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41" w:rsidRDefault="00C33F41"/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C33F41" w:rsidTr="00C33F41">
        <w:trPr>
          <w:trHeight w:val="800"/>
        </w:trPr>
        <w:tc>
          <w:tcPr>
            <w:tcW w:w="2808" w:type="dxa"/>
          </w:tcPr>
          <w:p w:rsidR="00C33F41" w:rsidRDefault="00C33F41">
            <w:r>
              <w:t>Fatty change of the liver</w:t>
            </w:r>
          </w:p>
        </w:tc>
        <w:tc>
          <w:tcPr>
            <w:tcW w:w="6768" w:type="dxa"/>
          </w:tcPr>
          <w:p w:rsidR="00000000" w:rsidRDefault="000365A6" w:rsidP="000365A6">
            <w:r>
              <w:t>1-</w:t>
            </w:r>
            <w:r w:rsidR="00B627AC" w:rsidRPr="00C33F41">
              <w:t>The liver cells are distended by clear va</w:t>
            </w:r>
            <w:r w:rsidR="00B627AC" w:rsidRPr="00C33F41">
              <w:t>cuoles of dissolved fat with displacement of the periphery.</w:t>
            </w:r>
          </w:p>
          <w:p w:rsidR="00000000" w:rsidRPr="00C33F41" w:rsidRDefault="000365A6" w:rsidP="000365A6">
            <w:r>
              <w:t>2-</w:t>
            </w:r>
            <w:r w:rsidR="00B627AC" w:rsidRPr="00C33F41">
              <w:t>Fatty cysts may be seen.</w:t>
            </w:r>
          </w:p>
          <w:p w:rsidR="00C33F41" w:rsidRPr="00C33F41" w:rsidRDefault="00C33F41" w:rsidP="00C33F41">
            <w:pPr>
              <w:ind w:left="720"/>
            </w:pPr>
          </w:p>
          <w:p w:rsidR="00C33F41" w:rsidRDefault="00C33F41"/>
        </w:tc>
      </w:tr>
      <w:tr w:rsidR="00C33F41" w:rsidTr="00C33F41">
        <w:trPr>
          <w:trHeight w:val="467"/>
        </w:trPr>
        <w:tc>
          <w:tcPr>
            <w:tcW w:w="2808" w:type="dxa"/>
          </w:tcPr>
          <w:p w:rsidR="00C33F41" w:rsidRDefault="00C33F41">
            <w:proofErr w:type="spellStart"/>
            <w:r>
              <w:t>Coagulative</w:t>
            </w:r>
            <w:proofErr w:type="spellEnd"/>
            <w:r>
              <w:t xml:space="preserve"> necrosis of the Kidney</w:t>
            </w:r>
          </w:p>
        </w:tc>
        <w:tc>
          <w:tcPr>
            <w:tcW w:w="6768" w:type="dxa"/>
          </w:tcPr>
          <w:p w:rsidR="00000000" w:rsidRPr="00C33F41" w:rsidRDefault="000365A6" w:rsidP="000365A6">
            <w:r>
              <w:t>-</w:t>
            </w:r>
            <w:r w:rsidR="00B627AC" w:rsidRPr="00C33F41">
              <w:t xml:space="preserve">A cortical infarct showing </w:t>
            </w:r>
            <w:proofErr w:type="spellStart"/>
            <w:r w:rsidR="00B627AC" w:rsidRPr="00C33F41">
              <w:t>coagulative</w:t>
            </w:r>
            <w:proofErr w:type="spellEnd"/>
            <w:r w:rsidR="00B627AC" w:rsidRPr="00C33F41">
              <w:t xml:space="preserve"> necrosis of </w:t>
            </w:r>
            <w:proofErr w:type="spellStart"/>
            <w:r w:rsidR="00B627AC" w:rsidRPr="00C33F41">
              <w:t>glomeruli</w:t>
            </w:r>
            <w:proofErr w:type="spellEnd"/>
            <w:r w:rsidR="00B627AC" w:rsidRPr="00C33F41">
              <w:t>, tubules and interstitial tissue with loss of cell nuclei.</w:t>
            </w:r>
          </w:p>
          <w:p w:rsidR="00C33F41" w:rsidRDefault="00C33F41"/>
        </w:tc>
      </w:tr>
      <w:tr w:rsidR="00C33F41" w:rsidTr="00C33F41">
        <w:trPr>
          <w:trHeight w:val="557"/>
        </w:trPr>
        <w:tc>
          <w:tcPr>
            <w:tcW w:w="2808" w:type="dxa"/>
          </w:tcPr>
          <w:p w:rsidR="00C33F41" w:rsidRDefault="00C33F41" w:rsidP="00C33F41">
            <w:r w:rsidRPr="00C33F41">
              <w:t xml:space="preserve">Dystrophic </w:t>
            </w:r>
            <w:r>
              <w:t>`</w:t>
            </w:r>
            <w:r w:rsidRPr="00C33F41">
              <w:t xml:space="preserve"> the skin</w:t>
            </w:r>
          </w:p>
        </w:tc>
        <w:tc>
          <w:tcPr>
            <w:tcW w:w="6768" w:type="dxa"/>
          </w:tcPr>
          <w:p w:rsidR="00C33F41" w:rsidRDefault="000365A6" w:rsidP="00C33F41">
            <w:r>
              <w:t>-D</w:t>
            </w:r>
            <w:r w:rsidR="00C33F41" w:rsidRPr="00C33F41">
              <w:t>eposits of calcium in the dermis surrounded by fibrous tissue</w:t>
            </w:r>
          </w:p>
        </w:tc>
      </w:tr>
      <w:tr w:rsidR="00C33F41" w:rsidTr="00C33F41">
        <w:trPr>
          <w:trHeight w:val="440"/>
        </w:trPr>
        <w:tc>
          <w:tcPr>
            <w:tcW w:w="2808" w:type="dxa"/>
          </w:tcPr>
          <w:p w:rsidR="00C33F41" w:rsidRDefault="00C33F41" w:rsidP="00C33F41">
            <w:r w:rsidRPr="00C33F41">
              <w:t>Hyperplasia of the prostate</w:t>
            </w:r>
          </w:p>
        </w:tc>
        <w:tc>
          <w:tcPr>
            <w:tcW w:w="6768" w:type="dxa"/>
          </w:tcPr>
          <w:p w:rsidR="00000000" w:rsidRPr="00C33F41" w:rsidRDefault="000365A6" w:rsidP="000365A6">
            <w:r>
              <w:t>-</w:t>
            </w:r>
            <w:r w:rsidR="00B627AC" w:rsidRPr="00C33F41">
              <w:t xml:space="preserve">Nodular hyperplasia of glandular an </w:t>
            </w:r>
            <w:proofErr w:type="spellStart"/>
            <w:r w:rsidR="00B627AC" w:rsidRPr="00C33F41">
              <w:t>fibromuscular</w:t>
            </w:r>
            <w:proofErr w:type="spellEnd"/>
            <w:r w:rsidR="00B627AC" w:rsidRPr="00C33F41">
              <w:t xml:space="preserve"> </w:t>
            </w:r>
            <w:proofErr w:type="spellStart"/>
            <w:r w:rsidR="00B627AC" w:rsidRPr="00C33F41">
              <w:t>stromal</w:t>
            </w:r>
            <w:proofErr w:type="spellEnd"/>
            <w:r w:rsidR="00B627AC" w:rsidRPr="00C33F41">
              <w:t xml:space="preserve"> tissue.</w:t>
            </w:r>
          </w:p>
          <w:p w:rsidR="00C33F41" w:rsidRDefault="00C33F41"/>
        </w:tc>
      </w:tr>
      <w:tr w:rsidR="00C33F41" w:rsidTr="00C33F41">
        <w:trPr>
          <w:trHeight w:val="422"/>
        </w:trPr>
        <w:tc>
          <w:tcPr>
            <w:tcW w:w="2808" w:type="dxa"/>
          </w:tcPr>
          <w:p w:rsidR="00C33F41" w:rsidRDefault="00C33F41" w:rsidP="00C33F41">
            <w:r w:rsidRPr="00C33F41">
              <w:t xml:space="preserve">Cystic hyperplasia of the </w:t>
            </w:r>
            <w:proofErr w:type="spellStart"/>
            <w:r w:rsidRPr="00C33F41">
              <w:t>endometrium</w:t>
            </w:r>
            <w:proofErr w:type="spellEnd"/>
          </w:p>
        </w:tc>
        <w:tc>
          <w:tcPr>
            <w:tcW w:w="6768" w:type="dxa"/>
          </w:tcPr>
          <w:p w:rsidR="00000000" w:rsidRPr="00C33F41" w:rsidRDefault="000365A6" w:rsidP="000365A6">
            <w:r>
              <w:t>1-</w:t>
            </w:r>
            <w:r w:rsidR="00B627AC" w:rsidRPr="00C33F41">
              <w:t xml:space="preserve">The endometrial glands are increased in number and show marked variation in size and shape and some are </w:t>
            </w:r>
            <w:proofErr w:type="spellStart"/>
            <w:r w:rsidR="00B627AC" w:rsidRPr="00C33F41">
              <w:t>cystically</w:t>
            </w:r>
            <w:proofErr w:type="spellEnd"/>
            <w:r w:rsidR="00B627AC" w:rsidRPr="00C33F41">
              <w:t xml:space="preserve"> dilated.</w:t>
            </w:r>
          </w:p>
          <w:p w:rsidR="00000000" w:rsidRPr="00C33F41" w:rsidRDefault="000365A6" w:rsidP="000365A6">
            <w:r>
              <w:t>2-</w:t>
            </w:r>
            <w:r w:rsidR="00B627AC" w:rsidRPr="00C33F41">
              <w:t xml:space="preserve">The </w:t>
            </w:r>
            <w:proofErr w:type="spellStart"/>
            <w:r w:rsidR="00B627AC" w:rsidRPr="00C33F41">
              <w:t>stroma</w:t>
            </w:r>
            <w:proofErr w:type="spellEnd"/>
            <w:r w:rsidR="00B627AC" w:rsidRPr="00C33F41">
              <w:t xml:space="preserve"> in between the glands is increased and cellular.</w:t>
            </w:r>
          </w:p>
          <w:p w:rsidR="00C33F41" w:rsidRDefault="00C33F41"/>
        </w:tc>
      </w:tr>
      <w:tr w:rsidR="00C33F41" w:rsidTr="000365A6">
        <w:trPr>
          <w:trHeight w:val="1232"/>
        </w:trPr>
        <w:tc>
          <w:tcPr>
            <w:tcW w:w="2808" w:type="dxa"/>
          </w:tcPr>
          <w:p w:rsidR="00C33F41" w:rsidRDefault="000365A6" w:rsidP="000365A6">
            <w:proofErr w:type="spellStart"/>
            <w:r w:rsidRPr="000365A6">
              <w:t>Fibrinous</w:t>
            </w:r>
            <w:proofErr w:type="spellEnd"/>
            <w:r w:rsidRPr="000365A6">
              <w:t xml:space="preserve"> </w:t>
            </w:r>
            <w:proofErr w:type="spellStart"/>
            <w:r w:rsidRPr="000365A6">
              <w:t>Pericarditis</w:t>
            </w:r>
            <w:proofErr w:type="spellEnd"/>
            <w:r w:rsidRPr="000365A6">
              <w:t xml:space="preserve"> of the heart</w:t>
            </w:r>
          </w:p>
        </w:tc>
        <w:tc>
          <w:tcPr>
            <w:tcW w:w="6768" w:type="dxa"/>
          </w:tcPr>
          <w:p w:rsidR="00C33F41" w:rsidRDefault="000365A6" w:rsidP="00C33F41">
            <w:r>
              <w:t>1-</w:t>
            </w:r>
            <w:r w:rsidR="00C33F41" w:rsidRPr="00C33F41">
              <w:t xml:space="preserve">The pericardium is distorted by thick irregular layer of pinkish </w:t>
            </w:r>
            <w:proofErr w:type="spellStart"/>
            <w:r w:rsidR="00C33F41" w:rsidRPr="00C33F41">
              <w:t>fibrinous</w:t>
            </w:r>
            <w:proofErr w:type="spellEnd"/>
            <w:r w:rsidR="00C33F41" w:rsidRPr="00C33F41">
              <w:t xml:space="preserve"> </w:t>
            </w:r>
            <w:r>
              <w:t>exudates</w:t>
            </w:r>
          </w:p>
          <w:p w:rsidR="000365A6" w:rsidRDefault="000365A6" w:rsidP="000365A6">
            <w:r>
              <w:t>2-</w:t>
            </w:r>
            <w:r w:rsidRPr="000365A6">
              <w:t xml:space="preserve">The </w:t>
            </w:r>
            <w:proofErr w:type="spellStart"/>
            <w:r w:rsidRPr="000365A6">
              <w:t>subpericardial</w:t>
            </w:r>
            <w:proofErr w:type="spellEnd"/>
            <w:r w:rsidRPr="000365A6">
              <w:t xml:space="preserve"> layer is thickened by edema and shows dilated blood vessels, chronic inflammatory cells</w:t>
            </w:r>
          </w:p>
        </w:tc>
      </w:tr>
      <w:tr w:rsidR="00C33F41" w:rsidTr="000365A6">
        <w:trPr>
          <w:trHeight w:val="512"/>
        </w:trPr>
        <w:tc>
          <w:tcPr>
            <w:tcW w:w="2808" w:type="dxa"/>
          </w:tcPr>
          <w:p w:rsidR="00C33F41" w:rsidRDefault="000365A6" w:rsidP="000365A6">
            <w:r w:rsidRPr="000365A6">
              <w:t xml:space="preserve">ACUTE </w:t>
            </w:r>
            <w:r>
              <w:t xml:space="preserve"> </w:t>
            </w:r>
            <w:r w:rsidRPr="000365A6">
              <w:t>APPENDICITIS</w:t>
            </w:r>
            <w:r>
              <w:t xml:space="preserve"> of the appendix</w:t>
            </w:r>
          </w:p>
        </w:tc>
        <w:tc>
          <w:tcPr>
            <w:tcW w:w="6768" w:type="dxa"/>
          </w:tcPr>
          <w:p w:rsidR="00000000" w:rsidRPr="000365A6" w:rsidRDefault="000365A6" w:rsidP="000365A6">
            <w:r>
              <w:t>-</w:t>
            </w:r>
            <w:r w:rsidR="00B627AC" w:rsidRPr="000365A6">
              <w:t>All layers of the appendix wall show edem</w:t>
            </w:r>
            <w:r w:rsidR="00B627AC" w:rsidRPr="000365A6">
              <w:t xml:space="preserve">a, dilated and congested blood vessels and infiltration by many </w:t>
            </w:r>
            <w:proofErr w:type="spellStart"/>
            <w:r w:rsidR="00B627AC" w:rsidRPr="000365A6">
              <w:t>neutrophils</w:t>
            </w:r>
            <w:proofErr w:type="spellEnd"/>
            <w:r w:rsidR="00B627AC" w:rsidRPr="000365A6">
              <w:t>.</w:t>
            </w:r>
          </w:p>
          <w:p w:rsidR="00C33F41" w:rsidRDefault="00C33F41"/>
        </w:tc>
      </w:tr>
      <w:tr w:rsidR="00C33F41" w:rsidTr="000365A6">
        <w:trPr>
          <w:trHeight w:val="440"/>
        </w:trPr>
        <w:tc>
          <w:tcPr>
            <w:tcW w:w="2808" w:type="dxa"/>
          </w:tcPr>
          <w:p w:rsidR="00C33F41" w:rsidRDefault="000365A6" w:rsidP="000365A6">
            <w:r w:rsidRPr="000365A6">
              <w:t xml:space="preserve">Skin </w:t>
            </w:r>
            <w:proofErr w:type="spellStart"/>
            <w:r w:rsidRPr="000365A6">
              <w:t>pilonidal</w:t>
            </w:r>
            <w:proofErr w:type="spellEnd"/>
            <w:r w:rsidRPr="000365A6">
              <w:t xml:space="preserve"> sinus</w:t>
            </w:r>
          </w:p>
        </w:tc>
        <w:tc>
          <w:tcPr>
            <w:tcW w:w="6768" w:type="dxa"/>
          </w:tcPr>
          <w:p w:rsidR="00C33F41" w:rsidRDefault="000365A6" w:rsidP="000365A6">
            <w:r>
              <w:t>-H</w:t>
            </w:r>
            <w:r w:rsidRPr="000365A6">
              <w:t>air shafts with foreign body</w:t>
            </w:r>
            <w:r>
              <w:t xml:space="preserve"> reaction</w:t>
            </w:r>
          </w:p>
        </w:tc>
      </w:tr>
      <w:tr w:rsidR="00C33F41" w:rsidTr="00C33F41">
        <w:tc>
          <w:tcPr>
            <w:tcW w:w="2808" w:type="dxa"/>
          </w:tcPr>
          <w:p w:rsidR="00C33F41" w:rsidRDefault="000365A6" w:rsidP="000365A6">
            <w:r w:rsidRPr="000365A6">
              <w:t>Granulation</w:t>
            </w:r>
            <w:r>
              <w:t xml:space="preserve"> connective</w:t>
            </w:r>
            <w:r w:rsidRPr="000365A6">
              <w:t xml:space="preserve"> tissue</w:t>
            </w:r>
          </w:p>
        </w:tc>
        <w:tc>
          <w:tcPr>
            <w:tcW w:w="6768" w:type="dxa"/>
          </w:tcPr>
          <w:p w:rsidR="00C33F41" w:rsidRDefault="000365A6" w:rsidP="000365A6">
            <w:r>
              <w:t>-</w:t>
            </w:r>
            <w:r w:rsidRPr="000365A6">
              <w:t xml:space="preserve">Many small newly formed </w:t>
            </w:r>
            <w:proofErr w:type="spellStart"/>
            <w:r w:rsidRPr="000365A6">
              <w:t>capillaries</w:t>
            </w:r>
            <w:r>
              <w:t>,</w:t>
            </w:r>
            <w:r w:rsidRPr="000365A6">
              <w:t>Proliferation</w:t>
            </w:r>
            <w:proofErr w:type="spellEnd"/>
            <w:r w:rsidRPr="000365A6">
              <w:t xml:space="preserve"> of fibroblast</w:t>
            </w:r>
            <w:r>
              <w:t xml:space="preserve"> with inflammatory cell infiltration</w:t>
            </w:r>
          </w:p>
        </w:tc>
      </w:tr>
      <w:tr w:rsidR="00C33F41" w:rsidTr="000365A6">
        <w:trPr>
          <w:trHeight w:val="512"/>
        </w:trPr>
        <w:tc>
          <w:tcPr>
            <w:tcW w:w="2808" w:type="dxa"/>
          </w:tcPr>
          <w:p w:rsidR="00C33F41" w:rsidRDefault="000365A6" w:rsidP="000365A6">
            <w:proofErr w:type="spellStart"/>
            <w:r w:rsidRPr="000365A6">
              <w:t>Miliary</w:t>
            </w:r>
            <w:proofErr w:type="spellEnd"/>
            <w:r w:rsidRPr="000365A6">
              <w:t xml:space="preserve"> tuberculosis of the lung</w:t>
            </w:r>
          </w:p>
        </w:tc>
        <w:tc>
          <w:tcPr>
            <w:tcW w:w="6768" w:type="dxa"/>
          </w:tcPr>
          <w:p w:rsidR="00C33F41" w:rsidRDefault="00821AA8" w:rsidP="00821AA8">
            <w:r>
              <w:t>-</w:t>
            </w:r>
            <w:r w:rsidRPr="00821AA8">
              <w:t xml:space="preserve">The alveolar </w:t>
            </w:r>
            <w:proofErr w:type="spellStart"/>
            <w:r w:rsidRPr="00821AA8">
              <w:t>septae</w:t>
            </w:r>
            <w:proofErr w:type="spellEnd"/>
            <w:r w:rsidRPr="00821AA8">
              <w:t xml:space="preserve"> contain many tubercles</w:t>
            </w:r>
            <w:r>
              <w:t xml:space="preserve"> </w:t>
            </w:r>
            <w:r>
              <w:rPr>
                <w:rFonts w:hint="cs"/>
                <w:rtl/>
              </w:rPr>
              <w:t>/</w:t>
            </w:r>
            <w:proofErr w:type="spellStart"/>
            <w:r>
              <w:t>granuloma</w:t>
            </w:r>
            <w:proofErr w:type="spellEnd"/>
            <w:r>
              <w:t xml:space="preserve"> with or without </w:t>
            </w:r>
            <w:proofErr w:type="spellStart"/>
            <w:r>
              <w:t>caseation</w:t>
            </w:r>
            <w:proofErr w:type="spellEnd"/>
          </w:p>
        </w:tc>
      </w:tr>
      <w:tr w:rsidR="00C33F41" w:rsidTr="00821AA8">
        <w:trPr>
          <w:trHeight w:val="512"/>
        </w:trPr>
        <w:tc>
          <w:tcPr>
            <w:tcW w:w="2808" w:type="dxa"/>
          </w:tcPr>
          <w:p w:rsidR="00C33F41" w:rsidRDefault="00821AA8" w:rsidP="00821AA8">
            <w:proofErr w:type="spellStart"/>
            <w:r w:rsidRPr="00821AA8">
              <w:t>Tuberculous</w:t>
            </w:r>
            <w:proofErr w:type="spellEnd"/>
            <w:r w:rsidRPr="00821AA8">
              <w:t xml:space="preserve"> lymphadenitis</w:t>
            </w:r>
            <w:r>
              <w:t xml:space="preserve"> of the lymph node</w:t>
            </w:r>
          </w:p>
        </w:tc>
        <w:tc>
          <w:tcPr>
            <w:tcW w:w="6768" w:type="dxa"/>
          </w:tcPr>
          <w:p w:rsidR="00C33F41" w:rsidRDefault="00821AA8" w:rsidP="00821AA8">
            <w:r>
              <w:t>-</w:t>
            </w:r>
            <w:r w:rsidRPr="00821AA8">
              <w:t xml:space="preserve">Many round and oval tubercles/ </w:t>
            </w:r>
            <w:proofErr w:type="spellStart"/>
            <w:r w:rsidRPr="00821AA8">
              <w:t>granulomas</w:t>
            </w:r>
            <w:proofErr w:type="spellEnd"/>
            <w:r w:rsidRPr="00821AA8">
              <w:t xml:space="preserve"> with or without central </w:t>
            </w:r>
            <w:proofErr w:type="spellStart"/>
            <w:r w:rsidRPr="00821AA8">
              <w:t>caseation</w:t>
            </w:r>
            <w:proofErr w:type="spellEnd"/>
          </w:p>
        </w:tc>
      </w:tr>
      <w:tr w:rsidR="00C33F41" w:rsidTr="00821AA8">
        <w:trPr>
          <w:trHeight w:val="413"/>
        </w:trPr>
        <w:tc>
          <w:tcPr>
            <w:tcW w:w="2808" w:type="dxa"/>
          </w:tcPr>
          <w:p w:rsidR="00C33F41" w:rsidRDefault="00821AA8" w:rsidP="00821AA8">
            <w:proofErr w:type="spellStart"/>
            <w:r w:rsidRPr="00821AA8">
              <w:rPr>
                <w:i/>
                <w:iCs/>
              </w:rPr>
              <w:t>Bilharziasis</w:t>
            </w:r>
            <w:proofErr w:type="spellEnd"/>
            <w:r w:rsidRPr="00821AA8">
              <w:rPr>
                <w:i/>
                <w:iCs/>
              </w:rPr>
              <w:t xml:space="preserve"> of the rectum</w:t>
            </w:r>
          </w:p>
        </w:tc>
        <w:tc>
          <w:tcPr>
            <w:tcW w:w="6768" w:type="dxa"/>
          </w:tcPr>
          <w:p w:rsidR="00C33F41" w:rsidRDefault="00821AA8" w:rsidP="00821AA8">
            <w:r>
              <w:t>-</w:t>
            </w:r>
            <w:proofErr w:type="spellStart"/>
            <w:r w:rsidRPr="00821AA8">
              <w:t>Bilharzial</w:t>
            </w:r>
            <w:proofErr w:type="spellEnd"/>
            <w:r w:rsidRPr="00821AA8">
              <w:t xml:space="preserve"> ova</w:t>
            </w:r>
            <w:r>
              <w:t xml:space="preserve"> is surrounded by foreign body reaction and many </w:t>
            </w:r>
            <w:proofErr w:type="spellStart"/>
            <w:r w:rsidRPr="00821AA8">
              <w:t>eosinophils</w:t>
            </w:r>
            <w:proofErr w:type="spellEnd"/>
          </w:p>
        </w:tc>
      </w:tr>
      <w:tr w:rsidR="00C33F41" w:rsidTr="00821AA8">
        <w:trPr>
          <w:trHeight w:val="413"/>
        </w:trPr>
        <w:tc>
          <w:tcPr>
            <w:tcW w:w="2808" w:type="dxa"/>
          </w:tcPr>
          <w:p w:rsidR="00C33F41" w:rsidRDefault="00821AA8" w:rsidP="00821AA8">
            <w:r w:rsidRPr="00821AA8">
              <w:t>Organizing thrombus</w:t>
            </w:r>
            <w:r>
              <w:t xml:space="preserve"> of the blood </w:t>
            </w:r>
            <w:proofErr w:type="spellStart"/>
            <w:r>
              <w:t>vessele</w:t>
            </w:r>
            <w:proofErr w:type="spellEnd"/>
          </w:p>
        </w:tc>
        <w:tc>
          <w:tcPr>
            <w:tcW w:w="6768" w:type="dxa"/>
          </w:tcPr>
          <w:p w:rsidR="00C33F41" w:rsidRDefault="00821AA8" w:rsidP="00821AA8">
            <w:r>
              <w:t>-</w:t>
            </w:r>
            <w:r w:rsidRPr="00821AA8">
              <w:t>The lumen is occluded by thrombus</w:t>
            </w:r>
            <w:r>
              <w:t xml:space="preserve"> with lines of </w:t>
            </w:r>
            <w:proofErr w:type="spellStart"/>
            <w:r>
              <w:t>zahn</w:t>
            </w:r>
            <w:proofErr w:type="spellEnd"/>
          </w:p>
          <w:p w:rsidR="00821AA8" w:rsidRDefault="00821AA8" w:rsidP="00821AA8">
            <w:r>
              <w:t>-Organization is seen at the periphery</w:t>
            </w:r>
          </w:p>
        </w:tc>
      </w:tr>
      <w:tr w:rsidR="00C33F41" w:rsidTr="00821AA8">
        <w:trPr>
          <w:trHeight w:val="395"/>
        </w:trPr>
        <w:tc>
          <w:tcPr>
            <w:tcW w:w="2808" w:type="dxa"/>
          </w:tcPr>
          <w:p w:rsidR="00C33F41" w:rsidRDefault="00821AA8" w:rsidP="00821AA8">
            <w:r w:rsidRPr="00821AA8">
              <w:t xml:space="preserve">Myocardial </w:t>
            </w:r>
            <w:r>
              <w:t xml:space="preserve"> </w:t>
            </w:r>
            <w:r w:rsidRPr="00821AA8">
              <w:t>infarction</w:t>
            </w:r>
            <w:r>
              <w:t xml:space="preserve"> of the myocardium</w:t>
            </w:r>
          </w:p>
        </w:tc>
        <w:tc>
          <w:tcPr>
            <w:tcW w:w="6768" w:type="dxa"/>
          </w:tcPr>
          <w:p w:rsidR="00C33F41" w:rsidRDefault="00821AA8">
            <w:r>
              <w:t>-</w:t>
            </w:r>
            <w:proofErr w:type="spellStart"/>
            <w:r>
              <w:t>oagulative</w:t>
            </w:r>
            <w:proofErr w:type="spellEnd"/>
            <w:r>
              <w:t xml:space="preserve"> necrosis of myocardial fibers with loss of nuclei and </w:t>
            </w:r>
            <w:proofErr w:type="spellStart"/>
            <w:r>
              <w:t>steriation</w:t>
            </w:r>
            <w:proofErr w:type="spellEnd"/>
          </w:p>
        </w:tc>
      </w:tr>
      <w:tr w:rsidR="00C33F41" w:rsidTr="00821AA8">
        <w:trPr>
          <w:trHeight w:val="395"/>
        </w:trPr>
        <w:tc>
          <w:tcPr>
            <w:tcW w:w="2808" w:type="dxa"/>
          </w:tcPr>
          <w:p w:rsidR="00C33F41" w:rsidRDefault="003D391B" w:rsidP="003D391B">
            <w:r w:rsidRPr="003D391B">
              <w:t>Chronic venous congestion of the liver</w:t>
            </w:r>
          </w:p>
        </w:tc>
        <w:tc>
          <w:tcPr>
            <w:tcW w:w="6768" w:type="dxa"/>
          </w:tcPr>
          <w:p w:rsidR="00000000" w:rsidRPr="003D391B" w:rsidRDefault="003D391B" w:rsidP="003D391B">
            <w:r>
              <w:t>-</w:t>
            </w:r>
            <w:r w:rsidR="00B627AC" w:rsidRPr="003D391B">
              <w:t xml:space="preserve">The central portion of liver lobules shows congestion and dilatation of central </w:t>
            </w:r>
            <w:r w:rsidR="00B627AC" w:rsidRPr="003D391B">
              <w:t>veins and blood sinusoids, with atrophy and necrosis of liver cells.</w:t>
            </w:r>
          </w:p>
          <w:p w:rsidR="00C33F41" w:rsidRDefault="00C33F41"/>
        </w:tc>
      </w:tr>
      <w:tr w:rsidR="00C33F41" w:rsidTr="003D391B">
        <w:trPr>
          <w:trHeight w:val="395"/>
        </w:trPr>
        <w:tc>
          <w:tcPr>
            <w:tcW w:w="2808" w:type="dxa"/>
          </w:tcPr>
          <w:p w:rsidR="00C33F41" w:rsidRDefault="003D391B" w:rsidP="003D391B">
            <w:r w:rsidRPr="003D391B">
              <w:t>Chronic venous congestion of the lung</w:t>
            </w:r>
          </w:p>
        </w:tc>
        <w:tc>
          <w:tcPr>
            <w:tcW w:w="6768" w:type="dxa"/>
          </w:tcPr>
          <w:p w:rsidR="00C33F41" w:rsidRDefault="003D391B">
            <w:r>
              <w:t>-Alveoli contain many red blood cells and heart failure cells with edema fluid</w:t>
            </w:r>
          </w:p>
        </w:tc>
      </w:tr>
      <w:tr w:rsidR="00C33F41" w:rsidTr="003D391B">
        <w:trPr>
          <w:trHeight w:val="467"/>
        </w:trPr>
        <w:tc>
          <w:tcPr>
            <w:tcW w:w="2808" w:type="dxa"/>
          </w:tcPr>
          <w:p w:rsidR="00C33F41" w:rsidRDefault="003D391B">
            <w:proofErr w:type="spellStart"/>
            <w:r>
              <w:t>Lipoma</w:t>
            </w:r>
            <w:proofErr w:type="spellEnd"/>
            <w:r>
              <w:t xml:space="preserve"> of the skin</w:t>
            </w:r>
          </w:p>
        </w:tc>
        <w:tc>
          <w:tcPr>
            <w:tcW w:w="6768" w:type="dxa"/>
          </w:tcPr>
          <w:p w:rsidR="00C33F41" w:rsidRDefault="003D391B" w:rsidP="003D391B">
            <w:r>
              <w:t>-</w:t>
            </w:r>
            <w:proofErr w:type="spellStart"/>
            <w:r>
              <w:t>Bengin</w:t>
            </w:r>
            <w:proofErr w:type="spellEnd"/>
            <w:r>
              <w:t xml:space="preserve"> tumor of well differentiated </w:t>
            </w:r>
            <w:proofErr w:type="spellStart"/>
            <w:r>
              <w:t>adipocytes</w:t>
            </w:r>
            <w:proofErr w:type="spellEnd"/>
          </w:p>
        </w:tc>
      </w:tr>
      <w:tr w:rsidR="00C33F41" w:rsidTr="003D391B">
        <w:trPr>
          <w:trHeight w:val="530"/>
        </w:trPr>
        <w:tc>
          <w:tcPr>
            <w:tcW w:w="2808" w:type="dxa"/>
          </w:tcPr>
          <w:p w:rsidR="00C33F41" w:rsidRDefault="003D391B" w:rsidP="003D391B">
            <w:proofErr w:type="spellStart"/>
            <w:r w:rsidRPr="003D391B">
              <w:lastRenderedPageBreak/>
              <w:t>Intradermal</w:t>
            </w:r>
            <w:proofErr w:type="spellEnd"/>
            <w:r>
              <w:t xml:space="preserve">  Nevus of the skin</w:t>
            </w:r>
          </w:p>
        </w:tc>
        <w:tc>
          <w:tcPr>
            <w:tcW w:w="6768" w:type="dxa"/>
          </w:tcPr>
          <w:p w:rsidR="00000000" w:rsidRPr="003D391B" w:rsidRDefault="003D391B" w:rsidP="003D391B">
            <w:r>
              <w:t>-</w:t>
            </w:r>
            <w:r w:rsidR="00B627AC" w:rsidRPr="003D391B">
              <w:t>Nests and clusters of small round or spindle shaped nev</w:t>
            </w:r>
            <w:r w:rsidR="00B627AC" w:rsidRPr="003D391B">
              <w:t xml:space="preserve">us cells with few </w:t>
            </w:r>
            <w:proofErr w:type="spellStart"/>
            <w:r w:rsidR="00B627AC" w:rsidRPr="003D391B">
              <w:t>melanophages</w:t>
            </w:r>
            <w:proofErr w:type="spellEnd"/>
            <w:r w:rsidR="00B627AC" w:rsidRPr="003D391B">
              <w:t xml:space="preserve"> in the upper dermis.</w:t>
            </w:r>
          </w:p>
          <w:p w:rsidR="00C33F41" w:rsidRDefault="00C33F41"/>
        </w:tc>
      </w:tr>
      <w:tr w:rsidR="00C33F41" w:rsidTr="003D391B">
        <w:trPr>
          <w:trHeight w:val="440"/>
        </w:trPr>
        <w:tc>
          <w:tcPr>
            <w:tcW w:w="2808" w:type="dxa"/>
          </w:tcPr>
          <w:p w:rsidR="00C33F41" w:rsidRDefault="003D391B" w:rsidP="003D391B">
            <w:proofErr w:type="spellStart"/>
            <w:r w:rsidRPr="003D391B">
              <w:t>Leiomyoma</w:t>
            </w:r>
            <w:proofErr w:type="spellEnd"/>
            <w:r w:rsidRPr="003D391B">
              <w:t xml:space="preserve"> of the uterus</w:t>
            </w:r>
          </w:p>
        </w:tc>
        <w:tc>
          <w:tcPr>
            <w:tcW w:w="6768" w:type="dxa"/>
          </w:tcPr>
          <w:p w:rsidR="00000000" w:rsidRPr="003D391B" w:rsidRDefault="003D391B" w:rsidP="003D391B">
            <w:r>
              <w:t>-</w:t>
            </w:r>
            <w:proofErr w:type="spellStart"/>
            <w:r w:rsidR="00B627AC" w:rsidRPr="003D391B">
              <w:t>Tumour</w:t>
            </w:r>
            <w:proofErr w:type="spellEnd"/>
            <w:r w:rsidR="00B627AC" w:rsidRPr="003D391B">
              <w:t xml:space="preserve"> consists of interlacing bundles of smooth muscle and fibrous tissue.</w:t>
            </w:r>
          </w:p>
          <w:p w:rsidR="00C33F41" w:rsidRDefault="00C33F41"/>
        </w:tc>
      </w:tr>
      <w:tr w:rsidR="00C33F41" w:rsidTr="003D391B">
        <w:trPr>
          <w:trHeight w:val="512"/>
        </w:trPr>
        <w:tc>
          <w:tcPr>
            <w:tcW w:w="2808" w:type="dxa"/>
          </w:tcPr>
          <w:p w:rsidR="00C33F41" w:rsidRDefault="003D391B" w:rsidP="003D391B">
            <w:proofErr w:type="spellStart"/>
            <w:r w:rsidRPr="003D391B">
              <w:t>Chondroma</w:t>
            </w:r>
            <w:proofErr w:type="spellEnd"/>
            <w:r w:rsidRPr="003D391B">
              <w:t xml:space="preserve"> of the bone</w:t>
            </w:r>
          </w:p>
        </w:tc>
        <w:tc>
          <w:tcPr>
            <w:tcW w:w="6768" w:type="dxa"/>
          </w:tcPr>
          <w:p w:rsidR="00000000" w:rsidRPr="003D391B" w:rsidRDefault="003D391B" w:rsidP="003D391B">
            <w:r>
              <w:t>-</w:t>
            </w:r>
            <w:r w:rsidR="00B627AC" w:rsidRPr="003D391B">
              <w:t xml:space="preserve">Lobules of mature cartilage separated by thin </w:t>
            </w:r>
            <w:proofErr w:type="spellStart"/>
            <w:r w:rsidR="00B627AC" w:rsidRPr="003D391B">
              <w:t>trabeculae</w:t>
            </w:r>
            <w:proofErr w:type="spellEnd"/>
            <w:r w:rsidR="00B627AC" w:rsidRPr="003D391B">
              <w:t xml:space="preserve"> of fibrous tissue with blood vessels.</w:t>
            </w:r>
          </w:p>
          <w:p w:rsidR="00C33F41" w:rsidRDefault="00C33F41"/>
        </w:tc>
      </w:tr>
      <w:tr w:rsidR="00C33F41" w:rsidTr="003D391B">
        <w:trPr>
          <w:trHeight w:val="422"/>
        </w:trPr>
        <w:tc>
          <w:tcPr>
            <w:tcW w:w="2808" w:type="dxa"/>
          </w:tcPr>
          <w:p w:rsidR="00C33F41" w:rsidRDefault="003D391B" w:rsidP="003D391B">
            <w:proofErr w:type="spellStart"/>
            <w:r w:rsidRPr="003D391B">
              <w:t>Hemangioma</w:t>
            </w:r>
            <w:proofErr w:type="spellEnd"/>
            <w:r>
              <w:t xml:space="preserve"> of the skin</w:t>
            </w:r>
          </w:p>
        </w:tc>
        <w:tc>
          <w:tcPr>
            <w:tcW w:w="6768" w:type="dxa"/>
          </w:tcPr>
          <w:p w:rsidR="00000000" w:rsidRPr="003D391B" w:rsidRDefault="003D391B" w:rsidP="003D391B">
            <w:r>
              <w:t>-</w:t>
            </w:r>
            <w:r w:rsidR="00B627AC" w:rsidRPr="003D391B">
              <w:t xml:space="preserve">A </w:t>
            </w:r>
            <w:proofErr w:type="spellStart"/>
            <w:r w:rsidR="00B627AC" w:rsidRPr="003D391B">
              <w:t>tumour</w:t>
            </w:r>
            <w:proofErr w:type="spellEnd"/>
            <w:r w:rsidR="00B627AC" w:rsidRPr="003D391B">
              <w:t xml:space="preserve"> mass in the dermis which consists of large number of vascular spaces of varying shapes and sizes separated by connective tissue </w:t>
            </w:r>
            <w:proofErr w:type="spellStart"/>
            <w:r w:rsidR="00B627AC" w:rsidRPr="003D391B">
              <w:t>stroma</w:t>
            </w:r>
            <w:proofErr w:type="spellEnd"/>
            <w:r w:rsidR="00B627AC" w:rsidRPr="003D391B">
              <w:t>.</w:t>
            </w:r>
          </w:p>
          <w:p w:rsidR="00C33F41" w:rsidRDefault="00C33F41"/>
        </w:tc>
      </w:tr>
      <w:tr w:rsidR="00C33F41" w:rsidTr="003D391B">
        <w:trPr>
          <w:trHeight w:val="512"/>
        </w:trPr>
        <w:tc>
          <w:tcPr>
            <w:tcW w:w="2808" w:type="dxa"/>
          </w:tcPr>
          <w:p w:rsidR="00C33F41" w:rsidRDefault="003D391B" w:rsidP="003D391B">
            <w:proofErr w:type="spellStart"/>
            <w:r w:rsidRPr="003D391B">
              <w:t>Fibroadenoma</w:t>
            </w:r>
            <w:proofErr w:type="spellEnd"/>
            <w:r w:rsidRPr="003D391B">
              <w:t xml:space="preserve"> of the breast</w:t>
            </w:r>
          </w:p>
        </w:tc>
        <w:tc>
          <w:tcPr>
            <w:tcW w:w="6768" w:type="dxa"/>
          </w:tcPr>
          <w:p w:rsidR="00C33F41" w:rsidRDefault="003D391B" w:rsidP="000B15A1">
            <w:r>
              <w:t>-</w:t>
            </w:r>
            <w:r w:rsidR="000B15A1" w:rsidRPr="000B15A1">
              <w:t>Proliferation</w:t>
            </w:r>
            <w:r w:rsidR="000B15A1">
              <w:t xml:space="preserve"> of both </w:t>
            </w:r>
            <w:proofErr w:type="spellStart"/>
            <w:r w:rsidR="000B15A1">
              <w:t>intracanalicular</w:t>
            </w:r>
            <w:proofErr w:type="spellEnd"/>
            <w:r w:rsidR="000B15A1">
              <w:t xml:space="preserve"> </w:t>
            </w:r>
            <w:proofErr w:type="spellStart"/>
            <w:r w:rsidR="000B15A1">
              <w:t>grandular</w:t>
            </w:r>
            <w:proofErr w:type="spellEnd"/>
            <w:r w:rsidR="000B15A1">
              <w:t xml:space="preserve"> and fibrous tissue with </w:t>
            </w:r>
            <w:proofErr w:type="spellStart"/>
            <w:r w:rsidR="000B15A1">
              <w:t>pericanalicular</w:t>
            </w:r>
            <w:proofErr w:type="spellEnd"/>
            <w:r w:rsidR="000B15A1">
              <w:t xml:space="preserve"> pattern</w:t>
            </w:r>
          </w:p>
        </w:tc>
      </w:tr>
      <w:tr w:rsidR="00C33F41" w:rsidTr="000B15A1">
        <w:trPr>
          <w:trHeight w:val="413"/>
        </w:trPr>
        <w:tc>
          <w:tcPr>
            <w:tcW w:w="2808" w:type="dxa"/>
          </w:tcPr>
          <w:p w:rsidR="00C33F41" w:rsidRDefault="000B15A1" w:rsidP="000B15A1">
            <w:proofErr w:type="spellStart"/>
            <w:r w:rsidRPr="000B15A1">
              <w:t>Teratoma</w:t>
            </w:r>
            <w:proofErr w:type="spellEnd"/>
            <w:r w:rsidRPr="000B15A1">
              <w:t xml:space="preserve"> , </w:t>
            </w:r>
            <w:proofErr w:type="spellStart"/>
            <w:r w:rsidRPr="000B15A1">
              <w:t>dermoid</w:t>
            </w:r>
            <w:proofErr w:type="spellEnd"/>
            <w:r w:rsidRPr="000B15A1">
              <w:t xml:space="preserve"> cyst of the ovary</w:t>
            </w:r>
          </w:p>
        </w:tc>
        <w:tc>
          <w:tcPr>
            <w:tcW w:w="6768" w:type="dxa"/>
          </w:tcPr>
          <w:p w:rsidR="00C33F41" w:rsidRDefault="000B15A1">
            <w:r>
              <w:t xml:space="preserve">-Cyst wall shows structures from three germ layers </w:t>
            </w:r>
          </w:p>
          <w:p w:rsidR="000B15A1" w:rsidRDefault="000B15A1">
            <w:r>
              <w:t>e.g.1-squamous epithelium</w:t>
            </w:r>
          </w:p>
          <w:p w:rsidR="000B15A1" w:rsidRDefault="000B15A1">
            <w:r>
              <w:t>2-Lymphoid tissue</w:t>
            </w:r>
          </w:p>
          <w:p w:rsidR="000B15A1" w:rsidRDefault="000B15A1">
            <w:r>
              <w:t>3-Cartilage</w:t>
            </w:r>
          </w:p>
        </w:tc>
      </w:tr>
      <w:tr w:rsidR="00C33F41" w:rsidTr="00B627AC">
        <w:trPr>
          <w:trHeight w:val="593"/>
        </w:trPr>
        <w:tc>
          <w:tcPr>
            <w:tcW w:w="2808" w:type="dxa"/>
          </w:tcPr>
          <w:p w:rsidR="00C33F41" w:rsidRDefault="000B15A1" w:rsidP="000B15A1">
            <w:proofErr w:type="spellStart"/>
            <w:r w:rsidRPr="000B15A1">
              <w:t>Squamous</w:t>
            </w:r>
            <w:proofErr w:type="spellEnd"/>
            <w:r w:rsidRPr="000B15A1">
              <w:t xml:space="preserve"> cell carcinoma of the skin</w:t>
            </w:r>
          </w:p>
        </w:tc>
        <w:tc>
          <w:tcPr>
            <w:tcW w:w="6768" w:type="dxa"/>
          </w:tcPr>
          <w:p w:rsidR="00C33F41" w:rsidRDefault="000B15A1" w:rsidP="000B15A1">
            <w:r w:rsidRPr="000B15A1">
              <w:t xml:space="preserve">The dermis is infiltrated by masses of well differentiated </w:t>
            </w:r>
            <w:proofErr w:type="spellStart"/>
            <w:r w:rsidRPr="000B15A1">
              <w:t>neoplastic</w:t>
            </w:r>
            <w:proofErr w:type="spellEnd"/>
            <w:r w:rsidRPr="000B15A1">
              <w:t xml:space="preserve"> </w:t>
            </w:r>
            <w:proofErr w:type="spellStart"/>
            <w:r w:rsidRPr="000B15A1">
              <w:t>sqamous</w:t>
            </w:r>
            <w:proofErr w:type="spellEnd"/>
            <w:r w:rsidRPr="000B15A1">
              <w:t xml:space="preserve"> cells</w:t>
            </w:r>
            <w:r>
              <w:t xml:space="preserve"> show </w:t>
            </w:r>
            <w:proofErr w:type="spellStart"/>
            <w:r>
              <w:t>polieomorfism,hyperchromatism</w:t>
            </w:r>
            <w:proofErr w:type="spellEnd"/>
            <w:r>
              <w:t xml:space="preserve"> with keratin pearls</w:t>
            </w:r>
          </w:p>
        </w:tc>
      </w:tr>
      <w:tr w:rsidR="00C33F41" w:rsidTr="00B627AC">
        <w:trPr>
          <w:trHeight w:val="620"/>
        </w:trPr>
        <w:tc>
          <w:tcPr>
            <w:tcW w:w="2808" w:type="dxa"/>
          </w:tcPr>
          <w:p w:rsidR="00C33F41" w:rsidRDefault="000B15A1">
            <w:proofErr w:type="spellStart"/>
            <w:r>
              <w:t>Adenocarcinoma</w:t>
            </w:r>
            <w:proofErr w:type="spellEnd"/>
            <w:r>
              <w:t xml:space="preserve"> of the colon</w:t>
            </w:r>
          </w:p>
        </w:tc>
        <w:tc>
          <w:tcPr>
            <w:tcW w:w="6768" w:type="dxa"/>
          </w:tcPr>
          <w:p w:rsidR="00C33F41" w:rsidRDefault="000B15A1" w:rsidP="000B15A1">
            <w:r>
              <w:t>-</w:t>
            </w:r>
            <w:proofErr w:type="spellStart"/>
            <w:r w:rsidRPr="000B15A1">
              <w:t>Tumour</w:t>
            </w:r>
            <w:proofErr w:type="spellEnd"/>
            <w:r w:rsidRPr="000B15A1">
              <w:t xml:space="preserve"> consists of crowded irregular malignant </w:t>
            </w:r>
            <w:proofErr w:type="spellStart"/>
            <w:r w:rsidRPr="000B15A1">
              <w:t>acini</w:t>
            </w:r>
            <w:proofErr w:type="spellEnd"/>
            <w:r w:rsidRPr="000B15A1">
              <w:t xml:space="preserve"> separated by thin </w:t>
            </w:r>
            <w:proofErr w:type="spellStart"/>
            <w:r w:rsidRPr="000B15A1">
              <w:t>fibrovascular</w:t>
            </w:r>
            <w:proofErr w:type="spellEnd"/>
            <w:r w:rsidRPr="000B15A1">
              <w:t xml:space="preserve"> </w:t>
            </w:r>
            <w:proofErr w:type="spellStart"/>
            <w:r w:rsidRPr="000B15A1">
              <w:t>stroma</w:t>
            </w:r>
            <w:proofErr w:type="spellEnd"/>
            <w:r>
              <w:t xml:space="preserve"> invading muscle coat</w:t>
            </w:r>
          </w:p>
        </w:tc>
      </w:tr>
      <w:tr w:rsidR="00C33F41" w:rsidTr="00B627AC">
        <w:trPr>
          <w:trHeight w:val="575"/>
        </w:trPr>
        <w:tc>
          <w:tcPr>
            <w:tcW w:w="2808" w:type="dxa"/>
          </w:tcPr>
          <w:p w:rsidR="00C33F41" w:rsidRDefault="000B15A1" w:rsidP="000B15A1">
            <w:proofErr w:type="spellStart"/>
            <w:r>
              <w:t>Fibrosarcoma</w:t>
            </w:r>
            <w:proofErr w:type="spellEnd"/>
            <w:r>
              <w:t xml:space="preserve"> of the soft tissue</w:t>
            </w:r>
          </w:p>
        </w:tc>
        <w:tc>
          <w:tcPr>
            <w:tcW w:w="6768" w:type="dxa"/>
          </w:tcPr>
          <w:p w:rsidR="00C33F41" w:rsidRDefault="000B15A1" w:rsidP="000B15A1">
            <w:r>
              <w:t>-</w:t>
            </w:r>
            <w:r w:rsidRPr="000B15A1">
              <w:t xml:space="preserve">The </w:t>
            </w:r>
            <w:proofErr w:type="spellStart"/>
            <w:r w:rsidRPr="000B15A1">
              <w:t>tumour</w:t>
            </w:r>
            <w:proofErr w:type="spellEnd"/>
            <w:r w:rsidRPr="000B15A1">
              <w:t xml:space="preserve"> consist of interlacing bundles of </w:t>
            </w:r>
            <w:proofErr w:type="spellStart"/>
            <w:r w:rsidRPr="000B15A1">
              <w:t>pelomorphic</w:t>
            </w:r>
            <w:proofErr w:type="spellEnd"/>
            <w:r w:rsidRPr="000B15A1">
              <w:t xml:space="preserve"> spindle shaped cells with areas of </w:t>
            </w:r>
            <w:proofErr w:type="spellStart"/>
            <w:r w:rsidRPr="000B15A1">
              <w:t>haemorrhage</w:t>
            </w:r>
            <w:proofErr w:type="spellEnd"/>
            <w:r w:rsidRPr="000B15A1">
              <w:t xml:space="preserve"> and necrosis</w:t>
            </w:r>
          </w:p>
        </w:tc>
      </w:tr>
    </w:tbl>
    <w:p w:rsidR="00BD5C13" w:rsidRDefault="00BD5C13"/>
    <w:sectPr w:rsidR="00BD5C13" w:rsidSect="00BD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1C6"/>
      </v:shape>
    </w:pict>
  </w:numPicBullet>
  <w:numPicBullet w:numPicBulletId="1">
    <w:pict>
      <v:shape id="_x0000_i1052" type="#_x0000_t75" style="width:11.25pt;height:11.25pt" o:bullet="t">
        <v:imagedata r:id="rId2" o:title="art1D2"/>
      </v:shape>
    </w:pict>
  </w:numPicBullet>
  <w:abstractNum w:abstractNumId="0">
    <w:nsid w:val="002540EA"/>
    <w:multiLevelType w:val="hybridMultilevel"/>
    <w:tmpl w:val="3312B802"/>
    <w:lvl w:ilvl="0" w:tplc="3538F6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391D"/>
    <w:multiLevelType w:val="hybridMultilevel"/>
    <w:tmpl w:val="959C2862"/>
    <w:lvl w:ilvl="0" w:tplc="9664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4AC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A8C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A0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CFB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81A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0EE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E73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C17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B11A2D"/>
    <w:multiLevelType w:val="hybridMultilevel"/>
    <w:tmpl w:val="A8D6ACDC"/>
    <w:lvl w:ilvl="0" w:tplc="190C2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226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675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0A7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A99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094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269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EC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34C2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A7189B"/>
    <w:multiLevelType w:val="hybridMultilevel"/>
    <w:tmpl w:val="578268E4"/>
    <w:lvl w:ilvl="0" w:tplc="92766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4D6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B479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A25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DF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2DC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8F6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E2D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5015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9867B5"/>
    <w:multiLevelType w:val="hybridMultilevel"/>
    <w:tmpl w:val="91B2EE64"/>
    <w:lvl w:ilvl="0" w:tplc="F1B41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E38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AE8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7CEA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E85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6A22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0681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EC5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C1E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C3968CE"/>
    <w:multiLevelType w:val="hybridMultilevel"/>
    <w:tmpl w:val="C87488C6"/>
    <w:lvl w:ilvl="0" w:tplc="7A76A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CC7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96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FE33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257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ECE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3E03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C13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CA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D975B0F"/>
    <w:multiLevelType w:val="hybridMultilevel"/>
    <w:tmpl w:val="564867B2"/>
    <w:lvl w:ilvl="0" w:tplc="81F617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CFE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4B5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DA78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0FD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B22B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6F6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AFF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89E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ED31309"/>
    <w:multiLevelType w:val="hybridMultilevel"/>
    <w:tmpl w:val="D5580D9C"/>
    <w:lvl w:ilvl="0" w:tplc="7EE80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E8AA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215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492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629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EECC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87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A8F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E75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9053D1B"/>
    <w:multiLevelType w:val="hybridMultilevel"/>
    <w:tmpl w:val="D8D26F62"/>
    <w:lvl w:ilvl="0" w:tplc="928A2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2F7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8AD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A88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610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9266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0F4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1A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BAD7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E4473AD"/>
    <w:multiLevelType w:val="hybridMultilevel"/>
    <w:tmpl w:val="1C125FBC"/>
    <w:lvl w:ilvl="0" w:tplc="34E49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C0BE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084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006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2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B8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858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A24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2DE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2153107"/>
    <w:multiLevelType w:val="hybridMultilevel"/>
    <w:tmpl w:val="12A476EA"/>
    <w:lvl w:ilvl="0" w:tplc="59F8F3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A3B7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60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6A0D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A084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6786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6565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6173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A1A4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16C3647"/>
    <w:multiLevelType w:val="hybridMultilevel"/>
    <w:tmpl w:val="E000F816"/>
    <w:lvl w:ilvl="0" w:tplc="E7009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4A2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CD5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485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19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891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83E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A3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9EC8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A923359"/>
    <w:multiLevelType w:val="hybridMultilevel"/>
    <w:tmpl w:val="5036B3AE"/>
    <w:lvl w:ilvl="0" w:tplc="ABEE5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8F8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B287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0FB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6C26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29C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EC0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3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08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3F41"/>
    <w:rsid w:val="000365A6"/>
    <w:rsid w:val="000B15A1"/>
    <w:rsid w:val="003D391B"/>
    <w:rsid w:val="00821AA8"/>
    <w:rsid w:val="00B627AC"/>
    <w:rsid w:val="00BD5C13"/>
    <w:rsid w:val="00C3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50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80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81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29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4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18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11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13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5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5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60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30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2010-12-05T07:40:00Z</dcterms:created>
  <dcterms:modified xsi:type="dcterms:W3CDTF">2010-12-05T08:32:00Z</dcterms:modified>
</cp:coreProperties>
</file>