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74AF" w:rsidRDefault="00CE3FF5" w:rsidP="0032310C">
      <w:pPr>
        <w:pStyle w:val="Title"/>
      </w:pPr>
      <w:r>
        <w:t>Pharmacology L#6: DRUGS USED IN GOUT</w:t>
      </w:r>
    </w:p>
    <w:p w:rsidR="0041266F" w:rsidRDefault="0032310C" w:rsidP="0032310C">
      <w:pPr>
        <w:pStyle w:val="Heading1"/>
        <w:rPr>
          <w:sz w:val="24"/>
          <w:szCs w:val="24"/>
        </w:rPr>
      </w:pPr>
      <w:r w:rsidRPr="0032310C">
        <w:t>Introduction</w:t>
      </w:r>
      <w:r>
        <w:rPr>
          <w:sz w:val="24"/>
          <w:szCs w:val="24"/>
        </w:rPr>
        <w:t>:</w:t>
      </w:r>
    </w:p>
    <w:p w:rsidR="0032310C" w:rsidRPr="0032310C" w:rsidRDefault="005D20CA" w:rsidP="0032310C">
      <w:pPr>
        <w:rPr>
          <w:sz w:val="28"/>
          <w:szCs w:val="28"/>
        </w:rPr>
      </w:pPr>
      <w:r>
        <w:rPr>
          <w:sz w:val="28"/>
          <w:szCs w:val="28"/>
        </w:rPr>
        <w:t xml:space="preserve">Note: it is a good idea to study the </w:t>
      </w:r>
      <w:proofErr w:type="spellStart"/>
      <w:r>
        <w:rPr>
          <w:sz w:val="28"/>
          <w:szCs w:val="28"/>
        </w:rPr>
        <w:t>purine</w:t>
      </w:r>
      <w:proofErr w:type="spellEnd"/>
      <w:r>
        <w:rPr>
          <w:sz w:val="28"/>
          <w:szCs w:val="28"/>
        </w:rPr>
        <w:t xml:space="preserve"> metabolism lecture in biochemistry before going through the pharmacology.</w:t>
      </w:r>
    </w:p>
    <w:p w:rsidR="0032310C" w:rsidRDefault="0032310C" w:rsidP="0032310C">
      <w:pPr>
        <w:rPr>
          <w:sz w:val="28"/>
          <w:szCs w:val="28"/>
        </w:rPr>
      </w:pPr>
      <w:r>
        <w:rPr>
          <w:sz w:val="28"/>
          <w:szCs w:val="28"/>
        </w:rPr>
        <w:t>Gout is a metabolic disease</w:t>
      </w:r>
      <w:r w:rsidRPr="0032310C">
        <w:rPr>
          <w:sz w:val="28"/>
          <w:szCs w:val="28"/>
        </w:rPr>
        <w:t xml:space="preserve"> where there are recurrent episodes of acute arthritis. This is due the deposition of monosodium </w:t>
      </w:r>
      <w:proofErr w:type="spellStart"/>
      <w:r w:rsidRPr="0032310C">
        <w:rPr>
          <w:sz w:val="28"/>
          <w:szCs w:val="28"/>
        </w:rPr>
        <w:t>urate</w:t>
      </w:r>
      <w:proofErr w:type="spellEnd"/>
      <w:r w:rsidRPr="0032310C">
        <w:rPr>
          <w:sz w:val="28"/>
          <w:szCs w:val="28"/>
        </w:rPr>
        <w:t xml:space="preserve"> c</w:t>
      </w:r>
      <w:r>
        <w:rPr>
          <w:sz w:val="28"/>
          <w:szCs w:val="28"/>
        </w:rPr>
        <w:t xml:space="preserve">rystals in joints and cartilage. </w:t>
      </w:r>
      <w:r w:rsidRPr="005D20CA">
        <w:rPr>
          <w:b/>
          <w:bCs/>
          <w:sz w:val="28"/>
          <w:szCs w:val="28"/>
        </w:rPr>
        <w:t xml:space="preserve">Gout is associated with </w:t>
      </w:r>
      <w:proofErr w:type="spellStart"/>
      <w:r w:rsidRPr="005D20CA">
        <w:rPr>
          <w:b/>
          <w:bCs/>
          <w:sz w:val="28"/>
          <w:szCs w:val="28"/>
        </w:rPr>
        <w:t>hyperuricemia</w:t>
      </w:r>
      <w:proofErr w:type="spellEnd"/>
      <w:r>
        <w:rPr>
          <w:sz w:val="28"/>
          <w:szCs w:val="28"/>
        </w:rPr>
        <w:t xml:space="preserve"> </w:t>
      </w:r>
      <w:proofErr w:type="gramStart"/>
      <w:r>
        <w:rPr>
          <w:sz w:val="28"/>
          <w:szCs w:val="28"/>
        </w:rPr>
        <w:t>( elevated</w:t>
      </w:r>
      <w:proofErr w:type="gramEnd"/>
      <w:r>
        <w:rPr>
          <w:sz w:val="28"/>
          <w:szCs w:val="28"/>
        </w:rPr>
        <w:t xml:space="preserve"> uric acid in blood). </w:t>
      </w:r>
    </w:p>
    <w:p w:rsidR="0032310C" w:rsidRDefault="0032310C" w:rsidP="005D20CA">
      <w:pPr>
        <w:rPr>
          <w:sz w:val="28"/>
          <w:szCs w:val="28"/>
        </w:rPr>
      </w:pPr>
      <w:r>
        <w:rPr>
          <w:sz w:val="28"/>
          <w:szCs w:val="28"/>
        </w:rPr>
        <w:t>To understand the types of drugs used in gout we must have an idea about the stages of this pathologic condition (</w:t>
      </w:r>
      <w:r w:rsidR="005D20CA">
        <w:rPr>
          <w:sz w:val="28"/>
          <w:szCs w:val="28"/>
        </w:rPr>
        <w:t>try to understand the stages rather that memorizing them</w:t>
      </w:r>
      <w:r>
        <w:rPr>
          <w:sz w:val="28"/>
          <w:szCs w:val="28"/>
        </w:rPr>
        <w:t>):</w:t>
      </w:r>
    </w:p>
    <w:p w:rsidR="0032310C" w:rsidRDefault="0032310C" w:rsidP="0032310C">
      <w:pPr>
        <w:pStyle w:val="ListParagraph"/>
        <w:numPr>
          <w:ilvl w:val="0"/>
          <w:numId w:val="1"/>
        </w:numPr>
        <w:rPr>
          <w:sz w:val="28"/>
          <w:szCs w:val="28"/>
        </w:rPr>
      </w:pPr>
      <w:proofErr w:type="spellStart"/>
      <w:r w:rsidRPr="00FB5850">
        <w:rPr>
          <w:b/>
          <w:bCs/>
          <w:sz w:val="28"/>
          <w:szCs w:val="28"/>
        </w:rPr>
        <w:t>Assymptomatic</w:t>
      </w:r>
      <w:proofErr w:type="spellEnd"/>
      <w:r w:rsidRPr="00FB5850">
        <w:rPr>
          <w:b/>
          <w:bCs/>
          <w:sz w:val="28"/>
          <w:szCs w:val="28"/>
        </w:rPr>
        <w:t xml:space="preserve"> tissue deposition</w:t>
      </w:r>
      <w:r>
        <w:rPr>
          <w:sz w:val="28"/>
          <w:szCs w:val="28"/>
        </w:rPr>
        <w:t>: in this stage the uric acid in the blood starts depositing in the joint, but there are no symptoms or inflammation.</w:t>
      </w:r>
    </w:p>
    <w:p w:rsidR="0032310C" w:rsidRDefault="00FB5850" w:rsidP="0032310C">
      <w:pPr>
        <w:pStyle w:val="ListParagraph"/>
        <w:numPr>
          <w:ilvl w:val="0"/>
          <w:numId w:val="1"/>
        </w:numPr>
        <w:rPr>
          <w:sz w:val="28"/>
          <w:szCs w:val="28"/>
        </w:rPr>
      </w:pPr>
      <w:proofErr w:type="spellStart"/>
      <w:r w:rsidRPr="00FB5850">
        <w:rPr>
          <w:b/>
          <w:bCs/>
          <w:sz w:val="28"/>
          <w:szCs w:val="28"/>
        </w:rPr>
        <w:t>Accute</w:t>
      </w:r>
      <w:proofErr w:type="spellEnd"/>
      <w:r w:rsidRPr="00FB5850">
        <w:rPr>
          <w:b/>
          <w:bCs/>
          <w:sz w:val="28"/>
          <w:szCs w:val="28"/>
        </w:rPr>
        <w:t xml:space="preserve"> attacks</w:t>
      </w:r>
      <w:r>
        <w:rPr>
          <w:sz w:val="28"/>
          <w:szCs w:val="28"/>
        </w:rPr>
        <w:t xml:space="preserve">: in this stage, monosodium </w:t>
      </w:r>
      <w:proofErr w:type="spellStart"/>
      <w:r>
        <w:rPr>
          <w:sz w:val="28"/>
          <w:szCs w:val="28"/>
        </w:rPr>
        <w:t>urate</w:t>
      </w:r>
      <w:proofErr w:type="spellEnd"/>
      <w:r>
        <w:rPr>
          <w:sz w:val="28"/>
          <w:szCs w:val="28"/>
        </w:rPr>
        <w:t xml:space="preserve"> crystals are </w:t>
      </w:r>
      <w:proofErr w:type="spellStart"/>
      <w:r>
        <w:rPr>
          <w:sz w:val="28"/>
          <w:szCs w:val="28"/>
        </w:rPr>
        <w:t>phagocytosed</w:t>
      </w:r>
      <w:proofErr w:type="spellEnd"/>
      <w:r>
        <w:rPr>
          <w:sz w:val="28"/>
          <w:szCs w:val="28"/>
        </w:rPr>
        <w:t xml:space="preserve"> and the patient suffers from acute inflammation.</w:t>
      </w:r>
    </w:p>
    <w:p w:rsidR="00FB5850" w:rsidRDefault="00FB5850" w:rsidP="0032310C">
      <w:pPr>
        <w:pStyle w:val="ListParagraph"/>
        <w:numPr>
          <w:ilvl w:val="0"/>
          <w:numId w:val="1"/>
        </w:numPr>
        <w:rPr>
          <w:sz w:val="28"/>
          <w:szCs w:val="28"/>
        </w:rPr>
      </w:pPr>
      <w:proofErr w:type="spellStart"/>
      <w:r w:rsidRPr="00FB5850">
        <w:rPr>
          <w:b/>
          <w:bCs/>
          <w:sz w:val="28"/>
          <w:szCs w:val="28"/>
        </w:rPr>
        <w:t>Intercritical</w:t>
      </w:r>
      <w:proofErr w:type="spellEnd"/>
      <w:r w:rsidRPr="00FB5850">
        <w:rPr>
          <w:b/>
          <w:bCs/>
          <w:sz w:val="28"/>
          <w:szCs w:val="28"/>
        </w:rPr>
        <w:t xml:space="preserve"> segments</w:t>
      </w:r>
      <w:r>
        <w:rPr>
          <w:sz w:val="28"/>
          <w:szCs w:val="28"/>
        </w:rPr>
        <w:t xml:space="preserve">: after the acute inflammation has stopped, the patient is fine but the problem is that most </w:t>
      </w:r>
      <w:r w:rsidR="005D20CA">
        <w:rPr>
          <w:sz w:val="28"/>
          <w:szCs w:val="28"/>
        </w:rPr>
        <w:t xml:space="preserve">patients get other attacks soon ( 6- 24 months usually) </w:t>
      </w:r>
    </w:p>
    <w:p w:rsidR="00FB5850" w:rsidRDefault="00FB5850" w:rsidP="00FB5850">
      <w:pPr>
        <w:pStyle w:val="ListParagraph"/>
        <w:numPr>
          <w:ilvl w:val="0"/>
          <w:numId w:val="1"/>
        </w:numPr>
        <w:rPr>
          <w:sz w:val="28"/>
          <w:szCs w:val="28"/>
        </w:rPr>
      </w:pPr>
      <w:r w:rsidRPr="00FB5850">
        <w:rPr>
          <w:b/>
          <w:bCs/>
          <w:sz w:val="28"/>
          <w:szCs w:val="28"/>
        </w:rPr>
        <w:t>Chronic gout</w:t>
      </w:r>
      <w:r>
        <w:rPr>
          <w:sz w:val="28"/>
          <w:szCs w:val="28"/>
        </w:rPr>
        <w:t xml:space="preserve">: the difference between this stage and the </w:t>
      </w:r>
      <w:proofErr w:type="spellStart"/>
      <w:r>
        <w:rPr>
          <w:sz w:val="28"/>
          <w:szCs w:val="28"/>
        </w:rPr>
        <w:t>intercritical</w:t>
      </w:r>
      <w:proofErr w:type="spellEnd"/>
      <w:r>
        <w:rPr>
          <w:sz w:val="28"/>
          <w:szCs w:val="28"/>
        </w:rPr>
        <w:t xml:space="preserve"> stage is that the patient here has got many attacks that have caused damage to the joint, which causes arthritis.</w:t>
      </w:r>
    </w:p>
    <w:p w:rsidR="005D20CA" w:rsidRDefault="005D20CA" w:rsidP="00FB5850">
      <w:pPr>
        <w:pStyle w:val="Heading1"/>
      </w:pPr>
    </w:p>
    <w:p w:rsidR="00FB5850" w:rsidRDefault="00FB5850" w:rsidP="00FB5850">
      <w:pPr>
        <w:pStyle w:val="Heading1"/>
      </w:pPr>
      <w:r>
        <w:t xml:space="preserve">Overview of the drugs used in gout </w:t>
      </w:r>
    </w:p>
    <w:p w:rsidR="00FB5850" w:rsidRDefault="00FB5850" w:rsidP="00FB5850"/>
    <w:p w:rsidR="00FB5850" w:rsidRDefault="00FB5850" w:rsidP="00FB5850">
      <w:pPr>
        <w:rPr>
          <w:sz w:val="28"/>
          <w:szCs w:val="28"/>
        </w:rPr>
      </w:pPr>
      <w:r>
        <w:rPr>
          <w:sz w:val="28"/>
          <w:szCs w:val="28"/>
        </w:rPr>
        <w:t>The drugs that are used in gout could be arranged into two groups:</w:t>
      </w:r>
    </w:p>
    <w:p w:rsidR="00FB5850" w:rsidRDefault="00FB5850" w:rsidP="00FB5850">
      <w:pPr>
        <w:pStyle w:val="ListParagraph"/>
        <w:numPr>
          <w:ilvl w:val="0"/>
          <w:numId w:val="2"/>
        </w:numPr>
        <w:rPr>
          <w:sz w:val="28"/>
          <w:szCs w:val="28"/>
        </w:rPr>
      </w:pPr>
      <w:r>
        <w:rPr>
          <w:sz w:val="28"/>
          <w:szCs w:val="28"/>
        </w:rPr>
        <w:t xml:space="preserve">Drugs that are used in the acute attacks: these drugs basically aim on </w:t>
      </w:r>
      <w:r w:rsidRPr="005D20CA">
        <w:rPr>
          <w:b/>
          <w:bCs/>
          <w:sz w:val="28"/>
          <w:szCs w:val="28"/>
        </w:rPr>
        <w:t>stopping the inflammation</w:t>
      </w:r>
      <w:r>
        <w:rPr>
          <w:sz w:val="28"/>
          <w:szCs w:val="28"/>
        </w:rPr>
        <w:t xml:space="preserve"> and </w:t>
      </w:r>
      <w:proofErr w:type="spellStart"/>
      <w:r>
        <w:rPr>
          <w:sz w:val="28"/>
          <w:szCs w:val="28"/>
        </w:rPr>
        <w:t>releaving</w:t>
      </w:r>
      <w:proofErr w:type="spellEnd"/>
      <w:r>
        <w:rPr>
          <w:sz w:val="28"/>
          <w:szCs w:val="28"/>
        </w:rPr>
        <w:t xml:space="preserve"> the patient’s symptoms.</w:t>
      </w:r>
    </w:p>
    <w:p w:rsidR="00FB5850" w:rsidRDefault="00FB5850" w:rsidP="00FB5850">
      <w:pPr>
        <w:pStyle w:val="ListParagraph"/>
        <w:numPr>
          <w:ilvl w:val="0"/>
          <w:numId w:val="2"/>
        </w:numPr>
        <w:rPr>
          <w:sz w:val="28"/>
          <w:szCs w:val="28"/>
        </w:rPr>
      </w:pPr>
      <w:r>
        <w:rPr>
          <w:sz w:val="28"/>
          <w:szCs w:val="28"/>
        </w:rPr>
        <w:t xml:space="preserve">Drugs that are used in chronic gout or the time between </w:t>
      </w:r>
      <w:r w:rsidR="005D20CA">
        <w:rPr>
          <w:sz w:val="28"/>
          <w:szCs w:val="28"/>
        </w:rPr>
        <w:t xml:space="preserve">the acute attacks: these drugs aim to </w:t>
      </w:r>
      <w:r w:rsidR="005D20CA" w:rsidRPr="005D20CA">
        <w:rPr>
          <w:b/>
          <w:bCs/>
          <w:sz w:val="28"/>
          <w:szCs w:val="28"/>
        </w:rPr>
        <w:t>decrease the blood’s uric acid levels</w:t>
      </w:r>
      <w:r w:rsidR="005D20CA">
        <w:rPr>
          <w:sz w:val="28"/>
          <w:szCs w:val="28"/>
        </w:rPr>
        <w:t xml:space="preserve"> to prevent monosodium </w:t>
      </w:r>
      <w:proofErr w:type="spellStart"/>
      <w:r w:rsidR="005D20CA">
        <w:rPr>
          <w:sz w:val="28"/>
          <w:szCs w:val="28"/>
        </w:rPr>
        <w:t>urate</w:t>
      </w:r>
      <w:proofErr w:type="spellEnd"/>
      <w:r w:rsidR="005D20CA">
        <w:rPr>
          <w:sz w:val="28"/>
          <w:szCs w:val="28"/>
        </w:rPr>
        <w:t xml:space="preserve"> crystals deposition in joint, and hence to prevent other attacks. </w:t>
      </w:r>
    </w:p>
    <w:p w:rsidR="005D20CA" w:rsidRDefault="005D20CA" w:rsidP="005D20CA">
      <w:pPr>
        <w:pStyle w:val="ListParagraph"/>
        <w:rPr>
          <w:sz w:val="28"/>
          <w:szCs w:val="28"/>
        </w:rPr>
      </w:pPr>
      <w:r>
        <w:rPr>
          <w:sz w:val="28"/>
          <w:szCs w:val="28"/>
        </w:rPr>
        <w:t>How can we decrease the blood’s uric acid?</w:t>
      </w:r>
    </w:p>
    <w:p w:rsidR="005D20CA" w:rsidRDefault="005D20CA" w:rsidP="005D20CA">
      <w:pPr>
        <w:pStyle w:val="ListParagraph"/>
        <w:numPr>
          <w:ilvl w:val="0"/>
          <w:numId w:val="3"/>
        </w:numPr>
        <w:rPr>
          <w:sz w:val="28"/>
          <w:szCs w:val="28"/>
        </w:rPr>
      </w:pPr>
      <w:r>
        <w:rPr>
          <w:sz w:val="28"/>
          <w:szCs w:val="28"/>
        </w:rPr>
        <w:t>Change the diet by (for example) decreasing meat consumption.</w:t>
      </w:r>
    </w:p>
    <w:p w:rsidR="005D20CA" w:rsidRDefault="005D20CA" w:rsidP="005D20CA">
      <w:pPr>
        <w:pStyle w:val="ListParagraph"/>
        <w:numPr>
          <w:ilvl w:val="0"/>
          <w:numId w:val="3"/>
        </w:numPr>
        <w:rPr>
          <w:sz w:val="28"/>
          <w:szCs w:val="28"/>
        </w:rPr>
      </w:pPr>
      <w:r>
        <w:rPr>
          <w:sz w:val="28"/>
          <w:szCs w:val="28"/>
        </w:rPr>
        <w:t>Decrease uric acid production (</w:t>
      </w:r>
      <w:proofErr w:type="spellStart"/>
      <w:r>
        <w:rPr>
          <w:sz w:val="28"/>
          <w:szCs w:val="28"/>
        </w:rPr>
        <w:t>Xanthene</w:t>
      </w:r>
      <w:proofErr w:type="spellEnd"/>
      <w:r>
        <w:rPr>
          <w:sz w:val="28"/>
          <w:szCs w:val="28"/>
        </w:rPr>
        <w:t xml:space="preserve"> </w:t>
      </w:r>
      <w:proofErr w:type="spellStart"/>
      <w:r>
        <w:rPr>
          <w:sz w:val="28"/>
          <w:szCs w:val="28"/>
        </w:rPr>
        <w:t>Oxidase</w:t>
      </w:r>
      <w:proofErr w:type="spellEnd"/>
      <w:r>
        <w:rPr>
          <w:sz w:val="28"/>
          <w:szCs w:val="28"/>
        </w:rPr>
        <w:t xml:space="preserve"> inhibitors)</w:t>
      </w:r>
    </w:p>
    <w:p w:rsidR="005D20CA" w:rsidRDefault="005D20CA" w:rsidP="005D20CA">
      <w:pPr>
        <w:pStyle w:val="ListParagraph"/>
        <w:numPr>
          <w:ilvl w:val="0"/>
          <w:numId w:val="3"/>
        </w:numPr>
        <w:rPr>
          <w:sz w:val="28"/>
          <w:szCs w:val="28"/>
        </w:rPr>
      </w:pPr>
      <w:r>
        <w:rPr>
          <w:sz w:val="28"/>
          <w:szCs w:val="28"/>
        </w:rPr>
        <w:t>Increase the rate of excretion of uric acid (</w:t>
      </w:r>
      <w:proofErr w:type="spellStart"/>
      <w:r>
        <w:rPr>
          <w:sz w:val="28"/>
          <w:szCs w:val="28"/>
        </w:rPr>
        <w:t>Uricosuric</w:t>
      </w:r>
      <w:proofErr w:type="spellEnd"/>
      <w:r>
        <w:rPr>
          <w:sz w:val="28"/>
          <w:szCs w:val="28"/>
        </w:rPr>
        <w:t xml:space="preserve"> drugs &amp; </w:t>
      </w:r>
      <w:proofErr w:type="spellStart"/>
      <w:r>
        <w:rPr>
          <w:sz w:val="28"/>
          <w:szCs w:val="28"/>
        </w:rPr>
        <w:t>Uricases</w:t>
      </w:r>
      <w:proofErr w:type="spellEnd"/>
      <w:r>
        <w:rPr>
          <w:sz w:val="28"/>
          <w:szCs w:val="28"/>
        </w:rPr>
        <w:t>)</w:t>
      </w:r>
    </w:p>
    <w:p w:rsidR="005D20CA" w:rsidRDefault="005D20CA" w:rsidP="005D20CA">
      <w:pPr>
        <w:rPr>
          <w:sz w:val="28"/>
          <w:szCs w:val="28"/>
        </w:rPr>
      </w:pPr>
      <w:r>
        <w:rPr>
          <w:sz w:val="28"/>
          <w:szCs w:val="28"/>
        </w:rPr>
        <w:t>With this background we can go into the details of the lecture and talk about the different drugs used in gout.</w:t>
      </w:r>
    </w:p>
    <w:p w:rsidR="005D20CA" w:rsidRDefault="005D20CA">
      <w:pPr>
        <w:rPr>
          <w:sz w:val="28"/>
          <w:szCs w:val="28"/>
        </w:rPr>
      </w:pPr>
      <w:r>
        <w:rPr>
          <w:sz w:val="28"/>
          <w:szCs w:val="28"/>
        </w:rPr>
        <w:br w:type="page"/>
      </w:r>
    </w:p>
    <w:p w:rsidR="00506966" w:rsidRDefault="005D20CA" w:rsidP="00506966">
      <w:pPr>
        <w:pStyle w:val="Heading1"/>
      </w:pPr>
      <w:r>
        <w:lastRenderedPageBreak/>
        <w:t>Acute gout attacks management</w:t>
      </w:r>
    </w:p>
    <w:p w:rsidR="00506966" w:rsidRDefault="00506966" w:rsidP="00506966"/>
    <w:p w:rsidR="00506966" w:rsidRDefault="00506966" w:rsidP="0071176E">
      <w:pPr>
        <w:pStyle w:val="Heading2"/>
      </w:pPr>
      <w:proofErr w:type="spellStart"/>
      <w:r>
        <w:t>Colchicine</w:t>
      </w:r>
      <w:proofErr w:type="spellEnd"/>
      <w:r>
        <w:t xml:space="preserve"> </w:t>
      </w:r>
      <w:r w:rsidR="0071176E">
        <w:t xml:space="preserve"> </w:t>
      </w:r>
    </w:p>
    <w:p w:rsidR="0071176E" w:rsidRPr="0071176E" w:rsidRDefault="0071176E" w:rsidP="0071176E"/>
    <w:p w:rsidR="0071176E" w:rsidRPr="0071176E" w:rsidRDefault="0071176E" w:rsidP="0071176E">
      <w:pPr>
        <w:rPr>
          <w:sz w:val="28"/>
          <w:szCs w:val="28"/>
        </w:rPr>
      </w:pPr>
      <w:proofErr w:type="spellStart"/>
      <w:r w:rsidRPr="0071176E">
        <w:rPr>
          <w:sz w:val="28"/>
          <w:szCs w:val="28"/>
        </w:rPr>
        <w:t>Colchicine</w:t>
      </w:r>
      <w:proofErr w:type="spellEnd"/>
      <w:r w:rsidRPr="0071176E">
        <w:rPr>
          <w:sz w:val="28"/>
          <w:szCs w:val="28"/>
        </w:rPr>
        <w:t xml:space="preserve"> is a plant alkaloid </w:t>
      </w:r>
      <w:r>
        <w:rPr>
          <w:sz w:val="28"/>
          <w:szCs w:val="28"/>
        </w:rPr>
        <w:t>that has been used for a long time to treat gouty arthritis, so it is specific for gout.</w:t>
      </w:r>
    </w:p>
    <w:p w:rsidR="00506966" w:rsidRDefault="00C54B25" w:rsidP="00506966">
      <w:r>
        <w:rPr>
          <w:noProof/>
        </w:rPr>
        <w:pict>
          <v:shapetype id="_x0000_t202" coordsize="21600,21600" o:spt="202" path="m,l,21600r21600,l21600,xe">
            <v:stroke joinstyle="miter"/>
            <v:path gradientshapeok="t" o:connecttype="rect"/>
          </v:shapetype>
          <v:shape id="_x0000_s1026" type="#_x0000_t202" style="position:absolute;margin-left:289.35pt;margin-top:16.25pt;width:413.65pt;height:332.15pt;z-index:251658240">
            <v:textbox>
              <w:txbxContent>
                <w:p w:rsidR="00506966" w:rsidRDefault="00506966">
                  <w:pPr>
                    <w:rPr>
                      <w:sz w:val="28"/>
                      <w:szCs w:val="28"/>
                    </w:rPr>
                  </w:pPr>
                  <w:r w:rsidRPr="00506966">
                    <w:rPr>
                      <w:b/>
                      <w:bCs/>
                      <w:sz w:val="28"/>
                      <w:szCs w:val="28"/>
                    </w:rPr>
                    <w:t xml:space="preserve">Mechanism of Action: </w:t>
                  </w:r>
                  <w:r>
                    <w:rPr>
                      <w:sz w:val="28"/>
                      <w:szCs w:val="28"/>
                    </w:rPr>
                    <w:t xml:space="preserve">(look at the figure while reading this): </w:t>
                  </w:r>
                </w:p>
                <w:p w:rsidR="00506966" w:rsidRDefault="00506966" w:rsidP="00506966">
                  <w:pPr>
                    <w:rPr>
                      <w:sz w:val="28"/>
                      <w:szCs w:val="28"/>
                    </w:rPr>
                  </w:pPr>
                  <w:proofErr w:type="spellStart"/>
                  <w:r>
                    <w:rPr>
                      <w:sz w:val="28"/>
                      <w:szCs w:val="28"/>
                    </w:rPr>
                    <w:t>Colchicine</w:t>
                  </w:r>
                  <w:proofErr w:type="spellEnd"/>
                  <w:r>
                    <w:rPr>
                      <w:sz w:val="28"/>
                      <w:szCs w:val="28"/>
                    </w:rPr>
                    <w:t xml:space="preserve"> binds to the </w:t>
                  </w:r>
                  <w:proofErr w:type="spellStart"/>
                  <w:r w:rsidRPr="00506966">
                    <w:rPr>
                      <w:b/>
                      <w:bCs/>
                      <w:sz w:val="28"/>
                      <w:szCs w:val="28"/>
                    </w:rPr>
                    <w:t>tubulin</w:t>
                  </w:r>
                  <w:proofErr w:type="spellEnd"/>
                  <w:r w:rsidRPr="00506966">
                    <w:rPr>
                      <w:b/>
                      <w:bCs/>
                      <w:sz w:val="28"/>
                      <w:szCs w:val="28"/>
                    </w:rPr>
                    <w:t xml:space="preserve"> protein</w:t>
                  </w:r>
                  <w:r>
                    <w:rPr>
                      <w:sz w:val="28"/>
                      <w:szCs w:val="28"/>
                    </w:rPr>
                    <w:t xml:space="preserve">. Normally, many pieces of the </w:t>
                  </w:r>
                  <w:proofErr w:type="spellStart"/>
                  <w:r>
                    <w:rPr>
                      <w:sz w:val="28"/>
                      <w:szCs w:val="28"/>
                    </w:rPr>
                    <w:t>tubulin</w:t>
                  </w:r>
                  <w:proofErr w:type="spellEnd"/>
                  <w:r>
                    <w:rPr>
                      <w:sz w:val="28"/>
                      <w:szCs w:val="28"/>
                    </w:rPr>
                    <w:t xml:space="preserve"> protein come together (polymerized) and create m</w:t>
                  </w:r>
                  <w:r w:rsidR="00A50602">
                    <w:rPr>
                      <w:sz w:val="28"/>
                      <w:szCs w:val="28"/>
                    </w:rPr>
                    <w:t xml:space="preserve">icrotubules. Microtubules help the leukocytes in walking and </w:t>
                  </w:r>
                  <w:proofErr w:type="spellStart"/>
                  <w:r w:rsidR="00A50602">
                    <w:rPr>
                      <w:sz w:val="28"/>
                      <w:szCs w:val="28"/>
                    </w:rPr>
                    <w:t>phagocytosis</w:t>
                  </w:r>
                  <w:proofErr w:type="spellEnd"/>
                  <w:r w:rsidR="00A50602">
                    <w:rPr>
                      <w:sz w:val="28"/>
                      <w:szCs w:val="28"/>
                    </w:rPr>
                    <w:t xml:space="preserve">; so </w:t>
                  </w:r>
                  <w:proofErr w:type="spellStart"/>
                  <w:r w:rsidR="00A50602">
                    <w:rPr>
                      <w:sz w:val="28"/>
                      <w:szCs w:val="28"/>
                    </w:rPr>
                    <w:t>colchicine</w:t>
                  </w:r>
                  <w:proofErr w:type="spellEnd"/>
                  <w:r w:rsidR="00A50602">
                    <w:rPr>
                      <w:sz w:val="28"/>
                      <w:szCs w:val="28"/>
                    </w:rPr>
                    <w:t xml:space="preserve"> will stop the migrating and </w:t>
                  </w:r>
                  <w:proofErr w:type="spellStart"/>
                  <w:r w:rsidR="00A50602">
                    <w:rPr>
                      <w:sz w:val="28"/>
                      <w:szCs w:val="28"/>
                    </w:rPr>
                    <w:t>phagocytosis</w:t>
                  </w:r>
                  <w:proofErr w:type="spellEnd"/>
                  <w:r w:rsidR="00A50602">
                    <w:rPr>
                      <w:sz w:val="28"/>
                      <w:szCs w:val="28"/>
                    </w:rPr>
                    <w:t xml:space="preserve"> of the </w:t>
                  </w:r>
                  <w:proofErr w:type="spellStart"/>
                  <w:r w:rsidR="00A50602">
                    <w:rPr>
                      <w:sz w:val="28"/>
                      <w:szCs w:val="28"/>
                    </w:rPr>
                    <w:t>nuetrophils</w:t>
                  </w:r>
                  <w:proofErr w:type="spellEnd"/>
                  <w:r w:rsidR="00A50602">
                    <w:rPr>
                      <w:sz w:val="28"/>
                      <w:szCs w:val="28"/>
                    </w:rPr>
                    <w:t xml:space="preserve"> and macrophages. This will help in stopping the inflammation.</w:t>
                  </w:r>
                  <w:r w:rsidR="001B7F2C">
                    <w:rPr>
                      <w:sz w:val="28"/>
                      <w:szCs w:val="28"/>
                    </w:rPr>
                    <w:t xml:space="preserve"> In addition, </w:t>
                  </w:r>
                  <w:proofErr w:type="spellStart"/>
                  <w:r w:rsidR="001B7F2C">
                    <w:rPr>
                      <w:sz w:val="28"/>
                      <w:szCs w:val="28"/>
                    </w:rPr>
                    <w:t>colchecine</w:t>
                  </w:r>
                  <w:proofErr w:type="spellEnd"/>
                  <w:r w:rsidR="001B7F2C">
                    <w:rPr>
                      <w:sz w:val="28"/>
                      <w:szCs w:val="28"/>
                    </w:rPr>
                    <w:t xml:space="preserve"> inhibits the formation of </w:t>
                  </w:r>
                  <w:proofErr w:type="spellStart"/>
                  <w:r w:rsidR="001B7F2C">
                    <w:rPr>
                      <w:sz w:val="28"/>
                      <w:szCs w:val="28"/>
                    </w:rPr>
                    <w:t>leukotrienes</w:t>
                  </w:r>
                  <w:proofErr w:type="spellEnd"/>
                  <w:r w:rsidR="001B7F2C">
                    <w:rPr>
                      <w:sz w:val="28"/>
                      <w:szCs w:val="28"/>
                    </w:rPr>
                    <w:t xml:space="preserve"> and TNF- alpha.</w:t>
                  </w:r>
                </w:p>
                <w:p w:rsidR="00A50602" w:rsidRDefault="00A50602" w:rsidP="0071176E">
                  <w:pPr>
                    <w:rPr>
                      <w:sz w:val="28"/>
                      <w:szCs w:val="28"/>
                    </w:rPr>
                  </w:pPr>
                  <w:r w:rsidRPr="00A50602">
                    <w:rPr>
                      <w:b/>
                      <w:bCs/>
                      <w:sz w:val="28"/>
                      <w:szCs w:val="28"/>
                    </w:rPr>
                    <w:t>Side effects</w:t>
                  </w:r>
                  <w:r>
                    <w:rPr>
                      <w:sz w:val="28"/>
                      <w:szCs w:val="28"/>
                    </w:rPr>
                    <w:t xml:space="preserve">: </w:t>
                  </w:r>
                </w:p>
                <w:p w:rsidR="00A50602" w:rsidRDefault="0071176E" w:rsidP="00A50602">
                  <w:pPr>
                    <w:rPr>
                      <w:sz w:val="28"/>
                      <w:szCs w:val="28"/>
                    </w:rPr>
                  </w:pPr>
                  <w:r>
                    <w:rPr>
                      <w:sz w:val="28"/>
                      <w:szCs w:val="28"/>
                    </w:rPr>
                    <w:t>We</w:t>
                  </w:r>
                  <w:r w:rsidR="00A50602">
                    <w:rPr>
                      <w:sz w:val="28"/>
                      <w:szCs w:val="28"/>
                    </w:rPr>
                    <w:t xml:space="preserve"> must appreciate the fact that </w:t>
                  </w:r>
                  <w:proofErr w:type="spellStart"/>
                  <w:r w:rsidR="00A50602">
                    <w:rPr>
                      <w:sz w:val="28"/>
                      <w:szCs w:val="28"/>
                    </w:rPr>
                    <w:t>colchicine</w:t>
                  </w:r>
                  <w:proofErr w:type="spellEnd"/>
                  <w:r w:rsidR="00A50602">
                    <w:rPr>
                      <w:sz w:val="28"/>
                      <w:szCs w:val="28"/>
                    </w:rPr>
                    <w:t xml:space="preserve"> affects cell mitosis, and the cells that divide a lot are going to be affected.</w:t>
                  </w:r>
                </w:p>
                <w:p w:rsidR="0071176E" w:rsidRPr="0071176E" w:rsidRDefault="0071176E" w:rsidP="00A50602">
                  <w:pPr>
                    <w:rPr>
                      <w:color w:val="FF0066"/>
                      <w:sz w:val="28"/>
                      <w:szCs w:val="28"/>
                    </w:rPr>
                  </w:pPr>
                  <w:r w:rsidRPr="0071176E">
                    <w:rPr>
                      <w:color w:val="FF0066"/>
                      <w:sz w:val="28"/>
                      <w:szCs w:val="28"/>
                    </w:rPr>
                    <w:t xml:space="preserve">How does it affect mitosis? </w:t>
                  </w:r>
                  <w:proofErr w:type="spellStart"/>
                  <w:r w:rsidRPr="0071176E">
                    <w:rPr>
                      <w:color w:val="FF0066"/>
                      <w:sz w:val="28"/>
                      <w:szCs w:val="28"/>
                    </w:rPr>
                    <w:t>Tubulin</w:t>
                  </w:r>
                  <w:proofErr w:type="spellEnd"/>
                  <w:r w:rsidRPr="0071176E">
                    <w:rPr>
                      <w:color w:val="FF0066"/>
                      <w:sz w:val="28"/>
                      <w:szCs w:val="28"/>
                    </w:rPr>
                    <w:t xml:space="preserve"> protein creates microtubules as we discussed and these microtubules are important for mitosis as they create the spindle fibers and the cytoskeleton of the new cells.</w:t>
                  </w:r>
                </w:p>
              </w:txbxContent>
            </v:textbox>
          </v:shape>
        </w:pict>
      </w:r>
    </w:p>
    <w:p w:rsidR="00506966" w:rsidRDefault="00506966" w:rsidP="00506966">
      <w:pPr>
        <w:rPr>
          <w:sz w:val="28"/>
          <w:szCs w:val="28"/>
        </w:rPr>
      </w:pPr>
      <w:r w:rsidRPr="00506966">
        <w:rPr>
          <w:noProof/>
          <w:sz w:val="28"/>
          <w:szCs w:val="28"/>
        </w:rPr>
        <w:drawing>
          <wp:inline distT="0" distB="0" distL="0" distR="0">
            <wp:extent cx="3474648" cy="4114800"/>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28674" name="Picture 2"/>
                    <pic:cNvPicPr>
                      <a:picLocks noChangeAspect="1" noChangeArrowheads="1"/>
                    </pic:cNvPicPr>
                  </pic:nvPicPr>
                  <pic:blipFill>
                    <a:blip r:embed="rId6" cstate="print"/>
                    <a:srcRect/>
                    <a:stretch>
                      <a:fillRect/>
                    </a:stretch>
                  </pic:blipFill>
                  <pic:spPr bwMode="auto">
                    <a:xfrm>
                      <a:off x="0" y="0"/>
                      <a:ext cx="3475786" cy="4116148"/>
                    </a:xfrm>
                    <a:prstGeom prst="rect">
                      <a:avLst/>
                    </a:prstGeom>
                    <a:noFill/>
                    <a:ln w="9525">
                      <a:noFill/>
                      <a:miter lim="800000"/>
                      <a:headEnd/>
                      <a:tailEnd/>
                    </a:ln>
                  </pic:spPr>
                </pic:pic>
              </a:graphicData>
            </a:graphic>
          </wp:inline>
        </w:drawing>
      </w:r>
    </w:p>
    <w:p w:rsidR="00A50602" w:rsidRDefault="00A50602" w:rsidP="00506966">
      <w:pPr>
        <w:rPr>
          <w:b/>
          <w:bCs/>
          <w:sz w:val="28"/>
          <w:szCs w:val="28"/>
        </w:rPr>
      </w:pPr>
    </w:p>
    <w:p w:rsidR="00A50602" w:rsidRDefault="00A50602" w:rsidP="00506966">
      <w:pPr>
        <w:rPr>
          <w:sz w:val="28"/>
          <w:szCs w:val="28"/>
        </w:rPr>
      </w:pPr>
      <w:r w:rsidRPr="00A50602">
        <w:rPr>
          <w:b/>
          <w:bCs/>
          <w:sz w:val="28"/>
          <w:szCs w:val="28"/>
        </w:rPr>
        <w:t>Side effects</w:t>
      </w:r>
      <w:r>
        <w:rPr>
          <w:b/>
          <w:bCs/>
          <w:sz w:val="28"/>
          <w:szCs w:val="28"/>
        </w:rPr>
        <w:t xml:space="preserve"> of </w:t>
      </w:r>
      <w:proofErr w:type="spellStart"/>
      <w:r>
        <w:rPr>
          <w:b/>
          <w:bCs/>
          <w:sz w:val="28"/>
          <w:szCs w:val="28"/>
        </w:rPr>
        <w:t>colchicine</w:t>
      </w:r>
      <w:proofErr w:type="spellEnd"/>
      <w:r w:rsidRPr="00A50602">
        <w:rPr>
          <w:b/>
          <w:bCs/>
          <w:sz w:val="28"/>
          <w:szCs w:val="28"/>
        </w:rPr>
        <w:t>:</w:t>
      </w:r>
      <w:r>
        <w:rPr>
          <w:sz w:val="28"/>
          <w:szCs w:val="28"/>
        </w:rPr>
        <w:t xml:space="preserve"> </w:t>
      </w:r>
    </w:p>
    <w:p w:rsidR="00A50602" w:rsidRDefault="00A50602" w:rsidP="00506966">
      <w:pPr>
        <w:rPr>
          <w:sz w:val="28"/>
          <w:szCs w:val="28"/>
        </w:rPr>
      </w:pPr>
      <w:r>
        <w:rPr>
          <w:sz w:val="28"/>
          <w:szCs w:val="28"/>
        </w:rPr>
        <w:t xml:space="preserve">1) </w:t>
      </w:r>
      <w:r w:rsidRPr="00A50602">
        <w:rPr>
          <w:b/>
          <w:bCs/>
          <w:sz w:val="28"/>
          <w:szCs w:val="28"/>
        </w:rPr>
        <w:t>Severe diarrhea</w:t>
      </w:r>
      <w:r>
        <w:rPr>
          <w:sz w:val="28"/>
          <w:szCs w:val="28"/>
        </w:rPr>
        <w:t xml:space="preserve">: there are stem cells in the GI (which divide a lot), and since </w:t>
      </w:r>
      <w:proofErr w:type="spellStart"/>
      <w:r>
        <w:rPr>
          <w:sz w:val="28"/>
          <w:szCs w:val="28"/>
        </w:rPr>
        <w:t>colchicine</w:t>
      </w:r>
      <w:proofErr w:type="spellEnd"/>
      <w:r>
        <w:rPr>
          <w:sz w:val="28"/>
          <w:szCs w:val="28"/>
        </w:rPr>
        <w:t xml:space="preserve"> is given orally, these cells are very much affected and this causes diarrhea.</w:t>
      </w:r>
    </w:p>
    <w:p w:rsidR="00A50602" w:rsidRDefault="0071176E" w:rsidP="0071176E">
      <w:pPr>
        <w:rPr>
          <w:sz w:val="28"/>
          <w:szCs w:val="28"/>
        </w:rPr>
      </w:pPr>
      <w:r>
        <w:rPr>
          <w:sz w:val="28"/>
          <w:szCs w:val="28"/>
        </w:rPr>
        <w:t xml:space="preserve">2) </w:t>
      </w:r>
      <w:r>
        <w:rPr>
          <w:b/>
          <w:bCs/>
          <w:sz w:val="28"/>
          <w:szCs w:val="28"/>
        </w:rPr>
        <w:t>A</w:t>
      </w:r>
      <w:r w:rsidRPr="0071176E">
        <w:rPr>
          <w:b/>
          <w:bCs/>
          <w:sz w:val="28"/>
          <w:szCs w:val="28"/>
        </w:rPr>
        <w:t>lopecia (hair loss)</w:t>
      </w:r>
      <w:r>
        <w:rPr>
          <w:b/>
          <w:bCs/>
          <w:sz w:val="28"/>
          <w:szCs w:val="28"/>
        </w:rPr>
        <w:t xml:space="preserve"> &amp; Bone marrow suppression: </w:t>
      </w:r>
      <w:r>
        <w:rPr>
          <w:sz w:val="28"/>
          <w:szCs w:val="28"/>
        </w:rPr>
        <w:t xml:space="preserve">both are for the same reason. Note that these happen with </w:t>
      </w:r>
      <w:r w:rsidRPr="0071176E">
        <w:rPr>
          <w:b/>
          <w:bCs/>
          <w:sz w:val="28"/>
          <w:szCs w:val="28"/>
        </w:rPr>
        <w:t>chronic use</w:t>
      </w:r>
      <w:r>
        <w:rPr>
          <w:sz w:val="28"/>
          <w:szCs w:val="28"/>
        </w:rPr>
        <w:t xml:space="preserve"> of </w:t>
      </w:r>
      <w:proofErr w:type="spellStart"/>
      <w:r>
        <w:rPr>
          <w:sz w:val="28"/>
          <w:szCs w:val="28"/>
        </w:rPr>
        <w:t>colchicine</w:t>
      </w:r>
      <w:proofErr w:type="spellEnd"/>
      <w:r>
        <w:rPr>
          <w:sz w:val="28"/>
          <w:szCs w:val="28"/>
        </w:rPr>
        <w:t>.</w:t>
      </w:r>
    </w:p>
    <w:p w:rsidR="0071176E" w:rsidRDefault="0071176E" w:rsidP="0071176E">
      <w:pPr>
        <w:rPr>
          <w:sz w:val="28"/>
          <w:szCs w:val="28"/>
        </w:rPr>
      </w:pPr>
      <w:r>
        <w:rPr>
          <w:sz w:val="28"/>
          <w:szCs w:val="28"/>
        </w:rPr>
        <w:t xml:space="preserve">3) </w:t>
      </w:r>
      <w:r w:rsidRPr="0071176E">
        <w:rPr>
          <w:b/>
          <w:bCs/>
          <w:sz w:val="28"/>
          <w:szCs w:val="28"/>
        </w:rPr>
        <w:t>CNS depression</w:t>
      </w:r>
      <w:r>
        <w:rPr>
          <w:sz w:val="28"/>
          <w:szCs w:val="28"/>
        </w:rPr>
        <w:t xml:space="preserve">, </w:t>
      </w:r>
      <w:r w:rsidRPr="0071176E">
        <w:rPr>
          <w:b/>
          <w:bCs/>
          <w:sz w:val="28"/>
          <w:szCs w:val="28"/>
        </w:rPr>
        <w:t>burning pain in the throat</w:t>
      </w:r>
      <w:r>
        <w:rPr>
          <w:sz w:val="28"/>
          <w:szCs w:val="28"/>
        </w:rPr>
        <w:t xml:space="preserve"> and </w:t>
      </w:r>
      <w:r w:rsidRPr="0071176E">
        <w:rPr>
          <w:b/>
          <w:bCs/>
          <w:sz w:val="28"/>
          <w:szCs w:val="28"/>
        </w:rPr>
        <w:t>bloody diarrhea</w:t>
      </w:r>
      <w:r>
        <w:rPr>
          <w:sz w:val="28"/>
          <w:szCs w:val="28"/>
        </w:rPr>
        <w:t xml:space="preserve"> are all side effects of </w:t>
      </w:r>
      <w:r w:rsidRPr="0071176E">
        <w:rPr>
          <w:b/>
          <w:bCs/>
          <w:sz w:val="28"/>
          <w:szCs w:val="28"/>
        </w:rPr>
        <w:t>acute intoxication</w:t>
      </w:r>
      <w:r>
        <w:rPr>
          <w:sz w:val="28"/>
          <w:szCs w:val="28"/>
        </w:rPr>
        <w:t xml:space="preserve"> (over dose)</w:t>
      </w:r>
    </w:p>
    <w:p w:rsidR="00EE608A" w:rsidRPr="00EE608A" w:rsidRDefault="00EE608A" w:rsidP="0071176E">
      <w:pPr>
        <w:rPr>
          <w:sz w:val="28"/>
          <w:szCs w:val="28"/>
        </w:rPr>
      </w:pPr>
      <w:r>
        <w:rPr>
          <w:b/>
          <w:bCs/>
          <w:sz w:val="28"/>
          <w:szCs w:val="28"/>
        </w:rPr>
        <w:t xml:space="preserve">Contraindications: </w:t>
      </w:r>
      <w:proofErr w:type="spellStart"/>
      <w:r>
        <w:rPr>
          <w:sz w:val="28"/>
          <w:szCs w:val="28"/>
        </w:rPr>
        <w:t>Colchicine</w:t>
      </w:r>
      <w:proofErr w:type="spellEnd"/>
      <w:r>
        <w:rPr>
          <w:sz w:val="28"/>
          <w:szCs w:val="28"/>
        </w:rPr>
        <w:t xml:space="preserve"> isn’t given in patients with GI diseases, renal impairments, hepatitis, or during pregnancy.</w:t>
      </w:r>
    </w:p>
    <w:p w:rsidR="00EE608A" w:rsidRDefault="00EE608A" w:rsidP="0071176E">
      <w:pPr>
        <w:rPr>
          <w:b/>
          <w:bCs/>
          <w:sz w:val="28"/>
          <w:szCs w:val="28"/>
        </w:rPr>
      </w:pPr>
    </w:p>
    <w:p w:rsidR="0071176E" w:rsidRDefault="0071176E" w:rsidP="0071176E">
      <w:pPr>
        <w:rPr>
          <w:sz w:val="28"/>
          <w:szCs w:val="28"/>
        </w:rPr>
      </w:pPr>
      <w:r w:rsidRPr="0071176E">
        <w:rPr>
          <w:b/>
          <w:bCs/>
          <w:sz w:val="28"/>
          <w:szCs w:val="28"/>
        </w:rPr>
        <w:t>Note</w:t>
      </w:r>
      <w:r>
        <w:rPr>
          <w:sz w:val="28"/>
          <w:szCs w:val="28"/>
        </w:rPr>
        <w:t xml:space="preserve">: </w:t>
      </w:r>
    </w:p>
    <w:p w:rsidR="002F2CEF" w:rsidRDefault="002F2CEF" w:rsidP="002F2CEF">
      <w:pPr>
        <w:pStyle w:val="ListParagraph"/>
        <w:numPr>
          <w:ilvl w:val="0"/>
          <w:numId w:val="5"/>
        </w:numPr>
        <w:rPr>
          <w:sz w:val="28"/>
          <w:szCs w:val="28"/>
        </w:rPr>
      </w:pPr>
      <w:r>
        <w:rPr>
          <w:sz w:val="28"/>
          <w:szCs w:val="28"/>
        </w:rPr>
        <w:t xml:space="preserve">Notice from the mechanism of action that this drug has </w:t>
      </w:r>
      <w:r w:rsidRPr="002F2CEF">
        <w:rPr>
          <w:b/>
          <w:bCs/>
          <w:sz w:val="28"/>
          <w:szCs w:val="28"/>
        </w:rPr>
        <w:t>NO</w:t>
      </w:r>
      <w:r>
        <w:rPr>
          <w:sz w:val="28"/>
          <w:szCs w:val="28"/>
        </w:rPr>
        <w:t xml:space="preserve"> analgesic effect; it does not work as NSAIDs.</w:t>
      </w:r>
    </w:p>
    <w:p w:rsidR="002F2CEF" w:rsidRPr="00EE608A" w:rsidRDefault="002F2CEF" w:rsidP="00EE608A">
      <w:pPr>
        <w:pStyle w:val="ListParagraph"/>
        <w:numPr>
          <w:ilvl w:val="0"/>
          <w:numId w:val="5"/>
        </w:numPr>
        <w:rPr>
          <w:sz w:val="28"/>
          <w:szCs w:val="28"/>
        </w:rPr>
      </w:pPr>
      <w:r>
        <w:rPr>
          <w:sz w:val="28"/>
          <w:szCs w:val="28"/>
        </w:rPr>
        <w:t xml:space="preserve">It is also used, in small doses, in the </w:t>
      </w:r>
      <w:proofErr w:type="spellStart"/>
      <w:r>
        <w:rPr>
          <w:sz w:val="28"/>
          <w:szCs w:val="28"/>
        </w:rPr>
        <w:t>intercritical</w:t>
      </w:r>
      <w:proofErr w:type="spellEnd"/>
      <w:r>
        <w:rPr>
          <w:sz w:val="28"/>
          <w:szCs w:val="28"/>
        </w:rPr>
        <w:t xml:space="preserve"> segments (between the attacks), as it has proved to decrease the risk of other attacks.</w:t>
      </w:r>
    </w:p>
    <w:p w:rsidR="002F2CEF" w:rsidRDefault="002F2CEF" w:rsidP="002F2CEF">
      <w:pPr>
        <w:rPr>
          <w:sz w:val="28"/>
          <w:szCs w:val="28"/>
        </w:rPr>
      </w:pPr>
      <w:r>
        <w:rPr>
          <w:sz w:val="28"/>
          <w:szCs w:val="28"/>
        </w:rPr>
        <w:t xml:space="preserve">As we have mentioned, </w:t>
      </w:r>
      <w:proofErr w:type="spellStart"/>
      <w:r>
        <w:rPr>
          <w:sz w:val="28"/>
          <w:szCs w:val="28"/>
        </w:rPr>
        <w:t>colchicine</w:t>
      </w:r>
      <w:proofErr w:type="spellEnd"/>
      <w:r>
        <w:rPr>
          <w:sz w:val="28"/>
          <w:szCs w:val="28"/>
        </w:rPr>
        <w:t xml:space="preserve"> has been used for a very long time, but since we don’t want the patient to stay in the toilet the whole day (because the drug’s side effects), some other drugs were used to manage acute gout attacks, such as NSAIDs.</w:t>
      </w:r>
    </w:p>
    <w:p w:rsidR="002F2CEF" w:rsidRPr="002F2CEF" w:rsidRDefault="002F2CEF" w:rsidP="002F2CEF">
      <w:pPr>
        <w:pStyle w:val="Heading2"/>
      </w:pPr>
      <w:r>
        <w:lastRenderedPageBreak/>
        <w:t>NSAIDs</w:t>
      </w:r>
    </w:p>
    <w:p w:rsidR="0071176E" w:rsidRDefault="0071176E" w:rsidP="00506966">
      <w:pPr>
        <w:rPr>
          <w:sz w:val="28"/>
          <w:szCs w:val="28"/>
        </w:rPr>
      </w:pPr>
    </w:p>
    <w:p w:rsidR="004721AC" w:rsidRDefault="004721AC" w:rsidP="00506966">
      <w:pPr>
        <w:rPr>
          <w:sz w:val="28"/>
          <w:szCs w:val="28"/>
        </w:rPr>
      </w:pPr>
      <w:r>
        <w:rPr>
          <w:sz w:val="28"/>
          <w:szCs w:val="28"/>
        </w:rPr>
        <w:t>NSAIDs are now the first choice in acute gout attacks.</w:t>
      </w:r>
    </w:p>
    <w:p w:rsidR="004721AC" w:rsidRDefault="004721AC" w:rsidP="00506966">
      <w:pPr>
        <w:rPr>
          <w:b/>
          <w:bCs/>
          <w:sz w:val="28"/>
          <w:szCs w:val="28"/>
        </w:rPr>
      </w:pPr>
      <w:r w:rsidRPr="004721AC">
        <w:rPr>
          <w:b/>
          <w:bCs/>
          <w:sz w:val="28"/>
          <w:szCs w:val="28"/>
        </w:rPr>
        <w:t>Mechanism of action:</w:t>
      </w:r>
    </w:p>
    <w:p w:rsidR="004721AC" w:rsidRPr="004721AC" w:rsidRDefault="004721AC" w:rsidP="004721AC">
      <w:pPr>
        <w:pStyle w:val="ListParagraph"/>
        <w:numPr>
          <w:ilvl w:val="0"/>
          <w:numId w:val="6"/>
        </w:numPr>
        <w:rPr>
          <w:b/>
          <w:bCs/>
          <w:sz w:val="28"/>
          <w:szCs w:val="28"/>
        </w:rPr>
      </w:pPr>
      <w:r>
        <w:rPr>
          <w:sz w:val="28"/>
          <w:szCs w:val="28"/>
        </w:rPr>
        <w:t>Inhibit inflammation and pain.</w:t>
      </w:r>
    </w:p>
    <w:p w:rsidR="004721AC" w:rsidRPr="004721AC" w:rsidRDefault="004721AC" w:rsidP="004721AC">
      <w:pPr>
        <w:pStyle w:val="ListParagraph"/>
        <w:numPr>
          <w:ilvl w:val="0"/>
          <w:numId w:val="6"/>
        </w:numPr>
        <w:rPr>
          <w:b/>
          <w:bCs/>
          <w:sz w:val="28"/>
          <w:szCs w:val="28"/>
        </w:rPr>
      </w:pPr>
      <w:r>
        <w:rPr>
          <w:sz w:val="28"/>
          <w:szCs w:val="28"/>
        </w:rPr>
        <w:t xml:space="preserve">Inhibit </w:t>
      </w:r>
      <w:proofErr w:type="spellStart"/>
      <w:r>
        <w:rPr>
          <w:sz w:val="28"/>
          <w:szCs w:val="28"/>
        </w:rPr>
        <w:t>urate</w:t>
      </w:r>
      <w:proofErr w:type="spellEnd"/>
      <w:r>
        <w:rPr>
          <w:sz w:val="28"/>
          <w:szCs w:val="28"/>
        </w:rPr>
        <w:t xml:space="preserve"> crystals </w:t>
      </w:r>
      <w:proofErr w:type="spellStart"/>
      <w:r>
        <w:rPr>
          <w:sz w:val="28"/>
          <w:szCs w:val="28"/>
        </w:rPr>
        <w:t>phagocytosis</w:t>
      </w:r>
      <w:proofErr w:type="spellEnd"/>
    </w:p>
    <w:p w:rsidR="007C15AC" w:rsidRPr="007C15AC" w:rsidRDefault="007C15AC" w:rsidP="007C15AC">
      <w:pPr>
        <w:pStyle w:val="ListParagraph"/>
        <w:numPr>
          <w:ilvl w:val="0"/>
          <w:numId w:val="5"/>
        </w:numPr>
        <w:rPr>
          <w:b/>
          <w:bCs/>
          <w:sz w:val="28"/>
          <w:szCs w:val="28"/>
        </w:rPr>
      </w:pPr>
      <w:r>
        <w:rPr>
          <w:sz w:val="28"/>
          <w:szCs w:val="28"/>
        </w:rPr>
        <w:t xml:space="preserve">Recall from the NSAIDs lecture that </w:t>
      </w:r>
      <w:proofErr w:type="spellStart"/>
      <w:r>
        <w:rPr>
          <w:sz w:val="28"/>
          <w:szCs w:val="28"/>
        </w:rPr>
        <w:t>paracetamol</w:t>
      </w:r>
      <w:proofErr w:type="spellEnd"/>
      <w:r>
        <w:rPr>
          <w:sz w:val="28"/>
          <w:szCs w:val="28"/>
        </w:rPr>
        <w:t xml:space="preserve"> works centrally and therefore it is not used in gout.</w:t>
      </w:r>
    </w:p>
    <w:p w:rsidR="00EE608A" w:rsidRPr="00EE608A" w:rsidRDefault="00EE608A" w:rsidP="00EE608A">
      <w:pPr>
        <w:rPr>
          <w:sz w:val="28"/>
          <w:szCs w:val="28"/>
        </w:rPr>
      </w:pPr>
      <w:r>
        <w:rPr>
          <w:b/>
          <w:bCs/>
          <w:sz w:val="28"/>
          <w:szCs w:val="28"/>
        </w:rPr>
        <w:t xml:space="preserve">Aspirin: </w:t>
      </w:r>
      <w:r>
        <w:rPr>
          <w:sz w:val="28"/>
          <w:szCs w:val="28"/>
        </w:rPr>
        <w:t>In low doses, aspirin competes with uric acid on excretion and may cause gout. However, it is used to treat chronic gout but in large doses because in large doses, it increases the excretion.</w:t>
      </w:r>
    </w:p>
    <w:p w:rsidR="007C15AC" w:rsidRDefault="007C15AC" w:rsidP="007C15AC">
      <w:pPr>
        <w:pStyle w:val="Heading2"/>
      </w:pPr>
      <w:r>
        <w:t>Corticosteroids</w:t>
      </w:r>
    </w:p>
    <w:p w:rsidR="007C15AC" w:rsidRDefault="007C15AC" w:rsidP="007C15AC">
      <w:pPr>
        <w:rPr>
          <w:sz w:val="28"/>
          <w:szCs w:val="28"/>
        </w:rPr>
      </w:pPr>
    </w:p>
    <w:p w:rsidR="007C15AC" w:rsidRDefault="007C15AC" w:rsidP="007C15AC">
      <w:pPr>
        <w:rPr>
          <w:sz w:val="28"/>
          <w:szCs w:val="28"/>
        </w:rPr>
      </w:pPr>
      <w:r>
        <w:rPr>
          <w:sz w:val="28"/>
          <w:szCs w:val="28"/>
        </w:rPr>
        <w:t>Steroids stop the infla</w:t>
      </w:r>
      <w:r w:rsidR="00FD6DBB">
        <w:rPr>
          <w:sz w:val="28"/>
          <w:szCs w:val="28"/>
        </w:rPr>
        <w:t>mmation but because they have lots of side effects, they are only used in severe cases.</w:t>
      </w:r>
    </w:p>
    <w:p w:rsidR="007C15AC" w:rsidRDefault="007C15AC">
      <w:pPr>
        <w:rPr>
          <w:sz w:val="28"/>
          <w:szCs w:val="28"/>
        </w:rPr>
      </w:pPr>
      <w:r>
        <w:rPr>
          <w:sz w:val="28"/>
          <w:szCs w:val="28"/>
        </w:rPr>
        <w:br w:type="page"/>
      </w:r>
    </w:p>
    <w:p w:rsidR="007C15AC" w:rsidRDefault="00EE608A" w:rsidP="007C15AC">
      <w:pPr>
        <w:pStyle w:val="Heading1"/>
      </w:pPr>
      <w:r>
        <w:lastRenderedPageBreak/>
        <w:t>Prevention of recurrent attacks</w:t>
      </w:r>
    </w:p>
    <w:p w:rsidR="007C15AC" w:rsidRDefault="007C15AC" w:rsidP="007C15AC"/>
    <w:p w:rsidR="007C15AC" w:rsidRDefault="007C15AC" w:rsidP="007C15AC">
      <w:pPr>
        <w:rPr>
          <w:sz w:val="28"/>
          <w:szCs w:val="28"/>
        </w:rPr>
      </w:pPr>
      <w:r>
        <w:rPr>
          <w:sz w:val="28"/>
          <w:szCs w:val="28"/>
        </w:rPr>
        <w:t>Now we move to the other group of drugs which are used in between the attacks and they lower the risk of new attacks. These drugs are used to lower the blood’s uric acid levels; and this is done by decreasing the synthesis of uric acid or increasing the excretion of uric acid.</w:t>
      </w:r>
    </w:p>
    <w:p w:rsidR="007C15AC" w:rsidRDefault="00375052" w:rsidP="00FD6DBB">
      <w:pPr>
        <w:rPr>
          <w:sz w:val="28"/>
          <w:szCs w:val="28"/>
        </w:rPr>
      </w:pPr>
      <w:r>
        <w:rPr>
          <w:sz w:val="28"/>
          <w:szCs w:val="28"/>
        </w:rPr>
        <w:t xml:space="preserve">Note that some foods effect uric acid levels and we shall mention them quickly because they are not important as we are studying pharmacology: red meats, alcohol, and seafood should be </w:t>
      </w:r>
      <w:r w:rsidR="00FD6DBB">
        <w:rPr>
          <w:sz w:val="28"/>
          <w:szCs w:val="28"/>
        </w:rPr>
        <w:t>avoided</w:t>
      </w:r>
      <w:r>
        <w:rPr>
          <w:sz w:val="28"/>
          <w:szCs w:val="28"/>
        </w:rPr>
        <w:t>.</w:t>
      </w:r>
    </w:p>
    <w:p w:rsidR="00FD6DBB" w:rsidRDefault="00FD6DBB" w:rsidP="00FD6DBB">
      <w:pPr>
        <w:rPr>
          <w:sz w:val="28"/>
          <w:szCs w:val="28"/>
        </w:rPr>
      </w:pPr>
      <w:r>
        <w:rPr>
          <w:sz w:val="28"/>
          <w:szCs w:val="28"/>
        </w:rPr>
        <w:t xml:space="preserve">Before starting this section, we should go through the conditions that may cause </w:t>
      </w:r>
      <w:proofErr w:type="spellStart"/>
      <w:r>
        <w:rPr>
          <w:sz w:val="28"/>
          <w:szCs w:val="28"/>
        </w:rPr>
        <w:t>hyperuricemia</w:t>
      </w:r>
      <w:proofErr w:type="spellEnd"/>
      <w:r>
        <w:rPr>
          <w:sz w:val="28"/>
          <w:szCs w:val="28"/>
        </w:rPr>
        <w:t>:</w:t>
      </w:r>
    </w:p>
    <w:p w:rsidR="00FD6DBB" w:rsidRPr="00FD6DBB" w:rsidRDefault="00FD6DBB" w:rsidP="00FD6DBB">
      <w:pPr>
        <w:pStyle w:val="ListParagraph"/>
        <w:numPr>
          <w:ilvl w:val="0"/>
          <w:numId w:val="8"/>
        </w:numPr>
        <w:rPr>
          <w:sz w:val="28"/>
          <w:szCs w:val="28"/>
        </w:rPr>
      </w:pPr>
      <w:r>
        <w:rPr>
          <w:sz w:val="28"/>
          <w:szCs w:val="28"/>
        </w:rPr>
        <w:t>Large cell turnover: in cancer patients receiving chemotherapy.</w:t>
      </w:r>
    </w:p>
    <w:p w:rsidR="00FD6DBB" w:rsidRDefault="00FD6DBB" w:rsidP="00FD6DBB">
      <w:pPr>
        <w:pStyle w:val="ListParagraph"/>
        <w:numPr>
          <w:ilvl w:val="0"/>
          <w:numId w:val="8"/>
        </w:numPr>
        <w:rPr>
          <w:sz w:val="28"/>
          <w:szCs w:val="28"/>
        </w:rPr>
      </w:pPr>
      <w:r>
        <w:rPr>
          <w:sz w:val="28"/>
          <w:szCs w:val="28"/>
        </w:rPr>
        <w:t>Patients with impaired renal function: kidneys can’t excrete the uric acid.</w:t>
      </w:r>
    </w:p>
    <w:p w:rsidR="00FD6DBB" w:rsidRPr="00FD6DBB" w:rsidRDefault="00FD6DBB" w:rsidP="00FD6DBB">
      <w:pPr>
        <w:pStyle w:val="ListParagraph"/>
        <w:numPr>
          <w:ilvl w:val="0"/>
          <w:numId w:val="8"/>
        </w:numPr>
        <w:rPr>
          <w:sz w:val="28"/>
          <w:szCs w:val="28"/>
        </w:rPr>
      </w:pPr>
      <w:r>
        <w:rPr>
          <w:sz w:val="28"/>
          <w:szCs w:val="28"/>
        </w:rPr>
        <w:t xml:space="preserve">Remember that most cases of </w:t>
      </w:r>
      <w:proofErr w:type="spellStart"/>
      <w:r>
        <w:rPr>
          <w:sz w:val="28"/>
          <w:szCs w:val="28"/>
        </w:rPr>
        <w:t>hyperuricemia</w:t>
      </w:r>
      <w:proofErr w:type="spellEnd"/>
      <w:r>
        <w:rPr>
          <w:sz w:val="28"/>
          <w:szCs w:val="28"/>
        </w:rPr>
        <w:t xml:space="preserve"> are idiopathic (unknown cause)</w:t>
      </w:r>
    </w:p>
    <w:p w:rsidR="00375052" w:rsidRDefault="00375052" w:rsidP="00375052">
      <w:pPr>
        <w:pStyle w:val="Heading1"/>
      </w:pPr>
      <w:r>
        <w:t xml:space="preserve">Decrease Uric Acid production: </w:t>
      </w:r>
      <w:proofErr w:type="spellStart"/>
      <w:r>
        <w:t>Xanthine</w:t>
      </w:r>
      <w:proofErr w:type="spellEnd"/>
      <w:r>
        <w:t xml:space="preserve"> </w:t>
      </w:r>
      <w:proofErr w:type="spellStart"/>
      <w:r>
        <w:t>Oxidase</w:t>
      </w:r>
      <w:proofErr w:type="spellEnd"/>
      <w:r>
        <w:t xml:space="preserve"> Inhibitors</w:t>
      </w:r>
    </w:p>
    <w:p w:rsidR="00375052" w:rsidRDefault="00375052" w:rsidP="00375052">
      <w:pPr>
        <w:rPr>
          <w:sz w:val="28"/>
          <w:szCs w:val="28"/>
        </w:rPr>
      </w:pPr>
    </w:p>
    <w:p w:rsidR="00BF3EC4" w:rsidRDefault="00BF3EC4" w:rsidP="00375052">
      <w:pPr>
        <w:rPr>
          <w:sz w:val="28"/>
          <w:szCs w:val="28"/>
        </w:rPr>
      </w:pPr>
      <w:proofErr w:type="spellStart"/>
      <w:r>
        <w:rPr>
          <w:sz w:val="28"/>
          <w:szCs w:val="28"/>
        </w:rPr>
        <w:t>Purines</w:t>
      </w:r>
      <w:proofErr w:type="spellEnd"/>
      <w:r w:rsidRPr="00BF3EC4">
        <w:rPr>
          <w:sz w:val="28"/>
          <w:szCs w:val="28"/>
        </w:rPr>
        <w:sym w:font="Wingdings" w:char="F0E0"/>
      </w:r>
      <w:r>
        <w:rPr>
          <w:sz w:val="28"/>
          <w:szCs w:val="28"/>
        </w:rPr>
        <w:t xml:space="preserve"> Hypoxanthine</w:t>
      </w:r>
      <w:r w:rsidRPr="00BF3EC4">
        <w:rPr>
          <w:color w:val="FF0000"/>
          <w:sz w:val="28"/>
          <w:szCs w:val="28"/>
        </w:rPr>
        <w:sym w:font="Wingdings" w:char="F0E0"/>
      </w:r>
      <w:r>
        <w:rPr>
          <w:sz w:val="28"/>
          <w:szCs w:val="28"/>
        </w:rPr>
        <w:t xml:space="preserve"> </w:t>
      </w:r>
      <w:proofErr w:type="spellStart"/>
      <w:r>
        <w:rPr>
          <w:sz w:val="28"/>
          <w:szCs w:val="28"/>
        </w:rPr>
        <w:t>Xanthene</w:t>
      </w:r>
      <w:proofErr w:type="spellEnd"/>
      <w:r w:rsidRPr="00BF3EC4">
        <w:rPr>
          <w:color w:val="FF0000"/>
          <w:sz w:val="28"/>
          <w:szCs w:val="28"/>
        </w:rPr>
        <w:sym w:font="Wingdings" w:char="F0E0"/>
      </w:r>
      <w:r>
        <w:rPr>
          <w:sz w:val="28"/>
          <w:szCs w:val="28"/>
        </w:rPr>
        <w:t xml:space="preserve"> Uric </w:t>
      </w:r>
      <w:proofErr w:type="gramStart"/>
      <w:r>
        <w:rPr>
          <w:sz w:val="28"/>
          <w:szCs w:val="28"/>
        </w:rPr>
        <w:t>Acid  (</w:t>
      </w:r>
      <w:proofErr w:type="gramEnd"/>
      <w:r>
        <w:rPr>
          <w:sz w:val="28"/>
          <w:szCs w:val="28"/>
        </w:rPr>
        <w:t xml:space="preserve">these arrows in red are done by </w:t>
      </w:r>
      <w:proofErr w:type="spellStart"/>
      <w:r>
        <w:rPr>
          <w:sz w:val="28"/>
          <w:szCs w:val="28"/>
        </w:rPr>
        <w:t>Xanthene</w:t>
      </w:r>
      <w:proofErr w:type="spellEnd"/>
      <w:r>
        <w:rPr>
          <w:sz w:val="28"/>
          <w:szCs w:val="28"/>
        </w:rPr>
        <w:t xml:space="preserve"> </w:t>
      </w:r>
      <w:proofErr w:type="spellStart"/>
      <w:r>
        <w:rPr>
          <w:sz w:val="28"/>
          <w:szCs w:val="28"/>
        </w:rPr>
        <w:t>Oxidase</w:t>
      </w:r>
      <w:proofErr w:type="spellEnd"/>
      <w:r>
        <w:rPr>
          <w:sz w:val="28"/>
          <w:szCs w:val="28"/>
        </w:rPr>
        <w:t>)</w:t>
      </w:r>
    </w:p>
    <w:p w:rsidR="00BF3EC4" w:rsidRPr="00BF3EC4" w:rsidRDefault="00BF3EC4" w:rsidP="00BF3EC4">
      <w:pPr>
        <w:rPr>
          <w:sz w:val="28"/>
          <w:szCs w:val="28"/>
        </w:rPr>
      </w:pPr>
      <w:r>
        <w:rPr>
          <w:sz w:val="28"/>
          <w:szCs w:val="28"/>
        </w:rPr>
        <w:t xml:space="preserve">When XO is blocked, </w:t>
      </w:r>
      <w:proofErr w:type="spellStart"/>
      <w:r>
        <w:rPr>
          <w:sz w:val="28"/>
          <w:szCs w:val="28"/>
        </w:rPr>
        <w:t>Hypoxanthene</w:t>
      </w:r>
      <w:proofErr w:type="spellEnd"/>
      <w:r>
        <w:rPr>
          <w:sz w:val="28"/>
          <w:szCs w:val="28"/>
        </w:rPr>
        <w:t xml:space="preserve"> and </w:t>
      </w:r>
      <w:proofErr w:type="spellStart"/>
      <w:r>
        <w:rPr>
          <w:sz w:val="28"/>
          <w:szCs w:val="28"/>
        </w:rPr>
        <w:t>Xanthene</w:t>
      </w:r>
      <w:proofErr w:type="spellEnd"/>
      <w:r>
        <w:rPr>
          <w:sz w:val="28"/>
          <w:szCs w:val="28"/>
        </w:rPr>
        <w:t xml:space="preserve"> are removed by the kidneys and uric acid is not formed.</w:t>
      </w:r>
    </w:p>
    <w:p w:rsidR="00375052" w:rsidRDefault="00FD6DBB" w:rsidP="00FD6DBB">
      <w:pPr>
        <w:pStyle w:val="Heading2"/>
        <w:rPr>
          <w:noProof/>
        </w:rPr>
      </w:pPr>
      <w:r>
        <w:rPr>
          <w:noProof/>
        </w:rPr>
        <w:t>Allopurinol</w:t>
      </w:r>
    </w:p>
    <w:p w:rsidR="00FD6DBB" w:rsidRDefault="00FD6DBB" w:rsidP="00FD6DBB"/>
    <w:p w:rsidR="005C6A49" w:rsidRDefault="00BF3EC4" w:rsidP="005C6A49">
      <w:pPr>
        <w:rPr>
          <w:sz w:val="28"/>
          <w:szCs w:val="28"/>
          <w:rtl/>
        </w:rPr>
      </w:pPr>
      <w:r>
        <w:rPr>
          <w:sz w:val="28"/>
          <w:szCs w:val="28"/>
        </w:rPr>
        <w:t xml:space="preserve">Pharmacokinetics: It is metabolized by the liver (by </w:t>
      </w:r>
      <w:proofErr w:type="spellStart"/>
      <w:r>
        <w:rPr>
          <w:sz w:val="28"/>
          <w:szCs w:val="28"/>
        </w:rPr>
        <w:t>Xanthene</w:t>
      </w:r>
      <w:proofErr w:type="spellEnd"/>
      <w:r>
        <w:rPr>
          <w:sz w:val="28"/>
          <w:szCs w:val="28"/>
        </w:rPr>
        <w:t xml:space="preserve"> </w:t>
      </w:r>
      <w:proofErr w:type="spellStart"/>
      <w:r>
        <w:rPr>
          <w:sz w:val="28"/>
          <w:szCs w:val="28"/>
        </w:rPr>
        <w:t>Oxidase</w:t>
      </w:r>
      <w:proofErr w:type="spellEnd"/>
      <w:r>
        <w:rPr>
          <w:sz w:val="28"/>
          <w:szCs w:val="28"/>
        </w:rPr>
        <w:t xml:space="preserve">) and then switched to its active form, which is called </w:t>
      </w:r>
      <w:proofErr w:type="spellStart"/>
      <w:r>
        <w:rPr>
          <w:sz w:val="28"/>
          <w:szCs w:val="28"/>
        </w:rPr>
        <w:t>oxypurinol</w:t>
      </w:r>
      <w:proofErr w:type="spellEnd"/>
      <w:r>
        <w:rPr>
          <w:sz w:val="28"/>
          <w:szCs w:val="28"/>
        </w:rPr>
        <w:t>.</w:t>
      </w:r>
      <w:r w:rsidR="005C6A49">
        <w:rPr>
          <w:sz w:val="28"/>
          <w:szCs w:val="28"/>
        </w:rPr>
        <w:t xml:space="preserve"> So it inhibits what activated it. </w:t>
      </w:r>
      <w:r w:rsidR="005C6A49">
        <w:rPr>
          <w:rFonts w:hint="cs"/>
          <w:sz w:val="28"/>
          <w:szCs w:val="28"/>
          <w:rtl/>
        </w:rPr>
        <w:t>وكم علمته الرماية فلما إشتد ساعده رماني</w:t>
      </w:r>
    </w:p>
    <w:p w:rsidR="00BF3EC4" w:rsidRDefault="00BF3EC4" w:rsidP="00FD6DBB">
      <w:pPr>
        <w:rPr>
          <w:sz w:val="28"/>
          <w:szCs w:val="28"/>
        </w:rPr>
      </w:pPr>
      <w:r w:rsidRPr="00BF3EC4">
        <w:rPr>
          <w:b/>
          <w:bCs/>
          <w:sz w:val="28"/>
          <w:szCs w:val="28"/>
        </w:rPr>
        <w:lastRenderedPageBreak/>
        <w:t xml:space="preserve">Side effects: </w:t>
      </w:r>
      <w:r>
        <w:rPr>
          <w:sz w:val="28"/>
          <w:szCs w:val="28"/>
        </w:rPr>
        <w:t xml:space="preserve">exacerbate (worsen) acute gout attacks, diarrhea, </w:t>
      </w:r>
      <w:proofErr w:type="spellStart"/>
      <w:r>
        <w:rPr>
          <w:sz w:val="28"/>
          <w:szCs w:val="28"/>
        </w:rPr>
        <w:t>maculopopular</w:t>
      </w:r>
      <w:proofErr w:type="spellEnd"/>
      <w:r>
        <w:rPr>
          <w:sz w:val="28"/>
          <w:szCs w:val="28"/>
        </w:rPr>
        <w:t xml:space="preserve"> skin rash, nausea, fever, and headache.</w:t>
      </w:r>
    </w:p>
    <w:p w:rsidR="00BF3EC4" w:rsidRDefault="00BF3EC4" w:rsidP="00FD6DBB">
      <w:pPr>
        <w:rPr>
          <w:b/>
          <w:bCs/>
          <w:sz w:val="28"/>
          <w:szCs w:val="28"/>
        </w:rPr>
      </w:pPr>
      <w:r w:rsidRPr="00BF3EC4">
        <w:rPr>
          <w:b/>
          <w:bCs/>
          <w:sz w:val="28"/>
          <w:szCs w:val="28"/>
        </w:rPr>
        <w:t>Drug interactions:</w:t>
      </w:r>
    </w:p>
    <w:p w:rsidR="00BF3EC4" w:rsidRDefault="00BF3EC4" w:rsidP="00FD6DBB">
      <w:pPr>
        <w:rPr>
          <w:sz w:val="28"/>
          <w:szCs w:val="28"/>
        </w:rPr>
      </w:pPr>
      <w:r>
        <w:rPr>
          <w:sz w:val="28"/>
          <w:szCs w:val="28"/>
        </w:rPr>
        <w:t xml:space="preserve">Remember from the foundation block that </w:t>
      </w:r>
      <w:proofErr w:type="spellStart"/>
      <w:r>
        <w:rPr>
          <w:sz w:val="28"/>
          <w:szCs w:val="28"/>
        </w:rPr>
        <w:t>xanthene</w:t>
      </w:r>
      <w:proofErr w:type="spellEnd"/>
      <w:r>
        <w:rPr>
          <w:sz w:val="28"/>
          <w:szCs w:val="28"/>
        </w:rPr>
        <w:t xml:space="preserve"> </w:t>
      </w:r>
      <w:proofErr w:type="spellStart"/>
      <w:r>
        <w:rPr>
          <w:sz w:val="28"/>
          <w:szCs w:val="28"/>
        </w:rPr>
        <w:t>oxidase</w:t>
      </w:r>
      <w:proofErr w:type="spellEnd"/>
      <w:r>
        <w:rPr>
          <w:sz w:val="28"/>
          <w:szCs w:val="28"/>
        </w:rPr>
        <w:t xml:space="preserve"> has other functions in the liver such as metabolizing other drugs. If XO was blocked, some drugs will </w:t>
      </w:r>
      <w:proofErr w:type="spellStart"/>
      <w:r>
        <w:rPr>
          <w:sz w:val="28"/>
          <w:szCs w:val="28"/>
        </w:rPr>
        <w:t>bnot</w:t>
      </w:r>
      <w:proofErr w:type="spellEnd"/>
      <w:r>
        <w:rPr>
          <w:sz w:val="28"/>
          <w:szCs w:val="28"/>
        </w:rPr>
        <w:t xml:space="preserve"> be metabolized and will be active for a longer time:</w:t>
      </w:r>
    </w:p>
    <w:p w:rsidR="00BF3EC4" w:rsidRDefault="005C6A49" w:rsidP="00BF3EC4">
      <w:pPr>
        <w:pStyle w:val="ListParagraph"/>
        <w:numPr>
          <w:ilvl w:val="0"/>
          <w:numId w:val="9"/>
        </w:numPr>
        <w:rPr>
          <w:sz w:val="28"/>
          <w:szCs w:val="28"/>
        </w:rPr>
      </w:pPr>
      <w:r w:rsidRPr="005C6A49">
        <w:rPr>
          <w:b/>
          <w:bCs/>
          <w:sz w:val="28"/>
          <w:szCs w:val="28"/>
        </w:rPr>
        <w:t xml:space="preserve">6- </w:t>
      </w:r>
      <w:proofErr w:type="spellStart"/>
      <w:proofErr w:type="gramStart"/>
      <w:r w:rsidRPr="005C6A49">
        <w:rPr>
          <w:b/>
          <w:bCs/>
          <w:sz w:val="28"/>
          <w:szCs w:val="28"/>
        </w:rPr>
        <w:t>mercarptopurine</w:t>
      </w:r>
      <w:proofErr w:type="spellEnd"/>
      <w:proofErr w:type="gramEnd"/>
      <w:r w:rsidRPr="005C6A49">
        <w:rPr>
          <w:b/>
          <w:bCs/>
          <w:sz w:val="28"/>
          <w:szCs w:val="28"/>
        </w:rPr>
        <w:t xml:space="preserve"> &amp; </w:t>
      </w:r>
      <w:proofErr w:type="spellStart"/>
      <w:r w:rsidRPr="005C6A49">
        <w:rPr>
          <w:b/>
          <w:bCs/>
          <w:sz w:val="28"/>
          <w:szCs w:val="28"/>
        </w:rPr>
        <w:t>azathioprine</w:t>
      </w:r>
      <w:proofErr w:type="spellEnd"/>
      <w:r>
        <w:rPr>
          <w:sz w:val="28"/>
          <w:szCs w:val="28"/>
        </w:rPr>
        <w:t xml:space="preserve"> (anti-cancer medications): the drug dose should be decreased.</w:t>
      </w:r>
    </w:p>
    <w:p w:rsidR="005C6A49" w:rsidRDefault="005C6A49" w:rsidP="005C6A49">
      <w:pPr>
        <w:pStyle w:val="ListParagraph"/>
        <w:numPr>
          <w:ilvl w:val="0"/>
          <w:numId w:val="9"/>
        </w:numPr>
        <w:rPr>
          <w:sz w:val="28"/>
          <w:szCs w:val="28"/>
        </w:rPr>
      </w:pPr>
      <w:proofErr w:type="spellStart"/>
      <w:r>
        <w:rPr>
          <w:b/>
          <w:bCs/>
          <w:sz w:val="28"/>
          <w:szCs w:val="28"/>
        </w:rPr>
        <w:t>Warfarin</w:t>
      </w:r>
      <w:proofErr w:type="spellEnd"/>
      <w:r>
        <w:rPr>
          <w:b/>
          <w:bCs/>
          <w:sz w:val="28"/>
          <w:szCs w:val="28"/>
        </w:rPr>
        <w:t xml:space="preserve">: </w:t>
      </w:r>
      <w:proofErr w:type="spellStart"/>
      <w:r>
        <w:rPr>
          <w:sz w:val="28"/>
          <w:szCs w:val="28"/>
        </w:rPr>
        <w:t>warfarin</w:t>
      </w:r>
      <w:proofErr w:type="spellEnd"/>
      <w:r>
        <w:rPr>
          <w:sz w:val="28"/>
          <w:szCs w:val="28"/>
        </w:rPr>
        <w:t xml:space="preserve"> is an anticoagulant, and its dose should be decreased as well</w:t>
      </w:r>
    </w:p>
    <w:p w:rsidR="005C6A49" w:rsidRDefault="005C6A49" w:rsidP="005C6A49">
      <w:pPr>
        <w:pStyle w:val="ListParagraph"/>
        <w:numPr>
          <w:ilvl w:val="0"/>
          <w:numId w:val="9"/>
        </w:numPr>
        <w:rPr>
          <w:sz w:val="28"/>
          <w:szCs w:val="28"/>
        </w:rPr>
      </w:pPr>
      <w:proofErr w:type="spellStart"/>
      <w:r>
        <w:rPr>
          <w:b/>
          <w:bCs/>
          <w:sz w:val="28"/>
          <w:szCs w:val="28"/>
        </w:rPr>
        <w:t>Ampicillin</w:t>
      </w:r>
      <w:proofErr w:type="spellEnd"/>
      <w:r>
        <w:rPr>
          <w:b/>
          <w:bCs/>
          <w:sz w:val="28"/>
          <w:szCs w:val="28"/>
        </w:rPr>
        <w:t>:</w:t>
      </w:r>
      <w:r>
        <w:rPr>
          <w:sz w:val="28"/>
          <w:szCs w:val="28"/>
        </w:rPr>
        <w:t xml:space="preserve"> increases the frequency of skin rashes (</w:t>
      </w:r>
      <w:proofErr w:type="spellStart"/>
      <w:r>
        <w:rPr>
          <w:sz w:val="28"/>
          <w:szCs w:val="28"/>
        </w:rPr>
        <w:t>ampicillin</w:t>
      </w:r>
      <w:proofErr w:type="spellEnd"/>
      <w:r>
        <w:rPr>
          <w:sz w:val="28"/>
          <w:szCs w:val="28"/>
        </w:rPr>
        <w:t xml:space="preserve"> is an antibiotic)</w:t>
      </w:r>
    </w:p>
    <w:p w:rsidR="005C6A49" w:rsidRDefault="005C6A49" w:rsidP="005C6A49">
      <w:pPr>
        <w:pStyle w:val="Heading2"/>
      </w:pPr>
      <w:proofErr w:type="spellStart"/>
      <w:r>
        <w:t>Febuxostat</w:t>
      </w:r>
      <w:proofErr w:type="spellEnd"/>
    </w:p>
    <w:p w:rsidR="005C6A49" w:rsidRDefault="00C54B25" w:rsidP="005C6A49">
      <w:r>
        <w:rPr>
          <w:noProof/>
        </w:rPr>
        <w:pict>
          <v:shape id="_x0000_s1027" type="#_x0000_t202" style="position:absolute;margin-left:423.15pt;margin-top:3.3pt;width:235.7pt;height:111.4pt;z-index:251659264">
            <v:textbox>
              <w:txbxContent>
                <w:p w:rsidR="00A00BDB" w:rsidRPr="00A00BDB" w:rsidRDefault="00A00BDB">
                  <w:pPr>
                    <w:rPr>
                      <w:color w:val="0070C0"/>
                      <w:sz w:val="28"/>
                      <w:szCs w:val="28"/>
                    </w:rPr>
                  </w:pPr>
                  <w:r w:rsidRPr="00A00BDB">
                    <w:rPr>
                      <w:sz w:val="28"/>
                      <w:szCs w:val="28"/>
                    </w:rPr>
                    <w:t>Memory aid:</w:t>
                  </w:r>
                </w:p>
                <w:p w:rsidR="00A00BDB" w:rsidRDefault="00A00BDB">
                  <w:pPr>
                    <w:rPr>
                      <w:sz w:val="28"/>
                      <w:szCs w:val="28"/>
                    </w:rPr>
                  </w:pPr>
                  <w:proofErr w:type="spellStart"/>
                  <w:r w:rsidRPr="00A00BDB">
                    <w:rPr>
                      <w:sz w:val="28"/>
                      <w:szCs w:val="28"/>
                    </w:rPr>
                    <w:t>Fubu</w:t>
                  </w:r>
                  <w:r w:rsidRPr="00A00BDB">
                    <w:rPr>
                      <w:b/>
                      <w:bCs/>
                      <w:color w:val="FF0066"/>
                      <w:sz w:val="28"/>
                      <w:szCs w:val="28"/>
                    </w:rPr>
                    <w:t>xo</w:t>
                  </w:r>
                  <w:r w:rsidRPr="00A00BDB">
                    <w:rPr>
                      <w:b/>
                      <w:bCs/>
                      <w:color w:val="0070C0"/>
                      <w:sz w:val="28"/>
                      <w:szCs w:val="28"/>
                    </w:rPr>
                    <w:t>stat</w:t>
                  </w:r>
                  <w:proofErr w:type="spellEnd"/>
                  <w:r w:rsidRPr="00A00BDB">
                    <w:rPr>
                      <w:sz w:val="28"/>
                      <w:szCs w:val="28"/>
                    </w:rPr>
                    <w:t xml:space="preserve">: </w:t>
                  </w:r>
                </w:p>
                <w:p w:rsidR="00A00BDB" w:rsidRDefault="00A00BDB">
                  <w:pPr>
                    <w:rPr>
                      <w:color w:val="FF0066"/>
                      <w:sz w:val="28"/>
                      <w:szCs w:val="28"/>
                    </w:rPr>
                  </w:pPr>
                  <w:r>
                    <w:rPr>
                      <w:color w:val="FF0066"/>
                      <w:sz w:val="28"/>
                      <w:szCs w:val="28"/>
                    </w:rPr>
                    <w:t xml:space="preserve">XO: </w:t>
                  </w:r>
                  <w:proofErr w:type="spellStart"/>
                  <w:r>
                    <w:rPr>
                      <w:color w:val="FF0066"/>
                      <w:sz w:val="28"/>
                      <w:szCs w:val="28"/>
                    </w:rPr>
                    <w:t>Xanthene</w:t>
                  </w:r>
                  <w:proofErr w:type="spellEnd"/>
                  <w:r>
                    <w:rPr>
                      <w:color w:val="FF0066"/>
                      <w:sz w:val="28"/>
                      <w:szCs w:val="28"/>
                    </w:rPr>
                    <w:t xml:space="preserve"> </w:t>
                  </w:r>
                  <w:proofErr w:type="spellStart"/>
                  <w:r>
                    <w:rPr>
                      <w:color w:val="FF0066"/>
                      <w:sz w:val="28"/>
                      <w:szCs w:val="28"/>
                    </w:rPr>
                    <w:t>Oxidase</w:t>
                  </w:r>
                  <w:proofErr w:type="spellEnd"/>
                </w:p>
                <w:p w:rsidR="00A00BDB" w:rsidRPr="00A00BDB" w:rsidRDefault="00A00BDB">
                  <w:pPr>
                    <w:rPr>
                      <w:color w:val="0070C0"/>
                      <w:sz w:val="28"/>
                      <w:szCs w:val="28"/>
                    </w:rPr>
                  </w:pPr>
                  <w:r>
                    <w:rPr>
                      <w:color w:val="0070C0"/>
                      <w:sz w:val="28"/>
                      <w:szCs w:val="28"/>
                    </w:rPr>
                    <w:t>Stat: as in static: inhibitor.</w:t>
                  </w:r>
                </w:p>
              </w:txbxContent>
            </v:textbox>
          </v:shape>
        </w:pict>
      </w:r>
    </w:p>
    <w:p w:rsidR="005C6A49" w:rsidRDefault="005C6A49" w:rsidP="005C6A49">
      <w:pPr>
        <w:rPr>
          <w:sz w:val="28"/>
          <w:szCs w:val="28"/>
        </w:rPr>
      </w:pPr>
      <w:r w:rsidRPr="005C6A49">
        <w:rPr>
          <w:b/>
          <w:bCs/>
          <w:sz w:val="28"/>
          <w:szCs w:val="28"/>
        </w:rPr>
        <w:t>Side effects:</w:t>
      </w:r>
      <w:r>
        <w:rPr>
          <w:sz w:val="28"/>
          <w:szCs w:val="28"/>
        </w:rPr>
        <w:t xml:space="preserve"> </w:t>
      </w:r>
    </w:p>
    <w:p w:rsidR="005C6A49" w:rsidRPr="005C6A49" w:rsidRDefault="005C6A49" w:rsidP="005C6A49">
      <w:pPr>
        <w:pStyle w:val="ListParagraph"/>
        <w:numPr>
          <w:ilvl w:val="0"/>
          <w:numId w:val="10"/>
        </w:numPr>
        <w:rPr>
          <w:b/>
          <w:bCs/>
          <w:sz w:val="28"/>
          <w:szCs w:val="28"/>
        </w:rPr>
      </w:pPr>
      <w:r w:rsidRPr="005C6A49">
        <w:rPr>
          <w:b/>
          <w:bCs/>
          <w:sz w:val="28"/>
          <w:szCs w:val="28"/>
        </w:rPr>
        <w:t>Increased number of acute gout attacks in the beginning.</w:t>
      </w:r>
    </w:p>
    <w:p w:rsidR="005C6A49" w:rsidRDefault="005C6A49" w:rsidP="005C6A49">
      <w:pPr>
        <w:pStyle w:val="ListParagraph"/>
        <w:numPr>
          <w:ilvl w:val="0"/>
          <w:numId w:val="10"/>
        </w:numPr>
        <w:rPr>
          <w:sz w:val="28"/>
          <w:szCs w:val="28"/>
        </w:rPr>
      </w:pPr>
      <w:r>
        <w:rPr>
          <w:b/>
          <w:bCs/>
          <w:sz w:val="28"/>
          <w:szCs w:val="28"/>
        </w:rPr>
        <w:t xml:space="preserve">Elevates liver enzyme: </w:t>
      </w:r>
      <w:r>
        <w:rPr>
          <w:sz w:val="28"/>
          <w:szCs w:val="28"/>
        </w:rPr>
        <w:t>because it is metabolized by the liver.</w:t>
      </w:r>
    </w:p>
    <w:p w:rsidR="005C6A49" w:rsidRPr="00A00BDB" w:rsidRDefault="005C6A49" w:rsidP="005C6A49">
      <w:pPr>
        <w:pStyle w:val="ListParagraph"/>
        <w:numPr>
          <w:ilvl w:val="0"/>
          <w:numId w:val="10"/>
        </w:numPr>
        <w:rPr>
          <w:sz w:val="28"/>
          <w:szCs w:val="28"/>
        </w:rPr>
      </w:pPr>
      <w:r>
        <w:rPr>
          <w:b/>
          <w:bCs/>
          <w:sz w:val="28"/>
          <w:szCs w:val="28"/>
        </w:rPr>
        <w:t xml:space="preserve">Headache, nausea, </w:t>
      </w:r>
      <w:r w:rsidR="00EE608A">
        <w:rPr>
          <w:b/>
          <w:bCs/>
          <w:sz w:val="28"/>
          <w:szCs w:val="28"/>
        </w:rPr>
        <w:t>diarrhea, and numbness of arms and legs.</w:t>
      </w:r>
    </w:p>
    <w:p w:rsidR="00A00BDB" w:rsidRPr="00A00BDB" w:rsidRDefault="00A00BDB" w:rsidP="00A00BDB">
      <w:pPr>
        <w:rPr>
          <w:b/>
          <w:bCs/>
          <w:sz w:val="28"/>
          <w:szCs w:val="28"/>
          <w:u w:val="single"/>
        </w:rPr>
      </w:pPr>
      <w:proofErr w:type="spellStart"/>
      <w:r w:rsidRPr="00A00BDB">
        <w:rPr>
          <w:b/>
          <w:bCs/>
          <w:sz w:val="28"/>
          <w:szCs w:val="28"/>
          <w:u w:val="single"/>
        </w:rPr>
        <w:t>Allopurinol</w:t>
      </w:r>
      <w:proofErr w:type="spellEnd"/>
      <w:r w:rsidRPr="00A00BDB">
        <w:rPr>
          <w:b/>
          <w:bCs/>
          <w:sz w:val="28"/>
          <w:szCs w:val="28"/>
          <w:u w:val="single"/>
        </w:rPr>
        <w:t xml:space="preserve"> </w:t>
      </w:r>
      <w:proofErr w:type="spellStart"/>
      <w:r w:rsidRPr="00A00BDB">
        <w:rPr>
          <w:b/>
          <w:bCs/>
          <w:sz w:val="28"/>
          <w:szCs w:val="28"/>
          <w:u w:val="single"/>
        </w:rPr>
        <w:t>vs</w:t>
      </w:r>
      <w:proofErr w:type="spellEnd"/>
      <w:r w:rsidRPr="00A00BDB">
        <w:rPr>
          <w:b/>
          <w:bCs/>
          <w:sz w:val="28"/>
          <w:szCs w:val="28"/>
          <w:u w:val="single"/>
        </w:rPr>
        <w:t xml:space="preserve"> </w:t>
      </w:r>
      <w:proofErr w:type="spellStart"/>
      <w:r w:rsidRPr="00A00BDB">
        <w:rPr>
          <w:b/>
          <w:bCs/>
          <w:sz w:val="28"/>
          <w:szCs w:val="28"/>
          <w:u w:val="single"/>
        </w:rPr>
        <w:t>Fubuxostat</w:t>
      </w:r>
      <w:proofErr w:type="spellEnd"/>
      <w:r w:rsidRPr="00A00BDB">
        <w:rPr>
          <w:b/>
          <w:bCs/>
          <w:sz w:val="28"/>
          <w:szCs w:val="28"/>
          <w:u w:val="single"/>
        </w:rPr>
        <w:t>:</w:t>
      </w:r>
    </w:p>
    <w:tbl>
      <w:tblPr>
        <w:tblStyle w:val="TableGrid"/>
        <w:tblW w:w="13608" w:type="dxa"/>
        <w:tblLook w:val="04A0"/>
      </w:tblPr>
      <w:tblGrid>
        <w:gridCol w:w="6588"/>
        <w:gridCol w:w="7020"/>
      </w:tblGrid>
      <w:tr w:rsidR="00A00BDB" w:rsidTr="00A00BDB">
        <w:tc>
          <w:tcPr>
            <w:tcW w:w="6588" w:type="dxa"/>
          </w:tcPr>
          <w:p w:rsidR="00A00BDB" w:rsidRPr="00A00BDB" w:rsidRDefault="00A00BDB" w:rsidP="00A00BDB">
            <w:pPr>
              <w:rPr>
                <w:b/>
                <w:bCs/>
                <w:sz w:val="28"/>
                <w:szCs w:val="28"/>
              </w:rPr>
            </w:pPr>
            <w:proofErr w:type="spellStart"/>
            <w:r>
              <w:rPr>
                <w:b/>
                <w:bCs/>
                <w:sz w:val="28"/>
                <w:szCs w:val="28"/>
              </w:rPr>
              <w:t>Allopurinol</w:t>
            </w:r>
            <w:proofErr w:type="spellEnd"/>
          </w:p>
        </w:tc>
        <w:tc>
          <w:tcPr>
            <w:tcW w:w="7020" w:type="dxa"/>
          </w:tcPr>
          <w:p w:rsidR="00A00BDB" w:rsidRPr="00A00BDB" w:rsidRDefault="00A00BDB" w:rsidP="00A00BDB">
            <w:pPr>
              <w:rPr>
                <w:b/>
                <w:bCs/>
                <w:sz w:val="28"/>
                <w:szCs w:val="28"/>
              </w:rPr>
            </w:pPr>
            <w:proofErr w:type="spellStart"/>
            <w:r w:rsidRPr="00A00BDB">
              <w:rPr>
                <w:b/>
                <w:bCs/>
                <w:sz w:val="28"/>
                <w:szCs w:val="28"/>
              </w:rPr>
              <w:t>Febuxostat</w:t>
            </w:r>
            <w:proofErr w:type="spellEnd"/>
          </w:p>
        </w:tc>
      </w:tr>
      <w:tr w:rsidR="00A00BDB" w:rsidTr="00A00BDB">
        <w:tc>
          <w:tcPr>
            <w:tcW w:w="6588" w:type="dxa"/>
          </w:tcPr>
          <w:p w:rsidR="00A00BDB" w:rsidRPr="00A00BDB" w:rsidRDefault="00A00BDB" w:rsidP="00A00BDB">
            <w:pPr>
              <w:rPr>
                <w:sz w:val="28"/>
                <w:szCs w:val="28"/>
              </w:rPr>
            </w:pPr>
            <w:r>
              <w:rPr>
                <w:sz w:val="28"/>
                <w:szCs w:val="28"/>
              </w:rPr>
              <w:t xml:space="preserve">Metabolized by XO to its active form: that is why it is called </w:t>
            </w:r>
            <w:proofErr w:type="spellStart"/>
            <w:r>
              <w:rPr>
                <w:sz w:val="28"/>
                <w:szCs w:val="28"/>
              </w:rPr>
              <w:t>Purine</w:t>
            </w:r>
            <w:proofErr w:type="spellEnd"/>
            <w:r>
              <w:rPr>
                <w:sz w:val="28"/>
                <w:szCs w:val="28"/>
              </w:rPr>
              <w:t xml:space="preserve"> XO inhibitor</w:t>
            </w:r>
          </w:p>
        </w:tc>
        <w:tc>
          <w:tcPr>
            <w:tcW w:w="7020" w:type="dxa"/>
          </w:tcPr>
          <w:p w:rsidR="00A00BDB" w:rsidRPr="00A00BDB" w:rsidRDefault="00A00BDB" w:rsidP="00A00BDB">
            <w:pPr>
              <w:rPr>
                <w:sz w:val="28"/>
                <w:szCs w:val="28"/>
              </w:rPr>
            </w:pPr>
            <w:r>
              <w:rPr>
                <w:b/>
                <w:bCs/>
                <w:sz w:val="28"/>
                <w:szCs w:val="28"/>
                <w:u w:val="single"/>
              </w:rPr>
              <w:t xml:space="preserve">Not </w:t>
            </w:r>
            <w:r>
              <w:rPr>
                <w:sz w:val="28"/>
                <w:szCs w:val="28"/>
              </w:rPr>
              <w:t>activated by XO: non-</w:t>
            </w:r>
            <w:proofErr w:type="spellStart"/>
            <w:r>
              <w:rPr>
                <w:sz w:val="28"/>
                <w:szCs w:val="28"/>
              </w:rPr>
              <w:t>Purine</w:t>
            </w:r>
            <w:proofErr w:type="spellEnd"/>
            <w:r>
              <w:rPr>
                <w:sz w:val="28"/>
                <w:szCs w:val="28"/>
              </w:rPr>
              <w:t xml:space="preserve"> XO inhibitor</w:t>
            </w:r>
          </w:p>
        </w:tc>
      </w:tr>
      <w:tr w:rsidR="00A00BDB" w:rsidTr="007E2CB5">
        <w:trPr>
          <w:trHeight w:val="494"/>
        </w:trPr>
        <w:tc>
          <w:tcPr>
            <w:tcW w:w="13608" w:type="dxa"/>
            <w:gridSpan w:val="2"/>
          </w:tcPr>
          <w:p w:rsidR="00A00BDB" w:rsidRPr="00A00BDB" w:rsidRDefault="00A00BDB" w:rsidP="00A00BDB">
            <w:pPr>
              <w:rPr>
                <w:sz w:val="28"/>
                <w:szCs w:val="28"/>
              </w:rPr>
            </w:pPr>
            <w:proofErr w:type="spellStart"/>
            <w:r>
              <w:rPr>
                <w:sz w:val="28"/>
                <w:szCs w:val="28"/>
              </w:rPr>
              <w:t>Febuxostat</w:t>
            </w:r>
            <w:proofErr w:type="spellEnd"/>
            <w:r>
              <w:rPr>
                <w:sz w:val="28"/>
                <w:szCs w:val="28"/>
              </w:rPr>
              <w:t xml:space="preserve"> is safer for kidney impaired patients as it is metabolized by the liver.</w:t>
            </w:r>
          </w:p>
        </w:tc>
      </w:tr>
      <w:tr w:rsidR="00A00BDB" w:rsidTr="00A00BDB">
        <w:trPr>
          <w:trHeight w:val="64"/>
        </w:trPr>
        <w:tc>
          <w:tcPr>
            <w:tcW w:w="6588" w:type="dxa"/>
          </w:tcPr>
          <w:p w:rsidR="00A00BDB" w:rsidRPr="007E2CB5" w:rsidRDefault="007E2CB5" w:rsidP="00A00BDB">
            <w:pPr>
              <w:rPr>
                <w:sz w:val="28"/>
                <w:szCs w:val="28"/>
              </w:rPr>
            </w:pPr>
            <w:r>
              <w:rPr>
                <w:sz w:val="28"/>
                <w:szCs w:val="28"/>
              </w:rPr>
              <w:t>Skin rash as a side effect</w:t>
            </w:r>
          </w:p>
        </w:tc>
        <w:tc>
          <w:tcPr>
            <w:tcW w:w="7020" w:type="dxa"/>
          </w:tcPr>
          <w:p w:rsidR="00A00BDB" w:rsidRPr="007E2CB5" w:rsidRDefault="007E2CB5" w:rsidP="00A00BDB">
            <w:pPr>
              <w:rPr>
                <w:sz w:val="28"/>
                <w:szCs w:val="28"/>
              </w:rPr>
            </w:pPr>
            <w:proofErr w:type="spellStart"/>
            <w:r w:rsidRPr="007E2CB5">
              <w:rPr>
                <w:sz w:val="28"/>
                <w:szCs w:val="28"/>
              </w:rPr>
              <w:t>Ususally</w:t>
            </w:r>
            <w:proofErr w:type="spellEnd"/>
            <w:r w:rsidRPr="007E2CB5">
              <w:rPr>
                <w:sz w:val="28"/>
                <w:szCs w:val="28"/>
              </w:rPr>
              <w:t xml:space="preserve"> no skin rash</w:t>
            </w:r>
          </w:p>
        </w:tc>
      </w:tr>
    </w:tbl>
    <w:p w:rsidR="00A00BDB" w:rsidRDefault="007E2CB5" w:rsidP="007E2CB5">
      <w:pPr>
        <w:pStyle w:val="Heading1"/>
      </w:pPr>
      <w:proofErr w:type="spellStart"/>
      <w:r w:rsidRPr="007E2CB5">
        <w:lastRenderedPageBreak/>
        <w:t>Uricosuric</w:t>
      </w:r>
      <w:proofErr w:type="spellEnd"/>
      <w:r w:rsidRPr="007E2CB5">
        <w:t xml:space="preserve"> drugs</w:t>
      </w:r>
      <w:r>
        <w:t>: increase uric acid excretion</w:t>
      </w:r>
    </w:p>
    <w:p w:rsidR="00C076C6" w:rsidRDefault="00C076C6" w:rsidP="00C076C6"/>
    <w:p w:rsidR="00C076C6" w:rsidRPr="00C076C6" w:rsidRDefault="00C076C6" w:rsidP="00C076C6">
      <w:pPr>
        <w:rPr>
          <w:sz w:val="28"/>
          <w:szCs w:val="28"/>
        </w:rPr>
      </w:pPr>
      <w:r w:rsidRPr="00C076C6">
        <w:rPr>
          <w:sz w:val="28"/>
          <w:szCs w:val="28"/>
        </w:rPr>
        <w:t xml:space="preserve">These drugs include </w:t>
      </w:r>
      <w:proofErr w:type="spellStart"/>
      <w:r w:rsidRPr="00C076C6">
        <w:rPr>
          <w:b/>
          <w:bCs/>
          <w:sz w:val="28"/>
          <w:szCs w:val="28"/>
          <w:u w:val="single"/>
        </w:rPr>
        <w:t>probenecid</w:t>
      </w:r>
      <w:proofErr w:type="spellEnd"/>
      <w:r w:rsidRPr="00C076C6">
        <w:rPr>
          <w:sz w:val="28"/>
          <w:szCs w:val="28"/>
        </w:rPr>
        <w:t xml:space="preserve"> &amp; </w:t>
      </w:r>
      <w:proofErr w:type="spellStart"/>
      <w:r w:rsidRPr="00C076C6">
        <w:rPr>
          <w:b/>
          <w:bCs/>
          <w:sz w:val="28"/>
          <w:szCs w:val="28"/>
          <w:u w:val="single"/>
        </w:rPr>
        <w:t>sulfinpyrazone</w:t>
      </w:r>
      <w:proofErr w:type="spellEnd"/>
      <w:r>
        <w:rPr>
          <w:b/>
          <w:bCs/>
          <w:sz w:val="28"/>
          <w:szCs w:val="28"/>
          <w:u w:val="single"/>
        </w:rPr>
        <w:t xml:space="preserve">. </w:t>
      </w:r>
      <w:r>
        <w:rPr>
          <w:sz w:val="28"/>
          <w:szCs w:val="28"/>
        </w:rPr>
        <w:t xml:space="preserve">As we mentioned earlier, </w:t>
      </w:r>
      <w:proofErr w:type="spellStart"/>
      <w:r>
        <w:rPr>
          <w:sz w:val="28"/>
          <w:szCs w:val="28"/>
        </w:rPr>
        <w:t>asprin</w:t>
      </w:r>
      <w:proofErr w:type="spellEnd"/>
      <w:r>
        <w:rPr>
          <w:sz w:val="28"/>
          <w:szCs w:val="28"/>
        </w:rPr>
        <w:t xml:space="preserve"> – at high doses- could act like these drugs.</w:t>
      </w:r>
    </w:p>
    <w:p w:rsidR="00C076C6" w:rsidRDefault="00C076C6" w:rsidP="00C076C6">
      <w:pPr>
        <w:rPr>
          <w:sz w:val="28"/>
          <w:szCs w:val="28"/>
        </w:rPr>
      </w:pPr>
      <w:r w:rsidRPr="00C076C6">
        <w:rPr>
          <w:b/>
          <w:bCs/>
          <w:sz w:val="28"/>
          <w:szCs w:val="28"/>
        </w:rPr>
        <w:t>Mechanism of action</w:t>
      </w:r>
      <w:r>
        <w:rPr>
          <w:b/>
          <w:bCs/>
          <w:sz w:val="28"/>
          <w:szCs w:val="28"/>
        </w:rPr>
        <w:t xml:space="preserve">: </w:t>
      </w:r>
      <w:r>
        <w:rPr>
          <w:sz w:val="28"/>
          <w:szCs w:val="28"/>
        </w:rPr>
        <w:t xml:space="preserve">These drugs block the active transport of uric acid in the proximal tubules of the kidney. Patients should consume lots of liquids and keep the urine at alkaline pH to increase uric acid excretion. </w:t>
      </w:r>
    </w:p>
    <w:p w:rsidR="00C076C6" w:rsidRDefault="00C076C6" w:rsidP="00C076C6">
      <w:pPr>
        <w:rPr>
          <w:sz w:val="28"/>
          <w:szCs w:val="28"/>
        </w:rPr>
      </w:pPr>
      <w:r w:rsidRPr="00C076C6">
        <w:rPr>
          <w:b/>
          <w:bCs/>
          <w:sz w:val="28"/>
          <w:szCs w:val="28"/>
        </w:rPr>
        <w:t xml:space="preserve">Drug reactions: </w:t>
      </w:r>
      <w:proofErr w:type="spellStart"/>
      <w:r>
        <w:rPr>
          <w:b/>
          <w:bCs/>
          <w:sz w:val="28"/>
          <w:szCs w:val="28"/>
        </w:rPr>
        <w:t>Probenecid</w:t>
      </w:r>
      <w:proofErr w:type="spellEnd"/>
      <w:r>
        <w:rPr>
          <w:b/>
          <w:bCs/>
          <w:sz w:val="28"/>
          <w:szCs w:val="28"/>
        </w:rPr>
        <w:t xml:space="preserve"> </w:t>
      </w:r>
      <w:r>
        <w:rPr>
          <w:sz w:val="28"/>
          <w:szCs w:val="28"/>
        </w:rPr>
        <w:t xml:space="preserve">prolongs the effect of antibiotics such as penicillin. Why? </w:t>
      </w:r>
      <w:hyperlink r:id="rId7" w:history="1">
        <w:r w:rsidRPr="00B218AB">
          <w:rPr>
            <w:rStyle w:val="Hyperlink"/>
            <w:sz w:val="28"/>
            <w:szCs w:val="28"/>
          </w:rPr>
          <w:t>http://www.youtube.com/watch?v=YYE7yrIqsPg</w:t>
        </w:r>
      </w:hyperlink>
      <w:r>
        <w:rPr>
          <w:sz w:val="28"/>
          <w:szCs w:val="28"/>
        </w:rPr>
        <w:t>’</w:t>
      </w:r>
    </w:p>
    <w:p w:rsidR="00C076C6" w:rsidRDefault="00C076C6" w:rsidP="00C076C6">
      <w:pPr>
        <w:rPr>
          <w:sz w:val="28"/>
          <w:szCs w:val="28"/>
        </w:rPr>
      </w:pPr>
      <w:proofErr w:type="spellStart"/>
      <w:r w:rsidRPr="006A3631">
        <w:rPr>
          <w:b/>
          <w:bCs/>
          <w:sz w:val="28"/>
          <w:szCs w:val="28"/>
        </w:rPr>
        <w:t>Probenecid</w:t>
      </w:r>
      <w:proofErr w:type="spellEnd"/>
      <w:r w:rsidRPr="006A3631">
        <w:rPr>
          <w:b/>
          <w:bCs/>
          <w:sz w:val="28"/>
          <w:szCs w:val="28"/>
        </w:rPr>
        <w:t xml:space="preserve"> also causes nephritic syndrome</w:t>
      </w:r>
      <w:r>
        <w:rPr>
          <w:sz w:val="28"/>
          <w:szCs w:val="28"/>
        </w:rPr>
        <w:t xml:space="preserve"> where the kidney releases proteins in the urine and this causes edema.</w:t>
      </w:r>
    </w:p>
    <w:p w:rsidR="00C076C6" w:rsidRDefault="00C076C6" w:rsidP="006A3631">
      <w:pPr>
        <w:rPr>
          <w:sz w:val="28"/>
          <w:szCs w:val="28"/>
        </w:rPr>
      </w:pPr>
      <w:r w:rsidRPr="00C076C6">
        <w:rPr>
          <w:b/>
          <w:bCs/>
          <w:sz w:val="28"/>
          <w:szCs w:val="28"/>
        </w:rPr>
        <w:t>Contraindications</w:t>
      </w:r>
      <w:r>
        <w:rPr>
          <w:sz w:val="28"/>
          <w:szCs w:val="28"/>
        </w:rPr>
        <w:t xml:space="preserve"> (when not to prescribe </w:t>
      </w:r>
      <w:r w:rsidR="006A3631">
        <w:rPr>
          <w:sz w:val="28"/>
          <w:szCs w:val="28"/>
        </w:rPr>
        <w:t>these</w:t>
      </w:r>
      <w:r>
        <w:rPr>
          <w:sz w:val="28"/>
          <w:szCs w:val="28"/>
        </w:rPr>
        <w:t xml:space="preserve"> drug</w:t>
      </w:r>
      <w:r w:rsidR="006A3631">
        <w:rPr>
          <w:sz w:val="28"/>
          <w:szCs w:val="28"/>
        </w:rPr>
        <w:t>s</w:t>
      </w:r>
      <w:r>
        <w:rPr>
          <w:sz w:val="28"/>
          <w:szCs w:val="28"/>
        </w:rPr>
        <w:t xml:space="preserve">): </w:t>
      </w:r>
    </w:p>
    <w:p w:rsidR="00C076C6" w:rsidRPr="006A3631" w:rsidRDefault="006A3631" w:rsidP="00C076C6">
      <w:pPr>
        <w:pStyle w:val="ListParagraph"/>
        <w:numPr>
          <w:ilvl w:val="0"/>
          <w:numId w:val="12"/>
        </w:numPr>
        <w:rPr>
          <w:b/>
          <w:bCs/>
          <w:sz w:val="28"/>
          <w:szCs w:val="28"/>
        </w:rPr>
      </w:pPr>
      <w:r w:rsidRPr="006A3631">
        <w:rPr>
          <w:b/>
          <w:bCs/>
          <w:sz w:val="28"/>
          <w:szCs w:val="28"/>
        </w:rPr>
        <w:t>UT sto</w:t>
      </w:r>
      <w:r w:rsidR="007562A9">
        <w:rPr>
          <w:b/>
          <w:bCs/>
          <w:sz w:val="28"/>
          <w:szCs w:val="28"/>
        </w:rPr>
        <w:t>nes and impaired renal function</w:t>
      </w:r>
    </w:p>
    <w:p w:rsidR="006A3631" w:rsidRDefault="006A3631" w:rsidP="00C076C6">
      <w:pPr>
        <w:pStyle w:val="ListParagraph"/>
        <w:numPr>
          <w:ilvl w:val="0"/>
          <w:numId w:val="12"/>
        </w:numPr>
        <w:rPr>
          <w:b/>
          <w:bCs/>
          <w:sz w:val="28"/>
          <w:szCs w:val="28"/>
        </w:rPr>
      </w:pPr>
      <w:r w:rsidRPr="006A3631">
        <w:rPr>
          <w:b/>
          <w:bCs/>
          <w:sz w:val="28"/>
          <w:szCs w:val="28"/>
        </w:rPr>
        <w:t>Recent gout attacks</w:t>
      </w:r>
    </w:p>
    <w:p w:rsidR="007562A9" w:rsidRDefault="007562A9" w:rsidP="00C076C6">
      <w:pPr>
        <w:pStyle w:val="ListParagraph"/>
        <w:numPr>
          <w:ilvl w:val="0"/>
          <w:numId w:val="12"/>
        </w:numPr>
        <w:rPr>
          <w:b/>
          <w:bCs/>
          <w:sz w:val="28"/>
          <w:szCs w:val="28"/>
        </w:rPr>
      </w:pPr>
      <w:r>
        <w:rPr>
          <w:b/>
          <w:bCs/>
          <w:sz w:val="28"/>
          <w:szCs w:val="28"/>
        </w:rPr>
        <w:t>When low doses of aspirin are used</w:t>
      </w:r>
    </w:p>
    <w:p w:rsidR="006A3631" w:rsidRDefault="006A3631" w:rsidP="006A3631">
      <w:pPr>
        <w:rPr>
          <w:b/>
          <w:bCs/>
          <w:sz w:val="28"/>
          <w:szCs w:val="28"/>
        </w:rPr>
      </w:pPr>
      <w:r>
        <w:rPr>
          <w:b/>
          <w:bCs/>
          <w:sz w:val="28"/>
          <w:szCs w:val="28"/>
        </w:rPr>
        <w:t xml:space="preserve">Adverse effects: </w:t>
      </w:r>
    </w:p>
    <w:p w:rsidR="006A3631" w:rsidRDefault="006A3631" w:rsidP="006A3631">
      <w:pPr>
        <w:pStyle w:val="ListParagraph"/>
        <w:numPr>
          <w:ilvl w:val="0"/>
          <w:numId w:val="13"/>
        </w:numPr>
        <w:rPr>
          <w:b/>
          <w:bCs/>
          <w:sz w:val="28"/>
          <w:szCs w:val="28"/>
        </w:rPr>
      </w:pPr>
      <w:r>
        <w:rPr>
          <w:b/>
          <w:bCs/>
          <w:sz w:val="28"/>
          <w:szCs w:val="28"/>
        </w:rPr>
        <w:t>Could cause recurrent acute gout attacks</w:t>
      </w:r>
    </w:p>
    <w:p w:rsidR="006A3631" w:rsidRPr="006A3631" w:rsidRDefault="006A3631" w:rsidP="006A3631">
      <w:pPr>
        <w:pStyle w:val="ListParagraph"/>
        <w:numPr>
          <w:ilvl w:val="0"/>
          <w:numId w:val="13"/>
        </w:numPr>
        <w:rPr>
          <w:b/>
          <w:bCs/>
          <w:sz w:val="28"/>
          <w:szCs w:val="28"/>
        </w:rPr>
      </w:pPr>
      <w:r>
        <w:rPr>
          <w:b/>
          <w:bCs/>
          <w:sz w:val="28"/>
          <w:szCs w:val="28"/>
        </w:rPr>
        <w:t xml:space="preserve">Risk of uric acid stones: </w:t>
      </w:r>
      <w:r>
        <w:rPr>
          <w:sz w:val="28"/>
          <w:szCs w:val="28"/>
        </w:rPr>
        <w:t>because the urine is saturated with uric acid. The patient should drink lots of water to avoid this.</w:t>
      </w:r>
    </w:p>
    <w:p w:rsidR="006A3631" w:rsidRDefault="006A3631" w:rsidP="006A3631">
      <w:pPr>
        <w:pStyle w:val="ListParagraph"/>
        <w:numPr>
          <w:ilvl w:val="0"/>
          <w:numId w:val="13"/>
        </w:numPr>
        <w:rPr>
          <w:b/>
          <w:bCs/>
          <w:sz w:val="28"/>
          <w:szCs w:val="28"/>
        </w:rPr>
      </w:pPr>
      <w:r>
        <w:rPr>
          <w:b/>
          <w:bCs/>
          <w:sz w:val="28"/>
          <w:szCs w:val="28"/>
        </w:rPr>
        <w:t>GIT upset &amp; allergic rash</w:t>
      </w:r>
    </w:p>
    <w:p w:rsidR="006A3631" w:rsidRDefault="006A3631" w:rsidP="006A3631">
      <w:pPr>
        <w:rPr>
          <w:b/>
          <w:bCs/>
          <w:sz w:val="28"/>
          <w:szCs w:val="28"/>
        </w:rPr>
      </w:pPr>
    </w:p>
    <w:p w:rsidR="006A3631" w:rsidRDefault="00C54B25" w:rsidP="006A3631">
      <w:pPr>
        <w:pStyle w:val="Heading1"/>
      </w:pPr>
      <w:r>
        <w:rPr>
          <w:noProof/>
        </w:rPr>
        <w:pict>
          <v:shape id="_x0000_s1028" type="#_x0000_t202" style="position:absolute;margin-left:429.95pt;margin-top:-26.5pt;width:287.35pt;height:122.95pt;z-index:251660288">
            <v:textbox>
              <w:txbxContent>
                <w:p w:rsidR="006A3631" w:rsidRDefault="006A3631">
                  <w:pPr>
                    <w:rPr>
                      <w:sz w:val="28"/>
                      <w:szCs w:val="28"/>
                    </w:rPr>
                  </w:pPr>
                  <w:r w:rsidRPr="006A3631">
                    <w:rPr>
                      <w:sz w:val="28"/>
                      <w:szCs w:val="28"/>
                    </w:rPr>
                    <w:t xml:space="preserve">Memory aid: </w:t>
                  </w:r>
                  <w:proofErr w:type="spellStart"/>
                  <w:r w:rsidRPr="006A3631">
                    <w:rPr>
                      <w:b/>
                      <w:bCs/>
                      <w:color w:val="FF0066"/>
                      <w:sz w:val="28"/>
                      <w:szCs w:val="28"/>
                    </w:rPr>
                    <w:t>Peg</w:t>
                  </w:r>
                  <w:r w:rsidRPr="006A3631">
                    <w:rPr>
                      <w:sz w:val="28"/>
                      <w:szCs w:val="28"/>
                    </w:rPr>
                    <w:t>loticase</w:t>
                  </w:r>
                  <w:proofErr w:type="spellEnd"/>
                </w:p>
                <w:p w:rsidR="006A3631" w:rsidRPr="006A3631" w:rsidRDefault="006A3631">
                  <w:pPr>
                    <w:rPr>
                      <w:sz w:val="28"/>
                      <w:szCs w:val="28"/>
                    </w:rPr>
                  </w:pPr>
                  <w:r>
                    <w:rPr>
                      <w:sz w:val="28"/>
                      <w:szCs w:val="28"/>
                    </w:rPr>
                    <w:t xml:space="preserve">This drug is modified from mammalian </w:t>
                  </w:r>
                  <w:proofErr w:type="spellStart"/>
                  <w:r>
                    <w:rPr>
                      <w:sz w:val="28"/>
                      <w:szCs w:val="28"/>
                    </w:rPr>
                    <w:t>uricase</w:t>
                  </w:r>
                  <w:proofErr w:type="spellEnd"/>
                  <w:r>
                    <w:rPr>
                      <w:sz w:val="28"/>
                      <w:szCs w:val="28"/>
                    </w:rPr>
                    <w:t xml:space="preserve"> enzyme.</w:t>
                  </w:r>
                </w:p>
                <w:p w:rsidR="006A3631" w:rsidRPr="006A3631" w:rsidRDefault="006A3631">
                  <w:pPr>
                    <w:rPr>
                      <w:sz w:val="28"/>
                      <w:szCs w:val="28"/>
                    </w:rPr>
                  </w:pPr>
                  <w:r w:rsidRPr="006A3631">
                    <w:rPr>
                      <w:b/>
                      <w:bCs/>
                      <w:sz w:val="28"/>
                      <w:szCs w:val="28"/>
                    </w:rPr>
                    <w:t>Peg</w:t>
                  </w:r>
                  <w:r w:rsidRPr="006A3631">
                    <w:rPr>
                      <w:sz w:val="28"/>
                      <w:szCs w:val="28"/>
                    </w:rPr>
                    <w:t xml:space="preserve">= </w:t>
                  </w:r>
                  <w:proofErr w:type="spellStart"/>
                  <w:r w:rsidRPr="006A3631">
                    <w:rPr>
                      <w:sz w:val="28"/>
                      <w:szCs w:val="28"/>
                    </w:rPr>
                    <w:t>pic</w:t>
                  </w:r>
                  <w:proofErr w:type="spellEnd"/>
                  <w:r w:rsidRPr="006A3631">
                    <w:rPr>
                      <w:sz w:val="28"/>
                      <w:szCs w:val="28"/>
                    </w:rPr>
                    <w:t xml:space="preserve">= mammal= mammalian enzyme= modified </w:t>
                  </w:r>
                  <w:proofErr w:type="spellStart"/>
                  <w:r w:rsidRPr="006A3631">
                    <w:rPr>
                      <w:sz w:val="28"/>
                      <w:szCs w:val="28"/>
                    </w:rPr>
                    <w:t>uricase</w:t>
                  </w:r>
                  <w:proofErr w:type="spellEnd"/>
                  <w:r>
                    <w:rPr>
                      <w:sz w:val="28"/>
                      <w:szCs w:val="28"/>
                    </w:rPr>
                    <w:t>.</w:t>
                  </w:r>
                </w:p>
              </w:txbxContent>
            </v:textbox>
          </v:shape>
        </w:pict>
      </w:r>
      <w:proofErr w:type="spellStart"/>
      <w:r w:rsidR="006A3631">
        <w:t>Uricase</w:t>
      </w:r>
      <w:proofErr w:type="spellEnd"/>
      <w:r w:rsidR="006A3631">
        <w:t xml:space="preserve"> Enzymes: Increase Uric acid excretion</w:t>
      </w:r>
    </w:p>
    <w:p w:rsidR="006A3631" w:rsidRDefault="006A3631" w:rsidP="006A3631"/>
    <w:p w:rsidR="006A3631" w:rsidRDefault="006A3631" w:rsidP="006A3631">
      <w:pPr>
        <w:pStyle w:val="Heading2"/>
      </w:pPr>
      <w:proofErr w:type="spellStart"/>
      <w:r>
        <w:t>Pegloticase</w:t>
      </w:r>
      <w:proofErr w:type="spellEnd"/>
    </w:p>
    <w:p w:rsidR="006A3631" w:rsidRDefault="006A3631" w:rsidP="006A3631">
      <w:pPr>
        <w:rPr>
          <w:sz w:val="28"/>
          <w:szCs w:val="28"/>
        </w:rPr>
      </w:pPr>
    </w:p>
    <w:p w:rsidR="006A3631" w:rsidRDefault="006A3631" w:rsidP="006A3631">
      <w:pPr>
        <w:rPr>
          <w:sz w:val="28"/>
          <w:szCs w:val="28"/>
        </w:rPr>
      </w:pPr>
      <w:r>
        <w:rPr>
          <w:sz w:val="28"/>
          <w:szCs w:val="28"/>
        </w:rPr>
        <w:t xml:space="preserve">This drug breaks down uric acid into </w:t>
      </w:r>
      <w:proofErr w:type="spellStart"/>
      <w:r>
        <w:rPr>
          <w:sz w:val="28"/>
          <w:szCs w:val="28"/>
        </w:rPr>
        <w:t>allantoin</w:t>
      </w:r>
      <w:proofErr w:type="spellEnd"/>
      <w:r>
        <w:rPr>
          <w:sz w:val="28"/>
          <w:szCs w:val="28"/>
        </w:rPr>
        <w:t xml:space="preserve"> which is easier to excrete.</w:t>
      </w:r>
    </w:p>
    <w:p w:rsidR="006A3631" w:rsidRDefault="006A3631" w:rsidP="006A3631">
      <w:pPr>
        <w:rPr>
          <w:sz w:val="28"/>
          <w:szCs w:val="28"/>
        </w:rPr>
      </w:pPr>
      <w:r>
        <w:rPr>
          <w:sz w:val="28"/>
          <w:szCs w:val="28"/>
        </w:rPr>
        <w:t>Usually the las</w:t>
      </w:r>
      <w:r w:rsidR="00557233">
        <w:rPr>
          <w:sz w:val="28"/>
          <w:szCs w:val="28"/>
        </w:rPr>
        <w:t>t choice for management of gout and it is given intravenously (IV).</w:t>
      </w:r>
    </w:p>
    <w:p w:rsidR="00557233" w:rsidRDefault="00557233" w:rsidP="006A3631">
      <w:pPr>
        <w:rPr>
          <w:sz w:val="28"/>
          <w:szCs w:val="28"/>
        </w:rPr>
      </w:pPr>
      <w:r>
        <w:rPr>
          <w:sz w:val="28"/>
          <w:szCs w:val="28"/>
        </w:rPr>
        <w:t>Note: When other drugs do not work in treating gout, we call it refractory gout.</w:t>
      </w:r>
    </w:p>
    <w:p w:rsidR="006A3631" w:rsidRPr="006A3631" w:rsidRDefault="006A3631" w:rsidP="006A3631">
      <w:pPr>
        <w:rPr>
          <w:b/>
          <w:bCs/>
          <w:sz w:val="28"/>
          <w:szCs w:val="28"/>
        </w:rPr>
      </w:pPr>
      <w:r w:rsidRPr="006A3631">
        <w:rPr>
          <w:b/>
          <w:bCs/>
          <w:sz w:val="28"/>
          <w:szCs w:val="28"/>
        </w:rPr>
        <w:t>Side effects:</w:t>
      </w:r>
    </w:p>
    <w:p w:rsidR="006A3631" w:rsidRDefault="006A3631" w:rsidP="006A3631">
      <w:pPr>
        <w:pStyle w:val="ListParagraph"/>
        <w:numPr>
          <w:ilvl w:val="0"/>
          <w:numId w:val="14"/>
        </w:numPr>
        <w:rPr>
          <w:sz w:val="28"/>
          <w:szCs w:val="28"/>
        </w:rPr>
      </w:pPr>
      <w:r>
        <w:rPr>
          <w:sz w:val="28"/>
          <w:szCs w:val="28"/>
        </w:rPr>
        <w:t>Anaphylaxis</w:t>
      </w:r>
    </w:p>
    <w:p w:rsidR="006A3631" w:rsidRDefault="006A3631" w:rsidP="006A3631">
      <w:pPr>
        <w:pStyle w:val="ListParagraph"/>
        <w:numPr>
          <w:ilvl w:val="0"/>
          <w:numId w:val="14"/>
        </w:numPr>
        <w:rPr>
          <w:sz w:val="28"/>
          <w:szCs w:val="28"/>
        </w:rPr>
      </w:pPr>
      <w:r>
        <w:rPr>
          <w:sz w:val="28"/>
          <w:szCs w:val="28"/>
        </w:rPr>
        <w:t>Infusion reaction (due to IV)</w:t>
      </w:r>
    </w:p>
    <w:p w:rsidR="006A3631" w:rsidRDefault="006A3631" w:rsidP="006A3631">
      <w:pPr>
        <w:pStyle w:val="ListParagraph"/>
        <w:numPr>
          <w:ilvl w:val="0"/>
          <w:numId w:val="14"/>
        </w:numPr>
        <w:rPr>
          <w:sz w:val="28"/>
          <w:szCs w:val="28"/>
        </w:rPr>
      </w:pPr>
      <w:r>
        <w:rPr>
          <w:sz w:val="28"/>
          <w:szCs w:val="28"/>
        </w:rPr>
        <w:t>Gout flare</w:t>
      </w:r>
    </w:p>
    <w:p w:rsidR="00043178" w:rsidRDefault="006A3631" w:rsidP="00043178">
      <w:pPr>
        <w:pStyle w:val="ListParagraph"/>
        <w:numPr>
          <w:ilvl w:val="0"/>
          <w:numId w:val="14"/>
        </w:numPr>
        <w:rPr>
          <w:sz w:val="28"/>
          <w:szCs w:val="28"/>
        </w:rPr>
      </w:pPr>
      <w:proofErr w:type="spellStart"/>
      <w:r>
        <w:rPr>
          <w:sz w:val="28"/>
          <w:szCs w:val="28"/>
        </w:rPr>
        <w:t>Nephrolithiases</w:t>
      </w:r>
      <w:proofErr w:type="spellEnd"/>
      <w:r>
        <w:rPr>
          <w:sz w:val="28"/>
          <w:szCs w:val="28"/>
        </w:rPr>
        <w:t xml:space="preserve"> (kidney stones)</w:t>
      </w:r>
    </w:p>
    <w:p w:rsidR="00043178" w:rsidRDefault="00043178" w:rsidP="00043178">
      <w:pPr>
        <w:pStyle w:val="ListParagraph"/>
        <w:numPr>
          <w:ilvl w:val="0"/>
          <w:numId w:val="14"/>
        </w:numPr>
        <w:rPr>
          <w:sz w:val="28"/>
          <w:szCs w:val="28"/>
        </w:rPr>
      </w:pPr>
      <w:r>
        <w:rPr>
          <w:sz w:val="28"/>
          <w:szCs w:val="28"/>
        </w:rPr>
        <w:t>Headache</w:t>
      </w:r>
    </w:p>
    <w:p w:rsidR="00EE608A" w:rsidRDefault="007562A9" w:rsidP="00043178">
      <w:pPr>
        <w:pStyle w:val="ListParagraph"/>
        <w:numPr>
          <w:ilvl w:val="0"/>
          <w:numId w:val="14"/>
        </w:numPr>
        <w:rPr>
          <w:sz w:val="28"/>
          <w:szCs w:val="28"/>
        </w:rPr>
      </w:pPr>
      <w:proofErr w:type="spellStart"/>
      <w:r>
        <w:rPr>
          <w:sz w:val="28"/>
          <w:szCs w:val="28"/>
        </w:rPr>
        <w:t>Arthralgia</w:t>
      </w:r>
      <w:proofErr w:type="spellEnd"/>
      <w:r>
        <w:rPr>
          <w:sz w:val="28"/>
          <w:szCs w:val="28"/>
        </w:rPr>
        <w:t xml:space="preserve"> (joint pain), and muscle spasm.</w:t>
      </w:r>
    </w:p>
    <w:p w:rsidR="00043178" w:rsidRDefault="00043178" w:rsidP="00043178">
      <w:pPr>
        <w:rPr>
          <w:sz w:val="28"/>
          <w:szCs w:val="28"/>
        </w:rPr>
      </w:pPr>
    </w:p>
    <w:p w:rsidR="00043178" w:rsidRPr="00043178" w:rsidRDefault="00043178" w:rsidP="00043178">
      <w:pPr>
        <w:rPr>
          <w:b/>
          <w:bCs/>
          <w:sz w:val="28"/>
          <w:szCs w:val="28"/>
        </w:rPr>
      </w:pPr>
      <w:r w:rsidRPr="00043178">
        <w:rPr>
          <w:b/>
          <w:bCs/>
          <w:sz w:val="28"/>
          <w:szCs w:val="28"/>
        </w:rPr>
        <w:t>Wish you the BEST of luck</w:t>
      </w:r>
    </w:p>
    <w:p w:rsidR="00043178" w:rsidRPr="007562A9" w:rsidRDefault="007562A9" w:rsidP="007562A9">
      <w:pPr>
        <w:rPr>
          <w:b/>
          <w:bCs/>
          <w:sz w:val="28"/>
          <w:szCs w:val="28"/>
        </w:rPr>
      </w:pPr>
      <w:r>
        <w:rPr>
          <w:b/>
          <w:bCs/>
          <w:sz w:val="28"/>
          <w:szCs w:val="28"/>
        </w:rPr>
        <w:t>Done by: Mohammad AlKharraz</w:t>
      </w:r>
    </w:p>
    <w:sectPr w:rsidR="00043178" w:rsidRPr="007562A9" w:rsidSect="00CE3FF5">
      <w:pgSz w:w="15840" w:h="12240" w:orient="landscape"/>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B5691"/>
    <w:multiLevelType w:val="hybridMultilevel"/>
    <w:tmpl w:val="508EEF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573ABA"/>
    <w:multiLevelType w:val="hybridMultilevel"/>
    <w:tmpl w:val="C17C2A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EA5EDE"/>
    <w:multiLevelType w:val="hybridMultilevel"/>
    <w:tmpl w:val="D75218CA"/>
    <w:lvl w:ilvl="0" w:tplc="7FD826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23574F8"/>
    <w:multiLevelType w:val="hybridMultilevel"/>
    <w:tmpl w:val="5C5CA9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021F3F"/>
    <w:multiLevelType w:val="hybridMultilevel"/>
    <w:tmpl w:val="D4B492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FE78FD"/>
    <w:multiLevelType w:val="hybridMultilevel"/>
    <w:tmpl w:val="A100F0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5075A4"/>
    <w:multiLevelType w:val="hybridMultilevel"/>
    <w:tmpl w:val="A0345E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487BC9"/>
    <w:multiLevelType w:val="hybridMultilevel"/>
    <w:tmpl w:val="AF886F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E431678"/>
    <w:multiLevelType w:val="hybridMultilevel"/>
    <w:tmpl w:val="420AE7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51332F0"/>
    <w:multiLevelType w:val="hybridMultilevel"/>
    <w:tmpl w:val="C27809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9E463AE"/>
    <w:multiLevelType w:val="hybridMultilevel"/>
    <w:tmpl w:val="A788B5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CC720EE"/>
    <w:multiLevelType w:val="hybridMultilevel"/>
    <w:tmpl w:val="654EFE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CFC100F"/>
    <w:multiLevelType w:val="hybridMultilevel"/>
    <w:tmpl w:val="AA96EE68"/>
    <w:lvl w:ilvl="0" w:tplc="38D0FD64">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E5A1729"/>
    <w:multiLevelType w:val="hybridMultilevel"/>
    <w:tmpl w:val="2C620B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7"/>
  </w:num>
  <w:num w:numId="5">
    <w:abstractNumId w:val="12"/>
  </w:num>
  <w:num w:numId="6">
    <w:abstractNumId w:val="0"/>
  </w:num>
  <w:num w:numId="7">
    <w:abstractNumId w:val="9"/>
  </w:num>
  <w:num w:numId="8">
    <w:abstractNumId w:val="10"/>
  </w:num>
  <w:num w:numId="9">
    <w:abstractNumId w:val="3"/>
  </w:num>
  <w:num w:numId="10">
    <w:abstractNumId w:val="13"/>
  </w:num>
  <w:num w:numId="11">
    <w:abstractNumId w:val="11"/>
  </w:num>
  <w:num w:numId="12">
    <w:abstractNumId w:val="4"/>
  </w:num>
  <w:num w:numId="13">
    <w:abstractNumId w:val="6"/>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rsids>
    <w:rsidRoot w:val="00CE3FF5"/>
    <w:rsid w:val="00001536"/>
    <w:rsid w:val="00043178"/>
    <w:rsid w:val="0013717A"/>
    <w:rsid w:val="001B7F2C"/>
    <w:rsid w:val="002F2CEF"/>
    <w:rsid w:val="0032310C"/>
    <w:rsid w:val="003439FA"/>
    <w:rsid w:val="00375052"/>
    <w:rsid w:val="0041266F"/>
    <w:rsid w:val="004721AC"/>
    <w:rsid w:val="00506966"/>
    <w:rsid w:val="00557233"/>
    <w:rsid w:val="005C6A49"/>
    <w:rsid w:val="005D20CA"/>
    <w:rsid w:val="006274AF"/>
    <w:rsid w:val="006A3631"/>
    <w:rsid w:val="0071176E"/>
    <w:rsid w:val="007562A9"/>
    <w:rsid w:val="007C15AC"/>
    <w:rsid w:val="007E2CB5"/>
    <w:rsid w:val="00A00BDB"/>
    <w:rsid w:val="00A466B1"/>
    <w:rsid w:val="00A50602"/>
    <w:rsid w:val="00BF3EC4"/>
    <w:rsid w:val="00C076C6"/>
    <w:rsid w:val="00C54B25"/>
    <w:rsid w:val="00CE3FF5"/>
    <w:rsid w:val="00EE608A"/>
    <w:rsid w:val="00FB5850"/>
    <w:rsid w:val="00FD6DB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4AF"/>
  </w:style>
  <w:style w:type="paragraph" w:styleId="Heading1">
    <w:name w:val="heading 1"/>
    <w:basedOn w:val="Normal"/>
    <w:next w:val="Normal"/>
    <w:link w:val="Heading1Char"/>
    <w:uiPriority w:val="9"/>
    <w:qFormat/>
    <w:rsid w:val="003231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0696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2310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2310C"/>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32310C"/>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32310C"/>
    <w:pPr>
      <w:ind w:left="720"/>
      <w:contextualSpacing/>
    </w:pPr>
  </w:style>
  <w:style w:type="character" w:customStyle="1" w:styleId="Heading2Char">
    <w:name w:val="Heading 2 Char"/>
    <w:basedOn w:val="DefaultParagraphFont"/>
    <w:link w:val="Heading2"/>
    <w:uiPriority w:val="9"/>
    <w:rsid w:val="00506966"/>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5069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966"/>
    <w:rPr>
      <w:rFonts w:ascii="Tahoma" w:hAnsi="Tahoma" w:cs="Tahoma"/>
      <w:sz w:val="16"/>
      <w:szCs w:val="16"/>
    </w:rPr>
  </w:style>
  <w:style w:type="table" w:styleId="TableGrid">
    <w:name w:val="Table Grid"/>
    <w:basedOn w:val="TableNormal"/>
    <w:uiPriority w:val="59"/>
    <w:rsid w:val="00A00B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076C6"/>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youtube.com/watch?v=YYE7yrIqsP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500602-7B6F-4D4A-874D-63BBE9B07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Pages>
  <Words>1172</Words>
  <Characters>6683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2014-12-30T13:47:00Z</dcterms:created>
  <dcterms:modified xsi:type="dcterms:W3CDTF">2015-01-01T14:59:00Z</dcterms:modified>
</cp:coreProperties>
</file>