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4A" w:rsidRPr="00A7284E" w:rsidRDefault="00CF3B4A" w:rsidP="00CF3B4A">
      <w:pPr>
        <w:spacing w:after="0" w:line="240" w:lineRule="auto"/>
        <w:rPr>
          <w:rFonts w:ascii="Footlight MT Light" w:hAnsi="Footlight MT Light"/>
          <w:b/>
          <w:bCs/>
        </w:rPr>
      </w:pPr>
    </w:p>
    <w:p w:rsidR="00CF3B4A" w:rsidRDefault="00CF3B4A" w:rsidP="00CF3B4A">
      <w:pPr>
        <w:spacing w:after="0" w:line="240" w:lineRule="auto"/>
        <w:jc w:val="center"/>
        <w:rPr>
          <w:rFonts w:asciiTheme="majorBidi" w:hAnsiTheme="majorBidi" w:cstheme="majorBidi"/>
          <w:b/>
          <w:bCs/>
          <w:sz w:val="24"/>
          <w:szCs w:val="24"/>
        </w:rPr>
      </w:pPr>
      <w:r>
        <w:rPr>
          <w:rFonts w:ascii="Footlight MT Light" w:hAnsi="Footlight MT Light"/>
          <w:b/>
          <w:bCs/>
          <w:noProof/>
        </w:rPr>
        <w:drawing>
          <wp:anchor distT="0" distB="0" distL="114300" distR="114300" simplePos="0" relativeHeight="251704320" behindDoc="1" locked="0" layoutInCell="1" allowOverlap="1" wp14:anchorId="592FBC94" wp14:editId="17626238">
            <wp:simplePos x="0" y="0"/>
            <wp:positionH relativeFrom="column">
              <wp:posOffset>2114550</wp:posOffset>
            </wp:positionH>
            <wp:positionV relativeFrom="paragraph">
              <wp:posOffset>6985</wp:posOffset>
            </wp:positionV>
            <wp:extent cx="1600200" cy="590550"/>
            <wp:effectExtent l="0" t="0" r="0" b="0"/>
            <wp:wrapThrough wrapText="bothSides">
              <wp:wrapPolygon edited="0">
                <wp:start x="0" y="0"/>
                <wp:lineTo x="0" y="20903"/>
                <wp:lineTo x="21343" y="20903"/>
                <wp:lineTo x="21343" y="0"/>
                <wp:lineTo x="0" y="0"/>
              </wp:wrapPolygon>
            </wp:wrapThrough>
            <wp:docPr id="85" name="Picture 85" descr="Macintosh HD:Users:professorsamyaz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essorsamyazer:Desktop:Unkn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B4A" w:rsidRDefault="00CF3B4A" w:rsidP="00CF3B4A">
      <w:pPr>
        <w:spacing w:after="0" w:line="240" w:lineRule="auto"/>
        <w:jc w:val="center"/>
        <w:rPr>
          <w:rFonts w:asciiTheme="majorBidi" w:hAnsiTheme="majorBidi" w:cstheme="majorBidi"/>
          <w:b/>
          <w:bCs/>
          <w:sz w:val="24"/>
          <w:szCs w:val="24"/>
        </w:rPr>
      </w:pPr>
    </w:p>
    <w:p w:rsidR="00CF3B4A" w:rsidRDefault="00CF3B4A" w:rsidP="00CF3B4A">
      <w:pPr>
        <w:spacing w:after="0" w:line="240" w:lineRule="auto"/>
        <w:jc w:val="center"/>
        <w:rPr>
          <w:rFonts w:asciiTheme="majorBidi" w:hAnsiTheme="majorBidi" w:cstheme="majorBidi"/>
          <w:b/>
          <w:bCs/>
          <w:sz w:val="24"/>
          <w:szCs w:val="24"/>
        </w:rPr>
      </w:pPr>
    </w:p>
    <w:p w:rsidR="00CF3B4A" w:rsidRDefault="00CF3B4A" w:rsidP="00CF3B4A">
      <w:pPr>
        <w:spacing w:after="0" w:line="240" w:lineRule="auto"/>
        <w:jc w:val="center"/>
        <w:rPr>
          <w:rFonts w:asciiTheme="majorBidi" w:hAnsiTheme="majorBidi" w:cstheme="majorBidi"/>
          <w:b/>
          <w:bCs/>
          <w:sz w:val="24"/>
          <w:szCs w:val="24"/>
        </w:rPr>
      </w:pPr>
    </w:p>
    <w:p w:rsidR="00CF3B4A" w:rsidRPr="008759AC" w:rsidRDefault="00CF3B4A" w:rsidP="00CF3B4A">
      <w:pPr>
        <w:spacing w:after="0" w:line="240" w:lineRule="auto"/>
        <w:jc w:val="center"/>
        <w:rPr>
          <w:rFonts w:asciiTheme="majorBidi" w:hAnsiTheme="majorBidi" w:cstheme="majorBidi"/>
          <w:b/>
          <w:bCs/>
          <w:sz w:val="24"/>
          <w:szCs w:val="24"/>
        </w:rPr>
      </w:pPr>
      <w:r w:rsidRPr="008759AC">
        <w:rPr>
          <w:rFonts w:asciiTheme="majorBidi" w:hAnsiTheme="majorBidi" w:cstheme="majorBidi"/>
          <w:b/>
          <w:bCs/>
          <w:sz w:val="24"/>
          <w:szCs w:val="24"/>
        </w:rPr>
        <w:t>COLLEGE OF MEDICINE</w:t>
      </w:r>
    </w:p>
    <w:p w:rsidR="00CF3B4A" w:rsidRDefault="00CF3B4A" w:rsidP="00CF3B4A">
      <w:pPr>
        <w:spacing w:after="0" w:line="240" w:lineRule="auto"/>
        <w:jc w:val="center"/>
        <w:rPr>
          <w:rFonts w:asciiTheme="majorBidi" w:hAnsiTheme="majorBidi" w:cstheme="majorBidi"/>
          <w:b/>
          <w:bCs/>
          <w:sz w:val="24"/>
          <w:szCs w:val="24"/>
        </w:rPr>
      </w:pPr>
      <w:r w:rsidRPr="008759AC">
        <w:rPr>
          <w:rFonts w:asciiTheme="majorBidi" w:hAnsiTheme="majorBidi" w:cstheme="majorBidi"/>
          <w:b/>
          <w:bCs/>
          <w:sz w:val="24"/>
          <w:szCs w:val="24"/>
        </w:rPr>
        <w:t>Department of Medical Education</w:t>
      </w:r>
    </w:p>
    <w:p w:rsidR="00CF3B4A" w:rsidRDefault="00CF3B4A" w:rsidP="00CF3B4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Curriculum Development &amp; Research Unit</w:t>
      </w:r>
    </w:p>
    <w:p w:rsidR="00CF3B4A" w:rsidRPr="00CA3941" w:rsidRDefault="00CF3B4A" w:rsidP="00CF3B4A">
      <w:pPr>
        <w:spacing w:after="0" w:line="240" w:lineRule="auto"/>
        <w:jc w:val="center"/>
        <w:rPr>
          <w:rFonts w:asciiTheme="majorBidi" w:hAnsiTheme="majorBidi" w:cstheme="majorBidi"/>
          <w:b/>
          <w:bCs/>
          <w:sz w:val="14"/>
          <w:szCs w:val="14"/>
        </w:rPr>
      </w:pPr>
    </w:p>
    <w:p w:rsidR="00CF3B4A" w:rsidRPr="006172C8" w:rsidRDefault="00CF3B4A" w:rsidP="00CF3B4A">
      <w:pPr>
        <w:spacing w:after="0" w:line="240" w:lineRule="auto"/>
        <w:jc w:val="center"/>
        <w:rPr>
          <w:rFonts w:asciiTheme="majorBidi" w:hAnsiTheme="majorBidi" w:cstheme="majorBidi"/>
          <w:b/>
          <w:bCs/>
          <w:sz w:val="18"/>
          <w:szCs w:val="18"/>
        </w:rPr>
      </w:pPr>
      <w:r>
        <w:rPr>
          <w:rFonts w:asciiTheme="majorBidi" w:hAnsiTheme="majorBidi" w:cstheme="majorBidi"/>
          <w:b/>
          <w:bCs/>
          <w:noProof/>
          <w:sz w:val="24"/>
          <w:szCs w:val="24"/>
        </w:rPr>
        <w:drawing>
          <wp:anchor distT="0" distB="0" distL="114300" distR="114300" simplePos="0" relativeHeight="251705344" behindDoc="0" locked="0" layoutInCell="1" allowOverlap="1" wp14:anchorId="345EB9C3" wp14:editId="31094941">
            <wp:simplePos x="0" y="0"/>
            <wp:positionH relativeFrom="column">
              <wp:posOffset>212090</wp:posOffset>
            </wp:positionH>
            <wp:positionV relativeFrom="paragraph">
              <wp:posOffset>40507</wp:posOffset>
            </wp:positionV>
            <wp:extent cx="5316277" cy="3104707"/>
            <wp:effectExtent l="0" t="0" r="0" b="6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277" cy="31047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F3B4A" w:rsidRDefault="00CF3B4A" w:rsidP="00CF3B4A">
      <w:pPr>
        <w:spacing w:after="0" w:line="240" w:lineRule="auto"/>
        <w:jc w:val="center"/>
        <w:rPr>
          <w:rFonts w:asciiTheme="majorBidi" w:hAnsiTheme="majorBidi" w:cstheme="majorBidi"/>
          <w:b/>
          <w:bCs/>
          <w:sz w:val="24"/>
          <w:szCs w:val="24"/>
        </w:rPr>
      </w:pPr>
    </w:p>
    <w:p w:rsidR="00CF3B4A" w:rsidRDefault="00CF3B4A" w:rsidP="00CF3B4A">
      <w:pPr>
        <w:spacing w:after="0" w:line="240" w:lineRule="auto"/>
        <w:jc w:val="center"/>
        <w:rPr>
          <w:rFonts w:asciiTheme="majorBidi" w:hAnsiTheme="majorBidi" w:cstheme="majorBidi"/>
          <w:b/>
          <w:bCs/>
          <w:sz w:val="24"/>
          <w:szCs w:val="24"/>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Default="00CF3B4A" w:rsidP="00CF3B4A">
      <w:pPr>
        <w:spacing w:after="0" w:line="240" w:lineRule="auto"/>
        <w:rPr>
          <w:rFonts w:asciiTheme="majorBidi" w:hAnsiTheme="majorBidi" w:cstheme="majorBidi"/>
          <w:b/>
          <w:bCs/>
          <w:sz w:val="20"/>
          <w:szCs w:val="20"/>
        </w:rPr>
      </w:pPr>
    </w:p>
    <w:p w:rsidR="00CF3B4A" w:rsidRDefault="00CF3B4A" w:rsidP="00CF3B4A">
      <w:pPr>
        <w:spacing w:after="0" w:line="240" w:lineRule="auto"/>
        <w:rPr>
          <w:rFonts w:asciiTheme="majorBidi" w:hAnsiTheme="majorBidi" w:cstheme="majorBidi"/>
          <w:b/>
          <w:bCs/>
          <w:sz w:val="20"/>
          <w:szCs w:val="20"/>
        </w:rPr>
      </w:pPr>
    </w:p>
    <w:p w:rsidR="00CF3B4A" w:rsidRDefault="00CF3B4A" w:rsidP="00CF3B4A">
      <w:pPr>
        <w:spacing w:after="0" w:line="240" w:lineRule="auto"/>
        <w:jc w:val="center"/>
        <w:rPr>
          <w:rFonts w:asciiTheme="majorBidi" w:hAnsiTheme="majorBidi" w:cstheme="majorBidi"/>
          <w:b/>
          <w:bCs/>
          <w:sz w:val="20"/>
          <w:szCs w:val="20"/>
        </w:rPr>
      </w:pPr>
    </w:p>
    <w:p w:rsidR="00CF3B4A" w:rsidRPr="00CE5312" w:rsidRDefault="00CF3B4A" w:rsidP="00CF3B4A">
      <w:pPr>
        <w:spacing w:after="0" w:line="240" w:lineRule="auto"/>
        <w:jc w:val="center"/>
        <w:rPr>
          <w:rFonts w:asciiTheme="majorBidi" w:hAnsiTheme="majorBidi" w:cstheme="majorBidi"/>
          <w:b/>
          <w:bCs/>
          <w:sz w:val="20"/>
          <w:szCs w:val="20"/>
        </w:rPr>
      </w:pPr>
    </w:p>
    <w:p w:rsidR="00CF3B4A" w:rsidRPr="00CE5312" w:rsidRDefault="00CF3B4A" w:rsidP="00CF3B4A">
      <w:pPr>
        <w:pStyle w:val="NoSpacing"/>
        <w:rPr>
          <w:sz w:val="2"/>
          <w:szCs w:val="2"/>
        </w:rPr>
      </w:pPr>
    </w:p>
    <w:p w:rsidR="00CF3B4A" w:rsidRPr="008D6414" w:rsidRDefault="00CF3B4A" w:rsidP="00CF3B4A">
      <w:pPr>
        <w:shd w:val="clear" w:color="auto" w:fill="BFBFBF" w:themeFill="background1" w:themeFillShade="BF"/>
        <w:tabs>
          <w:tab w:val="left" w:pos="6980"/>
        </w:tabs>
        <w:spacing w:line="240" w:lineRule="auto"/>
        <w:rPr>
          <w:rFonts w:ascii="Footlight MT Light" w:hAnsi="Footlight MT Light"/>
          <w:sz w:val="44"/>
          <w:szCs w:val="44"/>
        </w:rPr>
      </w:pPr>
    </w:p>
    <w:p w:rsidR="00CF3B4A" w:rsidRPr="00CE5312" w:rsidRDefault="00CF3B4A" w:rsidP="00CF3B4A">
      <w:pPr>
        <w:shd w:val="clear" w:color="auto" w:fill="7030A0"/>
        <w:spacing w:line="240" w:lineRule="auto"/>
        <w:jc w:val="center"/>
        <w:rPr>
          <w:rFonts w:asciiTheme="minorBidi" w:hAnsiTheme="minorBidi"/>
          <w:b/>
          <w:bCs/>
          <w:color w:val="FFFFFF" w:themeColor="background1"/>
          <w:sz w:val="2"/>
          <w:szCs w:val="2"/>
        </w:rPr>
      </w:pPr>
    </w:p>
    <w:p w:rsidR="00CF3B4A" w:rsidRPr="008759AC" w:rsidRDefault="00CF3B4A" w:rsidP="00CF3B4A">
      <w:pPr>
        <w:shd w:val="clear" w:color="auto" w:fill="7030A0"/>
        <w:spacing w:line="240" w:lineRule="auto"/>
        <w:jc w:val="center"/>
        <w:rPr>
          <w:rFonts w:asciiTheme="minorBidi" w:hAnsiTheme="minorBidi"/>
          <w:b/>
          <w:bCs/>
          <w:color w:val="FFFFFF" w:themeColor="background1"/>
          <w:sz w:val="96"/>
          <w:szCs w:val="96"/>
        </w:rPr>
      </w:pPr>
      <w:r>
        <w:rPr>
          <w:rFonts w:asciiTheme="minorBidi" w:hAnsiTheme="minorBidi"/>
          <w:b/>
          <w:bCs/>
          <w:color w:val="FFFFFF" w:themeColor="background1"/>
          <w:sz w:val="96"/>
          <w:szCs w:val="96"/>
        </w:rPr>
        <w:t>STUDENT'S</w:t>
      </w:r>
      <w:r w:rsidRPr="008759AC">
        <w:rPr>
          <w:rFonts w:asciiTheme="minorBidi" w:hAnsiTheme="minorBidi"/>
          <w:b/>
          <w:bCs/>
          <w:color w:val="FFFFFF" w:themeColor="background1"/>
          <w:sz w:val="96"/>
          <w:szCs w:val="96"/>
        </w:rPr>
        <w:t xml:space="preserve"> BOOK </w:t>
      </w:r>
    </w:p>
    <w:p w:rsidR="00CF3B4A" w:rsidRPr="00CB2F6C" w:rsidRDefault="00CF3B4A" w:rsidP="00CF3B4A">
      <w:pPr>
        <w:shd w:val="clear" w:color="auto" w:fill="548DD4" w:themeFill="text2" w:themeFillTint="99"/>
        <w:spacing w:line="240" w:lineRule="auto"/>
        <w:jc w:val="center"/>
        <w:rPr>
          <w:rFonts w:asciiTheme="minorBidi" w:hAnsiTheme="minorBidi"/>
          <w:b/>
          <w:bCs/>
          <w:color w:val="FFFFFF" w:themeColor="background1"/>
          <w:sz w:val="2"/>
          <w:szCs w:val="2"/>
        </w:rPr>
      </w:pPr>
    </w:p>
    <w:p w:rsidR="00CF3B4A" w:rsidRPr="001E3BCE" w:rsidRDefault="00CF3B4A" w:rsidP="00CF3B4A">
      <w:pPr>
        <w:shd w:val="clear" w:color="auto" w:fill="548DD4" w:themeFill="text2" w:themeFillTint="99"/>
        <w:spacing w:line="240" w:lineRule="auto"/>
        <w:jc w:val="center"/>
        <w:rPr>
          <w:rFonts w:asciiTheme="minorBidi" w:hAnsiTheme="minorBidi"/>
          <w:b/>
          <w:bCs/>
          <w:color w:val="FFFFFF" w:themeColor="background1"/>
          <w:sz w:val="80"/>
          <w:szCs w:val="80"/>
        </w:rPr>
      </w:pPr>
      <w:r w:rsidRPr="001E3BCE">
        <w:rPr>
          <w:rFonts w:asciiTheme="minorBidi" w:hAnsiTheme="minorBidi"/>
          <w:b/>
          <w:bCs/>
          <w:color w:val="FFFFFF" w:themeColor="background1"/>
          <w:sz w:val="80"/>
          <w:szCs w:val="80"/>
        </w:rPr>
        <w:t xml:space="preserve">RESPEIATORY </w:t>
      </w:r>
    </w:p>
    <w:p w:rsidR="00CF3B4A" w:rsidRPr="001E3BCE" w:rsidRDefault="00CF3B4A" w:rsidP="00CF3B4A">
      <w:pPr>
        <w:shd w:val="clear" w:color="auto" w:fill="548DD4" w:themeFill="text2" w:themeFillTint="99"/>
        <w:spacing w:line="240" w:lineRule="auto"/>
        <w:jc w:val="center"/>
        <w:rPr>
          <w:rFonts w:asciiTheme="minorBidi" w:hAnsiTheme="minorBidi"/>
          <w:b/>
          <w:bCs/>
          <w:color w:val="FFFFFF" w:themeColor="background1"/>
          <w:sz w:val="80"/>
          <w:szCs w:val="80"/>
        </w:rPr>
      </w:pPr>
      <w:r w:rsidRPr="001E3BCE">
        <w:rPr>
          <w:rFonts w:asciiTheme="minorBidi" w:hAnsiTheme="minorBidi"/>
          <w:b/>
          <w:bCs/>
          <w:color w:val="FFFFFF" w:themeColor="background1"/>
          <w:sz w:val="80"/>
          <w:szCs w:val="80"/>
        </w:rPr>
        <w:t xml:space="preserve">BLOCK  </w:t>
      </w:r>
    </w:p>
    <w:p w:rsidR="00CF3B4A" w:rsidRPr="00893983" w:rsidRDefault="00CF3B4A" w:rsidP="00CF3B4A">
      <w:pPr>
        <w:shd w:val="clear" w:color="auto" w:fill="00B050"/>
        <w:spacing w:line="240" w:lineRule="auto"/>
        <w:jc w:val="center"/>
        <w:rPr>
          <w:rFonts w:asciiTheme="minorBidi" w:hAnsiTheme="minorBidi"/>
          <w:b/>
          <w:bCs/>
          <w:color w:val="FFFFFF" w:themeColor="background1"/>
          <w:sz w:val="56"/>
          <w:szCs w:val="56"/>
        </w:rPr>
      </w:pPr>
      <w:r w:rsidRPr="008759AC">
        <w:rPr>
          <w:rFonts w:asciiTheme="minorBidi" w:hAnsiTheme="minorBidi"/>
          <w:b/>
          <w:bCs/>
          <w:color w:val="FFFFFF" w:themeColor="background1"/>
          <w:sz w:val="56"/>
          <w:szCs w:val="56"/>
        </w:rPr>
        <w:t xml:space="preserve">YEAR 1 </w:t>
      </w:r>
    </w:p>
    <w:p w:rsidR="00BD163B" w:rsidRPr="00893983" w:rsidRDefault="00BD163B" w:rsidP="00BD163B">
      <w:pPr>
        <w:spacing w:after="0" w:line="240" w:lineRule="auto"/>
        <w:jc w:val="center"/>
        <w:rPr>
          <w:rFonts w:asciiTheme="majorBidi" w:hAnsiTheme="majorBidi" w:cstheme="majorBidi"/>
          <w:b/>
          <w:bCs/>
          <w:color w:val="7030A0"/>
          <w:sz w:val="52"/>
          <w:szCs w:val="52"/>
        </w:rPr>
      </w:pPr>
      <w:r w:rsidRPr="00893983">
        <w:rPr>
          <w:rFonts w:asciiTheme="majorBidi" w:hAnsiTheme="majorBidi" w:cstheme="majorBidi"/>
          <w:b/>
          <w:bCs/>
          <w:color w:val="7030A0"/>
          <w:sz w:val="52"/>
          <w:szCs w:val="52"/>
        </w:rPr>
        <w:t>201</w:t>
      </w:r>
      <w:r>
        <w:rPr>
          <w:rFonts w:asciiTheme="majorBidi" w:hAnsiTheme="majorBidi" w:cstheme="majorBidi"/>
          <w:b/>
          <w:bCs/>
          <w:color w:val="7030A0"/>
          <w:sz w:val="52"/>
          <w:szCs w:val="52"/>
        </w:rPr>
        <w:t>6</w:t>
      </w:r>
      <w:r w:rsidRPr="00893983">
        <w:rPr>
          <w:rFonts w:asciiTheme="majorBidi" w:hAnsiTheme="majorBidi" w:cstheme="majorBidi"/>
          <w:b/>
          <w:bCs/>
          <w:color w:val="7030A0"/>
          <w:sz w:val="52"/>
          <w:szCs w:val="52"/>
        </w:rPr>
        <w:t>-201</w:t>
      </w:r>
      <w:r>
        <w:rPr>
          <w:rFonts w:asciiTheme="majorBidi" w:hAnsiTheme="majorBidi" w:cstheme="majorBidi"/>
          <w:b/>
          <w:bCs/>
          <w:color w:val="7030A0"/>
          <w:sz w:val="52"/>
          <w:szCs w:val="52"/>
        </w:rPr>
        <w:t>7</w:t>
      </w:r>
    </w:p>
    <w:p w:rsidR="00BD163B" w:rsidRPr="00893983" w:rsidRDefault="00BD163B" w:rsidP="00BD163B">
      <w:pPr>
        <w:spacing w:after="0" w:line="240" w:lineRule="auto"/>
        <w:jc w:val="center"/>
        <w:rPr>
          <w:rFonts w:asciiTheme="majorBidi" w:hAnsiTheme="majorBidi" w:cstheme="majorBidi"/>
          <w:b/>
          <w:bCs/>
          <w:color w:val="7030A0"/>
          <w:sz w:val="52"/>
          <w:szCs w:val="52"/>
        </w:rPr>
      </w:pPr>
      <w:r w:rsidRPr="00893983">
        <w:rPr>
          <w:rFonts w:asciiTheme="majorBidi" w:hAnsiTheme="majorBidi" w:cstheme="majorBidi"/>
          <w:b/>
          <w:bCs/>
          <w:color w:val="7030A0"/>
          <w:sz w:val="52"/>
          <w:szCs w:val="52"/>
        </w:rPr>
        <w:t>(143</w:t>
      </w:r>
      <w:r>
        <w:rPr>
          <w:rFonts w:asciiTheme="majorBidi" w:hAnsiTheme="majorBidi" w:cstheme="majorBidi"/>
          <w:b/>
          <w:bCs/>
          <w:color w:val="7030A0"/>
          <w:sz w:val="52"/>
          <w:szCs w:val="52"/>
        </w:rPr>
        <w:t>7</w:t>
      </w:r>
      <w:r w:rsidRPr="00893983">
        <w:rPr>
          <w:rFonts w:asciiTheme="majorBidi" w:hAnsiTheme="majorBidi" w:cstheme="majorBidi"/>
          <w:b/>
          <w:bCs/>
          <w:color w:val="7030A0"/>
          <w:sz w:val="52"/>
          <w:szCs w:val="52"/>
        </w:rPr>
        <w:t>-143</w:t>
      </w:r>
      <w:r>
        <w:rPr>
          <w:rFonts w:asciiTheme="majorBidi" w:hAnsiTheme="majorBidi" w:cstheme="majorBidi"/>
          <w:b/>
          <w:bCs/>
          <w:color w:val="7030A0"/>
          <w:sz w:val="52"/>
          <w:szCs w:val="52"/>
        </w:rPr>
        <w:t>8</w:t>
      </w:r>
      <w:r w:rsidRPr="00893983">
        <w:rPr>
          <w:rFonts w:asciiTheme="majorBidi" w:hAnsiTheme="majorBidi" w:cstheme="majorBidi"/>
          <w:b/>
          <w:bCs/>
          <w:color w:val="7030A0"/>
          <w:sz w:val="52"/>
          <w:szCs w:val="52"/>
        </w:rPr>
        <w:t>)</w:t>
      </w:r>
    </w:p>
    <w:p w:rsidR="00B04041" w:rsidRDefault="00B04041" w:rsidP="00B04041">
      <w:pPr>
        <w:pStyle w:val="NoSpacing"/>
        <w:ind w:left="-450"/>
        <w:rPr>
          <w:rFonts w:ascii="Footlight MT Light" w:hAnsi="Footlight MT Light"/>
          <w:b/>
          <w:bCs/>
        </w:rPr>
      </w:pPr>
    </w:p>
    <w:p w:rsidR="00B04041" w:rsidRDefault="00B04041" w:rsidP="00B04041">
      <w:pPr>
        <w:pStyle w:val="NoSpacing"/>
        <w:rPr>
          <w:rFonts w:ascii="Footlight MT Light" w:hAnsi="Footlight MT Light"/>
          <w:b/>
          <w:bCs/>
        </w:rPr>
      </w:pPr>
    </w:p>
    <w:p w:rsidR="000D5A98" w:rsidRDefault="000D5A98" w:rsidP="00B04041">
      <w:pPr>
        <w:pStyle w:val="NoSpacing"/>
        <w:rPr>
          <w:rFonts w:ascii="Footlight MT Light" w:hAnsi="Footlight MT Light"/>
          <w:b/>
          <w:bCs/>
        </w:rPr>
      </w:pPr>
    </w:p>
    <w:p w:rsidR="000D5A98" w:rsidRDefault="000D5A98" w:rsidP="00B04041">
      <w:pPr>
        <w:pStyle w:val="NoSpacing"/>
        <w:rPr>
          <w:rFonts w:ascii="Footlight MT Light" w:hAnsi="Footlight MT Light"/>
          <w:b/>
          <w:bCs/>
        </w:rPr>
      </w:pPr>
    </w:p>
    <w:p w:rsidR="00B04041" w:rsidRPr="00C85EB4" w:rsidRDefault="00B04041" w:rsidP="00BD163B">
      <w:pPr>
        <w:pStyle w:val="NoSpacing"/>
        <w:rPr>
          <w:rFonts w:ascii="Footlight MT Light" w:hAnsi="Footlight MT Light"/>
          <w:b/>
          <w:bCs/>
        </w:rPr>
      </w:pPr>
      <w:r>
        <w:rPr>
          <w:rFonts w:ascii="Footlight MT Light" w:hAnsi="Footlight MT Light"/>
          <w:b/>
          <w:bCs/>
          <w:noProof/>
        </w:rPr>
        <w:drawing>
          <wp:anchor distT="0" distB="0" distL="114300" distR="114300" simplePos="0" relativeHeight="251620352" behindDoc="0" locked="0" layoutInCell="1" allowOverlap="1">
            <wp:simplePos x="0" y="0"/>
            <wp:positionH relativeFrom="column">
              <wp:posOffset>-333375</wp:posOffset>
            </wp:positionH>
            <wp:positionV relativeFrom="paragraph">
              <wp:posOffset>128270</wp:posOffset>
            </wp:positionV>
            <wp:extent cx="937260" cy="36195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logo[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726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5EB4">
        <w:rPr>
          <w:rFonts w:ascii="Footlight MT Light" w:hAnsi="Footlight MT Light"/>
          <w:b/>
          <w:bCs/>
        </w:rPr>
        <w:t xml:space="preserve"> </w:t>
      </w:r>
    </w:p>
    <w:p w:rsidR="00B04041" w:rsidRPr="00C85EB4" w:rsidRDefault="00B04041" w:rsidP="00B04041">
      <w:pPr>
        <w:pStyle w:val="NoSpacing"/>
        <w:rPr>
          <w:rFonts w:ascii="Footlight MT Light" w:hAnsi="Footlight MT Light"/>
          <w:b/>
          <w:bCs/>
        </w:rPr>
      </w:pPr>
      <w:r w:rsidRPr="00C85EB4">
        <w:rPr>
          <w:rFonts w:ascii="Footlight MT Light" w:hAnsi="Footlight MT Light"/>
          <w:b/>
          <w:bCs/>
        </w:rPr>
        <w:t xml:space="preserve"> College of Medicine</w:t>
      </w:r>
    </w:p>
    <w:p w:rsidR="00B04041" w:rsidRPr="00C85EB4" w:rsidRDefault="00B04041" w:rsidP="00B04041">
      <w:pPr>
        <w:pStyle w:val="NoSpacing"/>
        <w:rPr>
          <w:rFonts w:ascii="Footlight MT Light" w:hAnsi="Footlight MT Light"/>
          <w:b/>
          <w:bCs/>
        </w:rPr>
      </w:pPr>
      <w:r w:rsidRPr="00C85EB4">
        <w:rPr>
          <w:rFonts w:ascii="Footlight MT Light" w:hAnsi="Footlight MT Light"/>
          <w:b/>
          <w:bCs/>
        </w:rPr>
        <w:t xml:space="preserve"> Department of Medical Education</w:t>
      </w:r>
    </w:p>
    <w:p w:rsidR="00B04041" w:rsidRPr="00C85EB4" w:rsidRDefault="00B04041" w:rsidP="00B04041">
      <w:pPr>
        <w:pStyle w:val="NoSpacing"/>
        <w:rPr>
          <w:rFonts w:ascii="Footlight MT Light" w:hAnsi="Footlight MT Light"/>
        </w:rPr>
      </w:pPr>
    </w:p>
    <w:p w:rsidR="00B04041" w:rsidRPr="00C85EB4" w:rsidRDefault="00B04041" w:rsidP="00B04041">
      <w:pPr>
        <w:jc w:val="center"/>
        <w:rPr>
          <w:rFonts w:ascii="Footlight MT Light" w:hAnsi="Footlight MT Light"/>
          <w:b/>
          <w:bCs/>
          <w:sz w:val="24"/>
          <w:szCs w:val="24"/>
        </w:rPr>
      </w:pPr>
    </w:p>
    <w:p w:rsidR="00B04041" w:rsidRPr="00C85EB4" w:rsidRDefault="00B04041" w:rsidP="00B04041">
      <w:pPr>
        <w:jc w:val="center"/>
        <w:rPr>
          <w:rFonts w:ascii="Footlight MT Light" w:hAnsi="Footlight MT Light"/>
          <w:b/>
          <w:bCs/>
          <w:sz w:val="24"/>
          <w:szCs w:val="24"/>
        </w:rPr>
      </w:pPr>
      <w:r>
        <w:rPr>
          <w:rFonts w:ascii="Footlight MT Light" w:hAnsi="Footlight MT Light"/>
          <w:b/>
          <w:noProof/>
          <w:sz w:val="24"/>
          <w:szCs w:val="24"/>
        </w:rPr>
        <w:drawing>
          <wp:inline distT="0" distB="0" distL="0" distR="0">
            <wp:extent cx="4962525" cy="3143250"/>
            <wp:effectExtent l="19050" t="0" r="9525" b="0"/>
            <wp:docPr id="3" name="Picture 2" descr="File:Illu bronchi lung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Illu bronchi lungs.jpg"/>
                    <pic:cNvPicPr>
                      <a:picLocks noChangeAspect="1" noChangeArrowheads="1"/>
                    </pic:cNvPicPr>
                  </pic:nvPicPr>
                  <pic:blipFill>
                    <a:blip r:embed="rId11" cstate="print"/>
                    <a:srcRect/>
                    <a:stretch>
                      <a:fillRect/>
                    </a:stretch>
                  </pic:blipFill>
                  <pic:spPr bwMode="auto">
                    <a:xfrm>
                      <a:off x="0" y="0"/>
                      <a:ext cx="4962525" cy="3143250"/>
                    </a:xfrm>
                    <a:prstGeom prst="rect">
                      <a:avLst/>
                    </a:prstGeom>
                    <a:noFill/>
                    <a:ln w="9525">
                      <a:noFill/>
                      <a:miter lim="800000"/>
                      <a:headEnd/>
                      <a:tailEnd/>
                    </a:ln>
                  </pic:spPr>
                </pic:pic>
              </a:graphicData>
            </a:graphic>
          </wp:inline>
        </w:drawing>
      </w:r>
    </w:p>
    <w:p w:rsidR="00B04041" w:rsidRPr="00C85EB4" w:rsidRDefault="00B04041" w:rsidP="00B04041">
      <w:pPr>
        <w:rPr>
          <w:rFonts w:ascii="Footlight MT Light" w:hAnsi="Footlight MT Light"/>
          <w:b/>
          <w:bCs/>
          <w:sz w:val="24"/>
          <w:szCs w:val="24"/>
        </w:rPr>
      </w:pPr>
    </w:p>
    <w:p w:rsidR="00B04041" w:rsidRPr="00C85EB4" w:rsidRDefault="00B04041" w:rsidP="00B04041">
      <w:pPr>
        <w:jc w:val="center"/>
        <w:rPr>
          <w:rFonts w:ascii="Footlight MT Light" w:hAnsi="Footlight MT Light"/>
          <w:b/>
          <w:bCs/>
          <w:sz w:val="40"/>
          <w:szCs w:val="40"/>
        </w:rPr>
      </w:pPr>
      <w:r>
        <w:rPr>
          <w:rFonts w:ascii="Footlight MT Light" w:hAnsi="Footlight MT Light"/>
          <w:b/>
          <w:bCs/>
          <w:sz w:val="40"/>
          <w:szCs w:val="40"/>
        </w:rPr>
        <w:t xml:space="preserve">BLOCK BOOK and </w:t>
      </w:r>
      <w:r w:rsidRPr="00C85EB4">
        <w:rPr>
          <w:rFonts w:ascii="Footlight MT Light" w:hAnsi="Footlight MT Light"/>
          <w:b/>
          <w:bCs/>
          <w:sz w:val="40"/>
          <w:szCs w:val="40"/>
        </w:rPr>
        <w:t>STUDENT GUIDE</w:t>
      </w:r>
    </w:p>
    <w:p w:rsidR="00B04041" w:rsidRPr="00C85EB4" w:rsidRDefault="00B04041" w:rsidP="00AA7594">
      <w:pPr>
        <w:jc w:val="center"/>
        <w:rPr>
          <w:rFonts w:ascii="Footlight MT Light" w:hAnsi="Footlight MT Light"/>
          <w:b/>
          <w:bCs/>
          <w:sz w:val="40"/>
          <w:szCs w:val="40"/>
        </w:rPr>
      </w:pPr>
      <w:r>
        <w:rPr>
          <w:rFonts w:ascii="Footlight MT Light" w:hAnsi="Footlight MT Light"/>
          <w:b/>
          <w:bCs/>
          <w:sz w:val="40"/>
          <w:szCs w:val="40"/>
        </w:rPr>
        <w:t>T</w:t>
      </w:r>
      <w:r w:rsidR="00AA7594">
        <w:rPr>
          <w:rFonts w:ascii="Footlight MT Light" w:hAnsi="Footlight MT Light"/>
          <w:b/>
          <w:bCs/>
          <w:sz w:val="40"/>
          <w:szCs w:val="40"/>
        </w:rPr>
        <w:t>HE</w:t>
      </w:r>
      <w:r>
        <w:rPr>
          <w:rFonts w:ascii="Footlight MT Light" w:hAnsi="Footlight MT Light"/>
          <w:b/>
          <w:bCs/>
          <w:sz w:val="40"/>
          <w:szCs w:val="40"/>
        </w:rPr>
        <w:t xml:space="preserve"> </w:t>
      </w:r>
      <w:r w:rsidRPr="00C85EB4">
        <w:rPr>
          <w:rFonts w:ascii="Footlight MT Light" w:hAnsi="Footlight MT Light"/>
          <w:b/>
          <w:bCs/>
          <w:sz w:val="40"/>
          <w:szCs w:val="40"/>
        </w:rPr>
        <w:t>RESPIRATORY BLOCK</w:t>
      </w:r>
    </w:p>
    <w:p w:rsidR="00B04041" w:rsidRPr="00C85EB4" w:rsidRDefault="00B04041" w:rsidP="00B04041">
      <w:pPr>
        <w:jc w:val="center"/>
        <w:rPr>
          <w:rFonts w:ascii="Footlight MT Light" w:hAnsi="Footlight MT Light"/>
          <w:b/>
          <w:bCs/>
          <w:sz w:val="24"/>
          <w:szCs w:val="24"/>
        </w:rPr>
      </w:pPr>
      <w:r>
        <w:rPr>
          <w:rFonts w:ascii="Footlight MT Light" w:hAnsi="Footlight MT Light"/>
          <w:b/>
          <w:bCs/>
          <w:sz w:val="40"/>
          <w:szCs w:val="40"/>
        </w:rPr>
        <w:t>YEAR ONE</w:t>
      </w:r>
    </w:p>
    <w:p w:rsidR="00B04041" w:rsidRPr="00C85EB4" w:rsidRDefault="00B04041" w:rsidP="00B04041">
      <w:pPr>
        <w:jc w:val="center"/>
        <w:rPr>
          <w:rFonts w:ascii="Footlight MT Light" w:hAnsi="Footlight MT Light"/>
          <w:b/>
          <w:bCs/>
          <w:sz w:val="24"/>
          <w:szCs w:val="24"/>
        </w:rPr>
      </w:pPr>
    </w:p>
    <w:p w:rsidR="00B04041" w:rsidRPr="00C85EB4" w:rsidRDefault="00B04041" w:rsidP="00B04041">
      <w:pPr>
        <w:jc w:val="center"/>
        <w:rPr>
          <w:rFonts w:ascii="Footlight MT Light" w:hAnsi="Footlight MT Light"/>
          <w:sz w:val="24"/>
          <w:szCs w:val="24"/>
        </w:rPr>
      </w:pPr>
    </w:p>
    <w:p w:rsidR="00B04041" w:rsidRPr="00C85EB4" w:rsidRDefault="00B04041" w:rsidP="00B04041">
      <w:pPr>
        <w:rPr>
          <w:rStyle w:val="mw-headline"/>
          <w:rFonts w:ascii="Footlight MT Light" w:hAnsi="Footlight MT Light"/>
          <w:sz w:val="24"/>
          <w:szCs w:val="24"/>
        </w:rPr>
      </w:pPr>
    </w:p>
    <w:p w:rsidR="00B04041" w:rsidRPr="00C85EB4" w:rsidRDefault="00B04041" w:rsidP="00B04041">
      <w:pPr>
        <w:rPr>
          <w:rStyle w:val="mw-headline"/>
          <w:rFonts w:ascii="Footlight MT Light" w:hAnsi="Footlight MT Light"/>
          <w:sz w:val="24"/>
          <w:szCs w:val="24"/>
        </w:rPr>
      </w:pPr>
    </w:p>
    <w:p w:rsidR="00B04041" w:rsidRDefault="00B04041" w:rsidP="00B04041">
      <w:pPr>
        <w:jc w:val="center"/>
        <w:rPr>
          <w:rStyle w:val="mw-headline"/>
          <w:rFonts w:ascii="Footlight MT Light" w:hAnsi="Footlight MT Light"/>
          <w:b/>
          <w:bCs/>
          <w:sz w:val="24"/>
          <w:szCs w:val="24"/>
          <w:u w:val="single"/>
        </w:rPr>
      </w:pPr>
    </w:p>
    <w:p w:rsidR="00B04041" w:rsidRDefault="00B04041" w:rsidP="00B04041">
      <w:pPr>
        <w:jc w:val="center"/>
        <w:rPr>
          <w:rStyle w:val="mw-headline"/>
          <w:rFonts w:ascii="Footlight MT Light" w:hAnsi="Footlight MT Light"/>
          <w:b/>
          <w:bCs/>
          <w:sz w:val="24"/>
          <w:szCs w:val="24"/>
          <w:u w:val="single"/>
        </w:rPr>
      </w:pPr>
    </w:p>
    <w:p w:rsidR="00B04041" w:rsidRDefault="00B04041" w:rsidP="00B04041">
      <w:pPr>
        <w:jc w:val="center"/>
        <w:rPr>
          <w:rStyle w:val="mw-headline"/>
          <w:rFonts w:ascii="Footlight MT Light" w:hAnsi="Footlight MT Light"/>
          <w:b/>
          <w:bCs/>
          <w:sz w:val="24"/>
          <w:szCs w:val="24"/>
          <w:u w:val="single"/>
        </w:rPr>
      </w:pPr>
    </w:p>
    <w:p w:rsidR="00B04041" w:rsidRDefault="00B04041" w:rsidP="00B04041">
      <w:pPr>
        <w:jc w:val="center"/>
        <w:rPr>
          <w:rStyle w:val="mw-headline"/>
          <w:rFonts w:ascii="Footlight MT Light" w:hAnsi="Footlight MT Light"/>
          <w:b/>
          <w:bCs/>
          <w:sz w:val="24"/>
          <w:szCs w:val="24"/>
          <w:u w:val="single"/>
        </w:rPr>
      </w:pPr>
    </w:p>
    <w:p w:rsidR="00B04041" w:rsidRDefault="00B04041" w:rsidP="00B04041">
      <w:pPr>
        <w:spacing w:after="0" w:line="240" w:lineRule="auto"/>
        <w:jc w:val="center"/>
        <w:rPr>
          <w:b/>
          <w:sz w:val="24"/>
          <w:szCs w:val="24"/>
        </w:rPr>
      </w:pPr>
    </w:p>
    <w:p w:rsidR="00B04041" w:rsidRDefault="00B86B34" w:rsidP="00B04041">
      <w:pPr>
        <w:spacing w:after="0" w:line="240" w:lineRule="auto"/>
        <w:jc w:val="center"/>
        <w:rPr>
          <w:b/>
          <w:sz w:val="24"/>
          <w:szCs w:val="24"/>
        </w:rPr>
      </w:pPr>
      <w:r>
        <w:rPr>
          <w:b/>
          <w:noProof/>
          <w:sz w:val="24"/>
          <w:szCs w:val="24"/>
        </w:rPr>
        <w:drawing>
          <wp:inline distT="0" distB="0" distL="0" distR="0" wp14:anchorId="18F94029" wp14:editId="2D1F2D5A">
            <wp:extent cx="1207206" cy="4667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29130" cy="475201"/>
                    </a:xfrm>
                    <a:prstGeom prst="rect">
                      <a:avLst/>
                    </a:prstGeom>
                    <a:noFill/>
                    <a:ln w="9525">
                      <a:noFill/>
                      <a:miter lim="800000"/>
                      <a:headEnd/>
                      <a:tailEnd/>
                    </a:ln>
                  </pic:spPr>
                </pic:pic>
              </a:graphicData>
            </a:graphic>
          </wp:inline>
        </w:drawing>
      </w:r>
    </w:p>
    <w:p w:rsidR="00B86B34" w:rsidRDefault="00B86B34" w:rsidP="00B04041">
      <w:pPr>
        <w:spacing w:after="0" w:line="240" w:lineRule="auto"/>
        <w:jc w:val="center"/>
        <w:rPr>
          <w:rFonts w:ascii="Footlight MT Light" w:hAnsi="Footlight MT Light"/>
          <w:b/>
          <w:sz w:val="24"/>
          <w:szCs w:val="24"/>
        </w:rPr>
      </w:pPr>
    </w:p>
    <w:p w:rsidR="00B04041" w:rsidRPr="00207A17" w:rsidRDefault="00B04041" w:rsidP="00B04041">
      <w:pPr>
        <w:spacing w:after="0" w:line="240" w:lineRule="auto"/>
        <w:jc w:val="center"/>
        <w:rPr>
          <w:rFonts w:ascii="Footlight MT Light" w:hAnsi="Footlight MT Light"/>
          <w:b/>
          <w:sz w:val="24"/>
          <w:szCs w:val="24"/>
        </w:rPr>
      </w:pPr>
      <w:r w:rsidRPr="00207A17">
        <w:rPr>
          <w:rFonts w:ascii="Footlight MT Light" w:hAnsi="Footlight MT Light"/>
          <w:b/>
          <w:sz w:val="24"/>
          <w:szCs w:val="24"/>
        </w:rPr>
        <w:t>College of Medicine</w:t>
      </w:r>
    </w:p>
    <w:p w:rsidR="00B04041" w:rsidRPr="00207A17" w:rsidRDefault="00B04041" w:rsidP="00B04041">
      <w:pPr>
        <w:spacing w:after="0" w:line="240" w:lineRule="auto"/>
        <w:jc w:val="center"/>
        <w:rPr>
          <w:rFonts w:ascii="Footlight MT Light" w:hAnsi="Footlight MT Light"/>
          <w:b/>
          <w:sz w:val="24"/>
          <w:szCs w:val="24"/>
        </w:rPr>
      </w:pPr>
      <w:r w:rsidRPr="00207A17">
        <w:rPr>
          <w:rFonts w:ascii="Footlight MT Light" w:hAnsi="Footlight MT Light"/>
          <w:b/>
          <w:sz w:val="24"/>
          <w:szCs w:val="24"/>
        </w:rPr>
        <w:t>Department of Medical Education</w:t>
      </w: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Pr="00207A17" w:rsidRDefault="00B04041" w:rsidP="00B04041">
      <w:pPr>
        <w:spacing w:after="0" w:line="240" w:lineRule="auto"/>
        <w:rPr>
          <w:rFonts w:ascii="Footlight MT Light" w:hAnsi="Footlight MT Light"/>
          <w:b/>
          <w:sz w:val="24"/>
          <w:szCs w:val="24"/>
        </w:rPr>
      </w:pPr>
    </w:p>
    <w:p w:rsidR="00B04041" w:rsidRDefault="00B04041" w:rsidP="00B04041">
      <w:pPr>
        <w:spacing w:after="0" w:line="240" w:lineRule="auto"/>
        <w:jc w:val="center"/>
        <w:rPr>
          <w:rFonts w:ascii="Footlight MT Light" w:hAnsi="Footlight MT Light"/>
          <w:b/>
          <w:sz w:val="40"/>
          <w:szCs w:val="40"/>
        </w:rPr>
      </w:pPr>
      <w:r w:rsidRPr="00207A17">
        <w:rPr>
          <w:rFonts w:ascii="Footlight MT Light" w:hAnsi="Footlight MT Light"/>
          <w:b/>
          <w:sz w:val="40"/>
          <w:szCs w:val="40"/>
        </w:rPr>
        <w:t>THE RESPIRATORY SYSTEM BLOCK</w:t>
      </w:r>
    </w:p>
    <w:p w:rsidR="00207A17" w:rsidRPr="00207A17" w:rsidRDefault="00207A17" w:rsidP="00B04041">
      <w:pPr>
        <w:spacing w:after="0" w:line="240" w:lineRule="auto"/>
        <w:jc w:val="center"/>
        <w:rPr>
          <w:rFonts w:ascii="Footlight MT Light" w:hAnsi="Footlight MT Light"/>
          <w:b/>
          <w:sz w:val="40"/>
          <w:szCs w:val="40"/>
        </w:rPr>
      </w:pPr>
    </w:p>
    <w:p w:rsidR="00B04041" w:rsidRDefault="00B04041" w:rsidP="00B04041">
      <w:pPr>
        <w:spacing w:after="0" w:line="240" w:lineRule="auto"/>
        <w:jc w:val="center"/>
        <w:rPr>
          <w:rFonts w:ascii="Footlight MT Light" w:hAnsi="Footlight MT Light"/>
          <w:b/>
          <w:sz w:val="30"/>
          <w:szCs w:val="30"/>
        </w:rPr>
      </w:pPr>
      <w:r w:rsidRPr="00207A17">
        <w:rPr>
          <w:rFonts w:ascii="Footlight MT Light" w:hAnsi="Footlight MT Light"/>
          <w:b/>
          <w:sz w:val="30"/>
          <w:szCs w:val="30"/>
        </w:rPr>
        <w:t>Year ONE</w:t>
      </w:r>
    </w:p>
    <w:p w:rsidR="00207A17" w:rsidRDefault="00207A17" w:rsidP="00B04041">
      <w:pPr>
        <w:spacing w:after="0" w:line="240" w:lineRule="auto"/>
        <w:jc w:val="center"/>
        <w:rPr>
          <w:rFonts w:ascii="Footlight MT Light" w:hAnsi="Footlight MT Light"/>
          <w:b/>
          <w:sz w:val="30"/>
          <w:szCs w:val="30"/>
        </w:rPr>
      </w:pPr>
    </w:p>
    <w:p w:rsidR="00207A17" w:rsidRDefault="00207A17" w:rsidP="00B04041">
      <w:pPr>
        <w:spacing w:after="0" w:line="240" w:lineRule="auto"/>
        <w:jc w:val="center"/>
        <w:rPr>
          <w:rFonts w:ascii="Footlight MT Light" w:hAnsi="Footlight MT Light"/>
          <w:b/>
          <w:sz w:val="30"/>
          <w:szCs w:val="30"/>
        </w:rPr>
      </w:pPr>
    </w:p>
    <w:p w:rsidR="00207A17" w:rsidRPr="00207A17" w:rsidRDefault="00207A17" w:rsidP="00B04041">
      <w:pPr>
        <w:spacing w:after="0" w:line="240" w:lineRule="auto"/>
        <w:jc w:val="center"/>
        <w:rPr>
          <w:rFonts w:ascii="Footlight MT Light" w:hAnsi="Footlight MT Light"/>
          <w:b/>
          <w:sz w:val="30"/>
          <w:szCs w:val="30"/>
        </w:rPr>
      </w:pPr>
    </w:p>
    <w:p w:rsidR="00B04041" w:rsidRPr="00207A17" w:rsidRDefault="00B04041" w:rsidP="00B04041">
      <w:pPr>
        <w:spacing w:after="0" w:line="240" w:lineRule="auto"/>
        <w:jc w:val="center"/>
        <w:rPr>
          <w:rFonts w:ascii="Footlight MT Light" w:hAnsi="Footlight MT Light"/>
          <w:b/>
          <w:sz w:val="24"/>
          <w:szCs w:val="24"/>
        </w:rPr>
      </w:pPr>
    </w:p>
    <w:p w:rsidR="00B04041" w:rsidRPr="00207A17" w:rsidRDefault="00B04041" w:rsidP="00B04041">
      <w:pPr>
        <w:spacing w:after="0" w:line="240" w:lineRule="auto"/>
        <w:jc w:val="center"/>
        <w:rPr>
          <w:rFonts w:ascii="Footlight MT Light" w:hAnsi="Footlight MT Light"/>
          <w:b/>
          <w:sz w:val="26"/>
          <w:szCs w:val="26"/>
        </w:rPr>
      </w:pPr>
      <w:r w:rsidRPr="00207A17">
        <w:rPr>
          <w:rFonts w:ascii="Footlight MT Light" w:hAnsi="Footlight MT Light"/>
          <w:b/>
          <w:sz w:val="26"/>
          <w:szCs w:val="26"/>
        </w:rPr>
        <w:t>BLOCK BOOK AND STUDENT GUIDE</w:t>
      </w:r>
    </w:p>
    <w:p w:rsidR="00B04041" w:rsidRPr="00207A17" w:rsidRDefault="00B04041" w:rsidP="00B04041">
      <w:pPr>
        <w:spacing w:after="0" w:line="240" w:lineRule="auto"/>
        <w:jc w:val="center"/>
        <w:rPr>
          <w:rFonts w:ascii="Footlight MT Light" w:hAnsi="Footlight MT Light"/>
          <w:b/>
        </w:rPr>
      </w:pPr>
    </w:p>
    <w:p w:rsidR="00B04041" w:rsidRPr="00207A17" w:rsidRDefault="00CF3B4A" w:rsidP="00CF3B4A">
      <w:pPr>
        <w:jc w:val="center"/>
        <w:rPr>
          <w:rFonts w:ascii="Footlight MT Light" w:hAnsi="Footlight MT Light"/>
          <w:b/>
        </w:rPr>
      </w:pPr>
      <w:r w:rsidRPr="00207A17">
        <w:rPr>
          <w:rFonts w:ascii="Footlight MT Light" w:hAnsi="Footlight MT Light"/>
          <w:b/>
        </w:rPr>
        <w:t>(</w:t>
      </w:r>
      <w:r>
        <w:rPr>
          <w:rFonts w:ascii="Footlight MT Light" w:hAnsi="Footlight MT Light"/>
          <w:b/>
        </w:rPr>
        <w:t>5 February</w:t>
      </w:r>
      <w:r w:rsidRPr="00207A17">
        <w:rPr>
          <w:rFonts w:ascii="Footlight MT Light" w:hAnsi="Footlight MT Light"/>
          <w:b/>
        </w:rPr>
        <w:t xml:space="preserve"> to </w:t>
      </w:r>
      <w:r>
        <w:rPr>
          <w:rFonts w:ascii="Footlight MT Light" w:hAnsi="Footlight MT Light"/>
          <w:b/>
        </w:rPr>
        <w:t>9 March 2017</w:t>
      </w:r>
      <w:r w:rsidRPr="00207A17">
        <w:rPr>
          <w:rFonts w:ascii="Footlight MT Light" w:hAnsi="Footlight MT Light"/>
          <w:b/>
        </w:rPr>
        <w:t>)</w:t>
      </w:r>
    </w:p>
    <w:p w:rsidR="00B04041" w:rsidRDefault="00B04041" w:rsidP="00207A17">
      <w:pPr>
        <w:jc w:val="center"/>
        <w:rPr>
          <w:rFonts w:ascii="Footlight MT Light" w:hAnsi="Footlight MT Light"/>
          <w:b/>
          <w:sz w:val="28"/>
          <w:szCs w:val="28"/>
        </w:rPr>
      </w:pPr>
    </w:p>
    <w:p w:rsidR="00207A17" w:rsidRPr="00207A17" w:rsidRDefault="00207A17" w:rsidP="00207A17">
      <w:pPr>
        <w:jc w:val="center"/>
        <w:rPr>
          <w:rFonts w:ascii="Footlight MT Light" w:hAnsi="Footlight MT Light"/>
          <w:b/>
        </w:rPr>
      </w:pPr>
      <w:r w:rsidRPr="00207A17">
        <w:rPr>
          <w:rFonts w:ascii="Footlight MT Light" w:hAnsi="Footlight MT Light"/>
          <w:b/>
        </w:rPr>
        <w:t>Group – Male A</w:t>
      </w:r>
    </w:p>
    <w:p w:rsidR="00B04041" w:rsidRPr="00207A17" w:rsidRDefault="00B04041" w:rsidP="00B04041">
      <w:pPr>
        <w:rPr>
          <w:rFonts w:ascii="Footlight MT Light" w:hAnsi="Footlight MT Light"/>
          <w:b/>
          <w:sz w:val="28"/>
          <w:szCs w:val="28"/>
        </w:rPr>
      </w:pPr>
    </w:p>
    <w:p w:rsidR="00B04041" w:rsidRDefault="00B04041" w:rsidP="00B04041">
      <w:pPr>
        <w:tabs>
          <w:tab w:val="left" w:pos="5895"/>
        </w:tabs>
        <w:rPr>
          <w:rFonts w:ascii="Footlight MT Light" w:hAnsi="Footlight MT Light"/>
          <w:b/>
          <w:sz w:val="28"/>
          <w:szCs w:val="28"/>
        </w:rPr>
      </w:pPr>
    </w:p>
    <w:p w:rsidR="00207A17" w:rsidRDefault="00207A17" w:rsidP="00B04041">
      <w:pPr>
        <w:tabs>
          <w:tab w:val="left" w:pos="5895"/>
        </w:tabs>
        <w:rPr>
          <w:rFonts w:ascii="Footlight MT Light" w:hAnsi="Footlight MT Light"/>
          <w:b/>
          <w:sz w:val="28"/>
          <w:szCs w:val="28"/>
        </w:rPr>
      </w:pPr>
    </w:p>
    <w:p w:rsidR="00207A17" w:rsidRDefault="00207A17" w:rsidP="00B04041">
      <w:pPr>
        <w:tabs>
          <w:tab w:val="left" w:pos="5895"/>
        </w:tabs>
        <w:rPr>
          <w:rFonts w:ascii="Footlight MT Light" w:hAnsi="Footlight MT Light"/>
          <w:b/>
          <w:sz w:val="28"/>
          <w:szCs w:val="28"/>
        </w:rPr>
      </w:pPr>
    </w:p>
    <w:p w:rsidR="00207A17" w:rsidRPr="00207A17" w:rsidRDefault="00207A17" w:rsidP="00B04041">
      <w:pPr>
        <w:tabs>
          <w:tab w:val="left" w:pos="5895"/>
        </w:tabs>
        <w:rPr>
          <w:rFonts w:ascii="Footlight MT Light" w:hAnsi="Footlight MT Light"/>
          <w:b/>
          <w:sz w:val="28"/>
          <w:szCs w:val="28"/>
        </w:rPr>
      </w:pPr>
    </w:p>
    <w:p w:rsidR="00B04041" w:rsidRPr="00207A17" w:rsidRDefault="003B0BFB" w:rsidP="00CF3B4A">
      <w:pPr>
        <w:jc w:val="center"/>
        <w:rPr>
          <w:rFonts w:ascii="Footlight MT Light" w:hAnsi="Footlight MT Light"/>
          <w:b/>
          <w:sz w:val="28"/>
          <w:szCs w:val="28"/>
        </w:rPr>
      </w:pPr>
      <w:r w:rsidRPr="00207A17">
        <w:rPr>
          <w:rFonts w:ascii="Footlight MT Light" w:hAnsi="Footlight MT Light"/>
          <w:b/>
          <w:sz w:val="28"/>
          <w:szCs w:val="28"/>
        </w:rPr>
        <w:t>143</w:t>
      </w:r>
      <w:r w:rsidR="00CF3B4A">
        <w:rPr>
          <w:rFonts w:ascii="Footlight MT Light" w:hAnsi="Footlight MT Light"/>
          <w:b/>
          <w:sz w:val="28"/>
          <w:szCs w:val="28"/>
        </w:rPr>
        <w:t>7</w:t>
      </w:r>
      <w:r w:rsidRPr="00207A17">
        <w:rPr>
          <w:rFonts w:ascii="Footlight MT Light" w:hAnsi="Footlight MT Light"/>
          <w:b/>
          <w:sz w:val="28"/>
          <w:szCs w:val="28"/>
        </w:rPr>
        <w:t xml:space="preserve"> - </w:t>
      </w:r>
      <w:r w:rsidR="00B04041" w:rsidRPr="00207A17">
        <w:rPr>
          <w:rFonts w:ascii="Footlight MT Light" w:hAnsi="Footlight MT Light"/>
          <w:b/>
          <w:sz w:val="28"/>
          <w:szCs w:val="28"/>
        </w:rPr>
        <w:t>143</w:t>
      </w:r>
      <w:r w:rsidR="00CF3B4A">
        <w:rPr>
          <w:rFonts w:ascii="Footlight MT Light" w:hAnsi="Footlight MT Light"/>
          <w:b/>
          <w:sz w:val="28"/>
          <w:szCs w:val="28"/>
        </w:rPr>
        <w:t>8</w:t>
      </w:r>
    </w:p>
    <w:p w:rsidR="00B04041" w:rsidRPr="00207A17" w:rsidRDefault="00B04041" w:rsidP="00B04041">
      <w:pPr>
        <w:rPr>
          <w:rFonts w:ascii="Footlight MT Light" w:hAnsi="Footlight MT Light"/>
          <w:b/>
          <w:sz w:val="28"/>
          <w:szCs w:val="28"/>
        </w:rPr>
      </w:pPr>
    </w:p>
    <w:p w:rsidR="00B04041" w:rsidRDefault="00B04041" w:rsidP="00B04041">
      <w:pPr>
        <w:jc w:val="center"/>
        <w:rPr>
          <w:b/>
          <w:sz w:val="28"/>
          <w:szCs w:val="28"/>
        </w:rPr>
      </w:pPr>
    </w:p>
    <w:p w:rsidR="00B04041" w:rsidRDefault="00B04041" w:rsidP="00B04041">
      <w:pPr>
        <w:jc w:val="center"/>
        <w:rPr>
          <w:b/>
          <w:sz w:val="28"/>
          <w:szCs w:val="28"/>
        </w:rPr>
      </w:pPr>
    </w:p>
    <w:p w:rsidR="00B04041" w:rsidRDefault="00B04041" w:rsidP="00B04041">
      <w:pPr>
        <w:rPr>
          <w:b/>
          <w:sz w:val="28"/>
          <w:szCs w:val="28"/>
        </w:rPr>
      </w:pPr>
    </w:p>
    <w:p w:rsidR="00B04041" w:rsidRDefault="00B04041" w:rsidP="00B04041">
      <w:pPr>
        <w:jc w:val="center"/>
        <w:rPr>
          <w:b/>
          <w:sz w:val="28"/>
          <w:szCs w:val="28"/>
        </w:rPr>
      </w:pPr>
    </w:p>
    <w:p w:rsidR="00B04041" w:rsidRDefault="00B04041" w:rsidP="00B04041">
      <w:pPr>
        <w:rPr>
          <w:b/>
          <w:sz w:val="28"/>
          <w:szCs w:val="28"/>
        </w:rPr>
      </w:pPr>
    </w:p>
    <w:p w:rsidR="00B04041" w:rsidRDefault="00B04041" w:rsidP="00B04041">
      <w:pPr>
        <w:rPr>
          <w:b/>
          <w:sz w:val="28"/>
          <w:szCs w:val="28"/>
        </w:rPr>
      </w:pPr>
    </w:p>
    <w:p w:rsidR="00B04041" w:rsidRPr="009658CB" w:rsidRDefault="00B04041" w:rsidP="00B04041">
      <w:pPr>
        <w:rPr>
          <w:b/>
          <w:sz w:val="28"/>
          <w:szCs w:val="28"/>
        </w:rPr>
      </w:pPr>
    </w:p>
    <w:p w:rsidR="00B04041" w:rsidRPr="009658CB" w:rsidRDefault="00B04041" w:rsidP="00B04041">
      <w:pPr>
        <w:jc w:val="center"/>
        <w:rPr>
          <w:b/>
          <w:sz w:val="20"/>
          <w:szCs w:val="20"/>
          <w:u w:val="single"/>
        </w:rPr>
      </w:pPr>
      <w:r w:rsidRPr="009658CB">
        <w:rPr>
          <w:b/>
          <w:sz w:val="20"/>
          <w:szCs w:val="20"/>
          <w:u w:val="single"/>
        </w:rPr>
        <w:t>Copyright Statement</w:t>
      </w:r>
    </w:p>
    <w:p w:rsidR="00B04041" w:rsidRPr="009658CB" w:rsidRDefault="00B04041" w:rsidP="00B04041">
      <w:pPr>
        <w:jc w:val="center"/>
        <w:rPr>
          <w:i/>
          <w:sz w:val="20"/>
          <w:szCs w:val="20"/>
        </w:rPr>
      </w:pPr>
    </w:p>
    <w:p w:rsidR="00B04041" w:rsidRPr="009658CB" w:rsidRDefault="00B04041" w:rsidP="00B04041">
      <w:pPr>
        <w:jc w:val="center"/>
        <w:rPr>
          <w:i/>
          <w:sz w:val="20"/>
          <w:szCs w:val="20"/>
        </w:rPr>
      </w:pPr>
      <w:r w:rsidRPr="009658CB">
        <w:rPr>
          <w:i/>
          <w:sz w:val="20"/>
          <w:szCs w:val="20"/>
        </w:rPr>
        <w:t>This material is protected by copyright laws. For any other purposes other than teaching and research in the King Saud University, no part may be reproduced or copied in any form or by any means without prior permission of the King Saud University.</w:t>
      </w:r>
    </w:p>
    <w:p w:rsidR="00B04041" w:rsidRPr="009658CB" w:rsidRDefault="00B04041" w:rsidP="00B04041">
      <w:pPr>
        <w:jc w:val="center"/>
        <w:rPr>
          <w:i/>
          <w:sz w:val="20"/>
          <w:szCs w:val="20"/>
        </w:rPr>
      </w:pPr>
    </w:p>
    <w:p w:rsidR="00B04041" w:rsidRPr="009658CB" w:rsidRDefault="00B04041" w:rsidP="00B04041">
      <w:pPr>
        <w:jc w:val="center"/>
        <w:rPr>
          <w:i/>
          <w:sz w:val="20"/>
          <w:szCs w:val="20"/>
        </w:rPr>
      </w:pPr>
    </w:p>
    <w:p w:rsidR="00B04041" w:rsidRPr="009658CB" w:rsidRDefault="00B04041" w:rsidP="00B04041">
      <w:pPr>
        <w:jc w:val="center"/>
        <w:rPr>
          <w:i/>
          <w:sz w:val="20"/>
          <w:szCs w:val="20"/>
        </w:rPr>
      </w:pPr>
    </w:p>
    <w:p w:rsidR="00B04041" w:rsidRPr="009658CB" w:rsidRDefault="00B04041" w:rsidP="00B04041">
      <w:pPr>
        <w:jc w:val="center"/>
        <w:rPr>
          <w:i/>
          <w:sz w:val="20"/>
          <w:szCs w:val="20"/>
        </w:rPr>
      </w:pPr>
    </w:p>
    <w:p w:rsidR="00B04041" w:rsidRDefault="00B04041" w:rsidP="00B04041">
      <w:pPr>
        <w:jc w:val="center"/>
        <w:rPr>
          <w:i/>
          <w:sz w:val="20"/>
          <w:szCs w:val="20"/>
        </w:rPr>
      </w:pPr>
    </w:p>
    <w:p w:rsidR="00B04041" w:rsidRDefault="00B04041" w:rsidP="00B04041">
      <w:pPr>
        <w:jc w:val="center"/>
        <w:rPr>
          <w:i/>
          <w:sz w:val="20"/>
          <w:szCs w:val="20"/>
        </w:rPr>
      </w:pPr>
    </w:p>
    <w:p w:rsidR="00B04041" w:rsidRDefault="00B04041" w:rsidP="00B04041">
      <w:pPr>
        <w:jc w:val="center"/>
        <w:rPr>
          <w:i/>
          <w:sz w:val="20"/>
          <w:szCs w:val="20"/>
        </w:rPr>
      </w:pPr>
    </w:p>
    <w:p w:rsidR="00B04041" w:rsidRPr="009658CB" w:rsidRDefault="00B04041" w:rsidP="00B04041">
      <w:pPr>
        <w:jc w:val="center"/>
        <w:rPr>
          <w:i/>
          <w:sz w:val="20"/>
          <w:szCs w:val="20"/>
        </w:rPr>
      </w:pPr>
    </w:p>
    <w:p w:rsidR="00B04041" w:rsidRDefault="00B04041" w:rsidP="00B04041">
      <w:pPr>
        <w:jc w:val="center"/>
        <w:rPr>
          <w:i/>
          <w:sz w:val="20"/>
          <w:szCs w:val="20"/>
        </w:rPr>
      </w:pPr>
      <w:r w:rsidRPr="009658CB">
        <w:rPr>
          <w:i/>
          <w:sz w:val="20"/>
          <w:szCs w:val="20"/>
        </w:rPr>
        <w:t>© King Sau</w:t>
      </w:r>
      <w:r w:rsidR="004E2CEF">
        <w:rPr>
          <w:i/>
          <w:sz w:val="20"/>
          <w:szCs w:val="20"/>
        </w:rPr>
        <w:t>d University, Saudi Arabia, 2011</w:t>
      </w:r>
      <w:r w:rsidRPr="009658CB">
        <w:rPr>
          <w:i/>
          <w:sz w:val="20"/>
          <w:szCs w:val="20"/>
        </w:rPr>
        <w:t>.</w:t>
      </w:r>
    </w:p>
    <w:p w:rsidR="00B04041" w:rsidRDefault="00B04041" w:rsidP="00B04041">
      <w:pPr>
        <w:jc w:val="center"/>
        <w:rPr>
          <w:i/>
          <w:sz w:val="20"/>
          <w:szCs w:val="20"/>
        </w:rPr>
      </w:pPr>
    </w:p>
    <w:p w:rsidR="00B04041" w:rsidRDefault="00B04041" w:rsidP="00B04041">
      <w:pPr>
        <w:jc w:val="center"/>
        <w:rPr>
          <w:i/>
          <w:sz w:val="20"/>
          <w:szCs w:val="20"/>
        </w:rPr>
      </w:pPr>
    </w:p>
    <w:p w:rsidR="00B04041" w:rsidRDefault="00B04041" w:rsidP="00B04041">
      <w:pPr>
        <w:jc w:val="center"/>
        <w:rPr>
          <w:i/>
          <w:sz w:val="20"/>
          <w:szCs w:val="20"/>
        </w:rPr>
      </w:pPr>
    </w:p>
    <w:p w:rsidR="00B04041" w:rsidRDefault="00B04041" w:rsidP="00B04041">
      <w:pPr>
        <w:jc w:val="center"/>
        <w:rPr>
          <w:i/>
          <w:sz w:val="20"/>
          <w:szCs w:val="20"/>
        </w:rPr>
      </w:pPr>
    </w:p>
    <w:p w:rsidR="00B04041" w:rsidRDefault="00B04041" w:rsidP="00B04041">
      <w:pPr>
        <w:jc w:val="center"/>
        <w:rPr>
          <w:i/>
          <w:sz w:val="20"/>
          <w:szCs w:val="20"/>
        </w:rPr>
      </w:pPr>
    </w:p>
    <w:p w:rsidR="00BA29C5" w:rsidRDefault="00BA29C5" w:rsidP="00B04041">
      <w:pPr>
        <w:jc w:val="center"/>
        <w:rPr>
          <w:i/>
          <w:sz w:val="20"/>
          <w:szCs w:val="20"/>
        </w:rPr>
      </w:pPr>
    </w:p>
    <w:p w:rsidR="00BA29C5" w:rsidRDefault="00BA29C5" w:rsidP="00B04041">
      <w:pPr>
        <w:jc w:val="center"/>
        <w:rPr>
          <w:i/>
          <w:sz w:val="20"/>
          <w:szCs w:val="20"/>
        </w:rPr>
      </w:pPr>
    </w:p>
    <w:p w:rsidR="00BA29C5" w:rsidRDefault="00BA29C5" w:rsidP="00B04041">
      <w:pPr>
        <w:jc w:val="center"/>
        <w:rPr>
          <w:i/>
          <w:sz w:val="20"/>
          <w:szCs w:val="20"/>
        </w:rPr>
      </w:pPr>
    </w:p>
    <w:p w:rsidR="000D5A98" w:rsidRDefault="000D5A98" w:rsidP="004E2CEF">
      <w:pPr>
        <w:rPr>
          <w:b/>
          <w:sz w:val="28"/>
          <w:szCs w:val="28"/>
        </w:rPr>
      </w:pPr>
    </w:p>
    <w:p w:rsidR="001758EF" w:rsidRDefault="001758EF" w:rsidP="004E2CEF">
      <w:pPr>
        <w:rPr>
          <w:b/>
          <w:sz w:val="28"/>
          <w:szCs w:val="28"/>
        </w:rPr>
      </w:pPr>
    </w:p>
    <w:p w:rsidR="001758EF" w:rsidRDefault="001758EF" w:rsidP="004E2CEF">
      <w:pPr>
        <w:rPr>
          <w:b/>
          <w:sz w:val="28"/>
          <w:szCs w:val="28"/>
        </w:rPr>
      </w:pPr>
    </w:p>
    <w:p w:rsidR="004E2CEF" w:rsidRPr="00EC50D0" w:rsidRDefault="004E2CEF" w:rsidP="004E2CEF">
      <w:pPr>
        <w:rPr>
          <w:b/>
          <w:sz w:val="28"/>
          <w:szCs w:val="28"/>
        </w:rPr>
      </w:pPr>
      <w:r w:rsidRPr="00C71C92">
        <w:rPr>
          <w:b/>
          <w:sz w:val="28"/>
          <w:szCs w:val="28"/>
        </w:rPr>
        <w:t xml:space="preserve">A </w:t>
      </w:r>
      <w:r>
        <w:rPr>
          <w:b/>
          <w:sz w:val="28"/>
          <w:szCs w:val="28"/>
        </w:rPr>
        <w:t>Message from</w:t>
      </w:r>
      <w:r w:rsidRPr="00C71C92">
        <w:rPr>
          <w:b/>
          <w:sz w:val="28"/>
          <w:szCs w:val="28"/>
        </w:rPr>
        <w:t xml:space="preserve"> the Dean</w:t>
      </w:r>
    </w:p>
    <w:p w:rsidR="004E2CEF" w:rsidRDefault="004E2CEF" w:rsidP="004E2CEF">
      <w:pPr>
        <w:jc w:val="both"/>
      </w:pPr>
      <w:r>
        <w:t>We are pleased with your progress in the medical program and your achievements.  Being a first year medical students is a great opportunity for you to consolidate what you have learnt in the preparatory year and prepares you for the clinical skills and competencies needed in the clinical years. The Department of Medical Education through its different units is working hard to create an integrated and innovative curriculum that builds on the changes introduced in the preclinical years and enforces best teaching/learning approaches in the design of the new medical curriculum. As you are aware, the College of Medicine at King Saud University is one of the best colleges not just in the Kingdom of Saudi Arabia but proved to be one of the best in the gulf region, and the Middle East. It also has its international influence among the best colleges of medicine worldwide.  This makes us proud of our achievements and provides you with an insight about the quality of teaching and research that we have reached and our continuous work to maintain our standards.</w:t>
      </w:r>
    </w:p>
    <w:p w:rsidR="004E2CEF" w:rsidRDefault="004E2CEF" w:rsidP="004E2CEF">
      <w:pPr>
        <w:jc w:val="both"/>
      </w:pPr>
      <w:r>
        <w:t xml:space="preserve">Therefore, the medical curriculum aims at preparing you and equipping you with the best training and clinical skills to become a medical graduate that fulfils the highest international standards.  Therefore, the focus of the curriculum is to enhance a number of skills such as case-based learning, critical thinking, self-directed learning, deep understanding of concepts, application of knowledge learnt, and how to make decisions on the basis of evidence.   The curriculum also aims at enhancing your skills in areas such as professionalism, e-learning, task-based learning, and preparing you for life-long learning.  The design of the curriculum encourages small group learning, use of cases for discussion, lectures, student-led seminars, bed-side teaching, task-based learning, use of multimedia and e–learning as modes for teaching and learning. The use of wide range of teaching and learning modes and small group discussion will help you to become active learners, and work with other students in your group as a team.      </w:t>
      </w:r>
    </w:p>
    <w:p w:rsidR="004E2CEF" w:rsidRDefault="004E2CEF" w:rsidP="004E2CEF">
      <w:pPr>
        <w:jc w:val="both"/>
      </w:pPr>
    </w:p>
    <w:p w:rsidR="004E2CEF" w:rsidRDefault="004E2CEF" w:rsidP="004E2CEF">
      <w:pPr>
        <w:jc w:val="both"/>
      </w:pPr>
      <w:r>
        <w:t xml:space="preserve">I wish you all the best during your academic year and would encourage all of you to get the best out of the teaching and learning opportunities provided to you during this year. Our teaching staff and clinicians would be very happy to help you on any issue that you need help with. </w:t>
      </w:r>
    </w:p>
    <w:p w:rsidR="004E2CEF" w:rsidRDefault="004E2CEF" w:rsidP="004E2CEF"/>
    <w:p w:rsidR="00CF3B4A" w:rsidRDefault="00CF3B4A" w:rsidP="00CF3B4A">
      <w:pPr>
        <w:rPr>
          <w:b/>
          <w:color w:val="000000"/>
        </w:rPr>
      </w:pPr>
      <w:r>
        <w:rPr>
          <w:b/>
          <w:color w:val="000000"/>
        </w:rPr>
        <w:t xml:space="preserve">Prof. Khalid Fouda </w:t>
      </w:r>
    </w:p>
    <w:p w:rsidR="004E2CEF" w:rsidRPr="0010325C" w:rsidRDefault="004E2CEF" w:rsidP="004E2CEF">
      <w:pPr>
        <w:rPr>
          <w:b/>
          <w:bCs/>
          <w:color w:val="000000" w:themeColor="text1"/>
        </w:rPr>
      </w:pPr>
      <w:r w:rsidRPr="0010325C">
        <w:rPr>
          <w:rStyle w:val="Strong"/>
          <w:color w:val="000000" w:themeColor="text1"/>
        </w:rPr>
        <w:t xml:space="preserve">Dean, College of Medicine and </w:t>
      </w:r>
      <w:r>
        <w:rPr>
          <w:rStyle w:val="Strong"/>
          <w:color w:val="000000" w:themeColor="text1"/>
        </w:rPr>
        <w:t xml:space="preserve">the </w:t>
      </w:r>
      <w:r w:rsidRPr="0010325C">
        <w:rPr>
          <w:rStyle w:val="Strong"/>
          <w:color w:val="000000" w:themeColor="text1"/>
        </w:rPr>
        <w:t xml:space="preserve">Supervisor </w:t>
      </w:r>
      <w:r w:rsidR="00A97DBD">
        <w:rPr>
          <w:rStyle w:val="Strong"/>
          <w:color w:val="000000" w:themeColor="text1"/>
        </w:rPr>
        <w:t xml:space="preserve">of </w:t>
      </w:r>
      <w:r w:rsidRPr="0010325C">
        <w:rPr>
          <w:rStyle w:val="Strong"/>
          <w:color w:val="000000" w:themeColor="text1"/>
        </w:rPr>
        <w:t xml:space="preserve">University Hospitals </w:t>
      </w:r>
    </w:p>
    <w:p w:rsidR="004E2CEF" w:rsidRDefault="004E2CEF" w:rsidP="004E2CEF"/>
    <w:p w:rsidR="004E2CEF" w:rsidRDefault="004E2CEF" w:rsidP="004E2CEF"/>
    <w:p w:rsidR="00D539C1" w:rsidRDefault="00D539C1" w:rsidP="00B04041">
      <w:pPr>
        <w:spacing w:line="480" w:lineRule="auto"/>
        <w:rPr>
          <w:rFonts w:cs="Calibri"/>
          <w:b/>
          <w:color w:val="000000"/>
          <w:sz w:val="34"/>
          <w:szCs w:val="34"/>
        </w:rPr>
      </w:pPr>
    </w:p>
    <w:p w:rsidR="00B04041" w:rsidRPr="000140CD" w:rsidRDefault="00B04041" w:rsidP="00B04041">
      <w:pPr>
        <w:spacing w:line="480" w:lineRule="auto"/>
        <w:rPr>
          <w:rFonts w:cs="Calibri"/>
          <w:b/>
          <w:color w:val="000000"/>
          <w:sz w:val="34"/>
          <w:szCs w:val="34"/>
        </w:rPr>
      </w:pPr>
      <w:r w:rsidRPr="000140CD">
        <w:rPr>
          <w:rFonts w:cs="Calibri"/>
          <w:b/>
          <w:color w:val="000000"/>
          <w:sz w:val="34"/>
          <w:szCs w:val="34"/>
        </w:rPr>
        <w:lastRenderedPageBreak/>
        <w:t>A Message from the Respiratory System Block Chair</w:t>
      </w:r>
    </w:p>
    <w:p w:rsidR="00B04041" w:rsidRPr="000140CD" w:rsidRDefault="00B04041" w:rsidP="00B04041">
      <w:pPr>
        <w:pStyle w:val="Default"/>
        <w:jc w:val="both"/>
        <w:rPr>
          <w:sz w:val="22"/>
          <w:szCs w:val="22"/>
        </w:rPr>
      </w:pPr>
      <w:r w:rsidRPr="000140CD">
        <w:rPr>
          <w:sz w:val="22"/>
          <w:szCs w:val="22"/>
        </w:rPr>
        <w:t xml:space="preserve">I would like to welcome you, our future physicians and medical educators, to the Respiratory Block as part of you  first year reformed curriculum. We should be  looking forward to an exciting, rich and smooth running four  weeks. </w:t>
      </w:r>
    </w:p>
    <w:p w:rsidR="00B04041" w:rsidRPr="000140CD" w:rsidRDefault="00B04041" w:rsidP="00B04041">
      <w:pPr>
        <w:pStyle w:val="Default"/>
        <w:jc w:val="both"/>
        <w:rPr>
          <w:sz w:val="22"/>
          <w:szCs w:val="22"/>
        </w:rPr>
      </w:pPr>
      <w:r w:rsidRPr="000140CD">
        <w:rPr>
          <w:sz w:val="22"/>
          <w:szCs w:val="22"/>
        </w:rPr>
        <w:t xml:space="preserve">The block is designed in such way to introduce you to the respiratory system in a weekly theme stepwise fashion, where all basic sciences and clinical aspects are arranged in a logical and systematic way in order to increase your  interest and enhance your  understanding of how the body use the respiratory system to work  and function and what happen if it falls ill. Hence you will start the anatomy, physiology and biochemistry followed by  the pathology and clinical medicine aspects of the part of the respiratory system in each of the weekly themes. </w:t>
      </w:r>
    </w:p>
    <w:p w:rsidR="00B04041" w:rsidRDefault="00B04041" w:rsidP="00B04041">
      <w:pPr>
        <w:pStyle w:val="Default"/>
        <w:jc w:val="both"/>
        <w:rPr>
          <w:sz w:val="22"/>
          <w:szCs w:val="22"/>
        </w:rPr>
      </w:pPr>
    </w:p>
    <w:p w:rsidR="00B04041" w:rsidRPr="000140CD" w:rsidRDefault="00B04041" w:rsidP="00B04041">
      <w:pPr>
        <w:pStyle w:val="Default"/>
        <w:jc w:val="both"/>
        <w:rPr>
          <w:sz w:val="22"/>
          <w:szCs w:val="22"/>
        </w:rPr>
      </w:pPr>
      <w:r w:rsidRPr="000140CD">
        <w:rPr>
          <w:sz w:val="22"/>
          <w:szCs w:val="22"/>
        </w:rPr>
        <w:t>Lectures, lab practical’s, introduction to clinical medicine practical’s and small group discussions will all be combined to enhance your  learning experience in this block. The respiratory block contain beside others  3 of the main clinical conditions facing human race complication of smoking, asthma and tuberculosis affecting  1/3 of human race, infecting 8 millions and killing 3 million each year.</w:t>
      </w:r>
    </w:p>
    <w:p w:rsidR="00B04041" w:rsidRDefault="00B04041" w:rsidP="00B04041">
      <w:pPr>
        <w:pStyle w:val="Default"/>
        <w:jc w:val="both"/>
        <w:rPr>
          <w:sz w:val="22"/>
          <w:szCs w:val="22"/>
        </w:rPr>
      </w:pPr>
    </w:p>
    <w:p w:rsidR="00B04041" w:rsidRPr="000140CD" w:rsidRDefault="00B04041" w:rsidP="00B04041">
      <w:pPr>
        <w:pStyle w:val="Default"/>
        <w:jc w:val="both"/>
        <w:rPr>
          <w:sz w:val="22"/>
          <w:szCs w:val="22"/>
        </w:rPr>
      </w:pPr>
      <w:r w:rsidRPr="000140CD">
        <w:rPr>
          <w:sz w:val="22"/>
          <w:szCs w:val="22"/>
        </w:rPr>
        <w:t xml:space="preserve">Also, I would like to extend my deepest gratitude and respect to our teachers for their enormous hard work and dedication, the Medical Education Department for their endless support and coordination. And finally to the college’s administration lead by the dean for their relentless efforts to continuously improve, modernize and refine the educational process. </w:t>
      </w:r>
    </w:p>
    <w:p w:rsidR="00B04041" w:rsidRDefault="00B04041" w:rsidP="00B04041">
      <w:pPr>
        <w:pStyle w:val="Default"/>
        <w:jc w:val="both"/>
        <w:rPr>
          <w:sz w:val="22"/>
          <w:szCs w:val="22"/>
        </w:rPr>
      </w:pPr>
    </w:p>
    <w:p w:rsidR="00B04041" w:rsidRPr="000140CD" w:rsidRDefault="00B04041" w:rsidP="00B04041">
      <w:pPr>
        <w:pStyle w:val="Default"/>
        <w:jc w:val="both"/>
        <w:rPr>
          <w:sz w:val="22"/>
          <w:szCs w:val="22"/>
        </w:rPr>
      </w:pPr>
      <w:r w:rsidRPr="000140CD">
        <w:rPr>
          <w:sz w:val="22"/>
          <w:szCs w:val="22"/>
        </w:rPr>
        <w:t xml:space="preserve">I wish you all the best, and look forward to have you as students during the block, and as colleagues as you graduate in the near future. </w:t>
      </w:r>
    </w:p>
    <w:p w:rsidR="00B04041" w:rsidRPr="000140CD" w:rsidRDefault="00B04041" w:rsidP="00B04041">
      <w:pPr>
        <w:pStyle w:val="Default"/>
        <w:jc w:val="both"/>
        <w:rPr>
          <w:b/>
          <w:bCs/>
          <w:sz w:val="22"/>
          <w:szCs w:val="22"/>
        </w:rPr>
      </w:pPr>
    </w:p>
    <w:p w:rsidR="00B04041" w:rsidRPr="000140CD" w:rsidRDefault="00B04041" w:rsidP="00B04041">
      <w:pPr>
        <w:pStyle w:val="Default"/>
        <w:jc w:val="both"/>
        <w:rPr>
          <w:b/>
          <w:bCs/>
          <w:sz w:val="22"/>
          <w:szCs w:val="22"/>
        </w:rPr>
      </w:pPr>
    </w:p>
    <w:p w:rsidR="00B04041" w:rsidRPr="000140CD" w:rsidRDefault="00B04041" w:rsidP="00B04041">
      <w:pPr>
        <w:pStyle w:val="Default"/>
        <w:jc w:val="both"/>
        <w:rPr>
          <w:b/>
          <w:bCs/>
          <w:sz w:val="22"/>
          <w:szCs w:val="22"/>
        </w:rPr>
      </w:pPr>
    </w:p>
    <w:p w:rsidR="00B04041" w:rsidRDefault="00B04041" w:rsidP="00B04041">
      <w:pPr>
        <w:pStyle w:val="Default"/>
        <w:jc w:val="both"/>
        <w:rPr>
          <w:b/>
          <w:bCs/>
          <w:sz w:val="22"/>
          <w:szCs w:val="22"/>
        </w:rPr>
      </w:pPr>
    </w:p>
    <w:p w:rsidR="00B04041" w:rsidRPr="000140CD" w:rsidRDefault="00B04041" w:rsidP="00B04041">
      <w:pPr>
        <w:pStyle w:val="Default"/>
        <w:jc w:val="both"/>
        <w:rPr>
          <w:b/>
          <w:bCs/>
          <w:sz w:val="22"/>
          <w:szCs w:val="22"/>
        </w:rPr>
      </w:pPr>
    </w:p>
    <w:p w:rsidR="00B04041" w:rsidRPr="000140CD" w:rsidRDefault="00B04041" w:rsidP="00B04041">
      <w:pPr>
        <w:pStyle w:val="Default"/>
        <w:rPr>
          <w:b/>
          <w:bCs/>
          <w:sz w:val="28"/>
          <w:szCs w:val="28"/>
        </w:rPr>
      </w:pPr>
    </w:p>
    <w:p w:rsidR="00B04041" w:rsidRPr="00796BDE" w:rsidRDefault="00554294" w:rsidP="00B04041">
      <w:pPr>
        <w:pStyle w:val="Default"/>
      </w:pPr>
      <w:r>
        <w:rPr>
          <w:b/>
          <w:bCs/>
        </w:rPr>
        <w:t>Dr. Malak El-Hazmi</w:t>
      </w:r>
      <w:r w:rsidR="00B04041" w:rsidRPr="00796BDE">
        <w:rPr>
          <w:b/>
          <w:bCs/>
        </w:rPr>
        <w:t>.</w:t>
      </w:r>
    </w:p>
    <w:p w:rsidR="00B04041" w:rsidRPr="00796BDE" w:rsidRDefault="00B04041" w:rsidP="00B04041">
      <w:pPr>
        <w:pStyle w:val="Default"/>
      </w:pPr>
      <w:r w:rsidRPr="00796BDE">
        <w:rPr>
          <w:b/>
          <w:bCs/>
        </w:rPr>
        <w:t xml:space="preserve">Chairman </w:t>
      </w:r>
    </w:p>
    <w:p w:rsidR="00B04041" w:rsidRPr="00796BDE" w:rsidRDefault="00B04041" w:rsidP="00B04041">
      <w:pPr>
        <w:pStyle w:val="Default"/>
      </w:pPr>
      <w:r w:rsidRPr="00796BDE">
        <w:rPr>
          <w:b/>
          <w:bCs/>
        </w:rPr>
        <w:t xml:space="preserve">Respiratory Block </w:t>
      </w:r>
    </w:p>
    <w:p w:rsidR="00B04041" w:rsidRDefault="00B04041" w:rsidP="00B04041">
      <w:pPr>
        <w:spacing w:line="480" w:lineRule="auto"/>
        <w:rPr>
          <w:rFonts w:ascii="Footlight MT Light" w:hAnsi="Footlight MT Light" w:cs="Footlight MT Light"/>
          <w:sz w:val="25"/>
          <w:szCs w:val="25"/>
        </w:rPr>
      </w:pPr>
    </w:p>
    <w:p w:rsidR="00B04041" w:rsidRDefault="00B04041" w:rsidP="00B04041">
      <w:pPr>
        <w:spacing w:line="480" w:lineRule="auto"/>
        <w:rPr>
          <w:rFonts w:ascii="Footlight MT Light" w:hAnsi="Footlight MT Light" w:cs="Footlight MT Light"/>
          <w:sz w:val="25"/>
          <w:szCs w:val="25"/>
        </w:rPr>
      </w:pPr>
    </w:p>
    <w:p w:rsidR="004E2CEF" w:rsidRDefault="004E2CEF" w:rsidP="00B04041">
      <w:pPr>
        <w:spacing w:line="480" w:lineRule="auto"/>
        <w:rPr>
          <w:rFonts w:ascii="Footlight MT Light" w:hAnsi="Footlight MT Light" w:cs="Footlight MT Light"/>
          <w:sz w:val="25"/>
          <w:szCs w:val="25"/>
        </w:rPr>
      </w:pPr>
    </w:p>
    <w:p w:rsidR="00B04041" w:rsidRDefault="00B04041" w:rsidP="00B04041">
      <w:pPr>
        <w:spacing w:line="480" w:lineRule="auto"/>
        <w:rPr>
          <w:rFonts w:ascii="Footlight MT Light" w:hAnsi="Footlight MT Light" w:cs="Footlight MT Light"/>
          <w:sz w:val="25"/>
          <w:szCs w:val="25"/>
        </w:rPr>
      </w:pPr>
    </w:p>
    <w:p w:rsidR="00B04041" w:rsidRDefault="00B04041" w:rsidP="00B04041">
      <w:pPr>
        <w:spacing w:line="480" w:lineRule="auto"/>
        <w:rPr>
          <w:rFonts w:cs="Calibri"/>
          <w:b/>
          <w:color w:val="000000"/>
          <w:sz w:val="28"/>
          <w:szCs w:val="28"/>
        </w:rPr>
      </w:pPr>
    </w:p>
    <w:p w:rsidR="004E2CEF" w:rsidRDefault="004E2CEF" w:rsidP="00B04041">
      <w:pPr>
        <w:spacing w:line="480" w:lineRule="auto"/>
        <w:rPr>
          <w:rFonts w:cs="Calibri"/>
          <w:b/>
          <w:color w:val="000000"/>
          <w:sz w:val="28"/>
          <w:szCs w:val="28"/>
        </w:rPr>
      </w:pPr>
    </w:p>
    <w:tbl>
      <w:tblPr>
        <w:tblpPr w:leftFromText="180" w:rightFromText="180" w:vertAnchor="text" w:horzAnchor="margin" w:tblpXSpec="center" w:tblpY="236"/>
        <w:tblW w:w="89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7758"/>
        <w:gridCol w:w="1152"/>
      </w:tblGrid>
      <w:tr w:rsidR="00A97DBD" w:rsidRPr="00082C1E" w:rsidTr="00BC3523">
        <w:trPr>
          <w:trHeight w:val="746"/>
        </w:trPr>
        <w:tc>
          <w:tcPr>
            <w:tcW w:w="8910" w:type="dxa"/>
            <w:gridSpan w:val="2"/>
            <w:tcBorders>
              <w:top w:val="single" w:sz="18" w:space="0" w:color="auto"/>
              <w:bottom w:val="single" w:sz="18" w:space="0" w:color="auto"/>
            </w:tcBorders>
            <w:shd w:val="clear" w:color="auto" w:fill="D9D9D9"/>
            <w:vAlign w:val="center"/>
          </w:tcPr>
          <w:p w:rsidR="00A97DBD" w:rsidRPr="00082C1E" w:rsidRDefault="00A97DBD" w:rsidP="00BC3523">
            <w:pPr>
              <w:tabs>
                <w:tab w:val="left" w:pos="1440"/>
              </w:tabs>
              <w:jc w:val="center"/>
              <w:rPr>
                <w:rFonts w:ascii="Footlight MT Light" w:hAnsi="Footlight MT Light"/>
              </w:rPr>
            </w:pPr>
            <w:r w:rsidRPr="00082C1E">
              <w:rPr>
                <w:rFonts w:ascii="Footlight MT Light" w:hAnsi="Footlight MT Light"/>
                <w:b/>
                <w:bCs/>
                <w:sz w:val="40"/>
                <w:szCs w:val="40"/>
              </w:rPr>
              <w:t>TABLE  OF  CONTENTS</w:t>
            </w:r>
          </w:p>
        </w:tc>
      </w:tr>
      <w:tr w:rsidR="003C261E" w:rsidRPr="00082C1E" w:rsidTr="00BC3523">
        <w:trPr>
          <w:trHeight w:val="608"/>
        </w:trPr>
        <w:tc>
          <w:tcPr>
            <w:tcW w:w="7758" w:type="dxa"/>
            <w:tcBorders>
              <w:top w:val="single" w:sz="18" w:space="0" w:color="auto"/>
              <w:bottom w:val="single" w:sz="4" w:space="0" w:color="auto"/>
            </w:tcBorders>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General Information </w:t>
            </w:r>
          </w:p>
        </w:tc>
        <w:tc>
          <w:tcPr>
            <w:tcW w:w="1152" w:type="dxa"/>
            <w:tcBorders>
              <w:top w:val="single" w:sz="18" w:space="0" w:color="auto"/>
              <w:bottom w:val="single" w:sz="4" w:space="0" w:color="auto"/>
            </w:tcBorders>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7</w:t>
            </w:r>
          </w:p>
        </w:tc>
      </w:tr>
      <w:tr w:rsidR="003C261E" w:rsidRPr="00082C1E" w:rsidTr="00BC3523">
        <w:trPr>
          <w:trHeight w:val="608"/>
        </w:trPr>
        <w:tc>
          <w:tcPr>
            <w:tcW w:w="7758" w:type="dxa"/>
            <w:tcBorders>
              <w:top w:val="single" w:sz="4" w:space="0" w:color="auto"/>
            </w:tcBorders>
            <w:vAlign w:val="center"/>
          </w:tcPr>
          <w:p w:rsidR="003C261E" w:rsidRPr="0021710B" w:rsidRDefault="003C261E" w:rsidP="003C261E">
            <w:pPr>
              <w:pStyle w:val="NoSpacing"/>
              <w:spacing w:line="276" w:lineRule="auto"/>
              <w:rPr>
                <w:rFonts w:ascii="Footlight MT Light" w:hAnsi="Footlight MT Light"/>
                <w:sz w:val="32"/>
                <w:szCs w:val="32"/>
              </w:rPr>
            </w:pPr>
            <w:r>
              <w:rPr>
                <w:rFonts w:ascii="Footlight MT Light" w:hAnsi="Footlight MT Light"/>
                <w:sz w:val="32"/>
                <w:szCs w:val="32"/>
              </w:rPr>
              <w:t>Teaching staff</w:t>
            </w:r>
          </w:p>
        </w:tc>
        <w:tc>
          <w:tcPr>
            <w:tcW w:w="1152" w:type="dxa"/>
            <w:tcBorders>
              <w:top w:val="single" w:sz="4" w:space="0" w:color="auto"/>
            </w:tcBorders>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8</w:t>
            </w:r>
            <w:bookmarkStart w:id="0" w:name="_GoBack"/>
            <w:bookmarkEnd w:id="0"/>
          </w:p>
        </w:tc>
      </w:tr>
      <w:tr w:rsidR="003C261E" w:rsidRPr="00082C1E" w:rsidTr="00BC3523">
        <w:trPr>
          <w:trHeight w:val="521"/>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List Of Problem – based Learning Cases</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10</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Objectives of the</w:t>
            </w:r>
            <w:r w:rsidRPr="0021710B">
              <w:rPr>
                <w:rFonts w:ascii="Footlight MT Light" w:hAnsi="Footlight MT Light" w:cstheme="minorHAnsi"/>
                <w:b/>
                <w:sz w:val="32"/>
                <w:szCs w:val="32"/>
              </w:rPr>
              <w:t xml:space="preserve"> </w:t>
            </w:r>
            <w:r>
              <w:rPr>
                <w:rFonts w:ascii="Footlight MT Light" w:hAnsi="Footlight MT Light" w:cstheme="minorHAnsi"/>
                <w:bCs/>
                <w:sz w:val="32"/>
                <w:szCs w:val="32"/>
              </w:rPr>
              <w:t>Respiratory</w:t>
            </w:r>
            <w:r w:rsidRPr="0021710B">
              <w:rPr>
                <w:rFonts w:ascii="Footlight MT Light" w:hAnsi="Footlight MT Light"/>
                <w:sz w:val="32"/>
                <w:szCs w:val="32"/>
              </w:rPr>
              <w:t xml:space="preserve"> Block</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11</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Pr>
                <w:rFonts w:ascii="Footlight MT Light" w:hAnsi="Footlight MT Light"/>
                <w:sz w:val="32"/>
                <w:szCs w:val="32"/>
              </w:rPr>
              <w:t>Objectives of the lectures</w:t>
            </w:r>
          </w:p>
        </w:tc>
        <w:tc>
          <w:tcPr>
            <w:tcW w:w="1152" w:type="dxa"/>
            <w:vAlign w:val="center"/>
          </w:tcPr>
          <w:p w:rsidR="003C261E"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12-85</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Academic Support Team</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86</w:t>
            </w:r>
          </w:p>
        </w:tc>
      </w:tr>
      <w:tr w:rsidR="003C261E" w:rsidRPr="00082C1E" w:rsidTr="00BC3523">
        <w:trPr>
          <w:trHeight w:val="593"/>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Schedule of the </w:t>
            </w:r>
            <w:r>
              <w:rPr>
                <w:rFonts w:ascii="Footlight MT Light" w:hAnsi="Footlight MT Light"/>
                <w:sz w:val="32"/>
                <w:szCs w:val="32"/>
              </w:rPr>
              <w:t>Block</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87-90</w:t>
            </w:r>
          </w:p>
        </w:tc>
      </w:tr>
      <w:tr w:rsidR="003C261E" w:rsidRPr="00082C1E" w:rsidTr="00BC3523">
        <w:trPr>
          <w:trHeight w:val="530"/>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Plagiarism</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91</w:t>
            </w:r>
          </w:p>
        </w:tc>
      </w:tr>
      <w:tr w:rsidR="003C261E" w:rsidRPr="00082C1E" w:rsidTr="00BC3523">
        <w:trPr>
          <w:trHeight w:val="530"/>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Pr>
                <w:rFonts w:ascii="Footlight MT Light" w:hAnsi="Footlight MT Light"/>
                <w:sz w:val="32"/>
                <w:szCs w:val="32"/>
              </w:rPr>
              <w:t>Assessment of the Student in the block</w:t>
            </w:r>
          </w:p>
        </w:tc>
        <w:tc>
          <w:tcPr>
            <w:tcW w:w="1152" w:type="dxa"/>
            <w:vAlign w:val="center"/>
          </w:tcPr>
          <w:p w:rsidR="003C261E"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92-93</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Learning Resources</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94-98</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Pr>
                <w:rFonts w:ascii="Footlight MT Light" w:hAnsi="Footlight MT Light"/>
                <w:sz w:val="32"/>
                <w:szCs w:val="32"/>
              </w:rPr>
              <w:t>Feedback to students on PBL Performance</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99</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Assessment of student’s Performance in  PBL</w:t>
            </w:r>
          </w:p>
        </w:tc>
        <w:tc>
          <w:tcPr>
            <w:tcW w:w="1152" w:type="dxa"/>
            <w:vAlign w:val="center"/>
          </w:tcPr>
          <w:p w:rsidR="003C261E"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100</w:t>
            </w:r>
          </w:p>
        </w:tc>
      </w:tr>
      <w:tr w:rsidR="003C261E" w:rsidRPr="00082C1E" w:rsidTr="00BC3523">
        <w:trPr>
          <w:trHeight w:val="454"/>
        </w:trPr>
        <w:tc>
          <w:tcPr>
            <w:tcW w:w="7758" w:type="dxa"/>
            <w:vAlign w:val="center"/>
          </w:tcPr>
          <w:p w:rsidR="003C261E" w:rsidRPr="0021710B" w:rsidRDefault="003C261E" w:rsidP="003C261E">
            <w:pPr>
              <w:pStyle w:val="NoSpacing"/>
              <w:rPr>
                <w:rFonts w:ascii="Footlight MT Light" w:hAnsi="Footlight MT Light"/>
                <w:sz w:val="32"/>
                <w:szCs w:val="32"/>
              </w:rPr>
            </w:pPr>
            <w:r w:rsidRPr="0021710B">
              <w:rPr>
                <w:rFonts w:ascii="Footlight MT Light" w:hAnsi="Footlight MT Light"/>
                <w:sz w:val="32"/>
                <w:szCs w:val="32"/>
              </w:rPr>
              <w:t>S</w:t>
            </w:r>
            <w:r>
              <w:rPr>
                <w:rFonts w:ascii="Footlight MT Light" w:hAnsi="Footlight MT Light"/>
                <w:sz w:val="32"/>
                <w:szCs w:val="32"/>
              </w:rPr>
              <w:t xml:space="preserve">tudents’ evaluation of their PBL tutor  </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101</w:t>
            </w:r>
          </w:p>
        </w:tc>
      </w:tr>
      <w:tr w:rsidR="003C261E" w:rsidRPr="00082C1E" w:rsidTr="00BC3523">
        <w:trPr>
          <w:trHeight w:val="454"/>
        </w:trPr>
        <w:tc>
          <w:tcPr>
            <w:tcW w:w="7758" w:type="dxa"/>
            <w:vAlign w:val="center"/>
          </w:tcPr>
          <w:p w:rsidR="003C261E" w:rsidRPr="0021710B" w:rsidRDefault="003C261E" w:rsidP="003C261E">
            <w:pPr>
              <w:pStyle w:val="NoSpacing"/>
              <w:spacing w:line="276" w:lineRule="auto"/>
              <w:rPr>
                <w:rFonts w:ascii="Footlight MT Light" w:hAnsi="Footlight MT Light"/>
                <w:sz w:val="32"/>
                <w:szCs w:val="32"/>
              </w:rPr>
            </w:pPr>
            <w:r w:rsidRPr="0021710B">
              <w:rPr>
                <w:rFonts w:ascii="Footlight MT Light" w:hAnsi="Footlight MT Light"/>
                <w:sz w:val="32"/>
                <w:szCs w:val="32"/>
              </w:rPr>
              <w:t xml:space="preserve">Student Rating </w:t>
            </w:r>
            <w:r>
              <w:rPr>
                <w:rFonts w:ascii="Footlight MT Light" w:hAnsi="Footlight MT Light"/>
                <w:sz w:val="32"/>
                <w:szCs w:val="32"/>
              </w:rPr>
              <w:t>of lecture</w:t>
            </w:r>
          </w:p>
        </w:tc>
        <w:tc>
          <w:tcPr>
            <w:tcW w:w="1152" w:type="dxa"/>
            <w:vAlign w:val="center"/>
          </w:tcPr>
          <w:p w:rsidR="003C261E" w:rsidRPr="0021710B" w:rsidRDefault="003C261E" w:rsidP="003C261E">
            <w:pPr>
              <w:pStyle w:val="NoSpacing"/>
              <w:spacing w:line="276" w:lineRule="auto"/>
              <w:jc w:val="center"/>
              <w:rPr>
                <w:rFonts w:ascii="Footlight MT Light" w:hAnsi="Footlight MT Light"/>
                <w:sz w:val="32"/>
                <w:szCs w:val="32"/>
              </w:rPr>
            </w:pPr>
            <w:r>
              <w:rPr>
                <w:rFonts w:ascii="Footlight MT Light" w:hAnsi="Footlight MT Light"/>
                <w:sz w:val="32"/>
                <w:szCs w:val="32"/>
              </w:rPr>
              <w:t>102</w:t>
            </w:r>
          </w:p>
        </w:tc>
      </w:tr>
    </w:tbl>
    <w:p w:rsidR="00B04041" w:rsidRDefault="00B04041" w:rsidP="00B04041">
      <w:pPr>
        <w:spacing w:line="480" w:lineRule="auto"/>
        <w:rPr>
          <w:rFonts w:cs="Calibri"/>
          <w:b/>
          <w:color w:val="000000"/>
          <w:sz w:val="28"/>
          <w:szCs w:val="28"/>
        </w:rPr>
      </w:pPr>
    </w:p>
    <w:p w:rsidR="00B04041" w:rsidRDefault="00B04041" w:rsidP="00B04041">
      <w:pPr>
        <w:spacing w:line="480" w:lineRule="auto"/>
        <w:rPr>
          <w:rFonts w:cs="Calibri"/>
          <w:b/>
          <w:color w:val="000000"/>
          <w:sz w:val="28"/>
          <w:szCs w:val="28"/>
        </w:rPr>
      </w:pPr>
    </w:p>
    <w:p w:rsidR="00B04041" w:rsidRDefault="00B04041" w:rsidP="00B04041">
      <w:pPr>
        <w:rPr>
          <w:rFonts w:cs="Calibri"/>
          <w:b/>
          <w:color w:val="000000"/>
          <w:sz w:val="28"/>
          <w:szCs w:val="28"/>
        </w:rPr>
      </w:pPr>
    </w:p>
    <w:p w:rsidR="00B04041" w:rsidRDefault="00B04041" w:rsidP="00B04041">
      <w:pPr>
        <w:rPr>
          <w:rFonts w:cs="Calibri"/>
          <w:b/>
          <w:color w:val="000000"/>
          <w:sz w:val="28"/>
          <w:szCs w:val="28"/>
        </w:rPr>
      </w:pPr>
    </w:p>
    <w:p w:rsidR="00B04041" w:rsidRDefault="00B04041" w:rsidP="00B04041">
      <w:pPr>
        <w:rPr>
          <w:rFonts w:cs="Calibri"/>
          <w:b/>
          <w:color w:val="000000"/>
          <w:sz w:val="28"/>
          <w:szCs w:val="28"/>
        </w:rPr>
      </w:pPr>
    </w:p>
    <w:p w:rsidR="00B04041" w:rsidRDefault="00B04041" w:rsidP="00B04041">
      <w:pPr>
        <w:rPr>
          <w:rFonts w:cs="Calibri"/>
          <w:b/>
          <w:color w:val="000000"/>
          <w:sz w:val="28"/>
          <w:szCs w:val="28"/>
        </w:rPr>
      </w:pPr>
    </w:p>
    <w:p w:rsidR="00B04041" w:rsidRDefault="00B04041" w:rsidP="00B04041">
      <w:pPr>
        <w:rPr>
          <w:rFonts w:cs="Calibri"/>
          <w:b/>
          <w:color w:val="000000"/>
          <w:sz w:val="28"/>
          <w:szCs w:val="28"/>
        </w:rPr>
      </w:pPr>
    </w:p>
    <w:p w:rsidR="001758EF" w:rsidRDefault="001758EF" w:rsidP="00B04041">
      <w:pPr>
        <w:rPr>
          <w:rFonts w:cs="Calibri"/>
          <w:b/>
          <w:color w:val="000000"/>
          <w:sz w:val="28"/>
          <w:szCs w:val="28"/>
        </w:rPr>
      </w:pPr>
    </w:p>
    <w:p w:rsidR="001758EF" w:rsidRDefault="001758EF" w:rsidP="00B04041">
      <w:pPr>
        <w:rPr>
          <w:rFonts w:cs="Calibri"/>
          <w:b/>
          <w:color w:val="000000"/>
          <w:sz w:val="28"/>
          <w:szCs w:val="28"/>
        </w:rPr>
      </w:pPr>
    </w:p>
    <w:p w:rsidR="00B04041" w:rsidRPr="004679F1" w:rsidRDefault="00B04041" w:rsidP="00B04041">
      <w:pPr>
        <w:rPr>
          <w:rStyle w:val="mw-headline"/>
          <w:rFonts w:ascii="Footlight MT Light" w:hAnsi="Footlight MT Light"/>
          <w:b/>
          <w:bCs/>
          <w:sz w:val="24"/>
          <w:szCs w:val="24"/>
        </w:rPr>
      </w:pPr>
      <w:r w:rsidRPr="000A6E33">
        <w:rPr>
          <w:rStyle w:val="mw-headline"/>
          <w:rFonts w:ascii="Footlight MT Light" w:hAnsi="Footlight MT Light"/>
          <w:b/>
          <w:bCs/>
          <w:sz w:val="28"/>
          <w:szCs w:val="28"/>
        </w:rPr>
        <w:t>GENERAL INFORMATION:</w:t>
      </w:r>
    </w:p>
    <w:p w:rsidR="00B04041" w:rsidRPr="001F1CA8" w:rsidRDefault="00B04041" w:rsidP="00B04041">
      <w:pPr>
        <w:spacing w:after="0" w:line="240" w:lineRule="auto"/>
        <w:jc w:val="both"/>
        <w:rPr>
          <w:rStyle w:val="mw-headline"/>
          <w:rFonts w:ascii="Footlight MT Light" w:hAnsi="Footlight MT Light"/>
          <w:b/>
          <w:bCs/>
          <w:sz w:val="24"/>
          <w:szCs w:val="24"/>
          <w:u w:val="single"/>
        </w:rPr>
      </w:pPr>
    </w:p>
    <w:p w:rsidR="00B04041" w:rsidRPr="001F1CA8" w:rsidRDefault="00B04041" w:rsidP="00B04041">
      <w:pPr>
        <w:spacing w:after="0" w:line="240" w:lineRule="auto"/>
        <w:jc w:val="both"/>
        <w:rPr>
          <w:rStyle w:val="mw-headline"/>
          <w:rFonts w:ascii="Footlight MT Light" w:hAnsi="Footlight MT Light"/>
          <w:sz w:val="24"/>
          <w:szCs w:val="24"/>
        </w:rPr>
      </w:pPr>
      <w:r w:rsidRPr="001F1CA8">
        <w:rPr>
          <w:rStyle w:val="mw-headline"/>
          <w:rFonts w:ascii="Footlight MT Light" w:hAnsi="Footlight MT Light"/>
          <w:sz w:val="24"/>
          <w:szCs w:val="24"/>
        </w:rPr>
        <w:t>Block Title</w:t>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t xml:space="preserve">: </w:t>
      </w:r>
      <w:r>
        <w:rPr>
          <w:rStyle w:val="mw-headline"/>
          <w:rFonts w:ascii="Footlight MT Light" w:hAnsi="Footlight MT Light"/>
          <w:sz w:val="24"/>
          <w:szCs w:val="24"/>
        </w:rPr>
        <w:t xml:space="preserve"> </w:t>
      </w:r>
      <w:r>
        <w:rPr>
          <w:rStyle w:val="mw-headline"/>
          <w:rFonts w:ascii="Footlight MT Light" w:hAnsi="Footlight MT Light"/>
          <w:sz w:val="24"/>
          <w:szCs w:val="24"/>
        </w:rPr>
        <w:tab/>
      </w:r>
      <w:r w:rsidRPr="00C85EB4">
        <w:rPr>
          <w:rStyle w:val="mw-headline"/>
          <w:rFonts w:ascii="Footlight MT Light" w:hAnsi="Footlight MT Light"/>
          <w:sz w:val="24"/>
          <w:szCs w:val="24"/>
        </w:rPr>
        <w:t>Respiratory Block</w:t>
      </w:r>
    </w:p>
    <w:p w:rsidR="00B04041" w:rsidRPr="001F1CA8" w:rsidRDefault="00B04041" w:rsidP="00B04041">
      <w:pPr>
        <w:spacing w:after="0" w:line="240" w:lineRule="auto"/>
        <w:jc w:val="both"/>
        <w:rPr>
          <w:rStyle w:val="mw-headline"/>
          <w:rFonts w:ascii="Footlight MT Light" w:hAnsi="Footlight MT Light"/>
          <w:sz w:val="24"/>
          <w:szCs w:val="24"/>
        </w:rPr>
      </w:pPr>
    </w:p>
    <w:p w:rsidR="00B04041" w:rsidRPr="001F1CA8" w:rsidRDefault="00B04041" w:rsidP="00B04041">
      <w:pPr>
        <w:spacing w:after="0" w:line="240" w:lineRule="auto"/>
        <w:jc w:val="both"/>
        <w:rPr>
          <w:rStyle w:val="mw-headline"/>
          <w:rFonts w:ascii="Footlight MT Light" w:hAnsi="Footlight MT Light"/>
          <w:sz w:val="24"/>
          <w:szCs w:val="24"/>
        </w:rPr>
      </w:pPr>
      <w:r w:rsidRPr="001F1CA8">
        <w:rPr>
          <w:rStyle w:val="mw-headline"/>
          <w:rFonts w:ascii="Footlight MT Light" w:hAnsi="Footlight MT Light"/>
          <w:sz w:val="24"/>
          <w:szCs w:val="24"/>
        </w:rPr>
        <w:t>Block Code &amp; Number</w:t>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t xml:space="preserve">: </w:t>
      </w:r>
      <w:r>
        <w:rPr>
          <w:rStyle w:val="mw-headline"/>
          <w:rFonts w:ascii="Footlight MT Light" w:hAnsi="Footlight MT Light"/>
          <w:sz w:val="24"/>
          <w:szCs w:val="24"/>
        </w:rPr>
        <w:tab/>
      </w:r>
      <w:r w:rsidRPr="00C85EB4">
        <w:rPr>
          <w:rStyle w:val="mw-headline"/>
          <w:rFonts w:ascii="Footlight MT Light" w:hAnsi="Footlight MT Light"/>
          <w:sz w:val="24"/>
          <w:szCs w:val="24"/>
        </w:rPr>
        <w:t>Resp 112</w:t>
      </w:r>
    </w:p>
    <w:p w:rsidR="00B04041" w:rsidRPr="001F1CA8" w:rsidRDefault="00B04041" w:rsidP="00B04041">
      <w:pPr>
        <w:spacing w:after="0" w:line="240" w:lineRule="auto"/>
        <w:jc w:val="both"/>
        <w:rPr>
          <w:rStyle w:val="mw-headline"/>
          <w:rFonts w:ascii="Footlight MT Light" w:hAnsi="Footlight MT Light"/>
          <w:sz w:val="24"/>
          <w:szCs w:val="24"/>
        </w:rPr>
      </w:pPr>
    </w:p>
    <w:p w:rsidR="00B04041" w:rsidRPr="001F1CA8" w:rsidRDefault="00B04041" w:rsidP="00B04041">
      <w:pPr>
        <w:spacing w:after="0" w:line="240" w:lineRule="auto"/>
        <w:jc w:val="both"/>
        <w:rPr>
          <w:rStyle w:val="mw-headline"/>
          <w:rFonts w:ascii="Footlight MT Light" w:hAnsi="Footlight MT Light"/>
          <w:sz w:val="24"/>
          <w:szCs w:val="24"/>
        </w:rPr>
      </w:pPr>
      <w:r w:rsidRPr="001F1CA8">
        <w:rPr>
          <w:rStyle w:val="mw-headline"/>
          <w:rFonts w:ascii="Footlight MT Light" w:hAnsi="Footlight MT Light"/>
          <w:sz w:val="24"/>
          <w:szCs w:val="24"/>
        </w:rPr>
        <w:t>Credit Hour</w:t>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t xml:space="preserve">: </w:t>
      </w:r>
      <w:r>
        <w:rPr>
          <w:rStyle w:val="mw-headline"/>
          <w:rFonts w:ascii="Footlight MT Light" w:hAnsi="Footlight MT Light"/>
          <w:sz w:val="24"/>
          <w:szCs w:val="24"/>
        </w:rPr>
        <w:tab/>
        <w:t>4</w:t>
      </w:r>
    </w:p>
    <w:p w:rsidR="00B04041" w:rsidRPr="001F1CA8" w:rsidRDefault="00B04041" w:rsidP="00B04041">
      <w:pPr>
        <w:spacing w:after="0" w:line="240" w:lineRule="auto"/>
        <w:jc w:val="both"/>
        <w:rPr>
          <w:rStyle w:val="mw-headline"/>
          <w:rFonts w:ascii="Footlight MT Light" w:hAnsi="Footlight MT Light"/>
          <w:sz w:val="24"/>
          <w:szCs w:val="24"/>
        </w:rPr>
      </w:pPr>
    </w:p>
    <w:p w:rsidR="00B04041" w:rsidRPr="001F1CA8" w:rsidRDefault="00B04041" w:rsidP="00B04041">
      <w:pPr>
        <w:tabs>
          <w:tab w:val="left" w:pos="720"/>
          <w:tab w:val="left" w:pos="1440"/>
          <w:tab w:val="left" w:pos="2160"/>
          <w:tab w:val="left" w:pos="2880"/>
          <w:tab w:val="left" w:pos="3600"/>
          <w:tab w:val="left" w:pos="4320"/>
          <w:tab w:val="left" w:pos="5175"/>
        </w:tabs>
        <w:spacing w:after="0" w:line="240" w:lineRule="auto"/>
        <w:jc w:val="both"/>
        <w:rPr>
          <w:rStyle w:val="mw-headline"/>
          <w:rFonts w:ascii="Footlight MT Light" w:hAnsi="Footlight MT Light"/>
          <w:sz w:val="24"/>
          <w:szCs w:val="24"/>
        </w:rPr>
      </w:pPr>
      <w:r w:rsidRPr="001F1CA8">
        <w:rPr>
          <w:rStyle w:val="mw-headline"/>
          <w:rFonts w:ascii="Footlight MT Light" w:hAnsi="Footlight MT Light"/>
          <w:sz w:val="24"/>
          <w:szCs w:val="24"/>
        </w:rPr>
        <w:t>Block Duration</w:t>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r>
      <w:r w:rsidRPr="001F1CA8">
        <w:rPr>
          <w:rStyle w:val="mw-headline"/>
          <w:rFonts w:ascii="Footlight MT Light" w:hAnsi="Footlight MT Light"/>
          <w:sz w:val="24"/>
          <w:szCs w:val="24"/>
        </w:rPr>
        <w:tab/>
        <w:t xml:space="preserve">: </w:t>
      </w:r>
      <w:r w:rsidR="00D60332">
        <w:rPr>
          <w:rStyle w:val="mw-headline"/>
          <w:rFonts w:ascii="Footlight MT Light" w:hAnsi="Footlight MT Light"/>
          <w:sz w:val="24"/>
          <w:szCs w:val="24"/>
        </w:rPr>
        <w:t xml:space="preserve">       </w:t>
      </w:r>
      <w:r w:rsidR="00FE47D4">
        <w:rPr>
          <w:rStyle w:val="mw-headline"/>
          <w:rFonts w:ascii="Footlight MT Light" w:hAnsi="Footlight MT Light"/>
          <w:sz w:val="24"/>
          <w:szCs w:val="24"/>
        </w:rPr>
        <w:t xml:space="preserve">   </w:t>
      </w:r>
      <w:r w:rsidR="00D60332">
        <w:rPr>
          <w:rStyle w:val="mw-headline"/>
          <w:rFonts w:ascii="Footlight MT Light" w:hAnsi="Footlight MT Light"/>
          <w:sz w:val="24"/>
          <w:szCs w:val="24"/>
        </w:rPr>
        <w:t xml:space="preserve"> </w:t>
      </w:r>
      <w:r w:rsidRPr="00C85EB4">
        <w:rPr>
          <w:rStyle w:val="mw-headline"/>
          <w:rFonts w:ascii="Footlight MT Light" w:hAnsi="Footlight MT Light"/>
          <w:sz w:val="24"/>
          <w:szCs w:val="24"/>
        </w:rPr>
        <w:t>4</w:t>
      </w:r>
      <w:r>
        <w:rPr>
          <w:rStyle w:val="mw-headline"/>
          <w:rFonts w:ascii="Footlight MT Light" w:hAnsi="Footlight MT Light"/>
          <w:sz w:val="24"/>
          <w:szCs w:val="24"/>
        </w:rPr>
        <w:t xml:space="preserve"> </w:t>
      </w:r>
      <w:r w:rsidRPr="00C85EB4">
        <w:rPr>
          <w:rStyle w:val="mw-headline"/>
          <w:rFonts w:ascii="Footlight MT Light" w:hAnsi="Footlight MT Light"/>
          <w:sz w:val="24"/>
          <w:szCs w:val="24"/>
        </w:rPr>
        <w:t>Weeks</w:t>
      </w:r>
    </w:p>
    <w:p w:rsidR="00B04041" w:rsidRPr="001F1CA8" w:rsidRDefault="00B04041" w:rsidP="00B04041">
      <w:pPr>
        <w:spacing w:after="0" w:line="240" w:lineRule="auto"/>
        <w:jc w:val="both"/>
        <w:rPr>
          <w:rStyle w:val="mw-headline"/>
          <w:rFonts w:ascii="Footlight MT Light" w:hAnsi="Footlight MT Light"/>
          <w:sz w:val="24"/>
          <w:szCs w:val="24"/>
        </w:rPr>
      </w:pPr>
    </w:p>
    <w:p w:rsidR="00B04041" w:rsidRPr="003E17D3" w:rsidRDefault="00B04041" w:rsidP="00CF3B4A">
      <w:pPr>
        <w:spacing w:after="0" w:line="240" w:lineRule="auto"/>
        <w:jc w:val="both"/>
        <w:rPr>
          <w:rStyle w:val="mw-headline"/>
          <w:rFonts w:ascii="Footlight MT Light" w:hAnsi="Footlight MT Light"/>
          <w:sz w:val="24"/>
          <w:szCs w:val="24"/>
        </w:rPr>
      </w:pPr>
      <w:r w:rsidRPr="003E17D3">
        <w:rPr>
          <w:rStyle w:val="mw-headline"/>
          <w:rFonts w:ascii="Footlight MT Light" w:hAnsi="Footlight MT Light"/>
          <w:sz w:val="24"/>
          <w:szCs w:val="24"/>
        </w:rPr>
        <w:t>Block Dates</w:t>
      </w:r>
      <w:r w:rsidRPr="003E17D3">
        <w:rPr>
          <w:rStyle w:val="mw-headline"/>
          <w:rFonts w:ascii="Footlight MT Light" w:hAnsi="Footlight MT Light"/>
          <w:sz w:val="24"/>
          <w:szCs w:val="24"/>
        </w:rPr>
        <w:tab/>
      </w:r>
      <w:r w:rsidRPr="003E17D3">
        <w:rPr>
          <w:rStyle w:val="mw-headline"/>
          <w:rFonts w:ascii="Footlight MT Light" w:hAnsi="Footlight MT Light"/>
          <w:sz w:val="24"/>
          <w:szCs w:val="24"/>
        </w:rPr>
        <w:tab/>
      </w:r>
      <w:r w:rsidRPr="003E17D3">
        <w:rPr>
          <w:rStyle w:val="mw-headline"/>
          <w:rFonts w:ascii="Footlight MT Light" w:hAnsi="Footlight MT Light"/>
          <w:sz w:val="24"/>
          <w:szCs w:val="24"/>
        </w:rPr>
        <w:tab/>
      </w:r>
      <w:r w:rsidRPr="003E17D3">
        <w:rPr>
          <w:rStyle w:val="mw-headline"/>
          <w:rFonts w:ascii="Footlight MT Light" w:hAnsi="Footlight MT Light"/>
          <w:sz w:val="24"/>
          <w:szCs w:val="24"/>
        </w:rPr>
        <w:tab/>
      </w:r>
      <w:r w:rsidRPr="003E17D3">
        <w:rPr>
          <w:rStyle w:val="mw-headline"/>
          <w:rFonts w:ascii="Footlight MT Light" w:hAnsi="Footlight MT Light"/>
          <w:sz w:val="24"/>
          <w:szCs w:val="24"/>
        </w:rPr>
        <w:tab/>
        <w:t xml:space="preserve">: </w:t>
      </w:r>
      <w:r>
        <w:rPr>
          <w:rStyle w:val="mw-headline"/>
          <w:rFonts w:ascii="Footlight MT Light" w:hAnsi="Footlight MT Light"/>
          <w:sz w:val="24"/>
          <w:szCs w:val="24"/>
        </w:rPr>
        <w:tab/>
      </w:r>
      <w:r w:rsidR="00CF3B4A">
        <w:rPr>
          <w:rStyle w:val="mw-headline"/>
          <w:rFonts w:ascii="Footlight MT Light" w:hAnsi="Footlight MT Light"/>
          <w:sz w:val="24"/>
          <w:szCs w:val="24"/>
        </w:rPr>
        <w:t>5 February to 9 March 2017</w:t>
      </w:r>
    </w:p>
    <w:p w:rsidR="00B04041" w:rsidRPr="00450A35" w:rsidRDefault="00B04041" w:rsidP="00B04041">
      <w:pPr>
        <w:spacing w:after="0" w:line="240" w:lineRule="auto"/>
        <w:jc w:val="both"/>
        <w:rPr>
          <w:rStyle w:val="mw-headline"/>
          <w:rFonts w:ascii="Footlight MT Light" w:hAnsi="Footlight MT Light"/>
          <w:color w:val="000000"/>
          <w:sz w:val="24"/>
          <w:szCs w:val="24"/>
        </w:rPr>
      </w:pPr>
    </w:p>
    <w:p w:rsidR="00B04041" w:rsidRDefault="00B04041" w:rsidP="00554294">
      <w:pPr>
        <w:spacing w:after="0" w:line="240" w:lineRule="auto"/>
        <w:jc w:val="both"/>
        <w:rPr>
          <w:rStyle w:val="mw-headline"/>
          <w:rFonts w:ascii="Footlight MT Light" w:hAnsi="Footlight MT Light"/>
          <w:color w:val="000000"/>
          <w:sz w:val="24"/>
          <w:szCs w:val="24"/>
        </w:rPr>
      </w:pPr>
      <w:r w:rsidRPr="00450A35">
        <w:rPr>
          <w:rStyle w:val="mw-headline"/>
          <w:rFonts w:ascii="Footlight MT Light" w:hAnsi="Footlight MT Light"/>
          <w:color w:val="000000"/>
          <w:sz w:val="24"/>
          <w:szCs w:val="24"/>
        </w:rPr>
        <w:t>Block Chairman</w:t>
      </w:r>
      <w:r w:rsidRPr="00450A35">
        <w:rPr>
          <w:rStyle w:val="mw-headline"/>
          <w:rFonts w:ascii="Footlight MT Light" w:hAnsi="Footlight MT Light"/>
          <w:color w:val="000000"/>
          <w:sz w:val="24"/>
          <w:szCs w:val="24"/>
        </w:rPr>
        <w:tab/>
      </w:r>
      <w:r w:rsidRPr="00450A35">
        <w:rPr>
          <w:rStyle w:val="mw-headline"/>
          <w:rFonts w:ascii="Footlight MT Light" w:hAnsi="Footlight MT Light"/>
          <w:color w:val="000000"/>
          <w:sz w:val="24"/>
          <w:szCs w:val="24"/>
        </w:rPr>
        <w:tab/>
      </w:r>
      <w:r w:rsidRPr="00450A35">
        <w:rPr>
          <w:rStyle w:val="mw-headline"/>
          <w:rFonts w:ascii="Footlight MT Light" w:hAnsi="Footlight MT Light"/>
          <w:color w:val="000000"/>
          <w:sz w:val="24"/>
          <w:szCs w:val="24"/>
        </w:rPr>
        <w:tab/>
      </w:r>
      <w:r w:rsidRPr="00450A35">
        <w:rPr>
          <w:rStyle w:val="mw-headline"/>
          <w:rFonts w:ascii="Footlight MT Light" w:hAnsi="Footlight MT Light"/>
          <w:color w:val="000000"/>
          <w:sz w:val="24"/>
          <w:szCs w:val="24"/>
        </w:rPr>
        <w:tab/>
        <w:t xml:space="preserve">: </w:t>
      </w:r>
      <w:r>
        <w:rPr>
          <w:rStyle w:val="mw-headline"/>
          <w:rFonts w:ascii="Footlight MT Light" w:hAnsi="Footlight MT Light"/>
          <w:color w:val="000000"/>
          <w:sz w:val="24"/>
          <w:szCs w:val="24"/>
        </w:rPr>
        <w:tab/>
      </w:r>
      <w:r w:rsidR="00554294">
        <w:rPr>
          <w:rStyle w:val="mw-headline"/>
          <w:rFonts w:ascii="Footlight MT Light" w:hAnsi="Footlight MT Light"/>
          <w:color w:val="000000"/>
          <w:sz w:val="24"/>
          <w:szCs w:val="24"/>
        </w:rPr>
        <w:t>Dr. Malak El-Hazmi</w:t>
      </w:r>
    </w:p>
    <w:p w:rsidR="00B04041" w:rsidRDefault="00B04041" w:rsidP="00B04041">
      <w:pPr>
        <w:spacing w:after="0" w:line="240" w:lineRule="auto"/>
        <w:jc w:val="both"/>
        <w:rPr>
          <w:rStyle w:val="mw-headline"/>
          <w:rFonts w:ascii="Footlight MT Light" w:hAnsi="Footlight MT Light"/>
          <w:color w:val="000000"/>
          <w:sz w:val="24"/>
          <w:szCs w:val="24"/>
        </w:rPr>
      </w:pPr>
    </w:p>
    <w:p w:rsidR="00B04041" w:rsidRPr="006177E9" w:rsidRDefault="00B04041" w:rsidP="00B04041">
      <w:pPr>
        <w:spacing w:after="0" w:line="240" w:lineRule="auto"/>
        <w:jc w:val="both"/>
        <w:rPr>
          <w:rStyle w:val="mw-headline"/>
          <w:rFonts w:ascii="Footlight MT Light" w:hAnsi="Footlight MT Light"/>
          <w:color w:val="000000"/>
          <w:sz w:val="24"/>
          <w:szCs w:val="24"/>
        </w:rPr>
      </w:pPr>
      <w:r w:rsidRPr="00450A35">
        <w:rPr>
          <w:rStyle w:val="mw-headline"/>
          <w:rFonts w:ascii="Footlight MT Light" w:hAnsi="Footlight MT Light"/>
          <w:color w:val="000000"/>
          <w:sz w:val="24"/>
          <w:szCs w:val="24"/>
        </w:rPr>
        <w:t xml:space="preserve">Block </w:t>
      </w:r>
      <w:r>
        <w:rPr>
          <w:rStyle w:val="mw-headline"/>
          <w:rFonts w:ascii="Footlight MT Light" w:hAnsi="Footlight MT Light"/>
          <w:color w:val="000000"/>
          <w:sz w:val="24"/>
          <w:szCs w:val="24"/>
        </w:rPr>
        <w:t>CO-Chair</w:t>
      </w:r>
      <w:r w:rsidRPr="00450A35">
        <w:rPr>
          <w:rStyle w:val="mw-headline"/>
          <w:rFonts w:ascii="Footlight MT Light" w:hAnsi="Footlight MT Light"/>
          <w:color w:val="000000"/>
          <w:sz w:val="24"/>
          <w:szCs w:val="24"/>
        </w:rPr>
        <w:tab/>
      </w:r>
      <w:r w:rsidRPr="00450A35">
        <w:rPr>
          <w:rStyle w:val="mw-headline"/>
          <w:rFonts w:ascii="Footlight MT Light" w:hAnsi="Footlight MT Light"/>
          <w:color w:val="000000"/>
          <w:sz w:val="24"/>
          <w:szCs w:val="24"/>
        </w:rPr>
        <w:tab/>
      </w:r>
      <w:r w:rsidRPr="00450A35">
        <w:rPr>
          <w:rStyle w:val="mw-headline"/>
          <w:rFonts w:ascii="Footlight MT Light" w:hAnsi="Footlight MT Light"/>
          <w:color w:val="000000"/>
          <w:sz w:val="24"/>
          <w:szCs w:val="24"/>
        </w:rPr>
        <w:tab/>
      </w:r>
      <w:r>
        <w:rPr>
          <w:rStyle w:val="mw-headline"/>
          <w:rFonts w:ascii="Footlight MT Light" w:hAnsi="Footlight MT Light"/>
          <w:color w:val="000000"/>
          <w:sz w:val="24"/>
          <w:szCs w:val="24"/>
        </w:rPr>
        <w:t xml:space="preserve">            </w:t>
      </w:r>
      <w:r w:rsidRPr="00450A35">
        <w:rPr>
          <w:rStyle w:val="mw-headline"/>
          <w:rFonts w:ascii="Footlight MT Light" w:hAnsi="Footlight MT Light"/>
          <w:color w:val="000000"/>
          <w:sz w:val="24"/>
          <w:szCs w:val="24"/>
        </w:rPr>
        <w:t xml:space="preserve">: </w:t>
      </w:r>
      <w:r>
        <w:rPr>
          <w:rStyle w:val="mw-headline"/>
          <w:rFonts w:ascii="Footlight MT Light" w:hAnsi="Footlight MT Light"/>
          <w:color w:val="000000"/>
          <w:sz w:val="24"/>
          <w:szCs w:val="24"/>
        </w:rPr>
        <w:tab/>
        <w:t>Dr. Sami Al Nasser</w:t>
      </w:r>
    </w:p>
    <w:p w:rsidR="00B04041" w:rsidRDefault="00B04041" w:rsidP="00B04041">
      <w:pPr>
        <w:spacing w:after="0" w:line="240" w:lineRule="auto"/>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0211AC" w:rsidRDefault="000211AC" w:rsidP="00B04041">
      <w:pPr>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B04041" w:rsidRDefault="00B04041" w:rsidP="00B04041">
      <w:pPr>
        <w:rPr>
          <w:rStyle w:val="mw-headline"/>
          <w:rFonts w:ascii="Footlight MT Light" w:hAnsi="Footlight MT Light"/>
          <w:sz w:val="24"/>
          <w:szCs w:val="24"/>
        </w:rPr>
      </w:pPr>
    </w:p>
    <w:p w:rsidR="001758EF" w:rsidRDefault="001758EF" w:rsidP="00B04041">
      <w:pPr>
        <w:rPr>
          <w:rStyle w:val="mw-headline"/>
          <w:rFonts w:ascii="Footlight MT Light" w:hAnsi="Footlight MT Light"/>
          <w:sz w:val="24"/>
          <w:szCs w:val="24"/>
        </w:rPr>
      </w:pPr>
    </w:p>
    <w:p w:rsidR="001758EF" w:rsidRDefault="001758EF" w:rsidP="00B04041">
      <w:pPr>
        <w:rPr>
          <w:rStyle w:val="mw-headline"/>
          <w:rFonts w:ascii="Footlight MT Light" w:hAnsi="Footlight MT Light"/>
          <w:sz w:val="24"/>
          <w:szCs w:val="24"/>
        </w:rPr>
      </w:pPr>
    </w:p>
    <w:p w:rsidR="001758EF" w:rsidRDefault="001758EF" w:rsidP="00B04041">
      <w:pPr>
        <w:rPr>
          <w:rStyle w:val="mw-headline"/>
          <w:rFonts w:ascii="Footlight MT Light" w:hAnsi="Footlight MT Light"/>
          <w:sz w:val="24"/>
          <w:szCs w:val="24"/>
        </w:rPr>
      </w:pPr>
    </w:p>
    <w:p w:rsidR="00000059" w:rsidRDefault="00000059" w:rsidP="00B04041">
      <w:pPr>
        <w:spacing w:after="0" w:line="240" w:lineRule="auto"/>
        <w:jc w:val="both"/>
        <w:rPr>
          <w:rStyle w:val="mw-headline"/>
          <w:rFonts w:ascii="Footlight MT Light" w:hAnsi="Footlight MT Light"/>
          <w:sz w:val="24"/>
          <w:szCs w:val="24"/>
        </w:rPr>
      </w:pPr>
    </w:p>
    <w:p w:rsidR="00B04041" w:rsidRDefault="00B04041" w:rsidP="00B04041">
      <w:pPr>
        <w:spacing w:after="0" w:line="240" w:lineRule="auto"/>
        <w:jc w:val="both"/>
        <w:rPr>
          <w:rStyle w:val="mw-headline"/>
          <w:rFonts w:ascii="Footlight MT Light" w:hAnsi="Footlight MT Light"/>
          <w:b/>
          <w:bCs/>
          <w:color w:val="000000"/>
          <w:sz w:val="24"/>
          <w:szCs w:val="24"/>
        </w:rPr>
      </w:pPr>
      <w:r w:rsidRPr="00450A35">
        <w:rPr>
          <w:rStyle w:val="mw-headline"/>
          <w:rFonts w:ascii="Footlight MT Light" w:hAnsi="Footlight MT Light"/>
          <w:b/>
          <w:bCs/>
          <w:color w:val="000000"/>
          <w:sz w:val="24"/>
          <w:szCs w:val="24"/>
        </w:rPr>
        <w:tab/>
      </w:r>
    </w:p>
    <w:p w:rsidR="000D5A98" w:rsidRDefault="000D5A98" w:rsidP="00B04041">
      <w:pPr>
        <w:spacing w:after="0" w:line="240" w:lineRule="auto"/>
        <w:jc w:val="both"/>
        <w:rPr>
          <w:rStyle w:val="mw-headline"/>
          <w:rFonts w:ascii="Footlight MT Light" w:hAnsi="Footlight MT Light"/>
          <w:b/>
          <w:bCs/>
          <w:color w:val="000000"/>
          <w:sz w:val="24"/>
          <w:szCs w:val="24"/>
        </w:rPr>
      </w:pPr>
    </w:p>
    <w:p w:rsidR="00B04041" w:rsidRPr="009D4A73" w:rsidRDefault="00B04041" w:rsidP="00B04041">
      <w:pPr>
        <w:spacing w:after="0" w:line="240" w:lineRule="auto"/>
        <w:jc w:val="both"/>
        <w:rPr>
          <w:rFonts w:ascii="Footlight MT Light" w:hAnsi="Footlight MT Light"/>
          <w:b/>
          <w:bCs/>
          <w:color w:val="000000"/>
          <w:sz w:val="24"/>
          <w:szCs w:val="24"/>
        </w:rPr>
      </w:pPr>
    </w:p>
    <w:p w:rsidR="0063171C" w:rsidRPr="003B5F99" w:rsidRDefault="0063171C" w:rsidP="0063171C">
      <w:pPr>
        <w:pStyle w:val="NoSpacing"/>
        <w:jc w:val="center"/>
        <w:rPr>
          <w:rFonts w:ascii="Footlight MT Light" w:hAnsi="Footlight MT Light"/>
          <w:b/>
          <w:bCs/>
          <w:color w:val="FF0000"/>
        </w:rPr>
      </w:pPr>
      <w:r w:rsidRPr="003B5F99">
        <w:rPr>
          <w:rFonts w:ascii="Footlight MT Light" w:hAnsi="Footlight MT Light"/>
          <w:b/>
          <w:bCs/>
          <w:color w:val="FF0000"/>
        </w:rPr>
        <w:t>Tutors Information</w:t>
      </w:r>
    </w:p>
    <w:p w:rsidR="0063171C" w:rsidRPr="003B5F99" w:rsidRDefault="0063171C" w:rsidP="0063171C">
      <w:pPr>
        <w:pStyle w:val="NoSpacing"/>
        <w:jc w:val="center"/>
        <w:rPr>
          <w:rFonts w:ascii="Footlight MT Light" w:hAnsi="Footlight MT Light"/>
          <w:b/>
          <w:bCs/>
          <w:color w:val="FF0000"/>
        </w:rPr>
      </w:pPr>
      <w:r w:rsidRPr="003B5F99">
        <w:rPr>
          <w:rFonts w:ascii="Footlight MT Light" w:hAnsi="Footlight MT Light"/>
          <w:b/>
          <w:bCs/>
          <w:color w:val="FF0000"/>
        </w:rPr>
        <w:t xml:space="preserve">Year 1 Male Group </w:t>
      </w:r>
      <w:r>
        <w:rPr>
          <w:rFonts w:ascii="Footlight MT Light" w:hAnsi="Footlight MT Light"/>
          <w:b/>
          <w:bCs/>
          <w:color w:val="FF0000"/>
        </w:rPr>
        <w:t>A</w:t>
      </w:r>
    </w:p>
    <w:p w:rsidR="0063171C" w:rsidRPr="003B5F99" w:rsidRDefault="00671933" w:rsidP="0063171C">
      <w:pPr>
        <w:pStyle w:val="NoSpacing"/>
        <w:jc w:val="center"/>
        <w:rPr>
          <w:rFonts w:ascii="Footlight MT Light" w:hAnsi="Footlight MT Light"/>
          <w:b/>
          <w:bCs/>
          <w:color w:val="FF0000"/>
        </w:rPr>
      </w:pPr>
      <w:r>
        <w:rPr>
          <w:rFonts w:ascii="Footlight MT Light" w:hAnsi="Footlight MT Light"/>
          <w:b/>
          <w:bCs/>
          <w:color w:val="FF0000"/>
        </w:rPr>
        <w:t>Respiratory</w:t>
      </w:r>
      <w:r w:rsidR="0063171C" w:rsidRPr="003B5F99">
        <w:rPr>
          <w:rFonts w:ascii="Footlight MT Light" w:hAnsi="Footlight MT Light"/>
          <w:b/>
          <w:bCs/>
          <w:color w:val="FF0000"/>
        </w:rPr>
        <w:t xml:space="preserve"> Block</w:t>
      </w:r>
    </w:p>
    <w:p w:rsidR="0063171C" w:rsidRDefault="0063171C" w:rsidP="0063171C">
      <w:pPr>
        <w:pStyle w:val="NoSpacing"/>
        <w:jc w:val="center"/>
        <w:rPr>
          <w:rFonts w:ascii="Footlight MT Light" w:hAnsi="Footlight MT Light"/>
          <w:b/>
          <w:bCs/>
          <w:color w:val="FF0000"/>
          <w:sz w:val="18"/>
          <w:szCs w:val="18"/>
        </w:rPr>
      </w:pPr>
    </w:p>
    <w:p w:rsidR="0063171C" w:rsidRDefault="0063171C" w:rsidP="00A97DBD">
      <w:pPr>
        <w:pStyle w:val="NoSpacing"/>
        <w:rPr>
          <w:rFonts w:ascii="Footlight MT Light" w:hAnsi="Footlight MT Light"/>
          <w:b/>
          <w:bCs/>
          <w:color w:val="FF0000"/>
          <w:sz w:val="18"/>
          <w:szCs w:val="18"/>
        </w:rPr>
      </w:pPr>
    </w:p>
    <w:p w:rsidR="0063171C" w:rsidRDefault="0063171C" w:rsidP="0063171C">
      <w:pPr>
        <w:pStyle w:val="NoSpacing"/>
        <w:jc w:val="center"/>
        <w:rPr>
          <w:rFonts w:ascii="Footlight MT Light" w:hAnsi="Footlight MT Light"/>
          <w:b/>
          <w:bCs/>
          <w:color w:val="FF0000"/>
          <w:sz w:val="18"/>
          <w:szCs w:val="18"/>
        </w:rPr>
      </w:pPr>
    </w:p>
    <w:p w:rsidR="0063171C" w:rsidRPr="00B115D2" w:rsidRDefault="0063171C" w:rsidP="0063171C">
      <w:pPr>
        <w:pStyle w:val="NoSpacing"/>
        <w:jc w:val="center"/>
        <w:rPr>
          <w:rFonts w:ascii="Footlight MT Light" w:hAnsi="Footlight MT Light"/>
          <w:sz w:val="2"/>
          <w:szCs w:val="2"/>
        </w:rPr>
      </w:pPr>
    </w:p>
    <w:tbl>
      <w:tblPr>
        <w:tblStyle w:val="GridTable1Light"/>
        <w:tblpPr w:leftFromText="180" w:rightFromText="180" w:vertAnchor="text" w:horzAnchor="margin" w:tblpY="64"/>
        <w:tblW w:w="9428" w:type="dxa"/>
        <w:tblLayout w:type="fixed"/>
        <w:tblLook w:val="04A0" w:firstRow="1" w:lastRow="0" w:firstColumn="1" w:lastColumn="0" w:noHBand="0" w:noVBand="1"/>
      </w:tblPr>
      <w:tblGrid>
        <w:gridCol w:w="3314"/>
        <w:gridCol w:w="1620"/>
        <w:gridCol w:w="1170"/>
        <w:gridCol w:w="3324"/>
      </w:tblGrid>
      <w:tr w:rsidR="00A97DBD" w:rsidRPr="00E130F4" w:rsidTr="00A97DBD">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428"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97DBD" w:rsidRPr="00E130F4" w:rsidRDefault="00A97DBD" w:rsidP="00A97DBD">
            <w:pPr>
              <w:jc w:val="center"/>
              <w:rPr>
                <w:rStyle w:val="mw-headline"/>
                <w:rFonts w:ascii="Footlight MT Light" w:hAnsi="Footlight MT Light"/>
                <w:color w:val="FFFFFF" w:themeColor="background1"/>
                <w:sz w:val="20"/>
                <w:szCs w:val="20"/>
              </w:rPr>
            </w:pPr>
            <w:r w:rsidRPr="00E130F4">
              <w:rPr>
                <w:rFonts w:ascii="Footlight MT Light" w:hAnsi="Footlight MT Light"/>
                <w:sz w:val="28"/>
                <w:szCs w:val="28"/>
              </w:rPr>
              <w:t>Respiratory Block (Male Group)</w:t>
            </w:r>
          </w:p>
        </w:tc>
      </w:tr>
      <w:tr w:rsidR="00A97DBD" w:rsidRPr="00E130F4" w:rsidTr="00A97DBD">
        <w:trPr>
          <w:trHeight w:val="197"/>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bottom w:val="single" w:sz="18" w:space="0" w:color="000000" w:themeColor="text1"/>
            </w:tcBorders>
            <w:vAlign w:val="center"/>
            <w:hideMark/>
          </w:tcPr>
          <w:p w:rsidR="00A97DBD" w:rsidRPr="00E130F4" w:rsidRDefault="00A97DBD" w:rsidP="00A97DBD">
            <w:pPr>
              <w:jc w:val="center"/>
              <w:rPr>
                <w:rStyle w:val="mw-headline"/>
                <w:rFonts w:ascii="Footlight MT Light" w:hAnsi="Footlight MT Light"/>
                <w:sz w:val="20"/>
                <w:szCs w:val="20"/>
              </w:rPr>
            </w:pPr>
            <w:r w:rsidRPr="00E130F4">
              <w:rPr>
                <w:rStyle w:val="mw-headline"/>
                <w:rFonts w:ascii="Footlight MT Light" w:hAnsi="Footlight MT Light"/>
                <w:sz w:val="20"/>
                <w:szCs w:val="20"/>
              </w:rPr>
              <w:t>Name</w:t>
            </w:r>
          </w:p>
        </w:tc>
        <w:tc>
          <w:tcPr>
            <w:tcW w:w="1620" w:type="dxa"/>
            <w:tcBorders>
              <w:top w:val="single" w:sz="18" w:space="0" w:color="000000" w:themeColor="text1"/>
              <w:bottom w:val="single" w:sz="18" w:space="0" w:color="000000" w:themeColor="text1"/>
            </w:tcBorders>
            <w:vAlign w:val="center"/>
            <w:hideMark/>
          </w:tcPr>
          <w:p w:rsidR="00A97DBD" w:rsidRPr="00E130F4"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Department</w:t>
            </w:r>
          </w:p>
        </w:tc>
        <w:tc>
          <w:tcPr>
            <w:tcW w:w="1170" w:type="dxa"/>
            <w:tcBorders>
              <w:top w:val="single" w:sz="18" w:space="0" w:color="000000" w:themeColor="text1"/>
              <w:bottom w:val="single" w:sz="18" w:space="0" w:color="000000" w:themeColor="text1"/>
            </w:tcBorders>
            <w:vAlign w:val="center"/>
          </w:tcPr>
          <w:p w:rsidR="00A97DBD" w:rsidRPr="00E130F4"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Extension</w:t>
            </w:r>
          </w:p>
        </w:tc>
        <w:tc>
          <w:tcPr>
            <w:tcW w:w="3324" w:type="dxa"/>
            <w:tcBorders>
              <w:top w:val="single" w:sz="18" w:space="0" w:color="000000" w:themeColor="text1"/>
              <w:bottom w:val="single" w:sz="18" w:space="0" w:color="000000" w:themeColor="text1"/>
              <w:right w:val="single" w:sz="18" w:space="0" w:color="000000" w:themeColor="text1"/>
            </w:tcBorders>
            <w:vAlign w:val="center"/>
          </w:tcPr>
          <w:p w:rsidR="00A97DBD" w:rsidRPr="00E130F4"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
                <w:bCs/>
                <w:sz w:val="20"/>
                <w:szCs w:val="20"/>
              </w:rPr>
            </w:pPr>
            <w:r w:rsidRPr="00E130F4">
              <w:rPr>
                <w:rStyle w:val="mw-headline"/>
                <w:rFonts w:ascii="Footlight MT Light" w:hAnsi="Footlight MT Light"/>
                <w:b/>
                <w:bCs/>
                <w:sz w:val="20"/>
                <w:szCs w:val="20"/>
              </w:rPr>
              <w:t>E-mail</w:t>
            </w:r>
          </w:p>
        </w:tc>
      </w:tr>
      <w:tr w:rsidR="00A97DBD" w:rsidRPr="00E130F4" w:rsidTr="00A97DBD">
        <w:trPr>
          <w:trHeight w:val="206"/>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Prof. Saeed Abuelmakarem</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r w:rsidRPr="00D34983">
              <w:rPr>
                <w:rFonts w:ascii="Footlight MT Light" w:hAnsi="Footlight MT Light"/>
                <w:sz w:val="20"/>
                <w:szCs w:val="20"/>
              </w:rPr>
              <w:t>Anatomy</w:t>
            </w:r>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71307</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3" w:history="1">
              <w:r w:rsidRPr="00D34983">
                <w:rPr>
                  <w:rStyle w:val="Hyperlink"/>
                  <w:rFonts w:ascii="Footlight MT Light" w:hAnsi="Footlight MT Light"/>
                  <w:color w:val="auto"/>
                  <w:sz w:val="20"/>
                  <w:szCs w:val="20"/>
                </w:rPr>
                <w:t>sabuelmakarem@ksu.edu.sa</w:t>
              </w:r>
            </w:hyperlink>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4" w:history="1">
              <w:r w:rsidRPr="00D34983">
                <w:rPr>
                  <w:rStyle w:val="Hyperlink"/>
                  <w:rFonts w:ascii="Footlight MT Light" w:hAnsi="Footlight MT Light"/>
                  <w:color w:val="auto"/>
                  <w:sz w:val="20"/>
                  <w:szCs w:val="20"/>
                </w:rPr>
                <w:t>saaedmakarem@hotmail.com</w:t>
              </w:r>
            </w:hyperlink>
          </w:p>
        </w:tc>
      </w:tr>
      <w:tr w:rsidR="00A97DBD" w:rsidRPr="00E130F4" w:rsidTr="00A97DBD">
        <w:trPr>
          <w:trHeight w:val="206"/>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Essam Eldin Salama</w:t>
            </w:r>
          </w:p>
        </w:tc>
        <w:tc>
          <w:tcPr>
            <w:tcW w:w="1620" w:type="dxa"/>
            <w:vMerge/>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p>
        </w:tc>
        <w:tc>
          <w:tcPr>
            <w:tcW w:w="1170" w:type="dxa"/>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99330</w:t>
            </w:r>
          </w:p>
        </w:tc>
        <w:tc>
          <w:tcPr>
            <w:tcW w:w="3324" w:type="dxa"/>
            <w:tcBorders>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5" w:history="1">
              <w:r w:rsidRPr="00D34983">
                <w:rPr>
                  <w:rStyle w:val="Hyperlink"/>
                  <w:rFonts w:ascii="Footlight MT Light" w:hAnsi="Footlight MT Light"/>
                  <w:color w:val="auto"/>
                  <w:sz w:val="20"/>
                  <w:szCs w:val="20"/>
                </w:rPr>
                <w:t>esalama@ksu.edu.sa</w:t>
              </w:r>
            </w:hyperlink>
            <w:r w:rsidRPr="00D34983">
              <w:rPr>
                <w:rFonts w:ascii="Footlight MT Light" w:hAnsi="Footlight MT Light"/>
                <w:sz w:val="20"/>
                <w:szCs w:val="20"/>
              </w:rPr>
              <w:t xml:space="preserve"> </w:t>
            </w:r>
            <w:hyperlink r:id="rId16" w:history="1">
              <w:r w:rsidRPr="00D34983">
                <w:rPr>
                  <w:rStyle w:val="Hyperlink"/>
                  <w:rFonts w:ascii="Footlight MT Light" w:hAnsi="Footlight MT Light"/>
                  <w:color w:val="auto"/>
                  <w:sz w:val="20"/>
                  <w:szCs w:val="20"/>
                </w:rPr>
                <w:t>/essamco58@yahoo.co.uk</w:t>
              </w:r>
            </w:hyperlink>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7" w:history="1">
              <w:r w:rsidRPr="00D34983">
                <w:rPr>
                  <w:rStyle w:val="Hyperlink"/>
                  <w:rFonts w:ascii="Footlight MT Light" w:hAnsi="Footlight MT Light"/>
                  <w:color w:val="auto"/>
                  <w:sz w:val="20"/>
                  <w:szCs w:val="20"/>
                </w:rPr>
                <w:t>essamco58@gmail.com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Prof. Ahmed Fatalla</w:t>
            </w:r>
          </w:p>
        </w:tc>
        <w:tc>
          <w:tcPr>
            <w:tcW w:w="1620" w:type="dxa"/>
            <w:vMerge/>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71314</w:t>
            </w:r>
          </w:p>
        </w:tc>
        <w:tc>
          <w:tcPr>
            <w:tcW w:w="3324" w:type="dxa"/>
            <w:tcBorders>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8" w:history="1">
              <w:r w:rsidRPr="00D34983">
                <w:rPr>
                  <w:rStyle w:val="Hyperlink"/>
                  <w:rFonts w:ascii="Footlight MT Light" w:hAnsi="Footlight MT Light"/>
                  <w:color w:val="auto"/>
                  <w:sz w:val="20"/>
                  <w:szCs w:val="20"/>
                </w:rPr>
                <w:t>ahmedfathala@hotmail.com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bottom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Mohammed Vohra</w:t>
            </w:r>
          </w:p>
        </w:tc>
        <w:tc>
          <w:tcPr>
            <w:tcW w:w="1620" w:type="dxa"/>
            <w:vMerge/>
            <w:tcBorders>
              <w:bottom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tcBorders>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99329</w:t>
            </w:r>
          </w:p>
        </w:tc>
        <w:tc>
          <w:tcPr>
            <w:tcW w:w="3324" w:type="dxa"/>
            <w:tcBorders>
              <w:bottom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19" w:history="1">
              <w:r w:rsidRPr="00D34983">
                <w:rPr>
                  <w:rStyle w:val="Hyperlink"/>
                  <w:rFonts w:ascii="Footlight MT Light" w:hAnsi="Footlight MT Light"/>
                  <w:color w:val="auto"/>
                  <w:sz w:val="20"/>
                  <w:szCs w:val="20"/>
                </w:rPr>
                <w:t>vohra@ksu.edu.sa</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Usman Ghani</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r w:rsidRPr="00D34983">
              <w:rPr>
                <w:rFonts w:ascii="Footlight MT Light" w:hAnsi="Footlight MT Light"/>
                <w:sz w:val="20"/>
                <w:szCs w:val="20"/>
              </w:rPr>
              <w:t>Biochemistry</w:t>
            </w:r>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sz w:val="20"/>
                <w:szCs w:val="20"/>
              </w:rPr>
            </w:pP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90140</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0" w:history="1">
              <w:r w:rsidRPr="00D34983">
                <w:rPr>
                  <w:rStyle w:val="Hyperlink"/>
                  <w:rFonts w:ascii="Footlight MT Light" w:hAnsi="Footlight MT Light"/>
                  <w:color w:val="auto"/>
                  <w:sz w:val="20"/>
                  <w:szCs w:val="20"/>
                </w:rPr>
                <w:t>ugresearch@hotmail.com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bottom w:val="single" w:sz="18" w:space="0" w:color="000000" w:themeColor="text1"/>
            </w:tcBorders>
            <w:vAlign w:val="center"/>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Ahmed Mujamammi</w:t>
            </w:r>
          </w:p>
        </w:tc>
        <w:tc>
          <w:tcPr>
            <w:tcW w:w="1620" w:type="dxa"/>
            <w:vMerge/>
            <w:tcBorders>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b/>
                <w:bCs/>
                <w:sz w:val="20"/>
                <w:szCs w:val="20"/>
              </w:rPr>
            </w:pPr>
          </w:p>
        </w:tc>
        <w:tc>
          <w:tcPr>
            <w:tcW w:w="1170" w:type="dxa"/>
            <w:tcBorders>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9512</w:t>
            </w:r>
          </w:p>
        </w:tc>
        <w:tc>
          <w:tcPr>
            <w:tcW w:w="3324" w:type="dxa"/>
            <w:tcBorders>
              <w:bottom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1" w:history="1">
              <w:r w:rsidRPr="00D34983">
                <w:rPr>
                  <w:rStyle w:val="Hyperlink"/>
                  <w:rFonts w:ascii="Footlight MT Light" w:hAnsi="Footlight MT Light"/>
                  <w:color w:val="auto"/>
                  <w:sz w:val="20"/>
                  <w:szCs w:val="20"/>
                </w:rPr>
                <w:t>mujamammi@gmail.com</w:t>
              </w:r>
            </w:hyperlink>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b/>
                <w:bCs/>
                <w:sz w:val="20"/>
                <w:szCs w:val="20"/>
              </w:rPr>
            </w:pPr>
            <w:r w:rsidRPr="00D34983">
              <w:rPr>
                <w:rFonts w:ascii="Footlight MT Light" w:hAnsi="Footlight MT Light"/>
                <w:sz w:val="20"/>
                <w:szCs w:val="20"/>
              </w:rPr>
              <w:t>amujamammi@ksu.edu.sa</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bottom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Ali AlHazmi</w:t>
            </w:r>
          </w:p>
        </w:tc>
        <w:tc>
          <w:tcPr>
            <w:tcW w:w="1620" w:type="dxa"/>
            <w:tcBorders>
              <w:top w:val="single" w:sz="18" w:space="0" w:color="000000" w:themeColor="text1"/>
              <w:bottom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Style w:val="mw-headline"/>
                <w:rFonts w:ascii="Footlight MT Light" w:hAnsi="Footlight MT Light"/>
                <w:sz w:val="20"/>
                <w:szCs w:val="20"/>
              </w:rPr>
              <w:t>Family Medicine</w:t>
            </w:r>
          </w:p>
        </w:tc>
        <w:tc>
          <w:tcPr>
            <w:tcW w:w="1170" w:type="dxa"/>
            <w:tcBorders>
              <w:top w:val="single" w:sz="18" w:space="0" w:color="000000" w:themeColor="text1"/>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w:t>
            </w:r>
          </w:p>
        </w:tc>
        <w:tc>
          <w:tcPr>
            <w:tcW w:w="3324" w:type="dxa"/>
            <w:tcBorders>
              <w:top w:val="single" w:sz="18" w:space="0" w:color="000000" w:themeColor="text1"/>
              <w:bottom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ali1hazmi@yhaoo.com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bottom w:val="single" w:sz="18" w:space="0" w:color="000000" w:themeColor="text1"/>
            </w:tcBorders>
            <w:vAlign w:val="center"/>
            <w:hideMark/>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Dr. Aly Mohamed</w:t>
            </w:r>
          </w:p>
        </w:tc>
        <w:tc>
          <w:tcPr>
            <w:tcW w:w="1620" w:type="dxa"/>
            <w:tcBorders>
              <w:top w:val="single" w:sz="18" w:space="0" w:color="000000" w:themeColor="text1"/>
              <w:bottom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Histology</w:t>
            </w:r>
          </w:p>
        </w:tc>
        <w:tc>
          <w:tcPr>
            <w:tcW w:w="1170" w:type="dxa"/>
            <w:tcBorders>
              <w:top w:val="single" w:sz="18" w:space="0" w:color="000000" w:themeColor="text1"/>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79034</w:t>
            </w:r>
          </w:p>
        </w:tc>
        <w:tc>
          <w:tcPr>
            <w:tcW w:w="3324" w:type="dxa"/>
            <w:tcBorders>
              <w:top w:val="single" w:sz="18" w:space="0" w:color="000000" w:themeColor="text1"/>
              <w:bottom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2" w:history="1">
              <w:r w:rsidRPr="00D34983">
                <w:rPr>
                  <w:rStyle w:val="Hyperlink"/>
                  <w:rFonts w:ascii="Footlight MT Light" w:hAnsi="Footlight MT Light"/>
                  <w:color w:val="auto"/>
                  <w:sz w:val="20"/>
                  <w:szCs w:val="20"/>
                </w:rPr>
                <w:t>alymahmed53@hotmail.com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Prof. Zahid Shakoor</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Immunology</w:t>
            </w: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71229</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Style w:val="Hyperlink"/>
                <w:rFonts w:ascii="Footlight MT Light" w:hAnsi="Footlight MT Light"/>
                <w:color w:val="auto"/>
                <w:sz w:val="20"/>
                <w:szCs w:val="20"/>
              </w:rPr>
              <w:t>shakoor_zahid@yahoo.com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bottom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Adel Almogren</w:t>
            </w:r>
          </w:p>
        </w:tc>
        <w:tc>
          <w:tcPr>
            <w:tcW w:w="1620" w:type="dxa"/>
            <w:vMerge/>
            <w:tcBorders>
              <w:bottom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tcBorders>
              <w:bottom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71925</w:t>
            </w:r>
          </w:p>
        </w:tc>
        <w:tc>
          <w:tcPr>
            <w:tcW w:w="3324" w:type="dxa"/>
            <w:tcBorders>
              <w:bottom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Style w:val="Hyperlink"/>
                <w:rFonts w:ascii="Footlight MT Light" w:hAnsi="Footlight MT Light"/>
                <w:color w:val="auto"/>
                <w:sz w:val="20"/>
                <w:szCs w:val="20"/>
              </w:rPr>
              <w:t>almogren@ksu.edu.sa</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Dr. Ali Mohammed Somily</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Microbiology</w:t>
            </w:r>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72640</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Style w:val="Hyperlink"/>
                <w:rFonts w:ascii="Footlight MT Light" w:hAnsi="Footlight MT Light"/>
                <w:color w:val="auto"/>
                <w:sz w:val="20"/>
                <w:szCs w:val="20"/>
              </w:rPr>
              <w:t>ali.somily@gmail.com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Dr. Ahmed Al-Barrag</w:t>
            </w:r>
          </w:p>
        </w:tc>
        <w:tc>
          <w:tcPr>
            <w:tcW w:w="1620" w:type="dxa"/>
            <w:vMerge/>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90818</w:t>
            </w:r>
          </w:p>
        </w:tc>
        <w:tc>
          <w:tcPr>
            <w:tcW w:w="3324" w:type="dxa"/>
            <w:tcBorders>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color w:val="auto"/>
                <w:sz w:val="20"/>
                <w:szCs w:val="20"/>
              </w:rPr>
            </w:pPr>
            <w:hyperlink r:id="rId23" w:history="1">
              <w:r w:rsidRPr="00D34983">
                <w:rPr>
                  <w:rStyle w:val="Hyperlink"/>
                  <w:rFonts w:ascii="Footlight MT Light" w:hAnsi="Footlight MT Light"/>
                  <w:color w:val="auto"/>
                  <w:sz w:val="20"/>
                  <w:szCs w:val="20"/>
                </w:rPr>
                <w:t>aalbarrag@ksu.edu.sa</w:t>
              </w:r>
            </w:hyperlink>
            <w:r w:rsidRPr="00D34983">
              <w:rPr>
                <w:rStyle w:val="Hyperlink"/>
                <w:rFonts w:ascii="Footlight MT Light" w:hAnsi="Footlight MT Light"/>
                <w:color w:val="auto"/>
                <w:sz w:val="20"/>
                <w:szCs w:val="20"/>
              </w:rPr>
              <w:t xml:space="preserve">  /</w:t>
            </w:r>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Style w:val="Hyperlink"/>
                <w:rFonts w:ascii="Footlight MT Light" w:hAnsi="Footlight MT Light"/>
                <w:color w:val="auto"/>
                <w:sz w:val="20"/>
                <w:szCs w:val="20"/>
              </w:rPr>
              <w:t>aalbarraq2@hotmail.com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Dr. Abdulkareem Al Hetheel</w:t>
            </w:r>
          </w:p>
        </w:tc>
        <w:tc>
          <w:tcPr>
            <w:tcW w:w="1620" w:type="dxa"/>
            <w:vMerge/>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cs="Arial"/>
                <w:sz w:val="20"/>
                <w:szCs w:val="20"/>
                <w:shd w:val="clear" w:color="auto" w:fill="FFFFFF"/>
              </w:rPr>
              <w:t>71523</w:t>
            </w:r>
          </w:p>
        </w:tc>
        <w:tc>
          <w:tcPr>
            <w:tcW w:w="3324" w:type="dxa"/>
            <w:tcBorders>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4" w:history="1">
              <w:r w:rsidRPr="00D34983">
                <w:rPr>
                  <w:rStyle w:val="Hyperlink"/>
                  <w:rFonts w:ascii="Footlight MT Light" w:hAnsi="Footlight MT Light"/>
                  <w:color w:val="auto"/>
                  <w:sz w:val="20"/>
                  <w:szCs w:val="20"/>
                </w:rPr>
                <w:t>aalhetheel@ksu.edu.sa</w:t>
              </w:r>
            </w:hyperlink>
          </w:p>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5" w:history="1">
              <w:r w:rsidRPr="00D34983">
                <w:rPr>
                  <w:rStyle w:val="Hyperlink"/>
                  <w:rFonts w:ascii="Footlight MT Light" w:hAnsi="Footlight MT Light"/>
                  <w:color w:val="auto"/>
                  <w:sz w:val="20"/>
                  <w:szCs w:val="20"/>
                </w:rPr>
                <w:t>abdulkarimfahad@hotmail.com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pStyle w:val="NoSpacing"/>
              <w:jc w:val="center"/>
              <w:rPr>
                <w:rFonts w:ascii="Footlight MT Light" w:hAnsi="Footlight MT Light"/>
                <w:sz w:val="20"/>
                <w:szCs w:val="20"/>
              </w:rPr>
            </w:pPr>
            <w:r w:rsidRPr="00D34983">
              <w:rPr>
                <w:rFonts w:ascii="Footlight MT Light" w:hAnsi="Footlight MT Light"/>
                <w:sz w:val="20"/>
                <w:szCs w:val="20"/>
              </w:rPr>
              <w:t>Prof. Ammar Al-Rikabi</w:t>
            </w:r>
          </w:p>
        </w:tc>
        <w:tc>
          <w:tcPr>
            <w:tcW w:w="1620" w:type="dxa"/>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Pathology</w:t>
            </w: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71893</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color w:val="auto"/>
                <w:sz w:val="20"/>
                <w:szCs w:val="20"/>
              </w:rPr>
            </w:pPr>
            <w:hyperlink r:id="rId26" w:history="1">
              <w:r w:rsidRPr="00D34983">
                <w:rPr>
                  <w:rStyle w:val="Hyperlink"/>
                  <w:rFonts w:ascii="Footlight MT Light" w:hAnsi="Footlight MT Light"/>
                  <w:color w:val="auto"/>
                  <w:sz w:val="20"/>
                  <w:szCs w:val="20"/>
                </w:rPr>
                <w:t>Ammar_rikabi12@yahoo.com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Prof. Mohammad Al Humayyd</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Pharmacology</w:t>
            </w:r>
          </w:p>
        </w:tc>
        <w:tc>
          <w:tcPr>
            <w:tcW w:w="1170" w:type="dxa"/>
            <w:tcBorders>
              <w:top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71350</w:t>
            </w:r>
          </w:p>
        </w:tc>
        <w:tc>
          <w:tcPr>
            <w:tcW w:w="3324" w:type="dxa"/>
            <w:tcBorders>
              <w:top w:val="single" w:sz="18" w:space="0" w:color="000000" w:themeColor="text1"/>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color w:val="auto"/>
                <w:sz w:val="20"/>
                <w:szCs w:val="20"/>
              </w:rPr>
            </w:pPr>
            <w:r w:rsidRPr="00D34983">
              <w:rPr>
                <w:rStyle w:val="Hyperlink"/>
                <w:rFonts w:ascii="Footlight MT Light" w:hAnsi="Footlight MT Light"/>
                <w:color w:val="auto"/>
                <w:sz w:val="20"/>
                <w:szCs w:val="20"/>
              </w:rPr>
              <w:t>humayyd@yahoo.com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Ishfaq Bukhari</w:t>
            </w:r>
          </w:p>
        </w:tc>
        <w:tc>
          <w:tcPr>
            <w:tcW w:w="1620" w:type="dxa"/>
            <w:vMerge/>
            <w:vAlign w:val="center"/>
            <w:hideMark/>
          </w:tcPr>
          <w:p w:rsidR="00A97DBD" w:rsidRPr="00D34983" w:rsidRDefault="00A97DBD" w:rsidP="00A97DBD">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71325</w:t>
            </w:r>
          </w:p>
        </w:tc>
        <w:tc>
          <w:tcPr>
            <w:tcW w:w="3324" w:type="dxa"/>
            <w:tcBorders>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Style w:val="Hyperlink"/>
                <w:rFonts w:ascii="Footlight MT Light" w:hAnsi="Footlight MT Light"/>
                <w:color w:val="auto"/>
                <w:sz w:val="20"/>
                <w:szCs w:val="20"/>
              </w:rPr>
            </w:pPr>
            <w:r w:rsidRPr="00D34983">
              <w:rPr>
                <w:rStyle w:val="Hyperlink"/>
                <w:rFonts w:ascii="Footlight MT Light" w:hAnsi="Footlight MT Light"/>
                <w:color w:val="auto"/>
                <w:sz w:val="20"/>
                <w:szCs w:val="20"/>
              </w:rPr>
              <w:t>bukharirph@yahoo.com</w:t>
            </w:r>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left w:val="single" w:sz="18" w:space="0" w:color="000000" w:themeColor="text1"/>
            </w:tcBorders>
            <w:vAlign w:val="center"/>
          </w:tcPr>
          <w:p w:rsidR="00A97DBD" w:rsidRPr="00D34983" w:rsidRDefault="00A97DBD" w:rsidP="00A97DBD">
            <w:pPr>
              <w:pStyle w:val="NoSpacing"/>
              <w:jc w:val="center"/>
              <w:rPr>
                <w:rStyle w:val="mw-headline"/>
                <w:rFonts w:ascii="Footlight MT Light" w:hAnsi="Footlight MT Light"/>
                <w:sz w:val="20"/>
                <w:szCs w:val="20"/>
              </w:rPr>
            </w:pPr>
            <w:r w:rsidRPr="00D34983">
              <w:rPr>
                <w:rStyle w:val="mw-headline"/>
                <w:rFonts w:ascii="Footlight MT Light" w:hAnsi="Footlight MT Light"/>
                <w:sz w:val="20"/>
                <w:szCs w:val="20"/>
              </w:rPr>
              <w:t>Dr. Osama Yousif</w:t>
            </w:r>
          </w:p>
        </w:tc>
        <w:tc>
          <w:tcPr>
            <w:tcW w:w="1620" w:type="dxa"/>
            <w:vMerge/>
            <w:vAlign w:val="center"/>
          </w:tcPr>
          <w:p w:rsidR="00A97DBD" w:rsidRPr="00D34983" w:rsidRDefault="00A97DBD" w:rsidP="00A97DBD">
            <w:pPr>
              <w:pStyle w:val="NoSpacing"/>
              <w:jc w:val="center"/>
              <w:cnfStyle w:val="000000000000" w:firstRow="0" w:lastRow="0" w:firstColumn="0" w:lastColumn="0" w:oddVBand="0" w:evenVBand="0" w:oddHBand="0" w:evenHBand="0" w:firstRowFirstColumn="0" w:firstRowLastColumn="0" w:lastRowFirstColumn="0" w:lastRowLastColumn="0"/>
              <w:rPr>
                <w:rStyle w:val="mw-headline"/>
                <w:rFonts w:ascii="Footlight MT Light" w:hAnsi="Footlight MT Light"/>
                <w:bCs/>
                <w:sz w:val="20"/>
                <w:szCs w:val="20"/>
              </w:rPr>
            </w:pPr>
          </w:p>
        </w:tc>
        <w:tc>
          <w:tcPr>
            <w:tcW w:w="1170" w:type="dxa"/>
            <w:vAlign w:val="center"/>
          </w:tcPr>
          <w:p w:rsidR="00A97DBD" w:rsidRPr="00D34983" w:rsidRDefault="00A97DBD" w:rsidP="00A97DBD">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71327</w:t>
            </w:r>
          </w:p>
        </w:tc>
        <w:tc>
          <w:tcPr>
            <w:tcW w:w="3324" w:type="dxa"/>
            <w:tcBorders>
              <w:right w:val="single" w:sz="18" w:space="0" w:color="000000" w:themeColor="text1"/>
            </w:tcBorders>
            <w:vAlign w:val="center"/>
          </w:tcPr>
          <w:p w:rsidR="00A97DBD" w:rsidRPr="00D34983" w:rsidRDefault="00A97DBD" w:rsidP="00A97DBD">
            <w:pPr>
              <w:pStyle w:val="NoSpacing"/>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7" w:history="1">
              <w:r w:rsidRPr="00D34983">
                <w:rPr>
                  <w:rStyle w:val="Hyperlink"/>
                  <w:rFonts w:ascii="Footlight MT Light" w:hAnsi="Footlight MT Light"/>
                  <w:color w:val="auto"/>
                  <w:sz w:val="20"/>
                  <w:szCs w:val="20"/>
                </w:rPr>
                <w:t>oymiaharsoul@hotmail.com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18" w:space="0" w:color="000000" w:themeColor="text1"/>
              <w:left w:val="single" w:sz="18" w:space="0" w:color="000000" w:themeColor="text1"/>
              <w:bottom w:val="single" w:sz="4" w:space="0" w:color="auto"/>
            </w:tcBorders>
            <w:vAlign w:val="center"/>
            <w:hideMark/>
          </w:tcPr>
          <w:p w:rsidR="00A97DBD" w:rsidRPr="00D34983" w:rsidRDefault="00A97DBD" w:rsidP="00A97DBD">
            <w:pPr>
              <w:jc w:val="center"/>
              <w:rPr>
                <w:rFonts w:ascii="Footlight MT Light" w:hAnsi="Footlight MT Light"/>
                <w:sz w:val="20"/>
                <w:szCs w:val="20"/>
              </w:rPr>
            </w:pPr>
            <w:r w:rsidRPr="00D34983">
              <w:rPr>
                <w:rFonts w:ascii="Footlight MT Light" w:hAnsi="Footlight MT Light"/>
                <w:sz w:val="20"/>
                <w:szCs w:val="20"/>
              </w:rPr>
              <w:t>Dr. Abulrahman Al Howaikan</w:t>
            </w:r>
          </w:p>
        </w:tc>
        <w:tc>
          <w:tcPr>
            <w:tcW w:w="1620" w:type="dxa"/>
            <w:vMerge w:val="restart"/>
            <w:tcBorders>
              <w:top w:val="single" w:sz="18" w:space="0" w:color="000000" w:themeColor="text1"/>
            </w:tcBorders>
            <w:vAlign w:val="center"/>
            <w:hideMark/>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Physiology</w:t>
            </w:r>
          </w:p>
        </w:tc>
        <w:tc>
          <w:tcPr>
            <w:tcW w:w="1170" w:type="dxa"/>
            <w:tcBorders>
              <w:top w:val="single" w:sz="18" w:space="0" w:color="000000" w:themeColor="text1"/>
              <w:bottom w:val="single" w:sz="4" w:space="0" w:color="auto"/>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D34983">
              <w:rPr>
                <w:rFonts w:ascii="Footlight MT Light" w:hAnsi="Footlight MT Light"/>
                <w:sz w:val="20"/>
                <w:szCs w:val="20"/>
              </w:rPr>
              <w:t>70848</w:t>
            </w:r>
          </w:p>
        </w:tc>
        <w:tc>
          <w:tcPr>
            <w:tcW w:w="3324" w:type="dxa"/>
            <w:tcBorders>
              <w:top w:val="single" w:sz="18" w:space="0" w:color="000000" w:themeColor="text1"/>
              <w:bottom w:val="single" w:sz="4" w:space="0" w:color="auto"/>
              <w:right w:val="single" w:sz="18" w:space="0" w:color="000000" w:themeColor="text1"/>
            </w:tcBorders>
            <w:vAlign w:val="center"/>
          </w:tcPr>
          <w:p w:rsidR="00A97DBD" w:rsidRPr="00D34983"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8" w:history="1">
              <w:r w:rsidRPr="00D34983">
                <w:rPr>
                  <w:rStyle w:val="Hyperlink"/>
                  <w:rFonts w:ascii="Footlight MT Light" w:hAnsi="Footlight MT Light"/>
                  <w:color w:val="auto"/>
                  <w:sz w:val="20"/>
                  <w:szCs w:val="20"/>
                </w:rPr>
                <w:t>amalhowikan@gmail.com</w:t>
              </w:r>
            </w:hyperlink>
          </w:p>
        </w:tc>
      </w:tr>
      <w:tr w:rsidR="00A97DBD" w:rsidRPr="00E130F4" w:rsidTr="00A97DBD">
        <w:trPr>
          <w:trHeight w:val="245"/>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left w:val="single" w:sz="18" w:space="0" w:color="000000" w:themeColor="text1"/>
              <w:bottom w:val="single" w:sz="18" w:space="0" w:color="000000" w:themeColor="text1"/>
            </w:tcBorders>
            <w:shd w:val="clear" w:color="auto" w:fill="FFFFFF" w:themeFill="background1"/>
            <w:vAlign w:val="center"/>
          </w:tcPr>
          <w:p w:rsidR="00A97DBD" w:rsidRPr="007D6832" w:rsidRDefault="00A97DBD" w:rsidP="00A97DBD">
            <w:pPr>
              <w:jc w:val="center"/>
              <w:rPr>
                <w:rFonts w:ascii="Footlight MT Light" w:hAnsi="Footlight MT Light"/>
                <w:sz w:val="20"/>
                <w:szCs w:val="20"/>
              </w:rPr>
            </w:pPr>
            <w:r w:rsidRPr="007D6832">
              <w:rPr>
                <w:rFonts w:ascii="Footlight MT Light" w:hAnsi="Footlight MT Light"/>
                <w:sz w:val="20"/>
                <w:szCs w:val="20"/>
              </w:rPr>
              <w:t>Prof. Sultan Meo</w:t>
            </w:r>
          </w:p>
        </w:tc>
        <w:tc>
          <w:tcPr>
            <w:tcW w:w="1620" w:type="dxa"/>
            <w:vMerge/>
            <w:tcBorders>
              <w:bottom w:val="single" w:sz="18" w:space="0" w:color="000000" w:themeColor="text1"/>
            </w:tcBorders>
            <w:shd w:val="clear" w:color="auto" w:fill="FFFFFF" w:themeFill="background1"/>
            <w:vAlign w:val="center"/>
          </w:tcPr>
          <w:p w:rsidR="00A97DBD" w:rsidRPr="007D6832"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p>
        </w:tc>
        <w:tc>
          <w:tcPr>
            <w:tcW w:w="1170" w:type="dxa"/>
            <w:tcBorders>
              <w:top w:val="single" w:sz="4" w:space="0" w:color="auto"/>
              <w:bottom w:val="single" w:sz="18" w:space="0" w:color="000000" w:themeColor="text1"/>
            </w:tcBorders>
            <w:shd w:val="clear" w:color="auto" w:fill="FFFFFF" w:themeFill="background1"/>
            <w:vAlign w:val="center"/>
          </w:tcPr>
          <w:p w:rsidR="00A97DBD" w:rsidRPr="007D6832"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r w:rsidRPr="007D6832">
              <w:rPr>
                <w:rFonts w:ascii="Footlight MT Light" w:hAnsi="Footlight MT Light" w:cs="Arial"/>
                <w:sz w:val="20"/>
                <w:szCs w:val="20"/>
                <w:shd w:val="clear" w:color="auto" w:fill="FFFFFF"/>
              </w:rPr>
              <w:t>71604 </w:t>
            </w:r>
            <w:r w:rsidRPr="007D6832">
              <w:rPr>
                <w:rStyle w:val="apple-converted-space"/>
                <w:rFonts w:ascii="Footlight MT Light" w:hAnsi="Footlight MT Light" w:cs="Arial"/>
                <w:sz w:val="20"/>
                <w:szCs w:val="20"/>
                <w:shd w:val="clear" w:color="auto" w:fill="FFFFFF"/>
              </w:rPr>
              <w:t> </w:t>
            </w:r>
          </w:p>
        </w:tc>
        <w:tc>
          <w:tcPr>
            <w:tcW w:w="3324" w:type="dxa"/>
            <w:tcBorders>
              <w:top w:val="single" w:sz="4" w:space="0" w:color="auto"/>
              <w:bottom w:val="single" w:sz="18" w:space="0" w:color="000000" w:themeColor="text1"/>
              <w:right w:val="single" w:sz="18" w:space="0" w:color="000000" w:themeColor="text1"/>
            </w:tcBorders>
            <w:shd w:val="clear" w:color="auto" w:fill="FFFFFF" w:themeFill="background1"/>
            <w:vAlign w:val="center"/>
          </w:tcPr>
          <w:p w:rsidR="00A97DBD" w:rsidRPr="007D6832" w:rsidRDefault="00A97DBD" w:rsidP="00A97DBD">
            <w:pPr>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0"/>
                <w:szCs w:val="20"/>
              </w:rPr>
            </w:pPr>
            <w:hyperlink r:id="rId29" w:tgtFrame="_blank" w:history="1">
              <w:r w:rsidRPr="007D6832">
                <w:rPr>
                  <w:rStyle w:val="Hyperlink"/>
                  <w:rFonts w:ascii="Footlight MT Light" w:hAnsi="Footlight MT Light"/>
                  <w:color w:val="auto"/>
                  <w:sz w:val="20"/>
                  <w:szCs w:val="20"/>
                  <w:shd w:val="clear" w:color="auto" w:fill="FFFFFF"/>
                </w:rPr>
                <w:t>sultanmeo@hotmail.com</w:t>
              </w:r>
            </w:hyperlink>
          </w:p>
        </w:tc>
      </w:tr>
    </w:tbl>
    <w:p w:rsidR="00A97DBD" w:rsidRDefault="00671933" w:rsidP="00671933">
      <w:pPr>
        <w:tabs>
          <w:tab w:val="left" w:pos="3110"/>
        </w:tabs>
        <w:rPr>
          <w:b/>
          <w:sz w:val="28"/>
          <w:szCs w:val="28"/>
        </w:rPr>
      </w:pPr>
      <w:r>
        <w:rPr>
          <w:b/>
          <w:sz w:val="28"/>
          <w:szCs w:val="28"/>
        </w:rPr>
        <w:tab/>
      </w:r>
    </w:p>
    <w:p w:rsidR="00B04041" w:rsidRDefault="00B04041" w:rsidP="00671933">
      <w:pPr>
        <w:tabs>
          <w:tab w:val="left" w:pos="3110"/>
        </w:tabs>
        <w:rPr>
          <w:b/>
          <w:sz w:val="28"/>
          <w:szCs w:val="28"/>
        </w:rPr>
      </w:pPr>
    </w:p>
    <w:p w:rsidR="00B04041" w:rsidRDefault="0053768B" w:rsidP="0053768B">
      <w:pPr>
        <w:tabs>
          <w:tab w:val="left" w:pos="3898"/>
        </w:tabs>
        <w:rPr>
          <w:b/>
          <w:sz w:val="28"/>
          <w:szCs w:val="28"/>
        </w:rPr>
      </w:pPr>
      <w:r>
        <w:rPr>
          <w:b/>
          <w:sz w:val="28"/>
          <w:szCs w:val="28"/>
        </w:rPr>
        <w:tab/>
      </w:r>
    </w:p>
    <w:p w:rsidR="0016025E" w:rsidRDefault="0016025E" w:rsidP="00444645">
      <w:pPr>
        <w:jc w:val="center"/>
        <w:rPr>
          <w:b/>
          <w:sz w:val="28"/>
          <w:szCs w:val="28"/>
        </w:rPr>
      </w:pPr>
    </w:p>
    <w:p w:rsidR="0016025E" w:rsidRDefault="0016025E" w:rsidP="00B04041">
      <w:pPr>
        <w:rPr>
          <w:b/>
          <w:sz w:val="28"/>
          <w:szCs w:val="28"/>
        </w:rPr>
      </w:pPr>
    </w:p>
    <w:p w:rsidR="0016025E" w:rsidRDefault="0016025E" w:rsidP="00B04041">
      <w:pPr>
        <w:rPr>
          <w:b/>
          <w:sz w:val="28"/>
          <w:szCs w:val="28"/>
        </w:rPr>
      </w:pPr>
    </w:p>
    <w:p w:rsidR="0016025E" w:rsidRDefault="0016025E" w:rsidP="00B04041">
      <w:pPr>
        <w:rPr>
          <w:b/>
          <w:sz w:val="28"/>
          <w:szCs w:val="28"/>
        </w:rPr>
      </w:pPr>
    </w:p>
    <w:p w:rsidR="00BA29C5" w:rsidRDefault="00BA29C5" w:rsidP="00B04041">
      <w:pPr>
        <w:rPr>
          <w:b/>
          <w:sz w:val="28"/>
          <w:szCs w:val="28"/>
        </w:rPr>
      </w:pPr>
    </w:p>
    <w:p w:rsidR="00D817E8" w:rsidRDefault="00D817E8" w:rsidP="00D817E8">
      <w:pPr>
        <w:spacing w:after="0" w:line="240" w:lineRule="auto"/>
        <w:jc w:val="both"/>
        <w:rPr>
          <w:rStyle w:val="mw-headline"/>
          <w:rFonts w:ascii="Footlight MT Light" w:hAnsi="Footlight MT Light"/>
          <w:b/>
          <w:bCs/>
          <w:sz w:val="32"/>
          <w:szCs w:val="32"/>
        </w:rPr>
      </w:pPr>
      <w:r w:rsidRPr="000D0080">
        <w:rPr>
          <w:rStyle w:val="mw-headline"/>
          <w:rFonts w:ascii="Footlight MT Light" w:hAnsi="Footlight MT Light"/>
          <w:b/>
          <w:bCs/>
          <w:sz w:val="32"/>
          <w:szCs w:val="32"/>
        </w:rPr>
        <w:t xml:space="preserve">WELCOME </w:t>
      </w: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F53E3E" w:rsidP="00D817E8">
      <w:pPr>
        <w:spacing w:after="0" w:line="240" w:lineRule="auto"/>
        <w:jc w:val="both"/>
        <w:rPr>
          <w:rStyle w:val="mw-headline"/>
          <w:rFonts w:ascii="Footlight MT Light" w:hAnsi="Footlight MT Light"/>
          <w:b/>
          <w:bCs/>
          <w:sz w:val="32"/>
          <w:szCs w:val="32"/>
        </w:rPr>
      </w:pPr>
      <w:r>
        <w:rPr>
          <w:rFonts w:ascii="Footlight MT Light" w:hAnsi="Footlight MT Light"/>
          <w:b/>
          <w:bCs/>
          <w:noProof/>
          <w:sz w:val="32"/>
          <w:szCs w:val="32"/>
        </w:rPr>
        <mc:AlternateContent>
          <mc:Choice Requires="wps">
            <w:drawing>
              <wp:anchor distT="0" distB="0" distL="114300" distR="114300" simplePos="0" relativeHeight="251696128" behindDoc="0" locked="0" layoutInCell="1" allowOverlap="1">
                <wp:simplePos x="0" y="0"/>
                <wp:positionH relativeFrom="column">
                  <wp:posOffset>174625</wp:posOffset>
                </wp:positionH>
                <wp:positionV relativeFrom="paragraph">
                  <wp:posOffset>131445</wp:posOffset>
                </wp:positionV>
                <wp:extent cx="5591175" cy="2639060"/>
                <wp:effectExtent l="12700" t="8890" r="82550" b="76200"/>
                <wp:wrapNone/>
                <wp:docPr id="80" name="Clo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5591175" cy="263906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0" y="11192"/>
                                <a:pt x="409" y="12169"/>
                                <a:pt x="1074" y="12702"/>
                              </a:cubicBezTo>
                              <a:lnTo>
                                <a:pt x="1063" y="12668"/>
                              </a:lnTo>
                              <a:cubicBezTo>
                                <a:pt x="685" y="13217"/>
                                <a:pt x="475" y="13940"/>
                                <a:pt x="475" y="14691"/>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300"/>
                                <a:pt x="7635" y="20039"/>
                                <a:pt x="8235" y="19546"/>
                              </a:cubicBezTo>
                              <a:lnTo>
                                <a:pt x="8229" y="19550"/>
                              </a:lnTo>
                              <a:cubicBezTo>
                                <a:pt x="8855" y="20829"/>
                                <a:pt x="9908" y="21597"/>
                                <a:pt x="11036" y="21597"/>
                              </a:cubicBezTo>
                              <a:cubicBezTo>
                                <a:pt x="12523" y="21597"/>
                                <a:pt x="13836" y="20267"/>
                                <a:pt x="14267" y="18324"/>
                              </a:cubicBezTo>
                              <a:lnTo>
                                <a:pt x="14270" y="18350"/>
                              </a:lnTo>
                              <a:cubicBezTo>
                                <a:pt x="14730" y="18740"/>
                                <a:pt x="15260" y="18947"/>
                                <a:pt x="15802" y="18947"/>
                              </a:cubicBezTo>
                              <a:cubicBezTo>
                                <a:pt x="17390" y="18947"/>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0"/>
                                <a:pt x="15367" y="426"/>
                                <a:pt x="14905" y="1165"/>
                              </a:cubicBezTo>
                              <a:lnTo>
                                <a:pt x="14909" y="1170"/>
                              </a:lnTo>
                              <a:cubicBezTo>
                                <a:pt x="14497" y="432"/>
                                <a:pt x="13855" y="0"/>
                                <a:pt x="13174" y="0"/>
                              </a:cubicBezTo>
                              <a:cubicBezTo>
                                <a:pt x="12347" y="0"/>
                                <a:pt x="11590" y="637"/>
                                <a:pt x="11221" y="1645"/>
                              </a:cubicBezTo>
                              <a:lnTo>
                                <a:pt x="11229" y="1694"/>
                              </a:lnTo>
                              <a:cubicBezTo>
                                <a:pt x="10730" y="1024"/>
                                <a:pt x="10058" y="650"/>
                                <a:pt x="9358" y="650"/>
                              </a:cubicBezTo>
                              <a:cubicBezTo>
                                <a:pt x="8372" y="650"/>
                                <a:pt x="7466" y="1391"/>
                                <a:pt x="7003" y="2578"/>
                              </a:cubicBezTo>
                              <a:lnTo>
                                <a:pt x="6995" y="2602"/>
                              </a:lnTo>
                              <a:cubicBezTo>
                                <a:pt x="6477" y="2189"/>
                                <a:pt x="5888" y="1972"/>
                                <a:pt x="5288" y="1972"/>
                              </a:cubicBezTo>
                              <a:cubicBezTo>
                                <a:pt x="3423" y="1972"/>
                                <a:pt x="1912" y="4029"/>
                                <a:pt x="1912" y="6567"/>
                              </a:cubicBezTo>
                              <a:cubicBezTo>
                                <a:pt x="1912" y="6774"/>
                                <a:pt x="1922" y="6981"/>
                                <a:pt x="1942" y="7186"/>
                              </a:cubicBezTo>
                              <a:close/>
                            </a:path>
                            <a:path w="21600" h="21600" fill="none" extrusionOk="0">
                              <a:moveTo>
                                <a:pt x="1074" y="12702"/>
                              </a:moveTo>
                              <a:cubicBezTo>
                                <a:pt x="1407" y="12969"/>
                                <a:pt x="1786" y="13110"/>
                                <a:pt x="2172" y="13110"/>
                              </a:cubicBezTo>
                              <a:cubicBezTo>
                                <a:pt x="2228" y="13110"/>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BE7D"/>
                        </a:solidFill>
                        <a:ln w="9525">
                          <a:solidFill>
                            <a:srgbClr val="000000"/>
                          </a:solidFill>
                          <a:miter lim="800000"/>
                          <a:headEnd/>
                          <a:tailEnd/>
                        </a:ln>
                        <a:effectLst>
                          <a:outerShdw dist="107763" dir="2700000" algn="ctr" rotWithShape="0">
                            <a:srgbClr val="808080"/>
                          </a:outerShdw>
                        </a:effectLst>
                      </wps:spPr>
                      <wps:txbx>
                        <w:txbxContent>
                          <w:p w:rsidR="00784EA6" w:rsidRDefault="00784EA6" w:rsidP="00D817E8">
                            <w:pPr>
                              <w:spacing w:after="0" w:line="240" w:lineRule="auto"/>
                              <w:jc w:val="both"/>
                              <w:rPr>
                                <w:rStyle w:val="mw-headline"/>
                              </w:rPr>
                            </w:pPr>
                          </w:p>
                          <w:p w:rsidR="00784EA6" w:rsidRPr="00062A36" w:rsidRDefault="00784EA6" w:rsidP="00D817E8">
                            <w:pPr>
                              <w:spacing w:after="0" w:line="240" w:lineRule="auto"/>
                              <w:jc w:val="both"/>
                              <w:rPr>
                                <w:rStyle w:val="mw-headline"/>
                              </w:rPr>
                            </w:pPr>
                            <w:r w:rsidRPr="00062A36">
                              <w:rPr>
                                <w:rStyle w:val="mw-headline"/>
                                <w:rFonts w:ascii="Times New Roman" w:hAnsi="Times New Roman"/>
                                <w:b/>
                                <w:bCs/>
                                <w:sz w:val="28"/>
                                <w:szCs w:val="28"/>
                              </w:rPr>
                              <w:t>Dear Students,</w:t>
                            </w:r>
                          </w:p>
                          <w:p w:rsidR="00784EA6" w:rsidRDefault="00784EA6" w:rsidP="00D817E8">
                            <w:pPr>
                              <w:spacing w:after="0" w:line="240" w:lineRule="auto"/>
                              <w:jc w:val="both"/>
                              <w:rPr>
                                <w:rStyle w:val="mw-headline"/>
                              </w:rPr>
                            </w:pPr>
                            <w:r w:rsidRPr="00062A36">
                              <w:rPr>
                                <w:rStyle w:val="mw-headline"/>
                                <w:rFonts w:ascii="Times New Roman" w:hAnsi="Times New Roman"/>
                                <w:b/>
                                <w:bCs/>
                                <w:sz w:val="28"/>
                                <w:szCs w:val="28"/>
                              </w:rPr>
                              <w:tab/>
                            </w:r>
                          </w:p>
                          <w:p w:rsidR="00784EA6" w:rsidRDefault="00784EA6" w:rsidP="00D817E8">
                            <w:pPr>
                              <w:spacing w:after="0" w:line="240" w:lineRule="auto"/>
                              <w:rPr>
                                <w:rStyle w:val="mw-headline"/>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w:t>
                            </w:r>
                            <w:r>
                              <w:rPr>
                                <w:rStyle w:val="mw-headline"/>
                                <w:rFonts w:ascii="Times New Roman" w:hAnsi="Times New Roman"/>
                                <w:b/>
                                <w:bCs/>
                                <w:sz w:val="28"/>
                                <w:szCs w:val="28"/>
                              </w:rPr>
                              <w:t>C</w:t>
                            </w:r>
                            <w:r w:rsidRPr="00062A36">
                              <w:rPr>
                                <w:rStyle w:val="mw-headline"/>
                                <w:rFonts w:ascii="Times New Roman" w:hAnsi="Times New Roman"/>
                                <w:b/>
                                <w:bCs/>
                                <w:sz w:val="28"/>
                                <w:szCs w:val="28"/>
                              </w:rPr>
                              <w:t xml:space="preserve">ollege of Medicine, </w:t>
                            </w:r>
                            <w:r>
                              <w:rPr>
                                <w:rStyle w:val="mw-headline"/>
                                <w:rFonts w:ascii="Times New Roman" w:hAnsi="Times New Roman"/>
                                <w:b/>
                                <w:bCs/>
                                <w:sz w:val="28"/>
                                <w:szCs w:val="28"/>
                              </w:rPr>
                              <w:t xml:space="preserve">Respiratory </w:t>
                            </w:r>
                            <w:r w:rsidRPr="00062A36">
                              <w:rPr>
                                <w:rStyle w:val="mw-headline"/>
                                <w:rFonts w:ascii="Times New Roman" w:hAnsi="Times New Roman"/>
                                <w:b/>
                                <w:bCs/>
                                <w:sz w:val="28"/>
                                <w:szCs w:val="28"/>
                              </w:rPr>
                              <w:t xml:space="preserve">Block </w:t>
                            </w:r>
                            <w:r>
                              <w:rPr>
                                <w:rStyle w:val="mw-headline"/>
                                <w:rFonts w:ascii="Times New Roman" w:hAnsi="Times New Roman"/>
                                <w:b/>
                                <w:bCs/>
                                <w:sz w:val="28"/>
                                <w:szCs w:val="28"/>
                              </w:rPr>
                              <w:t>A</w:t>
                            </w:r>
                            <w:r w:rsidRPr="00062A36">
                              <w:rPr>
                                <w:rStyle w:val="mw-headline"/>
                                <w:rFonts w:ascii="Times New Roman" w:hAnsi="Times New Roman"/>
                                <w:b/>
                                <w:bCs/>
                                <w:sz w:val="28"/>
                                <w:szCs w:val="28"/>
                              </w:rPr>
                              <w:t>ttachment.</w:t>
                            </w:r>
                            <w:r>
                              <w:rPr>
                                <w:rStyle w:val="mw-headline"/>
                                <w:rFonts w:ascii="Times New Roman" w:hAnsi="Times New Roman"/>
                                <w:b/>
                                <w:bCs/>
                                <w:sz w:val="28"/>
                                <w:szCs w:val="28"/>
                              </w:rPr>
                              <w:t xml:space="preserve"> W</w:t>
                            </w:r>
                            <w:r w:rsidRPr="00062A36">
                              <w:rPr>
                                <w:rStyle w:val="mw-headline"/>
                                <w:rFonts w:ascii="Times New Roman" w:hAnsi="Times New Roman"/>
                                <w:b/>
                                <w:bCs/>
                                <w:sz w:val="28"/>
                                <w:szCs w:val="28"/>
                              </w:rPr>
                              <w:t>e hope you will find this block both useful and enjoyable.</w:t>
                            </w:r>
                            <w:r>
                              <w:rPr>
                                <w:rStyle w:val="mw-headline"/>
                                <w:rFonts w:ascii="Times New Roman" w:hAnsi="Times New Roman"/>
                                <w:b/>
                                <w:bCs/>
                                <w:sz w:val="28"/>
                                <w:szCs w:val="28"/>
                              </w:rPr>
                              <w:t xml:space="preserve">    </w:t>
                            </w:r>
                          </w:p>
                          <w:p w:rsidR="00784EA6" w:rsidRDefault="00A97DBD" w:rsidP="005604A9">
                            <w:pPr>
                              <w:spacing w:after="0" w:line="240" w:lineRule="auto"/>
                              <w:jc w:val="right"/>
                              <w:rPr>
                                <w:rStyle w:val="mw-headline"/>
                              </w:rPr>
                            </w:pPr>
                            <w:r>
                              <w:rPr>
                                <w:rStyle w:val="mw-headline"/>
                                <w:rFonts w:ascii="Times New Roman" w:hAnsi="Times New Roman"/>
                                <w:b/>
                                <w:bCs/>
                                <w:sz w:val="28"/>
                                <w:szCs w:val="28"/>
                              </w:rPr>
                              <w:t>Prof</w:t>
                            </w:r>
                            <w:r w:rsidR="00784EA6">
                              <w:rPr>
                                <w:rStyle w:val="mw-headline"/>
                                <w:rFonts w:ascii="Times New Roman" w:hAnsi="Times New Roman"/>
                                <w:b/>
                                <w:bCs/>
                                <w:sz w:val="28"/>
                                <w:szCs w:val="28"/>
                              </w:rPr>
                              <w:t>. Mona Soliman</w:t>
                            </w:r>
                          </w:p>
                          <w:p w:rsidR="00784EA6" w:rsidRDefault="00784EA6" w:rsidP="00D817E8">
                            <w:pPr>
                              <w:spacing w:after="0" w:line="240" w:lineRule="auto"/>
                              <w:jc w:val="right"/>
                              <w:rPr>
                                <w:rStyle w:val="mw-headline"/>
                              </w:rPr>
                            </w:pPr>
                          </w:p>
                          <w:p w:rsidR="00784EA6" w:rsidRDefault="00784EA6" w:rsidP="00D817E8">
                            <w:pPr>
                              <w:spacing w:after="0" w:line="240" w:lineRule="auto"/>
                              <w:rPr>
                                <w:rStyle w:val="mw-headline"/>
                              </w:rPr>
                            </w:pPr>
                            <w:r>
                              <w:rPr>
                                <w:rStyle w:val="mw-headline"/>
                                <w:rFonts w:ascii="Times New Roman" w:hAnsi="Times New Roman"/>
                                <w:b/>
                                <w:bCs/>
                                <w:sz w:val="28"/>
                                <w:szCs w:val="28"/>
                              </w:rPr>
                              <w:t>ccccc</w:t>
                            </w:r>
                          </w:p>
                          <w:p w:rsidR="00784EA6" w:rsidRPr="00062A36" w:rsidRDefault="00784EA6" w:rsidP="00D817E8">
                            <w:pPr>
                              <w:spacing w:after="0" w:line="240" w:lineRule="auto"/>
                              <w:rPr>
                                <w:rStyle w:val="mw-headline"/>
                              </w:rPr>
                            </w:pPr>
                            <w:r>
                              <w:rPr>
                                <w:rStyle w:val="mw-headline"/>
                                <w:rFonts w:ascii="Times New Roman" w:hAnsi="Times New Roman"/>
                                <w:b/>
                                <w:bCs/>
                                <w:sz w:val="28"/>
                                <w:szCs w:val="28"/>
                              </w:rPr>
                              <w:t xml:space="preserve">Chairman of </w:t>
                            </w:r>
                          </w:p>
                          <w:p w:rsidR="00784EA6" w:rsidRDefault="00784EA6" w:rsidP="00D817E8">
                            <w:r>
                              <w:t xml:space="preserve"> </w:t>
                            </w:r>
                          </w:p>
                          <w:p w:rsidR="00784EA6" w:rsidRPr="00E90752" w:rsidRDefault="00784EA6" w:rsidP="00D81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o:spid="_x0000_s1026" style="position:absolute;left:0;text-align:left;margin-left:13.75pt;margin-top:10.35pt;width:440.25pt;height:20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e7nwgAAJYeAAAOAAAAZHJzL2Uyb0RvYy54bWy8WVtv47gVfi/Q/yD4sUDHvEkkg8ksdudS&#10;FNh2B5gU+6zIciysLbmSEmf21/fjTSFt2TEWm/rBkMTDc/nOhYfk+x+ed9vsqe6HpmtvF/QdWWR1&#10;W3Wrpn24Xfzn7svf1SIbxrJdlduurW8X3+th8cOHv/7l/WF/U7Nu021XdZ+BSTvcHPa3i8047m+W&#10;y6Ha1LtyeNft6xaD667flSNe+4flqi8P4L7bLhkhxfLQ9at931X1MODrJze4+GD5r9d1Nf6yXg/1&#10;mG1vF9BttP+9/b83/8sP78ubh77cb5rKq1H+AS12ZdNC6MTqUzmW2WPfnLDaNVXfDd16fFd1u2W3&#10;XjdVbW2ANZQcWfNtU+5rawvAGfYTTMOfx7b699PXPmtWtwsFeNpyBx993HaPK4PMYT/cgODb/mtv&#10;bBv2P3fVb0PWdh83ZftQ/zjsgS+8jond51Uzfu2adoRy9oOn6fvusKnLlf0MnsuEqXkZwD67P/yr&#10;W0F2+Th2Fsjndb8zQgFR9mz99X3yV/08ZhU+5rmmVOaLrMIYK7gmhfXosrwJ06vHYfxH3VlW5dPP&#10;w+gcvsKTddfK23wH69e7LXz/t2VWyOyQMVqQEB8TFSybqChRhGSbeUJ2QniGI48IGc2lPMdRpISK&#10;ndMReFynY3FCeEZHGRMynp9TEbk+SWYappzhpyM6zgp2jh+NnUIlUWc50sQxkvMERsTDQ/B4uQlB&#10;UD23PgrwlCGgTXyZoNh3gwk5ExKIqztqUgEsQGVGzxDD4YaYX0UMXxri/CpiuMkQy5jYqePV75GF&#10;pr7dAX+k4x3gRYW7M+ihxt0BGxv0+3I0tlsL8ZgdkDM2xrPN9ITM6h9NLf/lt4DGrnuq7zo7azSw&#10;UC0gABpJipLhoHmhqR7vm+qn+vd4hhLwjpnAeeFVsZwcvqqgFjTgHn2lhPLJ4oTnnATHiVKqWSxA&#10;EKcphZ06HqBEOhdQJomdYgBNxGzb2ARKCiQqbKCsKJS3OpCkE50VhUIaGnrOqLUjmCdMvbIDWvjy&#10;4mZMA6LQU8glKs3JmWYVnNlwCnKoyB3qVBZ5IogVuVchjJwYPyeJSe7RDNOCKKaYR1MWIvEl08ED&#10;smDWAyeiAogOBKY0io2BB6zChEAypxXPA9CaKeuYoJVQ3mWM8FDIvW+YcEKmkROt5kQV+nhaECUL&#10;7hBFRwKQXLbZYFaols4enQsb/CeignVON8WAkwVA585tmBBI5rRSynuTEeUgDlppTVAQgCWWFaAa&#10;aUUpQSYmQydqzcmiLGcuDU5ZchVYElak0oT5YG1SHJHiSkbKP1joQKACaRlmXIUCFZKHGTLNK5oz&#10;dAVOvPFgjEOukP3J0HU4IBXOsVSF8iwlI2lGKkSQk5YTMdX+JMWPcAAzHw05QSA55AJNiqDPH5B5&#10;rIXEAhAZ61xmjWXI4DNDRMj5ejgrzQaWYalFnpR2Rjn8ZkYUylkiiyjtYk8WSNDXgwFx7UHAhFAY&#10;L2KA6PYLDuYmshH4Lh0LycKqaPOUvYwwFup7anL65uGepok8rT6MMO1cx2lafqmmvpAySUOJS5kH&#10;63w2aCp8IksanBNI0ol+gjJLi/U0MikGgErNXQInoUELmTsJ9vN1OVAQ4aI5ZZVzn+zI+kS00B57&#10;Sl30nYgJNnkrMMEHP1o/HyiBZNZsIfziIXhqNQ81MlWVU98FBO4p1/TNK8W4XwRSVkgEh3jhupZQ&#10;gyllCDTriuK6lMcEb7WpFq9nPFqZUPmIK66TbEK8V48aAI1F0+rkv584Ys5yxVEYjCFHzKQoXDoj&#10;qpOUklgL7QSWy/mMCs500BZa+0W0mFqyQDGnUCGkX8Up6kNU6JCJzjyqXS0LgOSmQ7C+8ANXGc6F&#10;X/OO2SGRHSICuR4rMA0UuVsJr5LzMksiLCN70NR65LVKEEYn7gbQic/3FtW2G2oXQ6b7v9j6r5st&#10;9hAtTmlwhHPFNmCuhb68D6CC+LWJ6XRRoBIGWM9wVNTYeHTPzkYaRq4Ck5kqPs+QhYaRI3USUdzv&#10;UyCKhIUmjjxI/rNRnG2QL6PIiV9YcPKBpyhQ+GSazF23ECKfi7B9kcI1qEcovoFpUvl8RnBeuVGU&#10;WvldltLwUmSaIoGZZkj7eGSql1HD/MZew6o609FedhsVZvdrQ1JhbxubgCFz+Ibail2PPhoS2Lu4&#10;IT6tgm9t3myj+op58Rye1i8M+U1QfrxExUMOlKPAPN6Whw5nYok+M+nxqHrZqtP0vAFtBMqOBRP7&#10;BRtFR9LeIA1wrIt2xwhV2qUrhFzGkqEJd3piC5ukASMSXZVlRtM0mO2S3zpOtFl3jDacoxd068xl&#10;07DITVNcnx1KlBlxqwPnR+nxMoJDRS8mNu1MjLxM8+U8EuUbP5TfBF8ocdpqx6LeIEDoXGP8Coo4&#10;9fE7SXEU/cKcs9gQLxBDUZ3EedB0FCH/T6vbbPf7imkUXYIzQKGxjA0w5+12hJkVMB3xKze687le&#10;/g28huMpl9Ucm2kfk5ctk9ieuGRBRYjVl8xvV5nEJiKya64jfutgnGkpL5tFte//5dGGD2dhLkbD&#10;Pj+kH45FXNWwHQLshXtmzfJus2fWlublKmfots3qCzpW09IO/cP9x22fPZVoYL98+emz/OQ9kpBt&#10;W3PkrXOck9pZZ1kQ+5tjsWtG3FZum525LjM/5y5zv/W5XVnXjWWzdc9QeWtvDGp7D+mP3rtHsPi2&#10;WR2yVTOYyzMicXy4wBvO7HHsZblm5fYB16nV2OMovxt/bcaNvQsMZ/KJxQp5MTVYE3sLayTZ3ruZ&#10;qzZ3rTc+3z9DX3P/dt+tvuMGDnIMe3OZi4dN1/++yA64GL1dDP99LHvsCrb/bHGLhxJpMnS0LyLH&#10;KRd0jEfu45GyrcDqdjEucMNiHj+OeMOUx33fPGwMANYbbfcjbv7Wjbmfs6o6rfwLLj+tPf6i1tyu&#10;xu+W6uU6+cP/AAAA//8DAFBLAwQUAAYACAAAACEAAIA5POEAAAAJAQAADwAAAGRycy9kb3ducmV2&#10;LnhtbEyPzU7DMBCE70i8g7VI3KjTFvoT4lQVEhIcUNSCenbjbRIar6PYSROenu0JTqvVjGa+STaD&#10;rUWPra8cKZhOIhBIuTMVFQq+Pl8fViB80GR07QgVjOhhk97eJDo27kI77PehEBxCPtYKyhCaWEqf&#10;l2i1n7gGibWTa60O/LaFNK2+cLit5SyKFtLqirih1A2+lJif953lXnPo8tOQZdufj2zav7+N5+/d&#10;qNT93bB9BhFwCH9muOIzOqTMdHQdGS9qBbPlEzv5RksQrK+jFW87KnicL+Yg00T+X5D+AgAA//8D&#10;AFBLAQItABQABgAIAAAAIQC2gziS/gAAAOEBAAATAAAAAAAAAAAAAAAAAAAAAABbQ29udGVudF9U&#10;eXBlc10ueG1sUEsBAi0AFAAGAAgAAAAhADj9If/WAAAAlAEAAAsAAAAAAAAAAAAAAAAALwEAAF9y&#10;ZWxzLy5yZWxzUEsBAi0AFAAGAAgAAAAhAKjgZ7ufCAAAlh4AAA4AAAAAAAAAAAAAAAAALgIAAGRy&#10;cy9lMm9Eb2MueG1sUEsBAi0AFAAGAAgAAAAhAACAOTzhAAAACQEAAA8AAAAAAAAAAAAAAAAA+QoA&#10;AGRycy9kb3ducmV2LnhtbFBLBQYAAAAABAAEAPMAAAAHDAAAAAA=&#10;" adj="-11796480,,5400" path="m1949,7180c841,7336,,8613,,10137v,1055,409,2032,1074,2565l1063,12668v-378,549,-588,1272,-588,2023c475,16325,1451,17650,2655,17650v84,,169,-7,254,-21l2897,17649v688,1639,1966,2651,3350,2651c6947,20300,7635,20039,8235,19546r-6,4c8855,20829,9908,21597,11036,21597v1487,,2800,-1330,3231,-3273l14270,18350v460,390,990,597,1532,597c17390,18947,18682,17205,18694,15045r-5,-10c20357,14710,21597,12765,21597,10472v,-1016,-247,-2003,-701,-2809l20889,7661v142,-453,216,-940,216,-1433c21105,4588,20299,3150,19139,2719r9,-7c18940,1142,17933,,16758,v-714,,-1391,426,-1853,1165l14909,1170c14497,432,13855,,13174,v-827,,-1584,637,-1953,1645l11229,1694c10730,1024,10058,650,9358,650v-986,,-1892,741,-2355,1928l6995,2602c6477,2189,5888,1972,5288,1972v-1865,,-3376,2057,-3376,4595c1912,6774,1922,6981,1942,7186r7,-6xem1074,12702nfc1407,12969,1786,13110,2172,13110v56,,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be7d">
                <v:stroke joinstyle="miter"/>
                <v:shadow on="t" offset="6pt,6pt"/>
                <v:formulas/>
                <v:path o:extrusionok="f" o:connecttype="custom" o:connectlocs="17343,1319530;2795588,2636250;5586516,1319530;2795588,150891" o:connectangles="0,0,0,0" textboxrect="2977,3262,17087,17337"/>
                <o:lock v:ext="edit" aspectratio="t" verticies="t"/>
                <v:textbox>
                  <w:txbxContent>
                    <w:p w:rsidR="00784EA6" w:rsidRDefault="00784EA6" w:rsidP="00D817E8">
                      <w:pPr>
                        <w:spacing w:after="0" w:line="240" w:lineRule="auto"/>
                        <w:jc w:val="both"/>
                        <w:rPr>
                          <w:rStyle w:val="mw-headline"/>
                        </w:rPr>
                      </w:pPr>
                    </w:p>
                    <w:p w:rsidR="00784EA6" w:rsidRPr="00062A36" w:rsidRDefault="00784EA6" w:rsidP="00D817E8">
                      <w:pPr>
                        <w:spacing w:after="0" w:line="240" w:lineRule="auto"/>
                        <w:jc w:val="both"/>
                        <w:rPr>
                          <w:rStyle w:val="mw-headline"/>
                        </w:rPr>
                      </w:pPr>
                      <w:r w:rsidRPr="00062A36">
                        <w:rPr>
                          <w:rStyle w:val="mw-headline"/>
                          <w:rFonts w:ascii="Times New Roman" w:hAnsi="Times New Roman"/>
                          <w:b/>
                          <w:bCs/>
                          <w:sz w:val="28"/>
                          <w:szCs w:val="28"/>
                        </w:rPr>
                        <w:t>Dear Students,</w:t>
                      </w:r>
                    </w:p>
                    <w:p w:rsidR="00784EA6" w:rsidRDefault="00784EA6" w:rsidP="00D817E8">
                      <w:pPr>
                        <w:spacing w:after="0" w:line="240" w:lineRule="auto"/>
                        <w:jc w:val="both"/>
                        <w:rPr>
                          <w:rStyle w:val="mw-headline"/>
                        </w:rPr>
                      </w:pPr>
                      <w:r w:rsidRPr="00062A36">
                        <w:rPr>
                          <w:rStyle w:val="mw-headline"/>
                          <w:rFonts w:ascii="Times New Roman" w:hAnsi="Times New Roman"/>
                          <w:b/>
                          <w:bCs/>
                          <w:sz w:val="28"/>
                          <w:szCs w:val="28"/>
                        </w:rPr>
                        <w:tab/>
                      </w:r>
                    </w:p>
                    <w:p w:rsidR="00784EA6" w:rsidRDefault="00784EA6" w:rsidP="00D817E8">
                      <w:pPr>
                        <w:spacing w:after="0" w:line="240" w:lineRule="auto"/>
                        <w:rPr>
                          <w:rStyle w:val="mw-headline"/>
                        </w:rPr>
                      </w:pPr>
                      <w:r w:rsidRPr="00062A36">
                        <w:rPr>
                          <w:rStyle w:val="mw-headline"/>
                          <w:rFonts w:ascii="Times New Roman" w:hAnsi="Times New Roman"/>
                          <w:b/>
                          <w:bCs/>
                          <w:sz w:val="28"/>
                          <w:szCs w:val="28"/>
                        </w:rPr>
                        <w:t xml:space="preserve">We are pleased to </w:t>
                      </w:r>
                      <w:r>
                        <w:rPr>
                          <w:rStyle w:val="mw-headline"/>
                          <w:rFonts w:ascii="Times New Roman" w:hAnsi="Times New Roman"/>
                          <w:b/>
                          <w:bCs/>
                          <w:sz w:val="28"/>
                          <w:szCs w:val="28"/>
                        </w:rPr>
                        <w:t>w</w:t>
                      </w:r>
                      <w:r w:rsidRPr="00062A36">
                        <w:rPr>
                          <w:rStyle w:val="mw-headline"/>
                          <w:rFonts w:ascii="Times New Roman" w:hAnsi="Times New Roman"/>
                          <w:b/>
                          <w:bCs/>
                          <w:sz w:val="28"/>
                          <w:szCs w:val="28"/>
                        </w:rPr>
                        <w:t xml:space="preserve">elcome you in the </w:t>
                      </w:r>
                      <w:r>
                        <w:rPr>
                          <w:rStyle w:val="mw-headline"/>
                          <w:rFonts w:ascii="Times New Roman" w:hAnsi="Times New Roman"/>
                          <w:b/>
                          <w:bCs/>
                          <w:sz w:val="28"/>
                          <w:szCs w:val="28"/>
                        </w:rPr>
                        <w:t>C</w:t>
                      </w:r>
                      <w:r w:rsidRPr="00062A36">
                        <w:rPr>
                          <w:rStyle w:val="mw-headline"/>
                          <w:rFonts w:ascii="Times New Roman" w:hAnsi="Times New Roman"/>
                          <w:b/>
                          <w:bCs/>
                          <w:sz w:val="28"/>
                          <w:szCs w:val="28"/>
                        </w:rPr>
                        <w:t xml:space="preserve">ollege of Medicine, </w:t>
                      </w:r>
                      <w:r>
                        <w:rPr>
                          <w:rStyle w:val="mw-headline"/>
                          <w:rFonts w:ascii="Times New Roman" w:hAnsi="Times New Roman"/>
                          <w:b/>
                          <w:bCs/>
                          <w:sz w:val="28"/>
                          <w:szCs w:val="28"/>
                        </w:rPr>
                        <w:t xml:space="preserve">Respiratory </w:t>
                      </w:r>
                      <w:r w:rsidRPr="00062A36">
                        <w:rPr>
                          <w:rStyle w:val="mw-headline"/>
                          <w:rFonts w:ascii="Times New Roman" w:hAnsi="Times New Roman"/>
                          <w:b/>
                          <w:bCs/>
                          <w:sz w:val="28"/>
                          <w:szCs w:val="28"/>
                        </w:rPr>
                        <w:t xml:space="preserve">Block </w:t>
                      </w:r>
                      <w:r>
                        <w:rPr>
                          <w:rStyle w:val="mw-headline"/>
                          <w:rFonts w:ascii="Times New Roman" w:hAnsi="Times New Roman"/>
                          <w:b/>
                          <w:bCs/>
                          <w:sz w:val="28"/>
                          <w:szCs w:val="28"/>
                        </w:rPr>
                        <w:t>A</w:t>
                      </w:r>
                      <w:r w:rsidRPr="00062A36">
                        <w:rPr>
                          <w:rStyle w:val="mw-headline"/>
                          <w:rFonts w:ascii="Times New Roman" w:hAnsi="Times New Roman"/>
                          <w:b/>
                          <w:bCs/>
                          <w:sz w:val="28"/>
                          <w:szCs w:val="28"/>
                        </w:rPr>
                        <w:t>ttachment.</w:t>
                      </w:r>
                      <w:r>
                        <w:rPr>
                          <w:rStyle w:val="mw-headline"/>
                          <w:rFonts w:ascii="Times New Roman" w:hAnsi="Times New Roman"/>
                          <w:b/>
                          <w:bCs/>
                          <w:sz w:val="28"/>
                          <w:szCs w:val="28"/>
                        </w:rPr>
                        <w:t xml:space="preserve"> W</w:t>
                      </w:r>
                      <w:r w:rsidRPr="00062A36">
                        <w:rPr>
                          <w:rStyle w:val="mw-headline"/>
                          <w:rFonts w:ascii="Times New Roman" w:hAnsi="Times New Roman"/>
                          <w:b/>
                          <w:bCs/>
                          <w:sz w:val="28"/>
                          <w:szCs w:val="28"/>
                        </w:rPr>
                        <w:t>e hope you will find this block both useful and enjoyable.</w:t>
                      </w:r>
                      <w:r>
                        <w:rPr>
                          <w:rStyle w:val="mw-headline"/>
                          <w:rFonts w:ascii="Times New Roman" w:hAnsi="Times New Roman"/>
                          <w:b/>
                          <w:bCs/>
                          <w:sz w:val="28"/>
                          <w:szCs w:val="28"/>
                        </w:rPr>
                        <w:t xml:space="preserve">    </w:t>
                      </w:r>
                    </w:p>
                    <w:p w:rsidR="00784EA6" w:rsidRDefault="00A97DBD" w:rsidP="005604A9">
                      <w:pPr>
                        <w:spacing w:after="0" w:line="240" w:lineRule="auto"/>
                        <w:jc w:val="right"/>
                        <w:rPr>
                          <w:rStyle w:val="mw-headline"/>
                        </w:rPr>
                      </w:pPr>
                      <w:r>
                        <w:rPr>
                          <w:rStyle w:val="mw-headline"/>
                          <w:rFonts w:ascii="Times New Roman" w:hAnsi="Times New Roman"/>
                          <w:b/>
                          <w:bCs/>
                          <w:sz w:val="28"/>
                          <w:szCs w:val="28"/>
                        </w:rPr>
                        <w:t>Prof</w:t>
                      </w:r>
                      <w:r w:rsidR="00784EA6">
                        <w:rPr>
                          <w:rStyle w:val="mw-headline"/>
                          <w:rFonts w:ascii="Times New Roman" w:hAnsi="Times New Roman"/>
                          <w:b/>
                          <w:bCs/>
                          <w:sz w:val="28"/>
                          <w:szCs w:val="28"/>
                        </w:rPr>
                        <w:t>. Mona Soliman</w:t>
                      </w:r>
                    </w:p>
                    <w:p w:rsidR="00784EA6" w:rsidRDefault="00784EA6" w:rsidP="00D817E8">
                      <w:pPr>
                        <w:spacing w:after="0" w:line="240" w:lineRule="auto"/>
                        <w:jc w:val="right"/>
                        <w:rPr>
                          <w:rStyle w:val="mw-headline"/>
                        </w:rPr>
                      </w:pPr>
                    </w:p>
                    <w:p w:rsidR="00784EA6" w:rsidRDefault="00784EA6" w:rsidP="00D817E8">
                      <w:pPr>
                        <w:spacing w:after="0" w:line="240" w:lineRule="auto"/>
                        <w:rPr>
                          <w:rStyle w:val="mw-headline"/>
                        </w:rPr>
                      </w:pPr>
                      <w:r>
                        <w:rPr>
                          <w:rStyle w:val="mw-headline"/>
                          <w:rFonts w:ascii="Times New Roman" w:hAnsi="Times New Roman"/>
                          <w:b/>
                          <w:bCs/>
                          <w:sz w:val="28"/>
                          <w:szCs w:val="28"/>
                        </w:rPr>
                        <w:t>ccccc</w:t>
                      </w:r>
                    </w:p>
                    <w:p w:rsidR="00784EA6" w:rsidRPr="00062A36" w:rsidRDefault="00784EA6" w:rsidP="00D817E8">
                      <w:pPr>
                        <w:spacing w:after="0" w:line="240" w:lineRule="auto"/>
                        <w:rPr>
                          <w:rStyle w:val="mw-headline"/>
                        </w:rPr>
                      </w:pPr>
                      <w:r>
                        <w:rPr>
                          <w:rStyle w:val="mw-headline"/>
                          <w:rFonts w:ascii="Times New Roman" w:hAnsi="Times New Roman"/>
                          <w:b/>
                          <w:bCs/>
                          <w:sz w:val="28"/>
                          <w:szCs w:val="28"/>
                        </w:rPr>
                        <w:t xml:space="preserve">Chairman of </w:t>
                      </w:r>
                    </w:p>
                    <w:p w:rsidR="00784EA6" w:rsidRDefault="00784EA6" w:rsidP="00D817E8">
                      <w:r>
                        <w:t xml:space="preserve"> </w:t>
                      </w:r>
                    </w:p>
                    <w:p w:rsidR="00784EA6" w:rsidRPr="00E90752" w:rsidRDefault="00784EA6" w:rsidP="00D817E8"/>
                  </w:txbxContent>
                </v:textbox>
              </v:shape>
            </w:pict>
          </mc:Fallback>
        </mc:AlternateContent>
      </w: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D817E8" w:rsidRDefault="00D817E8" w:rsidP="00D817E8">
      <w:pPr>
        <w:spacing w:after="0" w:line="240" w:lineRule="auto"/>
        <w:jc w:val="both"/>
        <w:rPr>
          <w:rStyle w:val="mw-headline"/>
          <w:rFonts w:ascii="Footlight MT Light" w:hAnsi="Footlight MT Light"/>
          <w:b/>
          <w:bCs/>
          <w:sz w:val="32"/>
          <w:szCs w:val="32"/>
        </w:rPr>
      </w:pPr>
    </w:p>
    <w:p w:rsidR="00AA18E0" w:rsidRDefault="00AA18E0" w:rsidP="00D817E8">
      <w:pPr>
        <w:spacing w:after="0" w:line="240" w:lineRule="auto"/>
        <w:jc w:val="both"/>
        <w:rPr>
          <w:rStyle w:val="mw-headline"/>
          <w:rFonts w:ascii="Footlight MT Light" w:hAnsi="Footlight MT Light"/>
          <w:b/>
          <w:bCs/>
          <w:sz w:val="32"/>
          <w:szCs w:val="32"/>
        </w:rPr>
      </w:pPr>
    </w:p>
    <w:p w:rsidR="00AA18E0" w:rsidRDefault="00AA18E0" w:rsidP="00D817E8">
      <w:pPr>
        <w:spacing w:after="0" w:line="240" w:lineRule="auto"/>
        <w:jc w:val="both"/>
        <w:rPr>
          <w:rStyle w:val="mw-headline"/>
          <w:rFonts w:ascii="Footlight MT Light" w:hAnsi="Footlight MT Light"/>
          <w:b/>
          <w:bCs/>
          <w:sz w:val="32"/>
          <w:szCs w:val="32"/>
        </w:rPr>
      </w:pPr>
    </w:p>
    <w:p w:rsidR="00D817E8" w:rsidRPr="000D0080" w:rsidRDefault="00D817E8" w:rsidP="00D817E8">
      <w:pPr>
        <w:spacing w:after="0" w:line="240" w:lineRule="auto"/>
        <w:jc w:val="both"/>
        <w:rPr>
          <w:rStyle w:val="mw-headline"/>
        </w:rPr>
      </w:pPr>
    </w:p>
    <w:p w:rsidR="00B04041" w:rsidRPr="005818A9" w:rsidRDefault="00B04041" w:rsidP="00B04041">
      <w:pPr>
        <w:rPr>
          <w:rFonts w:ascii="Footlight MT Light" w:hAnsi="Footlight MT Light"/>
          <w:b/>
          <w:sz w:val="32"/>
          <w:szCs w:val="32"/>
        </w:rPr>
      </w:pPr>
      <w:r w:rsidRPr="005818A9">
        <w:rPr>
          <w:rFonts w:ascii="Footlight MT Light" w:hAnsi="Footlight MT Light"/>
          <w:b/>
          <w:sz w:val="32"/>
          <w:szCs w:val="32"/>
        </w:rPr>
        <w:t>List of the Problem-Based Learning Cases</w:t>
      </w:r>
    </w:p>
    <w:p w:rsidR="00B04041" w:rsidRPr="005818A9" w:rsidRDefault="00B04041" w:rsidP="005E0E91">
      <w:pPr>
        <w:rPr>
          <w:rFonts w:ascii="Footlight MT Light" w:hAnsi="Footlight MT Light"/>
          <w:sz w:val="24"/>
          <w:szCs w:val="24"/>
        </w:rPr>
      </w:pPr>
      <w:r w:rsidRPr="005818A9">
        <w:rPr>
          <w:rFonts w:ascii="Footlight MT Light" w:hAnsi="Footlight MT Light"/>
          <w:sz w:val="24"/>
          <w:szCs w:val="24"/>
        </w:rPr>
        <w:t xml:space="preserve">The table below </w:t>
      </w:r>
      <w:r w:rsidR="00D44079" w:rsidRPr="005818A9">
        <w:rPr>
          <w:rFonts w:ascii="Footlight MT Light" w:hAnsi="Footlight MT Light"/>
          <w:sz w:val="24"/>
          <w:szCs w:val="24"/>
        </w:rPr>
        <w:t>summarizes</w:t>
      </w:r>
      <w:r w:rsidRPr="005818A9">
        <w:rPr>
          <w:rFonts w:ascii="Footlight MT Light" w:hAnsi="Footlight MT Light"/>
          <w:sz w:val="24"/>
          <w:szCs w:val="24"/>
        </w:rPr>
        <w:t xml:space="preserve"> the PBL cases to be discussed in the </w:t>
      </w:r>
      <w:r w:rsidR="005E0E91" w:rsidRPr="005818A9">
        <w:rPr>
          <w:rFonts w:ascii="Footlight MT Light" w:hAnsi="Footlight MT Light"/>
          <w:sz w:val="24"/>
          <w:szCs w:val="24"/>
        </w:rPr>
        <w:t>Respiratory</w:t>
      </w:r>
      <w:r w:rsidRPr="005818A9">
        <w:rPr>
          <w:rFonts w:ascii="Footlight MT Light" w:hAnsi="Footlight MT Light"/>
          <w:sz w:val="24"/>
          <w:szCs w:val="24"/>
        </w:rPr>
        <w:t xml:space="preserve"> Block.</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2539"/>
        <w:gridCol w:w="3112"/>
      </w:tblGrid>
      <w:tr w:rsidR="00D75FB5" w:rsidTr="00070B7B">
        <w:trPr>
          <w:trHeight w:val="458"/>
        </w:trPr>
        <w:tc>
          <w:tcPr>
            <w:tcW w:w="3578" w:type="dxa"/>
            <w:tcBorders>
              <w:top w:val="single" w:sz="4" w:space="0" w:color="000000"/>
              <w:left w:val="single" w:sz="4" w:space="0" w:color="000000"/>
              <w:bottom w:val="single" w:sz="4" w:space="0" w:color="auto"/>
              <w:right w:val="single" w:sz="4" w:space="0" w:color="000000"/>
            </w:tcBorders>
            <w:vAlign w:val="center"/>
          </w:tcPr>
          <w:p w:rsidR="00D75FB5" w:rsidRPr="00D75FB5" w:rsidRDefault="00D75FB5" w:rsidP="00D75FB5">
            <w:pPr>
              <w:jc w:val="center"/>
              <w:rPr>
                <w:rFonts w:ascii="Footlight MT Light" w:hAnsi="Footlight MT Light"/>
                <w:b/>
                <w:bCs/>
                <w:sz w:val="24"/>
                <w:szCs w:val="24"/>
              </w:rPr>
            </w:pPr>
            <w:r w:rsidRPr="00D75FB5">
              <w:rPr>
                <w:rFonts w:ascii="Footlight MT Light" w:hAnsi="Footlight MT Light"/>
                <w:b/>
                <w:bCs/>
                <w:sz w:val="24"/>
                <w:szCs w:val="24"/>
              </w:rPr>
              <w:t>Week</w:t>
            </w:r>
          </w:p>
        </w:tc>
        <w:tc>
          <w:tcPr>
            <w:tcW w:w="2539" w:type="dxa"/>
            <w:tcBorders>
              <w:top w:val="single" w:sz="4" w:space="0" w:color="000000"/>
              <w:left w:val="single" w:sz="4" w:space="0" w:color="000000"/>
              <w:bottom w:val="single" w:sz="4" w:space="0" w:color="auto"/>
              <w:right w:val="single" w:sz="4" w:space="0" w:color="000000"/>
            </w:tcBorders>
            <w:vAlign w:val="center"/>
          </w:tcPr>
          <w:p w:rsidR="00D75FB5" w:rsidRPr="00D75FB5" w:rsidRDefault="00D75FB5" w:rsidP="00D75FB5">
            <w:pPr>
              <w:jc w:val="center"/>
              <w:rPr>
                <w:rFonts w:ascii="Footlight MT Light" w:hAnsi="Footlight MT Light"/>
                <w:b/>
                <w:bCs/>
                <w:sz w:val="24"/>
                <w:szCs w:val="24"/>
              </w:rPr>
            </w:pPr>
            <w:r w:rsidRPr="00D75FB5">
              <w:rPr>
                <w:rFonts w:ascii="Footlight MT Light" w:hAnsi="Footlight MT Light"/>
                <w:b/>
                <w:bCs/>
                <w:sz w:val="24"/>
                <w:szCs w:val="24"/>
              </w:rPr>
              <w:t>Case No.</w:t>
            </w:r>
          </w:p>
        </w:tc>
        <w:tc>
          <w:tcPr>
            <w:tcW w:w="3112" w:type="dxa"/>
            <w:tcBorders>
              <w:top w:val="single" w:sz="4" w:space="0" w:color="000000"/>
              <w:left w:val="single" w:sz="4" w:space="0" w:color="000000"/>
              <w:bottom w:val="single" w:sz="4" w:space="0" w:color="auto"/>
              <w:right w:val="single" w:sz="4" w:space="0" w:color="000000"/>
            </w:tcBorders>
            <w:vAlign w:val="center"/>
          </w:tcPr>
          <w:p w:rsidR="00D75FB5" w:rsidRPr="00D75FB5" w:rsidRDefault="00D75FB5" w:rsidP="00D75FB5">
            <w:pPr>
              <w:jc w:val="center"/>
              <w:rPr>
                <w:rFonts w:ascii="Footlight MT Light" w:hAnsi="Footlight MT Light"/>
                <w:b/>
                <w:bCs/>
                <w:sz w:val="24"/>
                <w:szCs w:val="24"/>
              </w:rPr>
            </w:pPr>
            <w:r w:rsidRPr="00D75FB5">
              <w:rPr>
                <w:rFonts w:ascii="Footlight MT Light" w:hAnsi="Footlight MT Light"/>
                <w:b/>
                <w:bCs/>
                <w:sz w:val="24"/>
                <w:szCs w:val="24"/>
              </w:rPr>
              <w:t>Case title</w:t>
            </w:r>
          </w:p>
        </w:tc>
      </w:tr>
      <w:tr w:rsidR="00D75FB5" w:rsidTr="00070B7B">
        <w:trPr>
          <w:trHeight w:val="416"/>
        </w:trPr>
        <w:tc>
          <w:tcPr>
            <w:tcW w:w="3578" w:type="dxa"/>
            <w:tcBorders>
              <w:top w:val="single" w:sz="4" w:space="0" w:color="auto"/>
              <w:left w:val="single" w:sz="4" w:space="0" w:color="000000"/>
              <w:bottom w:val="single" w:sz="4" w:space="0" w:color="000000"/>
              <w:right w:val="single" w:sz="4" w:space="0" w:color="000000"/>
            </w:tcBorders>
            <w:vAlign w:val="center"/>
            <w:hideMark/>
          </w:tcPr>
          <w:p w:rsidR="00D75FB5" w:rsidRDefault="00D75FB5">
            <w:pPr>
              <w:pStyle w:val="NoSpacing"/>
              <w:spacing w:line="276" w:lineRule="auto"/>
              <w:jc w:val="center"/>
              <w:rPr>
                <w:rFonts w:ascii="Footlight MT Light" w:eastAsiaTheme="minorHAnsi" w:hAnsi="Footlight MT Light"/>
              </w:rPr>
            </w:pPr>
            <w:r>
              <w:rPr>
                <w:rFonts w:ascii="Footlight MT Light" w:hAnsi="Footlight MT Light"/>
              </w:rPr>
              <w:t>Week 1</w:t>
            </w:r>
          </w:p>
        </w:tc>
        <w:tc>
          <w:tcPr>
            <w:tcW w:w="5651" w:type="dxa"/>
            <w:gridSpan w:val="2"/>
            <w:tcBorders>
              <w:top w:val="single" w:sz="4" w:space="0" w:color="auto"/>
              <w:left w:val="single" w:sz="4" w:space="0" w:color="000000"/>
              <w:bottom w:val="single" w:sz="4" w:space="0" w:color="000000"/>
              <w:right w:val="single" w:sz="4" w:space="0" w:color="000000"/>
            </w:tcBorders>
            <w:vAlign w:val="center"/>
            <w:hideMark/>
          </w:tcPr>
          <w:p w:rsidR="00D75FB5" w:rsidRPr="001758EF" w:rsidRDefault="00D75FB5">
            <w:pPr>
              <w:pStyle w:val="NoSpacing"/>
              <w:spacing w:line="276" w:lineRule="auto"/>
              <w:jc w:val="center"/>
              <w:rPr>
                <w:rFonts w:ascii="Footlight MT Light" w:eastAsiaTheme="minorHAnsi" w:hAnsi="Footlight MT Light"/>
                <w:b/>
                <w:bCs/>
              </w:rPr>
            </w:pPr>
            <w:r w:rsidRPr="001758EF">
              <w:rPr>
                <w:rFonts w:ascii="Footlight MT Light" w:hAnsi="Footlight MT Light"/>
                <w:b/>
                <w:bCs/>
              </w:rPr>
              <w:t>No case</w:t>
            </w:r>
          </w:p>
        </w:tc>
      </w:tr>
      <w:tr w:rsidR="00D75FB5" w:rsidTr="00070B7B">
        <w:trPr>
          <w:trHeight w:val="416"/>
        </w:trPr>
        <w:tc>
          <w:tcPr>
            <w:tcW w:w="3578" w:type="dxa"/>
            <w:tcBorders>
              <w:top w:val="single" w:sz="4" w:space="0" w:color="000000"/>
              <w:left w:val="single" w:sz="4" w:space="0" w:color="000000"/>
              <w:bottom w:val="single" w:sz="4" w:space="0" w:color="000000"/>
              <w:right w:val="single" w:sz="4" w:space="0" w:color="000000"/>
            </w:tcBorders>
            <w:vAlign w:val="center"/>
            <w:hideMark/>
          </w:tcPr>
          <w:p w:rsidR="00D75FB5" w:rsidRDefault="00D75FB5" w:rsidP="001045AA">
            <w:pPr>
              <w:pStyle w:val="NoSpacing"/>
              <w:spacing w:line="276" w:lineRule="auto"/>
              <w:jc w:val="center"/>
              <w:rPr>
                <w:rFonts w:ascii="Footlight MT Light" w:eastAsiaTheme="minorHAnsi" w:hAnsi="Footlight MT Light"/>
              </w:rPr>
            </w:pPr>
            <w:r>
              <w:rPr>
                <w:rFonts w:ascii="Footlight MT Light" w:hAnsi="Footlight MT Light"/>
              </w:rPr>
              <w:t>Week 2 (</w:t>
            </w:r>
            <w:r w:rsidR="001045AA">
              <w:rPr>
                <w:rFonts w:ascii="Footlight MT Light" w:hAnsi="Footlight MT Light"/>
              </w:rPr>
              <w:t>Sun</w:t>
            </w:r>
            <w:r>
              <w:rPr>
                <w:rFonts w:ascii="Footlight MT Light" w:hAnsi="Footlight MT Light"/>
              </w:rPr>
              <w:t xml:space="preserve">day &amp; </w:t>
            </w:r>
            <w:r w:rsidR="001045AA">
              <w:rPr>
                <w:rFonts w:ascii="Footlight MT Light" w:hAnsi="Footlight MT Light"/>
              </w:rPr>
              <w:t>Wednes</w:t>
            </w:r>
            <w:r>
              <w:rPr>
                <w:rFonts w:ascii="Footlight MT Light" w:hAnsi="Footlight MT Light"/>
              </w:rPr>
              <w:t>day)</w:t>
            </w:r>
          </w:p>
        </w:tc>
        <w:tc>
          <w:tcPr>
            <w:tcW w:w="2539" w:type="dxa"/>
            <w:tcBorders>
              <w:top w:val="single" w:sz="4" w:space="0" w:color="000000"/>
              <w:left w:val="single" w:sz="4" w:space="0" w:color="000000"/>
              <w:bottom w:val="single" w:sz="4" w:space="0" w:color="000000"/>
              <w:right w:val="single" w:sz="4" w:space="0" w:color="auto"/>
            </w:tcBorders>
            <w:vAlign w:val="center"/>
            <w:hideMark/>
          </w:tcPr>
          <w:p w:rsidR="00D75FB5" w:rsidRDefault="00D75FB5">
            <w:pPr>
              <w:pStyle w:val="NoSpacing"/>
              <w:spacing w:line="276" w:lineRule="auto"/>
              <w:jc w:val="center"/>
              <w:rPr>
                <w:rFonts w:ascii="Footlight MT Light" w:eastAsiaTheme="minorHAnsi" w:hAnsi="Footlight MT Light"/>
              </w:rPr>
            </w:pPr>
            <w:r>
              <w:rPr>
                <w:rFonts w:ascii="Footlight MT Light" w:hAnsi="Footlight MT Light"/>
              </w:rPr>
              <w:t>Case 1</w:t>
            </w:r>
          </w:p>
        </w:tc>
        <w:tc>
          <w:tcPr>
            <w:tcW w:w="3112" w:type="dxa"/>
            <w:tcBorders>
              <w:top w:val="single" w:sz="4" w:space="0" w:color="000000"/>
              <w:left w:val="single" w:sz="4" w:space="0" w:color="auto"/>
              <w:bottom w:val="single" w:sz="4" w:space="0" w:color="000000"/>
              <w:right w:val="single" w:sz="4" w:space="0" w:color="000000"/>
            </w:tcBorders>
            <w:vAlign w:val="center"/>
            <w:hideMark/>
          </w:tcPr>
          <w:p w:rsidR="00D75FB5" w:rsidRPr="00D75FB5" w:rsidRDefault="00D75FB5">
            <w:pPr>
              <w:pStyle w:val="NoSpacing"/>
              <w:spacing w:line="276" w:lineRule="auto"/>
              <w:jc w:val="center"/>
              <w:rPr>
                <w:rFonts w:ascii="Footlight MT Light" w:eastAsiaTheme="minorHAnsi" w:hAnsi="Footlight MT Light"/>
              </w:rPr>
            </w:pPr>
            <w:r w:rsidRPr="00D75FB5">
              <w:rPr>
                <w:rFonts w:ascii="Footlight MT Light" w:hAnsi="Footlight MT Light"/>
              </w:rPr>
              <w:t>“.. I am short of breath”</w:t>
            </w:r>
          </w:p>
        </w:tc>
      </w:tr>
      <w:tr w:rsidR="00D75FB5" w:rsidTr="00070B7B">
        <w:trPr>
          <w:trHeight w:val="416"/>
        </w:trPr>
        <w:tc>
          <w:tcPr>
            <w:tcW w:w="3578" w:type="dxa"/>
            <w:tcBorders>
              <w:top w:val="single" w:sz="4" w:space="0" w:color="000000"/>
              <w:left w:val="single" w:sz="4" w:space="0" w:color="000000"/>
              <w:bottom w:val="single" w:sz="4" w:space="0" w:color="000000"/>
              <w:right w:val="single" w:sz="4" w:space="0" w:color="000000"/>
            </w:tcBorders>
            <w:vAlign w:val="center"/>
            <w:hideMark/>
          </w:tcPr>
          <w:p w:rsidR="00D75FB5" w:rsidRDefault="00D75FB5" w:rsidP="001045AA">
            <w:pPr>
              <w:pStyle w:val="NoSpacing"/>
              <w:spacing w:line="276" w:lineRule="auto"/>
              <w:jc w:val="center"/>
              <w:rPr>
                <w:rFonts w:ascii="Footlight MT Light" w:eastAsiaTheme="minorHAnsi" w:hAnsi="Footlight MT Light"/>
              </w:rPr>
            </w:pPr>
            <w:r>
              <w:rPr>
                <w:rFonts w:ascii="Footlight MT Light" w:hAnsi="Footlight MT Light"/>
              </w:rPr>
              <w:t xml:space="preserve">Week 3 </w:t>
            </w:r>
            <w:r w:rsidR="00070B7B">
              <w:rPr>
                <w:rFonts w:ascii="Footlight MT Light" w:hAnsi="Footlight MT Light"/>
              </w:rPr>
              <w:t>(Sunday &amp; Wednesday)</w:t>
            </w:r>
          </w:p>
        </w:tc>
        <w:tc>
          <w:tcPr>
            <w:tcW w:w="2539" w:type="dxa"/>
            <w:tcBorders>
              <w:top w:val="single" w:sz="4" w:space="0" w:color="000000"/>
              <w:left w:val="single" w:sz="4" w:space="0" w:color="000000"/>
              <w:bottom w:val="single" w:sz="4" w:space="0" w:color="000000"/>
              <w:right w:val="single" w:sz="4" w:space="0" w:color="auto"/>
            </w:tcBorders>
            <w:vAlign w:val="center"/>
            <w:hideMark/>
          </w:tcPr>
          <w:p w:rsidR="00D75FB5" w:rsidRDefault="00D75FB5" w:rsidP="00070B7B">
            <w:pPr>
              <w:pStyle w:val="NoSpacing"/>
              <w:spacing w:line="276" w:lineRule="auto"/>
              <w:jc w:val="center"/>
              <w:rPr>
                <w:rFonts w:ascii="Footlight MT Light" w:eastAsiaTheme="minorHAnsi" w:hAnsi="Footlight MT Light"/>
              </w:rPr>
            </w:pPr>
            <w:r>
              <w:rPr>
                <w:rFonts w:ascii="Footlight MT Light" w:hAnsi="Footlight MT Light"/>
              </w:rPr>
              <w:t>Case 2</w:t>
            </w:r>
            <w:r w:rsidR="00F65657">
              <w:rPr>
                <w:rFonts w:ascii="Footlight MT Light" w:hAnsi="Footlight MT Light"/>
              </w:rPr>
              <w:t xml:space="preserve"> </w:t>
            </w:r>
          </w:p>
        </w:tc>
        <w:tc>
          <w:tcPr>
            <w:tcW w:w="3112" w:type="dxa"/>
            <w:tcBorders>
              <w:top w:val="single" w:sz="4" w:space="0" w:color="000000"/>
              <w:left w:val="single" w:sz="4" w:space="0" w:color="auto"/>
              <w:bottom w:val="single" w:sz="4" w:space="0" w:color="000000"/>
              <w:right w:val="single" w:sz="4" w:space="0" w:color="000000"/>
            </w:tcBorders>
            <w:vAlign w:val="center"/>
            <w:hideMark/>
          </w:tcPr>
          <w:p w:rsidR="00D75FB5" w:rsidRPr="00D75FB5" w:rsidRDefault="00D75FB5">
            <w:pPr>
              <w:pStyle w:val="NoSpacing"/>
              <w:spacing w:line="276" w:lineRule="auto"/>
              <w:jc w:val="center"/>
              <w:rPr>
                <w:rFonts w:ascii="Footlight MT Light" w:eastAsiaTheme="minorHAnsi" w:hAnsi="Footlight MT Light"/>
              </w:rPr>
            </w:pPr>
            <w:r w:rsidRPr="00D75FB5">
              <w:rPr>
                <w:rFonts w:ascii="Footlight MT Light" w:hAnsi="Footlight MT Light"/>
              </w:rPr>
              <w:t>“…still coughing”</w:t>
            </w:r>
          </w:p>
        </w:tc>
      </w:tr>
      <w:tr w:rsidR="00070B7B" w:rsidTr="006D0655">
        <w:trPr>
          <w:trHeight w:val="416"/>
        </w:trPr>
        <w:tc>
          <w:tcPr>
            <w:tcW w:w="3578" w:type="dxa"/>
            <w:tcBorders>
              <w:top w:val="single" w:sz="4" w:space="0" w:color="000000"/>
              <w:left w:val="single" w:sz="4" w:space="0" w:color="000000"/>
              <w:bottom w:val="single" w:sz="4" w:space="0" w:color="000000"/>
              <w:right w:val="single" w:sz="4" w:space="0" w:color="000000"/>
            </w:tcBorders>
            <w:vAlign w:val="center"/>
            <w:hideMark/>
          </w:tcPr>
          <w:p w:rsidR="00070B7B" w:rsidRDefault="00070B7B" w:rsidP="001045AA">
            <w:pPr>
              <w:pStyle w:val="NoSpacing"/>
              <w:spacing w:line="276" w:lineRule="auto"/>
              <w:jc w:val="center"/>
              <w:rPr>
                <w:rFonts w:ascii="Footlight MT Light" w:hAnsi="Footlight MT Light"/>
              </w:rPr>
            </w:pPr>
            <w:r>
              <w:rPr>
                <w:rFonts w:ascii="Footlight MT Light" w:hAnsi="Footlight MT Light"/>
              </w:rPr>
              <w:t xml:space="preserve">Week 4 </w:t>
            </w:r>
          </w:p>
        </w:tc>
        <w:tc>
          <w:tcPr>
            <w:tcW w:w="5651" w:type="dxa"/>
            <w:gridSpan w:val="2"/>
            <w:tcBorders>
              <w:top w:val="single" w:sz="4" w:space="0" w:color="000000"/>
              <w:left w:val="single" w:sz="4" w:space="0" w:color="000000"/>
              <w:bottom w:val="single" w:sz="4" w:space="0" w:color="000000"/>
              <w:right w:val="single" w:sz="4" w:space="0" w:color="000000"/>
            </w:tcBorders>
            <w:vAlign w:val="center"/>
            <w:hideMark/>
          </w:tcPr>
          <w:p w:rsidR="00070B7B" w:rsidRPr="001758EF" w:rsidRDefault="00070B7B">
            <w:pPr>
              <w:pStyle w:val="NoSpacing"/>
              <w:spacing w:line="276" w:lineRule="auto"/>
              <w:jc w:val="center"/>
              <w:rPr>
                <w:rFonts w:ascii="Footlight MT Light" w:hAnsi="Footlight MT Light"/>
                <w:b/>
                <w:bCs/>
              </w:rPr>
            </w:pPr>
            <w:r w:rsidRPr="001758EF">
              <w:rPr>
                <w:rFonts w:ascii="Footlight MT Light" w:hAnsi="Footlight MT Light"/>
                <w:b/>
                <w:bCs/>
              </w:rPr>
              <w:t>No case</w:t>
            </w:r>
          </w:p>
        </w:tc>
      </w:tr>
    </w:tbl>
    <w:p w:rsidR="00B04041" w:rsidRPr="00D512CA" w:rsidRDefault="00B04041" w:rsidP="00B04041">
      <w:pPr>
        <w:rPr>
          <w:sz w:val="24"/>
          <w:szCs w:val="24"/>
        </w:rPr>
      </w:pPr>
    </w:p>
    <w:p w:rsidR="00B04041" w:rsidRPr="002F6855" w:rsidRDefault="00B04041" w:rsidP="00B04041">
      <w:pPr>
        <w:jc w:val="both"/>
        <w:rPr>
          <w:rFonts w:ascii="Footlight MT Light" w:hAnsi="Footlight MT Light"/>
          <w:b/>
          <w:bCs/>
          <w:sz w:val="26"/>
          <w:szCs w:val="26"/>
        </w:rPr>
      </w:pPr>
      <w:r w:rsidRPr="002F6855">
        <w:rPr>
          <w:rFonts w:ascii="Footlight MT Light" w:hAnsi="Footlight MT Light"/>
          <w:b/>
          <w:bCs/>
          <w:sz w:val="26"/>
          <w:szCs w:val="26"/>
        </w:rPr>
        <w:t>Instructions:</w:t>
      </w:r>
    </w:p>
    <w:p w:rsidR="00B04041" w:rsidRPr="005818A9" w:rsidRDefault="00B04041" w:rsidP="00BA29C5">
      <w:pPr>
        <w:jc w:val="both"/>
        <w:rPr>
          <w:rFonts w:ascii="Footlight MT Light" w:hAnsi="Footlight MT Light"/>
          <w:sz w:val="26"/>
          <w:szCs w:val="26"/>
        </w:rPr>
      </w:pPr>
      <w:r w:rsidRPr="005818A9">
        <w:rPr>
          <w:rFonts w:ascii="Footlight MT Light" w:hAnsi="Footlight MT Light"/>
          <w:sz w:val="26"/>
          <w:szCs w:val="26"/>
        </w:rPr>
        <w:t xml:space="preserve">The cases listed above will be discussed by students in their small groups. Each group is about 8 to 12 students.  Each case will be discussed in two tutorials, on </w:t>
      </w:r>
      <w:r w:rsidR="00BA29C5" w:rsidRPr="005818A9">
        <w:rPr>
          <w:rFonts w:ascii="Footlight MT Light" w:hAnsi="Footlight MT Light"/>
          <w:sz w:val="26"/>
          <w:szCs w:val="26"/>
        </w:rPr>
        <w:t>Saturday</w:t>
      </w:r>
      <w:r w:rsidRPr="005818A9">
        <w:rPr>
          <w:rFonts w:ascii="Footlight MT Light" w:hAnsi="Footlight MT Light"/>
          <w:sz w:val="26"/>
          <w:szCs w:val="26"/>
        </w:rPr>
        <w:t xml:space="preserve"> and </w:t>
      </w:r>
      <w:r w:rsidR="00BA29C5" w:rsidRPr="005818A9">
        <w:rPr>
          <w:rFonts w:ascii="Footlight MT Light" w:hAnsi="Footlight MT Light"/>
          <w:sz w:val="26"/>
          <w:szCs w:val="26"/>
        </w:rPr>
        <w:t>Tuesday</w:t>
      </w:r>
      <w:r w:rsidRPr="005818A9">
        <w:rPr>
          <w:rFonts w:ascii="Footlight MT Light" w:hAnsi="Footlight MT Light"/>
          <w:sz w:val="26"/>
          <w:szCs w:val="26"/>
        </w:rPr>
        <w:t xml:space="preserve">.  Each tutorial is two hours long.  </w:t>
      </w:r>
    </w:p>
    <w:p w:rsidR="00B04041" w:rsidRPr="002F6855" w:rsidRDefault="00B04041" w:rsidP="00B04041">
      <w:pPr>
        <w:jc w:val="both"/>
        <w:rPr>
          <w:rFonts w:ascii="Footlight MT Light" w:hAnsi="Footlight MT Light"/>
          <w:b/>
          <w:bCs/>
          <w:sz w:val="26"/>
          <w:szCs w:val="26"/>
        </w:rPr>
      </w:pPr>
      <w:r w:rsidRPr="002F6855">
        <w:rPr>
          <w:rFonts w:ascii="Footlight MT Light" w:hAnsi="Footlight MT Light"/>
          <w:b/>
          <w:bCs/>
          <w:sz w:val="26"/>
          <w:szCs w:val="26"/>
        </w:rPr>
        <w:t>Attendance of Small Group Learning tutorials:</w:t>
      </w:r>
    </w:p>
    <w:p w:rsidR="00B04041" w:rsidRPr="005818A9" w:rsidRDefault="00B04041" w:rsidP="00B04041">
      <w:pPr>
        <w:jc w:val="both"/>
        <w:rPr>
          <w:rFonts w:ascii="Footlight MT Light" w:hAnsi="Footlight MT Light"/>
          <w:sz w:val="26"/>
          <w:szCs w:val="26"/>
        </w:rPr>
      </w:pPr>
      <w:r w:rsidRPr="005818A9">
        <w:rPr>
          <w:rFonts w:ascii="Footlight MT Light" w:hAnsi="Footlight MT Light"/>
          <w:sz w:val="26"/>
          <w:szCs w:val="26"/>
        </w:rPr>
        <w:t xml:space="preserve">Students must attend all small group learning tutorials.  If a student is not well, he/she needs to provide a medical certificate from their family doctor.   If a student misses out to attend four  tutorials without acceptable reason, he/she might not be allowed to attend the final examination. </w:t>
      </w:r>
    </w:p>
    <w:p w:rsidR="00B04041" w:rsidRPr="002F6855" w:rsidRDefault="00B04041" w:rsidP="00B04041">
      <w:pPr>
        <w:jc w:val="both"/>
        <w:rPr>
          <w:rFonts w:ascii="Footlight MT Light" w:hAnsi="Footlight MT Light"/>
          <w:b/>
          <w:bCs/>
          <w:sz w:val="26"/>
          <w:szCs w:val="26"/>
        </w:rPr>
      </w:pPr>
      <w:r w:rsidRPr="002F6855">
        <w:rPr>
          <w:rFonts w:ascii="Footlight MT Light" w:hAnsi="Footlight MT Light"/>
          <w:b/>
          <w:bCs/>
          <w:sz w:val="26"/>
          <w:szCs w:val="26"/>
        </w:rPr>
        <w:t>Students Roles in Small Group Learning Tutorials:</w:t>
      </w:r>
    </w:p>
    <w:p w:rsidR="00B04041" w:rsidRPr="005818A9" w:rsidRDefault="00B04041" w:rsidP="00B04041">
      <w:pPr>
        <w:jc w:val="both"/>
        <w:rPr>
          <w:rStyle w:val="mw-headline"/>
          <w:rFonts w:ascii="Footlight MT Light" w:hAnsi="Footlight MT Light"/>
          <w:sz w:val="26"/>
          <w:szCs w:val="26"/>
        </w:rPr>
      </w:pPr>
      <w:r w:rsidRPr="005818A9">
        <w:rPr>
          <w:rFonts w:ascii="Footlight MT Light" w:hAnsi="Footlight MT Light"/>
          <w:sz w:val="26"/>
          <w:szCs w:val="26"/>
        </w:rPr>
        <w:t xml:space="preserve">The design of the curriculum encourages small group discussion and student-centered learning.  To achieve these goals there is a need for establishing good group dynamics, interpersonal skills, and effective communication.  These elements will ensure that learning is an enjoyable process and rewarding to each member in the group.  Therefore, students play a vital role in making a difference in their groups.  To achieve these changes and improve your learning outcomes, We recommend that you use the paper by Professor Samy Azer, titled “Becoming a Student in a PBL Tutorial”, a copy is enclosed in the Appendix. Your continuous reflection on these tips and working on identifying your role in your group will help you in reaching these goals and building up your group. </w:t>
      </w:r>
    </w:p>
    <w:p w:rsidR="00B04041" w:rsidRDefault="00B04041" w:rsidP="00B04041">
      <w:pPr>
        <w:spacing w:after="0" w:line="240" w:lineRule="auto"/>
        <w:jc w:val="both"/>
        <w:rPr>
          <w:rStyle w:val="mw-headline"/>
          <w:rFonts w:ascii="Footlight MT Light" w:hAnsi="Footlight MT Light"/>
          <w:b/>
          <w:bCs/>
          <w:sz w:val="32"/>
          <w:szCs w:val="32"/>
        </w:rPr>
      </w:pPr>
    </w:p>
    <w:p w:rsidR="00B04041" w:rsidRDefault="00B04041" w:rsidP="00B04041">
      <w:pPr>
        <w:spacing w:after="0" w:line="240" w:lineRule="auto"/>
        <w:jc w:val="both"/>
        <w:rPr>
          <w:rStyle w:val="mw-headline"/>
          <w:rFonts w:ascii="Footlight MT Light" w:hAnsi="Footlight MT Light"/>
          <w:b/>
          <w:bCs/>
          <w:sz w:val="32"/>
          <w:szCs w:val="32"/>
        </w:rPr>
      </w:pPr>
    </w:p>
    <w:p w:rsidR="00B04041" w:rsidRDefault="00B04041" w:rsidP="00B04041">
      <w:pPr>
        <w:spacing w:after="0" w:line="240" w:lineRule="auto"/>
        <w:rPr>
          <w:rStyle w:val="mw-headline"/>
          <w:rFonts w:ascii="Footlight MT Light" w:hAnsi="Footlight MT Light"/>
          <w:b/>
          <w:bCs/>
          <w:sz w:val="28"/>
          <w:szCs w:val="28"/>
        </w:rPr>
      </w:pPr>
    </w:p>
    <w:p w:rsidR="00BA29C5" w:rsidRDefault="00BA29C5" w:rsidP="00B04041">
      <w:pPr>
        <w:spacing w:after="0" w:line="240" w:lineRule="auto"/>
        <w:rPr>
          <w:rStyle w:val="mw-headline"/>
          <w:rFonts w:ascii="Footlight MT Light" w:hAnsi="Footlight MT Light"/>
          <w:b/>
          <w:bCs/>
          <w:sz w:val="28"/>
          <w:szCs w:val="28"/>
        </w:rPr>
      </w:pPr>
    </w:p>
    <w:p w:rsidR="00BA29C5" w:rsidRDefault="00BA29C5" w:rsidP="00B04041">
      <w:pPr>
        <w:spacing w:after="0" w:line="240" w:lineRule="auto"/>
        <w:rPr>
          <w:rStyle w:val="mw-headline"/>
          <w:rFonts w:ascii="Footlight MT Light" w:hAnsi="Footlight MT Light"/>
          <w:b/>
          <w:bCs/>
          <w:sz w:val="28"/>
          <w:szCs w:val="28"/>
        </w:rPr>
      </w:pPr>
    </w:p>
    <w:p w:rsidR="00A97DBD" w:rsidRDefault="00A97DBD" w:rsidP="00B04041">
      <w:pPr>
        <w:spacing w:after="0" w:line="240" w:lineRule="auto"/>
        <w:rPr>
          <w:rStyle w:val="mw-headline"/>
          <w:rFonts w:ascii="Footlight MT Light" w:hAnsi="Footlight MT Light"/>
          <w:b/>
          <w:bCs/>
          <w:sz w:val="28"/>
          <w:szCs w:val="28"/>
        </w:rPr>
      </w:pPr>
    </w:p>
    <w:p w:rsidR="00BA29C5" w:rsidRDefault="00BA29C5" w:rsidP="00B04041">
      <w:pPr>
        <w:spacing w:after="0" w:line="240" w:lineRule="auto"/>
        <w:rPr>
          <w:rStyle w:val="mw-headline"/>
          <w:rFonts w:ascii="Footlight MT Light" w:hAnsi="Footlight MT Light"/>
          <w:b/>
          <w:bCs/>
          <w:sz w:val="28"/>
          <w:szCs w:val="28"/>
        </w:rPr>
      </w:pPr>
    </w:p>
    <w:p w:rsidR="00B04041" w:rsidRDefault="00B04041" w:rsidP="00B04041">
      <w:pPr>
        <w:spacing w:after="0" w:line="240" w:lineRule="auto"/>
        <w:rPr>
          <w:rStyle w:val="mw-headline"/>
          <w:rFonts w:ascii="Footlight MT Light" w:hAnsi="Footlight MT Light"/>
          <w:b/>
          <w:bCs/>
          <w:sz w:val="28"/>
          <w:szCs w:val="28"/>
        </w:rPr>
      </w:pPr>
    </w:p>
    <w:p w:rsidR="00B04041" w:rsidRDefault="00B04041" w:rsidP="00B04041">
      <w:pPr>
        <w:spacing w:after="0" w:line="240" w:lineRule="auto"/>
        <w:rPr>
          <w:rStyle w:val="mw-headline"/>
          <w:rFonts w:ascii="Footlight MT Light" w:hAnsi="Footlight MT Light"/>
          <w:b/>
          <w:bCs/>
          <w:sz w:val="28"/>
          <w:szCs w:val="28"/>
        </w:rPr>
      </w:pPr>
      <w:r w:rsidRPr="0091580D">
        <w:rPr>
          <w:rStyle w:val="mw-headline"/>
          <w:rFonts w:ascii="Footlight MT Light" w:hAnsi="Footlight MT Light"/>
          <w:b/>
          <w:bCs/>
          <w:sz w:val="28"/>
          <w:szCs w:val="28"/>
        </w:rPr>
        <w:t>Objectives of the Block</w:t>
      </w:r>
    </w:p>
    <w:p w:rsidR="00B04041" w:rsidRPr="0045789A" w:rsidRDefault="00B04041" w:rsidP="00B04041">
      <w:pPr>
        <w:spacing w:after="0" w:line="240" w:lineRule="auto"/>
        <w:rPr>
          <w:rFonts w:ascii="Footlight MT Light" w:hAnsi="Footlight MT Light"/>
          <w:b/>
          <w:bCs/>
          <w:sz w:val="28"/>
          <w:szCs w:val="28"/>
        </w:rPr>
      </w:pPr>
    </w:p>
    <w:p w:rsidR="00B04041" w:rsidRPr="00386CB6" w:rsidRDefault="00B04041" w:rsidP="00B04041">
      <w:pPr>
        <w:pStyle w:val="ListParagraph"/>
        <w:ind w:left="0"/>
        <w:rPr>
          <w:rFonts w:ascii="Footlight MT Light" w:hAnsi="Footlight MT Light"/>
          <w:b/>
          <w:bCs/>
          <w:sz w:val="24"/>
          <w:szCs w:val="24"/>
        </w:rPr>
      </w:pPr>
      <w:r w:rsidRPr="00386CB6">
        <w:rPr>
          <w:rFonts w:ascii="Footlight MT Light" w:hAnsi="Footlight MT Light"/>
          <w:b/>
          <w:bCs/>
          <w:sz w:val="24"/>
          <w:szCs w:val="24"/>
        </w:rPr>
        <w:t>By the  end of the course, students should be able  to :</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Understand the relationship between the anatomical structure of the different components of the respiratory system and their functions.</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Discuss the pathology, microbiology, pathogenesis and factors contributing to the development of most common diseases affecting  and respiratory system</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Use basic science to explain patient’s sign and symptoms; interpret investigation results, and provide justification for their views.</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 xml:space="preserve"> Develop communication skills and explore biopsychosocial and ethical issues in their assessment of the case.</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Use clinical cases to apply knowledge learnt, generate hypotheses, build an enquiry plan, and use evidence to refine their hypothesis, justify different views.</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Design a management plan, and understand the pharmacological basis of drugs used in the management of common diseases affecting the respiratory system.</w:t>
      </w:r>
    </w:p>
    <w:p w:rsidR="00440045" w:rsidRPr="00335FF7" w:rsidRDefault="00440045" w:rsidP="00AC1D00">
      <w:pPr>
        <w:pStyle w:val="ListParagraph"/>
        <w:numPr>
          <w:ilvl w:val="0"/>
          <w:numId w:val="19"/>
        </w:numPr>
        <w:rPr>
          <w:rFonts w:ascii="Footlight MT Light" w:hAnsi="Footlight MT Light" w:cstheme="majorBidi"/>
          <w:sz w:val="24"/>
          <w:szCs w:val="24"/>
        </w:rPr>
      </w:pPr>
      <w:r w:rsidRPr="00335FF7">
        <w:rPr>
          <w:rFonts w:ascii="Footlight MT Light" w:hAnsi="Footlight MT Light" w:cstheme="majorBidi"/>
          <w:sz w:val="24"/>
          <w:szCs w:val="24"/>
        </w:rPr>
        <w:t>Enhance their communication skills, and practice with the help of simulation patients to improve their communication in relation to respiratory case scenarios.</w:t>
      </w:r>
    </w:p>
    <w:p w:rsidR="00B04041" w:rsidRPr="0067523A" w:rsidRDefault="00B04041" w:rsidP="00B04041">
      <w:pPr>
        <w:rPr>
          <w:rFonts w:ascii="Footlight MT Light" w:hAnsi="Footlight MT Light"/>
          <w:b/>
          <w:bCs/>
          <w:sz w:val="24"/>
          <w:szCs w:val="24"/>
          <w:u w:val="single"/>
        </w:rPr>
      </w:pPr>
      <w:r w:rsidRPr="0067523A">
        <w:rPr>
          <w:rFonts w:ascii="Footlight MT Light" w:hAnsi="Footlight MT Light"/>
          <w:b/>
          <w:bCs/>
          <w:sz w:val="24"/>
          <w:szCs w:val="24"/>
          <w:u w:val="single"/>
        </w:rPr>
        <w:t>Teaching and Learning Modes:</w:t>
      </w:r>
    </w:p>
    <w:p w:rsidR="00B04041" w:rsidRPr="0067523A" w:rsidRDefault="00B04041" w:rsidP="00B04041">
      <w:pPr>
        <w:rPr>
          <w:rFonts w:ascii="Footlight MT Light" w:hAnsi="Footlight MT Light"/>
          <w:sz w:val="24"/>
          <w:szCs w:val="24"/>
        </w:rPr>
      </w:pPr>
      <w:r w:rsidRPr="0067523A">
        <w:rPr>
          <w:rFonts w:ascii="Footlight MT Light" w:hAnsi="Footlight MT Light"/>
          <w:bCs/>
          <w:sz w:val="24"/>
          <w:szCs w:val="24"/>
        </w:rPr>
        <w:t>In an integrated</w:t>
      </w:r>
      <w:r w:rsidRPr="0067523A">
        <w:rPr>
          <w:rFonts w:ascii="Footlight MT Light" w:hAnsi="Footlight MT Light"/>
          <w:sz w:val="24"/>
          <w:szCs w:val="24"/>
        </w:rPr>
        <w:t xml:space="preserve"> curriculum like our curriculum, we use a wide range of teaching and learning strategies to ensure that learning meets the different needs of the students. These strategies include:  </w:t>
      </w:r>
    </w:p>
    <w:p w:rsidR="00B04041" w:rsidRPr="0067523A" w:rsidRDefault="00B04041" w:rsidP="00105714">
      <w:pPr>
        <w:pStyle w:val="ListParagraph"/>
        <w:numPr>
          <w:ilvl w:val="0"/>
          <w:numId w:val="3"/>
        </w:numPr>
        <w:jc w:val="both"/>
        <w:rPr>
          <w:rFonts w:ascii="Footlight MT Light" w:hAnsi="Footlight MT Light"/>
          <w:sz w:val="24"/>
          <w:szCs w:val="24"/>
        </w:rPr>
      </w:pPr>
      <w:r w:rsidRPr="0067523A">
        <w:rPr>
          <w:rFonts w:ascii="Footlight MT Light" w:hAnsi="Footlight MT Light"/>
          <w:sz w:val="24"/>
          <w:szCs w:val="24"/>
        </w:rPr>
        <w:t>Small group discussion</w:t>
      </w:r>
    </w:p>
    <w:p w:rsidR="00B04041" w:rsidRPr="0067523A" w:rsidRDefault="00B04041" w:rsidP="00105714">
      <w:pPr>
        <w:pStyle w:val="ListParagraph"/>
        <w:numPr>
          <w:ilvl w:val="0"/>
          <w:numId w:val="3"/>
        </w:numPr>
        <w:jc w:val="both"/>
        <w:rPr>
          <w:rFonts w:ascii="Footlight MT Light" w:hAnsi="Footlight MT Light"/>
          <w:sz w:val="24"/>
          <w:szCs w:val="24"/>
        </w:rPr>
      </w:pPr>
      <w:r w:rsidRPr="0067523A">
        <w:rPr>
          <w:rFonts w:ascii="Footlight MT Light" w:hAnsi="Footlight MT Light"/>
          <w:sz w:val="24"/>
          <w:szCs w:val="24"/>
        </w:rPr>
        <w:t>Lectures</w:t>
      </w:r>
    </w:p>
    <w:p w:rsidR="00B04041" w:rsidRPr="0067523A" w:rsidRDefault="00B04041" w:rsidP="00105714">
      <w:pPr>
        <w:pStyle w:val="ListParagraph"/>
        <w:numPr>
          <w:ilvl w:val="0"/>
          <w:numId w:val="3"/>
        </w:numPr>
        <w:jc w:val="both"/>
        <w:rPr>
          <w:rFonts w:ascii="Footlight MT Light" w:hAnsi="Footlight MT Light"/>
          <w:sz w:val="24"/>
          <w:szCs w:val="24"/>
        </w:rPr>
      </w:pPr>
      <w:r w:rsidRPr="0067523A">
        <w:rPr>
          <w:rFonts w:ascii="Footlight MT Light" w:hAnsi="Footlight MT Light"/>
          <w:sz w:val="24"/>
          <w:szCs w:val="24"/>
        </w:rPr>
        <w:t>Practical classes.</w:t>
      </w:r>
    </w:p>
    <w:p w:rsidR="00B04041" w:rsidRPr="0067523A" w:rsidRDefault="00B04041" w:rsidP="00105714">
      <w:pPr>
        <w:pStyle w:val="ListParagraph"/>
        <w:numPr>
          <w:ilvl w:val="0"/>
          <w:numId w:val="3"/>
        </w:numPr>
        <w:jc w:val="both"/>
        <w:rPr>
          <w:rFonts w:ascii="Footlight MT Light" w:hAnsi="Footlight MT Light"/>
          <w:sz w:val="24"/>
          <w:szCs w:val="24"/>
        </w:rPr>
      </w:pPr>
      <w:r w:rsidRPr="0067523A">
        <w:rPr>
          <w:rFonts w:ascii="Footlight MT Light" w:hAnsi="Footlight MT Light"/>
          <w:sz w:val="24"/>
          <w:szCs w:val="24"/>
        </w:rPr>
        <w:t>Clinical skills</w:t>
      </w:r>
    </w:p>
    <w:p w:rsidR="00B04041" w:rsidRDefault="00B04041" w:rsidP="00105714">
      <w:pPr>
        <w:pStyle w:val="ListParagraph"/>
        <w:numPr>
          <w:ilvl w:val="0"/>
          <w:numId w:val="3"/>
        </w:numPr>
        <w:jc w:val="both"/>
        <w:rPr>
          <w:rFonts w:ascii="Footlight MT Light" w:hAnsi="Footlight MT Light"/>
          <w:sz w:val="24"/>
          <w:szCs w:val="24"/>
        </w:rPr>
      </w:pPr>
      <w:r w:rsidRPr="0067523A">
        <w:rPr>
          <w:rFonts w:ascii="Footlight MT Light" w:hAnsi="Footlight MT Light"/>
          <w:sz w:val="24"/>
          <w:szCs w:val="24"/>
        </w:rPr>
        <w:t>Independent learning</w:t>
      </w:r>
    </w:p>
    <w:p w:rsidR="0088200E" w:rsidRPr="0067523A" w:rsidRDefault="0088200E" w:rsidP="00105714">
      <w:pPr>
        <w:pStyle w:val="ListParagraph"/>
        <w:numPr>
          <w:ilvl w:val="0"/>
          <w:numId w:val="3"/>
        </w:numPr>
        <w:jc w:val="both"/>
        <w:rPr>
          <w:rFonts w:ascii="Footlight MT Light" w:hAnsi="Footlight MT Light"/>
          <w:sz w:val="24"/>
          <w:szCs w:val="24"/>
        </w:rPr>
      </w:pPr>
      <w:r>
        <w:rPr>
          <w:rFonts w:ascii="Footlight MT Light" w:hAnsi="Footlight MT Light"/>
          <w:sz w:val="24"/>
          <w:szCs w:val="24"/>
        </w:rPr>
        <w:t>Problem based learning</w:t>
      </w:r>
    </w:p>
    <w:p w:rsidR="00B04041" w:rsidRPr="0091580D" w:rsidRDefault="00B04041" w:rsidP="00B04041">
      <w:pPr>
        <w:spacing w:after="0" w:line="240" w:lineRule="auto"/>
        <w:jc w:val="both"/>
        <w:rPr>
          <w:rStyle w:val="mw-headline"/>
          <w:rFonts w:ascii="Footlight MT Light" w:hAnsi="Footlight MT Light"/>
          <w:b/>
          <w:bCs/>
          <w:sz w:val="20"/>
          <w:szCs w:val="20"/>
        </w:rPr>
      </w:pPr>
    </w:p>
    <w:p w:rsidR="00B04041" w:rsidRPr="00655B01" w:rsidRDefault="00B04041" w:rsidP="00B04041">
      <w:pPr>
        <w:spacing w:after="0" w:line="240" w:lineRule="auto"/>
        <w:jc w:val="both"/>
        <w:rPr>
          <w:rStyle w:val="mw-headline"/>
          <w:rFonts w:ascii="Footlight MT Light" w:hAnsi="Footlight MT Light"/>
          <w:b/>
          <w:bCs/>
        </w:rPr>
      </w:pPr>
    </w:p>
    <w:p w:rsidR="00B04041" w:rsidRDefault="00B04041" w:rsidP="00B04041">
      <w:pPr>
        <w:spacing w:after="0" w:line="240" w:lineRule="auto"/>
        <w:jc w:val="both"/>
        <w:rPr>
          <w:rStyle w:val="mw-headline"/>
          <w:rFonts w:ascii="Footlight MT Light" w:hAnsi="Footlight MT Light"/>
          <w:b/>
          <w:bCs/>
        </w:rPr>
      </w:pPr>
    </w:p>
    <w:p w:rsidR="00784EA6" w:rsidRDefault="00784EA6" w:rsidP="00B04041">
      <w:pPr>
        <w:spacing w:after="0" w:line="240" w:lineRule="auto"/>
        <w:jc w:val="both"/>
        <w:rPr>
          <w:rStyle w:val="mw-headline"/>
          <w:rFonts w:ascii="Footlight MT Light" w:hAnsi="Footlight MT Light"/>
          <w:b/>
          <w:bCs/>
        </w:rPr>
      </w:pPr>
    </w:p>
    <w:p w:rsidR="00784EA6" w:rsidRDefault="00784EA6">
      <w:pPr>
        <w:rPr>
          <w:rStyle w:val="mw-headline"/>
          <w:rFonts w:ascii="Footlight MT Light" w:hAnsi="Footlight MT Light"/>
          <w:b/>
          <w:bCs/>
        </w:rPr>
      </w:pPr>
      <w:r>
        <w:rPr>
          <w:rStyle w:val="mw-headline"/>
          <w:rFonts w:ascii="Footlight MT Light" w:hAnsi="Footlight MT Light"/>
          <w:b/>
          <w:bCs/>
        </w:rPr>
        <w:br w:type="page"/>
      </w:r>
    </w:p>
    <w:p w:rsidR="00784EA6" w:rsidRDefault="00784EA6" w:rsidP="00784EA6">
      <w:pPr>
        <w:spacing w:after="0" w:line="240" w:lineRule="auto"/>
        <w:jc w:val="both"/>
        <w:rPr>
          <w:rStyle w:val="mw-headline"/>
          <w:rFonts w:ascii="Footlight MT Light" w:hAnsi="Footlight MT Light"/>
          <w:b/>
          <w:bCs/>
          <w:sz w:val="28"/>
          <w:szCs w:val="28"/>
        </w:rPr>
      </w:pPr>
      <w:r w:rsidRPr="00EE2FD1">
        <w:rPr>
          <w:rStyle w:val="mw-headline"/>
          <w:rFonts w:ascii="Footlight MT Light" w:hAnsi="Footlight MT Light"/>
          <w:b/>
          <w:bCs/>
          <w:sz w:val="28"/>
          <w:szCs w:val="28"/>
        </w:rPr>
        <w:lastRenderedPageBreak/>
        <w:t xml:space="preserve">Objectives of the lectures: </w:t>
      </w:r>
    </w:p>
    <w:p w:rsidR="00784EA6" w:rsidRDefault="00784EA6" w:rsidP="00784EA6">
      <w:pPr>
        <w:spacing w:after="0" w:line="240" w:lineRule="auto"/>
        <w:jc w:val="both"/>
        <w:rPr>
          <w:rStyle w:val="mw-headline"/>
          <w:rFonts w:ascii="Footlight MT Light" w:hAnsi="Footlight MT Light"/>
          <w:b/>
          <w:bCs/>
          <w:sz w:val="28"/>
          <w:szCs w:val="28"/>
        </w:rPr>
      </w:pPr>
    </w:p>
    <w:tbl>
      <w:tblPr>
        <w:tblStyle w:val="TableGrid"/>
        <w:tblW w:w="10857" w:type="dxa"/>
        <w:tblInd w:w="-755" w:type="dxa"/>
        <w:tblLook w:val="04A0" w:firstRow="1" w:lastRow="0" w:firstColumn="1" w:lastColumn="0" w:noHBand="0" w:noVBand="1"/>
      </w:tblPr>
      <w:tblGrid>
        <w:gridCol w:w="10857"/>
      </w:tblGrid>
      <w:tr w:rsidR="00784EA6" w:rsidRPr="00356A0B" w:rsidTr="00784EA6">
        <w:trPr>
          <w:trHeight w:val="437"/>
        </w:trPr>
        <w:tc>
          <w:tcPr>
            <w:tcW w:w="10857" w:type="dxa"/>
            <w:shd w:val="clear" w:color="auto" w:fill="000000" w:themeFill="text1"/>
            <w:vAlign w:val="center"/>
          </w:tcPr>
          <w:p w:rsidR="00784EA6" w:rsidRPr="00356A0B" w:rsidRDefault="00784EA6" w:rsidP="00784EA6">
            <w:pPr>
              <w:pStyle w:val="NoSpacing"/>
              <w:rPr>
                <w:rFonts w:ascii="Footlight MT Light" w:hAnsi="Footlight MT Light"/>
                <w:b/>
                <w:bCs/>
                <w:sz w:val="28"/>
              </w:rPr>
            </w:pPr>
            <w:r w:rsidRPr="00356A0B">
              <w:rPr>
                <w:rFonts w:ascii="Footlight MT Light" w:hAnsi="Footlight MT Light"/>
                <w:b/>
                <w:bCs/>
              </w:rPr>
              <w:t>Title of the lecture:    Muscles Involved in Respiration</w:t>
            </w:r>
          </w:p>
        </w:tc>
      </w:tr>
    </w:tbl>
    <w:p w:rsidR="00784EA6" w:rsidRPr="00356A0B" w:rsidRDefault="00784EA6" w:rsidP="00784EA6">
      <w:pPr>
        <w:pStyle w:val="NoSpacing"/>
        <w:rPr>
          <w:rFonts w:ascii="Footlight MT Light" w:hAnsi="Footlight MT Light"/>
          <w:sz w:val="14"/>
          <w:u w:val="single"/>
        </w:rPr>
      </w:pPr>
    </w:p>
    <w:p w:rsidR="00784EA6" w:rsidRPr="00356A0B" w:rsidRDefault="00784EA6" w:rsidP="00784EA6">
      <w:pPr>
        <w:pStyle w:val="NoSpacing"/>
        <w:rPr>
          <w:rFonts w:ascii="Footlight MT Light" w:hAnsi="Footlight MT Light"/>
        </w:rPr>
      </w:pPr>
      <w:r w:rsidRPr="00356A0B">
        <w:rPr>
          <w:rFonts w:ascii="Footlight MT Light" w:hAnsi="Footlight MT Light"/>
        </w:rPr>
        <w:t>Lecturer’s name</w:t>
      </w:r>
      <w:r w:rsidRPr="00356A0B">
        <w:rPr>
          <w:rFonts w:ascii="Footlight MT Light" w:hAnsi="Footlight MT Light"/>
        </w:rPr>
        <w:tab/>
        <w:t>: Prof. Ahmed Fathalla - Dr. Sanaa AlShaarawi</w:t>
      </w:r>
    </w:p>
    <w:p w:rsidR="00784EA6" w:rsidRPr="00356A0B" w:rsidRDefault="00784EA6" w:rsidP="00784EA6">
      <w:pPr>
        <w:pStyle w:val="NoSpacing"/>
        <w:rPr>
          <w:rFonts w:ascii="Footlight MT Light" w:hAnsi="Footlight MT Light"/>
        </w:rPr>
      </w:pPr>
      <w:r w:rsidRPr="00356A0B">
        <w:rPr>
          <w:rFonts w:ascii="Footlight MT Light" w:hAnsi="Footlight MT Light"/>
        </w:rPr>
        <w:t>Department</w:t>
      </w:r>
      <w:r w:rsidRPr="00356A0B">
        <w:rPr>
          <w:rFonts w:ascii="Footlight MT Light" w:hAnsi="Footlight MT Light"/>
        </w:rPr>
        <w:tab/>
      </w:r>
      <w:r w:rsidRPr="00356A0B">
        <w:rPr>
          <w:rFonts w:ascii="Footlight MT Light" w:hAnsi="Footlight MT Light"/>
        </w:rPr>
        <w:tab/>
        <w:t>: Anatomy</w:t>
      </w:r>
    </w:p>
    <w:p w:rsidR="00784EA6" w:rsidRPr="00356A0B" w:rsidRDefault="00784EA6" w:rsidP="00784EA6">
      <w:pPr>
        <w:pStyle w:val="NoSpacing"/>
        <w:rPr>
          <w:rFonts w:ascii="Footlight MT Light" w:hAnsi="Footlight MT Light"/>
        </w:rPr>
      </w:pPr>
      <w:r w:rsidRPr="00356A0B">
        <w:rPr>
          <w:rFonts w:ascii="Footlight MT Light" w:hAnsi="Footlight MT Light"/>
        </w:rPr>
        <w:t>Block / week</w:t>
      </w:r>
      <w:r w:rsidRPr="00356A0B">
        <w:rPr>
          <w:rFonts w:ascii="Footlight MT Light" w:hAnsi="Footlight MT Light"/>
        </w:rPr>
        <w:tab/>
      </w:r>
      <w:r w:rsidRPr="00356A0B">
        <w:rPr>
          <w:rFonts w:ascii="Footlight MT Light" w:hAnsi="Footlight MT Light"/>
        </w:rPr>
        <w:tab/>
        <w:t>: Respiratory/W1</w:t>
      </w:r>
    </w:p>
    <w:p w:rsidR="00784EA6" w:rsidRPr="00356A0B" w:rsidRDefault="00784EA6" w:rsidP="00784EA6">
      <w:pPr>
        <w:pStyle w:val="NoSpacing"/>
        <w:rPr>
          <w:rFonts w:ascii="Footlight MT Light" w:hAnsi="Footlight MT Light"/>
        </w:rPr>
      </w:pPr>
      <w:r w:rsidRPr="00356A0B">
        <w:rPr>
          <w:rFonts w:ascii="Footlight MT Light" w:hAnsi="Footlight MT Light"/>
        </w:rPr>
        <w:t>Email address</w:t>
      </w:r>
      <w:r w:rsidRPr="00356A0B">
        <w:rPr>
          <w:rFonts w:ascii="Footlight MT Light" w:hAnsi="Footlight MT Light"/>
        </w:rPr>
        <w:tab/>
      </w:r>
      <w:r w:rsidRPr="00356A0B">
        <w:rPr>
          <w:rFonts w:ascii="Footlight MT Light" w:hAnsi="Footlight MT Light"/>
        </w:rPr>
        <w:tab/>
        <w:t xml:space="preserve">: </w:t>
      </w:r>
      <w:hyperlink r:id="rId30" w:history="1">
        <w:r w:rsidRPr="00356A0B">
          <w:rPr>
            <w:rStyle w:val="Hyperlink"/>
            <w:rFonts w:ascii="Footlight MT Light" w:hAnsi="Footlight MT Light"/>
            <w:sz w:val="22"/>
          </w:rPr>
          <w:t>ahmedfathala@gmail.com</w:t>
        </w:r>
      </w:hyperlink>
      <w:r w:rsidRPr="00356A0B">
        <w:rPr>
          <w:rFonts w:ascii="Footlight MT Light" w:hAnsi="Footlight MT Light"/>
        </w:rPr>
        <w:t xml:space="preserve"> - </w:t>
      </w:r>
      <w:hyperlink r:id="rId31" w:history="1">
        <w:r w:rsidRPr="00356A0B">
          <w:rPr>
            <w:rStyle w:val="Hyperlink"/>
            <w:rFonts w:ascii="Footlight MT Light" w:hAnsi="Footlight MT Light"/>
          </w:rPr>
          <w:t>salsharawi@ksu.edu.sa</w:t>
        </w:r>
      </w:hyperlink>
    </w:p>
    <w:p w:rsidR="00784EA6" w:rsidRPr="00356A0B" w:rsidRDefault="00784EA6" w:rsidP="00784EA6">
      <w:pPr>
        <w:pStyle w:val="NoSpacing"/>
        <w:rPr>
          <w:rFonts w:ascii="Footlight MT Light" w:hAnsi="Footlight MT Light"/>
        </w:rPr>
      </w:pPr>
      <w:r w:rsidRPr="00356A0B">
        <w:rPr>
          <w:rFonts w:ascii="Footlight MT Light" w:hAnsi="Footlight MT Light"/>
        </w:rPr>
        <w:t>=========================================================</w:t>
      </w:r>
    </w:p>
    <w:p w:rsidR="00784EA6" w:rsidRPr="00356A0B" w:rsidRDefault="00784EA6" w:rsidP="00784EA6">
      <w:pPr>
        <w:pStyle w:val="NoSpacing"/>
        <w:rPr>
          <w:rFonts w:ascii="Footlight MT Light" w:hAnsi="Footlight MT Light"/>
          <w:b/>
          <w:bCs/>
          <w:sz w:val="26"/>
          <w:szCs w:val="26"/>
        </w:rPr>
      </w:pPr>
      <w:r w:rsidRPr="00356A0B">
        <w:rPr>
          <w:rFonts w:ascii="Footlight MT Light" w:hAnsi="Footlight MT Light"/>
          <w:b/>
          <w:bCs/>
          <w:sz w:val="26"/>
          <w:szCs w:val="26"/>
        </w:rPr>
        <w:t>Objectives of the lecture:</w:t>
      </w:r>
    </w:p>
    <w:p w:rsidR="00784EA6" w:rsidRDefault="00784EA6" w:rsidP="00AC1D00">
      <w:pPr>
        <w:pStyle w:val="NoSpacing"/>
        <w:numPr>
          <w:ilvl w:val="0"/>
          <w:numId w:val="22"/>
        </w:numPr>
        <w:rPr>
          <w:rFonts w:ascii="Footlight MT Light" w:hAnsi="Footlight MT Light"/>
        </w:rPr>
      </w:pPr>
      <w:r w:rsidRPr="00356A0B">
        <w:rPr>
          <w:rFonts w:ascii="Footlight MT Light" w:hAnsi="Footlight MT Light"/>
          <w:bCs/>
        </w:rPr>
        <w:t>Describe the components of the thoracic cage and their articulations.</w:t>
      </w:r>
    </w:p>
    <w:p w:rsidR="00784EA6" w:rsidRDefault="00784EA6" w:rsidP="00AC1D00">
      <w:pPr>
        <w:pStyle w:val="NoSpacing"/>
        <w:numPr>
          <w:ilvl w:val="0"/>
          <w:numId w:val="22"/>
        </w:numPr>
        <w:rPr>
          <w:rFonts w:ascii="Footlight MT Light" w:hAnsi="Footlight MT Light"/>
        </w:rPr>
      </w:pPr>
      <w:r w:rsidRPr="00356A0B">
        <w:rPr>
          <w:rFonts w:ascii="Footlight MT Light" w:hAnsi="Footlight MT Light"/>
          <w:bCs/>
        </w:rPr>
        <w:t>Describe in brief the respiratory movements.</w:t>
      </w:r>
    </w:p>
    <w:p w:rsidR="00784EA6" w:rsidRDefault="00784EA6" w:rsidP="00AC1D00">
      <w:pPr>
        <w:pStyle w:val="NoSpacing"/>
        <w:numPr>
          <w:ilvl w:val="0"/>
          <w:numId w:val="22"/>
        </w:numPr>
        <w:rPr>
          <w:rFonts w:ascii="Footlight MT Light" w:hAnsi="Footlight MT Light"/>
        </w:rPr>
      </w:pPr>
      <w:r w:rsidRPr="00356A0B">
        <w:rPr>
          <w:rFonts w:ascii="Footlight MT Light" w:hAnsi="Footlight MT Light"/>
          <w:bCs/>
        </w:rPr>
        <w:t>List the muscles involved in inspiration and in expiration.</w:t>
      </w:r>
    </w:p>
    <w:p w:rsidR="00784EA6" w:rsidRDefault="00784EA6" w:rsidP="00AC1D00">
      <w:pPr>
        <w:pStyle w:val="NoSpacing"/>
        <w:numPr>
          <w:ilvl w:val="0"/>
          <w:numId w:val="22"/>
        </w:numPr>
        <w:rPr>
          <w:rFonts w:ascii="Footlight MT Light" w:hAnsi="Footlight MT Light"/>
        </w:rPr>
      </w:pPr>
      <w:r w:rsidRPr="00356A0B">
        <w:rPr>
          <w:rFonts w:ascii="Footlight MT Light" w:hAnsi="Footlight MT Light"/>
          <w:bCs/>
        </w:rPr>
        <w:t>Describe the attachments of each muscle to the thoracic cage and its nerve supply.</w:t>
      </w:r>
    </w:p>
    <w:p w:rsidR="00784EA6" w:rsidRPr="00356A0B" w:rsidRDefault="00784EA6" w:rsidP="00AC1D00">
      <w:pPr>
        <w:pStyle w:val="NoSpacing"/>
        <w:numPr>
          <w:ilvl w:val="0"/>
          <w:numId w:val="22"/>
        </w:numPr>
        <w:rPr>
          <w:rFonts w:ascii="Footlight MT Light" w:hAnsi="Footlight MT Light"/>
        </w:rPr>
      </w:pPr>
      <w:r w:rsidRPr="00356A0B">
        <w:rPr>
          <w:rFonts w:ascii="Footlight MT Light" w:hAnsi="Footlight MT Light"/>
          <w:bCs/>
        </w:rPr>
        <w:t>Describe the origin, insertion, nerve supply of diaphragm.</w:t>
      </w:r>
    </w:p>
    <w:p w:rsidR="00784EA6" w:rsidRPr="00356A0B" w:rsidRDefault="00784EA6" w:rsidP="00784EA6">
      <w:pPr>
        <w:pStyle w:val="NoSpacing"/>
        <w:rPr>
          <w:rFonts w:ascii="Footlight MT Light" w:hAnsi="Footlight MT Light"/>
        </w:rPr>
      </w:pPr>
      <w:r w:rsidRPr="00356A0B">
        <w:rPr>
          <w:rFonts w:ascii="Footlight MT Light" w:hAnsi="Footlight MT Light"/>
          <w:bCs/>
        </w:rPr>
        <w:t>==========================================================</w:t>
      </w:r>
    </w:p>
    <w:p w:rsidR="00784EA6" w:rsidRPr="00356A0B" w:rsidRDefault="00784EA6" w:rsidP="00784EA6">
      <w:pPr>
        <w:pStyle w:val="NoSpacing"/>
        <w:rPr>
          <w:rFonts w:ascii="Footlight MT Light" w:hAnsi="Footlight MT Light"/>
          <w:b/>
          <w:bCs/>
          <w:sz w:val="28"/>
          <w:szCs w:val="40"/>
        </w:rPr>
      </w:pPr>
      <w:r w:rsidRPr="00356A0B">
        <w:rPr>
          <w:rFonts w:ascii="Footlight MT Light" w:hAnsi="Footlight MT Light"/>
          <w:b/>
          <w:bCs/>
          <w:sz w:val="28"/>
          <w:szCs w:val="40"/>
        </w:rPr>
        <w:t>Keywords:</w:t>
      </w:r>
    </w:p>
    <w:p w:rsidR="00784EA6" w:rsidRPr="00356A0B" w:rsidRDefault="00784EA6" w:rsidP="00784EA6">
      <w:pPr>
        <w:pStyle w:val="NoSpacing"/>
        <w:rPr>
          <w:rFonts w:ascii="Footlight MT Light" w:hAnsi="Footlight MT Light"/>
          <w:bCs/>
        </w:rPr>
      </w:pPr>
      <w:r w:rsidRPr="00356A0B">
        <w:rPr>
          <w:rFonts w:ascii="Footlight MT Light" w:hAnsi="Footlight MT Light"/>
          <w:bCs/>
          <w:szCs w:val="36"/>
        </w:rPr>
        <w:t>(</w:t>
      </w:r>
      <w:r w:rsidRPr="00356A0B">
        <w:rPr>
          <w:rFonts w:ascii="Footlight MT Light" w:hAnsi="Footlight MT Light"/>
          <w:bCs/>
        </w:rPr>
        <w:t>The thoracic cage</w:t>
      </w:r>
      <w:r w:rsidRPr="00356A0B">
        <w:rPr>
          <w:rFonts w:ascii="Footlight MT Light" w:hAnsi="Footlight MT Light"/>
          <w:bCs/>
          <w:szCs w:val="36"/>
        </w:rPr>
        <w:t xml:space="preserve">, </w:t>
      </w:r>
      <w:r w:rsidRPr="00356A0B">
        <w:rPr>
          <w:rFonts w:ascii="Footlight MT Light" w:hAnsi="Footlight MT Light"/>
          <w:bCs/>
        </w:rPr>
        <w:t>The respiratory movements</w:t>
      </w:r>
      <w:r w:rsidRPr="00356A0B">
        <w:rPr>
          <w:rFonts w:ascii="Footlight MT Light" w:hAnsi="Footlight MT Light"/>
          <w:bCs/>
          <w:szCs w:val="36"/>
        </w:rPr>
        <w:t xml:space="preserve">, </w:t>
      </w:r>
      <w:r w:rsidRPr="00356A0B">
        <w:rPr>
          <w:rFonts w:ascii="Footlight MT Light" w:hAnsi="Footlight MT Light"/>
          <w:bCs/>
        </w:rPr>
        <w:t>Muscles of inspiration</w:t>
      </w:r>
      <w:r w:rsidRPr="00356A0B">
        <w:rPr>
          <w:rFonts w:ascii="Footlight MT Light" w:hAnsi="Footlight MT Light"/>
          <w:b/>
          <w:bCs/>
          <w:szCs w:val="36"/>
        </w:rPr>
        <w:t xml:space="preserve">, </w:t>
      </w:r>
      <w:r w:rsidRPr="00356A0B">
        <w:rPr>
          <w:rFonts w:ascii="Footlight MT Light" w:hAnsi="Footlight MT Light"/>
          <w:bCs/>
        </w:rPr>
        <w:t>Muscles of Expiration</w:t>
      </w:r>
      <w:r w:rsidRPr="00356A0B">
        <w:rPr>
          <w:rFonts w:ascii="Footlight MT Light" w:hAnsi="Footlight MT Light"/>
          <w:bCs/>
          <w:szCs w:val="36"/>
        </w:rPr>
        <w:t>, The Diaphragm,</w:t>
      </w:r>
      <w:r w:rsidRPr="00356A0B">
        <w:rPr>
          <w:rFonts w:ascii="Footlight MT Light" w:hAnsi="Footlight MT Light"/>
          <w:bCs/>
        </w:rPr>
        <w:t xml:space="preserve"> </w:t>
      </w:r>
      <w:r w:rsidRPr="00356A0B">
        <w:rPr>
          <w:rFonts w:ascii="Footlight MT Light" w:hAnsi="Footlight MT Light"/>
          <w:bCs/>
          <w:szCs w:val="36"/>
        </w:rPr>
        <w:t>Movements of the Ribs,  Anterior abdominal wall, Innervations of respiratory muscles,)</w:t>
      </w:r>
    </w:p>
    <w:p w:rsidR="00784EA6" w:rsidRPr="00356A0B" w:rsidRDefault="00784EA6" w:rsidP="00784EA6">
      <w:pPr>
        <w:pStyle w:val="NoSpacing"/>
        <w:rPr>
          <w:rFonts w:ascii="Footlight MT Light" w:hAnsi="Footlight MT Light"/>
          <w:b/>
          <w:bCs/>
          <w:szCs w:val="36"/>
        </w:rPr>
      </w:pPr>
      <w:r w:rsidRPr="00356A0B">
        <w:rPr>
          <w:rFonts w:ascii="Footlight MT Light" w:hAnsi="Footlight MT Light"/>
          <w:b/>
          <w:bCs/>
          <w:szCs w:val="36"/>
        </w:rPr>
        <w:t>==========================================================</w:t>
      </w:r>
    </w:p>
    <w:p w:rsidR="00784EA6" w:rsidRPr="00356A0B" w:rsidRDefault="00784EA6" w:rsidP="00784EA6">
      <w:pPr>
        <w:pStyle w:val="NoSpacing"/>
        <w:rPr>
          <w:rFonts w:ascii="Footlight MT Light" w:hAnsi="Footlight MT Light"/>
          <w:b/>
          <w:bCs/>
          <w:sz w:val="20"/>
          <w:szCs w:val="20"/>
        </w:rPr>
      </w:pPr>
      <w:r w:rsidRPr="00356A0B">
        <w:rPr>
          <w:rFonts w:ascii="Footlight MT Light" w:hAnsi="Footlight MT Light"/>
          <w:b/>
          <w:bCs/>
          <w:sz w:val="28"/>
          <w:szCs w:val="28"/>
        </w:rPr>
        <w:t>Background</w:t>
      </w:r>
      <w:r w:rsidRPr="00356A0B">
        <w:rPr>
          <w:rFonts w:ascii="Footlight MT Light" w:hAnsi="Footlight MT Light"/>
          <w:b/>
          <w:bCs/>
          <w:sz w:val="20"/>
          <w:szCs w:val="20"/>
        </w:rPr>
        <w:t>:</w:t>
      </w:r>
    </w:p>
    <w:p w:rsidR="00784EA6" w:rsidRDefault="00784EA6" w:rsidP="00AC1D00">
      <w:pPr>
        <w:pStyle w:val="NoSpacing"/>
        <w:numPr>
          <w:ilvl w:val="0"/>
          <w:numId w:val="23"/>
        </w:numPr>
        <w:rPr>
          <w:rFonts w:ascii="Footlight MT Light" w:hAnsi="Footlight MT Light"/>
          <w:b/>
        </w:rPr>
      </w:pPr>
      <w:r w:rsidRPr="00356A0B">
        <w:rPr>
          <w:rFonts w:ascii="Footlight MT Light" w:hAnsi="Footlight MT Light"/>
          <w:bCs/>
        </w:rPr>
        <w:t>The components of the thoracic cage.</w:t>
      </w:r>
    </w:p>
    <w:p w:rsidR="00784EA6" w:rsidRDefault="00784EA6" w:rsidP="00AC1D00">
      <w:pPr>
        <w:pStyle w:val="NoSpacing"/>
        <w:numPr>
          <w:ilvl w:val="0"/>
          <w:numId w:val="23"/>
        </w:numPr>
        <w:rPr>
          <w:rFonts w:ascii="Footlight MT Light" w:hAnsi="Footlight MT Light"/>
          <w:b/>
        </w:rPr>
      </w:pPr>
      <w:r w:rsidRPr="00356A0B">
        <w:rPr>
          <w:rFonts w:ascii="Footlight MT Light" w:hAnsi="Footlight MT Light"/>
          <w:bCs/>
        </w:rPr>
        <w:t>The muscles involved in inspiration.</w:t>
      </w:r>
    </w:p>
    <w:p w:rsidR="00784EA6" w:rsidRPr="00356A0B" w:rsidRDefault="00784EA6" w:rsidP="00AC1D00">
      <w:pPr>
        <w:pStyle w:val="NoSpacing"/>
        <w:numPr>
          <w:ilvl w:val="0"/>
          <w:numId w:val="23"/>
        </w:numPr>
        <w:rPr>
          <w:rFonts w:ascii="Footlight MT Light" w:hAnsi="Footlight MT Light"/>
          <w:b/>
        </w:rPr>
      </w:pPr>
      <w:r w:rsidRPr="00356A0B">
        <w:rPr>
          <w:rFonts w:ascii="Footlight MT Light" w:hAnsi="Footlight MT Light"/>
          <w:bCs/>
        </w:rPr>
        <w:t>The muscles involved in Expiration.</w:t>
      </w:r>
    </w:p>
    <w:p w:rsidR="00784EA6" w:rsidRPr="00356A0B" w:rsidRDefault="00784EA6" w:rsidP="00784EA6">
      <w:pPr>
        <w:pStyle w:val="NoSpacing"/>
        <w:rPr>
          <w:rFonts w:ascii="Footlight MT Light" w:hAnsi="Footlight MT Light"/>
          <w:b/>
        </w:rPr>
      </w:pPr>
      <w:r w:rsidRPr="00356A0B">
        <w:rPr>
          <w:rFonts w:ascii="Footlight MT Light" w:hAnsi="Footlight MT Light"/>
          <w:b/>
        </w:rPr>
        <w:t>==========================================================</w:t>
      </w:r>
    </w:p>
    <w:p w:rsidR="00784EA6" w:rsidRPr="00356A0B" w:rsidRDefault="00784EA6" w:rsidP="00784EA6">
      <w:pPr>
        <w:pStyle w:val="NoSpacing"/>
        <w:rPr>
          <w:rFonts w:ascii="Footlight MT Light" w:hAnsi="Footlight MT Light"/>
          <w:b/>
          <w:bCs/>
          <w:sz w:val="28"/>
          <w:szCs w:val="28"/>
        </w:rPr>
      </w:pPr>
      <w:r w:rsidRPr="00356A0B">
        <w:rPr>
          <w:rFonts w:ascii="Footlight MT Light" w:hAnsi="Footlight MT Light"/>
          <w:b/>
          <w:bCs/>
          <w:sz w:val="28"/>
          <w:szCs w:val="28"/>
        </w:rPr>
        <w:t>Main concepts in the lecture:</w:t>
      </w:r>
    </w:p>
    <w:p w:rsidR="00784EA6" w:rsidRPr="00356A0B" w:rsidRDefault="00784EA6" w:rsidP="00784EA6">
      <w:pPr>
        <w:pStyle w:val="NoSpacing"/>
        <w:rPr>
          <w:rFonts w:ascii="Footlight MT Light" w:hAnsi="Footlight MT Light"/>
          <w:bCs/>
          <w:szCs w:val="22"/>
        </w:rPr>
      </w:pPr>
      <w:r w:rsidRPr="00356A0B">
        <w:rPr>
          <w:rFonts w:ascii="Footlight MT Light" w:hAnsi="Footlight MT Light"/>
          <w:bCs/>
          <w:szCs w:val="22"/>
        </w:rPr>
        <w:t>The thoracic cage</w:t>
      </w:r>
      <w:r w:rsidRPr="00356A0B">
        <w:rPr>
          <w:rFonts w:ascii="Footlight MT Light" w:hAnsi="Footlight MT Light"/>
          <w:szCs w:val="22"/>
        </w:rPr>
        <w:t xml:space="preserve"> </w:t>
      </w:r>
      <w:r w:rsidRPr="00356A0B">
        <w:rPr>
          <w:rFonts w:ascii="Footlight MT Light" w:hAnsi="Footlight MT Light"/>
          <w:bCs/>
          <w:szCs w:val="22"/>
        </w:rPr>
        <w:t>Has 2 apertures ;superior (thoracic outlet): narrow, open, continuous with neck and inferior outlet : wide, closed by diaphragm</w:t>
      </w:r>
      <w:r w:rsidRPr="00356A0B">
        <w:rPr>
          <w:rFonts w:ascii="Footlight MT Light" w:hAnsi="Footlight MT Light"/>
          <w:szCs w:val="22"/>
        </w:rPr>
        <w:t xml:space="preserve">. </w:t>
      </w:r>
      <w:r w:rsidRPr="00356A0B">
        <w:rPr>
          <w:rFonts w:ascii="Footlight MT Light" w:hAnsi="Footlight MT Light"/>
          <w:bCs/>
          <w:szCs w:val="22"/>
        </w:rPr>
        <w:t>It is formed of :</w:t>
      </w:r>
      <w:r w:rsidRPr="00356A0B">
        <w:rPr>
          <w:rFonts w:ascii="Footlight MT Light" w:hAnsi="Footlight MT Light"/>
          <w:szCs w:val="22"/>
        </w:rPr>
        <w:t xml:space="preserve"> </w:t>
      </w:r>
      <w:r w:rsidRPr="00356A0B">
        <w:rPr>
          <w:rFonts w:ascii="Footlight MT Light" w:hAnsi="Footlight MT Light"/>
          <w:bCs/>
          <w:szCs w:val="22"/>
        </w:rPr>
        <w:t>Sternum &amp; costal cartilages anteriorly ; Twelve pairs of ribs laterally; and  twelve thoracic vertebrae posteriorly.</w:t>
      </w:r>
    </w:p>
    <w:p w:rsidR="00784EA6" w:rsidRPr="00356A0B" w:rsidRDefault="00784EA6" w:rsidP="00784EA6">
      <w:pPr>
        <w:pStyle w:val="NoSpacing"/>
        <w:rPr>
          <w:rFonts w:ascii="Footlight MT Light" w:hAnsi="Footlight MT Light"/>
          <w:bCs/>
          <w:szCs w:val="22"/>
        </w:rPr>
      </w:pPr>
      <w:r w:rsidRPr="00356A0B">
        <w:rPr>
          <w:rFonts w:ascii="Footlight MT Light" w:hAnsi="Footlight MT Light"/>
          <w:bCs/>
          <w:szCs w:val="22"/>
        </w:rPr>
        <w:t>Inspiratory muscles are the Diaphragm (most important muscle) ; Rib elevators: external intercostal muscles and Accessory muscles (only during forced inspiration) as : Muscles attaching cervical vertebrae to first &amp; second rib: scalene muscles and Muscles attaching thoracic cage to upper limb: pectoralis major.</w:t>
      </w:r>
    </w:p>
    <w:p w:rsidR="00784EA6" w:rsidRPr="00356A0B" w:rsidRDefault="00784EA6" w:rsidP="00784EA6">
      <w:pPr>
        <w:pStyle w:val="NoSpacing"/>
        <w:rPr>
          <w:rFonts w:ascii="Footlight MT Light" w:hAnsi="Footlight MT Light"/>
          <w:bCs/>
          <w:szCs w:val="22"/>
        </w:rPr>
      </w:pPr>
      <w:r w:rsidRPr="00356A0B">
        <w:rPr>
          <w:rFonts w:ascii="Footlight MT Light" w:hAnsi="Footlight MT Light"/>
          <w:bCs/>
          <w:szCs w:val="22"/>
        </w:rPr>
        <w:t>The diaphragm is a musculotendinous partition between thoracic &amp; abdominal cavity; attached to: sternum, costal cartilages,12</w:t>
      </w:r>
      <w:r w:rsidRPr="00356A0B">
        <w:rPr>
          <w:rFonts w:ascii="Footlight MT Light" w:hAnsi="Footlight MT Light"/>
          <w:bCs/>
          <w:szCs w:val="22"/>
          <w:vertAlign w:val="superscript"/>
        </w:rPr>
        <w:t>th</w:t>
      </w:r>
      <w:r w:rsidRPr="00356A0B">
        <w:rPr>
          <w:rFonts w:ascii="Footlight MT Light" w:hAnsi="Footlight MT Light"/>
          <w:bCs/>
          <w:szCs w:val="22"/>
        </w:rPr>
        <w:t xml:space="preserve"> rib &amp; lumbar vertebrae; Fibers converge to join the central tendon;</w:t>
      </w:r>
    </w:p>
    <w:p w:rsidR="00784EA6" w:rsidRPr="00356A0B" w:rsidRDefault="00784EA6" w:rsidP="00784EA6">
      <w:pPr>
        <w:pStyle w:val="NoSpacing"/>
        <w:rPr>
          <w:rFonts w:ascii="Footlight MT Light" w:hAnsi="Footlight MT Light"/>
          <w:bCs/>
          <w:szCs w:val="22"/>
        </w:rPr>
      </w:pPr>
      <w:r w:rsidRPr="00356A0B">
        <w:rPr>
          <w:rFonts w:ascii="Footlight MT Light" w:hAnsi="Footlight MT Light"/>
          <w:bCs/>
          <w:szCs w:val="22"/>
        </w:rPr>
        <w:t>its action: contraction  and descent  to increase vertical diameter of thoracic cavity , so it is essential for normal breathing .Expiratory muscles act only during forced expiration as rib depressors (Internal intercostal ,Innermost intercostal ,Subcostals, Transversus thoracis) and  Anterior abdominal wall muscles ( External oblique,Internal oblique,Transversus abdominis,Rectus abdominis).</w:t>
      </w:r>
    </w:p>
    <w:p w:rsidR="00784EA6" w:rsidRPr="00356A0B" w:rsidRDefault="00784EA6" w:rsidP="00784EA6">
      <w:pPr>
        <w:pStyle w:val="NoSpacing"/>
        <w:rPr>
          <w:rFonts w:ascii="Footlight MT Light" w:hAnsi="Footlight MT Light"/>
          <w:b/>
        </w:rPr>
      </w:pPr>
      <w:r w:rsidRPr="00356A0B">
        <w:rPr>
          <w:rFonts w:ascii="Footlight MT Light" w:hAnsi="Footlight MT Light"/>
          <w:b/>
        </w:rPr>
        <w:t>==========================================================</w:t>
      </w:r>
    </w:p>
    <w:p w:rsidR="00784EA6" w:rsidRPr="00356A0B" w:rsidRDefault="00784EA6" w:rsidP="00784EA6">
      <w:pPr>
        <w:pStyle w:val="NoSpacing"/>
        <w:rPr>
          <w:rFonts w:ascii="Footlight MT Light" w:hAnsi="Footlight MT Light"/>
          <w:b/>
          <w:bCs/>
          <w:sz w:val="28"/>
          <w:szCs w:val="28"/>
        </w:rPr>
      </w:pPr>
      <w:r w:rsidRPr="00356A0B">
        <w:rPr>
          <w:rFonts w:ascii="Footlight MT Light" w:hAnsi="Footlight MT Light"/>
          <w:b/>
          <w:bCs/>
          <w:sz w:val="28"/>
          <w:szCs w:val="28"/>
        </w:rPr>
        <w:t>Conclusion:</w:t>
      </w:r>
    </w:p>
    <w:p w:rsidR="00784EA6" w:rsidRPr="00356A0B" w:rsidRDefault="00784EA6" w:rsidP="00784EA6">
      <w:pPr>
        <w:pStyle w:val="NoSpacing"/>
        <w:rPr>
          <w:rFonts w:ascii="Footlight MT Light" w:hAnsi="Footlight MT Light"/>
          <w:bCs/>
        </w:rPr>
      </w:pPr>
      <w:r w:rsidRPr="00356A0B">
        <w:rPr>
          <w:rFonts w:ascii="Footlight MT Light" w:hAnsi="Footlight MT Light"/>
          <w:bCs/>
        </w:rPr>
        <w:t>Inspiratory muscles are the Diaphragm; Rib elevators: external intercostal muscles and Accessory muscles (only during forced inspiration) as : scalene muscles and pectoralis major. Expiratory muscles Act only during forced expiration as rib depressors and anterior abdominal wall muscles.</w:t>
      </w:r>
    </w:p>
    <w:p w:rsidR="00784EA6" w:rsidRPr="00356A0B" w:rsidRDefault="00784EA6" w:rsidP="00784EA6">
      <w:pPr>
        <w:pStyle w:val="NoSpacing"/>
        <w:rPr>
          <w:rFonts w:ascii="Footlight MT Light" w:hAnsi="Footlight MT Light"/>
          <w:bCs/>
        </w:rPr>
      </w:pPr>
      <w:r>
        <w:rPr>
          <w:rFonts w:ascii="Footlight MT Light" w:hAnsi="Footlight MT Light"/>
          <w:bCs/>
        </w:rPr>
        <w:t>==========================================================</w:t>
      </w:r>
    </w:p>
    <w:p w:rsidR="00784EA6" w:rsidRDefault="00784EA6" w:rsidP="00784EA6">
      <w:pPr>
        <w:pStyle w:val="NoSpacing"/>
        <w:rPr>
          <w:rFonts w:ascii="Footlight MT Light" w:hAnsi="Footlight MT Light"/>
          <w:b/>
          <w:bCs/>
          <w:sz w:val="28"/>
          <w:szCs w:val="28"/>
        </w:rPr>
      </w:pPr>
    </w:p>
    <w:p w:rsidR="00784EA6" w:rsidRPr="00356A0B" w:rsidRDefault="00784EA6" w:rsidP="00784EA6">
      <w:pPr>
        <w:pStyle w:val="NoSpacing"/>
        <w:rPr>
          <w:rFonts w:ascii="Footlight MT Light" w:hAnsi="Footlight MT Light"/>
          <w:b/>
          <w:bCs/>
        </w:rPr>
      </w:pPr>
      <w:r w:rsidRPr="00356A0B">
        <w:rPr>
          <w:rFonts w:ascii="Footlight MT Light" w:hAnsi="Footlight MT Light"/>
          <w:b/>
          <w:bCs/>
          <w:sz w:val="28"/>
          <w:szCs w:val="28"/>
        </w:rPr>
        <w:lastRenderedPageBreak/>
        <w:t>Take home messages:</w:t>
      </w:r>
      <w:r w:rsidRPr="00356A0B">
        <w:rPr>
          <w:rFonts w:ascii="Footlight MT Light" w:hAnsi="Footlight MT Light"/>
          <w:b/>
          <w:bCs/>
        </w:rPr>
        <w:tab/>
      </w:r>
    </w:p>
    <w:p w:rsidR="00784EA6" w:rsidRDefault="00784EA6" w:rsidP="00AC1D00">
      <w:pPr>
        <w:pStyle w:val="NoSpacing"/>
        <w:numPr>
          <w:ilvl w:val="0"/>
          <w:numId w:val="24"/>
        </w:numPr>
        <w:rPr>
          <w:rFonts w:ascii="Footlight MT Light" w:hAnsi="Footlight MT Light"/>
          <w:bCs/>
        </w:rPr>
      </w:pPr>
      <w:r w:rsidRPr="00356A0B">
        <w:rPr>
          <w:rFonts w:ascii="Footlight MT Light" w:hAnsi="Footlight MT Light"/>
          <w:bCs/>
        </w:rPr>
        <w:t>Role of inspiratory muscles  during breathing.</w:t>
      </w:r>
    </w:p>
    <w:p w:rsidR="00784EA6" w:rsidRDefault="00784EA6" w:rsidP="00AC1D00">
      <w:pPr>
        <w:pStyle w:val="NoSpacing"/>
        <w:numPr>
          <w:ilvl w:val="0"/>
          <w:numId w:val="24"/>
        </w:numPr>
        <w:rPr>
          <w:rFonts w:ascii="Footlight MT Light" w:hAnsi="Footlight MT Light"/>
          <w:bCs/>
        </w:rPr>
      </w:pPr>
      <w:r w:rsidRPr="00356A0B">
        <w:rPr>
          <w:rFonts w:ascii="Footlight MT Light" w:hAnsi="Footlight MT Light"/>
          <w:bCs/>
        </w:rPr>
        <w:t>Role of expiratory muscles during breathing.</w:t>
      </w:r>
    </w:p>
    <w:p w:rsidR="00784EA6" w:rsidRPr="00356A0B" w:rsidRDefault="00784EA6" w:rsidP="00AC1D00">
      <w:pPr>
        <w:pStyle w:val="NoSpacing"/>
        <w:numPr>
          <w:ilvl w:val="0"/>
          <w:numId w:val="24"/>
        </w:numPr>
        <w:rPr>
          <w:rFonts w:ascii="Footlight MT Light" w:hAnsi="Footlight MT Light"/>
          <w:bCs/>
        </w:rPr>
      </w:pPr>
      <w:r w:rsidRPr="00356A0B">
        <w:rPr>
          <w:rFonts w:ascii="Footlight MT Light" w:hAnsi="Footlight MT Light"/>
          <w:bCs/>
        </w:rPr>
        <w:t>Anatomy and importance of the diaphragm in breathing.</w:t>
      </w:r>
    </w:p>
    <w:p w:rsidR="00784EA6" w:rsidRPr="00356A0B" w:rsidRDefault="00784EA6" w:rsidP="00784EA6">
      <w:pPr>
        <w:pStyle w:val="NoSpacing"/>
        <w:rPr>
          <w:rFonts w:ascii="Footlight MT Light" w:hAnsi="Footlight MT Light"/>
        </w:rPr>
      </w:pPr>
      <w:r w:rsidRPr="00356A0B">
        <w:rPr>
          <w:rFonts w:ascii="Footlight MT Light" w:hAnsi="Footlight MT Light"/>
        </w:rPr>
        <w:t>==========================================================</w:t>
      </w:r>
    </w:p>
    <w:p w:rsidR="00784EA6" w:rsidRPr="00356A0B" w:rsidRDefault="00784EA6" w:rsidP="00784EA6">
      <w:pPr>
        <w:pStyle w:val="NoSpacing"/>
        <w:rPr>
          <w:rFonts w:ascii="Footlight MT Light" w:hAnsi="Footlight MT Light"/>
          <w:b/>
          <w:bCs/>
        </w:rPr>
      </w:pPr>
      <w:r w:rsidRPr="00356A0B">
        <w:rPr>
          <w:rFonts w:ascii="Footlight MT Light" w:hAnsi="Footlight MT Light"/>
          <w:b/>
          <w:bCs/>
          <w:sz w:val="28"/>
          <w:szCs w:val="28"/>
        </w:rPr>
        <w:t>Further reading</w:t>
      </w:r>
      <w:r w:rsidRPr="00356A0B">
        <w:rPr>
          <w:rFonts w:ascii="Footlight MT Light" w:hAnsi="Footlight MT Light"/>
          <w:b/>
          <w:bCs/>
        </w:rPr>
        <w:t>:</w:t>
      </w:r>
    </w:p>
    <w:p w:rsidR="00784EA6" w:rsidRPr="00356A0B" w:rsidRDefault="00784EA6" w:rsidP="00784EA6">
      <w:pPr>
        <w:pStyle w:val="NoSpacing"/>
        <w:rPr>
          <w:rFonts w:ascii="Footlight MT Light" w:hAnsi="Footlight MT Light"/>
          <w:i/>
          <w:iCs/>
          <w:sz w:val="28"/>
          <w:szCs w:val="28"/>
        </w:rPr>
      </w:pPr>
      <w:r w:rsidRPr="00356A0B">
        <w:rPr>
          <w:rFonts w:ascii="Footlight MT Light" w:hAnsi="Footlight MT Light"/>
          <w:i/>
          <w:iCs/>
          <w:sz w:val="28"/>
          <w:szCs w:val="28"/>
        </w:rPr>
        <w:t>Clinical Anatomy for Medical Students by Richard S. Snell- Latest Edition.</w:t>
      </w:r>
    </w:p>
    <w:p w:rsidR="00784EA6" w:rsidRPr="00356A0B" w:rsidRDefault="00784EA6" w:rsidP="00784EA6">
      <w:pPr>
        <w:pStyle w:val="NoSpacing"/>
        <w:rPr>
          <w:rFonts w:ascii="Footlight MT Light" w:hAnsi="Footlight MT Light"/>
          <w:i/>
          <w:iCs/>
          <w:sz w:val="28"/>
          <w:szCs w:val="28"/>
        </w:rPr>
      </w:pPr>
      <w:r w:rsidRPr="00356A0B">
        <w:rPr>
          <w:rFonts w:ascii="Footlight MT Light" w:hAnsi="Footlight MT Light"/>
          <w:i/>
          <w:iCs/>
          <w:sz w:val="28"/>
          <w:szCs w:val="28"/>
        </w:rPr>
        <w:t>Grant’s Atlas of Anatomy by Anne and Arthur –Latest Edition.</w:t>
      </w:r>
    </w:p>
    <w:p w:rsidR="00784EA6" w:rsidRDefault="00784EA6" w:rsidP="00784EA6">
      <w:pPr>
        <w:pStyle w:val="NoSpacing"/>
        <w:rPr>
          <w:b/>
        </w:rPr>
      </w:pPr>
      <w:r w:rsidRPr="00356A0B">
        <w:rPr>
          <w:rFonts w:ascii="Footlight MT Light" w:hAnsi="Footlight MT Light"/>
        </w:rPr>
        <w:t>…………………………………………………………………………………………………………………………………</w:t>
      </w:r>
    </w:p>
    <w:p w:rsidR="00784EA6" w:rsidRPr="003A66EB" w:rsidRDefault="00784EA6" w:rsidP="00784EA6">
      <w:pPr>
        <w:spacing w:line="360" w:lineRule="auto"/>
        <w:rPr>
          <w:b/>
        </w:rPr>
      </w:pPr>
    </w:p>
    <w:p w:rsidR="00784EA6" w:rsidRPr="00EE2FD1" w:rsidRDefault="00784EA6" w:rsidP="00784EA6">
      <w:pPr>
        <w:spacing w:after="0" w:line="240" w:lineRule="auto"/>
        <w:jc w:val="both"/>
        <w:rPr>
          <w:rStyle w:val="mw-headline"/>
          <w:rFonts w:ascii="Footlight MT Light" w:hAnsi="Footlight MT Light"/>
          <w:b/>
          <w:bCs/>
          <w:sz w:val="28"/>
          <w:szCs w:val="28"/>
        </w:rPr>
      </w:pPr>
    </w:p>
    <w:p w:rsidR="00784EA6" w:rsidRDefault="00784EA6" w:rsidP="00784EA6">
      <w:pPr>
        <w:rPr>
          <w:rStyle w:val="mw-headline"/>
          <w:rFonts w:ascii="Footlight MT Light" w:hAnsi="Footlight MT Light"/>
          <w:b/>
          <w:bCs/>
        </w:rPr>
      </w:pPr>
      <w:r>
        <w:rPr>
          <w:rStyle w:val="mw-headline"/>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C54B22" w:rsidTr="00784EA6">
        <w:trPr>
          <w:trHeight w:val="437"/>
        </w:trPr>
        <w:tc>
          <w:tcPr>
            <w:tcW w:w="10857" w:type="dxa"/>
            <w:shd w:val="clear" w:color="auto" w:fill="000000" w:themeFill="text1"/>
            <w:vAlign w:val="center"/>
          </w:tcPr>
          <w:p w:rsidR="00784EA6" w:rsidRPr="00C54B22" w:rsidRDefault="00784EA6" w:rsidP="00784EA6">
            <w:pPr>
              <w:pStyle w:val="NoSpacing"/>
              <w:rPr>
                <w:rFonts w:ascii="Footlight MT Light" w:hAnsi="Footlight MT Light"/>
              </w:rPr>
            </w:pPr>
            <w:r w:rsidRPr="00C54B22">
              <w:rPr>
                <w:rFonts w:ascii="Footlight MT Light" w:hAnsi="Footlight MT Light"/>
              </w:rPr>
              <w:lastRenderedPageBreak/>
              <w:t>Title of the lecture:  Functions and organization of the respiratory system</w:t>
            </w:r>
          </w:p>
        </w:tc>
      </w:tr>
    </w:tbl>
    <w:p w:rsidR="00784EA6" w:rsidRPr="00C54B22" w:rsidRDefault="00784EA6" w:rsidP="00784EA6">
      <w:pPr>
        <w:pStyle w:val="NoSpacing"/>
        <w:rPr>
          <w:rFonts w:ascii="Footlight MT Light" w:hAnsi="Footlight MT Light"/>
          <w:u w:val="single"/>
        </w:rPr>
      </w:pPr>
    </w:p>
    <w:p w:rsidR="00784EA6" w:rsidRPr="00C54B22" w:rsidRDefault="00784EA6" w:rsidP="00784EA6">
      <w:pPr>
        <w:pStyle w:val="NoSpacing"/>
        <w:rPr>
          <w:rFonts w:ascii="Footlight MT Light" w:hAnsi="Footlight MT Light"/>
          <w:rtl/>
        </w:rPr>
      </w:pPr>
      <w:r w:rsidRPr="00C54B22">
        <w:rPr>
          <w:rFonts w:ascii="Footlight MT Light" w:hAnsi="Footlight MT Light"/>
        </w:rPr>
        <w:t>Lecturer’s name: DR. Aida Korish &amp; DR Abdulrahman Al Howaikan</w:t>
      </w:r>
    </w:p>
    <w:p w:rsidR="00784EA6" w:rsidRPr="00C54B22" w:rsidRDefault="00784EA6" w:rsidP="00784EA6">
      <w:pPr>
        <w:pStyle w:val="NoSpacing"/>
        <w:rPr>
          <w:rFonts w:ascii="Footlight MT Light" w:hAnsi="Footlight MT Light"/>
        </w:rPr>
      </w:pPr>
      <w:r w:rsidRPr="00C54B22">
        <w:rPr>
          <w:rFonts w:ascii="Footlight MT Light" w:hAnsi="Footlight MT Light"/>
        </w:rPr>
        <w:t>Department: Physiology departement</w:t>
      </w:r>
    </w:p>
    <w:p w:rsidR="00784EA6" w:rsidRPr="00C54B22" w:rsidRDefault="00784EA6" w:rsidP="00784EA6">
      <w:pPr>
        <w:pStyle w:val="NoSpacing"/>
        <w:rPr>
          <w:rFonts w:ascii="Footlight MT Light" w:hAnsi="Footlight MT Light"/>
        </w:rPr>
      </w:pPr>
      <w:r w:rsidRPr="00C54B22">
        <w:rPr>
          <w:rFonts w:ascii="Footlight MT Light" w:hAnsi="Footlight MT Light"/>
        </w:rPr>
        <w:t>Block / week: Respiratory Block / Week 1 to Week 4</w:t>
      </w:r>
    </w:p>
    <w:p w:rsidR="00784EA6" w:rsidRPr="00C54B22" w:rsidRDefault="00784EA6" w:rsidP="00784EA6">
      <w:pPr>
        <w:pStyle w:val="NoSpacing"/>
        <w:rPr>
          <w:rFonts w:ascii="Footlight MT Light" w:hAnsi="Footlight MT Light"/>
        </w:rPr>
      </w:pPr>
      <w:r w:rsidRPr="00C54B22">
        <w:rPr>
          <w:rFonts w:ascii="Footlight MT Light" w:hAnsi="Footlight MT Light"/>
        </w:rPr>
        <w:t xml:space="preserve">Email address:  </w:t>
      </w:r>
      <w:hyperlink r:id="rId32" w:history="1">
        <w:r w:rsidRPr="00C54B22">
          <w:rPr>
            <w:rStyle w:val="Hyperlink"/>
            <w:rFonts w:ascii="Footlight MT Light" w:hAnsi="Footlight MT Light"/>
          </w:rPr>
          <w:t>ahowikan@ksu.edu.sa</w:t>
        </w:r>
      </w:hyperlink>
      <w:r w:rsidRPr="00C54B22">
        <w:rPr>
          <w:rFonts w:ascii="Footlight MT Light" w:hAnsi="Footlight MT Light"/>
        </w:rPr>
        <w:t xml:space="preserve">, </w:t>
      </w:r>
      <w:hyperlink r:id="rId33" w:history="1">
        <w:r w:rsidRPr="00C54B22">
          <w:rPr>
            <w:rStyle w:val="Hyperlink"/>
            <w:rFonts w:ascii="Footlight MT Light" w:hAnsi="Footlight MT Light"/>
          </w:rPr>
          <w:t>akorish@ksu.edu.sa</w:t>
        </w:r>
      </w:hyperlink>
    </w:p>
    <w:p w:rsidR="00784EA6" w:rsidRPr="00C54B22"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Objectives of the lecture:</w:t>
      </w:r>
    </w:p>
    <w:p w:rsidR="00784EA6" w:rsidRDefault="00784EA6" w:rsidP="00AC1D00">
      <w:pPr>
        <w:pStyle w:val="NoSpacing"/>
        <w:numPr>
          <w:ilvl w:val="0"/>
          <w:numId w:val="153"/>
        </w:numPr>
        <w:rPr>
          <w:rFonts w:ascii="Footlight MT Light" w:hAnsi="Footlight MT Light"/>
          <w:b/>
          <w:bCs/>
        </w:rPr>
      </w:pPr>
      <w:r w:rsidRPr="00C54B22">
        <w:rPr>
          <w:rFonts w:ascii="Footlight MT Light" w:hAnsi="Footlight MT Light"/>
          <w:bCs/>
        </w:rPr>
        <w:t>Describe the structures and respiratory zones functions of the conductive and of airways.</w:t>
      </w:r>
    </w:p>
    <w:p w:rsidR="00784EA6" w:rsidRDefault="00784EA6" w:rsidP="00AC1D00">
      <w:pPr>
        <w:pStyle w:val="NoSpacing"/>
        <w:numPr>
          <w:ilvl w:val="0"/>
          <w:numId w:val="153"/>
        </w:numPr>
        <w:rPr>
          <w:rFonts w:ascii="Footlight MT Light" w:hAnsi="Footlight MT Light"/>
          <w:b/>
          <w:bCs/>
        </w:rPr>
      </w:pPr>
      <w:r w:rsidRPr="00C54B22">
        <w:rPr>
          <w:rFonts w:ascii="Footlight MT Light" w:hAnsi="Footlight MT Light"/>
          <w:bCs/>
        </w:rPr>
        <w:t>Understand the difference between internal and external respiration.</w:t>
      </w:r>
    </w:p>
    <w:p w:rsidR="00784EA6" w:rsidRDefault="00784EA6" w:rsidP="00AC1D00">
      <w:pPr>
        <w:pStyle w:val="NoSpacing"/>
        <w:numPr>
          <w:ilvl w:val="0"/>
          <w:numId w:val="153"/>
        </w:numPr>
        <w:rPr>
          <w:rFonts w:ascii="Footlight MT Light" w:hAnsi="Footlight MT Light"/>
          <w:b/>
          <w:bCs/>
        </w:rPr>
      </w:pPr>
      <w:r w:rsidRPr="00C54B22">
        <w:rPr>
          <w:rFonts w:ascii="Footlight MT Light" w:hAnsi="Footlight MT Light"/>
          <w:bCs/>
        </w:rPr>
        <w:t xml:space="preserve">Understand the functions of the respiratory system, including non-respiratory functions, </w:t>
      </w:r>
    </w:p>
    <w:p w:rsidR="00784EA6" w:rsidRPr="00C54B22" w:rsidRDefault="00784EA6" w:rsidP="00AC1D00">
      <w:pPr>
        <w:pStyle w:val="NoSpacing"/>
        <w:numPr>
          <w:ilvl w:val="0"/>
          <w:numId w:val="153"/>
        </w:numPr>
        <w:rPr>
          <w:rFonts w:ascii="Footlight MT Light" w:hAnsi="Footlight MT Light"/>
          <w:b/>
          <w:bCs/>
        </w:rPr>
      </w:pPr>
      <w:r w:rsidRPr="00C54B22">
        <w:rPr>
          <w:rFonts w:ascii="Footlight MT Light" w:hAnsi="Footlight MT Light"/>
          <w:bCs/>
        </w:rPr>
        <w:t>Understand clearance mechanism by mucus and cilia, production of surfactant and its physiological significance.</w:t>
      </w:r>
    </w:p>
    <w:p w:rsidR="00784EA6" w:rsidRPr="00C54B22"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Background:</w:t>
      </w:r>
    </w:p>
    <w:p w:rsidR="00784EA6" w:rsidRDefault="00784EA6" w:rsidP="00AC1D00">
      <w:pPr>
        <w:pStyle w:val="NoSpacing"/>
        <w:numPr>
          <w:ilvl w:val="0"/>
          <w:numId w:val="154"/>
        </w:numPr>
        <w:rPr>
          <w:rFonts w:ascii="Footlight MT Light" w:hAnsi="Footlight MT Light"/>
          <w:b/>
        </w:rPr>
      </w:pPr>
      <w:r w:rsidRPr="00C54B22">
        <w:rPr>
          <w:rFonts w:ascii="Footlight MT Light" w:hAnsi="Footlight MT Light"/>
        </w:rPr>
        <w:t>student already they know the concept of respiratory gas exchange ( taking O2 and Produce CO2. from this knowledge we start to illustrate conductive zone and respiratory zone</w:t>
      </w:r>
    </w:p>
    <w:p w:rsidR="00784EA6" w:rsidRDefault="00784EA6" w:rsidP="00AC1D00">
      <w:pPr>
        <w:pStyle w:val="NoSpacing"/>
        <w:numPr>
          <w:ilvl w:val="0"/>
          <w:numId w:val="154"/>
        </w:numPr>
        <w:rPr>
          <w:rFonts w:ascii="Footlight MT Light" w:hAnsi="Footlight MT Light"/>
          <w:b/>
        </w:rPr>
      </w:pPr>
      <w:r w:rsidRPr="00C54B22">
        <w:rPr>
          <w:rFonts w:ascii="Footlight MT Light" w:hAnsi="Footlight MT Light"/>
        </w:rPr>
        <w:t>student know the meaning of internal external respiration, based on this background we taught them pulmonary ventilation, diffusion of O2 &amp; Co2, transport of O2 &amp; Co2</w:t>
      </w:r>
    </w:p>
    <w:p w:rsidR="00784EA6" w:rsidRPr="00C54B22" w:rsidRDefault="00784EA6" w:rsidP="00AC1D00">
      <w:pPr>
        <w:pStyle w:val="NoSpacing"/>
        <w:numPr>
          <w:ilvl w:val="0"/>
          <w:numId w:val="154"/>
        </w:numPr>
        <w:rPr>
          <w:rFonts w:ascii="Footlight MT Light" w:hAnsi="Footlight MT Light"/>
          <w:b/>
        </w:rPr>
      </w:pPr>
      <w:r w:rsidRPr="00C54B22">
        <w:rPr>
          <w:rFonts w:ascii="Footlight MT Light" w:hAnsi="Footlight MT Light"/>
        </w:rPr>
        <w:t>background the alveoli should keep open, from this knowledge we taught them surface tension tends to oppose alveoli expansion and pulmonary surfactant reduces surface tension</w:t>
      </w:r>
    </w:p>
    <w:p w:rsidR="00784EA6" w:rsidRPr="00C54B22"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Main concepts in the lecture:</w:t>
      </w:r>
    </w:p>
    <w:p w:rsidR="00784EA6" w:rsidRPr="00C54B22" w:rsidRDefault="00784EA6" w:rsidP="00784EA6">
      <w:pPr>
        <w:pStyle w:val="NoSpacing"/>
        <w:rPr>
          <w:rFonts w:ascii="Footlight MT Light" w:hAnsi="Footlight MT Light"/>
          <w:b/>
          <w:bCs/>
        </w:rPr>
      </w:pPr>
      <w:r w:rsidRPr="00C54B22">
        <w:rPr>
          <w:rFonts w:ascii="Footlight MT Light" w:hAnsi="Footlight MT Light"/>
          <w:bCs/>
        </w:rPr>
        <w:t xml:space="preserve">Functions of the respiratory system </w:t>
      </w:r>
    </w:p>
    <w:p w:rsidR="00784EA6" w:rsidRDefault="00784EA6" w:rsidP="00AC1D00">
      <w:pPr>
        <w:pStyle w:val="NoSpacing"/>
        <w:numPr>
          <w:ilvl w:val="0"/>
          <w:numId w:val="155"/>
        </w:numPr>
        <w:rPr>
          <w:rFonts w:ascii="Footlight MT Light" w:hAnsi="Footlight MT Light"/>
          <w:b/>
          <w:bCs/>
        </w:rPr>
      </w:pPr>
      <w:r w:rsidRPr="00C54B22">
        <w:rPr>
          <w:rFonts w:ascii="Footlight MT Light" w:hAnsi="Footlight MT Light"/>
          <w:bCs/>
        </w:rPr>
        <w:t>clearance mechanism by mucus and cilia</w:t>
      </w:r>
    </w:p>
    <w:p w:rsidR="00784EA6" w:rsidRDefault="00784EA6" w:rsidP="00AC1D00">
      <w:pPr>
        <w:pStyle w:val="NoSpacing"/>
        <w:numPr>
          <w:ilvl w:val="0"/>
          <w:numId w:val="155"/>
        </w:numPr>
        <w:rPr>
          <w:rFonts w:ascii="Footlight MT Light" w:hAnsi="Footlight MT Light"/>
          <w:b/>
          <w:bCs/>
        </w:rPr>
      </w:pPr>
      <w:r w:rsidRPr="00C54B22">
        <w:rPr>
          <w:rFonts w:ascii="Footlight MT Light" w:hAnsi="Footlight MT Light"/>
          <w:bCs/>
        </w:rPr>
        <w:t>production of surfactant</w:t>
      </w:r>
    </w:p>
    <w:p w:rsidR="00784EA6" w:rsidRDefault="00784EA6" w:rsidP="00AC1D00">
      <w:pPr>
        <w:pStyle w:val="NoSpacing"/>
        <w:numPr>
          <w:ilvl w:val="0"/>
          <w:numId w:val="155"/>
        </w:numPr>
        <w:rPr>
          <w:rFonts w:ascii="Footlight MT Light" w:hAnsi="Footlight MT Light"/>
          <w:b/>
          <w:bCs/>
        </w:rPr>
      </w:pPr>
      <w:r w:rsidRPr="00C54B22">
        <w:rPr>
          <w:rFonts w:ascii="Footlight MT Light" w:hAnsi="Footlight MT Light"/>
          <w:bCs/>
        </w:rPr>
        <w:t>Gas exchange</w:t>
      </w:r>
    </w:p>
    <w:p w:rsidR="00784EA6" w:rsidRDefault="00784EA6" w:rsidP="00AC1D00">
      <w:pPr>
        <w:pStyle w:val="NoSpacing"/>
        <w:numPr>
          <w:ilvl w:val="0"/>
          <w:numId w:val="155"/>
        </w:numPr>
        <w:rPr>
          <w:rFonts w:ascii="Footlight MT Light" w:hAnsi="Footlight MT Light"/>
          <w:b/>
          <w:bCs/>
        </w:rPr>
      </w:pPr>
      <w:r w:rsidRPr="00C54B22">
        <w:rPr>
          <w:rFonts w:ascii="Footlight MT Light" w:hAnsi="Footlight MT Light"/>
          <w:bCs/>
        </w:rPr>
        <w:t>Phonation</w:t>
      </w:r>
    </w:p>
    <w:p w:rsidR="00784EA6" w:rsidRPr="00C54B22" w:rsidRDefault="00784EA6" w:rsidP="00AC1D00">
      <w:pPr>
        <w:pStyle w:val="NoSpacing"/>
        <w:numPr>
          <w:ilvl w:val="0"/>
          <w:numId w:val="155"/>
        </w:numPr>
        <w:rPr>
          <w:rFonts w:ascii="Footlight MT Light" w:hAnsi="Footlight MT Light"/>
          <w:b/>
          <w:bCs/>
        </w:rPr>
      </w:pPr>
      <w:r w:rsidRPr="00C54B22">
        <w:rPr>
          <w:rFonts w:ascii="Footlight MT Light" w:hAnsi="Footlight MT Light"/>
          <w:bCs/>
        </w:rPr>
        <w:t>Pulmonary defense</w:t>
      </w:r>
    </w:p>
    <w:p w:rsidR="00784EA6" w:rsidRPr="00C54B22" w:rsidRDefault="00784EA6" w:rsidP="00784EA6">
      <w:pPr>
        <w:pStyle w:val="NoSpacing"/>
        <w:rPr>
          <w:rFonts w:ascii="Footlight MT Light" w:hAnsi="Footlight MT Light"/>
          <w:b/>
        </w:rPr>
      </w:pPr>
      <w:r w:rsidRPr="00C54B22">
        <w:rPr>
          <w:rFonts w:ascii="Footlight MT Light" w:hAnsi="Footlight MT Light"/>
          <w:bCs/>
        </w:rPr>
        <w:t xml:space="preserve"> conductive zone and respiratory zone, internal and external respiration, surface tension pulmonary surfactant</w:t>
      </w:r>
      <w:r w:rsidRPr="00C54B22">
        <w:rPr>
          <w:rFonts w:ascii="Footlight MT Light" w:hAnsi="Footlight MT Light"/>
        </w:rPr>
        <w:t xml:space="preserve"> </w:t>
      </w:r>
    </w:p>
    <w:p w:rsidR="00784EA6" w:rsidRPr="00C54B22"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Conclusion:</w:t>
      </w:r>
    </w:p>
    <w:p w:rsidR="00784EA6" w:rsidRPr="00C54B22" w:rsidRDefault="00784EA6" w:rsidP="00784EA6">
      <w:pPr>
        <w:pStyle w:val="NoSpacing"/>
        <w:rPr>
          <w:rFonts w:ascii="Footlight MT Light" w:hAnsi="Footlight MT Light"/>
          <w:b/>
          <w:bCs/>
        </w:rPr>
      </w:pPr>
      <w:r w:rsidRPr="00C54B22">
        <w:rPr>
          <w:rFonts w:ascii="Footlight MT Light" w:hAnsi="Footlight MT Light"/>
          <w:bCs/>
        </w:rPr>
        <w:t>The functions of respiratory system and they differentiate between respiratory zones and conductive zone.</w:t>
      </w:r>
    </w:p>
    <w:p w:rsidR="00784EA6" w:rsidRDefault="00784EA6" w:rsidP="00784EA6">
      <w:pPr>
        <w:pStyle w:val="NoSpacing"/>
        <w:rPr>
          <w:rFonts w:ascii="Footlight MT Light" w:hAnsi="Footlight MT Light"/>
          <w:bCs/>
        </w:rPr>
      </w:pPr>
      <w:r w:rsidRPr="00C54B22">
        <w:rPr>
          <w:rFonts w:ascii="Footlight MT Light" w:hAnsi="Footlight MT Light"/>
          <w:bCs/>
        </w:rPr>
        <w:t xml:space="preserve"> Student recognized the difference between internal and external respiration. Finally they identify the function of surface tension opposite to pulmonary surfactant</w:t>
      </w:r>
    </w:p>
    <w:p w:rsidR="00784EA6" w:rsidRPr="00C54B22"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Take home messages:</w:t>
      </w:r>
      <w:r w:rsidRPr="00C54B22">
        <w:rPr>
          <w:rFonts w:ascii="Footlight MT Light" w:hAnsi="Footlight MT Light"/>
          <w:b/>
          <w:bCs/>
          <w:sz w:val="28"/>
          <w:szCs w:val="28"/>
        </w:rPr>
        <w:tab/>
      </w:r>
    </w:p>
    <w:p w:rsidR="00784EA6" w:rsidRDefault="00784EA6" w:rsidP="00AC1D00">
      <w:pPr>
        <w:pStyle w:val="NoSpacing"/>
        <w:numPr>
          <w:ilvl w:val="0"/>
          <w:numId w:val="156"/>
        </w:numPr>
        <w:rPr>
          <w:rFonts w:ascii="Footlight MT Light" w:hAnsi="Footlight MT Light"/>
          <w:b/>
        </w:rPr>
      </w:pPr>
      <w:r w:rsidRPr="00C54B22">
        <w:rPr>
          <w:rFonts w:ascii="Footlight MT Light" w:hAnsi="Footlight MT Light"/>
          <w:bCs/>
        </w:rPr>
        <w:t>functions of respiratory system</w:t>
      </w:r>
    </w:p>
    <w:p w:rsidR="00784EA6" w:rsidRDefault="00784EA6" w:rsidP="00AC1D00">
      <w:pPr>
        <w:pStyle w:val="NoSpacing"/>
        <w:numPr>
          <w:ilvl w:val="0"/>
          <w:numId w:val="156"/>
        </w:numPr>
        <w:rPr>
          <w:rFonts w:ascii="Footlight MT Light" w:hAnsi="Footlight MT Light"/>
          <w:b/>
        </w:rPr>
      </w:pPr>
      <w:r w:rsidRPr="00C54B22">
        <w:rPr>
          <w:rFonts w:ascii="Footlight MT Light" w:hAnsi="Footlight MT Light"/>
          <w:bCs/>
        </w:rPr>
        <w:t xml:space="preserve">difference between respiratory zones </w:t>
      </w:r>
    </w:p>
    <w:p w:rsidR="00784EA6" w:rsidRPr="00C54B22" w:rsidRDefault="00784EA6" w:rsidP="00784EA6">
      <w:pPr>
        <w:pStyle w:val="NoSpacing"/>
        <w:ind w:left="720"/>
        <w:rPr>
          <w:rFonts w:ascii="Footlight MT Light" w:hAnsi="Footlight MT Light"/>
          <w:b/>
        </w:rPr>
      </w:pPr>
      <w:r w:rsidRPr="00C54B22">
        <w:rPr>
          <w:rFonts w:ascii="Footlight MT Light" w:hAnsi="Footlight MT Light"/>
          <w:bCs/>
        </w:rPr>
        <w:t xml:space="preserve"> The respiratory bronchioles and the alveolar ducts are responsible  for the gas exchange </w:t>
      </w:r>
    </w:p>
    <w:p w:rsidR="00784EA6" w:rsidRDefault="00784EA6" w:rsidP="00AC1D00">
      <w:pPr>
        <w:pStyle w:val="NoSpacing"/>
        <w:numPr>
          <w:ilvl w:val="0"/>
          <w:numId w:val="156"/>
        </w:numPr>
        <w:rPr>
          <w:rFonts w:ascii="Footlight MT Light" w:hAnsi="Footlight MT Light"/>
          <w:b/>
        </w:rPr>
      </w:pPr>
      <w:r w:rsidRPr="00C54B22">
        <w:rPr>
          <w:rFonts w:ascii="Footlight MT Light" w:hAnsi="Footlight MT Light"/>
          <w:bCs/>
        </w:rPr>
        <w:t>conductive zone</w:t>
      </w:r>
    </w:p>
    <w:p w:rsidR="00784EA6" w:rsidRPr="00C54B22" w:rsidRDefault="00784EA6" w:rsidP="00784EA6">
      <w:pPr>
        <w:pStyle w:val="NoSpacing"/>
        <w:ind w:left="720"/>
        <w:rPr>
          <w:rFonts w:ascii="Footlight MT Light" w:hAnsi="Footlight MT Light"/>
          <w:b/>
        </w:rPr>
      </w:pPr>
      <w:r w:rsidRPr="00C54B22">
        <w:rPr>
          <w:rFonts w:ascii="Footlight MT Light" w:hAnsi="Footlight MT Light"/>
          <w:bCs/>
        </w:rPr>
        <w:t>their function is to filter, warm, and moisten air and conduct it into the lungs</w:t>
      </w:r>
    </w:p>
    <w:p w:rsidR="00784EA6" w:rsidRDefault="00784EA6" w:rsidP="00AC1D00">
      <w:pPr>
        <w:pStyle w:val="NoSpacing"/>
        <w:numPr>
          <w:ilvl w:val="0"/>
          <w:numId w:val="156"/>
        </w:numPr>
        <w:rPr>
          <w:rFonts w:ascii="Footlight MT Light" w:hAnsi="Footlight MT Light"/>
          <w:b/>
        </w:rPr>
      </w:pPr>
      <w:r w:rsidRPr="00C54B22">
        <w:rPr>
          <w:rFonts w:ascii="Footlight MT Light" w:hAnsi="Footlight MT Light"/>
          <w:bCs/>
        </w:rPr>
        <w:lastRenderedPageBreak/>
        <w:t>meaning of internal respiration</w:t>
      </w:r>
    </w:p>
    <w:p w:rsidR="00784EA6" w:rsidRPr="00C54B22" w:rsidRDefault="00784EA6" w:rsidP="00784EA6">
      <w:pPr>
        <w:pStyle w:val="NoSpacing"/>
        <w:ind w:left="720"/>
        <w:rPr>
          <w:rFonts w:ascii="Footlight MT Light" w:hAnsi="Footlight MT Light"/>
          <w:b/>
        </w:rPr>
      </w:pPr>
      <w:r w:rsidRPr="00C54B22">
        <w:rPr>
          <w:rFonts w:ascii="Footlight MT Light" w:hAnsi="Footlight MT Light"/>
        </w:rPr>
        <w:t>Internal respiration or tissue respiration/cellular respiration refers to a metabolic process in which oxygen is released to tissues or living cells and carbon dioxide is absorbed by the blood.</w:t>
      </w:r>
    </w:p>
    <w:p w:rsidR="00784EA6" w:rsidRDefault="00784EA6" w:rsidP="00AC1D00">
      <w:pPr>
        <w:pStyle w:val="NoSpacing"/>
        <w:numPr>
          <w:ilvl w:val="0"/>
          <w:numId w:val="156"/>
        </w:numPr>
        <w:rPr>
          <w:rFonts w:ascii="Footlight MT Light" w:hAnsi="Footlight MT Light"/>
          <w:b/>
        </w:rPr>
      </w:pPr>
      <w:r w:rsidRPr="00C54B22">
        <w:rPr>
          <w:rFonts w:ascii="Footlight MT Light" w:hAnsi="Footlight MT Light"/>
          <w:bCs/>
        </w:rPr>
        <w:t>external respiration</w:t>
      </w:r>
    </w:p>
    <w:p w:rsidR="00784EA6" w:rsidRDefault="00784EA6" w:rsidP="00784EA6">
      <w:pPr>
        <w:pStyle w:val="NoSpacing"/>
        <w:ind w:left="720"/>
        <w:rPr>
          <w:rFonts w:ascii="Footlight MT Light" w:hAnsi="Footlight MT Light"/>
          <w:b/>
        </w:rPr>
      </w:pPr>
      <w:r w:rsidRPr="00C54B22">
        <w:rPr>
          <w:rFonts w:ascii="Footlight MT Light" w:hAnsi="Footlight MT Light"/>
        </w:rPr>
        <w:t>External respiration is basically the transfer of gas between respiratory organs such as lungs and the outer environment.</w:t>
      </w:r>
    </w:p>
    <w:p w:rsidR="00784EA6" w:rsidRPr="00C54B22" w:rsidRDefault="00784EA6" w:rsidP="00AC1D00">
      <w:pPr>
        <w:pStyle w:val="NoSpacing"/>
        <w:numPr>
          <w:ilvl w:val="0"/>
          <w:numId w:val="156"/>
        </w:numPr>
        <w:rPr>
          <w:rFonts w:ascii="Footlight MT Light" w:hAnsi="Footlight MT Light"/>
          <w:b/>
        </w:rPr>
      </w:pPr>
      <w:r w:rsidRPr="00C54B22">
        <w:rPr>
          <w:rFonts w:ascii="Footlight MT Light" w:hAnsi="Footlight MT Light"/>
          <w:bCs/>
        </w:rPr>
        <w:t>function of surface tension and pulmonary surfactant</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Further reading:</w:t>
      </w:r>
    </w:p>
    <w:p w:rsidR="00784EA6" w:rsidRDefault="00784EA6" w:rsidP="00AC1D00">
      <w:pPr>
        <w:pStyle w:val="NoSpacing"/>
        <w:numPr>
          <w:ilvl w:val="0"/>
          <w:numId w:val="157"/>
        </w:numPr>
        <w:rPr>
          <w:rFonts w:ascii="Footlight MT Light" w:hAnsi="Footlight MT Light" w:cstheme="majorBidi"/>
          <w:b/>
          <w:color w:val="000000" w:themeColor="text1"/>
          <w:lang w:val="en-GB"/>
        </w:rPr>
      </w:pPr>
      <w:hyperlink r:id="rId34" w:history="1">
        <w:r w:rsidRPr="00C54B22">
          <w:rPr>
            <w:rStyle w:val="Hyperlink"/>
            <w:rFonts w:ascii="Footlight MT Light" w:hAnsi="Footlight MT Light" w:cstheme="majorBidi"/>
            <w:color w:val="000000" w:themeColor="text1"/>
            <w:lang w:val="en-GB"/>
          </w:rPr>
          <w:t>Guyton &amp; Hall: Textbook of Medical Physiology 12E</w:t>
        </w:r>
      </w:hyperlink>
      <w:r w:rsidRPr="00C54B22">
        <w:rPr>
          <w:rFonts w:ascii="Footlight MT Light" w:hAnsi="Footlight MT Light" w:cstheme="majorBidi"/>
          <w:color w:val="000000" w:themeColor="text1"/>
          <w:lang w:val="en-GB"/>
        </w:rPr>
        <w:t xml:space="preserve"> </w:t>
      </w:r>
    </w:p>
    <w:p w:rsidR="00784EA6" w:rsidRPr="004009FE" w:rsidRDefault="00784EA6" w:rsidP="00AC1D00">
      <w:pPr>
        <w:pStyle w:val="NoSpacing"/>
        <w:numPr>
          <w:ilvl w:val="0"/>
          <w:numId w:val="157"/>
        </w:numPr>
        <w:rPr>
          <w:rFonts w:ascii="Footlight MT Light" w:hAnsi="Footlight MT Light" w:cstheme="majorBidi"/>
          <w:b/>
          <w:color w:val="000000" w:themeColor="text1"/>
          <w:lang w:val="en-GB"/>
        </w:rPr>
      </w:pPr>
      <w:r w:rsidRPr="004009FE">
        <w:rPr>
          <w:rFonts w:ascii="Footlight MT Light" w:hAnsi="Footlight MT Light" w:cstheme="majorBidi"/>
          <w:color w:val="000000" w:themeColor="text1"/>
          <w:shd w:val="clear" w:color="auto" w:fill="FFFFFF"/>
        </w:rPr>
        <w:t>Physiology 5th Edition by linda s costanzo</w:t>
      </w:r>
    </w:p>
    <w:p w:rsidR="00784EA6" w:rsidRPr="004D5FAE" w:rsidRDefault="00784EA6" w:rsidP="00784EA6">
      <w:pPr>
        <w:spacing w:line="360" w:lineRule="auto"/>
        <w:rPr>
          <w:b/>
          <w:lang w:val="en-GB"/>
        </w:rPr>
      </w:pPr>
    </w:p>
    <w:p w:rsidR="00784EA6" w:rsidRDefault="00784EA6" w:rsidP="00784EA6">
      <w:pPr>
        <w:rPr>
          <w:rStyle w:val="mw-headline"/>
          <w:rFonts w:ascii="Footlight MT Light" w:hAnsi="Footlight MT Light"/>
          <w:b/>
          <w:bCs/>
        </w:rPr>
      </w:pPr>
      <w:r>
        <w:rPr>
          <w:rStyle w:val="mw-headline"/>
          <w:rFonts w:ascii="Footlight MT Light" w:hAnsi="Footlight MT Light"/>
          <w:b/>
          <w:bCs/>
        </w:rPr>
        <w:br w:type="page"/>
      </w:r>
    </w:p>
    <w:p w:rsidR="00784EA6" w:rsidRDefault="00784EA6" w:rsidP="00784EA6">
      <w:pPr>
        <w:rPr>
          <w:rStyle w:val="mw-headline"/>
          <w:rFonts w:ascii="Footlight MT Light" w:hAnsi="Footlight MT Light"/>
          <w:b/>
          <w:bCs/>
        </w:rPr>
      </w:pPr>
    </w:p>
    <w:p w:rsidR="00784EA6" w:rsidRDefault="00784EA6" w:rsidP="00784EA6">
      <w:pPr>
        <w:rPr>
          <w:rFonts w:ascii="Footlight MT Light" w:hAnsi="Footlight MT Light"/>
          <w:b/>
          <w:bCs/>
        </w:rPr>
      </w:pPr>
    </w:p>
    <w:tbl>
      <w:tblPr>
        <w:tblStyle w:val="TableGrid"/>
        <w:tblW w:w="10857" w:type="dxa"/>
        <w:tblLook w:val="04A0" w:firstRow="1" w:lastRow="0" w:firstColumn="1" w:lastColumn="0" w:noHBand="0" w:noVBand="1"/>
      </w:tblPr>
      <w:tblGrid>
        <w:gridCol w:w="10857"/>
      </w:tblGrid>
      <w:tr w:rsidR="00784EA6" w:rsidRPr="001C4DA2" w:rsidTr="00784EA6">
        <w:trPr>
          <w:trHeight w:val="437"/>
        </w:trPr>
        <w:tc>
          <w:tcPr>
            <w:tcW w:w="10857" w:type="dxa"/>
            <w:shd w:val="clear" w:color="auto" w:fill="000000" w:themeFill="text1"/>
            <w:vAlign w:val="center"/>
          </w:tcPr>
          <w:p w:rsidR="00784EA6" w:rsidRPr="001C4DA2" w:rsidRDefault="00784EA6" w:rsidP="00784EA6">
            <w:pPr>
              <w:pStyle w:val="NoSpacing"/>
              <w:rPr>
                <w:rFonts w:ascii="Footlight MT Light" w:hAnsi="Footlight MT Light"/>
              </w:rPr>
            </w:pPr>
            <w:r w:rsidRPr="001C4DA2">
              <w:rPr>
                <w:rFonts w:ascii="Footlight MT Light" w:hAnsi="Footlight MT Light"/>
              </w:rPr>
              <w:t>Title of the lecture: Mechanics of pulmonary ventilation.</w:t>
            </w:r>
          </w:p>
        </w:tc>
      </w:tr>
    </w:tbl>
    <w:p w:rsidR="00784EA6" w:rsidRPr="001C4DA2" w:rsidRDefault="00784EA6" w:rsidP="00784EA6">
      <w:pPr>
        <w:pStyle w:val="NoSpacing"/>
        <w:rPr>
          <w:rFonts w:ascii="Footlight MT Light" w:hAnsi="Footlight MT Light"/>
          <w:u w:val="single"/>
        </w:rPr>
      </w:pPr>
    </w:p>
    <w:p w:rsidR="00784EA6" w:rsidRPr="001C4DA2" w:rsidRDefault="00784EA6" w:rsidP="00784EA6">
      <w:pPr>
        <w:pStyle w:val="NoSpacing"/>
        <w:rPr>
          <w:rFonts w:ascii="Footlight MT Light" w:hAnsi="Footlight MT Light"/>
        </w:rPr>
      </w:pPr>
      <w:r w:rsidRPr="001C4DA2">
        <w:rPr>
          <w:rFonts w:ascii="Footlight MT Light" w:hAnsi="Footlight MT Light"/>
        </w:rPr>
        <w:t>Lecturer’s name:</w:t>
      </w:r>
      <w:r>
        <w:rPr>
          <w:rFonts w:ascii="Footlight MT Light" w:hAnsi="Footlight MT Light"/>
        </w:rPr>
        <w:tab/>
      </w:r>
      <w:r w:rsidRPr="001C4DA2">
        <w:rPr>
          <w:rFonts w:ascii="Footlight MT Light" w:hAnsi="Footlight MT Light"/>
        </w:rPr>
        <w:t xml:space="preserve"> DR. Aida Korish &amp;  Dr Abdulrahman Al Howaikan</w:t>
      </w:r>
    </w:p>
    <w:p w:rsidR="00784EA6" w:rsidRPr="001C4DA2" w:rsidRDefault="00784EA6" w:rsidP="00784EA6">
      <w:pPr>
        <w:pStyle w:val="NoSpacing"/>
        <w:rPr>
          <w:rFonts w:ascii="Footlight MT Light" w:hAnsi="Footlight MT Light"/>
        </w:rPr>
      </w:pPr>
      <w:r w:rsidRPr="001C4DA2">
        <w:rPr>
          <w:rFonts w:ascii="Footlight MT Light" w:hAnsi="Footlight MT Light"/>
        </w:rPr>
        <w:t>Department :</w:t>
      </w:r>
      <w:r>
        <w:rPr>
          <w:rFonts w:ascii="Footlight MT Light" w:hAnsi="Footlight MT Light"/>
        </w:rPr>
        <w:tab/>
      </w:r>
      <w:r>
        <w:rPr>
          <w:rFonts w:ascii="Footlight MT Light" w:hAnsi="Footlight MT Light"/>
        </w:rPr>
        <w:tab/>
      </w:r>
      <w:r w:rsidRPr="001C4DA2">
        <w:rPr>
          <w:rFonts w:ascii="Footlight MT Light" w:hAnsi="Footlight MT Light"/>
        </w:rPr>
        <w:t>Physiology departement</w:t>
      </w:r>
    </w:p>
    <w:p w:rsidR="00784EA6" w:rsidRPr="001C4DA2" w:rsidRDefault="00784EA6" w:rsidP="00784EA6">
      <w:pPr>
        <w:pStyle w:val="NoSpacing"/>
        <w:rPr>
          <w:rFonts w:ascii="Footlight MT Light" w:hAnsi="Footlight MT Light"/>
        </w:rPr>
      </w:pPr>
      <w:r w:rsidRPr="001C4DA2">
        <w:rPr>
          <w:rFonts w:ascii="Footlight MT Light" w:hAnsi="Footlight MT Light"/>
        </w:rPr>
        <w:t>Block / week :</w:t>
      </w:r>
      <w:r>
        <w:rPr>
          <w:rFonts w:ascii="Footlight MT Light" w:hAnsi="Footlight MT Light"/>
        </w:rPr>
        <w:tab/>
      </w:r>
      <w:r>
        <w:rPr>
          <w:rFonts w:ascii="Footlight MT Light" w:hAnsi="Footlight MT Light"/>
        </w:rPr>
        <w:tab/>
      </w:r>
      <w:r w:rsidRPr="001C4DA2">
        <w:rPr>
          <w:rFonts w:ascii="Footlight MT Light" w:hAnsi="Footlight MT Light"/>
        </w:rPr>
        <w:t>Respiratory Block / Week 1 to Week 4</w:t>
      </w:r>
    </w:p>
    <w:p w:rsidR="00784EA6" w:rsidRPr="001C4DA2" w:rsidRDefault="00784EA6" w:rsidP="00784EA6">
      <w:pPr>
        <w:pStyle w:val="NoSpacing"/>
        <w:rPr>
          <w:rFonts w:ascii="Footlight MT Light" w:hAnsi="Footlight MT Light"/>
        </w:rPr>
      </w:pPr>
      <w:r w:rsidRPr="001C4DA2">
        <w:rPr>
          <w:rFonts w:ascii="Footlight MT Light" w:hAnsi="Footlight MT Light"/>
        </w:rPr>
        <w:t>Email address</w:t>
      </w:r>
      <w:r w:rsidRPr="001C4DA2">
        <w:rPr>
          <w:rFonts w:ascii="Footlight MT Light" w:hAnsi="Footlight MT Light"/>
        </w:rPr>
        <w:tab/>
        <w:t>:</w:t>
      </w:r>
      <w:r>
        <w:rPr>
          <w:rFonts w:ascii="Footlight MT Light" w:hAnsi="Footlight MT Light"/>
        </w:rPr>
        <w:tab/>
      </w:r>
      <w:hyperlink r:id="rId35" w:history="1">
        <w:r w:rsidRPr="001C4DA2">
          <w:rPr>
            <w:rStyle w:val="Hyperlink"/>
            <w:rFonts w:ascii="Footlight MT Light" w:hAnsi="Footlight MT Light"/>
          </w:rPr>
          <w:t>ahowikan@ksu.edu.sa</w:t>
        </w:r>
      </w:hyperlink>
      <w:r w:rsidRPr="001C4DA2">
        <w:rPr>
          <w:rFonts w:ascii="Footlight MT Light" w:hAnsi="Footlight MT Light"/>
        </w:rPr>
        <w:t xml:space="preserve">,  </w:t>
      </w:r>
      <w:hyperlink r:id="rId36" w:history="1">
        <w:r w:rsidRPr="001C4DA2">
          <w:rPr>
            <w:rStyle w:val="Hyperlink"/>
            <w:rFonts w:ascii="Footlight MT Light" w:hAnsi="Footlight MT Light"/>
          </w:rPr>
          <w:t>akorish@ksu.edu.sa</w:t>
        </w:r>
      </w:hyperlink>
      <w:r w:rsidRPr="001C4DA2">
        <w:rPr>
          <w:rFonts w:ascii="Footlight MT Light" w:hAnsi="Footlight MT Light"/>
        </w:rPr>
        <w:t xml:space="preserve"> </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Objectives of the lecture:</w:t>
      </w:r>
    </w:p>
    <w:p w:rsidR="00784EA6" w:rsidRDefault="00784EA6" w:rsidP="00AC1D00">
      <w:pPr>
        <w:pStyle w:val="NoSpacing"/>
        <w:numPr>
          <w:ilvl w:val="0"/>
          <w:numId w:val="125"/>
        </w:numPr>
        <w:rPr>
          <w:rFonts w:ascii="Footlight MT Light" w:hAnsi="Footlight MT Light"/>
          <w:b/>
          <w:bCs/>
        </w:rPr>
      </w:pPr>
      <w:r w:rsidRPr="001C4DA2">
        <w:rPr>
          <w:rFonts w:ascii="Footlight MT Light" w:hAnsi="Footlight MT Light"/>
          <w:bCs/>
        </w:rPr>
        <w:t>List the muscles of respiration and describe their roles during inspiration and expiration.</w:t>
      </w:r>
    </w:p>
    <w:p w:rsidR="00784EA6" w:rsidRDefault="00784EA6" w:rsidP="00AC1D00">
      <w:pPr>
        <w:pStyle w:val="NoSpacing"/>
        <w:numPr>
          <w:ilvl w:val="0"/>
          <w:numId w:val="125"/>
        </w:numPr>
        <w:rPr>
          <w:rFonts w:ascii="Footlight MT Light" w:hAnsi="Footlight MT Light"/>
          <w:b/>
          <w:bCs/>
        </w:rPr>
      </w:pPr>
      <w:r w:rsidRPr="001C4DA2">
        <w:rPr>
          <w:rFonts w:ascii="Footlight MT Light" w:hAnsi="Footlight MT Light"/>
          <w:bCs/>
        </w:rPr>
        <w:t>Understand the importance of the following pressures in respiration: atmospheric, alveolar, intrapleural, and transpulmonary.</w:t>
      </w:r>
    </w:p>
    <w:p w:rsidR="00784EA6" w:rsidRDefault="00784EA6" w:rsidP="00AC1D00">
      <w:pPr>
        <w:pStyle w:val="NoSpacing"/>
        <w:numPr>
          <w:ilvl w:val="0"/>
          <w:numId w:val="125"/>
        </w:numPr>
        <w:rPr>
          <w:rFonts w:ascii="Footlight MT Light" w:hAnsi="Footlight MT Light"/>
          <w:b/>
          <w:bCs/>
        </w:rPr>
      </w:pPr>
      <w:r w:rsidRPr="001C4DA2">
        <w:rPr>
          <w:rFonts w:ascii="Footlight MT Light" w:hAnsi="Footlight MT Light"/>
          <w:bCs/>
        </w:rPr>
        <w:t xml:space="preserve">Explain why intrapleural pressure is always subatmospheric under normal conditions, and the significance of the thin layer of the intrapleural fluid surrounding the lung. </w:t>
      </w:r>
    </w:p>
    <w:p w:rsidR="00784EA6" w:rsidRPr="001C4DA2" w:rsidRDefault="00784EA6" w:rsidP="00AC1D00">
      <w:pPr>
        <w:pStyle w:val="NoSpacing"/>
        <w:numPr>
          <w:ilvl w:val="0"/>
          <w:numId w:val="125"/>
        </w:numPr>
        <w:rPr>
          <w:rFonts w:ascii="Footlight MT Light" w:hAnsi="Footlight MT Light"/>
          <w:b/>
          <w:bCs/>
        </w:rPr>
      </w:pPr>
      <w:r w:rsidRPr="001C4DA2">
        <w:rPr>
          <w:rFonts w:ascii="Footlight MT Light" w:hAnsi="Footlight MT Light"/>
          <w:bCs/>
        </w:rPr>
        <w:t>Define lung compliance and list the determinants of compliance.</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Background:</w:t>
      </w:r>
    </w:p>
    <w:p w:rsidR="00784EA6" w:rsidRDefault="00784EA6" w:rsidP="00AC1D00">
      <w:pPr>
        <w:pStyle w:val="NoSpacing"/>
        <w:numPr>
          <w:ilvl w:val="0"/>
          <w:numId w:val="126"/>
        </w:numPr>
        <w:rPr>
          <w:rFonts w:ascii="Footlight MT Light" w:hAnsi="Footlight MT Light"/>
          <w:b/>
        </w:rPr>
      </w:pPr>
      <w:r w:rsidRPr="001C4DA2">
        <w:rPr>
          <w:rFonts w:ascii="Footlight MT Light" w:hAnsi="Footlight MT Light"/>
        </w:rPr>
        <w:t>Breathing in is  known as inspiration  and breathing out is known as expiration</w:t>
      </w:r>
    </w:p>
    <w:p w:rsidR="00784EA6" w:rsidRDefault="00784EA6" w:rsidP="00AC1D00">
      <w:pPr>
        <w:pStyle w:val="NoSpacing"/>
        <w:numPr>
          <w:ilvl w:val="0"/>
          <w:numId w:val="126"/>
        </w:numPr>
        <w:rPr>
          <w:rFonts w:ascii="Footlight MT Light" w:hAnsi="Footlight MT Light"/>
          <w:b/>
        </w:rPr>
      </w:pPr>
      <w:r w:rsidRPr="001C4DA2">
        <w:rPr>
          <w:rFonts w:ascii="Footlight MT Light" w:hAnsi="Footlight MT Light"/>
        </w:rPr>
        <w:t>Breathing consists of two phases, inspiration and expiration.  During inspiration,  the diaphragm and the intercostal muscles contract.   The diaphragm moves downwards increasing the volume of the thoracic (chest) cavity, and the intercostal muscles pull the ribs up expanding the rib cage and further increasing this volume</w:t>
      </w:r>
    </w:p>
    <w:p w:rsidR="00784EA6" w:rsidRDefault="00784EA6" w:rsidP="00AC1D00">
      <w:pPr>
        <w:pStyle w:val="NoSpacing"/>
        <w:numPr>
          <w:ilvl w:val="0"/>
          <w:numId w:val="126"/>
        </w:numPr>
        <w:rPr>
          <w:rFonts w:ascii="Footlight MT Light" w:hAnsi="Footlight MT Light"/>
          <w:b/>
        </w:rPr>
      </w:pPr>
      <w:r w:rsidRPr="001C4DA2">
        <w:rPr>
          <w:rFonts w:ascii="Footlight MT Light" w:hAnsi="Footlight MT Light"/>
        </w:rPr>
        <w:t>Inspiration, during expiration the diaphragm and intercostal muscles relax.  This returns the thoracic cavity to it's original volume, increasing the air pressure in the lungs, and forcing the air out.</w:t>
      </w:r>
    </w:p>
    <w:p w:rsidR="00784EA6" w:rsidRDefault="00784EA6" w:rsidP="00AC1D00">
      <w:pPr>
        <w:pStyle w:val="NoSpacing"/>
        <w:numPr>
          <w:ilvl w:val="0"/>
          <w:numId w:val="126"/>
        </w:numPr>
        <w:rPr>
          <w:rFonts w:ascii="Footlight MT Light" w:hAnsi="Footlight MT Light"/>
          <w:b/>
        </w:rPr>
      </w:pPr>
      <w:r w:rsidRPr="001C4DA2">
        <w:rPr>
          <w:rFonts w:ascii="Footlight MT Light" w:hAnsi="Footlight MT Light"/>
        </w:rPr>
        <w:t>Both inhalation and exhalation depend on pressure gradients between the lungs and atmosphere</w:t>
      </w:r>
    </w:p>
    <w:p w:rsidR="00784EA6" w:rsidRDefault="00784EA6" w:rsidP="00AC1D00">
      <w:pPr>
        <w:pStyle w:val="NoSpacing"/>
        <w:numPr>
          <w:ilvl w:val="0"/>
          <w:numId w:val="126"/>
        </w:numPr>
        <w:rPr>
          <w:rFonts w:ascii="Footlight MT Light" w:hAnsi="Footlight MT Light"/>
          <w:b/>
        </w:rPr>
      </w:pPr>
      <w:r w:rsidRPr="001C4DA2">
        <w:rPr>
          <w:rFonts w:ascii="Footlight MT Light" w:hAnsi="Footlight MT Light"/>
        </w:rPr>
        <w:t>Elastic recoil of the lungs after having been stretched by inhalation or relaxed by exhalation  to prevent the lungs from collapsing and overstretched</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Main concepts in the lecture:</w:t>
      </w:r>
    </w:p>
    <w:p w:rsidR="00784EA6" w:rsidRPr="001C4DA2" w:rsidRDefault="00784EA6" w:rsidP="00784EA6">
      <w:pPr>
        <w:pStyle w:val="NoSpacing"/>
        <w:rPr>
          <w:rFonts w:ascii="Footlight MT Light" w:hAnsi="Footlight MT Light"/>
          <w:b/>
        </w:rPr>
      </w:pPr>
      <w:r w:rsidRPr="001C4DA2">
        <w:rPr>
          <w:rFonts w:ascii="Footlight MT Light" w:hAnsi="Footlight MT Light"/>
        </w:rPr>
        <w:t>We discuss the function of inspiratory and expiratory muscles during rest and force forced expiration and inspiration and the role different pressures inrespiratory system : atmospheric, alveolar, intrapleural, and transpulmonary. Finally we explain the  lung compliance which is the  magnitude of the change in lung volume produced by a change in pulmonary pressure. It is express the distensible  of the lung and we discus how to calculate it mathematically</w:t>
      </w:r>
    </w:p>
    <w:p w:rsidR="00784EA6"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rPr>
      </w:pPr>
      <w:r w:rsidRPr="001C4DA2">
        <w:rPr>
          <w:rFonts w:ascii="Footlight MT Light" w:hAnsi="Footlight MT Light"/>
          <w:b/>
          <w:bCs/>
          <w:sz w:val="28"/>
          <w:szCs w:val="28"/>
        </w:rPr>
        <w:t>Conclusion:</w:t>
      </w:r>
    </w:p>
    <w:p w:rsidR="00784EA6" w:rsidRPr="001C4DA2" w:rsidRDefault="00784EA6" w:rsidP="00784EA6">
      <w:pPr>
        <w:pStyle w:val="NoSpacing"/>
        <w:rPr>
          <w:rFonts w:ascii="Footlight MT Light" w:hAnsi="Footlight MT Light"/>
          <w:b/>
        </w:rPr>
      </w:pPr>
      <w:r w:rsidRPr="001C4DA2">
        <w:rPr>
          <w:rFonts w:ascii="Footlight MT Light" w:hAnsi="Footlight MT Light"/>
          <w:bCs/>
        </w:rPr>
        <w:t xml:space="preserve">muscles of respiration and describe their roles during inspiration and expiration, and the </w:t>
      </w:r>
      <w:r w:rsidRPr="001C4DA2">
        <w:rPr>
          <w:rFonts w:ascii="Footlight MT Light" w:hAnsi="Footlight MT Light"/>
        </w:rPr>
        <w:t>role different pressures the concept of distensible  of the lung and how to calculate mathematically</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rPr>
      </w:pPr>
      <w:r w:rsidRPr="001C4DA2">
        <w:rPr>
          <w:rFonts w:ascii="Footlight MT Light" w:hAnsi="Footlight MT Light"/>
          <w:b/>
          <w:bCs/>
          <w:sz w:val="28"/>
          <w:szCs w:val="28"/>
        </w:rPr>
        <w:t>Take home messages:</w:t>
      </w:r>
      <w:r w:rsidRPr="001C4DA2">
        <w:rPr>
          <w:rFonts w:ascii="Footlight MT Light" w:hAnsi="Footlight MT Light"/>
          <w:b/>
          <w:bCs/>
        </w:rPr>
        <w:tab/>
      </w:r>
    </w:p>
    <w:p w:rsidR="00784EA6" w:rsidRDefault="00784EA6" w:rsidP="00AC1D00">
      <w:pPr>
        <w:pStyle w:val="NoSpacing"/>
        <w:numPr>
          <w:ilvl w:val="0"/>
          <w:numId w:val="127"/>
        </w:numPr>
        <w:rPr>
          <w:rFonts w:ascii="Footlight MT Light" w:hAnsi="Footlight MT Light"/>
          <w:b/>
          <w:bCs/>
        </w:rPr>
      </w:pPr>
      <w:r w:rsidRPr="001C4DA2">
        <w:rPr>
          <w:rFonts w:ascii="Footlight MT Light" w:hAnsi="Footlight MT Light"/>
          <w:bCs/>
        </w:rPr>
        <w:t xml:space="preserve">What are inspiratory muscles and expiratory muscles during (resting- forced) </w:t>
      </w:r>
    </w:p>
    <w:p w:rsidR="00784EA6" w:rsidRPr="001C4DA2" w:rsidRDefault="00784EA6" w:rsidP="00AC1D00">
      <w:pPr>
        <w:pStyle w:val="NoSpacing"/>
        <w:numPr>
          <w:ilvl w:val="0"/>
          <w:numId w:val="127"/>
        </w:numPr>
        <w:rPr>
          <w:rFonts w:ascii="Footlight MT Light" w:hAnsi="Footlight MT Light"/>
          <w:b/>
          <w:bCs/>
        </w:rPr>
      </w:pPr>
      <w:r w:rsidRPr="001C4DA2">
        <w:rPr>
          <w:rFonts w:ascii="Footlight MT Light" w:hAnsi="Footlight MT Light"/>
          <w:bCs/>
        </w:rPr>
        <w:t>What is the different types of pressure in the lungs during breathing</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Further reading:</w:t>
      </w:r>
    </w:p>
    <w:p w:rsidR="00784EA6" w:rsidRDefault="00784EA6" w:rsidP="00AC1D00">
      <w:pPr>
        <w:pStyle w:val="NoSpacing"/>
        <w:numPr>
          <w:ilvl w:val="0"/>
          <w:numId w:val="128"/>
        </w:numPr>
        <w:rPr>
          <w:rFonts w:ascii="Footlight MT Light" w:hAnsi="Footlight MT Light"/>
        </w:rPr>
      </w:pPr>
      <w:hyperlink r:id="rId37" w:history="1">
        <w:r w:rsidRPr="001C4DA2">
          <w:rPr>
            <w:rStyle w:val="Hyperlink"/>
            <w:rFonts w:ascii="Footlight MT Light" w:hAnsi="Footlight MT Light" w:cstheme="majorBidi"/>
            <w:color w:val="000000" w:themeColor="text1"/>
            <w:lang w:val="en-GB"/>
          </w:rPr>
          <w:t>Guyton &amp; Hall: Textbook of Medical Physiology 12E</w:t>
        </w:r>
      </w:hyperlink>
      <w:r w:rsidRPr="001C4DA2">
        <w:rPr>
          <w:rFonts w:ascii="Footlight MT Light" w:hAnsi="Footlight MT Light" w:cstheme="majorBidi"/>
          <w:color w:val="000000" w:themeColor="text1"/>
          <w:lang w:val="en-GB"/>
        </w:rPr>
        <w:t xml:space="preserve"> </w:t>
      </w:r>
    </w:p>
    <w:p w:rsidR="00784EA6" w:rsidRPr="001C4DA2" w:rsidRDefault="00784EA6" w:rsidP="00AC1D00">
      <w:pPr>
        <w:pStyle w:val="NoSpacing"/>
        <w:numPr>
          <w:ilvl w:val="0"/>
          <w:numId w:val="128"/>
        </w:numPr>
        <w:rPr>
          <w:rFonts w:ascii="Footlight MT Light" w:hAnsi="Footlight MT Light"/>
        </w:rPr>
      </w:pPr>
      <w:r w:rsidRPr="001C4DA2">
        <w:rPr>
          <w:rFonts w:ascii="Footlight MT Light" w:hAnsi="Footlight MT Light" w:cstheme="majorBidi"/>
          <w:color w:val="000000" w:themeColor="text1"/>
          <w:shd w:val="clear" w:color="auto" w:fill="FFFFFF"/>
        </w:rPr>
        <w:t>Physiology 5th Edition by linda s costanzo</w:t>
      </w:r>
    </w:p>
    <w:tbl>
      <w:tblPr>
        <w:tblStyle w:val="TableGrid"/>
        <w:tblW w:w="10857" w:type="dxa"/>
        <w:tblLook w:val="04A0" w:firstRow="1" w:lastRow="0" w:firstColumn="1" w:lastColumn="0" w:noHBand="0" w:noVBand="1"/>
      </w:tblPr>
      <w:tblGrid>
        <w:gridCol w:w="10857"/>
      </w:tblGrid>
      <w:tr w:rsidR="00784EA6" w:rsidRPr="001C4DA2" w:rsidTr="00784EA6">
        <w:trPr>
          <w:trHeight w:val="437"/>
        </w:trPr>
        <w:tc>
          <w:tcPr>
            <w:tcW w:w="10857" w:type="dxa"/>
            <w:shd w:val="clear" w:color="auto" w:fill="000000" w:themeFill="text1"/>
            <w:vAlign w:val="center"/>
          </w:tcPr>
          <w:p w:rsidR="00784EA6" w:rsidRPr="001C4DA2" w:rsidRDefault="00784EA6" w:rsidP="00784EA6">
            <w:pPr>
              <w:pStyle w:val="NoSpacing"/>
              <w:rPr>
                <w:rFonts w:ascii="Footlight MT Light" w:hAnsi="Footlight MT Light"/>
              </w:rPr>
            </w:pPr>
            <w:r w:rsidRPr="001C4DA2">
              <w:rPr>
                <w:rFonts w:ascii="Footlight MT Light" w:hAnsi="Footlight MT Light"/>
              </w:rPr>
              <w:t>Title of the lecture: Globular Proteins</w:t>
            </w:r>
          </w:p>
        </w:tc>
      </w:tr>
    </w:tbl>
    <w:p w:rsidR="00784EA6" w:rsidRPr="001C4DA2" w:rsidRDefault="00784EA6" w:rsidP="00784EA6">
      <w:pPr>
        <w:pStyle w:val="NoSpacing"/>
        <w:rPr>
          <w:rFonts w:ascii="Footlight MT Light" w:hAnsi="Footlight MT Light"/>
          <w:u w:val="single"/>
        </w:rPr>
      </w:pPr>
    </w:p>
    <w:p w:rsidR="00784EA6" w:rsidRPr="001C4DA2" w:rsidRDefault="00784EA6" w:rsidP="00784EA6">
      <w:pPr>
        <w:pStyle w:val="NoSpacing"/>
        <w:rPr>
          <w:rFonts w:ascii="Footlight MT Light" w:hAnsi="Footlight MT Light"/>
        </w:rPr>
      </w:pPr>
      <w:r w:rsidRPr="001C4DA2">
        <w:rPr>
          <w:rFonts w:ascii="Footlight MT Light" w:hAnsi="Footlight MT Light"/>
        </w:rPr>
        <w:t>Lecturer’s name</w:t>
      </w:r>
      <w:r w:rsidRPr="001C4DA2">
        <w:rPr>
          <w:rFonts w:ascii="Footlight MT Light" w:hAnsi="Footlight MT Light"/>
        </w:rPr>
        <w:tab/>
        <w:t>: Dr. Ahmed Mujamammi and Dr. Sumbul Fatma</w:t>
      </w:r>
    </w:p>
    <w:p w:rsidR="00784EA6" w:rsidRPr="001C4DA2" w:rsidRDefault="00784EA6" w:rsidP="00784EA6">
      <w:pPr>
        <w:pStyle w:val="NoSpacing"/>
        <w:rPr>
          <w:rFonts w:ascii="Footlight MT Light" w:hAnsi="Footlight MT Light"/>
        </w:rPr>
      </w:pPr>
      <w:r w:rsidRPr="001C4DA2">
        <w:rPr>
          <w:rFonts w:ascii="Footlight MT Light" w:hAnsi="Footlight MT Light"/>
        </w:rPr>
        <w:t>Department</w:t>
      </w:r>
      <w:r w:rsidRPr="001C4DA2">
        <w:rPr>
          <w:rFonts w:ascii="Footlight MT Light" w:hAnsi="Footlight MT Light"/>
        </w:rPr>
        <w:tab/>
      </w:r>
      <w:r w:rsidRPr="001C4DA2">
        <w:rPr>
          <w:rFonts w:ascii="Footlight MT Light" w:hAnsi="Footlight MT Light"/>
        </w:rPr>
        <w:tab/>
        <w:t>:Pathology</w:t>
      </w:r>
    </w:p>
    <w:p w:rsidR="00784EA6" w:rsidRPr="001C4DA2" w:rsidRDefault="00784EA6" w:rsidP="00784EA6">
      <w:pPr>
        <w:pStyle w:val="NoSpacing"/>
        <w:rPr>
          <w:rFonts w:ascii="Footlight MT Light" w:hAnsi="Footlight MT Light"/>
        </w:rPr>
      </w:pPr>
      <w:r w:rsidRPr="001C4DA2">
        <w:rPr>
          <w:rFonts w:ascii="Footlight MT Light" w:hAnsi="Footlight MT Light"/>
        </w:rPr>
        <w:t>Block / week</w:t>
      </w:r>
      <w:r w:rsidRPr="001C4DA2">
        <w:rPr>
          <w:rFonts w:ascii="Footlight MT Light" w:hAnsi="Footlight MT Light"/>
        </w:rPr>
        <w:tab/>
      </w:r>
      <w:r w:rsidRPr="001C4DA2">
        <w:rPr>
          <w:rFonts w:ascii="Footlight MT Light" w:hAnsi="Footlight MT Light"/>
        </w:rPr>
        <w:tab/>
        <w:t>:Respiratory/ week 1</w:t>
      </w:r>
    </w:p>
    <w:p w:rsidR="00784EA6" w:rsidRPr="001C4DA2" w:rsidRDefault="00784EA6" w:rsidP="00784EA6">
      <w:pPr>
        <w:pStyle w:val="NoSpacing"/>
        <w:rPr>
          <w:rFonts w:ascii="Footlight MT Light" w:hAnsi="Footlight MT Light"/>
        </w:rPr>
      </w:pPr>
      <w:r w:rsidRPr="001C4DA2">
        <w:rPr>
          <w:rFonts w:ascii="Footlight MT Light" w:hAnsi="Footlight MT Light"/>
        </w:rPr>
        <w:t>Email address</w:t>
      </w:r>
      <w:r w:rsidRPr="001C4DA2">
        <w:rPr>
          <w:rFonts w:ascii="Footlight MT Light" w:hAnsi="Footlight MT Light"/>
        </w:rPr>
        <w:tab/>
        <w:t>:</w:t>
      </w:r>
      <w:r>
        <w:rPr>
          <w:rFonts w:ascii="Footlight MT Light" w:hAnsi="Footlight MT Light"/>
        </w:rPr>
        <w:tab/>
      </w:r>
      <w:r w:rsidRPr="001C4DA2">
        <w:rPr>
          <w:rFonts w:ascii="Footlight MT Light" w:hAnsi="Footlight MT Light"/>
        </w:rPr>
        <w:t xml:space="preserve"> </w:t>
      </w:r>
      <w:hyperlink r:id="rId38" w:history="1">
        <w:r w:rsidRPr="001C4DA2">
          <w:rPr>
            <w:rStyle w:val="Hyperlink"/>
            <w:rFonts w:ascii="Footlight MT Light" w:hAnsi="Footlight MT Light"/>
          </w:rPr>
          <w:t>amujamammi@ksu.edu.sa</w:t>
        </w:r>
      </w:hyperlink>
    </w:p>
    <w:p w:rsidR="00784EA6" w:rsidRPr="001C4DA2" w:rsidRDefault="00784EA6" w:rsidP="00784EA6">
      <w:pPr>
        <w:pStyle w:val="NoSpacing"/>
        <w:rPr>
          <w:rFonts w:ascii="Footlight MT Light" w:hAnsi="Footlight MT Light"/>
        </w:rPr>
      </w:pPr>
      <w:r w:rsidRPr="001C4DA2">
        <w:rPr>
          <w:rFonts w:ascii="Footlight MT Light" w:hAnsi="Footlight MT Light"/>
        </w:rPr>
        <w:tab/>
      </w:r>
      <w:r w:rsidRPr="001C4DA2">
        <w:rPr>
          <w:rFonts w:ascii="Footlight MT Light" w:hAnsi="Footlight MT Light"/>
        </w:rPr>
        <w:tab/>
      </w:r>
      <w:r w:rsidRPr="001C4DA2">
        <w:rPr>
          <w:rFonts w:ascii="Footlight MT Light" w:hAnsi="Footlight MT Light"/>
        </w:rPr>
        <w:tab/>
      </w:r>
      <w:r>
        <w:rPr>
          <w:rFonts w:ascii="Footlight MT Light" w:hAnsi="Footlight MT Light"/>
        </w:rPr>
        <w:t xml:space="preserve"> </w:t>
      </w:r>
      <w:hyperlink r:id="rId39" w:history="1">
        <w:r w:rsidRPr="001C4DA2">
          <w:rPr>
            <w:rStyle w:val="Hyperlink"/>
            <w:rFonts w:ascii="Footlight MT Light" w:hAnsi="Footlight MT Light"/>
          </w:rPr>
          <w:t>sumbulfatma@gmail.com</w:t>
        </w:r>
      </w:hyperlink>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Objectives of the lecture:</w:t>
      </w:r>
    </w:p>
    <w:p w:rsidR="00784EA6" w:rsidRPr="001C4DA2" w:rsidRDefault="00784EA6" w:rsidP="00784EA6">
      <w:pPr>
        <w:pStyle w:val="NoSpacing"/>
        <w:rPr>
          <w:rFonts w:ascii="Footlight MT Light" w:hAnsi="Footlight MT Light" w:cs="Century Gothic"/>
          <w:b/>
          <w:color w:val="000000"/>
        </w:rPr>
      </w:pPr>
      <w:r w:rsidRPr="001C4DA2">
        <w:rPr>
          <w:rFonts w:ascii="Footlight MT Light" w:hAnsi="Footlight MT Light" w:cs="Century Gothic"/>
          <w:color w:val="000000"/>
        </w:rPr>
        <w:t>Upon completion of this lecture, the students should be able to:</w:t>
      </w:r>
    </w:p>
    <w:p w:rsidR="00784EA6" w:rsidRPr="001C4DA2" w:rsidRDefault="00784EA6" w:rsidP="00784EA6">
      <w:pPr>
        <w:pStyle w:val="NoSpacing"/>
        <w:rPr>
          <w:rFonts w:ascii="Footlight MT Light" w:hAnsi="Footlight MT Light" w:cs="Century Gothic"/>
          <w:b/>
          <w:color w:val="000000"/>
        </w:rPr>
      </w:pPr>
      <w:r w:rsidRPr="001C4DA2">
        <w:rPr>
          <w:rFonts w:ascii="Footlight MT Light" w:hAnsi="Footlight MT Light" w:cs="Century Gothic"/>
          <w:color w:val="000000"/>
        </w:rPr>
        <w:t>1. Understand the types and functions of globular proteins in the body.</w:t>
      </w:r>
    </w:p>
    <w:p w:rsidR="00784EA6" w:rsidRPr="001C4DA2" w:rsidRDefault="00784EA6" w:rsidP="00784EA6">
      <w:pPr>
        <w:pStyle w:val="NoSpacing"/>
        <w:rPr>
          <w:rFonts w:ascii="Footlight MT Light" w:hAnsi="Footlight MT Light" w:cs="Century Gothic"/>
          <w:b/>
          <w:color w:val="000000"/>
        </w:rPr>
      </w:pPr>
      <w:r w:rsidRPr="001C4DA2">
        <w:rPr>
          <w:rFonts w:ascii="Footlight MT Light" w:hAnsi="Footlight MT Light" w:cs="Century Gothic"/>
          <w:color w:val="000000"/>
        </w:rPr>
        <w:t>2. Understand the structure-function relationship of globular proteins.</w:t>
      </w:r>
    </w:p>
    <w:p w:rsidR="00784EA6" w:rsidRPr="001C4DA2" w:rsidRDefault="00784EA6" w:rsidP="00784EA6">
      <w:pPr>
        <w:pStyle w:val="NoSpacing"/>
        <w:rPr>
          <w:rFonts w:ascii="Footlight MT Light" w:hAnsi="Footlight MT Light"/>
        </w:rPr>
      </w:pPr>
      <w:r w:rsidRPr="001C4DA2">
        <w:rPr>
          <w:rFonts w:ascii="Footlight MT Light" w:hAnsi="Footlight MT Light" w:cs="Century Gothic"/>
          <w:color w:val="000000"/>
        </w:rPr>
        <w:t>3. Recognize the importance of globular proteins in various body functions including hemoglobin, myoglobin and antibodies, and in disease</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rPr>
      </w:pPr>
      <w:r w:rsidRPr="001C4DA2">
        <w:rPr>
          <w:rFonts w:ascii="Footlight MT Light" w:hAnsi="Footlight MT Light"/>
          <w:b/>
          <w:bCs/>
          <w:sz w:val="28"/>
          <w:szCs w:val="28"/>
        </w:rPr>
        <w:t>Background:</w:t>
      </w:r>
    </w:p>
    <w:p w:rsidR="00784EA6" w:rsidRDefault="00784EA6" w:rsidP="00AC1D00">
      <w:pPr>
        <w:pStyle w:val="NoSpacing"/>
        <w:numPr>
          <w:ilvl w:val="0"/>
          <w:numId w:val="129"/>
        </w:numPr>
        <w:rPr>
          <w:rFonts w:ascii="Footlight MT Light" w:hAnsi="Footlight MT Light"/>
          <w:b/>
        </w:rPr>
      </w:pPr>
      <w:r w:rsidRPr="001C4DA2">
        <w:rPr>
          <w:rFonts w:ascii="Footlight MT Light" w:hAnsi="Footlight MT Light"/>
        </w:rPr>
        <w:t xml:space="preserve">From the Foundation Block lectures the students already have an idea of different shapes attained by polypeptide chains by folding process. </w:t>
      </w:r>
    </w:p>
    <w:p w:rsidR="00784EA6" w:rsidRDefault="00784EA6" w:rsidP="00AC1D00">
      <w:pPr>
        <w:pStyle w:val="NoSpacing"/>
        <w:numPr>
          <w:ilvl w:val="0"/>
          <w:numId w:val="129"/>
        </w:numPr>
        <w:rPr>
          <w:rFonts w:ascii="Footlight MT Light" w:hAnsi="Footlight MT Light"/>
          <w:b/>
        </w:rPr>
      </w:pPr>
      <w:r w:rsidRPr="001C4DA2">
        <w:rPr>
          <w:rFonts w:ascii="Footlight MT Light" w:hAnsi="Footlight MT Light"/>
        </w:rPr>
        <w:t>They know that to be soluble, proteins will have polar residues on the surface and non-polar in the interior of the protein.</w:t>
      </w:r>
    </w:p>
    <w:p w:rsidR="00784EA6" w:rsidRPr="001C4DA2" w:rsidRDefault="00784EA6" w:rsidP="00AC1D00">
      <w:pPr>
        <w:pStyle w:val="NoSpacing"/>
        <w:numPr>
          <w:ilvl w:val="0"/>
          <w:numId w:val="129"/>
        </w:numPr>
        <w:rPr>
          <w:rFonts w:ascii="Footlight MT Light" w:hAnsi="Footlight MT Light"/>
          <w:b/>
        </w:rPr>
      </w:pPr>
      <w:r w:rsidRPr="001C4DA2">
        <w:rPr>
          <w:rFonts w:ascii="Footlight MT Light" w:hAnsi="Footlight MT Light"/>
        </w:rPr>
        <w:t>The students have been introduced to the concept that structure translates into function.</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Main concepts in the lecture:</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Amino acid chains fold into shapes that resemble spheres are called globular proteins.</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Fibrous proteins are mainly insoluble, while globular proteins are soluble structural proteins.</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Hb, Myoglobin, globulines and enzymes are examples of globular proteins.</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Functionally, Hb is for O</w:t>
      </w:r>
      <w:r w:rsidRPr="001C4DA2">
        <w:rPr>
          <w:rFonts w:ascii="Footlight MT Light" w:hAnsi="Footlight MT Light"/>
          <w:vertAlign w:val="subscript"/>
        </w:rPr>
        <w:t>2</w:t>
      </w:r>
      <w:r w:rsidRPr="001C4DA2">
        <w:rPr>
          <w:rFonts w:ascii="Footlight MT Light" w:hAnsi="Footlight MT Light"/>
        </w:rPr>
        <w:t xml:space="preserve"> transport.</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HbA, HbA2 and HbF are examples of normal Hb, in which the tetrameric structure is composed of 2</w:t>
      </w:r>
      <w:r w:rsidRPr="001C4DA2">
        <w:rPr>
          <w:rFonts w:ascii="Cambria" w:hAnsi="Cambria" w:cs="Cambria"/>
        </w:rPr>
        <w:t>α</w:t>
      </w:r>
      <w:r w:rsidRPr="001C4DA2">
        <w:rPr>
          <w:rFonts w:ascii="Footlight MT Light" w:hAnsi="Footlight MT Light"/>
        </w:rPr>
        <w:t xml:space="preserve"> constant subunits with 2 changeable </w:t>
      </w:r>
      <w:r w:rsidRPr="001C4DA2">
        <w:rPr>
          <w:rFonts w:ascii="Cambria" w:hAnsi="Cambria" w:cs="Cambria"/>
          <w:lang w:val="el-GR"/>
        </w:rPr>
        <w:t>β</w:t>
      </w:r>
      <w:r w:rsidRPr="001C4DA2">
        <w:rPr>
          <w:rFonts w:ascii="Footlight MT Light" w:hAnsi="Footlight MT Light"/>
        </w:rPr>
        <w:t xml:space="preserve"> subunits according to Hb type.</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Glu6 in HbS is replaced by Val, while it is replaced by Lys in HbC.</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Methemoglobinemia is caused by oxidation of Hb, inhibiting O</w:t>
      </w:r>
      <w:r w:rsidRPr="001C4DA2">
        <w:rPr>
          <w:rFonts w:ascii="Footlight MT Light" w:hAnsi="Footlight MT Light"/>
          <w:vertAlign w:val="subscript"/>
        </w:rPr>
        <w:t>2</w:t>
      </w:r>
      <w:r w:rsidRPr="001C4DA2">
        <w:rPr>
          <w:rFonts w:ascii="Footlight MT Light" w:hAnsi="Footlight MT Light"/>
        </w:rPr>
        <w:t xml:space="preserve"> binding leading to chocolate cyanosis.</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 xml:space="preserve">Thalassemia is caused by a defect in synthesis of either </w:t>
      </w:r>
      <w:r w:rsidRPr="001C4DA2">
        <w:rPr>
          <w:rFonts w:ascii="Cambria" w:hAnsi="Cambria" w:cs="Cambria"/>
        </w:rPr>
        <w:t>α</w:t>
      </w:r>
      <w:r w:rsidRPr="001C4DA2">
        <w:rPr>
          <w:rFonts w:ascii="Footlight MT Light" w:hAnsi="Footlight MT Light"/>
        </w:rPr>
        <w:t xml:space="preserve">- or </w:t>
      </w:r>
      <w:r w:rsidRPr="001C4DA2">
        <w:rPr>
          <w:rFonts w:ascii="Cambria" w:hAnsi="Cambria" w:cs="Cambria"/>
        </w:rPr>
        <w:t>β</w:t>
      </w:r>
      <w:r w:rsidRPr="001C4DA2">
        <w:rPr>
          <w:rFonts w:ascii="Footlight MT Light" w:hAnsi="Footlight MT Light"/>
        </w:rPr>
        <w:t>-globulin chain, as a result of gene mutation.</w:t>
      </w:r>
    </w:p>
    <w:p w:rsidR="00784EA6" w:rsidRDefault="00784EA6" w:rsidP="00AC1D00">
      <w:pPr>
        <w:pStyle w:val="NoSpacing"/>
        <w:numPr>
          <w:ilvl w:val="0"/>
          <w:numId w:val="130"/>
        </w:numPr>
        <w:rPr>
          <w:rFonts w:ascii="Footlight MT Light" w:hAnsi="Footlight MT Light"/>
          <w:b/>
        </w:rPr>
      </w:pPr>
      <w:r w:rsidRPr="001C4DA2">
        <w:rPr>
          <w:rFonts w:ascii="Cambria" w:hAnsi="Cambria" w:cs="Cambria"/>
        </w:rPr>
        <w:t>α</w:t>
      </w:r>
      <w:r w:rsidRPr="001C4DA2">
        <w:rPr>
          <w:rFonts w:ascii="Footlight MT Light" w:hAnsi="Footlight MT Light"/>
        </w:rPr>
        <w:t xml:space="preserve">-Thalassemia causes less severe anemia than </w:t>
      </w:r>
      <w:r w:rsidRPr="001C4DA2">
        <w:rPr>
          <w:rFonts w:ascii="Cambria" w:hAnsi="Cambria" w:cs="Cambria"/>
        </w:rPr>
        <w:t>β</w:t>
      </w:r>
      <w:r w:rsidRPr="001C4DA2">
        <w:rPr>
          <w:rFonts w:ascii="Footlight MT Light" w:hAnsi="Footlight MT Light"/>
        </w:rPr>
        <w:t>-Thalassemia.</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Myoglobin is a globular hemeprotein, which stores and supplies O</w:t>
      </w:r>
      <w:r w:rsidRPr="001C4DA2">
        <w:rPr>
          <w:rFonts w:ascii="Footlight MT Light" w:hAnsi="Footlight MT Light"/>
          <w:vertAlign w:val="subscript"/>
        </w:rPr>
        <w:t>2</w:t>
      </w:r>
      <w:r w:rsidRPr="001C4DA2">
        <w:rPr>
          <w:rFonts w:ascii="Footlight MT Light" w:hAnsi="Footlight MT Light"/>
        </w:rPr>
        <w:t xml:space="preserve"> to the heart and muscle only.</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 xml:space="preserve">Hb is composed of 4 chains (subunits), while Myoglobin is composed of a single chain. </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 xml:space="preserve">Myoglobinuria is a specific marker for muscle injury and may cause acute renal failure. </w:t>
      </w:r>
    </w:p>
    <w:p w:rsidR="00784EA6" w:rsidRDefault="00784EA6" w:rsidP="00AC1D00">
      <w:pPr>
        <w:pStyle w:val="NoSpacing"/>
        <w:numPr>
          <w:ilvl w:val="0"/>
          <w:numId w:val="130"/>
        </w:numPr>
        <w:rPr>
          <w:rFonts w:ascii="Footlight MT Light" w:hAnsi="Footlight MT Light"/>
          <w:b/>
        </w:rPr>
      </w:pPr>
      <w:r w:rsidRPr="001C4DA2">
        <w:rPr>
          <w:rFonts w:ascii="Footlight MT Light" w:hAnsi="Footlight MT Light"/>
        </w:rPr>
        <w:t>Immunoglobulins are defense proteins produced by the B-cells.</w:t>
      </w:r>
    </w:p>
    <w:p w:rsidR="00784EA6" w:rsidRPr="001C4DA2" w:rsidRDefault="00784EA6" w:rsidP="00AC1D00">
      <w:pPr>
        <w:pStyle w:val="NoSpacing"/>
        <w:numPr>
          <w:ilvl w:val="0"/>
          <w:numId w:val="130"/>
        </w:numPr>
        <w:rPr>
          <w:rFonts w:ascii="Footlight MT Light" w:hAnsi="Footlight MT Light"/>
          <w:b/>
        </w:rPr>
      </w:pPr>
      <w:r w:rsidRPr="001C4DA2">
        <w:rPr>
          <w:rFonts w:ascii="Footlight MT Light" w:hAnsi="Footlight MT Light"/>
        </w:rPr>
        <w:t>Immunoglobulins consist of 5 types: IgA, IgD, IgE, IgG and IgM.</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Conclusion:</w:t>
      </w:r>
    </w:p>
    <w:p w:rsidR="00784EA6" w:rsidRPr="001C4DA2" w:rsidRDefault="00784EA6" w:rsidP="00784EA6">
      <w:pPr>
        <w:pStyle w:val="NoSpacing"/>
        <w:rPr>
          <w:rFonts w:ascii="Footlight MT Light" w:hAnsi="Footlight MT Light" w:cs="Century Gothic"/>
          <w:b/>
          <w:bCs/>
          <w:color w:val="000000"/>
        </w:rPr>
      </w:pPr>
      <w:r w:rsidRPr="001C4DA2">
        <w:rPr>
          <w:rFonts w:ascii="Footlight MT Light" w:hAnsi="Footlight MT Light" w:cs="Century Gothic"/>
          <w:bCs/>
          <w:color w:val="000000"/>
        </w:rPr>
        <w:t xml:space="preserve">One of the major globular proteins in the body is hemoglobin. There are several structural forms of hemoglobin that perform oxygen transport. Hemoglobinopathies are a number of </w:t>
      </w:r>
      <w:r w:rsidRPr="001C4DA2">
        <w:rPr>
          <w:rFonts w:ascii="Footlight MT Light" w:hAnsi="Footlight MT Light" w:cs="Century Gothic"/>
          <w:bCs/>
          <w:color w:val="000000"/>
        </w:rPr>
        <w:lastRenderedPageBreak/>
        <w:t>abnormalities in the structure of hemoglobin due to genetic mutations. The abnormal hemoglobin molecules are mainly defective in one amino acid that leads to abnormal structure and function. Other globular proteins include myoglobin and immunoglobulins that carry oxygen supply and immune functions respectively.</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Take home messages:</w:t>
      </w:r>
      <w:r w:rsidRPr="001C4DA2">
        <w:rPr>
          <w:rFonts w:ascii="Footlight MT Light" w:hAnsi="Footlight MT Light"/>
          <w:b/>
          <w:bCs/>
          <w:sz w:val="28"/>
          <w:szCs w:val="28"/>
        </w:rPr>
        <w:tab/>
      </w:r>
    </w:p>
    <w:p w:rsidR="00784EA6" w:rsidRPr="001C4DA2" w:rsidRDefault="00784EA6" w:rsidP="00784EA6">
      <w:pPr>
        <w:pStyle w:val="NoSpacing"/>
        <w:rPr>
          <w:rFonts w:ascii="Footlight MT Light" w:hAnsi="Footlight MT Light" w:cs="Century Gothic"/>
          <w:b/>
          <w:bCs/>
          <w:color w:val="000000"/>
        </w:rPr>
      </w:pPr>
      <w:r w:rsidRPr="001C4DA2">
        <w:rPr>
          <w:rFonts w:ascii="Footlight MT Light" w:hAnsi="Footlight MT Light" w:cs="Century Gothic"/>
          <w:bCs/>
          <w:color w:val="000000"/>
        </w:rPr>
        <w:t>Globular proteins perform important functions in the body. Abnormality in their structure affects their normal function that leads to a number of diseases.</w:t>
      </w:r>
    </w:p>
    <w:p w:rsidR="00784EA6" w:rsidRPr="001C4DA2" w:rsidRDefault="00784EA6" w:rsidP="00784EA6">
      <w:pPr>
        <w:pStyle w:val="NoSpacing"/>
        <w:rPr>
          <w:rFonts w:ascii="Footlight MT Light" w:hAnsi="Footlight MT Light"/>
        </w:rPr>
      </w:pPr>
      <w:r>
        <w:rPr>
          <w:bCs/>
          <w:sz w:val="22"/>
          <w:szCs w:val="22"/>
        </w:rPr>
        <w:t>========================================================================</w:t>
      </w:r>
    </w:p>
    <w:p w:rsidR="00784EA6" w:rsidRPr="001C4DA2" w:rsidRDefault="00784EA6" w:rsidP="00784EA6">
      <w:pPr>
        <w:pStyle w:val="NoSpacing"/>
        <w:rPr>
          <w:rFonts w:ascii="Footlight MT Light" w:hAnsi="Footlight MT Light"/>
          <w:b/>
          <w:bCs/>
          <w:sz w:val="28"/>
          <w:szCs w:val="28"/>
        </w:rPr>
      </w:pPr>
      <w:r w:rsidRPr="001C4DA2">
        <w:rPr>
          <w:rFonts w:ascii="Footlight MT Light" w:hAnsi="Footlight MT Light"/>
          <w:b/>
          <w:bCs/>
          <w:sz w:val="28"/>
          <w:szCs w:val="28"/>
        </w:rPr>
        <w:t>Further reading:</w:t>
      </w:r>
    </w:p>
    <w:p w:rsidR="00784EA6" w:rsidRPr="001C4DA2" w:rsidRDefault="00784EA6" w:rsidP="00784EA6">
      <w:pPr>
        <w:pStyle w:val="NoSpacing"/>
        <w:rPr>
          <w:rFonts w:ascii="Footlight MT Light" w:hAnsi="Footlight MT Light" w:cs="Century Gothic"/>
          <w:b/>
          <w:bCs/>
          <w:color w:val="000000"/>
          <w:lang w:val="en-CA"/>
        </w:rPr>
      </w:pPr>
      <w:r w:rsidRPr="001C4DA2">
        <w:rPr>
          <w:rFonts w:ascii="Footlight MT Light" w:hAnsi="Footlight MT Light" w:cs="Century Gothic"/>
          <w:bCs/>
          <w:color w:val="000000"/>
        </w:rPr>
        <w:t>Lippincott’s Biochemistry 6</w:t>
      </w:r>
      <w:r w:rsidRPr="001C4DA2">
        <w:rPr>
          <w:rFonts w:ascii="Footlight MT Light" w:hAnsi="Footlight MT Light" w:cs="Century Gothic"/>
          <w:bCs/>
          <w:color w:val="000000"/>
          <w:vertAlign w:val="superscript"/>
        </w:rPr>
        <w:t>th</w:t>
      </w:r>
      <w:r w:rsidRPr="001C4DA2">
        <w:rPr>
          <w:rFonts w:ascii="Footlight MT Light" w:hAnsi="Footlight MT Light" w:cs="Century Gothic"/>
          <w:bCs/>
          <w:color w:val="000000"/>
        </w:rPr>
        <w:t xml:space="preserve"> Edition, pp. 25–42.</w:t>
      </w:r>
    </w:p>
    <w:p w:rsidR="00784EA6" w:rsidRDefault="00784EA6" w:rsidP="00784EA6">
      <w:pPr>
        <w:rPr>
          <w:rStyle w:val="mw-headline"/>
          <w:rFonts w:ascii="Footlight MT Light" w:hAnsi="Footlight MT Light"/>
          <w:b/>
          <w:bCs/>
        </w:rPr>
      </w:pPr>
      <w:r>
        <w:rPr>
          <w:rStyle w:val="mw-headline"/>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381CD7" w:rsidTr="00784EA6">
        <w:trPr>
          <w:trHeight w:val="437"/>
        </w:trPr>
        <w:tc>
          <w:tcPr>
            <w:tcW w:w="10857" w:type="dxa"/>
            <w:shd w:val="clear" w:color="auto" w:fill="000000" w:themeFill="text1"/>
            <w:vAlign w:val="center"/>
          </w:tcPr>
          <w:p w:rsidR="00784EA6" w:rsidRPr="00381CD7" w:rsidRDefault="00784EA6" w:rsidP="00784EA6">
            <w:pPr>
              <w:pStyle w:val="NoSpacing"/>
              <w:rPr>
                <w:rFonts w:ascii="Footlight MT Light" w:hAnsi="Footlight MT Light"/>
              </w:rPr>
            </w:pPr>
            <w:r w:rsidRPr="00381CD7">
              <w:rPr>
                <w:rFonts w:ascii="Footlight MT Light" w:hAnsi="Footlight MT Light"/>
              </w:rPr>
              <w:lastRenderedPageBreak/>
              <w:t>Title of the lecture: Histology of the upper respiratory tract</w:t>
            </w:r>
          </w:p>
        </w:tc>
      </w:tr>
    </w:tbl>
    <w:p w:rsidR="00784EA6" w:rsidRPr="00381CD7" w:rsidRDefault="00784EA6" w:rsidP="00784EA6">
      <w:pPr>
        <w:pStyle w:val="NoSpacing"/>
        <w:rPr>
          <w:rFonts w:ascii="Footlight MT Light" w:hAnsi="Footlight MT Light"/>
          <w:u w:val="single"/>
        </w:rPr>
      </w:pPr>
    </w:p>
    <w:p w:rsidR="00784EA6" w:rsidRPr="00381CD7" w:rsidRDefault="00784EA6" w:rsidP="00784EA6">
      <w:pPr>
        <w:pStyle w:val="NoSpacing"/>
        <w:rPr>
          <w:rFonts w:ascii="Footlight MT Light" w:hAnsi="Footlight MT Light"/>
        </w:rPr>
      </w:pPr>
      <w:r w:rsidRPr="00381CD7">
        <w:rPr>
          <w:rFonts w:ascii="Footlight MT Light" w:hAnsi="Footlight MT Light"/>
        </w:rPr>
        <w:t>Lecturer’s name</w:t>
      </w:r>
      <w:r w:rsidRPr="00381CD7">
        <w:rPr>
          <w:rFonts w:ascii="Footlight MT Light" w:hAnsi="Footlight MT Light"/>
        </w:rPr>
        <w:tab/>
        <w:t>: Dr. Aly Mohamed Ahmed, Dr. Raeesa Abdel Twab</w:t>
      </w:r>
    </w:p>
    <w:p w:rsidR="00784EA6" w:rsidRPr="00381CD7" w:rsidRDefault="00784EA6" w:rsidP="00784EA6">
      <w:pPr>
        <w:pStyle w:val="NoSpacing"/>
        <w:rPr>
          <w:rFonts w:ascii="Footlight MT Light" w:hAnsi="Footlight MT Light"/>
        </w:rPr>
      </w:pPr>
      <w:r w:rsidRPr="00381CD7">
        <w:rPr>
          <w:rFonts w:ascii="Footlight MT Light" w:hAnsi="Footlight MT Light"/>
        </w:rPr>
        <w:t>Department</w:t>
      </w:r>
      <w:r w:rsidRPr="00381CD7">
        <w:rPr>
          <w:rFonts w:ascii="Footlight MT Light" w:hAnsi="Footlight MT Light"/>
        </w:rPr>
        <w:tab/>
      </w:r>
      <w:r w:rsidRPr="00381CD7">
        <w:rPr>
          <w:rFonts w:ascii="Footlight MT Light" w:hAnsi="Footlight MT Light"/>
        </w:rPr>
        <w:tab/>
        <w:t>: Anatomy</w:t>
      </w:r>
    </w:p>
    <w:p w:rsidR="00784EA6" w:rsidRPr="00381CD7" w:rsidRDefault="00784EA6" w:rsidP="00784EA6">
      <w:pPr>
        <w:pStyle w:val="NoSpacing"/>
        <w:rPr>
          <w:rFonts w:ascii="Footlight MT Light" w:hAnsi="Footlight MT Light"/>
        </w:rPr>
      </w:pPr>
      <w:r w:rsidRPr="00381CD7">
        <w:rPr>
          <w:rFonts w:ascii="Footlight MT Light" w:hAnsi="Footlight MT Light"/>
        </w:rPr>
        <w:t>Block / week</w:t>
      </w:r>
      <w:r w:rsidRPr="00381CD7">
        <w:rPr>
          <w:rFonts w:ascii="Footlight MT Light" w:hAnsi="Footlight MT Light"/>
        </w:rPr>
        <w:tab/>
      </w:r>
      <w:r w:rsidRPr="00381CD7">
        <w:rPr>
          <w:rFonts w:ascii="Footlight MT Light" w:hAnsi="Footlight MT Light"/>
        </w:rPr>
        <w:tab/>
        <w:t>: Respiratory</w:t>
      </w:r>
    </w:p>
    <w:p w:rsidR="00784EA6" w:rsidRPr="00381CD7" w:rsidRDefault="00784EA6" w:rsidP="00784EA6">
      <w:pPr>
        <w:pStyle w:val="NoSpacing"/>
        <w:rPr>
          <w:rFonts w:ascii="Footlight MT Light" w:hAnsi="Footlight MT Light"/>
        </w:rPr>
      </w:pPr>
      <w:r w:rsidRPr="00381CD7">
        <w:rPr>
          <w:rFonts w:ascii="Footlight MT Light" w:hAnsi="Footlight MT Light"/>
        </w:rPr>
        <w:t>Email address</w:t>
      </w:r>
      <w:r w:rsidRPr="00381CD7">
        <w:rPr>
          <w:rFonts w:ascii="Footlight MT Light" w:hAnsi="Footlight MT Light"/>
        </w:rPr>
        <w:tab/>
      </w:r>
      <w:r w:rsidRPr="00381CD7">
        <w:rPr>
          <w:rFonts w:ascii="Footlight MT Light" w:hAnsi="Footlight MT Light"/>
        </w:rPr>
        <w:tab/>
        <w:t xml:space="preserve">: </w:t>
      </w:r>
      <w:hyperlink r:id="rId40" w:history="1">
        <w:r w:rsidRPr="00381CD7">
          <w:rPr>
            <w:rStyle w:val="Hyperlink"/>
            <w:rFonts w:ascii="Footlight MT Light" w:hAnsi="Footlight MT Light"/>
          </w:rPr>
          <w:t>alymahmed53@hotmail.com</w:t>
        </w:r>
      </w:hyperlink>
      <w:r w:rsidRPr="00381CD7">
        <w:rPr>
          <w:rFonts w:ascii="Footlight MT Light" w:hAnsi="Footlight MT Light"/>
        </w:rPr>
        <w:t xml:space="preserve"> – drraeesama@gmail.com</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Objectives of the lecture:</w:t>
      </w: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By the end of this lecture the student should be able to describe the microscopic structures of:</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 xml:space="preserve">Vestibule of the nasal cavity. </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Respiratory mucosa of the nasal cavity.</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Nasal septum.</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Olfactory mucosa of the nasal cavity.</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Mucosa of the paranasal sinuses.</w:t>
      </w:r>
    </w:p>
    <w:p w:rsidR="00784EA6"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Pharynx: with special emphasis on Nasopharynx.</w:t>
      </w:r>
    </w:p>
    <w:p w:rsidR="00784EA6" w:rsidRPr="00381CD7" w:rsidRDefault="00784EA6" w:rsidP="00AC1D00">
      <w:pPr>
        <w:pStyle w:val="NoSpacing"/>
        <w:numPr>
          <w:ilvl w:val="0"/>
          <w:numId w:val="131"/>
        </w:numPr>
        <w:rPr>
          <w:rFonts w:ascii="Footlight MT Light" w:hAnsi="Footlight MT Light"/>
          <w:b/>
          <w:bCs/>
        </w:rPr>
      </w:pPr>
      <w:r w:rsidRPr="00381CD7">
        <w:rPr>
          <w:rFonts w:ascii="Footlight MT Light" w:hAnsi="Footlight MT Light"/>
          <w:bCs/>
        </w:rPr>
        <w:t>Larynx.</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Keywords:</w:t>
      </w:r>
    </w:p>
    <w:p w:rsidR="00784EA6" w:rsidRDefault="00784EA6" w:rsidP="00784EA6">
      <w:pPr>
        <w:pStyle w:val="NoSpacing"/>
        <w:rPr>
          <w:rFonts w:ascii="Footlight MT Light" w:hAnsi="Footlight MT Light"/>
          <w:bCs/>
        </w:rPr>
      </w:pPr>
      <w:r w:rsidRPr="00381CD7">
        <w:rPr>
          <w:rFonts w:ascii="Footlight MT Light" w:hAnsi="Footlight MT Light"/>
          <w:bCs/>
        </w:rPr>
        <w:t>(microscopic anatomy, respiratory nasal mucosa,  olfactory mucosa, paranasal sinuses, nasopharynx, oropharynx, laryngopharynx, larynx)</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Background:</w:t>
      </w: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Studying the microscopic structure of the nasal cavity and paranasal sinuses enable the students to understand the physiological functions of them, and to interpret the histopathological changes  in allergic and infectious nasal diseases.</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Main concepts in the lecture:</w:t>
      </w:r>
    </w:p>
    <w:p w:rsidR="00784EA6" w:rsidRPr="00381CD7" w:rsidRDefault="00784EA6" w:rsidP="00784EA6">
      <w:pPr>
        <w:pStyle w:val="NoSpacing"/>
        <w:rPr>
          <w:rFonts w:ascii="Footlight MT Light" w:hAnsi="Footlight MT Light"/>
          <w:b/>
        </w:rPr>
      </w:pPr>
      <w:r w:rsidRPr="00381CD7">
        <w:rPr>
          <w:rFonts w:ascii="Footlight MT Light" w:hAnsi="Footlight MT Light"/>
        </w:rPr>
        <w:t>Nasal cavity:</w:t>
      </w:r>
    </w:p>
    <w:p w:rsidR="00784EA6" w:rsidRPr="00381CD7" w:rsidRDefault="00784EA6" w:rsidP="00784EA6">
      <w:pPr>
        <w:pStyle w:val="NoSpacing"/>
        <w:ind w:firstLine="720"/>
        <w:rPr>
          <w:rFonts w:ascii="Footlight MT Light" w:hAnsi="Footlight MT Light"/>
          <w:b/>
        </w:rPr>
      </w:pPr>
      <w:r w:rsidRPr="00381CD7">
        <w:rPr>
          <w:rFonts w:ascii="Footlight MT Light" w:hAnsi="Footlight MT Light"/>
        </w:rPr>
        <w:t>It is formed of:</w:t>
      </w:r>
    </w:p>
    <w:p w:rsidR="00784EA6" w:rsidRDefault="00784EA6" w:rsidP="00AC1D00">
      <w:pPr>
        <w:pStyle w:val="NoSpacing"/>
        <w:numPr>
          <w:ilvl w:val="0"/>
          <w:numId w:val="132"/>
        </w:numPr>
        <w:rPr>
          <w:rFonts w:ascii="Footlight MT Light" w:hAnsi="Footlight MT Light"/>
          <w:b/>
        </w:rPr>
      </w:pPr>
      <w:r w:rsidRPr="00381CD7">
        <w:rPr>
          <w:rFonts w:ascii="Footlight MT Light" w:hAnsi="Footlight MT Light"/>
        </w:rPr>
        <w:t>Vestibule.</w:t>
      </w:r>
    </w:p>
    <w:p w:rsidR="00784EA6" w:rsidRDefault="00784EA6" w:rsidP="00AC1D00">
      <w:pPr>
        <w:pStyle w:val="NoSpacing"/>
        <w:numPr>
          <w:ilvl w:val="0"/>
          <w:numId w:val="132"/>
        </w:numPr>
        <w:rPr>
          <w:rFonts w:ascii="Footlight MT Light" w:hAnsi="Footlight MT Light"/>
          <w:b/>
        </w:rPr>
      </w:pPr>
      <w:r w:rsidRPr="00381CD7">
        <w:rPr>
          <w:rFonts w:ascii="Footlight MT Light" w:hAnsi="Footlight MT Light"/>
        </w:rPr>
        <w:t>Respiratory portion.</w:t>
      </w:r>
    </w:p>
    <w:p w:rsidR="00784EA6" w:rsidRPr="00381CD7" w:rsidRDefault="00784EA6" w:rsidP="00AC1D00">
      <w:pPr>
        <w:pStyle w:val="NoSpacing"/>
        <w:numPr>
          <w:ilvl w:val="0"/>
          <w:numId w:val="132"/>
        </w:numPr>
        <w:rPr>
          <w:rFonts w:ascii="Footlight MT Light" w:hAnsi="Footlight MT Light"/>
          <w:b/>
        </w:rPr>
      </w:pPr>
      <w:r w:rsidRPr="00381CD7">
        <w:rPr>
          <w:rFonts w:ascii="Footlight MT Light" w:hAnsi="Footlight MT Light"/>
        </w:rPr>
        <w:t>Olfactory portion.</w:t>
      </w:r>
    </w:p>
    <w:p w:rsidR="00784EA6" w:rsidRPr="00381CD7" w:rsidRDefault="00784EA6" w:rsidP="00784EA6">
      <w:pPr>
        <w:pStyle w:val="NoSpacing"/>
        <w:ind w:left="1080"/>
        <w:rPr>
          <w:rFonts w:ascii="Footlight MT Light" w:hAnsi="Footlight MT Light"/>
          <w:b/>
        </w:rPr>
      </w:pP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 xml:space="preserve">The microscopic structure of the wall of posterior nasal cavity is formed of:                                               </w:t>
      </w:r>
    </w:p>
    <w:p w:rsidR="00784EA6" w:rsidRDefault="00784EA6" w:rsidP="00784EA6">
      <w:pPr>
        <w:pStyle w:val="NoSpacing"/>
        <w:rPr>
          <w:rFonts w:ascii="Footlight MT Light" w:hAnsi="Footlight MT Light"/>
          <w:bCs/>
        </w:rPr>
      </w:pPr>
      <w:r w:rsidRPr="00381CD7">
        <w:rPr>
          <w:rFonts w:ascii="Footlight MT Light" w:hAnsi="Footlight MT Light"/>
          <w:bCs/>
        </w:rPr>
        <w:t xml:space="preserve">  a. respiratory mucosa and, b. olfactory mucosa. The nasal sinuses are lined with respiratory mucosa similar to that of the nasal cavity. </w:t>
      </w: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 xml:space="preserve">                                                                                                </w:t>
      </w: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Pharynx: e.g. Nasopharynx.</w:t>
      </w:r>
    </w:p>
    <w:p w:rsidR="00784EA6" w:rsidRPr="00381CD7" w:rsidRDefault="00784EA6" w:rsidP="00784EA6">
      <w:pPr>
        <w:pStyle w:val="NoSpacing"/>
        <w:rPr>
          <w:rFonts w:ascii="Footlight MT Light" w:hAnsi="Footlight MT Light"/>
          <w:b/>
          <w:bCs/>
        </w:rPr>
      </w:pPr>
      <w:r w:rsidRPr="00381CD7">
        <w:rPr>
          <w:rFonts w:ascii="Footlight MT Light" w:hAnsi="Footlight MT Light"/>
          <w:bCs/>
        </w:rPr>
        <w:t>Larynx: It is formed of a group of hyaline and elastic cartilage which are connected together by ligaments and muscles. The larynx is lined with mucous membrane.</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Conclusion:</w:t>
      </w:r>
    </w:p>
    <w:p w:rsidR="00784EA6" w:rsidRPr="00381CD7" w:rsidRDefault="00784EA6" w:rsidP="00784EA6">
      <w:pPr>
        <w:pStyle w:val="NoSpacing"/>
        <w:rPr>
          <w:rFonts w:ascii="Footlight MT Light" w:hAnsi="Footlight MT Light"/>
          <w:b/>
          <w:bCs/>
        </w:rPr>
      </w:pPr>
      <w:r w:rsidRPr="00381CD7">
        <w:rPr>
          <w:rFonts w:ascii="Footlight MT Light" w:hAnsi="Footlight MT Light" w:cstheme="majorBidi"/>
          <w:bCs/>
        </w:rPr>
        <w:t>The lining respiratory epithelium is formed of pseudostratified ciliated columnar epithelium with goblet cells. The wall of the respiratory passages is mainly supported by hyaline cartilage.</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rPr>
      </w:pPr>
      <w:r w:rsidRPr="00381CD7">
        <w:rPr>
          <w:rFonts w:ascii="Footlight MT Light" w:hAnsi="Footlight MT Light"/>
          <w:b/>
          <w:bCs/>
          <w:sz w:val="28"/>
          <w:szCs w:val="28"/>
        </w:rPr>
        <w:t>Take home messages:</w:t>
      </w:r>
      <w:r w:rsidRPr="00381CD7">
        <w:rPr>
          <w:rFonts w:ascii="Footlight MT Light" w:hAnsi="Footlight MT Light"/>
          <w:b/>
          <w:bCs/>
        </w:rPr>
        <w:tab/>
      </w:r>
    </w:p>
    <w:p w:rsidR="00784EA6" w:rsidRPr="00381CD7" w:rsidRDefault="00784EA6" w:rsidP="00784EA6">
      <w:pPr>
        <w:pStyle w:val="NoSpacing"/>
        <w:rPr>
          <w:rFonts w:ascii="Footlight MT Light" w:hAnsi="Footlight MT Light" w:cstheme="majorBidi"/>
          <w:b/>
        </w:rPr>
      </w:pPr>
      <w:r w:rsidRPr="00381CD7">
        <w:rPr>
          <w:rFonts w:ascii="Footlight MT Light" w:hAnsi="Footlight MT Light" w:cstheme="majorBidi"/>
        </w:rPr>
        <w:t>Microscopic structure of respiratory epithelium and olfactory epithelium.</w:t>
      </w:r>
    </w:p>
    <w:p w:rsidR="00784EA6" w:rsidRPr="00381CD7" w:rsidRDefault="00784EA6" w:rsidP="00784EA6">
      <w:pPr>
        <w:pStyle w:val="NoSpacing"/>
        <w:rPr>
          <w:rFonts w:ascii="Footlight MT Light" w:hAnsi="Footlight MT Light"/>
        </w:rPr>
      </w:pPr>
      <w:r>
        <w:rPr>
          <w:bCs/>
          <w:sz w:val="22"/>
          <w:szCs w:val="22"/>
        </w:rPr>
        <w:t>========================================================================</w:t>
      </w:r>
    </w:p>
    <w:p w:rsidR="00784EA6" w:rsidRPr="00381CD7" w:rsidRDefault="00784EA6" w:rsidP="00784EA6">
      <w:pPr>
        <w:pStyle w:val="NoSpacing"/>
        <w:rPr>
          <w:rFonts w:ascii="Footlight MT Light" w:hAnsi="Footlight MT Light"/>
          <w:b/>
          <w:bCs/>
          <w:sz w:val="28"/>
          <w:szCs w:val="28"/>
        </w:rPr>
      </w:pPr>
      <w:r w:rsidRPr="00381CD7">
        <w:rPr>
          <w:rFonts w:ascii="Footlight MT Light" w:hAnsi="Footlight MT Light"/>
          <w:b/>
          <w:bCs/>
          <w:sz w:val="28"/>
          <w:szCs w:val="28"/>
        </w:rPr>
        <w:t>Further reading:</w:t>
      </w:r>
    </w:p>
    <w:p w:rsidR="00784EA6" w:rsidRDefault="00784EA6" w:rsidP="00AC1D00">
      <w:pPr>
        <w:pStyle w:val="NoSpacing"/>
        <w:numPr>
          <w:ilvl w:val="0"/>
          <w:numId w:val="133"/>
        </w:numPr>
        <w:rPr>
          <w:rFonts w:ascii="Footlight MT Light" w:hAnsi="Footlight MT Light" w:cstheme="majorBidi"/>
          <w:b/>
          <w:bCs/>
        </w:rPr>
      </w:pPr>
      <w:r w:rsidRPr="00381CD7">
        <w:rPr>
          <w:rFonts w:ascii="Footlight MT Light" w:hAnsi="Footlight MT Light" w:cstheme="majorBidi"/>
          <w:bCs/>
        </w:rPr>
        <w:t>Color Textbook of Histology. Gartner L. and Hiatt J. Latest ed.</w:t>
      </w:r>
    </w:p>
    <w:p w:rsidR="00784EA6" w:rsidRPr="00381CD7" w:rsidRDefault="00784EA6" w:rsidP="00AC1D00">
      <w:pPr>
        <w:pStyle w:val="NoSpacing"/>
        <w:numPr>
          <w:ilvl w:val="0"/>
          <w:numId w:val="133"/>
        </w:numPr>
        <w:rPr>
          <w:rFonts w:ascii="Footlight MT Light" w:hAnsi="Footlight MT Light" w:cstheme="majorBidi"/>
          <w:b/>
          <w:bCs/>
        </w:rPr>
      </w:pPr>
      <w:r w:rsidRPr="00381CD7">
        <w:rPr>
          <w:rFonts w:ascii="Footlight MT Light" w:hAnsi="Footlight MT Light" w:cstheme="majorBidi"/>
          <w:bCs/>
        </w:rPr>
        <w:t>Basic Histology. Junqueira et al. Latest ed.</w:t>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0D1245" w:rsidTr="00784EA6">
        <w:trPr>
          <w:trHeight w:val="437"/>
        </w:trPr>
        <w:tc>
          <w:tcPr>
            <w:tcW w:w="10857" w:type="dxa"/>
            <w:shd w:val="clear" w:color="auto" w:fill="000000"/>
            <w:vAlign w:val="center"/>
          </w:tcPr>
          <w:p w:rsidR="00784EA6" w:rsidRPr="000D1245" w:rsidRDefault="00784EA6" w:rsidP="00784EA6">
            <w:pPr>
              <w:pStyle w:val="NoSpacing"/>
              <w:rPr>
                <w:rFonts w:ascii="Footlight MT Light" w:hAnsi="Footlight MT Light"/>
              </w:rPr>
            </w:pPr>
            <w:r w:rsidRPr="000D1245">
              <w:rPr>
                <w:rFonts w:ascii="Footlight MT Light" w:hAnsi="Footlight MT Light"/>
              </w:rPr>
              <w:lastRenderedPageBreak/>
              <w:t>Title of the lecture:</w:t>
            </w:r>
            <w:r w:rsidRPr="000D1245">
              <w:rPr>
                <w:rFonts w:ascii="Footlight MT Light" w:hAnsi="Footlight MT Light" w:cs="Arial"/>
                <w:kern w:val="24"/>
              </w:rPr>
              <w:t xml:space="preserve"> </w:t>
            </w:r>
            <w:r w:rsidRPr="000D1245">
              <w:rPr>
                <w:rFonts w:ascii="Footlight MT Light" w:hAnsi="Footlight MT Light"/>
              </w:rPr>
              <w:t>Pulmonary function in health and diseases</w:t>
            </w:r>
          </w:p>
          <w:p w:rsidR="00784EA6" w:rsidRPr="000D1245" w:rsidRDefault="00784EA6" w:rsidP="00784EA6">
            <w:pPr>
              <w:pStyle w:val="NoSpacing"/>
              <w:rPr>
                <w:rFonts w:ascii="Footlight MT Light" w:hAnsi="Footlight MT Light"/>
              </w:rPr>
            </w:pPr>
          </w:p>
        </w:tc>
      </w:tr>
    </w:tbl>
    <w:p w:rsidR="00784EA6" w:rsidRPr="000D1245" w:rsidRDefault="00784EA6" w:rsidP="00784EA6">
      <w:pPr>
        <w:pStyle w:val="NoSpacing"/>
        <w:rPr>
          <w:rFonts w:ascii="Footlight MT Light" w:hAnsi="Footlight MT Light"/>
          <w:u w:val="single"/>
        </w:rPr>
      </w:pPr>
    </w:p>
    <w:p w:rsidR="00784EA6" w:rsidRPr="000D1245" w:rsidRDefault="00784EA6" w:rsidP="00784EA6">
      <w:pPr>
        <w:pStyle w:val="NoSpacing"/>
        <w:rPr>
          <w:rFonts w:ascii="Footlight MT Light" w:hAnsi="Footlight MT Light"/>
        </w:rPr>
      </w:pPr>
      <w:r w:rsidRPr="000D1245">
        <w:rPr>
          <w:rFonts w:ascii="Footlight MT Light" w:hAnsi="Footlight MT Light"/>
        </w:rPr>
        <w:t>Lecturer’s name</w:t>
      </w:r>
      <w:r w:rsidRPr="000D1245">
        <w:rPr>
          <w:rFonts w:ascii="Footlight MT Light" w:hAnsi="Footlight MT Light"/>
        </w:rPr>
        <w:tab/>
        <w:t>: DR. Aida Korish &amp; Dr.Abdulrahman Al Howaikan</w:t>
      </w:r>
    </w:p>
    <w:p w:rsidR="00784EA6" w:rsidRPr="000D1245" w:rsidRDefault="00784EA6" w:rsidP="00784EA6">
      <w:pPr>
        <w:pStyle w:val="NoSpacing"/>
        <w:rPr>
          <w:rFonts w:ascii="Footlight MT Light" w:hAnsi="Footlight MT Light"/>
        </w:rPr>
      </w:pPr>
      <w:r w:rsidRPr="000D1245">
        <w:rPr>
          <w:rFonts w:ascii="Footlight MT Light" w:hAnsi="Footlight MT Light"/>
        </w:rPr>
        <w:t>Department</w:t>
      </w:r>
      <w:r w:rsidRPr="000D1245">
        <w:rPr>
          <w:rFonts w:ascii="Footlight MT Light" w:hAnsi="Footlight MT Light"/>
        </w:rPr>
        <w:tab/>
      </w:r>
      <w:r w:rsidRPr="000D1245">
        <w:rPr>
          <w:rFonts w:ascii="Footlight MT Light" w:hAnsi="Footlight MT Light"/>
        </w:rPr>
        <w:tab/>
        <w:t>: Physiology Department</w:t>
      </w:r>
    </w:p>
    <w:p w:rsidR="00784EA6" w:rsidRPr="000D1245" w:rsidRDefault="00784EA6" w:rsidP="00784EA6">
      <w:pPr>
        <w:pStyle w:val="NoSpacing"/>
        <w:rPr>
          <w:rFonts w:ascii="Footlight MT Light" w:hAnsi="Footlight MT Light"/>
        </w:rPr>
      </w:pPr>
      <w:r w:rsidRPr="000D1245">
        <w:rPr>
          <w:rFonts w:ascii="Footlight MT Light" w:hAnsi="Footlight MT Light"/>
        </w:rPr>
        <w:t>Block / week</w:t>
      </w:r>
      <w:r w:rsidRPr="000D1245">
        <w:rPr>
          <w:rFonts w:ascii="Footlight MT Light" w:hAnsi="Footlight MT Light"/>
        </w:rPr>
        <w:tab/>
      </w:r>
      <w:r w:rsidRPr="000D1245">
        <w:rPr>
          <w:rFonts w:ascii="Footlight MT Light" w:hAnsi="Footlight MT Light"/>
        </w:rPr>
        <w:tab/>
        <w:t>: Respiratory/ Week 1-4</w:t>
      </w:r>
    </w:p>
    <w:p w:rsidR="00784EA6" w:rsidRPr="000D1245" w:rsidRDefault="00784EA6" w:rsidP="00784EA6">
      <w:pPr>
        <w:pStyle w:val="NoSpacing"/>
        <w:rPr>
          <w:rFonts w:ascii="Footlight MT Light" w:hAnsi="Footlight MT Light"/>
        </w:rPr>
      </w:pPr>
      <w:r w:rsidRPr="000D1245">
        <w:rPr>
          <w:rFonts w:ascii="Footlight MT Light" w:hAnsi="Footlight MT Light"/>
        </w:rPr>
        <w:t>Email address</w:t>
      </w:r>
      <w:r w:rsidRPr="000D1245">
        <w:rPr>
          <w:rFonts w:ascii="Footlight MT Light" w:hAnsi="Footlight MT Light"/>
        </w:rPr>
        <w:tab/>
      </w:r>
      <w:r w:rsidRPr="000D1245">
        <w:rPr>
          <w:rFonts w:ascii="Footlight MT Light" w:hAnsi="Footlight MT Light"/>
        </w:rPr>
        <w:tab/>
        <w:t xml:space="preserve">: </w:t>
      </w:r>
      <w:hyperlink r:id="rId41" w:history="1">
        <w:r w:rsidRPr="000D1245">
          <w:rPr>
            <w:rStyle w:val="Hyperlink"/>
            <w:rFonts w:ascii="Footlight MT Light" w:hAnsi="Footlight MT Light"/>
          </w:rPr>
          <w:t>ahowikan@ksu.edu.sa</w:t>
        </w:r>
      </w:hyperlink>
      <w:r w:rsidRPr="000D1245">
        <w:rPr>
          <w:rFonts w:ascii="Footlight MT Light" w:hAnsi="Footlight MT Light"/>
        </w:rPr>
        <w:t xml:space="preserve"> , </w:t>
      </w:r>
      <w:hyperlink r:id="rId42" w:history="1">
        <w:r w:rsidRPr="000D1245">
          <w:rPr>
            <w:rStyle w:val="Hyperlink"/>
            <w:rFonts w:ascii="Footlight MT Light" w:hAnsi="Footlight MT Light"/>
          </w:rPr>
          <w:t>akorish@ksu.edu.sa</w:t>
        </w:r>
      </w:hyperlink>
      <w:r w:rsidRPr="000D1245">
        <w:rPr>
          <w:rFonts w:ascii="Footlight MT Light" w:hAnsi="Footlight MT Light"/>
        </w:rPr>
        <w:t xml:space="preserve">   </w:t>
      </w:r>
    </w:p>
    <w:p w:rsidR="00784EA6" w:rsidRPr="000D1245" w:rsidRDefault="00784EA6" w:rsidP="00784EA6">
      <w:pPr>
        <w:pStyle w:val="NoSpacing"/>
        <w:rPr>
          <w:rFonts w:ascii="Footlight MT Light" w:hAnsi="Footlight MT Light"/>
        </w:rPr>
      </w:pPr>
      <w:r>
        <w:rPr>
          <w:bCs/>
          <w:sz w:val="22"/>
          <w:szCs w:val="22"/>
        </w:rPr>
        <w:t>========================================================================</w:t>
      </w:r>
    </w:p>
    <w:p w:rsidR="00784EA6" w:rsidRPr="000D1245" w:rsidRDefault="00784EA6" w:rsidP="00784EA6">
      <w:pPr>
        <w:pStyle w:val="NoSpacing"/>
        <w:rPr>
          <w:rFonts w:ascii="Footlight MT Light" w:hAnsi="Footlight MT Light"/>
          <w:b/>
          <w:bCs/>
          <w:sz w:val="28"/>
          <w:szCs w:val="28"/>
        </w:rPr>
      </w:pPr>
      <w:r w:rsidRPr="000D1245">
        <w:rPr>
          <w:rFonts w:ascii="Footlight MT Light" w:hAnsi="Footlight MT Light"/>
          <w:b/>
          <w:bCs/>
          <w:sz w:val="28"/>
          <w:szCs w:val="28"/>
        </w:rPr>
        <w:t>Objectives of the lecture:</w:t>
      </w:r>
    </w:p>
    <w:p w:rsidR="00784EA6" w:rsidRDefault="00784EA6" w:rsidP="00AC1D00">
      <w:pPr>
        <w:pStyle w:val="NoSpacing"/>
        <w:numPr>
          <w:ilvl w:val="0"/>
          <w:numId w:val="134"/>
        </w:numPr>
        <w:rPr>
          <w:rFonts w:ascii="Footlight MT Light" w:hAnsi="Footlight MT Light"/>
          <w:color w:val="000000"/>
        </w:rPr>
      </w:pPr>
      <w:r w:rsidRPr="000D1245">
        <w:rPr>
          <w:rFonts w:ascii="Footlight MT Light" w:hAnsi="Footlight MT Light"/>
          <w:color w:val="000000"/>
          <w:kern w:val="24"/>
        </w:rPr>
        <w:t>Describe the structure of the spirometry.</w:t>
      </w:r>
    </w:p>
    <w:p w:rsidR="00784EA6" w:rsidRDefault="00784EA6" w:rsidP="00AC1D00">
      <w:pPr>
        <w:pStyle w:val="NoSpacing"/>
        <w:numPr>
          <w:ilvl w:val="0"/>
          <w:numId w:val="134"/>
        </w:numPr>
        <w:rPr>
          <w:rFonts w:ascii="Footlight MT Light" w:hAnsi="Footlight MT Light"/>
          <w:color w:val="000000"/>
        </w:rPr>
      </w:pPr>
      <w:r w:rsidRPr="000D1245">
        <w:rPr>
          <w:rFonts w:ascii="Footlight MT Light" w:hAnsi="Footlight MT Light"/>
          <w:color w:val="000000"/>
          <w:kern w:val="24"/>
        </w:rPr>
        <w:t>Identify the physiological factors that influence the pulmonary function tests (PFTs).</w:t>
      </w:r>
    </w:p>
    <w:p w:rsidR="00784EA6" w:rsidRDefault="00784EA6" w:rsidP="00AC1D00">
      <w:pPr>
        <w:pStyle w:val="NoSpacing"/>
        <w:numPr>
          <w:ilvl w:val="0"/>
          <w:numId w:val="134"/>
        </w:numPr>
        <w:rPr>
          <w:rFonts w:ascii="Footlight MT Light" w:hAnsi="Footlight MT Light"/>
          <w:color w:val="000000"/>
        </w:rPr>
      </w:pPr>
      <w:r w:rsidRPr="000D1245">
        <w:rPr>
          <w:rFonts w:ascii="Footlight MT Light" w:hAnsi="Footlight MT Light"/>
          <w:color w:val="000000"/>
          <w:kern w:val="24"/>
        </w:rPr>
        <w:t>List the different indications of pulmonary function tests (PFTs).</w:t>
      </w:r>
    </w:p>
    <w:p w:rsidR="00784EA6" w:rsidRDefault="00784EA6" w:rsidP="00AC1D00">
      <w:pPr>
        <w:pStyle w:val="NoSpacing"/>
        <w:numPr>
          <w:ilvl w:val="0"/>
          <w:numId w:val="134"/>
        </w:numPr>
        <w:rPr>
          <w:rFonts w:ascii="Footlight MT Light" w:hAnsi="Footlight MT Light"/>
          <w:color w:val="000000"/>
        </w:rPr>
      </w:pPr>
      <w:r w:rsidRPr="000D1245">
        <w:rPr>
          <w:rFonts w:ascii="Footlight MT Light" w:hAnsi="Footlight MT Light"/>
          <w:color w:val="000000"/>
          <w:kern w:val="24"/>
        </w:rPr>
        <w:t>Compare between PFTs in obstructive and restrictive pulmonary diseases.</w:t>
      </w:r>
    </w:p>
    <w:p w:rsidR="00784EA6" w:rsidRPr="000D1245" w:rsidRDefault="00784EA6" w:rsidP="00AC1D00">
      <w:pPr>
        <w:pStyle w:val="NoSpacing"/>
        <w:numPr>
          <w:ilvl w:val="0"/>
          <w:numId w:val="134"/>
        </w:numPr>
        <w:rPr>
          <w:rFonts w:ascii="Footlight MT Light" w:hAnsi="Footlight MT Light"/>
          <w:color w:val="000000"/>
        </w:rPr>
      </w:pPr>
      <w:r w:rsidRPr="000D1245">
        <w:rPr>
          <w:rFonts w:ascii="Footlight MT Light" w:hAnsi="Footlight MT Light"/>
          <w:color w:val="000000"/>
          <w:kern w:val="24"/>
        </w:rPr>
        <w:t>Interpret the changes in PFTs in smokers in comparison to nonsmokers.</w:t>
      </w:r>
    </w:p>
    <w:p w:rsidR="00784EA6" w:rsidRPr="000D1245" w:rsidRDefault="00784EA6" w:rsidP="00784EA6">
      <w:pPr>
        <w:pStyle w:val="NoSpacing"/>
        <w:rPr>
          <w:rFonts w:ascii="Footlight MT Light" w:hAnsi="Footlight MT Light"/>
        </w:rPr>
      </w:pPr>
      <w:r>
        <w:rPr>
          <w:bCs/>
          <w:sz w:val="22"/>
          <w:szCs w:val="22"/>
        </w:rPr>
        <w:t>========================================================================</w:t>
      </w:r>
    </w:p>
    <w:p w:rsidR="00784EA6" w:rsidRPr="000D1245" w:rsidRDefault="00784EA6" w:rsidP="00784EA6">
      <w:pPr>
        <w:pStyle w:val="NoSpacing"/>
        <w:rPr>
          <w:rFonts w:ascii="Footlight MT Light" w:hAnsi="Footlight MT Light"/>
          <w:b/>
          <w:bCs/>
          <w:sz w:val="28"/>
          <w:szCs w:val="28"/>
        </w:rPr>
      </w:pPr>
      <w:r w:rsidRPr="000D1245">
        <w:rPr>
          <w:rFonts w:ascii="Footlight MT Light" w:hAnsi="Footlight MT Light"/>
          <w:b/>
          <w:bCs/>
          <w:sz w:val="28"/>
          <w:szCs w:val="28"/>
        </w:rPr>
        <w:t>Background:</w:t>
      </w:r>
    </w:p>
    <w:tbl>
      <w:tblPr>
        <w:tblW w:w="5000" w:type="pct"/>
        <w:tblCellSpacing w:w="0" w:type="dxa"/>
        <w:tblCellMar>
          <w:left w:w="0" w:type="dxa"/>
          <w:right w:w="0" w:type="dxa"/>
        </w:tblCellMar>
        <w:tblLook w:val="04A0" w:firstRow="1" w:lastRow="0" w:firstColumn="1" w:lastColumn="0" w:noHBand="0" w:noVBand="1"/>
      </w:tblPr>
      <w:tblGrid>
        <w:gridCol w:w="9360"/>
      </w:tblGrid>
      <w:tr w:rsidR="00784EA6" w:rsidRPr="000D1245" w:rsidTr="00784EA6">
        <w:trPr>
          <w:tblCellSpacing w:w="0" w:type="dxa"/>
        </w:trPr>
        <w:tc>
          <w:tcPr>
            <w:tcW w:w="5000" w:type="pct"/>
            <w:shd w:val="clear" w:color="auto" w:fill="FFFFFF"/>
            <w:vAlign w:val="center"/>
            <w:hideMark/>
          </w:tcPr>
          <w:p w:rsidR="00784EA6" w:rsidRDefault="00784EA6" w:rsidP="00AC1D00">
            <w:pPr>
              <w:pStyle w:val="NoSpacing"/>
              <w:numPr>
                <w:ilvl w:val="0"/>
                <w:numId w:val="135"/>
              </w:numPr>
              <w:rPr>
                <w:rFonts w:ascii="Footlight MT Light" w:hAnsi="Footlight MT Light"/>
              </w:rPr>
            </w:pPr>
            <w:bookmarkStart w:id="1" w:name="P005017"/>
            <w:bookmarkEnd w:id="1"/>
            <w:r w:rsidRPr="000D1245">
              <w:rPr>
                <w:rFonts w:ascii="Footlight MT Light" w:hAnsi="Footlight MT Light"/>
              </w:rPr>
              <w:t>Static volumes of the lung are measured with a spirometer.</w:t>
            </w:r>
          </w:p>
          <w:p w:rsidR="00784EA6" w:rsidRDefault="00784EA6" w:rsidP="00AC1D00">
            <w:pPr>
              <w:pStyle w:val="NoSpacing"/>
              <w:numPr>
                <w:ilvl w:val="0"/>
                <w:numId w:val="135"/>
              </w:numPr>
              <w:rPr>
                <w:rFonts w:ascii="Footlight MT Light" w:hAnsi="Footlight MT Light"/>
              </w:rPr>
            </w:pPr>
            <w:r w:rsidRPr="000D1245">
              <w:rPr>
                <w:rFonts w:ascii="Footlight MT Light" w:hAnsi="Footlight MT Light"/>
              </w:rPr>
              <w:t xml:space="preserve"> The four lung volumes are tidal volume (V</w:t>
            </w:r>
            <w:r w:rsidRPr="000D1245">
              <w:rPr>
                <w:rFonts w:ascii="Footlight MT Light" w:hAnsi="Footlight MT Light"/>
                <w:smallCaps/>
              </w:rPr>
              <w:t>t</w:t>
            </w:r>
            <w:r w:rsidRPr="000D1245">
              <w:rPr>
                <w:rFonts w:ascii="Footlight MT Light" w:hAnsi="Footlight MT Light"/>
              </w:rPr>
              <w:t>),  inspiratory reserve volume, expiratory reserve  volume and the residual volume (RV</w:t>
            </w:r>
            <w:r>
              <w:rPr>
                <w:rFonts w:ascii="Footlight MT Light" w:hAnsi="Footlight MT Light"/>
              </w:rPr>
              <w:t>)</w:t>
            </w:r>
          </w:p>
          <w:p w:rsidR="00784EA6" w:rsidRDefault="00784EA6" w:rsidP="00AC1D00">
            <w:pPr>
              <w:pStyle w:val="NoSpacing"/>
              <w:numPr>
                <w:ilvl w:val="0"/>
                <w:numId w:val="135"/>
              </w:numPr>
              <w:rPr>
                <w:rFonts w:ascii="Footlight MT Light" w:hAnsi="Footlight MT Light"/>
              </w:rPr>
            </w:pPr>
            <w:r w:rsidRPr="000D1245">
              <w:rPr>
                <w:rFonts w:ascii="Footlight MT Light" w:hAnsi="Footlight MT Light"/>
              </w:rPr>
              <w:t>There are several lung capacities; each lung capacity includes two or more lung volumes</w:t>
            </w:r>
          </w:p>
          <w:p w:rsidR="00784EA6" w:rsidRDefault="00784EA6" w:rsidP="00AC1D00">
            <w:pPr>
              <w:pStyle w:val="NoSpacing"/>
              <w:numPr>
                <w:ilvl w:val="0"/>
                <w:numId w:val="135"/>
              </w:numPr>
              <w:rPr>
                <w:rFonts w:ascii="Footlight MT Light" w:hAnsi="Footlight MT Light"/>
              </w:rPr>
            </w:pPr>
            <w:r w:rsidRPr="000D1245">
              <w:rPr>
                <w:rFonts w:ascii="Footlight MT Light" w:hAnsi="Footlight MT Light"/>
              </w:rPr>
              <w:t>The inspiratory capacity (IC), the functional residual capacity (FRC), the vital capacity (VC), the total lung capacity (TLC).</w:t>
            </w:r>
          </w:p>
          <w:p w:rsidR="00784EA6" w:rsidRPr="000D1245" w:rsidRDefault="00784EA6" w:rsidP="00784EA6">
            <w:pPr>
              <w:pStyle w:val="NoSpacing"/>
              <w:rPr>
                <w:rFonts w:ascii="Footlight MT Light" w:hAnsi="Footlight MT Light"/>
              </w:rPr>
            </w:pPr>
            <w:r>
              <w:rPr>
                <w:bCs/>
                <w:sz w:val="22"/>
                <w:szCs w:val="22"/>
              </w:rPr>
              <w:t>========================================================================</w:t>
            </w:r>
          </w:p>
        </w:tc>
      </w:tr>
    </w:tbl>
    <w:p w:rsidR="00784EA6" w:rsidRPr="00D94C09" w:rsidRDefault="00784EA6" w:rsidP="00784EA6">
      <w:pPr>
        <w:pStyle w:val="NoSpacing"/>
        <w:rPr>
          <w:rFonts w:ascii="Footlight MT Light" w:hAnsi="Footlight MT Light"/>
          <w:b/>
          <w:bCs/>
          <w:vanish/>
          <w:sz w:val="28"/>
          <w:szCs w:val="28"/>
        </w:rPr>
      </w:pPr>
    </w:p>
    <w:p w:rsidR="00784EA6" w:rsidRPr="00D94C09" w:rsidRDefault="00784EA6" w:rsidP="00784EA6">
      <w:pPr>
        <w:pStyle w:val="NoSpacing"/>
        <w:rPr>
          <w:rFonts w:ascii="Footlight MT Light" w:hAnsi="Footlight MT Light"/>
          <w:b/>
          <w:bCs/>
          <w:vanish/>
          <w:sz w:val="28"/>
          <w:szCs w:val="28"/>
        </w:rPr>
      </w:pPr>
    </w:p>
    <w:p w:rsidR="00784EA6" w:rsidRPr="00D94C09" w:rsidRDefault="00784EA6" w:rsidP="00784EA6">
      <w:pPr>
        <w:pStyle w:val="NoSpacing"/>
        <w:rPr>
          <w:rFonts w:ascii="Footlight MT Light" w:hAnsi="Footlight MT Light"/>
          <w:b/>
          <w:bCs/>
          <w:vanish/>
          <w:sz w:val="28"/>
          <w:szCs w:val="28"/>
        </w:rPr>
      </w:pPr>
      <w:bookmarkStart w:id="2" w:name="P005018"/>
      <w:bookmarkEnd w:id="2"/>
    </w:p>
    <w:p w:rsidR="00784EA6" w:rsidRPr="00D94C09" w:rsidRDefault="00784EA6" w:rsidP="00784EA6">
      <w:pPr>
        <w:pStyle w:val="NoSpacing"/>
        <w:rPr>
          <w:rFonts w:ascii="Footlight MT Light" w:hAnsi="Footlight MT Light"/>
          <w:b/>
          <w:bCs/>
          <w:vanish/>
          <w:sz w:val="28"/>
          <w:szCs w:val="28"/>
        </w:rPr>
      </w:pPr>
    </w:p>
    <w:p w:rsidR="00784EA6" w:rsidRPr="000D1245" w:rsidRDefault="00784EA6" w:rsidP="00784EA6">
      <w:pPr>
        <w:pStyle w:val="NoSpacing"/>
        <w:rPr>
          <w:rFonts w:ascii="Footlight MT Light" w:hAnsi="Footlight MT Light"/>
        </w:rPr>
      </w:pPr>
      <w:bookmarkStart w:id="3" w:name="P005019"/>
      <w:bookmarkEnd w:id="3"/>
      <w:r w:rsidRPr="00D94C09">
        <w:rPr>
          <w:rFonts w:ascii="Footlight MT Light" w:hAnsi="Footlight MT Light"/>
          <w:b/>
          <w:bCs/>
          <w:sz w:val="28"/>
          <w:szCs w:val="28"/>
        </w:rPr>
        <w:t>Main concepts in the lecture:</w:t>
      </w:r>
    </w:p>
    <w:p w:rsidR="00784EA6" w:rsidRDefault="00784EA6" w:rsidP="00AC1D00">
      <w:pPr>
        <w:pStyle w:val="NoSpacing"/>
        <w:numPr>
          <w:ilvl w:val="0"/>
          <w:numId w:val="136"/>
        </w:numPr>
        <w:rPr>
          <w:rFonts w:ascii="Footlight MT Light" w:hAnsi="Footlight MT Light"/>
        </w:rPr>
      </w:pPr>
      <w:r w:rsidRPr="000D1245">
        <w:rPr>
          <w:rFonts w:ascii="Footlight MT Light" w:hAnsi="Footlight MT Light"/>
        </w:rPr>
        <w:t xml:space="preserve">PFTs differ between people according to physiology conditions:  Age, gender, height, weight, ethnic group and pregnancy.  </w:t>
      </w:r>
    </w:p>
    <w:p w:rsidR="00784EA6" w:rsidRPr="00D94C09" w:rsidRDefault="00784EA6" w:rsidP="00AC1D00">
      <w:pPr>
        <w:pStyle w:val="NoSpacing"/>
        <w:numPr>
          <w:ilvl w:val="0"/>
          <w:numId w:val="136"/>
        </w:numPr>
        <w:rPr>
          <w:rFonts w:ascii="Footlight MT Light" w:hAnsi="Footlight MT Light"/>
        </w:rPr>
      </w:pPr>
      <w:r w:rsidRPr="00D94C09">
        <w:rPr>
          <w:rFonts w:ascii="Footlight MT Light" w:hAnsi="Footlight MT Light"/>
        </w:rPr>
        <w:t>Indications of spirometry could be based on:</w:t>
      </w:r>
    </w:p>
    <w:p w:rsidR="00784EA6" w:rsidRDefault="00784EA6" w:rsidP="00AC1D00">
      <w:pPr>
        <w:pStyle w:val="NoSpacing"/>
        <w:numPr>
          <w:ilvl w:val="0"/>
          <w:numId w:val="137"/>
        </w:numPr>
        <w:rPr>
          <w:rFonts w:ascii="Footlight MT Light" w:hAnsi="Footlight MT Light"/>
        </w:rPr>
      </w:pPr>
      <w:r w:rsidRPr="000D1245">
        <w:rPr>
          <w:rFonts w:ascii="Footlight MT Light" w:hAnsi="Footlight MT Light"/>
        </w:rPr>
        <w:t xml:space="preserve">Symptoms: Dyspnea, cough, sputum production, chest pain </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 xml:space="preserve">Signs: Cyanosis, clubbing, chest deformity, diminished chest expansion, hyperinflation, diminished breath sounds, Prolongation of expiratory phase &amp; crackles  </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Arterial blood gas analysis: Hypoxemia, hypercapnia</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 xml:space="preserve">Abnormal chest x ray: </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Describe the course of diseases affecting PFTs: e.g neuromuscular diseases, pulmonary diseases, Obstructive airway diseases, interstitial lung diseases</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 xml:space="preserve">To access the Adverse reactions of drugs with known pulmonary toxicity [Pulmonary fibrosis] </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To assess the therapeutic interventions e.g. Bronchodilator therapy, Steroid treatment for asthma</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To differentiate between chronic obstructive lung disease and interstitial lung disease.</w:t>
      </w:r>
    </w:p>
    <w:p w:rsidR="00784EA6" w:rsidRDefault="00784EA6" w:rsidP="00AC1D00">
      <w:pPr>
        <w:pStyle w:val="NoSpacing"/>
        <w:numPr>
          <w:ilvl w:val="0"/>
          <w:numId w:val="137"/>
        </w:numPr>
        <w:rPr>
          <w:rFonts w:ascii="Footlight MT Light" w:hAnsi="Footlight MT Light"/>
        </w:rPr>
      </w:pPr>
      <w:r w:rsidRPr="00D94C09">
        <w:rPr>
          <w:rFonts w:ascii="Footlight MT Light" w:hAnsi="Footlight MT Light"/>
        </w:rPr>
        <w:t>Pre operative indications:</w:t>
      </w:r>
    </w:p>
    <w:p w:rsidR="00784EA6" w:rsidRDefault="00784EA6" w:rsidP="00AC1D00">
      <w:pPr>
        <w:pStyle w:val="NoSpacing"/>
        <w:numPr>
          <w:ilvl w:val="0"/>
          <w:numId w:val="138"/>
        </w:numPr>
        <w:rPr>
          <w:rFonts w:ascii="Footlight MT Light" w:hAnsi="Footlight MT Light"/>
        </w:rPr>
      </w:pPr>
      <w:r w:rsidRPr="00D94C09">
        <w:rPr>
          <w:rFonts w:ascii="Footlight MT Light" w:hAnsi="Footlight MT Light"/>
        </w:rPr>
        <w:t>To determine the suitability for and management during and after anesthesia</w:t>
      </w:r>
    </w:p>
    <w:p w:rsidR="00784EA6" w:rsidRPr="00D94C09" w:rsidRDefault="00784EA6" w:rsidP="00AC1D00">
      <w:pPr>
        <w:pStyle w:val="NoSpacing"/>
        <w:numPr>
          <w:ilvl w:val="0"/>
          <w:numId w:val="138"/>
        </w:numPr>
        <w:rPr>
          <w:rFonts w:ascii="Footlight MT Light" w:hAnsi="Footlight MT Light"/>
        </w:rPr>
      </w:pPr>
      <w:r w:rsidRPr="00D94C09">
        <w:rPr>
          <w:rFonts w:ascii="Footlight MT Light" w:hAnsi="Footlight MT Light"/>
        </w:rPr>
        <w:t>To assess the risk for surgical procedures known to affect lung function</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rPr>
      </w:pPr>
      <w:r w:rsidRPr="000D1245">
        <w:rPr>
          <w:rFonts w:ascii="Footlight MT Light" w:hAnsi="Footlight MT Light"/>
        </w:rPr>
        <w:t xml:space="preserve"> </w:t>
      </w:r>
      <w:r w:rsidRPr="00D94C09">
        <w:rPr>
          <w:rFonts w:ascii="Footlight MT Light" w:hAnsi="Footlight MT Light"/>
          <w:b/>
          <w:bCs/>
          <w:sz w:val="28"/>
          <w:szCs w:val="28"/>
        </w:rPr>
        <w:t>Conclusion:</w:t>
      </w:r>
    </w:p>
    <w:p w:rsidR="00784EA6" w:rsidRDefault="00784EA6" w:rsidP="00AC1D00">
      <w:pPr>
        <w:pStyle w:val="NoSpacing"/>
        <w:numPr>
          <w:ilvl w:val="0"/>
          <w:numId w:val="139"/>
        </w:numPr>
        <w:rPr>
          <w:rFonts w:ascii="Footlight MT Light" w:hAnsi="Footlight MT Light"/>
        </w:rPr>
      </w:pPr>
      <w:r w:rsidRPr="000D1245">
        <w:rPr>
          <w:rFonts w:ascii="Footlight MT Light" w:hAnsi="Footlight MT Light"/>
        </w:rPr>
        <w:t>Spirometry is a widely used, effort depended basic lung function test</w:t>
      </w:r>
    </w:p>
    <w:p w:rsidR="00784EA6" w:rsidRDefault="00784EA6" w:rsidP="00AC1D00">
      <w:pPr>
        <w:pStyle w:val="NoSpacing"/>
        <w:numPr>
          <w:ilvl w:val="0"/>
          <w:numId w:val="139"/>
        </w:numPr>
        <w:rPr>
          <w:rFonts w:ascii="Footlight MT Light" w:hAnsi="Footlight MT Light"/>
        </w:rPr>
      </w:pPr>
      <w:r w:rsidRPr="00D94C09">
        <w:rPr>
          <w:rFonts w:ascii="Footlight MT Light" w:hAnsi="Footlight MT Light"/>
        </w:rPr>
        <w:t>Assess the lung performance</w:t>
      </w:r>
    </w:p>
    <w:p w:rsidR="00784EA6" w:rsidRDefault="00784EA6" w:rsidP="00AC1D00">
      <w:pPr>
        <w:pStyle w:val="NoSpacing"/>
        <w:numPr>
          <w:ilvl w:val="0"/>
          <w:numId w:val="139"/>
        </w:numPr>
        <w:rPr>
          <w:rFonts w:ascii="Footlight MT Light" w:hAnsi="Footlight MT Light"/>
        </w:rPr>
      </w:pPr>
      <w:r w:rsidRPr="00D94C09">
        <w:rPr>
          <w:rFonts w:ascii="Footlight MT Light" w:hAnsi="Footlight MT Light"/>
        </w:rPr>
        <w:t xml:space="preserve">Assess physiological parameters; lung volumes, capacities &amp; flow rate. </w:t>
      </w:r>
    </w:p>
    <w:p w:rsidR="00784EA6" w:rsidRDefault="00784EA6" w:rsidP="00AC1D00">
      <w:pPr>
        <w:pStyle w:val="NoSpacing"/>
        <w:numPr>
          <w:ilvl w:val="0"/>
          <w:numId w:val="139"/>
        </w:numPr>
        <w:rPr>
          <w:rFonts w:ascii="Footlight MT Light" w:hAnsi="Footlight MT Light"/>
        </w:rPr>
      </w:pPr>
      <w:r w:rsidRPr="00D94C09">
        <w:rPr>
          <w:rFonts w:ascii="Footlight MT Light" w:hAnsi="Footlight MT Light"/>
        </w:rPr>
        <w:lastRenderedPageBreak/>
        <w:t>Differentiate between the obstructive and restrictive lung conditions.</w:t>
      </w:r>
    </w:p>
    <w:p w:rsidR="00784EA6" w:rsidRPr="00D94C09" w:rsidRDefault="00784EA6" w:rsidP="00AC1D00">
      <w:pPr>
        <w:pStyle w:val="NoSpacing"/>
        <w:numPr>
          <w:ilvl w:val="0"/>
          <w:numId w:val="139"/>
        </w:numPr>
        <w:rPr>
          <w:rFonts w:ascii="Footlight MT Light" w:hAnsi="Footlight MT Light"/>
        </w:rPr>
      </w:pPr>
      <w:r w:rsidRPr="00D94C09">
        <w:rPr>
          <w:rFonts w:ascii="Footlight MT Light" w:hAnsi="Footlight MT Light"/>
        </w:rPr>
        <w:t>Play a critical role in the diagnosis, differentiation and management of respiratory illness.</w:t>
      </w:r>
    </w:p>
    <w:p w:rsidR="00784EA6" w:rsidRPr="000D1245"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eastAsia="Arial Unicode MS" w:hAnsi="Footlight MT Light"/>
          <w:b/>
          <w:bCs/>
          <w:lang w:eastAsia="ja-JP"/>
        </w:rPr>
      </w:pPr>
      <w:r w:rsidRPr="00D94C09">
        <w:rPr>
          <w:rFonts w:ascii="Footlight MT Light" w:hAnsi="Footlight MT Light"/>
          <w:b/>
          <w:bCs/>
          <w:sz w:val="28"/>
          <w:szCs w:val="28"/>
        </w:rPr>
        <w:t>Take home messages:</w:t>
      </w:r>
      <w:r w:rsidRPr="00D94C09">
        <w:rPr>
          <w:rFonts w:ascii="Footlight MT Light" w:hAnsi="Footlight MT Light"/>
          <w:b/>
          <w:bCs/>
        </w:rPr>
        <w:tab/>
      </w:r>
    </w:p>
    <w:p w:rsidR="00784EA6" w:rsidRDefault="00784EA6" w:rsidP="00AC1D00">
      <w:pPr>
        <w:pStyle w:val="NoSpacing"/>
        <w:numPr>
          <w:ilvl w:val="0"/>
          <w:numId w:val="140"/>
        </w:numPr>
        <w:rPr>
          <w:rFonts w:ascii="Footlight MT Light" w:hAnsi="Footlight MT Light"/>
        </w:rPr>
      </w:pPr>
      <w:r w:rsidRPr="000D1245">
        <w:rPr>
          <w:rFonts w:ascii="Footlight MT Light" w:hAnsi="Footlight MT Light"/>
        </w:rPr>
        <w:t>In normal healthy nonsmoker subject after the age of 30 the expected decline in Lung function parameter [FEV1] is 25–30 ml/ year.</w:t>
      </w:r>
    </w:p>
    <w:p w:rsidR="00784EA6" w:rsidRPr="00D94C09" w:rsidRDefault="00784EA6" w:rsidP="00AC1D00">
      <w:pPr>
        <w:pStyle w:val="NoSpacing"/>
        <w:numPr>
          <w:ilvl w:val="0"/>
          <w:numId w:val="140"/>
        </w:numPr>
        <w:rPr>
          <w:rFonts w:ascii="Footlight MT Light" w:hAnsi="Footlight MT Light"/>
        </w:rPr>
      </w:pPr>
      <w:r w:rsidRPr="00D94C09">
        <w:rPr>
          <w:rFonts w:ascii="Footlight MT Light" w:hAnsi="Footlight MT Light"/>
        </w:rPr>
        <w:t>The average rate of decline of lung function in smokers as measured by Forced Expiratory Volume in 1 sec [FEV1] is 60-70 ml / year.</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sz w:val="28"/>
          <w:szCs w:val="28"/>
        </w:rPr>
      </w:pPr>
      <w:r w:rsidRPr="00D94C09">
        <w:rPr>
          <w:rFonts w:ascii="Footlight MT Light" w:hAnsi="Footlight MT Light"/>
          <w:b/>
          <w:bCs/>
          <w:sz w:val="28"/>
          <w:szCs w:val="28"/>
        </w:rPr>
        <w:t>Further reading:</w:t>
      </w:r>
    </w:p>
    <w:p w:rsidR="00784EA6" w:rsidRDefault="00784EA6" w:rsidP="00AC1D00">
      <w:pPr>
        <w:pStyle w:val="NoSpacing"/>
        <w:numPr>
          <w:ilvl w:val="0"/>
          <w:numId w:val="141"/>
        </w:numPr>
        <w:rPr>
          <w:rFonts w:ascii="Footlight MT Light" w:eastAsia="Calibri" w:hAnsi="Footlight MT Light"/>
        </w:rPr>
      </w:pPr>
      <w:r w:rsidRPr="000D1245">
        <w:rPr>
          <w:rFonts w:ascii="Footlight MT Light" w:eastAsia="Calibri" w:hAnsi="Footlight MT Light"/>
        </w:rPr>
        <w:t>Text Book of Medical Physiology. Arthur C. Guyton, M.D. 11</w:t>
      </w:r>
      <w:r w:rsidRPr="000D1245">
        <w:rPr>
          <w:rFonts w:ascii="Footlight MT Light" w:eastAsia="Calibri" w:hAnsi="Footlight MT Light"/>
          <w:vertAlign w:val="superscript"/>
        </w:rPr>
        <w:t>th</w:t>
      </w:r>
      <w:r w:rsidRPr="000D1245">
        <w:rPr>
          <w:rFonts w:ascii="Footlight MT Light" w:eastAsia="Calibri" w:hAnsi="Footlight MT Light"/>
        </w:rPr>
        <w:t xml:space="preserve"> Edition Unit VII, Chapter 41 Pages 514- 523.</w:t>
      </w:r>
    </w:p>
    <w:p w:rsidR="00784EA6" w:rsidRPr="00D94C09" w:rsidRDefault="00784EA6" w:rsidP="00AC1D00">
      <w:pPr>
        <w:pStyle w:val="NoSpacing"/>
        <w:numPr>
          <w:ilvl w:val="0"/>
          <w:numId w:val="141"/>
        </w:numPr>
        <w:rPr>
          <w:rFonts w:ascii="Footlight MT Light" w:eastAsia="Calibri" w:hAnsi="Footlight MT Light"/>
        </w:rPr>
      </w:pPr>
      <w:r w:rsidRPr="00D94C09">
        <w:rPr>
          <w:rFonts w:ascii="Footlight MT Light" w:eastAsia="Calibri" w:hAnsi="Footlight MT Light"/>
        </w:rPr>
        <w:t>Physiology. Linda. S. Costanzo 3</w:t>
      </w:r>
      <w:r w:rsidRPr="00D94C09">
        <w:rPr>
          <w:rFonts w:ascii="Footlight MT Light" w:eastAsia="Calibri" w:hAnsi="Footlight MT Light"/>
          <w:vertAlign w:val="superscript"/>
        </w:rPr>
        <w:t>rd</w:t>
      </w:r>
      <w:r w:rsidRPr="00D94C09">
        <w:rPr>
          <w:rFonts w:ascii="Footlight MT Light" w:eastAsia="Calibri" w:hAnsi="Footlight MT Light"/>
        </w:rPr>
        <w:t xml:space="preserve"> edition Page 223-2026.</w:t>
      </w:r>
    </w:p>
    <w:p w:rsidR="00784EA6" w:rsidRDefault="00784EA6" w:rsidP="00784EA6">
      <w:pPr>
        <w:rPr>
          <w:rStyle w:val="mw-headline"/>
          <w:rFonts w:ascii="Footlight MT Light" w:hAnsi="Footlight MT Light"/>
          <w:b/>
          <w:bCs/>
        </w:rPr>
      </w:pPr>
      <w:r>
        <w:rPr>
          <w:rStyle w:val="mw-headline"/>
          <w:rFonts w:ascii="Footlight MT Light" w:hAnsi="Footlight MT Light"/>
          <w:b/>
          <w:bCs/>
        </w:rPr>
        <w:br w:type="page"/>
      </w:r>
    </w:p>
    <w:p w:rsidR="00784EA6" w:rsidRDefault="00784EA6" w:rsidP="00784EA6">
      <w:pPr>
        <w:rPr>
          <w:rStyle w:val="mw-headline"/>
          <w:rFonts w:ascii="Footlight MT Light" w:hAnsi="Footlight MT Light"/>
          <w:b/>
          <w:bCs/>
        </w:rPr>
      </w:pPr>
    </w:p>
    <w:p w:rsidR="00784EA6" w:rsidRDefault="00784EA6" w:rsidP="00784EA6">
      <w:pPr>
        <w:rPr>
          <w:rStyle w:val="mw-headline"/>
          <w:rFonts w:ascii="Footlight MT Light" w:hAnsi="Footlight MT Light"/>
          <w:b/>
          <w:bCs/>
        </w:rPr>
      </w:pPr>
    </w:p>
    <w:p w:rsidR="00784EA6" w:rsidRDefault="00784EA6" w:rsidP="00784EA6">
      <w:pPr>
        <w:pStyle w:val="NoSpacing"/>
      </w:pPr>
    </w:p>
    <w:tbl>
      <w:tblPr>
        <w:tblStyle w:val="TableGrid"/>
        <w:tblW w:w="10857" w:type="dxa"/>
        <w:tblInd w:w="-755" w:type="dxa"/>
        <w:tblLook w:val="04A0" w:firstRow="1" w:lastRow="0" w:firstColumn="1" w:lastColumn="0" w:noHBand="0" w:noVBand="1"/>
      </w:tblPr>
      <w:tblGrid>
        <w:gridCol w:w="10857"/>
      </w:tblGrid>
      <w:tr w:rsidR="00784EA6" w:rsidRPr="00D21A92" w:rsidTr="00784EA6">
        <w:trPr>
          <w:trHeight w:val="437"/>
        </w:trPr>
        <w:tc>
          <w:tcPr>
            <w:tcW w:w="10857" w:type="dxa"/>
            <w:shd w:val="clear" w:color="auto" w:fill="000000" w:themeFill="text1"/>
            <w:vAlign w:val="center"/>
          </w:tcPr>
          <w:p w:rsidR="00784EA6" w:rsidRPr="00D21A92" w:rsidRDefault="00784EA6" w:rsidP="00784EA6">
            <w:pPr>
              <w:pStyle w:val="NoSpacing"/>
              <w:rPr>
                <w:sz w:val="28"/>
              </w:rPr>
            </w:pPr>
            <w:r w:rsidRPr="00D21A92">
              <w:rPr>
                <w:color w:val="FFFFFF" w:themeColor="background1"/>
                <w:sz w:val="22"/>
              </w:rPr>
              <w:t>Title of the lecture:</w:t>
            </w:r>
            <w:r>
              <w:t xml:space="preserve"> </w:t>
            </w:r>
            <w:r w:rsidRPr="00A04173">
              <w:rPr>
                <w:color w:val="FFFFFF" w:themeColor="background1"/>
                <w:sz w:val="22"/>
              </w:rPr>
              <w:t xml:space="preserve"> Functions and organization of the respiratory system</w:t>
            </w:r>
          </w:p>
        </w:tc>
      </w:tr>
    </w:tbl>
    <w:p w:rsidR="00784EA6" w:rsidRPr="00D21A92" w:rsidRDefault="00784EA6" w:rsidP="00784EA6">
      <w:pPr>
        <w:pStyle w:val="NoSpacing"/>
        <w:rPr>
          <w:sz w:val="14"/>
          <w:u w:val="single"/>
        </w:rPr>
      </w:pPr>
    </w:p>
    <w:p w:rsidR="00784EA6" w:rsidRPr="00011C1E" w:rsidRDefault="00784EA6" w:rsidP="00784EA6">
      <w:pPr>
        <w:pStyle w:val="NoSpacing"/>
        <w:rPr>
          <w:sz w:val="22"/>
          <w:rtl/>
        </w:rPr>
      </w:pPr>
      <w:r w:rsidRPr="00011C1E">
        <w:rPr>
          <w:sz w:val="22"/>
        </w:rPr>
        <w:t>Lecturer’s name:</w:t>
      </w:r>
      <w:r>
        <w:rPr>
          <w:sz w:val="22"/>
        </w:rPr>
        <w:tab/>
      </w:r>
      <w:r w:rsidRPr="00011C1E">
        <w:rPr>
          <w:sz w:val="22"/>
        </w:rPr>
        <w:t>DR. Aida Korish &amp; DR Abdulrahman Al Howaikan</w:t>
      </w:r>
    </w:p>
    <w:p w:rsidR="00784EA6" w:rsidRPr="00011C1E" w:rsidRDefault="00784EA6" w:rsidP="00784EA6">
      <w:pPr>
        <w:pStyle w:val="NoSpacing"/>
        <w:rPr>
          <w:sz w:val="22"/>
        </w:rPr>
      </w:pPr>
      <w:r w:rsidRPr="00011C1E">
        <w:rPr>
          <w:sz w:val="22"/>
        </w:rPr>
        <w:t xml:space="preserve">Department: </w:t>
      </w:r>
      <w:r>
        <w:rPr>
          <w:sz w:val="22"/>
        </w:rPr>
        <w:tab/>
      </w:r>
      <w:r>
        <w:rPr>
          <w:sz w:val="22"/>
        </w:rPr>
        <w:tab/>
      </w:r>
      <w:r w:rsidRPr="00011C1E">
        <w:rPr>
          <w:sz w:val="22"/>
        </w:rPr>
        <w:t>Physiology departement</w:t>
      </w:r>
    </w:p>
    <w:p w:rsidR="00784EA6" w:rsidRPr="00011C1E" w:rsidRDefault="00784EA6" w:rsidP="00784EA6">
      <w:pPr>
        <w:pStyle w:val="NoSpacing"/>
        <w:rPr>
          <w:sz w:val="22"/>
        </w:rPr>
      </w:pPr>
      <w:r w:rsidRPr="00011C1E">
        <w:rPr>
          <w:sz w:val="22"/>
        </w:rPr>
        <w:t xml:space="preserve">Block / week: </w:t>
      </w:r>
      <w:r>
        <w:rPr>
          <w:sz w:val="22"/>
        </w:rPr>
        <w:tab/>
      </w:r>
      <w:r>
        <w:rPr>
          <w:sz w:val="22"/>
        </w:rPr>
        <w:tab/>
      </w:r>
      <w:r w:rsidRPr="00011C1E">
        <w:rPr>
          <w:sz w:val="22"/>
        </w:rPr>
        <w:t>Respiratory Block / Week 1 to Week 4</w:t>
      </w:r>
    </w:p>
    <w:p w:rsidR="00784EA6" w:rsidRDefault="00784EA6" w:rsidP="00784EA6">
      <w:pPr>
        <w:pStyle w:val="NoSpacing"/>
        <w:rPr>
          <w:sz w:val="22"/>
        </w:rPr>
      </w:pPr>
      <w:r w:rsidRPr="00011C1E">
        <w:rPr>
          <w:sz w:val="22"/>
        </w:rPr>
        <w:t>Email address:</w:t>
      </w:r>
      <w:r>
        <w:rPr>
          <w:sz w:val="22"/>
        </w:rPr>
        <w:tab/>
      </w:r>
      <w:r>
        <w:rPr>
          <w:sz w:val="22"/>
        </w:rPr>
        <w:tab/>
      </w:r>
      <w:hyperlink r:id="rId43" w:history="1">
        <w:r w:rsidRPr="00011C1E">
          <w:rPr>
            <w:rStyle w:val="Hyperlink"/>
            <w:sz w:val="22"/>
          </w:rPr>
          <w:t>ahowikan@ksu.edu.sa</w:t>
        </w:r>
      </w:hyperlink>
      <w:r w:rsidRPr="00011C1E">
        <w:rPr>
          <w:sz w:val="22"/>
        </w:rPr>
        <w:t xml:space="preserve">, </w:t>
      </w:r>
      <w:hyperlink r:id="rId44" w:history="1">
        <w:r w:rsidRPr="00011C1E">
          <w:rPr>
            <w:rStyle w:val="Hyperlink"/>
            <w:sz w:val="22"/>
          </w:rPr>
          <w:t>akorish@ksu.edu.sa</w:t>
        </w:r>
      </w:hyperlink>
    </w:p>
    <w:p w:rsidR="00784EA6" w:rsidRPr="00356A0B" w:rsidRDefault="00784EA6" w:rsidP="00784EA6">
      <w:pPr>
        <w:pStyle w:val="NoSpacing"/>
        <w:rPr>
          <w:sz w:val="22"/>
        </w:rPr>
      </w:pPr>
      <w:r>
        <w:rPr>
          <w:sz w:val="22"/>
        </w:rPr>
        <w:t>=======================================================================</w:t>
      </w:r>
    </w:p>
    <w:p w:rsidR="00784EA6" w:rsidRPr="00D21A92" w:rsidRDefault="00784EA6" w:rsidP="00784EA6">
      <w:pPr>
        <w:pStyle w:val="NoSpacing"/>
        <w:rPr>
          <w:sz w:val="6"/>
        </w:rPr>
      </w:pPr>
    </w:p>
    <w:p w:rsidR="00784EA6" w:rsidRPr="00356A0B" w:rsidRDefault="00784EA6" w:rsidP="00784EA6">
      <w:pPr>
        <w:pStyle w:val="NoSpacing"/>
        <w:rPr>
          <w:b/>
          <w:bCs/>
          <w:sz w:val="26"/>
          <w:szCs w:val="28"/>
        </w:rPr>
      </w:pPr>
      <w:r w:rsidRPr="00356A0B">
        <w:rPr>
          <w:b/>
          <w:bCs/>
          <w:sz w:val="26"/>
          <w:szCs w:val="28"/>
        </w:rPr>
        <w:t>Objectives of the lecture:</w:t>
      </w:r>
    </w:p>
    <w:p w:rsidR="00784EA6" w:rsidRDefault="00784EA6" w:rsidP="00AC1D00">
      <w:pPr>
        <w:pStyle w:val="NoSpacing"/>
        <w:numPr>
          <w:ilvl w:val="0"/>
          <w:numId w:val="25"/>
        </w:numPr>
        <w:rPr>
          <w:b/>
          <w:bCs/>
          <w:sz w:val="22"/>
          <w:szCs w:val="22"/>
        </w:rPr>
      </w:pPr>
      <w:r w:rsidRPr="00940A1B">
        <w:rPr>
          <w:bCs/>
          <w:sz w:val="22"/>
          <w:szCs w:val="22"/>
        </w:rPr>
        <w:t>Describe the structures and respiratory zones functions of the conductive and of airways.</w:t>
      </w:r>
    </w:p>
    <w:p w:rsidR="00784EA6" w:rsidRDefault="00784EA6" w:rsidP="00AC1D00">
      <w:pPr>
        <w:pStyle w:val="NoSpacing"/>
        <w:numPr>
          <w:ilvl w:val="0"/>
          <w:numId w:val="25"/>
        </w:numPr>
        <w:rPr>
          <w:b/>
          <w:bCs/>
          <w:sz w:val="22"/>
          <w:szCs w:val="22"/>
        </w:rPr>
      </w:pPr>
      <w:r w:rsidRPr="00356A0B">
        <w:rPr>
          <w:bCs/>
          <w:sz w:val="22"/>
          <w:szCs w:val="22"/>
        </w:rPr>
        <w:t xml:space="preserve"> Understand the difference between internal and external respiration.</w:t>
      </w:r>
    </w:p>
    <w:p w:rsidR="00784EA6" w:rsidRDefault="00784EA6" w:rsidP="00AC1D00">
      <w:pPr>
        <w:pStyle w:val="NoSpacing"/>
        <w:numPr>
          <w:ilvl w:val="0"/>
          <w:numId w:val="25"/>
        </w:numPr>
        <w:rPr>
          <w:b/>
          <w:bCs/>
          <w:sz w:val="22"/>
          <w:szCs w:val="22"/>
        </w:rPr>
      </w:pPr>
      <w:r w:rsidRPr="00356A0B">
        <w:rPr>
          <w:bCs/>
          <w:sz w:val="22"/>
          <w:szCs w:val="22"/>
        </w:rPr>
        <w:t xml:space="preserve">Understand the functions of the respiratory system, including non-respiratory functions, </w:t>
      </w:r>
    </w:p>
    <w:p w:rsidR="00784EA6" w:rsidRDefault="00784EA6" w:rsidP="00AC1D00">
      <w:pPr>
        <w:pStyle w:val="NoSpacing"/>
        <w:numPr>
          <w:ilvl w:val="0"/>
          <w:numId w:val="25"/>
        </w:numPr>
        <w:rPr>
          <w:b/>
          <w:bCs/>
          <w:sz w:val="22"/>
          <w:szCs w:val="22"/>
        </w:rPr>
      </w:pPr>
      <w:r w:rsidRPr="00356A0B">
        <w:rPr>
          <w:bCs/>
          <w:sz w:val="22"/>
          <w:szCs w:val="22"/>
        </w:rPr>
        <w:t>Understand clearance mechanism by mucus and cilia, production of surfactant and its physiological significance.</w:t>
      </w:r>
    </w:p>
    <w:p w:rsidR="00784EA6" w:rsidRPr="00841F99" w:rsidRDefault="00784EA6" w:rsidP="00784EA6">
      <w:pPr>
        <w:pStyle w:val="NoSpacing"/>
        <w:rPr>
          <w:b/>
          <w:bCs/>
          <w:sz w:val="22"/>
          <w:szCs w:val="22"/>
        </w:rPr>
      </w:pPr>
      <w:r>
        <w:rPr>
          <w:b/>
          <w:bCs/>
          <w:sz w:val="22"/>
          <w:szCs w:val="22"/>
        </w:rPr>
        <w:t>========================================================================</w:t>
      </w:r>
    </w:p>
    <w:p w:rsidR="00784EA6" w:rsidRPr="00D21A92" w:rsidRDefault="00784EA6" w:rsidP="00784EA6">
      <w:pPr>
        <w:pStyle w:val="NoSpacing"/>
        <w:rPr>
          <w:sz w:val="6"/>
        </w:rPr>
      </w:pPr>
    </w:p>
    <w:p w:rsidR="00784EA6" w:rsidRPr="00841F99" w:rsidRDefault="00784EA6" w:rsidP="00784EA6">
      <w:pPr>
        <w:pStyle w:val="NoSpacing"/>
        <w:rPr>
          <w:b/>
          <w:bCs/>
          <w:sz w:val="26"/>
          <w:szCs w:val="28"/>
        </w:rPr>
      </w:pPr>
      <w:r w:rsidRPr="00841F99">
        <w:rPr>
          <w:b/>
          <w:bCs/>
          <w:sz w:val="26"/>
          <w:szCs w:val="28"/>
        </w:rPr>
        <w:t>Background:</w:t>
      </w:r>
    </w:p>
    <w:p w:rsidR="00784EA6" w:rsidRDefault="00784EA6" w:rsidP="00AC1D00">
      <w:pPr>
        <w:pStyle w:val="NoSpacing"/>
        <w:numPr>
          <w:ilvl w:val="0"/>
          <w:numId w:val="26"/>
        </w:numPr>
        <w:rPr>
          <w:b/>
          <w:sz w:val="22"/>
        </w:rPr>
      </w:pPr>
      <w:r w:rsidRPr="00776504">
        <w:rPr>
          <w:sz w:val="22"/>
        </w:rPr>
        <w:t>student already they know the concept of respiratory gas exchange ( taking O2 and Produce CO2. from this knowledge</w:t>
      </w:r>
      <w:r>
        <w:rPr>
          <w:sz w:val="22"/>
        </w:rPr>
        <w:t xml:space="preserve"> we start to illustrate conductive zone and respiratory z</w:t>
      </w:r>
      <w:r w:rsidRPr="00776504">
        <w:rPr>
          <w:sz w:val="22"/>
        </w:rPr>
        <w:t>one</w:t>
      </w:r>
    </w:p>
    <w:p w:rsidR="00784EA6" w:rsidRDefault="00784EA6" w:rsidP="00AC1D00">
      <w:pPr>
        <w:pStyle w:val="NoSpacing"/>
        <w:numPr>
          <w:ilvl w:val="0"/>
          <w:numId w:val="26"/>
        </w:numPr>
        <w:rPr>
          <w:b/>
          <w:sz w:val="22"/>
        </w:rPr>
      </w:pPr>
      <w:r w:rsidRPr="00841F99">
        <w:rPr>
          <w:sz w:val="22"/>
        </w:rPr>
        <w:t>student know the meaning of internal external respiration, based on this background we taught them pulmonary ventilation, diffusion of O2 &amp; Co2, transport of O2 &amp; Co2</w:t>
      </w:r>
    </w:p>
    <w:p w:rsidR="00784EA6" w:rsidRPr="00841F99" w:rsidRDefault="00784EA6" w:rsidP="00AC1D00">
      <w:pPr>
        <w:pStyle w:val="NoSpacing"/>
        <w:numPr>
          <w:ilvl w:val="0"/>
          <w:numId w:val="26"/>
        </w:numPr>
        <w:rPr>
          <w:b/>
          <w:sz w:val="22"/>
        </w:rPr>
      </w:pPr>
      <w:r w:rsidRPr="00841F99">
        <w:rPr>
          <w:sz w:val="22"/>
        </w:rPr>
        <w:t>background the alveoli should keep open, from this knowledge we taught them surface tension tends to oppose alveoli expansion and pulmonary surfactant reduces surface tension</w:t>
      </w:r>
    </w:p>
    <w:p w:rsidR="00784EA6" w:rsidRDefault="00784EA6" w:rsidP="00784EA6">
      <w:pPr>
        <w:pStyle w:val="NoSpacing"/>
        <w:rPr>
          <w:b/>
          <w:sz w:val="22"/>
        </w:rPr>
      </w:pPr>
      <w:r>
        <w:rPr>
          <w:sz w:val="22"/>
        </w:rPr>
        <w:t>==========================================================================</w:t>
      </w:r>
    </w:p>
    <w:p w:rsidR="00784EA6" w:rsidRPr="00841F99" w:rsidRDefault="00784EA6" w:rsidP="00784EA6">
      <w:pPr>
        <w:pStyle w:val="NoSpacing"/>
        <w:rPr>
          <w:b/>
          <w:bCs/>
          <w:sz w:val="26"/>
          <w:szCs w:val="28"/>
        </w:rPr>
      </w:pPr>
      <w:r w:rsidRPr="00841F99">
        <w:rPr>
          <w:b/>
          <w:bCs/>
          <w:sz w:val="26"/>
          <w:szCs w:val="28"/>
        </w:rPr>
        <w:t>Main concepts in the lecture:</w:t>
      </w:r>
    </w:p>
    <w:p w:rsidR="00784EA6" w:rsidRDefault="00784EA6" w:rsidP="00AC1D00">
      <w:pPr>
        <w:pStyle w:val="NoSpacing"/>
        <w:numPr>
          <w:ilvl w:val="0"/>
          <w:numId w:val="26"/>
        </w:numPr>
        <w:rPr>
          <w:b/>
          <w:sz w:val="22"/>
        </w:rPr>
      </w:pPr>
      <w:r w:rsidRPr="00841F99">
        <w:rPr>
          <w:bCs/>
          <w:sz w:val="22"/>
          <w:szCs w:val="22"/>
        </w:rPr>
        <w:t xml:space="preserve">Functions of the respiratory system </w:t>
      </w:r>
    </w:p>
    <w:p w:rsidR="00784EA6" w:rsidRDefault="00784EA6" w:rsidP="00AC1D00">
      <w:pPr>
        <w:pStyle w:val="NoSpacing"/>
        <w:numPr>
          <w:ilvl w:val="0"/>
          <w:numId w:val="26"/>
        </w:numPr>
        <w:rPr>
          <w:b/>
          <w:sz w:val="22"/>
        </w:rPr>
      </w:pPr>
      <w:r w:rsidRPr="00841F99">
        <w:rPr>
          <w:bCs/>
          <w:sz w:val="22"/>
          <w:szCs w:val="22"/>
        </w:rPr>
        <w:t>clearance mechanism by mucus and cilia</w:t>
      </w:r>
    </w:p>
    <w:p w:rsidR="00784EA6" w:rsidRDefault="00784EA6" w:rsidP="00AC1D00">
      <w:pPr>
        <w:pStyle w:val="NoSpacing"/>
        <w:numPr>
          <w:ilvl w:val="0"/>
          <w:numId w:val="26"/>
        </w:numPr>
        <w:rPr>
          <w:b/>
          <w:sz w:val="22"/>
        </w:rPr>
      </w:pPr>
      <w:r w:rsidRPr="00841F99">
        <w:rPr>
          <w:bCs/>
          <w:sz w:val="22"/>
          <w:szCs w:val="22"/>
        </w:rPr>
        <w:t>production of surfactant</w:t>
      </w:r>
    </w:p>
    <w:p w:rsidR="00784EA6" w:rsidRDefault="00784EA6" w:rsidP="00AC1D00">
      <w:pPr>
        <w:pStyle w:val="NoSpacing"/>
        <w:numPr>
          <w:ilvl w:val="0"/>
          <w:numId w:val="26"/>
        </w:numPr>
        <w:rPr>
          <w:b/>
          <w:sz w:val="22"/>
        </w:rPr>
      </w:pPr>
      <w:r w:rsidRPr="00841F99">
        <w:rPr>
          <w:bCs/>
          <w:sz w:val="22"/>
          <w:szCs w:val="22"/>
        </w:rPr>
        <w:t>Gas exchange</w:t>
      </w:r>
    </w:p>
    <w:p w:rsidR="00784EA6" w:rsidRDefault="00784EA6" w:rsidP="00AC1D00">
      <w:pPr>
        <w:pStyle w:val="NoSpacing"/>
        <w:numPr>
          <w:ilvl w:val="0"/>
          <w:numId w:val="26"/>
        </w:numPr>
        <w:rPr>
          <w:b/>
          <w:sz w:val="22"/>
        </w:rPr>
      </w:pPr>
      <w:r w:rsidRPr="00841F99">
        <w:rPr>
          <w:bCs/>
          <w:sz w:val="22"/>
          <w:szCs w:val="22"/>
        </w:rPr>
        <w:t>Phonation</w:t>
      </w:r>
    </w:p>
    <w:p w:rsidR="00784EA6" w:rsidRDefault="00784EA6" w:rsidP="00AC1D00">
      <w:pPr>
        <w:pStyle w:val="NoSpacing"/>
        <w:numPr>
          <w:ilvl w:val="0"/>
          <w:numId w:val="26"/>
        </w:numPr>
        <w:rPr>
          <w:b/>
          <w:sz w:val="22"/>
        </w:rPr>
      </w:pPr>
      <w:r w:rsidRPr="00841F99">
        <w:rPr>
          <w:bCs/>
          <w:sz w:val="22"/>
          <w:szCs w:val="22"/>
        </w:rPr>
        <w:t>Pulmonary defense</w:t>
      </w:r>
    </w:p>
    <w:p w:rsidR="00784EA6" w:rsidRPr="00841F99" w:rsidRDefault="00784EA6" w:rsidP="00AC1D00">
      <w:pPr>
        <w:pStyle w:val="NoSpacing"/>
        <w:numPr>
          <w:ilvl w:val="0"/>
          <w:numId w:val="26"/>
        </w:numPr>
        <w:rPr>
          <w:b/>
          <w:sz w:val="22"/>
        </w:rPr>
      </w:pPr>
      <w:r w:rsidRPr="00841F99">
        <w:rPr>
          <w:bCs/>
          <w:sz w:val="22"/>
          <w:szCs w:val="22"/>
        </w:rPr>
        <w:t>conductive zone and respiratory zone, internal and external respiration, surface tension pulmonary surfactant</w:t>
      </w:r>
      <w:r>
        <w:t xml:space="preserve"> </w:t>
      </w:r>
    </w:p>
    <w:p w:rsidR="00784EA6" w:rsidRPr="00841F99" w:rsidRDefault="00784EA6" w:rsidP="00784EA6">
      <w:pPr>
        <w:pStyle w:val="NoSpacing"/>
        <w:rPr>
          <w:b/>
          <w:sz w:val="22"/>
        </w:rPr>
      </w:pPr>
      <w:r>
        <w:t>=====================================================================</w:t>
      </w:r>
    </w:p>
    <w:p w:rsidR="00784EA6" w:rsidRPr="00841F99" w:rsidRDefault="00784EA6" w:rsidP="00784EA6">
      <w:pPr>
        <w:pStyle w:val="NoSpacing"/>
        <w:rPr>
          <w:b/>
          <w:bCs/>
          <w:sz w:val="26"/>
          <w:szCs w:val="28"/>
        </w:rPr>
      </w:pPr>
      <w:r w:rsidRPr="00841F99">
        <w:rPr>
          <w:b/>
          <w:bCs/>
          <w:sz w:val="26"/>
          <w:szCs w:val="28"/>
        </w:rPr>
        <w:t>Conclusion:</w:t>
      </w:r>
    </w:p>
    <w:p w:rsidR="00784EA6" w:rsidRPr="00C81C07" w:rsidRDefault="00784EA6" w:rsidP="00784EA6">
      <w:pPr>
        <w:pStyle w:val="NoSpacing"/>
        <w:rPr>
          <w:b/>
          <w:bCs/>
          <w:sz w:val="22"/>
          <w:szCs w:val="22"/>
        </w:rPr>
      </w:pPr>
      <w:r>
        <w:rPr>
          <w:bCs/>
          <w:sz w:val="22"/>
          <w:szCs w:val="22"/>
        </w:rPr>
        <w:t xml:space="preserve">The </w:t>
      </w:r>
      <w:r w:rsidRPr="00940A1B">
        <w:rPr>
          <w:bCs/>
          <w:sz w:val="22"/>
          <w:szCs w:val="22"/>
        </w:rPr>
        <w:t>functions</w:t>
      </w:r>
      <w:r w:rsidRPr="00C81C07">
        <w:rPr>
          <w:bCs/>
          <w:sz w:val="22"/>
          <w:szCs w:val="22"/>
        </w:rPr>
        <w:t xml:space="preserve"> </w:t>
      </w:r>
      <w:r>
        <w:rPr>
          <w:bCs/>
          <w:sz w:val="22"/>
          <w:szCs w:val="22"/>
        </w:rPr>
        <w:t xml:space="preserve">of respiratory system and they differentiate between </w:t>
      </w:r>
      <w:r w:rsidRPr="00C81C07">
        <w:rPr>
          <w:bCs/>
          <w:sz w:val="22"/>
          <w:szCs w:val="22"/>
        </w:rPr>
        <w:t xml:space="preserve">respiratory zones </w:t>
      </w:r>
      <w:r>
        <w:rPr>
          <w:bCs/>
          <w:sz w:val="22"/>
          <w:szCs w:val="22"/>
        </w:rPr>
        <w:t>and conductive zone</w:t>
      </w:r>
      <w:r w:rsidRPr="00C81C07">
        <w:rPr>
          <w:bCs/>
          <w:sz w:val="22"/>
          <w:szCs w:val="22"/>
        </w:rPr>
        <w:t>.</w:t>
      </w:r>
    </w:p>
    <w:p w:rsidR="00784EA6" w:rsidRDefault="00784EA6" w:rsidP="00784EA6">
      <w:pPr>
        <w:pStyle w:val="NoSpacing"/>
        <w:rPr>
          <w:bCs/>
          <w:sz w:val="22"/>
          <w:szCs w:val="22"/>
        </w:rPr>
      </w:pPr>
      <w:r>
        <w:rPr>
          <w:bCs/>
          <w:sz w:val="22"/>
          <w:szCs w:val="22"/>
        </w:rPr>
        <w:t xml:space="preserve"> Student recognized </w:t>
      </w:r>
      <w:r w:rsidRPr="00940A1B">
        <w:rPr>
          <w:bCs/>
          <w:sz w:val="22"/>
          <w:szCs w:val="22"/>
        </w:rPr>
        <w:t>the difference between internal and external respiration</w:t>
      </w:r>
      <w:r>
        <w:rPr>
          <w:bCs/>
          <w:sz w:val="22"/>
          <w:szCs w:val="22"/>
        </w:rPr>
        <w:t>. Finally they identify the function of s</w:t>
      </w:r>
      <w:r w:rsidRPr="00C81C07">
        <w:rPr>
          <w:bCs/>
          <w:sz w:val="22"/>
          <w:szCs w:val="22"/>
        </w:rPr>
        <w:t xml:space="preserve">urface tension </w:t>
      </w:r>
      <w:r>
        <w:rPr>
          <w:bCs/>
          <w:sz w:val="22"/>
          <w:szCs w:val="22"/>
        </w:rPr>
        <w:t>opposite to p</w:t>
      </w:r>
      <w:r w:rsidRPr="00C81C07">
        <w:rPr>
          <w:bCs/>
          <w:sz w:val="22"/>
          <w:szCs w:val="22"/>
        </w:rPr>
        <w:t>ulmonary surfactant</w:t>
      </w:r>
    </w:p>
    <w:p w:rsidR="00784EA6" w:rsidRPr="008753A2" w:rsidRDefault="00784EA6" w:rsidP="00784EA6">
      <w:pPr>
        <w:pStyle w:val="NoSpacing"/>
        <w:rPr>
          <w:i/>
          <w:iCs/>
          <w:sz w:val="22"/>
        </w:rPr>
      </w:pPr>
      <w:r>
        <w:rPr>
          <w:bCs/>
          <w:sz w:val="22"/>
          <w:szCs w:val="22"/>
        </w:rPr>
        <w:t>========================================================================</w:t>
      </w:r>
    </w:p>
    <w:p w:rsidR="00784EA6" w:rsidRPr="00841F99" w:rsidRDefault="00784EA6" w:rsidP="00784EA6">
      <w:pPr>
        <w:pStyle w:val="NoSpacing"/>
        <w:rPr>
          <w:b/>
          <w:bCs/>
          <w:sz w:val="22"/>
        </w:rPr>
      </w:pPr>
      <w:r w:rsidRPr="00841F99">
        <w:rPr>
          <w:b/>
          <w:bCs/>
          <w:sz w:val="26"/>
          <w:szCs w:val="28"/>
        </w:rPr>
        <w:t>Take home messages:</w:t>
      </w:r>
      <w:r w:rsidRPr="00841F99">
        <w:rPr>
          <w:b/>
          <w:bCs/>
          <w:sz w:val="22"/>
        </w:rPr>
        <w:tab/>
      </w:r>
    </w:p>
    <w:p w:rsidR="00784EA6" w:rsidRDefault="00784EA6" w:rsidP="00AC1D00">
      <w:pPr>
        <w:pStyle w:val="NoSpacing"/>
        <w:numPr>
          <w:ilvl w:val="0"/>
          <w:numId w:val="27"/>
        </w:numPr>
        <w:rPr>
          <w:b/>
          <w:sz w:val="22"/>
        </w:rPr>
      </w:pPr>
      <w:r w:rsidRPr="00940A1B">
        <w:rPr>
          <w:bCs/>
          <w:sz w:val="22"/>
          <w:szCs w:val="22"/>
        </w:rPr>
        <w:t>functions</w:t>
      </w:r>
      <w:r w:rsidRPr="00C81C07">
        <w:rPr>
          <w:bCs/>
          <w:sz w:val="22"/>
          <w:szCs w:val="22"/>
        </w:rPr>
        <w:t xml:space="preserve"> </w:t>
      </w:r>
      <w:r>
        <w:rPr>
          <w:bCs/>
          <w:sz w:val="22"/>
          <w:szCs w:val="22"/>
        </w:rPr>
        <w:t>of respiratory system</w:t>
      </w:r>
    </w:p>
    <w:p w:rsidR="00784EA6" w:rsidRDefault="00784EA6" w:rsidP="00AC1D00">
      <w:pPr>
        <w:pStyle w:val="NoSpacing"/>
        <w:numPr>
          <w:ilvl w:val="0"/>
          <w:numId w:val="27"/>
        </w:numPr>
        <w:rPr>
          <w:b/>
          <w:sz w:val="22"/>
        </w:rPr>
      </w:pPr>
      <w:r w:rsidRPr="00841F99">
        <w:rPr>
          <w:bCs/>
          <w:sz w:val="22"/>
          <w:szCs w:val="22"/>
        </w:rPr>
        <w:t xml:space="preserve">difference between respiratory zones </w:t>
      </w:r>
    </w:p>
    <w:p w:rsidR="00784EA6" w:rsidRPr="00841F99" w:rsidRDefault="00784EA6" w:rsidP="00AC1D00">
      <w:pPr>
        <w:pStyle w:val="NoSpacing"/>
        <w:numPr>
          <w:ilvl w:val="0"/>
          <w:numId w:val="27"/>
        </w:numPr>
        <w:rPr>
          <w:b/>
          <w:sz w:val="22"/>
        </w:rPr>
      </w:pPr>
      <w:r w:rsidRPr="00841F99">
        <w:rPr>
          <w:bCs/>
          <w:sz w:val="22"/>
          <w:szCs w:val="22"/>
        </w:rPr>
        <w:t>The respiratory bronchioles and the alveolar ducts are responsible for the gas exchange</w:t>
      </w:r>
    </w:p>
    <w:p w:rsidR="00784EA6" w:rsidRDefault="00784EA6" w:rsidP="00AC1D00">
      <w:pPr>
        <w:pStyle w:val="NoSpacing"/>
        <w:numPr>
          <w:ilvl w:val="0"/>
          <w:numId w:val="27"/>
        </w:numPr>
        <w:rPr>
          <w:b/>
          <w:sz w:val="22"/>
        </w:rPr>
      </w:pPr>
      <w:r w:rsidRPr="00841F99">
        <w:rPr>
          <w:bCs/>
          <w:sz w:val="22"/>
          <w:szCs w:val="22"/>
        </w:rPr>
        <w:t>conductive zone</w:t>
      </w:r>
    </w:p>
    <w:p w:rsidR="00784EA6" w:rsidRDefault="00784EA6" w:rsidP="00AC1D00">
      <w:pPr>
        <w:pStyle w:val="NoSpacing"/>
        <w:numPr>
          <w:ilvl w:val="0"/>
          <w:numId w:val="27"/>
        </w:numPr>
        <w:rPr>
          <w:b/>
          <w:sz w:val="22"/>
        </w:rPr>
      </w:pPr>
      <w:r w:rsidRPr="00841F99">
        <w:rPr>
          <w:bCs/>
          <w:sz w:val="22"/>
          <w:szCs w:val="22"/>
        </w:rPr>
        <w:t xml:space="preserve"> their function is to filter, warm, and moisten air and conduct it into the lungs</w:t>
      </w:r>
      <w:r>
        <w:rPr>
          <w:b/>
          <w:sz w:val="22"/>
        </w:rPr>
        <w:t xml:space="preserve"> </w:t>
      </w:r>
      <w:r w:rsidRPr="00841F99">
        <w:rPr>
          <w:bCs/>
          <w:sz w:val="22"/>
          <w:szCs w:val="22"/>
        </w:rPr>
        <w:t>meaning of internal respiration</w:t>
      </w:r>
    </w:p>
    <w:p w:rsidR="00784EA6" w:rsidRDefault="00784EA6" w:rsidP="00AC1D00">
      <w:pPr>
        <w:pStyle w:val="NoSpacing"/>
        <w:numPr>
          <w:ilvl w:val="0"/>
          <w:numId w:val="27"/>
        </w:numPr>
        <w:rPr>
          <w:b/>
          <w:sz w:val="22"/>
        </w:rPr>
      </w:pPr>
      <w:r w:rsidRPr="00841F99">
        <w:rPr>
          <w:sz w:val="22"/>
        </w:rPr>
        <w:lastRenderedPageBreak/>
        <w:t>Internal respiration or tissue respiration/cellular respiration refers to a metabolic process in which oxygen is released to tissues or living cells and carbon dioxide is absorbed by the blood.</w:t>
      </w:r>
    </w:p>
    <w:p w:rsidR="00784EA6" w:rsidRDefault="00784EA6" w:rsidP="00AC1D00">
      <w:pPr>
        <w:pStyle w:val="NoSpacing"/>
        <w:numPr>
          <w:ilvl w:val="0"/>
          <w:numId w:val="27"/>
        </w:numPr>
        <w:rPr>
          <w:b/>
          <w:sz w:val="22"/>
        </w:rPr>
      </w:pPr>
      <w:r w:rsidRPr="00841F99">
        <w:rPr>
          <w:bCs/>
          <w:sz w:val="22"/>
          <w:szCs w:val="22"/>
        </w:rPr>
        <w:t>external respiration</w:t>
      </w:r>
      <w:r>
        <w:rPr>
          <w:b/>
          <w:sz w:val="22"/>
        </w:rPr>
        <w:t xml:space="preserve"> </w:t>
      </w:r>
    </w:p>
    <w:p w:rsidR="00784EA6" w:rsidRDefault="00784EA6" w:rsidP="00784EA6">
      <w:pPr>
        <w:pStyle w:val="NoSpacing"/>
        <w:ind w:left="720"/>
        <w:rPr>
          <w:b/>
          <w:sz w:val="22"/>
        </w:rPr>
      </w:pPr>
      <w:r w:rsidRPr="00841F99">
        <w:rPr>
          <w:sz w:val="22"/>
        </w:rPr>
        <w:t>External respiration is basically the transfer of gas between respiratory organs such as lungs and the outer environment.</w:t>
      </w:r>
    </w:p>
    <w:p w:rsidR="00784EA6" w:rsidRDefault="00784EA6" w:rsidP="00AC1D00">
      <w:pPr>
        <w:pStyle w:val="NoSpacing"/>
        <w:numPr>
          <w:ilvl w:val="0"/>
          <w:numId w:val="27"/>
        </w:numPr>
        <w:rPr>
          <w:b/>
          <w:sz w:val="22"/>
        </w:rPr>
      </w:pPr>
      <w:r>
        <w:rPr>
          <w:bCs/>
          <w:sz w:val="22"/>
          <w:szCs w:val="22"/>
        </w:rPr>
        <w:t>function of s</w:t>
      </w:r>
      <w:r w:rsidRPr="00C81C07">
        <w:rPr>
          <w:bCs/>
          <w:sz w:val="22"/>
          <w:szCs w:val="22"/>
        </w:rPr>
        <w:t xml:space="preserve">urface tension </w:t>
      </w:r>
      <w:r>
        <w:rPr>
          <w:bCs/>
          <w:sz w:val="22"/>
          <w:szCs w:val="22"/>
        </w:rPr>
        <w:t>and p</w:t>
      </w:r>
      <w:r w:rsidRPr="00C81C07">
        <w:rPr>
          <w:bCs/>
          <w:sz w:val="22"/>
          <w:szCs w:val="22"/>
        </w:rPr>
        <w:t>ulmonary surfactant</w:t>
      </w:r>
    </w:p>
    <w:p w:rsidR="00784EA6" w:rsidRDefault="00784EA6" w:rsidP="00784EA6">
      <w:pPr>
        <w:pStyle w:val="NoSpacing"/>
        <w:rPr>
          <w:sz w:val="22"/>
        </w:rPr>
      </w:pPr>
    </w:p>
    <w:p w:rsidR="00784EA6" w:rsidRPr="00841F99" w:rsidRDefault="00784EA6" w:rsidP="00784EA6">
      <w:pPr>
        <w:pStyle w:val="NoSpacing"/>
        <w:rPr>
          <w:b/>
          <w:bCs/>
          <w:sz w:val="26"/>
          <w:szCs w:val="28"/>
        </w:rPr>
      </w:pPr>
      <w:r w:rsidRPr="00841F99">
        <w:rPr>
          <w:b/>
          <w:bCs/>
          <w:sz w:val="26"/>
          <w:szCs w:val="28"/>
        </w:rPr>
        <w:t>Further reading:</w:t>
      </w:r>
    </w:p>
    <w:p w:rsidR="00784EA6" w:rsidRPr="00841F99" w:rsidRDefault="00784EA6" w:rsidP="00AC1D00">
      <w:pPr>
        <w:pStyle w:val="NoSpacing"/>
        <w:numPr>
          <w:ilvl w:val="0"/>
          <w:numId w:val="28"/>
        </w:numPr>
        <w:rPr>
          <w:rFonts w:asciiTheme="majorBidi" w:hAnsiTheme="majorBidi" w:cstheme="majorBidi"/>
          <w:b/>
          <w:color w:val="000000" w:themeColor="text1"/>
          <w:lang w:val="en-GB"/>
        </w:rPr>
      </w:pPr>
      <w:hyperlink r:id="rId45" w:history="1">
        <w:r w:rsidRPr="00841F99">
          <w:rPr>
            <w:rStyle w:val="Hyperlink"/>
            <w:rFonts w:asciiTheme="majorBidi" w:hAnsiTheme="majorBidi" w:cstheme="majorBidi"/>
            <w:color w:val="000000" w:themeColor="text1"/>
            <w:lang w:val="en-GB"/>
          </w:rPr>
          <w:t>Guyton &amp; Hall: Textbook of Medical Physiology 12E</w:t>
        </w:r>
      </w:hyperlink>
      <w:r w:rsidRPr="00841F99">
        <w:rPr>
          <w:rFonts w:asciiTheme="majorBidi" w:hAnsiTheme="majorBidi" w:cstheme="majorBidi"/>
          <w:color w:val="000000" w:themeColor="text1"/>
          <w:lang w:val="en-GB"/>
        </w:rPr>
        <w:t xml:space="preserve"> </w:t>
      </w:r>
    </w:p>
    <w:p w:rsidR="00784EA6" w:rsidRPr="00841F99" w:rsidRDefault="00784EA6" w:rsidP="00AC1D00">
      <w:pPr>
        <w:pStyle w:val="NoSpacing"/>
        <w:numPr>
          <w:ilvl w:val="0"/>
          <w:numId w:val="28"/>
        </w:numPr>
        <w:rPr>
          <w:rFonts w:asciiTheme="majorBidi" w:hAnsiTheme="majorBidi" w:cstheme="majorBidi"/>
          <w:b/>
          <w:color w:val="000000" w:themeColor="text1"/>
          <w:lang w:val="en-GB"/>
        </w:rPr>
      </w:pPr>
      <w:r w:rsidRPr="00841F99">
        <w:rPr>
          <w:rFonts w:asciiTheme="majorBidi" w:hAnsiTheme="majorBidi" w:cstheme="majorBidi"/>
          <w:color w:val="000000" w:themeColor="text1"/>
          <w:shd w:val="clear" w:color="auto" w:fill="FFFFFF"/>
        </w:rPr>
        <w:t>Physiology 5th Edition by linda s costanzo</w:t>
      </w:r>
    </w:p>
    <w:p w:rsidR="00784EA6" w:rsidRPr="00841F99" w:rsidRDefault="00784EA6" w:rsidP="00784EA6">
      <w:pPr>
        <w:rPr>
          <w:rStyle w:val="mw-headline"/>
          <w:rFonts w:ascii="Footlight MT Light" w:hAnsi="Footlight MT Light"/>
          <w:b/>
          <w:bCs/>
          <w:sz w:val="24"/>
          <w:szCs w:val="24"/>
        </w:rPr>
      </w:pPr>
      <w:r w:rsidRPr="00841F99">
        <w:rPr>
          <w:rStyle w:val="mw-headline"/>
          <w:rFonts w:ascii="Footlight MT Light" w:hAnsi="Footlight MT Light"/>
          <w:b/>
          <w:bCs/>
          <w:sz w:val="24"/>
          <w:szCs w:val="24"/>
        </w:rPr>
        <w:br w:type="page"/>
      </w:r>
    </w:p>
    <w:p w:rsidR="00784EA6" w:rsidRDefault="00784EA6" w:rsidP="00784EA6">
      <w:pPr>
        <w:spacing w:after="0" w:line="240" w:lineRule="auto"/>
        <w:jc w:val="both"/>
        <w:rPr>
          <w:rStyle w:val="mw-headline"/>
          <w:rFonts w:ascii="Footlight MT Light" w:hAnsi="Footlight MT Light"/>
          <w:b/>
          <w:bCs/>
        </w:rPr>
      </w:pPr>
    </w:p>
    <w:tbl>
      <w:tblPr>
        <w:tblStyle w:val="TableGrid"/>
        <w:tblW w:w="10857" w:type="dxa"/>
        <w:tblInd w:w="-755" w:type="dxa"/>
        <w:tblLook w:val="04A0" w:firstRow="1" w:lastRow="0" w:firstColumn="1" w:lastColumn="0" w:noHBand="0" w:noVBand="1"/>
      </w:tblPr>
      <w:tblGrid>
        <w:gridCol w:w="10857"/>
      </w:tblGrid>
      <w:tr w:rsidR="00784EA6" w:rsidRPr="00D21A92" w:rsidTr="00784EA6">
        <w:trPr>
          <w:trHeight w:val="437"/>
        </w:trPr>
        <w:tc>
          <w:tcPr>
            <w:tcW w:w="10857" w:type="dxa"/>
            <w:shd w:val="clear" w:color="auto" w:fill="000000" w:themeFill="text1"/>
            <w:vAlign w:val="center"/>
          </w:tcPr>
          <w:p w:rsidR="00784EA6" w:rsidRPr="00D21A92" w:rsidRDefault="00784EA6" w:rsidP="00784EA6">
            <w:pPr>
              <w:rPr>
                <w:sz w:val="28"/>
              </w:rPr>
            </w:pPr>
            <w:r w:rsidRPr="00D21A92">
              <w:rPr>
                <w:color w:val="FFFFFF" w:themeColor="background1"/>
              </w:rPr>
              <w:t>Title of the lecture:</w:t>
            </w:r>
            <w:r>
              <w:rPr>
                <w:color w:val="FFFFFF" w:themeColor="background1"/>
              </w:rPr>
              <w:t xml:space="preserve"> Nose, Nasal cavity, </w:t>
            </w:r>
            <w:r w:rsidRPr="000B318C">
              <w:rPr>
                <w:color w:val="FFFFFF" w:themeColor="background1"/>
              </w:rPr>
              <w:t>Paranasal Sinuses &amp; Pharynx</w:t>
            </w:r>
          </w:p>
        </w:tc>
      </w:tr>
    </w:tbl>
    <w:p w:rsidR="00784EA6" w:rsidRPr="00D21A92" w:rsidRDefault="00784EA6" w:rsidP="00784EA6">
      <w:pPr>
        <w:rPr>
          <w:sz w:val="14"/>
          <w:u w:val="single"/>
        </w:rPr>
      </w:pPr>
    </w:p>
    <w:p w:rsidR="00784EA6" w:rsidRPr="009B3EE1" w:rsidRDefault="00784EA6" w:rsidP="00784EA6">
      <w:pPr>
        <w:pStyle w:val="NoSpacing"/>
        <w:rPr>
          <w:rFonts w:ascii="Footlight MT Light" w:hAnsi="Footlight MT Light"/>
        </w:rPr>
      </w:pPr>
      <w:r w:rsidRPr="009B3EE1">
        <w:rPr>
          <w:rFonts w:ascii="Footlight MT Light" w:hAnsi="Footlight MT Light"/>
        </w:rPr>
        <w:t>Lecturer’s name</w:t>
      </w:r>
      <w:r w:rsidRPr="009B3EE1">
        <w:rPr>
          <w:rFonts w:ascii="Footlight MT Light" w:hAnsi="Footlight MT Light"/>
        </w:rPr>
        <w:tab/>
        <w:t xml:space="preserve">:Dr. Jamila EL medany    &amp;   Dr. Essam Eldin Salama </w:t>
      </w:r>
    </w:p>
    <w:p w:rsidR="00784EA6" w:rsidRPr="009B3EE1" w:rsidRDefault="00784EA6" w:rsidP="00784EA6">
      <w:pPr>
        <w:pStyle w:val="NoSpacing"/>
        <w:rPr>
          <w:rFonts w:ascii="Footlight MT Light" w:hAnsi="Footlight MT Light"/>
        </w:rPr>
      </w:pPr>
      <w:r w:rsidRPr="009B3EE1">
        <w:rPr>
          <w:rFonts w:ascii="Footlight MT Light" w:hAnsi="Footlight MT Light"/>
        </w:rPr>
        <w:t>Department</w:t>
      </w:r>
      <w:r w:rsidRPr="009B3EE1">
        <w:rPr>
          <w:rFonts w:ascii="Footlight MT Light" w:hAnsi="Footlight MT Light"/>
        </w:rPr>
        <w:tab/>
      </w:r>
      <w:r w:rsidRPr="009B3EE1">
        <w:rPr>
          <w:rFonts w:ascii="Footlight MT Light" w:hAnsi="Footlight MT Light"/>
        </w:rPr>
        <w:tab/>
        <w:t xml:space="preserve">:Anatomy </w:t>
      </w:r>
    </w:p>
    <w:p w:rsidR="00784EA6" w:rsidRPr="009B3EE1" w:rsidRDefault="00784EA6" w:rsidP="00784EA6">
      <w:pPr>
        <w:pStyle w:val="NoSpacing"/>
        <w:rPr>
          <w:rFonts w:ascii="Footlight MT Light" w:hAnsi="Footlight MT Light"/>
        </w:rPr>
      </w:pPr>
      <w:r w:rsidRPr="009B3EE1">
        <w:rPr>
          <w:rFonts w:ascii="Footlight MT Light" w:hAnsi="Footlight MT Light"/>
        </w:rPr>
        <w:t>Block / week</w:t>
      </w:r>
      <w:r w:rsidRPr="009B3EE1">
        <w:rPr>
          <w:rFonts w:ascii="Footlight MT Light" w:hAnsi="Footlight MT Light"/>
        </w:rPr>
        <w:tab/>
      </w:r>
      <w:r w:rsidRPr="009B3EE1">
        <w:rPr>
          <w:rFonts w:ascii="Footlight MT Light" w:hAnsi="Footlight MT Light"/>
        </w:rPr>
        <w:tab/>
        <w:t>:Respiratory / W1</w:t>
      </w:r>
    </w:p>
    <w:p w:rsidR="00784EA6" w:rsidRPr="009B3EE1" w:rsidRDefault="00784EA6" w:rsidP="00784EA6">
      <w:pPr>
        <w:pStyle w:val="NoSpacing"/>
        <w:rPr>
          <w:rFonts w:ascii="Footlight MT Light" w:hAnsi="Footlight MT Light"/>
        </w:rPr>
      </w:pPr>
      <w:r w:rsidRPr="009B3EE1">
        <w:rPr>
          <w:rFonts w:ascii="Footlight MT Light" w:hAnsi="Footlight MT Light"/>
        </w:rPr>
        <w:t>Email address</w:t>
      </w:r>
      <w:r w:rsidRPr="009B3EE1">
        <w:rPr>
          <w:rFonts w:ascii="Footlight MT Light" w:hAnsi="Footlight MT Light"/>
        </w:rPr>
        <w:tab/>
      </w:r>
      <w:r w:rsidRPr="009B3EE1">
        <w:rPr>
          <w:rFonts w:ascii="Footlight MT Light" w:hAnsi="Footlight MT Light"/>
        </w:rPr>
        <w:tab/>
        <w:t xml:space="preserve">:Jamila_ELMedany@hotmail.com </w:t>
      </w:r>
      <w:hyperlink r:id="rId46" w:history="1">
        <w:r w:rsidRPr="009B3EE1">
          <w:rPr>
            <w:rStyle w:val="Hyperlink"/>
            <w:rFonts w:ascii="Footlight MT Light" w:hAnsi="Footlight MT Light"/>
            <w:color w:val="000000" w:themeColor="text1"/>
            <w:sz w:val="22"/>
          </w:rPr>
          <w:t>essamco58@gmail.com</w:t>
        </w:r>
      </w:hyperlink>
      <w:r w:rsidRPr="009B3EE1">
        <w:rPr>
          <w:rFonts w:ascii="Footlight MT Light" w:hAnsi="Footlight MT Light"/>
          <w:color w:val="000000" w:themeColor="text1"/>
        </w:rPr>
        <w:t xml:space="preserve"> </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Objectives of the lecture:</w:t>
      </w:r>
    </w:p>
    <w:p w:rsidR="00784EA6" w:rsidRDefault="00784EA6" w:rsidP="00AC1D00">
      <w:pPr>
        <w:pStyle w:val="NoSpacing"/>
        <w:numPr>
          <w:ilvl w:val="0"/>
          <w:numId w:val="27"/>
        </w:numPr>
        <w:rPr>
          <w:rFonts w:ascii="Footlight MT Light" w:hAnsi="Footlight MT Light"/>
          <w:b/>
        </w:rPr>
      </w:pPr>
      <w:r w:rsidRPr="009B3EE1">
        <w:rPr>
          <w:rFonts w:ascii="Footlight MT Light" w:hAnsi="Footlight MT Light"/>
        </w:rPr>
        <w:t>Describe the boundaries of the nasal cavity.</w:t>
      </w:r>
    </w:p>
    <w:p w:rsidR="00784EA6" w:rsidRDefault="00784EA6" w:rsidP="00AC1D00">
      <w:pPr>
        <w:pStyle w:val="NoSpacing"/>
        <w:numPr>
          <w:ilvl w:val="0"/>
          <w:numId w:val="27"/>
        </w:numPr>
        <w:rPr>
          <w:rFonts w:ascii="Footlight MT Light" w:hAnsi="Footlight MT Light"/>
          <w:b/>
        </w:rPr>
      </w:pPr>
      <w:r w:rsidRPr="009B3EE1">
        <w:rPr>
          <w:rFonts w:ascii="Footlight MT Light" w:hAnsi="Footlight MT Light"/>
        </w:rPr>
        <w:t>Describe the nasal conchae and meati.</w:t>
      </w:r>
    </w:p>
    <w:p w:rsidR="00784EA6" w:rsidRDefault="00784EA6" w:rsidP="00AC1D00">
      <w:pPr>
        <w:pStyle w:val="NoSpacing"/>
        <w:numPr>
          <w:ilvl w:val="0"/>
          <w:numId w:val="27"/>
        </w:numPr>
        <w:rPr>
          <w:rFonts w:ascii="Footlight MT Light" w:hAnsi="Footlight MT Light"/>
          <w:b/>
        </w:rPr>
      </w:pPr>
      <w:r w:rsidRPr="009B3EE1">
        <w:rPr>
          <w:rFonts w:ascii="Footlight MT Light" w:hAnsi="Footlight MT Light"/>
        </w:rPr>
        <w:t>Demonstrate the openings in each meatus.</w:t>
      </w:r>
    </w:p>
    <w:p w:rsidR="00784EA6" w:rsidRDefault="00784EA6" w:rsidP="00AC1D00">
      <w:pPr>
        <w:pStyle w:val="NoSpacing"/>
        <w:numPr>
          <w:ilvl w:val="0"/>
          <w:numId w:val="27"/>
        </w:numPr>
        <w:rPr>
          <w:rFonts w:ascii="Footlight MT Light" w:hAnsi="Footlight MT Light"/>
          <w:b/>
        </w:rPr>
      </w:pPr>
      <w:r w:rsidRPr="009B3EE1">
        <w:rPr>
          <w:rFonts w:ascii="Footlight MT Light" w:hAnsi="Footlight MT Light"/>
        </w:rPr>
        <w:t>Describe the paranasal sinuses and their functions</w:t>
      </w:r>
    </w:p>
    <w:p w:rsidR="00784EA6" w:rsidRPr="009B3EE1" w:rsidRDefault="00784EA6" w:rsidP="00AC1D00">
      <w:pPr>
        <w:pStyle w:val="NoSpacing"/>
        <w:numPr>
          <w:ilvl w:val="0"/>
          <w:numId w:val="27"/>
        </w:numPr>
        <w:rPr>
          <w:rFonts w:ascii="Footlight MT Light" w:hAnsi="Footlight MT Light"/>
          <w:b/>
        </w:rPr>
      </w:pPr>
      <w:r w:rsidRPr="009B3EE1">
        <w:rPr>
          <w:rFonts w:ascii="Footlight MT Light" w:hAnsi="Footlight MT Light"/>
        </w:rPr>
        <w:t xml:space="preserve">Describe the pharynx, its parts, and the related structures. </w:t>
      </w: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b/>
          <w:bCs/>
          <w:sz w:val="28"/>
          <w:szCs w:val="40"/>
        </w:rPr>
      </w:pPr>
      <w:r w:rsidRPr="009B3EE1">
        <w:rPr>
          <w:rFonts w:ascii="Footlight MT Light" w:hAnsi="Footlight MT Light"/>
          <w:b/>
          <w:bCs/>
          <w:sz w:val="28"/>
          <w:szCs w:val="40"/>
        </w:rPr>
        <w:t>Keywords:</w:t>
      </w:r>
    </w:p>
    <w:p w:rsidR="00784EA6" w:rsidRPr="009B3EE1" w:rsidRDefault="00784EA6" w:rsidP="00784EA6">
      <w:pPr>
        <w:pStyle w:val="NoSpacing"/>
        <w:rPr>
          <w:rFonts w:ascii="Footlight MT Light" w:hAnsi="Footlight MT Light"/>
          <w:b/>
          <w:szCs w:val="36"/>
        </w:rPr>
      </w:pPr>
      <w:r w:rsidRPr="009B3EE1">
        <w:rPr>
          <w:rFonts w:ascii="Footlight MT Light" w:hAnsi="Footlight MT Light"/>
          <w:b/>
          <w:szCs w:val="36"/>
        </w:rPr>
        <w:t xml:space="preserve"> </w:t>
      </w:r>
      <w:r w:rsidRPr="009B3EE1">
        <w:rPr>
          <w:rFonts w:ascii="Footlight MT Light" w:hAnsi="Footlight MT Light"/>
          <w:szCs w:val="36"/>
        </w:rPr>
        <w:t>(</w:t>
      </w:r>
      <w:r w:rsidRPr="009B3EE1">
        <w:rPr>
          <w:rFonts w:ascii="Footlight MT Light" w:hAnsi="Footlight MT Light"/>
        </w:rPr>
        <w:t xml:space="preserve">Nasal cavity. nasal conchae </w:t>
      </w:r>
      <w:r w:rsidRPr="009B3EE1">
        <w:rPr>
          <w:rFonts w:ascii="Footlight MT Light" w:hAnsi="Footlight MT Light"/>
          <w:szCs w:val="36"/>
        </w:rPr>
        <w:t xml:space="preserve">…, </w:t>
      </w:r>
      <w:r w:rsidRPr="009B3EE1">
        <w:rPr>
          <w:rFonts w:ascii="Footlight MT Light" w:hAnsi="Footlight MT Light"/>
        </w:rPr>
        <w:t xml:space="preserve">meati. paranasal sinuses </w:t>
      </w:r>
      <w:r w:rsidRPr="009B3EE1">
        <w:rPr>
          <w:rFonts w:ascii="Footlight MT Light" w:hAnsi="Footlight MT Light"/>
          <w:szCs w:val="36"/>
        </w:rPr>
        <w:t xml:space="preserve">…, </w:t>
      </w:r>
      <w:r w:rsidRPr="009B3EE1">
        <w:rPr>
          <w:rFonts w:ascii="Footlight MT Light" w:hAnsi="Footlight MT Light"/>
        </w:rPr>
        <w:t>pharynx,)</w:t>
      </w: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Background:</w:t>
      </w:r>
    </w:p>
    <w:p w:rsidR="00784EA6" w:rsidRDefault="00784EA6" w:rsidP="00AC1D00">
      <w:pPr>
        <w:pStyle w:val="NoSpacing"/>
        <w:numPr>
          <w:ilvl w:val="0"/>
          <w:numId w:val="29"/>
        </w:numPr>
        <w:rPr>
          <w:rFonts w:ascii="Footlight MT Light" w:hAnsi="Footlight MT Light"/>
          <w:b/>
        </w:rPr>
      </w:pPr>
      <w:r w:rsidRPr="009B3EE1">
        <w:rPr>
          <w:rFonts w:ascii="Footlight MT Light" w:hAnsi="Footlight MT Light"/>
        </w:rPr>
        <w:t xml:space="preserve">The nasal cavity; extension, divisions  , its relation, blood and nerve supply , lymphatic drainage  </w:t>
      </w:r>
    </w:p>
    <w:p w:rsidR="00784EA6" w:rsidRDefault="00784EA6" w:rsidP="00AC1D00">
      <w:pPr>
        <w:pStyle w:val="NoSpacing"/>
        <w:numPr>
          <w:ilvl w:val="0"/>
          <w:numId w:val="29"/>
        </w:numPr>
        <w:rPr>
          <w:rFonts w:ascii="Footlight MT Light" w:hAnsi="Footlight MT Light"/>
          <w:b/>
        </w:rPr>
      </w:pPr>
      <w:r w:rsidRPr="009B3EE1">
        <w:rPr>
          <w:rFonts w:ascii="Footlight MT Light" w:hAnsi="Footlight MT Light"/>
        </w:rPr>
        <w:t xml:space="preserve">Paranasal sinuses, anatomy and function </w:t>
      </w:r>
    </w:p>
    <w:p w:rsidR="00784EA6" w:rsidRPr="009B3EE1" w:rsidRDefault="00784EA6" w:rsidP="00AC1D00">
      <w:pPr>
        <w:pStyle w:val="NoSpacing"/>
        <w:numPr>
          <w:ilvl w:val="0"/>
          <w:numId w:val="29"/>
        </w:numPr>
        <w:rPr>
          <w:rFonts w:ascii="Footlight MT Light" w:hAnsi="Footlight MT Light"/>
          <w:b/>
        </w:rPr>
      </w:pPr>
      <w:r w:rsidRPr="009B3EE1">
        <w:rPr>
          <w:rFonts w:ascii="Footlight MT Light" w:hAnsi="Footlight MT Light"/>
        </w:rPr>
        <w:t xml:space="preserve">Pharynx; extension, divisions  , its relation, blood and nerve supply , lymphatic drainage </w:t>
      </w: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rPr>
      </w:pP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Main concepts in the lecture:</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The nasal cavity extends from the external (anterior) nares to the posterior nares (choanae). Divided into right &amp; left halves by the nasal septum. Each half has a roof , lateral wall medial wall (septum) and floor</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The roof is narrow &amp; formed (from behind forward) by the: Body of sphenoid.Cribriform plate of ethmoid bone. Frontal bone.Nasal bone &amp; cartilage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The floor separates it from the oral cavity. It is formed by the hard (bony) palate.</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Medial Wall (Nasal Septum) Osseocartilaginous partition, formed by: perpendicular plate of ethmoid bone. vomer, and septal cartilage.</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Lateral Wall shows three horizontal bony projections, the superior, middle &amp; inferior conchae, the cavity below each concha is called a meatus and are named as superior, middle &amp; inferior corresponding to the conchae the small space above the superior concha is the sphenoethmoidal recess, the conchae increase the surface area of the nasal cavity, the recess &amp; meati receive the openings of the paranasal sinuses, and nasolacrimal duct.</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Nerve supply of the nasal cavity; olfactory mucosa supplied by olfactory nerves, nerves of general sensation are derived from; ophthalmic, and maxillary division of the trigeminal nerve, anterior ethemoidal nerve, nasal, nasopalatine and palatine branches of the pterygopalatine ganglion.</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Arterial Supply: Branches of theMaxillary; sphenopalatine artery Facial; superior labial &amp; Ophthalmic; ethmoidal  arteries.The arteries make a rich anastomosis in the region of </w:t>
      </w:r>
      <w:r w:rsidRPr="009B3EE1">
        <w:rPr>
          <w:rFonts w:ascii="Footlight MT Light" w:hAnsi="Footlight MT Light"/>
        </w:rPr>
        <w:lastRenderedPageBreak/>
        <w:t xml:space="preserve">the vestibule, and anterior portion of the septum.Venous Drainage:Submucosal plexus by veins accompany the arteries which drain into the facial, ophthalmic, and spheno-palatine veins.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Lymphatic drainage; the lymphatics from the vestibule drains into the submandibular lymph nodes, rest of the cavity drains into the upper deep cervical lymph nodes.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The paranasal sinuses;</w:t>
      </w:r>
      <w:r w:rsidRPr="009B3EE1">
        <w:rPr>
          <w:rFonts w:ascii="Footlight MT Light" w:eastAsiaTheme="minorEastAsia" w:hAnsi="Footlight MT Light" w:cs="Tahoma"/>
          <w:color w:val="FFFF00"/>
          <w:sz w:val="40"/>
          <w:szCs w:val="40"/>
          <w14:shadow w14:blurRad="38100" w14:dist="38100" w14:dir="2700000" w14:sx="100000" w14:sy="100000" w14:kx="0" w14:ky="0" w14:algn="tl">
            <w14:srgbClr w14:val="000000"/>
          </w14:shadow>
        </w:rPr>
        <w:t xml:space="preserve"> </w:t>
      </w:r>
      <w:r w:rsidRPr="009B3EE1">
        <w:rPr>
          <w:rFonts w:ascii="Footlight MT Light" w:hAnsi="Footlight MT Light"/>
        </w:rPr>
        <w:t xml:space="preserve">air filled cavities located in the bones around the nasal cavity: ethmoid, sphenoid, frontal bones &amp; maxillae. They are lined by respiratory mucosa which is continuous with the mucosa of the nasal cavity, drain into the nasal cavity. Functions of the paranasal sinuses; lighten the skull, act as resonant chambers for speech, air conditioning. The respiratory mucosal lining helps in warming, cleaning and moistening the incoming air.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The pharynx; is a muscular tube lying behind the nose, oral cavity &amp; larynx, it extends from the base of the skull to level of the 6</w:t>
      </w:r>
      <w:r w:rsidRPr="009B3EE1">
        <w:rPr>
          <w:rFonts w:ascii="Footlight MT Light" w:hAnsi="Footlight MT Light"/>
          <w:vertAlign w:val="superscript"/>
        </w:rPr>
        <w:t>th</w:t>
      </w:r>
      <w:r w:rsidRPr="009B3EE1">
        <w:rPr>
          <w:rFonts w:ascii="Footlight MT Light" w:hAnsi="Footlight MT Light"/>
        </w:rPr>
        <w:t xml:space="preserve"> cervical vertebra, where it is continuous with the esophagus, its anterior wall is deficient and shows (from above downward), the posterior nasal apertures, opening of the oral cavity, laryngeal inlet, its muscles are arranged in circular layer;</w:t>
      </w:r>
      <w:r w:rsidRPr="009B3EE1">
        <w:rPr>
          <w:rFonts w:ascii="Footlight MT Light" w:eastAsiaTheme="minorEastAsia" w:hAnsi="Footlight MT Light" w:cstheme="minorBidi"/>
          <w:color w:val="000000" w:themeColor="text1"/>
          <w:sz w:val="48"/>
          <w:szCs w:val="48"/>
          <w14:shadow w14:blurRad="38100" w14:dist="38100" w14:dir="2700000" w14:sx="100000" w14:sy="100000" w14:kx="0" w14:ky="0" w14:algn="tl">
            <w14:srgbClr w14:val="000000"/>
          </w14:shadow>
        </w:rPr>
        <w:t xml:space="preserve"> </w:t>
      </w:r>
      <w:r w:rsidRPr="009B3EE1">
        <w:rPr>
          <w:rFonts w:ascii="Footlight MT Light" w:hAnsi="Footlight MT Light"/>
        </w:rPr>
        <w:t>Superior constrictor, Middle constrictor &amp; Inferior constrictor, they  overlap each other. The longitudinal layer; Stylopharyngeus Salpingopharyngeus and Palatpharyngeous. The pharynx is divided into three parts:Nasopharynx, Oropharynx, and Laryngopharynx.</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The naso pharynx Extends from the base of skull to the soft palate.communicates with the nasal cavity through posterior nasal aperturesPharyngeal tonsils (adenoides) present in the submucosa covering the roof.Lateral wall shows:Opening of auditory tube.Tubal elevation (produced by posterior margin of the auditory tube).Tubal tonsil. Salpingopharyngeal fold (raised by salpingo-pharyngeus muscle).Paryngeal recess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The oropharynx; Lies behind the mouth cavity, communicates with the oral cavity through the</w:t>
      </w:r>
      <w:r>
        <w:rPr>
          <w:rFonts w:ascii="Footlight MT Light" w:hAnsi="Footlight MT Light"/>
          <w:b/>
        </w:rPr>
        <w:t xml:space="preserve"> </w:t>
      </w:r>
      <w:r w:rsidRPr="009B3EE1">
        <w:rPr>
          <w:rFonts w:ascii="Footlight MT Light" w:hAnsi="Footlight MT Light"/>
        </w:rPr>
        <w:t xml:space="preserve">oropharyngeal isthmusExtends from soft palate to upper border of epiglottis.Lateral wall shows:Palatopharyngeal folds.Palatoglossal foldPalatine tonsil located between them in                      a depression called the ‘tonsillar fossa’. </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The laryngopharynx; Lies behind the laryngeal inlet &amp; the posterior surface of larynx communicates with the larynx  through the laryngeal inletExtends from upper border of epiglottis to lower border of cricoid cartilage.A small depression situated on either side of the laryngeal inlet is called ‘piriform fossa’.It is a common site for the lodging of foreign bodies.Branches of </w:t>
      </w:r>
      <w:r w:rsidRPr="009B3EE1">
        <w:rPr>
          <w:rFonts w:ascii="Footlight MT Light" w:hAnsi="Footlight MT Light"/>
          <w:i/>
          <w:iCs/>
          <w:u w:val="single"/>
        </w:rPr>
        <w:t>internal laryngeal &amp; recurrent laryngeal nerve</w:t>
      </w:r>
      <w:r w:rsidRPr="009B3EE1">
        <w:rPr>
          <w:rFonts w:ascii="Footlight MT Light" w:hAnsi="Footlight MT Light"/>
        </w:rPr>
        <w:t xml:space="preserve"> lie deep to the mucous membrane of the fossa and are vulnerable to injury during removal of a foreign body.</w:t>
      </w:r>
    </w:p>
    <w:p w:rsidR="00784EA6" w:rsidRDefault="00784EA6" w:rsidP="00AC1D00">
      <w:pPr>
        <w:pStyle w:val="NoSpacing"/>
        <w:numPr>
          <w:ilvl w:val="0"/>
          <w:numId w:val="30"/>
        </w:numPr>
        <w:rPr>
          <w:rFonts w:ascii="Footlight MT Light" w:hAnsi="Footlight MT Light"/>
          <w:b/>
        </w:rPr>
      </w:pPr>
      <w:r w:rsidRPr="009B3EE1">
        <w:rPr>
          <w:rFonts w:ascii="Footlight MT Light" w:hAnsi="Footlight MT Light"/>
        </w:rPr>
        <w:t xml:space="preserve">Nerve supply; Sensory: Nasopharynx,  Maxillary nerve, Oropharynx: Glossopharyngeal nerve Laryngopharynx: Vagus nerve, Motor Nerve Supply; all the muscles of pharynx are supplied by the pharyngeal plexus. except ; the Stylopharyngeus is supplied by the glossopharyngeal nerve </w:t>
      </w:r>
    </w:p>
    <w:p w:rsidR="00784EA6" w:rsidRPr="009B3EE1" w:rsidRDefault="00784EA6" w:rsidP="00AC1D00">
      <w:pPr>
        <w:pStyle w:val="NoSpacing"/>
        <w:numPr>
          <w:ilvl w:val="0"/>
          <w:numId w:val="30"/>
        </w:numPr>
        <w:rPr>
          <w:rFonts w:ascii="Footlight MT Light" w:hAnsi="Footlight MT Light"/>
          <w:b/>
        </w:rPr>
      </w:pPr>
      <w:r w:rsidRPr="009B3EE1">
        <w:rPr>
          <w:rFonts w:ascii="Footlight MT Light" w:hAnsi="Footlight MT Light"/>
        </w:rPr>
        <w:t>Arterial supply; from branches of ascending pharyngeal artery, ascending palatine artery, facial artery, maxillary artery, and Lingual artery, the Veins drain into pharyngeal venous plexus, which drains into the internal jugular vein The lymphatics drain into the deep cervical lymph nodes either directly, or indirectly via the retropharyngeal or Para tracheal lymph nodes</w:t>
      </w: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rPr>
      </w:pP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Conclusion:</w:t>
      </w:r>
    </w:p>
    <w:p w:rsidR="00784EA6" w:rsidRDefault="00784EA6" w:rsidP="00AC1D00">
      <w:pPr>
        <w:pStyle w:val="NoSpacing"/>
        <w:numPr>
          <w:ilvl w:val="0"/>
          <w:numId w:val="31"/>
        </w:numPr>
        <w:rPr>
          <w:rFonts w:ascii="Footlight MT Light" w:hAnsi="Footlight MT Light"/>
          <w:b/>
        </w:rPr>
      </w:pPr>
      <w:r w:rsidRPr="009B3EE1">
        <w:rPr>
          <w:rFonts w:ascii="Footlight MT Light" w:hAnsi="Footlight MT Light"/>
        </w:rPr>
        <w:t xml:space="preserve">The nasal cavity; extension, divisions  , its relation, blood and nerve supply , lymphatic drainage  </w:t>
      </w:r>
    </w:p>
    <w:p w:rsidR="00784EA6" w:rsidRDefault="00784EA6" w:rsidP="00AC1D00">
      <w:pPr>
        <w:pStyle w:val="NoSpacing"/>
        <w:numPr>
          <w:ilvl w:val="0"/>
          <w:numId w:val="31"/>
        </w:numPr>
        <w:rPr>
          <w:rFonts w:ascii="Footlight MT Light" w:hAnsi="Footlight MT Light"/>
          <w:b/>
        </w:rPr>
      </w:pPr>
      <w:r w:rsidRPr="009B3EE1">
        <w:rPr>
          <w:rFonts w:ascii="Footlight MT Light" w:hAnsi="Footlight MT Light"/>
        </w:rPr>
        <w:t xml:space="preserve">Paranasal sinuses, anatomy and function </w:t>
      </w:r>
    </w:p>
    <w:p w:rsidR="00784EA6" w:rsidRPr="009B3EE1" w:rsidRDefault="00784EA6" w:rsidP="00AC1D00">
      <w:pPr>
        <w:pStyle w:val="NoSpacing"/>
        <w:numPr>
          <w:ilvl w:val="0"/>
          <w:numId w:val="31"/>
        </w:numPr>
        <w:rPr>
          <w:rFonts w:ascii="Footlight MT Light" w:hAnsi="Footlight MT Light"/>
          <w:b/>
        </w:rPr>
      </w:pPr>
      <w:r w:rsidRPr="009B3EE1">
        <w:rPr>
          <w:rFonts w:ascii="Footlight MT Light" w:hAnsi="Footlight MT Light"/>
        </w:rPr>
        <w:lastRenderedPageBreak/>
        <w:t xml:space="preserve">Pharynx; extension, divisions  , its relation, blood and nerve supply , lymphatic drainage </w:t>
      </w: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rPr>
      </w:pP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Take home messages:</w:t>
      </w:r>
      <w:r w:rsidRPr="009B3EE1">
        <w:rPr>
          <w:rFonts w:ascii="Footlight MT Light" w:hAnsi="Footlight MT Light"/>
          <w:b/>
          <w:bCs/>
          <w:sz w:val="28"/>
          <w:szCs w:val="28"/>
        </w:rPr>
        <w:tab/>
      </w:r>
    </w:p>
    <w:p w:rsidR="00784EA6" w:rsidRDefault="00784EA6" w:rsidP="00AC1D00">
      <w:pPr>
        <w:pStyle w:val="NoSpacing"/>
        <w:numPr>
          <w:ilvl w:val="0"/>
          <w:numId w:val="32"/>
        </w:numPr>
        <w:rPr>
          <w:rFonts w:ascii="Footlight MT Light" w:hAnsi="Footlight MT Light"/>
          <w:b/>
        </w:rPr>
      </w:pPr>
      <w:r w:rsidRPr="009B3EE1">
        <w:rPr>
          <w:rFonts w:ascii="Footlight MT Light" w:hAnsi="Footlight MT Light"/>
        </w:rPr>
        <w:t xml:space="preserve">The nose </w:t>
      </w:r>
    </w:p>
    <w:p w:rsidR="00784EA6" w:rsidRDefault="00784EA6" w:rsidP="00AC1D00">
      <w:pPr>
        <w:pStyle w:val="NoSpacing"/>
        <w:numPr>
          <w:ilvl w:val="0"/>
          <w:numId w:val="32"/>
        </w:numPr>
        <w:rPr>
          <w:rFonts w:ascii="Footlight MT Light" w:hAnsi="Footlight MT Light"/>
          <w:b/>
        </w:rPr>
      </w:pPr>
      <w:r w:rsidRPr="009B3EE1">
        <w:rPr>
          <w:rFonts w:ascii="Footlight MT Light" w:hAnsi="Footlight MT Light"/>
        </w:rPr>
        <w:t>The paranasal sinuses</w:t>
      </w:r>
    </w:p>
    <w:p w:rsidR="00784EA6" w:rsidRPr="009B3EE1" w:rsidRDefault="00784EA6" w:rsidP="00AC1D00">
      <w:pPr>
        <w:pStyle w:val="NoSpacing"/>
        <w:numPr>
          <w:ilvl w:val="0"/>
          <w:numId w:val="32"/>
        </w:numPr>
        <w:rPr>
          <w:rFonts w:ascii="Footlight MT Light" w:hAnsi="Footlight MT Light"/>
          <w:b/>
        </w:rPr>
      </w:pPr>
      <w:r w:rsidRPr="009B3EE1">
        <w:rPr>
          <w:rFonts w:ascii="Footlight MT Light" w:hAnsi="Footlight MT Light"/>
        </w:rPr>
        <w:t>The pharynx</w:t>
      </w: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rPr>
      </w:pP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Further reading:</w:t>
      </w:r>
    </w:p>
    <w:p w:rsidR="00784EA6" w:rsidRPr="009B3EE1" w:rsidRDefault="00784EA6" w:rsidP="00784EA6">
      <w:pPr>
        <w:pStyle w:val="NoSpacing"/>
        <w:rPr>
          <w:rFonts w:ascii="Footlight MT Light" w:hAnsi="Footlight MT Light"/>
          <w:b/>
          <w:color w:val="000000"/>
        </w:rPr>
      </w:pPr>
      <w:r w:rsidRPr="009B3EE1">
        <w:rPr>
          <w:rFonts w:ascii="Footlight MT Light" w:hAnsi="Footlight MT Light"/>
          <w:color w:val="000000"/>
        </w:rPr>
        <w:t>Richard S. Snell, Clinical anatomy, 7</w:t>
      </w:r>
      <w:r w:rsidRPr="009B3EE1">
        <w:rPr>
          <w:rFonts w:ascii="Footlight MT Light" w:hAnsi="Footlight MT Light"/>
          <w:color w:val="000000"/>
          <w:vertAlign w:val="superscript"/>
        </w:rPr>
        <w:t>th</w:t>
      </w:r>
      <w:r w:rsidRPr="009B3EE1">
        <w:rPr>
          <w:rFonts w:ascii="Footlight MT Light" w:hAnsi="Footlight MT Light"/>
          <w:color w:val="000000"/>
        </w:rPr>
        <w:t xml:space="preserve"> edition </w:t>
      </w:r>
    </w:p>
    <w:p w:rsidR="00784EA6" w:rsidRPr="009B3EE1" w:rsidRDefault="00784EA6" w:rsidP="00784EA6">
      <w:pPr>
        <w:pStyle w:val="NoSpacing"/>
        <w:rPr>
          <w:rStyle w:val="mw-headline"/>
          <w:rFonts w:ascii="Footlight MT Light" w:hAnsi="Footlight MT Light"/>
          <w:b/>
          <w:bCs/>
        </w:rPr>
      </w:pPr>
      <w:r w:rsidRPr="009B3EE1">
        <w:rPr>
          <w:rStyle w:val="mw-headline"/>
          <w:rFonts w:ascii="Footlight MT Light" w:hAnsi="Footlight MT Light"/>
          <w:b/>
          <w:bCs/>
        </w:rPr>
        <w:br w:type="page"/>
      </w:r>
    </w:p>
    <w:p w:rsidR="00784EA6" w:rsidRDefault="00784EA6" w:rsidP="00784EA6">
      <w:pPr>
        <w:spacing w:after="0" w:line="240" w:lineRule="auto"/>
        <w:jc w:val="both"/>
        <w:rPr>
          <w:rStyle w:val="mw-headline"/>
          <w:rFonts w:ascii="Footlight MT Light" w:hAnsi="Footlight MT Light"/>
          <w:b/>
          <w:bCs/>
        </w:rPr>
      </w:pPr>
    </w:p>
    <w:tbl>
      <w:tblPr>
        <w:tblStyle w:val="TableGrid"/>
        <w:tblW w:w="10857" w:type="dxa"/>
        <w:tblInd w:w="-755" w:type="dxa"/>
        <w:tblLook w:val="04A0" w:firstRow="1" w:lastRow="0" w:firstColumn="1" w:lastColumn="0" w:noHBand="0" w:noVBand="1"/>
      </w:tblPr>
      <w:tblGrid>
        <w:gridCol w:w="10857"/>
      </w:tblGrid>
      <w:tr w:rsidR="00784EA6" w:rsidRPr="009B3EE1" w:rsidTr="00784EA6">
        <w:trPr>
          <w:trHeight w:val="437"/>
        </w:trPr>
        <w:tc>
          <w:tcPr>
            <w:tcW w:w="10857" w:type="dxa"/>
            <w:shd w:val="clear" w:color="auto" w:fill="000000" w:themeFill="text1"/>
            <w:vAlign w:val="center"/>
          </w:tcPr>
          <w:p w:rsidR="00784EA6" w:rsidRPr="009B3EE1" w:rsidRDefault="00784EA6" w:rsidP="00784EA6">
            <w:pPr>
              <w:pStyle w:val="NoSpacing"/>
              <w:rPr>
                <w:rFonts w:ascii="Footlight MT Light" w:hAnsi="Footlight MT Light"/>
                <w:sz w:val="28"/>
              </w:rPr>
            </w:pPr>
            <w:r w:rsidRPr="009B3EE1">
              <w:rPr>
                <w:rFonts w:ascii="Footlight MT Light" w:hAnsi="Footlight MT Light"/>
              </w:rPr>
              <w:t>Title of the lecture: Embryology of the respiratory system</w:t>
            </w:r>
          </w:p>
        </w:tc>
      </w:tr>
    </w:tbl>
    <w:p w:rsidR="00784EA6" w:rsidRPr="009B3EE1" w:rsidRDefault="00784EA6" w:rsidP="00784EA6">
      <w:pPr>
        <w:pStyle w:val="NoSpacing"/>
        <w:rPr>
          <w:rFonts w:ascii="Footlight MT Light" w:hAnsi="Footlight MT Light"/>
          <w:sz w:val="14"/>
          <w:u w:val="single"/>
        </w:rPr>
      </w:pPr>
    </w:p>
    <w:p w:rsidR="00784EA6" w:rsidRPr="009B3EE1" w:rsidRDefault="00784EA6" w:rsidP="00784EA6">
      <w:pPr>
        <w:pStyle w:val="NoSpacing"/>
        <w:rPr>
          <w:rFonts w:ascii="Footlight MT Light" w:hAnsi="Footlight MT Light"/>
        </w:rPr>
      </w:pPr>
      <w:r w:rsidRPr="009B3EE1">
        <w:rPr>
          <w:rFonts w:ascii="Footlight MT Light" w:hAnsi="Footlight MT Light"/>
        </w:rPr>
        <w:t>Lecturer’s name</w:t>
      </w:r>
      <w:r w:rsidRPr="009B3EE1">
        <w:rPr>
          <w:rFonts w:ascii="Footlight MT Light" w:hAnsi="Footlight MT Light"/>
        </w:rPr>
        <w:tab/>
        <w:t>: Dr. Muhammad Saeed Vohra – Dr. Sanaa Al Shaarawi</w:t>
      </w:r>
    </w:p>
    <w:p w:rsidR="00784EA6" w:rsidRPr="009B3EE1" w:rsidRDefault="00784EA6" w:rsidP="00784EA6">
      <w:pPr>
        <w:pStyle w:val="NoSpacing"/>
        <w:rPr>
          <w:rFonts w:ascii="Footlight MT Light" w:hAnsi="Footlight MT Light"/>
        </w:rPr>
      </w:pPr>
      <w:r w:rsidRPr="009B3EE1">
        <w:rPr>
          <w:rFonts w:ascii="Footlight MT Light" w:hAnsi="Footlight MT Light"/>
        </w:rPr>
        <w:t>Department</w:t>
      </w:r>
      <w:r w:rsidRPr="009B3EE1">
        <w:rPr>
          <w:rFonts w:ascii="Footlight MT Light" w:hAnsi="Footlight MT Light"/>
        </w:rPr>
        <w:tab/>
      </w:r>
      <w:r w:rsidRPr="009B3EE1">
        <w:rPr>
          <w:rFonts w:ascii="Footlight MT Light" w:hAnsi="Footlight MT Light"/>
        </w:rPr>
        <w:tab/>
        <w:t>: Anatomy</w:t>
      </w:r>
    </w:p>
    <w:p w:rsidR="00784EA6" w:rsidRPr="009B3EE1" w:rsidRDefault="00784EA6" w:rsidP="00784EA6">
      <w:pPr>
        <w:pStyle w:val="NoSpacing"/>
        <w:rPr>
          <w:rFonts w:ascii="Footlight MT Light" w:hAnsi="Footlight MT Light"/>
        </w:rPr>
      </w:pPr>
      <w:r w:rsidRPr="009B3EE1">
        <w:rPr>
          <w:rFonts w:ascii="Footlight MT Light" w:hAnsi="Footlight MT Light"/>
        </w:rPr>
        <w:t>Block / week</w:t>
      </w:r>
      <w:r w:rsidRPr="009B3EE1">
        <w:rPr>
          <w:rFonts w:ascii="Footlight MT Light" w:hAnsi="Footlight MT Light"/>
        </w:rPr>
        <w:tab/>
      </w:r>
      <w:r w:rsidRPr="009B3EE1">
        <w:rPr>
          <w:rFonts w:ascii="Footlight MT Light" w:hAnsi="Footlight MT Light"/>
        </w:rPr>
        <w:tab/>
        <w:t>: Respiratory</w:t>
      </w:r>
    </w:p>
    <w:p w:rsidR="00784EA6" w:rsidRPr="009B3EE1" w:rsidRDefault="00784EA6" w:rsidP="00784EA6">
      <w:pPr>
        <w:pStyle w:val="NoSpacing"/>
        <w:rPr>
          <w:rFonts w:ascii="Footlight MT Light" w:hAnsi="Footlight MT Light"/>
          <w:sz w:val="6"/>
        </w:rPr>
      </w:pPr>
      <w:r w:rsidRPr="009B3EE1">
        <w:rPr>
          <w:rFonts w:ascii="Footlight MT Light" w:hAnsi="Footlight MT Light"/>
        </w:rPr>
        <w:t>Email address</w:t>
      </w:r>
      <w:r w:rsidRPr="009B3EE1">
        <w:rPr>
          <w:rFonts w:ascii="Footlight MT Light" w:hAnsi="Footlight MT Light"/>
        </w:rPr>
        <w:tab/>
      </w:r>
      <w:r w:rsidRPr="009B3EE1">
        <w:rPr>
          <w:rFonts w:ascii="Footlight MT Light" w:hAnsi="Footlight MT Light"/>
        </w:rPr>
        <w:tab/>
        <w:t xml:space="preserve">: </w:t>
      </w:r>
      <w:hyperlink r:id="rId47" w:history="1">
        <w:r w:rsidRPr="009B3EE1">
          <w:rPr>
            <w:rStyle w:val="Hyperlink"/>
            <w:rFonts w:ascii="Footlight MT Light" w:hAnsi="Footlight MT Light"/>
            <w:sz w:val="22"/>
          </w:rPr>
          <w:t>Vohra@ksu.edu.sa</w:t>
        </w:r>
      </w:hyperlink>
      <w:r w:rsidRPr="009B3EE1">
        <w:rPr>
          <w:rFonts w:ascii="Footlight MT Light" w:hAnsi="Footlight MT Light"/>
        </w:rPr>
        <w:t xml:space="preserve"> - salsharawi@ksu.edu.sa</w:t>
      </w:r>
    </w:p>
    <w:p w:rsidR="00784EA6" w:rsidRPr="009B3EE1" w:rsidRDefault="00784EA6" w:rsidP="00784EA6">
      <w:pPr>
        <w:pStyle w:val="NoSpacing"/>
        <w:rPr>
          <w:rFonts w:ascii="Footlight MT Light" w:hAnsi="Footlight MT Light"/>
          <w:sz w:val="6"/>
        </w:rPr>
      </w:pP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b/>
          <w:bCs/>
        </w:rPr>
      </w:pPr>
      <w:r w:rsidRPr="009B3EE1">
        <w:rPr>
          <w:rFonts w:ascii="Footlight MT Light" w:hAnsi="Footlight MT Light"/>
          <w:b/>
          <w:bCs/>
          <w:sz w:val="28"/>
          <w:szCs w:val="28"/>
        </w:rPr>
        <w:t>Objectives of the lecture:</w:t>
      </w:r>
    </w:p>
    <w:p w:rsidR="00784EA6" w:rsidRPr="009B3EE1" w:rsidRDefault="00784EA6" w:rsidP="00784EA6">
      <w:pPr>
        <w:pStyle w:val="NoSpacing"/>
        <w:rPr>
          <w:rFonts w:ascii="Footlight MT Light" w:hAnsi="Footlight MT Light"/>
          <w:b/>
          <w:bCs/>
          <w:i/>
          <w:iCs/>
          <w:szCs w:val="22"/>
        </w:rPr>
      </w:pPr>
      <w:r w:rsidRPr="009B3EE1">
        <w:rPr>
          <w:rFonts w:ascii="Footlight MT Light" w:hAnsi="Footlight MT Light"/>
          <w:bCs/>
          <w:i/>
          <w:iCs/>
          <w:szCs w:val="22"/>
        </w:rPr>
        <w:t>At the end of the lecture, the students should be able to:</w:t>
      </w:r>
    </w:p>
    <w:p w:rsidR="00784EA6" w:rsidRPr="009B3EE1" w:rsidRDefault="00784EA6" w:rsidP="00AC1D00">
      <w:pPr>
        <w:pStyle w:val="NoSpacing"/>
        <w:numPr>
          <w:ilvl w:val="0"/>
          <w:numId w:val="33"/>
        </w:numPr>
        <w:rPr>
          <w:rFonts w:ascii="Footlight MT Light" w:hAnsi="Footlight MT Light"/>
          <w:b/>
          <w:bCs/>
          <w:szCs w:val="22"/>
        </w:rPr>
      </w:pPr>
      <w:r w:rsidRPr="009B3EE1">
        <w:rPr>
          <w:rFonts w:ascii="Footlight MT Light" w:hAnsi="Footlight MT Light"/>
          <w:bCs/>
          <w:szCs w:val="22"/>
        </w:rPr>
        <w:t>Describe the development of the larynx</w:t>
      </w:r>
    </w:p>
    <w:p w:rsidR="00784EA6" w:rsidRPr="009B3EE1" w:rsidRDefault="00784EA6" w:rsidP="00AC1D00">
      <w:pPr>
        <w:pStyle w:val="NoSpacing"/>
        <w:numPr>
          <w:ilvl w:val="0"/>
          <w:numId w:val="33"/>
        </w:numPr>
        <w:rPr>
          <w:rFonts w:ascii="Footlight MT Light" w:hAnsi="Footlight MT Light"/>
          <w:b/>
          <w:bCs/>
          <w:szCs w:val="22"/>
        </w:rPr>
      </w:pPr>
      <w:r w:rsidRPr="009B3EE1">
        <w:rPr>
          <w:rFonts w:ascii="Footlight MT Light" w:hAnsi="Footlight MT Light"/>
          <w:bCs/>
          <w:szCs w:val="22"/>
        </w:rPr>
        <w:t>Describe the development of the trachea</w:t>
      </w:r>
    </w:p>
    <w:p w:rsidR="00784EA6" w:rsidRPr="009B3EE1" w:rsidRDefault="00784EA6" w:rsidP="00AC1D00">
      <w:pPr>
        <w:pStyle w:val="NoSpacing"/>
        <w:numPr>
          <w:ilvl w:val="0"/>
          <w:numId w:val="33"/>
        </w:numPr>
        <w:rPr>
          <w:rFonts w:ascii="Footlight MT Light" w:hAnsi="Footlight MT Light"/>
          <w:b/>
          <w:bCs/>
          <w:szCs w:val="22"/>
        </w:rPr>
      </w:pPr>
      <w:r w:rsidRPr="009B3EE1">
        <w:rPr>
          <w:rFonts w:ascii="Footlight MT Light" w:hAnsi="Footlight MT Light"/>
          <w:bCs/>
          <w:szCs w:val="22"/>
        </w:rPr>
        <w:t>Describe the development of the lungs</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8753A2"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sz w:val="6"/>
        </w:rPr>
      </w:pPr>
    </w:p>
    <w:p w:rsidR="00784EA6" w:rsidRPr="009B3EE1" w:rsidRDefault="00784EA6" w:rsidP="00784EA6">
      <w:pPr>
        <w:pStyle w:val="NoSpacing"/>
        <w:rPr>
          <w:rFonts w:ascii="Footlight MT Light" w:hAnsi="Footlight MT Light"/>
          <w:b/>
          <w:bCs/>
          <w:sz w:val="28"/>
          <w:szCs w:val="40"/>
        </w:rPr>
      </w:pPr>
      <w:r w:rsidRPr="009B3EE1">
        <w:rPr>
          <w:rFonts w:ascii="Footlight MT Light" w:hAnsi="Footlight MT Light"/>
          <w:b/>
          <w:bCs/>
          <w:sz w:val="28"/>
          <w:szCs w:val="40"/>
        </w:rPr>
        <w:t>Keywords:</w:t>
      </w:r>
    </w:p>
    <w:p w:rsidR="00784EA6" w:rsidRDefault="00784EA6" w:rsidP="00784EA6">
      <w:pPr>
        <w:pStyle w:val="NoSpacing"/>
        <w:rPr>
          <w:rFonts w:ascii="Footlight MT Light" w:hAnsi="Footlight MT Light"/>
          <w:bCs/>
          <w:szCs w:val="22"/>
        </w:rPr>
      </w:pPr>
      <w:r w:rsidRPr="009B3EE1">
        <w:rPr>
          <w:rFonts w:ascii="Footlight MT Light" w:hAnsi="Footlight MT Light"/>
          <w:bCs/>
          <w:szCs w:val="36"/>
        </w:rPr>
        <w:t xml:space="preserve"> (embryology, </w:t>
      </w:r>
      <w:r w:rsidRPr="009B3EE1">
        <w:rPr>
          <w:rFonts w:ascii="Footlight MT Light" w:hAnsi="Footlight MT Light"/>
          <w:bCs/>
          <w:szCs w:val="22"/>
        </w:rPr>
        <w:t>development of the larynx</w:t>
      </w:r>
      <w:r w:rsidRPr="009B3EE1">
        <w:rPr>
          <w:rFonts w:ascii="Footlight MT Light" w:hAnsi="Footlight MT Light"/>
          <w:bCs/>
          <w:szCs w:val="36"/>
        </w:rPr>
        <w:t xml:space="preserve">., </w:t>
      </w:r>
      <w:r w:rsidRPr="009B3EE1">
        <w:rPr>
          <w:rFonts w:ascii="Footlight MT Light" w:hAnsi="Footlight MT Light"/>
          <w:bCs/>
          <w:szCs w:val="22"/>
        </w:rPr>
        <w:t>development of the trachea, respiratory system, laryngotracheal tube, stages of lung development)</w:t>
      </w:r>
    </w:p>
    <w:p w:rsidR="00784EA6" w:rsidRPr="009B3EE1" w:rsidRDefault="00784EA6" w:rsidP="00784EA6">
      <w:pPr>
        <w:pStyle w:val="NoSpacing"/>
        <w:rPr>
          <w:rFonts w:ascii="Footlight MT Light" w:hAnsi="Footlight MT Light"/>
          <w:bCs/>
          <w:szCs w:val="22"/>
        </w:rPr>
      </w:pP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Background:</w:t>
      </w:r>
    </w:p>
    <w:p w:rsidR="00784EA6" w:rsidRPr="009B3EE1" w:rsidRDefault="00784EA6" w:rsidP="00AC1D00">
      <w:pPr>
        <w:pStyle w:val="NoSpacing"/>
        <w:numPr>
          <w:ilvl w:val="0"/>
          <w:numId w:val="34"/>
        </w:numPr>
        <w:rPr>
          <w:rFonts w:ascii="Footlight MT Light" w:hAnsi="Footlight MT Light"/>
          <w:b/>
        </w:rPr>
      </w:pPr>
      <w:r w:rsidRPr="009B3EE1">
        <w:rPr>
          <w:rFonts w:ascii="Footlight MT Light" w:hAnsi="Footlight MT Light"/>
        </w:rPr>
        <w:t>The respiratory system is one of the systems that develop from endoderm.</w:t>
      </w:r>
    </w:p>
    <w:p w:rsidR="00784EA6" w:rsidRPr="009B3EE1" w:rsidRDefault="00784EA6" w:rsidP="00784EA6">
      <w:pPr>
        <w:pStyle w:val="NoSpacing"/>
        <w:ind w:left="720"/>
        <w:rPr>
          <w:rFonts w:ascii="Footlight MT Light" w:hAnsi="Footlight MT Light"/>
          <w:b/>
        </w:rPr>
      </w:pP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Main concepts in the lecture:</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Development of larynx and trachea:</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Laryngotracheal groove; Laryngotracheal diverticulum;  tracheo-esophageal septum, primordium for trachea, bronchi and lungs</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Development of the laryngeal cartilages</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Recanalization of laryngeal lumen</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Development of bronchi and lungs:</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Endodermal lung bud, splanchnic mesoderm</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Visceral and parietal pleura</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Maturation of lung</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Pseudoglandular period</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Canalicular period</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Terminal sac period</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Alveolar period</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Postnatal maturation of lung</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Breathing movements</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Factors important for normal development of lung</w:t>
      </w:r>
    </w:p>
    <w:p w:rsidR="00784EA6" w:rsidRPr="009B3EE1" w:rsidRDefault="00784EA6" w:rsidP="00AC1D00">
      <w:pPr>
        <w:pStyle w:val="NoSpacing"/>
        <w:numPr>
          <w:ilvl w:val="0"/>
          <w:numId w:val="34"/>
        </w:numPr>
        <w:rPr>
          <w:rFonts w:ascii="Footlight MT Light" w:hAnsi="Footlight MT Light"/>
          <w:b/>
          <w:szCs w:val="22"/>
        </w:rPr>
      </w:pPr>
      <w:r w:rsidRPr="009B3EE1">
        <w:rPr>
          <w:rFonts w:ascii="Footlight MT Light" w:hAnsi="Footlight MT Light"/>
          <w:szCs w:val="22"/>
        </w:rPr>
        <w:t>Common anomalies: Tracheoesophageal Fistula</w:t>
      </w:r>
    </w:p>
    <w:p w:rsidR="00784EA6" w:rsidRPr="009B3EE1" w:rsidRDefault="00784EA6" w:rsidP="00784EA6">
      <w:pPr>
        <w:pStyle w:val="NoSpacing"/>
        <w:ind w:left="360"/>
        <w:rPr>
          <w:rFonts w:ascii="Footlight MT Light" w:hAnsi="Footlight MT Light"/>
          <w:b/>
          <w:szCs w:val="22"/>
        </w:rPr>
      </w:pP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Conclusion:</w:t>
      </w:r>
    </w:p>
    <w:p w:rsidR="00784EA6" w:rsidRPr="009B3EE1" w:rsidRDefault="00784EA6" w:rsidP="00784EA6">
      <w:pPr>
        <w:pStyle w:val="NoSpacing"/>
        <w:rPr>
          <w:rFonts w:ascii="Footlight MT Light" w:hAnsi="Footlight MT Light"/>
          <w:b/>
        </w:rPr>
      </w:pPr>
      <w:r w:rsidRPr="009B3EE1">
        <w:rPr>
          <w:rFonts w:ascii="Footlight MT Light" w:hAnsi="Footlight MT Light"/>
        </w:rPr>
        <w:t xml:space="preserve">The respiratory tract mainly develops from an endodermal outgrowth called the respiratory diverticula derived from the floor of the primitive pharynx. The diverticulum gives rise to the </w:t>
      </w:r>
      <w:r w:rsidRPr="009B3EE1">
        <w:rPr>
          <w:rFonts w:ascii="Footlight MT Light" w:hAnsi="Footlight MT Light"/>
        </w:rPr>
        <w:lastRenderedPageBreak/>
        <w:t>larynx, trachea and bronchial tree. Development of the lungs follows several stages before birth and continues after birth.</w:t>
      </w: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Take home messages:</w:t>
      </w:r>
      <w:r w:rsidRPr="009B3EE1">
        <w:rPr>
          <w:rFonts w:ascii="Footlight MT Light" w:hAnsi="Footlight MT Light"/>
          <w:b/>
          <w:bCs/>
          <w:sz w:val="28"/>
          <w:szCs w:val="28"/>
        </w:rPr>
        <w:tab/>
      </w:r>
    </w:p>
    <w:p w:rsidR="00784EA6" w:rsidRDefault="00784EA6" w:rsidP="00784EA6">
      <w:pPr>
        <w:pStyle w:val="NoSpacing"/>
        <w:rPr>
          <w:rFonts w:ascii="Footlight MT Light" w:hAnsi="Footlight MT Light"/>
        </w:rPr>
      </w:pPr>
      <w:r w:rsidRPr="009B3EE1">
        <w:rPr>
          <w:rFonts w:ascii="Footlight MT Light" w:hAnsi="Footlight MT Light"/>
        </w:rPr>
        <w:t>The mucous lining of the respiratory system is derived from the endoderm of the floor of the primitive pharynx. Development of the lungs continues postnatally.</w:t>
      </w:r>
    </w:p>
    <w:p w:rsidR="00784EA6" w:rsidRPr="009B3EE1" w:rsidRDefault="00784EA6" w:rsidP="00784EA6">
      <w:pPr>
        <w:pStyle w:val="NoSpacing"/>
        <w:rPr>
          <w:rFonts w:ascii="Footlight MT Light" w:hAnsi="Footlight MT Light"/>
          <w:b/>
        </w:rPr>
      </w:pPr>
      <w:r w:rsidRPr="009B3EE1">
        <w:rPr>
          <w:rFonts w:ascii="Footlight MT Light" w:hAnsi="Footlight MT Light"/>
        </w:rPr>
        <w:t xml:space="preserve"> </w:t>
      </w:r>
    </w:p>
    <w:p w:rsidR="00784EA6" w:rsidRPr="009B3EE1" w:rsidRDefault="00784EA6" w:rsidP="00784EA6">
      <w:pPr>
        <w:pStyle w:val="NoSpacing"/>
        <w:rPr>
          <w:i/>
          <w:iCs/>
          <w:sz w:val="22"/>
        </w:rPr>
      </w:pPr>
      <w:r>
        <w:rPr>
          <w:bCs/>
          <w:sz w:val="22"/>
          <w:szCs w:val="22"/>
        </w:rPr>
        <w:t>========================================================================</w:t>
      </w:r>
    </w:p>
    <w:p w:rsidR="00784EA6" w:rsidRPr="009B3EE1" w:rsidRDefault="00784EA6" w:rsidP="00784EA6">
      <w:pPr>
        <w:pStyle w:val="NoSpacing"/>
        <w:rPr>
          <w:rFonts w:ascii="Footlight MT Light" w:hAnsi="Footlight MT Light"/>
          <w:b/>
          <w:bCs/>
          <w:sz w:val="28"/>
          <w:szCs w:val="28"/>
        </w:rPr>
      </w:pPr>
      <w:r w:rsidRPr="009B3EE1">
        <w:rPr>
          <w:rFonts w:ascii="Footlight MT Light" w:hAnsi="Footlight MT Light"/>
          <w:b/>
          <w:bCs/>
          <w:sz w:val="28"/>
          <w:szCs w:val="28"/>
        </w:rPr>
        <w:t>Further reading:</w:t>
      </w:r>
    </w:p>
    <w:p w:rsidR="00784EA6" w:rsidRPr="009B3EE1" w:rsidRDefault="00784EA6" w:rsidP="00784EA6">
      <w:pPr>
        <w:pStyle w:val="NoSpacing"/>
        <w:rPr>
          <w:rFonts w:ascii="Footlight MT Light" w:hAnsi="Footlight MT Light"/>
          <w:b/>
        </w:rPr>
      </w:pPr>
      <w:r w:rsidRPr="009B3EE1">
        <w:rPr>
          <w:rFonts w:ascii="Footlight MT Light" w:hAnsi="Footlight MT Light"/>
        </w:rPr>
        <w:t>Moore and Persaud: The developing human – Clinically oriented embryology - Latest edition</w:t>
      </w:r>
    </w:p>
    <w:p w:rsidR="00784EA6" w:rsidRPr="00415397" w:rsidRDefault="00784EA6" w:rsidP="00784EA6">
      <w:pPr>
        <w:rPr>
          <w:rFonts w:ascii="Footlight MT Light" w:hAnsi="Footlight MT Light"/>
          <w:b/>
          <w:bCs/>
        </w:rPr>
      </w:pPr>
      <w:r w:rsidRPr="009B3EE1">
        <w:rPr>
          <w:rStyle w:val="mw-headline"/>
          <w:rFonts w:ascii="Footlight MT Light" w:hAnsi="Footlight MT Light"/>
          <w:b/>
          <w:bCs/>
        </w:rPr>
        <w:br w:type="page"/>
      </w:r>
    </w:p>
    <w:tbl>
      <w:tblPr>
        <w:tblStyle w:val="TableGrid"/>
        <w:tblW w:w="10857" w:type="dxa"/>
        <w:tblInd w:w="-755" w:type="dxa"/>
        <w:tblLook w:val="04A0" w:firstRow="1" w:lastRow="0" w:firstColumn="1" w:lastColumn="0" w:noHBand="0" w:noVBand="1"/>
      </w:tblPr>
      <w:tblGrid>
        <w:gridCol w:w="10857"/>
      </w:tblGrid>
      <w:tr w:rsidR="00784EA6" w:rsidRPr="00415397" w:rsidTr="00784EA6">
        <w:trPr>
          <w:trHeight w:val="437"/>
        </w:trPr>
        <w:tc>
          <w:tcPr>
            <w:tcW w:w="10857" w:type="dxa"/>
            <w:shd w:val="clear" w:color="auto" w:fill="000000" w:themeFill="text1"/>
            <w:vAlign w:val="center"/>
          </w:tcPr>
          <w:p w:rsidR="00784EA6" w:rsidRPr="00415397" w:rsidRDefault="00784EA6" w:rsidP="00784EA6">
            <w:pPr>
              <w:pStyle w:val="NoSpacing"/>
              <w:rPr>
                <w:rFonts w:ascii="Footlight MT Light" w:hAnsi="Footlight MT Light"/>
                <w:sz w:val="28"/>
              </w:rPr>
            </w:pPr>
            <w:r w:rsidRPr="00415397">
              <w:rPr>
                <w:rFonts w:ascii="Footlight MT Light" w:hAnsi="Footlight MT Light"/>
              </w:rPr>
              <w:lastRenderedPageBreak/>
              <w:t>Title of the lecture: Respiratory ventilation</w:t>
            </w:r>
          </w:p>
        </w:tc>
      </w:tr>
    </w:tbl>
    <w:p w:rsidR="00784EA6" w:rsidRPr="00415397" w:rsidRDefault="00784EA6" w:rsidP="00784EA6">
      <w:pPr>
        <w:pStyle w:val="NoSpacing"/>
        <w:rPr>
          <w:rFonts w:ascii="Footlight MT Light" w:hAnsi="Footlight MT Light"/>
          <w:sz w:val="14"/>
          <w:u w:val="single"/>
        </w:rPr>
      </w:pPr>
    </w:p>
    <w:p w:rsidR="00784EA6" w:rsidRPr="00415397" w:rsidRDefault="00784EA6" w:rsidP="00784EA6">
      <w:pPr>
        <w:pStyle w:val="NoSpacing"/>
        <w:rPr>
          <w:rFonts w:ascii="Footlight MT Light" w:hAnsi="Footlight MT Light"/>
          <w:bCs/>
        </w:rPr>
      </w:pPr>
      <w:r w:rsidRPr="00415397">
        <w:rPr>
          <w:rFonts w:ascii="Footlight MT Light" w:hAnsi="Footlight MT Light"/>
          <w:bCs/>
        </w:rPr>
        <w:t xml:space="preserve">Lecturer’s name: </w:t>
      </w:r>
      <w:r>
        <w:rPr>
          <w:rFonts w:ascii="Footlight MT Light" w:hAnsi="Footlight MT Light"/>
          <w:bCs/>
        </w:rPr>
        <w:tab/>
      </w:r>
      <w:r>
        <w:rPr>
          <w:rFonts w:ascii="Footlight MT Light" w:hAnsi="Footlight MT Light"/>
          <w:bCs/>
        </w:rPr>
        <w:tab/>
      </w:r>
      <w:r w:rsidRPr="00415397">
        <w:rPr>
          <w:rFonts w:ascii="Footlight MT Light" w:eastAsia="Calibri" w:hAnsi="Footlight MT Light"/>
          <w:bCs/>
        </w:rPr>
        <w:t>DR. Aida Korish &amp; DR Abdulrahman Al Howaikan</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Department: </w:t>
      </w:r>
      <w:r>
        <w:rPr>
          <w:rFonts w:ascii="Footlight MT Light" w:hAnsi="Footlight MT Light"/>
        </w:rPr>
        <w:tab/>
      </w:r>
      <w:r>
        <w:rPr>
          <w:rFonts w:ascii="Footlight MT Light" w:hAnsi="Footlight MT Light"/>
        </w:rPr>
        <w:tab/>
      </w:r>
      <w:r>
        <w:rPr>
          <w:rFonts w:ascii="Footlight MT Light" w:hAnsi="Footlight MT Light"/>
        </w:rPr>
        <w:tab/>
      </w:r>
      <w:r w:rsidRPr="00415397">
        <w:rPr>
          <w:rFonts w:ascii="Footlight MT Light" w:hAnsi="Footlight MT Light"/>
        </w:rPr>
        <w:t>Physiology department</w:t>
      </w:r>
    </w:p>
    <w:p w:rsidR="00784EA6" w:rsidRPr="00415397" w:rsidRDefault="00784EA6" w:rsidP="00784EA6">
      <w:pPr>
        <w:pStyle w:val="NoSpacing"/>
        <w:rPr>
          <w:rFonts w:ascii="Footlight MT Light" w:hAnsi="Footlight MT Light"/>
        </w:rPr>
      </w:pPr>
      <w:r w:rsidRPr="00415397">
        <w:rPr>
          <w:rFonts w:ascii="Footlight MT Light" w:hAnsi="Footlight MT Light"/>
        </w:rPr>
        <w:t>Block / week:</w:t>
      </w:r>
      <w:r>
        <w:rPr>
          <w:rFonts w:ascii="Footlight MT Light" w:hAnsi="Footlight MT Light"/>
        </w:rPr>
        <w:tab/>
      </w:r>
      <w:r>
        <w:rPr>
          <w:rFonts w:ascii="Footlight MT Light" w:hAnsi="Footlight MT Light"/>
        </w:rPr>
        <w:tab/>
      </w:r>
      <w:r>
        <w:rPr>
          <w:rFonts w:ascii="Footlight MT Light" w:hAnsi="Footlight MT Light"/>
        </w:rPr>
        <w:tab/>
      </w:r>
      <w:r w:rsidRPr="00415397">
        <w:rPr>
          <w:rFonts w:ascii="Footlight MT Light" w:hAnsi="Footlight MT Light"/>
        </w:rPr>
        <w:t xml:space="preserve"> Respiratory Block / Week 1 </w:t>
      </w:r>
    </w:p>
    <w:p w:rsidR="00784EA6" w:rsidRPr="00415397" w:rsidRDefault="00784EA6" w:rsidP="00784EA6">
      <w:pPr>
        <w:pStyle w:val="NoSpacing"/>
        <w:rPr>
          <w:rFonts w:ascii="Footlight MT Light" w:hAnsi="Footlight MT Light"/>
        </w:rPr>
      </w:pPr>
      <w:r w:rsidRPr="00415397">
        <w:rPr>
          <w:rFonts w:ascii="Footlight MT Light" w:hAnsi="Footlight MT Light"/>
        </w:rPr>
        <w:t>Email address :</w:t>
      </w:r>
      <w:r>
        <w:rPr>
          <w:rFonts w:ascii="Footlight MT Light" w:hAnsi="Footlight MT Light"/>
        </w:rPr>
        <w:tab/>
      </w:r>
      <w:r>
        <w:rPr>
          <w:rFonts w:ascii="Footlight MT Light" w:hAnsi="Footlight MT Light"/>
        </w:rPr>
        <w:tab/>
      </w:r>
      <w:r w:rsidRPr="00415397">
        <w:rPr>
          <w:rFonts w:ascii="Footlight MT Light" w:hAnsi="Footlight MT Light"/>
        </w:rPr>
        <w:t xml:space="preserve"> </w:t>
      </w:r>
      <w:hyperlink r:id="rId48" w:history="1">
        <w:r w:rsidRPr="00415397">
          <w:rPr>
            <w:rStyle w:val="Hyperlink"/>
            <w:rFonts w:ascii="Footlight MT Light" w:hAnsi="Footlight MT Light"/>
            <w:sz w:val="22"/>
          </w:rPr>
          <w:t>ahowikan@ksu.edu.sa</w:t>
        </w:r>
      </w:hyperlink>
      <w:r w:rsidRPr="00415397">
        <w:rPr>
          <w:rFonts w:ascii="Footlight MT Light" w:hAnsi="Footlight MT Light"/>
        </w:rPr>
        <w:t xml:space="preserve">, </w:t>
      </w:r>
      <w:hyperlink r:id="rId49" w:history="1">
        <w:r w:rsidRPr="00415397">
          <w:rPr>
            <w:rStyle w:val="Hyperlink"/>
            <w:rFonts w:ascii="Footlight MT Light" w:hAnsi="Footlight MT Light"/>
            <w:color w:val="0563C1"/>
            <w:sz w:val="22"/>
          </w:rPr>
          <w:t>akorish@ksu.edu.sa</w:t>
        </w:r>
      </w:hyperlink>
      <w:r w:rsidRPr="00415397">
        <w:rPr>
          <w:rFonts w:ascii="Footlight MT Light" w:hAnsi="Footlight MT Light"/>
        </w:rPr>
        <w:t xml:space="preserve"> </w:t>
      </w:r>
    </w:p>
    <w:p w:rsidR="00784EA6" w:rsidRPr="00415397" w:rsidRDefault="00784EA6" w:rsidP="00784EA6">
      <w:pPr>
        <w:pStyle w:val="NoSpacing"/>
        <w:rPr>
          <w:rFonts w:ascii="Footlight MT Light" w:hAnsi="Footlight MT Light"/>
          <w:sz w:val="6"/>
        </w:rPr>
      </w:pPr>
    </w:p>
    <w:p w:rsidR="00784EA6" w:rsidRPr="009B3EE1"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Objectives of the lecture:</w:t>
      </w:r>
    </w:p>
    <w:p w:rsidR="00784EA6"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 xml:space="preserve">Define the various lung volumes and capacities and provide typical values for each. </w:t>
      </w:r>
    </w:p>
    <w:p w:rsidR="00784EA6"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 xml:space="preserve">Define ventilation rate, their typical values, and their measurement. </w:t>
      </w:r>
    </w:p>
    <w:p w:rsidR="00784EA6"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 xml:space="preserve">Describe FEV1 and its role in differentiating obstructive and restrictive lung diseases. </w:t>
      </w:r>
    </w:p>
    <w:p w:rsidR="00784EA6"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 xml:space="preserve">Describe the types of dead space. State a volume for the anatomical dead space. </w:t>
      </w:r>
    </w:p>
    <w:p w:rsidR="00784EA6"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Define the term minute ventilation and state a typical value.</w:t>
      </w:r>
    </w:p>
    <w:p w:rsidR="00784EA6" w:rsidRPr="00415397" w:rsidRDefault="00784EA6" w:rsidP="00AC1D00">
      <w:pPr>
        <w:pStyle w:val="NoSpacing"/>
        <w:numPr>
          <w:ilvl w:val="0"/>
          <w:numId w:val="35"/>
        </w:numPr>
        <w:rPr>
          <w:rFonts w:ascii="Footlight MT Light" w:hAnsi="Footlight MT Light"/>
          <w:b/>
          <w:bCs/>
          <w:szCs w:val="22"/>
        </w:rPr>
      </w:pPr>
      <w:r w:rsidRPr="00415397">
        <w:rPr>
          <w:rFonts w:ascii="Footlight MT Light" w:hAnsi="Footlight MT Light"/>
          <w:bCs/>
          <w:szCs w:val="22"/>
        </w:rPr>
        <w:t>Distinguish minute ventilation from alveolar ventilation.</w:t>
      </w:r>
    </w:p>
    <w:p w:rsidR="00784EA6" w:rsidRPr="00415397" w:rsidRDefault="00784EA6" w:rsidP="00784EA6">
      <w:pPr>
        <w:pStyle w:val="NoSpacing"/>
        <w:rPr>
          <w:rFonts w:ascii="Footlight MT Light" w:hAnsi="Footlight MT Light"/>
          <w:sz w:val="18"/>
        </w:rPr>
      </w:pPr>
    </w:p>
    <w:p w:rsidR="00784EA6" w:rsidRPr="00415397" w:rsidRDefault="00784EA6" w:rsidP="00784EA6">
      <w:pPr>
        <w:pStyle w:val="NoSpacing"/>
        <w:rPr>
          <w:rFonts w:ascii="Footlight MT Light" w:hAnsi="Footlight MT Light"/>
          <w:sz w:val="6"/>
        </w:rPr>
      </w:pPr>
    </w:p>
    <w:p w:rsidR="00784EA6" w:rsidRPr="009B3EE1"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eastAsia="Arial Unicode MS" w:hAnsi="Footlight MT Light"/>
          <w:b/>
          <w:bCs/>
          <w:sz w:val="28"/>
          <w:szCs w:val="28"/>
          <w:lang w:eastAsia="ja-JP"/>
        </w:rPr>
      </w:pPr>
      <w:r w:rsidRPr="00415397">
        <w:rPr>
          <w:rFonts w:ascii="Footlight MT Light" w:hAnsi="Footlight MT Light"/>
          <w:b/>
          <w:bCs/>
          <w:sz w:val="28"/>
          <w:szCs w:val="28"/>
        </w:rPr>
        <w:t>Background:</w:t>
      </w:r>
    </w:p>
    <w:p w:rsidR="00784EA6" w:rsidRPr="00415397" w:rsidRDefault="00784EA6" w:rsidP="00784EA6">
      <w:pPr>
        <w:pStyle w:val="NoSpacing"/>
        <w:rPr>
          <w:rFonts w:ascii="Footlight MT Light" w:eastAsiaTheme="minorHAnsi" w:hAnsi="Footlight MT Light" w:cstheme="majorBidi"/>
          <w:b/>
          <w:color w:val="000000"/>
          <w:lang w:val="en-GB"/>
        </w:rPr>
      </w:pPr>
      <w:r w:rsidRPr="00415397">
        <w:rPr>
          <w:rFonts w:ascii="Footlight MT Light" w:eastAsiaTheme="minorHAnsi" w:hAnsi="Footlight MT Light" w:cstheme="majorBidi"/>
          <w:color w:val="000000"/>
          <w:lang w:val="en-GB"/>
        </w:rPr>
        <w:t xml:space="preserve">movement of air into and out of the lungs, can be recorded by a method called spirometry </w:t>
      </w:r>
    </w:p>
    <w:p w:rsidR="00784EA6" w:rsidRPr="00415397" w:rsidRDefault="00784EA6" w:rsidP="00784EA6">
      <w:pPr>
        <w:pStyle w:val="NoSpacing"/>
        <w:rPr>
          <w:rFonts w:ascii="Footlight MT Light" w:hAnsi="Footlight MT Light"/>
          <w:b/>
        </w:rPr>
      </w:pPr>
      <w:r w:rsidRPr="00415397">
        <w:rPr>
          <w:rFonts w:ascii="Footlight MT Light" w:hAnsi="Footlight MT Light"/>
        </w:rPr>
        <w:t>accessory muscles functioning during forced breathing</w:t>
      </w:r>
    </w:p>
    <w:p w:rsidR="00784EA6" w:rsidRPr="00415397" w:rsidRDefault="00784EA6" w:rsidP="00784EA6">
      <w:pPr>
        <w:pStyle w:val="NoSpacing"/>
        <w:rPr>
          <w:rFonts w:ascii="Footlight MT Light" w:hAnsi="Footlight MT Light"/>
          <w:b/>
        </w:rPr>
      </w:pPr>
      <w:r w:rsidRPr="00415397">
        <w:rPr>
          <w:rFonts w:ascii="Footlight MT Light" w:hAnsi="Footlight MT Light"/>
        </w:rPr>
        <w:t>two common respiratory abnormalities This ratio differentiate obstructive and restrictive lung diseases</w:t>
      </w:r>
    </w:p>
    <w:p w:rsidR="00784EA6" w:rsidRPr="009B3EE1"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b/>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Main concepts in the lecture:</w:t>
      </w:r>
    </w:p>
    <w:p w:rsidR="00784EA6" w:rsidRPr="00415397" w:rsidRDefault="00784EA6" w:rsidP="00784EA6">
      <w:pPr>
        <w:pStyle w:val="NoSpacing"/>
        <w:rPr>
          <w:rFonts w:ascii="Footlight MT Light" w:hAnsi="Footlight MT Light"/>
          <w:b/>
          <w:bCs/>
          <w:szCs w:val="22"/>
        </w:rPr>
      </w:pPr>
      <w:r w:rsidRPr="00415397">
        <w:rPr>
          <w:rFonts w:ascii="Footlight MT Light" w:hAnsi="Footlight MT Light"/>
          <w:bCs/>
          <w:szCs w:val="22"/>
        </w:rPr>
        <w:t>Students learned the normal standard values of various lung volumes and capacities in addition, they do some mathematical calculation ; ventilation rate, minute ventilation and FEV1/FVC ratio</w:t>
      </w:r>
      <w:r w:rsidRPr="00415397">
        <w:rPr>
          <w:rFonts w:ascii="Footlight MT Light" w:hAnsi="Footlight MT Light"/>
        </w:rPr>
        <w:t xml:space="preserve"> </w:t>
      </w:r>
      <w:r w:rsidRPr="00415397">
        <w:rPr>
          <w:rFonts w:ascii="Footlight MT Light" w:hAnsi="Footlight MT Light"/>
          <w:bCs/>
          <w:szCs w:val="22"/>
        </w:rPr>
        <w:t xml:space="preserve">. they  differentiate between obstructive and restrictive lung diseases. And how to estimate dead space.  </w:t>
      </w:r>
    </w:p>
    <w:p w:rsidR="00784EA6" w:rsidRPr="00415397" w:rsidRDefault="00784EA6" w:rsidP="00784EA6">
      <w:pPr>
        <w:pStyle w:val="NoSpacing"/>
        <w:rPr>
          <w:i/>
          <w:iCs/>
          <w:sz w:val="22"/>
        </w:rPr>
      </w:pPr>
      <w:r>
        <w:rPr>
          <w:bCs/>
          <w:sz w:val="22"/>
          <w:szCs w:val="22"/>
        </w:rPr>
        <w:t>========================================================================</w:t>
      </w:r>
    </w:p>
    <w:p w:rsidR="00784EA6" w:rsidRDefault="00784EA6" w:rsidP="00784EA6">
      <w:pPr>
        <w:pStyle w:val="NoSpacing"/>
        <w:rPr>
          <w:rFonts w:ascii="Footlight MT Light" w:hAnsi="Footlight MT Light"/>
          <w:b/>
          <w:bCs/>
          <w:sz w:val="28"/>
          <w:szCs w:val="28"/>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Conclusion:</w:t>
      </w:r>
    </w:p>
    <w:p w:rsidR="00784EA6" w:rsidRPr="00415397" w:rsidRDefault="00784EA6" w:rsidP="00784EA6">
      <w:pPr>
        <w:pStyle w:val="NoSpacing"/>
        <w:rPr>
          <w:rFonts w:ascii="Footlight MT Light" w:hAnsi="Footlight MT Light"/>
          <w:b/>
        </w:rPr>
      </w:pPr>
      <w:r w:rsidRPr="00415397">
        <w:rPr>
          <w:rFonts w:ascii="Footlight MT Light" w:hAnsi="Footlight MT Light"/>
        </w:rPr>
        <w:t xml:space="preserve">Student learned </w:t>
      </w:r>
      <w:r w:rsidRPr="00415397">
        <w:rPr>
          <w:rFonts w:ascii="Footlight MT Light" w:eastAsiaTheme="minorHAnsi" w:hAnsi="Footlight MT Light" w:cstheme="majorBidi"/>
          <w:color w:val="000000"/>
          <w:lang w:val="en-GB"/>
        </w:rPr>
        <w:t xml:space="preserve">movement of air into and out of the lungs, can be measured by spirometry,  </w:t>
      </w:r>
      <w:r w:rsidRPr="00415397">
        <w:rPr>
          <w:rFonts w:ascii="Footlight MT Light" w:hAnsi="Footlight MT Light"/>
          <w:bCs/>
          <w:szCs w:val="22"/>
        </w:rPr>
        <w:t>values of various lung volumes and capacities and they  differentiate between obstructive and restrictive lung diseases</w:t>
      </w:r>
    </w:p>
    <w:p w:rsidR="00784EA6" w:rsidRPr="009B3EE1"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Take home messages:</w:t>
      </w:r>
      <w:r w:rsidRPr="00415397">
        <w:rPr>
          <w:rFonts w:ascii="Footlight MT Light" w:hAnsi="Footlight MT Light"/>
          <w:b/>
          <w:bCs/>
          <w:sz w:val="28"/>
          <w:szCs w:val="28"/>
        </w:rPr>
        <w:tab/>
      </w:r>
    </w:p>
    <w:p w:rsidR="00784EA6" w:rsidRPr="00415397" w:rsidRDefault="00784EA6" w:rsidP="00784EA6">
      <w:pPr>
        <w:pStyle w:val="NoSpacing"/>
        <w:rPr>
          <w:rFonts w:ascii="Footlight MT Light" w:hAnsi="Footlight MT Light"/>
          <w:b/>
        </w:rPr>
      </w:pPr>
      <w:r w:rsidRPr="00415397">
        <w:rPr>
          <w:rFonts w:ascii="Footlight MT Light" w:hAnsi="Footlight MT Light"/>
          <w:bCs/>
          <w:szCs w:val="22"/>
        </w:rPr>
        <w:t>The different between male and female in the values of various lung volumes and capacities</w:t>
      </w:r>
    </w:p>
    <w:p w:rsidR="00784EA6" w:rsidRPr="00415397" w:rsidRDefault="00784EA6" w:rsidP="00784EA6">
      <w:pPr>
        <w:pStyle w:val="NoSpacing"/>
        <w:rPr>
          <w:rFonts w:ascii="Footlight MT Light" w:hAnsi="Footlight MT Light"/>
          <w:b/>
        </w:rPr>
      </w:pPr>
      <w:r w:rsidRPr="00415397">
        <w:rPr>
          <w:rFonts w:ascii="Footlight MT Light" w:hAnsi="Footlight MT Light"/>
        </w:rPr>
        <w:t xml:space="preserve">Commen </w:t>
      </w:r>
      <w:r w:rsidRPr="00415397">
        <w:rPr>
          <w:rFonts w:ascii="Footlight MT Light" w:hAnsi="Footlight MT Light"/>
          <w:bCs/>
          <w:szCs w:val="22"/>
        </w:rPr>
        <w:t>obstructive and restrictive lung diseases</w:t>
      </w:r>
    </w:p>
    <w:p w:rsidR="00784EA6" w:rsidRPr="00415397" w:rsidRDefault="00784EA6" w:rsidP="00784EA6">
      <w:pPr>
        <w:pStyle w:val="NoSpacing"/>
        <w:rPr>
          <w:i/>
          <w:iCs/>
          <w:sz w:val="22"/>
        </w:rPr>
      </w:pPr>
      <w:r>
        <w:rPr>
          <w:bCs/>
          <w:sz w:val="22"/>
          <w:szCs w:val="22"/>
        </w:rPr>
        <w:t>========================================================================</w:t>
      </w:r>
    </w:p>
    <w:p w:rsidR="00784EA6" w:rsidRDefault="00784EA6" w:rsidP="00784EA6">
      <w:pPr>
        <w:pStyle w:val="NoSpacing"/>
        <w:rPr>
          <w:rFonts w:ascii="Footlight MT Light" w:hAnsi="Footlight MT Light"/>
          <w:b/>
          <w:bCs/>
          <w:sz w:val="28"/>
          <w:szCs w:val="28"/>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Further reading:</w:t>
      </w:r>
    </w:p>
    <w:p w:rsidR="00784EA6" w:rsidRDefault="00784EA6" w:rsidP="00AC1D00">
      <w:pPr>
        <w:pStyle w:val="NoSpacing"/>
        <w:numPr>
          <w:ilvl w:val="0"/>
          <w:numId w:val="36"/>
        </w:numPr>
        <w:rPr>
          <w:rFonts w:ascii="Footlight MT Light" w:hAnsi="Footlight MT Light" w:cstheme="majorBidi"/>
          <w:b/>
          <w:color w:val="000000" w:themeColor="text1"/>
          <w:szCs w:val="22"/>
          <w:lang w:val="en-GB"/>
        </w:rPr>
      </w:pPr>
      <w:hyperlink r:id="rId50" w:history="1">
        <w:r w:rsidRPr="00415397">
          <w:rPr>
            <w:rStyle w:val="Hyperlink"/>
            <w:rFonts w:ascii="Footlight MT Light" w:hAnsi="Footlight MT Light" w:cstheme="majorBidi"/>
            <w:color w:val="000000" w:themeColor="text1"/>
            <w:sz w:val="22"/>
            <w:szCs w:val="22"/>
            <w:lang w:val="en-GB"/>
          </w:rPr>
          <w:t>Guyton &amp; Hall: Textbook of Medical Physiology 12E</w:t>
        </w:r>
      </w:hyperlink>
      <w:r w:rsidRPr="00415397">
        <w:rPr>
          <w:rFonts w:ascii="Footlight MT Light" w:hAnsi="Footlight MT Light" w:cstheme="majorBidi"/>
          <w:color w:val="000000" w:themeColor="text1"/>
          <w:szCs w:val="22"/>
          <w:lang w:val="en-GB"/>
        </w:rPr>
        <w:t xml:space="preserve"> </w:t>
      </w:r>
    </w:p>
    <w:p w:rsidR="00784EA6" w:rsidRPr="00415397" w:rsidRDefault="00784EA6" w:rsidP="00AC1D00">
      <w:pPr>
        <w:pStyle w:val="NoSpacing"/>
        <w:numPr>
          <w:ilvl w:val="0"/>
          <w:numId w:val="36"/>
        </w:numPr>
        <w:rPr>
          <w:rFonts w:ascii="Footlight MT Light" w:hAnsi="Footlight MT Light" w:cstheme="majorBidi"/>
          <w:b/>
          <w:color w:val="000000" w:themeColor="text1"/>
          <w:szCs w:val="22"/>
          <w:lang w:val="en-GB"/>
        </w:rPr>
      </w:pPr>
      <w:r w:rsidRPr="00415397">
        <w:rPr>
          <w:rFonts w:ascii="Footlight MT Light" w:hAnsi="Footlight MT Light" w:cstheme="majorBidi"/>
          <w:color w:val="000000" w:themeColor="text1"/>
          <w:szCs w:val="22"/>
          <w:shd w:val="clear" w:color="auto" w:fill="FFFFFF"/>
        </w:rPr>
        <w:t>Physiology 5th Edition by linda s costanzo</w:t>
      </w:r>
    </w:p>
    <w:p w:rsidR="00784EA6" w:rsidRPr="00415397" w:rsidRDefault="00784EA6" w:rsidP="00784EA6">
      <w:pPr>
        <w:rPr>
          <w:rStyle w:val="mw-headline"/>
          <w:rFonts w:ascii="Footlight MT Light" w:hAnsi="Footlight MT Light"/>
          <w:b/>
          <w:bCs/>
        </w:rPr>
      </w:pPr>
      <w:r w:rsidRPr="00415397">
        <w:rPr>
          <w:rStyle w:val="mw-headline"/>
          <w:rFonts w:ascii="Footlight MT Light" w:hAnsi="Footlight MT Light"/>
          <w:b/>
          <w:bCs/>
        </w:rPr>
        <w:br w:type="page"/>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415397" w:rsidTr="00784EA6">
        <w:trPr>
          <w:trHeight w:val="437"/>
        </w:trPr>
        <w:tc>
          <w:tcPr>
            <w:tcW w:w="10857" w:type="dxa"/>
            <w:shd w:val="clear" w:color="auto" w:fill="000000"/>
            <w:vAlign w:val="center"/>
          </w:tcPr>
          <w:p w:rsidR="00784EA6" w:rsidRPr="00415397" w:rsidRDefault="00784EA6" w:rsidP="00784EA6">
            <w:pPr>
              <w:pStyle w:val="NoSpacing"/>
              <w:rPr>
                <w:rFonts w:ascii="Footlight MT Light" w:hAnsi="Footlight MT Light"/>
                <w:sz w:val="28"/>
              </w:rPr>
            </w:pPr>
            <w:r w:rsidRPr="00415397">
              <w:rPr>
                <w:rFonts w:ascii="Footlight MT Light" w:hAnsi="Footlight MT Light"/>
              </w:rPr>
              <w:lastRenderedPageBreak/>
              <w:t>Title of the lecture: Lung and Pleura</w:t>
            </w:r>
          </w:p>
        </w:tc>
      </w:tr>
    </w:tbl>
    <w:p w:rsidR="00784EA6" w:rsidRPr="00415397" w:rsidRDefault="00784EA6" w:rsidP="00784EA6">
      <w:pPr>
        <w:pStyle w:val="NoSpacing"/>
        <w:rPr>
          <w:rFonts w:ascii="Footlight MT Light" w:hAnsi="Footlight MT Light"/>
          <w:sz w:val="14"/>
          <w:u w:val="single"/>
        </w:rPr>
      </w:pPr>
    </w:p>
    <w:p w:rsidR="00784EA6" w:rsidRPr="00415397" w:rsidRDefault="00784EA6" w:rsidP="00784EA6">
      <w:pPr>
        <w:pStyle w:val="NoSpacing"/>
        <w:rPr>
          <w:rFonts w:ascii="Footlight MT Light" w:hAnsi="Footlight MT Light"/>
        </w:rPr>
      </w:pPr>
      <w:r w:rsidRPr="00415397">
        <w:rPr>
          <w:rFonts w:ascii="Footlight MT Light" w:hAnsi="Footlight MT Light"/>
        </w:rPr>
        <w:t>Lecturer’s name;</w:t>
      </w:r>
      <w:r w:rsidRPr="00415397">
        <w:rPr>
          <w:rFonts w:ascii="Footlight MT Light" w:hAnsi="Footlight MT Light"/>
        </w:rPr>
        <w:tab/>
        <w:t>Dr. SanaaAlShaarawi, Prof. Saeed Abuel Makarem</w:t>
      </w:r>
    </w:p>
    <w:p w:rsidR="00784EA6" w:rsidRPr="00415397" w:rsidRDefault="00784EA6" w:rsidP="00784EA6">
      <w:pPr>
        <w:pStyle w:val="NoSpacing"/>
        <w:rPr>
          <w:rFonts w:ascii="Footlight MT Light" w:hAnsi="Footlight MT Light"/>
        </w:rPr>
      </w:pPr>
      <w:r w:rsidRPr="00415397">
        <w:rPr>
          <w:rFonts w:ascii="Footlight MT Light" w:hAnsi="Footlight MT Light"/>
        </w:rPr>
        <w:t>Department:</w:t>
      </w:r>
      <w:r w:rsidRPr="00415397">
        <w:rPr>
          <w:rFonts w:ascii="Footlight MT Light" w:hAnsi="Footlight MT Light"/>
        </w:rPr>
        <w:tab/>
      </w:r>
      <w:r w:rsidRPr="00415397">
        <w:rPr>
          <w:rFonts w:ascii="Footlight MT Light" w:hAnsi="Footlight MT Light"/>
        </w:rPr>
        <w:tab/>
        <w:t>Anatomy</w:t>
      </w:r>
    </w:p>
    <w:p w:rsidR="00784EA6" w:rsidRPr="00415397" w:rsidRDefault="00784EA6" w:rsidP="00784EA6">
      <w:pPr>
        <w:pStyle w:val="NoSpacing"/>
        <w:rPr>
          <w:rFonts w:ascii="Footlight MT Light" w:hAnsi="Footlight MT Light"/>
        </w:rPr>
      </w:pPr>
      <w:r w:rsidRPr="00415397">
        <w:rPr>
          <w:rFonts w:ascii="Footlight MT Light" w:hAnsi="Footlight MT Light"/>
        </w:rPr>
        <w:t>Block / week:</w:t>
      </w:r>
      <w:r w:rsidRPr="00415397">
        <w:rPr>
          <w:rFonts w:ascii="Footlight MT Light" w:hAnsi="Footlight MT Light"/>
        </w:rPr>
        <w:tab/>
      </w:r>
      <w:r w:rsidRPr="00415397">
        <w:rPr>
          <w:rFonts w:ascii="Footlight MT Light" w:hAnsi="Footlight MT Light"/>
        </w:rPr>
        <w:tab/>
        <w:t xml:space="preserve">Respiratory  Block </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Email address : </w:t>
      </w:r>
      <w:r w:rsidRPr="00415397">
        <w:rPr>
          <w:rFonts w:ascii="Footlight MT Light" w:hAnsi="Footlight MT Light"/>
        </w:rPr>
        <w:tab/>
      </w:r>
      <w:hyperlink r:id="rId51" w:history="1">
        <w:r w:rsidRPr="00415397">
          <w:rPr>
            <w:rStyle w:val="Hyperlink"/>
            <w:rFonts w:ascii="Footlight MT Light" w:hAnsi="Footlight MT Light"/>
            <w:sz w:val="22"/>
          </w:rPr>
          <w:t>salsharawi@ksu.edu.sa</w:t>
        </w:r>
      </w:hyperlink>
      <w:r w:rsidRPr="00415397">
        <w:rPr>
          <w:rFonts w:ascii="Footlight MT Light" w:hAnsi="Footlight MT Light"/>
        </w:rPr>
        <w:t xml:space="preserve"> -saeedmakarem@hotmail.com</w:t>
      </w: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Objectives of the lecture:</w:t>
      </w:r>
    </w:p>
    <w:p w:rsidR="00784EA6" w:rsidRDefault="00784EA6" w:rsidP="00AC1D00">
      <w:pPr>
        <w:pStyle w:val="NoSpacing"/>
        <w:numPr>
          <w:ilvl w:val="0"/>
          <w:numId w:val="37"/>
        </w:numPr>
        <w:rPr>
          <w:rFonts w:ascii="Footlight MT Light" w:hAnsi="Footlight MT Light"/>
        </w:rPr>
      </w:pPr>
      <w:r w:rsidRPr="00415397">
        <w:rPr>
          <w:rFonts w:ascii="Footlight MT Light" w:hAnsi="Footlight MT Light"/>
        </w:rPr>
        <w:t>Describe the  anatomy of the pleura regarding  parietal &amp; visceral pleurae.</w:t>
      </w:r>
    </w:p>
    <w:p w:rsidR="00784EA6" w:rsidRDefault="00784EA6" w:rsidP="00AC1D00">
      <w:pPr>
        <w:pStyle w:val="NoSpacing"/>
        <w:numPr>
          <w:ilvl w:val="0"/>
          <w:numId w:val="37"/>
        </w:numPr>
        <w:rPr>
          <w:rFonts w:ascii="Footlight MT Light" w:hAnsi="Footlight MT Light"/>
        </w:rPr>
      </w:pPr>
      <w:r w:rsidRPr="00415397">
        <w:rPr>
          <w:rFonts w:ascii="Footlight MT Light" w:hAnsi="Footlight MT Light"/>
        </w:rPr>
        <w:t>List the parts of parietal pleura and its recesses.</w:t>
      </w:r>
    </w:p>
    <w:p w:rsidR="00784EA6" w:rsidRDefault="00784EA6" w:rsidP="00AC1D00">
      <w:pPr>
        <w:pStyle w:val="NoSpacing"/>
        <w:numPr>
          <w:ilvl w:val="0"/>
          <w:numId w:val="37"/>
        </w:numPr>
        <w:rPr>
          <w:rFonts w:ascii="Footlight MT Light" w:hAnsi="Footlight MT Light"/>
        </w:rPr>
      </w:pPr>
      <w:r w:rsidRPr="00415397">
        <w:rPr>
          <w:rFonts w:ascii="Footlight MT Light" w:hAnsi="Footlight MT Light"/>
        </w:rPr>
        <w:t>Describe the surface anatomy of both pleurae and lungs.</w:t>
      </w:r>
    </w:p>
    <w:p w:rsidR="00784EA6" w:rsidRDefault="00784EA6" w:rsidP="00AC1D00">
      <w:pPr>
        <w:pStyle w:val="NoSpacing"/>
        <w:numPr>
          <w:ilvl w:val="0"/>
          <w:numId w:val="37"/>
        </w:numPr>
        <w:rPr>
          <w:rFonts w:ascii="Footlight MT Light" w:hAnsi="Footlight MT Light"/>
        </w:rPr>
      </w:pPr>
      <w:r w:rsidRPr="00415397">
        <w:rPr>
          <w:rFonts w:ascii="Footlight MT Light" w:hAnsi="Footlight MT Light"/>
        </w:rPr>
        <w:t>Describe the anatomy of lungs : shape, relations, nerve supply &amp; blood supply.</w:t>
      </w:r>
    </w:p>
    <w:p w:rsidR="00784EA6" w:rsidRDefault="00784EA6" w:rsidP="00AC1D00">
      <w:pPr>
        <w:pStyle w:val="NoSpacing"/>
        <w:numPr>
          <w:ilvl w:val="0"/>
          <w:numId w:val="37"/>
        </w:numPr>
        <w:rPr>
          <w:rFonts w:ascii="Footlight MT Light" w:hAnsi="Footlight MT Light"/>
        </w:rPr>
      </w:pPr>
      <w:r w:rsidRPr="00415397">
        <w:rPr>
          <w:rFonts w:ascii="Footlight MT Light" w:hAnsi="Footlight MT Light"/>
        </w:rPr>
        <w:t>Describe the difference between right &amp; left lungs.</w:t>
      </w:r>
    </w:p>
    <w:p w:rsidR="00784EA6" w:rsidRPr="00415397" w:rsidRDefault="00784EA6" w:rsidP="00AC1D00">
      <w:pPr>
        <w:pStyle w:val="NoSpacing"/>
        <w:numPr>
          <w:ilvl w:val="0"/>
          <w:numId w:val="37"/>
        </w:numPr>
        <w:rPr>
          <w:rFonts w:ascii="Footlight MT Light" w:hAnsi="Footlight MT Light"/>
        </w:rPr>
      </w:pPr>
      <w:r w:rsidRPr="00415397">
        <w:rPr>
          <w:rFonts w:ascii="Footlight MT Light" w:hAnsi="Footlight MT Light"/>
        </w:rPr>
        <w:t>Describe the formation of bronchopulmonary segments and the main characteristics of each segment in the lung.</w:t>
      </w:r>
    </w:p>
    <w:p w:rsidR="00784EA6" w:rsidRDefault="00784EA6" w:rsidP="00784EA6">
      <w:pPr>
        <w:pStyle w:val="NoSpacing"/>
        <w:rPr>
          <w:rFonts w:ascii="Footlight MT Light" w:hAnsi="Footlight MT Light"/>
          <w:sz w:val="18"/>
        </w:rPr>
      </w:pPr>
      <w:r>
        <w:rPr>
          <w:rFonts w:ascii="Footlight MT Light" w:hAnsi="Footlight MT Light"/>
          <w:sz w:val="18"/>
        </w:rPr>
        <w:t xml:space="preserve"> </w:t>
      </w: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sz w:val="6"/>
        </w:rPr>
      </w:pPr>
    </w:p>
    <w:p w:rsidR="00784EA6" w:rsidRPr="00415397" w:rsidRDefault="00784EA6" w:rsidP="00784EA6">
      <w:pPr>
        <w:pStyle w:val="NoSpacing"/>
        <w:rPr>
          <w:rFonts w:ascii="Footlight MT Light" w:hAnsi="Footlight MT Light"/>
          <w:b/>
          <w:bCs/>
          <w:sz w:val="28"/>
          <w:szCs w:val="40"/>
        </w:rPr>
      </w:pPr>
      <w:r w:rsidRPr="00415397">
        <w:rPr>
          <w:rFonts w:ascii="Footlight MT Light" w:hAnsi="Footlight MT Light"/>
          <w:b/>
          <w:bCs/>
          <w:sz w:val="28"/>
          <w:szCs w:val="40"/>
        </w:rPr>
        <w:t>Keywords:</w:t>
      </w:r>
    </w:p>
    <w:p w:rsidR="00784EA6" w:rsidRDefault="00784EA6" w:rsidP="00784EA6">
      <w:pPr>
        <w:pStyle w:val="NoSpacing"/>
        <w:rPr>
          <w:rFonts w:ascii="Footlight MT Light" w:hAnsi="Footlight MT Light"/>
          <w:szCs w:val="36"/>
        </w:rPr>
      </w:pPr>
      <w:r w:rsidRPr="00415397">
        <w:rPr>
          <w:rFonts w:ascii="Footlight MT Light" w:hAnsi="Footlight MT Light"/>
          <w:szCs w:val="36"/>
        </w:rPr>
        <w:t xml:space="preserve"> ( Pleural subdivisions, Pleural Recesses, Relations of  the Lungs, Innervations of lung, Blood supply of lung</w:t>
      </w:r>
      <w:r>
        <w:rPr>
          <w:rFonts w:ascii="Footlight MT Light" w:hAnsi="Footlight MT Light"/>
          <w:szCs w:val="36"/>
        </w:rPr>
        <w:t xml:space="preserve">, </w:t>
      </w:r>
      <w:r w:rsidRPr="00415397">
        <w:rPr>
          <w:rFonts w:ascii="Footlight MT Light" w:hAnsi="Footlight MT Light"/>
          <w:szCs w:val="36"/>
        </w:rPr>
        <w:t>Surface Anatomy of Lung, Surface Anatomy of Pleura, Difference between the lungs, Bronchopulmonary segments)</w:t>
      </w:r>
    </w:p>
    <w:p w:rsidR="00784EA6" w:rsidRDefault="00784EA6" w:rsidP="00784EA6">
      <w:pPr>
        <w:pStyle w:val="NoSpacing"/>
        <w:rPr>
          <w:rFonts w:ascii="Footlight MT Light" w:hAnsi="Footlight MT Light"/>
          <w:szCs w:val="36"/>
        </w:rPr>
      </w:pP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szCs w:val="36"/>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Background:</w:t>
      </w:r>
    </w:p>
    <w:p w:rsidR="00784EA6" w:rsidRDefault="00784EA6" w:rsidP="00AC1D00">
      <w:pPr>
        <w:pStyle w:val="NoSpacing"/>
        <w:numPr>
          <w:ilvl w:val="0"/>
          <w:numId w:val="38"/>
        </w:numPr>
        <w:rPr>
          <w:rFonts w:ascii="Footlight MT Light" w:hAnsi="Footlight MT Light"/>
        </w:rPr>
      </w:pPr>
      <w:r w:rsidRPr="00415397">
        <w:rPr>
          <w:rFonts w:ascii="Footlight MT Light" w:hAnsi="Footlight MT Light"/>
        </w:rPr>
        <w:t>Importance of the anatomy of both  lung and pleura.</w:t>
      </w:r>
    </w:p>
    <w:p w:rsidR="00784EA6" w:rsidRDefault="00784EA6" w:rsidP="00AC1D00">
      <w:pPr>
        <w:pStyle w:val="NoSpacing"/>
        <w:numPr>
          <w:ilvl w:val="0"/>
          <w:numId w:val="38"/>
        </w:numPr>
        <w:rPr>
          <w:rFonts w:ascii="Footlight MT Light" w:hAnsi="Footlight MT Light"/>
        </w:rPr>
      </w:pPr>
      <w:r w:rsidRPr="00415397">
        <w:rPr>
          <w:rFonts w:ascii="Footlight MT Light" w:hAnsi="Footlight MT Light"/>
        </w:rPr>
        <w:t>Clinical importance related to both lung and pleura.</w:t>
      </w:r>
    </w:p>
    <w:p w:rsidR="00784EA6" w:rsidRDefault="00784EA6" w:rsidP="00AC1D00">
      <w:pPr>
        <w:pStyle w:val="NoSpacing"/>
        <w:numPr>
          <w:ilvl w:val="0"/>
          <w:numId w:val="38"/>
        </w:numPr>
        <w:rPr>
          <w:rFonts w:ascii="Footlight MT Light" w:hAnsi="Footlight MT Light"/>
        </w:rPr>
      </w:pPr>
      <w:r w:rsidRPr="00415397">
        <w:rPr>
          <w:rFonts w:ascii="Footlight MT Light" w:hAnsi="Footlight MT Light"/>
        </w:rPr>
        <w:t>Important relations of both lungs.</w:t>
      </w:r>
    </w:p>
    <w:p w:rsidR="00784EA6" w:rsidRDefault="00784EA6" w:rsidP="00AC1D00">
      <w:pPr>
        <w:pStyle w:val="NoSpacing"/>
        <w:numPr>
          <w:ilvl w:val="0"/>
          <w:numId w:val="38"/>
        </w:numPr>
        <w:rPr>
          <w:rFonts w:ascii="Footlight MT Light" w:hAnsi="Footlight MT Light"/>
        </w:rPr>
      </w:pPr>
      <w:r w:rsidRPr="00415397">
        <w:rPr>
          <w:rFonts w:ascii="Footlight MT Light" w:hAnsi="Footlight MT Light"/>
        </w:rPr>
        <w:t>Differences between both lungs.</w:t>
      </w:r>
    </w:p>
    <w:p w:rsidR="00784EA6" w:rsidRPr="00415397" w:rsidRDefault="00784EA6" w:rsidP="00784EA6">
      <w:pPr>
        <w:pStyle w:val="NoSpacing"/>
        <w:ind w:left="720"/>
        <w:rPr>
          <w:rFonts w:ascii="Footlight MT Light" w:hAnsi="Footlight MT Light"/>
        </w:rPr>
      </w:pP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Main concepts in the lecture:</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…The pleura has two layers; Parietal layer, which lines the thoracic walls and Visceral layer, which covers the surfaces of the lung. </w:t>
      </w:r>
      <w:r w:rsidRPr="00415397">
        <w:rPr>
          <w:rFonts w:ascii="Footlight MT Light" w:eastAsia="+mn-ea" w:hAnsi="Footlight MT Light" w:cs="Arial"/>
        </w:rPr>
        <w:t>The</w:t>
      </w:r>
      <w:r w:rsidRPr="00415397">
        <w:rPr>
          <w:rFonts w:ascii="Footlight MT Light" w:eastAsia="+mn-ea" w:hAnsi="Footlight MT Light" w:cs="Arial"/>
          <w:color w:val="FF0000"/>
          <w:sz w:val="40"/>
          <w:szCs w:val="40"/>
        </w:rPr>
        <w:t xml:space="preserve"> </w:t>
      </w:r>
      <w:r w:rsidRPr="00415397">
        <w:rPr>
          <w:rFonts w:ascii="Footlight MT Light" w:hAnsi="Footlight MT Light"/>
        </w:rPr>
        <w:t xml:space="preserve">costodiaphragmatic is </w:t>
      </w:r>
      <w:r w:rsidRPr="00415397">
        <w:rPr>
          <w:rFonts w:ascii="Footlight MT Light" w:hAnsi="Footlight MT Light"/>
          <w:u w:val="single"/>
        </w:rPr>
        <w:t>a</w:t>
      </w:r>
      <w:r w:rsidRPr="00415397">
        <w:rPr>
          <w:rFonts w:ascii="Footlight MT Light" w:hAnsi="Footlight MT Light"/>
        </w:rPr>
        <w:t xml:space="preserve"> slit like space between</w:t>
      </w:r>
      <w:r w:rsidRPr="00415397">
        <w:rPr>
          <w:rFonts w:ascii="Footlight MT Light" w:hAnsi="Footlight MT Light"/>
          <w:u w:val="single"/>
        </w:rPr>
        <w:t xml:space="preserve"> </w:t>
      </w:r>
      <w:r w:rsidRPr="00415397">
        <w:rPr>
          <w:rFonts w:ascii="Footlight MT Light" w:hAnsi="Footlight MT Light"/>
        </w:rPr>
        <w:t>costal and diaphragmatic pleurae.</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The costomediastinal recess is a  slit like space between costal and mediastinal pleurae.Pleural Effusion is an abnormal accumulation of pleural fluid about 300 ml, in the </w:t>
      </w:r>
      <w:r w:rsidRPr="00415397">
        <w:rPr>
          <w:rFonts w:ascii="Footlight MT Light" w:hAnsi="Footlight MT Light"/>
          <w:i/>
          <w:iCs/>
        </w:rPr>
        <w:t>Costodiaphragmatic pleural  recess</w:t>
      </w:r>
      <w:r w:rsidRPr="00415397">
        <w:rPr>
          <w:rFonts w:ascii="Footlight MT Light" w:hAnsi="Footlight MT Light"/>
        </w:rPr>
        <w:t xml:space="preserve"> , (normally 5-10 ml fluid) ……</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 Each lung has apex and base: identify the top and bottom of the lung, respectively; </w:t>
      </w:r>
    </w:p>
    <w:p w:rsidR="00784EA6" w:rsidRPr="00415397" w:rsidRDefault="00784EA6" w:rsidP="00784EA6">
      <w:pPr>
        <w:pStyle w:val="NoSpacing"/>
        <w:rPr>
          <w:rFonts w:ascii="Footlight MT Light" w:hAnsi="Footlight MT Light"/>
        </w:rPr>
      </w:pPr>
      <w:r w:rsidRPr="00415397">
        <w:rPr>
          <w:rFonts w:ascii="Footlight MT Light" w:hAnsi="Footlight MT Light"/>
        </w:rPr>
        <w:t>Costal surface: surrounded by the ribs from front &amp; back) and  Medial surface where the bronchi, blood vessels, and lymphatic vessels enter the lung at the hilum. Anterior border of left lung presents a cardiac notch  at its lower end.</w:t>
      </w:r>
    </w:p>
    <w:p w:rsidR="00784EA6" w:rsidRPr="00415397" w:rsidRDefault="00784EA6" w:rsidP="00784EA6">
      <w:pPr>
        <w:pStyle w:val="NoSpacing"/>
        <w:rPr>
          <w:rFonts w:ascii="Footlight MT Light" w:hAnsi="Footlight MT Light"/>
        </w:rPr>
      </w:pPr>
      <w:r w:rsidRPr="00415397">
        <w:rPr>
          <w:rFonts w:ascii="Footlight MT Light" w:hAnsi="Footlight MT Light"/>
        </w:rPr>
        <w:t>The right lung has 2 fissures and 3 lobes but the left one has one fissure and 2 lobes. At the root of lung; the right lung has 2 bronchus; but the left one has one bronchus only. Inervations of the lung by autonomic nervous system through pulmonary plexus.</w:t>
      </w:r>
      <w:r w:rsidRPr="00415397">
        <w:rPr>
          <w:rFonts w:ascii="Footlight MT Light" w:eastAsia="+mj-ea" w:hAnsi="Footlight MT Light" w:cs="Arial"/>
          <w:color w:val="000000"/>
          <w:sz w:val="80"/>
          <w:szCs w:val="80"/>
          <w14:shadow w14:blurRad="50800" w14:dist="38100" w14:dir="2700000" w14:sx="100000" w14:sy="100000" w14:kx="0" w14:ky="0" w14:algn="tl">
            <w14:srgbClr w14:val="000000">
              <w14:alpha w14:val="60000"/>
            </w14:srgbClr>
          </w14:shadow>
        </w:rPr>
        <w:t xml:space="preserve"> </w:t>
      </w:r>
      <w:r w:rsidRPr="00415397">
        <w:rPr>
          <w:rFonts w:ascii="Footlight MT Light" w:hAnsi="Footlight MT Light"/>
        </w:rPr>
        <w:t>Bronchopulmonary segments are the anatomic, functional, and surgical units of the lungs.</w:t>
      </w:r>
    </w:p>
    <w:p w:rsidR="00784EA6" w:rsidRPr="00415397" w:rsidRDefault="00784EA6" w:rsidP="00784EA6">
      <w:pPr>
        <w:pStyle w:val="NoSpacing"/>
        <w:rPr>
          <w:i/>
          <w:iCs/>
          <w:sz w:val="22"/>
        </w:rPr>
      </w:pPr>
      <w:r>
        <w:rPr>
          <w:bCs/>
          <w:sz w:val="22"/>
          <w:szCs w:val="22"/>
        </w:rPr>
        <w:t>========================================================================</w:t>
      </w:r>
    </w:p>
    <w:p w:rsidR="00784EA6"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lastRenderedPageBreak/>
        <w:t>Conclusion:</w:t>
      </w:r>
    </w:p>
    <w:p w:rsidR="00784EA6" w:rsidRPr="00415397" w:rsidRDefault="00784EA6" w:rsidP="00784EA6">
      <w:pPr>
        <w:pStyle w:val="NoSpacing"/>
        <w:rPr>
          <w:rFonts w:ascii="Footlight MT Light" w:hAnsi="Footlight MT Light"/>
        </w:rPr>
      </w:pPr>
      <w:r w:rsidRPr="00415397">
        <w:rPr>
          <w:rFonts w:ascii="Footlight MT Light" w:hAnsi="Footlight MT Light"/>
        </w:rPr>
        <w:t xml:space="preserve"> The pleura has two layers;</w:t>
      </w:r>
      <w:r w:rsidRPr="00415397">
        <w:rPr>
          <w:rFonts w:ascii="Footlight MT Light" w:hAnsi="Footlight MT Light" w:cs="Arial"/>
          <w:color w:val="FF0000"/>
          <w:sz w:val="36"/>
          <w:szCs w:val="36"/>
        </w:rPr>
        <w:t xml:space="preserve"> </w:t>
      </w:r>
      <w:r w:rsidRPr="00415397">
        <w:rPr>
          <w:rFonts w:ascii="Footlight MT Light" w:hAnsi="Footlight MT Light"/>
        </w:rPr>
        <w:t>Parietal layer, which lines the thoracic walls and Visceral layer, which covers the surfaces of the lung. Costodiaphragmatic pleural recess is a slit like space between costal and diaphragmatic pleurae.</w:t>
      </w:r>
    </w:p>
    <w:p w:rsidR="00784EA6" w:rsidRDefault="00784EA6" w:rsidP="00784EA6">
      <w:pPr>
        <w:pStyle w:val="NoSpacing"/>
        <w:rPr>
          <w:rFonts w:ascii="Footlight MT Light" w:hAnsi="Footlight MT Light"/>
        </w:rPr>
      </w:pPr>
      <w:r w:rsidRPr="00415397">
        <w:rPr>
          <w:rFonts w:ascii="Footlight MT Light" w:hAnsi="Footlight MT Light"/>
        </w:rPr>
        <w:t xml:space="preserve">The right lung has 2 fissures and 3 lobes but the left one has one fissure and 2 lobes and cardiac notch at its anterior border. Innervations of the lung by autonomic nervous system and blood supply by bronchial and pulmonary vesseles. </w:t>
      </w: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Take home messages:</w:t>
      </w:r>
      <w:r w:rsidRPr="00415397">
        <w:rPr>
          <w:rFonts w:ascii="Footlight MT Light" w:hAnsi="Footlight MT Light"/>
          <w:b/>
          <w:bCs/>
          <w:sz w:val="28"/>
          <w:szCs w:val="28"/>
        </w:rPr>
        <w:tab/>
      </w:r>
    </w:p>
    <w:p w:rsidR="00784EA6" w:rsidRDefault="00784EA6" w:rsidP="00AC1D00">
      <w:pPr>
        <w:pStyle w:val="NoSpacing"/>
        <w:numPr>
          <w:ilvl w:val="0"/>
          <w:numId w:val="39"/>
        </w:numPr>
        <w:rPr>
          <w:rFonts w:ascii="Footlight MT Light" w:hAnsi="Footlight MT Light"/>
        </w:rPr>
      </w:pPr>
      <w:r w:rsidRPr="00415397">
        <w:rPr>
          <w:rFonts w:ascii="Footlight MT Light" w:hAnsi="Footlight MT Light"/>
        </w:rPr>
        <w:t>The parts of parietal pleura and its recesses.</w:t>
      </w:r>
    </w:p>
    <w:p w:rsidR="00784EA6" w:rsidRDefault="00784EA6" w:rsidP="00AC1D00">
      <w:pPr>
        <w:pStyle w:val="NoSpacing"/>
        <w:numPr>
          <w:ilvl w:val="0"/>
          <w:numId w:val="39"/>
        </w:numPr>
        <w:rPr>
          <w:rFonts w:ascii="Footlight MT Light" w:hAnsi="Footlight MT Light"/>
        </w:rPr>
      </w:pPr>
      <w:r w:rsidRPr="00415397">
        <w:rPr>
          <w:rFonts w:ascii="Footlight MT Light" w:hAnsi="Footlight MT Light"/>
        </w:rPr>
        <w:t>Describe the surface anatomy of both pleurae and lungs.</w:t>
      </w:r>
    </w:p>
    <w:p w:rsidR="00784EA6" w:rsidRDefault="00784EA6" w:rsidP="00AC1D00">
      <w:pPr>
        <w:pStyle w:val="NoSpacing"/>
        <w:numPr>
          <w:ilvl w:val="0"/>
          <w:numId w:val="39"/>
        </w:numPr>
        <w:rPr>
          <w:rFonts w:ascii="Footlight MT Light" w:hAnsi="Footlight MT Light"/>
        </w:rPr>
      </w:pPr>
      <w:r w:rsidRPr="00415397">
        <w:rPr>
          <w:rFonts w:ascii="Footlight MT Light" w:hAnsi="Footlight MT Light"/>
        </w:rPr>
        <w:t>Describe the anatomy of lungs.</w:t>
      </w:r>
    </w:p>
    <w:p w:rsidR="00784EA6" w:rsidRDefault="00784EA6" w:rsidP="00AC1D00">
      <w:pPr>
        <w:pStyle w:val="NoSpacing"/>
        <w:numPr>
          <w:ilvl w:val="0"/>
          <w:numId w:val="39"/>
        </w:numPr>
        <w:rPr>
          <w:rFonts w:ascii="Footlight MT Light" w:hAnsi="Footlight MT Light"/>
        </w:rPr>
      </w:pPr>
      <w:r w:rsidRPr="00415397">
        <w:rPr>
          <w:rFonts w:ascii="Footlight MT Light" w:hAnsi="Footlight MT Light"/>
        </w:rPr>
        <w:t>Formation of bronchopulmonary segments and the main characteristics of each segment in the lung.</w:t>
      </w:r>
    </w:p>
    <w:p w:rsidR="00784EA6" w:rsidRDefault="00784EA6" w:rsidP="00784EA6">
      <w:pPr>
        <w:pStyle w:val="NoSpacing"/>
        <w:ind w:left="720"/>
        <w:rPr>
          <w:rFonts w:ascii="Footlight MT Light" w:hAnsi="Footlight MT Light"/>
        </w:rPr>
      </w:pPr>
    </w:p>
    <w:p w:rsidR="00784EA6" w:rsidRPr="00415397" w:rsidRDefault="00784EA6" w:rsidP="00784EA6">
      <w:pPr>
        <w:pStyle w:val="NoSpacing"/>
        <w:rPr>
          <w:i/>
          <w:iCs/>
          <w:sz w:val="22"/>
        </w:rPr>
      </w:pPr>
      <w:r>
        <w:rPr>
          <w:bCs/>
          <w:sz w:val="22"/>
          <w:szCs w:val="22"/>
        </w:rPr>
        <w:t>========================================================================</w:t>
      </w:r>
    </w:p>
    <w:p w:rsidR="00784EA6" w:rsidRPr="00415397"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rPr>
      </w:pPr>
    </w:p>
    <w:p w:rsidR="00784EA6" w:rsidRPr="00415397" w:rsidRDefault="00784EA6" w:rsidP="00784EA6">
      <w:pPr>
        <w:pStyle w:val="NoSpacing"/>
        <w:rPr>
          <w:rFonts w:ascii="Footlight MT Light" w:hAnsi="Footlight MT Light"/>
          <w:b/>
          <w:bCs/>
          <w:sz w:val="28"/>
          <w:szCs w:val="28"/>
        </w:rPr>
      </w:pPr>
      <w:r w:rsidRPr="00415397">
        <w:rPr>
          <w:rFonts w:ascii="Footlight MT Light" w:hAnsi="Footlight MT Light"/>
          <w:b/>
          <w:bCs/>
          <w:sz w:val="28"/>
          <w:szCs w:val="28"/>
        </w:rPr>
        <w:t>Further reading:</w:t>
      </w:r>
    </w:p>
    <w:p w:rsidR="00784EA6" w:rsidRPr="00415397" w:rsidRDefault="00784EA6" w:rsidP="00784EA6">
      <w:pPr>
        <w:pStyle w:val="NoSpacing"/>
        <w:rPr>
          <w:rFonts w:ascii="Footlight MT Light" w:hAnsi="Footlight MT Light"/>
          <w:i/>
          <w:iCs/>
          <w:sz w:val="28"/>
          <w:szCs w:val="28"/>
        </w:rPr>
      </w:pPr>
      <w:r w:rsidRPr="00415397">
        <w:rPr>
          <w:rFonts w:ascii="Footlight MT Light" w:hAnsi="Footlight MT Light"/>
          <w:i/>
          <w:iCs/>
          <w:sz w:val="28"/>
          <w:szCs w:val="28"/>
        </w:rPr>
        <w:t>Clinical Anatomy for Medical Students by Richard S. Snell- Latest Edition.</w:t>
      </w:r>
    </w:p>
    <w:p w:rsidR="00784EA6" w:rsidRPr="00415397" w:rsidRDefault="00784EA6" w:rsidP="00784EA6">
      <w:pPr>
        <w:pStyle w:val="NoSpacing"/>
        <w:rPr>
          <w:rFonts w:ascii="Footlight MT Light" w:hAnsi="Footlight MT Light"/>
          <w:i/>
          <w:iCs/>
          <w:sz w:val="28"/>
          <w:szCs w:val="28"/>
        </w:rPr>
      </w:pPr>
      <w:r w:rsidRPr="00415397">
        <w:rPr>
          <w:rFonts w:ascii="Footlight MT Light" w:hAnsi="Footlight MT Light"/>
          <w:i/>
          <w:iCs/>
          <w:sz w:val="28"/>
          <w:szCs w:val="28"/>
        </w:rPr>
        <w:t>Grant’s Atlas of Anatomy by Anne and Arthur –Latest Edition.</w:t>
      </w:r>
    </w:p>
    <w:p w:rsidR="00784EA6" w:rsidRDefault="00784EA6" w:rsidP="00784EA6">
      <w:pPr>
        <w:rPr>
          <w:rStyle w:val="mw-headline"/>
          <w:rFonts w:ascii="Footlight MT Light" w:hAnsi="Footlight MT Light"/>
          <w:b/>
          <w:bCs/>
        </w:rPr>
      </w:pPr>
      <w:r>
        <w:rPr>
          <w:rStyle w:val="mw-headline"/>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270464" w:rsidTr="00784EA6">
        <w:trPr>
          <w:trHeight w:val="437"/>
        </w:trPr>
        <w:tc>
          <w:tcPr>
            <w:tcW w:w="10857" w:type="dxa"/>
            <w:shd w:val="clear" w:color="auto" w:fill="000000" w:themeFill="text1"/>
            <w:vAlign w:val="center"/>
          </w:tcPr>
          <w:p w:rsidR="00784EA6" w:rsidRPr="00270464" w:rsidRDefault="00784EA6" w:rsidP="00784EA6">
            <w:pPr>
              <w:pStyle w:val="NoSpacing"/>
              <w:rPr>
                <w:rFonts w:ascii="Footlight MT Light" w:hAnsi="Footlight MT Light"/>
                <w:sz w:val="28"/>
              </w:rPr>
            </w:pPr>
            <w:r w:rsidRPr="00270464">
              <w:rPr>
                <w:rFonts w:ascii="Footlight MT Light" w:hAnsi="Footlight MT Light"/>
              </w:rPr>
              <w:lastRenderedPageBreak/>
              <w:t>Title of the lecture: Histology of trachea, bronchi and lung</w:t>
            </w:r>
          </w:p>
        </w:tc>
      </w:tr>
    </w:tbl>
    <w:p w:rsidR="00784EA6" w:rsidRPr="00270464" w:rsidRDefault="00784EA6" w:rsidP="00784EA6">
      <w:pPr>
        <w:pStyle w:val="NoSpacing"/>
        <w:rPr>
          <w:rFonts w:ascii="Footlight MT Light" w:hAnsi="Footlight MT Light"/>
          <w:sz w:val="14"/>
          <w:u w:val="single"/>
        </w:rPr>
      </w:pPr>
    </w:p>
    <w:p w:rsidR="00784EA6" w:rsidRPr="00270464" w:rsidRDefault="00784EA6" w:rsidP="00784EA6">
      <w:pPr>
        <w:pStyle w:val="NoSpacing"/>
        <w:rPr>
          <w:rFonts w:ascii="Footlight MT Light" w:hAnsi="Footlight MT Light"/>
        </w:rPr>
      </w:pPr>
      <w:r w:rsidRPr="00270464">
        <w:rPr>
          <w:rFonts w:ascii="Footlight MT Light" w:hAnsi="Footlight MT Light"/>
        </w:rPr>
        <w:t>Lecturer’s name</w:t>
      </w:r>
      <w:r w:rsidRPr="00270464">
        <w:rPr>
          <w:rFonts w:ascii="Footlight MT Light" w:hAnsi="Footlight MT Light"/>
        </w:rPr>
        <w:tab/>
        <w:t>: Dr. Aly Mohamed Ahmed, Dr. Raeesa Abdel Twab</w:t>
      </w:r>
    </w:p>
    <w:p w:rsidR="00784EA6" w:rsidRPr="00270464" w:rsidRDefault="00784EA6" w:rsidP="00784EA6">
      <w:pPr>
        <w:pStyle w:val="NoSpacing"/>
        <w:rPr>
          <w:rFonts w:ascii="Footlight MT Light" w:hAnsi="Footlight MT Light"/>
        </w:rPr>
      </w:pPr>
      <w:r w:rsidRPr="00270464">
        <w:rPr>
          <w:rFonts w:ascii="Footlight MT Light" w:hAnsi="Footlight MT Light"/>
        </w:rPr>
        <w:t>Department</w:t>
      </w:r>
      <w:r w:rsidRPr="00270464">
        <w:rPr>
          <w:rFonts w:ascii="Footlight MT Light" w:hAnsi="Footlight MT Light"/>
        </w:rPr>
        <w:tab/>
      </w:r>
      <w:r w:rsidRPr="00270464">
        <w:rPr>
          <w:rFonts w:ascii="Footlight MT Light" w:hAnsi="Footlight MT Light"/>
        </w:rPr>
        <w:tab/>
        <w:t>: Anatomy</w:t>
      </w:r>
    </w:p>
    <w:p w:rsidR="00784EA6" w:rsidRPr="00270464" w:rsidRDefault="00784EA6" w:rsidP="00784EA6">
      <w:pPr>
        <w:pStyle w:val="NoSpacing"/>
        <w:rPr>
          <w:rFonts w:ascii="Footlight MT Light" w:hAnsi="Footlight MT Light"/>
        </w:rPr>
      </w:pPr>
      <w:r w:rsidRPr="00270464">
        <w:rPr>
          <w:rFonts w:ascii="Footlight MT Light" w:hAnsi="Footlight MT Light"/>
        </w:rPr>
        <w:t>Block / week</w:t>
      </w:r>
      <w:r w:rsidRPr="00270464">
        <w:rPr>
          <w:rFonts w:ascii="Footlight MT Light" w:hAnsi="Footlight MT Light"/>
        </w:rPr>
        <w:tab/>
      </w:r>
      <w:r w:rsidRPr="00270464">
        <w:rPr>
          <w:rFonts w:ascii="Footlight MT Light" w:hAnsi="Footlight MT Light"/>
        </w:rPr>
        <w:tab/>
        <w:t>: Respiratory</w:t>
      </w:r>
    </w:p>
    <w:p w:rsidR="00784EA6" w:rsidRPr="00270464" w:rsidRDefault="00784EA6" w:rsidP="00784EA6">
      <w:pPr>
        <w:pStyle w:val="NoSpacing"/>
        <w:rPr>
          <w:rFonts w:ascii="Footlight MT Light" w:hAnsi="Footlight MT Light"/>
        </w:rPr>
      </w:pPr>
      <w:r w:rsidRPr="00270464">
        <w:rPr>
          <w:rFonts w:ascii="Footlight MT Light" w:hAnsi="Footlight MT Light"/>
        </w:rPr>
        <w:t>Email address</w:t>
      </w:r>
      <w:r w:rsidRPr="00270464">
        <w:rPr>
          <w:rFonts w:ascii="Footlight MT Light" w:hAnsi="Footlight MT Light"/>
        </w:rPr>
        <w:tab/>
      </w:r>
      <w:r w:rsidRPr="00270464">
        <w:rPr>
          <w:rFonts w:ascii="Footlight MT Light" w:hAnsi="Footlight MT Light"/>
        </w:rPr>
        <w:tab/>
        <w:t xml:space="preserve">: </w:t>
      </w:r>
      <w:hyperlink r:id="rId52" w:history="1">
        <w:r w:rsidRPr="00270464">
          <w:rPr>
            <w:rStyle w:val="Hyperlink"/>
            <w:rFonts w:ascii="Footlight MT Light" w:hAnsi="Footlight MT Light"/>
            <w:sz w:val="22"/>
          </w:rPr>
          <w:t>alymahmed53@hotmail.com</w:t>
        </w:r>
      </w:hyperlink>
      <w:r w:rsidRPr="00270464">
        <w:rPr>
          <w:rFonts w:ascii="Footlight MT Light" w:hAnsi="Footlight MT Light"/>
        </w:rPr>
        <w:t xml:space="preserve"> – drraeesama@gmail.com</w:t>
      </w:r>
    </w:p>
    <w:p w:rsidR="00784EA6" w:rsidRPr="00270464" w:rsidRDefault="00784EA6" w:rsidP="00784EA6">
      <w:pPr>
        <w:pStyle w:val="NoSpacing"/>
        <w:rPr>
          <w:rFonts w:ascii="Footlight MT Light" w:hAnsi="Footlight MT Light"/>
          <w:sz w:val="6"/>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b/>
          <w:bCs/>
          <w:sz w:val="28"/>
          <w:szCs w:val="28"/>
        </w:rPr>
      </w:pPr>
      <w:r w:rsidRPr="00270464">
        <w:rPr>
          <w:rFonts w:ascii="Footlight MT Light" w:hAnsi="Footlight MT Light"/>
          <w:b/>
          <w:bCs/>
          <w:sz w:val="28"/>
          <w:szCs w:val="28"/>
        </w:rPr>
        <w:t>Objectives of the lecture:</w:t>
      </w:r>
    </w:p>
    <w:p w:rsidR="00784EA6" w:rsidRPr="00270464" w:rsidRDefault="00784EA6" w:rsidP="00784EA6">
      <w:pPr>
        <w:pStyle w:val="NoSpacing"/>
        <w:rPr>
          <w:rFonts w:ascii="Footlight MT Light" w:hAnsi="Footlight MT Light" w:cstheme="majorBidi"/>
          <w:b/>
          <w:bCs/>
          <w:szCs w:val="22"/>
        </w:rPr>
      </w:pPr>
      <w:r w:rsidRPr="00270464">
        <w:rPr>
          <w:rFonts w:ascii="Footlight MT Light" w:hAnsi="Footlight MT Light" w:cstheme="majorBidi"/>
          <w:bCs/>
          <w:szCs w:val="22"/>
        </w:rPr>
        <w:t xml:space="preserve">By the end of this lecture, the student should be able to describe:  </w:t>
      </w:r>
    </w:p>
    <w:p w:rsidR="00784EA6" w:rsidRDefault="00784EA6" w:rsidP="00AC1D00">
      <w:pPr>
        <w:pStyle w:val="NoSpacing"/>
        <w:numPr>
          <w:ilvl w:val="0"/>
          <w:numId w:val="40"/>
        </w:numPr>
        <w:rPr>
          <w:rFonts w:ascii="Footlight MT Light" w:hAnsi="Footlight MT Light" w:cstheme="majorBidi"/>
          <w:b/>
          <w:bCs/>
          <w:szCs w:val="22"/>
        </w:rPr>
      </w:pPr>
      <w:r w:rsidRPr="00270464">
        <w:rPr>
          <w:rFonts w:ascii="Footlight MT Light" w:hAnsi="Footlight MT Light" w:cstheme="majorBidi"/>
          <w:bCs/>
          <w:szCs w:val="22"/>
        </w:rPr>
        <w:t xml:space="preserve"> The microscopic structures of the walls of:</w:t>
      </w:r>
    </w:p>
    <w:p w:rsidR="00784EA6" w:rsidRDefault="00784EA6" w:rsidP="00AC1D00">
      <w:pPr>
        <w:pStyle w:val="NoSpacing"/>
        <w:numPr>
          <w:ilvl w:val="0"/>
          <w:numId w:val="41"/>
        </w:numPr>
        <w:rPr>
          <w:rFonts w:ascii="Footlight MT Light" w:hAnsi="Footlight MT Light" w:cstheme="majorBidi"/>
          <w:b/>
          <w:bCs/>
          <w:szCs w:val="22"/>
        </w:rPr>
      </w:pPr>
      <w:r w:rsidRPr="00270464">
        <w:rPr>
          <w:rFonts w:ascii="Footlight MT Light" w:hAnsi="Footlight MT Light" w:cstheme="majorBidi"/>
          <w:bCs/>
          <w:szCs w:val="22"/>
        </w:rPr>
        <w:t xml:space="preserve">Trachea.  </w:t>
      </w:r>
    </w:p>
    <w:p w:rsidR="00784EA6" w:rsidRDefault="00784EA6" w:rsidP="00AC1D00">
      <w:pPr>
        <w:pStyle w:val="NoSpacing"/>
        <w:numPr>
          <w:ilvl w:val="0"/>
          <w:numId w:val="41"/>
        </w:numPr>
        <w:rPr>
          <w:rFonts w:ascii="Footlight MT Light" w:hAnsi="Footlight MT Light" w:cstheme="majorBidi"/>
          <w:b/>
          <w:bCs/>
          <w:szCs w:val="22"/>
        </w:rPr>
      </w:pPr>
      <w:r w:rsidRPr="00270464">
        <w:rPr>
          <w:rFonts w:ascii="Footlight MT Light" w:hAnsi="Footlight MT Light" w:cstheme="majorBidi"/>
          <w:bCs/>
          <w:szCs w:val="22"/>
        </w:rPr>
        <w:t>Primary or extrapulmonary bronchi.</w:t>
      </w:r>
    </w:p>
    <w:p w:rsidR="00784EA6" w:rsidRDefault="00784EA6" w:rsidP="00AC1D00">
      <w:pPr>
        <w:pStyle w:val="NoSpacing"/>
        <w:numPr>
          <w:ilvl w:val="0"/>
          <w:numId w:val="41"/>
        </w:numPr>
        <w:rPr>
          <w:rFonts w:ascii="Footlight MT Light" w:hAnsi="Footlight MT Light" w:cstheme="majorBidi"/>
          <w:b/>
          <w:bCs/>
          <w:szCs w:val="22"/>
        </w:rPr>
      </w:pPr>
      <w:r w:rsidRPr="00270464">
        <w:rPr>
          <w:rFonts w:ascii="Footlight MT Light" w:hAnsi="Footlight MT Light" w:cstheme="majorBidi"/>
          <w:bCs/>
          <w:szCs w:val="22"/>
        </w:rPr>
        <w:t>Intrapulmonary (secondary and tertiary) bronchi.</w:t>
      </w:r>
    </w:p>
    <w:p w:rsidR="00784EA6" w:rsidRPr="00270464" w:rsidRDefault="00784EA6" w:rsidP="00AC1D00">
      <w:pPr>
        <w:pStyle w:val="NoSpacing"/>
        <w:numPr>
          <w:ilvl w:val="0"/>
          <w:numId w:val="41"/>
        </w:numPr>
        <w:rPr>
          <w:rFonts w:ascii="Footlight MT Light" w:hAnsi="Footlight MT Light" w:cstheme="majorBidi"/>
          <w:b/>
          <w:bCs/>
          <w:szCs w:val="22"/>
        </w:rPr>
      </w:pPr>
      <w:r w:rsidRPr="00270464">
        <w:rPr>
          <w:rFonts w:ascii="Footlight MT Light" w:hAnsi="Footlight MT Light" w:cstheme="majorBidi"/>
          <w:bCs/>
          <w:szCs w:val="22"/>
        </w:rPr>
        <w:t>Bronchioles.</w:t>
      </w:r>
    </w:p>
    <w:p w:rsidR="00784EA6" w:rsidRDefault="00784EA6" w:rsidP="00AC1D00">
      <w:pPr>
        <w:pStyle w:val="NoSpacing"/>
        <w:numPr>
          <w:ilvl w:val="0"/>
          <w:numId w:val="40"/>
        </w:numPr>
        <w:rPr>
          <w:rFonts w:ascii="Footlight MT Light" w:hAnsi="Footlight MT Light" w:cstheme="majorBidi"/>
          <w:b/>
          <w:bCs/>
          <w:szCs w:val="22"/>
        </w:rPr>
      </w:pPr>
      <w:r w:rsidRPr="00270464">
        <w:rPr>
          <w:rFonts w:ascii="Footlight MT Light" w:hAnsi="Footlight MT Light" w:cstheme="majorBidi"/>
          <w:bCs/>
          <w:szCs w:val="22"/>
        </w:rPr>
        <w:t>The microscopic structures of:</w:t>
      </w:r>
    </w:p>
    <w:p w:rsidR="00784EA6" w:rsidRDefault="00784EA6" w:rsidP="00AC1D00">
      <w:pPr>
        <w:pStyle w:val="NoSpacing"/>
        <w:numPr>
          <w:ilvl w:val="0"/>
          <w:numId w:val="42"/>
        </w:numPr>
        <w:rPr>
          <w:rFonts w:ascii="Footlight MT Light" w:hAnsi="Footlight MT Light" w:cstheme="majorBidi"/>
          <w:b/>
          <w:bCs/>
          <w:szCs w:val="22"/>
        </w:rPr>
      </w:pPr>
      <w:r w:rsidRPr="00270464">
        <w:rPr>
          <w:rFonts w:ascii="Footlight MT Light" w:hAnsi="Footlight MT Light" w:cstheme="majorBidi"/>
          <w:bCs/>
          <w:szCs w:val="22"/>
        </w:rPr>
        <w:t>Interalveolar septum.</w:t>
      </w:r>
    </w:p>
    <w:p w:rsidR="00784EA6" w:rsidRDefault="00784EA6" w:rsidP="00AC1D00">
      <w:pPr>
        <w:pStyle w:val="NoSpacing"/>
        <w:numPr>
          <w:ilvl w:val="0"/>
          <w:numId w:val="42"/>
        </w:numPr>
        <w:rPr>
          <w:rFonts w:ascii="Footlight MT Light" w:hAnsi="Footlight MT Light" w:cstheme="majorBidi"/>
          <w:b/>
          <w:bCs/>
          <w:szCs w:val="22"/>
        </w:rPr>
      </w:pPr>
      <w:r w:rsidRPr="00270464">
        <w:rPr>
          <w:rFonts w:ascii="Footlight MT Light" w:hAnsi="Footlight MT Light" w:cstheme="majorBidi"/>
          <w:bCs/>
          <w:szCs w:val="22"/>
        </w:rPr>
        <w:t>Alveolar phagocytes.</w:t>
      </w:r>
    </w:p>
    <w:p w:rsidR="00784EA6" w:rsidRPr="008A41DD" w:rsidRDefault="00784EA6" w:rsidP="00AC1D00">
      <w:pPr>
        <w:pStyle w:val="NoSpacing"/>
        <w:numPr>
          <w:ilvl w:val="0"/>
          <w:numId w:val="42"/>
        </w:numPr>
        <w:rPr>
          <w:rFonts w:ascii="Footlight MT Light" w:hAnsi="Footlight MT Light" w:cstheme="majorBidi"/>
          <w:b/>
          <w:bCs/>
          <w:szCs w:val="22"/>
        </w:rPr>
      </w:pPr>
      <w:r w:rsidRPr="00270464">
        <w:rPr>
          <w:rFonts w:ascii="Footlight MT Light" w:hAnsi="Footlight MT Light" w:cstheme="majorBidi"/>
          <w:bCs/>
          <w:szCs w:val="22"/>
        </w:rPr>
        <w:t>Pleura.</w:t>
      </w:r>
    </w:p>
    <w:p w:rsidR="00784EA6" w:rsidRPr="00270464" w:rsidRDefault="00784EA6" w:rsidP="00784EA6">
      <w:pPr>
        <w:pStyle w:val="NoSpacing"/>
        <w:ind w:left="1440"/>
        <w:rPr>
          <w:rFonts w:ascii="Footlight MT Light" w:hAnsi="Footlight MT Light" w:cstheme="majorBidi"/>
          <w:b/>
          <w:bCs/>
          <w:szCs w:val="22"/>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sz w:val="6"/>
        </w:rPr>
      </w:pPr>
    </w:p>
    <w:p w:rsidR="00784EA6" w:rsidRPr="00270464" w:rsidRDefault="00784EA6" w:rsidP="00784EA6">
      <w:pPr>
        <w:pStyle w:val="NoSpacing"/>
        <w:rPr>
          <w:rFonts w:ascii="Footlight MT Light" w:hAnsi="Footlight MT Light"/>
          <w:b/>
          <w:bCs/>
          <w:sz w:val="28"/>
          <w:szCs w:val="40"/>
        </w:rPr>
      </w:pPr>
      <w:r w:rsidRPr="00270464">
        <w:rPr>
          <w:rFonts w:ascii="Footlight MT Light" w:hAnsi="Footlight MT Light"/>
          <w:b/>
          <w:bCs/>
          <w:sz w:val="28"/>
          <w:szCs w:val="40"/>
        </w:rPr>
        <w:t>Keywords:</w:t>
      </w:r>
    </w:p>
    <w:p w:rsidR="00784EA6" w:rsidRDefault="00784EA6" w:rsidP="00784EA6">
      <w:pPr>
        <w:pStyle w:val="NoSpacing"/>
        <w:rPr>
          <w:rFonts w:ascii="Footlight MT Light" w:hAnsi="Footlight MT Light"/>
          <w:bCs/>
          <w:szCs w:val="36"/>
        </w:rPr>
      </w:pPr>
      <w:r w:rsidRPr="00270464">
        <w:rPr>
          <w:rFonts w:ascii="Footlight MT Light" w:hAnsi="Footlight MT Light"/>
          <w:bCs/>
          <w:szCs w:val="36"/>
        </w:rPr>
        <w:t>(microscopic anatomy, extrapulmonary bronchus, intrapulmonary bronchus, terminal bronchioles, respiratory bronchioles, alveolar epithelium, trachea)</w:t>
      </w:r>
    </w:p>
    <w:p w:rsidR="00784EA6" w:rsidRDefault="00784EA6" w:rsidP="00784EA6">
      <w:pPr>
        <w:pStyle w:val="NoSpacing"/>
        <w:rPr>
          <w:rFonts w:ascii="Footlight MT Light" w:hAnsi="Footlight MT Light"/>
          <w:b/>
          <w:bCs/>
          <w:szCs w:val="36"/>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b/>
          <w:bCs/>
          <w:szCs w:val="36"/>
        </w:rPr>
      </w:pPr>
    </w:p>
    <w:p w:rsidR="00784EA6" w:rsidRPr="00270464" w:rsidRDefault="00784EA6" w:rsidP="00784EA6">
      <w:pPr>
        <w:pStyle w:val="NoSpacing"/>
        <w:rPr>
          <w:rFonts w:ascii="Footlight MT Light" w:hAnsi="Footlight MT Light"/>
          <w:b/>
          <w:bCs/>
          <w:sz w:val="28"/>
          <w:szCs w:val="28"/>
        </w:rPr>
      </w:pPr>
      <w:r w:rsidRPr="00270464">
        <w:rPr>
          <w:rFonts w:ascii="Footlight MT Light" w:hAnsi="Footlight MT Light"/>
          <w:b/>
          <w:bCs/>
          <w:sz w:val="28"/>
          <w:szCs w:val="28"/>
        </w:rPr>
        <w:t>Background:</w:t>
      </w:r>
    </w:p>
    <w:p w:rsidR="00784EA6" w:rsidRDefault="00784EA6" w:rsidP="00784EA6">
      <w:pPr>
        <w:pStyle w:val="NoSpacing"/>
        <w:rPr>
          <w:rFonts w:ascii="Footlight MT Light" w:hAnsi="Footlight MT Light"/>
          <w:bCs/>
          <w:szCs w:val="22"/>
        </w:rPr>
      </w:pPr>
      <w:r w:rsidRPr="00270464">
        <w:rPr>
          <w:rFonts w:ascii="Footlight MT Light" w:hAnsi="Footlight MT Light"/>
          <w:bCs/>
          <w:szCs w:val="22"/>
        </w:rPr>
        <w:t>Studying the microscopic structure of the wall of different respiratory passages enable the students to understand the physiological processes occurring through the walls of trachea and bronchi and interpret the histopathological changes in their wall especially in cases of bronchial asthma and bronchitis.</w:t>
      </w:r>
    </w:p>
    <w:p w:rsidR="00784EA6" w:rsidRDefault="00784EA6" w:rsidP="00784EA6">
      <w:pPr>
        <w:pStyle w:val="NoSpacing"/>
        <w:rPr>
          <w:rFonts w:ascii="Footlight MT Light" w:hAnsi="Footlight MT Light"/>
          <w:b/>
          <w:bCs/>
          <w:szCs w:val="22"/>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b/>
          <w:bCs/>
          <w:szCs w:val="22"/>
        </w:rPr>
      </w:pPr>
    </w:p>
    <w:p w:rsidR="00784EA6" w:rsidRPr="00270464" w:rsidRDefault="00784EA6" w:rsidP="00784EA6">
      <w:pPr>
        <w:pStyle w:val="NoSpacing"/>
        <w:rPr>
          <w:rFonts w:ascii="Footlight MT Light" w:hAnsi="Footlight MT Light"/>
          <w:b/>
          <w:bCs/>
          <w:sz w:val="28"/>
          <w:szCs w:val="28"/>
        </w:rPr>
      </w:pPr>
      <w:r w:rsidRPr="00270464">
        <w:rPr>
          <w:rFonts w:ascii="Footlight MT Light" w:hAnsi="Footlight MT Light"/>
          <w:b/>
          <w:bCs/>
          <w:sz w:val="28"/>
          <w:szCs w:val="28"/>
        </w:rPr>
        <w:t>Main concepts in the lecture:</w:t>
      </w:r>
    </w:p>
    <w:p w:rsidR="00784EA6" w:rsidRDefault="00784EA6" w:rsidP="00784EA6">
      <w:pPr>
        <w:pStyle w:val="NoSpacing"/>
        <w:rPr>
          <w:rFonts w:ascii="Footlight MT Light" w:hAnsi="Footlight MT Light"/>
          <w:b/>
          <w:bCs/>
          <w:szCs w:val="22"/>
        </w:rPr>
      </w:pPr>
      <w:r w:rsidRPr="00270464">
        <w:rPr>
          <w:rFonts w:ascii="Footlight MT Light" w:hAnsi="Footlight MT Light"/>
          <w:bCs/>
          <w:szCs w:val="22"/>
        </w:rPr>
        <w:t>The microscopic structure of the wall of the trachea and the bronchi is formed of 3 coats; mucosa, Submucosa and adventitia that housing hyaline cartilage.</w:t>
      </w:r>
      <w:r w:rsidRPr="00270464">
        <w:rPr>
          <w:rFonts w:ascii="Footlight MT Light" w:hAnsi="Footlight MT Light"/>
        </w:rPr>
        <w:t xml:space="preserve"> </w:t>
      </w:r>
      <w:r w:rsidRPr="00270464">
        <w:rPr>
          <w:rFonts w:ascii="Footlight MT Light" w:hAnsi="Footlight MT Light"/>
          <w:bCs/>
          <w:szCs w:val="22"/>
        </w:rPr>
        <w:t>The structural character of the trachea and bronchi is essential for their functions. The wall of the trachea and bronchi is formed of:</w:t>
      </w:r>
    </w:p>
    <w:p w:rsidR="00784EA6" w:rsidRDefault="00784EA6" w:rsidP="00AC1D00">
      <w:pPr>
        <w:pStyle w:val="NoSpacing"/>
        <w:numPr>
          <w:ilvl w:val="0"/>
          <w:numId w:val="43"/>
        </w:numPr>
        <w:rPr>
          <w:rFonts w:ascii="Footlight MT Light" w:hAnsi="Footlight MT Light"/>
          <w:b/>
          <w:bCs/>
          <w:szCs w:val="22"/>
        </w:rPr>
      </w:pPr>
      <w:r w:rsidRPr="00270464">
        <w:rPr>
          <w:rFonts w:ascii="Footlight MT Light" w:hAnsi="Footlight MT Light"/>
          <w:bCs/>
          <w:szCs w:val="22"/>
        </w:rPr>
        <w:t>Mucosa: pseudostratified columnar ciliated epithelium with goblet cells.</w:t>
      </w:r>
    </w:p>
    <w:p w:rsidR="00784EA6" w:rsidRDefault="00784EA6" w:rsidP="00AC1D00">
      <w:pPr>
        <w:pStyle w:val="NoSpacing"/>
        <w:numPr>
          <w:ilvl w:val="0"/>
          <w:numId w:val="43"/>
        </w:numPr>
        <w:rPr>
          <w:rFonts w:ascii="Footlight MT Light" w:hAnsi="Footlight MT Light"/>
          <w:b/>
          <w:bCs/>
          <w:szCs w:val="22"/>
        </w:rPr>
      </w:pPr>
      <w:r w:rsidRPr="00270464">
        <w:rPr>
          <w:rFonts w:ascii="Footlight MT Light" w:hAnsi="Footlight MT Light"/>
          <w:bCs/>
          <w:szCs w:val="22"/>
        </w:rPr>
        <w:t>Submucosa: formed of loose vascular connective tissue with lymphoid elements.</w:t>
      </w:r>
    </w:p>
    <w:p w:rsidR="00784EA6" w:rsidRPr="008A41DD" w:rsidRDefault="00784EA6" w:rsidP="00AC1D00">
      <w:pPr>
        <w:pStyle w:val="NoSpacing"/>
        <w:numPr>
          <w:ilvl w:val="0"/>
          <w:numId w:val="43"/>
        </w:numPr>
        <w:rPr>
          <w:rFonts w:ascii="Footlight MT Light" w:hAnsi="Footlight MT Light"/>
          <w:b/>
          <w:bCs/>
          <w:szCs w:val="22"/>
        </w:rPr>
      </w:pPr>
      <w:r w:rsidRPr="00270464">
        <w:rPr>
          <w:rFonts w:ascii="Footlight MT Light" w:hAnsi="Footlight MT Light"/>
          <w:bCs/>
          <w:szCs w:val="22"/>
        </w:rPr>
        <w:t>Adventitia: formed of fibrocartilagenous connective tissue.</w:t>
      </w:r>
    </w:p>
    <w:p w:rsidR="00784EA6" w:rsidRPr="00270464" w:rsidRDefault="00784EA6" w:rsidP="00784EA6">
      <w:pPr>
        <w:pStyle w:val="NoSpacing"/>
        <w:ind w:left="1440"/>
        <w:rPr>
          <w:rFonts w:ascii="Footlight MT Light" w:hAnsi="Footlight MT Light"/>
          <w:b/>
          <w:bCs/>
          <w:szCs w:val="22"/>
        </w:rPr>
      </w:pPr>
    </w:p>
    <w:p w:rsidR="00784EA6" w:rsidRPr="008A41DD" w:rsidRDefault="00784EA6" w:rsidP="00784EA6">
      <w:pPr>
        <w:pStyle w:val="NoSpacing"/>
        <w:rPr>
          <w:i/>
          <w:iCs/>
          <w:sz w:val="22"/>
        </w:rPr>
      </w:pPr>
      <w:r>
        <w:rPr>
          <w:bCs/>
          <w:sz w:val="22"/>
          <w:szCs w:val="22"/>
        </w:rPr>
        <w:t>========================================================================</w:t>
      </w:r>
    </w:p>
    <w:p w:rsidR="00784EA6" w:rsidRDefault="00784EA6" w:rsidP="00784EA6">
      <w:pPr>
        <w:pStyle w:val="NoSpacing"/>
        <w:rPr>
          <w:rFonts w:ascii="Footlight MT Light" w:hAnsi="Footlight MT Light"/>
          <w:b/>
          <w:bCs/>
          <w:sz w:val="28"/>
          <w:szCs w:val="28"/>
        </w:rPr>
      </w:pPr>
    </w:p>
    <w:p w:rsidR="00784EA6" w:rsidRPr="00270464" w:rsidRDefault="00784EA6" w:rsidP="00784EA6">
      <w:pPr>
        <w:pStyle w:val="NoSpacing"/>
        <w:rPr>
          <w:rFonts w:ascii="Footlight MT Light" w:hAnsi="Footlight MT Light"/>
        </w:rPr>
      </w:pPr>
      <w:r w:rsidRPr="00270464">
        <w:rPr>
          <w:rFonts w:ascii="Footlight MT Light" w:hAnsi="Footlight MT Light"/>
          <w:b/>
          <w:bCs/>
          <w:sz w:val="28"/>
          <w:szCs w:val="28"/>
        </w:rPr>
        <w:t>Conclusion</w:t>
      </w:r>
      <w:r w:rsidRPr="00270464">
        <w:rPr>
          <w:rFonts w:ascii="Footlight MT Light" w:hAnsi="Footlight MT Light"/>
        </w:rPr>
        <w:t>:</w:t>
      </w:r>
    </w:p>
    <w:p w:rsidR="00784EA6" w:rsidRPr="00270464" w:rsidRDefault="00784EA6" w:rsidP="00784EA6">
      <w:pPr>
        <w:pStyle w:val="NoSpacing"/>
        <w:rPr>
          <w:rFonts w:ascii="Footlight MT Light" w:hAnsi="Footlight MT Light" w:cstheme="majorBidi"/>
          <w:b/>
          <w:bCs/>
          <w:szCs w:val="22"/>
        </w:rPr>
      </w:pPr>
      <w:r w:rsidRPr="00270464">
        <w:rPr>
          <w:rFonts w:ascii="Footlight MT Light" w:hAnsi="Footlight MT Light" w:cstheme="majorBidi"/>
          <w:bCs/>
          <w:szCs w:val="22"/>
        </w:rPr>
        <w:t xml:space="preserve">The lining respiratory epithelium is formed of pseudostratified ciliated columnar epithelium with goblet cells. The wall of the respiratory passages is mainly supported by hyaline cartilage. The alveolar epithelium is formed of type I pneumocytes and type II pneumocytes. The </w:t>
      </w:r>
      <w:r w:rsidRPr="00270464">
        <w:rPr>
          <w:rFonts w:ascii="Footlight MT Light" w:hAnsi="Footlight MT Light" w:cstheme="majorBidi"/>
          <w:bCs/>
          <w:szCs w:val="22"/>
        </w:rPr>
        <w:lastRenderedPageBreak/>
        <w:t>interalveolar septum is rich in continuous blood capillaries (pulmonary capillaries) and elastic fibers.</w:t>
      </w:r>
    </w:p>
    <w:p w:rsidR="00784EA6" w:rsidRDefault="00784EA6" w:rsidP="00784EA6">
      <w:pPr>
        <w:pStyle w:val="NoSpacing"/>
        <w:rPr>
          <w:rFonts w:ascii="Footlight MT Light" w:hAnsi="Footlight MT Light"/>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rPr>
      </w:pPr>
    </w:p>
    <w:p w:rsidR="00784EA6" w:rsidRPr="00270464" w:rsidRDefault="00784EA6" w:rsidP="00784EA6">
      <w:pPr>
        <w:pStyle w:val="NoSpacing"/>
        <w:rPr>
          <w:rFonts w:ascii="Footlight MT Light" w:hAnsi="Footlight MT Light"/>
          <w:b/>
          <w:bCs/>
          <w:sz w:val="28"/>
          <w:szCs w:val="28"/>
        </w:rPr>
      </w:pPr>
      <w:r w:rsidRPr="00270464">
        <w:rPr>
          <w:rFonts w:ascii="Footlight MT Light" w:hAnsi="Footlight MT Light"/>
          <w:b/>
          <w:bCs/>
          <w:sz w:val="28"/>
          <w:szCs w:val="28"/>
        </w:rPr>
        <w:t>Take home messages:</w:t>
      </w:r>
      <w:r w:rsidRPr="00270464">
        <w:rPr>
          <w:rFonts w:ascii="Footlight MT Light" w:hAnsi="Footlight MT Light"/>
          <w:b/>
          <w:bCs/>
          <w:sz w:val="28"/>
          <w:szCs w:val="28"/>
        </w:rPr>
        <w:tab/>
      </w:r>
    </w:p>
    <w:p w:rsidR="00784EA6" w:rsidRDefault="00784EA6" w:rsidP="00AC1D00">
      <w:pPr>
        <w:pStyle w:val="NoSpacing"/>
        <w:numPr>
          <w:ilvl w:val="0"/>
          <w:numId w:val="44"/>
        </w:numPr>
        <w:rPr>
          <w:rFonts w:ascii="Footlight MT Light" w:hAnsi="Footlight MT Light" w:cstheme="majorBidi"/>
          <w:b/>
          <w:bCs/>
          <w:szCs w:val="22"/>
        </w:rPr>
      </w:pPr>
      <w:r w:rsidRPr="00270464">
        <w:rPr>
          <w:rFonts w:ascii="Footlight MT Light" w:hAnsi="Footlight MT Light" w:cstheme="majorBidi"/>
          <w:bCs/>
          <w:szCs w:val="22"/>
        </w:rPr>
        <w:t>Microscopic structure of respiratory epithelium and olfactory epithelium.</w:t>
      </w:r>
    </w:p>
    <w:p w:rsidR="00784EA6" w:rsidRDefault="00784EA6" w:rsidP="00AC1D00">
      <w:pPr>
        <w:pStyle w:val="NoSpacing"/>
        <w:numPr>
          <w:ilvl w:val="0"/>
          <w:numId w:val="44"/>
        </w:numPr>
        <w:rPr>
          <w:rFonts w:ascii="Footlight MT Light" w:hAnsi="Footlight MT Light" w:cstheme="majorBidi"/>
          <w:b/>
          <w:bCs/>
          <w:szCs w:val="22"/>
        </w:rPr>
      </w:pPr>
      <w:r w:rsidRPr="00270464">
        <w:rPr>
          <w:rFonts w:ascii="Footlight MT Light" w:hAnsi="Footlight MT Light" w:cstheme="majorBidi"/>
          <w:bCs/>
          <w:szCs w:val="22"/>
        </w:rPr>
        <w:t>Microscopic structure of the wall of trachea and bronchi.</w:t>
      </w:r>
    </w:p>
    <w:p w:rsidR="00784EA6" w:rsidRDefault="00784EA6" w:rsidP="00AC1D00">
      <w:pPr>
        <w:pStyle w:val="NoSpacing"/>
        <w:numPr>
          <w:ilvl w:val="0"/>
          <w:numId w:val="44"/>
        </w:numPr>
        <w:rPr>
          <w:rFonts w:ascii="Footlight MT Light" w:hAnsi="Footlight MT Light" w:cstheme="majorBidi"/>
          <w:b/>
          <w:bCs/>
          <w:szCs w:val="22"/>
        </w:rPr>
      </w:pPr>
      <w:r w:rsidRPr="00270464">
        <w:rPr>
          <w:rFonts w:ascii="Footlight MT Light" w:hAnsi="Footlight MT Light" w:cstheme="majorBidi"/>
          <w:bCs/>
          <w:szCs w:val="22"/>
        </w:rPr>
        <w:t>Microscopic structure of the wall of bronchioles.</w:t>
      </w:r>
    </w:p>
    <w:p w:rsidR="00784EA6" w:rsidRPr="00270464" w:rsidRDefault="00784EA6" w:rsidP="00AC1D00">
      <w:pPr>
        <w:pStyle w:val="NoSpacing"/>
        <w:numPr>
          <w:ilvl w:val="0"/>
          <w:numId w:val="44"/>
        </w:numPr>
        <w:rPr>
          <w:rFonts w:ascii="Footlight MT Light" w:hAnsi="Footlight MT Light" w:cstheme="majorBidi"/>
          <w:b/>
          <w:bCs/>
          <w:szCs w:val="22"/>
        </w:rPr>
      </w:pPr>
      <w:r w:rsidRPr="00270464">
        <w:rPr>
          <w:rFonts w:ascii="Footlight MT Light" w:hAnsi="Footlight MT Light" w:cstheme="majorBidi"/>
          <w:bCs/>
          <w:szCs w:val="22"/>
        </w:rPr>
        <w:t>Microscopic structure of interalveolar septum in correlation with function.</w:t>
      </w:r>
    </w:p>
    <w:p w:rsidR="00784EA6" w:rsidRDefault="00784EA6" w:rsidP="00784EA6">
      <w:pPr>
        <w:pStyle w:val="NoSpacing"/>
        <w:rPr>
          <w:rFonts w:ascii="Footlight MT Light" w:hAnsi="Footlight MT Light"/>
        </w:rPr>
      </w:pPr>
    </w:p>
    <w:p w:rsidR="00784EA6" w:rsidRPr="00415397" w:rsidRDefault="00784EA6" w:rsidP="00784EA6">
      <w:pPr>
        <w:pStyle w:val="NoSpacing"/>
        <w:rPr>
          <w:i/>
          <w:iCs/>
          <w:sz w:val="22"/>
        </w:rPr>
      </w:pPr>
      <w:r>
        <w:rPr>
          <w:bCs/>
          <w:sz w:val="22"/>
          <w:szCs w:val="22"/>
        </w:rPr>
        <w:t>========================================================================</w:t>
      </w:r>
    </w:p>
    <w:p w:rsidR="00784EA6" w:rsidRPr="00270464" w:rsidRDefault="00784EA6" w:rsidP="00784EA6">
      <w:pPr>
        <w:pStyle w:val="NoSpacing"/>
        <w:rPr>
          <w:rFonts w:ascii="Footlight MT Light" w:hAnsi="Footlight MT Light"/>
        </w:rPr>
      </w:pP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t>Further reading:</w:t>
      </w:r>
    </w:p>
    <w:p w:rsidR="00784EA6" w:rsidRPr="00270464" w:rsidRDefault="00784EA6" w:rsidP="00784EA6">
      <w:pPr>
        <w:pStyle w:val="NoSpacing"/>
        <w:rPr>
          <w:rFonts w:ascii="Footlight MT Light" w:hAnsi="Footlight MT Light" w:cstheme="majorBidi"/>
          <w:b/>
          <w:szCs w:val="22"/>
        </w:rPr>
      </w:pPr>
      <w:r w:rsidRPr="00270464">
        <w:rPr>
          <w:rFonts w:ascii="Footlight MT Light" w:hAnsi="Footlight MT Light"/>
          <w:szCs w:val="22"/>
        </w:rPr>
        <w:t>(</w:t>
      </w:r>
      <w:r w:rsidRPr="00270464">
        <w:rPr>
          <w:rFonts w:ascii="Footlight MT Light" w:hAnsi="Footlight MT Light" w:cstheme="majorBidi"/>
          <w:szCs w:val="22"/>
        </w:rPr>
        <w:t>Color Textbook of Histology. Gartner L. and Hiatt J. Latest ed.</w:t>
      </w:r>
    </w:p>
    <w:p w:rsidR="00784EA6" w:rsidRPr="00270464" w:rsidRDefault="00784EA6" w:rsidP="00784EA6">
      <w:pPr>
        <w:pStyle w:val="NoSpacing"/>
        <w:rPr>
          <w:rFonts w:ascii="Footlight MT Light" w:hAnsi="Footlight MT Light" w:cstheme="majorBidi"/>
          <w:b/>
          <w:szCs w:val="22"/>
        </w:rPr>
      </w:pPr>
      <w:r w:rsidRPr="00270464">
        <w:rPr>
          <w:rFonts w:ascii="Footlight MT Light" w:hAnsi="Footlight MT Light" w:cstheme="majorBidi"/>
          <w:szCs w:val="22"/>
        </w:rPr>
        <w:t>Basic Histology. Junqueira et al. Latest ed.</w:t>
      </w: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Ind w:w="-755" w:type="dxa"/>
        <w:tblLook w:val="04A0" w:firstRow="1" w:lastRow="0" w:firstColumn="1" w:lastColumn="0" w:noHBand="0" w:noVBand="1"/>
      </w:tblPr>
      <w:tblGrid>
        <w:gridCol w:w="10857"/>
      </w:tblGrid>
      <w:tr w:rsidR="00784EA6" w:rsidRPr="008A41DD" w:rsidTr="00784EA6">
        <w:trPr>
          <w:trHeight w:val="437"/>
        </w:trPr>
        <w:tc>
          <w:tcPr>
            <w:tcW w:w="10857" w:type="dxa"/>
            <w:shd w:val="clear" w:color="auto" w:fill="000000" w:themeFill="text1"/>
            <w:vAlign w:val="center"/>
          </w:tcPr>
          <w:p w:rsidR="00784EA6" w:rsidRPr="008A41DD" w:rsidRDefault="00784EA6" w:rsidP="00784EA6">
            <w:pPr>
              <w:pStyle w:val="NoSpacing"/>
              <w:rPr>
                <w:rFonts w:ascii="Footlight MT Light" w:hAnsi="Footlight MT Light"/>
                <w:sz w:val="28"/>
              </w:rPr>
            </w:pPr>
            <w:r w:rsidRPr="008A41DD">
              <w:rPr>
                <w:rFonts w:ascii="Footlight MT Light" w:hAnsi="Footlight MT Light"/>
              </w:rPr>
              <w:lastRenderedPageBreak/>
              <w:t>Title of the lecture: Effects of exercise on the respiratory system</w:t>
            </w:r>
          </w:p>
        </w:tc>
      </w:tr>
    </w:tbl>
    <w:p w:rsidR="00784EA6" w:rsidRPr="008A41DD" w:rsidRDefault="00784EA6" w:rsidP="00784EA6">
      <w:pPr>
        <w:pStyle w:val="NoSpacing"/>
        <w:rPr>
          <w:rFonts w:ascii="Footlight MT Light" w:hAnsi="Footlight MT Light"/>
          <w:sz w:val="14"/>
          <w:u w:val="single"/>
        </w:rPr>
      </w:pPr>
    </w:p>
    <w:p w:rsidR="00784EA6" w:rsidRPr="008A41DD" w:rsidRDefault="00784EA6" w:rsidP="00784EA6">
      <w:pPr>
        <w:pStyle w:val="NoSpacing"/>
        <w:rPr>
          <w:rFonts w:ascii="Footlight MT Light" w:hAnsi="Footlight MT Light"/>
        </w:rPr>
      </w:pPr>
      <w:r w:rsidRPr="008A41DD">
        <w:rPr>
          <w:rFonts w:ascii="Footlight MT Light" w:hAnsi="Footlight MT Light"/>
        </w:rPr>
        <w:t>Lecturer’s name</w:t>
      </w:r>
      <w:r w:rsidRPr="008A41DD">
        <w:rPr>
          <w:rFonts w:ascii="Footlight MT Light" w:hAnsi="Footlight MT Light" w:cstheme="majorBidi"/>
        </w:rPr>
        <w:t xml:space="preserve">: </w:t>
      </w:r>
      <w:r>
        <w:rPr>
          <w:rFonts w:ascii="Footlight MT Light" w:hAnsi="Footlight MT Light" w:cstheme="majorBidi"/>
        </w:rPr>
        <w:tab/>
      </w:r>
      <w:r>
        <w:rPr>
          <w:rFonts w:ascii="Footlight MT Light" w:hAnsi="Footlight MT Light" w:cstheme="majorBidi"/>
        </w:rPr>
        <w:tab/>
      </w:r>
      <w:r w:rsidRPr="008A41DD">
        <w:rPr>
          <w:rFonts w:ascii="Footlight MT Light" w:eastAsia="Calibri" w:hAnsi="Footlight MT Light"/>
        </w:rPr>
        <w:t>DR. Aida Korish &amp; DR Abdulrahman Al Howaikan</w:t>
      </w:r>
    </w:p>
    <w:p w:rsidR="00784EA6" w:rsidRPr="008A41DD" w:rsidRDefault="00784EA6" w:rsidP="00784EA6">
      <w:pPr>
        <w:pStyle w:val="NoSpacing"/>
        <w:rPr>
          <w:rFonts w:ascii="Footlight MT Light" w:hAnsi="Footlight MT Light"/>
          <w:bCs/>
        </w:rPr>
      </w:pPr>
      <w:r w:rsidRPr="008A41DD">
        <w:rPr>
          <w:rFonts w:ascii="Footlight MT Light" w:hAnsi="Footlight MT Light"/>
          <w:bCs/>
        </w:rPr>
        <w:t xml:space="preserve">Department: </w:t>
      </w:r>
      <w:r>
        <w:rPr>
          <w:rFonts w:ascii="Footlight MT Light" w:hAnsi="Footlight MT Light"/>
          <w:bCs/>
        </w:rPr>
        <w:tab/>
      </w:r>
      <w:r>
        <w:rPr>
          <w:rFonts w:ascii="Footlight MT Light" w:hAnsi="Footlight MT Light"/>
          <w:bCs/>
        </w:rPr>
        <w:tab/>
      </w:r>
      <w:r>
        <w:rPr>
          <w:rFonts w:ascii="Footlight MT Light" w:hAnsi="Footlight MT Light"/>
          <w:bCs/>
        </w:rPr>
        <w:tab/>
      </w:r>
      <w:r w:rsidRPr="008A41DD">
        <w:rPr>
          <w:rFonts w:ascii="Footlight MT Light" w:hAnsi="Footlight MT Light"/>
          <w:bCs/>
        </w:rPr>
        <w:t>Physiology departement</w:t>
      </w:r>
    </w:p>
    <w:p w:rsidR="00784EA6" w:rsidRPr="008A41DD" w:rsidRDefault="00784EA6" w:rsidP="00784EA6">
      <w:pPr>
        <w:pStyle w:val="NoSpacing"/>
        <w:rPr>
          <w:rFonts w:ascii="Footlight MT Light" w:hAnsi="Footlight MT Light"/>
          <w:bCs/>
        </w:rPr>
      </w:pPr>
      <w:r w:rsidRPr="008A41DD">
        <w:rPr>
          <w:rFonts w:ascii="Footlight MT Light" w:hAnsi="Footlight MT Light"/>
          <w:bCs/>
        </w:rPr>
        <w:t xml:space="preserve">Block / week: </w:t>
      </w:r>
      <w:r>
        <w:rPr>
          <w:rFonts w:ascii="Footlight MT Light" w:hAnsi="Footlight MT Light"/>
          <w:bCs/>
        </w:rPr>
        <w:tab/>
      </w:r>
      <w:r>
        <w:rPr>
          <w:rFonts w:ascii="Footlight MT Light" w:hAnsi="Footlight MT Light"/>
          <w:bCs/>
        </w:rPr>
        <w:tab/>
      </w:r>
      <w:r>
        <w:rPr>
          <w:rFonts w:ascii="Footlight MT Light" w:hAnsi="Footlight MT Light"/>
          <w:bCs/>
        </w:rPr>
        <w:tab/>
      </w:r>
      <w:r w:rsidRPr="008A41DD">
        <w:rPr>
          <w:rFonts w:ascii="Footlight MT Light" w:hAnsi="Footlight MT Light"/>
          <w:bCs/>
        </w:rPr>
        <w:t>Respiratory Block / Week 1 to Week 4</w:t>
      </w:r>
    </w:p>
    <w:p w:rsidR="00784EA6" w:rsidRPr="008A41DD" w:rsidRDefault="00784EA6" w:rsidP="00784EA6">
      <w:pPr>
        <w:pStyle w:val="NoSpacing"/>
        <w:rPr>
          <w:rFonts w:ascii="Footlight MT Light" w:hAnsi="Footlight MT Light"/>
          <w:bCs/>
        </w:rPr>
      </w:pPr>
      <w:r w:rsidRPr="008A41DD">
        <w:rPr>
          <w:rFonts w:ascii="Footlight MT Light" w:hAnsi="Footlight MT Light"/>
          <w:bCs/>
        </w:rPr>
        <w:t xml:space="preserve">Email address:  </w:t>
      </w:r>
      <w:r>
        <w:rPr>
          <w:rFonts w:ascii="Footlight MT Light" w:hAnsi="Footlight MT Light"/>
          <w:bCs/>
        </w:rPr>
        <w:tab/>
      </w:r>
      <w:r>
        <w:rPr>
          <w:rFonts w:ascii="Footlight MT Light" w:hAnsi="Footlight MT Light"/>
          <w:bCs/>
        </w:rPr>
        <w:tab/>
      </w:r>
      <w:hyperlink r:id="rId53" w:history="1">
        <w:r w:rsidRPr="008A41DD">
          <w:rPr>
            <w:rStyle w:val="Hyperlink"/>
            <w:rFonts w:ascii="Footlight MT Light" w:hAnsi="Footlight MT Light"/>
            <w:bCs/>
            <w:sz w:val="22"/>
          </w:rPr>
          <w:t>ahowikan@ksu.edu.sa</w:t>
        </w:r>
      </w:hyperlink>
      <w:r w:rsidRPr="008A41DD">
        <w:rPr>
          <w:rFonts w:ascii="Footlight MT Light" w:hAnsi="Footlight MT Light"/>
          <w:bCs/>
        </w:rPr>
        <w:t xml:space="preserve">, </w:t>
      </w:r>
      <w:hyperlink r:id="rId54" w:history="1">
        <w:r w:rsidRPr="008A41DD">
          <w:rPr>
            <w:rStyle w:val="Hyperlink"/>
            <w:rFonts w:ascii="Footlight MT Light" w:hAnsi="Footlight MT Light"/>
            <w:bCs/>
            <w:color w:val="0563C1"/>
            <w:sz w:val="22"/>
          </w:rPr>
          <w:t>akorish@ksu.edu.sa</w:t>
        </w:r>
      </w:hyperlink>
      <w:r w:rsidRPr="008A41DD">
        <w:rPr>
          <w:rFonts w:ascii="Footlight MT Light" w:hAnsi="Footlight MT Light"/>
          <w:bCs/>
        </w:rPr>
        <w:t xml:space="preserve"> </w:t>
      </w:r>
    </w:p>
    <w:p w:rsidR="00784EA6" w:rsidRPr="008A41DD"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sz w:val="6"/>
        </w:rPr>
      </w:pPr>
    </w:p>
    <w:p w:rsidR="00784EA6" w:rsidRPr="008A41DD" w:rsidRDefault="00784EA6" w:rsidP="00784EA6">
      <w:pPr>
        <w:pStyle w:val="NoSpacing"/>
        <w:rPr>
          <w:rFonts w:ascii="Footlight MT Light" w:hAnsi="Footlight MT Light"/>
          <w:sz w:val="6"/>
        </w:rPr>
      </w:pPr>
    </w:p>
    <w:p w:rsidR="00784EA6" w:rsidRPr="008A41DD" w:rsidRDefault="00784EA6" w:rsidP="00784EA6">
      <w:pPr>
        <w:pStyle w:val="NoSpacing"/>
        <w:rPr>
          <w:rFonts w:ascii="Footlight MT Light" w:hAnsi="Footlight MT Light"/>
          <w:sz w:val="6"/>
        </w:rPr>
      </w:pP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t>Objectives of the lecture:</w:t>
      </w:r>
    </w:p>
    <w:p w:rsidR="00784EA6" w:rsidRPr="008A41DD" w:rsidRDefault="00784EA6" w:rsidP="00AC1D00">
      <w:pPr>
        <w:pStyle w:val="NoSpacing"/>
        <w:numPr>
          <w:ilvl w:val="0"/>
          <w:numId w:val="45"/>
        </w:numPr>
        <w:rPr>
          <w:rFonts w:ascii="Footlight MT Light" w:hAnsi="Footlight MT Light"/>
          <w:b/>
          <w:bCs/>
          <w:szCs w:val="22"/>
          <w:lang w:val="en-GB"/>
        </w:rPr>
      </w:pPr>
      <w:r w:rsidRPr="008A41DD">
        <w:rPr>
          <w:rFonts w:ascii="Footlight MT Light" w:hAnsi="Footlight MT Light"/>
          <w:bCs/>
          <w:szCs w:val="22"/>
        </w:rPr>
        <w:t>Describe the effects of moderate and severe exercise on oxygen consumption, and ventilation volumes.</w:t>
      </w:r>
    </w:p>
    <w:p w:rsidR="00784EA6" w:rsidRDefault="00784EA6" w:rsidP="00AC1D00">
      <w:pPr>
        <w:pStyle w:val="NoSpacing"/>
        <w:numPr>
          <w:ilvl w:val="0"/>
          <w:numId w:val="45"/>
        </w:numPr>
        <w:rPr>
          <w:rFonts w:ascii="Footlight MT Light" w:hAnsi="Footlight MT Light"/>
          <w:b/>
          <w:bCs/>
          <w:szCs w:val="22"/>
          <w:lang w:val="en-GB"/>
        </w:rPr>
      </w:pPr>
      <w:r w:rsidRPr="008A41DD">
        <w:rPr>
          <w:rFonts w:ascii="Footlight MT Light" w:hAnsi="Footlight MT Light"/>
          <w:bCs/>
          <w:szCs w:val="22"/>
        </w:rPr>
        <w:t>Describe the effects of exercise on arterial PO</w:t>
      </w:r>
      <w:r w:rsidRPr="008A41DD">
        <w:rPr>
          <w:rFonts w:ascii="Footlight MT Light" w:hAnsi="Footlight MT Light"/>
          <w:bCs/>
          <w:szCs w:val="22"/>
          <w:vertAlign w:val="subscript"/>
        </w:rPr>
        <w:t>2</w:t>
      </w:r>
      <w:r w:rsidRPr="008A41DD">
        <w:rPr>
          <w:rFonts w:ascii="Footlight MT Light" w:hAnsi="Footlight MT Light"/>
          <w:bCs/>
          <w:szCs w:val="22"/>
        </w:rPr>
        <w:t>, PCO</w:t>
      </w:r>
      <w:r w:rsidRPr="008A41DD">
        <w:rPr>
          <w:rFonts w:ascii="Footlight MT Light" w:hAnsi="Footlight MT Light"/>
          <w:bCs/>
          <w:szCs w:val="22"/>
          <w:vertAlign w:val="subscript"/>
        </w:rPr>
        <w:t>2</w:t>
      </w:r>
      <w:r w:rsidRPr="008A41DD">
        <w:rPr>
          <w:rFonts w:ascii="Footlight MT Light" w:hAnsi="Footlight MT Light"/>
          <w:bCs/>
          <w:szCs w:val="22"/>
        </w:rPr>
        <w:t xml:space="preserve"> and H</w:t>
      </w:r>
      <w:r w:rsidRPr="008A41DD">
        <w:rPr>
          <w:rFonts w:ascii="Footlight MT Light" w:hAnsi="Footlight MT Light"/>
          <w:bCs/>
          <w:szCs w:val="22"/>
          <w:vertAlign w:val="superscript"/>
        </w:rPr>
        <w:t xml:space="preserve">+ </w:t>
      </w:r>
      <w:r w:rsidRPr="008A41DD">
        <w:rPr>
          <w:rFonts w:ascii="Footlight MT Light" w:hAnsi="Footlight MT Light"/>
          <w:bCs/>
          <w:szCs w:val="22"/>
        </w:rPr>
        <w:t>ions.</w:t>
      </w:r>
    </w:p>
    <w:p w:rsidR="00784EA6" w:rsidRDefault="00784EA6" w:rsidP="00AC1D00">
      <w:pPr>
        <w:pStyle w:val="NoSpacing"/>
        <w:numPr>
          <w:ilvl w:val="0"/>
          <w:numId w:val="45"/>
        </w:numPr>
        <w:rPr>
          <w:rFonts w:ascii="Footlight MT Light" w:hAnsi="Footlight MT Light"/>
          <w:b/>
          <w:bCs/>
          <w:szCs w:val="22"/>
          <w:lang w:val="en-GB"/>
        </w:rPr>
      </w:pPr>
      <w:r w:rsidRPr="008A41DD">
        <w:rPr>
          <w:rFonts w:ascii="Footlight MT Light" w:hAnsi="Footlight MT Light"/>
          <w:bCs/>
          <w:szCs w:val="22"/>
        </w:rPr>
        <w:t>Define the diffusing capacity of the respiratory membrane, and its typical values at rest, and explain its changes in exercise.</w:t>
      </w:r>
    </w:p>
    <w:p w:rsidR="00784EA6" w:rsidRPr="008A41DD" w:rsidRDefault="00784EA6" w:rsidP="00AC1D00">
      <w:pPr>
        <w:pStyle w:val="NoSpacing"/>
        <w:numPr>
          <w:ilvl w:val="0"/>
          <w:numId w:val="45"/>
        </w:numPr>
        <w:rPr>
          <w:rFonts w:ascii="Footlight MT Light" w:hAnsi="Footlight MT Light"/>
          <w:b/>
          <w:bCs/>
          <w:szCs w:val="22"/>
          <w:lang w:val="en-GB"/>
        </w:rPr>
      </w:pPr>
      <w:r w:rsidRPr="008A41DD">
        <w:rPr>
          <w:rFonts w:ascii="Footlight MT Light" w:hAnsi="Footlight MT Light"/>
          <w:bCs/>
          <w:szCs w:val="22"/>
        </w:rPr>
        <w:t>Explain causes of hyperventilation in exercise.</w:t>
      </w:r>
    </w:p>
    <w:p w:rsidR="00784EA6" w:rsidRPr="008A41DD"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sz w:val="6"/>
        </w:rPr>
      </w:pPr>
    </w:p>
    <w:p w:rsidR="00784EA6" w:rsidRPr="008A41DD" w:rsidRDefault="00784EA6" w:rsidP="00784EA6">
      <w:pPr>
        <w:pStyle w:val="NoSpacing"/>
        <w:rPr>
          <w:rFonts w:ascii="Footlight MT Light" w:hAnsi="Footlight MT Light"/>
          <w:sz w:val="6"/>
        </w:rPr>
      </w:pP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t>Background:</w:t>
      </w:r>
    </w:p>
    <w:p w:rsidR="00784EA6" w:rsidRDefault="00784EA6" w:rsidP="00AC1D00">
      <w:pPr>
        <w:pStyle w:val="NoSpacing"/>
        <w:numPr>
          <w:ilvl w:val="0"/>
          <w:numId w:val="46"/>
        </w:numPr>
        <w:rPr>
          <w:rFonts w:ascii="Footlight MT Light" w:hAnsi="Footlight MT Light"/>
          <w:b/>
        </w:rPr>
      </w:pPr>
      <w:r w:rsidRPr="008A41DD">
        <w:rPr>
          <w:rFonts w:ascii="Footlight MT Light" w:hAnsi="Footlight MT Light"/>
        </w:rPr>
        <w:t>students know the differences between exercise intensities ( low , moderate and vigorous exercise)</w:t>
      </w:r>
    </w:p>
    <w:p w:rsidR="00784EA6" w:rsidRDefault="00784EA6" w:rsidP="00AC1D00">
      <w:pPr>
        <w:pStyle w:val="NoSpacing"/>
        <w:numPr>
          <w:ilvl w:val="0"/>
          <w:numId w:val="46"/>
        </w:numPr>
        <w:rPr>
          <w:rFonts w:ascii="Footlight MT Light" w:hAnsi="Footlight MT Light"/>
          <w:b/>
        </w:rPr>
      </w:pPr>
      <w:r w:rsidRPr="008A41DD">
        <w:rPr>
          <w:rFonts w:ascii="Footlight MT Light" w:hAnsi="Footlight MT Light"/>
        </w:rPr>
        <w:t>students know rest  breathing fequency ,oxygen consumption and pulmonery ventilation</w:t>
      </w:r>
    </w:p>
    <w:p w:rsidR="00784EA6" w:rsidRDefault="00784EA6" w:rsidP="00AC1D00">
      <w:pPr>
        <w:pStyle w:val="NoSpacing"/>
        <w:numPr>
          <w:ilvl w:val="0"/>
          <w:numId w:val="46"/>
        </w:numPr>
        <w:rPr>
          <w:rFonts w:ascii="Footlight MT Light" w:hAnsi="Footlight MT Light"/>
          <w:b/>
        </w:rPr>
      </w:pPr>
      <w:r w:rsidRPr="008A41DD">
        <w:rPr>
          <w:rFonts w:ascii="Footlight MT Light" w:hAnsi="Footlight MT Light"/>
          <w:bCs/>
        </w:rPr>
        <w:t>influence of exercise on the ratio of alveolar ventilation to pulmonary blood flow per minute (V/Q ratio)</w:t>
      </w:r>
    </w:p>
    <w:p w:rsidR="00784EA6" w:rsidRDefault="00784EA6" w:rsidP="00AC1D00">
      <w:pPr>
        <w:pStyle w:val="NoSpacing"/>
        <w:numPr>
          <w:ilvl w:val="0"/>
          <w:numId w:val="46"/>
        </w:numPr>
        <w:rPr>
          <w:rFonts w:ascii="Footlight MT Light" w:hAnsi="Footlight MT Light"/>
          <w:b/>
        </w:rPr>
      </w:pPr>
      <w:r w:rsidRPr="008A41DD">
        <w:rPr>
          <w:rFonts w:ascii="Footlight MT Light" w:hAnsi="Footlight MT Light"/>
          <w:bCs/>
        </w:rPr>
        <w:t xml:space="preserve">control of breathing by </w:t>
      </w:r>
      <w:r w:rsidRPr="008A41DD">
        <w:rPr>
          <w:rFonts w:ascii="Footlight MT Light" w:hAnsi="Footlight MT Light"/>
        </w:rPr>
        <w:t xml:space="preserve">respiratory center during rest and forced breathing </w:t>
      </w:r>
    </w:p>
    <w:p w:rsidR="00784EA6" w:rsidRDefault="00784EA6" w:rsidP="00AC1D00">
      <w:pPr>
        <w:pStyle w:val="NoSpacing"/>
        <w:numPr>
          <w:ilvl w:val="0"/>
          <w:numId w:val="46"/>
        </w:numPr>
        <w:rPr>
          <w:rFonts w:ascii="Footlight MT Light" w:hAnsi="Footlight MT Light"/>
          <w:b/>
        </w:rPr>
      </w:pPr>
      <w:r w:rsidRPr="008A41DD">
        <w:rPr>
          <w:rFonts w:ascii="Footlight MT Light" w:hAnsi="Footlight MT Light"/>
        </w:rPr>
        <w:t xml:space="preserve">CO2 carried mainly by post anaerobic threshold extra CO2 production over that produced therefore hyperventilation increased to washout the extra CO2 .   </w:t>
      </w:r>
    </w:p>
    <w:p w:rsidR="00784EA6" w:rsidRPr="008A41DD" w:rsidRDefault="00784EA6" w:rsidP="00AC1D00">
      <w:pPr>
        <w:pStyle w:val="NoSpacing"/>
        <w:numPr>
          <w:ilvl w:val="0"/>
          <w:numId w:val="46"/>
        </w:numPr>
        <w:rPr>
          <w:rFonts w:ascii="Footlight MT Light" w:hAnsi="Footlight MT Light"/>
          <w:b/>
        </w:rPr>
      </w:pPr>
      <w:r w:rsidRPr="008A41DD">
        <w:rPr>
          <w:rFonts w:ascii="Footlight MT Light" w:hAnsi="Footlight MT Light"/>
        </w:rPr>
        <w:t xml:space="preserve">Different between energy of carbohydrate and fat </w:t>
      </w:r>
    </w:p>
    <w:p w:rsidR="00784EA6" w:rsidRPr="008A41DD"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t>Main concepts in the lecture:</w:t>
      </w:r>
    </w:p>
    <w:p w:rsidR="00784EA6" w:rsidRPr="008A41DD" w:rsidRDefault="00784EA6" w:rsidP="00784EA6">
      <w:pPr>
        <w:pStyle w:val="NoSpacing"/>
        <w:rPr>
          <w:rFonts w:ascii="Footlight MT Light" w:hAnsi="Footlight MT Light"/>
          <w:b/>
          <w:u w:val="single"/>
          <w:lang w:val="en-GB"/>
        </w:rPr>
      </w:pPr>
      <w:r w:rsidRPr="008A41DD">
        <w:rPr>
          <w:rFonts w:ascii="Footlight MT Light" w:hAnsi="Footlight MT Light"/>
        </w:rPr>
        <w:t xml:space="preserve">oxygen consumption influenced by exercise intensities </w:t>
      </w:r>
      <w:r w:rsidRPr="008A41DD">
        <w:rPr>
          <w:rFonts w:ascii="Footlight MT Light" w:hAnsi="Footlight MT Light"/>
          <w:lang w:val="arn-CL"/>
        </w:rPr>
        <w:t>Diffusing capacity for oxygen at rest</w:t>
      </w:r>
      <w:r w:rsidRPr="008A41DD">
        <w:rPr>
          <w:rFonts w:ascii="Footlight MT Light" w:hAnsi="Footlight MT Light"/>
        </w:rPr>
        <w:t xml:space="preserve">  21ml/min/mmHg</w:t>
      </w:r>
      <w:r w:rsidRPr="008A41DD">
        <w:rPr>
          <w:rFonts w:ascii="Footlight MT Light" w:hAnsi="Footlight MT Light"/>
          <w:rtl/>
        </w:rPr>
        <w:t xml:space="preserve"> </w:t>
      </w:r>
      <w:r w:rsidRPr="008A41DD">
        <w:rPr>
          <w:rFonts w:ascii="Footlight MT Light" w:hAnsi="Footlight MT Light"/>
        </w:rPr>
        <w:t xml:space="preserve">differ during  exercise 65ml/min/mmHg . </w:t>
      </w:r>
      <w:r w:rsidRPr="008A41DD">
        <w:rPr>
          <w:rFonts w:ascii="Footlight MT Light" w:hAnsi="Footlight MT Light"/>
          <w:lang w:val="en-GB"/>
        </w:rPr>
        <w:t xml:space="preserve">Respiration is stimulated mainly by neurogenic mechanisms during exercise and sensory signals transmitted into the respiratory center from the contracting muscles and moving joints finally </w:t>
      </w:r>
      <w:r w:rsidRPr="008A41DD">
        <w:rPr>
          <w:rFonts w:ascii="Footlight MT Light" w:hAnsi="Footlight MT Light"/>
        </w:rPr>
        <w:t xml:space="preserve">buffering H+ ions by bicarbonate results in extra CO2 production over that produced by aerobic metabolism. Finally ,the different energy sources during exercise. </w:t>
      </w:r>
    </w:p>
    <w:p w:rsidR="00784EA6" w:rsidRPr="008A41DD"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t>Conclusion:</w:t>
      </w:r>
    </w:p>
    <w:p w:rsidR="00784EA6" w:rsidRPr="008A41DD" w:rsidRDefault="00784EA6" w:rsidP="00784EA6">
      <w:pPr>
        <w:pStyle w:val="NoSpacing"/>
        <w:rPr>
          <w:rFonts w:ascii="Footlight MT Light" w:hAnsi="Footlight MT Light"/>
          <w:b/>
        </w:rPr>
      </w:pPr>
      <w:r w:rsidRPr="008A41DD">
        <w:rPr>
          <w:rFonts w:ascii="Footlight MT Light" w:hAnsi="Footlight MT Light"/>
        </w:rPr>
        <w:t>low, moderate and vigorous exercise influence the amount of oxygen consumption</w:t>
      </w:r>
    </w:p>
    <w:p w:rsidR="00784EA6" w:rsidRPr="008A41DD" w:rsidRDefault="00784EA6" w:rsidP="00784EA6">
      <w:pPr>
        <w:pStyle w:val="NoSpacing"/>
        <w:rPr>
          <w:rFonts w:ascii="Footlight MT Light" w:hAnsi="Footlight MT Light"/>
          <w:b/>
        </w:rPr>
      </w:pPr>
      <w:r w:rsidRPr="008A41DD">
        <w:rPr>
          <w:rFonts w:ascii="Footlight MT Light" w:hAnsi="Footlight MT Light"/>
          <w:lang w:val="arn-CL"/>
        </w:rPr>
        <w:t>Diffusing capacity for oxygen at rest</w:t>
      </w:r>
      <w:r w:rsidRPr="008A41DD">
        <w:rPr>
          <w:rFonts w:ascii="Footlight MT Light" w:hAnsi="Footlight MT Light"/>
        </w:rPr>
        <w:t xml:space="preserve"> lower than </w:t>
      </w:r>
      <w:r w:rsidRPr="008A41DD">
        <w:rPr>
          <w:rFonts w:ascii="Footlight MT Light" w:hAnsi="Footlight MT Light"/>
          <w:lang w:val="arn-CL"/>
        </w:rPr>
        <w:t>diffusing capacity at efforts</w:t>
      </w:r>
    </w:p>
    <w:p w:rsidR="00784EA6" w:rsidRPr="008A41DD" w:rsidRDefault="00784EA6" w:rsidP="00784EA6">
      <w:pPr>
        <w:pStyle w:val="NoSpacing"/>
        <w:rPr>
          <w:rFonts w:ascii="Footlight MT Light" w:hAnsi="Footlight MT Light"/>
          <w:b/>
        </w:rPr>
      </w:pPr>
      <w:r w:rsidRPr="008A41DD">
        <w:rPr>
          <w:rFonts w:ascii="Footlight MT Light" w:hAnsi="Footlight MT Light"/>
          <w:lang w:val="en-GB"/>
        </w:rPr>
        <w:t xml:space="preserve">neurogenic mechanisms during exercise factor control hyperventilation during exercise </w:t>
      </w:r>
    </w:p>
    <w:p w:rsidR="00784EA6" w:rsidRPr="008A41DD" w:rsidRDefault="00784EA6" w:rsidP="00784EA6">
      <w:pPr>
        <w:pStyle w:val="NoSpacing"/>
        <w:rPr>
          <w:rFonts w:ascii="Footlight MT Light" w:hAnsi="Footlight MT Light"/>
          <w:b/>
        </w:rPr>
      </w:pPr>
      <w:r w:rsidRPr="008A41DD">
        <w:rPr>
          <w:rFonts w:ascii="Footlight MT Light" w:hAnsi="Footlight MT Light"/>
          <w:lang w:val="en-GB"/>
        </w:rPr>
        <w:t xml:space="preserve">amount of energy produce by different </w:t>
      </w:r>
      <w:r w:rsidRPr="008A41DD">
        <w:rPr>
          <w:rFonts w:ascii="Footlight MT Light" w:hAnsi="Footlight MT Light"/>
        </w:rPr>
        <w:t>energy sources</w:t>
      </w:r>
    </w:p>
    <w:p w:rsidR="00784EA6" w:rsidRPr="00415397"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rPr>
      </w:pPr>
    </w:p>
    <w:p w:rsidR="00784EA6" w:rsidRPr="008A41DD" w:rsidRDefault="00784EA6" w:rsidP="00784EA6">
      <w:pPr>
        <w:pStyle w:val="NoSpacing"/>
        <w:rPr>
          <w:rFonts w:ascii="Footlight MT Light" w:hAnsi="Footlight MT Light"/>
          <w:b/>
          <w:bCs/>
        </w:rPr>
      </w:pPr>
      <w:r w:rsidRPr="008A41DD">
        <w:rPr>
          <w:rFonts w:ascii="Footlight MT Light" w:hAnsi="Footlight MT Light"/>
          <w:b/>
          <w:bCs/>
          <w:sz w:val="28"/>
          <w:szCs w:val="28"/>
        </w:rPr>
        <w:t>Take home messages:</w:t>
      </w:r>
      <w:r w:rsidRPr="008A41DD">
        <w:rPr>
          <w:rFonts w:ascii="Footlight MT Light" w:hAnsi="Footlight MT Light"/>
          <w:b/>
          <w:bCs/>
        </w:rPr>
        <w:tab/>
      </w:r>
    </w:p>
    <w:p w:rsidR="00784EA6" w:rsidRPr="008A41DD" w:rsidRDefault="00784EA6" w:rsidP="00784EA6">
      <w:pPr>
        <w:pStyle w:val="NoSpacing"/>
        <w:rPr>
          <w:rFonts w:ascii="Footlight MT Light" w:hAnsi="Footlight MT Light"/>
          <w:b/>
        </w:rPr>
      </w:pPr>
      <w:r w:rsidRPr="008A41DD">
        <w:rPr>
          <w:rFonts w:ascii="Footlight MT Light" w:hAnsi="Footlight MT Light"/>
        </w:rPr>
        <w:t xml:space="preserve">oxygen consumption of different sports activities </w:t>
      </w:r>
    </w:p>
    <w:p w:rsidR="00784EA6" w:rsidRPr="008A41DD" w:rsidRDefault="00784EA6" w:rsidP="00784EA6">
      <w:pPr>
        <w:pStyle w:val="NoSpacing"/>
        <w:rPr>
          <w:rFonts w:ascii="Footlight MT Light" w:hAnsi="Footlight MT Light"/>
          <w:b/>
        </w:rPr>
      </w:pPr>
      <w:r w:rsidRPr="008A41DD">
        <w:rPr>
          <w:rFonts w:ascii="Footlight MT Light" w:hAnsi="Footlight MT Light"/>
        </w:rPr>
        <w:t xml:space="preserve">noninvasive method for determined anaerobic threshold break point. </w:t>
      </w:r>
    </w:p>
    <w:p w:rsidR="00784EA6" w:rsidRPr="008A41DD" w:rsidRDefault="00784EA6" w:rsidP="00784EA6">
      <w:pPr>
        <w:pStyle w:val="NoSpacing"/>
        <w:rPr>
          <w:rFonts w:ascii="Footlight MT Light" w:hAnsi="Footlight MT Light"/>
          <w:b/>
        </w:rPr>
      </w:pPr>
      <w:r w:rsidRPr="008A41DD">
        <w:rPr>
          <w:rFonts w:ascii="Footlight MT Light" w:hAnsi="Footlight MT Light"/>
        </w:rPr>
        <w:t xml:space="preserve">Accumulation of lactic acid post vigorous exercise  </w:t>
      </w:r>
    </w:p>
    <w:p w:rsidR="00784EA6" w:rsidRPr="008A41DD" w:rsidRDefault="00784EA6" w:rsidP="00784EA6">
      <w:pPr>
        <w:pStyle w:val="NoSpacing"/>
        <w:rPr>
          <w:rFonts w:ascii="Footlight MT Light" w:hAnsi="Footlight MT Light"/>
          <w:b/>
        </w:rPr>
      </w:pPr>
      <w:r w:rsidRPr="008A41DD">
        <w:rPr>
          <w:rFonts w:ascii="Footlight MT Light" w:hAnsi="Footlight MT Light"/>
          <w:lang w:val="en-GB"/>
        </w:rPr>
        <w:t>energy produce by</w:t>
      </w:r>
      <w:r w:rsidRPr="008A41DD">
        <w:rPr>
          <w:rFonts w:ascii="Footlight MT Light" w:hAnsi="Footlight MT Light"/>
        </w:rPr>
        <w:t xml:space="preserve"> carbohydrate and fat during rest and maximal efforts </w:t>
      </w:r>
    </w:p>
    <w:p w:rsidR="00784EA6" w:rsidRPr="00415397" w:rsidRDefault="00784EA6" w:rsidP="00784EA6">
      <w:pPr>
        <w:pStyle w:val="NoSpacing"/>
        <w:rPr>
          <w:i/>
          <w:iCs/>
          <w:sz w:val="22"/>
        </w:rPr>
      </w:pPr>
      <w:r>
        <w:rPr>
          <w:bCs/>
          <w:sz w:val="22"/>
          <w:szCs w:val="22"/>
        </w:rPr>
        <w:t>========================================================================</w:t>
      </w:r>
    </w:p>
    <w:p w:rsidR="00784EA6" w:rsidRPr="008A41DD" w:rsidRDefault="00784EA6" w:rsidP="00784EA6">
      <w:pPr>
        <w:pStyle w:val="NoSpacing"/>
        <w:rPr>
          <w:rFonts w:ascii="Footlight MT Light" w:hAnsi="Footlight MT Light"/>
        </w:rPr>
      </w:pPr>
    </w:p>
    <w:p w:rsidR="00784EA6" w:rsidRPr="008A41DD" w:rsidRDefault="00784EA6" w:rsidP="00784EA6">
      <w:pPr>
        <w:pStyle w:val="NoSpacing"/>
        <w:rPr>
          <w:rFonts w:ascii="Footlight MT Light" w:hAnsi="Footlight MT Light"/>
          <w:b/>
          <w:bCs/>
          <w:sz w:val="28"/>
          <w:szCs w:val="28"/>
        </w:rPr>
      </w:pPr>
      <w:r w:rsidRPr="008A41DD">
        <w:rPr>
          <w:rFonts w:ascii="Footlight MT Light" w:hAnsi="Footlight MT Light"/>
          <w:b/>
          <w:bCs/>
          <w:sz w:val="28"/>
          <w:szCs w:val="28"/>
        </w:rPr>
        <w:lastRenderedPageBreak/>
        <w:t>Further reading:</w:t>
      </w:r>
    </w:p>
    <w:p w:rsidR="00784EA6" w:rsidRPr="008A41DD" w:rsidRDefault="00784EA6" w:rsidP="00784EA6">
      <w:pPr>
        <w:pStyle w:val="NoSpacing"/>
        <w:rPr>
          <w:rFonts w:ascii="Footlight MT Light" w:hAnsi="Footlight MT Light" w:cstheme="majorBidi"/>
          <w:b/>
          <w:color w:val="000000" w:themeColor="text1"/>
          <w:szCs w:val="22"/>
          <w:lang w:val="en-GB"/>
        </w:rPr>
      </w:pPr>
      <w:hyperlink r:id="rId55" w:history="1">
        <w:r w:rsidRPr="008A41DD">
          <w:rPr>
            <w:rStyle w:val="Hyperlink"/>
            <w:rFonts w:ascii="Footlight MT Light" w:hAnsi="Footlight MT Light" w:cstheme="majorBidi"/>
            <w:color w:val="000000" w:themeColor="text1"/>
            <w:sz w:val="22"/>
            <w:szCs w:val="22"/>
            <w:lang w:val="en-GB"/>
          </w:rPr>
          <w:t>Guyton &amp; Hall: Textbook of Medical Physiology 12E</w:t>
        </w:r>
      </w:hyperlink>
      <w:r w:rsidRPr="008A41DD">
        <w:rPr>
          <w:rFonts w:ascii="Footlight MT Light" w:hAnsi="Footlight MT Light" w:cstheme="majorBidi"/>
          <w:color w:val="000000" w:themeColor="text1"/>
          <w:szCs w:val="22"/>
          <w:lang w:val="en-GB"/>
        </w:rPr>
        <w:t xml:space="preserve"> </w:t>
      </w:r>
    </w:p>
    <w:p w:rsidR="00784EA6" w:rsidRPr="008A41DD" w:rsidRDefault="00784EA6" w:rsidP="00784EA6">
      <w:pPr>
        <w:pStyle w:val="NoSpacing"/>
        <w:rPr>
          <w:rFonts w:ascii="Footlight MT Light" w:hAnsi="Footlight MT Light" w:cstheme="majorBidi"/>
          <w:b/>
          <w:color w:val="000000" w:themeColor="text1"/>
          <w:szCs w:val="22"/>
          <w:lang w:val="en-GB"/>
        </w:rPr>
      </w:pPr>
      <w:r w:rsidRPr="008A41DD">
        <w:rPr>
          <w:rFonts w:ascii="Footlight MT Light" w:hAnsi="Footlight MT Light" w:cstheme="majorBidi"/>
          <w:color w:val="000000" w:themeColor="text1"/>
          <w:szCs w:val="22"/>
          <w:shd w:val="clear" w:color="auto" w:fill="FFFFFF"/>
        </w:rPr>
        <w:t>Physiology 5th Edition by linda s costanzo</w:t>
      </w:r>
    </w:p>
    <w:p w:rsidR="00784EA6" w:rsidRPr="008A41DD" w:rsidRDefault="00784EA6" w:rsidP="00784EA6">
      <w:pPr>
        <w:rPr>
          <w:rFonts w:ascii="Footlight MT Light" w:hAnsi="Footlight MT Light"/>
          <w:b/>
          <w:bCs/>
          <w:lang w:val="en-GB"/>
        </w:rPr>
      </w:pPr>
    </w:p>
    <w:p w:rsidR="00784EA6" w:rsidRDefault="00784EA6" w:rsidP="00784EA6">
      <w:pPr>
        <w:rPr>
          <w:rFonts w:ascii="Footlight MT Light" w:hAnsi="Footlight MT Light"/>
          <w:b/>
          <w:bCs/>
        </w:rPr>
      </w:pPr>
      <w:r>
        <w:rPr>
          <w:rFonts w:ascii="Footlight MT Light" w:hAnsi="Footlight MT Light"/>
          <w:b/>
          <w:bCs/>
        </w:rPr>
        <w:br w:type="page"/>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BB463F" w:rsidTr="00784EA6">
        <w:trPr>
          <w:trHeight w:val="437"/>
        </w:trPr>
        <w:tc>
          <w:tcPr>
            <w:tcW w:w="10857" w:type="dxa"/>
            <w:shd w:val="clear" w:color="auto" w:fill="000000"/>
            <w:vAlign w:val="center"/>
          </w:tcPr>
          <w:p w:rsidR="00784EA6" w:rsidRPr="00BB463F" w:rsidRDefault="00784EA6" w:rsidP="00784EA6">
            <w:pPr>
              <w:pStyle w:val="NoSpacing"/>
              <w:rPr>
                <w:rFonts w:ascii="Footlight MT Light" w:hAnsi="Footlight MT Light"/>
              </w:rPr>
            </w:pPr>
            <w:r w:rsidRPr="00BB463F">
              <w:rPr>
                <w:rFonts w:ascii="Footlight MT Light" w:hAnsi="Footlight MT Light"/>
                <w:sz w:val="22"/>
              </w:rPr>
              <w:lastRenderedPageBreak/>
              <w:t>Title of the lecture:</w:t>
            </w:r>
            <w:r w:rsidRPr="00BB463F">
              <w:rPr>
                <w:rFonts w:ascii="Footlight MT Light" w:hAnsi="Footlight MT Light" w:cs="Arial"/>
                <w:kern w:val="24"/>
                <w:sz w:val="88"/>
                <w:szCs w:val="88"/>
              </w:rPr>
              <w:t xml:space="preserve"> </w:t>
            </w:r>
            <w:r w:rsidRPr="00BB463F">
              <w:rPr>
                <w:rFonts w:ascii="Footlight MT Light" w:hAnsi="Footlight MT Light"/>
              </w:rPr>
              <w:t>Transport of Oxygen and carbon dioxide</w:t>
            </w:r>
          </w:p>
          <w:p w:rsidR="00784EA6" w:rsidRPr="00BB463F" w:rsidRDefault="00784EA6" w:rsidP="00784EA6">
            <w:pPr>
              <w:pStyle w:val="NoSpacing"/>
              <w:rPr>
                <w:rFonts w:ascii="Footlight MT Light" w:hAnsi="Footlight MT Light"/>
              </w:rPr>
            </w:pPr>
          </w:p>
        </w:tc>
      </w:tr>
    </w:tbl>
    <w:p w:rsidR="00784EA6" w:rsidRPr="00BB463F" w:rsidRDefault="00784EA6" w:rsidP="00784EA6">
      <w:pPr>
        <w:pStyle w:val="NoSpacing"/>
        <w:rPr>
          <w:rFonts w:ascii="Footlight MT Light" w:hAnsi="Footlight MT Light"/>
          <w:sz w:val="14"/>
          <w:u w:val="single"/>
        </w:rPr>
      </w:pPr>
    </w:p>
    <w:p w:rsidR="00784EA6" w:rsidRPr="00BB463F" w:rsidRDefault="00784EA6" w:rsidP="00784EA6">
      <w:pPr>
        <w:pStyle w:val="NoSpacing"/>
        <w:rPr>
          <w:rFonts w:ascii="Footlight MT Light" w:hAnsi="Footlight MT Light"/>
        </w:rPr>
      </w:pPr>
      <w:r w:rsidRPr="00BB463F">
        <w:rPr>
          <w:rFonts w:ascii="Footlight MT Light" w:hAnsi="Footlight MT Light"/>
        </w:rPr>
        <w:t>Lecturer’s name</w:t>
      </w:r>
      <w:r w:rsidRPr="00BB463F">
        <w:rPr>
          <w:rFonts w:ascii="Footlight MT Light" w:hAnsi="Footlight MT Light"/>
        </w:rPr>
        <w:tab/>
        <w:t>: DR. Aida Korish &amp; Abdulrahman Al Howaikan</w:t>
      </w:r>
    </w:p>
    <w:p w:rsidR="00784EA6" w:rsidRPr="00BB463F" w:rsidRDefault="00784EA6" w:rsidP="00784EA6">
      <w:pPr>
        <w:pStyle w:val="NoSpacing"/>
        <w:rPr>
          <w:rFonts w:ascii="Footlight MT Light" w:hAnsi="Footlight MT Light"/>
        </w:rPr>
      </w:pPr>
      <w:r w:rsidRPr="00BB463F">
        <w:rPr>
          <w:rFonts w:ascii="Footlight MT Light" w:hAnsi="Footlight MT Light"/>
        </w:rPr>
        <w:t>Department</w:t>
      </w:r>
      <w:r w:rsidRPr="00BB463F">
        <w:rPr>
          <w:rFonts w:ascii="Footlight MT Light" w:hAnsi="Footlight MT Light"/>
        </w:rPr>
        <w:tab/>
      </w:r>
      <w:r w:rsidRPr="00BB463F">
        <w:rPr>
          <w:rFonts w:ascii="Footlight MT Light" w:hAnsi="Footlight MT Light"/>
        </w:rPr>
        <w:tab/>
        <w:t>: Physiology Department</w:t>
      </w:r>
    </w:p>
    <w:p w:rsidR="00784EA6" w:rsidRPr="00BB463F" w:rsidRDefault="00784EA6" w:rsidP="00784EA6">
      <w:pPr>
        <w:pStyle w:val="NoSpacing"/>
        <w:rPr>
          <w:rFonts w:ascii="Footlight MT Light" w:hAnsi="Footlight MT Light"/>
        </w:rPr>
      </w:pPr>
      <w:r w:rsidRPr="00BB463F">
        <w:rPr>
          <w:rFonts w:ascii="Footlight MT Light" w:hAnsi="Footlight MT Light"/>
        </w:rPr>
        <w:t>Block / week</w:t>
      </w:r>
      <w:r w:rsidRPr="00BB463F">
        <w:rPr>
          <w:rFonts w:ascii="Footlight MT Light" w:hAnsi="Footlight MT Light"/>
        </w:rPr>
        <w:tab/>
      </w:r>
      <w:r w:rsidRPr="00BB463F">
        <w:rPr>
          <w:rFonts w:ascii="Footlight MT Light" w:hAnsi="Footlight MT Light"/>
        </w:rPr>
        <w:tab/>
        <w:t>: Respiratory/ Week 1-4</w:t>
      </w:r>
    </w:p>
    <w:p w:rsidR="00784EA6" w:rsidRPr="00BB463F" w:rsidRDefault="00784EA6" w:rsidP="00784EA6">
      <w:pPr>
        <w:pStyle w:val="NoSpacing"/>
        <w:rPr>
          <w:rFonts w:ascii="Footlight MT Light" w:hAnsi="Footlight MT Light"/>
        </w:rPr>
      </w:pPr>
      <w:r w:rsidRPr="00BB463F">
        <w:rPr>
          <w:rFonts w:ascii="Footlight MT Light" w:hAnsi="Footlight MT Light"/>
        </w:rPr>
        <w:t>Email address</w:t>
      </w:r>
      <w:r w:rsidRPr="00BB463F">
        <w:rPr>
          <w:rFonts w:ascii="Footlight MT Light" w:hAnsi="Footlight MT Light"/>
        </w:rPr>
        <w:tab/>
      </w:r>
      <w:r w:rsidRPr="00BB463F">
        <w:rPr>
          <w:rFonts w:ascii="Footlight MT Light" w:hAnsi="Footlight MT Light"/>
        </w:rPr>
        <w:tab/>
        <w:t xml:space="preserve">: </w:t>
      </w:r>
      <w:hyperlink r:id="rId56" w:history="1">
        <w:r w:rsidRPr="00BB463F">
          <w:rPr>
            <w:rStyle w:val="Hyperlink"/>
            <w:rFonts w:ascii="Footlight MT Light" w:hAnsi="Footlight MT Light"/>
          </w:rPr>
          <w:t>ahowikan@ksu.edu.sa</w:t>
        </w:r>
      </w:hyperlink>
      <w:r w:rsidRPr="00BB463F">
        <w:rPr>
          <w:rFonts w:ascii="Footlight MT Light" w:hAnsi="Footlight MT Light"/>
        </w:rPr>
        <w:t xml:space="preserve"> , </w:t>
      </w:r>
      <w:hyperlink r:id="rId57" w:history="1">
        <w:r w:rsidRPr="00BB463F">
          <w:rPr>
            <w:rStyle w:val="Hyperlink"/>
            <w:rFonts w:ascii="Footlight MT Light" w:hAnsi="Footlight MT Light"/>
          </w:rPr>
          <w:t>akorish@ksu.edu.sa</w:t>
        </w:r>
      </w:hyperlink>
      <w:r w:rsidRPr="00BB463F">
        <w:rPr>
          <w:rFonts w:ascii="Footlight MT Light" w:hAnsi="Footlight MT Light"/>
        </w:rPr>
        <w:t xml:space="preserve">   </w:t>
      </w:r>
    </w:p>
    <w:p w:rsidR="00784EA6" w:rsidRPr="00BB463F" w:rsidRDefault="00784EA6" w:rsidP="00784EA6">
      <w:pPr>
        <w:pStyle w:val="NoSpacing"/>
        <w:rPr>
          <w:rFonts w:ascii="Footlight MT Light" w:hAnsi="Footlight MT Light"/>
        </w:rPr>
      </w:pPr>
      <w:r>
        <w:rPr>
          <w:bCs/>
          <w:sz w:val="22"/>
          <w:szCs w:val="22"/>
        </w:rPr>
        <w:t>========================================================================</w:t>
      </w:r>
    </w:p>
    <w:p w:rsidR="00784EA6" w:rsidRPr="00BB463F" w:rsidRDefault="00784EA6" w:rsidP="00784EA6">
      <w:pPr>
        <w:pStyle w:val="NoSpacing"/>
        <w:rPr>
          <w:rFonts w:ascii="Footlight MT Light" w:hAnsi="Footlight MT Light"/>
          <w:b/>
          <w:bCs/>
          <w:sz w:val="28"/>
          <w:szCs w:val="28"/>
        </w:rPr>
      </w:pPr>
      <w:r w:rsidRPr="00BB463F">
        <w:rPr>
          <w:rFonts w:ascii="Footlight MT Light" w:hAnsi="Footlight MT Light"/>
          <w:b/>
          <w:bCs/>
          <w:sz w:val="28"/>
          <w:szCs w:val="28"/>
        </w:rPr>
        <w:t>Objectives of the lecture:</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Identify the forms of oxygen transport in the blood, the importance of each.</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Contrast between O2 capacity, O2 content and O2 saturation.</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Interpret the relation of PO2 and %HbO2  (Oxygen- hemoglobin dissociation curve)</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 xml:space="preserve"> Define the P50 and justify its significance.</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 xml:space="preserve"> Interpret the effect of DPG, temperature, H</w:t>
      </w:r>
      <w:r w:rsidRPr="00BB463F">
        <w:rPr>
          <w:rFonts w:ascii="Footlight MT Light" w:hAnsi="Footlight MT Light"/>
          <w:vertAlign w:val="superscript"/>
        </w:rPr>
        <w:t>+</w:t>
      </w:r>
      <w:r w:rsidRPr="00BB463F">
        <w:rPr>
          <w:rFonts w:ascii="Footlight MT Light" w:hAnsi="Footlight MT Light"/>
        </w:rPr>
        <w:t xml:space="preserve"> ions and PCO</w:t>
      </w:r>
      <w:r w:rsidRPr="00BB463F">
        <w:rPr>
          <w:rFonts w:ascii="Footlight MT Light" w:hAnsi="Footlight MT Light"/>
          <w:vertAlign w:val="subscript"/>
        </w:rPr>
        <w:t>2</w:t>
      </w:r>
      <w:r w:rsidRPr="00BB463F">
        <w:rPr>
          <w:rFonts w:ascii="Footlight MT Light" w:hAnsi="Footlight MT Light"/>
        </w:rPr>
        <w:t xml:space="preserve"> on the affinity of O</w:t>
      </w:r>
      <w:r w:rsidRPr="00BB463F">
        <w:rPr>
          <w:rFonts w:ascii="Footlight MT Light" w:hAnsi="Footlight MT Light"/>
          <w:vertAlign w:val="subscript"/>
        </w:rPr>
        <w:t>2</w:t>
      </w:r>
      <w:r w:rsidRPr="00BB463F">
        <w:rPr>
          <w:rFonts w:ascii="Footlight MT Light" w:hAnsi="Footlight MT Light"/>
        </w:rPr>
        <w:t xml:space="preserve"> to Hemoglobin.</w:t>
      </w:r>
    </w:p>
    <w:p w:rsidR="00784EA6" w:rsidRDefault="00784EA6" w:rsidP="00AC1D00">
      <w:pPr>
        <w:pStyle w:val="NoSpacing"/>
        <w:numPr>
          <w:ilvl w:val="0"/>
          <w:numId w:val="47"/>
        </w:numPr>
        <w:rPr>
          <w:rFonts w:ascii="Footlight MT Light" w:hAnsi="Footlight MT Light"/>
        </w:rPr>
      </w:pPr>
      <w:r w:rsidRPr="00BB463F">
        <w:rPr>
          <w:rFonts w:ascii="Footlight MT Light" w:hAnsi="Footlight MT Light"/>
        </w:rPr>
        <w:t>Describe the three forms of carbon dioxide that are transported in the blood, and the chloride shift.</w:t>
      </w:r>
    </w:p>
    <w:p w:rsidR="00784EA6" w:rsidRPr="00BB463F" w:rsidRDefault="00784EA6" w:rsidP="00784EA6">
      <w:pPr>
        <w:pStyle w:val="NoSpacing"/>
        <w:rPr>
          <w:rFonts w:ascii="Footlight MT Light" w:hAnsi="Footlight MT Light"/>
        </w:rPr>
      </w:pPr>
      <w:r>
        <w:rPr>
          <w:bCs/>
          <w:sz w:val="22"/>
          <w:szCs w:val="22"/>
        </w:rPr>
        <w:t>========================================================================</w:t>
      </w:r>
    </w:p>
    <w:p w:rsidR="00784EA6" w:rsidRPr="00BB463F" w:rsidRDefault="00784EA6" w:rsidP="00784EA6">
      <w:pPr>
        <w:pStyle w:val="NoSpacing"/>
        <w:rPr>
          <w:rFonts w:ascii="Footlight MT Light" w:hAnsi="Footlight MT Light"/>
          <w:b/>
          <w:bCs/>
          <w:sz w:val="28"/>
          <w:szCs w:val="28"/>
        </w:rPr>
      </w:pPr>
      <w:r w:rsidRPr="00BB463F">
        <w:rPr>
          <w:rFonts w:ascii="Footlight MT Light" w:hAnsi="Footlight MT Light"/>
          <w:b/>
          <w:bCs/>
          <w:sz w:val="28"/>
          <w:szCs w:val="28"/>
        </w:rPr>
        <w:t>Background:</w:t>
      </w:r>
    </w:p>
    <w:tbl>
      <w:tblPr>
        <w:tblW w:w="5000" w:type="pct"/>
        <w:tblCellSpacing w:w="0" w:type="dxa"/>
        <w:tblCellMar>
          <w:left w:w="0" w:type="dxa"/>
          <w:right w:w="0" w:type="dxa"/>
        </w:tblCellMar>
        <w:tblLook w:val="04A0" w:firstRow="1" w:lastRow="0" w:firstColumn="1" w:lastColumn="0" w:noHBand="0" w:noVBand="1"/>
      </w:tblPr>
      <w:tblGrid>
        <w:gridCol w:w="9360"/>
      </w:tblGrid>
      <w:tr w:rsidR="00784EA6" w:rsidRPr="00BB463F" w:rsidTr="00784EA6">
        <w:trPr>
          <w:tblCellSpacing w:w="0" w:type="dxa"/>
        </w:trPr>
        <w:tc>
          <w:tcPr>
            <w:tcW w:w="5000" w:type="pct"/>
            <w:shd w:val="clear" w:color="auto" w:fill="FFFFFF"/>
            <w:vAlign w:val="center"/>
            <w:hideMark/>
          </w:tcPr>
          <w:p w:rsidR="00784EA6" w:rsidRDefault="00784EA6" w:rsidP="00AC1D00">
            <w:pPr>
              <w:pStyle w:val="NoSpacing"/>
              <w:numPr>
                <w:ilvl w:val="0"/>
                <w:numId w:val="48"/>
              </w:numPr>
              <w:rPr>
                <w:rFonts w:ascii="Footlight MT Light" w:hAnsi="Footlight MT Light"/>
              </w:rPr>
            </w:pPr>
            <w:r w:rsidRPr="00BB463F">
              <w:rPr>
                <w:rFonts w:ascii="Footlight MT Light" w:hAnsi="Footlight MT Light"/>
              </w:rPr>
              <w:t>Hemoglobin is a globular protein consisting of four subunits. Each subunit contains a heme moiety, which is an iron-binding porphyrin.</w:t>
            </w:r>
          </w:p>
          <w:p w:rsidR="00784EA6" w:rsidRDefault="00784EA6" w:rsidP="00AC1D00">
            <w:pPr>
              <w:pStyle w:val="NoSpacing"/>
              <w:numPr>
                <w:ilvl w:val="0"/>
                <w:numId w:val="48"/>
              </w:numPr>
              <w:rPr>
                <w:rFonts w:ascii="Footlight MT Light" w:hAnsi="Footlight MT Light"/>
              </w:rPr>
            </w:pPr>
            <w:r w:rsidRPr="00BB463F">
              <w:rPr>
                <w:rFonts w:ascii="Footlight MT Light" w:hAnsi="Footlight MT Light"/>
              </w:rPr>
              <w:t xml:space="preserve">Adult hemoglobin (hemoglobin A) is called </w:t>
            </w:r>
            <w:r w:rsidRPr="00BB463F">
              <w:rPr>
                <w:rFonts w:ascii="Cambria" w:hAnsi="Cambria" w:cs="Cambria"/>
              </w:rPr>
              <w:t>α</w:t>
            </w:r>
            <w:r w:rsidRPr="00BB463F">
              <w:rPr>
                <w:rFonts w:ascii="Footlight MT Light" w:hAnsi="Footlight MT Light"/>
                <w:vertAlign w:val="subscript"/>
              </w:rPr>
              <w:t>2</w:t>
            </w:r>
            <w:r w:rsidRPr="00BB463F">
              <w:rPr>
                <w:rFonts w:ascii="Cambria" w:hAnsi="Cambria" w:cs="Cambria"/>
              </w:rPr>
              <w:t>β</w:t>
            </w:r>
            <w:r w:rsidRPr="00BB463F">
              <w:rPr>
                <w:rFonts w:ascii="Footlight MT Light" w:hAnsi="Footlight MT Light"/>
                <w:vertAlign w:val="subscript"/>
              </w:rPr>
              <w:t>2</w:t>
            </w:r>
            <w:r w:rsidRPr="00BB463F">
              <w:rPr>
                <w:rFonts w:ascii="Footlight MT Light" w:hAnsi="Footlight MT Light"/>
              </w:rPr>
              <w:t>; each subunit can bind one molecule of O</w:t>
            </w:r>
            <w:r w:rsidRPr="00BB463F">
              <w:rPr>
                <w:rFonts w:ascii="Footlight MT Light" w:hAnsi="Footlight MT Light"/>
                <w:vertAlign w:val="subscript"/>
              </w:rPr>
              <w:t>2</w:t>
            </w:r>
            <w:r w:rsidRPr="00BB463F">
              <w:rPr>
                <w:rFonts w:ascii="Footlight MT Light" w:hAnsi="Footlight MT Light"/>
              </w:rPr>
              <w:t>, for a total of four molecules of O</w:t>
            </w:r>
            <w:r w:rsidRPr="00BB463F">
              <w:rPr>
                <w:rFonts w:ascii="Footlight MT Light" w:hAnsi="Footlight MT Light"/>
                <w:vertAlign w:val="subscript"/>
              </w:rPr>
              <w:t>2</w:t>
            </w:r>
            <w:r w:rsidRPr="00BB463F">
              <w:rPr>
                <w:rFonts w:ascii="Footlight MT Light" w:hAnsi="Footlight MT Light"/>
              </w:rPr>
              <w:t xml:space="preserve"> per molecule of hemoglobin. </w:t>
            </w:r>
          </w:p>
          <w:p w:rsidR="00784EA6" w:rsidRDefault="00784EA6" w:rsidP="00AC1D00">
            <w:pPr>
              <w:pStyle w:val="NoSpacing"/>
              <w:numPr>
                <w:ilvl w:val="0"/>
                <w:numId w:val="48"/>
              </w:numPr>
              <w:rPr>
                <w:rFonts w:ascii="Footlight MT Light" w:hAnsi="Footlight MT Light"/>
              </w:rPr>
            </w:pPr>
            <w:r w:rsidRPr="00BB463F">
              <w:rPr>
                <w:rFonts w:ascii="Footlight MT Light" w:hAnsi="Footlight MT Light"/>
              </w:rPr>
              <w:t>When hemoglobin is oxygenated, it is called oxyhemoglobin; when it is deoxygenated, it is called deoxyhemoglobin. For the subunits to bind O</w:t>
            </w:r>
            <w:r w:rsidRPr="00BB463F">
              <w:rPr>
                <w:rFonts w:ascii="Footlight MT Light" w:hAnsi="Footlight MT Light"/>
                <w:vertAlign w:val="subscript"/>
              </w:rPr>
              <w:t>2</w:t>
            </w:r>
            <w:r w:rsidRPr="00BB463F">
              <w:rPr>
                <w:rFonts w:ascii="Footlight MT Light" w:hAnsi="Footlight MT Light"/>
              </w:rPr>
              <w:t>, iron in the heme moieties must be in the ferrous state (i.e., Fe</w:t>
            </w:r>
            <w:r w:rsidRPr="00BB463F">
              <w:rPr>
                <w:rFonts w:ascii="Footlight MT Light" w:hAnsi="Footlight MT Light"/>
                <w:vertAlign w:val="superscript"/>
              </w:rPr>
              <w:t>2+</w:t>
            </w:r>
            <w:r w:rsidRPr="00BB463F">
              <w:rPr>
                <w:rFonts w:ascii="Footlight MT Light" w:hAnsi="Footlight MT Light"/>
              </w:rPr>
              <w:t xml:space="preserve">). </w:t>
            </w:r>
          </w:p>
          <w:p w:rsidR="00784EA6" w:rsidRDefault="00784EA6" w:rsidP="00AC1D00">
            <w:pPr>
              <w:pStyle w:val="NoSpacing"/>
              <w:numPr>
                <w:ilvl w:val="0"/>
                <w:numId w:val="48"/>
              </w:numPr>
              <w:rPr>
                <w:rFonts w:ascii="Footlight MT Light" w:hAnsi="Footlight MT Light"/>
              </w:rPr>
            </w:pPr>
            <w:r w:rsidRPr="00BB463F">
              <w:rPr>
                <w:rFonts w:ascii="Footlight MT Light" w:hAnsi="Footlight MT Light"/>
              </w:rPr>
              <w:t>There are several variants of hemoglobin. Methemoglobin, Fetal hemoglobin and Hemoglobin S</w:t>
            </w:r>
          </w:p>
          <w:p w:rsidR="00784EA6" w:rsidRPr="00BB463F" w:rsidRDefault="00784EA6" w:rsidP="00784EA6">
            <w:pPr>
              <w:pStyle w:val="NoSpacing"/>
              <w:rPr>
                <w:rFonts w:ascii="Footlight MT Light" w:hAnsi="Footlight MT Light"/>
              </w:rPr>
            </w:pPr>
            <w:r>
              <w:rPr>
                <w:bCs/>
                <w:sz w:val="22"/>
                <w:szCs w:val="22"/>
              </w:rPr>
              <w:t>========================================================================</w:t>
            </w:r>
          </w:p>
        </w:tc>
      </w:tr>
    </w:tbl>
    <w:p w:rsidR="00784EA6" w:rsidRPr="005D199B" w:rsidRDefault="00784EA6" w:rsidP="00784EA6">
      <w:pPr>
        <w:pStyle w:val="NoSpacing"/>
        <w:rPr>
          <w:rFonts w:ascii="Footlight MT Light" w:hAnsi="Footlight MT Light"/>
          <w:b/>
          <w:bCs/>
          <w:vanish/>
          <w:sz w:val="28"/>
          <w:szCs w:val="28"/>
        </w:rPr>
      </w:pPr>
    </w:p>
    <w:p w:rsidR="00784EA6" w:rsidRPr="005D199B" w:rsidRDefault="00784EA6" w:rsidP="00784EA6">
      <w:pPr>
        <w:pStyle w:val="NoSpacing"/>
        <w:rPr>
          <w:rFonts w:ascii="Footlight MT Light" w:hAnsi="Footlight MT Light"/>
          <w:b/>
          <w:bCs/>
          <w:sz w:val="28"/>
          <w:szCs w:val="28"/>
        </w:rPr>
      </w:pPr>
      <w:bookmarkStart w:id="4" w:name="P005125"/>
      <w:bookmarkEnd w:id="4"/>
      <w:r w:rsidRPr="005D199B">
        <w:rPr>
          <w:rFonts w:ascii="Footlight MT Light" w:hAnsi="Footlight MT Light"/>
          <w:b/>
          <w:bCs/>
          <w:sz w:val="28"/>
          <w:szCs w:val="28"/>
        </w:rPr>
        <w:t>Main concepts in the lecture:</w:t>
      </w:r>
    </w:p>
    <w:p w:rsidR="00784EA6" w:rsidRDefault="00784EA6" w:rsidP="00AC1D00">
      <w:pPr>
        <w:pStyle w:val="NoSpacing"/>
        <w:numPr>
          <w:ilvl w:val="0"/>
          <w:numId w:val="49"/>
        </w:numPr>
        <w:rPr>
          <w:rFonts w:ascii="Footlight MT Light" w:hAnsi="Footlight MT Light"/>
        </w:rPr>
      </w:pPr>
      <w:r w:rsidRPr="00BB463F">
        <w:rPr>
          <w:rFonts w:ascii="Footlight MT Light" w:hAnsi="Footlight MT Light"/>
        </w:rPr>
        <w:t>O</w:t>
      </w:r>
      <w:r w:rsidRPr="00BB463F">
        <w:rPr>
          <w:rFonts w:ascii="Footlight MT Light" w:hAnsi="Footlight MT Light"/>
          <w:vertAlign w:val="subscript"/>
        </w:rPr>
        <w:t>2</w:t>
      </w:r>
      <w:r w:rsidRPr="00BB463F">
        <w:rPr>
          <w:rFonts w:ascii="Footlight MT Light" w:hAnsi="Footlight MT Light"/>
        </w:rPr>
        <w:t xml:space="preserve"> is carried in two forms in blood: dissolved and bound to hemoglobin.</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Dissolved O</w:t>
      </w:r>
      <w:r w:rsidRPr="005D199B">
        <w:rPr>
          <w:rFonts w:ascii="Footlight MT Light" w:hAnsi="Footlight MT Light"/>
          <w:vertAlign w:val="subscript"/>
        </w:rPr>
        <w:t>2</w:t>
      </w:r>
      <w:r w:rsidRPr="005D199B">
        <w:rPr>
          <w:rFonts w:ascii="Footlight MT Light" w:hAnsi="Footlight MT Light"/>
        </w:rPr>
        <w:t xml:space="preserve"> accounts for approximately 2% of the total O</w:t>
      </w:r>
      <w:r w:rsidRPr="005D199B">
        <w:rPr>
          <w:rFonts w:ascii="Footlight MT Light" w:hAnsi="Footlight MT Light"/>
          <w:vertAlign w:val="subscript"/>
        </w:rPr>
        <w:t>2</w:t>
      </w:r>
      <w:r w:rsidRPr="005D199B">
        <w:rPr>
          <w:rFonts w:ascii="Footlight MT Light" w:hAnsi="Footlight MT Light"/>
        </w:rPr>
        <w:t xml:space="preserve"> content of blood. It O</w:t>
      </w:r>
      <w:r w:rsidRPr="005D199B">
        <w:rPr>
          <w:rFonts w:ascii="Footlight MT Light" w:hAnsi="Footlight MT Light"/>
          <w:vertAlign w:val="subscript"/>
        </w:rPr>
        <w:t>2</w:t>
      </w:r>
      <w:r w:rsidRPr="005D199B">
        <w:rPr>
          <w:rFonts w:ascii="Footlight MT Light" w:hAnsi="Footlight MT Light"/>
        </w:rPr>
        <w:t xml:space="preserve"> is the </w:t>
      </w:r>
      <w:r w:rsidRPr="005D199B">
        <w:rPr>
          <w:rFonts w:ascii="Footlight MT Light" w:hAnsi="Footlight MT Light"/>
          <w:i/>
          <w:iCs/>
        </w:rPr>
        <w:t>only form</w:t>
      </w:r>
      <w:r w:rsidRPr="005D199B">
        <w:rPr>
          <w:rFonts w:ascii="Footlight MT Light" w:hAnsi="Footlight MT Light"/>
        </w:rPr>
        <w:t xml:space="preserve"> of O</w:t>
      </w:r>
      <w:r w:rsidRPr="005D199B">
        <w:rPr>
          <w:rFonts w:ascii="Footlight MT Light" w:hAnsi="Footlight MT Light"/>
          <w:vertAlign w:val="subscript"/>
        </w:rPr>
        <w:t>2</w:t>
      </w:r>
      <w:r w:rsidRPr="005D199B">
        <w:rPr>
          <w:rFonts w:ascii="Footlight MT Light" w:hAnsi="Footlight MT Light"/>
        </w:rPr>
        <w:t xml:space="preserve"> that produces a partial pressure, which, in turn, drives O</w:t>
      </w:r>
      <w:r w:rsidRPr="005D199B">
        <w:rPr>
          <w:rFonts w:ascii="Footlight MT Light" w:hAnsi="Footlight MT Light"/>
          <w:vertAlign w:val="subscript"/>
        </w:rPr>
        <w:t>2</w:t>
      </w:r>
      <w:r w:rsidRPr="005D199B">
        <w:rPr>
          <w:rFonts w:ascii="Footlight MT Light" w:hAnsi="Footlight MT Light"/>
        </w:rPr>
        <w:t xml:space="preserve"> diffusion. </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The remaining 98% of the total O</w:t>
      </w:r>
      <w:r w:rsidRPr="005D199B">
        <w:rPr>
          <w:rFonts w:ascii="Footlight MT Light" w:hAnsi="Footlight MT Light"/>
          <w:vertAlign w:val="subscript"/>
        </w:rPr>
        <w:t>2</w:t>
      </w:r>
      <w:r w:rsidRPr="005D199B">
        <w:rPr>
          <w:rFonts w:ascii="Footlight MT Light" w:hAnsi="Footlight MT Light"/>
        </w:rPr>
        <w:t xml:space="preserve"> content is reversibly bound to hemoglobin inside the red blood cells.</w:t>
      </w:r>
      <w:bookmarkStart w:id="5" w:name="P005126"/>
      <w:bookmarkEnd w:id="5"/>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The O</w:t>
      </w:r>
      <w:r w:rsidRPr="005D199B">
        <w:rPr>
          <w:rFonts w:ascii="Footlight MT Light" w:hAnsi="Footlight MT Light"/>
          <w:vertAlign w:val="subscript"/>
        </w:rPr>
        <w:t>2</w:t>
      </w:r>
      <w:r w:rsidRPr="005D199B">
        <w:rPr>
          <w:rFonts w:ascii="Footlight MT Light" w:hAnsi="Footlight MT Light"/>
        </w:rPr>
        <w:t xml:space="preserve"> content of blood is primarily determined by the hemoglobin concentration and by the O</w:t>
      </w:r>
      <w:r w:rsidRPr="005D199B">
        <w:rPr>
          <w:rFonts w:ascii="Footlight MT Light" w:hAnsi="Footlight MT Light"/>
          <w:vertAlign w:val="subscript"/>
        </w:rPr>
        <w:t>2</w:t>
      </w:r>
      <w:r w:rsidRPr="005D199B">
        <w:rPr>
          <w:rFonts w:ascii="Footlight MT Light" w:hAnsi="Footlight MT Light"/>
        </w:rPr>
        <w:t>-binding capacity of hemoglobin.</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The O</w:t>
      </w:r>
      <w:r w:rsidRPr="005D199B">
        <w:rPr>
          <w:rFonts w:ascii="Footlight MT Light" w:hAnsi="Footlight MT Light"/>
          <w:vertAlign w:val="subscript"/>
        </w:rPr>
        <w:t>2</w:t>
      </w:r>
      <w:r w:rsidRPr="005D199B">
        <w:rPr>
          <w:rFonts w:ascii="Footlight MT Light" w:hAnsi="Footlight MT Light"/>
        </w:rPr>
        <w:t>-binding capacity is the maximum amount of O</w:t>
      </w:r>
      <w:r w:rsidRPr="005D199B">
        <w:rPr>
          <w:rFonts w:ascii="Footlight MT Light" w:hAnsi="Footlight MT Light"/>
          <w:vertAlign w:val="subscript"/>
        </w:rPr>
        <w:t>2</w:t>
      </w:r>
      <w:r w:rsidRPr="005D199B">
        <w:rPr>
          <w:rFonts w:ascii="Footlight MT Light" w:hAnsi="Footlight MT Light"/>
        </w:rPr>
        <w:t xml:space="preserve"> that can be bound to hemoglobin per volume of blood.</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The O</w:t>
      </w:r>
      <w:r w:rsidRPr="005D199B">
        <w:rPr>
          <w:rFonts w:ascii="Footlight MT Light" w:hAnsi="Footlight MT Light"/>
          <w:vertAlign w:val="subscript"/>
        </w:rPr>
        <w:t>2</w:t>
      </w:r>
      <w:r w:rsidRPr="005D199B">
        <w:rPr>
          <w:rFonts w:ascii="Footlight MT Light" w:hAnsi="Footlight MT Light"/>
        </w:rPr>
        <w:t xml:space="preserve"> content is the actual amount of O</w:t>
      </w:r>
      <w:r w:rsidRPr="005D199B">
        <w:rPr>
          <w:rFonts w:ascii="Footlight MT Light" w:hAnsi="Footlight MT Light"/>
          <w:vertAlign w:val="subscript"/>
        </w:rPr>
        <w:t>2</w:t>
      </w:r>
      <w:r w:rsidRPr="005D199B">
        <w:rPr>
          <w:rFonts w:ascii="Footlight MT Light" w:hAnsi="Footlight MT Light"/>
        </w:rPr>
        <w:t xml:space="preserve"> per volume of blood. The O</w:t>
      </w:r>
      <w:r w:rsidRPr="005D199B">
        <w:rPr>
          <w:rFonts w:ascii="Footlight MT Light" w:hAnsi="Footlight MT Light"/>
          <w:vertAlign w:val="subscript"/>
        </w:rPr>
        <w:t>2</w:t>
      </w:r>
      <w:r w:rsidRPr="005D199B">
        <w:rPr>
          <w:rFonts w:ascii="Footlight MT Light" w:hAnsi="Footlight MT Light"/>
        </w:rPr>
        <w:t xml:space="preserve"> content can be calculated from the O</w:t>
      </w:r>
      <w:r w:rsidRPr="005D199B">
        <w:rPr>
          <w:rFonts w:ascii="Footlight MT Light" w:hAnsi="Footlight MT Light"/>
          <w:vertAlign w:val="subscript"/>
        </w:rPr>
        <w:t>2</w:t>
      </w:r>
      <w:r w:rsidRPr="005D199B">
        <w:rPr>
          <w:rFonts w:ascii="Footlight MT Light" w:hAnsi="Footlight MT Light"/>
        </w:rPr>
        <w:t>-binding capacity of hemoglobin and the percent saturation of hemoglobin, plus any dissolved O</w:t>
      </w:r>
      <w:r w:rsidRPr="005D199B">
        <w:rPr>
          <w:rFonts w:ascii="Footlight MT Light" w:hAnsi="Footlight MT Light"/>
          <w:vertAlign w:val="subscript"/>
        </w:rPr>
        <w:t>2</w:t>
      </w:r>
      <w:r w:rsidRPr="005D199B">
        <w:rPr>
          <w:rFonts w:ascii="Footlight MT Light" w:hAnsi="Footlight MT Light"/>
        </w:rPr>
        <w:t>.</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Percent saturation of hemoglobin is a function of the P</w:t>
      </w:r>
      <w:r w:rsidRPr="005D199B">
        <w:rPr>
          <w:rFonts w:ascii="Footlight MT Light" w:hAnsi="Footlight MT Light"/>
          <w:smallCaps/>
        </w:rPr>
        <w:t>o</w:t>
      </w:r>
      <w:r w:rsidRPr="005D199B">
        <w:rPr>
          <w:rFonts w:ascii="Footlight MT Light" w:hAnsi="Footlight MT Light"/>
          <w:vertAlign w:val="subscript"/>
        </w:rPr>
        <w:t>2</w:t>
      </w:r>
      <w:r w:rsidRPr="005D199B">
        <w:rPr>
          <w:rFonts w:ascii="Footlight MT Light" w:hAnsi="Footlight MT Light"/>
        </w:rPr>
        <w:t xml:space="preserve"> of blood, as described by the O</w:t>
      </w:r>
      <w:r w:rsidRPr="005D199B">
        <w:rPr>
          <w:rFonts w:ascii="Footlight MT Light" w:hAnsi="Footlight MT Light"/>
          <w:vertAlign w:val="subscript"/>
        </w:rPr>
        <w:t>2</w:t>
      </w:r>
      <w:r w:rsidRPr="005D199B">
        <w:rPr>
          <w:rFonts w:ascii="Footlight MT Light" w:hAnsi="Footlight MT Light"/>
        </w:rPr>
        <w:t>-hemoglobin dissociation curve.</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The curve is sigmoid shape so the percent saturation of heme sites does not increase linearly as P</w:t>
      </w:r>
      <w:r w:rsidRPr="005D199B">
        <w:rPr>
          <w:rFonts w:ascii="Footlight MT Light" w:hAnsi="Footlight MT Light"/>
          <w:smallCaps/>
        </w:rPr>
        <w:t>o</w:t>
      </w:r>
      <w:r w:rsidRPr="005D199B">
        <w:rPr>
          <w:rFonts w:ascii="Footlight MT Light" w:hAnsi="Footlight MT Light"/>
          <w:vertAlign w:val="subscript"/>
        </w:rPr>
        <w:t>2</w:t>
      </w:r>
      <w:r w:rsidRPr="005D199B">
        <w:rPr>
          <w:rFonts w:ascii="Footlight MT Light" w:hAnsi="Footlight MT Light"/>
        </w:rPr>
        <w:t xml:space="preserve"> increases.</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P</w:t>
      </w:r>
      <w:r w:rsidRPr="005D199B">
        <w:rPr>
          <w:rFonts w:ascii="Footlight MT Light" w:hAnsi="Footlight MT Light"/>
          <w:vertAlign w:val="subscript"/>
        </w:rPr>
        <w:t>50</w:t>
      </w:r>
      <w:r w:rsidRPr="005D199B">
        <w:rPr>
          <w:rFonts w:ascii="Footlight MT Light" w:hAnsi="Footlight MT Light"/>
        </w:rPr>
        <w:t xml:space="preserve"> is the P</w:t>
      </w:r>
      <w:r w:rsidRPr="005D199B">
        <w:rPr>
          <w:rFonts w:ascii="Footlight MT Light" w:hAnsi="Footlight MT Light"/>
          <w:smallCaps/>
        </w:rPr>
        <w:t>o</w:t>
      </w:r>
      <w:r w:rsidRPr="005D199B">
        <w:rPr>
          <w:rFonts w:ascii="Footlight MT Light" w:hAnsi="Footlight MT Light"/>
          <w:vertAlign w:val="subscript"/>
        </w:rPr>
        <w:t>2</w:t>
      </w:r>
      <w:r w:rsidRPr="005D199B">
        <w:rPr>
          <w:rFonts w:ascii="Footlight MT Light" w:hAnsi="Footlight MT Light"/>
        </w:rPr>
        <w:t xml:space="preserve"> at which hemoglobin is 50% saturated. A change in the value of P</w:t>
      </w:r>
      <w:r w:rsidRPr="005D199B">
        <w:rPr>
          <w:rFonts w:ascii="Footlight MT Light" w:hAnsi="Footlight MT Light"/>
          <w:vertAlign w:val="subscript"/>
        </w:rPr>
        <w:t>50</w:t>
      </w:r>
      <w:r w:rsidRPr="005D199B">
        <w:rPr>
          <w:rFonts w:ascii="Footlight MT Light" w:hAnsi="Footlight MT Light"/>
        </w:rPr>
        <w:t xml:space="preserve"> is used as an indicator for a change in affinity of hemoglobin for O</w:t>
      </w:r>
      <w:r w:rsidRPr="005D199B">
        <w:rPr>
          <w:rFonts w:ascii="Footlight MT Light" w:hAnsi="Footlight MT Light"/>
          <w:vertAlign w:val="subscript"/>
        </w:rPr>
        <w:t>2</w:t>
      </w:r>
      <w:r w:rsidRPr="005D199B">
        <w:rPr>
          <w:rFonts w:ascii="Footlight MT Light" w:hAnsi="Footlight MT Light"/>
        </w:rPr>
        <w:t>. An increase in P</w:t>
      </w:r>
      <w:r w:rsidRPr="005D199B">
        <w:rPr>
          <w:rFonts w:ascii="Footlight MT Light" w:hAnsi="Footlight MT Light"/>
          <w:vertAlign w:val="subscript"/>
        </w:rPr>
        <w:t>50</w:t>
      </w:r>
      <w:r w:rsidRPr="005D199B">
        <w:rPr>
          <w:rFonts w:ascii="Footlight MT Light" w:hAnsi="Footlight MT Light"/>
        </w:rPr>
        <w:t xml:space="preserve"> reflects a decrease in affinity, and a decrease in P</w:t>
      </w:r>
      <w:r w:rsidRPr="005D199B">
        <w:rPr>
          <w:rFonts w:ascii="Footlight MT Light" w:hAnsi="Footlight MT Light"/>
          <w:vertAlign w:val="subscript"/>
        </w:rPr>
        <w:t>50</w:t>
      </w:r>
      <w:r w:rsidRPr="005D199B">
        <w:rPr>
          <w:rFonts w:ascii="Footlight MT Light" w:hAnsi="Footlight MT Light"/>
        </w:rPr>
        <w:t xml:space="preserve"> reflects an increase in affinity.</w:t>
      </w:r>
      <w:bookmarkStart w:id="6" w:name="P005135"/>
      <w:bookmarkEnd w:id="6"/>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lastRenderedPageBreak/>
        <w:t>The O</w:t>
      </w:r>
      <w:r w:rsidRPr="005D199B">
        <w:rPr>
          <w:rFonts w:ascii="Footlight MT Light" w:hAnsi="Footlight MT Light"/>
          <w:vertAlign w:val="subscript"/>
        </w:rPr>
        <w:t>2</w:t>
      </w:r>
      <w:r w:rsidRPr="005D199B">
        <w:rPr>
          <w:rFonts w:ascii="Footlight MT Light" w:hAnsi="Footlight MT Light"/>
        </w:rPr>
        <w:t>-hemoglobin dissociation curve can shift to the right or shift to the left. Such shifts reflect changes in the affinity of hemoglobin for O</w:t>
      </w:r>
      <w:r w:rsidRPr="005D199B">
        <w:rPr>
          <w:rFonts w:ascii="Footlight MT Light" w:hAnsi="Footlight MT Light"/>
          <w:vertAlign w:val="subscript"/>
        </w:rPr>
        <w:t>2</w:t>
      </w:r>
      <w:r w:rsidRPr="005D199B">
        <w:rPr>
          <w:rFonts w:ascii="Footlight MT Light" w:hAnsi="Footlight MT Light"/>
        </w:rPr>
        <w:t xml:space="preserve"> and produce changes in P</w:t>
      </w:r>
      <w:r w:rsidRPr="005D199B">
        <w:rPr>
          <w:rFonts w:ascii="Footlight MT Light" w:hAnsi="Footlight MT Light"/>
          <w:vertAlign w:val="subscript"/>
        </w:rPr>
        <w:t>50</w:t>
      </w:r>
      <w:r w:rsidRPr="005D199B">
        <w:rPr>
          <w:rFonts w:ascii="Footlight MT Light" w:hAnsi="Footlight MT Light"/>
        </w:rPr>
        <w:t xml:space="preserve">. </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Shifts of the O</w:t>
      </w:r>
      <w:r w:rsidRPr="005D199B">
        <w:rPr>
          <w:rFonts w:ascii="Footlight MT Light" w:hAnsi="Footlight MT Light"/>
          <w:vertAlign w:val="subscript"/>
        </w:rPr>
        <w:t>2</w:t>
      </w:r>
      <w:r w:rsidRPr="005D199B">
        <w:rPr>
          <w:rFonts w:ascii="Footlight MT Light" w:hAnsi="Footlight MT Light"/>
        </w:rPr>
        <w:t>-hemoglobin dissociation curve to the right occur when there is decreased affinity of hemoglobin for O</w:t>
      </w:r>
      <w:r w:rsidRPr="005D199B">
        <w:rPr>
          <w:rFonts w:ascii="Footlight MT Light" w:hAnsi="Footlight MT Light"/>
          <w:vertAlign w:val="subscript"/>
        </w:rPr>
        <w:t>2</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Shifts of the O</w:t>
      </w:r>
      <w:r w:rsidRPr="005D199B">
        <w:rPr>
          <w:rFonts w:ascii="Footlight MT Light" w:hAnsi="Footlight MT Light"/>
          <w:vertAlign w:val="subscript"/>
        </w:rPr>
        <w:t>2</w:t>
      </w:r>
      <w:r w:rsidRPr="005D199B">
        <w:rPr>
          <w:rFonts w:ascii="Footlight MT Light" w:hAnsi="Footlight MT Light"/>
        </w:rPr>
        <w:t>-hemoglobin dissociation curve to the left occur when there is increased affinity of hemoglobin for O</w:t>
      </w:r>
      <w:r w:rsidRPr="005D199B">
        <w:rPr>
          <w:rFonts w:ascii="Footlight MT Light" w:hAnsi="Footlight MT Light"/>
          <w:vertAlign w:val="subscript"/>
        </w:rPr>
        <w:t>2.</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CO</w:t>
      </w:r>
      <w:r w:rsidRPr="005D199B">
        <w:rPr>
          <w:rFonts w:ascii="Footlight MT Light" w:hAnsi="Footlight MT Light"/>
          <w:vertAlign w:val="subscript"/>
        </w:rPr>
        <w:t>2</w:t>
      </w:r>
      <w:r w:rsidRPr="005D199B">
        <w:rPr>
          <w:rFonts w:ascii="Footlight MT Light" w:hAnsi="Footlight MT Light"/>
        </w:rPr>
        <w:t xml:space="preserve"> is carried in the blood in three forms: dissolved CO</w:t>
      </w:r>
      <w:r w:rsidRPr="005D199B">
        <w:rPr>
          <w:rFonts w:ascii="Footlight MT Light" w:hAnsi="Footlight MT Light"/>
          <w:vertAlign w:val="subscript"/>
        </w:rPr>
        <w:t>2</w:t>
      </w:r>
      <w:r w:rsidRPr="005D199B">
        <w:rPr>
          <w:rFonts w:ascii="Footlight MT Light" w:hAnsi="Footlight MT Light"/>
        </w:rPr>
        <w:t>, carbaminohemoglobin (CO</w:t>
      </w:r>
      <w:r w:rsidRPr="005D199B">
        <w:rPr>
          <w:rFonts w:ascii="Footlight MT Light" w:hAnsi="Footlight MT Light"/>
          <w:vertAlign w:val="subscript"/>
        </w:rPr>
        <w:t>2</w:t>
      </w:r>
      <w:r w:rsidRPr="005D199B">
        <w:rPr>
          <w:rFonts w:ascii="Footlight MT Light" w:hAnsi="Footlight MT Light"/>
        </w:rPr>
        <w:t xml:space="preserve"> bound to hemoglobin), and as bicarbonate (HCO</w:t>
      </w:r>
      <w:r w:rsidRPr="005D199B">
        <w:rPr>
          <w:rFonts w:ascii="Footlight MT Light" w:hAnsi="Footlight MT Light"/>
          <w:vertAlign w:val="subscript"/>
        </w:rPr>
        <w:t>3</w:t>
      </w:r>
      <w:r w:rsidRPr="005D199B">
        <w:rPr>
          <w:rFonts w:ascii="Footlight MT Light" w:hAnsi="Footlight MT Light"/>
          <w:vertAlign w:val="superscript"/>
        </w:rPr>
        <w:t>-</w:t>
      </w:r>
      <w:r w:rsidRPr="005D199B">
        <w:rPr>
          <w:rFonts w:ascii="Footlight MT Light" w:hAnsi="Footlight MT Light"/>
        </w:rPr>
        <w:t xml:space="preserve">). </w:t>
      </w:r>
      <w:r w:rsidRPr="005D199B">
        <w:rPr>
          <w:rFonts w:ascii="Footlight MT Light" w:hAnsi="Footlight MT Light"/>
          <w:i/>
          <w:iCs/>
        </w:rPr>
        <w:t>HCO</w:t>
      </w:r>
      <w:r w:rsidRPr="005D199B">
        <w:rPr>
          <w:rFonts w:ascii="Footlight MT Light" w:hAnsi="Footlight MT Light"/>
          <w:i/>
          <w:iCs/>
          <w:vertAlign w:val="subscript"/>
        </w:rPr>
        <w:t>3</w:t>
      </w:r>
      <w:r w:rsidRPr="005D199B">
        <w:rPr>
          <w:rFonts w:ascii="Footlight MT Light" w:hAnsi="Footlight MT Light"/>
          <w:i/>
          <w:iCs/>
          <w:vertAlign w:val="superscript"/>
        </w:rPr>
        <w:t>-</w:t>
      </w:r>
      <w:r w:rsidRPr="005D199B">
        <w:rPr>
          <w:rFonts w:ascii="Footlight MT Light" w:hAnsi="Footlight MT Light"/>
        </w:rPr>
        <w:t xml:space="preserve"> </w:t>
      </w:r>
      <w:r w:rsidRPr="005D199B">
        <w:rPr>
          <w:rFonts w:ascii="Footlight MT Light" w:hAnsi="Footlight MT Light"/>
          <w:i/>
          <w:iCs/>
        </w:rPr>
        <w:t>is quantitatively the most important</w:t>
      </w:r>
      <w:r w:rsidRPr="005D199B">
        <w:rPr>
          <w:rFonts w:ascii="Footlight MT Light" w:hAnsi="Footlight MT Light"/>
        </w:rPr>
        <w:t xml:space="preserve"> of these forms.</w:t>
      </w:r>
    </w:p>
    <w:p w:rsidR="00784EA6" w:rsidRDefault="00784EA6" w:rsidP="00AC1D00">
      <w:pPr>
        <w:pStyle w:val="NoSpacing"/>
        <w:numPr>
          <w:ilvl w:val="0"/>
          <w:numId w:val="49"/>
        </w:numPr>
        <w:rPr>
          <w:rFonts w:ascii="Footlight MT Light" w:hAnsi="Footlight MT Light"/>
        </w:rPr>
      </w:pPr>
      <w:r w:rsidRPr="005D199B">
        <w:rPr>
          <w:rFonts w:ascii="Footlight MT Light" w:hAnsi="Footlight MT Light"/>
        </w:rPr>
        <w:t>In the tissues, CO</w:t>
      </w:r>
      <w:r w:rsidRPr="005D199B">
        <w:rPr>
          <w:rFonts w:ascii="Footlight MT Light" w:hAnsi="Footlight MT Light"/>
          <w:vertAlign w:val="subscript"/>
        </w:rPr>
        <w:t>2</w:t>
      </w:r>
      <w:r w:rsidRPr="005D199B">
        <w:rPr>
          <w:rFonts w:ascii="Footlight MT Light" w:hAnsi="Footlight MT Light"/>
        </w:rPr>
        <w:t xml:space="preserve"> generated from aerobic metabolism is added to systemic capillary blood, converted to HCO</w:t>
      </w:r>
      <w:r w:rsidRPr="005D199B">
        <w:rPr>
          <w:rFonts w:ascii="Footlight MT Light" w:hAnsi="Footlight MT Light"/>
          <w:vertAlign w:val="subscript"/>
        </w:rPr>
        <w:t>3</w:t>
      </w:r>
      <w:r w:rsidRPr="005D199B">
        <w:rPr>
          <w:rFonts w:ascii="Footlight MT Light" w:hAnsi="Footlight MT Light"/>
          <w:vertAlign w:val="superscript"/>
        </w:rPr>
        <w:t>-</w:t>
      </w:r>
      <w:r w:rsidRPr="005D199B">
        <w:rPr>
          <w:rFonts w:ascii="Footlight MT Light" w:hAnsi="Footlight MT Light"/>
        </w:rPr>
        <w:t xml:space="preserve"> by carbonic anhydrase, and transported to the lungs. In the lungs, HCO</w:t>
      </w:r>
      <w:r w:rsidRPr="005D199B">
        <w:rPr>
          <w:rFonts w:ascii="Footlight MT Light" w:hAnsi="Footlight MT Light"/>
          <w:vertAlign w:val="subscript"/>
        </w:rPr>
        <w:t>3</w:t>
      </w:r>
      <w:r w:rsidRPr="005D199B">
        <w:rPr>
          <w:rFonts w:ascii="Footlight MT Light" w:hAnsi="Footlight MT Light"/>
          <w:vertAlign w:val="superscript"/>
        </w:rPr>
        <w:t>-</w:t>
      </w:r>
      <w:r w:rsidRPr="005D199B">
        <w:rPr>
          <w:rFonts w:ascii="Footlight MT Light" w:hAnsi="Footlight MT Light"/>
        </w:rPr>
        <w:t xml:space="preserve"> is reconverted to CO</w:t>
      </w:r>
      <w:r w:rsidRPr="005D199B">
        <w:rPr>
          <w:rFonts w:ascii="Footlight MT Light" w:hAnsi="Footlight MT Light"/>
          <w:vertAlign w:val="subscript"/>
        </w:rPr>
        <w:t>2</w:t>
      </w:r>
      <w:r w:rsidRPr="005D199B">
        <w:rPr>
          <w:rFonts w:ascii="Footlight MT Light" w:hAnsi="Footlight MT Light"/>
        </w:rPr>
        <w:t xml:space="preserve"> and expired.</w:t>
      </w:r>
    </w:p>
    <w:p w:rsidR="00784EA6" w:rsidRPr="005D199B" w:rsidRDefault="00784EA6" w:rsidP="00784EA6">
      <w:pPr>
        <w:pStyle w:val="NoSpacing"/>
        <w:rPr>
          <w:rFonts w:ascii="Footlight MT Light" w:hAnsi="Footlight MT Light"/>
        </w:rPr>
      </w:pPr>
      <w:r>
        <w:rPr>
          <w:bCs/>
          <w:sz w:val="22"/>
          <w:szCs w:val="22"/>
        </w:rPr>
        <w:t>========================================================================</w:t>
      </w:r>
    </w:p>
    <w:p w:rsidR="00784EA6" w:rsidRPr="005D199B" w:rsidRDefault="00784EA6" w:rsidP="00784EA6">
      <w:pPr>
        <w:pStyle w:val="NoSpacing"/>
        <w:rPr>
          <w:rFonts w:ascii="Footlight MT Light" w:hAnsi="Footlight MT Light"/>
          <w:b/>
          <w:bCs/>
          <w:sz w:val="28"/>
          <w:szCs w:val="28"/>
        </w:rPr>
      </w:pPr>
      <w:r w:rsidRPr="005D199B">
        <w:rPr>
          <w:rFonts w:ascii="Footlight MT Light" w:hAnsi="Footlight MT Light"/>
          <w:b/>
          <w:bCs/>
          <w:sz w:val="28"/>
          <w:szCs w:val="28"/>
        </w:rPr>
        <w:t>Conclusion:</w:t>
      </w:r>
    </w:p>
    <w:p w:rsidR="00784EA6" w:rsidRDefault="00784EA6" w:rsidP="00AC1D00">
      <w:pPr>
        <w:pStyle w:val="NoSpacing"/>
        <w:numPr>
          <w:ilvl w:val="0"/>
          <w:numId w:val="50"/>
        </w:numPr>
        <w:rPr>
          <w:rFonts w:ascii="Footlight MT Light" w:hAnsi="Footlight MT Light"/>
        </w:rPr>
      </w:pPr>
      <w:r w:rsidRPr="00BB463F">
        <w:rPr>
          <w:rFonts w:ascii="Footlight MT Light" w:hAnsi="Footlight MT Light"/>
          <w:lang w:val="en-AU"/>
        </w:rPr>
        <w:t>O</w:t>
      </w:r>
      <w:r w:rsidRPr="00BB463F">
        <w:rPr>
          <w:rFonts w:ascii="Footlight MT Light" w:hAnsi="Footlight MT Light"/>
          <w:vertAlign w:val="subscript"/>
          <w:lang w:val="en-AU"/>
        </w:rPr>
        <w:t>2</w:t>
      </w:r>
      <w:r w:rsidRPr="00BB463F">
        <w:rPr>
          <w:rFonts w:ascii="Footlight MT Light" w:hAnsi="Footlight MT Light"/>
          <w:lang w:val="en-AU"/>
        </w:rPr>
        <w:t xml:space="preserve"> is mostly transported in the blood bound to haemoglobin.If the P</w:t>
      </w:r>
      <w:r w:rsidRPr="00BB463F">
        <w:rPr>
          <w:rFonts w:ascii="Footlight MT Light" w:hAnsi="Footlight MT Light"/>
          <w:vertAlign w:val="subscript"/>
          <w:lang w:val="en-AU"/>
        </w:rPr>
        <w:t>O2</w:t>
      </w:r>
      <w:r w:rsidRPr="00BB463F">
        <w:rPr>
          <w:rFonts w:ascii="Footlight MT Light" w:hAnsi="Footlight MT Light"/>
          <w:lang w:val="en-AU"/>
        </w:rPr>
        <w:t xml:space="preserve"> increases Hb binds O</w:t>
      </w:r>
      <w:r w:rsidRPr="00BB463F">
        <w:rPr>
          <w:rFonts w:ascii="Footlight MT Light" w:hAnsi="Footlight MT Light"/>
          <w:vertAlign w:val="subscript"/>
          <w:lang w:val="en-AU"/>
        </w:rPr>
        <w:t>2.</w:t>
      </w:r>
    </w:p>
    <w:p w:rsidR="00784EA6" w:rsidRDefault="00784EA6" w:rsidP="00AC1D00">
      <w:pPr>
        <w:pStyle w:val="NoSpacing"/>
        <w:numPr>
          <w:ilvl w:val="0"/>
          <w:numId w:val="50"/>
        </w:numPr>
        <w:rPr>
          <w:rFonts w:ascii="Footlight MT Light" w:hAnsi="Footlight MT Light"/>
        </w:rPr>
      </w:pPr>
      <w:r w:rsidRPr="005D199B">
        <w:rPr>
          <w:rFonts w:ascii="Footlight MT Light" w:hAnsi="Footlight MT Light"/>
          <w:lang w:val="en-AU"/>
        </w:rPr>
        <w:t>If PO2 decreases Hb releases O</w:t>
      </w:r>
      <w:r w:rsidRPr="005D199B">
        <w:rPr>
          <w:rFonts w:ascii="Footlight MT Light" w:hAnsi="Footlight MT Light"/>
          <w:vertAlign w:val="subscript"/>
          <w:lang w:val="en-AU"/>
        </w:rPr>
        <w:t>2.</w:t>
      </w:r>
    </w:p>
    <w:p w:rsidR="00784EA6" w:rsidRDefault="00784EA6" w:rsidP="00AC1D00">
      <w:pPr>
        <w:pStyle w:val="NoSpacing"/>
        <w:numPr>
          <w:ilvl w:val="0"/>
          <w:numId w:val="50"/>
        </w:numPr>
        <w:rPr>
          <w:rFonts w:ascii="Footlight MT Light" w:hAnsi="Footlight MT Light"/>
        </w:rPr>
      </w:pPr>
      <w:r w:rsidRPr="005D199B">
        <w:rPr>
          <w:rFonts w:ascii="Footlight MT Light" w:hAnsi="Footlight MT Light"/>
        </w:rPr>
        <w:t>The O</w:t>
      </w:r>
      <w:r w:rsidRPr="005D199B">
        <w:rPr>
          <w:rFonts w:ascii="Footlight MT Light" w:hAnsi="Footlight MT Light"/>
          <w:vertAlign w:val="subscript"/>
        </w:rPr>
        <w:t>2</w:t>
      </w:r>
      <w:r w:rsidRPr="005D199B">
        <w:rPr>
          <w:rFonts w:ascii="Footlight MT Light" w:hAnsi="Footlight MT Light"/>
        </w:rPr>
        <w:t xml:space="preserve"> content of blood is primarily determined by the hemoglobin concentration and by the O</w:t>
      </w:r>
      <w:r w:rsidRPr="005D199B">
        <w:rPr>
          <w:rFonts w:ascii="Footlight MT Light" w:hAnsi="Footlight MT Light"/>
          <w:vertAlign w:val="subscript"/>
        </w:rPr>
        <w:t>2</w:t>
      </w:r>
      <w:r w:rsidRPr="005D199B">
        <w:rPr>
          <w:rFonts w:ascii="Footlight MT Light" w:hAnsi="Footlight MT Light"/>
        </w:rPr>
        <w:t>-binding capacity of that hemoglobin.</w:t>
      </w:r>
    </w:p>
    <w:p w:rsidR="00784EA6" w:rsidRPr="005D199B" w:rsidRDefault="00784EA6" w:rsidP="00AC1D00">
      <w:pPr>
        <w:pStyle w:val="NoSpacing"/>
        <w:numPr>
          <w:ilvl w:val="0"/>
          <w:numId w:val="50"/>
        </w:numPr>
        <w:rPr>
          <w:rFonts w:ascii="Footlight MT Light" w:hAnsi="Footlight MT Light"/>
        </w:rPr>
      </w:pPr>
      <w:r w:rsidRPr="005D199B">
        <w:rPr>
          <w:rFonts w:ascii="Footlight MT Light" w:hAnsi="Footlight MT Light"/>
        </w:rPr>
        <w:t>CO</w:t>
      </w:r>
      <w:r w:rsidRPr="005D199B">
        <w:rPr>
          <w:rFonts w:ascii="Footlight MT Light" w:hAnsi="Footlight MT Light"/>
          <w:vertAlign w:val="subscript"/>
        </w:rPr>
        <w:t>2</w:t>
      </w:r>
      <w:r w:rsidRPr="005D199B">
        <w:rPr>
          <w:rFonts w:ascii="Footlight MT Light" w:hAnsi="Footlight MT Light"/>
        </w:rPr>
        <w:t xml:space="preserve"> is carried in the blood in three forms.</w:t>
      </w:r>
      <w:r w:rsidRPr="005D199B">
        <w:rPr>
          <w:rFonts w:ascii="Footlight MT Light" w:hAnsi="Footlight MT Light"/>
          <w:i/>
          <w:iCs/>
        </w:rPr>
        <w:t xml:space="preserve"> HCO</w:t>
      </w:r>
      <w:r w:rsidRPr="005D199B">
        <w:rPr>
          <w:rFonts w:ascii="Footlight MT Light" w:hAnsi="Footlight MT Light"/>
          <w:i/>
          <w:iCs/>
          <w:vertAlign w:val="subscript"/>
        </w:rPr>
        <w:t>3</w:t>
      </w:r>
      <w:r w:rsidRPr="005D199B">
        <w:rPr>
          <w:rFonts w:ascii="Footlight MT Light" w:hAnsi="Footlight MT Light"/>
          <w:i/>
          <w:iCs/>
          <w:vertAlign w:val="superscript"/>
        </w:rPr>
        <w:t>-</w:t>
      </w:r>
      <w:r w:rsidRPr="005D199B">
        <w:rPr>
          <w:rFonts w:ascii="Footlight MT Light" w:hAnsi="Footlight MT Light"/>
        </w:rPr>
        <w:t xml:space="preserve"> is quantitatively the most important of these forms</w:t>
      </w:r>
    </w:p>
    <w:p w:rsidR="00784EA6" w:rsidRPr="00BB463F" w:rsidRDefault="00784EA6" w:rsidP="00784EA6">
      <w:pPr>
        <w:pStyle w:val="NoSpacing"/>
        <w:rPr>
          <w:rFonts w:ascii="Footlight MT Light" w:hAnsi="Footlight MT Light"/>
        </w:rPr>
      </w:pPr>
      <w:r>
        <w:rPr>
          <w:bCs/>
          <w:sz w:val="22"/>
          <w:szCs w:val="22"/>
        </w:rPr>
        <w:t>========================================================================</w:t>
      </w:r>
    </w:p>
    <w:p w:rsidR="00784EA6" w:rsidRPr="005D199B" w:rsidRDefault="00784EA6" w:rsidP="00784EA6">
      <w:pPr>
        <w:pStyle w:val="NoSpacing"/>
        <w:rPr>
          <w:rFonts w:ascii="Footlight MT Light" w:hAnsi="Footlight MT Light"/>
          <w:b/>
          <w:bCs/>
        </w:rPr>
      </w:pPr>
      <w:r w:rsidRPr="005D199B">
        <w:rPr>
          <w:rFonts w:ascii="Footlight MT Light" w:hAnsi="Footlight MT Light"/>
          <w:b/>
          <w:bCs/>
          <w:sz w:val="28"/>
          <w:szCs w:val="28"/>
        </w:rPr>
        <w:t>Take home messages:</w:t>
      </w:r>
      <w:r w:rsidRPr="005D199B">
        <w:rPr>
          <w:rFonts w:ascii="Footlight MT Light" w:hAnsi="Footlight MT Light"/>
          <w:b/>
          <w:bCs/>
        </w:rPr>
        <w:tab/>
      </w:r>
    </w:p>
    <w:p w:rsidR="00784EA6" w:rsidRDefault="00784EA6" w:rsidP="00AC1D00">
      <w:pPr>
        <w:pStyle w:val="NoSpacing"/>
        <w:numPr>
          <w:ilvl w:val="0"/>
          <w:numId w:val="51"/>
        </w:numPr>
        <w:rPr>
          <w:rFonts w:ascii="Footlight MT Light" w:hAnsi="Footlight MT Light"/>
        </w:rPr>
      </w:pPr>
      <w:r w:rsidRPr="00BB463F">
        <w:rPr>
          <w:rFonts w:ascii="Footlight MT Light" w:hAnsi="Footlight MT Light"/>
        </w:rPr>
        <w:t>Oxygen is carried to the tissues in both physical solution and a bind forms to Hb. The greater form is the oxyhemoglobin.</w:t>
      </w:r>
    </w:p>
    <w:p w:rsidR="00784EA6" w:rsidRDefault="00784EA6" w:rsidP="00AC1D00">
      <w:pPr>
        <w:pStyle w:val="NoSpacing"/>
        <w:numPr>
          <w:ilvl w:val="0"/>
          <w:numId w:val="51"/>
        </w:numPr>
        <w:rPr>
          <w:rFonts w:ascii="Footlight MT Light" w:hAnsi="Footlight MT Light"/>
        </w:rPr>
      </w:pPr>
      <w:r w:rsidRPr="005D199B">
        <w:rPr>
          <w:rFonts w:ascii="Footlight MT Light" w:hAnsi="Footlight MT Light"/>
        </w:rPr>
        <w:t xml:space="preserve">Carbon dioxide is transported in three forms, of which </w:t>
      </w:r>
      <w:r w:rsidRPr="005D199B">
        <w:rPr>
          <w:rFonts w:ascii="Footlight MT Light" w:hAnsi="Footlight MT Light"/>
          <w:i/>
          <w:iCs/>
        </w:rPr>
        <w:t>HCO</w:t>
      </w:r>
      <w:r w:rsidRPr="005D199B">
        <w:rPr>
          <w:rFonts w:ascii="Footlight MT Light" w:hAnsi="Footlight MT Light"/>
          <w:i/>
          <w:iCs/>
          <w:vertAlign w:val="subscript"/>
        </w:rPr>
        <w:t xml:space="preserve">3 is </w:t>
      </w:r>
      <w:r w:rsidRPr="005D199B">
        <w:rPr>
          <w:rFonts w:ascii="Footlight MT Light" w:hAnsi="Footlight MT Light"/>
        </w:rPr>
        <w:t>the greatest form formed mainly inside the red blood vessels.</w:t>
      </w:r>
      <w:bookmarkStart w:id="7" w:name="P005129"/>
      <w:bookmarkEnd w:id="7"/>
    </w:p>
    <w:p w:rsidR="00784EA6" w:rsidRDefault="00784EA6" w:rsidP="00AC1D00">
      <w:pPr>
        <w:pStyle w:val="NoSpacing"/>
        <w:numPr>
          <w:ilvl w:val="0"/>
          <w:numId w:val="51"/>
        </w:numPr>
        <w:rPr>
          <w:rFonts w:ascii="Footlight MT Light" w:hAnsi="Footlight MT Light"/>
        </w:rPr>
      </w:pPr>
      <w:r w:rsidRPr="005D199B">
        <w:rPr>
          <w:rFonts w:ascii="Footlight MT Light" w:hAnsi="Footlight MT Light"/>
        </w:rPr>
        <w:t>The amount of O</w:t>
      </w:r>
      <w:r w:rsidRPr="005D199B">
        <w:rPr>
          <w:rFonts w:ascii="Footlight MT Light" w:hAnsi="Footlight MT Light"/>
          <w:vertAlign w:val="subscript"/>
        </w:rPr>
        <w:t>2</w:t>
      </w:r>
      <w:r w:rsidRPr="005D199B">
        <w:rPr>
          <w:rFonts w:ascii="Footlight MT Light" w:hAnsi="Footlight MT Light"/>
        </w:rPr>
        <w:t xml:space="preserve"> delivered to tissues is determined by blood flow and the O</w:t>
      </w:r>
      <w:r w:rsidRPr="005D199B">
        <w:rPr>
          <w:rFonts w:ascii="Footlight MT Light" w:hAnsi="Footlight MT Light"/>
          <w:vertAlign w:val="subscript"/>
        </w:rPr>
        <w:t>2</w:t>
      </w:r>
      <w:r w:rsidRPr="005D199B">
        <w:rPr>
          <w:rFonts w:ascii="Footlight MT Light" w:hAnsi="Footlight MT Light"/>
        </w:rPr>
        <w:t xml:space="preserve"> content of blood. </w:t>
      </w:r>
    </w:p>
    <w:p w:rsidR="00784EA6" w:rsidRDefault="00784EA6" w:rsidP="00AC1D00">
      <w:pPr>
        <w:pStyle w:val="NoSpacing"/>
        <w:numPr>
          <w:ilvl w:val="0"/>
          <w:numId w:val="51"/>
        </w:numPr>
        <w:rPr>
          <w:rFonts w:ascii="Footlight MT Light" w:hAnsi="Footlight MT Light"/>
        </w:rPr>
      </w:pPr>
      <w:r w:rsidRPr="005D199B">
        <w:rPr>
          <w:rFonts w:ascii="Footlight MT Light" w:hAnsi="Footlight MT Light"/>
        </w:rPr>
        <w:t>O2 delivery = cardiac output X O2 content of the blood = cardiac output x (</w:t>
      </w:r>
      <w:r>
        <w:rPr>
          <w:rFonts w:ascii="Footlight MT Light" w:hAnsi="Footlight MT Light"/>
        </w:rPr>
        <w:t>Dissolved O2 + O2- hemoglobin).</w:t>
      </w:r>
    </w:p>
    <w:p w:rsidR="00784EA6" w:rsidRPr="005D199B" w:rsidRDefault="00784EA6" w:rsidP="00784EA6">
      <w:pPr>
        <w:pStyle w:val="NoSpacing"/>
        <w:rPr>
          <w:rFonts w:ascii="Footlight MT Light" w:hAnsi="Footlight MT Light"/>
        </w:rPr>
      </w:pPr>
      <w:r>
        <w:rPr>
          <w:bCs/>
          <w:sz w:val="22"/>
          <w:szCs w:val="22"/>
        </w:rPr>
        <w:t>========================================================================</w:t>
      </w:r>
    </w:p>
    <w:p w:rsidR="00784EA6" w:rsidRPr="005D199B" w:rsidRDefault="00784EA6" w:rsidP="00784EA6">
      <w:pPr>
        <w:pStyle w:val="NoSpacing"/>
        <w:rPr>
          <w:rFonts w:ascii="Footlight MT Light" w:hAnsi="Footlight MT Light"/>
          <w:b/>
          <w:bCs/>
          <w:sz w:val="28"/>
          <w:szCs w:val="28"/>
        </w:rPr>
      </w:pPr>
      <w:r w:rsidRPr="005D199B">
        <w:rPr>
          <w:rFonts w:ascii="Footlight MT Light" w:hAnsi="Footlight MT Light"/>
          <w:b/>
          <w:bCs/>
          <w:sz w:val="28"/>
          <w:szCs w:val="28"/>
        </w:rPr>
        <w:t>Further reading:</w:t>
      </w:r>
    </w:p>
    <w:p w:rsidR="00784EA6" w:rsidRPr="00BB463F" w:rsidRDefault="00784EA6" w:rsidP="00AC1D00">
      <w:pPr>
        <w:pStyle w:val="NoSpacing"/>
        <w:numPr>
          <w:ilvl w:val="0"/>
          <w:numId w:val="52"/>
        </w:numPr>
        <w:rPr>
          <w:rFonts w:ascii="Footlight MT Light" w:eastAsia="Calibri" w:hAnsi="Footlight MT Light"/>
        </w:rPr>
      </w:pPr>
      <w:r w:rsidRPr="00BB463F">
        <w:rPr>
          <w:rFonts w:ascii="Footlight MT Light" w:eastAsia="Calibri" w:hAnsi="Footlight MT Light"/>
        </w:rPr>
        <w:t>Text Book of Medical Physiology. Arthur C. Guyton, M.D. 11</w:t>
      </w:r>
      <w:r w:rsidRPr="00BB463F">
        <w:rPr>
          <w:rFonts w:ascii="Footlight MT Light" w:eastAsia="Calibri" w:hAnsi="Footlight MT Light"/>
          <w:vertAlign w:val="superscript"/>
        </w:rPr>
        <w:t>th</w:t>
      </w:r>
      <w:r w:rsidRPr="00BB463F">
        <w:rPr>
          <w:rFonts w:ascii="Footlight MT Light" w:eastAsia="Calibri" w:hAnsi="Footlight MT Light"/>
        </w:rPr>
        <w:t xml:space="preserve"> Edition Unit VII, Chapter 40 Pages 502- 513.</w:t>
      </w:r>
    </w:p>
    <w:p w:rsidR="00784EA6" w:rsidRPr="00BB463F" w:rsidRDefault="00784EA6" w:rsidP="00AC1D00">
      <w:pPr>
        <w:pStyle w:val="NoSpacing"/>
        <w:numPr>
          <w:ilvl w:val="0"/>
          <w:numId w:val="52"/>
        </w:numPr>
        <w:rPr>
          <w:rFonts w:ascii="Footlight MT Light" w:eastAsia="Calibri" w:hAnsi="Footlight MT Light"/>
        </w:rPr>
      </w:pPr>
      <w:r w:rsidRPr="00BB463F">
        <w:rPr>
          <w:rFonts w:ascii="Footlight MT Light" w:eastAsia="Calibri" w:hAnsi="Footlight MT Light"/>
        </w:rPr>
        <w:t xml:space="preserve"> Physiology. Linda. S. Costanzo 3</w:t>
      </w:r>
      <w:r w:rsidRPr="00BB463F">
        <w:rPr>
          <w:rFonts w:ascii="Footlight MT Light" w:eastAsia="Calibri" w:hAnsi="Footlight MT Light"/>
          <w:vertAlign w:val="superscript"/>
        </w:rPr>
        <w:t>rd</w:t>
      </w:r>
      <w:r w:rsidRPr="00BB463F">
        <w:rPr>
          <w:rFonts w:ascii="Footlight MT Light" w:eastAsia="Calibri" w:hAnsi="Footlight MT Light"/>
        </w:rPr>
        <w:t xml:space="preserve"> edition Page 209-2017.</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66581B" w:rsidTr="00784EA6">
        <w:trPr>
          <w:trHeight w:val="437"/>
        </w:trPr>
        <w:tc>
          <w:tcPr>
            <w:tcW w:w="10857" w:type="dxa"/>
            <w:shd w:val="clear" w:color="auto" w:fill="000000"/>
            <w:vAlign w:val="center"/>
          </w:tcPr>
          <w:p w:rsidR="00784EA6" w:rsidRPr="0066581B" w:rsidRDefault="00784EA6" w:rsidP="00784EA6">
            <w:pPr>
              <w:pStyle w:val="NoSpacing"/>
              <w:rPr>
                <w:rFonts w:ascii="Footlight MT Light" w:hAnsi="Footlight MT Light"/>
              </w:rPr>
            </w:pPr>
            <w:r w:rsidRPr="0066581B">
              <w:rPr>
                <w:rFonts w:ascii="Footlight MT Light" w:hAnsi="Footlight MT Light"/>
              </w:rPr>
              <w:lastRenderedPageBreak/>
              <w:t>Title of the lecture:</w:t>
            </w:r>
            <w:r w:rsidRPr="0066581B">
              <w:rPr>
                <w:rFonts w:ascii="Footlight MT Light" w:hAnsi="Footlight MT Light" w:cs="Arial"/>
                <w:kern w:val="24"/>
              </w:rPr>
              <w:t xml:space="preserve"> </w:t>
            </w:r>
            <w:r w:rsidRPr="0066581B">
              <w:rPr>
                <w:rFonts w:ascii="Footlight MT Light" w:hAnsi="Footlight MT Light"/>
              </w:rPr>
              <w:t>Gas Transfer  (Diffusion of O2 and CO2)</w:t>
            </w:r>
          </w:p>
          <w:p w:rsidR="00784EA6" w:rsidRPr="0066581B" w:rsidRDefault="00784EA6" w:rsidP="00784EA6">
            <w:pPr>
              <w:pStyle w:val="NoSpacing"/>
              <w:rPr>
                <w:rFonts w:ascii="Footlight MT Light" w:hAnsi="Footlight MT Light"/>
              </w:rPr>
            </w:pPr>
          </w:p>
        </w:tc>
      </w:tr>
    </w:tbl>
    <w:p w:rsidR="00784EA6" w:rsidRPr="0066581B" w:rsidRDefault="00784EA6" w:rsidP="00784EA6">
      <w:pPr>
        <w:pStyle w:val="NoSpacing"/>
        <w:rPr>
          <w:rFonts w:ascii="Footlight MT Light" w:hAnsi="Footlight MT Light"/>
          <w:u w:val="single"/>
        </w:rPr>
      </w:pPr>
    </w:p>
    <w:p w:rsidR="00784EA6" w:rsidRPr="0066581B" w:rsidRDefault="00784EA6" w:rsidP="00784EA6">
      <w:pPr>
        <w:pStyle w:val="NoSpacing"/>
        <w:rPr>
          <w:rFonts w:ascii="Footlight MT Light" w:hAnsi="Footlight MT Light"/>
        </w:rPr>
      </w:pPr>
      <w:r w:rsidRPr="0066581B">
        <w:rPr>
          <w:rFonts w:ascii="Footlight MT Light" w:hAnsi="Footlight MT Light"/>
        </w:rPr>
        <w:t>Lecturer’s name</w:t>
      </w:r>
      <w:r w:rsidRPr="0066581B">
        <w:rPr>
          <w:rFonts w:ascii="Footlight MT Light" w:hAnsi="Footlight MT Light"/>
        </w:rPr>
        <w:tab/>
        <w:t>:Dr. Aida Korish &amp; Dr.Abdulrahman Al Howaikan</w:t>
      </w:r>
    </w:p>
    <w:p w:rsidR="00784EA6" w:rsidRPr="0066581B" w:rsidRDefault="00784EA6" w:rsidP="00784EA6">
      <w:pPr>
        <w:pStyle w:val="NoSpacing"/>
        <w:rPr>
          <w:rFonts w:ascii="Footlight MT Light" w:hAnsi="Footlight MT Light"/>
        </w:rPr>
      </w:pPr>
      <w:r w:rsidRPr="0066581B">
        <w:rPr>
          <w:rFonts w:ascii="Footlight MT Light" w:hAnsi="Footlight MT Light"/>
        </w:rPr>
        <w:t>Department</w:t>
      </w:r>
      <w:r w:rsidRPr="0066581B">
        <w:rPr>
          <w:rFonts w:ascii="Footlight MT Light" w:hAnsi="Footlight MT Light"/>
        </w:rPr>
        <w:tab/>
      </w:r>
      <w:r w:rsidRPr="0066581B">
        <w:rPr>
          <w:rFonts w:ascii="Footlight MT Light" w:hAnsi="Footlight MT Light"/>
        </w:rPr>
        <w:tab/>
        <w:t>: Physiology Department</w:t>
      </w:r>
    </w:p>
    <w:p w:rsidR="00784EA6" w:rsidRPr="0066581B" w:rsidRDefault="00784EA6" w:rsidP="00784EA6">
      <w:pPr>
        <w:pStyle w:val="NoSpacing"/>
        <w:rPr>
          <w:rFonts w:ascii="Footlight MT Light" w:hAnsi="Footlight MT Light"/>
        </w:rPr>
      </w:pPr>
      <w:r w:rsidRPr="0066581B">
        <w:rPr>
          <w:rFonts w:ascii="Footlight MT Light" w:hAnsi="Footlight MT Light"/>
        </w:rPr>
        <w:t>Block / week</w:t>
      </w:r>
      <w:r w:rsidRPr="0066581B">
        <w:rPr>
          <w:rFonts w:ascii="Footlight MT Light" w:hAnsi="Footlight MT Light"/>
        </w:rPr>
        <w:tab/>
      </w:r>
      <w:r w:rsidRPr="0066581B">
        <w:rPr>
          <w:rFonts w:ascii="Footlight MT Light" w:hAnsi="Footlight MT Light"/>
        </w:rPr>
        <w:tab/>
        <w:t>: Respiratory/ Week 1-4</w:t>
      </w:r>
    </w:p>
    <w:p w:rsidR="00784EA6" w:rsidRPr="0066581B" w:rsidRDefault="00784EA6" w:rsidP="00784EA6">
      <w:pPr>
        <w:pStyle w:val="NoSpacing"/>
        <w:rPr>
          <w:rFonts w:ascii="Footlight MT Light" w:hAnsi="Footlight MT Light"/>
        </w:rPr>
      </w:pPr>
      <w:r w:rsidRPr="0066581B">
        <w:rPr>
          <w:rFonts w:ascii="Footlight MT Light" w:hAnsi="Footlight MT Light"/>
        </w:rPr>
        <w:t>Email address</w:t>
      </w:r>
      <w:r w:rsidRPr="0066581B">
        <w:rPr>
          <w:rFonts w:ascii="Footlight MT Light" w:hAnsi="Footlight MT Light"/>
        </w:rPr>
        <w:tab/>
      </w:r>
      <w:r w:rsidRPr="0066581B">
        <w:rPr>
          <w:rFonts w:ascii="Footlight MT Light" w:hAnsi="Footlight MT Light"/>
        </w:rPr>
        <w:tab/>
        <w:t xml:space="preserve">: </w:t>
      </w:r>
      <w:hyperlink r:id="rId58" w:history="1">
        <w:r w:rsidRPr="0066581B">
          <w:rPr>
            <w:rStyle w:val="Hyperlink"/>
            <w:rFonts w:ascii="Footlight MT Light" w:hAnsi="Footlight MT Light"/>
          </w:rPr>
          <w:t>ahowikan@ksu.edu.sa</w:t>
        </w:r>
      </w:hyperlink>
      <w:r w:rsidRPr="0066581B">
        <w:rPr>
          <w:rFonts w:ascii="Footlight MT Light" w:hAnsi="Footlight MT Light"/>
        </w:rPr>
        <w:t xml:space="preserve">,  </w:t>
      </w:r>
      <w:hyperlink r:id="rId59" w:history="1">
        <w:r w:rsidRPr="0066581B">
          <w:rPr>
            <w:rStyle w:val="Hyperlink"/>
            <w:rFonts w:ascii="Footlight MT Light" w:hAnsi="Footlight MT Light"/>
          </w:rPr>
          <w:t>akorish@ksu.edu.sa</w:t>
        </w:r>
      </w:hyperlink>
      <w:r w:rsidRPr="0066581B">
        <w:rPr>
          <w:rFonts w:ascii="Footlight MT Light" w:hAnsi="Footlight MT Light"/>
        </w:rPr>
        <w:t xml:space="preserve">    </w:t>
      </w:r>
    </w:p>
    <w:p w:rsidR="00784EA6" w:rsidRPr="005D199B" w:rsidRDefault="00784EA6" w:rsidP="00784EA6">
      <w:pPr>
        <w:pStyle w:val="NoSpacing"/>
        <w:rPr>
          <w:rFonts w:ascii="Footlight MT Light" w:hAnsi="Footlight MT Light"/>
        </w:rPr>
      </w:pPr>
      <w:r>
        <w:rPr>
          <w:bCs/>
          <w:sz w:val="22"/>
          <w:szCs w:val="22"/>
        </w:rPr>
        <w:t>========================================================================</w:t>
      </w:r>
    </w:p>
    <w:p w:rsidR="00784EA6" w:rsidRPr="0066581B" w:rsidRDefault="00784EA6" w:rsidP="00784EA6">
      <w:pPr>
        <w:pStyle w:val="NoSpacing"/>
        <w:rPr>
          <w:rFonts w:ascii="Footlight MT Light" w:hAnsi="Footlight MT Light"/>
        </w:rPr>
      </w:pPr>
    </w:p>
    <w:p w:rsidR="00784EA6" w:rsidRPr="0066581B" w:rsidRDefault="00784EA6" w:rsidP="00784EA6">
      <w:pPr>
        <w:pStyle w:val="NoSpacing"/>
        <w:rPr>
          <w:rFonts w:ascii="Footlight MT Light" w:hAnsi="Footlight MT Light"/>
          <w:b/>
          <w:bCs/>
          <w:sz w:val="28"/>
          <w:szCs w:val="28"/>
        </w:rPr>
      </w:pPr>
      <w:r w:rsidRPr="0066581B">
        <w:rPr>
          <w:rFonts w:ascii="Footlight MT Light" w:hAnsi="Footlight MT Light"/>
          <w:b/>
          <w:bCs/>
          <w:sz w:val="28"/>
          <w:szCs w:val="28"/>
        </w:rPr>
        <w:t>Objectives of the lecture:</w:t>
      </w:r>
    </w:p>
    <w:p w:rsidR="00784EA6" w:rsidRDefault="00784EA6" w:rsidP="00AC1D00">
      <w:pPr>
        <w:pStyle w:val="NoSpacing"/>
        <w:numPr>
          <w:ilvl w:val="0"/>
          <w:numId w:val="53"/>
        </w:numPr>
        <w:rPr>
          <w:rFonts w:ascii="Footlight MT Light" w:hAnsi="Footlight MT Light"/>
        </w:rPr>
      </w:pPr>
      <w:r w:rsidRPr="0066581B">
        <w:rPr>
          <w:rFonts w:ascii="Footlight MT Light" w:hAnsi="Footlight MT Light"/>
        </w:rPr>
        <w:t>Define the partial pressure of a gas and explain how it is influenced by altitude.</w:t>
      </w:r>
    </w:p>
    <w:p w:rsidR="00784EA6" w:rsidRDefault="00784EA6" w:rsidP="00AC1D00">
      <w:pPr>
        <w:pStyle w:val="NoSpacing"/>
        <w:numPr>
          <w:ilvl w:val="0"/>
          <w:numId w:val="53"/>
        </w:numPr>
        <w:rPr>
          <w:rFonts w:ascii="Footlight MT Light" w:hAnsi="Footlight MT Light"/>
        </w:rPr>
      </w:pPr>
      <w:r w:rsidRPr="0066581B">
        <w:rPr>
          <w:rFonts w:ascii="Footlight MT Light" w:hAnsi="Footlight MT Light"/>
        </w:rPr>
        <w:t xml:space="preserve"> Explain how the pressure exerted by each gas in a mixture of gases is independent of the pressure exerted by the other gases (Dalton's Law)</w:t>
      </w:r>
    </w:p>
    <w:p w:rsidR="00784EA6" w:rsidRDefault="00784EA6" w:rsidP="00AC1D00">
      <w:pPr>
        <w:pStyle w:val="NoSpacing"/>
        <w:numPr>
          <w:ilvl w:val="0"/>
          <w:numId w:val="53"/>
        </w:numPr>
        <w:rPr>
          <w:rFonts w:ascii="Footlight MT Light" w:hAnsi="Footlight MT Light"/>
        </w:rPr>
      </w:pPr>
      <w:r w:rsidRPr="0066581B">
        <w:rPr>
          <w:rFonts w:ascii="Footlight MT Light" w:hAnsi="Footlight MT Light"/>
        </w:rPr>
        <w:t>Interpret that gases in a liquid diffuse from higher partial pressure to lower partial pressure (Henry’s Law)</w:t>
      </w:r>
    </w:p>
    <w:p w:rsidR="00784EA6" w:rsidRDefault="00784EA6" w:rsidP="00AC1D00">
      <w:pPr>
        <w:pStyle w:val="NoSpacing"/>
        <w:numPr>
          <w:ilvl w:val="0"/>
          <w:numId w:val="53"/>
        </w:numPr>
        <w:rPr>
          <w:rFonts w:ascii="Footlight MT Light" w:hAnsi="Footlight MT Light"/>
        </w:rPr>
      </w:pPr>
      <w:r w:rsidRPr="0066581B">
        <w:rPr>
          <w:rFonts w:ascii="Footlight MT Light" w:hAnsi="Footlight MT Light"/>
        </w:rPr>
        <w:t>Describe the components of the alveolar-capillary membrane andAnalyze the factors that determine the concentration of a gas in a liquid.</w:t>
      </w:r>
    </w:p>
    <w:p w:rsidR="00784EA6" w:rsidRDefault="00784EA6" w:rsidP="00AC1D00">
      <w:pPr>
        <w:pStyle w:val="NoSpacing"/>
        <w:numPr>
          <w:ilvl w:val="0"/>
          <w:numId w:val="53"/>
        </w:numPr>
        <w:rPr>
          <w:rFonts w:ascii="Footlight MT Light" w:hAnsi="Footlight MT Light"/>
        </w:rPr>
      </w:pPr>
      <w:r w:rsidRPr="0066581B">
        <w:rPr>
          <w:rFonts w:ascii="Footlight MT Light" w:hAnsi="Footlight MT Light"/>
        </w:rPr>
        <w:t>Correlate the various factors determining gas transfer: -Surface area, thickness, partial pressure difference, and diffusion coefficient of gas</w:t>
      </w:r>
    </w:p>
    <w:p w:rsidR="00784EA6" w:rsidRPr="0066581B" w:rsidRDefault="00784EA6" w:rsidP="00AC1D00">
      <w:pPr>
        <w:pStyle w:val="NoSpacing"/>
        <w:numPr>
          <w:ilvl w:val="0"/>
          <w:numId w:val="53"/>
        </w:numPr>
        <w:rPr>
          <w:rFonts w:ascii="Footlight MT Light" w:hAnsi="Footlight MT Light"/>
        </w:rPr>
      </w:pPr>
      <w:r w:rsidRPr="0066581B">
        <w:rPr>
          <w:rFonts w:ascii="Footlight MT Light" w:hAnsi="Footlight MT Light"/>
        </w:rPr>
        <w:t xml:space="preserve"> Compare between the partial pressures of oxygen and carbon dioxide in the atmosphere, alveolar gas, at the end of the pulmonary capillary, in systemic capillaries, and at the beginning of a pulmonary capillary</w:t>
      </w:r>
    </w:p>
    <w:p w:rsidR="00784EA6" w:rsidRPr="0066581B"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b/>
          <w:bCs/>
          <w:sz w:val="28"/>
          <w:szCs w:val="28"/>
        </w:rPr>
      </w:pPr>
    </w:p>
    <w:p w:rsidR="00784EA6" w:rsidRPr="0066581B" w:rsidRDefault="00784EA6" w:rsidP="00784EA6">
      <w:pPr>
        <w:pStyle w:val="NoSpacing"/>
        <w:rPr>
          <w:rFonts w:ascii="Footlight MT Light" w:hAnsi="Footlight MT Light"/>
          <w:b/>
          <w:bCs/>
          <w:sz w:val="28"/>
          <w:szCs w:val="28"/>
        </w:rPr>
      </w:pPr>
      <w:r w:rsidRPr="0066581B">
        <w:rPr>
          <w:rFonts w:ascii="Footlight MT Light" w:hAnsi="Footlight MT Light"/>
          <w:b/>
          <w:bCs/>
          <w:sz w:val="28"/>
          <w:szCs w:val="28"/>
        </w:rPr>
        <w:t>Background:</w:t>
      </w:r>
    </w:p>
    <w:p w:rsidR="00784EA6" w:rsidRDefault="00784EA6" w:rsidP="00AC1D00">
      <w:pPr>
        <w:pStyle w:val="NoSpacing"/>
        <w:numPr>
          <w:ilvl w:val="0"/>
          <w:numId w:val="54"/>
        </w:numPr>
        <w:rPr>
          <w:rFonts w:ascii="Footlight MT Light" w:hAnsi="Footlight MT Light"/>
        </w:rPr>
      </w:pPr>
      <w:r w:rsidRPr="0066581B">
        <w:rPr>
          <w:rFonts w:ascii="Footlight MT Light" w:hAnsi="Footlight MT Light"/>
        </w:rPr>
        <w:t>Gas exchange in the respiratory system refers to diffusion of O</w:t>
      </w:r>
      <w:r w:rsidRPr="0066581B">
        <w:rPr>
          <w:rFonts w:ascii="Footlight MT Light" w:hAnsi="Footlight MT Light"/>
          <w:vertAlign w:val="subscript"/>
        </w:rPr>
        <w:t>2</w:t>
      </w:r>
      <w:r w:rsidRPr="0066581B">
        <w:rPr>
          <w:rFonts w:ascii="Footlight MT Light" w:hAnsi="Footlight MT Light"/>
        </w:rPr>
        <w:t xml:space="preserve"> and CO</w:t>
      </w:r>
      <w:r w:rsidRPr="0066581B">
        <w:rPr>
          <w:rFonts w:ascii="Footlight MT Light" w:hAnsi="Footlight MT Light"/>
          <w:vertAlign w:val="subscript"/>
        </w:rPr>
        <w:t>2</w:t>
      </w:r>
      <w:r w:rsidRPr="0066581B">
        <w:rPr>
          <w:rFonts w:ascii="Footlight MT Light" w:hAnsi="Footlight MT Light"/>
        </w:rPr>
        <w:t xml:space="preserve"> in the lungs and in the peripheral tissues. </w:t>
      </w:r>
    </w:p>
    <w:p w:rsidR="00784EA6" w:rsidRDefault="00784EA6" w:rsidP="00AC1D00">
      <w:pPr>
        <w:pStyle w:val="NoSpacing"/>
        <w:numPr>
          <w:ilvl w:val="0"/>
          <w:numId w:val="54"/>
        </w:numPr>
        <w:rPr>
          <w:rFonts w:ascii="Footlight MT Light" w:hAnsi="Footlight MT Light"/>
        </w:rPr>
      </w:pPr>
      <w:r w:rsidRPr="0066581B">
        <w:rPr>
          <w:rFonts w:ascii="Footlight MT Light" w:hAnsi="Footlight MT Light"/>
        </w:rPr>
        <w:t>O</w:t>
      </w:r>
      <w:r w:rsidRPr="0066581B">
        <w:rPr>
          <w:rFonts w:ascii="Footlight MT Light" w:hAnsi="Footlight MT Light"/>
          <w:vertAlign w:val="subscript"/>
        </w:rPr>
        <w:t>2</w:t>
      </w:r>
      <w:r w:rsidRPr="0066581B">
        <w:rPr>
          <w:rFonts w:ascii="Footlight MT Light" w:hAnsi="Footlight MT Light"/>
        </w:rPr>
        <w:t xml:space="preserve"> is transferred from alveolar gas into pulmonary capillary blood and, ultimately, delivered to the tissues, where it diffuses from systemic capillary blood into the cells. </w:t>
      </w:r>
    </w:p>
    <w:p w:rsidR="00784EA6" w:rsidRDefault="00784EA6" w:rsidP="00AC1D00">
      <w:pPr>
        <w:pStyle w:val="NoSpacing"/>
        <w:numPr>
          <w:ilvl w:val="0"/>
          <w:numId w:val="54"/>
        </w:numPr>
        <w:rPr>
          <w:rFonts w:ascii="Footlight MT Light" w:hAnsi="Footlight MT Light"/>
        </w:rPr>
      </w:pPr>
      <w:r w:rsidRPr="0066581B">
        <w:rPr>
          <w:rFonts w:ascii="Footlight MT Light" w:hAnsi="Footlight MT Light"/>
        </w:rPr>
        <w:t>CO</w:t>
      </w:r>
      <w:r w:rsidRPr="0066581B">
        <w:rPr>
          <w:rFonts w:ascii="Footlight MT Light" w:hAnsi="Footlight MT Light"/>
          <w:vertAlign w:val="subscript"/>
        </w:rPr>
        <w:t>2</w:t>
      </w:r>
      <w:r w:rsidRPr="0066581B">
        <w:rPr>
          <w:rFonts w:ascii="Footlight MT Light" w:hAnsi="Footlight MT Light"/>
        </w:rPr>
        <w:t xml:space="preserve"> is delivered from the tissues to venous blood, to pulmonary capillary blood, and is transferred to alveolar gas to be expired. </w:t>
      </w:r>
    </w:p>
    <w:p w:rsidR="00784EA6"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6581B" w:rsidRDefault="00784EA6" w:rsidP="00784EA6">
      <w:pPr>
        <w:pStyle w:val="NoSpacing"/>
        <w:rPr>
          <w:rFonts w:ascii="Footlight MT Light" w:hAnsi="Footlight MT Light"/>
        </w:rPr>
      </w:pPr>
    </w:p>
    <w:p w:rsidR="00784EA6" w:rsidRPr="0066581B" w:rsidRDefault="00784EA6" w:rsidP="00784EA6">
      <w:pPr>
        <w:pStyle w:val="NoSpacing"/>
        <w:rPr>
          <w:rFonts w:ascii="Footlight MT Light" w:hAnsi="Footlight MT Light"/>
          <w:b/>
          <w:bCs/>
          <w:sz w:val="28"/>
          <w:szCs w:val="28"/>
        </w:rPr>
      </w:pPr>
      <w:r w:rsidRPr="0066581B">
        <w:rPr>
          <w:rFonts w:ascii="Footlight MT Light" w:hAnsi="Footlight MT Light"/>
          <w:b/>
          <w:bCs/>
          <w:sz w:val="28"/>
          <w:szCs w:val="28"/>
        </w:rPr>
        <w:t>Main concepts in the lecture:</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 xml:space="preserve">The pulmonary capillaries are perfused with blood from the right heart. </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 xml:space="preserve">Gas exchange then occurs between alveolar gas and the pulmonary capillary. </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 xml:space="preserve">Transfer of gases across cell membranes or capillary walls occurs by simple diffusion. </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The rate of transfer of gases by diffusion (V</w:t>
      </w:r>
      <w:r w:rsidRPr="0066581B">
        <w:rPr>
          <w:rFonts w:ascii="Footlight MT Light" w:hAnsi="Footlight MT Light"/>
          <w:smallCaps/>
        </w:rPr>
        <w:t>x</w:t>
      </w:r>
      <w:r w:rsidRPr="0066581B">
        <w:rPr>
          <w:rFonts w:ascii="Footlight MT Light" w:hAnsi="Footlight MT Light"/>
        </w:rPr>
        <w:t>) is directly proportional to the driving force, a diffusion coefficient, and the surface area available for diffusion and is inversely proportional to the thickness of membrane barrier.</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The values for P</w:t>
      </w:r>
      <w:r w:rsidRPr="0066581B">
        <w:rPr>
          <w:rFonts w:ascii="Footlight MT Light" w:hAnsi="Footlight MT Light"/>
          <w:smallCaps/>
        </w:rPr>
        <w:t>o</w:t>
      </w:r>
      <w:r w:rsidRPr="0066581B">
        <w:rPr>
          <w:rFonts w:ascii="Footlight MT Light" w:hAnsi="Footlight MT Light"/>
          <w:vertAlign w:val="subscript"/>
        </w:rPr>
        <w:t>2</w:t>
      </w:r>
      <w:r w:rsidRPr="0066581B">
        <w:rPr>
          <w:rFonts w:ascii="Footlight MT Light" w:hAnsi="Footlight MT Light"/>
        </w:rPr>
        <w:t xml:space="preserve"> and P</w:t>
      </w:r>
      <w:r w:rsidRPr="0066581B">
        <w:rPr>
          <w:rFonts w:ascii="Footlight MT Light" w:hAnsi="Footlight MT Light"/>
          <w:smallCaps/>
        </w:rPr>
        <w:t>co</w:t>
      </w:r>
      <w:r w:rsidRPr="0066581B">
        <w:rPr>
          <w:rFonts w:ascii="Footlight MT Light" w:hAnsi="Footlight MT Light"/>
          <w:vertAlign w:val="subscript"/>
        </w:rPr>
        <w:t>2</w:t>
      </w:r>
      <w:r w:rsidRPr="0066581B">
        <w:rPr>
          <w:rFonts w:ascii="Footlight MT Light" w:hAnsi="Footlight MT Light"/>
        </w:rPr>
        <w:t xml:space="preserve"> (mmHg) show differences between the dry inspired air, humidified tracheal air, alveolar air, and pulmonary capillary blood. The Pa</w:t>
      </w:r>
      <w:r w:rsidRPr="0066581B">
        <w:rPr>
          <w:rFonts w:ascii="Footlight MT Light" w:hAnsi="Footlight MT Light"/>
          <w:vertAlign w:val="subscript"/>
        </w:rPr>
        <w:t>O2</w:t>
      </w:r>
      <w:r w:rsidRPr="0066581B">
        <w:rPr>
          <w:rFonts w:ascii="Footlight MT Light" w:hAnsi="Footlight MT Light"/>
        </w:rPr>
        <w:t xml:space="preserve"> in the arterial blood actually is slightly less than 100 mm Hg because of the physiologic shunt.</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Oxygen concentration in the atmosphere is 21%, so PO2 in atmosphere = 760 mmHg x 21% = 160 mmHg.</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This mixes with “old” air already present in alveolus to arrive at PO2 of 104 mmHg in alveoli.</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lastRenderedPageBreak/>
        <w:t>Carbon dioxide concentration in the atmosphere is 0.04%, so PCO2 in atmosphere =760 mmHg x 0.04% = 0.3 mmHg. This mixes with high CO2 levels from residual volume in the alveoli to arrive at PCO2 of 40 mmHg in the alveoli.</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At resting condition 250 ml of oxygen enter the pulmonary capillaries/min at ventilator rate of 4.2 L/min.</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During exercise 1000 ml of oxygen is absorbed by the pulmonary capillaries per minute, the rate of alveolar ventilation must increase 4 times to maintain the alveolar PO2 at the normal value of 104 mmHg</w:t>
      </w:r>
      <w:r w:rsidRPr="0066581B">
        <w:rPr>
          <w:rFonts w:ascii="Footlight MT Light" w:hAnsi="Footlight MT Light"/>
          <w:rtl/>
        </w:rPr>
        <w:t>.</w:t>
      </w:r>
      <w:r w:rsidRPr="0066581B">
        <w:rPr>
          <w:rFonts w:ascii="Footlight MT Light" w:hAnsi="Footlight MT Light"/>
        </w:rPr>
        <w:t xml:space="preserve"> </w:t>
      </w:r>
    </w:p>
    <w:p w:rsidR="00784EA6" w:rsidRDefault="00784EA6" w:rsidP="00AC1D00">
      <w:pPr>
        <w:pStyle w:val="NoSpacing"/>
        <w:numPr>
          <w:ilvl w:val="0"/>
          <w:numId w:val="55"/>
        </w:numPr>
        <w:rPr>
          <w:rFonts w:ascii="Footlight MT Light" w:hAnsi="Footlight MT Light"/>
        </w:rPr>
      </w:pPr>
      <w:r w:rsidRPr="0066581B">
        <w:rPr>
          <w:rFonts w:ascii="Footlight MT Light" w:hAnsi="Footlight MT Light"/>
        </w:rPr>
        <w:t>Normal rate of CO2 excretion is 200 ml/min, at normal rate of alveolar ventilation of 4.2 L/min.</w:t>
      </w:r>
    </w:p>
    <w:p w:rsidR="00784EA6" w:rsidRPr="0066581B"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6581B" w:rsidRDefault="00784EA6" w:rsidP="00784EA6">
      <w:pPr>
        <w:pStyle w:val="NoSpacing"/>
        <w:rPr>
          <w:rFonts w:ascii="Footlight MT Light" w:hAnsi="Footlight MT Light"/>
        </w:rPr>
      </w:pPr>
    </w:p>
    <w:p w:rsidR="00784EA6" w:rsidRPr="0066581B" w:rsidRDefault="00784EA6" w:rsidP="00784EA6">
      <w:pPr>
        <w:pStyle w:val="NoSpacing"/>
        <w:rPr>
          <w:rFonts w:ascii="Footlight MT Light" w:hAnsi="Footlight MT Light"/>
          <w:b/>
          <w:bCs/>
          <w:sz w:val="28"/>
          <w:szCs w:val="28"/>
        </w:rPr>
      </w:pPr>
      <w:r w:rsidRPr="0066581B">
        <w:rPr>
          <w:rFonts w:ascii="Footlight MT Light" w:hAnsi="Footlight MT Light"/>
          <w:b/>
          <w:bCs/>
          <w:sz w:val="28"/>
          <w:szCs w:val="28"/>
        </w:rPr>
        <w:t>Conclusion:</w:t>
      </w:r>
    </w:p>
    <w:p w:rsidR="00784EA6" w:rsidRDefault="00784EA6" w:rsidP="00AC1D00">
      <w:pPr>
        <w:pStyle w:val="NoSpacing"/>
        <w:numPr>
          <w:ilvl w:val="0"/>
          <w:numId w:val="56"/>
        </w:numPr>
        <w:rPr>
          <w:rFonts w:ascii="Footlight MT Light" w:hAnsi="Footlight MT Light"/>
        </w:rPr>
      </w:pPr>
      <w:r w:rsidRPr="0066581B">
        <w:rPr>
          <w:rFonts w:ascii="Footlight MT Light" w:hAnsi="Footlight MT Light"/>
        </w:rPr>
        <w:t>The driving force for diffusion of a gas is the partial pressure difference of the gas (</w:t>
      </w:r>
      <w:r w:rsidRPr="0066581B">
        <w:rPr>
          <w:rFonts w:ascii="Calibri" w:hAnsi="Calibri" w:cs="Calibri"/>
        </w:rPr>
        <w:t>Δ</w:t>
      </w:r>
      <w:r w:rsidRPr="0066581B">
        <w:rPr>
          <w:rFonts w:ascii="Footlight MT Light" w:hAnsi="Footlight MT Light"/>
        </w:rPr>
        <w:t xml:space="preserve">P) across the membrane, </w:t>
      </w:r>
      <w:r w:rsidRPr="0066581B">
        <w:rPr>
          <w:rFonts w:ascii="Footlight MT Light" w:hAnsi="Footlight MT Light"/>
          <w:i/>
          <w:iCs/>
        </w:rPr>
        <w:t>not</w:t>
      </w:r>
      <w:r w:rsidRPr="0066581B">
        <w:rPr>
          <w:rFonts w:ascii="Footlight MT Light" w:hAnsi="Footlight MT Light"/>
        </w:rPr>
        <w:t xml:space="preserve"> the concentration difference. </w:t>
      </w:r>
    </w:p>
    <w:p w:rsidR="00784EA6" w:rsidRDefault="00784EA6" w:rsidP="00AC1D00">
      <w:pPr>
        <w:pStyle w:val="NoSpacing"/>
        <w:numPr>
          <w:ilvl w:val="0"/>
          <w:numId w:val="56"/>
        </w:numPr>
        <w:rPr>
          <w:rFonts w:ascii="Footlight MT Light" w:hAnsi="Footlight MT Light"/>
        </w:rPr>
      </w:pPr>
      <w:r w:rsidRPr="006B5DB4">
        <w:rPr>
          <w:rFonts w:ascii="Footlight MT Light" w:hAnsi="Footlight MT Light"/>
        </w:rPr>
        <w:t>If the P</w:t>
      </w:r>
      <w:r w:rsidRPr="006B5DB4">
        <w:rPr>
          <w:rFonts w:ascii="Footlight MT Light" w:hAnsi="Footlight MT Light"/>
          <w:smallCaps/>
        </w:rPr>
        <w:t>o</w:t>
      </w:r>
      <w:r w:rsidRPr="006B5DB4">
        <w:rPr>
          <w:rFonts w:ascii="Footlight MT Light" w:hAnsi="Footlight MT Light"/>
          <w:vertAlign w:val="subscript"/>
        </w:rPr>
        <w:t>2</w:t>
      </w:r>
      <w:r w:rsidRPr="006B5DB4">
        <w:rPr>
          <w:rFonts w:ascii="Footlight MT Light" w:hAnsi="Footlight MT Light"/>
        </w:rPr>
        <w:t xml:space="preserve"> of alveolar air is 100 mm Hg and the P</w:t>
      </w:r>
      <w:r w:rsidRPr="006B5DB4">
        <w:rPr>
          <w:rFonts w:ascii="Footlight MT Light" w:hAnsi="Footlight MT Light"/>
          <w:smallCaps/>
        </w:rPr>
        <w:t>o</w:t>
      </w:r>
      <w:r w:rsidRPr="006B5DB4">
        <w:rPr>
          <w:rFonts w:ascii="Footlight MT Light" w:hAnsi="Footlight MT Light"/>
          <w:vertAlign w:val="subscript"/>
        </w:rPr>
        <w:t>2</w:t>
      </w:r>
      <w:r w:rsidRPr="006B5DB4">
        <w:rPr>
          <w:rFonts w:ascii="Footlight MT Light" w:hAnsi="Footlight MT Light"/>
        </w:rPr>
        <w:t xml:space="preserve"> of mixed venous blood that enters the pulmonary capillary is 40 mm Hg, then the partial pressure difference is 60 mm Hg (100 mm Hg - 40 mm Hg). </w:t>
      </w:r>
    </w:p>
    <w:p w:rsidR="00784EA6" w:rsidRDefault="00784EA6" w:rsidP="00AC1D00">
      <w:pPr>
        <w:pStyle w:val="NoSpacing"/>
        <w:numPr>
          <w:ilvl w:val="0"/>
          <w:numId w:val="56"/>
        </w:numPr>
        <w:rPr>
          <w:rFonts w:ascii="Footlight MT Light" w:hAnsi="Footlight MT Light"/>
        </w:rPr>
      </w:pPr>
      <w:r w:rsidRPr="006B5DB4">
        <w:rPr>
          <w:rFonts w:ascii="Footlight MT Light" w:hAnsi="Footlight MT Light"/>
        </w:rPr>
        <w:t>The diffusion coefficient of a gas (D) is a combination of the usual diffusion coefficient, which depends on molecular weight and the solubility of the gas.</w:t>
      </w:r>
    </w:p>
    <w:p w:rsidR="00784EA6" w:rsidRDefault="00784EA6" w:rsidP="00784EA6">
      <w:pPr>
        <w:pStyle w:val="NoSpacing"/>
        <w:ind w:left="36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ind w:left="360"/>
        <w:rPr>
          <w:rFonts w:ascii="Footlight MT Light" w:hAnsi="Footlight MT Light"/>
        </w:rPr>
      </w:pPr>
    </w:p>
    <w:p w:rsidR="00784EA6" w:rsidRPr="006B5DB4" w:rsidRDefault="00784EA6" w:rsidP="00784EA6">
      <w:pPr>
        <w:pStyle w:val="NoSpacing"/>
        <w:rPr>
          <w:rFonts w:ascii="Footlight MT Light" w:hAnsi="Footlight MT Light"/>
          <w:b/>
          <w:bCs/>
          <w:sz w:val="28"/>
          <w:szCs w:val="28"/>
        </w:rPr>
      </w:pPr>
      <w:r w:rsidRPr="006B5DB4">
        <w:rPr>
          <w:rFonts w:ascii="Footlight MT Light" w:hAnsi="Footlight MT Light"/>
          <w:b/>
          <w:bCs/>
          <w:sz w:val="28"/>
          <w:szCs w:val="28"/>
        </w:rPr>
        <w:t>Take home messages:</w:t>
      </w:r>
      <w:r w:rsidRPr="006B5DB4">
        <w:rPr>
          <w:rFonts w:ascii="Footlight MT Light" w:hAnsi="Footlight MT Light"/>
          <w:b/>
          <w:bCs/>
          <w:sz w:val="28"/>
          <w:szCs w:val="28"/>
        </w:rPr>
        <w:tab/>
      </w:r>
    </w:p>
    <w:p w:rsidR="00784EA6" w:rsidRDefault="00784EA6" w:rsidP="00AC1D00">
      <w:pPr>
        <w:pStyle w:val="NoSpacing"/>
        <w:numPr>
          <w:ilvl w:val="0"/>
          <w:numId w:val="57"/>
        </w:numPr>
        <w:rPr>
          <w:rFonts w:ascii="Footlight MT Light" w:hAnsi="Footlight MT Light"/>
        </w:rPr>
      </w:pPr>
      <w:r w:rsidRPr="0066581B">
        <w:rPr>
          <w:rFonts w:ascii="Footlight MT Light" w:hAnsi="Footlight MT Light"/>
        </w:rPr>
        <w:t>Diffusion of the important respiratory gases across the respiratory membrane is according to the pressure difference.</w:t>
      </w:r>
    </w:p>
    <w:p w:rsidR="00784EA6" w:rsidRDefault="00784EA6" w:rsidP="00AC1D00">
      <w:pPr>
        <w:pStyle w:val="NoSpacing"/>
        <w:numPr>
          <w:ilvl w:val="0"/>
          <w:numId w:val="57"/>
        </w:numPr>
        <w:rPr>
          <w:rFonts w:ascii="Footlight MT Light" w:hAnsi="Footlight MT Light"/>
        </w:rPr>
      </w:pPr>
      <w:r w:rsidRPr="006B5DB4">
        <w:rPr>
          <w:rFonts w:ascii="Footlight MT Light" w:hAnsi="Footlight MT Light"/>
        </w:rPr>
        <w:t>The higher the diffusion coefficient of the gas the better will be its diffusion.</w:t>
      </w:r>
    </w:p>
    <w:p w:rsidR="00784EA6" w:rsidRDefault="00784EA6" w:rsidP="00AC1D00">
      <w:pPr>
        <w:pStyle w:val="NoSpacing"/>
        <w:numPr>
          <w:ilvl w:val="0"/>
          <w:numId w:val="57"/>
        </w:numPr>
        <w:rPr>
          <w:rFonts w:ascii="Footlight MT Light" w:hAnsi="Footlight MT Light"/>
        </w:rPr>
      </w:pPr>
      <w:r w:rsidRPr="006B5DB4">
        <w:rPr>
          <w:rFonts w:ascii="Footlight MT Light" w:hAnsi="Footlight MT Light"/>
        </w:rPr>
        <w:t>The diffusion coefficient of the gas has enormous implications for its diffusion rate, as illustrated by differences in the diffusion rates of CO</w:t>
      </w:r>
      <w:r w:rsidRPr="006B5DB4">
        <w:rPr>
          <w:rFonts w:ascii="Footlight MT Light" w:hAnsi="Footlight MT Light"/>
          <w:vertAlign w:val="subscript"/>
        </w:rPr>
        <w:t>2</w:t>
      </w:r>
      <w:r w:rsidRPr="006B5DB4">
        <w:rPr>
          <w:rFonts w:ascii="Footlight MT Light" w:hAnsi="Footlight MT Light"/>
        </w:rPr>
        <w:t xml:space="preserve"> and O</w:t>
      </w:r>
      <w:r w:rsidRPr="006B5DB4">
        <w:rPr>
          <w:rFonts w:ascii="Footlight MT Light" w:hAnsi="Footlight MT Light"/>
          <w:vertAlign w:val="subscript"/>
        </w:rPr>
        <w:t>2</w:t>
      </w:r>
      <w:r w:rsidRPr="006B5DB4">
        <w:rPr>
          <w:rFonts w:ascii="Footlight MT Light" w:hAnsi="Footlight MT Light"/>
        </w:rPr>
        <w:t xml:space="preserve">. </w:t>
      </w:r>
    </w:p>
    <w:p w:rsidR="00784EA6" w:rsidRDefault="00784EA6" w:rsidP="00AC1D00">
      <w:pPr>
        <w:pStyle w:val="NoSpacing"/>
        <w:numPr>
          <w:ilvl w:val="0"/>
          <w:numId w:val="57"/>
        </w:numPr>
        <w:rPr>
          <w:rFonts w:ascii="Footlight MT Light" w:hAnsi="Footlight MT Light"/>
        </w:rPr>
      </w:pPr>
      <w:r w:rsidRPr="006B5DB4">
        <w:rPr>
          <w:rFonts w:ascii="Footlight MT Light" w:hAnsi="Footlight MT Light"/>
        </w:rPr>
        <w:t>The diffusion coefficient for CO</w:t>
      </w:r>
      <w:r w:rsidRPr="006B5DB4">
        <w:rPr>
          <w:rFonts w:ascii="Footlight MT Light" w:hAnsi="Footlight MT Light"/>
          <w:vertAlign w:val="subscript"/>
        </w:rPr>
        <w:t>2</w:t>
      </w:r>
      <w:r w:rsidRPr="006B5DB4">
        <w:rPr>
          <w:rFonts w:ascii="Footlight MT Light" w:hAnsi="Footlight MT Light"/>
        </w:rPr>
        <w:t xml:space="preserve"> is approximately 20 times higher than the diffusion coefficient for O</w:t>
      </w:r>
      <w:r w:rsidRPr="006B5DB4">
        <w:rPr>
          <w:rFonts w:ascii="Footlight MT Light" w:hAnsi="Footlight MT Light"/>
          <w:vertAlign w:val="subscript"/>
        </w:rPr>
        <w:t>2</w:t>
      </w:r>
      <w:r w:rsidRPr="006B5DB4">
        <w:rPr>
          <w:rFonts w:ascii="Footlight MT Light" w:hAnsi="Footlight MT Light"/>
        </w:rPr>
        <w:t>; as a result, for a given partial pressure difference, CO</w:t>
      </w:r>
      <w:r w:rsidRPr="006B5DB4">
        <w:rPr>
          <w:rFonts w:ascii="Footlight MT Light" w:hAnsi="Footlight MT Light"/>
          <w:vertAlign w:val="subscript"/>
        </w:rPr>
        <w:t>2</w:t>
      </w:r>
      <w:r w:rsidRPr="006B5DB4">
        <w:rPr>
          <w:rFonts w:ascii="Footlight MT Light" w:hAnsi="Footlight MT Light"/>
        </w:rPr>
        <w:t xml:space="preserve"> diffuses approximately 20 times faster than O</w:t>
      </w:r>
      <w:r w:rsidRPr="006B5DB4">
        <w:rPr>
          <w:rFonts w:ascii="Footlight MT Light" w:hAnsi="Footlight MT Light"/>
          <w:vertAlign w:val="subscript"/>
        </w:rPr>
        <w:t>2</w:t>
      </w:r>
      <w:r w:rsidRPr="006B5DB4">
        <w:rPr>
          <w:rFonts w:ascii="Footlight MT Light" w:hAnsi="Footlight MT Light"/>
        </w:rPr>
        <w:t>.</w:t>
      </w:r>
    </w:p>
    <w:p w:rsidR="00784EA6"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rPr>
          <w:rFonts w:ascii="Footlight MT Light" w:hAnsi="Footlight MT Light"/>
        </w:rPr>
      </w:pPr>
    </w:p>
    <w:p w:rsidR="00784EA6" w:rsidRPr="006B5DB4" w:rsidRDefault="00784EA6" w:rsidP="00784EA6">
      <w:pPr>
        <w:pStyle w:val="NoSpacing"/>
        <w:rPr>
          <w:rFonts w:ascii="Footlight MT Light" w:hAnsi="Footlight MT Light"/>
          <w:b/>
          <w:bCs/>
          <w:sz w:val="28"/>
          <w:szCs w:val="28"/>
        </w:rPr>
      </w:pPr>
      <w:r w:rsidRPr="006B5DB4">
        <w:rPr>
          <w:rFonts w:ascii="Footlight MT Light" w:hAnsi="Footlight MT Light"/>
          <w:b/>
          <w:bCs/>
          <w:sz w:val="28"/>
          <w:szCs w:val="28"/>
        </w:rPr>
        <w:t>Further reading:</w:t>
      </w:r>
    </w:p>
    <w:p w:rsidR="00784EA6" w:rsidRPr="0066581B" w:rsidRDefault="00784EA6" w:rsidP="00AC1D00">
      <w:pPr>
        <w:pStyle w:val="NoSpacing"/>
        <w:numPr>
          <w:ilvl w:val="0"/>
          <w:numId w:val="58"/>
        </w:numPr>
        <w:rPr>
          <w:rFonts w:ascii="Footlight MT Light" w:eastAsia="Calibri" w:hAnsi="Footlight MT Light"/>
        </w:rPr>
      </w:pPr>
      <w:r w:rsidRPr="0066581B">
        <w:rPr>
          <w:rFonts w:ascii="Footlight MT Light" w:eastAsia="Calibri" w:hAnsi="Footlight MT Light"/>
        </w:rPr>
        <w:t>Text Book of Medical Physiology. Arthur C. Guyton, M.D. 11</w:t>
      </w:r>
      <w:r w:rsidRPr="0066581B">
        <w:rPr>
          <w:rFonts w:ascii="Footlight MT Light" w:eastAsia="Calibri" w:hAnsi="Footlight MT Light"/>
          <w:vertAlign w:val="superscript"/>
        </w:rPr>
        <w:t>th</w:t>
      </w:r>
      <w:r w:rsidRPr="0066581B">
        <w:rPr>
          <w:rFonts w:ascii="Footlight MT Light" w:eastAsia="Calibri" w:hAnsi="Footlight MT Light"/>
        </w:rPr>
        <w:t xml:space="preserve"> Edition Unit VII, Chapter 39 Pages 491- 501.</w:t>
      </w:r>
    </w:p>
    <w:p w:rsidR="00784EA6" w:rsidRPr="0066581B" w:rsidRDefault="00784EA6" w:rsidP="00AC1D00">
      <w:pPr>
        <w:pStyle w:val="NoSpacing"/>
        <w:numPr>
          <w:ilvl w:val="0"/>
          <w:numId w:val="58"/>
        </w:numPr>
        <w:rPr>
          <w:rFonts w:ascii="Footlight MT Light" w:eastAsia="Calibri" w:hAnsi="Footlight MT Light"/>
        </w:rPr>
      </w:pPr>
      <w:r w:rsidRPr="0066581B">
        <w:rPr>
          <w:rFonts w:ascii="Footlight MT Light" w:eastAsia="Calibri" w:hAnsi="Footlight MT Light"/>
        </w:rPr>
        <w:t>Physiology. Linda. S. Costanzo 3</w:t>
      </w:r>
      <w:r w:rsidRPr="0066581B">
        <w:rPr>
          <w:rFonts w:ascii="Footlight MT Light" w:eastAsia="Calibri" w:hAnsi="Footlight MT Light"/>
          <w:vertAlign w:val="superscript"/>
        </w:rPr>
        <w:t>rd</w:t>
      </w:r>
      <w:r w:rsidRPr="0066581B">
        <w:rPr>
          <w:rFonts w:ascii="Footlight MT Light" w:eastAsia="Calibri" w:hAnsi="Footlight MT Light"/>
        </w:rPr>
        <w:t xml:space="preserve"> edition Page 202-2010.</w:t>
      </w:r>
    </w:p>
    <w:p w:rsidR="00784EA6" w:rsidRPr="00563F1E" w:rsidRDefault="00784EA6" w:rsidP="00784EA6">
      <w:pPr>
        <w:spacing w:line="360" w:lineRule="auto"/>
        <w:rPr>
          <w:b/>
        </w:rPr>
      </w:pP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6B5DB4" w:rsidTr="00784EA6">
        <w:trPr>
          <w:trHeight w:val="437"/>
        </w:trPr>
        <w:tc>
          <w:tcPr>
            <w:tcW w:w="10857" w:type="dxa"/>
            <w:shd w:val="clear" w:color="auto" w:fill="000000"/>
            <w:vAlign w:val="center"/>
          </w:tcPr>
          <w:p w:rsidR="00784EA6" w:rsidRPr="006B5DB4" w:rsidRDefault="00784EA6" w:rsidP="00784EA6">
            <w:pPr>
              <w:pStyle w:val="NoSpacing"/>
              <w:rPr>
                <w:rFonts w:ascii="Footlight MT Light" w:hAnsi="Footlight MT Light"/>
              </w:rPr>
            </w:pPr>
            <w:r w:rsidRPr="006B5DB4">
              <w:rPr>
                <w:rFonts w:ascii="Footlight MT Light" w:hAnsi="Footlight MT Light"/>
              </w:rPr>
              <w:lastRenderedPageBreak/>
              <w:t>Title of the lecture:</w:t>
            </w:r>
            <w:r w:rsidRPr="006B5DB4">
              <w:rPr>
                <w:rFonts w:ascii="Footlight MT Light" w:hAnsi="Footlight MT Light" w:cs="Arial"/>
                <w:b/>
                <w:kern w:val="24"/>
              </w:rPr>
              <w:t xml:space="preserve"> </w:t>
            </w:r>
            <w:r w:rsidRPr="006B5DB4">
              <w:rPr>
                <w:rFonts w:ascii="Footlight MT Light" w:hAnsi="Footlight MT Light"/>
              </w:rPr>
              <w:t>Control of Breathing</w:t>
            </w:r>
          </w:p>
          <w:p w:rsidR="00784EA6" w:rsidRPr="006B5DB4" w:rsidRDefault="00784EA6" w:rsidP="00784EA6">
            <w:pPr>
              <w:pStyle w:val="NoSpacing"/>
              <w:rPr>
                <w:rFonts w:ascii="Footlight MT Light" w:hAnsi="Footlight MT Light"/>
              </w:rPr>
            </w:pPr>
          </w:p>
        </w:tc>
      </w:tr>
    </w:tbl>
    <w:p w:rsidR="00784EA6" w:rsidRPr="006B5DB4" w:rsidRDefault="00784EA6" w:rsidP="00784EA6">
      <w:pPr>
        <w:pStyle w:val="NoSpacing"/>
        <w:rPr>
          <w:rFonts w:ascii="Footlight MT Light" w:hAnsi="Footlight MT Light"/>
          <w:u w:val="single"/>
        </w:rPr>
      </w:pPr>
    </w:p>
    <w:p w:rsidR="00784EA6" w:rsidRPr="006B5DB4" w:rsidRDefault="00784EA6" w:rsidP="00784EA6">
      <w:pPr>
        <w:pStyle w:val="NoSpacing"/>
        <w:rPr>
          <w:rFonts w:ascii="Footlight MT Light" w:hAnsi="Footlight MT Light"/>
        </w:rPr>
      </w:pPr>
      <w:r w:rsidRPr="006B5DB4">
        <w:rPr>
          <w:rFonts w:ascii="Footlight MT Light" w:hAnsi="Footlight MT Light"/>
        </w:rPr>
        <w:t>Lecturer’s name</w:t>
      </w:r>
      <w:r w:rsidRPr="006B5DB4">
        <w:rPr>
          <w:rFonts w:ascii="Footlight MT Light" w:hAnsi="Footlight MT Light"/>
        </w:rPr>
        <w:tab/>
        <w:t>: DR. Aida Korish &amp; Dr.Abdulrahman Al Howaikan</w:t>
      </w:r>
    </w:p>
    <w:p w:rsidR="00784EA6" w:rsidRPr="006B5DB4" w:rsidRDefault="00784EA6" w:rsidP="00784EA6">
      <w:pPr>
        <w:pStyle w:val="NoSpacing"/>
        <w:rPr>
          <w:rFonts w:ascii="Footlight MT Light" w:hAnsi="Footlight MT Light"/>
        </w:rPr>
      </w:pPr>
      <w:r w:rsidRPr="006B5DB4">
        <w:rPr>
          <w:rFonts w:ascii="Footlight MT Light" w:hAnsi="Footlight MT Light"/>
        </w:rPr>
        <w:t>Department</w:t>
      </w:r>
      <w:r w:rsidRPr="006B5DB4">
        <w:rPr>
          <w:rFonts w:ascii="Footlight MT Light" w:hAnsi="Footlight MT Light"/>
        </w:rPr>
        <w:tab/>
      </w:r>
      <w:r w:rsidRPr="006B5DB4">
        <w:rPr>
          <w:rFonts w:ascii="Footlight MT Light" w:hAnsi="Footlight MT Light"/>
        </w:rPr>
        <w:tab/>
        <w:t>: Department of Physiology</w:t>
      </w:r>
    </w:p>
    <w:p w:rsidR="00784EA6" w:rsidRPr="006B5DB4" w:rsidRDefault="00784EA6" w:rsidP="00784EA6">
      <w:pPr>
        <w:pStyle w:val="NoSpacing"/>
        <w:rPr>
          <w:rFonts w:ascii="Footlight MT Light" w:hAnsi="Footlight MT Light"/>
        </w:rPr>
      </w:pPr>
      <w:r w:rsidRPr="006B5DB4">
        <w:rPr>
          <w:rFonts w:ascii="Footlight MT Light" w:hAnsi="Footlight MT Light"/>
        </w:rPr>
        <w:t>Block / week</w:t>
      </w:r>
      <w:r w:rsidRPr="006B5DB4">
        <w:rPr>
          <w:rFonts w:ascii="Footlight MT Light" w:hAnsi="Footlight MT Light"/>
        </w:rPr>
        <w:tab/>
      </w:r>
      <w:r w:rsidRPr="006B5DB4">
        <w:rPr>
          <w:rFonts w:ascii="Footlight MT Light" w:hAnsi="Footlight MT Light"/>
        </w:rPr>
        <w:tab/>
        <w:t>: Respiratory/ Week 1-4</w:t>
      </w:r>
    </w:p>
    <w:p w:rsidR="00784EA6" w:rsidRPr="006B5DB4" w:rsidRDefault="00784EA6" w:rsidP="00784EA6">
      <w:pPr>
        <w:pStyle w:val="NoSpacing"/>
        <w:rPr>
          <w:rFonts w:ascii="Footlight MT Light" w:hAnsi="Footlight MT Light"/>
        </w:rPr>
      </w:pPr>
      <w:r w:rsidRPr="006B5DB4">
        <w:rPr>
          <w:rFonts w:ascii="Footlight MT Light" w:hAnsi="Footlight MT Light"/>
        </w:rPr>
        <w:t>Email address</w:t>
      </w:r>
      <w:r w:rsidRPr="006B5DB4">
        <w:rPr>
          <w:rFonts w:ascii="Footlight MT Light" w:hAnsi="Footlight MT Light"/>
        </w:rPr>
        <w:tab/>
      </w:r>
      <w:r w:rsidRPr="006B5DB4">
        <w:rPr>
          <w:rFonts w:ascii="Footlight MT Light" w:hAnsi="Footlight MT Light"/>
        </w:rPr>
        <w:tab/>
        <w:t xml:space="preserve">:  </w:t>
      </w:r>
      <w:hyperlink r:id="rId60" w:history="1">
        <w:r w:rsidRPr="006B5DB4">
          <w:rPr>
            <w:rStyle w:val="Hyperlink"/>
            <w:rFonts w:ascii="Footlight MT Light" w:hAnsi="Footlight MT Light"/>
          </w:rPr>
          <w:t>ahowikan@ksu.edu.sa</w:t>
        </w:r>
      </w:hyperlink>
      <w:r w:rsidRPr="006B5DB4">
        <w:rPr>
          <w:rFonts w:ascii="Footlight MT Light" w:hAnsi="Footlight MT Light"/>
        </w:rPr>
        <w:t xml:space="preserve">, </w:t>
      </w:r>
      <w:hyperlink r:id="rId61" w:history="1">
        <w:r w:rsidRPr="006B5DB4">
          <w:rPr>
            <w:rStyle w:val="Hyperlink"/>
            <w:rFonts w:ascii="Footlight MT Light" w:hAnsi="Footlight MT Light"/>
          </w:rPr>
          <w:t>akorish@ksu.edu.sa</w:t>
        </w:r>
      </w:hyperlink>
      <w:r w:rsidRPr="006B5DB4">
        <w:rPr>
          <w:rFonts w:ascii="Footlight MT Light" w:hAnsi="Footlight MT Light"/>
        </w:rPr>
        <w:t xml:space="preserve">  </w:t>
      </w:r>
    </w:p>
    <w:p w:rsidR="00784EA6" w:rsidRPr="005D199B"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rPr>
          <w:rFonts w:ascii="Footlight MT Light" w:hAnsi="Footlight MT Light"/>
        </w:rPr>
      </w:pPr>
    </w:p>
    <w:p w:rsidR="00784EA6" w:rsidRPr="006B5DB4" w:rsidRDefault="00784EA6" w:rsidP="00784EA6">
      <w:pPr>
        <w:pStyle w:val="NoSpacing"/>
        <w:rPr>
          <w:rFonts w:ascii="Footlight MT Light" w:hAnsi="Footlight MT Light"/>
          <w:b/>
          <w:bCs/>
          <w:sz w:val="28"/>
          <w:szCs w:val="28"/>
        </w:rPr>
      </w:pPr>
      <w:r w:rsidRPr="006B5DB4">
        <w:rPr>
          <w:rFonts w:ascii="Footlight MT Light" w:hAnsi="Footlight MT Light"/>
          <w:b/>
          <w:bCs/>
          <w:sz w:val="28"/>
          <w:szCs w:val="28"/>
        </w:rPr>
        <w:t>Objectives of the lecture:</w:t>
      </w:r>
    </w:p>
    <w:p w:rsidR="00784EA6" w:rsidRDefault="00784EA6" w:rsidP="00AC1D00">
      <w:pPr>
        <w:pStyle w:val="NoSpacing"/>
        <w:numPr>
          <w:ilvl w:val="0"/>
          <w:numId w:val="59"/>
        </w:numPr>
        <w:rPr>
          <w:rFonts w:ascii="Footlight MT Light" w:hAnsi="Footlight MT Light"/>
          <w:color w:val="000000"/>
        </w:rPr>
      </w:pPr>
      <w:r w:rsidRPr="006B5DB4">
        <w:rPr>
          <w:rFonts w:ascii="Footlight MT Light" w:hAnsi="Footlight MT Light"/>
          <w:color w:val="000000"/>
          <w:kern w:val="24"/>
        </w:rPr>
        <w:t>Explain the role of the medulla oblongata in determining the basic pattern of breathing.</w:t>
      </w:r>
    </w:p>
    <w:p w:rsidR="00784EA6" w:rsidRDefault="00784EA6" w:rsidP="00AC1D00">
      <w:pPr>
        <w:pStyle w:val="NoSpacing"/>
        <w:numPr>
          <w:ilvl w:val="0"/>
          <w:numId w:val="59"/>
        </w:numPr>
        <w:rPr>
          <w:rFonts w:ascii="Footlight MT Light" w:hAnsi="Footlight MT Light"/>
          <w:color w:val="000000"/>
        </w:rPr>
      </w:pPr>
      <w:r w:rsidRPr="006B5DB4">
        <w:rPr>
          <w:rFonts w:ascii="Footlight MT Light" w:hAnsi="Footlight MT Light"/>
          <w:color w:val="000000"/>
          <w:kern w:val="24"/>
        </w:rPr>
        <w:t>List some factors that can modify the basic breathing pattern  like e.g.</w:t>
      </w:r>
    </w:p>
    <w:p w:rsidR="00784EA6" w:rsidRPr="006B5DB4" w:rsidRDefault="00784EA6" w:rsidP="00AC1D00">
      <w:pPr>
        <w:pStyle w:val="NoSpacing"/>
        <w:numPr>
          <w:ilvl w:val="0"/>
          <w:numId w:val="60"/>
        </w:numPr>
        <w:rPr>
          <w:rFonts w:ascii="Footlight MT Light" w:hAnsi="Footlight MT Light"/>
          <w:color w:val="000000"/>
        </w:rPr>
      </w:pPr>
      <w:r w:rsidRPr="006B5DB4">
        <w:rPr>
          <w:rFonts w:ascii="Footlight MT Light" w:hAnsi="Footlight MT Light"/>
          <w:color w:val="000000"/>
          <w:kern w:val="24"/>
        </w:rPr>
        <w:t>The Hering-Breuer reflexes,</w:t>
      </w:r>
    </w:p>
    <w:p w:rsidR="00784EA6" w:rsidRPr="006B5DB4" w:rsidRDefault="00784EA6" w:rsidP="00AC1D00">
      <w:pPr>
        <w:pStyle w:val="NoSpacing"/>
        <w:numPr>
          <w:ilvl w:val="0"/>
          <w:numId w:val="60"/>
        </w:numPr>
        <w:rPr>
          <w:rFonts w:ascii="Footlight MT Light" w:hAnsi="Footlight MT Light"/>
          <w:color w:val="000000"/>
        </w:rPr>
      </w:pPr>
      <w:r w:rsidRPr="006B5DB4">
        <w:rPr>
          <w:rFonts w:ascii="Footlight MT Light" w:hAnsi="Footlight MT Light"/>
          <w:color w:val="000000"/>
          <w:kern w:val="24"/>
        </w:rPr>
        <w:t xml:space="preserve">The proprioreceptor reflexes, </w:t>
      </w:r>
    </w:p>
    <w:p w:rsidR="00784EA6" w:rsidRPr="006B5DB4" w:rsidRDefault="00784EA6" w:rsidP="00AC1D00">
      <w:pPr>
        <w:pStyle w:val="NoSpacing"/>
        <w:numPr>
          <w:ilvl w:val="0"/>
          <w:numId w:val="60"/>
        </w:numPr>
        <w:rPr>
          <w:rFonts w:ascii="Footlight MT Light" w:hAnsi="Footlight MT Light"/>
          <w:color w:val="000000"/>
        </w:rPr>
      </w:pPr>
      <w:r w:rsidRPr="006B5DB4">
        <w:rPr>
          <w:rFonts w:ascii="Footlight MT Light" w:hAnsi="Footlight MT Light"/>
          <w:color w:val="000000"/>
          <w:kern w:val="24"/>
        </w:rPr>
        <w:t>The protective reflexes, like the irritant, and the J-receptors.</w:t>
      </w:r>
    </w:p>
    <w:p w:rsidR="00784EA6" w:rsidRDefault="00784EA6" w:rsidP="00AC1D00">
      <w:pPr>
        <w:pStyle w:val="NoSpacing"/>
        <w:numPr>
          <w:ilvl w:val="0"/>
          <w:numId w:val="61"/>
        </w:numPr>
        <w:rPr>
          <w:rFonts w:ascii="Footlight MT Light" w:hAnsi="Footlight MT Light"/>
          <w:color w:val="000000"/>
        </w:rPr>
      </w:pPr>
      <w:r w:rsidRPr="006B5DB4">
        <w:rPr>
          <w:rFonts w:ascii="Footlight MT Light" w:hAnsi="Footlight MT Light"/>
          <w:color w:val="000000"/>
          <w:kern w:val="24"/>
        </w:rPr>
        <w:t>Understand the respiratory consequences of changing PO</w:t>
      </w:r>
      <w:r w:rsidRPr="006B5DB4">
        <w:rPr>
          <w:rFonts w:ascii="Footlight MT Light" w:hAnsi="Footlight MT Light"/>
          <w:color w:val="000000"/>
          <w:kern w:val="24"/>
          <w:position w:val="-14"/>
          <w:vertAlign w:val="subscript"/>
        </w:rPr>
        <w:t>2</w:t>
      </w:r>
      <w:r w:rsidRPr="006B5DB4">
        <w:rPr>
          <w:rFonts w:ascii="Footlight MT Light" w:hAnsi="Footlight MT Light"/>
          <w:color w:val="000000"/>
          <w:kern w:val="24"/>
        </w:rPr>
        <w:t>, PCO</w:t>
      </w:r>
      <w:r w:rsidRPr="006B5DB4">
        <w:rPr>
          <w:rFonts w:ascii="Footlight MT Light" w:hAnsi="Footlight MT Light"/>
          <w:color w:val="000000"/>
          <w:kern w:val="24"/>
          <w:position w:val="-14"/>
          <w:vertAlign w:val="subscript"/>
        </w:rPr>
        <w:t>2</w:t>
      </w:r>
      <w:r w:rsidRPr="006B5DB4">
        <w:rPr>
          <w:rFonts w:ascii="Footlight MT Light" w:hAnsi="Footlight MT Light"/>
          <w:color w:val="000000"/>
          <w:kern w:val="24"/>
        </w:rPr>
        <w:t>, and PH.</w:t>
      </w:r>
    </w:p>
    <w:p w:rsidR="00784EA6" w:rsidRDefault="00784EA6" w:rsidP="00AC1D00">
      <w:pPr>
        <w:pStyle w:val="NoSpacing"/>
        <w:numPr>
          <w:ilvl w:val="0"/>
          <w:numId w:val="61"/>
        </w:numPr>
        <w:rPr>
          <w:rFonts w:ascii="Footlight MT Light" w:hAnsi="Footlight MT Light"/>
          <w:color w:val="000000"/>
        </w:rPr>
      </w:pPr>
      <w:r w:rsidRPr="006B5DB4">
        <w:rPr>
          <w:rFonts w:ascii="Footlight MT Light" w:hAnsi="Footlight MT Light"/>
          <w:color w:val="000000"/>
          <w:kern w:val="24"/>
        </w:rPr>
        <w:t>Describe the locations and the role of the peripheral and central chemoreceptors.</w:t>
      </w:r>
    </w:p>
    <w:p w:rsidR="00784EA6" w:rsidRPr="008217D3" w:rsidRDefault="00784EA6" w:rsidP="00AC1D00">
      <w:pPr>
        <w:pStyle w:val="NoSpacing"/>
        <w:numPr>
          <w:ilvl w:val="0"/>
          <w:numId w:val="61"/>
        </w:numPr>
        <w:rPr>
          <w:rFonts w:ascii="Footlight MT Light" w:hAnsi="Footlight MT Light"/>
          <w:color w:val="000000"/>
        </w:rPr>
      </w:pPr>
      <w:r w:rsidRPr="006B5DB4">
        <w:rPr>
          <w:rFonts w:ascii="Footlight MT Light" w:hAnsi="Footlight MT Light"/>
          <w:color w:val="000000"/>
          <w:kern w:val="24"/>
        </w:rPr>
        <w:t>Compare and contrast metabolic and respiratory acidosis and metabolic and respiratory alkalosis.</w:t>
      </w:r>
    </w:p>
    <w:p w:rsidR="00784EA6" w:rsidRPr="008217D3"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rPr>
          <w:rFonts w:ascii="Footlight MT Light" w:hAnsi="Footlight MT Light"/>
        </w:rPr>
      </w:pPr>
    </w:p>
    <w:p w:rsidR="00784EA6" w:rsidRPr="006B5DB4" w:rsidRDefault="00784EA6" w:rsidP="00784EA6">
      <w:pPr>
        <w:pStyle w:val="NoSpacing"/>
        <w:rPr>
          <w:rFonts w:ascii="Footlight MT Light" w:hAnsi="Footlight MT Light"/>
          <w:b/>
          <w:bCs/>
          <w:sz w:val="28"/>
          <w:szCs w:val="28"/>
        </w:rPr>
      </w:pPr>
      <w:r w:rsidRPr="006B5DB4">
        <w:rPr>
          <w:rFonts w:ascii="Footlight MT Light" w:hAnsi="Footlight MT Light"/>
          <w:b/>
          <w:bCs/>
          <w:sz w:val="28"/>
          <w:szCs w:val="28"/>
        </w:rPr>
        <w:t>Background:</w:t>
      </w:r>
    </w:p>
    <w:p w:rsidR="00784EA6" w:rsidRDefault="00784EA6" w:rsidP="00AC1D00">
      <w:pPr>
        <w:pStyle w:val="NoSpacing"/>
        <w:numPr>
          <w:ilvl w:val="0"/>
          <w:numId w:val="62"/>
        </w:numPr>
        <w:rPr>
          <w:rFonts w:ascii="Footlight MT Light" w:hAnsi="Footlight MT Light"/>
        </w:rPr>
      </w:pPr>
      <w:r w:rsidRPr="006B5DB4">
        <w:rPr>
          <w:rFonts w:ascii="Footlight MT Light" w:hAnsi="Footlight MT Light"/>
        </w:rPr>
        <w:t>The volume of air inspired and expired per unit time is tightly controlled.</w:t>
      </w:r>
    </w:p>
    <w:p w:rsidR="00784EA6" w:rsidRDefault="00784EA6" w:rsidP="00AC1D00">
      <w:pPr>
        <w:pStyle w:val="NoSpacing"/>
        <w:numPr>
          <w:ilvl w:val="0"/>
          <w:numId w:val="62"/>
        </w:numPr>
        <w:rPr>
          <w:rFonts w:ascii="Footlight MT Light" w:hAnsi="Footlight MT Light"/>
        </w:rPr>
      </w:pPr>
      <w:r w:rsidRPr="006B5DB4">
        <w:rPr>
          <w:rFonts w:ascii="Footlight MT Light" w:hAnsi="Footlight MT Light"/>
        </w:rPr>
        <w:t>Breathing is controlled both with respect to frequency of breaths and to tidal volume.</w:t>
      </w:r>
    </w:p>
    <w:p w:rsidR="00784EA6" w:rsidRDefault="00784EA6" w:rsidP="00AC1D00">
      <w:pPr>
        <w:pStyle w:val="NoSpacing"/>
        <w:numPr>
          <w:ilvl w:val="0"/>
          <w:numId w:val="62"/>
        </w:numPr>
        <w:rPr>
          <w:rFonts w:ascii="Footlight MT Light" w:hAnsi="Footlight MT Light"/>
        </w:rPr>
      </w:pPr>
      <w:r w:rsidRPr="006B5DB4">
        <w:rPr>
          <w:rFonts w:ascii="Footlight MT Light" w:hAnsi="Footlight MT Light"/>
        </w:rPr>
        <w:t>Breathing is regulated so the Pa</w:t>
      </w:r>
      <w:r w:rsidRPr="006B5DB4">
        <w:rPr>
          <w:rFonts w:ascii="Footlight MT Light" w:hAnsi="Footlight MT Light"/>
          <w:vertAlign w:val="subscript"/>
        </w:rPr>
        <w:t>O2</w:t>
      </w:r>
      <w:r w:rsidRPr="006B5DB4">
        <w:rPr>
          <w:rFonts w:ascii="Footlight MT Light" w:hAnsi="Footlight MT Light"/>
        </w:rPr>
        <w:t xml:space="preserve"> and Pa</w:t>
      </w:r>
      <w:r w:rsidRPr="006B5DB4">
        <w:rPr>
          <w:rFonts w:ascii="Footlight MT Light" w:hAnsi="Footlight MT Light"/>
          <w:vertAlign w:val="subscript"/>
        </w:rPr>
        <w:t>CO2</w:t>
      </w:r>
      <w:r w:rsidRPr="006B5DB4">
        <w:rPr>
          <w:rFonts w:ascii="Footlight MT Light" w:hAnsi="Footlight MT Light"/>
        </w:rPr>
        <w:t xml:space="preserve"> remain within the normal range, even in exercise. </w:t>
      </w:r>
    </w:p>
    <w:p w:rsidR="00784EA6" w:rsidRPr="006B5DB4"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rPr>
          <w:rFonts w:ascii="Footlight MT Light" w:hAnsi="Footlight MT Light"/>
        </w:rPr>
      </w:pPr>
    </w:p>
    <w:p w:rsidR="00784EA6" w:rsidRPr="006B5DB4" w:rsidRDefault="00784EA6" w:rsidP="00784EA6">
      <w:pPr>
        <w:pStyle w:val="NoSpacing"/>
        <w:rPr>
          <w:rFonts w:ascii="Footlight MT Light" w:hAnsi="Footlight MT Light"/>
          <w:b/>
          <w:bCs/>
          <w:sz w:val="28"/>
          <w:szCs w:val="28"/>
        </w:rPr>
      </w:pPr>
      <w:r w:rsidRPr="006B5DB4">
        <w:rPr>
          <w:rFonts w:ascii="Footlight MT Light" w:hAnsi="Footlight MT Light"/>
          <w:b/>
          <w:bCs/>
          <w:sz w:val="28"/>
          <w:szCs w:val="28"/>
        </w:rPr>
        <w:t>Main concepts in the lecture:</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Breathing is controlled by centers in the brain stem. There are four components to this control system: (1) chemoreceptors for O</w:t>
      </w:r>
      <w:r w:rsidRPr="006B5DB4">
        <w:rPr>
          <w:rFonts w:ascii="Footlight MT Light" w:hAnsi="Footlight MT Light"/>
          <w:vertAlign w:val="subscript"/>
        </w:rPr>
        <w:t>2</w:t>
      </w:r>
      <w:r w:rsidRPr="006B5DB4">
        <w:rPr>
          <w:rFonts w:ascii="Footlight MT Light" w:hAnsi="Footlight MT Light"/>
        </w:rPr>
        <w:t xml:space="preserve"> or CO</w:t>
      </w:r>
      <w:r w:rsidRPr="006B5DB4">
        <w:rPr>
          <w:rFonts w:ascii="Footlight MT Light" w:hAnsi="Footlight MT Light"/>
          <w:vertAlign w:val="subscript"/>
        </w:rPr>
        <w:t>2</w:t>
      </w:r>
      <w:r w:rsidRPr="006B5DB4">
        <w:rPr>
          <w:rFonts w:ascii="Footlight MT Light" w:hAnsi="Footlight MT Light"/>
        </w:rPr>
        <w:t>, (2) mechanoreceptors in the lungs and joints, (3) control centers for breathing in the brain stem (medulla and pons), and (4) the respiratory muscles, whose activity is directed by the brain stem centers .</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Voluntary control can also be exerted by commands from the cerebral cortex (e.g., breath-holding or voluntary hyperventilation), which can temporarily override the brain stem.</w:t>
      </w:r>
      <w:bookmarkStart w:id="8" w:name="P005173"/>
      <w:bookmarkEnd w:id="8"/>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 xml:space="preserve">Breathing is an involuntary process that is controlled by the medulla and pons of the brain stem. </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The medullary respiratory center is located in the reticular formation and is composed of two groups of neurons that are distinguished by their anatomic location: the inspiratory center (dorsal respiratory group) and the expiratory center (ventral respiratory group).</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Stimulation of the apneustic center in the lower pons excites the inspiratory center in the medulla, prolonging the period of action potentials in the phrenic nerve, and thereby prolonging the contraction of the diaphragm.</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 xml:space="preserve">The pneumotaxic center turns off inspiration, limiting the burst of action potentials in the phrenic nerve. </w:t>
      </w:r>
      <w:bookmarkStart w:id="9" w:name="P005178"/>
      <w:bookmarkEnd w:id="9"/>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 xml:space="preserve">The brain stem controls breathing by processing sensory (afferent) information and sending motor (efferent) information to the diaphragm. Of the sensory information </w:t>
      </w:r>
      <w:r w:rsidRPr="006B5DB4">
        <w:rPr>
          <w:rFonts w:ascii="Footlight MT Light" w:hAnsi="Footlight MT Light"/>
        </w:rPr>
        <w:lastRenderedPageBreak/>
        <w:t>arriving at the brain stem, the most important is that concerning Pa</w:t>
      </w:r>
      <w:r w:rsidRPr="006B5DB4">
        <w:rPr>
          <w:rFonts w:ascii="Footlight MT Light" w:hAnsi="Footlight MT Light"/>
          <w:vertAlign w:val="subscript"/>
        </w:rPr>
        <w:t>O2</w:t>
      </w:r>
      <w:r w:rsidRPr="006B5DB4">
        <w:rPr>
          <w:rFonts w:ascii="Footlight MT Light" w:hAnsi="Footlight MT Light"/>
        </w:rPr>
        <w:t>, Pa</w:t>
      </w:r>
      <w:r w:rsidRPr="006B5DB4">
        <w:rPr>
          <w:rFonts w:ascii="Footlight MT Light" w:hAnsi="Footlight MT Light"/>
          <w:vertAlign w:val="subscript"/>
        </w:rPr>
        <w:t>CO2</w:t>
      </w:r>
      <w:r w:rsidRPr="006B5DB4">
        <w:rPr>
          <w:rFonts w:ascii="Footlight MT Light" w:hAnsi="Footlight MT Light"/>
        </w:rPr>
        <w:t>, and arterial pH.</w:t>
      </w:r>
      <w:bookmarkStart w:id="10" w:name="P005181"/>
      <w:bookmarkEnd w:id="10"/>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The brain stem chemoreceptors are highly sensitive to changes in the pH of cerebrospinal fluid (CSF). Decreases in the pH of CSF produce increases in breathing rate (hyperventilation), and increases in the pH of CSF produce decreases in breathing rate (hypoventilation)</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There are peripheral chemoreceptors for O</w:t>
      </w:r>
      <w:r w:rsidRPr="008217D3">
        <w:rPr>
          <w:rFonts w:ascii="Footlight MT Light" w:hAnsi="Footlight MT Light"/>
          <w:vertAlign w:val="subscript"/>
        </w:rPr>
        <w:t>2</w:t>
      </w:r>
      <w:r w:rsidRPr="008217D3">
        <w:rPr>
          <w:rFonts w:ascii="Footlight MT Light" w:hAnsi="Footlight MT Light"/>
        </w:rPr>
        <w:t>, CO</w:t>
      </w:r>
      <w:r w:rsidRPr="008217D3">
        <w:rPr>
          <w:rFonts w:ascii="Footlight MT Light" w:hAnsi="Footlight MT Light"/>
          <w:vertAlign w:val="subscript"/>
        </w:rPr>
        <w:t>2</w:t>
      </w:r>
      <w:r w:rsidRPr="008217D3">
        <w:rPr>
          <w:rFonts w:ascii="Footlight MT Light" w:hAnsi="Footlight MT Light"/>
        </w:rPr>
        <w:t>, and H</w:t>
      </w:r>
      <w:r w:rsidRPr="008217D3">
        <w:rPr>
          <w:rFonts w:ascii="Footlight MT Light" w:hAnsi="Footlight MT Light"/>
          <w:vertAlign w:val="superscript"/>
        </w:rPr>
        <w:t>+</w:t>
      </w:r>
      <w:r w:rsidRPr="008217D3">
        <w:rPr>
          <w:rFonts w:ascii="Footlight MT Light" w:hAnsi="Footlight MT Light"/>
        </w:rPr>
        <w:t xml:space="preserve"> in the carotid bodies located at the bifurcation of the common carotid arteries and in the aortic bodies above and below the aortic arch.</w:t>
      </w:r>
    </w:p>
    <w:p w:rsidR="00784EA6" w:rsidRDefault="00784EA6" w:rsidP="00784EA6">
      <w:pPr>
        <w:pStyle w:val="NoSpacing"/>
        <w:ind w:left="720"/>
        <w:rPr>
          <w:rFonts w:ascii="Footlight MT Light" w:hAnsi="Footlight MT Light"/>
        </w:rPr>
      </w:pPr>
      <w:r w:rsidRPr="008217D3">
        <w:rPr>
          <w:rFonts w:ascii="Footlight MT Light" w:hAnsi="Footlight MT Light"/>
        </w:rPr>
        <w:t xml:space="preserve"> Information about arterial P</w:t>
      </w:r>
      <w:r w:rsidRPr="008217D3">
        <w:rPr>
          <w:rFonts w:ascii="Footlight MT Light" w:hAnsi="Footlight MT Light"/>
          <w:smallCaps/>
        </w:rPr>
        <w:t>o</w:t>
      </w:r>
      <w:r w:rsidRPr="008217D3">
        <w:rPr>
          <w:rFonts w:ascii="Footlight MT Light" w:hAnsi="Footlight MT Light"/>
          <w:vertAlign w:val="subscript"/>
        </w:rPr>
        <w:t>2</w:t>
      </w:r>
      <w:r w:rsidRPr="008217D3">
        <w:rPr>
          <w:rFonts w:ascii="Footlight MT Light" w:hAnsi="Footlight MT Light"/>
        </w:rPr>
        <w:t>, P</w:t>
      </w:r>
      <w:r w:rsidRPr="008217D3">
        <w:rPr>
          <w:rFonts w:ascii="Footlight MT Light" w:hAnsi="Footlight MT Light"/>
          <w:smallCaps/>
        </w:rPr>
        <w:t>co</w:t>
      </w:r>
      <w:r w:rsidRPr="008217D3">
        <w:rPr>
          <w:rFonts w:ascii="Footlight MT Light" w:hAnsi="Footlight MT Light"/>
          <w:vertAlign w:val="subscript"/>
        </w:rPr>
        <w:t>2</w:t>
      </w:r>
      <w:r w:rsidRPr="008217D3">
        <w:rPr>
          <w:rFonts w:ascii="Footlight MT Light" w:hAnsi="Footlight MT Light"/>
        </w:rPr>
        <w:t>, and pH is relayed to the medullary inspiratory center via CN IX and CN X, which orchestrates an appropriate change in breathing rate.</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In addition to chemoreceptors, several other types of receptors are involved in the control of breathing, including lung stretch receptors, joint and muscle receptors, irritant receptors, and juxtacapillary (J) receptors.</w:t>
      </w:r>
    </w:p>
    <w:p w:rsidR="00784EA6" w:rsidRPr="008217D3"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6B5DB4" w:rsidRDefault="00784EA6" w:rsidP="00784EA6">
      <w:pPr>
        <w:pStyle w:val="NoSpacing"/>
        <w:rPr>
          <w:rFonts w:ascii="Footlight MT Light" w:hAnsi="Footlight MT Light"/>
        </w:rPr>
      </w:pPr>
    </w:p>
    <w:p w:rsidR="00784EA6" w:rsidRPr="008217D3" w:rsidRDefault="00784EA6" w:rsidP="00784EA6">
      <w:pPr>
        <w:pStyle w:val="NoSpacing"/>
        <w:rPr>
          <w:rFonts w:ascii="Footlight MT Light" w:hAnsi="Footlight MT Light"/>
          <w:b/>
          <w:bCs/>
        </w:rPr>
      </w:pPr>
      <w:r w:rsidRPr="008217D3">
        <w:rPr>
          <w:rFonts w:ascii="Footlight MT Light" w:hAnsi="Footlight MT Light"/>
          <w:b/>
          <w:bCs/>
          <w:sz w:val="28"/>
          <w:szCs w:val="28"/>
        </w:rPr>
        <w:t>Conclusion:</w:t>
      </w:r>
    </w:p>
    <w:p w:rsidR="00784EA6" w:rsidRDefault="00784EA6" w:rsidP="00AC1D00">
      <w:pPr>
        <w:pStyle w:val="NoSpacing"/>
        <w:numPr>
          <w:ilvl w:val="0"/>
          <w:numId w:val="63"/>
        </w:numPr>
        <w:rPr>
          <w:rFonts w:ascii="Footlight MT Light" w:hAnsi="Footlight MT Light"/>
        </w:rPr>
      </w:pPr>
      <w:r w:rsidRPr="006B5DB4">
        <w:rPr>
          <w:rFonts w:ascii="Footlight MT Light" w:hAnsi="Footlight MT Light"/>
        </w:rPr>
        <w:t>The main function of the control mechanisms of respiration is to maintain a normal PO2, PCO2. And PH even in conditions of exercise or abnormal surrounding barometric pressures (high and Low altitudes).</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The control of respiration is accomplished by neural and chemical mechanisms.</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Neural mechanisms involves pontine centers) and Medullary centers.</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The chemical regulation involves a peripheral chemoreceptors, and PH) and central chemoreceptors. Take home messages:</w:t>
      </w:r>
      <w:r w:rsidRPr="008217D3">
        <w:rPr>
          <w:rFonts w:ascii="Footlight MT Light" w:hAnsi="Footlight MT Light"/>
        </w:rPr>
        <w:tab/>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Breathing is an involuntary process that is controlled by the medulla and pons of the brain stem.</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Commands from the cerebral cortex can temporarily override the automatic brain stem centers.</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When PO2 is VERY low (Hypoxia), ventilation increases</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The most important regulator of ventilation is PCO2, small increases in PCO2, greatly increases ventilation</w:t>
      </w:r>
    </w:p>
    <w:p w:rsidR="00784EA6" w:rsidRDefault="00784EA6" w:rsidP="00AC1D00">
      <w:pPr>
        <w:pStyle w:val="NoSpacing"/>
        <w:numPr>
          <w:ilvl w:val="0"/>
          <w:numId w:val="63"/>
        </w:numPr>
        <w:rPr>
          <w:rFonts w:ascii="Footlight MT Light" w:hAnsi="Footlight MT Light"/>
        </w:rPr>
      </w:pPr>
      <w:r w:rsidRPr="008217D3">
        <w:rPr>
          <w:rFonts w:ascii="Footlight MT Light" w:hAnsi="Footlight MT Light"/>
        </w:rPr>
        <w:t>As hydrogen ions increase (acidosis), alveolar ventilation increases.</w:t>
      </w:r>
    </w:p>
    <w:p w:rsidR="00784EA6" w:rsidRDefault="00784EA6" w:rsidP="00784EA6">
      <w:pPr>
        <w:pStyle w:val="NoSpacing"/>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8217D3" w:rsidRDefault="00784EA6" w:rsidP="00784EA6">
      <w:pPr>
        <w:pStyle w:val="NoSpacing"/>
        <w:rPr>
          <w:rFonts w:ascii="Footlight MT Light" w:hAnsi="Footlight MT Light"/>
        </w:rPr>
      </w:pPr>
    </w:p>
    <w:p w:rsidR="00784EA6" w:rsidRPr="008217D3" w:rsidRDefault="00784EA6" w:rsidP="00784EA6">
      <w:pPr>
        <w:pStyle w:val="NoSpacing"/>
        <w:rPr>
          <w:rFonts w:ascii="Footlight MT Light" w:hAnsi="Footlight MT Light"/>
          <w:b/>
          <w:bCs/>
          <w:sz w:val="28"/>
          <w:szCs w:val="28"/>
        </w:rPr>
      </w:pPr>
      <w:r w:rsidRPr="008217D3">
        <w:rPr>
          <w:rFonts w:ascii="Footlight MT Light" w:hAnsi="Footlight MT Light"/>
          <w:b/>
          <w:bCs/>
          <w:sz w:val="28"/>
          <w:szCs w:val="28"/>
        </w:rPr>
        <w:t>Further reading:</w:t>
      </w:r>
    </w:p>
    <w:p w:rsidR="00784EA6" w:rsidRPr="006B5DB4" w:rsidRDefault="00784EA6" w:rsidP="00AC1D00">
      <w:pPr>
        <w:pStyle w:val="NoSpacing"/>
        <w:numPr>
          <w:ilvl w:val="0"/>
          <w:numId w:val="64"/>
        </w:numPr>
        <w:rPr>
          <w:rFonts w:ascii="Footlight MT Light" w:eastAsia="Calibri" w:hAnsi="Footlight MT Light"/>
        </w:rPr>
      </w:pPr>
      <w:r w:rsidRPr="006B5DB4">
        <w:rPr>
          <w:rFonts w:ascii="Footlight MT Light" w:eastAsia="Calibri" w:hAnsi="Footlight MT Light"/>
        </w:rPr>
        <w:t>Text Book of Medical Physiology. Arthur C. Guyton, M.D. 11</w:t>
      </w:r>
      <w:r w:rsidRPr="006B5DB4">
        <w:rPr>
          <w:rFonts w:ascii="Footlight MT Light" w:eastAsia="Calibri" w:hAnsi="Footlight MT Light"/>
          <w:vertAlign w:val="superscript"/>
        </w:rPr>
        <w:t>th</w:t>
      </w:r>
      <w:r w:rsidRPr="006B5DB4">
        <w:rPr>
          <w:rFonts w:ascii="Footlight MT Light" w:eastAsia="Calibri" w:hAnsi="Footlight MT Light"/>
        </w:rPr>
        <w:t xml:space="preserve"> Edition Unit VII, Chapter 41 Pages 514- 523.</w:t>
      </w:r>
    </w:p>
    <w:p w:rsidR="00784EA6" w:rsidRPr="006B5DB4" w:rsidRDefault="00784EA6" w:rsidP="00AC1D00">
      <w:pPr>
        <w:pStyle w:val="NoSpacing"/>
        <w:numPr>
          <w:ilvl w:val="0"/>
          <w:numId w:val="64"/>
        </w:numPr>
        <w:rPr>
          <w:rFonts w:ascii="Footlight MT Light" w:eastAsia="Calibri" w:hAnsi="Footlight MT Light"/>
        </w:rPr>
      </w:pPr>
      <w:r w:rsidRPr="006B5DB4">
        <w:rPr>
          <w:rFonts w:ascii="Footlight MT Light" w:eastAsia="Calibri" w:hAnsi="Footlight MT Light"/>
        </w:rPr>
        <w:t>Physiology. Linda. S. Costanzo 3</w:t>
      </w:r>
      <w:r w:rsidRPr="006B5DB4">
        <w:rPr>
          <w:rFonts w:ascii="Footlight MT Light" w:eastAsia="Calibri" w:hAnsi="Footlight MT Light"/>
          <w:vertAlign w:val="superscript"/>
        </w:rPr>
        <w:t>rd</w:t>
      </w:r>
      <w:r w:rsidRPr="006B5DB4">
        <w:rPr>
          <w:rFonts w:ascii="Footlight MT Light" w:eastAsia="Calibri" w:hAnsi="Footlight MT Light"/>
        </w:rPr>
        <w:t xml:space="preserve"> edition Page 223-2026.</w:t>
      </w:r>
    </w:p>
    <w:p w:rsidR="00784EA6" w:rsidRPr="006B5DB4" w:rsidRDefault="00784EA6" w:rsidP="00784EA6">
      <w:pPr>
        <w:rPr>
          <w:rFonts w:ascii="Footlight MT Light" w:hAnsi="Footlight MT Light"/>
        </w:rPr>
      </w:pPr>
    </w:p>
    <w:p w:rsidR="00784EA6" w:rsidRDefault="00784EA6" w:rsidP="00784EA6">
      <w:pPr>
        <w:rPr>
          <w:rFonts w:ascii="Footlight MT Light" w:hAnsi="Footlight MT Light"/>
          <w:b/>
          <w:bCs/>
        </w:rPr>
      </w:pPr>
      <w:r>
        <w:rPr>
          <w:rFonts w:ascii="Footlight MT Light" w:hAnsi="Footlight MT Light"/>
          <w:b/>
          <w:bCs/>
        </w:rPr>
        <w:br w:type="page"/>
      </w:r>
    </w:p>
    <w:tbl>
      <w:tblPr>
        <w:tblW w:w="10857"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7"/>
      </w:tblGrid>
      <w:tr w:rsidR="00784EA6" w:rsidRPr="00B35056" w:rsidTr="00784EA6">
        <w:trPr>
          <w:trHeight w:val="437"/>
        </w:trPr>
        <w:tc>
          <w:tcPr>
            <w:tcW w:w="10857" w:type="dxa"/>
            <w:shd w:val="clear" w:color="auto" w:fill="000000"/>
            <w:vAlign w:val="center"/>
          </w:tcPr>
          <w:p w:rsidR="00784EA6" w:rsidRPr="00B35056" w:rsidRDefault="00784EA6" w:rsidP="00784EA6">
            <w:pPr>
              <w:pStyle w:val="NoSpacing"/>
              <w:rPr>
                <w:rFonts w:ascii="Footlight MT Light" w:hAnsi="Footlight MT Light"/>
              </w:rPr>
            </w:pPr>
            <w:r w:rsidRPr="00B35056">
              <w:rPr>
                <w:rFonts w:ascii="Footlight MT Light" w:hAnsi="Footlight MT Light"/>
              </w:rPr>
              <w:lastRenderedPageBreak/>
              <w:t>Title of the lecture:</w:t>
            </w:r>
            <w:r w:rsidRPr="00B35056">
              <w:rPr>
                <w:rFonts w:ascii="Footlight MT Light" w:hAnsi="Footlight MT Light" w:cs="Arial"/>
                <w:kern w:val="24"/>
                <w:sz w:val="88"/>
                <w:szCs w:val="88"/>
              </w:rPr>
              <w:t xml:space="preserve"> </w:t>
            </w:r>
            <w:r w:rsidRPr="004911D3">
              <w:rPr>
                <w:rFonts w:ascii="Footlight MT Light" w:hAnsi="Footlight MT Light"/>
              </w:rPr>
              <w:t>Hypoixia and cyanosis</w:t>
            </w:r>
          </w:p>
          <w:p w:rsidR="00784EA6" w:rsidRPr="00B35056" w:rsidRDefault="00784EA6" w:rsidP="00784EA6">
            <w:pPr>
              <w:pStyle w:val="NoSpacing"/>
              <w:rPr>
                <w:rFonts w:ascii="Footlight MT Light" w:hAnsi="Footlight MT Light"/>
                <w:sz w:val="28"/>
              </w:rPr>
            </w:pPr>
          </w:p>
        </w:tc>
      </w:tr>
    </w:tbl>
    <w:p w:rsidR="00784EA6" w:rsidRPr="00B35056" w:rsidRDefault="00784EA6" w:rsidP="00784EA6">
      <w:pPr>
        <w:pStyle w:val="NoSpacing"/>
        <w:rPr>
          <w:rFonts w:ascii="Footlight MT Light" w:hAnsi="Footlight MT Light"/>
          <w:sz w:val="14"/>
          <w:u w:val="single"/>
        </w:rPr>
      </w:pPr>
    </w:p>
    <w:p w:rsidR="00784EA6" w:rsidRPr="00B35056" w:rsidRDefault="00784EA6" w:rsidP="00784EA6">
      <w:pPr>
        <w:pStyle w:val="NoSpacing"/>
        <w:rPr>
          <w:rFonts w:ascii="Footlight MT Light" w:hAnsi="Footlight MT Light"/>
        </w:rPr>
      </w:pPr>
      <w:r w:rsidRPr="00B35056">
        <w:rPr>
          <w:rFonts w:ascii="Footlight MT Light" w:hAnsi="Footlight MT Light"/>
        </w:rPr>
        <w:t>Lecturer’s name</w:t>
      </w:r>
      <w:r w:rsidRPr="00B35056">
        <w:rPr>
          <w:rFonts w:ascii="Footlight MT Light" w:hAnsi="Footlight MT Light"/>
        </w:rPr>
        <w:tab/>
        <w:t>: Dr. Aida Korish &amp; Dr. Abdulrahman Al Howaikan</w:t>
      </w:r>
    </w:p>
    <w:p w:rsidR="00784EA6" w:rsidRPr="00B35056" w:rsidRDefault="00784EA6" w:rsidP="00784EA6">
      <w:pPr>
        <w:pStyle w:val="NoSpacing"/>
        <w:rPr>
          <w:rFonts w:ascii="Footlight MT Light" w:hAnsi="Footlight MT Light"/>
        </w:rPr>
      </w:pPr>
      <w:r w:rsidRPr="00B35056">
        <w:rPr>
          <w:rFonts w:ascii="Footlight MT Light" w:hAnsi="Footlight MT Light"/>
        </w:rPr>
        <w:t>Department</w:t>
      </w:r>
      <w:r w:rsidRPr="00B35056">
        <w:rPr>
          <w:rFonts w:ascii="Footlight MT Light" w:hAnsi="Footlight MT Light"/>
        </w:rPr>
        <w:tab/>
      </w:r>
      <w:r w:rsidRPr="00B35056">
        <w:rPr>
          <w:rFonts w:ascii="Footlight MT Light" w:hAnsi="Footlight MT Light"/>
        </w:rPr>
        <w:tab/>
        <w:t>: Physiology Department</w:t>
      </w:r>
    </w:p>
    <w:p w:rsidR="00784EA6" w:rsidRPr="00B35056" w:rsidRDefault="00784EA6" w:rsidP="00784EA6">
      <w:pPr>
        <w:pStyle w:val="NoSpacing"/>
        <w:rPr>
          <w:rFonts w:ascii="Footlight MT Light" w:hAnsi="Footlight MT Light"/>
        </w:rPr>
      </w:pPr>
      <w:r w:rsidRPr="00B35056">
        <w:rPr>
          <w:rFonts w:ascii="Footlight MT Light" w:hAnsi="Footlight MT Light"/>
        </w:rPr>
        <w:t>Block / week</w:t>
      </w:r>
      <w:r w:rsidRPr="00B35056">
        <w:rPr>
          <w:rFonts w:ascii="Footlight MT Light" w:hAnsi="Footlight MT Light"/>
        </w:rPr>
        <w:tab/>
      </w:r>
      <w:r w:rsidRPr="00B35056">
        <w:rPr>
          <w:rFonts w:ascii="Footlight MT Light" w:hAnsi="Footlight MT Light"/>
        </w:rPr>
        <w:tab/>
        <w:t>: Respiratory/ Week 1-4</w:t>
      </w:r>
    </w:p>
    <w:p w:rsidR="00784EA6" w:rsidRPr="00B35056" w:rsidRDefault="00784EA6" w:rsidP="00784EA6">
      <w:pPr>
        <w:pStyle w:val="NoSpacing"/>
        <w:rPr>
          <w:rFonts w:ascii="Footlight MT Light" w:hAnsi="Footlight MT Light"/>
        </w:rPr>
      </w:pPr>
      <w:r w:rsidRPr="00B35056">
        <w:rPr>
          <w:rFonts w:ascii="Footlight MT Light" w:hAnsi="Footlight MT Light"/>
        </w:rPr>
        <w:t>Email address</w:t>
      </w:r>
      <w:r w:rsidRPr="00B35056">
        <w:rPr>
          <w:rFonts w:ascii="Footlight MT Light" w:hAnsi="Footlight MT Light"/>
        </w:rPr>
        <w:tab/>
      </w:r>
      <w:r w:rsidRPr="00B35056">
        <w:rPr>
          <w:rFonts w:ascii="Footlight MT Light" w:hAnsi="Footlight MT Light"/>
        </w:rPr>
        <w:tab/>
        <w:t xml:space="preserve">: </w:t>
      </w:r>
      <w:hyperlink r:id="rId62" w:history="1">
        <w:r w:rsidRPr="00B35056">
          <w:rPr>
            <w:rStyle w:val="Hyperlink"/>
            <w:rFonts w:ascii="Footlight MT Light" w:hAnsi="Footlight MT Light"/>
            <w:sz w:val="22"/>
          </w:rPr>
          <w:t>ahowikan@ksu.edu.sa</w:t>
        </w:r>
      </w:hyperlink>
      <w:r w:rsidRPr="00B35056">
        <w:rPr>
          <w:rFonts w:ascii="Footlight MT Light" w:hAnsi="Footlight MT Light"/>
        </w:rPr>
        <w:t xml:space="preserve"> , </w:t>
      </w:r>
      <w:hyperlink r:id="rId63" w:history="1">
        <w:r w:rsidRPr="00B35056">
          <w:rPr>
            <w:rStyle w:val="Hyperlink"/>
            <w:rFonts w:ascii="Footlight MT Light" w:hAnsi="Footlight MT Light"/>
            <w:sz w:val="22"/>
          </w:rPr>
          <w:t>akorish@ksu.edu.sa</w:t>
        </w:r>
      </w:hyperlink>
      <w:r w:rsidRPr="00B35056">
        <w:rPr>
          <w:rFonts w:ascii="Footlight MT Light" w:hAnsi="Footlight MT Light"/>
        </w:rPr>
        <w:t xml:space="preserve">   </w:t>
      </w:r>
    </w:p>
    <w:p w:rsidR="00784EA6" w:rsidRPr="005D199B" w:rsidRDefault="00784EA6" w:rsidP="00784EA6">
      <w:pPr>
        <w:pStyle w:val="NoSpacing"/>
        <w:rPr>
          <w:rFonts w:ascii="Footlight MT Light" w:hAnsi="Footlight MT Light"/>
        </w:rPr>
      </w:pPr>
      <w:r>
        <w:rPr>
          <w:bCs/>
          <w:sz w:val="22"/>
          <w:szCs w:val="22"/>
        </w:rPr>
        <w:t>========================================================================</w:t>
      </w:r>
    </w:p>
    <w:p w:rsidR="00784EA6" w:rsidRPr="00B35056" w:rsidRDefault="00784EA6" w:rsidP="00784EA6">
      <w:pPr>
        <w:pStyle w:val="NoSpacing"/>
        <w:rPr>
          <w:rFonts w:ascii="Footlight MT Light" w:hAnsi="Footlight MT Light"/>
          <w:sz w:val="6"/>
        </w:rPr>
      </w:pPr>
    </w:p>
    <w:p w:rsidR="00784EA6" w:rsidRPr="00B35056" w:rsidRDefault="00784EA6" w:rsidP="00784EA6">
      <w:pPr>
        <w:pStyle w:val="NoSpacing"/>
        <w:rPr>
          <w:rFonts w:ascii="Footlight MT Light" w:hAnsi="Footlight MT Light"/>
          <w:sz w:val="6"/>
        </w:rPr>
      </w:pPr>
    </w:p>
    <w:p w:rsidR="00784EA6" w:rsidRPr="00B35056" w:rsidRDefault="00784EA6" w:rsidP="00784EA6">
      <w:pPr>
        <w:pStyle w:val="NoSpacing"/>
        <w:rPr>
          <w:rFonts w:ascii="Footlight MT Light" w:hAnsi="Footlight MT Light"/>
          <w:sz w:val="6"/>
        </w:rPr>
      </w:pPr>
    </w:p>
    <w:p w:rsidR="00784EA6" w:rsidRPr="00B35056" w:rsidRDefault="00784EA6" w:rsidP="00784EA6">
      <w:pPr>
        <w:pStyle w:val="NoSpacing"/>
        <w:rPr>
          <w:rFonts w:ascii="Footlight MT Light" w:hAnsi="Footlight MT Light"/>
          <w:b/>
          <w:bCs/>
          <w:sz w:val="28"/>
          <w:szCs w:val="28"/>
        </w:rPr>
      </w:pPr>
      <w:r w:rsidRPr="00B35056">
        <w:rPr>
          <w:rFonts w:ascii="Footlight MT Light" w:hAnsi="Footlight MT Light"/>
          <w:b/>
          <w:bCs/>
          <w:sz w:val="28"/>
          <w:szCs w:val="28"/>
        </w:rPr>
        <w:t>Objectives of the lecture:</w:t>
      </w:r>
    </w:p>
    <w:p w:rsidR="00784EA6" w:rsidRDefault="00784EA6" w:rsidP="00AC1D00">
      <w:pPr>
        <w:pStyle w:val="NoSpacing"/>
        <w:numPr>
          <w:ilvl w:val="0"/>
          <w:numId w:val="65"/>
        </w:numPr>
        <w:rPr>
          <w:rFonts w:ascii="Footlight MT Light" w:hAnsi="Footlight MT Light"/>
        </w:rPr>
      </w:pPr>
      <w:r w:rsidRPr="00B35056">
        <w:rPr>
          <w:rFonts w:ascii="Footlight MT Light" w:hAnsi="Footlight MT Light"/>
        </w:rPr>
        <w:t xml:space="preserve">Identify hypoxia and list its various physiological and pathological causes. </w:t>
      </w:r>
    </w:p>
    <w:p w:rsidR="00784EA6" w:rsidRDefault="00784EA6" w:rsidP="00AC1D00">
      <w:pPr>
        <w:pStyle w:val="NoSpacing"/>
        <w:numPr>
          <w:ilvl w:val="0"/>
          <w:numId w:val="65"/>
        </w:numPr>
        <w:rPr>
          <w:rFonts w:ascii="Footlight MT Light" w:hAnsi="Footlight MT Light"/>
        </w:rPr>
      </w:pPr>
      <w:r w:rsidRPr="00B35056">
        <w:rPr>
          <w:rFonts w:ascii="Footlight MT Light" w:hAnsi="Footlight MT Light"/>
        </w:rPr>
        <w:t>Compare between hypo and hyper-ventilation in terms of arterial PCO2 and PO2.</w:t>
      </w:r>
    </w:p>
    <w:p w:rsidR="00784EA6" w:rsidRDefault="00784EA6" w:rsidP="00AC1D00">
      <w:pPr>
        <w:pStyle w:val="NoSpacing"/>
        <w:numPr>
          <w:ilvl w:val="0"/>
          <w:numId w:val="65"/>
        </w:numPr>
        <w:rPr>
          <w:rFonts w:ascii="Footlight MT Light" w:hAnsi="Footlight MT Light"/>
        </w:rPr>
      </w:pPr>
      <w:r w:rsidRPr="00B35056">
        <w:rPr>
          <w:rFonts w:ascii="Footlight MT Light" w:hAnsi="Footlight MT Light"/>
        </w:rPr>
        <w:t>Identify cyanosis and its clinical presentation.</w:t>
      </w:r>
    </w:p>
    <w:p w:rsidR="00784EA6" w:rsidRPr="00B35056" w:rsidRDefault="00784EA6" w:rsidP="00AC1D00">
      <w:pPr>
        <w:pStyle w:val="NoSpacing"/>
        <w:numPr>
          <w:ilvl w:val="0"/>
          <w:numId w:val="65"/>
        </w:numPr>
        <w:rPr>
          <w:rFonts w:ascii="Footlight MT Light" w:hAnsi="Footlight MT Light"/>
        </w:rPr>
      </w:pPr>
      <w:r w:rsidRPr="00B35056">
        <w:rPr>
          <w:rFonts w:ascii="Footlight MT Light" w:hAnsi="Footlight MT Light"/>
        </w:rPr>
        <w:t>Interpret the relation between ventilation/perfusion (V</w:t>
      </w:r>
      <w:r w:rsidRPr="00B35056">
        <w:t>͎</w:t>
      </w:r>
      <w:r w:rsidRPr="00B35056">
        <w:rPr>
          <w:rFonts w:ascii="Footlight MT Light" w:hAnsi="Footlight MT Light"/>
        </w:rPr>
        <w:t>/Q) and its normal values.</w:t>
      </w:r>
    </w:p>
    <w:p w:rsidR="00784EA6" w:rsidRPr="00B35056" w:rsidRDefault="00784EA6" w:rsidP="00784EA6">
      <w:pPr>
        <w:pStyle w:val="NoSpacing"/>
        <w:rPr>
          <w:rFonts w:ascii="Footlight MT Light" w:hAnsi="Footlight MT Light"/>
          <w:sz w:val="6"/>
        </w:rPr>
      </w:pPr>
    </w:p>
    <w:p w:rsidR="00784EA6" w:rsidRPr="005D199B" w:rsidRDefault="00784EA6" w:rsidP="00784EA6">
      <w:pPr>
        <w:pStyle w:val="NoSpacing"/>
        <w:rPr>
          <w:rFonts w:ascii="Footlight MT Light" w:hAnsi="Footlight MT Light"/>
        </w:rPr>
      </w:pPr>
      <w:r>
        <w:rPr>
          <w:bCs/>
          <w:sz w:val="22"/>
          <w:szCs w:val="22"/>
        </w:rPr>
        <w:t>========================================================================</w:t>
      </w:r>
    </w:p>
    <w:p w:rsidR="00784EA6" w:rsidRPr="00B35056" w:rsidRDefault="00784EA6" w:rsidP="00784EA6">
      <w:pPr>
        <w:pStyle w:val="NoSpacing"/>
        <w:rPr>
          <w:rFonts w:ascii="Footlight MT Light" w:hAnsi="Footlight MT Light"/>
          <w:sz w:val="6"/>
        </w:rPr>
      </w:pPr>
    </w:p>
    <w:p w:rsidR="00784EA6" w:rsidRPr="00B35056" w:rsidRDefault="00784EA6" w:rsidP="00784EA6">
      <w:pPr>
        <w:pStyle w:val="NoSpacing"/>
        <w:rPr>
          <w:rFonts w:ascii="Footlight MT Light" w:hAnsi="Footlight MT Light"/>
          <w:sz w:val="6"/>
        </w:rPr>
      </w:pPr>
    </w:p>
    <w:p w:rsidR="00784EA6" w:rsidRPr="00B35056" w:rsidRDefault="00784EA6" w:rsidP="00784EA6">
      <w:pPr>
        <w:pStyle w:val="NoSpacing"/>
        <w:rPr>
          <w:rFonts w:ascii="Footlight MT Light" w:hAnsi="Footlight MT Light"/>
          <w:b/>
          <w:bCs/>
          <w:sz w:val="10"/>
          <w:szCs w:val="28"/>
        </w:rPr>
      </w:pPr>
    </w:p>
    <w:p w:rsidR="00784EA6" w:rsidRPr="00B35056" w:rsidRDefault="00784EA6" w:rsidP="00784EA6">
      <w:pPr>
        <w:pStyle w:val="NoSpacing"/>
        <w:rPr>
          <w:rFonts w:ascii="Footlight MT Light" w:hAnsi="Footlight MT Light"/>
          <w:b/>
          <w:bCs/>
          <w:sz w:val="28"/>
          <w:szCs w:val="28"/>
        </w:rPr>
      </w:pPr>
      <w:r w:rsidRPr="00B35056">
        <w:rPr>
          <w:rFonts w:ascii="Footlight MT Light" w:hAnsi="Footlight MT Light"/>
          <w:b/>
          <w:bCs/>
          <w:sz w:val="28"/>
          <w:szCs w:val="28"/>
        </w:rPr>
        <w:t>Background:</w:t>
      </w:r>
    </w:p>
    <w:p w:rsidR="00784EA6" w:rsidRDefault="00784EA6" w:rsidP="00AC1D00">
      <w:pPr>
        <w:pStyle w:val="NoSpacing"/>
        <w:numPr>
          <w:ilvl w:val="0"/>
          <w:numId w:val="66"/>
        </w:numPr>
        <w:rPr>
          <w:rFonts w:ascii="Footlight MT Light" w:eastAsia="Calibri" w:hAnsi="Footlight MT Light" w:cs="TimesTen-Roman"/>
        </w:rPr>
      </w:pPr>
      <w:r w:rsidRPr="00B35056">
        <w:rPr>
          <w:rFonts w:ascii="Footlight MT Light" w:eastAsia="Calibri" w:hAnsi="Footlight MT Light" w:cs="TimesTen-Roman"/>
        </w:rPr>
        <w:t>Some respiratory diseases result from inadequate ventilation and others result from abnormal diffusion.</w:t>
      </w:r>
      <w:r w:rsidRPr="00B35056">
        <w:rPr>
          <w:rFonts w:ascii="Footlight MT Light" w:hAnsi="Footlight MT Light"/>
        </w:rPr>
        <w:t xml:space="preserve"> </w:t>
      </w:r>
      <w:r w:rsidRPr="00B35056">
        <w:rPr>
          <w:rFonts w:ascii="Footlight MT Light" w:eastAsia="Calibri" w:hAnsi="Footlight MT Light" w:cs="TimesTen-Roman"/>
        </w:rPr>
        <w:t xml:space="preserve">Almost any of the respiratory problems can cause serious degrees of body wide cellular hypoxia. </w:t>
      </w:r>
    </w:p>
    <w:p w:rsidR="00784EA6" w:rsidRDefault="00784EA6" w:rsidP="00AC1D00">
      <w:pPr>
        <w:pStyle w:val="NoSpacing"/>
        <w:numPr>
          <w:ilvl w:val="0"/>
          <w:numId w:val="66"/>
        </w:numPr>
        <w:rPr>
          <w:rFonts w:ascii="Footlight MT Light" w:eastAsia="Calibri" w:hAnsi="Footlight MT Light" w:cs="TimesTen-Roman"/>
        </w:rPr>
      </w:pPr>
      <w:r w:rsidRPr="00FA116A">
        <w:rPr>
          <w:rFonts w:ascii="Footlight MT Light" w:eastAsia="Calibri" w:hAnsi="Footlight MT Light" w:cs="TimesTen-Roman"/>
        </w:rPr>
        <w:t xml:space="preserve">The oxygen therapy is of different degrees of importance in different types of  hypoxia. </w:t>
      </w:r>
    </w:p>
    <w:p w:rsidR="00784EA6" w:rsidRDefault="00784EA6" w:rsidP="00AC1D00">
      <w:pPr>
        <w:pStyle w:val="NoSpacing"/>
        <w:numPr>
          <w:ilvl w:val="0"/>
          <w:numId w:val="66"/>
        </w:numPr>
        <w:rPr>
          <w:rFonts w:ascii="Footlight MT Light" w:eastAsia="Calibri" w:hAnsi="Footlight MT Light" w:cs="TimesTen-Roman"/>
        </w:rPr>
      </w:pPr>
      <w:r w:rsidRPr="00FA116A">
        <w:rPr>
          <w:rFonts w:ascii="Footlight MT Light" w:eastAsia="Calibri" w:hAnsi="Footlight MT Light" w:cs="TimesTen-Roman"/>
        </w:rPr>
        <w:t>Therefore, it is important to understand the different types of hypoxia and the physiologic principles of oxygen therapy.</w:t>
      </w:r>
    </w:p>
    <w:p w:rsidR="00784EA6" w:rsidRDefault="00784EA6" w:rsidP="00784EA6">
      <w:pPr>
        <w:pStyle w:val="NoSpacing"/>
        <w:ind w:left="720"/>
        <w:rPr>
          <w:rFonts w:ascii="Footlight MT Light" w:eastAsia="Calibri" w:hAnsi="Footlight MT Light" w:cs="TimesTen-Roman"/>
        </w:rPr>
      </w:pPr>
    </w:p>
    <w:p w:rsidR="00784EA6" w:rsidRPr="005D199B" w:rsidRDefault="00784EA6" w:rsidP="00784EA6">
      <w:pPr>
        <w:pStyle w:val="NoSpacing"/>
        <w:rPr>
          <w:rFonts w:ascii="Footlight MT Light" w:hAnsi="Footlight MT Light"/>
        </w:rPr>
      </w:pPr>
      <w:r>
        <w:rPr>
          <w:bCs/>
          <w:sz w:val="22"/>
          <w:szCs w:val="22"/>
        </w:rPr>
        <w:t>========================================================================</w:t>
      </w:r>
    </w:p>
    <w:p w:rsidR="00784EA6" w:rsidRPr="00FA116A" w:rsidRDefault="00784EA6" w:rsidP="00784EA6">
      <w:pPr>
        <w:pStyle w:val="NoSpacing"/>
        <w:rPr>
          <w:rFonts w:ascii="Footlight MT Light" w:eastAsia="Calibri" w:hAnsi="Footlight MT Light" w:cs="TimesTen-Roman"/>
        </w:rPr>
      </w:pPr>
    </w:p>
    <w:p w:rsidR="00784EA6" w:rsidRDefault="00784EA6" w:rsidP="00784EA6">
      <w:pPr>
        <w:pStyle w:val="NoSpacing"/>
        <w:rPr>
          <w:rFonts w:ascii="Footlight MT Light" w:hAnsi="Footlight MT Light"/>
          <w:b/>
          <w:bCs/>
          <w:sz w:val="28"/>
          <w:szCs w:val="28"/>
        </w:rPr>
      </w:pPr>
      <w:r w:rsidRPr="00FA116A">
        <w:rPr>
          <w:rFonts w:ascii="Footlight MT Light" w:hAnsi="Footlight MT Light"/>
          <w:b/>
          <w:bCs/>
          <w:sz w:val="28"/>
          <w:szCs w:val="28"/>
        </w:rPr>
        <w:t>Main concepts in the lecture:</w:t>
      </w:r>
    </w:p>
    <w:p w:rsidR="00784EA6" w:rsidRDefault="00784EA6" w:rsidP="00AC1D00">
      <w:pPr>
        <w:pStyle w:val="NoSpacing"/>
        <w:numPr>
          <w:ilvl w:val="0"/>
          <w:numId w:val="67"/>
        </w:numPr>
        <w:rPr>
          <w:rFonts w:ascii="Footlight MT Light" w:hAnsi="Footlight MT Light"/>
          <w:b/>
          <w:bCs/>
          <w:sz w:val="28"/>
          <w:szCs w:val="28"/>
        </w:rPr>
      </w:pPr>
      <w:r w:rsidRPr="00B35056">
        <w:rPr>
          <w:rFonts w:ascii="Footlight MT Light" w:eastAsia="Calibri" w:hAnsi="Footlight MT Light" w:cs="TimesTen-Roman"/>
        </w:rPr>
        <w:t>Hypoxia s defined as deficiency of oxygen in the tissue cells.</w:t>
      </w:r>
    </w:p>
    <w:p w:rsidR="00784EA6" w:rsidRDefault="00784EA6" w:rsidP="00784EA6">
      <w:pPr>
        <w:pStyle w:val="NoSpacing"/>
        <w:ind w:left="720"/>
        <w:rPr>
          <w:rFonts w:ascii="Footlight MT Light" w:hAnsi="Footlight MT Light"/>
          <w:b/>
          <w:bCs/>
          <w:sz w:val="28"/>
          <w:szCs w:val="28"/>
        </w:rPr>
      </w:pPr>
      <w:r w:rsidRPr="00FA116A">
        <w:rPr>
          <w:rFonts w:ascii="Footlight MT Light" w:eastAsia="Calibri" w:hAnsi="Footlight MT Light" w:cs="TimesTen-Roman"/>
        </w:rPr>
        <w:t>The following is a descriptive classification of the causes of hypoxia:</w:t>
      </w:r>
    </w:p>
    <w:p w:rsidR="00784EA6" w:rsidRDefault="00784EA6" w:rsidP="00AC1D00">
      <w:pPr>
        <w:pStyle w:val="NoSpacing"/>
        <w:numPr>
          <w:ilvl w:val="0"/>
          <w:numId w:val="68"/>
        </w:numPr>
        <w:rPr>
          <w:rFonts w:ascii="Footlight MT Light" w:hAnsi="Footlight MT Light"/>
          <w:b/>
          <w:bCs/>
          <w:sz w:val="28"/>
          <w:szCs w:val="28"/>
        </w:rPr>
      </w:pPr>
      <w:r w:rsidRPr="00B35056">
        <w:rPr>
          <w:rFonts w:ascii="Footlight MT Light" w:eastAsia="Calibri" w:hAnsi="Footlight MT Light" w:cs="TimesTen-Roman"/>
        </w:rPr>
        <w:t>Hypoxic or arterial hypoxia: due to Alveolar hypoventilation, Diffusion abnormalities, Right to left shunt or Ventilation-perfusion imbalance.</w:t>
      </w:r>
    </w:p>
    <w:p w:rsidR="00784EA6" w:rsidRDefault="00784EA6" w:rsidP="00AC1D00">
      <w:pPr>
        <w:pStyle w:val="NoSpacing"/>
        <w:numPr>
          <w:ilvl w:val="0"/>
          <w:numId w:val="68"/>
        </w:numPr>
        <w:rPr>
          <w:rFonts w:ascii="Footlight MT Light" w:hAnsi="Footlight MT Light"/>
          <w:b/>
          <w:bCs/>
          <w:sz w:val="28"/>
          <w:szCs w:val="28"/>
        </w:rPr>
      </w:pPr>
      <w:r w:rsidRPr="00FA116A">
        <w:rPr>
          <w:rFonts w:ascii="Footlight MT Light" w:eastAsia="Calibri" w:hAnsi="Footlight MT Light" w:cs="TimesTen-Roman"/>
        </w:rPr>
        <w:t>Anemic hypoxia:</w:t>
      </w:r>
      <w:r w:rsidRPr="00FA116A">
        <w:rPr>
          <w:rFonts w:ascii="Footlight MT Light" w:hAnsi="Footlight MT Light" w:cs="Arial"/>
          <w:color w:val="C00000"/>
          <w:kern w:val="24"/>
          <w:sz w:val="64"/>
          <w:szCs w:val="64"/>
        </w:rPr>
        <w:t xml:space="preserve"> </w:t>
      </w:r>
      <w:r w:rsidRPr="00FA116A">
        <w:rPr>
          <w:rFonts w:ascii="Footlight MT Light" w:eastAsia="Calibri" w:hAnsi="Footlight MT Light" w:cs="TimesTen-Roman"/>
        </w:rPr>
        <w:t>It is caused by reduction in the oxygen carrying capacity of the blood, due to decreased amount of  Hb or abnormal type of Hb.</w:t>
      </w:r>
    </w:p>
    <w:p w:rsidR="00784EA6" w:rsidRDefault="00784EA6" w:rsidP="00AC1D00">
      <w:pPr>
        <w:pStyle w:val="NoSpacing"/>
        <w:numPr>
          <w:ilvl w:val="0"/>
          <w:numId w:val="68"/>
        </w:numPr>
        <w:rPr>
          <w:rFonts w:ascii="Footlight MT Light" w:hAnsi="Footlight MT Light"/>
          <w:b/>
          <w:bCs/>
          <w:sz w:val="28"/>
          <w:szCs w:val="28"/>
        </w:rPr>
      </w:pPr>
      <w:r w:rsidRPr="00FA116A">
        <w:rPr>
          <w:rFonts w:ascii="Footlight MT Light" w:eastAsia="Calibri" w:hAnsi="Footlight MT Light" w:cs="TimesTen-Roman"/>
        </w:rPr>
        <w:t>Stagnant hypoxia:</w:t>
      </w:r>
      <w:r w:rsidRPr="00FA116A">
        <w:rPr>
          <w:rFonts w:ascii="Footlight MT Light" w:hAnsi="Footlight MT Light"/>
          <w:color w:val="C00000"/>
          <w:kern w:val="24"/>
          <w:sz w:val="56"/>
          <w:szCs w:val="56"/>
        </w:rPr>
        <w:t xml:space="preserve"> </w:t>
      </w:r>
      <w:r w:rsidRPr="00FA116A">
        <w:rPr>
          <w:rFonts w:ascii="Footlight MT Light" w:eastAsia="Calibri" w:hAnsi="Footlight MT Light" w:cs="TimesTen-Roman"/>
        </w:rPr>
        <w:t>Caused by reduced blood flow through the tissues.</w:t>
      </w:r>
    </w:p>
    <w:p w:rsidR="00784EA6" w:rsidRPr="00FA116A" w:rsidRDefault="00784EA6" w:rsidP="00AC1D00">
      <w:pPr>
        <w:pStyle w:val="NoSpacing"/>
        <w:numPr>
          <w:ilvl w:val="0"/>
          <w:numId w:val="68"/>
        </w:numPr>
        <w:rPr>
          <w:rFonts w:ascii="Footlight MT Light" w:hAnsi="Footlight MT Light"/>
          <w:b/>
          <w:bCs/>
          <w:sz w:val="28"/>
          <w:szCs w:val="28"/>
        </w:rPr>
      </w:pPr>
      <w:r w:rsidRPr="00FA116A">
        <w:rPr>
          <w:rFonts w:ascii="Footlight MT Light" w:eastAsia="Calibri" w:hAnsi="Footlight MT Light" w:cs="TimesTen-Roman"/>
        </w:rPr>
        <w:t>Histiotoxic hypoxia:</w:t>
      </w:r>
      <w:r w:rsidRPr="00FA116A">
        <w:rPr>
          <w:rFonts w:ascii="Footlight MT Light" w:hAnsi="Footlight MT Light"/>
          <w:color w:val="C00000"/>
          <w:kern w:val="24"/>
          <w:sz w:val="64"/>
          <w:szCs w:val="64"/>
        </w:rPr>
        <w:t xml:space="preserve"> </w:t>
      </w:r>
      <w:r w:rsidRPr="00FA116A">
        <w:rPr>
          <w:rFonts w:ascii="Footlight MT Light" w:eastAsia="Calibri" w:hAnsi="Footlight MT Light" w:cs="TimesTen-Roman"/>
        </w:rPr>
        <w:t xml:space="preserve">This is inability of the tissues to use oxygen due to inhibition of the oxidative enzyme activity. </w:t>
      </w:r>
    </w:p>
    <w:p w:rsidR="00784EA6" w:rsidRDefault="00784EA6" w:rsidP="00784EA6">
      <w:pPr>
        <w:pStyle w:val="NoSpacing"/>
        <w:rPr>
          <w:rFonts w:ascii="Footlight MT Light" w:eastAsia="Calibri" w:hAnsi="Footlight MT Light"/>
        </w:rPr>
      </w:pPr>
    </w:p>
    <w:p w:rsidR="00784EA6" w:rsidRDefault="00784EA6" w:rsidP="00AC1D00">
      <w:pPr>
        <w:pStyle w:val="NoSpacing"/>
        <w:numPr>
          <w:ilvl w:val="0"/>
          <w:numId w:val="67"/>
        </w:numPr>
        <w:rPr>
          <w:rFonts w:ascii="Footlight MT Light" w:eastAsia="Calibri" w:hAnsi="Footlight MT Light"/>
        </w:rPr>
      </w:pPr>
      <w:r w:rsidRPr="00B35056">
        <w:rPr>
          <w:rFonts w:ascii="Footlight MT Light" w:eastAsia="Calibri" w:hAnsi="Footlight MT Light"/>
        </w:rPr>
        <w:t>Oxygen Therapy in Different Types of Hypoxia</w:t>
      </w:r>
      <w:r>
        <w:rPr>
          <w:rFonts w:ascii="Footlight MT Light" w:eastAsia="Calibri" w:hAnsi="Footlight MT Light"/>
        </w:rPr>
        <w:t xml:space="preserve"> </w:t>
      </w:r>
    </w:p>
    <w:p w:rsidR="00784EA6" w:rsidRDefault="00784EA6" w:rsidP="00784EA6">
      <w:pPr>
        <w:pStyle w:val="NoSpacing"/>
        <w:ind w:left="720"/>
        <w:rPr>
          <w:rFonts w:ascii="Footlight MT Light" w:eastAsia="Calibri" w:hAnsi="Footlight MT Light"/>
        </w:rPr>
      </w:pPr>
      <w:r w:rsidRPr="00FA116A">
        <w:rPr>
          <w:rFonts w:ascii="Footlight MT Light" w:eastAsia="Calibri" w:hAnsi="Footlight MT Light" w:cs="TimesTen-Roman"/>
        </w:rPr>
        <w:t>Is by giving oxygen therapy in a tent or high oxygen tension mask.</w:t>
      </w:r>
    </w:p>
    <w:p w:rsidR="00784EA6" w:rsidRDefault="00784EA6" w:rsidP="00AC1D00">
      <w:pPr>
        <w:pStyle w:val="NoSpacing"/>
        <w:numPr>
          <w:ilvl w:val="0"/>
          <w:numId w:val="67"/>
        </w:numPr>
        <w:rPr>
          <w:rFonts w:ascii="Footlight MT Light" w:eastAsia="Calibri" w:hAnsi="Footlight MT Light"/>
        </w:rPr>
      </w:pPr>
      <w:r w:rsidRPr="00B35056">
        <w:rPr>
          <w:rFonts w:ascii="Footlight MT Light" w:eastAsia="Calibri" w:hAnsi="Footlight MT Light" w:cs="TimesTen-Roman"/>
        </w:rPr>
        <w:t xml:space="preserve">This is useful in hypoxic hypoxia, but of less value in other types of hypoxia .Histiotoxic hypoxia will not benefit from O2 therapy. </w:t>
      </w:r>
    </w:p>
    <w:p w:rsidR="00784EA6" w:rsidRDefault="00784EA6" w:rsidP="00AC1D00">
      <w:pPr>
        <w:pStyle w:val="NoSpacing"/>
        <w:numPr>
          <w:ilvl w:val="0"/>
          <w:numId w:val="67"/>
        </w:numPr>
        <w:rPr>
          <w:rFonts w:ascii="Footlight MT Light" w:eastAsia="Calibri" w:hAnsi="Footlight MT Light"/>
        </w:rPr>
      </w:pPr>
      <w:r w:rsidRPr="00FA116A">
        <w:rPr>
          <w:rFonts w:ascii="Footlight MT Light" w:eastAsia="Calibri" w:hAnsi="Footlight MT Light" w:cs="TimesTen-Roman"/>
        </w:rPr>
        <w:t xml:space="preserve">The term </w:t>
      </w:r>
      <w:r w:rsidRPr="00FA116A">
        <w:rPr>
          <w:rFonts w:ascii="Footlight MT Light" w:eastAsia="Calibri" w:hAnsi="Footlight MT Light" w:cs="TimesTen-Italic"/>
          <w:i/>
          <w:iCs/>
        </w:rPr>
        <w:t xml:space="preserve">cyanosis </w:t>
      </w:r>
      <w:r w:rsidRPr="00FA116A">
        <w:rPr>
          <w:rFonts w:ascii="Footlight MT Light" w:eastAsia="Calibri" w:hAnsi="Footlight MT Light" w:cs="TimesTen-Roman"/>
        </w:rPr>
        <w:t>means blueness of the skin, and its cause is excessive amounts of deoxygenated hemoglobin in the skin blood vessels especially in the capillaries.</w:t>
      </w:r>
    </w:p>
    <w:p w:rsidR="00784EA6" w:rsidRDefault="00784EA6" w:rsidP="00AC1D00">
      <w:pPr>
        <w:pStyle w:val="NoSpacing"/>
        <w:numPr>
          <w:ilvl w:val="0"/>
          <w:numId w:val="67"/>
        </w:numPr>
        <w:rPr>
          <w:rFonts w:ascii="Footlight MT Light" w:eastAsia="Calibri" w:hAnsi="Footlight MT Light"/>
        </w:rPr>
      </w:pPr>
      <w:r w:rsidRPr="00FA116A">
        <w:rPr>
          <w:rFonts w:ascii="Footlight MT Light" w:hAnsi="Footlight MT Light"/>
        </w:rPr>
        <w:t xml:space="preserve">Ventilation perfusion ration is the ratio of alveolar ventilation to pulmonary blood flow per minute. </w:t>
      </w:r>
    </w:p>
    <w:p w:rsidR="00784EA6" w:rsidRDefault="00784EA6" w:rsidP="00784EA6">
      <w:pPr>
        <w:pStyle w:val="NoSpacing"/>
        <w:ind w:left="720"/>
        <w:rPr>
          <w:rFonts w:ascii="Footlight MT Light" w:eastAsia="Calibri" w:hAnsi="Footlight MT Light"/>
        </w:rPr>
      </w:pPr>
      <w:r w:rsidRPr="00FA116A">
        <w:rPr>
          <w:rFonts w:ascii="Footlight MT Light" w:hAnsi="Footlight MT Light"/>
        </w:rPr>
        <w:t>The alveolar ventilation at rest (4.2 L/min) and the pulmonary blood flow is equal to right ventricular output per minute (5L/min)</w:t>
      </w:r>
    </w:p>
    <w:p w:rsidR="00784EA6" w:rsidRPr="005D199B"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eastAsia="Calibri" w:hAnsi="Footlight MT Light"/>
        </w:rPr>
      </w:pPr>
    </w:p>
    <w:p w:rsidR="00784EA6" w:rsidRPr="00FA116A" w:rsidRDefault="00784EA6" w:rsidP="00784EA6">
      <w:pPr>
        <w:pStyle w:val="NoSpacing"/>
        <w:rPr>
          <w:rFonts w:ascii="Footlight MT Light" w:eastAsia="Calibri" w:hAnsi="Footlight MT Light"/>
        </w:rPr>
      </w:pPr>
    </w:p>
    <w:p w:rsidR="00784EA6" w:rsidRPr="00FA116A" w:rsidRDefault="00784EA6" w:rsidP="00784EA6">
      <w:pPr>
        <w:pStyle w:val="NoSpacing"/>
        <w:rPr>
          <w:rFonts w:ascii="Footlight MT Light" w:hAnsi="Footlight MT Light"/>
          <w:b/>
          <w:bCs/>
          <w:sz w:val="28"/>
          <w:szCs w:val="28"/>
        </w:rPr>
      </w:pPr>
      <w:r w:rsidRPr="00FA116A">
        <w:rPr>
          <w:rFonts w:ascii="Footlight MT Light" w:hAnsi="Footlight MT Light"/>
          <w:b/>
          <w:bCs/>
          <w:sz w:val="28"/>
          <w:szCs w:val="28"/>
        </w:rPr>
        <w:lastRenderedPageBreak/>
        <w:t>Conclusion:</w:t>
      </w:r>
    </w:p>
    <w:p w:rsidR="00784EA6" w:rsidRDefault="00784EA6" w:rsidP="00AC1D00">
      <w:pPr>
        <w:pStyle w:val="NoSpacing"/>
        <w:numPr>
          <w:ilvl w:val="0"/>
          <w:numId w:val="69"/>
        </w:numPr>
        <w:rPr>
          <w:rFonts w:ascii="Footlight MT Light" w:hAnsi="Footlight MT Light"/>
        </w:rPr>
      </w:pPr>
      <w:r w:rsidRPr="00B35056">
        <w:rPr>
          <w:rFonts w:ascii="Footlight MT Light" w:hAnsi="Footlight MT Light"/>
        </w:rPr>
        <w:t>The symptoms of hypoxia varies from impairment of judgment to  even coma and death.</w:t>
      </w:r>
    </w:p>
    <w:p w:rsidR="00784EA6" w:rsidRDefault="00784EA6" w:rsidP="00AC1D00">
      <w:pPr>
        <w:pStyle w:val="NoSpacing"/>
        <w:numPr>
          <w:ilvl w:val="0"/>
          <w:numId w:val="69"/>
        </w:numPr>
        <w:rPr>
          <w:rFonts w:ascii="Footlight MT Light" w:hAnsi="Footlight MT Light"/>
        </w:rPr>
      </w:pPr>
      <w:r w:rsidRPr="00FA116A">
        <w:rPr>
          <w:rFonts w:ascii="Footlight MT Light" w:hAnsi="Footlight MT Light"/>
        </w:rPr>
        <w:t>Oxygen therapy is useful in hypoxic hypoxia, but of less value in other types of hypoxia.</w:t>
      </w:r>
    </w:p>
    <w:p w:rsidR="00784EA6" w:rsidRDefault="00784EA6" w:rsidP="00AC1D00">
      <w:pPr>
        <w:pStyle w:val="NoSpacing"/>
        <w:numPr>
          <w:ilvl w:val="0"/>
          <w:numId w:val="69"/>
        </w:numPr>
        <w:rPr>
          <w:rFonts w:ascii="Footlight MT Light" w:hAnsi="Footlight MT Light"/>
        </w:rPr>
      </w:pPr>
      <w:r w:rsidRPr="00FA116A">
        <w:rPr>
          <w:rFonts w:ascii="Footlight MT Light" w:hAnsi="Footlight MT Light"/>
        </w:rPr>
        <w:t>Histiotoxic hypoxia will not benefit from O2 therapy.</w:t>
      </w:r>
    </w:p>
    <w:p w:rsidR="00784EA6" w:rsidRPr="00FA116A" w:rsidRDefault="00784EA6" w:rsidP="00784EA6">
      <w:pPr>
        <w:pStyle w:val="NoSpacing"/>
        <w:ind w:left="720"/>
        <w:rPr>
          <w:rFonts w:ascii="Footlight MT Light"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rPr>
      </w:pPr>
    </w:p>
    <w:p w:rsidR="00784EA6" w:rsidRPr="00FA116A" w:rsidRDefault="00784EA6" w:rsidP="00784EA6">
      <w:pPr>
        <w:pStyle w:val="NoSpacing"/>
        <w:rPr>
          <w:rFonts w:ascii="Footlight MT Light" w:hAnsi="Footlight MT Light"/>
          <w:b/>
          <w:bCs/>
          <w:sz w:val="28"/>
          <w:szCs w:val="28"/>
        </w:rPr>
      </w:pPr>
      <w:r w:rsidRPr="00FA116A">
        <w:rPr>
          <w:rFonts w:ascii="Footlight MT Light" w:hAnsi="Footlight MT Light"/>
          <w:b/>
          <w:bCs/>
          <w:sz w:val="28"/>
          <w:szCs w:val="28"/>
        </w:rPr>
        <w:t>Take home messages:</w:t>
      </w:r>
      <w:r w:rsidRPr="00FA116A">
        <w:rPr>
          <w:rFonts w:ascii="Footlight MT Light" w:hAnsi="Footlight MT Light"/>
          <w:b/>
          <w:bCs/>
          <w:sz w:val="28"/>
          <w:szCs w:val="28"/>
        </w:rPr>
        <w:tab/>
      </w:r>
    </w:p>
    <w:p w:rsidR="00784EA6" w:rsidRDefault="00784EA6" w:rsidP="00AC1D00">
      <w:pPr>
        <w:pStyle w:val="NoSpacing"/>
        <w:numPr>
          <w:ilvl w:val="0"/>
          <w:numId w:val="70"/>
        </w:numPr>
        <w:rPr>
          <w:rFonts w:ascii="Footlight MT Light" w:eastAsia="Calibri" w:hAnsi="Footlight MT Light"/>
        </w:rPr>
      </w:pPr>
      <w:r w:rsidRPr="00B35056">
        <w:rPr>
          <w:rFonts w:ascii="Footlight MT Light" w:eastAsia="Calibri" w:hAnsi="Footlight MT Light"/>
        </w:rPr>
        <w:t xml:space="preserve">Hypercapnia usually occurs in association with hypoxia only when the hypoxia is caused by </w:t>
      </w:r>
      <w:r w:rsidRPr="00B35056">
        <w:rPr>
          <w:rFonts w:ascii="Footlight MT Light" w:eastAsia="Calibri" w:hAnsi="Footlight MT Light"/>
          <w:i/>
          <w:iCs/>
        </w:rPr>
        <w:t xml:space="preserve">hypoventilation </w:t>
      </w:r>
      <w:r w:rsidRPr="00B35056">
        <w:rPr>
          <w:rFonts w:ascii="Footlight MT Light" w:eastAsia="Calibri" w:hAnsi="Footlight MT Light"/>
        </w:rPr>
        <w:t xml:space="preserve">or </w:t>
      </w:r>
      <w:r w:rsidRPr="00B35056">
        <w:rPr>
          <w:rFonts w:ascii="Footlight MT Light" w:eastAsia="Calibri" w:hAnsi="Footlight MT Light"/>
          <w:i/>
          <w:iCs/>
        </w:rPr>
        <w:t>circulatory deficiency</w:t>
      </w:r>
      <w:r w:rsidRPr="00B35056">
        <w:rPr>
          <w:rFonts w:ascii="Footlight MT Light" w:eastAsia="Calibri" w:hAnsi="Footlight MT Light"/>
        </w:rPr>
        <w:t>.</w:t>
      </w:r>
    </w:p>
    <w:p w:rsidR="00784EA6" w:rsidRDefault="00784EA6" w:rsidP="00AC1D00">
      <w:pPr>
        <w:pStyle w:val="NoSpacing"/>
        <w:numPr>
          <w:ilvl w:val="0"/>
          <w:numId w:val="70"/>
        </w:numPr>
        <w:rPr>
          <w:rFonts w:ascii="Footlight MT Light" w:eastAsia="Calibri" w:hAnsi="Footlight MT Light"/>
        </w:rPr>
      </w:pPr>
      <w:r w:rsidRPr="005B7BF9">
        <w:rPr>
          <w:rFonts w:ascii="Footlight MT Light" w:eastAsia="Calibri" w:hAnsi="Footlight MT Light"/>
        </w:rPr>
        <w:t xml:space="preserve">A person with </w:t>
      </w:r>
      <w:r w:rsidRPr="005B7BF9">
        <w:rPr>
          <w:rFonts w:ascii="Footlight MT Light" w:eastAsia="Calibri" w:hAnsi="Footlight MT Light"/>
          <w:i/>
          <w:iCs/>
        </w:rPr>
        <w:t xml:space="preserve">anemia </w:t>
      </w:r>
      <w:r w:rsidRPr="005B7BF9">
        <w:rPr>
          <w:rFonts w:ascii="Footlight MT Light" w:eastAsia="Calibri" w:hAnsi="Footlight MT Light"/>
        </w:rPr>
        <w:t xml:space="preserve">almost never becomes cyanotic because there is not enough hemoglobin for 5 grams to be deoxygenated in 100 milliliters of arterial blood. </w:t>
      </w:r>
    </w:p>
    <w:p w:rsidR="00784EA6" w:rsidRDefault="00784EA6" w:rsidP="00AC1D00">
      <w:pPr>
        <w:pStyle w:val="NoSpacing"/>
        <w:numPr>
          <w:ilvl w:val="0"/>
          <w:numId w:val="70"/>
        </w:numPr>
        <w:rPr>
          <w:rFonts w:ascii="Footlight MT Light" w:eastAsia="Calibri" w:hAnsi="Footlight MT Light"/>
        </w:rPr>
      </w:pPr>
      <w:r w:rsidRPr="005B7BF9">
        <w:rPr>
          <w:rFonts w:ascii="Footlight MT Light" w:eastAsia="Calibri" w:hAnsi="Footlight MT Light"/>
        </w:rPr>
        <w:t xml:space="preserve">Conversely, in a person with excess red blood cells, as occurs in </w:t>
      </w:r>
      <w:r w:rsidRPr="005B7BF9">
        <w:rPr>
          <w:rFonts w:ascii="Footlight MT Light" w:eastAsia="Calibri" w:hAnsi="Footlight MT Light"/>
          <w:i/>
          <w:iCs/>
        </w:rPr>
        <w:t>polycythemia vera</w:t>
      </w:r>
      <w:r w:rsidRPr="005B7BF9">
        <w:rPr>
          <w:rFonts w:ascii="Footlight MT Light" w:eastAsia="Calibri" w:hAnsi="Footlight MT Light"/>
        </w:rPr>
        <w:t>, the great excess of available hemoglobin that can become deoxygenated leads frequently to cyanosis.</w:t>
      </w:r>
    </w:p>
    <w:p w:rsidR="00784EA6" w:rsidRPr="005B7BF9" w:rsidRDefault="00784EA6" w:rsidP="00AC1D00">
      <w:pPr>
        <w:pStyle w:val="NoSpacing"/>
        <w:numPr>
          <w:ilvl w:val="0"/>
          <w:numId w:val="70"/>
        </w:numPr>
        <w:rPr>
          <w:rFonts w:ascii="Footlight MT Light" w:eastAsia="Calibri" w:hAnsi="Footlight MT Light"/>
        </w:rPr>
      </w:pPr>
      <w:r w:rsidRPr="005B7BF9">
        <w:rPr>
          <w:rFonts w:ascii="Footlight MT Light" w:hAnsi="Footlight MT Light"/>
        </w:rPr>
        <w:t>COPD is the most prevalent cause of pulmonary disability today, lung effectiveness as a gas exchange organ may decrease.</w:t>
      </w:r>
    </w:p>
    <w:p w:rsidR="00784EA6" w:rsidRDefault="00784EA6" w:rsidP="00784EA6">
      <w:pPr>
        <w:pStyle w:val="NoSpacing"/>
        <w:rPr>
          <w:rFonts w:ascii="Footlight MT Light" w:eastAsia="Calibri" w:hAnsi="Footlight MT Light"/>
        </w:rPr>
      </w:pPr>
    </w:p>
    <w:p w:rsidR="00784EA6" w:rsidRPr="005D199B" w:rsidRDefault="00784EA6" w:rsidP="00784EA6">
      <w:pPr>
        <w:pStyle w:val="NoSpacing"/>
        <w:rPr>
          <w:rFonts w:ascii="Footlight MT Light" w:hAnsi="Footlight MT Light"/>
        </w:rPr>
      </w:pPr>
      <w:r>
        <w:rPr>
          <w:bCs/>
          <w:sz w:val="22"/>
          <w:szCs w:val="22"/>
        </w:rPr>
        <w:t>========================================================================</w:t>
      </w:r>
    </w:p>
    <w:p w:rsidR="00784EA6" w:rsidRPr="005B7BF9" w:rsidRDefault="00784EA6" w:rsidP="00784EA6">
      <w:pPr>
        <w:pStyle w:val="NoSpacing"/>
        <w:rPr>
          <w:rFonts w:ascii="Footlight MT Light" w:eastAsia="Calibri" w:hAnsi="Footlight MT Light"/>
        </w:rPr>
      </w:pPr>
    </w:p>
    <w:p w:rsidR="00784EA6" w:rsidRPr="005B7BF9" w:rsidRDefault="00784EA6" w:rsidP="00784EA6">
      <w:pPr>
        <w:pStyle w:val="NoSpacing"/>
        <w:rPr>
          <w:rFonts w:ascii="Footlight MT Light" w:hAnsi="Footlight MT Light"/>
          <w:b/>
          <w:bCs/>
          <w:sz w:val="28"/>
          <w:szCs w:val="28"/>
        </w:rPr>
      </w:pPr>
      <w:r w:rsidRPr="005B7BF9">
        <w:rPr>
          <w:rFonts w:ascii="Footlight MT Light" w:hAnsi="Footlight MT Light"/>
          <w:b/>
          <w:bCs/>
          <w:sz w:val="28"/>
          <w:szCs w:val="28"/>
        </w:rPr>
        <w:t>Further reading:</w:t>
      </w:r>
    </w:p>
    <w:p w:rsidR="00784EA6" w:rsidRPr="00B35056" w:rsidRDefault="00784EA6" w:rsidP="00AC1D00">
      <w:pPr>
        <w:pStyle w:val="NoSpacing"/>
        <w:numPr>
          <w:ilvl w:val="0"/>
          <w:numId w:val="71"/>
        </w:numPr>
        <w:rPr>
          <w:rFonts w:ascii="Footlight MT Light" w:eastAsia="Calibri" w:hAnsi="Footlight MT Light"/>
        </w:rPr>
      </w:pPr>
      <w:r w:rsidRPr="00B35056">
        <w:rPr>
          <w:rFonts w:ascii="Footlight MT Light" w:eastAsia="Calibri" w:hAnsi="Footlight MT Light"/>
        </w:rPr>
        <w:t>Text Book of Medical Physiology. Arthur C. Guyton, M.D. 11</w:t>
      </w:r>
      <w:r w:rsidRPr="00B35056">
        <w:rPr>
          <w:rFonts w:ascii="Footlight MT Light" w:eastAsia="Calibri" w:hAnsi="Footlight MT Light"/>
          <w:vertAlign w:val="superscript"/>
        </w:rPr>
        <w:t>th</w:t>
      </w:r>
      <w:r w:rsidRPr="00B35056">
        <w:rPr>
          <w:rFonts w:ascii="Footlight MT Light" w:eastAsia="Calibri" w:hAnsi="Footlight MT Light"/>
        </w:rPr>
        <w:t xml:space="preserve"> Edition Unit VII, Chapter 42 Pages 524- 533.</w:t>
      </w:r>
    </w:p>
    <w:p w:rsidR="00784EA6" w:rsidRPr="00B35056" w:rsidRDefault="00784EA6" w:rsidP="00AC1D00">
      <w:pPr>
        <w:pStyle w:val="NoSpacing"/>
        <w:numPr>
          <w:ilvl w:val="0"/>
          <w:numId w:val="71"/>
        </w:numPr>
        <w:rPr>
          <w:rFonts w:ascii="Footlight MT Light" w:eastAsia="Calibri" w:hAnsi="Footlight MT Light"/>
        </w:rPr>
      </w:pPr>
      <w:r w:rsidRPr="00B35056">
        <w:rPr>
          <w:rFonts w:ascii="Footlight MT Light" w:eastAsia="Calibri" w:hAnsi="Footlight MT Light"/>
        </w:rPr>
        <w:t>Physiology. Linda. S. Costanzo 3</w:t>
      </w:r>
      <w:r w:rsidRPr="00B35056">
        <w:rPr>
          <w:rFonts w:ascii="Footlight MT Light" w:eastAsia="Calibri" w:hAnsi="Footlight MT Light"/>
          <w:vertAlign w:val="superscript"/>
        </w:rPr>
        <w:t>rd</w:t>
      </w:r>
      <w:r w:rsidRPr="00B35056">
        <w:rPr>
          <w:rFonts w:ascii="Footlight MT Light" w:eastAsia="Calibri" w:hAnsi="Footlight MT Light"/>
        </w:rPr>
        <w:t xml:space="preserve"> edition Page 217-2022.</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8B6378" w:rsidTr="00784EA6">
        <w:trPr>
          <w:trHeight w:val="437"/>
        </w:trPr>
        <w:tc>
          <w:tcPr>
            <w:tcW w:w="10857" w:type="dxa"/>
            <w:shd w:val="clear" w:color="auto" w:fill="000000" w:themeFill="text1"/>
            <w:vAlign w:val="center"/>
          </w:tcPr>
          <w:p w:rsidR="00784EA6" w:rsidRPr="008B6378" w:rsidRDefault="00784EA6" w:rsidP="00784EA6">
            <w:pPr>
              <w:pStyle w:val="NoSpacing"/>
              <w:rPr>
                <w:rFonts w:ascii="Footlight MT Light" w:hAnsi="Footlight MT Light"/>
                <w:sz w:val="28"/>
              </w:rPr>
            </w:pPr>
            <w:r w:rsidRPr="008B6378">
              <w:rPr>
                <w:rFonts w:ascii="Footlight MT Light" w:hAnsi="Footlight MT Light"/>
              </w:rPr>
              <w:lastRenderedPageBreak/>
              <w:t>Title of the lecture: Effects of low and high gas pressure on the body</w:t>
            </w:r>
          </w:p>
        </w:tc>
      </w:tr>
    </w:tbl>
    <w:p w:rsidR="00784EA6" w:rsidRPr="008B6378" w:rsidRDefault="00784EA6" w:rsidP="00784EA6">
      <w:pPr>
        <w:pStyle w:val="NoSpacing"/>
        <w:rPr>
          <w:rFonts w:ascii="Footlight MT Light" w:hAnsi="Footlight MT Light"/>
          <w:sz w:val="14"/>
          <w:u w:val="single"/>
        </w:rPr>
      </w:pPr>
    </w:p>
    <w:p w:rsidR="00784EA6" w:rsidRPr="008B6378" w:rsidRDefault="00784EA6" w:rsidP="00784EA6">
      <w:pPr>
        <w:pStyle w:val="NoSpacing"/>
        <w:rPr>
          <w:rFonts w:ascii="Footlight MT Light" w:hAnsi="Footlight MT Light"/>
        </w:rPr>
      </w:pPr>
      <w:r w:rsidRPr="008B6378">
        <w:rPr>
          <w:rFonts w:ascii="Footlight MT Light" w:hAnsi="Footlight MT Light"/>
        </w:rPr>
        <w:t>Lecturer’s name:</w:t>
      </w:r>
      <w:r>
        <w:rPr>
          <w:rFonts w:ascii="Footlight MT Light" w:hAnsi="Footlight MT Light"/>
        </w:rPr>
        <w:tab/>
      </w:r>
      <w:r>
        <w:rPr>
          <w:rFonts w:ascii="Footlight MT Light" w:hAnsi="Footlight MT Light"/>
        </w:rPr>
        <w:tab/>
      </w:r>
      <w:r w:rsidRPr="008B6378">
        <w:rPr>
          <w:rFonts w:ascii="Footlight MT Light" w:hAnsi="Footlight MT Light"/>
          <w:rtl/>
        </w:rPr>
        <w:t xml:space="preserve"> </w:t>
      </w:r>
      <w:r w:rsidRPr="008B6378">
        <w:rPr>
          <w:rFonts w:ascii="Footlight MT Light" w:hAnsi="Footlight MT Light"/>
        </w:rPr>
        <w:t>DR. Aida Korish &amp; DR Abdulrahman Al Howaikan</w:t>
      </w:r>
      <w:r w:rsidRPr="008B6378">
        <w:rPr>
          <w:rFonts w:ascii="Footlight MT Light" w:hAnsi="Footlight MT Light"/>
        </w:rPr>
        <w:tab/>
      </w:r>
    </w:p>
    <w:p w:rsidR="00784EA6" w:rsidRPr="008B6378" w:rsidRDefault="00784EA6" w:rsidP="00784EA6">
      <w:pPr>
        <w:pStyle w:val="NoSpacing"/>
        <w:rPr>
          <w:rFonts w:ascii="Footlight MT Light" w:hAnsi="Footlight MT Light"/>
        </w:rPr>
      </w:pPr>
      <w:r w:rsidRPr="008B6378">
        <w:rPr>
          <w:rFonts w:ascii="Footlight MT Light" w:hAnsi="Footlight MT Light"/>
        </w:rPr>
        <w:t>Department:</w:t>
      </w:r>
      <w:r>
        <w:rPr>
          <w:rFonts w:ascii="Footlight MT Light" w:hAnsi="Footlight MT Light"/>
        </w:rPr>
        <w:tab/>
      </w:r>
      <w:r>
        <w:rPr>
          <w:rFonts w:ascii="Footlight MT Light" w:hAnsi="Footlight MT Light"/>
        </w:rPr>
        <w:tab/>
      </w:r>
      <w:r>
        <w:rPr>
          <w:rFonts w:ascii="Footlight MT Light" w:hAnsi="Footlight MT Light"/>
        </w:rPr>
        <w:tab/>
        <w:t xml:space="preserve"> </w:t>
      </w:r>
      <w:r w:rsidRPr="008B6378">
        <w:rPr>
          <w:rFonts w:ascii="Footlight MT Light" w:hAnsi="Footlight MT Light"/>
        </w:rPr>
        <w:t>Physiology departement</w:t>
      </w:r>
    </w:p>
    <w:p w:rsidR="00784EA6" w:rsidRPr="008B6378" w:rsidRDefault="00784EA6" w:rsidP="00784EA6">
      <w:pPr>
        <w:pStyle w:val="NoSpacing"/>
        <w:rPr>
          <w:rFonts w:ascii="Footlight MT Light" w:hAnsi="Footlight MT Light"/>
        </w:rPr>
      </w:pPr>
      <w:r w:rsidRPr="008B6378">
        <w:rPr>
          <w:rFonts w:ascii="Footlight MT Light" w:hAnsi="Footlight MT Light"/>
        </w:rPr>
        <w:t xml:space="preserve">Block / week: </w:t>
      </w:r>
      <w:r>
        <w:rPr>
          <w:rFonts w:ascii="Footlight MT Light" w:hAnsi="Footlight MT Light"/>
        </w:rPr>
        <w:tab/>
      </w:r>
      <w:r>
        <w:rPr>
          <w:rFonts w:ascii="Footlight MT Light" w:hAnsi="Footlight MT Light"/>
        </w:rPr>
        <w:tab/>
      </w:r>
      <w:r>
        <w:rPr>
          <w:rFonts w:ascii="Footlight MT Light" w:hAnsi="Footlight MT Light"/>
        </w:rPr>
        <w:tab/>
        <w:t xml:space="preserve"> </w:t>
      </w:r>
      <w:r w:rsidRPr="008B6378">
        <w:rPr>
          <w:rFonts w:ascii="Footlight MT Light" w:hAnsi="Footlight MT Light"/>
        </w:rPr>
        <w:t>Respiratory Block / Week 1 to Week 4</w:t>
      </w:r>
    </w:p>
    <w:p w:rsidR="00784EA6" w:rsidRPr="008B6378" w:rsidRDefault="00784EA6" w:rsidP="00784EA6">
      <w:pPr>
        <w:pStyle w:val="NoSpacing"/>
        <w:rPr>
          <w:rFonts w:ascii="Footlight MT Light" w:hAnsi="Footlight MT Light"/>
        </w:rPr>
      </w:pPr>
      <w:r w:rsidRPr="008B6378">
        <w:rPr>
          <w:rFonts w:ascii="Footlight MT Light" w:hAnsi="Footlight MT Light"/>
        </w:rPr>
        <w:t>Email address:</w:t>
      </w:r>
      <w:r>
        <w:rPr>
          <w:rFonts w:ascii="Footlight MT Light" w:hAnsi="Footlight MT Light"/>
        </w:rPr>
        <w:tab/>
      </w:r>
      <w:r>
        <w:rPr>
          <w:rFonts w:ascii="Footlight MT Light" w:hAnsi="Footlight MT Light"/>
        </w:rPr>
        <w:tab/>
      </w:r>
      <w:r>
        <w:rPr>
          <w:rFonts w:ascii="Footlight MT Light" w:hAnsi="Footlight MT Light"/>
        </w:rPr>
        <w:tab/>
        <w:t xml:space="preserve"> </w:t>
      </w:r>
      <w:hyperlink r:id="rId64" w:history="1">
        <w:r w:rsidRPr="008B6378">
          <w:rPr>
            <w:rStyle w:val="Hyperlink"/>
            <w:rFonts w:ascii="Footlight MT Light" w:hAnsi="Footlight MT Light"/>
            <w:sz w:val="22"/>
          </w:rPr>
          <w:t>ahowikan@ksu.edu.sa</w:t>
        </w:r>
      </w:hyperlink>
      <w:r w:rsidRPr="008B6378">
        <w:rPr>
          <w:rFonts w:ascii="Footlight MT Light" w:hAnsi="Footlight MT Light"/>
        </w:rPr>
        <w:t xml:space="preserve">, </w:t>
      </w:r>
      <w:hyperlink r:id="rId65" w:history="1">
        <w:r w:rsidRPr="008B6378">
          <w:rPr>
            <w:rStyle w:val="Hyperlink"/>
            <w:rFonts w:ascii="Footlight MT Light" w:hAnsi="Footlight MT Light"/>
            <w:sz w:val="22"/>
          </w:rPr>
          <w:t>akorish@ksu.edu.sa</w:t>
        </w:r>
      </w:hyperlink>
      <w:r w:rsidRPr="008B6378">
        <w:rPr>
          <w:rFonts w:ascii="Footlight MT Light" w:hAnsi="Footlight MT Light"/>
        </w:rPr>
        <w:t xml:space="preserve"> </w:t>
      </w:r>
    </w:p>
    <w:p w:rsidR="00784EA6" w:rsidRPr="008B6378" w:rsidRDefault="00784EA6" w:rsidP="00784EA6">
      <w:pPr>
        <w:pStyle w:val="NoSpacing"/>
        <w:rPr>
          <w:rFonts w:ascii="Footlight MT Light" w:hAnsi="Footlight MT Light"/>
          <w:sz w:val="6"/>
        </w:rPr>
      </w:pPr>
      <w:r>
        <w:rPr>
          <w:bCs/>
          <w:sz w:val="22"/>
          <w:szCs w:val="22"/>
        </w:rPr>
        <w:t>========================================================================</w:t>
      </w:r>
    </w:p>
    <w:p w:rsidR="00784EA6" w:rsidRPr="008B6378" w:rsidRDefault="00784EA6" w:rsidP="00784EA6">
      <w:pPr>
        <w:pStyle w:val="NoSpacing"/>
        <w:rPr>
          <w:rFonts w:ascii="Footlight MT Light" w:hAnsi="Footlight MT Light"/>
          <w:sz w:val="6"/>
        </w:rPr>
      </w:pPr>
    </w:p>
    <w:p w:rsidR="00784EA6" w:rsidRPr="008B6378"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Objectives of the lecture:</w:t>
      </w:r>
    </w:p>
    <w:p w:rsidR="00784EA6" w:rsidRPr="008B6378" w:rsidRDefault="00784EA6" w:rsidP="00AC1D00">
      <w:pPr>
        <w:pStyle w:val="NoSpacing"/>
        <w:numPr>
          <w:ilvl w:val="0"/>
          <w:numId w:val="72"/>
        </w:numPr>
        <w:rPr>
          <w:rFonts w:ascii="Footlight MT Light" w:hAnsi="Footlight MT Light"/>
          <w:b/>
          <w:bCs/>
        </w:rPr>
      </w:pPr>
      <w:r w:rsidRPr="008B6378">
        <w:rPr>
          <w:rFonts w:ascii="Footlight MT Light" w:hAnsi="Footlight MT Light"/>
          <w:bCs/>
        </w:rPr>
        <w:t>Describe the effects of exposure to low and high b</w:t>
      </w:r>
      <w:r>
        <w:rPr>
          <w:rFonts w:ascii="Footlight MT Light" w:hAnsi="Footlight MT Light"/>
          <w:bCs/>
        </w:rPr>
        <w:t>arometric pressures on the body</w:t>
      </w:r>
    </w:p>
    <w:p w:rsidR="00784EA6" w:rsidRDefault="00784EA6" w:rsidP="00AC1D00">
      <w:pPr>
        <w:pStyle w:val="NoSpacing"/>
        <w:numPr>
          <w:ilvl w:val="0"/>
          <w:numId w:val="72"/>
        </w:numPr>
        <w:rPr>
          <w:rFonts w:ascii="Footlight MT Light" w:hAnsi="Footlight MT Light"/>
          <w:b/>
          <w:bCs/>
        </w:rPr>
      </w:pPr>
      <w:r w:rsidRPr="008B6378">
        <w:rPr>
          <w:rFonts w:ascii="Footlight MT Light" w:hAnsi="Footlight MT Light"/>
          <w:bCs/>
        </w:rPr>
        <w:t xml:space="preserve">Describe the body acclimatization to low barometric pressure. </w:t>
      </w:r>
    </w:p>
    <w:p w:rsidR="00784EA6" w:rsidRDefault="00784EA6" w:rsidP="00AC1D00">
      <w:pPr>
        <w:pStyle w:val="NoSpacing"/>
        <w:numPr>
          <w:ilvl w:val="0"/>
          <w:numId w:val="72"/>
        </w:numPr>
        <w:rPr>
          <w:rFonts w:ascii="Footlight MT Light" w:hAnsi="Footlight MT Light"/>
          <w:b/>
          <w:bCs/>
        </w:rPr>
      </w:pPr>
      <w:r w:rsidRPr="008B6378">
        <w:rPr>
          <w:rFonts w:ascii="Footlight MT Light" w:hAnsi="Footlight MT Light"/>
          <w:bCs/>
        </w:rPr>
        <w:t>Define decompression sickness and explain how it can be avoided.</w:t>
      </w:r>
    </w:p>
    <w:p w:rsidR="00784EA6" w:rsidRPr="008B6378" w:rsidRDefault="00784EA6" w:rsidP="00AC1D00">
      <w:pPr>
        <w:pStyle w:val="NoSpacing"/>
        <w:numPr>
          <w:ilvl w:val="0"/>
          <w:numId w:val="72"/>
        </w:numPr>
        <w:rPr>
          <w:rFonts w:ascii="Footlight MT Light" w:hAnsi="Footlight MT Light"/>
          <w:b/>
          <w:bCs/>
        </w:rPr>
      </w:pPr>
      <w:r w:rsidRPr="008B6378">
        <w:rPr>
          <w:rFonts w:ascii="Footlight MT Light" w:hAnsi="Footlight MT Light"/>
          <w:bCs/>
        </w:rPr>
        <w:t>Understand the effects of high nitrogen pressure, and nitrogen narcosis.</w:t>
      </w:r>
    </w:p>
    <w:p w:rsidR="00784EA6" w:rsidRPr="008B6378" w:rsidRDefault="00784EA6" w:rsidP="00784EA6">
      <w:pPr>
        <w:pStyle w:val="NoSpacing"/>
        <w:rPr>
          <w:rFonts w:ascii="Footlight MT Light" w:hAnsi="Footlight MT Light"/>
          <w:sz w:val="6"/>
        </w:rPr>
      </w:pPr>
    </w:p>
    <w:p w:rsidR="00784EA6" w:rsidRPr="008B6378" w:rsidRDefault="00784EA6" w:rsidP="00784EA6">
      <w:pPr>
        <w:pStyle w:val="NoSpacing"/>
        <w:rPr>
          <w:rFonts w:ascii="Footlight MT Light" w:hAnsi="Footlight MT Light"/>
          <w:sz w:val="6"/>
        </w:rPr>
      </w:pPr>
      <w:r>
        <w:rPr>
          <w:bCs/>
          <w:sz w:val="22"/>
          <w:szCs w:val="22"/>
        </w:rPr>
        <w:t>========================================================================</w:t>
      </w:r>
    </w:p>
    <w:p w:rsidR="00784EA6" w:rsidRPr="008B6378" w:rsidRDefault="00784EA6" w:rsidP="00784EA6">
      <w:pPr>
        <w:pStyle w:val="NoSpacing"/>
        <w:rPr>
          <w:rFonts w:ascii="Footlight MT Light" w:hAnsi="Footlight MT Light"/>
          <w:sz w:val="6"/>
        </w:rPr>
      </w:pPr>
    </w:p>
    <w:p w:rsidR="00784EA6" w:rsidRPr="008B6378"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Background:</w:t>
      </w:r>
    </w:p>
    <w:p w:rsidR="00784EA6" w:rsidRDefault="00784EA6" w:rsidP="00784EA6">
      <w:pPr>
        <w:pStyle w:val="NoSpacing"/>
        <w:rPr>
          <w:rFonts w:ascii="Footlight MT Light" w:hAnsi="Footlight MT Light"/>
          <w:bCs/>
        </w:rPr>
      </w:pPr>
    </w:p>
    <w:p w:rsidR="00784EA6" w:rsidRDefault="00784EA6" w:rsidP="00784EA6">
      <w:pPr>
        <w:pStyle w:val="NoSpacing"/>
        <w:rPr>
          <w:rFonts w:ascii="Footlight MT Light" w:hAnsi="Footlight MT Light"/>
          <w:bCs/>
        </w:rPr>
      </w:pPr>
      <w:r w:rsidRPr="008B6378">
        <w:rPr>
          <w:rFonts w:ascii="Footlight MT Light" w:hAnsi="Footlight MT Light"/>
          <w:bCs/>
        </w:rPr>
        <w:t xml:space="preserve">Students know the partial pressure of a gas and how it is influenced by altitude. In addition they know the partial pressures of oxygen and carbon dioxide in the atmosphere, the partial pressure of gas inside the alveolar  and  at the end of the pulmonary capillary . Students know also factors affecting gas diffusion between alveolar and capillaries membrane  </w:t>
      </w:r>
    </w:p>
    <w:p w:rsidR="00784EA6" w:rsidRPr="008B6378" w:rsidRDefault="00784EA6" w:rsidP="00784EA6">
      <w:pPr>
        <w:pStyle w:val="NoSpacing"/>
        <w:rPr>
          <w:rFonts w:ascii="Footlight MT Light" w:hAnsi="Footlight MT Light"/>
          <w:b/>
          <w:bCs/>
        </w:rPr>
      </w:pPr>
      <w:r>
        <w:rPr>
          <w:bCs/>
          <w:sz w:val="22"/>
          <w:szCs w:val="22"/>
        </w:rPr>
        <w:t>========================================================================</w:t>
      </w:r>
      <w:r w:rsidRPr="008B6378">
        <w:rPr>
          <w:rFonts w:ascii="Footlight MT Light" w:hAnsi="Footlight MT Light"/>
          <w:bCs/>
        </w:rPr>
        <w:t xml:space="preserve"> </w:t>
      </w:r>
    </w:p>
    <w:p w:rsidR="00784EA6" w:rsidRPr="008B6378"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Main concepts in the lecture:</w:t>
      </w:r>
    </w:p>
    <w:p w:rsidR="00784EA6" w:rsidRDefault="00784EA6" w:rsidP="00784EA6">
      <w:pPr>
        <w:pStyle w:val="NoSpacing"/>
        <w:rPr>
          <w:rFonts w:ascii="Footlight MT Light" w:hAnsi="Footlight MT Light"/>
          <w:szCs w:val="22"/>
        </w:rPr>
      </w:pPr>
    </w:p>
    <w:p w:rsidR="00784EA6" w:rsidRPr="008B6378" w:rsidRDefault="00784EA6" w:rsidP="00784EA6">
      <w:pPr>
        <w:pStyle w:val="NoSpacing"/>
        <w:rPr>
          <w:rFonts w:ascii="Footlight MT Light" w:hAnsi="Footlight MT Light"/>
          <w:b/>
        </w:rPr>
      </w:pPr>
      <w:r w:rsidRPr="008B6378">
        <w:rPr>
          <w:rFonts w:ascii="Footlight MT Light" w:hAnsi="Footlight MT Light"/>
          <w:szCs w:val="22"/>
        </w:rPr>
        <w:t>Under certain limits these high pressures cause tremendous alterations in the physiology of the body</w:t>
      </w:r>
      <w:r w:rsidRPr="008B6378">
        <w:rPr>
          <w:rFonts w:ascii="Footlight MT Light" w:hAnsi="Footlight MT Light"/>
          <w:bCs/>
          <w:szCs w:val="22"/>
        </w:rPr>
        <w:t>. Nitrogen dissolve freely in the fats of the body under high pressure This leads to narcosis develops. However, decrease in barometric pressure cause of all the hypoxia problems</w:t>
      </w:r>
      <w:r w:rsidRPr="008B6378">
        <w:rPr>
          <w:rFonts w:ascii="Footlight MT Light" w:hAnsi="Footlight MT Light"/>
        </w:rPr>
        <w:t xml:space="preserve"> and </w:t>
      </w:r>
      <w:r w:rsidRPr="008B6378">
        <w:rPr>
          <w:rFonts w:ascii="Footlight MT Light" w:hAnsi="Footlight MT Light"/>
          <w:bCs/>
          <w:szCs w:val="22"/>
        </w:rPr>
        <w:t>remaining at high altitudes for days , weeks or years acclimatized the body to low PO2.</w:t>
      </w:r>
      <w:r w:rsidRPr="008B6378">
        <w:rPr>
          <w:rFonts w:ascii="Footlight MT Light" w:hAnsi="Footlight MT Light"/>
        </w:rPr>
        <w:t xml:space="preserve"> </w:t>
      </w:r>
    </w:p>
    <w:p w:rsidR="00784EA6" w:rsidRPr="008B6378" w:rsidRDefault="00784EA6" w:rsidP="00784EA6">
      <w:pPr>
        <w:pStyle w:val="NoSpacing"/>
        <w:rPr>
          <w:rFonts w:ascii="Footlight MT Light" w:hAnsi="Footlight MT Light"/>
          <w:b/>
        </w:rPr>
      </w:pPr>
      <w:r>
        <w:rPr>
          <w:bCs/>
          <w:sz w:val="22"/>
          <w:szCs w:val="22"/>
        </w:rPr>
        <w:t>========================================================================</w:t>
      </w:r>
    </w:p>
    <w:p w:rsidR="00784EA6"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Conclusion:</w:t>
      </w:r>
    </w:p>
    <w:p w:rsidR="00784EA6" w:rsidRPr="008B6378" w:rsidRDefault="00784EA6" w:rsidP="00784EA6">
      <w:pPr>
        <w:pStyle w:val="NoSpacing"/>
        <w:rPr>
          <w:rFonts w:ascii="Footlight MT Light" w:hAnsi="Footlight MT Light"/>
          <w:b/>
          <w:bCs/>
          <w:sz w:val="28"/>
          <w:szCs w:val="28"/>
        </w:rPr>
      </w:pPr>
    </w:p>
    <w:p w:rsidR="00784EA6" w:rsidRPr="008B6378" w:rsidRDefault="00784EA6" w:rsidP="00784EA6">
      <w:pPr>
        <w:pStyle w:val="NoSpacing"/>
        <w:rPr>
          <w:rFonts w:ascii="Footlight MT Light" w:hAnsi="Footlight MT Light"/>
          <w:b/>
        </w:rPr>
      </w:pPr>
      <w:r w:rsidRPr="008B6378">
        <w:rPr>
          <w:rFonts w:ascii="Footlight MT Light" w:hAnsi="Footlight MT Light"/>
          <w:szCs w:val="22"/>
        </w:rPr>
        <w:t>high and low pressures cause tremendous alterations in the physiol</w:t>
      </w:r>
      <w:r w:rsidRPr="008B6378">
        <w:rPr>
          <w:rFonts w:ascii="Footlight MT Light" w:hAnsi="Footlight MT Light"/>
        </w:rPr>
        <w:t xml:space="preserve">ogy of the body . Students understand the body acclimatization to low barometric pressure and what physiological changes will </w:t>
      </w:r>
      <w:r>
        <w:rPr>
          <w:rFonts w:ascii="Footlight MT Light" w:hAnsi="Footlight MT Light"/>
        </w:rPr>
        <w:t>be achieved due to reduction of</w:t>
      </w:r>
      <w:r w:rsidRPr="008B6378">
        <w:rPr>
          <w:rFonts w:ascii="Footlight MT Light" w:hAnsi="Footlight MT Light"/>
        </w:rPr>
        <w:t xml:space="preserve"> barometric pressure. on other hand students know ascending quickly for deep sea will cause </w:t>
      </w:r>
      <w:r w:rsidRPr="008B6378">
        <w:rPr>
          <w:rFonts w:ascii="Footlight MT Light" w:hAnsi="Footlight MT Light"/>
          <w:bCs/>
        </w:rPr>
        <w:t>decompression sickness, which might will cause nitrogen narcosis.</w:t>
      </w:r>
    </w:p>
    <w:p w:rsidR="00784EA6" w:rsidRPr="008B6378" w:rsidRDefault="00784EA6" w:rsidP="00784EA6">
      <w:pPr>
        <w:pStyle w:val="NoSpacing"/>
        <w:rPr>
          <w:rFonts w:ascii="Footlight MT Light" w:hAnsi="Footlight MT Light"/>
        </w:rPr>
      </w:pPr>
      <w:r>
        <w:rPr>
          <w:bCs/>
          <w:sz w:val="22"/>
          <w:szCs w:val="22"/>
        </w:rPr>
        <w:t>========================================================================</w:t>
      </w:r>
    </w:p>
    <w:p w:rsidR="00784EA6" w:rsidRPr="008B6378"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Take home messages:</w:t>
      </w:r>
      <w:r w:rsidRPr="008B6378">
        <w:rPr>
          <w:rFonts w:ascii="Footlight MT Light" w:hAnsi="Footlight MT Light"/>
          <w:b/>
          <w:bCs/>
          <w:sz w:val="28"/>
          <w:szCs w:val="28"/>
        </w:rPr>
        <w:tab/>
      </w:r>
    </w:p>
    <w:p w:rsidR="00784EA6" w:rsidRDefault="00784EA6" w:rsidP="00AC1D00">
      <w:pPr>
        <w:pStyle w:val="NoSpacing"/>
        <w:numPr>
          <w:ilvl w:val="0"/>
          <w:numId w:val="73"/>
        </w:numPr>
        <w:rPr>
          <w:rFonts w:ascii="Footlight MT Light" w:hAnsi="Footlight MT Light"/>
          <w:b/>
        </w:rPr>
      </w:pPr>
      <w:r w:rsidRPr="008B6378">
        <w:rPr>
          <w:rFonts w:ascii="Footlight MT Light" w:hAnsi="Footlight MT Light"/>
        </w:rPr>
        <w:t>read about factors that influence solving and dissolving of gases in liquid</w:t>
      </w:r>
    </w:p>
    <w:p w:rsidR="00784EA6" w:rsidRDefault="00784EA6" w:rsidP="00AC1D00">
      <w:pPr>
        <w:pStyle w:val="NoSpacing"/>
        <w:numPr>
          <w:ilvl w:val="0"/>
          <w:numId w:val="73"/>
        </w:numPr>
        <w:rPr>
          <w:rFonts w:ascii="Footlight MT Light" w:hAnsi="Footlight MT Light"/>
          <w:b/>
        </w:rPr>
      </w:pPr>
      <w:r w:rsidRPr="008B6378">
        <w:rPr>
          <w:rFonts w:ascii="Footlight MT Light" w:hAnsi="Footlight MT Light"/>
        </w:rPr>
        <w:t>influence of different levels of high barometric pressures on human body</w:t>
      </w:r>
    </w:p>
    <w:p w:rsidR="00784EA6" w:rsidRDefault="00784EA6" w:rsidP="00AC1D00">
      <w:pPr>
        <w:pStyle w:val="NoSpacing"/>
        <w:numPr>
          <w:ilvl w:val="0"/>
          <w:numId w:val="73"/>
        </w:numPr>
        <w:rPr>
          <w:rFonts w:ascii="Footlight MT Light" w:hAnsi="Footlight MT Light"/>
          <w:b/>
        </w:rPr>
      </w:pPr>
      <w:r w:rsidRPr="008B6378">
        <w:rPr>
          <w:rFonts w:ascii="Footlight MT Light" w:hAnsi="Footlight MT Light"/>
        </w:rPr>
        <w:t>impact of hyperbaric chamber on decompression sickness</w:t>
      </w:r>
    </w:p>
    <w:p w:rsidR="00784EA6" w:rsidRPr="008B6378" w:rsidRDefault="00784EA6" w:rsidP="00AC1D00">
      <w:pPr>
        <w:pStyle w:val="NoSpacing"/>
        <w:numPr>
          <w:ilvl w:val="0"/>
          <w:numId w:val="73"/>
        </w:numPr>
        <w:rPr>
          <w:rFonts w:ascii="Footlight MT Light" w:hAnsi="Footlight MT Light"/>
          <w:b/>
        </w:rPr>
      </w:pPr>
      <w:r w:rsidRPr="008B6378">
        <w:rPr>
          <w:rFonts w:ascii="Footlight MT Light" w:hAnsi="Footlight MT Light"/>
        </w:rPr>
        <w:t>sign and symptom of nitrogen narcosis the recommendation that should be given to divers to avoid nitrogen narcosis</w:t>
      </w:r>
    </w:p>
    <w:p w:rsidR="00784EA6" w:rsidRPr="008B6378" w:rsidRDefault="00784EA6" w:rsidP="00784EA6">
      <w:pPr>
        <w:pStyle w:val="NoSpacing"/>
        <w:rPr>
          <w:rFonts w:ascii="Footlight MT Light" w:hAnsi="Footlight MT Light"/>
        </w:rPr>
      </w:pPr>
      <w:r>
        <w:rPr>
          <w:bCs/>
          <w:sz w:val="22"/>
          <w:szCs w:val="22"/>
        </w:rPr>
        <w:t>========================================================================</w:t>
      </w:r>
    </w:p>
    <w:p w:rsidR="00784EA6" w:rsidRPr="008B6378" w:rsidRDefault="00784EA6" w:rsidP="00784EA6">
      <w:pPr>
        <w:pStyle w:val="NoSpacing"/>
        <w:rPr>
          <w:rFonts w:ascii="Footlight MT Light" w:hAnsi="Footlight MT Light"/>
          <w:b/>
          <w:bCs/>
          <w:sz w:val="28"/>
          <w:szCs w:val="28"/>
        </w:rPr>
      </w:pPr>
      <w:r w:rsidRPr="008B6378">
        <w:rPr>
          <w:rFonts w:ascii="Footlight MT Light" w:hAnsi="Footlight MT Light"/>
          <w:b/>
          <w:bCs/>
          <w:sz w:val="28"/>
          <w:szCs w:val="28"/>
        </w:rPr>
        <w:t>Further reading:</w:t>
      </w:r>
    </w:p>
    <w:p w:rsidR="00784EA6" w:rsidRPr="008B6378" w:rsidRDefault="00784EA6" w:rsidP="00AC1D00">
      <w:pPr>
        <w:pStyle w:val="NoSpacing"/>
        <w:numPr>
          <w:ilvl w:val="0"/>
          <w:numId w:val="74"/>
        </w:numPr>
        <w:rPr>
          <w:rFonts w:ascii="Footlight MT Light" w:hAnsi="Footlight MT Light" w:cstheme="majorBidi"/>
          <w:b/>
          <w:color w:val="000000" w:themeColor="text1"/>
          <w:szCs w:val="22"/>
          <w:lang w:val="en-GB"/>
        </w:rPr>
      </w:pPr>
      <w:hyperlink r:id="rId66" w:history="1">
        <w:r w:rsidRPr="008B6378">
          <w:rPr>
            <w:rStyle w:val="Hyperlink"/>
            <w:rFonts w:ascii="Footlight MT Light" w:hAnsi="Footlight MT Light" w:cstheme="majorBidi"/>
            <w:color w:val="000000" w:themeColor="text1"/>
            <w:sz w:val="22"/>
            <w:szCs w:val="22"/>
            <w:lang w:val="en-GB"/>
          </w:rPr>
          <w:t>Guyton &amp; Hall: Textbook of Medical Physiology 12E</w:t>
        </w:r>
      </w:hyperlink>
      <w:r w:rsidRPr="008B6378">
        <w:rPr>
          <w:rFonts w:ascii="Footlight MT Light" w:hAnsi="Footlight MT Light" w:cstheme="majorBidi"/>
          <w:color w:val="000000" w:themeColor="text1"/>
          <w:szCs w:val="22"/>
          <w:lang w:val="en-GB"/>
        </w:rPr>
        <w:t xml:space="preserve"> </w:t>
      </w:r>
    </w:p>
    <w:p w:rsidR="00784EA6" w:rsidRPr="008B6378" w:rsidRDefault="00784EA6" w:rsidP="00AC1D00">
      <w:pPr>
        <w:pStyle w:val="NoSpacing"/>
        <w:numPr>
          <w:ilvl w:val="0"/>
          <w:numId w:val="74"/>
        </w:numPr>
        <w:rPr>
          <w:rFonts w:ascii="Footlight MT Light" w:hAnsi="Footlight MT Light" w:cstheme="majorBidi"/>
          <w:b/>
          <w:color w:val="000000" w:themeColor="text1"/>
          <w:szCs w:val="22"/>
          <w:lang w:val="en-GB"/>
        </w:rPr>
      </w:pPr>
      <w:r w:rsidRPr="008B6378">
        <w:rPr>
          <w:rFonts w:ascii="Footlight MT Light" w:hAnsi="Footlight MT Light" w:cstheme="majorBidi"/>
          <w:color w:val="000000" w:themeColor="text1"/>
          <w:szCs w:val="22"/>
          <w:shd w:val="clear" w:color="auto" w:fill="FFFFFF"/>
        </w:rPr>
        <w:t>Physiology 5th Edition by linda s costanzo</w:t>
      </w:r>
    </w:p>
    <w:p w:rsidR="00784EA6" w:rsidRDefault="00784EA6" w:rsidP="00784EA6">
      <w:pPr>
        <w:rPr>
          <w:rFonts w:ascii="Footlight MT Light" w:hAnsi="Footlight MT Light"/>
          <w:b/>
          <w:bCs/>
          <w:lang w:val="en-GB"/>
        </w:rPr>
      </w:pPr>
    </w:p>
    <w:p w:rsidR="00784EA6" w:rsidRDefault="00784EA6" w:rsidP="00784EA6">
      <w:pPr>
        <w:rPr>
          <w:rFonts w:ascii="Footlight MT Light" w:hAnsi="Footlight MT Light"/>
          <w:b/>
          <w:bCs/>
          <w:lang w:val="en-GB"/>
        </w:rPr>
      </w:pPr>
    </w:p>
    <w:p w:rsidR="00784EA6" w:rsidRDefault="00784EA6" w:rsidP="00784EA6">
      <w:pPr>
        <w:rPr>
          <w:rFonts w:ascii="Footlight MT Light" w:hAnsi="Footlight MT Light"/>
          <w:b/>
          <w:bCs/>
          <w:lang w:val="en-GB"/>
        </w:rPr>
      </w:pPr>
    </w:p>
    <w:tbl>
      <w:tblPr>
        <w:tblStyle w:val="TableGrid"/>
        <w:tblW w:w="10857" w:type="dxa"/>
        <w:tblLook w:val="04A0" w:firstRow="1" w:lastRow="0" w:firstColumn="1" w:lastColumn="0" w:noHBand="0" w:noVBand="1"/>
      </w:tblPr>
      <w:tblGrid>
        <w:gridCol w:w="10857"/>
      </w:tblGrid>
      <w:tr w:rsidR="00784EA6" w:rsidRPr="00B10999" w:rsidTr="00784EA6">
        <w:trPr>
          <w:trHeight w:val="437"/>
        </w:trPr>
        <w:tc>
          <w:tcPr>
            <w:tcW w:w="10857" w:type="dxa"/>
            <w:shd w:val="clear" w:color="auto" w:fill="000000" w:themeFill="text1"/>
            <w:vAlign w:val="center"/>
          </w:tcPr>
          <w:p w:rsidR="00784EA6" w:rsidRPr="00B10999" w:rsidRDefault="00784EA6" w:rsidP="00784EA6">
            <w:pPr>
              <w:pStyle w:val="NoSpacing"/>
              <w:rPr>
                <w:rFonts w:ascii="Footlight MT Light" w:hAnsi="Footlight MT Light"/>
                <w:sz w:val="28"/>
              </w:rPr>
            </w:pPr>
            <w:r w:rsidRPr="00B10999">
              <w:rPr>
                <w:rFonts w:ascii="Footlight MT Light" w:hAnsi="Footlight MT Light"/>
              </w:rPr>
              <w:lastRenderedPageBreak/>
              <w:t>Title of the lecture:</w:t>
            </w:r>
            <w:r w:rsidRPr="00B10999">
              <w:rPr>
                <w:rFonts w:ascii="Footlight MT Light" w:hAnsi="Footlight MT Light"/>
                <w:bCs/>
                <w:color w:val="000000" w:themeColor="text1"/>
              </w:rPr>
              <w:t xml:space="preserve"> </w:t>
            </w:r>
            <w:r w:rsidRPr="00B10999">
              <w:rPr>
                <w:rFonts w:ascii="Footlight MT Light" w:hAnsi="Footlight MT Light"/>
              </w:rPr>
              <w:t>Pathology and Pathogenesis of Bronchial Asthma.</w:t>
            </w:r>
          </w:p>
        </w:tc>
      </w:tr>
    </w:tbl>
    <w:p w:rsidR="00784EA6" w:rsidRPr="00B10999" w:rsidRDefault="00784EA6" w:rsidP="00784EA6">
      <w:pPr>
        <w:pStyle w:val="NoSpacing"/>
        <w:rPr>
          <w:rFonts w:ascii="Footlight MT Light" w:hAnsi="Footlight MT Light"/>
          <w:sz w:val="14"/>
          <w:u w:val="single"/>
        </w:rPr>
      </w:pPr>
    </w:p>
    <w:p w:rsidR="00784EA6" w:rsidRPr="00B10999" w:rsidRDefault="00784EA6" w:rsidP="00784EA6">
      <w:pPr>
        <w:pStyle w:val="NoSpacing"/>
        <w:rPr>
          <w:rFonts w:ascii="Footlight MT Light" w:hAnsi="Footlight MT Light"/>
        </w:rPr>
      </w:pPr>
      <w:r w:rsidRPr="00B10999">
        <w:rPr>
          <w:rFonts w:ascii="Footlight MT Light" w:hAnsi="Footlight MT Light"/>
        </w:rPr>
        <w:t>Lecturer’s name</w:t>
      </w:r>
      <w:r w:rsidRPr="00B10999">
        <w:rPr>
          <w:rFonts w:ascii="Footlight MT Light" w:hAnsi="Footlight MT Light"/>
        </w:rPr>
        <w:tab/>
        <w:t xml:space="preserve">: DR. AMMAR AL-RIKABI   and DR. MAHA ARAFAH </w:t>
      </w:r>
    </w:p>
    <w:p w:rsidR="00784EA6" w:rsidRPr="00B10999" w:rsidRDefault="00784EA6" w:rsidP="00784EA6">
      <w:pPr>
        <w:pStyle w:val="NoSpacing"/>
        <w:rPr>
          <w:rFonts w:ascii="Footlight MT Light" w:hAnsi="Footlight MT Light"/>
        </w:rPr>
      </w:pPr>
      <w:r w:rsidRPr="00B10999">
        <w:rPr>
          <w:rFonts w:ascii="Footlight MT Light" w:hAnsi="Footlight MT Light"/>
        </w:rPr>
        <w:t>Department</w:t>
      </w:r>
      <w:r w:rsidRPr="00B10999">
        <w:rPr>
          <w:rFonts w:ascii="Footlight MT Light" w:hAnsi="Footlight MT Light"/>
        </w:rPr>
        <w:tab/>
      </w:r>
      <w:r w:rsidRPr="00B10999">
        <w:rPr>
          <w:rFonts w:ascii="Footlight MT Light" w:hAnsi="Footlight MT Light"/>
        </w:rPr>
        <w:tab/>
        <w:t>: Pathology</w:t>
      </w:r>
    </w:p>
    <w:p w:rsidR="00784EA6" w:rsidRPr="00B10999" w:rsidRDefault="00784EA6" w:rsidP="00784EA6">
      <w:pPr>
        <w:pStyle w:val="NoSpacing"/>
        <w:rPr>
          <w:rFonts w:ascii="Footlight MT Light" w:hAnsi="Footlight MT Light"/>
        </w:rPr>
      </w:pPr>
      <w:r w:rsidRPr="00B10999">
        <w:rPr>
          <w:rFonts w:ascii="Footlight MT Light" w:hAnsi="Footlight MT Light"/>
        </w:rPr>
        <w:t>Block / week</w:t>
      </w:r>
      <w:r w:rsidRPr="00B10999">
        <w:rPr>
          <w:rFonts w:ascii="Footlight MT Light" w:hAnsi="Footlight MT Light"/>
        </w:rPr>
        <w:tab/>
      </w:r>
      <w:r w:rsidRPr="00B10999">
        <w:rPr>
          <w:rFonts w:ascii="Footlight MT Light" w:hAnsi="Footlight MT Light"/>
        </w:rPr>
        <w:tab/>
        <w:t>: Respiratory/ week 2</w:t>
      </w:r>
    </w:p>
    <w:p w:rsidR="00784EA6" w:rsidRPr="00B10999" w:rsidRDefault="00784EA6" w:rsidP="00784EA6">
      <w:pPr>
        <w:pStyle w:val="NoSpacing"/>
        <w:rPr>
          <w:rFonts w:ascii="Footlight MT Light" w:hAnsi="Footlight MT Light"/>
          <w:b/>
        </w:rPr>
      </w:pPr>
      <w:r w:rsidRPr="00B10999">
        <w:rPr>
          <w:rFonts w:ascii="Footlight MT Light" w:hAnsi="Footlight MT Light"/>
        </w:rPr>
        <w:t>Email address</w:t>
      </w:r>
      <w:r w:rsidRPr="00B10999">
        <w:rPr>
          <w:rFonts w:ascii="Footlight MT Light" w:hAnsi="Footlight MT Light"/>
        </w:rPr>
        <w:tab/>
      </w:r>
      <w:r w:rsidRPr="00B10999">
        <w:rPr>
          <w:rFonts w:ascii="Footlight MT Light" w:hAnsi="Footlight MT Light"/>
        </w:rPr>
        <w:tab/>
        <w:t xml:space="preserve">: </w:t>
      </w:r>
      <w:hyperlink r:id="rId67" w:history="1">
        <w:r w:rsidRPr="00B10999">
          <w:rPr>
            <w:rStyle w:val="Hyperlink"/>
            <w:rFonts w:ascii="Footlight MT Light" w:hAnsi="Footlight MT Light"/>
          </w:rPr>
          <w:t>ammar_rikabi@hotmail.com</w:t>
        </w:r>
      </w:hyperlink>
      <w:r w:rsidRPr="00B10999">
        <w:rPr>
          <w:rFonts w:ascii="Footlight MT Light" w:hAnsi="Footlight MT Light"/>
        </w:rPr>
        <w:t xml:space="preserve">   </w:t>
      </w:r>
      <w:hyperlink r:id="rId68" w:history="1">
        <w:r w:rsidRPr="00B10999">
          <w:rPr>
            <w:rStyle w:val="Hyperlink"/>
            <w:rFonts w:ascii="Footlight MT Light" w:hAnsi="Footlight MT Light"/>
          </w:rPr>
          <w:t>marafah@hotmail.com</w:t>
        </w:r>
      </w:hyperlink>
      <w:r w:rsidRPr="00B10999">
        <w:rPr>
          <w:rFonts w:ascii="Footlight MT Light" w:hAnsi="Footlight MT Light"/>
        </w:rPr>
        <w:t xml:space="preserve">  </w:t>
      </w:r>
    </w:p>
    <w:p w:rsidR="00784EA6" w:rsidRPr="00B10999" w:rsidRDefault="00784EA6" w:rsidP="00784EA6">
      <w:pPr>
        <w:pStyle w:val="NoSpacing"/>
        <w:rPr>
          <w:rFonts w:ascii="Footlight MT Light" w:hAnsi="Footlight MT Light"/>
          <w:sz w:val="6"/>
        </w:rPr>
      </w:pPr>
    </w:p>
    <w:p w:rsidR="00784EA6" w:rsidRPr="00B10999" w:rsidRDefault="00784EA6" w:rsidP="00784EA6">
      <w:pPr>
        <w:pStyle w:val="NoSpacing"/>
        <w:rPr>
          <w:rFonts w:ascii="Footlight MT Light" w:hAnsi="Footlight MT Light"/>
          <w:sz w:val="6"/>
        </w:rPr>
      </w:pP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sz w:val="6"/>
        </w:rPr>
      </w:pPr>
    </w:p>
    <w:p w:rsidR="00784EA6" w:rsidRPr="00B10999" w:rsidRDefault="00784EA6" w:rsidP="00784EA6">
      <w:pPr>
        <w:pStyle w:val="NoSpacing"/>
        <w:rPr>
          <w:rFonts w:ascii="Footlight MT Light" w:hAnsi="Footlight MT Light"/>
          <w:b/>
          <w:bCs/>
          <w:sz w:val="28"/>
          <w:szCs w:val="28"/>
        </w:rPr>
      </w:pPr>
      <w:r w:rsidRPr="00B10999">
        <w:rPr>
          <w:rFonts w:ascii="Footlight MT Light" w:hAnsi="Footlight MT Light"/>
          <w:b/>
          <w:bCs/>
          <w:sz w:val="28"/>
          <w:szCs w:val="28"/>
        </w:rPr>
        <w:t>Objectives of the lecture:</w:t>
      </w:r>
    </w:p>
    <w:p w:rsidR="00784EA6" w:rsidRDefault="00784EA6" w:rsidP="00AC1D00">
      <w:pPr>
        <w:pStyle w:val="NoSpacing"/>
        <w:numPr>
          <w:ilvl w:val="0"/>
          <w:numId w:val="75"/>
        </w:numPr>
        <w:rPr>
          <w:rFonts w:ascii="Footlight MT Light" w:hAnsi="Footlight MT Light"/>
          <w:b/>
        </w:rPr>
      </w:pPr>
      <w:r w:rsidRPr="00B10999">
        <w:rPr>
          <w:rFonts w:ascii="Footlight MT Light" w:hAnsi="Footlight MT Light"/>
        </w:rPr>
        <w:t>Understand asthma as an episodic, reversible bronchoconstriction caused by increased responsiveness of the tracheobronchial tree to various stimuli.</w:t>
      </w:r>
    </w:p>
    <w:p w:rsidR="00784EA6" w:rsidRDefault="00784EA6" w:rsidP="00AC1D00">
      <w:pPr>
        <w:pStyle w:val="NoSpacing"/>
        <w:numPr>
          <w:ilvl w:val="0"/>
          <w:numId w:val="75"/>
        </w:numPr>
        <w:rPr>
          <w:rFonts w:ascii="Footlight MT Light" w:hAnsi="Footlight MT Light"/>
          <w:b/>
        </w:rPr>
      </w:pPr>
      <w:r w:rsidRPr="00B10999">
        <w:rPr>
          <w:rFonts w:ascii="Footlight MT Light" w:hAnsi="Footlight MT Light"/>
        </w:rPr>
        <w:t xml:space="preserve">Know that asthma is divided into two basic types: extrinsic or atopic allergic and intrinsic asthma. </w:t>
      </w:r>
    </w:p>
    <w:p w:rsidR="00784EA6" w:rsidRPr="00B10999" w:rsidRDefault="00784EA6" w:rsidP="00AC1D00">
      <w:pPr>
        <w:pStyle w:val="NoSpacing"/>
        <w:numPr>
          <w:ilvl w:val="0"/>
          <w:numId w:val="75"/>
        </w:numPr>
        <w:rPr>
          <w:rFonts w:ascii="Footlight MT Light" w:hAnsi="Footlight MT Light"/>
          <w:b/>
        </w:rPr>
      </w:pPr>
      <w:r w:rsidRPr="00B10999">
        <w:rPr>
          <w:rFonts w:ascii="Footlight MT Light" w:hAnsi="Footlight MT Light"/>
        </w:rPr>
        <w:t>Understanding the morphological changes (gross and microscopic) seen in the lungs in cases of severe asthma.</w:t>
      </w:r>
    </w:p>
    <w:p w:rsidR="00784EA6" w:rsidRPr="00B10999" w:rsidRDefault="00784EA6" w:rsidP="00784EA6">
      <w:pPr>
        <w:pStyle w:val="NoSpacing"/>
        <w:rPr>
          <w:rFonts w:ascii="Footlight MT Light" w:hAnsi="Footlight MT Light"/>
          <w:sz w:val="6"/>
        </w:rPr>
      </w:pPr>
    </w:p>
    <w:p w:rsidR="00784EA6" w:rsidRPr="00B10999" w:rsidRDefault="00784EA6" w:rsidP="00784EA6">
      <w:pPr>
        <w:pStyle w:val="NoSpacing"/>
        <w:rPr>
          <w:rFonts w:ascii="Footlight MT Light" w:hAnsi="Footlight MT Light"/>
          <w:sz w:val="6"/>
        </w:rPr>
      </w:pP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sz w:val="6"/>
        </w:rPr>
      </w:pPr>
    </w:p>
    <w:p w:rsidR="00784EA6" w:rsidRPr="00B10999" w:rsidRDefault="00784EA6" w:rsidP="00784EA6">
      <w:pPr>
        <w:pStyle w:val="NoSpacing"/>
        <w:rPr>
          <w:rFonts w:ascii="Footlight MT Light" w:hAnsi="Footlight MT Light"/>
          <w:sz w:val="6"/>
        </w:rPr>
      </w:pPr>
    </w:p>
    <w:p w:rsidR="00784EA6" w:rsidRPr="00B10999" w:rsidRDefault="00784EA6" w:rsidP="00784EA6">
      <w:pPr>
        <w:pStyle w:val="NoSpacing"/>
        <w:rPr>
          <w:rFonts w:ascii="Footlight MT Light" w:hAnsi="Footlight MT Light"/>
          <w:b/>
          <w:bCs/>
          <w:sz w:val="28"/>
          <w:szCs w:val="40"/>
        </w:rPr>
      </w:pPr>
      <w:r w:rsidRPr="00B10999">
        <w:rPr>
          <w:rFonts w:ascii="Footlight MT Light" w:hAnsi="Footlight MT Light"/>
          <w:b/>
          <w:bCs/>
          <w:sz w:val="28"/>
          <w:szCs w:val="40"/>
        </w:rPr>
        <w:t>Keywords:</w:t>
      </w:r>
    </w:p>
    <w:p w:rsidR="00784EA6" w:rsidRDefault="00784EA6" w:rsidP="00784EA6">
      <w:pPr>
        <w:pStyle w:val="NoSpacing"/>
        <w:rPr>
          <w:rFonts w:ascii="Footlight MT Light" w:hAnsi="Footlight MT Light"/>
          <w:bCs/>
          <w:szCs w:val="36"/>
        </w:rPr>
      </w:pPr>
      <w:r w:rsidRPr="00B10999">
        <w:rPr>
          <w:rFonts w:ascii="Footlight MT Light" w:hAnsi="Footlight MT Light"/>
          <w:bCs/>
          <w:szCs w:val="36"/>
        </w:rPr>
        <w:t xml:space="preserve"> (Bronchial Asthma, bronchoconstriction, extrinsic asthma, atopic asthma, intrinsic asthma, status asthmaticus)</w:t>
      </w: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b/>
          <w:bCs/>
          <w:szCs w:val="36"/>
        </w:rPr>
      </w:pPr>
    </w:p>
    <w:p w:rsidR="00784EA6" w:rsidRPr="00B10999" w:rsidRDefault="00784EA6" w:rsidP="00784EA6">
      <w:pPr>
        <w:pStyle w:val="NoSpacing"/>
        <w:rPr>
          <w:rFonts w:ascii="Footlight MT Light" w:hAnsi="Footlight MT Light"/>
          <w:b/>
          <w:bCs/>
          <w:sz w:val="28"/>
          <w:szCs w:val="28"/>
        </w:rPr>
      </w:pPr>
      <w:r w:rsidRPr="00B10999">
        <w:rPr>
          <w:rFonts w:ascii="Footlight MT Light" w:hAnsi="Footlight MT Light"/>
          <w:b/>
          <w:bCs/>
          <w:sz w:val="28"/>
          <w:szCs w:val="28"/>
        </w:rPr>
        <w:t>Background:</w:t>
      </w:r>
    </w:p>
    <w:p w:rsidR="00784EA6" w:rsidRDefault="00784EA6" w:rsidP="00AC1D00">
      <w:pPr>
        <w:pStyle w:val="NoSpacing"/>
        <w:numPr>
          <w:ilvl w:val="0"/>
          <w:numId w:val="76"/>
        </w:numPr>
        <w:rPr>
          <w:rFonts w:ascii="Footlight MT Light" w:hAnsi="Footlight MT Light"/>
          <w:b/>
        </w:rPr>
      </w:pPr>
      <w:r w:rsidRPr="00B10999">
        <w:rPr>
          <w:rFonts w:ascii="Footlight MT Light" w:hAnsi="Footlight MT Light"/>
        </w:rPr>
        <w:t>Asthma is characterized by reversible bronchoconstriction.</w:t>
      </w:r>
    </w:p>
    <w:p w:rsidR="00784EA6" w:rsidRDefault="00784EA6" w:rsidP="00AC1D00">
      <w:pPr>
        <w:pStyle w:val="NoSpacing"/>
        <w:numPr>
          <w:ilvl w:val="0"/>
          <w:numId w:val="76"/>
        </w:numPr>
        <w:rPr>
          <w:rFonts w:ascii="Footlight MT Light" w:hAnsi="Footlight MT Light"/>
          <w:b/>
        </w:rPr>
      </w:pPr>
      <w:r w:rsidRPr="00B10999">
        <w:rPr>
          <w:rFonts w:ascii="Footlight MT Light" w:hAnsi="Footlight MT Light"/>
        </w:rPr>
        <w:t>Atopic asthma is caused by TH2 and IgE mediated immunologic reaction.</w:t>
      </w:r>
    </w:p>
    <w:p w:rsidR="00784EA6" w:rsidRDefault="00784EA6" w:rsidP="00AC1D00">
      <w:pPr>
        <w:pStyle w:val="NoSpacing"/>
        <w:numPr>
          <w:ilvl w:val="0"/>
          <w:numId w:val="76"/>
        </w:numPr>
        <w:rPr>
          <w:rFonts w:ascii="Footlight MT Light" w:hAnsi="Footlight MT Light"/>
          <w:b/>
        </w:rPr>
      </w:pPr>
      <w:r w:rsidRPr="00B10999">
        <w:rPr>
          <w:rFonts w:ascii="Footlight MT Light" w:hAnsi="Footlight MT Light"/>
        </w:rPr>
        <w:t>Major basic protein is an eosinophils product responsible for airway damage.</w:t>
      </w:r>
    </w:p>
    <w:p w:rsidR="00784EA6" w:rsidRPr="00B10999" w:rsidRDefault="00784EA6" w:rsidP="00AC1D00">
      <w:pPr>
        <w:pStyle w:val="NoSpacing"/>
        <w:numPr>
          <w:ilvl w:val="0"/>
          <w:numId w:val="76"/>
        </w:numPr>
        <w:rPr>
          <w:rFonts w:ascii="Footlight MT Light" w:hAnsi="Footlight MT Light"/>
          <w:b/>
        </w:rPr>
      </w:pPr>
      <w:r w:rsidRPr="00B10999">
        <w:rPr>
          <w:rFonts w:ascii="Footlight MT Light" w:hAnsi="Footlight MT Light"/>
        </w:rPr>
        <w:t>Airway remodeling adds an irreversible component to the obstructive disease.</w:t>
      </w:r>
    </w:p>
    <w:p w:rsidR="00784EA6" w:rsidRPr="00B10999" w:rsidRDefault="00784EA6" w:rsidP="00784EA6">
      <w:pPr>
        <w:pStyle w:val="NoSpacing"/>
        <w:ind w:left="720"/>
        <w:rPr>
          <w:rFonts w:ascii="Footlight MT Light" w:hAnsi="Footlight MT Light"/>
          <w:b/>
        </w:rPr>
      </w:pPr>
    </w:p>
    <w:p w:rsidR="00784EA6" w:rsidRPr="00B10999"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b/>
          <w:bCs/>
          <w:sz w:val="28"/>
          <w:szCs w:val="28"/>
        </w:rPr>
      </w:pPr>
      <w:r w:rsidRPr="00B10999">
        <w:rPr>
          <w:rFonts w:ascii="Footlight MT Light" w:hAnsi="Footlight MT Light"/>
          <w:b/>
          <w:bCs/>
          <w:sz w:val="28"/>
          <w:szCs w:val="28"/>
        </w:rPr>
        <w:t>Main concepts in the lecture:</w:t>
      </w:r>
    </w:p>
    <w:p w:rsidR="00784EA6" w:rsidRDefault="00784EA6" w:rsidP="00AC1D00">
      <w:pPr>
        <w:pStyle w:val="NoSpacing"/>
        <w:numPr>
          <w:ilvl w:val="0"/>
          <w:numId w:val="77"/>
        </w:numPr>
        <w:rPr>
          <w:rFonts w:ascii="Footlight MT Light" w:hAnsi="Footlight MT Light"/>
          <w:szCs w:val="22"/>
        </w:rPr>
      </w:pPr>
      <w:r w:rsidRPr="00B10999">
        <w:rPr>
          <w:rFonts w:ascii="Footlight MT Light" w:hAnsi="Footlight MT Light"/>
          <w:szCs w:val="22"/>
        </w:rPr>
        <w:t>Definition of asthma as one of the chronic obstructive airway diseases.</w:t>
      </w:r>
    </w:p>
    <w:p w:rsidR="00784EA6" w:rsidRDefault="00784EA6" w:rsidP="00AC1D00">
      <w:pPr>
        <w:pStyle w:val="NoSpacing"/>
        <w:numPr>
          <w:ilvl w:val="0"/>
          <w:numId w:val="77"/>
        </w:numPr>
        <w:rPr>
          <w:rFonts w:ascii="Footlight MT Light" w:hAnsi="Footlight MT Light"/>
          <w:szCs w:val="22"/>
        </w:rPr>
      </w:pPr>
      <w:r w:rsidRPr="00B10999">
        <w:rPr>
          <w:rFonts w:ascii="Footlight MT Light" w:hAnsi="Footlight MT Light"/>
          <w:szCs w:val="22"/>
        </w:rPr>
        <w:t>Types and pathogenesis of extrinsic (immune) asthma and intrinsic (non-immune) asthma.</w:t>
      </w:r>
    </w:p>
    <w:p w:rsidR="00784EA6" w:rsidRDefault="00784EA6" w:rsidP="00AC1D00">
      <w:pPr>
        <w:pStyle w:val="NoSpacing"/>
        <w:numPr>
          <w:ilvl w:val="0"/>
          <w:numId w:val="77"/>
        </w:numPr>
        <w:rPr>
          <w:rFonts w:ascii="Footlight MT Light" w:hAnsi="Footlight MT Light"/>
          <w:szCs w:val="22"/>
        </w:rPr>
      </w:pPr>
      <w:r w:rsidRPr="00B10999">
        <w:rPr>
          <w:rFonts w:ascii="Footlight MT Light" w:hAnsi="Footlight MT Light"/>
          <w:szCs w:val="22"/>
        </w:rPr>
        <w:t>Clinical presentation and pathological changes seen in the bronchial tree in cases of asthma.</w:t>
      </w:r>
    </w:p>
    <w:p w:rsidR="00784EA6" w:rsidRDefault="00784EA6" w:rsidP="00AC1D00">
      <w:pPr>
        <w:pStyle w:val="NoSpacing"/>
        <w:numPr>
          <w:ilvl w:val="0"/>
          <w:numId w:val="77"/>
        </w:numPr>
        <w:rPr>
          <w:rFonts w:ascii="Footlight MT Light" w:hAnsi="Footlight MT Light"/>
          <w:szCs w:val="22"/>
        </w:rPr>
      </w:pPr>
      <w:r w:rsidRPr="00B10999">
        <w:rPr>
          <w:rFonts w:ascii="Footlight MT Light" w:hAnsi="Footlight MT Light"/>
          <w:szCs w:val="22"/>
        </w:rPr>
        <w:t>Complications of asthma: superimposed infection, chronic bronchitis and pulmonary emphysema.</w:t>
      </w:r>
    </w:p>
    <w:p w:rsidR="00784EA6" w:rsidRDefault="00784EA6" w:rsidP="00AC1D00">
      <w:pPr>
        <w:pStyle w:val="NoSpacing"/>
        <w:numPr>
          <w:ilvl w:val="0"/>
          <w:numId w:val="77"/>
        </w:numPr>
        <w:rPr>
          <w:rFonts w:ascii="Footlight MT Light" w:hAnsi="Footlight MT Light"/>
          <w:szCs w:val="22"/>
        </w:rPr>
      </w:pPr>
      <w:r w:rsidRPr="00B10999">
        <w:rPr>
          <w:rFonts w:ascii="Footlight MT Light" w:hAnsi="Footlight MT Light"/>
          <w:szCs w:val="22"/>
        </w:rPr>
        <w:t>Definition and manifestations of status asthmaticus as an acute medical emergency.</w:t>
      </w: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szCs w:val="22"/>
        </w:rPr>
      </w:pPr>
    </w:p>
    <w:p w:rsidR="00784EA6" w:rsidRPr="00B10999" w:rsidRDefault="00784EA6" w:rsidP="00784EA6">
      <w:pPr>
        <w:pStyle w:val="NoSpacing"/>
        <w:rPr>
          <w:rFonts w:ascii="Footlight MT Light" w:hAnsi="Footlight MT Light"/>
          <w:b/>
          <w:bCs/>
          <w:sz w:val="28"/>
          <w:szCs w:val="28"/>
        </w:rPr>
      </w:pPr>
      <w:r w:rsidRPr="00B10999">
        <w:rPr>
          <w:rFonts w:ascii="Footlight MT Light" w:hAnsi="Footlight MT Light"/>
          <w:b/>
          <w:bCs/>
          <w:sz w:val="28"/>
          <w:szCs w:val="28"/>
        </w:rPr>
        <w:t>Conclusion:</w:t>
      </w:r>
    </w:p>
    <w:p w:rsidR="00784EA6" w:rsidRPr="00B10999" w:rsidRDefault="00784EA6" w:rsidP="00784EA6">
      <w:pPr>
        <w:pStyle w:val="NoSpacing"/>
        <w:rPr>
          <w:rFonts w:ascii="Footlight MT Light" w:eastAsiaTheme="minorHAnsi" w:hAnsi="Footlight MT Light" w:cstheme="minorBidi"/>
          <w:b/>
          <w:szCs w:val="22"/>
        </w:rPr>
      </w:pPr>
      <w:r w:rsidRPr="00B10999">
        <w:rPr>
          <w:rFonts w:ascii="Footlight MT Light" w:eastAsiaTheme="minorHAnsi" w:hAnsi="Footlight MT Light" w:cstheme="minorBidi"/>
          <w:szCs w:val="22"/>
        </w:rPr>
        <w:t>Asthma is an increased irritability of the bronchial tree with paroxysmal narrowing of the airways, which may reverse either spontaneously or after treatment with bronchodilators.</w:t>
      </w:r>
    </w:p>
    <w:p w:rsidR="00784EA6" w:rsidRPr="00B10999" w:rsidRDefault="00784EA6" w:rsidP="00784EA6">
      <w:pPr>
        <w:pStyle w:val="NoSpacing"/>
        <w:rPr>
          <w:rFonts w:ascii="Footlight MT Light" w:eastAsiaTheme="minorHAnsi" w:hAnsi="Footlight MT Light" w:cstheme="minorBidi"/>
          <w:b/>
          <w:szCs w:val="22"/>
        </w:rPr>
      </w:pPr>
      <w:r w:rsidRPr="00B10999">
        <w:rPr>
          <w:rFonts w:ascii="Footlight MT Light" w:eastAsiaTheme="minorHAnsi" w:hAnsi="Footlight MT Light" w:cstheme="minorBidi"/>
          <w:szCs w:val="22"/>
        </w:rPr>
        <w:t>Asthma can be 1. Extrinsic asthma (atopic)—early-onset asthma triggered by environmental allergens with family history of allergic disorders and raised IgE levels. 2. Intrinsic asthma (non-atopic) associated with chronic bronchitis, cold or exercise. IgE levels are normal with no family history of allergic disorders.</w:t>
      </w:r>
    </w:p>
    <w:p w:rsidR="00784EA6" w:rsidRPr="00B10999" w:rsidRDefault="00784EA6" w:rsidP="00784EA6">
      <w:pPr>
        <w:pStyle w:val="NoSpacing"/>
        <w:rPr>
          <w:rFonts w:ascii="Footlight MT Light" w:eastAsiaTheme="minorHAnsi" w:hAnsi="Footlight MT Light" w:cstheme="minorBidi"/>
          <w:szCs w:val="22"/>
        </w:rPr>
      </w:pPr>
      <w:r w:rsidRPr="00B10999">
        <w:rPr>
          <w:rFonts w:ascii="Footlight MT Light" w:eastAsiaTheme="minorHAnsi" w:hAnsi="Footlight MT Light" w:cstheme="minorBidi"/>
          <w:szCs w:val="22"/>
        </w:rPr>
        <w:t xml:space="preserve">The main structural changes Immune cell infiltration—the bronchial mucosa is infiltrated by eosinophils, mast cells,       lymphoid cells and macrophages, mucosal oedema, mucus hypersecretion, hypertrophy of bronchial smooth muscle due to recurrent </w:t>
      </w:r>
      <w:r w:rsidRPr="00B10999">
        <w:rPr>
          <w:rFonts w:ascii="Footlight MT Light" w:eastAsiaTheme="minorHAnsi" w:hAnsi="Footlight MT Light" w:cstheme="minorBidi"/>
          <w:szCs w:val="22"/>
        </w:rPr>
        <w:lastRenderedPageBreak/>
        <w:t>bronchoconstriction, focal necrosis of the airway epithelium, caused by prolonged inflammation and deposition of collagen beneath the bronchial epithelium in long-standing cases.</w:t>
      </w:r>
    </w:p>
    <w:p w:rsidR="00784EA6" w:rsidRPr="00B10999" w:rsidRDefault="00784EA6" w:rsidP="00784EA6">
      <w:pPr>
        <w:pStyle w:val="NoSpacing"/>
        <w:rPr>
          <w:rFonts w:ascii="Footlight MT Light" w:hAnsi="Footlight MT Light"/>
          <w:b/>
        </w:rPr>
      </w:pP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rPr>
      </w:pPr>
    </w:p>
    <w:p w:rsidR="00784EA6" w:rsidRPr="00B10999" w:rsidRDefault="00784EA6" w:rsidP="00784EA6">
      <w:pPr>
        <w:pStyle w:val="NoSpacing"/>
        <w:rPr>
          <w:rFonts w:ascii="Footlight MT Light" w:hAnsi="Footlight MT Light"/>
        </w:rPr>
      </w:pPr>
      <w:r w:rsidRPr="00B10999">
        <w:rPr>
          <w:rFonts w:ascii="Footlight MT Light" w:hAnsi="Footlight MT Light"/>
          <w:b/>
          <w:bCs/>
          <w:sz w:val="28"/>
          <w:szCs w:val="28"/>
        </w:rPr>
        <w:t>Take home messages</w:t>
      </w:r>
      <w:r w:rsidRPr="00B10999">
        <w:rPr>
          <w:rFonts w:ascii="Footlight MT Light" w:hAnsi="Footlight MT Light"/>
        </w:rPr>
        <w:t>:</w:t>
      </w:r>
      <w:r w:rsidRPr="00B10999">
        <w:rPr>
          <w:rFonts w:ascii="Footlight MT Light" w:hAnsi="Footlight MT Light"/>
        </w:rPr>
        <w:tab/>
      </w:r>
    </w:p>
    <w:p w:rsidR="00784EA6"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Asthma: episodic and reversible airway disease of bronchi and bronchioles</w:t>
      </w:r>
    </w:p>
    <w:p w:rsidR="00784EA6"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 xml:space="preserve">Atopic asthma is caused by a TH2 and IgE-mediated immunologic reaction to environmental allergens and is characterized by acute-phase (immediate) and late-phase reactions. The TH2 cytokines IL-4, IL-5, and IL13 are important mediators. </w:t>
      </w:r>
    </w:p>
    <w:p w:rsidR="00784EA6"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Triggers for nonatopic asthma are less clear but include viral infections and inhaled air pollutants, which can also trigger atopic asthma. It is also associated with chronic bronchitis, cold or exercise</w:t>
      </w:r>
    </w:p>
    <w:p w:rsidR="00784EA6"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Eosinophils are key inflammatory cells found in almost all subtypes of asthma; other inflammatory cells include mast cells, neutrophils and T lymphocytes.</w:t>
      </w:r>
    </w:p>
    <w:p w:rsidR="00784EA6"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Clinical: expiratory wheezing; nocturnal cough; anterior posterior diameter of chest wall</w:t>
      </w:r>
    </w:p>
    <w:p w:rsidR="00784EA6" w:rsidRPr="00B10999" w:rsidRDefault="00784EA6" w:rsidP="00AC1D00">
      <w:pPr>
        <w:pStyle w:val="NoSpacing"/>
        <w:numPr>
          <w:ilvl w:val="0"/>
          <w:numId w:val="78"/>
        </w:numPr>
        <w:rPr>
          <w:rFonts w:ascii="Footlight MT Light" w:eastAsiaTheme="minorHAnsi" w:hAnsi="Footlight MT Light" w:cstheme="minorBidi"/>
          <w:b/>
          <w:szCs w:val="22"/>
        </w:rPr>
      </w:pPr>
      <w:r w:rsidRPr="00B10999">
        <w:rPr>
          <w:rFonts w:ascii="Footlight MT Light" w:eastAsiaTheme="minorHAnsi" w:hAnsi="Footlight MT Light" w:cstheme="minorBidi"/>
          <w:szCs w:val="22"/>
        </w:rPr>
        <w:t>Severe form, status asthmaticus, the paroxysm persists for days and even weeks, sometimes causing airflow obstruction that is so extreme that marked cyanosis or even death ensues.</w:t>
      </w:r>
    </w:p>
    <w:p w:rsidR="00784EA6" w:rsidRPr="008B6378" w:rsidRDefault="00784EA6" w:rsidP="00784EA6">
      <w:pPr>
        <w:pStyle w:val="NoSpacing"/>
        <w:rPr>
          <w:rFonts w:ascii="Footlight MT Light" w:hAnsi="Footlight MT Light"/>
        </w:rPr>
      </w:pPr>
      <w:r>
        <w:rPr>
          <w:bCs/>
          <w:sz w:val="22"/>
          <w:szCs w:val="22"/>
        </w:rPr>
        <w:t>========================================================================</w:t>
      </w:r>
    </w:p>
    <w:p w:rsidR="00784EA6" w:rsidRPr="00B10999" w:rsidRDefault="00784EA6" w:rsidP="00784EA6">
      <w:pPr>
        <w:pStyle w:val="NoSpacing"/>
        <w:rPr>
          <w:rFonts w:ascii="Footlight MT Light" w:hAnsi="Footlight MT Light"/>
        </w:rPr>
      </w:pPr>
    </w:p>
    <w:p w:rsidR="00784EA6" w:rsidRPr="00B10999" w:rsidRDefault="00784EA6" w:rsidP="00784EA6">
      <w:pPr>
        <w:pStyle w:val="NoSpacing"/>
        <w:rPr>
          <w:rFonts w:ascii="Footlight MT Light" w:hAnsi="Footlight MT Light"/>
          <w:b/>
          <w:bCs/>
          <w:sz w:val="28"/>
          <w:szCs w:val="28"/>
        </w:rPr>
      </w:pPr>
      <w:r w:rsidRPr="00B10999">
        <w:rPr>
          <w:rFonts w:ascii="Footlight MT Light" w:hAnsi="Footlight MT Light"/>
          <w:b/>
          <w:bCs/>
          <w:sz w:val="28"/>
          <w:szCs w:val="28"/>
        </w:rPr>
        <w:t>Further reading:</w:t>
      </w:r>
    </w:p>
    <w:p w:rsidR="00784EA6" w:rsidRPr="00B10999" w:rsidRDefault="00784EA6" w:rsidP="00784EA6">
      <w:pPr>
        <w:pStyle w:val="NoSpacing"/>
        <w:rPr>
          <w:rFonts w:ascii="Footlight MT Light" w:eastAsiaTheme="minorHAnsi" w:hAnsi="Footlight MT Light" w:cstheme="minorBidi"/>
          <w:b/>
          <w:szCs w:val="22"/>
        </w:rPr>
      </w:pPr>
      <w:r w:rsidRPr="00B10999">
        <w:rPr>
          <w:rFonts w:ascii="Footlight MT Light" w:eastAsiaTheme="minorHAnsi" w:hAnsi="Footlight MT Light" w:cstheme="minorBidi"/>
          <w:szCs w:val="22"/>
        </w:rPr>
        <w:t>Robbin’s Basic Pathology 9th Edition pages. 468 to 470</w:t>
      </w:r>
    </w:p>
    <w:p w:rsidR="00784EA6" w:rsidRPr="008B6378" w:rsidRDefault="00784EA6" w:rsidP="00784EA6">
      <w:pPr>
        <w:rPr>
          <w:rFonts w:ascii="Footlight MT Light" w:hAnsi="Footlight MT Light"/>
          <w:b/>
          <w:bCs/>
          <w:lang w:val="en-GB"/>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D94C09" w:rsidTr="00784EA6">
        <w:trPr>
          <w:trHeight w:val="437"/>
        </w:trPr>
        <w:tc>
          <w:tcPr>
            <w:tcW w:w="10857" w:type="dxa"/>
            <w:shd w:val="clear" w:color="auto" w:fill="000000" w:themeFill="text1"/>
            <w:vAlign w:val="center"/>
          </w:tcPr>
          <w:p w:rsidR="00784EA6" w:rsidRPr="00D94C09" w:rsidRDefault="00784EA6" w:rsidP="00784EA6">
            <w:pPr>
              <w:pStyle w:val="NoSpacing"/>
              <w:rPr>
                <w:rFonts w:ascii="Footlight MT Light" w:hAnsi="Footlight MT Light"/>
              </w:rPr>
            </w:pPr>
            <w:r w:rsidRPr="00D94C09">
              <w:rPr>
                <w:rFonts w:ascii="Footlight MT Light" w:hAnsi="Footlight MT Light"/>
              </w:rPr>
              <w:lastRenderedPageBreak/>
              <w:t>Phospholipids of Clinical Significance</w:t>
            </w:r>
          </w:p>
        </w:tc>
      </w:tr>
    </w:tbl>
    <w:p w:rsidR="00784EA6" w:rsidRPr="00D94C09" w:rsidRDefault="00784EA6" w:rsidP="00784EA6">
      <w:pPr>
        <w:pStyle w:val="NoSpacing"/>
        <w:rPr>
          <w:rFonts w:ascii="Footlight MT Light" w:hAnsi="Footlight MT Light"/>
          <w:u w:val="single"/>
        </w:rPr>
      </w:pPr>
    </w:p>
    <w:p w:rsidR="00784EA6" w:rsidRPr="00D94C09" w:rsidRDefault="00784EA6" w:rsidP="00784EA6">
      <w:pPr>
        <w:pStyle w:val="NoSpacing"/>
        <w:rPr>
          <w:rFonts w:ascii="Footlight MT Light" w:hAnsi="Footlight MT Light"/>
        </w:rPr>
      </w:pPr>
      <w:r w:rsidRPr="00D94C09">
        <w:rPr>
          <w:rFonts w:ascii="Footlight MT Light" w:hAnsi="Footlight MT Light"/>
        </w:rPr>
        <w:t>Lecturer’s name</w:t>
      </w:r>
      <w:r w:rsidRPr="00D94C09">
        <w:rPr>
          <w:rFonts w:ascii="Footlight MT Light" w:hAnsi="Footlight MT Light"/>
        </w:rPr>
        <w:tab/>
        <w:t>: Dr. Usman Ghani / Dr. Sumbul Fatma</w:t>
      </w:r>
    </w:p>
    <w:p w:rsidR="00784EA6" w:rsidRPr="00D94C09" w:rsidRDefault="00784EA6" w:rsidP="00784EA6">
      <w:pPr>
        <w:pStyle w:val="NoSpacing"/>
        <w:rPr>
          <w:rFonts w:ascii="Footlight MT Light" w:hAnsi="Footlight MT Light"/>
        </w:rPr>
      </w:pPr>
      <w:r w:rsidRPr="00D94C09">
        <w:rPr>
          <w:rFonts w:ascii="Footlight MT Light" w:hAnsi="Footlight MT Light"/>
        </w:rPr>
        <w:t>Department</w:t>
      </w:r>
      <w:r w:rsidRPr="00D94C09">
        <w:rPr>
          <w:rFonts w:ascii="Footlight MT Light" w:hAnsi="Footlight MT Light"/>
        </w:rPr>
        <w:tab/>
      </w:r>
      <w:r w:rsidRPr="00D94C09">
        <w:rPr>
          <w:rFonts w:ascii="Footlight MT Light" w:hAnsi="Footlight MT Light"/>
        </w:rPr>
        <w:tab/>
        <w:t>: Clinical Chemistry Unit, Pathology Department</w:t>
      </w:r>
    </w:p>
    <w:p w:rsidR="00784EA6" w:rsidRPr="00D94C09" w:rsidRDefault="00784EA6" w:rsidP="00784EA6">
      <w:pPr>
        <w:pStyle w:val="NoSpacing"/>
        <w:rPr>
          <w:rFonts w:ascii="Footlight MT Light" w:hAnsi="Footlight MT Light"/>
        </w:rPr>
      </w:pPr>
      <w:r w:rsidRPr="00D94C09">
        <w:rPr>
          <w:rFonts w:ascii="Footlight MT Light" w:hAnsi="Footlight MT Light"/>
        </w:rPr>
        <w:t>Block / week</w:t>
      </w:r>
      <w:r w:rsidRPr="00D94C09">
        <w:rPr>
          <w:rFonts w:ascii="Footlight MT Light" w:hAnsi="Footlight MT Light"/>
        </w:rPr>
        <w:tab/>
      </w:r>
      <w:r w:rsidRPr="00D94C09">
        <w:rPr>
          <w:rFonts w:ascii="Footlight MT Light" w:hAnsi="Footlight MT Light"/>
        </w:rPr>
        <w:tab/>
        <w:t>: Respiratory/ Week 2</w:t>
      </w:r>
    </w:p>
    <w:p w:rsidR="00784EA6" w:rsidRPr="00D94C09" w:rsidRDefault="00784EA6" w:rsidP="00784EA6">
      <w:pPr>
        <w:pStyle w:val="NoSpacing"/>
        <w:rPr>
          <w:rFonts w:ascii="Footlight MT Light" w:hAnsi="Footlight MT Light"/>
        </w:rPr>
      </w:pPr>
      <w:r w:rsidRPr="00D94C09">
        <w:rPr>
          <w:rFonts w:ascii="Footlight MT Light" w:hAnsi="Footlight MT Light"/>
        </w:rPr>
        <w:t>Email address</w:t>
      </w:r>
      <w:r w:rsidRPr="00D94C09">
        <w:rPr>
          <w:rFonts w:ascii="Footlight MT Light" w:hAnsi="Footlight MT Light"/>
        </w:rPr>
        <w:tab/>
      </w:r>
      <w:r w:rsidRPr="00D94C09">
        <w:rPr>
          <w:rFonts w:ascii="Footlight MT Light" w:hAnsi="Footlight MT Light"/>
        </w:rPr>
        <w:tab/>
        <w:t xml:space="preserve">:  </w:t>
      </w:r>
      <w:hyperlink r:id="rId69" w:history="1">
        <w:r w:rsidRPr="00D94C09">
          <w:rPr>
            <w:rStyle w:val="Hyperlink"/>
            <w:rFonts w:ascii="Footlight MT Light" w:hAnsi="Footlight MT Light"/>
          </w:rPr>
          <w:t>ughani@ksu.edu.sa</w:t>
        </w:r>
      </w:hyperlink>
    </w:p>
    <w:p w:rsidR="00784EA6" w:rsidRPr="00D94C09" w:rsidRDefault="00784EA6" w:rsidP="00784EA6">
      <w:pPr>
        <w:pStyle w:val="NoSpacing"/>
        <w:rPr>
          <w:rFonts w:ascii="Footlight MT Light" w:hAnsi="Footlight MT Light" w:cs="Segoe UI"/>
          <w:color w:val="000000"/>
          <w:shd w:val="clear" w:color="auto" w:fill="FFFFFF"/>
        </w:rPr>
      </w:pPr>
      <w:r w:rsidRPr="00D94C09">
        <w:rPr>
          <w:rFonts w:ascii="Footlight MT Light" w:hAnsi="Footlight MT Light"/>
        </w:rPr>
        <w:tab/>
      </w:r>
      <w:r w:rsidRPr="00D94C09">
        <w:rPr>
          <w:rFonts w:ascii="Footlight MT Light" w:hAnsi="Footlight MT Light"/>
        </w:rPr>
        <w:tab/>
      </w:r>
      <w:r w:rsidRPr="00D94C09">
        <w:rPr>
          <w:rFonts w:ascii="Footlight MT Light" w:hAnsi="Footlight MT Light"/>
        </w:rPr>
        <w:tab/>
        <w:t>sumbulfatma@gmail.com</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sz w:val="28"/>
          <w:szCs w:val="28"/>
        </w:rPr>
      </w:pPr>
      <w:r w:rsidRPr="00D94C09">
        <w:rPr>
          <w:rFonts w:ascii="Footlight MT Light" w:hAnsi="Footlight MT Light"/>
          <w:b/>
          <w:bCs/>
          <w:sz w:val="28"/>
          <w:szCs w:val="28"/>
        </w:rPr>
        <w:t>Objectives of the lecture:</w:t>
      </w:r>
    </w:p>
    <w:p w:rsidR="00784EA6" w:rsidRPr="00D94C09" w:rsidRDefault="00784EA6" w:rsidP="00784EA6">
      <w:pPr>
        <w:pStyle w:val="NoSpacing"/>
        <w:rPr>
          <w:rFonts w:ascii="Footlight MT Light" w:hAnsi="Footlight MT Light"/>
          <w:b/>
          <w:lang w:val="en-CA"/>
        </w:rPr>
      </w:pPr>
      <w:r w:rsidRPr="00D94C09">
        <w:rPr>
          <w:rFonts w:ascii="Footlight MT Light" w:hAnsi="Footlight MT Light"/>
        </w:rPr>
        <w:t>By the end of this lecture the First Year students will be able to:</w:t>
      </w:r>
    </w:p>
    <w:p w:rsidR="00784EA6" w:rsidRDefault="00784EA6" w:rsidP="00AC1D00">
      <w:pPr>
        <w:pStyle w:val="NoSpacing"/>
        <w:numPr>
          <w:ilvl w:val="0"/>
          <w:numId w:val="142"/>
        </w:numPr>
        <w:rPr>
          <w:rFonts w:ascii="Footlight MT Light" w:hAnsi="Footlight MT Light"/>
          <w:b/>
          <w:lang w:val="en-CA"/>
        </w:rPr>
      </w:pPr>
      <w:r w:rsidRPr="00D94C09">
        <w:rPr>
          <w:rFonts w:ascii="Footlight MT Light" w:hAnsi="Footlight MT Light"/>
        </w:rPr>
        <w:t>Identify types and functions of phospholipids</w:t>
      </w:r>
    </w:p>
    <w:p w:rsidR="00784EA6" w:rsidRDefault="00784EA6" w:rsidP="00AC1D00">
      <w:pPr>
        <w:pStyle w:val="NoSpacing"/>
        <w:numPr>
          <w:ilvl w:val="0"/>
          <w:numId w:val="142"/>
        </w:numPr>
        <w:rPr>
          <w:rFonts w:ascii="Footlight MT Light" w:hAnsi="Footlight MT Light"/>
          <w:b/>
          <w:lang w:val="en-CA"/>
        </w:rPr>
      </w:pPr>
      <w:r w:rsidRPr="00D94C09">
        <w:rPr>
          <w:rFonts w:ascii="Footlight MT Light" w:hAnsi="Footlight MT Light"/>
        </w:rPr>
        <w:t>Discuss the physiological importance of phospholipids</w:t>
      </w:r>
    </w:p>
    <w:p w:rsidR="00784EA6" w:rsidRDefault="00784EA6" w:rsidP="00AC1D00">
      <w:pPr>
        <w:pStyle w:val="NoSpacing"/>
        <w:numPr>
          <w:ilvl w:val="0"/>
          <w:numId w:val="142"/>
        </w:numPr>
        <w:rPr>
          <w:rFonts w:ascii="Footlight MT Light" w:hAnsi="Footlight MT Light"/>
          <w:b/>
          <w:lang w:val="en-CA"/>
        </w:rPr>
      </w:pPr>
      <w:r w:rsidRPr="00D94C09">
        <w:rPr>
          <w:rFonts w:ascii="Footlight MT Light" w:hAnsi="Footlight MT Light"/>
        </w:rPr>
        <w:t>Understand the role of glycerphospholipids in lung surfactant and their clinical implications in respiratory distress syndrome (RDS)</w:t>
      </w:r>
    </w:p>
    <w:p w:rsidR="00784EA6" w:rsidRPr="00D94C09" w:rsidRDefault="00784EA6" w:rsidP="00AC1D00">
      <w:pPr>
        <w:pStyle w:val="NoSpacing"/>
        <w:numPr>
          <w:ilvl w:val="0"/>
          <w:numId w:val="142"/>
        </w:numPr>
        <w:rPr>
          <w:rFonts w:ascii="Footlight MT Light" w:hAnsi="Footlight MT Light"/>
          <w:b/>
          <w:lang w:val="en-CA"/>
        </w:rPr>
      </w:pPr>
      <w:r w:rsidRPr="00D94C09">
        <w:rPr>
          <w:rFonts w:ascii="Footlight MT Light" w:hAnsi="Footlight MT Light"/>
        </w:rPr>
        <w:t>Identify the classes and physiological functions of phospholipase enzymes</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sz w:val="28"/>
          <w:szCs w:val="28"/>
        </w:rPr>
      </w:pPr>
      <w:r w:rsidRPr="00D94C09">
        <w:rPr>
          <w:rFonts w:ascii="Footlight MT Light" w:hAnsi="Footlight MT Light"/>
          <w:b/>
          <w:bCs/>
          <w:sz w:val="28"/>
          <w:szCs w:val="28"/>
        </w:rPr>
        <w:t>Keywords:</w:t>
      </w:r>
    </w:p>
    <w:p w:rsidR="00784EA6" w:rsidRPr="00D94C09" w:rsidRDefault="00784EA6" w:rsidP="00784EA6">
      <w:pPr>
        <w:pStyle w:val="NoSpacing"/>
        <w:rPr>
          <w:rFonts w:ascii="Footlight MT Light" w:hAnsi="Footlight MT Light"/>
        </w:rPr>
      </w:pPr>
      <w:r w:rsidRPr="00D94C09">
        <w:rPr>
          <w:rFonts w:ascii="Footlight MT Light" w:hAnsi="Footlight MT Light"/>
        </w:rPr>
        <w:t>Phospholipid, surfactant, respiratory distress syndrome, phospholipases</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sz w:val="28"/>
          <w:szCs w:val="28"/>
        </w:rPr>
      </w:pPr>
      <w:r w:rsidRPr="00D94C09">
        <w:rPr>
          <w:rFonts w:ascii="Footlight MT Light" w:hAnsi="Footlight MT Light"/>
          <w:b/>
          <w:bCs/>
          <w:sz w:val="28"/>
          <w:szCs w:val="28"/>
        </w:rPr>
        <w:t>Background:</w:t>
      </w:r>
    </w:p>
    <w:p w:rsidR="00784EA6" w:rsidRDefault="00784EA6" w:rsidP="00AC1D00">
      <w:pPr>
        <w:pStyle w:val="NoSpacing"/>
        <w:numPr>
          <w:ilvl w:val="0"/>
          <w:numId w:val="143"/>
        </w:numPr>
        <w:rPr>
          <w:rFonts w:ascii="Footlight MT Light" w:hAnsi="Footlight MT Light"/>
          <w:b/>
        </w:rPr>
      </w:pPr>
      <w:r w:rsidRPr="00D94C09">
        <w:rPr>
          <w:rFonts w:ascii="Footlight MT Light" w:hAnsi="Footlight MT Light"/>
        </w:rPr>
        <w:t>Lipids are heterogeneous group of compounds that are relatively water-insoluble.</w:t>
      </w:r>
    </w:p>
    <w:p w:rsidR="00784EA6" w:rsidRDefault="00784EA6" w:rsidP="00AC1D00">
      <w:pPr>
        <w:pStyle w:val="NoSpacing"/>
        <w:numPr>
          <w:ilvl w:val="0"/>
          <w:numId w:val="143"/>
        </w:numPr>
        <w:rPr>
          <w:rFonts w:ascii="Footlight MT Light" w:hAnsi="Footlight MT Light"/>
          <w:b/>
        </w:rPr>
      </w:pPr>
      <w:r w:rsidRPr="00D94C09">
        <w:rPr>
          <w:rFonts w:ascii="Footlight MT Light" w:hAnsi="Footlight MT Light"/>
        </w:rPr>
        <w:t>Example of simple lipids: fatty acid, TG, ketone bodies, cholesterol.</w:t>
      </w:r>
    </w:p>
    <w:p w:rsidR="00784EA6" w:rsidRDefault="00784EA6" w:rsidP="00AC1D00">
      <w:pPr>
        <w:pStyle w:val="NoSpacing"/>
        <w:numPr>
          <w:ilvl w:val="0"/>
          <w:numId w:val="143"/>
        </w:numPr>
        <w:rPr>
          <w:rFonts w:ascii="Footlight MT Light" w:hAnsi="Footlight MT Light"/>
          <w:b/>
        </w:rPr>
      </w:pPr>
      <w:r w:rsidRPr="00D94C09">
        <w:rPr>
          <w:rFonts w:ascii="Footlight MT Light" w:hAnsi="Footlight MT Light"/>
        </w:rPr>
        <w:t>Example of complex lipids: Phospholipids, Lipoproteins.</w:t>
      </w:r>
    </w:p>
    <w:p w:rsidR="00784EA6" w:rsidRDefault="00784EA6" w:rsidP="00AC1D00">
      <w:pPr>
        <w:pStyle w:val="NoSpacing"/>
        <w:numPr>
          <w:ilvl w:val="0"/>
          <w:numId w:val="143"/>
        </w:numPr>
        <w:rPr>
          <w:rFonts w:ascii="Footlight MT Light" w:hAnsi="Footlight MT Light"/>
          <w:b/>
        </w:rPr>
      </w:pPr>
      <w:r w:rsidRPr="00D94C09">
        <w:rPr>
          <w:rFonts w:ascii="Footlight MT Light" w:hAnsi="Footlight MT Light"/>
        </w:rPr>
        <w:t>Lipids have important physiological functions.</w:t>
      </w:r>
    </w:p>
    <w:p w:rsidR="00784EA6" w:rsidRPr="00D94C09" w:rsidRDefault="00784EA6" w:rsidP="00AC1D00">
      <w:pPr>
        <w:pStyle w:val="NoSpacing"/>
        <w:numPr>
          <w:ilvl w:val="0"/>
          <w:numId w:val="143"/>
        </w:numPr>
        <w:rPr>
          <w:rFonts w:ascii="Footlight MT Light" w:hAnsi="Footlight MT Light"/>
          <w:b/>
        </w:rPr>
      </w:pPr>
      <w:r w:rsidRPr="00D94C09">
        <w:rPr>
          <w:rFonts w:ascii="Footlight MT Light" w:hAnsi="Footlight MT Light"/>
        </w:rPr>
        <w:t>Lipid disorders are the basis for common human diseases.</w:t>
      </w:r>
    </w:p>
    <w:p w:rsidR="00784EA6" w:rsidRPr="00D94C09" w:rsidRDefault="00784EA6" w:rsidP="00784EA6">
      <w:pPr>
        <w:pStyle w:val="NoSpacing"/>
        <w:rPr>
          <w:rFonts w:ascii="Footlight MT Light" w:hAnsi="Footlight MT Light"/>
        </w:rPr>
      </w:pPr>
      <w:r>
        <w:rPr>
          <w:bCs/>
          <w:sz w:val="22"/>
          <w:szCs w:val="22"/>
        </w:rPr>
        <w:t>========================================================================</w:t>
      </w:r>
    </w:p>
    <w:p w:rsidR="00784EA6" w:rsidRPr="00D94C09" w:rsidRDefault="00784EA6" w:rsidP="00784EA6">
      <w:pPr>
        <w:pStyle w:val="NoSpacing"/>
        <w:rPr>
          <w:rFonts w:ascii="Footlight MT Light" w:hAnsi="Footlight MT Light"/>
          <w:b/>
          <w:bCs/>
          <w:sz w:val="28"/>
          <w:szCs w:val="28"/>
        </w:rPr>
      </w:pPr>
      <w:r w:rsidRPr="00D94C09">
        <w:rPr>
          <w:rFonts w:ascii="Footlight MT Light" w:hAnsi="Footlight MT Light"/>
          <w:b/>
          <w:bCs/>
          <w:sz w:val="28"/>
          <w:szCs w:val="28"/>
        </w:rPr>
        <w:t>Main concepts in the lecture:</w:t>
      </w:r>
    </w:p>
    <w:p w:rsidR="00784EA6" w:rsidRPr="00D94C09" w:rsidRDefault="00784EA6" w:rsidP="00784EA6">
      <w:pPr>
        <w:pStyle w:val="NoSpacing"/>
        <w:rPr>
          <w:rFonts w:ascii="Footlight MT Light" w:hAnsi="Footlight MT Light"/>
          <w:b/>
        </w:rPr>
      </w:pPr>
      <w:r w:rsidRPr="00D94C09">
        <w:rPr>
          <w:rFonts w:ascii="Footlight MT Light" w:hAnsi="Footlight MT Light"/>
        </w:rPr>
        <w:t>Phospholipids are either membrane-bound; the functions of which are structural, anchoring, signaling, or insulation and speeding up transmission of nerve impulses; or non-membrane-bound; the functions of which are structural, solubilizing, or emulsification.</w:t>
      </w:r>
    </w:p>
    <w:p w:rsidR="00784EA6" w:rsidRPr="00D94C09" w:rsidRDefault="00784EA6" w:rsidP="00784EA6">
      <w:pPr>
        <w:pStyle w:val="NoSpacing"/>
        <w:rPr>
          <w:rFonts w:ascii="Footlight MT Light" w:hAnsi="Footlight MT Light"/>
          <w:b/>
        </w:rPr>
      </w:pPr>
    </w:p>
    <w:p w:rsidR="00784EA6" w:rsidRPr="00D94C09" w:rsidRDefault="00784EA6" w:rsidP="00784EA6">
      <w:pPr>
        <w:pStyle w:val="NoSpacing"/>
        <w:rPr>
          <w:rFonts w:ascii="Footlight MT Light" w:hAnsi="Footlight MT Light"/>
          <w:b/>
        </w:rPr>
      </w:pPr>
      <w:r w:rsidRPr="00D94C09">
        <w:rPr>
          <w:rFonts w:ascii="Footlight MT Light" w:hAnsi="Footlight MT Light"/>
        </w:rPr>
        <w:t xml:space="preserve">Lung surfactant is an example of non-membrane-bound PL that is essential for re-inflation of alveoli by air. The major lipid component of lung surfactant is dipalmitoylecithin; other components include other phospholipids, cholesterol &amp; proteins. Congenital Respiratory distress syndrome (RDS) results from insufficient production of lung surfactant (especially in pre-term babies). Pre-natal diagnosis, prevention and treatment of the RDS are based on the biochemical defect in premature babies. </w:t>
      </w:r>
    </w:p>
    <w:p w:rsidR="00784EA6" w:rsidRPr="00D94C09" w:rsidRDefault="00784EA6" w:rsidP="00784EA6">
      <w:pPr>
        <w:pStyle w:val="NoSpacing"/>
        <w:rPr>
          <w:rFonts w:ascii="Footlight MT Light" w:hAnsi="Footlight MT Light"/>
          <w:b/>
        </w:rPr>
      </w:pPr>
      <w:r w:rsidRPr="00D94C09">
        <w:rPr>
          <w:rFonts w:ascii="Footlight MT Light" w:hAnsi="Footlight MT Light"/>
        </w:rPr>
        <w:t>Calcium/phosphatidyl inositol system as an intracellular signaling pathway for hormones and neurotransmitters such as acetylcholine, ADH, and catecholamines is a tightly regulated pathway.</w:t>
      </w:r>
    </w:p>
    <w:p w:rsidR="00784EA6" w:rsidRPr="00D94C09" w:rsidRDefault="00784EA6" w:rsidP="00784EA6">
      <w:pPr>
        <w:pStyle w:val="NoSpacing"/>
        <w:rPr>
          <w:rFonts w:ascii="Footlight MT Light" w:hAnsi="Footlight MT Light"/>
          <w:b/>
        </w:rPr>
      </w:pPr>
      <w:r w:rsidRPr="00D94C09">
        <w:rPr>
          <w:rFonts w:ascii="Footlight MT Light" w:hAnsi="Footlight MT Light"/>
        </w:rPr>
        <w:t xml:space="preserve">Examples of anchored proteins that utilize PL for their attachment to cell membranes include alkaline phosphatase and acetylcholine esterase. </w:t>
      </w:r>
    </w:p>
    <w:p w:rsidR="00784EA6" w:rsidRPr="00D94C09" w:rsidRDefault="00784EA6" w:rsidP="00784EA6">
      <w:pPr>
        <w:pStyle w:val="NoSpacing"/>
        <w:rPr>
          <w:rFonts w:ascii="Footlight MT Light" w:hAnsi="Footlight MT Light"/>
          <w:b/>
        </w:rPr>
      </w:pPr>
    </w:p>
    <w:p w:rsidR="00784EA6" w:rsidRPr="00D94C09" w:rsidRDefault="00784EA6" w:rsidP="00784EA6">
      <w:pPr>
        <w:pStyle w:val="NoSpacing"/>
        <w:rPr>
          <w:rFonts w:ascii="Footlight MT Light" w:hAnsi="Footlight MT Light"/>
        </w:rPr>
      </w:pPr>
      <w:r w:rsidRPr="00D94C09">
        <w:rPr>
          <w:rFonts w:ascii="Footlight MT Light" w:hAnsi="Footlight MT Light"/>
        </w:rPr>
        <w:t>Different classes of phospholipases include glycerophospholipids phospholipases A1, A2, C and D, and lysosomal phospholipase for sphingophospholipids. Phospholipases play a role in the degradation and the remodeling processes of PL.</w:t>
      </w:r>
      <w:r w:rsidRPr="00D94C09">
        <w:rPr>
          <w:rFonts w:ascii="Footlight MT Light" w:hAnsi="Footlight MT Light"/>
          <w:bCs/>
        </w:rPr>
        <w:t xml:space="preserve"> </w:t>
      </w:r>
      <w:r w:rsidRPr="00D94C09">
        <w:rPr>
          <w:rFonts w:ascii="Footlight MT Light" w:hAnsi="Footlight MT Light"/>
        </w:rPr>
        <w:br/>
      </w:r>
    </w:p>
    <w:p w:rsidR="00784EA6" w:rsidRPr="00AB329C" w:rsidRDefault="00784EA6" w:rsidP="00784EA6">
      <w:pPr>
        <w:pStyle w:val="NoSpacing"/>
        <w:rPr>
          <w:rFonts w:ascii="Footlight MT Light" w:hAnsi="Footlight MT Light"/>
          <w:b/>
          <w:bCs/>
          <w:sz w:val="28"/>
          <w:szCs w:val="28"/>
        </w:rPr>
      </w:pPr>
      <w:r w:rsidRPr="00AB329C">
        <w:rPr>
          <w:rFonts w:ascii="Footlight MT Light" w:hAnsi="Footlight MT Light"/>
          <w:b/>
          <w:bCs/>
          <w:sz w:val="28"/>
          <w:szCs w:val="28"/>
        </w:rPr>
        <w:t>Conclusion:</w:t>
      </w:r>
    </w:p>
    <w:p w:rsidR="00784EA6" w:rsidRPr="00D94C09" w:rsidRDefault="00784EA6" w:rsidP="00784EA6">
      <w:pPr>
        <w:pStyle w:val="NoSpacing"/>
        <w:rPr>
          <w:rFonts w:ascii="Footlight MT Light" w:hAnsi="Footlight MT Light"/>
          <w:b/>
        </w:rPr>
      </w:pPr>
      <w:r w:rsidRPr="00D94C09">
        <w:rPr>
          <w:rFonts w:ascii="Footlight MT Light" w:hAnsi="Footlight MT Light"/>
        </w:rPr>
        <w:t xml:space="preserve">Phospholipids are complex lipids that have important physiological functions. They are either membrane-bound or non-membrane bound. Among their roles, they have structural, </w:t>
      </w:r>
      <w:r w:rsidRPr="00D94C09">
        <w:rPr>
          <w:rFonts w:ascii="Footlight MT Light" w:hAnsi="Footlight MT Light"/>
        </w:rPr>
        <w:lastRenderedPageBreak/>
        <w:t>signaling, membrane anchoring, alveolar re-inflation, and detergent effects. Enzyme degrading phospholipids are termed phospholipases. Several classes of phospholipases exist, including phospholipases A1, A2, C and D; and lysosomal phospholipases as sphingomyelinase. These enzymes play important roles in PL(s) degradation and remodeling. Insufficient production of lung surfactant is the cause for congenital respiratory distress syndrome. Lecithin/sphingomyelin ratio in amniotic fluid is used for the pre-natal diagnosis of RDS.</w:t>
      </w:r>
    </w:p>
    <w:p w:rsidR="00784EA6" w:rsidRPr="00AB329C" w:rsidRDefault="00784EA6" w:rsidP="00784EA6">
      <w:pPr>
        <w:pStyle w:val="NoSpacing"/>
        <w:rPr>
          <w:rFonts w:ascii="Footlight MT Light" w:hAnsi="Footlight MT Light"/>
        </w:rPr>
      </w:pPr>
      <w:r>
        <w:rPr>
          <w:bCs/>
          <w:sz w:val="22"/>
          <w:szCs w:val="22"/>
        </w:rPr>
        <w:t>========================================================================</w:t>
      </w:r>
    </w:p>
    <w:p w:rsidR="00784EA6" w:rsidRPr="00AB329C" w:rsidRDefault="00784EA6" w:rsidP="00784EA6">
      <w:pPr>
        <w:pStyle w:val="NoSpacing"/>
        <w:rPr>
          <w:rFonts w:ascii="Footlight MT Light" w:hAnsi="Footlight MT Light"/>
          <w:b/>
          <w:bCs/>
          <w:sz w:val="28"/>
          <w:szCs w:val="28"/>
        </w:rPr>
      </w:pPr>
      <w:r w:rsidRPr="00AB329C">
        <w:rPr>
          <w:rFonts w:ascii="Footlight MT Light" w:hAnsi="Footlight MT Light"/>
          <w:b/>
          <w:bCs/>
          <w:sz w:val="28"/>
          <w:szCs w:val="28"/>
        </w:rPr>
        <w:t>Take home messages:</w:t>
      </w:r>
      <w:r w:rsidRPr="00AB329C">
        <w:rPr>
          <w:rFonts w:ascii="Footlight MT Light" w:hAnsi="Footlight MT Light"/>
          <w:b/>
          <w:bCs/>
          <w:sz w:val="28"/>
          <w:szCs w:val="28"/>
        </w:rPr>
        <w:tab/>
      </w:r>
    </w:p>
    <w:p w:rsidR="00784EA6" w:rsidRDefault="00784EA6" w:rsidP="00AC1D00">
      <w:pPr>
        <w:pStyle w:val="NoSpacing"/>
        <w:numPr>
          <w:ilvl w:val="0"/>
          <w:numId w:val="144"/>
        </w:numPr>
        <w:rPr>
          <w:rFonts w:ascii="Footlight MT Light" w:hAnsi="Footlight MT Light"/>
          <w:b/>
          <w:lang w:val="en-CA"/>
        </w:rPr>
      </w:pPr>
      <w:r w:rsidRPr="00D94C09">
        <w:rPr>
          <w:rFonts w:ascii="Footlight MT Light" w:hAnsi="Footlight MT Light"/>
        </w:rPr>
        <w:t>Phospholipids are complex lipids that perform important physiological functions in the body</w:t>
      </w:r>
    </w:p>
    <w:p w:rsidR="00784EA6" w:rsidRDefault="00784EA6" w:rsidP="00AC1D00">
      <w:pPr>
        <w:pStyle w:val="NoSpacing"/>
        <w:numPr>
          <w:ilvl w:val="0"/>
          <w:numId w:val="144"/>
        </w:numPr>
        <w:rPr>
          <w:rFonts w:ascii="Footlight MT Light" w:hAnsi="Footlight MT Light"/>
          <w:b/>
          <w:lang w:val="en-CA"/>
        </w:rPr>
      </w:pPr>
      <w:r w:rsidRPr="00AB329C">
        <w:rPr>
          <w:rFonts w:ascii="Footlight MT Light" w:hAnsi="Footlight MT Light"/>
        </w:rPr>
        <w:t>Membrane-bound phospholipids are involved in cell signaling, protein anchoring and myelin protective functions</w:t>
      </w:r>
    </w:p>
    <w:p w:rsidR="00784EA6" w:rsidRDefault="00784EA6" w:rsidP="00AC1D00">
      <w:pPr>
        <w:pStyle w:val="NoSpacing"/>
        <w:numPr>
          <w:ilvl w:val="0"/>
          <w:numId w:val="144"/>
        </w:numPr>
        <w:rPr>
          <w:rFonts w:ascii="Footlight MT Light" w:hAnsi="Footlight MT Light"/>
          <w:b/>
          <w:lang w:val="en-CA"/>
        </w:rPr>
      </w:pPr>
      <w:r w:rsidRPr="00AB329C">
        <w:rPr>
          <w:rFonts w:ascii="Footlight MT Light" w:hAnsi="Footlight MT Light"/>
        </w:rPr>
        <w:t>Nonmembrane-bound phospholipids function as lung surfactant and as detergent in the bile</w:t>
      </w:r>
    </w:p>
    <w:p w:rsidR="00784EA6" w:rsidRDefault="00784EA6" w:rsidP="00AC1D00">
      <w:pPr>
        <w:pStyle w:val="NoSpacing"/>
        <w:numPr>
          <w:ilvl w:val="0"/>
          <w:numId w:val="144"/>
        </w:numPr>
        <w:rPr>
          <w:rFonts w:ascii="Footlight MT Light" w:hAnsi="Footlight MT Light"/>
          <w:b/>
          <w:lang w:val="en-CA"/>
        </w:rPr>
      </w:pPr>
      <w:r w:rsidRPr="00AB329C">
        <w:rPr>
          <w:rFonts w:ascii="Footlight MT Light" w:hAnsi="Footlight MT Light"/>
        </w:rPr>
        <w:t>Phospholipases are enzymes that degrade phospholipases</w:t>
      </w:r>
    </w:p>
    <w:p w:rsidR="00784EA6" w:rsidRPr="00AB329C" w:rsidRDefault="00784EA6" w:rsidP="00AC1D00">
      <w:pPr>
        <w:pStyle w:val="NoSpacing"/>
        <w:numPr>
          <w:ilvl w:val="0"/>
          <w:numId w:val="144"/>
        </w:numPr>
        <w:rPr>
          <w:rFonts w:ascii="Footlight MT Light" w:hAnsi="Footlight MT Light"/>
          <w:b/>
          <w:lang w:val="en-CA"/>
        </w:rPr>
      </w:pPr>
      <w:r w:rsidRPr="00AB329C">
        <w:rPr>
          <w:rFonts w:ascii="Footlight MT Light" w:hAnsi="Footlight MT Light"/>
        </w:rPr>
        <w:t>They are important for remodeling of phospholipids</w:t>
      </w:r>
    </w:p>
    <w:p w:rsidR="00784EA6" w:rsidRPr="00AB329C" w:rsidRDefault="00784EA6" w:rsidP="00784EA6">
      <w:pPr>
        <w:pStyle w:val="NoSpacing"/>
        <w:rPr>
          <w:rFonts w:ascii="Footlight MT Light" w:hAnsi="Footlight MT Light"/>
        </w:rPr>
      </w:pPr>
      <w:r>
        <w:rPr>
          <w:bCs/>
          <w:sz w:val="22"/>
          <w:szCs w:val="22"/>
        </w:rPr>
        <w:t>========================================================================</w:t>
      </w:r>
    </w:p>
    <w:p w:rsidR="00784EA6" w:rsidRPr="00AB329C" w:rsidRDefault="00784EA6" w:rsidP="00784EA6">
      <w:pPr>
        <w:pStyle w:val="NoSpacing"/>
        <w:rPr>
          <w:rFonts w:ascii="Footlight MT Light" w:hAnsi="Footlight MT Light"/>
          <w:b/>
          <w:bCs/>
          <w:sz w:val="28"/>
          <w:szCs w:val="28"/>
        </w:rPr>
      </w:pPr>
      <w:r w:rsidRPr="00AB329C">
        <w:rPr>
          <w:rFonts w:ascii="Footlight MT Light" w:hAnsi="Footlight MT Light"/>
          <w:b/>
          <w:bCs/>
          <w:sz w:val="28"/>
          <w:szCs w:val="28"/>
        </w:rPr>
        <w:t>Further reading:</w:t>
      </w:r>
    </w:p>
    <w:p w:rsidR="00784EA6" w:rsidRPr="00D94C09" w:rsidRDefault="00784EA6" w:rsidP="00784EA6">
      <w:pPr>
        <w:pStyle w:val="NoSpacing"/>
        <w:rPr>
          <w:rFonts w:ascii="Footlight MT Light" w:hAnsi="Footlight MT Light"/>
          <w:b/>
          <w:lang w:val="en-CA"/>
        </w:rPr>
      </w:pPr>
      <w:r w:rsidRPr="00D94C09">
        <w:rPr>
          <w:rFonts w:ascii="Footlight MT Light" w:hAnsi="Footlight MT Light"/>
        </w:rPr>
        <w:t>Lippincott’s Illustrated Reviews, Biochemistry, 6</w:t>
      </w:r>
      <w:r w:rsidRPr="00D94C09">
        <w:rPr>
          <w:rFonts w:ascii="Footlight MT Light" w:hAnsi="Footlight MT Light"/>
          <w:vertAlign w:val="superscript"/>
        </w:rPr>
        <w:t>th</w:t>
      </w:r>
      <w:r w:rsidRPr="00D94C09">
        <w:rPr>
          <w:rFonts w:ascii="Footlight MT Light" w:hAnsi="Footlight MT Light"/>
        </w:rPr>
        <w:t xml:space="preserve"> Edition, Denise R. Ferrier, Lippincott Williams &amp; Wilkins, USA, pp 201-207.</w:t>
      </w:r>
    </w:p>
    <w:p w:rsidR="00784EA6" w:rsidRPr="00C53E7F" w:rsidRDefault="00784EA6" w:rsidP="00784EA6">
      <w:pPr>
        <w:rPr>
          <w:b/>
          <w:szCs w:val="24"/>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FA16E1" w:rsidTr="00784EA6">
        <w:trPr>
          <w:trHeight w:val="437"/>
        </w:trPr>
        <w:tc>
          <w:tcPr>
            <w:tcW w:w="10857" w:type="dxa"/>
            <w:shd w:val="clear" w:color="auto" w:fill="000000" w:themeFill="text1"/>
            <w:vAlign w:val="center"/>
          </w:tcPr>
          <w:p w:rsidR="00784EA6" w:rsidRPr="00FA16E1" w:rsidRDefault="00784EA6" w:rsidP="00784EA6">
            <w:pPr>
              <w:pStyle w:val="NoSpacing"/>
              <w:rPr>
                <w:rFonts w:ascii="Footlight MT Light" w:hAnsi="Footlight MT Light"/>
                <w:sz w:val="28"/>
              </w:rPr>
            </w:pPr>
            <w:r w:rsidRPr="00FA16E1">
              <w:rPr>
                <w:rFonts w:ascii="Footlight MT Light" w:hAnsi="Footlight MT Light"/>
              </w:rPr>
              <w:lastRenderedPageBreak/>
              <w:t>Title of the lecture: Radiologcial anatomy of the chest</w:t>
            </w:r>
          </w:p>
        </w:tc>
      </w:tr>
    </w:tbl>
    <w:p w:rsidR="00784EA6" w:rsidRPr="00FA16E1" w:rsidRDefault="00784EA6" w:rsidP="00784EA6">
      <w:pPr>
        <w:pStyle w:val="NoSpacing"/>
        <w:rPr>
          <w:rFonts w:ascii="Footlight MT Light" w:hAnsi="Footlight MT Light"/>
          <w:sz w:val="14"/>
          <w:u w:val="single"/>
        </w:rPr>
      </w:pPr>
    </w:p>
    <w:p w:rsidR="00784EA6" w:rsidRPr="00FA16E1" w:rsidRDefault="00784EA6" w:rsidP="00784EA6">
      <w:pPr>
        <w:pStyle w:val="NoSpacing"/>
        <w:rPr>
          <w:rFonts w:ascii="Footlight MT Light" w:hAnsi="Footlight MT Light"/>
        </w:rPr>
      </w:pPr>
      <w:r w:rsidRPr="00FA16E1">
        <w:rPr>
          <w:rFonts w:ascii="Footlight MT Light" w:hAnsi="Footlight MT Light"/>
        </w:rPr>
        <w:t>Lecturer’s name</w:t>
      </w:r>
      <w:r w:rsidRPr="00FA16E1">
        <w:rPr>
          <w:rFonts w:ascii="Footlight MT Light" w:hAnsi="Footlight MT Light"/>
        </w:rPr>
        <w:tab/>
        <w:t>: Prof. Saeed Abuel Makraem – Dr. Jamila Al Medany</w:t>
      </w:r>
    </w:p>
    <w:p w:rsidR="00784EA6" w:rsidRPr="00FA16E1" w:rsidRDefault="00784EA6" w:rsidP="00784EA6">
      <w:pPr>
        <w:pStyle w:val="NoSpacing"/>
        <w:rPr>
          <w:rFonts w:ascii="Footlight MT Light" w:hAnsi="Footlight MT Light"/>
        </w:rPr>
      </w:pPr>
      <w:r w:rsidRPr="00FA16E1">
        <w:rPr>
          <w:rFonts w:ascii="Footlight MT Light" w:hAnsi="Footlight MT Light"/>
        </w:rPr>
        <w:t>Department</w:t>
      </w:r>
      <w:r w:rsidRPr="00FA16E1">
        <w:rPr>
          <w:rFonts w:ascii="Footlight MT Light" w:hAnsi="Footlight MT Light"/>
        </w:rPr>
        <w:tab/>
      </w:r>
      <w:r w:rsidRPr="00FA16E1">
        <w:rPr>
          <w:rFonts w:ascii="Footlight MT Light" w:hAnsi="Footlight MT Light"/>
        </w:rPr>
        <w:tab/>
        <w:t>: Anatomy</w:t>
      </w:r>
    </w:p>
    <w:p w:rsidR="00784EA6" w:rsidRPr="00FA16E1" w:rsidRDefault="00784EA6" w:rsidP="00784EA6">
      <w:pPr>
        <w:pStyle w:val="NoSpacing"/>
        <w:rPr>
          <w:rFonts w:ascii="Footlight MT Light" w:hAnsi="Footlight MT Light"/>
        </w:rPr>
      </w:pPr>
      <w:r w:rsidRPr="00FA16E1">
        <w:rPr>
          <w:rFonts w:ascii="Footlight MT Light" w:hAnsi="Footlight MT Light"/>
        </w:rPr>
        <w:t>Block / week</w:t>
      </w:r>
      <w:r w:rsidRPr="00FA16E1">
        <w:rPr>
          <w:rFonts w:ascii="Footlight MT Light" w:hAnsi="Footlight MT Light"/>
        </w:rPr>
        <w:tab/>
      </w:r>
      <w:r w:rsidRPr="00FA16E1">
        <w:rPr>
          <w:rFonts w:ascii="Footlight MT Light" w:hAnsi="Footlight MT Light"/>
        </w:rPr>
        <w:tab/>
        <w:t>:Respiratory</w:t>
      </w:r>
    </w:p>
    <w:p w:rsidR="00784EA6" w:rsidRPr="00FA16E1" w:rsidRDefault="00784EA6" w:rsidP="00784EA6">
      <w:pPr>
        <w:pStyle w:val="NoSpacing"/>
        <w:rPr>
          <w:rFonts w:ascii="Footlight MT Light" w:hAnsi="Footlight MT Light"/>
        </w:rPr>
      </w:pPr>
      <w:r w:rsidRPr="00FA16E1">
        <w:rPr>
          <w:rFonts w:ascii="Footlight MT Light" w:hAnsi="Footlight MT Light"/>
        </w:rPr>
        <w:t>Email address</w:t>
      </w:r>
      <w:r w:rsidRPr="00FA16E1">
        <w:rPr>
          <w:rFonts w:ascii="Footlight MT Light" w:hAnsi="Footlight MT Light"/>
        </w:rPr>
        <w:tab/>
      </w:r>
      <w:r w:rsidRPr="00FA16E1">
        <w:rPr>
          <w:rFonts w:ascii="Footlight MT Light" w:hAnsi="Footlight MT Light"/>
        </w:rPr>
        <w:tab/>
        <w:t xml:space="preserve">: </w:t>
      </w:r>
      <w:hyperlink r:id="rId70" w:history="1">
        <w:r w:rsidRPr="00FA16E1">
          <w:rPr>
            <w:rStyle w:val="Hyperlink"/>
            <w:rFonts w:ascii="Footlight MT Light" w:hAnsi="Footlight MT Light"/>
            <w:sz w:val="22"/>
          </w:rPr>
          <w:t>saeedmakarem@hotmail.com</w:t>
        </w:r>
      </w:hyperlink>
      <w:r w:rsidRPr="00FA16E1">
        <w:rPr>
          <w:rFonts w:ascii="Footlight MT Light" w:hAnsi="Footlight MT Light"/>
        </w:rPr>
        <w:t xml:space="preserve"> - Jamila_ElMedany@hotmail.com.</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b/>
          <w:bCs/>
          <w:sz w:val="28"/>
          <w:szCs w:val="28"/>
        </w:rPr>
      </w:pPr>
      <w:r w:rsidRPr="00FA16E1">
        <w:rPr>
          <w:rFonts w:ascii="Footlight MT Light" w:hAnsi="Footlight MT Light"/>
          <w:b/>
          <w:bCs/>
          <w:sz w:val="28"/>
          <w:szCs w:val="28"/>
        </w:rPr>
        <w:t>Objectives of the lecture:</w:t>
      </w:r>
    </w:p>
    <w:p w:rsidR="00784EA6" w:rsidRPr="00FA16E1" w:rsidRDefault="00784EA6" w:rsidP="00784EA6">
      <w:pPr>
        <w:pStyle w:val="NoSpacing"/>
        <w:rPr>
          <w:rFonts w:ascii="Footlight MT Light" w:hAnsi="Footlight MT Light"/>
          <w:b/>
          <w:bCs/>
          <w:szCs w:val="22"/>
        </w:rPr>
      </w:pPr>
      <w:r w:rsidRPr="00FA16E1">
        <w:rPr>
          <w:rFonts w:ascii="Footlight MT Light" w:hAnsi="Footlight MT Light"/>
          <w:bCs/>
          <w:szCs w:val="22"/>
        </w:rPr>
        <w:t>At the end of the lecture, the student should be able to:</w:t>
      </w:r>
    </w:p>
    <w:p w:rsidR="00784EA6" w:rsidRDefault="00784EA6" w:rsidP="00AC1D00">
      <w:pPr>
        <w:pStyle w:val="NoSpacing"/>
        <w:numPr>
          <w:ilvl w:val="0"/>
          <w:numId w:val="79"/>
        </w:numPr>
        <w:rPr>
          <w:rFonts w:ascii="Footlight MT Light" w:hAnsi="Footlight MT Light"/>
          <w:b/>
          <w:bCs/>
          <w:szCs w:val="22"/>
        </w:rPr>
      </w:pPr>
      <w:r w:rsidRPr="00FA16E1">
        <w:rPr>
          <w:rFonts w:ascii="Footlight MT Light" w:hAnsi="Footlight MT Light"/>
          <w:bCs/>
          <w:szCs w:val="22"/>
        </w:rPr>
        <w:t>Identify the important structures in a postero-anterior chest radiograph the following:</w:t>
      </w:r>
    </w:p>
    <w:p w:rsidR="00784EA6" w:rsidRDefault="00784EA6" w:rsidP="00AC1D00">
      <w:pPr>
        <w:pStyle w:val="NoSpacing"/>
        <w:numPr>
          <w:ilvl w:val="0"/>
          <w:numId w:val="79"/>
        </w:numPr>
        <w:rPr>
          <w:rFonts w:ascii="Footlight MT Light" w:hAnsi="Footlight MT Light"/>
          <w:b/>
          <w:bCs/>
          <w:szCs w:val="22"/>
        </w:rPr>
      </w:pPr>
      <w:r w:rsidRPr="00FA16E1">
        <w:rPr>
          <w:rFonts w:ascii="Footlight MT Light" w:hAnsi="Footlight MT Light"/>
          <w:bCs/>
          <w:szCs w:val="22"/>
        </w:rPr>
        <w:t>Identify the bronchial tree in a postero-anterior bronchogram of the chest.</w:t>
      </w:r>
    </w:p>
    <w:p w:rsidR="00784EA6" w:rsidRDefault="00784EA6" w:rsidP="00AC1D00">
      <w:pPr>
        <w:pStyle w:val="NoSpacing"/>
        <w:numPr>
          <w:ilvl w:val="0"/>
          <w:numId w:val="79"/>
        </w:numPr>
        <w:rPr>
          <w:rFonts w:ascii="Footlight MT Light" w:hAnsi="Footlight MT Light"/>
          <w:b/>
          <w:bCs/>
          <w:szCs w:val="22"/>
        </w:rPr>
      </w:pPr>
      <w:r w:rsidRPr="00FA16E1">
        <w:rPr>
          <w:rFonts w:ascii="Footlight MT Light" w:hAnsi="Footlight MT Light"/>
          <w:bCs/>
          <w:szCs w:val="22"/>
        </w:rPr>
        <w:t>Identify the esophagus in a lateral radiograph of the chest, after barium swallow.</w:t>
      </w:r>
    </w:p>
    <w:p w:rsidR="00784EA6" w:rsidRPr="00FA16E1" w:rsidRDefault="00784EA6" w:rsidP="00AC1D00">
      <w:pPr>
        <w:pStyle w:val="NoSpacing"/>
        <w:numPr>
          <w:ilvl w:val="0"/>
          <w:numId w:val="79"/>
        </w:numPr>
        <w:rPr>
          <w:rFonts w:ascii="Footlight MT Light" w:hAnsi="Footlight MT Light"/>
          <w:b/>
          <w:bCs/>
          <w:szCs w:val="22"/>
        </w:rPr>
      </w:pPr>
      <w:r w:rsidRPr="00FA16E1">
        <w:rPr>
          <w:rFonts w:ascii="Footlight MT Light" w:hAnsi="Footlight MT Light"/>
          <w:bCs/>
          <w:szCs w:val="22"/>
        </w:rPr>
        <w:t>Identify the coronary arteries in a coronary angiogram.</w:t>
      </w:r>
    </w:p>
    <w:p w:rsidR="00784EA6" w:rsidRPr="00FA16E1" w:rsidRDefault="00784EA6" w:rsidP="00784EA6">
      <w:pPr>
        <w:pStyle w:val="NoSpacing"/>
        <w:rPr>
          <w:rFonts w:ascii="Footlight MT Light" w:hAnsi="Footlight MT Light"/>
          <w:sz w:val="6"/>
        </w:rPr>
      </w:pP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sz w:val="6"/>
        </w:rPr>
      </w:pPr>
    </w:p>
    <w:p w:rsidR="00784EA6" w:rsidRPr="00FA16E1" w:rsidRDefault="00784EA6" w:rsidP="00784EA6">
      <w:pPr>
        <w:pStyle w:val="NoSpacing"/>
        <w:rPr>
          <w:rFonts w:ascii="Footlight MT Light" w:hAnsi="Footlight MT Light"/>
          <w:b/>
          <w:bCs/>
          <w:sz w:val="28"/>
          <w:szCs w:val="40"/>
        </w:rPr>
      </w:pPr>
      <w:r w:rsidRPr="00FA16E1">
        <w:rPr>
          <w:rFonts w:ascii="Footlight MT Light" w:hAnsi="Footlight MT Light"/>
          <w:b/>
          <w:bCs/>
          <w:sz w:val="28"/>
          <w:szCs w:val="40"/>
        </w:rPr>
        <w:t>Keywords:</w:t>
      </w:r>
    </w:p>
    <w:p w:rsidR="00784EA6" w:rsidRDefault="00784EA6" w:rsidP="00784EA6">
      <w:pPr>
        <w:pStyle w:val="NoSpacing"/>
        <w:rPr>
          <w:rFonts w:ascii="Footlight MT Light" w:hAnsi="Footlight MT Light"/>
          <w:bCs/>
          <w:szCs w:val="36"/>
        </w:rPr>
      </w:pPr>
      <w:r w:rsidRPr="00FA16E1">
        <w:rPr>
          <w:rFonts w:ascii="Footlight MT Light" w:hAnsi="Footlight MT Light"/>
          <w:b/>
          <w:bCs/>
          <w:szCs w:val="36"/>
        </w:rPr>
        <w:t xml:space="preserve"> </w:t>
      </w:r>
      <w:r>
        <w:rPr>
          <w:rFonts w:ascii="Footlight MT Light" w:hAnsi="Footlight MT Light"/>
          <w:bCs/>
          <w:szCs w:val="36"/>
        </w:rPr>
        <w:t>(</w:t>
      </w:r>
      <w:r w:rsidRPr="00FA16E1">
        <w:rPr>
          <w:rFonts w:ascii="Footlight MT Light" w:hAnsi="Footlight MT Light"/>
          <w:bCs/>
          <w:szCs w:val="36"/>
        </w:rPr>
        <w:t>bronchogram, radiograph, barium swallow, angiogram, borders of mediastinum, aortic knuckle, costophrenic angle, cardiophrenic angle.)</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b/>
          <w:bCs/>
          <w:sz w:val="28"/>
          <w:szCs w:val="28"/>
        </w:rPr>
      </w:pPr>
      <w:r w:rsidRPr="00FA16E1">
        <w:rPr>
          <w:rFonts w:ascii="Footlight MT Light" w:hAnsi="Footlight MT Light"/>
          <w:b/>
          <w:bCs/>
          <w:sz w:val="28"/>
          <w:szCs w:val="28"/>
        </w:rPr>
        <w:t>Background:</w:t>
      </w:r>
    </w:p>
    <w:p w:rsidR="00784EA6" w:rsidRDefault="00784EA6" w:rsidP="00784EA6">
      <w:pPr>
        <w:pStyle w:val="NoSpacing"/>
        <w:rPr>
          <w:rFonts w:ascii="Footlight MT Light" w:hAnsi="Footlight MT Light"/>
        </w:rPr>
      </w:pPr>
      <w:r w:rsidRPr="00FA16E1">
        <w:rPr>
          <w:rFonts w:ascii="Footlight MT Light" w:hAnsi="Footlight MT Light"/>
        </w:rPr>
        <w:t>Radiology is an important clinical diagnostic tool. Radiological anatomy helps students to identify the different structures using radiography.</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rPr>
      </w:pPr>
      <w:r w:rsidRPr="00FA16E1">
        <w:rPr>
          <w:rFonts w:ascii="Footlight MT Light" w:hAnsi="Footlight MT Light"/>
          <w:b/>
          <w:bCs/>
          <w:sz w:val="28"/>
          <w:szCs w:val="28"/>
        </w:rPr>
        <w:t>Main concepts in the lecture</w:t>
      </w:r>
      <w:r w:rsidRPr="00FA16E1">
        <w:rPr>
          <w:rFonts w:ascii="Footlight MT Light" w:hAnsi="Footlight MT Light"/>
        </w:rPr>
        <w:t>:</w:t>
      </w:r>
    </w:p>
    <w:p w:rsidR="00784EA6" w:rsidRDefault="00784EA6" w:rsidP="00AC1D00">
      <w:pPr>
        <w:pStyle w:val="NoSpacing"/>
        <w:numPr>
          <w:ilvl w:val="0"/>
          <w:numId w:val="80"/>
        </w:numPr>
        <w:rPr>
          <w:rFonts w:ascii="Footlight MT Light" w:hAnsi="Footlight MT Light"/>
          <w:b/>
          <w:bCs/>
          <w:szCs w:val="22"/>
        </w:rPr>
      </w:pPr>
      <w:r w:rsidRPr="00FA16E1">
        <w:rPr>
          <w:rFonts w:ascii="Footlight MT Light" w:hAnsi="Footlight MT Light"/>
          <w:bCs/>
          <w:szCs w:val="22"/>
        </w:rPr>
        <w:t>Identification in a postero-anterior chest radiograph the following:</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Bones: clavicle, ribs, thoracic vertebrae and medial border of scapula.</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Diaphragm: right and left domes, cardiophrenic angles, costodiaphragmatic angles.</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Trachea: normal position.</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Lungs and bronchi: lung shadow, hilum and root of lung, pulmonary blood vessels.</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Heart: apex and borders.</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Great vessels: aorta, pulmonary trunk, superior vena cava.</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Constituents of right border of the mediastinum: right brachiocephalic vein, superior vena cava, right atrium and inferior vena cava.</w:t>
      </w:r>
    </w:p>
    <w:p w:rsidR="00784EA6" w:rsidRDefault="00784EA6" w:rsidP="00AC1D00">
      <w:pPr>
        <w:pStyle w:val="NoSpacing"/>
        <w:numPr>
          <w:ilvl w:val="0"/>
          <w:numId w:val="81"/>
        </w:numPr>
        <w:rPr>
          <w:rFonts w:ascii="Footlight MT Light" w:hAnsi="Footlight MT Light"/>
          <w:b/>
          <w:bCs/>
          <w:szCs w:val="22"/>
        </w:rPr>
      </w:pPr>
      <w:r w:rsidRPr="00FA16E1">
        <w:rPr>
          <w:rFonts w:ascii="Footlight MT Light" w:hAnsi="Footlight MT Light"/>
          <w:bCs/>
          <w:szCs w:val="22"/>
        </w:rPr>
        <w:t>Constituents of left border of the mediastinum: aortic knuckle (aortic arch), pulmonary trunk, left auricle and left ventricle.</w:t>
      </w:r>
    </w:p>
    <w:p w:rsidR="00784EA6" w:rsidRDefault="00784EA6" w:rsidP="00AC1D00">
      <w:pPr>
        <w:pStyle w:val="NoSpacing"/>
        <w:numPr>
          <w:ilvl w:val="0"/>
          <w:numId w:val="80"/>
        </w:numPr>
        <w:rPr>
          <w:rFonts w:ascii="Footlight MT Light" w:hAnsi="Footlight MT Light"/>
          <w:b/>
          <w:bCs/>
          <w:szCs w:val="22"/>
        </w:rPr>
      </w:pPr>
      <w:r w:rsidRPr="00FA16E1">
        <w:rPr>
          <w:rFonts w:ascii="Footlight MT Light" w:hAnsi="Footlight MT Light"/>
          <w:bCs/>
          <w:szCs w:val="22"/>
        </w:rPr>
        <w:t>Identification of the bronchial tree in a postero-anterior bronchogram of the chest.</w:t>
      </w:r>
    </w:p>
    <w:p w:rsidR="00784EA6" w:rsidRDefault="00784EA6" w:rsidP="00AC1D00">
      <w:pPr>
        <w:pStyle w:val="NoSpacing"/>
        <w:numPr>
          <w:ilvl w:val="0"/>
          <w:numId w:val="80"/>
        </w:numPr>
        <w:rPr>
          <w:rFonts w:ascii="Footlight MT Light" w:hAnsi="Footlight MT Light"/>
          <w:b/>
          <w:bCs/>
          <w:szCs w:val="22"/>
        </w:rPr>
      </w:pPr>
      <w:r w:rsidRPr="00FA16E1">
        <w:rPr>
          <w:rFonts w:ascii="Footlight MT Light" w:hAnsi="Footlight MT Light"/>
          <w:bCs/>
          <w:szCs w:val="22"/>
        </w:rPr>
        <w:t>Identification of the esophagus in a lateral radiograph of the chest, after barium swallow.</w:t>
      </w:r>
    </w:p>
    <w:p w:rsidR="00784EA6" w:rsidRPr="00FA16E1" w:rsidRDefault="00784EA6" w:rsidP="00AC1D00">
      <w:pPr>
        <w:pStyle w:val="NoSpacing"/>
        <w:numPr>
          <w:ilvl w:val="0"/>
          <w:numId w:val="80"/>
        </w:numPr>
        <w:rPr>
          <w:rFonts w:ascii="Footlight MT Light" w:hAnsi="Footlight MT Light"/>
          <w:b/>
          <w:bCs/>
          <w:szCs w:val="22"/>
        </w:rPr>
      </w:pPr>
      <w:r w:rsidRPr="00FA16E1">
        <w:rPr>
          <w:rFonts w:ascii="Footlight MT Light" w:hAnsi="Footlight MT Light"/>
          <w:bCs/>
          <w:szCs w:val="22"/>
        </w:rPr>
        <w:t>Identification of the coronary arteries in a coronary angiogram.</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b/>
          <w:bCs/>
          <w:sz w:val="28"/>
          <w:szCs w:val="28"/>
        </w:rPr>
      </w:pPr>
      <w:r w:rsidRPr="00FA16E1">
        <w:rPr>
          <w:rFonts w:ascii="Footlight MT Light" w:hAnsi="Footlight MT Light"/>
          <w:b/>
          <w:bCs/>
          <w:sz w:val="28"/>
          <w:szCs w:val="28"/>
        </w:rPr>
        <w:t>Conclusion:</w:t>
      </w:r>
    </w:p>
    <w:p w:rsidR="00784EA6" w:rsidRDefault="00784EA6" w:rsidP="00784EA6">
      <w:pPr>
        <w:pStyle w:val="NoSpacing"/>
        <w:rPr>
          <w:rFonts w:ascii="Footlight MT Light" w:hAnsi="Footlight MT Light"/>
        </w:rPr>
      </w:pPr>
      <w:r w:rsidRPr="00FA16E1">
        <w:rPr>
          <w:rFonts w:ascii="Footlight MT Light" w:hAnsi="Footlight MT Light"/>
        </w:rPr>
        <w:t>Radiology is an important clinical diagnostic tool. Radiological anatomy helps students to identify the different structures using radiography.</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b/>
          <w:bCs/>
          <w:sz w:val="28"/>
          <w:szCs w:val="28"/>
        </w:rPr>
      </w:pPr>
      <w:r w:rsidRPr="00FA16E1">
        <w:rPr>
          <w:rFonts w:ascii="Footlight MT Light" w:hAnsi="Footlight MT Light"/>
          <w:b/>
          <w:bCs/>
          <w:sz w:val="28"/>
          <w:szCs w:val="28"/>
        </w:rPr>
        <w:t>Take home messages:</w:t>
      </w:r>
      <w:r w:rsidRPr="00FA16E1">
        <w:rPr>
          <w:rFonts w:ascii="Footlight MT Light" w:hAnsi="Footlight MT Light"/>
          <w:b/>
          <w:bCs/>
          <w:sz w:val="28"/>
          <w:szCs w:val="28"/>
        </w:rPr>
        <w:tab/>
      </w:r>
    </w:p>
    <w:p w:rsidR="00784EA6" w:rsidRDefault="00784EA6" w:rsidP="00784EA6">
      <w:pPr>
        <w:pStyle w:val="NoSpacing"/>
        <w:rPr>
          <w:rFonts w:ascii="Footlight MT Light" w:hAnsi="Footlight MT Light"/>
        </w:rPr>
      </w:pPr>
      <w:r w:rsidRPr="00FA16E1">
        <w:rPr>
          <w:rFonts w:ascii="Footlight MT Light" w:hAnsi="Footlight MT Light"/>
        </w:rPr>
        <w:t>Radiological Anatomy is an important branch that helps to identify important structures using specific techniques.</w:t>
      </w:r>
    </w:p>
    <w:p w:rsidR="00784EA6" w:rsidRPr="00FA16E1" w:rsidRDefault="00784EA6" w:rsidP="00784EA6">
      <w:pPr>
        <w:pStyle w:val="NoSpacing"/>
        <w:rPr>
          <w:rFonts w:ascii="Footlight MT Light" w:hAnsi="Footlight MT Light"/>
        </w:rPr>
      </w:pPr>
      <w:r>
        <w:rPr>
          <w:bCs/>
          <w:sz w:val="22"/>
          <w:szCs w:val="22"/>
        </w:rPr>
        <w:t>========================================================================</w:t>
      </w:r>
    </w:p>
    <w:p w:rsidR="00784EA6" w:rsidRPr="00FA16E1" w:rsidRDefault="00784EA6" w:rsidP="00784EA6">
      <w:pPr>
        <w:pStyle w:val="NoSpacing"/>
        <w:rPr>
          <w:rFonts w:ascii="Footlight MT Light" w:hAnsi="Footlight MT Light"/>
          <w:b/>
          <w:bCs/>
          <w:sz w:val="28"/>
          <w:szCs w:val="28"/>
        </w:rPr>
      </w:pPr>
      <w:r w:rsidRPr="00FA16E1">
        <w:rPr>
          <w:rFonts w:ascii="Footlight MT Light" w:hAnsi="Footlight MT Light"/>
          <w:b/>
          <w:bCs/>
          <w:sz w:val="28"/>
          <w:szCs w:val="28"/>
        </w:rPr>
        <w:t>Further reading:</w:t>
      </w:r>
    </w:p>
    <w:p w:rsidR="00784EA6" w:rsidRPr="00FA16E1" w:rsidRDefault="00784EA6" w:rsidP="00784EA6">
      <w:pPr>
        <w:pStyle w:val="NoSpacing"/>
        <w:rPr>
          <w:rFonts w:ascii="Footlight MT Light" w:hAnsi="Footlight MT Light"/>
          <w:b/>
          <w:bCs/>
          <w:szCs w:val="22"/>
        </w:rPr>
      </w:pPr>
      <w:r w:rsidRPr="00FA16E1">
        <w:rPr>
          <w:rFonts w:ascii="Footlight MT Light" w:hAnsi="Footlight MT Light"/>
          <w:bCs/>
          <w:szCs w:val="22"/>
        </w:rPr>
        <w:t>Clinical Anatomy for Medical Students by Richard S. Snell- Latest Edition.</w:t>
      </w:r>
    </w:p>
    <w:p w:rsidR="00784EA6" w:rsidRPr="00FA16E1" w:rsidRDefault="00784EA6" w:rsidP="00784EA6">
      <w:pPr>
        <w:pStyle w:val="NoSpacing"/>
        <w:rPr>
          <w:rFonts w:ascii="Footlight MT Light" w:hAnsi="Footlight MT Light"/>
          <w:b/>
          <w:bCs/>
          <w:szCs w:val="22"/>
        </w:rPr>
      </w:pPr>
      <w:r w:rsidRPr="00FA16E1">
        <w:rPr>
          <w:rFonts w:ascii="Footlight MT Light" w:hAnsi="Footlight MT Light"/>
          <w:bCs/>
          <w:szCs w:val="22"/>
        </w:rPr>
        <w:t>Grant’s Atlas of Anatomy by Anne and Arthur –Latest Edition.</w:t>
      </w:r>
    </w:p>
    <w:tbl>
      <w:tblPr>
        <w:tblStyle w:val="TableGrid"/>
        <w:tblW w:w="10857" w:type="dxa"/>
        <w:tblLook w:val="04A0" w:firstRow="1" w:lastRow="0" w:firstColumn="1" w:lastColumn="0" w:noHBand="0" w:noVBand="1"/>
      </w:tblPr>
      <w:tblGrid>
        <w:gridCol w:w="10857"/>
      </w:tblGrid>
      <w:tr w:rsidR="00784EA6" w:rsidRPr="00BF7A1E" w:rsidTr="00784EA6">
        <w:trPr>
          <w:trHeight w:val="437"/>
        </w:trPr>
        <w:tc>
          <w:tcPr>
            <w:tcW w:w="10857" w:type="dxa"/>
            <w:shd w:val="clear" w:color="auto" w:fill="000000" w:themeFill="text1"/>
            <w:vAlign w:val="center"/>
          </w:tcPr>
          <w:p w:rsidR="00784EA6" w:rsidRPr="00BF7A1E" w:rsidRDefault="00784EA6" w:rsidP="00784EA6">
            <w:pPr>
              <w:pStyle w:val="NoSpacing"/>
              <w:rPr>
                <w:rFonts w:ascii="Footlight MT Light" w:hAnsi="Footlight MT Light"/>
                <w:sz w:val="28"/>
              </w:rPr>
            </w:pPr>
            <w:r w:rsidRPr="00BF7A1E">
              <w:rPr>
                <w:rFonts w:ascii="Footlight MT Light" w:hAnsi="Footlight MT Light"/>
              </w:rPr>
              <w:lastRenderedPageBreak/>
              <w:t>Title of the lecture: Immunology of Asthma</w:t>
            </w:r>
          </w:p>
        </w:tc>
      </w:tr>
    </w:tbl>
    <w:p w:rsidR="00784EA6" w:rsidRPr="00BF7A1E" w:rsidRDefault="00784EA6" w:rsidP="00784EA6">
      <w:pPr>
        <w:pStyle w:val="NoSpacing"/>
        <w:rPr>
          <w:rFonts w:ascii="Footlight MT Light" w:hAnsi="Footlight MT Light"/>
          <w:sz w:val="14"/>
          <w:u w:val="single"/>
        </w:rPr>
      </w:pPr>
    </w:p>
    <w:p w:rsidR="00784EA6" w:rsidRPr="00BF7A1E" w:rsidRDefault="00784EA6" w:rsidP="00784EA6">
      <w:pPr>
        <w:pStyle w:val="NoSpacing"/>
        <w:rPr>
          <w:rFonts w:ascii="Footlight MT Light" w:hAnsi="Footlight MT Light"/>
        </w:rPr>
      </w:pPr>
      <w:r w:rsidRPr="00BF7A1E">
        <w:rPr>
          <w:rFonts w:ascii="Footlight MT Light" w:hAnsi="Footlight MT Light"/>
        </w:rPr>
        <w:t>Lecturer’s name</w:t>
      </w:r>
      <w:r w:rsidRPr="00BF7A1E">
        <w:rPr>
          <w:rFonts w:ascii="Footlight MT Light" w:hAnsi="Footlight MT Light"/>
        </w:rPr>
        <w:tab/>
        <w:t>: Prof. Zahid Shakoor</w:t>
      </w:r>
    </w:p>
    <w:p w:rsidR="00784EA6" w:rsidRPr="00BF7A1E" w:rsidRDefault="00784EA6" w:rsidP="00784EA6">
      <w:pPr>
        <w:pStyle w:val="NoSpacing"/>
        <w:rPr>
          <w:rFonts w:ascii="Footlight MT Light" w:hAnsi="Footlight MT Light"/>
        </w:rPr>
      </w:pPr>
      <w:r w:rsidRPr="00BF7A1E">
        <w:rPr>
          <w:rFonts w:ascii="Footlight MT Light" w:hAnsi="Footlight MT Light"/>
        </w:rPr>
        <w:t>Department</w:t>
      </w:r>
      <w:r w:rsidRPr="00BF7A1E">
        <w:rPr>
          <w:rFonts w:ascii="Footlight MT Light" w:hAnsi="Footlight MT Light"/>
        </w:rPr>
        <w:tab/>
      </w:r>
      <w:r w:rsidRPr="00BF7A1E">
        <w:rPr>
          <w:rFonts w:ascii="Footlight MT Light" w:hAnsi="Footlight MT Light"/>
        </w:rPr>
        <w:tab/>
        <w:t>: Pathology (Immunology)</w:t>
      </w:r>
    </w:p>
    <w:p w:rsidR="00784EA6" w:rsidRPr="00BF7A1E" w:rsidRDefault="00784EA6" w:rsidP="00784EA6">
      <w:pPr>
        <w:pStyle w:val="NoSpacing"/>
        <w:rPr>
          <w:rFonts w:ascii="Footlight MT Light" w:hAnsi="Footlight MT Light"/>
        </w:rPr>
      </w:pPr>
      <w:r w:rsidRPr="00BF7A1E">
        <w:rPr>
          <w:rFonts w:ascii="Footlight MT Light" w:hAnsi="Footlight MT Light"/>
        </w:rPr>
        <w:t>Block / week</w:t>
      </w:r>
      <w:r w:rsidRPr="00BF7A1E">
        <w:rPr>
          <w:rFonts w:ascii="Footlight MT Light" w:hAnsi="Footlight MT Light"/>
        </w:rPr>
        <w:tab/>
      </w:r>
      <w:r w:rsidRPr="00BF7A1E">
        <w:rPr>
          <w:rFonts w:ascii="Footlight MT Light" w:hAnsi="Footlight MT Light"/>
        </w:rPr>
        <w:tab/>
        <w:t>: Respiratory block, Week 2</w:t>
      </w:r>
    </w:p>
    <w:p w:rsidR="00784EA6" w:rsidRPr="00BF7A1E" w:rsidRDefault="00784EA6" w:rsidP="00784EA6">
      <w:pPr>
        <w:pStyle w:val="NoSpacing"/>
        <w:rPr>
          <w:rFonts w:ascii="Footlight MT Light" w:hAnsi="Footlight MT Light"/>
        </w:rPr>
      </w:pPr>
      <w:r w:rsidRPr="00BF7A1E">
        <w:rPr>
          <w:rFonts w:ascii="Footlight MT Light" w:hAnsi="Footlight MT Light"/>
        </w:rPr>
        <w:t>Email address</w:t>
      </w:r>
      <w:r w:rsidRPr="00BF7A1E">
        <w:rPr>
          <w:rFonts w:ascii="Footlight MT Light" w:hAnsi="Footlight MT Light"/>
        </w:rPr>
        <w:tab/>
      </w:r>
      <w:r w:rsidRPr="00BF7A1E">
        <w:rPr>
          <w:rFonts w:ascii="Footlight MT Light" w:hAnsi="Footlight MT Light"/>
        </w:rPr>
        <w:tab/>
        <w:t xml:space="preserve">: </w:t>
      </w:r>
      <w:hyperlink r:id="rId71" w:history="1">
        <w:r w:rsidRPr="00BF7A1E">
          <w:rPr>
            <w:rStyle w:val="Hyperlink"/>
            <w:rFonts w:ascii="Footlight MT Light" w:hAnsi="Footlight MT Light"/>
            <w:sz w:val="22"/>
          </w:rPr>
          <w:t>shakoor_zahid@yahoo.com</w:t>
        </w:r>
      </w:hyperlink>
      <w:r w:rsidRPr="00BF7A1E">
        <w:rPr>
          <w:rFonts w:ascii="Footlight MT Light" w:hAnsi="Footlight MT Light"/>
        </w:rPr>
        <w:t xml:space="preserve">, </w:t>
      </w:r>
      <w:hyperlink r:id="rId72" w:history="1">
        <w:r w:rsidRPr="00BF7A1E">
          <w:rPr>
            <w:rStyle w:val="Hyperlink"/>
            <w:rFonts w:ascii="Footlight MT Light" w:hAnsi="Footlight MT Light"/>
            <w:sz w:val="22"/>
          </w:rPr>
          <w:t>zshakoor@ksu.edu.sa</w:t>
        </w:r>
      </w:hyperlink>
      <w:r w:rsidRPr="00BF7A1E">
        <w:rPr>
          <w:rFonts w:ascii="Footlight MT Light" w:hAnsi="Footlight MT Light"/>
        </w:rPr>
        <w:t xml:space="preserve"> </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b/>
          <w:bCs/>
          <w:sz w:val="28"/>
          <w:szCs w:val="28"/>
        </w:rPr>
      </w:pPr>
      <w:r w:rsidRPr="00BF7A1E">
        <w:rPr>
          <w:rFonts w:ascii="Footlight MT Light" w:hAnsi="Footlight MT Light"/>
          <w:b/>
          <w:bCs/>
          <w:sz w:val="28"/>
          <w:szCs w:val="28"/>
        </w:rPr>
        <w:t>Objectives of the lecture:</w:t>
      </w:r>
    </w:p>
    <w:p w:rsidR="00784EA6" w:rsidRPr="00BF7A1E" w:rsidRDefault="00784EA6" w:rsidP="00AC1D00">
      <w:pPr>
        <w:pStyle w:val="NoSpacing"/>
        <w:numPr>
          <w:ilvl w:val="0"/>
          <w:numId w:val="82"/>
        </w:numPr>
        <w:rPr>
          <w:rFonts w:ascii="Footlight MT Light" w:hAnsi="Footlight MT Light"/>
          <w:b/>
          <w:bCs/>
          <w:szCs w:val="22"/>
        </w:rPr>
      </w:pPr>
      <w:r w:rsidRPr="00BF7A1E">
        <w:rPr>
          <w:rFonts w:ascii="Footlight MT Light" w:hAnsi="Footlight MT Light"/>
          <w:bCs/>
          <w:szCs w:val="22"/>
        </w:rPr>
        <w:t>Identify differences between extrinsic and intrinsic asthma</w:t>
      </w:r>
    </w:p>
    <w:p w:rsidR="00784EA6" w:rsidRPr="00BF7A1E" w:rsidRDefault="00784EA6" w:rsidP="00AC1D00">
      <w:pPr>
        <w:pStyle w:val="NoSpacing"/>
        <w:numPr>
          <w:ilvl w:val="0"/>
          <w:numId w:val="82"/>
        </w:numPr>
        <w:rPr>
          <w:rFonts w:ascii="Footlight MT Light" w:hAnsi="Footlight MT Light"/>
          <w:b/>
          <w:bCs/>
          <w:szCs w:val="22"/>
        </w:rPr>
      </w:pPr>
      <w:r w:rsidRPr="00BF7A1E">
        <w:rPr>
          <w:rFonts w:ascii="Footlight MT Light" w:hAnsi="Footlight MT Light"/>
          <w:bCs/>
        </w:rPr>
        <w:t>Identify types of allergens and their role in allergic sensitization</w:t>
      </w:r>
    </w:p>
    <w:p w:rsidR="00784EA6" w:rsidRPr="00BF7A1E" w:rsidRDefault="00784EA6" w:rsidP="00AC1D00">
      <w:pPr>
        <w:pStyle w:val="NoSpacing"/>
        <w:numPr>
          <w:ilvl w:val="0"/>
          <w:numId w:val="82"/>
        </w:numPr>
        <w:rPr>
          <w:rFonts w:ascii="Footlight MT Light" w:hAnsi="Footlight MT Light"/>
          <w:b/>
          <w:bCs/>
          <w:szCs w:val="22"/>
        </w:rPr>
      </w:pPr>
      <w:r w:rsidRPr="00BF7A1E">
        <w:rPr>
          <w:rFonts w:ascii="Footlight MT Light" w:hAnsi="Footlight MT Light"/>
          <w:bCs/>
        </w:rPr>
        <w:t>Explain the inflammatory processes operating in allergic asthma</w:t>
      </w:r>
    </w:p>
    <w:p w:rsidR="00784EA6" w:rsidRPr="00BF7A1E" w:rsidRDefault="00784EA6" w:rsidP="00AC1D00">
      <w:pPr>
        <w:pStyle w:val="NoSpacing"/>
        <w:numPr>
          <w:ilvl w:val="0"/>
          <w:numId w:val="82"/>
        </w:numPr>
        <w:rPr>
          <w:rFonts w:ascii="Footlight MT Light" w:hAnsi="Footlight MT Light"/>
          <w:b/>
          <w:bCs/>
          <w:szCs w:val="22"/>
        </w:rPr>
      </w:pPr>
      <w:r w:rsidRPr="00BF7A1E">
        <w:rPr>
          <w:rFonts w:ascii="Footlight MT Light" w:hAnsi="Footlight MT Light"/>
          <w:bCs/>
        </w:rPr>
        <w:t>Explain the airway remodeling</w:t>
      </w: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sz w:val="6"/>
        </w:rPr>
      </w:pP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sz w:val="6"/>
        </w:rPr>
      </w:pPr>
    </w:p>
    <w:p w:rsidR="00784EA6" w:rsidRPr="00BF7A1E" w:rsidRDefault="00784EA6" w:rsidP="00784EA6">
      <w:pPr>
        <w:pStyle w:val="NoSpacing"/>
        <w:rPr>
          <w:rFonts w:ascii="Footlight MT Light" w:hAnsi="Footlight MT Light"/>
          <w:b/>
          <w:bCs/>
          <w:sz w:val="28"/>
          <w:szCs w:val="40"/>
        </w:rPr>
      </w:pPr>
      <w:r w:rsidRPr="00BF7A1E">
        <w:rPr>
          <w:rFonts w:ascii="Footlight MT Light" w:hAnsi="Footlight MT Light"/>
          <w:b/>
          <w:bCs/>
          <w:sz w:val="28"/>
          <w:szCs w:val="40"/>
        </w:rPr>
        <w:t>Keywords:</w:t>
      </w:r>
    </w:p>
    <w:p w:rsidR="00784EA6" w:rsidRPr="00BF7A1E" w:rsidRDefault="00784EA6" w:rsidP="00784EA6">
      <w:pPr>
        <w:pStyle w:val="NoSpacing"/>
        <w:rPr>
          <w:rFonts w:ascii="Footlight MT Light" w:hAnsi="Footlight MT Light"/>
          <w:b/>
          <w:bCs/>
          <w:szCs w:val="36"/>
        </w:rPr>
      </w:pPr>
      <w:r w:rsidRPr="00BF7A1E">
        <w:rPr>
          <w:rFonts w:ascii="Footlight MT Light" w:hAnsi="Footlight MT Light"/>
          <w:b/>
          <w:bCs/>
          <w:szCs w:val="36"/>
        </w:rPr>
        <w:t xml:space="preserve"> </w:t>
      </w:r>
      <w:r w:rsidRPr="00BF7A1E">
        <w:rPr>
          <w:rFonts w:ascii="Footlight MT Light" w:hAnsi="Footlight MT Light"/>
          <w:bCs/>
          <w:szCs w:val="36"/>
        </w:rPr>
        <w:t>(</w:t>
      </w:r>
      <w:r w:rsidRPr="00BF7A1E">
        <w:rPr>
          <w:rFonts w:ascii="Footlight MT Light" w:hAnsi="Footlight MT Light"/>
          <w:bCs/>
          <w:szCs w:val="22"/>
        </w:rPr>
        <w:t>Extrinsic asthma</w:t>
      </w:r>
      <w:r w:rsidRPr="00BF7A1E">
        <w:rPr>
          <w:rFonts w:ascii="Footlight MT Light" w:hAnsi="Footlight MT Light"/>
          <w:bCs/>
          <w:szCs w:val="36"/>
        </w:rPr>
        <w:t>, intrinsic asthma, outdoor Allergens, indoor allergens, Th2 cytokines, eosinophils, mast cells, early allergic response, late allergic response, inflammation, remodeling.</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b/>
          <w:bCs/>
          <w:szCs w:val="36"/>
        </w:rPr>
      </w:pPr>
    </w:p>
    <w:p w:rsidR="00784EA6" w:rsidRPr="00BF7A1E" w:rsidRDefault="00784EA6" w:rsidP="00784EA6">
      <w:pPr>
        <w:pStyle w:val="NoSpacing"/>
        <w:rPr>
          <w:rFonts w:ascii="Footlight MT Light" w:hAnsi="Footlight MT Light"/>
          <w:b/>
        </w:rPr>
      </w:pPr>
      <w:r w:rsidRPr="00BF7A1E">
        <w:rPr>
          <w:rFonts w:ascii="Footlight MT Light" w:hAnsi="Footlight MT Light"/>
          <w:b/>
          <w:bCs/>
          <w:sz w:val="28"/>
          <w:szCs w:val="28"/>
        </w:rPr>
        <w:t>Background</w:t>
      </w:r>
      <w:r w:rsidRPr="00BF7A1E">
        <w:rPr>
          <w:rFonts w:ascii="Footlight MT Light" w:hAnsi="Footlight MT Light"/>
        </w:rPr>
        <w:t>:</w:t>
      </w:r>
    </w:p>
    <w:p w:rsidR="00784EA6" w:rsidRPr="00BF7A1E" w:rsidRDefault="00784EA6" w:rsidP="00AC1D00">
      <w:pPr>
        <w:pStyle w:val="NoSpacing"/>
        <w:numPr>
          <w:ilvl w:val="0"/>
          <w:numId w:val="83"/>
        </w:numPr>
        <w:rPr>
          <w:rFonts w:ascii="Footlight MT Light" w:hAnsi="Footlight MT Light" w:cstheme="majorBidi"/>
          <w:b/>
        </w:rPr>
      </w:pPr>
      <w:r w:rsidRPr="00BF7A1E">
        <w:rPr>
          <w:rFonts w:ascii="Footlight MT Light" w:hAnsi="Footlight MT Light" w:cstheme="majorBidi"/>
        </w:rPr>
        <w:t xml:space="preserve">Students will understand how the interplay of the innate and the adaptive immunity and the polarization of the immune system towards a Th2 cytokine response. </w:t>
      </w:r>
    </w:p>
    <w:p w:rsidR="00784EA6" w:rsidRPr="00BF7A1E" w:rsidRDefault="00784EA6" w:rsidP="00AC1D00">
      <w:pPr>
        <w:pStyle w:val="NoSpacing"/>
        <w:numPr>
          <w:ilvl w:val="0"/>
          <w:numId w:val="83"/>
        </w:numPr>
        <w:rPr>
          <w:rFonts w:ascii="Footlight MT Light" w:hAnsi="Footlight MT Light" w:cstheme="majorBidi"/>
          <w:b/>
        </w:rPr>
      </w:pPr>
      <w:r w:rsidRPr="00BF7A1E">
        <w:rPr>
          <w:rFonts w:ascii="Footlight MT Light" w:hAnsi="Footlight MT Light" w:cstheme="majorBidi"/>
        </w:rPr>
        <w:t xml:space="preserve">Understand the pathogenesis of allergic asthma, clinical manifestations and the outcome of long standing inflammation in terms of airway remodeling. </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b/>
        </w:rPr>
      </w:pPr>
    </w:p>
    <w:p w:rsidR="00784EA6" w:rsidRPr="00BF7A1E" w:rsidRDefault="00784EA6" w:rsidP="00784EA6">
      <w:pPr>
        <w:pStyle w:val="NoSpacing"/>
        <w:rPr>
          <w:rFonts w:ascii="Footlight MT Light" w:hAnsi="Footlight MT Light"/>
          <w:b/>
          <w:bCs/>
          <w:sz w:val="28"/>
          <w:szCs w:val="28"/>
        </w:rPr>
      </w:pPr>
      <w:r w:rsidRPr="00BF7A1E">
        <w:rPr>
          <w:rFonts w:ascii="Footlight MT Light" w:hAnsi="Footlight MT Light"/>
          <w:b/>
          <w:bCs/>
          <w:sz w:val="28"/>
          <w:szCs w:val="28"/>
        </w:rPr>
        <w:t>Main concepts in the lecture:</w:t>
      </w:r>
    </w:p>
    <w:p w:rsidR="00784EA6" w:rsidRPr="00BF7A1E" w:rsidRDefault="00784EA6" w:rsidP="00784EA6">
      <w:pPr>
        <w:pStyle w:val="NoSpacing"/>
        <w:rPr>
          <w:rFonts w:ascii="Footlight MT Light" w:eastAsia="Calibri" w:hAnsi="Footlight MT Light"/>
          <w:b/>
          <w:szCs w:val="22"/>
        </w:rPr>
      </w:pPr>
      <w:r w:rsidRPr="00BF7A1E">
        <w:rPr>
          <w:rFonts w:ascii="Footlight MT Light" w:eastAsia="Calibri" w:hAnsi="Footlight MT Light"/>
          <w:szCs w:val="22"/>
        </w:rPr>
        <w:t xml:space="preserve">Asthma is characterized by reversible airway obstruction and the manifestations include cough, breathlessness, wheezing or chest tightness. Asthma is caused by constriction of airways and the symptoms may occur for a certain period of time during the year or may be perennial. Asthma is usually classified as either intrinsic (non-atopic or extrinsic (atopic). Intrinsic asthma is considered not to be due to allergy and the cause is seldom known. It is frequently observed in older population without any detectable evidence of allergy. The underlying pathology of atopic or allergic asthma is the allergic inflammation of the airways among atopic individuals mediated by IgE class of antibodies. Allergic sensitization is usually due to production of allergen specific IgE antibodies against inhaled allergens (aeroallergens) such as house dust mite, animal dander, pollens and fungal spores.  </w:t>
      </w:r>
    </w:p>
    <w:p w:rsidR="00784EA6" w:rsidRPr="00BF7A1E" w:rsidRDefault="00784EA6" w:rsidP="00784EA6">
      <w:pPr>
        <w:pStyle w:val="NoSpacing"/>
        <w:rPr>
          <w:rFonts w:ascii="Footlight MT Light" w:eastAsia="Calibri" w:hAnsi="Footlight MT Light"/>
          <w:b/>
          <w:szCs w:val="22"/>
        </w:rPr>
      </w:pPr>
    </w:p>
    <w:p w:rsidR="00784EA6" w:rsidRPr="00BF7A1E" w:rsidRDefault="00784EA6" w:rsidP="00784EA6">
      <w:pPr>
        <w:pStyle w:val="NoSpacing"/>
        <w:rPr>
          <w:rFonts w:ascii="Footlight MT Light" w:eastAsia="Calibri" w:hAnsi="Footlight MT Light"/>
          <w:b/>
          <w:szCs w:val="22"/>
        </w:rPr>
      </w:pPr>
      <w:r w:rsidRPr="00BF7A1E">
        <w:rPr>
          <w:rFonts w:ascii="Footlight MT Light" w:eastAsia="Calibri" w:hAnsi="Footlight MT Light"/>
          <w:szCs w:val="22"/>
        </w:rPr>
        <w:t xml:space="preserve">Allergen specific IgE antibodies bind to receptors on the surface of mast cells located in the submucosa. Mast cell degranulation occurs subsequent to antigen antibody interaction on the surface of the mast cells leading to release of mast cell inflammatory mediators resulting in bronchospasm and the clinical manifestations of allergic asthma. Release of cytokines such as IL-4, IL-5, IL-9 &amp; IL-13 tilt the immune response in allergic asthma to Th2 type humoral immune responses. This is believed to due to dysregulation of T regulatory cell function. In addition IL-13 has been implicated in induction of airway remodeling which is a characteristic feature of long standing inadequately controlled asthma.     </w:t>
      </w:r>
    </w:p>
    <w:p w:rsidR="00784EA6" w:rsidRPr="00FA16E1"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b/>
          <w:szCs w:val="22"/>
        </w:rPr>
      </w:pPr>
    </w:p>
    <w:p w:rsidR="00784EA6" w:rsidRPr="00BF7A1E" w:rsidRDefault="00784EA6" w:rsidP="00784EA6">
      <w:pPr>
        <w:pStyle w:val="NoSpacing"/>
        <w:rPr>
          <w:rFonts w:ascii="Footlight MT Light" w:hAnsi="Footlight MT Light"/>
          <w:b/>
          <w:szCs w:val="22"/>
        </w:rPr>
      </w:pPr>
    </w:p>
    <w:p w:rsidR="00784EA6" w:rsidRPr="00BF7A1E" w:rsidRDefault="00784EA6" w:rsidP="00784EA6">
      <w:pPr>
        <w:pStyle w:val="NoSpacing"/>
        <w:rPr>
          <w:rFonts w:ascii="Footlight MT Light" w:hAnsi="Footlight MT Light"/>
          <w:b/>
          <w:bCs/>
          <w:sz w:val="28"/>
          <w:szCs w:val="28"/>
        </w:rPr>
      </w:pPr>
      <w:r w:rsidRPr="00BF7A1E">
        <w:rPr>
          <w:rFonts w:ascii="Footlight MT Light" w:hAnsi="Footlight MT Light"/>
          <w:b/>
          <w:bCs/>
          <w:sz w:val="28"/>
          <w:szCs w:val="28"/>
        </w:rPr>
        <w:lastRenderedPageBreak/>
        <w:t>Conclusion:</w:t>
      </w:r>
    </w:p>
    <w:p w:rsidR="00784EA6" w:rsidRPr="00BF7A1E" w:rsidRDefault="00784EA6" w:rsidP="00784EA6">
      <w:pPr>
        <w:pStyle w:val="NoSpacing"/>
        <w:rPr>
          <w:rFonts w:ascii="Footlight MT Light" w:hAnsi="Footlight MT Light"/>
          <w:b/>
        </w:rPr>
      </w:pPr>
      <w:r w:rsidRPr="00BF7A1E">
        <w:rPr>
          <w:rFonts w:ascii="Footlight MT Light" w:hAnsi="Footlight MT Light"/>
        </w:rPr>
        <w:t>Asthma is classified in 2 types intrinsic and extrinsic. Allergens trigger extrinsic asthma and polarize the immune response towards Th2 response and initiate a chronic inflammation. Chronic inflammation may lead to irreversible changes and remodeling of the respiratory tract.</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rPr>
      </w:pPr>
    </w:p>
    <w:p w:rsidR="00784EA6" w:rsidRPr="00BF7A1E" w:rsidRDefault="00784EA6" w:rsidP="00784EA6">
      <w:pPr>
        <w:pStyle w:val="NoSpacing"/>
        <w:rPr>
          <w:rFonts w:ascii="Footlight MT Light" w:hAnsi="Footlight MT Light"/>
          <w:b/>
          <w:bCs/>
          <w:sz w:val="28"/>
          <w:szCs w:val="28"/>
        </w:rPr>
      </w:pPr>
      <w:r w:rsidRPr="00BF7A1E">
        <w:rPr>
          <w:rFonts w:ascii="Footlight MT Light" w:hAnsi="Footlight MT Light"/>
          <w:b/>
          <w:bCs/>
          <w:sz w:val="28"/>
          <w:szCs w:val="28"/>
        </w:rPr>
        <w:t>Take home messages:</w:t>
      </w:r>
      <w:r w:rsidRPr="00BF7A1E">
        <w:rPr>
          <w:rFonts w:ascii="Footlight MT Light" w:hAnsi="Footlight MT Light"/>
          <w:b/>
          <w:bCs/>
          <w:sz w:val="28"/>
          <w:szCs w:val="28"/>
        </w:rPr>
        <w:tab/>
      </w:r>
    </w:p>
    <w:p w:rsidR="00784EA6" w:rsidRPr="00BF7A1E" w:rsidRDefault="00784EA6" w:rsidP="00AC1D00">
      <w:pPr>
        <w:pStyle w:val="NoSpacing"/>
        <w:numPr>
          <w:ilvl w:val="0"/>
          <w:numId w:val="84"/>
        </w:numPr>
        <w:rPr>
          <w:rFonts w:ascii="Footlight MT Light" w:hAnsi="Footlight MT Light"/>
          <w:b/>
          <w:bCs/>
        </w:rPr>
      </w:pPr>
      <w:r w:rsidRPr="00BF7A1E">
        <w:rPr>
          <w:rFonts w:ascii="Footlight MT Light" w:hAnsi="Footlight MT Light"/>
          <w:bCs/>
        </w:rPr>
        <w:t>Asthma is characterized by episodic reversible  airway obstruction</w:t>
      </w:r>
    </w:p>
    <w:p w:rsidR="00784EA6" w:rsidRPr="00BF7A1E" w:rsidRDefault="00784EA6" w:rsidP="00AC1D00">
      <w:pPr>
        <w:pStyle w:val="NoSpacing"/>
        <w:numPr>
          <w:ilvl w:val="0"/>
          <w:numId w:val="84"/>
        </w:numPr>
        <w:rPr>
          <w:rFonts w:ascii="Footlight MT Light" w:hAnsi="Footlight MT Light"/>
          <w:b/>
          <w:bCs/>
        </w:rPr>
      </w:pPr>
      <w:r w:rsidRPr="00BF7A1E">
        <w:rPr>
          <w:rFonts w:ascii="Footlight MT Light" w:hAnsi="Footlight MT Light"/>
          <w:bCs/>
        </w:rPr>
        <w:t>Classified in 2 types: intrinsic &amp; extrinsic</w:t>
      </w:r>
    </w:p>
    <w:p w:rsidR="00784EA6" w:rsidRPr="00BF7A1E" w:rsidRDefault="00784EA6" w:rsidP="00AC1D00">
      <w:pPr>
        <w:pStyle w:val="NoSpacing"/>
        <w:numPr>
          <w:ilvl w:val="0"/>
          <w:numId w:val="84"/>
        </w:numPr>
        <w:rPr>
          <w:rFonts w:ascii="Footlight MT Light" w:hAnsi="Footlight MT Light"/>
          <w:b/>
          <w:bCs/>
        </w:rPr>
      </w:pPr>
      <w:r w:rsidRPr="00BF7A1E">
        <w:rPr>
          <w:rFonts w:ascii="Footlight MT Light" w:hAnsi="Footlight MT Light"/>
          <w:bCs/>
        </w:rPr>
        <w:t>In the extrinsic type allergens drive  T-cells into Th2 pattern</w:t>
      </w:r>
      <w:r w:rsidRPr="00BF7A1E">
        <w:rPr>
          <w:rFonts w:ascii="Footlight MT Light" w:hAnsi="Footlight MT Light"/>
        </w:rPr>
        <w:t xml:space="preserve"> </w:t>
      </w:r>
    </w:p>
    <w:p w:rsidR="00784EA6" w:rsidRPr="00BF7A1E" w:rsidRDefault="00784EA6" w:rsidP="00AC1D00">
      <w:pPr>
        <w:pStyle w:val="NoSpacing"/>
        <w:numPr>
          <w:ilvl w:val="0"/>
          <w:numId w:val="84"/>
        </w:numPr>
        <w:rPr>
          <w:rFonts w:ascii="Footlight MT Light" w:hAnsi="Footlight MT Light"/>
          <w:b/>
          <w:bCs/>
        </w:rPr>
      </w:pPr>
      <w:r w:rsidRPr="00BF7A1E">
        <w:rPr>
          <w:rFonts w:ascii="Footlight MT Light" w:hAnsi="Footlight MT Light"/>
          <w:bCs/>
        </w:rPr>
        <w:t>Airway inflammation is a hallmark finding in the asthmatic lung</w:t>
      </w:r>
    </w:p>
    <w:p w:rsidR="00784EA6" w:rsidRPr="00BF7A1E" w:rsidRDefault="00784EA6" w:rsidP="00AC1D00">
      <w:pPr>
        <w:pStyle w:val="NoSpacing"/>
        <w:numPr>
          <w:ilvl w:val="0"/>
          <w:numId w:val="84"/>
        </w:numPr>
        <w:rPr>
          <w:rFonts w:ascii="Footlight MT Light" w:hAnsi="Footlight MT Light"/>
          <w:b/>
          <w:bCs/>
        </w:rPr>
      </w:pPr>
      <w:r w:rsidRPr="00BF7A1E">
        <w:rPr>
          <w:rFonts w:ascii="Footlight MT Light" w:hAnsi="Footlight MT Light"/>
          <w:bCs/>
        </w:rPr>
        <w:t>Inflammatory cells lead to increased bronchial reactions &amp; airway remodeling which is not revisable.</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pStyle w:val="NoSpacing"/>
        <w:rPr>
          <w:rFonts w:ascii="Footlight MT Light" w:hAnsi="Footlight MT Light"/>
        </w:rPr>
      </w:pPr>
    </w:p>
    <w:p w:rsidR="00784EA6" w:rsidRPr="00BF7A1E" w:rsidRDefault="00784EA6" w:rsidP="00784EA6">
      <w:pPr>
        <w:pStyle w:val="NoSpacing"/>
        <w:rPr>
          <w:rFonts w:ascii="Footlight MT Light" w:hAnsi="Footlight MT Light"/>
          <w:b/>
          <w:bCs/>
          <w:sz w:val="28"/>
          <w:szCs w:val="28"/>
        </w:rPr>
      </w:pPr>
      <w:r w:rsidRPr="00BF7A1E">
        <w:rPr>
          <w:rFonts w:ascii="Footlight MT Light" w:hAnsi="Footlight MT Light"/>
          <w:b/>
          <w:bCs/>
          <w:sz w:val="28"/>
          <w:szCs w:val="28"/>
        </w:rPr>
        <w:t>Further reading:</w:t>
      </w:r>
    </w:p>
    <w:p w:rsidR="00784EA6" w:rsidRPr="00BF7A1E" w:rsidRDefault="00784EA6" w:rsidP="00784EA6">
      <w:pPr>
        <w:pStyle w:val="NoSpacing"/>
        <w:rPr>
          <w:rFonts w:ascii="Footlight MT Light" w:hAnsi="Footlight MT Light"/>
          <w:b/>
        </w:rPr>
      </w:pPr>
      <w:r w:rsidRPr="00BF7A1E">
        <w:rPr>
          <w:rFonts w:ascii="Footlight MT Light" w:hAnsi="Footlight MT Light"/>
        </w:rPr>
        <w:t>Kuby Immunology, 7</w:t>
      </w:r>
      <w:r w:rsidRPr="00BF7A1E">
        <w:rPr>
          <w:rFonts w:ascii="Footlight MT Light" w:hAnsi="Footlight MT Light"/>
          <w:vertAlign w:val="superscript"/>
        </w:rPr>
        <w:t>th</w:t>
      </w:r>
      <w:r w:rsidRPr="00BF7A1E">
        <w:rPr>
          <w:rFonts w:ascii="Footlight MT Light" w:hAnsi="Footlight MT Light"/>
        </w:rPr>
        <w:t xml:space="preserve"> edition 2013, Chapter 15 page 494-496, page 498.</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BF7A1E" w:rsidTr="00784EA6">
        <w:trPr>
          <w:trHeight w:val="437"/>
        </w:trPr>
        <w:tc>
          <w:tcPr>
            <w:tcW w:w="10857" w:type="dxa"/>
            <w:shd w:val="clear" w:color="auto" w:fill="000000" w:themeFill="text1"/>
            <w:vAlign w:val="center"/>
          </w:tcPr>
          <w:p w:rsidR="00784EA6" w:rsidRPr="00BF7A1E" w:rsidRDefault="00784EA6" w:rsidP="00784EA6">
            <w:pPr>
              <w:rPr>
                <w:rFonts w:ascii="Footlight MT Light" w:hAnsi="Footlight MT Light"/>
                <w:sz w:val="28"/>
              </w:rPr>
            </w:pPr>
            <w:r w:rsidRPr="00BF7A1E">
              <w:rPr>
                <w:rFonts w:ascii="Footlight MT Light" w:hAnsi="Footlight MT Light"/>
                <w:color w:val="FFFFFF" w:themeColor="background1"/>
              </w:rPr>
              <w:lastRenderedPageBreak/>
              <w:t xml:space="preserve">Title of the lecture:  Tuberculosis </w:t>
            </w:r>
          </w:p>
        </w:tc>
      </w:tr>
    </w:tbl>
    <w:p w:rsidR="00784EA6" w:rsidRPr="00BF7A1E" w:rsidRDefault="00784EA6" w:rsidP="00784EA6">
      <w:pPr>
        <w:rPr>
          <w:rFonts w:ascii="Footlight MT Light" w:hAnsi="Footlight MT Light"/>
          <w:sz w:val="14"/>
          <w:u w:val="single"/>
        </w:rPr>
      </w:pPr>
    </w:p>
    <w:p w:rsidR="00784EA6" w:rsidRPr="00BF7A1E" w:rsidRDefault="00784EA6" w:rsidP="00784EA6">
      <w:pPr>
        <w:pStyle w:val="NoSpacing"/>
      </w:pPr>
      <w:r w:rsidRPr="00BF7A1E">
        <w:t>Lecturer’s name</w:t>
      </w:r>
      <w:r w:rsidRPr="00BF7A1E">
        <w:tab/>
        <w:t xml:space="preserve">:  Prof. Hanan Habib &amp; Prof. Ali Somily </w:t>
      </w:r>
    </w:p>
    <w:p w:rsidR="00784EA6" w:rsidRPr="00BF7A1E" w:rsidRDefault="00784EA6" w:rsidP="00784EA6">
      <w:pPr>
        <w:pStyle w:val="NoSpacing"/>
      </w:pPr>
      <w:r w:rsidRPr="00BF7A1E">
        <w:t>Department</w:t>
      </w:r>
      <w:r w:rsidRPr="00BF7A1E">
        <w:tab/>
      </w:r>
      <w:r w:rsidRPr="00BF7A1E">
        <w:tab/>
        <w:t>:  Pathology (Microbiology)</w:t>
      </w:r>
    </w:p>
    <w:p w:rsidR="00784EA6" w:rsidRPr="00BF7A1E" w:rsidRDefault="00784EA6" w:rsidP="00784EA6">
      <w:pPr>
        <w:pStyle w:val="NoSpacing"/>
      </w:pPr>
      <w:r w:rsidRPr="00BF7A1E">
        <w:t>Block / week</w:t>
      </w:r>
      <w:r w:rsidRPr="00BF7A1E">
        <w:tab/>
      </w:r>
      <w:r w:rsidRPr="00BF7A1E">
        <w:tab/>
        <w:t>:  Respiratory /week 3</w:t>
      </w:r>
      <w:r w:rsidRPr="00BF7A1E">
        <w:tab/>
      </w:r>
    </w:p>
    <w:p w:rsidR="00784EA6" w:rsidRPr="00BF7A1E" w:rsidRDefault="00784EA6" w:rsidP="00784EA6">
      <w:pPr>
        <w:pStyle w:val="NoSpacing"/>
      </w:pPr>
      <w:r w:rsidRPr="00BF7A1E">
        <w:t xml:space="preserve">Email address </w:t>
      </w:r>
      <w:r w:rsidRPr="00BF7A1E">
        <w:tab/>
      </w:r>
      <w:r w:rsidRPr="00BF7A1E">
        <w:tab/>
        <w:t xml:space="preserve">: </w:t>
      </w:r>
      <w:hyperlink r:id="rId73" w:history="1">
        <w:r w:rsidRPr="00BF7A1E">
          <w:rPr>
            <w:rStyle w:val="Hyperlink"/>
            <w:rFonts w:ascii="Footlight MT Light" w:hAnsi="Footlight MT Light"/>
            <w:sz w:val="22"/>
          </w:rPr>
          <w:t>hahabib@ksu.edu.sa</w:t>
        </w:r>
      </w:hyperlink>
      <w:r w:rsidRPr="00BF7A1E">
        <w:t xml:space="preserve">  / ali.somily@gmail.com</w:t>
      </w:r>
    </w:p>
    <w:p w:rsidR="00784EA6" w:rsidRPr="00826FAE" w:rsidRDefault="00784EA6" w:rsidP="00784EA6">
      <w:pPr>
        <w:pStyle w:val="NoSpacing"/>
        <w:rPr>
          <w:rFonts w:ascii="Footlight MT Light" w:hAnsi="Footlight MT Light"/>
        </w:rPr>
      </w:pPr>
      <w:r>
        <w:rPr>
          <w:bCs/>
          <w:sz w:val="22"/>
          <w:szCs w:val="22"/>
        </w:rPr>
        <w:t>========================================================================</w:t>
      </w:r>
    </w:p>
    <w:p w:rsidR="00784EA6" w:rsidRPr="00BF7A1E" w:rsidRDefault="00784EA6" w:rsidP="00784EA6">
      <w:pPr>
        <w:tabs>
          <w:tab w:val="left" w:pos="0"/>
        </w:tabs>
        <w:spacing w:line="360" w:lineRule="auto"/>
        <w:jc w:val="both"/>
        <w:rPr>
          <w:rFonts w:ascii="Footlight MT Light" w:hAnsi="Footlight MT Light"/>
          <w:b/>
          <w:bCs/>
          <w:sz w:val="28"/>
          <w:szCs w:val="28"/>
        </w:rPr>
      </w:pPr>
      <w:r w:rsidRPr="00BF7A1E">
        <w:rPr>
          <w:rFonts w:ascii="Footlight MT Light" w:hAnsi="Footlight MT Light"/>
          <w:b/>
          <w:bCs/>
          <w:sz w:val="28"/>
          <w:szCs w:val="28"/>
        </w:rPr>
        <w:t>Objectives of the lecture:</w:t>
      </w:r>
    </w:p>
    <w:p w:rsidR="00784EA6" w:rsidRDefault="00784EA6" w:rsidP="00AC1D00">
      <w:pPr>
        <w:pStyle w:val="NoSpacing"/>
        <w:numPr>
          <w:ilvl w:val="0"/>
          <w:numId w:val="89"/>
        </w:numPr>
        <w:rPr>
          <w:b/>
        </w:rPr>
      </w:pPr>
      <w:r w:rsidRPr="00BF7A1E">
        <w:t>Define tuberculosis as a chronic disease mainly affecting the respiratory system.</w:t>
      </w:r>
    </w:p>
    <w:p w:rsidR="00784EA6" w:rsidRDefault="00784EA6" w:rsidP="00AC1D00">
      <w:pPr>
        <w:pStyle w:val="NoSpacing"/>
        <w:numPr>
          <w:ilvl w:val="0"/>
          <w:numId w:val="89"/>
        </w:numPr>
        <w:rPr>
          <w:b/>
        </w:rPr>
      </w:pPr>
      <w:r w:rsidRPr="00BF7A1E">
        <w:t>Recognize roughly the epidemiology of tuberculosis worldwide and in the kingdom of Saudi Arabia</w:t>
      </w:r>
    </w:p>
    <w:p w:rsidR="00784EA6" w:rsidRDefault="00784EA6" w:rsidP="00AC1D00">
      <w:pPr>
        <w:pStyle w:val="NoSpacing"/>
        <w:numPr>
          <w:ilvl w:val="0"/>
          <w:numId w:val="89"/>
        </w:numPr>
        <w:rPr>
          <w:b/>
        </w:rPr>
      </w:pPr>
      <w:r w:rsidRPr="00BF7A1E">
        <w:t>Understand the methods of transmission of tuberculosis and the people at risk.</w:t>
      </w:r>
    </w:p>
    <w:p w:rsidR="00784EA6" w:rsidRDefault="00784EA6" w:rsidP="00AC1D00">
      <w:pPr>
        <w:pStyle w:val="NoSpacing"/>
        <w:numPr>
          <w:ilvl w:val="0"/>
          <w:numId w:val="89"/>
        </w:numPr>
        <w:rPr>
          <w:b/>
        </w:rPr>
      </w:pPr>
      <w:r w:rsidRPr="00BF7A1E">
        <w:t>Know the causative agents and their characteristic and classification and methods of detection.</w:t>
      </w:r>
    </w:p>
    <w:p w:rsidR="00784EA6" w:rsidRDefault="00784EA6" w:rsidP="00AC1D00">
      <w:pPr>
        <w:pStyle w:val="NoSpacing"/>
        <w:numPr>
          <w:ilvl w:val="0"/>
          <w:numId w:val="89"/>
        </w:numPr>
        <w:rPr>
          <w:b/>
        </w:rPr>
      </w:pPr>
      <w:r w:rsidRPr="00BF7A1E">
        <w:t xml:space="preserve">Understand the pathogenesis of tuberculosis. </w:t>
      </w:r>
    </w:p>
    <w:p w:rsidR="00784EA6" w:rsidRDefault="00784EA6" w:rsidP="00AC1D00">
      <w:pPr>
        <w:pStyle w:val="NoSpacing"/>
        <w:numPr>
          <w:ilvl w:val="0"/>
          <w:numId w:val="89"/>
        </w:numPr>
        <w:rPr>
          <w:b/>
        </w:rPr>
      </w:pPr>
      <w:r w:rsidRPr="00BF7A1E">
        <w:t xml:space="preserve"> Differentiate between primary and secondary tuberculosis and the clinical features of each.</w:t>
      </w:r>
    </w:p>
    <w:p w:rsidR="00784EA6" w:rsidRDefault="00784EA6" w:rsidP="00AC1D00">
      <w:pPr>
        <w:pStyle w:val="NoSpacing"/>
        <w:numPr>
          <w:ilvl w:val="0"/>
          <w:numId w:val="89"/>
        </w:numPr>
        <w:rPr>
          <w:b/>
        </w:rPr>
      </w:pPr>
      <w:r w:rsidRPr="00BF7A1E">
        <w:t>Understand and describe and explain the methods of tuberculin test, tuberculin skin test (TST) and its different results.</w:t>
      </w:r>
    </w:p>
    <w:p w:rsidR="00784EA6" w:rsidRDefault="00784EA6" w:rsidP="00AC1D00">
      <w:pPr>
        <w:pStyle w:val="NoSpacing"/>
        <w:numPr>
          <w:ilvl w:val="0"/>
          <w:numId w:val="89"/>
        </w:numPr>
        <w:rPr>
          <w:b/>
        </w:rPr>
      </w:pPr>
      <w:r w:rsidRPr="00BF7A1E">
        <w:t>Know the radiological and laboratory diagnostic methods.</w:t>
      </w:r>
    </w:p>
    <w:p w:rsidR="00784EA6" w:rsidRDefault="00784EA6" w:rsidP="00AC1D00">
      <w:pPr>
        <w:pStyle w:val="NoSpacing"/>
        <w:numPr>
          <w:ilvl w:val="0"/>
          <w:numId w:val="89"/>
        </w:numPr>
        <w:rPr>
          <w:b/>
        </w:rPr>
      </w:pPr>
      <w:r w:rsidRPr="00BF7A1E">
        <w:t>Know the chemotherapeutic and other methods of management of tuberculosis cases.</w:t>
      </w:r>
    </w:p>
    <w:p w:rsidR="00784EA6" w:rsidRPr="00826FAE" w:rsidRDefault="00784EA6" w:rsidP="00AC1D00">
      <w:pPr>
        <w:pStyle w:val="NoSpacing"/>
        <w:numPr>
          <w:ilvl w:val="0"/>
          <w:numId w:val="89"/>
        </w:numPr>
        <w:rPr>
          <w:b/>
        </w:rPr>
      </w:pPr>
      <w:r w:rsidRPr="00BF7A1E">
        <w:t>Describe the methods of prevention and control of tuberculosis.</w:t>
      </w:r>
    </w:p>
    <w:p w:rsidR="00784EA6" w:rsidRPr="00FA16E1" w:rsidRDefault="00784EA6" w:rsidP="00784EA6">
      <w:pPr>
        <w:pStyle w:val="NoSpacing"/>
        <w:rPr>
          <w:rFonts w:ascii="Footlight MT Light" w:hAnsi="Footlight MT Light"/>
        </w:rPr>
      </w:pPr>
      <w:r>
        <w:rPr>
          <w:bCs/>
          <w:sz w:val="22"/>
          <w:szCs w:val="22"/>
        </w:rPr>
        <w:t>========================================================================</w:t>
      </w:r>
    </w:p>
    <w:p w:rsidR="00784EA6" w:rsidRPr="00BF7A1E" w:rsidRDefault="00784EA6" w:rsidP="00784EA6">
      <w:pPr>
        <w:rPr>
          <w:rFonts w:ascii="Footlight MT Light" w:hAnsi="Footlight MT Light"/>
          <w:sz w:val="6"/>
        </w:rPr>
      </w:pPr>
    </w:p>
    <w:p w:rsidR="00784EA6" w:rsidRPr="00826FAE" w:rsidRDefault="00784EA6" w:rsidP="00784EA6">
      <w:pPr>
        <w:spacing w:line="360" w:lineRule="auto"/>
        <w:rPr>
          <w:rFonts w:ascii="Footlight MT Light" w:hAnsi="Footlight MT Light"/>
          <w:b/>
          <w:bCs/>
          <w:sz w:val="28"/>
          <w:szCs w:val="30"/>
        </w:rPr>
      </w:pPr>
      <w:r w:rsidRPr="00826FAE">
        <w:rPr>
          <w:rFonts w:ascii="Footlight MT Light" w:hAnsi="Footlight MT Light"/>
          <w:b/>
          <w:bCs/>
          <w:sz w:val="28"/>
          <w:szCs w:val="30"/>
        </w:rPr>
        <w:t>Background:</w:t>
      </w:r>
    </w:p>
    <w:p w:rsidR="00784EA6" w:rsidRPr="00BF7A1E" w:rsidRDefault="00784EA6" w:rsidP="00784EA6">
      <w:pPr>
        <w:spacing w:line="360" w:lineRule="auto"/>
        <w:rPr>
          <w:rFonts w:ascii="Footlight MT Light" w:hAnsi="Footlight MT Light"/>
          <w:b/>
          <w:bCs/>
          <w:sz w:val="24"/>
          <w:szCs w:val="24"/>
        </w:rPr>
      </w:pPr>
      <w:r w:rsidRPr="00BF7A1E">
        <w:rPr>
          <w:rFonts w:ascii="Footlight MT Light" w:hAnsi="Footlight MT Light"/>
          <w:bCs/>
          <w:sz w:val="24"/>
          <w:szCs w:val="24"/>
        </w:rPr>
        <w:t xml:space="preserve">Tuberculosis ( TB) is an ancient (old disease) that affect humans and is a major cause of death world wide. </w:t>
      </w:r>
    </w:p>
    <w:p w:rsidR="00784EA6" w:rsidRDefault="00784EA6" w:rsidP="00784EA6">
      <w:pPr>
        <w:spacing w:line="360" w:lineRule="auto"/>
        <w:rPr>
          <w:rFonts w:ascii="Footlight MT Light" w:hAnsi="Footlight MT Light"/>
          <w:b/>
          <w:bCs/>
          <w:sz w:val="24"/>
          <w:szCs w:val="24"/>
        </w:rPr>
      </w:pPr>
      <w:r w:rsidRPr="00BF7A1E">
        <w:rPr>
          <w:rFonts w:ascii="Footlight MT Light" w:hAnsi="Footlight MT Light"/>
          <w:bCs/>
          <w:sz w:val="24"/>
          <w:szCs w:val="24"/>
        </w:rPr>
        <w:t xml:space="preserve">It is caused by the </w:t>
      </w:r>
      <w:r w:rsidRPr="00BF7A1E">
        <w:rPr>
          <w:rFonts w:ascii="Footlight MT Light" w:hAnsi="Footlight MT Light"/>
          <w:bCs/>
          <w:i/>
          <w:iCs/>
          <w:sz w:val="24"/>
          <w:szCs w:val="24"/>
        </w:rPr>
        <w:t xml:space="preserve">Mycobacterium tuberculosis complex species </w:t>
      </w:r>
      <w:r w:rsidRPr="00BF7A1E">
        <w:rPr>
          <w:rFonts w:ascii="Footlight MT Light" w:hAnsi="Footlight MT Light"/>
          <w:bCs/>
          <w:sz w:val="24"/>
          <w:szCs w:val="24"/>
        </w:rPr>
        <w:t xml:space="preserve">of </w:t>
      </w:r>
      <w:r w:rsidRPr="00BF7A1E">
        <w:rPr>
          <w:rFonts w:ascii="Footlight MT Light" w:hAnsi="Footlight MT Light"/>
          <w:bCs/>
          <w:i/>
          <w:iCs/>
          <w:sz w:val="24"/>
          <w:szCs w:val="24"/>
        </w:rPr>
        <w:t>mycobacteria</w:t>
      </w:r>
      <w:r w:rsidRPr="00BF7A1E">
        <w:rPr>
          <w:rFonts w:ascii="Footlight MT Light" w:hAnsi="Footlight MT Light"/>
          <w:bCs/>
          <w:sz w:val="24"/>
          <w:szCs w:val="24"/>
        </w:rPr>
        <w:t xml:space="preserve">. It usually affects the lung although other organs can be affected in one third of cases. If properly treated, tuberculosis caused by susceptible strains is curable, if untreated it is fatal in most cases. It is transmitted from respiratory infected cases by airborne droplets spreading during coughing, singing, talking and sneezing.    </w:t>
      </w:r>
    </w:p>
    <w:p w:rsidR="00784EA6" w:rsidRPr="00826FAE" w:rsidRDefault="00784EA6" w:rsidP="00784EA6">
      <w:pPr>
        <w:pStyle w:val="NoSpacing"/>
        <w:rPr>
          <w:rFonts w:ascii="Footlight MT Light" w:hAnsi="Footlight MT Light"/>
        </w:rPr>
      </w:pPr>
      <w:r>
        <w:rPr>
          <w:bCs/>
          <w:sz w:val="22"/>
          <w:szCs w:val="22"/>
        </w:rPr>
        <w:t>========================================================================</w:t>
      </w:r>
    </w:p>
    <w:p w:rsidR="00784EA6" w:rsidRPr="00826FAE" w:rsidRDefault="00784EA6" w:rsidP="00784EA6">
      <w:pPr>
        <w:spacing w:line="360" w:lineRule="auto"/>
        <w:rPr>
          <w:rFonts w:ascii="Footlight MT Light" w:hAnsi="Footlight MT Light"/>
          <w:b/>
          <w:bCs/>
          <w:sz w:val="28"/>
          <w:szCs w:val="30"/>
        </w:rPr>
      </w:pPr>
      <w:r w:rsidRPr="00826FAE">
        <w:rPr>
          <w:rFonts w:ascii="Footlight MT Light" w:hAnsi="Footlight MT Light"/>
          <w:b/>
          <w:bCs/>
          <w:sz w:val="28"/>
          <w:szCs w:val="30"/>
        </w:rPr>
        <w:t>Main concepts in the lecture:</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bCs/>
          <w:sz w:val="24"/>
          <w:szCs w:val="24"/>
        </w:rPr>
        <w:t>Tuberculosis as a chronic ancient (old) disease shall be explained indicating that tuberculosis is the most killing single infectious disease in the world. It mainly affects the lungs. Other organs in the body that can be affected will be stated.</w:t>
      </w:r>
    </w:p>
    <w:p w:rsidR="00784EA6" w:rsidRPr="00BF7A1E" w:rsidRDefault="00784EA6" w:rsidP="00784EA6">
      <w:pPr>
        <w:spacing w:line="360" w:lineRule="auto"/>
        <w:ind w:right="-58"/>
        <w:jc w:val="both"/>
        <w:rPr>
          <w:rFonts w:ascii="Footlight MT Light" w:hAnsi="Footlight MT Light"/>
          <w:b/>
          <w:bCs/>
          <w:sz w:val="24"/>
          <w:szCs w:val="24"/>
        </w:rPr>
      </w:pPr>
      <w:r w:rsidRPr="00BF7A1E">
        <w:rPr>
          <w:rFonts w:ascii="Footlight MT Light" w:hAnsi="Footlight MT Light"/>
          <w:sz w:val="24"/>
          <w:szCs w:val="24"/>
        </w:rPr>
        <w:lastRenderedPageBreak/>
        <w:t>Epidemiology</w:t>
      </w:r>
      <w:r w:rsidRPr="00BF7A1E">
        <w:rPr>
          <w:rFonts w:ascii="Footlight MT Light" w:hAnsi="Footlight MT Light"/>
          <w:bCs/>
          <w:sz w:val="24"/>
          <w:szCs w:val="24"/>
        </w:rPr>
        <w:t xml:space="preserve"> of the disease will be explained in general. The following points shall be stressed. TB is affecting one third of human race( 2 billion people) as latent (dormant) tuberculosis infection making it second only to Helicobacter pylori  which infect 50% of human race .TB infect 8 million people each year with 2-4million deaths in KSU ,the incidence is 32-64/100,000 in USA 5.2 /100,000. In South Africa it is 290/100,000. This is due to coupling with HIV infection which is common in South Africa. This is a factor that increases susceptibility to T.B infection.</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sz w:val="24"/>
          <w:szCs w:val="24"/>
        </w:rPr>
        <w:t>Transmission</w:t>
      </w:r>
      <w:r w:rsidRPr="00BF7A1E">
        <w:rPr>
          <w:rFonts w:ascii="Footlight MT Light" w:hAnsi="Footlight MT Light"/>
          <w:bCs/>
          <w:sz w:val="24"/>
          <w:szCs w:val="24"/>
        </w:rPr>
        <w:t xml:space="preserve"> of the diseases by airborne droplet nuclei of (&lt;5µ m ) from pulmonary diseased cases. It affects children and young adults and people, whose occupation subjects them to the diseases e.g. poor people, nurses, doctors (from cases) and microbiology technicians from cultures of the organism.HIV infected people are prone to the diseases as clear  from the association between HIV&amp; TB in sub-Saharan African countries.</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bCs/>
          <w:sz w:val="24"/>
          <w:szCs w:val="24"/>
        </w:rPr>
        <w:t>Characteristics, description, classification of the causative agent (</w:t>
      </w:r>
      <w:r w:rsidRPr="00BF7A1E">
        <w:rPr>
          <w:rFonts w:ascii="Footlight MT Light" w:hAnsi="Footlight MT Light"/>
          <w:bCs/>
          <w:i/>
          <w:iCs/>
          <w:sz w:val="24"/>
          <w:szCs w:val="24"/>
        </w:rPr>
        <w:t>M.tuberculosis</w:t>
      </w:r>
      <w:r w:rsidRPr="00BF7A1E">
        <w:rPr>
          <w:rFonts w:ascii="Footlight MT Light" w:hAnsi="Footlight MT Light"/>
          <w:bCs/>
          <w:sz w:val="24"/>
          <w:szCs w:val="24"/>
        </w:rPr>
        <w:t xml:space="preserve">) shall be addressed under the following. It is a member of the genus mycobacteria.  </w:t>
      </w:r>
      <w:r w:rsidRPr="00BF7A1E">
        <w:rPr>
          <w:rFonts w:ascii="Footlight MT Light" w:hAnsi="Footlight MT Light"/>
          <w:bCs/>
          <w:i/>
          <w:iCs/>
          <w:sz w:val="24"/>
          <w:szCs w:val="24"/>
        </w:rPr>
        <w:t>M.tuberculosis, M.bovis, M.aftricanum</w:t>
      </w:r>
      <w:r w:rsidRPr="00BF7A1E">
        <w:rPr>
          <w:rFonts w:ascii="Footlight MT Light" w:hAnsi="Footlight MT Light"/>
          <w:bCs/>
          <w:sz w:val="24"/>
          <w:szCs w:val="24"/>
        </w:rPr>
        <w:t xml:space="preserve">, BCG strains all these are called </w:t>
      </w:r>
      <w:r w:rsidRPr="00BF7A1E">
        <w:rPr>
          <w:rFonts w:ascii="Footlight MT Light" w:hAnsi="Footlight MT Light"/>
          <w:bCs/>
          <w:i/>
          <w:iCs/>
          <w:sz w:val="24"/>
          <w:szCs w:val="24"/>
        </w:rPr>
        <w:t xml:space="preserve">mycobacterium tuberculosis </w:t>
      </w:r>
      <w:r w:rsidRPr="00BF7A1E">
        <w:rPr>
          <w:rFonts w:ascii="Footlight MT Light" w:hAnsi="Footlight MT Light"/>
          <w:bCs/>
          <w:sz w:val="24"/>
          <w:szCs w:val="24"/>
        </w:rPr>
        <w:t xml:space="preserve">complex. </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bCs/>
          <w:sz w:val="24"/>
          <w:szCs w:val="24"/>
        </w:rPr>
        <w:t>Like other mycobacteria all are acid fast bacilli that resist staining by gram stain and are only stained by Zeihl-Neelson stain (Z-N) as they resist decolorization by acid due to the mycolic acid in their cell wall. These bacteria (</w:t>
      </w:r>
      <w:r w:rsidRPr="00BF7A1E">
        <w:rPr>
          <w:rFonts w:ascii="Footlight MT Light" w:hAnsi="Footlight MT Light"/>
          <w:bCs/>
          <w:i/>
          <w:iCs/>
          <w:sz w:val="24"/>
          <w:szCs w:val="24"/>
        </w:rPr>
        <w:t>M. tuberculosis</w:t>
      </w:r>
      <w:r w:rsidRPr="00BF7A1E">
        <w:rPr>
          <w:rFonts w:ascii="Footlight MT Light" w:hAnsi="Footlight MT Light"/>
          <w:bCs/>
          <w:sz w:val="24"/>
          <w:szCs w:val="24"/>
        </w:rPr>
        <w:t>) need a long time to grow (2-8 weeks) on solid medium called Loweinstein  Jensen medium (L.J)</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sz w:val="24"/>
          <w:szCs w:val="24"/>
        </w:rPr>
        <w:t>Pathogenesis</w:t>
      </w:r>
      <w:r w:rsidRPr="00BF7A1E">
        <w:rPr>
          <w:rFonts w:ascii="Footlight MT Light" w:hAnsi="Footlight MT Light"/>
          <w:bCs/>
          <w:sz w:val="24"/>
          <w:szCs w:val="24"/>
        </w:rPr>
        <w:t xml:space="preserve"> of the disease will be explained as a disease acquired by airborne droplet or ingestion of milk from infected cattle. Which then reach the alveolar macrophages of the lung where they are able to survive in macrophages (this is their main virulence factor) this will start a cell mediated immune response which control the multiplication of the organism but not killing it. This forms a granuloma and the organisms lives in a dormant state the infection is then called latent tuberculosis infection. (LT infection).The patient will show evidence of delayed cell mediated immunity. The later results of the disease are due to the destructive effect of cell mediated immunity. Clinically the disease is divided in to Primary infection when the patient first encounter the organism or Secondary, when the latent infection is activated due to immunosuppression by malignancy, diabetes, corticosteroids or old age.</w:t>
      </w:r>
    </w:p>
    <w:p w:rsidR="00784EA6" w:rsidRPr="00BF7A1E" w:rsidRDefault="00784EA6" w:rsidP="00784EA6">
      <w:pPr>
        <w:spacing w:line="360" w:lineRule="auto"/>
        <w:jc w:val="both"/>
        <w:rPr>
          <w:rFonts w:ascii="Footlight MT Light" w:hAnsi="Footlight MT Light"/>
          <w:b/>
          <w:bCs/>
          <w:sz w:val="24"/>
          <w:szCs w:val="24"/>
        </w:rPr>
      </w:pPr>
      <w:r w:rsidRPr="00BF7A1E">
        <w:rPr>
          <w:rFonts w:ascii="Footlight MT Light" w:hAnsi="Footlight MT Light"/>
          <w:sz w:val="24"/>
          <w:szCs w:val="24"/>
        </w:rPr>
        <w:t xml:space="preserve">Clinical features </w:t>
      </w:r>
      <w:r w:rsidRPr="00BF7A1E">
        <w:rPr>
          <w:rFonts w:ascii="Footlight MT Light" w:hAnsi="Footlight MT Light"/>
          <w:bCs/>
          <w:sz w:val="24"/>
          <w:szCs w:val="24"/>
        </w:rPr>
        <w:t>of the diseases are usually due to secondary tuberculosis which can be due to:</w:t>
      </w:r>
    </w:p>
    <w:p w:rsidR="00784EA6" w:rsidRPr="00BF7A1E" w:rsidRDefault="00784EA6" w:rsidP="00AC1D00">
      <w:pPr>
        <w:pStyle w:val="ListParagraph"/>
        <w:numPr>
          <w:ilvl w:val="0"/>
          <w:numId w:val="85"/>
        </w:numPr>
        <w:spacing w:line="360" w:lineRule="auto"/>
        <w:jc w:val="both"/>
        <w:rPr>
          <w:rFonts w:ascii="Footlight MT Light" w:hAnsi="Footlight MT Light"/>
          <w:b/>
          <w:bCs/>
          <w:sz w:val="24"/>
          <w:szCs w:val="24"/>
        </w:rPr>
      </w:pPr>
      <w:r w:rsidRPr="00BF7A1E">
        <w:rPr>
          <w:rFonts w:ascii="Footlight MT Light" w:hAnsi="Footlight MT Light"/>
          <w:bCs/>
          <w:sz w:val="24"/>
          <w:szCs w:val="24"/>
        </w:rPr>
        <w:t>Reactivation of an old primary TB , or</w:t>
      </w:r>
    </w:p>
    <w:p w:rsidR="00784EA6" w:rsidRPr="00826FAE" w:rsidRDefault="00784EA6" w:rsidP="00AC1D00">
      <w:pPr>
        <w:pStyle w:val="ListParagraph"/>
        <w:numPr>
          <w:ilvl w:val="0"/>
          <w:numId w:val="85"/>
        </w:num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lastRenderedPageBreak/>
        <w:t xml:space="preserve">Reinfection: both in a previously sensitized patients who has previous encountered with the organism. It mainly affects the lung with formation of cavities with features include granuloma and caseation. Clinical feature are: </w:t>
      </w:r>
    </w:p>
    <w:p w:rsidR="00784EA6" w:rsidRPr="00BF7A1E" w:rsidRDefault="00784EA6" w:rsidP="00784EA6">
      <w:p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t xml:space="preserve">a-Fever </w:t>
      </w:r>
    </w:p>
    <w:p w:rsidR="00784EA6" w:rsidRPr="00BF7A1E" w:rsidRDefault="00784EA6" w:rsidP="00784EA6">
      <w:p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t xml:space="preserve">b-Cough </w:t>
      </w:r>
    </w:p>
    <w:p w:rsidR="00784EA6" w:rsidRPr="00BF7A1E" w:rsidRDefault="00784EA6" w:rsidP="00784EA6">
      <w:p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t xml:space="preserve">c- Haemoptysis </w:t>
      </w:r>
    </w:p>
    <w:p w:rsidR="00784EA6" w:rsidRPr="00BF7A1E" w:rsidRDefault="00784EA6" w:rsidP="00784EA6">
      <w:p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t>d- Weight loss</w:t>
      </w:r>
    </w:p>
    <w:p w:rsidR="00784EA6" w:rsidRPr="00BF7A1E" w:rsidRDefault="00784EA6" w:rsidP="00784EA6">
      <w:pPr>
        <w:spacing w:line="360" w:lineRule="auto"/>
        <w:ind w:left="465"/>
        <w:jc w:val="both"/>
        <w:rPr>
          <w:rFonts w:ascii="Footlight MT Light" w:hAnsi="Footlight MT Light"/>
          <w:b/>
          <w:bCs/>
          <w:sz w:val="24"/>
          <w:szCs w:val="24"/>
        </w:rPr>
      </w:pPr>
      <w:r w:rsidRPr="00BF7A1E">
        <w:rPr>
          <w:rFonts w:ascii="Footlight MT Light" w:hAnsi="Footlight MT Light"/>
          <w:bCs/>
          <w:sz w:val="24"/>
          <w:szCs w:val="24"/>
        </w:rPr>
        <w:t xml:space="preserve"> e- Weakness</w:t>
      </w:r>
    </w:p>
    <w:p w:rsidR="00784EA6" w:rsidRPr="00BF7A1E" w:rsidRDefault="00784EA6" w:rsidP="00784EA6">
      <w:pPr>
        <w:spacing w:line="360" w:lineRule="auto"/>
        <w:jc w:val="both"/>
        <w:rPr>
          <w:rFonts w:ascii="Footlight MT Light" w:hAnsi="Footlight MT Light"/>
          <w:b/>
          <w:sz w:val="24"/>
          <w:szCs w:val="24"/>
        </w:rPr>
      </w:pPr>
      <w:r w:rsidRPr="00BF7A1E">
        <w:rPr>
          <w:rFonts w:ascii="Footlight MT Light" w:hAnsi="Footlight MT Light"/>
          <w:bCs/>
          <w:sz w:val="24"/>
          <w:szCs w:val="24"/>
        </w:rPr>
        <w:t>TUBERCULIN SKIN TEST (TST)</w:t>
      </w:r>
      <w:r w:rsidRPr="00BF7A1E">
        <w:rPr>
          <w:rFonts w:ascii="Footlight MT Light" w:hAnsi="Footlight MT Light"/>
          <w:sz w:val="24"/>
          <w:szCs w:val="24"/>
        </w:rPr>
        <w:t xml:space="preserve">: It is elicited by type 4 delayed hypersensitivity reaction in people who has previous contact with the </w:t>
      </w:r>
      <w:r w:rsidRPr="00BF7A1E">
        <w:rPr>
          <w:rFonts w:ascii="Footlight MT Light" w:hAnsi="Footlight MT Light"/>
          <w:i/>
          <w:iCs/>
          <w:sz w:val="24"/>
          <w:szCs w:val="24"/>
        </w:rPr>
        <w:t>mycobacteria</w:t>
      </w:r>
      <w:r w:rsidRPr="00BF7A1E">
        <w:rPr>
          <w:rFonts w:ascii="Footlight MT Light" w:hAnsi="Footlight MT Light"/>
          <w:sz w:val="24"/>
          <w:szCs w:val="24"/>
        </w:rPr>
        <w:t>. It is done by injection intra dermally of purified protein derivative (PPD) of mycobacterium origin that actives synthesized lymphocytes to produce cell mediated immunity which appears on the skin as an induration. The size of this induration will determine, the positively or negatively of the test. The positive result indicates previous contact with mycobacteria.If this happens recently in a person who has been in contact with an active case of tuberculosis, it will show that this person is infected by this case. Another test in which sensitized lymphocytes are challenged by same mycobacteria proteins will produce interferon gamma which has an even more specific significance than TST.</w:t>
      </w:r>
    </w:p>
    <w:p w:rsidR="00784EA6" w:rsidRPr="00BF7A1E" w:rsidRDefault="00784EA6" w:rsidP="00784EA6">
      <w:pPr>
        <w:spacing w:line="360" w:lineRule="auto"/>
        <w:jc w:val="both"/>
        <w:rPr>
          <w:rFonts w:ascii="Footlight MT Light" w:hAnsi="Footlight MT Light"/>
          <w:bCs/>
          <w:sz w:val="24"/>
          <w:szCs w:val="24"/>
        </w:rPr>
      </w:pPr>
      <w:r w:rsidRPr="00BF7A1E">
        <w:rPr>
          <w:rFonts w:ascii="Footlight MT Light" w:hAnsi="Footlight MT Light"/>
          <w:bCs/>
          <w:sz w:val="24"/>
          <w:szCs w:val="24"/>
        </w:rPr>
        <w:t>DIAGNOSIS OF TUBERCULOSIS</w:t>
      </w:r>
    </w:p>
    <w:p w:rsidR="00784EA6" w:rsidRPr="00BF7A1E" w:rsidRDefault="00784EA6" w:rsidP="00784EA6">
      <w:pPr>
        <w:spacing w:line="360" w:lineRule="auto"/>
        <w:jc w:val="both"/>
        <w:rPr>
          <w:rFonts w:ascii="Footlight MT Light" w:hAnsi="Footlight MT Light"/>
          <w:b/>
          <w:sz w:val="24"/>
          <w:szCs w:val="24"/>
        </w:rPr>
      </w:pPr>
      <w:r w:rsidRPr="00BF7A1E">
        <w:rPr>
          <w:rFonts w:ascii="Footlight MT Light" w:hAnsi="Footlight MT Light"/>
          <w:sz w:val="24"/>
          <w:szCs w:val="24"/>
        </w:rPr>
        <w:t>Laboratory diagnosis : sputum or other respiratory secretions are examined by Z-N stain for AFB. This is usually indicates open infectious TB. If microscopy for AFB is negative. The specimen should be cultured. The culture is the gold standard for diagnosis of TB. Specimens from other organs than respiratory can be tested similarly. This isolated M</w:t>
      </w:r>
      <w:r w:rsidRPr="00BF7A1E">
        <w:rPr>
          <w:rFonts w:ascii="Footlight MT Light" w:hAnsi="Footlight MT Light"/>
          <w:i/>
          <w:iCs/>
          <w:sz w:val="24"/>
          <w:szCs w:val="24"/>
        </w:rPr>
        <w:t>ycobacterium</w:t>
      </w:r>
      <w:r w:rsidRPr="00BF7A1E">
        <w:rPr>
          <w:rFonts w:ascii="Footlight MT Light" w:hAnsi="Footlight MT Light"/>
          <w:sz w:val="24"/>
          <w:szCs w:val="24"/>
        </w:rPr>
        <w:t xml:space="preserve"> can be identified and differentiated from other mycobacteria by same biochemical test like niacin and Nitrate test or DNA detection by tests like Prob tec test.  </w:t>
      </w:r>
    </w:p>
    <w:p w:rsidR="00784EA6" w:rsidRPr="00BF7A1E" w:rsidRDefault="00784EA6" w:rsidP="00784EA6">
      <w:pPr>
        <w:spacing w:line="360" w:lineRule="auto"/>
        <w:jc w:val="both"/>
        <w:rPr>
          <w:rFonts w:ascii="Footlight MT Light" w:hAnsi="Footlight MT Light"/>
          <w:b/>
          <w:sz w:val="24"/>
          <w:szCs w:val="24"/>
        </w:rPr>
      </w:pPr>
      <w:r w:rsidRPr="00BF7A1E">
        <w:rPr>
          <w:rFonts w:ascii="Footlight MT Light" w:hAnsi="Footlight MT Light"/>
          <w:sz w:val="24"/>
          <w:szCs w:val="24"/>
        </w:rPr>
        <w:t>Imaging is of great importance in the diagnosis of TB specially pulmonary as it can show the primary complex and Ghon focus in primary TB or cavitation in secondary TB of the lung or chronic granuloma in other organs.</w:t>
      </w:r>
    </w:p>
    <w:p w:rsidR="00784EA6" w:rsidRPr="00BF7A1E" w:rsidRDefault="00784EA6" w:rsidP="00784EA6">
      <w:pPr>
        <w:spacing w:line="360" w:lineRule="auto"/>
        <w:jc w:val="both"/>
        <w:rPr>
          <w:rFonts w:ascii="Footlight MT Light" w:hAnsi="Footlight MT Light"/>
          <w:bCs/>
          <w:sz w:val="24"/>
          <w:szCs w:val="24"/>
        </w:rPr>
      </w:pPr>
      <w:r w:rsidRPr="00BF7A1E">
        <w:rPr>
          <w:rFonts w:ascii="Footlight MT Light" w:hAnsi="Footlight MT Light"/>
          <w:bCs/>
          <w:sz w:val="24"/>
          <w:szCs w:val="24"/>
        </w:rPr>
        <w:t>MANAGEMENT OF TUBERCULOSIS CASES</w:t>
      </w:r>
    </w:p>
    <w:p w:rsidR="00784EA6" w:rsidRPr="00BF7A1E" w:rsidRDefault="00784EA6" w:rsidP="00784EA6">
      <w:pPr>
        <w:spacing w:line="360" w:lineRule="auto"/>
        <w:jc w:val="both"/>
        <w:rPr>
          <w:rFonts w:ascii="Footlight MT Light" w:hAnsi="Footlight MT Light"/>
          <w:b/>
          <w:sz w:val="24"/>
          <w:szCs w:val="24"/>
        </w:rPr>
      </w:pPr>
      <w:r w:rsidRPr="00BF7A1E">
        <w:rPr>
          <w:rFonts w:ascii="Footlight MT Light" w:hAnsi="Footlight MT Light"/>
          <w:sz w:val="24"/>
          <w:szCs w:val="24"/>
        </w:rPr>
        <w:t>Therapy should be for minimum of 6 months. There are differences between primary and secondary drugs. The drugs used are:</w:t>
      </w:r>
    </w:p>
    <w:p w:rsidR="00784EA6" w:rsidRPr="00BF7A1E" w:rsidRDefault="00784EA6" w:rsidP="00784EA6">
      <w:pPr>
        <w:spacing w:line="360" w:lineRule="auto"/>
        <w:jc w:val="both"/>
        <w:rPr>
          <w:rFonts w:ascii="Footlight MT Light" w:hAnsi="Footlight MT Light"/>
          <w:b/>
          <w:sz w:val="24"/>
          <w:szCs w:val="24"/>
          <w:u w:val="single"/>
        </w:rPr>
      </w:pPr>
      <w:r w:rsidRPr="00BF7A1E">
        <w:rPr>
          <w:rFonts w:ascii="Footlight MT Light" w:hAnsi="Footlight MT Light"/>
          <w:sz w:val="24"/>
          <w:szCs w:val="24"/>
          <w:u w:val="single"/>
        </w:rPr>
        <w:lastRenderedPageBreak/>
        <w:t>Primary drugs</w:t>
      </w:r>
    </w:p>
    <w:p w:rsidR="00784EA6" w:rsidRPr="00BF7A1E" w:rsidRDefault="00784EA6" w:rsidP="00AC1D00">
      <w:pPr>
        <w:pStyle w:val="ListParagraph"/>
        <w:numPr>
          <w:ilvl w:val="0"/>
          <w:numId w:val="86"/>
        </w:numPr>
        <w:spacing w:line="360" w:lineRule="auto"/>
        <w:jc w:val="both"/>
        <w:rPr>
          <w:rFonts w:ascii="Footlight MT Light" w:hAnsi="Footlight MT Light"/>
          <w:b/>
          <w:sz w:val="24"/>
          <w:szCs w:val="24"/>
        </w:rPr>
      </w:pPr>
      <w:r w:rsidRPr="00BF7A1E">
        <w:rPr>
          <w:rFonts w:ascii="Footlight MT Light" w:hAnsi="Footlight MT Light"/>
          <w:sz w:val="24"/>
          <w:szCs w:val="24"/>
        </w:rPr>
        <w:t>Rifampicin</w:t>
      </w:r>
    </w:p>
    <w:p w:rsidR="00784EA6" w:rsidRPr="00BF7A1E" w:rsidRDefault="00784EA6" w:rsidP="00AC1D00">
      <w:pPr>
        <w:pStyle w:val="ListParagraph"/>
        <w:numPr>
          <w:ilvl w:val="0"/>
          <w:numId w:val="86"/>
        </w:numPr>
        <w:spacing w:line="360" w:lineRule="auto"/>
        <w:jc w:val="both"/>
        <w:rPr>
          <w:rFonts w:ascii="Footlight MT Light" w:hAnsi="Footlight MT Light"/>
          <w:b/>
          <w:sz w:val="24"/>
          <w:szCs w:val="24"/>
        </w:rPr>
      </w:pPr>
      <w:r w:rsidRPr="00BF7A1E">
        <w:rPr>
          <w:rFonts w:ascii="Footlight MT Light" w:hAnsi="Footlight MT Light"/>
          <w:sz w:val="24"/>
          <w:szCs w:val="24"/>
        </w:rPr>
        <w:t>Isonizide(INH)</w:t>
      </w:r>
    </w:p>
    <w:p w:rsidR="00784EA6" w:rsidRPr="00BF7A1E" w:rsidRDefault="00784EA6" w:rsidP="00AC1D00">
      <w:pPr>
        <w:pStyle w:val="ListParagraph"/>
        <w:numPr>
          <w:ilvl w:val="0"/>
          <w:numId w:val="86"/>
        </w:numPr>
        <w:spacing w:line="360" w:lineRule="auto"/>
        <w:jc w:val="both"/>
        <w:rPr>
          <w:rFonts w:ascii="Footlight MT Light" w:hAnsi="Footlight MT Light"/>
          <w:b/>
          <w:sz w:val="24"/>
          <w:szCs w:val="24"/>
        </w:rPr>
      </w:pPr>
      <w:r w:rsidRPr="00BF7A1E">
        <w:rPr>
          <w:rFonts w:ascii="Footlight MT Light" w:hAnsi="Footlight MT Light"/>
          <w:sz w:val="24"/>
          <w:szCs w:val="24"/>
        </w:rPr>
        <w:t>Ethambutol</w:t>
      </w:r>
    </w:p>
    <w:p w:rsidR="00784EA6" w:rsidRPr="00BF7A1E" w:rsidRDefault="00784EA6" w:rsidP="00AC1D00">
      <w:pPr>
        <w:pStyle w:val="ListParagraph"/>
        <w:numPr>
          <w:ilvl w:val="0"/>
          <w:numId w:val="86"/>
        </w:numPr>
        <w:spacing w:line="360" w:lineRule="auto"/>
        <w:jc w:val="both"/>
        <w:rPr>
          <w:rFonts w:ascii="Footlight MT Light" w:hAnsi="Footlight MT Light"/>
          <w:b/>
          <w:sz w:val="24"/>
          <w:szCs w:val="24"/>
        </w:rPr>
      </w:pPr>
      <w:r w:rsidRPr="00BF7A1E">
        <w:rPr>
          <w:rFonts w:ascii="Footlight MT Light" w:hAnsi="Footlight MT Light"/>
          <w:sz w:val="24"/>
          <w:szCs w:val="24"/>
        </w:rPr>
        <w:t>Pyrazinamide and some times Streptomycin.</w:t>
      </w:r>
    </w:p>
    <w:p w:rsidR="00784EA6" w:rsidRPr="00BF7A1E" w:rsidRDefault="00784EA6" w:rsidP="00784EA6">
      <w:pPr>
        <w:spacing w:line="360" w:lineRule="auto"/>
        <w:ind w:left="405"/>
        <w:jc w:val="both"/>
        <w:rPr>
          <w:rFonts w:ascii="Footlight MT Light" w:hAnsi="Footlight MT Light"/>
          <w:b/>
          <w:sz w:val="24"/>
          <w:szCs w:val="24"/>
        </w:rPr>
      </w:pPr>
      <w:r w:rsidRPr="00BF7A1E">
        <w:rPr>
          <w:rFonts w:ascii="Footlight MT Light" w:hAnsi="Footlight MT Light"/>
          <w:sz w:val="24"/>
          <w:szCs w:val="24"/>
        </w:rPr>
        <w:t xml:space="preserve"> Therapy for first two month drug 1, 2, 3 and 4 then for further 4-6 month by the first two drugs ( Rifampicin &amp;INH).</w:t>
      </w:r>
    </w:p>
    <w:p w:rsidR="00784EA6" w:rsidRPr="00BF7A1E" w:rsidRDefault="00784EA6" w:rsidP="00784EA6">
      <w:pPr>
        <w:spacing w:line="360" w:lineRule="auto"/>
        <w:jc w:val="both"/>
        <w:rPr>
          <w:rFonts w:ascii="Footlight MT Light" w:hAnsi="Footlight MT Light"/>
          <w:bCs/>
          <w:sz w:val="28"/>
          <w:szCs w:val="28"/>
        </w:rPr>
      </w:pPr>
      <w:r w:rsidRPr="00BF7A1E">
        <w:rPr>
          <w:rFonts w:ascii="Footlight MT Light" w:hAnsi="Footlight MT Light"/>
          <w:bCs/>
          <w:sz w:val="28"/>
          <w:szCs w:val="28"/>
        </w:rPr>
        <w:t>Control and prevention</w:t>
      </w:r>
    </w:p>
    <w:p w:rsidR="00784EA6" w:rsidRPr="00BF7A1E" w:rsidRDefault="00784EA6" w:rsidP="00AC1D00">
      <w:pPr>
        <w:pStyle w:val="ListParagraph"/>
        <w:numPr>
          <w:ilvl w:val="0"/>
          <w:numId w:val="87"/>
        </w:numPr>
        <w:spacing w:line="360" w:lineRule="auto"/>
        <w:jc w:val="both"/>
        <w:rPr>
          <w:rFonts w:ascii="Footlight MT Light" w:hAnsi="Footlight MT Light"/>
          <w:b/>
          <w:sz w:val="24"/>
          <w:szCs w:val="24"/>
        </w:rPr>
      </w:pPr>
      <w:r w:rsidRPr="00BF7A1E">
        <w:rPr>
          <w:rFonts w:ascii="Footlight MT Light" w:hAnsi="Footlight MT Light"/>
          <w:sz w:val="24"/>
          <w:szCs w:val="24"/>
        </w:rPr>
        <w:t>Case  finding and treatment</w:t>
      </w:r>
    </w:p>
    <w:p w:rsidR="00784EA6" w:rsidRPr="00BF7A1E" w:rsidRDefault="00784EA6" w:rsidP="00AC1D00">
      <w:pPr>
        <w:pStyle w:val="ListParagraph"/>
        <w:numPr>
          <w:ilvl w:val="0"/>
          <w:numId w:val="87"/>
        </w:numPr>
        <w:spacing w:line="360" w:lineRule="auto"/>
        <w:jc w:val="both"/>
        <w:rPr>
          <w:rFonts w:ascii="Footlight MT Light" w:hAnsi="Footlight MT Light"/>
          <w:b/>
          <w:sz w:val="24"/>
          <w:szCs w:val="24"/>
        </w:rPr>
      </w:pPr>
      <w:r w:rsidRPr="00BF7A1E">
        <w:rPr>
          <w:rFonts w:ascii="Footlight MT Light" w:hAnsi="Footlight MT Light"/>
          <w:sz w:val="24"/>
          <w:szCs w:val="24"/>
        </w:rPr>
        <w:t>Isolation of infectious cases for 14 post treatment</w:t>
      </w:r>
    </w:p>
    <w:p w:rsidR="00784EA6" w:rsidRPr="00BF7A1E" w:rsidRDefault="00784EA6" w:rsidP="00AC1D00">
      <w:pPr>
        <w:pStyle w:val="ListParagraph"/>
        <w:numPr>
          <w:ilvl w:val="0"/>
          <w:numId w:val="87"/>
        </w:numPr>
        <w:spacing w:line="360" w:lineRule="auto"/>
        <w:jc w:val="both"/>
        <w:rPr>
          <w:rFonts w:ascii="Footlight MT Light" w:hAnsi="Footlight MT Light"/>
          <w:b/>
          <w:bCs/>
          <w:sz w:val="24"/>
          <w:szCs w:val="24"/>
        </w:rPr>
      </w:pPr>
      <w:r w:rsidRPr="00BF7A1E">
        <w:rPr>
          <w:rFonts w:ascii="Footlight MT Light" w:hAnsi="Footlight MT Light"/>
          <w:bCs/>
          <w:sz w:val="24"/>
          <w:szCs w:val="24"/>
        </w:rPr>
        <w:t>Vaccination for children in KSA at birth to prevent primary infection.</w:t>
      </w:r>
    </w:p>
    <w:p w:rsidR="00784EA6" w:rsidRPr="00BF7A1E" w:rsidRDefault="00784EA6" w:rsidP="00AC1D00">
      <w:pPr>
        <w:pStyle w:val="ListParagraph"/>
        <w:numPr>
          <w:ilvl w:val="0"/>
          <w:numId w:val="87"/>
        </w:numPr>
        <w:spacing w:line="360" w:lineRule="auto"/>
        <w:jc w:val="both"/>
        <w:rPr>
          <w:rFonts w:ascii="Footlight MT Light" w:hAnsi="Footlight MT Light"/>
          <w:b/>
          <w:bCs/>
          <w:sz w:val="24"/>
          <w:szCs w:val="24"/>
        </w:rPr>
      </w:pPr>
      <w:r w:rsidRPr="00BF7A1E">
        <w:rPr>
          <w:rFonts w:ascii="Footlight MT Light" w:hAnsi="Footlight MT Light"/>
          <w:bCs/>
          <w:sz w:val="24"/>
          <w:szCs w:val="24"/>
        </w:rPr>
        <w:t>Pasteurization of milk to prevent bovine tuberculosis from cattle.</w:t>
      </w:r>
    </w:p>
    <w:p w:rsidR="00784EA6" w:rsidRPr="0031579F" w:rsidRDefault="00784EA6" w:rsidP="00784EA6">
      <w:pPr>
        <w:pStyle w:val="NoSpacing"/>
        <w:rPr>
          <w:rFonts w:ascii="Footlight MT Light" w:hAnsi="Footlight MT Light"/>
        </w:rPr>
      </w:pPr>
      <w:r>
        <w:rPr>
          <w:bCs/>
          <w:sz w:val="22"/>
          <w:szCs w:val="22"/>
        </w:rPr>
        <w:t>========================================================================</w:t>
      </w:r>
    </w:p>
    <w:p w:rsidR="00784EA6" w:rsidRPr="00826FAE" w:rsidRDefault="00784EA6" w:rsidP="00784EA6">
      <w:pPr>
        <w:spacing w:line="360" w:lineRule="auto"/>
        <w:rPr>
          <w:rFonts w:ascii="Footlight MT Light" w:hAnsi="Footlight MT Light"/>
          <w:b/>
          <w:bCs/>
          <w:sz w:val="26"/>
          <w:szCs w:val="26"/>
        </w:rPr>
      </w:pPr>
      <w:r w:rsidRPr="00826FAE">
        <w:rPr>
          <w:rFonts w:ascii="Footlight MT Light" w:hAnsi="Footlight MT Light"/>
          <w:b/>
          <w:bCs/>
          <w:sz w:val="26"/>
          <w:szCs w:val="26"/>
        </w:rPr>
        <w:t>Conclusion:</w:t>
      </w:r>
    </w:p>
    <w:p w:rsidR="00784EA6" w:rsidRDefault="00784EA6" w:rsidP="00784EA6">
      <w:pPr>
        <w:tabs>
          <w:tab w:val="left" w:pos="2649"/>
        </w:tabs>
        <w:spacing w:line="360" w:lineRule="auto"/>
        <w:rPr>
          <w:rFonts w:ascii="Footlight MT Light" w:hAnsi="Footlight MT Light"/>
          <w:bCs/>
        </w:rPr>
      </w:pPr>
      <w:r w:rsidRPr="00BF7A1E">
        <w:rPr>
          <w:rFonts w:ascii="Footlight MT Light" w:hAnsi="Footlight MT Light"/>
          <w:bCs/>
        </w:rPr>
        <w:t>Tuberculosis is worldwide  chronic disease that mainly affects the lungs caused by M.tuberculosis complex. TB is transmitted through airborne droplets. TB can be  a primary or secondary and stimulate cell mediated immunity. Lab diagnosis by Z-N stain of sputum or other respiratory samples and culture . Patients with active TB should be isolated .Treatment of TB is by a combination of antituberculous drugs for a minimum of 6 months with follow up of treatment compliance . Prevention is by ,case finding and vaccination and pasteurization of milk.</w:t>
      </w:r>
    </w:p>
    <w:p w:rsidR="00784EA6" w:rsidRPr="0031579F" w:rsidRDefault="00784EA6" w:rsidP="00784EA6">
      <w:pPr>
        <w:pStyle w:val="NoSpacing"/>
        <w:rPr>
          <w:rFonts w:ascii="Footlight MT Light" w:hAnsi="Footlight MT Light"/>
        </w:rPr>
      </w:pPr>
      <w:r>
        <w:rPr>
          <w:bCs/>
          <w:sz w:val="22"/>
          <w:szCs w:val="22"/>
        </w:rPr>
        <w:t>========================================================================</w:t>
      </w:r>
    </w:p>
    <w:p w:rsidR="00784EA6" w:rsidRPr="00826FAE" w:rsidRDefault="00784EA6" w:rsidP="00784EA6">
      <w:pPr>
        <w:tabs>
          <w:tab w:val="left" w:pos="2649"/>
        </w:tabs>
        <w:spacing w:line="360" w:lineRule="auto"/>
        <w:rPr>
          <w:rFonts w:ascii="Footlight MT Light" w:hAnsi="Footlight MT Light"/>
          <w:b/>
          <w:bCs/>
          <w:sz w:val="26"/>
          <w:szCs w:val="26"/>
        </w:rPr>
      </w:pPr>
      <w:r>
        <w:rPr>
          <w:rFonts w:ascii="Footlight MT Light" w:hAnsi="Footlight MT Light"/>
          <w:b/>
          <w:bCs/>
          <w:sz w:val="26"/>
          <w:szCs w:val="26"/>
        </w:rPr>
        <w:t>Take home messages:</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TB is a chronic ancient disease that affect one third of human race causing 8 millions infections each year and 2 million deaths each year</w:t>
      </w:r>
    </w:p>
    <w:p w:rsidR="00784EA6" w:rsidRPr="00BF7A1E" w:rsidRDefault="00784EA6" w:rsidP="00AC1D00">
      <w:pPr>
        <w:pStyle w:val="ListParagraph"/>
        <w:numPr>
          <w:ilvl w:val="0"/>
          <w:numId w:val="88"/>
        </w:numPr>
        <w:spacing w:line="360" w:lineRule="auto"/>
        <w:jc w:val="both"/>
        <w:rPr>
          <w:rFonts w:ascii="Footlight MT Light" w:hAnsi="Footlight MT Light"/>
          <w:b/>
          <w:bCs/>
          <w:i/>
          <w:iCs/>
          <w:sz w:val="24"/>
          <w:szCs w:val="24"/>
        </w:rPr>
      </w:pPr>
      <w:r w:rsidRPr="00BF7A1E">
        <w:rPr>
          <w:rFonts w:ascii="Footlight MT Light" w:hAnsi="Footlight MT Light"/>
          <w:bCs/>
          <w:sz w:val="24"/>
          <w:szCs w:val="24"/>
        </w:rPr>
        <w:t>The disease is caused by M</w:t>
      </w:r>
      <w:r w:rsidRPr="00BF7A1E">
        <w:rPr>
          <w:rFonts w:ascii="Footlight MT Light" w:hAnsi="Footlight MT Light"/>
          <w:bCs/>
          <w:i/>
          <w:iCs/>
          <w:sz w:val="24"/>
          <w:szCs w:val="24"/>
        </w:rPr>
        <w:t>ycobacterium tuberculosis complex</w:t>
      </w:r>
      <w:r w:rsidRPr="00BF7A1E">
        <w:rPr>
          <w:rFonts w:ascii="Footlight MT Light" w:hAnsi="Footlight MT Light"/>
          <w:bCs/>
          <w:sz w:val="24"/>
          <w:szCs w:val="24"/>
        </w:rPr>
        <w:t xml:space="preserve"> group of the </w:t>
      </w:r>
      <w:r w:rsidRPr="00BF7A1E">
        <w:rPr>
          <w:rFonts w:ascii="Footlight MT Light" w:hAnsi="Footlight MT Light"/>
          <w:bCs/>
          <w:i/>
          <w:iCs/>
          <w:sz w:val="24"/>
          <w:szCs w:val="24"/>
        </w:rPr>
        <w:t>genus mycobacteria</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Pathogenesis of the disease is mainly by airborne droplet from pulmonary infected cases or in the past by ingestion of milk from infected cattle. The lungs are the mainly infected organs in the body although other organs can be affected.</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Two types of syndromes are known latent infection and TB disease.</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lastRenderedPageBreak/>
        <w:t>Two types of diseases are known primary diseases characterized by development of Ghon focus and primary complex Secondary tuberculosis which can be from reactivation of primary infections or exogenously re-infection.</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Cell mediated immunity can be tested by TST.</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Treatment of TB is by use of first line drugs e.g. Rifampicin, Isonizide Ethambutol and Pyrazinamide. secondary drugs e.g. PAS, Ethionamide,Cycloserene Kanamycin for resistant organisms</w:t>
      </w:r>
    </w:p>
    <w:p w:rsidR="00784EA6" w:rsidRPr="00BF7A1E"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Prevention is by case finding, and treatment as well as isolation of infection cases and BCG for children.</w:t>
      </w:r>
    </w:p>
    <w:p w:rsidR="00784EA6" w:rsidRPr="0031579F" w:rsidRDefault="00784EA6" w:rsidP="00AC1D00">
      <w:pPr>
        <w:pStyle w:val="ListParagraph"/>
        <w:numPr>
          <w:ilvl w:val="0"/>
          <w:numId w:val="88"/>
        </w:numPr>
        <w:spacing w:line="360" w:lineRule="auto"/>
        <w:jc w:val="both"/>
        <w:rPr>
          <w:rFonts w:ascii="Footlight MT Light" w:hAnsi="Footlight MT Light"/>
          <w:b/>
          <w:bCs/>
          <w:sz w:val="24"/>
          <w:szCs w:val="24"/>
        </w:rPr>
      </w:pPr>
      <w:r w:rsidRPr="00BF7A1E">
        <w:rPr>
          <w:rFonts w:ascii="Footlight MT Light" w:hAnsi="Footlight MT Light"/>
          <w:bCs/>
          <w:sz w:val="24"/>
          <w:szCs w:val="24"/>
        </w:rPr>
        <w:t>Pasteurization of cow milk.</w:t>
      </w:r>
    </w:p>
    <w:p w:rsidR="00784EA6" w:rsidRPr="00826FAE" w:rsidRDefault="00784EA6" w:rsidP="00784EA6">
      <w:pPr>
        <w:pStyle w:val="NoSpacing"/>
        <w:rPr>
          <w:rFonts w:ascii="Footlight MT Light" w:hAnsi="Footlight MT Light"/>
        </w:rPr>
      </w:pPr>
      <w:r>
        <w:rPr>
          <w:bCs/>
          <w:sz w:val="22"/>
          <w:szCs w:val="22"/>
        </w:rPr>
        <w:t>========================================================================</w:t>
      </w:r>
    </w:p>
    <w:p w:rsidR="00784EA6" w:rsidRPr="0031579F" w:rsidRDefault="00784EA6" w:rsidP="00784EA6">
      <w:pPr>
        <w:spacing w:line="360" w:lineRule="auto"/>
        <w:jc w:val="both"/>
        <w:rPr>
          <w:rFonts w:ascii="Footlight MT Light" w:hAnsi="Footlight MT Light"/>
          <w:b/>
          <w:bCs/>
          <w:sz w:val="24"/>
          <w:szCs w:val="24"/>
        </w:rPr>
      </w:pPr>
      <w:r w:rsidRPr="0031579F">
        <w:rPr>
          <w:rFonts w:ascii="Footlight MT Light" w:hAnsi="Footlight MT Light"/>
        </w:rPr>
        <w:tab/>
      </w:r>
    </w:p>
    <w:p w:rsidR="00784EA6" w:rsidRPr="00826FAE" w:rsidRDefault="00784EA6" w:rsidP="00784EA6">
      <w:pPr>
        <w:spacing w:line="360" w:lineRule="auto"/>
        <w:rPr>
          <w:rFonts w:ascii="Footlight MT Light" w:hAnsi="Footlight MT Light"/>
          <w:b/>
          <w:bCs/>
          <w:sz w:val="28"/>
          <w:szCs w:val="28"/>
        </w:rPr>
      </w:pPr>
      <w:r w:rsidRPr="00826FAE">
        <w:rPr>
          <w:rFonts w:ascii="Footlight MT Light" w:hAnsi="Footlight MT Light"/>
          <w:b/>
          <w:bCs/>
          <w:sz w:val="28"/>
          <w:szCs w:val="28"/>
        </w:rPr>
        <w:t>Further reading:</w:t>
      </w:r>
    </w:p>
    <w:p w:rsidR="00784EA6" w:rsidRPr="00BF7A1E" w:rsidRDefault="00784EA6" w:rsidP="00784EA6">
      <w:pPr>
        <w:spacing w:line="360" w:lineRule="auto"/>
        <w:rPr>
          <w:rFonts w:ascii="Footlight MT Light" w:hAnsi="Footlight MT Light"/>
          <w:b/>
          <w:sz w:val="24"/>
          <w:szCs w:val="24"/>
        </w:rPr>
      </w:pPr>
      <w:r w:rsidRPr="00BF7A1E">
        <w:rPr>
          <w:rFonts w:ascii="Footlight MT Light" w:hAnsi="Footlight MT Light"/>
          <w:i/>
          <w:iCs/>
          <w:sz w:val="24"/>
          <w:szCs w:val="24"/>
        </w:rPr>
        <w:t>Sherries</w:t>
      </w:r>
      <w:r w:rsidRPr="00BF7A1E">
        <w:rPr>
          <w:rFonts w:ascii="Footlight MT Light" w:hAnsi="Footlight MT Light"/>
          <w:sz w:val="24"/>
          <w:szCs w:val="24"/>
        </w:rPr>
        <w:t xml:space="preserve"> Medical Microbiology, an Introduction to Infectious Diseases.  Latest edition, Kenneth Ryan and George Ray. Publisher : McGraw Hill .</w:t>
      </w:r>
    </w:p>
    <w:p w:rsidR="00784EA6" w:rsidRPr="0073473B" w:rsidRDefault="00784EA6" w:rsidP="00784EA6">
      <w:pPr>
        <w:spacing w:line="360" w:lineRule="auto"/>
        <w:rPr>
          <w:b/>
          <w:bCs/>
        </w:rPr>
      </w:pPr>
    </w:p>
    <w:p w:rsidR="00784EA6" w:rsidRDefault="00784EA6" w:rsidP="00784EA6">
      <w:pPr>
        <w:spacing w:line="360" w:lineRule="auto"/>
        <w:rPr>
          <w:b/>
        </w:rPr>
      </w:pPr>
    </w:p>
    <w:p w:rsidR="00784EA6" w:rsidRPr="003A66EB" w:rsidRDefault="00784EA6" w:rsidP="00784EA6">
      <w:pPr>
        <w:spacing w:line="360" w:lineRule="auto"/>
        <w:rPr>
          <w:b/>
        </w:rPr>
      </w:pP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31579F" w:rsidTr="00784EA6">
        <w:trPr>
          <w:trHeight w:val="437"/>
        </w:trPr>
        <w:tc>
          <w:tcPr>
            <w:tcW w:w="10857" w:type="dxa"/>
            <w:shd w:val="clear" w:color="auto" w:fill="000000" w:themeFill="text1"/>
            <w:vAlign w:val="center"/>
          </w:tcPr>
          <w:p w:rsidR="00784EA6" w:rsidRPr="0031579F" w:rsidRDefault="00784EA6" w:rsidP="00784EA6">
            <w:pPr>
              <w:pStyle w:val="NoSpacing"/>
              <w:rPr>
                <w:rFonts w:ascii="Footlight MT Light" w:hAnsi="Footlight MT Light"/>
              </w:rPr>
            </w:pPr>
            <w:r w:rsidRPr="0031579F">
              <w:rPr>
                <w:rFonts w:ascii="Footlight MT Light" w:hAnsi="Footlight MT Light"/>
              </w:rPr>
              <w:lastRenderedPageBreak/>
              <w:t>Title of the lecture:</w:t>
            </w:r>
            <w:r w:rsidRPr="0031579F">
              <w:rPr>
                <w:rFonts w:ascii="Footlight MT Light" w:hAnsi="Footlight MT Light"/>
                <w:bCs/>
              </w:rPr>
              <w:t xml:space="preserve"> </w:t>
            </w:r>
            <w:r w:rsidRPr="0031579F">
              <w:rPr>
                <w:rFonts w:ascii="Footlight MT Light" w:hAnsi="Footlight MT Light"/>
              </w:rPr>
              <w:t xml:space="preserve">Chronic Obstructive Airway Diseases (COPD): Chronic Bronchitis, Emphysema and                               </w:t>
            </w:r>
          </w:p>
          <w:p w:rsidR="00784EA6" w:rsidRPr="0031579F" w:rsidRDefault="00784EA6" w:rsidP="00784EA6">
            <w:pPr>
              <w:pStyle w:val="NoSpacing"/>
              <w:rPr>
                <w:rFonts w:ascii="Footlight MT Light" w:hAnsi="Footlight MT Light"/>
                <w:sz w:val="28"/>
              </w:rPr>
            </w:pPr>
            <w:r w:rsidRPr="0031579F">
              <w:rPr>
                <w:rFonts w:ascii="Footlight MT Light" w:hAnsi="Footlight MT Light"/>
              </w:rPr>
              <w:tab/>
            </w:r>
            <w:r w:rsidRPr="0031579F">
              <w:rPr>
                <w:rFonts w:ascii="Footlight MT Light" w:hAnsi="Footlight MT Light"/>
              </w:rPr>
              <w:tab/>
              <w:t xml:space="preserve">        Bronchiectasis.</w:t>
            </w:r>
          </w:p>
        </w:tc>
      </w:tr>
    </w:tbl>
    <w:p w:rsidR="00784EA6" w:rsidRPr="0031579F" w:rsidRDefault="00784EA6" w:rsidP="00784EA6">
      <w:pPr>
        <w:pStyle w:val="NoSpacing"/>
        <w:rPr>
          <w:rFonts w:ascii="Footlight MT Light" w:hAnsi="Footlight MT Light"/>
          <w:sz w:val="14"/>
          <w:u w:val="single"/>
        </w:rPr>
      </w:pPr>
    </w:p>
    <w:p w:rsidR="00784EA6" w:rsidRPr="0031579F" w:rsidRDefault="00784EA6" w:rsidP="00784EA6">
      <w:pPr>
        <w:pStyle w:val="NoSpacing"/>
        <w:rPr>
          <w:rFonts w:ascii="Footlight MT Light" w:hAnsi="Footlight MT Light"/>
        </w:rPr>
      </w:pPr>
      <w:r w:rsidRPr="0031579F">
        <w:rPr>
          <w:rFonts w:ascii="Footlight MT Light" w:hAnsi="Footlight MT Light"/>
        </w:rPr>
        <w:t>Lecturer’s name</w:t>
      </w:r>
      <w:r w:rsidRPr="0031579F">
        <w:rPr>
          <w:rFonts w:ascii="Footlight MT Light" w:hAnsi="Footlight MT Light"/>
        </w:rPr>
        <w:tab/>
        <w:t xml:space="preserve">: DR. AMMAR AL-RIKABI   and DR. MAHA ARAFAH </w:t>
      </w:r>
    </w:p>
    <w:p w:rsidR="00784EA6" w:rsidRPr="0031579F" w:rsidRDefault="00784EA6" w:rsidP="00784EA6">
      <w:pPr>
        <w:pStyle w:val="NoSpacing"/>
        <w:rPr>
          <w:rFonts w:ascii="Footlight MT Light" w:hAnsi="Footlight MT Light"/>
        </w:rPr>
      </w:pPr>
      <w:r w:rsidRPr="0031579F">
        <w:rPr>
          <w:rFonts w:ascii="Footlight MT Light" w:hAnsi="Footlight MT Light"/>
        </w:rPr>
        <w:t>Department</w:t>
      </w:r>
      <w:r w:rsidRPr="0031579F">
        <w:rPr>
          <w:rFonts w:ascii="Footlight MT Light" w:hAnsi="Footlight MT Light"/>
        </w:rPr>
        <w:tab/>
      </w:r>
      <w:r w:rsidRPr="0031579F">
        <w:rPr>
          <w:rFonts w:ascii="Footlight MT Light" w:hAnsi="Footlight MT Light"/>
        </w:rPr>
        <w:tab/>
        <w:t>: Pathology</w:t>
      </w:r>
    </w:p>
    <w:p w:rsidR="00784EA6" w:rsidRPr="0031579F" w:rsidRDefault="00784EA6" w:rsidP="00784EA6">
      <w:pPr>
        <w:pStyle w:val="NoSpacing"/>
        <w:rPr>
          <w:rFonts w:ascii="Footlight MT Light" w:hAnsi="Footlight MT Light"/>
        </w:rPr>
      </w:pPr>
      <w:r w:rsidRPr="0031579F">
        <w:rPr>
          <w:rFonts w:ascii="Footlight MT Light" w:hAnsi="Footlight MT Light"/>
        </w:rPr>
        <w:t>Block / week</w:t>
      </w:r>
      <w:r w:rsidRPr="0031579F">
        <w:rPr>
          <w:rFonts w:ascii="Footlight MT Light" w:hAnsi="Footlight MT Light"/>
        </w:rPr>
        <w:tab/>
      </w:r>
      <w:r w:rsidRPr="0031579F">
        <w:rPr>
          <w:rFonts w:ascii="Footlight MT Light" w:hAnsi="Footlight MT Light"/>
        </w:rPr>
        <w:tab/>
        <w:t>: Respiratory/ week 3</w:t>
      </w:r>
    </w:p>
    <w:p w:rsidR="00784EA6" w:rsidRPr="0031579F" w:rsidRDefault="00784EA6" w:rsidP="00784EA6">
      <w:pPr>
        <w:pStyle w:val="NoSpacing"/>
        <w:rPr>
          <w:rFonts w:ascii="Footlight MT Light" w:hAnsi="Footlight MT Light"/>
          <w:b/>
        </w:rPr>
      </w:pPr>
      <w:r w:rsidRPr="0031579F">
        <w:rPr>
          <w:rFonts w:ascii="Footlight MT Light" w:hAnsi="Footlight MT Light"/>
        </w:rPr>
        <w:t>Email address</w:t>
      </w:r>
      <w:r w:rsidRPr="0031579F">
        <w:rPr>
          <w:rFonts w:ascii="Footlight MT Light" w:hAnsi="Footlight MT Light"/>
        </w:rPr>
        <w:tab/>
      </w:r>
      <w:r w:rsidRPr="0031579F">
        <w:rPr>
          <w:rFonts w:ascii="Footlight MT Light" w:hAnsi="Footlight MT Light"/>
        </w:rPr>
        <w:tab/>
        <w:t xml:space="preserve">: </w:t>
      </w:r>
      <w:hyperlink r:id="rId74" w:history="1">
        <w:r w:rsidRPr="0031579F">
          <w:rPr>
            <w:rStyle w:val="Hyperlink"/>
            <w:rFonts w:ascii="Footlight MT Light" w:hAnsi="Footlight MT Light"/>
          </w:rPr>
          <w:t>ammar_rikabi@hotmail.com</w:t>
        </w:r>
      </w:hyperlink>
      <w:r w:rsidRPr="0031579F">
        <w:rPr>
          <w:rFonts w:ascii="Footlight MT Light" w:hAnsi="Footlight MT Light"/>
        </w:rPr>
        <w:t xml:space="preserve">   </w:t>
      </w:r>
      <w:hyperlink r:id="rId75" w:history="1">
        <w:r w:rsidRPr="0031579F">
          <w:rPr>
            <w:rStyle w:val="Hyperlink"/>
            <w:rFonts w:ascii="Footlight MT Light" w:hAnsi="Footlight MT Light"/>
          </w:rPr>
          <w:t>marafah@hotmail.com</w:t>
        </w:r>
      </w:hyperlink>
      <w:r w:rsidRPr="0031579F">
        <w:rPr>
          <w:rFonts w:ascii="Footlight MT Light" w:hAnsi="Footlight MT Light"/>
        </w:rPr>
        <w:t xml:space="preserve">  </w:t>
      </w:r>
    </w:p>
    <w:p w:rsidR="00784EA6" w:rsidRPr="0031579F" w:rsidRDefault="00784EA6" w:rsidP="00784EA6">
      <w:pPr>
        <w:pStyle w:val="NoSpacing"/>
        <w:rPr>
          <w:rFonts w:ascii="Footlight MT Light" w:hAnsi="Footlight MT Light"/>
          <w:sz w:val="6"/>
        </w:rPr>
      </w:pPr>
    </w:p>
    <w:p w:rsidR="00784EA6" w:rsidRPr="0031579F" w:rsidRDefault="00784EA6" w:rsidP="00784EA6">
      <w:pPr>
        <w:pStyle w:val="NoSpacing"/>
        <w:rPr>
          <w:rFonts w:ascii="Footlight MT Light" w:hAnsi="Footlight MT Light"/>
          <w:sz w:val="6"/>
        </w:rPr>
      </w:pPr>
    </w:p>
    <w:p w:rsidR="00784EA6" w:rsidRPr="00826FAE"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sz w:val="6"/>
        </w:rPr>
      </w:pPr>
    </w:p>
    <w:p w:rsidR="00784EA6" w:rsidRPr="0031579F" w:rsidRDefault="00784EA6" w:rsidP="00784EA6">
      <w:pPr>
        <w:pStyle w:val="NoSpacing"/>
        <w:rPr>
          <w:rFonts w:ascii="Footlight MT Light" w:hAnsi="Footlight MT Light"/>
          <w:b/>
          <w:bCs/>
          <w:sz w:val="28"/>
          <w:szCs w:val="28"/>
        </w:rPr>
      </w:pPr>
      <w:r w:rsidRPr="0031579F">
        <w:rPr>
          <w:rFonts w:ascii="Footlight MT Light" w:hAnsi="Footlight MT Light"/>
          <w:b/>
          <w:bCs/>
          <w:sz w:val="28"/>
          <w:szCs w:val="28"/>
        </w:rPr>
        <w:t>Objectives of the lecture:</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 xml:space="preserve">Understand that COPD group of disorders is characterized by an increase in resistance to airflow, owing to partial or complete obstruction at any level of the bronchial/bronchiolar. </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 xml:space="preserve">Know that the major obstructive disorders are chronic bronchitis, emphysema, asthma and bronchiectasis. </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Is aware that the symptom common to all these disorders is "dyspnea" (difficulty in breathing) but each have their own clinical and anatomical characteristics.</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Define chronic bronchitis, describe its pathogenesis and the morphologic changes. Describe the mechanism of airway obstruction in a patient with chronic bronchitis. Understand that when severe obstruction is present in chronic bronchitis, significant emphysema is nearly always present.</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Define emphysema and the following forms of emphysema: panacinar emphysema, centriacinar emphysema, compensatory hyperinflation, obstructive overinflation and  interstitial emphysema.</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Describe the pathophysiologic mechanisms of airway obstruction.</w:t>
      </w:r>
    </w:p>
    <w:p w:rsidR="00784EA6" w:rsidRPr="0031579F" w:rsidRDefault="00784EA6" w:rsidP="00AC1D00">
      <w:pPr>
        <w:pStyle w:val="NoSpacing"/>
        <w:numPr>
          <w:ilvl w:val="0"/>
          <w:numId w:val="90"/>
        </w:numPr>
        <w:rPr>
          <w:rFonts w:ascii="Footlight MT Light" w:hAnsi="Footlight MT Light"/>
          <w:b/>
        </w:rPr>
      </w:pPr>
      <w:r w:rsidRPr="0031579F">
        <w:rPr>
          <w:rFonts w:ascii="Footlight MT Light" w:hAnsi="Footlight MT Light"/>
        </w:rPr>
        <w:t>Define bronchiectasis. Describe the gross anatomic lesion, and list the conditions that predispose to its development.</w:t>
      </w:r>
    </w:p>
    <w:p w:rsidR="00784EA6" w:rsidRPr="0031579F" w:rsidRDefault="00784EA6" w:rsidP="00784EA6">
      <w:pPr>
        <w:pStyle w:val="NoSpacing"/>
        <w:rPr>
          <w:rFonts w:ascii="Footlight MT Light" w:hAnsi="Footlight MT Light"/>
          <w:sz w:val="6"/>
        </w:rPr>
      </w:pPr>
    </w:p>
    <w:p w:rsidR="00784EA6" w:rsidRPr="0031579F" w:rsidRDefault="00784EA6" w:rsidP="00784EA6">
      <w:pPr>
        <w:pStyle w:val="NoSpacing"/>
        <w:rPr>
          <w:rFonts w:ascii="Footlight MT Light" w:hAnsi="Footlight MT Light"/>
          <w:sz w:val="6"/>
        </w:rPr>
      </w:pPr>
    </w:p>
    <w:p w:rsidR="00784EA6" w:rsidRPr="00826FAE"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sz w:val="6"/>
        </w:rPr>
      </w:pPr>
    </w:p>
    <w:p w:rsidR="00784EA6" w:rsidRPr="0031579F" w:rsidRDefault="00784EA6" w:rsidP="00784EA6">
      <w:pPr>
        <w:pStyle w:val="NoSpacing"/>
        <w:rPr>
          <w:rFonts w:ascii="Footlight MT Light" w:hAnsi="Footlight MT Light"/>
          <w:b/>
          <w:bCs/>
          <w:sz w:val="10"/>
          <w:szCs w:val="28"/>
        </w:rPr>
      </w:pPr>
    </w:p>
    <w:p w:rsidR="00784EA6" w:rsidRPr="0031579F" w:rsidRDefault="00784EA6" w:rsidP="00784EA6">
      <w:pPr>
        <w:pStyle w:val="NoSpacing"/>
        <w:rPr>
          <w:rFonts w:ascii="Footlight MT Light" w:hAnsi="Footlight MT Light"/>
          <w:b/>
          <w:bCs/>
          <w:sz w:val="28"/>
          <w:szCs w:val="40"/>
        </w:rPr>
      </w:pPr>
      <w:r w:rsidRPr="0031579F">
        <w:rPr>
          <w:rFonts w:ascii="Footlight MT Light" w:hAnsi="Footlight MT Light"/>
          <w:b/>
          <w:bCs/>
          <w:sz w:val="28"/>
          <w:szCs w:val="40"/>
        </w:rPr>
        <w:t>Keywords:</w:t>
      </w: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 xml:space="preserve"> (Chronic Obstructive Airway Diseases, Chronic Bronchitis, Emphysema, Bronchiectasis, dyspnea, cor pulmonale, centrilobular, panacinar, alpha one antitrypsin, pneumothorax, kartagener's syndrome)</w:t>
      </w:r>
    </w:p>
    <w:p w:rsidR="00784EA6" w:rsidRPr="0031579F"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b/>
          <w:bCs/>
          <w:sz w:val="28"/>
          <w:szCs w:val="28"/>
        </w:rPr>
      </w:pPr>
      <w:r w:rsidRPr="0031579F">
        <w:rPr>
          <w:rFonts w:ascii="Footlight MT Light" w:hAnsi="Footlight MT Light"/>
          <w:b/>
          <w:bCs/>
          <w:sz w:val="28"/>
          <w:szCs w:val="28"/>
        </w:rPr>
        <w:t>Background:</w:t>
      </w:r>
    </w:p>
    <w:p w:rsidR="00784EA6" w:rsidRDefault="00784EA6" w:rsidP="00AC1D00">
      <w:pPr>
        <w:pStyle w:val="NoSpacing"/>
        <w:numPr>
          <w:ilvl w:val="0"/>
          <w:numId w:val="91"/>
        </w:numPr>
        <w:rPr>
          <w:rFonts w:ascii="Footlight MT Light" w:hAnsi="Footlight MT Light"/>
          <w:b/>
          <w:bCs/>
          <w:szCs w:val="36"/>
        </w:rPr>
      </w:pPr>
      <w:r w:rsidRPr="0031579F">
        <w:rPr>
          <w:rFonts w:ascii="Footlight MT Light" w:hAnsi="Footlight MT Light"/>
          <w:bCs/>
          <w:szCs w:val="36"/>
        </w:rPr>
        <w:t>Chronic bronchitis is defined as persistent productive cough for at least 3 consecutive months in at least 2 consecutive years. Cigarette smoking is the most important risk factor; air pollutants also contribute. The dominant pathologic features are mucus hypersecretion and persistent inflammation. Histologic examination demonstrates enlargement of mucous-secreting glands, goblet cell hyperplasia, chronic inflammation, and bronchiolar wall fibrosis.</w:t>
      </w:r>
    </w:p>
    <w:p w:rsidR="00784EA6" w:rsidRDefault="00784EA6" w:rsidP="00AC1D00">
      <w:pPr>
        <w:pStyle w:val="NoSpacing"/>
        <w:numPr>
          <w:ilvl w:val="0"/>
          <w:numId w:val="91"/>
        </w:numPr>
        <w:rPr>
          <w:rFonts w:ascii="Footlight MT Light" w:hAnsi="Footlight MT Light"/>
          <w:b/>
          <w:bCs/>
          <w:szCs w:val="36"/>
        </w:rPr>
      </w:pPr>
      <w:r w:rsidRPr="0031579F">
        <w:rPr>
          <w:rFonts w:ascii="Footlight MT Light" w:hAnsi="Footlight MT Light"/>
          <w:bCs/>
          <w:szCs w:val="36"/>
        </w:rPr>
        <w:t>Emphysema is a chronic obstructive airway disease characterized by permanent enlargement of air spaces distal to terminal bronchioles. Subtypes include centriacinar (most common, smoking related), panacinar (seen in </w:t>
      </w:r>
      <w:r w:rsidRPr="0031579F">
        <w:rPr>
          <w:rFonts w:ascii="Cambria" w:hAnsi="Cambria" w:cs="Cambria"/>
          <w:bCs/>
          <w:szCs w:val="36"/>
        </w:rPr>
        <w:t>α</w:t>
      </w:r>
      <w:r w:rsidRPr="0031579F">
        <w:rPr>
          <w:rFonts w:ascii="Footlight MT Light" w:hAnsi="Footlight MT Light"/>
          <w:bCs/>
          <w:szCs w:val="36"/>
        </w:rPr>
        <w:t>1-antitrypsin deficiency), distal acinar and irregular. Smoking and inhaled pollutants cause ongoing accumulations of inflammatory cells, releasing elastases and oxidants, which destroy the alveolar walls. Most patients with emphysema also have some degree of chronic bronchitis, which is to be expected since cigarette smoking is an underlying risk factor for both.</w:t>
      </w:r>
    </w:p>
    <w:p w:rsidR="00784EA6" w:rsidRPr="0031579F" w:rsidRDefault="00784EA6" w:rsidP="00AC1D00">
      <w:pPr>
        <w:pStyle w:val="NoSpacing"/>
        <w:numPr>
          <w:ilvl w:val="0"/>
          <w:numId w:val="91"/>
        </w:numPr>
        <w:rPr>
          <w:rFonts w:ascii="Footlight MT Light" w:hAnsi="Footlight MT Light"/>
          <w:b/>
          <w:bCs/>
          <w:szCs w:val="36"/>
        </w:rPr>
      </w:pPr>
      <w:r w:rsidRPr="0031579F">
        <w:rPr>
          <w:rFonts w:ascii="Footlight MT Light" w:hAnsi="Footlight MT Light"/>
          <w:bCs/>
          <w:szCs w:val="36"/>
        </w:rPr>
        <w:t>Bronchiectasis is a disorder in which destruction of smooth muscle and elastic tissue by chronic necrotizing infections leads to permanent dilation of bronchi and bronchioles.</w:t>
      </w:r>
    </w:p>
    <w:p w:rsidR="00784EA6" w:rsidRPr="00826FAE" w:rsidRDefault="00784EA6" w:rsidP="00784EA6">
      <w:pPr>
        <w:pStyle w:val="NoSpacing"/>
        <w:ind w:left="360"/>
        <w:rPr>
          <w:rFonts w:ascii="Footlight MT Light" w:hAnsi="Footlight MT Light"/>
        </w:rPr>
      </w:pPr>
      <w:r>
        <w:rPr>
          <w:bCs/>
          <w:sz w:val="22"/>
          <w:szCs w:val="22"/>
        </w:rPr>
        <w:t>========================================================================</w:t>
      </w:r>
    </w:p>
    <w:p w:rsidR="00784EA6" w:rsidRDefault="00784EA6" w:rsidP="00784EA6">
      <w:pPr>
        <w:pStyle w:val="NoSpacing"/>
        <w:rPr>
          <w:rFonts w:ascii="Footlight MT Light" w:hAnsi="Footlight MT Light"/>
          <w:b/>
        </w:rPr>
      </w:pPr>
    </w:p>
    <w:p w:rsidR="00784EA6" w:rsidRPr="0031579F" w:rsidRDefault="00784EA6" w:rsidP="00784EA6">
      <w:pPr>
        <w:pStyle w:val="NoSpacing"/>
        <w:rPr>
          <w:rFonts w:ascii="Footlight MT Light" w:hAnsi="Footlight MT Light"/>
          <w:b/>
        </w:rPr>
      </w:pPr>
    </w:p>
    <w:p w:rsidR="00784EA6" w:rsidRPr="0031579F" w:rsidRDefault="00784EA6" w:rsidP="00784EA6">
      <w:pPr>
        <w:pStyle w:val="NoSpacing"/>
        <w:rPr>
          <w:rFonts w:ascii="Footlight MT Light" w:hAnsi="Footlight MT Light"/>
          <w:b/>
          <w:bCs/>
          <w:sz w:val="28"/>
          <w:szCs w:val="28"/>
        </w:rPr>
      </w:pPr>
      <w:r w:rsidRPr="0031579F">
        <w:rPr>
          <w:rFonts w:ascii="Footlight MT Light" w:hAnsi="Footlight MT Light"/>
          <w:b/>
          <w:bCs/>
          <w:sz w:val="28"/>
          <w:szCs w:val="28"/>
        </w:rPr>
        <w:t>Main concepts in the lecture:</w:t>
      </w: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In chronic bronchitis, constant irritation by cigarette smoke causes chronic inflammation of the respiratory bronchioles (bronchiolitis) with increased mucous secretion and extensive mucus plugging leading to the clinical obstructive features of the disease. Patient have cough and sputum production. In later stages of the disease, progressive obstruction may result in patients with hypercapnia, hypoxaemia and cyanosis.</w:t>
      </w:r>
    </w:p>
    <w:p w:rsidR="00784EA6" w:rsidRPr="0031579F" w:rsidRDefault="00784EA6" w:rsidP="00784EA6">
      <w:pPr>
        <w:pStyle w:val="NoSpacing"/>
        <w:rPr>
          <w:rFonts w:ascii="Footlight MT Light" w:hAnsi="Footlight MT Light"/>
          <w:b/>
          <w:bCs/>
          <w:szCs w:val="36"/>
        </w:rPr>
      </w:pP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Emphysema is a permanent dilatation of any part of the air spaces distal to the terminal bronchiole, occurring with tissue destruction but without fibrosis.  Causes include cigarette smoking, occupational dusts or chemicals and atmospheric pollution. The inherited disorder </w:t>
      </w:r>
      <w:r w:rsidRPr="0031579F">
        <w:rPr>
          <w:rFonts w:ascii="Cambria" w:hAnsi="Cambria" w:cs="Cambria"/>
          <w:bCs/>
          <w:szCs w:val="36"/>
        </w:rPr>
        <w:t>α</w:t>
      </w:r>
      <w:r w:rsidRPr="0031579F">
        <w:rPr>
          <w:rFonts w:ascii="Footlight MT Light" w:hAnsi="Footlight MT Light"/>
          <w:bCs/>
          <w:szCs w:val="36"/>
        </w:rPr>
        <w:t>1-antitrypsin deficiency predisposes to early emphysema. The lungs are hyperinflated, the trachea is often descended (i.e. there is decreased cricosternal distance between the cricoid cartilage and the sternal notch) and the accessory muscles may be hypertrophied.</w:t>
      </w:r>
    </w:p>
    <w:p w:rsidR="00784EA6" w:rsidRPr="0031579F" w:rsidRDefault="00784EA6" w:rsidP="00784EA6">
      <w:pPr>
        <w:pStyle w:val="NoSpacing"/>
        <w:rPr>
          <w:rFonts w:ascii="Footlight MT Light" w:hAnsi="Footlight MT Light"/>
          <w:b/>
          <w:bCs/>
          <w:szCs w:val="36"/>
        </w:rPr>
      </w:pP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Bronchiectasis is irreversible dilatation of the bronchi or their branches. Its causes are: congenital including cystic fibrosis, primary ciliary dyskinesia and Kartagener’s syndrome (bronchiectasis, situs inversus and sinusitis) or acquired such as infection (especially whooping cough, necrotising pneumonia or measles in childhood) and obstruction (either by an inhaled foreign body or by tumour). Widened bronchi are more prone to infections, Haemophilus influenzae and Pseudomonas aeruginosa being the most common pathogens. Patients often cough up purulent sputum, which may contain blood.</w:t>
      </w:r>
    </w:p>
    <w:p w:rsidR="00784EA6" w:rsidRPr="0031579F"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b/>
          <w:bCs/>
          <w:sz w:val="28"/>
          <w:szCs w:val="28"/>
        </w:rPr>
      </w:pPr>
      <w:r w:rsidRPr="0031579F">
        <w:rPr>
          <w:rFonts w:ascii="Footlight MT Light" w:hAnsi="Footlight MT Light"/>
          <w:b/>
          <w:bCs/>
          <w:sz w:val="28"/>
          <w:szCs w:val="28"/>
        </w:rPr>
        <w:t>Conclusion:</w:t>
      </w: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 xml:space="preserve">Chronic obstructive pulmonary disease (COPD) is a chronic, slowly progressive disease of airflow limitation caused by an abnormal inflammatory response of the lungs to noxious substances (usually from cigarette smoking). </w:t>
      </w: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COPD classically involves three overlapping pathological processes:</w:t>
      </w:r>
    </w:p>
    <w:p w:rsidR="00784EA6" w:rsidRDefault="00784EA6" w:rsidP="00AC1D00">
      <w:pPr>
        <w:pStyle w:val="NoSpacing"/>
        <w:numPr>
          <w:ilvl w:val="0"/>
          <w:numId w:val="92"/>
        </w:numPr>
        <w:rPr>
          <w:rFonts w:ascii="Footlight MT Light" w:hAnsi="Footlight MT Light"/>
          <w:b/>
          <w:bCs/>
          <w:szCs w:val="36"/>
        </w:rPr>
      </w:pPr>
      <w:r w:rsidRPr="0031579F">
        <w:rPr>
          <w:rFonts w:ascii="Footlight MT Light" w:hAnsi="Footlight MT Light"/>
          <w:bCs/>
          <w:szCs w:val="36"/>
        </w:rPr>
        <w:t>Chronic bronchitis: this causes hyperpalsia of the bronchial submucosal glands, leading to an increased Reid index.</w:t>
      </w:r>
    </w:p>
    <w:p w:rsidR="00784EA6" w:rsidRDefault="00784EA6" w:rsidP="00AC1D00">
      <w:pPr>
        <w:pStyle w:val="NoSpacing"/>
        <w:numPr>
          <w:ilvl w:val="0"/>
          <w:numId w:val="92"/>
        </w:numPr>
        <w:rPr>
          <w:rFonts w:ascii="Footlight MT Light" w:hAnsi="Footlight MT Light"/>
          <w:b/>
          <w:bCs/>
          <w:szCs w:val="36"/>
        </w:rPr>
      </w:pPr>
      <w:r w:rsidRPr="0031579F">
        <w:rPr>
          <w:rFonts w:ascii="Footlight MT Light" w:hAnsi="Footlight MT Light"/>
          <w:bCs/>
          <w:szCs w:val="36"/>
        </w:rPr>
        <w:t>Emphysema: abnormal diltation of air spaces with destruction of alveolar walls.</w:t>
      </w:r>
    </w:p>
    <w:p w:rsidR="00784EA6" w:rsidRPr="0031579F" w:rsidRDefault="00784EA6" w:rsidP="00AC1D00">
      <w:pPr>
        <w:pStyle w:val="NoSpacing"/>
        <w:numPr>
          <w:ilvl w:val="0"/>
          <w:numId w:val="92"/>
        </w:numPr>
        <w:rPr>
          <w:rFonts w:ascii="Footlight MT Light" w:hAnsi="Footlight MT Light"/>
          <w:b/>
          <w:bCs/>
          <w:szCs w:val="36"/>
        </w:rPr>
      </w:pPr>
      <w:r w:rsidRPr="0031579F">
        <w:rPr>
          <w:rFonts w:ascii="Footlight MT Light" w:hAnsi="Footlight MT Light"/>
          <w:bCs/>
          <w:szCs w:val="36"/>
        </w:rPr>
        <w:t>Bronchiectasis: permanent dilation bronchi/bronchioles</w:t>
      </w:r>
      <w:r w:rsidRPr="0031579F">
        <w:rPr>
          <w:rFonts w:ascii="Footlight MT Light" w:hAnsi="Footlight MT Light"/>
        </w:rPr>
        <w:t xml:space="preserve"> </w:t>
      </w:r>
      <w:r w:rsidRPr="0031579F">
        <w:rPr>
          <w:rFonts w:ascii="Footlight MT Light" w:hAnsi="Footlight MT Light"/>
          <w:bCs/>
          <w:szCs w:val="36"/>
        </w:rPr>
        <w:t>caused by destruction of the muscle and the supporting elastic tissue resulting from or associated with chronic necrotizing infections.</w:t>
      </w:r>
    </w:p>
    <w:p w:rsidR="00784EA6" w:rsidRPr="0031579F"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b/>
          <w:bCs/>
        </w:rPr>
      </w:pPr>
      <w:r w:rsidRPr="0031579F">
        <w:rPr>
          <w:rFonts w:ascii="Footlight MT Light" w:hAnsi="Footlight MT Light"/>
          <w:b/>
          <w:bCs/>
          <w:sz w:val="28"/>
          <w:szCs w:val="28"/>
        </w:rPr>
        <w:t>Take home messages:</w:t>
      </w:r>
      <w:r w:rsidRPr="0031579F">
        <w:rPr>
          <w:rFonts w:ascii="Footlight MT Light" w:hAnsi="Footlight MT Light"/>
          <w:b/>
          <w:bCs/>
        </w:rPr>
        <w:tab/>
      </w:r>
    </w:p>
    <w:p w:rsidR="00784EA6" w:rsidRDefault="00784EA6" w:rsidP="00AC1D00">
      <w:pPr>
        <w:pStyle w:val="NoSpacing"/>
        <w:numPr>
          <w:ilvl w:val="0"/>
          <w:numId w:val="93"/>
        </w:numPr>
        <w:rPr>
          <w:rFonts w:ascii="Footlight MT Light" w:hAnsi="Footlight MT Light"/>
        </w:rPr>
      </w:pPr>
      <w:r w:rsidRPr="0031579F">
        <w:rPr>
          <w:rFonts w:ascii="Footlight MT Light" w:hAnsi="Footlight MT Light"/>
          <w:bCs/>
          <w:szCs w:val="36"/>
        </w:rPr>
        <w:t>Chronic bronchitis is persistent cough for at least three consecutive months in at least two consecutive years.</w:t>
      </w:r>
    </w:p>
    <w:p w:rsidR="00784EA6" w:rsidRDefault="00784EA6" w:rsidP="00AC1D00">
      <w:pPr>
        <w:pStyle w:val="NoSpacing"/>
        <w:numPr>
          <w:ilvl w:val="0"/>
          <w:numId w:val="93"/>
        </w:numPr>
        <w:rPr>
          <w:rFonts w:ascii="Footlight MT Light" w:hAnsi="Footlight MT Light"/>
        </w:rPr>
      </w:pPr>
      <w:r w:rsidRPr="0031579F">
        <w:rPr>
          <w:rFonts w:ascii="Footlight MT Light" w:hAnsi="Footlight MT Light"/>
          <w:bCs/>
          <w:szCs w:val="36"/>
        </w:rPr>
        <w:t>Emphysema is a COPD characterized by permanent enlargement of air spaces distal to terminal bronchioles leading to functional obstruction with dyspnea.</w:t>
      </w:r>
    </w:p>
    <w:p w:rsidR="00784EA6" w:rsidRPr="0031579F" w:rsidRDefault="00784EA6" w:rsidP="00AC1D00">
      <w:pPr>
        <w:pStyle w:val="NoSpacing"/>
        <w:numPr>
          <w:ilvl w:val="0"/>
          <w:numId w:val="93"/>
        </w:numPr>
        <w:rPr>
          <w:rFonts w:ascii="Footlight MT Light" w:hAnsi="Footlight MT Light"/>
        </w:rPr>
      </w:pPr>
      <w:r w:rsidRPr="0031579F">
        <w:rPr>
          <w:rFonts w:ascii="Footlight MT Light" w:hAnsi="Footlight MT Light"/>
          <w:bCs/>
          <w:szCs w:val="36"/>
        </w:rPr>
        <w:t>Bronchiectasis is the permanent dilation of bronchi and bronchioles leading to repeated episodes of airway infection and inflammation</w:t>
      </w:r>
    </w:p>
    <w:p w:rsidR="00784EA6" w:rsidRPr="0031579F" w:rsidRDefault="00784EA6" w:rsidP="00784EA6">
      <w:pPr>
        <w:pStyle w:val="NoSpacing"/>
        <w:rPr>
          <w:rFonts w:ascii="Footlight MT Light" w:hAnsi="Footlight MT Light"/>
          <w:b/>
          <w:bCs/>
          <w:szCs w:val="36"/>
        </w:rPr>
      </w:pPr>
    </w:p>
    <w:p w:rsidR="00784EA6" w:rsidRPr="00826FAE"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rFonts w:ascii="Footlight MT Light" w:hAnsi="Footlight MT Light"/>
        </w:rPr>
      </w:pPr>
    </w:p>
    <w:p w:rsidR="00784EA6" w:rsidRPr="0031579F" w:rsidRDefault="00784EA6" w:rsidP="00784EA6">
      <w:pPr>
        <w:pStyle w:val="NoSpacing"/>
        <w:rPr>
          <w:rFonts w:ascii="Footlight MT Light" w:hAnsi="Footlight MT Light"/>
          <w:b/>
          <w:bCs/>
          <w:sz w:val="28"/>
          <w:szCs w:val="28"/>
        </w:rPr>
      </w:pPr>
      <w:r w:rsidRPr="0031579F">
        <w:rPr>
          <w:rFonts w:ascii="Footlight MT Light" w:hAnsi="Footlight MT Light"/>
          <w:b/>
          <w:bCs/>
          <w:sz w:val="28"/>
          <w:szCs w:val="28"/>
        </w:rPr>
        <w:t>Further reading:</w:t>
      </w:r>
    </w:p>
    <w:p w:rsidR="00784EA6" w:rsidRPr="0031579F" w:rsidRDefault="00784EA6" w:rsidP="00784EA6">
      <w:pPr>
        <w:pStyle w:val="NoSpacing"/>
        <w:rPr>
          <w:rFonts w:ascii="Footlight MT Light" w:hAnsi="Footlight MT Light"/>
          <w:b/>
          <w:bCs/>
          <w:szCs w:val="36"/>
        </w:rPr>
      </w:pPr>
      <w:r w:rsidRPr="0031579F">
        <w:rPr>
          <w:rFonts w:ascii="Footlight MT Light" w:hAnsi="Footlight MT Light"/>
          <w:bCs/>
          <w:szCs w:val="36"/>
        </w:rPr>
        <w:t>Robbin’s Basic Pathology 9th Edition pages: 463 to 472</w:t>
      </w:r>
    </w:p>
    <w:p w:rsidR="00784EA6" w:rsidRPr="0031579F"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Ind w:w="-755" w:type="dxa"/>
        <w:tblLook w:val="04A0" w:firstRow="1" w:lastRow="0" w:firstColumn="1" w:lastColumn="0" w:noHBand="0" w:noVBand="1"/>
      </w:tblPr>
      <w:tblGrid>
        <w:gridCol w:w="10857"/>
      </w:tblGrid>
      <w:tr w:rsidR="00784EA6" w:rsidRPr="0031579F" w:rsidTr="00784EA6">
        <w:trPr>
          <w:trHeight w:val="437"/>
        </w:trPr>
        <w:tc>
          <w:tcPr>
            <w:tcW w:w="10857" w:type="dxa"/>
            <w:shd w:val="clear" w:color="auto" w:fill="000000" w:themeFill="text1"/>
            <w:vAlign w:val="center"/>
          </w:tcPr>
          <w:p w:rsidR="00784EA6" w:rsidRPr="0031579F" w:rsidRDefault="00784EA6" w:rsidP="00784EA6">
            <w:pPr>
              <w:pStyle w:val="NoSpacing"/>
            </w:pPr>
            <w:r w:rsidRPr="0031579F">
              <w:rPr>
                <w:color w:val="FFFFFF" w:themeColor="background1"/>
              </w:rPr>
              <w:lastRenderedPageBreak/>
              <w:t>Title of the lecture:</w:t>
            </w:r>
            <w:r w:rsidRPr="0031579F">
              <w:t xml:space="preserve"> Restrictive Lung Diseases.</w:t>
            </w:r>
          </w:p>
        </w:tc>
      </w:tr>
    </w:tbl>
    <w:p w:rsidR="00784EA6" w:rsidRPr="0031579F" w:rsidRDefault="00784EA6" w:rsidP="00784EA6">
      <w:pPr>
        <w:pStyle w:val="NoSpacing"/>
        <w:rPr>
          <w:u w:val="single"/>
        </w:rPr>
      </w:pPr>
    </w:p>
    <w:p w:rsidR="00784EA6" w:rsidRPr="0031579F" w:rsidRDefault="00784EA6" w:rsidP="00784EA6">
      <w:pPr>
        <w:pStyle w:val="NoSpacing"/>
      </w:pPr>
      <w:r w:rsidRPr="0031579F">
        <w:t>Lecturer’s name</w:t>
      </w:r>
      <w:r w:rsidRPr="0031579F">
        <w:tab/>
        <w:t xml:space="preserve">: DR. AMMAR AL-RIKABI   and DR. MAHA ARAFAH </w:t>
      </w:r>
    </w:p>
    <w:p w:rsidR="00784EA6" w:rsidRPr="0031579F" w:rsidRDefault="00784EA6" w:rsidP="00784EA6">
      <w:pPr>
        <w:pStyle w:val="NoSpacing"/>
      </w:pPr>
      <w:r w:rsidRPr="0031579F">
        <w:t>Department</w:t>
      </w:r>
      <w:r w:rsidRPr="0031579F">
        <w:tab/>
      </w:r>
      <w:r w:rsidRPr="0031579F">
        <w:tab/>
        <w:t>: Pathology</w:t>
      </w:r>
    </w:p>
    <w:p w:rsidR="00784EA6" w:rsidRPr="0031579F" w:rsidRDefault="00784EA6" w:rsidP="00784EA6">
      <w:pPr>
        <w:pStyle w:val="NoSpacing"/>
      </w:pPr>
      <w:r w:rsidRPr="0031579F">
        <w:t>Block / week</w:t>
      </w:r>
      <w:r w:rsidRPr="0031579F">
        <w:tab/>
      </w:r>
      <w:r w:rsidRPr="0031579F">
        <w:tab/>
        <w:t>: Respiratory/ week 3</w:t>
      </w:r>
    </w:p>
    <w:p w:rsidR="00784EA6" w:rsidRPr="0031579F" w:rsidRDefault="00784EA6" w:rsidP="00784EA6">
      <w:pPr>
        <w:pStyle w:val="NoSpacing"/>
        <w:rPr>
          <w:b/>
        </w:rPr>
      </w:pPr>
      <w:r w:rsidRPr="0031579F">
        <w:t>Email address</w:t>
      </w:r>
      <w:r w:rsidRPr="0031579F">
        <w:tab/>
      </w:r>
      <w:r w:rsidRPr="0031579F">
        <w:tab/>
        <w:t xml:space="preserve">: </w:t>
      </w:r>
      <w:hyperlink r:id="rId76" w:history="1">
        <w:r w:rsidRPr="0031579F">
          <w:rPr>
            <w:rStyle w:val="Hyperlink"/>
            <w:rFonts w:ascii="Footlight MT Light" w:hAnsi="Footlight MT Light"/>
          </w:rPr>
          <w:t>ammar_rikabi@hotmail.com</w:t>
        </w:r>
      </w:hyperlink>
      <w:r w:rsidRPr="0031579F">
        <w:t xml:space="preserve">   </w:t>
      </w:r>
      <w:hyperlink r:id="rId77" w:history="1">
        <w:r w:rsidRPr="0031579F">
          <w:rPr>
            <w:rStyle w:val="Hyperlink"/>
            <w:rFonts w:ascii="Footlight MT Light" w:hAnsi="Footlight MT Light"/>
          </w:rPr>
          <w:t>marafah@hotmail.com</w:t>
        </w:r>
      </w:hyperlink>
      <w:r w:rsidRPr="0031579F">
        <w:t xml:space="preserve">  </w:t>
      </w:r>
    </w:p>
    <w:p w:rsidR="00784EA6" w:rsidRPr="0031579F"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b/>
          <w:bCs/>
          <w:sz w:val="28"/>
          <w:szCs w:val="28"/>
        </w:rPr>
      </w:pPr>
      <w:r w:rsidRPr="0031579F">
        <w:rPr>
          <w:b/>
          <w:bCs/>
          <w:sz w:val="28"/>
          <w:szCs w:val="28"/>
        </w:rPr>
        <w:t>Objectives of the lecture:</w:t>
      </w:r>
    </w:p>
    <w:p w:rsidR="00784EA6" w:rsidRDefault="00784EA6" w:rsidP="00AC1D00">
      <w:pPr>
        <w:pStyle w:val="NoSpacing"/>
        <w:numPr>
          <w:ilvl w:val="0"/>
          <w:numId w:val="94"/>
        </w:numPr>
        <w:rPr>
          <w:b/>
          <w:bCs/>
        </w:rPr>
      </w:pPr>
      <w:r w:rsidRPr="0031579F">
        <w:rPr>
          <w:bCs/>
        </w:rPr>
        <w:t>Understand the structure and constituents of the lung interstitium as well as the restrictive changes which occur in these diseases and lead to the development of symptoms of progressive breathlessness and cough in affected patients.</w:t>
      </w:r>
    </w:p>
    <w:p w:rsidR="00784EA6" w:rsidRDefault="00784EA6" w:rsidP="00AC1D00">
      <w:pPr>
        <w:pStyle w:val="NoSpacing"/>
        <w:numPr>
          <w:ilvl w:val="0"/>
          <w:numId w:val="94"/>
        </w:numPr>
        <w:rPr>
          <w:b/>
          <w:bCs/>
        </w:rPr>
      </w:pPr>
      <w:r w:rsidRPr="0031579F">
        <w:rPr>
          <w:bCs/>
        </w:rPr>
        <w:t>Appreciate the pathogenesis of interstitial lung diseases regardless of their type. This pathogenesis include the influx of inflammatory cells into the alveoli and alveolar walls, distortion of the normal structure of alveoli, release of chemical mediators and promotion of fibrosis (honey-combed lung).</w:t>
      </w:r>
    </w:p>
    <w:p w:rsidR="00784EA6" w:rsidRPr="0031579F" w:rsidRDefault="00784EA6" w:rsidP="00AC1D00">
      <w:pPr>
        <w:pStyle w:val="NoSpacing"/>
        <w:numPr>
          <w:ilvl w:val="0"/>
          <w:numId w:val="94"/>
        </w:numPr>
        <w:rPr>
          <w:b/>
          <w:bCs/>
        </w:rPr>
      </w:pPr>
      <w:r w:rsidRPr="0031579F">
        <w:rPr>
          <w:bCs/>
        </w:rPr>
        <w:t>Become aware of the classification of interstitial lung diseases.</w:t>
      </w:r>
    </w:p>
    <w:p w:rsidR="00784EA6" w:rsidRPr="0031579F"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rPr>
          <w:b/>
          <w:bCs/>
          <w:sz w:val="28"/>
          <w:szCs w:val="28"/>
        </w:rPr>
      </w:pPr>
      <w:r w:rsidRPr="0031579F">
        <w:rPr>
          <w:b/>
          <w:bCs/>
          <w:sz w:val="28"/>
          <w:szCs w:val="28"/>
        </w:rPr>
        <w:t>Keywords:</w:t>
      </w:r>
    </w:p>
    <w:p w:rsidR="00784EA6" w:rsidRPr="0031579F" w:rsidRDefault="00784EA6" w:rsidP="00784EA6">
      <w:pPr>
        <w:pStyle w:val="NoSpacing"/>
        <w:rPr>
          <w:b/>
        </w:rPr>
      </w:pPr>
      <w:r w:rsidRPr="0031579F">
        <w:t>(Restrictive pulmonary diseases, Adult and neonatal respiratory distress syndromes, Pneumoconiosis, Anthracosis,  Silicosis, Asbestosis,</w:t>
      </w:r>
      <w:r w:rsidRPr="0031579F">
        <w:rPr>
          <w:i/>
          <w:iCs/>
          <w:color w:val="000000"/>
          <w:bdr w:val="none" w:sz="0" w:space="0" w:color="auto" w:frame="1"/>
        </w:rPr>
        <w:t xml:space="preserve"> </w:t>
      </w:r>
      <w:r w:rsidRPr="0031579F">
        <w:rPr>
          <w:bCs/>
        </w:rPr>
        <w:t>honeycomb lung Hypersensitivity</w:t>
      </w:r>
      <w:r w:rsidRPr="0031579F">
        <w:t>, pneumonitis, Goodpasture syndrome, Eosinophilic granuloma, Idiopathic pulmonary fibrosis, Sarcoidosis)</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b/>
          <w:bCs/>
          <w:sz w:val="28"/>
          <w:szCs w:val="28"/>
        </w:rPr>
      </w:pPr>
      <w:r w:rsidRPr="00525E59">
        <w:rPr>
          <w:b/>
          <w:bCs/>
          <w:sz w:val="28"/>
          <w:szCs w:val="28"/>
        </w:rPr>
        <w:t>Background:</w:t>
      </w:r>
    </w:p>
    <w:p w:rsidR="00784EA6" w:rsidRPr="0031579F" w:rsidRDefault="00784EA6" w:rsidP="00784EA6">
      <w:pPr>
        <w:pStyle w:val="NoSpacing"/>
        <w:rPr>
          <w:b/>
        </w:rPr>
      </w:pPr>
      <w:r w:rsidRPr="0031579F">
        <w:t>Restrictive lung diseases are characterized by reduced lung compliances and reduced forced vital capacity (FVC). The ratio of FEV to FVC is normal.</w:t>
      </w:r>
    </w:p>
    <w:p w:rsidR="00784EA6" w:rsidRPr="0031579F" w:rsidRDefault="00784EA6" w:rsidP="00784EA6">
      <w:pPr>
        <w:pStyle w:val="NoSpacing"/>
        <w:rPr>
          <w:b/>
        </w:rPr>
      </w:pPr>
      <w:r w:rsidRPr="0031579F">
        <w:t>Pathogenesis of restrictive pulmonary diseases which include abnormalities in the chest wall or neuromuscular diseases that restrict lung expansion or interstitial lung fibrosis</w:t>
      </w:r>
    </w:p>
    <w:p w:rsidR="00784EA6" w:rsidRPr="0031579F" w:rsidRDefault="00784EA6" w:rsidP="00784EA6">
      <w:pPr>
        <w:pStyle w:val="NoSpacing"/>
        <w:rPr>
          <w:b/>
        </w:rPr>
      </w:pPr>
      <w:r w:rsidRPr="0031579F">
        <w:t>The diseases that cause interstitial lung fibrosis are heterogeneous. The underlying cause is injury to the alveoli with activation of macrophages and release of fibrogenic cytokines such as TGF Beta. Idiopathic pulmonary fibrosis will lead to honey combed lung.</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b/>
          <w:bCs/>
          <w:sz w:val="28"/>
          <w:szCs w:val="28"/>
        </w:rPr>
      </w:pPr>
      <w:r w:rsidRPr="00525E59">
        <w:rPr>
          <w:b/>
          <w:bCs/>
          <w:sz w:val="28"/>
          <w:szCs w:val="28"/>
        </w:rPr>
        <w:t>Main concepts in the lecture:</w:t>
      </w:r>
    </w:p>
    <w:p w:rsidR="00784EA6" w:rsidRPr="0031579F" w:rsidRDefault="00784EA6" w:rsidP="00784EA6">
      <w:pPr>
        <w:pStyle w:val="NoSpacing"/>
        <w:rPr>
          <w:rFonts w:eastAsia="Arial Unicode MS"/>
          <w:lang w:eastAsia="ja-JP"/>
        </w:rPr>
      </w:pPr>
      <w:r w:rsidRPr="0031579F">
        <w:rPr>
          <w:rFonts w:eastAsia="Arial Unicode MS"/>
          <w:lang w:eastAsia="ja-JP"/>
        </w:rPr>
        <w:t xml:space="preserve">Restrictive lung diseases are disorders characterized by reduced total lung capacity (TLC) in the presence of a normal or reduced expiratory flow rate. It can be acute or chronic. Acute interstitial lung disease (e.g., ARDS). ARDS is a clinical syndrome of progressive respiratory insufficiency caused by diffuse alveolar damage in the setting of sepsis, severe trauma, or diffuse pulmonary infection. </w:t>
      </w:r>
      <w:r w:rsidRPr="0031579F">
        <w:t xml:space="preserve">Chronic interstitial lung disease is </w:t>
      </w:r>
      <w:r w:rsidRPr="0031579F">
        <w:rPr>
          <w:rFonts w:eastAsia="Arial Unicode MS"/>
          <w:bCs/>
          <w:lang w:eastAsia="ja-JP"/>
        </w:rPr>
        <w:t>either</w:t>
      </w:r>
      <w:r w:rsidRPr="0031579F">
        <w:rPr>
          <w:rFonts w:eastAsia="Arial Unicode MS"/>
          <w:b/>
          <w:lang w:eastAsia="ja-JP"/>
        </w:rPr>
        <w:t xml:space="preserve"> </w:t>
      </w:r>
      <w:r w:rsidRPr="0031579F">
        <w:rPr>
          <w:rFonts w:eastAsia="Arial Unicode MS"/>
          <w:lang w:eastAsia="ja-JP"/>
        </w:rPr>
        <w:t>fibrosing disorders (e.g., idiopathic pulmonary fibrosis and pneumoconiosis) or granulomatous disease (e.g., sarcoidosis)/</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b/>
          <w:bCs/>
          <w:sz w:val="28"/>
          <w:szCs w:val="28"/>
        </w:rPr>
      </w:pPr>
      <w:r w:rsidRPr="00525E59">
        <w:rPr>
          <w:b/>
          <w:bCs/>
          <w:sz w:val="28"/>
          <w:szCs w:val="28"/>
        </w:rPr>
        <w:t>Conclusion:</w:t>
      </w:r>
    </w:p>
    <w:p w:rsidR="00784EA6" w:rsidRPr="0031579F" w:rsidRDefault="00784EA6" w:rsidP="00784EA6">
      <w:pPr>
        <w:pStyle w:val="NoSpacing"/>
        <w:rPr>
          <w:b/>
        </w:rPr>
      </w:pPr>
      <w:r w:rsidRPr="0031579F">
        <w:t>Chronic interstitial pulmonary diseases are a heterogeneous group of disorders characterized predominantly by inflammation and fibrosis of the pulmonary inter</w:t>
      </w:r>
      <w:r w:rsidRPr="0031579F">
        <w:softHyphen/>
        <w:t>stitium. Many of the entities are of unknown cause and pathogenesis, and some have an intra-alveolar as well as an interstitial component and characterized by reductions in diffusion capacity, lung volume, and lung compliance.</w:t>
      </w:r>
    </w:p>
    <w:p w:rsidR="00784EA6" w:rsidRPr="00525E59" w:rsidRDefault="00784EA6" w:rsidP="00784EA6">
      <w:pPr>
        <w:pStyle w:val="NoSpacing"/>
        <w:rPr>
          <w:rFonts w:ascii="Footlight MT Light" w:hAnsi="Footlight MT Light"/>
        </w:rPr>
      </w:pPr>
      <w:r>
        <w:rPr>
          <w:bCs/>
          <w:sz w:val="22"/>
          <w:szCs w:val="22"/>
        </w:rPr>
        <w:t>========================================================================</w:t>
      </w:r>
    </w:p>
    <w:p w:rsidR="00784EA6" w:rsidRPr="0031579F" w:rsidRDefault="00784EA6" w:rsidP="00784EA6">
      <w:pPr>
        <w:pStyle w:val="NoSpacing"/>
      </w:pPr>
    </w:p>
    <w:p w:rsidR="00784EA6" w:rsidRPr="00525E59" w:rsidRDefault="00784EA6" w:rsidP="00784EA6">
      <w:pPr>
        <w:pStyle w:val="NoSpacing"/>
        <w:rPr>
          <w:b/>
          <w:bCs/>
          <w:sz w:val="28"/>
          <w:szCs w:val="28"/>
        </w:rPr>
      </w:pPr>
      <w:r w:rsidRPr="00525E59">
        <w:rPr>
          <w:b/>
          <w:bCs/>
          <w:sz w:val="28"/>
          <w:szCs w:val="28"/>
        </w:rPr>
        <w:lastRenderedPageBreak/>
        <w:t>Take home messages:</w:t>
      </w:r>
      <w:r w:rsidRPr="00525E59">
        <w:rPr>
          <w:b/>
          <w:bCs/>
          <w:sz w:val="28"/>
          <w:szCs w:val="28"/>
        </w:rPr>
        <w:tab/>
      </w:r>
    </w:p>
    <w:p w:rsidR="00784EA6" w:rsidRDefault="00784EA6" w:rsidP="00AC1D00">
      <w:pPr>
        <w:pStyle w:val="NoSpacing"/>
        <w:numPr>
          <w:ilvl w:val="0"/>
          <w:numId w:val="95"/>
        </w:numPr>
        <w:rPr>
          <w:b/>
        </w:rPr>
      </w:pPr>
      <w:r w:rsidRPr="0031579F">
        <w:t>Diffuse interstitial fibrosis of the lung gives rise to restrictive lung diseases characterized by reduced lung compliance and reduced forced vital capacity (FVC). The ratio of FEV1 to FVC is normal.</w:t>
      </w:r>
    </w:p>
    <w:p w:rsidR="00784EA6" w:rsidRDefault="00784EA6" w:rsidP="00AC1D00">
      <w:pPr>
        <w:pStyle w:val="NoSpacing"/>
        <w:numPr>
          <w:ilvl w:val="0"/>
          <w:numId w:val="95"/>
        </w:numPr>
        <w:rPr>
          <w:b/>
        </w:rPr>
      </w:pPr>
      <w:r w:rsidRPr="0031579F">
        <w:t>Idiopathic pulmonary fibrosis is prototypic of restrictive lung diseases. It is characterized by patchy interstitial fibrosis fibroblastic foci and formation of cystic spaces (honeycomb lung). This histologic pattern is known as usual interstitial pneumonia.</w:t>
      </w:r>
    </w:p>
    <w:p w:rsidR="00784EA6" w:rsidRDefault="00784EA6" w:rsidP="00AC1D00">
      <w:pPr>
        <w:pStyle w:val="NoSpacing"/>
        <w:numPr>
          <w:ilvl w:val="0"/>
          <w:numId w:val="95"/>
        </w:numPr>
        <w:rPr>
          <w:b/>
        </w:rPr>
      </w:pPr>
      <w:r w:rsidRPr="0031579F">
        <w:t>The cause of idiopathic pulmonary fibrosis is unknown, but analyses point to role of alveolar epithelium stress. The resulting injury to alveolar epithelial cells leading to increase local production of fibrogenic cytokines such as TGF-</w:t>
      </w:r>
      <w:r w:rsidRPr="00525E59">
        <w:rPr>
          <w:rFonts w:ascii="Cambria" w:hAnsi="Cambria" w:cs="Cambria"/>
        </w:rPr>
        <w:t>β</w:t>
      </w:r>
      <w:r w:rsidRPr="0031579F">
        <w:t>.</w:t>
      </w:r>
    </w:p>
    <w:p w:rsidR="00784EA6" w:rsidRDefault="00784EA6" w:rsidP="00AC1D00">
      <w:pPr>
        <w:pStyle w:val="NoSpacing"/>
        <w:numPr>
          <w:ilvl w:val="0"/>
          <w:numId w:val="95"/>
        </w:numPr>
        <w:rPr>
          <w:b/>
        </w:rPr>
      </w:pPr>
      <w:r w:rsidRPr="0031579F">
        <w:t>The other diseases that cause diffuse interstitial fibrosis are heterogeneous poorly understood, but most have better prognoses that idiopathic pulmonary fibrosis.</w:t>
      </w:r>
    </w:p>
    <w:p w:rsidR="00784EA6" w:rsidRDefault="00784EA6" w:rsidP="00AC1D00">
      <w:pPr>
        <w:pStyle w:val="NoSpacing"/>
        <w:numPr>
          <w:ilvl w:val="0"/>
          <w:numId w:val="95"/>
        </w:numPr>
        <w:rPr>
          <w:b/>
        </w:rPr>
      </w:pPr>
      <w:r w:rsidRPr="0031579F">
        <w:t>Pneumoconioses encompass a group of chronic fibrosing diseases of the lung resulting from exposure to organic and inorganic particulates, most commonly mineral dust. Coal dust-induced disease varies from asymptomatic anthracosis to simple coal workers’ pneumoconiosis (coal macules or nodules, and centrilobular emphysema), to progressive massive fibrosis (PMF), manifested by increasing pulmonary dysfunction, pulmonary hypertension, and cor pulmonale. Silicosis is the most common pneumoconiosis in the world, and crystalline silica (e.g., quartz) is the usual culprit. The lung disease is progressive even after exposure stops.The manifestations of silicosis can range from asymptomatic silicotic nodules to large areas of dense fibrosis; persons with silicosis also have an increased susceptibility to tuberculosis. There is two-fold increased risk of lung cancer. Asbestos fibers come in two forms; the stiff amphiboles have a greater fibrogenic and carcinogenic potential than the serpentine chrysotiles. Asbestos exposure is linked with six disease processes: (1) parenchymal interstitial fibrosis (asbestosis); (2) localized pleural plaques (asymptomatic) or rarely diffuse pleural fibrosis; (3) recurrent pleural effusions; (4) lung cancer; (5) malignant pleural and peritoneal mesotheliomas; and (6) laryngeal cancer.</w:t>
      </w:r>
    </w:p>
    <w:p w:rsidR="00784EA6" w:rsidRDefault="00784EA6" w:rsidP="00AC1D00">
      <w:pPr>
        <w:pStyle w:val="NoSpacing"/>
        <w:numPr>
          <w:ilvl w:val="0"/>
          <w:numId w:val="95"/>
        </w:numPr>
        <w:rPr>
          <w:b/>
        </w:rPr>
      </w:pPr>
      <w:r w:rsidRPr="0031579F">
        <w:t xml:space="preserve"> Sarcoidosis is a multisystem disease of unknown etiology; the diagnostic histopathologic feature is the presence of noncaseating granulomas in various tissues.</w:t>
      </w:r>
    </w:p>
    <w:p w:rsidR="00784EA6" w:rsidRPr="00525E59" w:rsidRDefault="00784EA6" w:rsidP="00AC1D00">
      <w:pPr>
        <w:pStyle w:val="NoSpacing"/>
        <w:numPr>
          <w:ilvl w:val="0"/>
          <w:numId w:val="95"/>
        </w:numPr>
        <w:rPr>
          <w:b/>
        </w:rPr>
      </w:pPr>
      <w:r w:rsidRPr="0031579F">
        <w:t xml:space="preserve"> Hypersensitivity pneumonitis result s from the inhalation of organic dust containing antigens made up of the spores of thermophilic bacteria, fungi, animal proteins, or bacterial products. Most patients have specific antibodies against the causative antigen in their serum. The presence of noncaseating granulomas in two thirds of the patients suggests that T-cell–mediated (type IV) hypersensitivity reactions against the implicated antigens are also common and have a pathogenic role.</w:t>
      </w:r>
    </w:p>
    <w:p w:rsidR="00784EA6" w:rsidRPr="0031579F" w:rsidRDefault="00784EA6" w:rsidP="00784EA6">
      <w:pPr>
        <w:pStyle w:val="NoSpacing"/>
        <w:rPr>
          <w:b/>
        </w:rPr>
      </w:pP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b/>
          <w:bCs/>
          <w:sz w:val="28"/>
          <w:szCs w:val="28"/>
        </w:rPr>
      </w:pPr>
      <w:r w:rsidRPr="00525E59">
        <w:rPr>
          <w:b/>
          <w:bCs/>
          <w:sz w:val="28"/>
          <w:szCs w:val="28"/>
        </w:rPr>
        <w:t>Further reading:</w:t>
      </w:r>
    </w:p>
    <w:p w:rsidR="00784EA6" w:rsidRPr="0031579F" w:rsidRDefault="00784EA6" w:rsidP="00784EA6">
      <w:pPr>
        <w:pStyle w:val="NoSpacing"/>
        <w:rPr>
          <w:b/>
        </w:rPr>
      </w:pP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r>
      <w:r w:rsidRPr="0031579F">
        <w:softHyphen/>
        <w:t xml:space="preserve"> Robbin’s Basic Pathology 9th Edition pages: 472 to 481</w:t>
      </w:r>
    </w:p>
    <w:p w:rsidR="00784EA6" w:rsidRDefault="00784EA6" w:rsidP="00784EA6">
      <w:pPr>
        <w:spacing w:line="360" w:lineRule="auto"/>
        <w:rPr>
          <w:b/>
        </w:rPr>
      </w:pPr>
    </w:p>
    <w:p w:rsidR="00784EA6" w:rsidRPr="003A66EB" w:rsidRDefault="00784EA6" w:rsidP="00784EA6">
      <w:pPr>
        <w:spacing w:line="360" w:lineRule="auto"/>
        <w:rPr>
          <w:b/>
        </w:rPr>
      </w:pP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Ind w:w="-755" w:type="dxa"/>
        <w:tblLook w:val="04A0" w:firstRow="1" w:lastRow="0" w:firstColumn="1" w:lastColumn="0" w:noHBand="0" w:noVBand="1"/>
      </w:tblPr>
      <w:tblGrid>
        <w:gridCol w:w="10857"/>
      </w:tblGrid>
      <w:tr w:rsidR="00784EA6" w:rsidRPr="00525E59" w:rsidTr="00784EA6">
        <w:trPr>
          <w:trHeight w:val="437"/>
        </w:trPr>
        <w:tc>
          <w:tcPr>
            <w:tcW w:w="10857" w:type="dxa"/>
            <w:shd w:val="clear" w:color="auto" w:fill="000000" w:themeFill="text1"/>
            <w:vAlign w:val="center"/>
          </w:tcPr>
          <w:p w:rsidR="00784EA6" w:rsidRPr="00525E59" w:rsidRDefault="00784EA6" w:rsidP="00784EA6">
            <w:pPr>
              <w:pStyle w:val="NoSpacing"/>
              <w:rPr>
                <w:rFonts w:ascii="Footlight MT Light" w:hAnsi="Footlight MT Light"/>
              </w:rPr>
            </w:pPr>
            <w:r w:rsidRPr="00525E59">
              <w:rPr>
                <w:rFonts w:ascii="Footlight MT Light" w:hAnsi="Footlight MT Light"/>
              </w:rPr>
              <w:lastRenderedPageBreak/>
              <w:t>Respiratory Chain</w:t>
            </w:r>
          </w:p>
        </w:tc>
      </w:tr>
    </w:tbl>
    <w:p w:rsidR="00784EA6" w:rsidRPr="00525E59" w:rsidRDefault="00784EA6" w:rsidP="00784EA6">
      <w:pPr>
        <w:pStyle w:val="NoSpacing"/>
        <w:rPr>
          <w:rFonts w:ascii="Footlight MT Light" w:hAnsi="Footlight MT Light"/>
          <w:u w:val="single"/>
        </w:rPr>
      </w:pPr>
    </w:p>
    <w:p w:rsidR="00784EA6" w:rsidRPr="00525E59" w:rsidRDefault="00784EA6" w:rsidP="00784EA6">
      <w:pPr>
        <w:pStyle w:val="NoSpacing"/>
        <w:rPr>
          <w:rFonts w:ascii="Footlight MT Light" w:hAnsi="Footlight MT Light"/>
        </w:rPr>
      </w:pPr>
      <w:r w:rsidRPr="00525E59">
        <w:rPr>
          <w:rFonts w:ascii="Footlight MT Light" w:hAnsi="Footlight MT Light"/>
        </w:rPr>
        <w:t>Lecturer’s name</w:t>
      </w:r>
      <w:r w:rsidRPr="00525E59">
        <w:rPr>
          <w:rFonts w:ascii="Footlight MT Light" w:hAnsi="Footlight MT Light"/>
        </w:rPr>
        <w:tab/>
        <w:t>: Dr. Usman Ghani / Dr. Sumbul Fatma</w:t>
      </w:r>
    </w:p>
    <w:p w:rsidR="00784EA6" w:rsidRPr="00525E59" w:rsidRDefault="00784EA6" w:rsidP="00784EA6">
      <w:pPr>
        <w:pStyle w:val="NoSpacing"/>
        <w:rPr>
          <w:rFonts w:ascii="Footlight MT Light" w:hAnsi="Footlight MT Light"/>
        </w:rPr>
      </w:pPr>
      <w:r w:rsidRPr="00525E59">
        <w:rPr>
          <w:rFonts w:ascii="Footlight MT Light" w:hAnsi="Footlight MT Light"/>
        </w:rPr>
        <w:t>Department</w:t>
      </w:r>
      <w:r w:rsidRPr="00525E59">
        <w:rPr>
          <w:rFonts w:ascii="Footlight MT Light" w:hAnsi="Footlight MT Light"/>
        </w:rPr>
        <w:tab/>
      </w:r>
      <w:r w:rsidRPr="00525E59">
        <w:rPr>
          <w:rFonts w:ascii="Footlight MT Light" w:hAnsi="Footlight MT Light"/>
        </w:rPr>
        <w:tab/>
        <w:t>: Clinical Biochemistry</w:t>
      </w:r>
    </w:p>
    <w:p w:rsidR="00784EA6" w:rsidRPr="00525E59" w:rsidRDefault="00784EA6" w:rsidP="00784EA6">
      <w:pPr>
        <w:pStyle w:val="NoSpacing"/>
        <w:rPr>
          <w:rFonts w:ascii="Footlight MT Light" w:hAnsi="Footlight MT Light"/>
        </w:rPr>
      </w:pPr>
      <w:r w:rsidRPr="00525E59">
        <w:rPr>
          <w:rFonts w:ascii="Footlight MT Light" w:hAnsi="Footlight MT Light"/>
        </w:rPr>
        <w:t>Block / week</w:t>
      </w:r>
      <w:r w:rsidRPr="00525E59">
        <w:rPr>
          <w:rFonts w:ascii="Footlight MT Light" w:hAnsi="Footlight MT Light"/>
        </w:rPr>
        <w:tab/>
      </w:r>
      <w:r w:rsidRPr="00525E59">
        <w:rPr>
          <w:rFonts w:ascii="Footlight MT Light" w:hAnsi="Footlight MT Light"/>
        </w:rPr>
        <w:tab/>
        <w:t>: Respiratory Block</w:t>
      </w:r>
    </w:p>
    <w:p w:rsidR="00784EA6" w:rsidRPr="00525E59" w:rsidRDefault="00784EA6" w:rsidP="00784EA6">
      <w:pPr>
        <w:pStyle w:val="NoSpacing"/>
        <w:rPr>
          <w:rFonts w:ascii="Footlight MT Light" w:hAnsi="Footlight MT Light"/>
        </w:rPr>
      </w:pPr>
      <w:r w:rsidRPr="00525E59">
        <w:rPr>
          <w:rFonts w:ascii="Footlight MT Light" w:hAnsi="Footlight MT Light"/>
        </w:rPr>
        <w:t>Email address</w:t>
      </w:r>
      <w:r w:rsidRPr="00525E59">
        <w:rPr>
          <w:rFonts w:ascii="Footlight MT Light" w:hAnsi="Footlight MT Light"/>
        </w:rPr>
        <w:tab/>
      </w:r>
      <w:r w:rsidRPr="00525E59">
        <w:rPr>
          <w:rFonts w:ascii="Footlight MT Light" w:hAnsi="Footlight MT Light"/>
        </w:rPr>
        <w:tab/>
        <w:t xml:space="preserve">: </w:t>
      </w:r>
      <w:hyperlink r:id="rId78" w:history="1">
        <w:r w:rsidRPr="00525E59">
          <w:rPr>
            <w:rStyle w:val="Hyperlink"/>
            <w:rFonts w:ascii="Footlight MT Light" w:hAnsi="Footlight MT Light"/>
          </w:rPr>
          <w:t>ughani@ksu.edu.sa</w:t>
        </w:r>
      </w:hyperlink>
    </w:p>
    <w:p w:rsidR="00784EA6" w:rsidRDefault="00784EA6" w:rsidP="00784EA6">
      <w:pPr>
        <w:pStyle w:val="NoSpacing"/>
        <w:rPr>
          <w:rFonts w:ascii="Footlight MT Light" w:hAnsi="Footlight MT Light"/>
        </w:rPr>
      </w:pPr>
      <w:r w:rsidRPr="00525E59">
        <w:rPr>
          <w:rFonts w:ascii="Footlight MT Light" w:hAnsi="Footlight MT Light"/>
        </w:rPr>
        <w:tab/>
      </w:r>
      <w:r w:rsidRPr="00525E59">
        <w:rPr>
          <w:rFonts w:ascii="Footlight MT Light" w:hAnsi="Footlight MT Light"/>
        </w:rPr>
        <w:tab/>
      </w:r>
      <w:r w:rsidRPr="00525E59">
        <w:rPr>
          <w:rFonts w:ascii="Footlight MT Light" w:hAnsi="Footlight MT Light"/>
        </w:rPr>
        <w:tab/>
      </w:r>
      <w:hyperlink r:id="rId79" w:history="1">
        <w:r w:rsidRPr="00525E59">
          <w:rPr>
            <w:rStyle w:val="Hyperlink"/>
            <w:rFonts w:ascii="Footlight MT Light" w:hAnsi="Footlight MT Light"/>
          </w:rPr>
          <w:t>sumbulfatma@gmail.com</w:t>
        </w:r>
      </w:hyperlink>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b/>
          <w:bCs/>
          <w:sz w:val="28"/>
          <w:szCs w:val="28"/>
        </w:rPr>
      </w:pPr>
      <w:r w:rsidRPr="00525E59">
        <w:rPr>
          <w:rFonts w:ascii="Footlight MT Light" w:hAnsi="Footlight MT Light"/>
          <w:b/>
          <w:bCs/>
          <w:sz w:val="28"/>
          <w:szCs w:val="28"/>
        </w:rPr>
        <w:t>Objectives of the lecture:</w:t>
      </w:r>
    </w:p>
    <w:p w:rsidR="00784EA6" w:rsidRDefault="00784EA6" w:rsidP="00AC1D00">
      <w:pPr>
        <w:pStyle w:val="NoSpacing"/>
        <w:numPr>
          <w:ilvl w:val="0"/>
          <w:numId w:val="96"/>
        </w:numPr>
        <w:rPr>
          <w:rFonts w:ascii="Footlight MT Light" w:hAnsi="Footlight MT Light"/>
          <w:b/>
          <w:color w:val="000000"/>
        </w:rPr>
      </w:pPr>
      <w:r w:rsidRPr="00525E59">
        <w:rPr>
          <w:rFonts w:ascii="Footlight MT Light" w:hAnsi="Footlight MT Light"/>
          <w:color w:val="000000"/>
        </w:rPr>
        <w:t>Understand how energy-rich molecules including glucose are metabolized by a series of oxidation-reduction reactions ultimately yielding CO</w:t>
      </w:r>
      <w:r w:rsidRPr="00525E59">
        <w:rPr>
          <w:rFonts w:ascii="Footlight MT Light" w:hAnsi="Footlight MT Light"/>
          <w:color w:val="000000"/>
          <w:vertAlign w:val="subscript"/>
        </w:rPr>
        <w:t>2</w:t>
      </w:r>
      <w:r w:rsidRPr="00525E59">
        <w:rPr>
          <w:rFonts w:ascii="Footlight MT Light" w:hAnsi="Footlight MT Light"/>
          <w:color w:val="000000"/>
        </w:rPr>
        <w:t xml:space="preserve"> and water.</w:t>
      </w:r>
    </w:p>
    <w:p w:rsidR="00784EA6" w:rsidRDefault="00784EA6" w:rsidP="00AC1D00">
      <w:pPr>
        <w:pStyle w:val="NoSpacing"/>
        <w:numPr>
          <w:ilvl w:val="0"/>
          <w:numId w:val="96"/>
        </w:numPr>
        <w:rPr>
          <w:rFonts w:ascii="Footlight MT Light" w:hAnsi="Footlight MT Light"/>
          <w:b/>
          <w:color w:val="000000"/>
        </w:rPr>
      </w:pPr>
      <w:r w:rsidRPr="00525E59">
        <w:rPr>
          <w:rFonts w:ascii="Footlight MT Light" w:hAnsi="Footlight MT Light"/>
          <w:color w:val="000000"/>
        </w:rPr>
        <w:t xml:space="preserve">Explain the process of electron transport chain that releases free energy, which is used for ATP synthesis and heat production. </w:t>
      </w:r>
    </w:p>
    <w:p w:rsidR="00784EA6" w:rsidRPr="00525E59" w:rsidRDefault="00784EA6" w:rsidP="00AC1D00">
      <w:pPr>
        <w:pStyle w:val="NoSpacing"/>
        <w:numPr>
          <w:ilvl w:val="0"/>
          <w:numId w:val="96"/>
        </w:numPr>
        <w:rPr>
          <w:rFonts w:ascii="Footlight MT Light" w:hAnsi="Footlight MT Light"/>
          <w:b/>
          <w:color w:val="000000"/>
        </w:rPr>
      </w:pPr>
      <w:r w:rsidRPr="00525E59">
        <w:rPr>
          <w:rFonts w:ascii="Footlight MT Light" w:hAnsi="Footlight MT Light"/>
          <w:color w:val="000000"/>
        </w:rPr>
        <w:t>Recognize the reactions of electron transport chain taking place in mitochondria that are coupled to oxidative phosphorylation.</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b/>
          <w:bCs/>
          <w:sz w:val="28"/>
          <w:szCs w:val="28"/>
        </w:rPr>
      </w:pPr>
      <w:r w:rsidRPr="00525E59">
        <w:rPr>
          <w:rFonts w:ascii="Footlight MT Light" w:hAnsi="Footlight MT Light"/>
          <w:b/>
          <w:bCs/>
          <w:sz w:val="28"/>
          <w:szCs w:val="28"/>
        </w:rPr>
        <w:t>Keywords:</w:t>
      </w:r>
    </w:p>
    <w:p w:rsidR="00784EA6" w:rsidRPr="00525E59" w:rsidRDefault="00784EA6" w:rsidP="00784EA6">
      <w:pPr>
        <w:pStyle w:val="NoSpacing"/>
        <w:rPr>
          <w:rFonts w:ascii="Footlight MT Light" w:hAnsi="Footlight MT Light"/>
          <w:b/>
          <w:bCs/>
        </w:rPr>
      </w:pPr>
      <w:r w:rsidRPr="00525E59">
        <w:rPr>
          <w:rFonts w:ascii="Footlight MT Light" w:hAnsi="Footlight MT Light"/>
          <w:bCs/>
        </w:rPr>
        <w:t>Respiratory chain, electron transport chain, oxidative phosphorylation, coenzymes, oxidation, reduction, mitochondria, oxidative phosphorylation, ATP synthase, ATP synthesis, heat, electrons, protons, uncoupling proteins</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b/>
          <w:bCs/>
          <w:sz w:val="28"/>
          <w:szCs w:val="28"/>
        </w:rPr>
      </w:pPr>
      <w:r w:rsidRPr="00525E59">
        <w:rPr>
          <w:rFonts w:ascii="Footlight MT Light" w:hAnsi="Footlight MT Light"/>
          <w:b/>
          <w:bCs/>
          <w:sz w:val="28"/>
          <w:szCs w:val="28"/>
        </w:rPr>
        <w:t>Background:</w:t>
      </w:r>
    </w:p>
    <w:p w:rsidR="00784EA6" w:rsidRDefault="00784EA6" w:rsidP="00AC1D00">
      <w:pPr>
        <w:pStyle w:val="NoSpacing"/>
        <w:numPr>
          <w:ilvl w:val="0"/>
          <w:numId w:val="97"/>
        </w:numPr>
        <w:rPr>
          <w:rFonts w:ascii="Footlight MT Light" w:hAnsi="Footlight MT Light"/>
          <w:b/>
        </w:rPr>
      </w:pPr>
      <w:r w:rsidRPr="00525E59">
        <w:rPr>
          <w:rFonts w:ascii="Footlight MT Light" w:hAnsi="Footlight MT Light"/>
        </w:rPr>
        <w:t>The electron transport chain (ETC) is present in the inner mitochondrial membrane</w:t>
      </w:r>
    </w:p>
    <w:p w:rsidR="00784EA6" w:rsidRDefault="00784EA6" w:rsidP="00AC1D00">
      <w:pPr>
        <w:pStyle w:val="NoSpacing"/>
        <w:numPr>
          <w:ilvl w:val="0"/>
          <w:numId w:val="97"/>
        </w:numPr>
        <w:rPr>
          <w:rFonts w:ascii="Footlight MT Light" w:hAnsi="Footlight MT Light"/>
          <w:b/>
        </w:rPr>
      </w:pPr>
      <w:r w:rsidRPr="00525E59">
        <w:rPr>
          <w:rFonts w:ascii="Footlight MT Light" w:hAnsi="Footlight MT Light"/>
        </w:rPr>
        <w:t>It is the final common pathway by which electrons derived from different fuels of the body flow to oxygen.</w:t>
      </w:r>
    </w:p>
    <w:p w:rsidR="00784EA6" w:rsidRDefault="00784EA6" w:rsidP="00AC1D00">
      <w:pPr>
        <w:pStyle w:val="NoSpacing"/>
        <w:numPr>
          <w:ilvl w:val="0"/>
          <w:numId w:val="97"/>
        </w:numPr>
        <w:rPr>
          <w:rFonts w:ascii="Footlight MT Light" w:hAnsi="Footlight MT Light"/>
          <w:b/>
        </w:rPr>
      </w:pPr>
      <w:r w:rsidRPr="00525E59">
        <w:rPr>
          <w:rFonts w:ascii="Footlight MT Light" w:hAnsi="Footlight MT Light"/>
        </w:rPr>
        <w:t>The components of ETC include mobile and immobile enzymes and proteins that transfer electrons in the chain.</w:t>
      </w:r>
    </w:p>
    <w:p w:rsidR="00784EA6" w:rsidRPr="00525E59" w:rsidRDefault="00784EA6" w:rsidP="00AC1D00">
      <w:pPr>
        <w:pStyle w:val="NoSpacing"/>
        <w:numPr>
          <w:ilvl w:val="0"/>
          <w:numId w:val="97"/>
        </w:numPr>
        <w:rPr>
          <w:rFonts w:ascii="Footlight MT Light" w:hAnsi="Footlight MT Light"/>
          <w:b/>
        </w:rPr>
      </w:pPr>
      <w:r w:rsidRPr="00525E59">
        <w:rPr>
          <w:rFonts w:ascii="Footlight MT Light" w:hAnsi="Footlight MT Light"/>
        </w:rPr>
        <w:t>Electron transport and ATP synthesis by oxidative phosphorylation are coupled and is taking place continuously in all tissues that contain mitochondria</w:t>
      </w:r>
      <w:r w:rsidRPr="00525E59">
        <w:rPr>
          <w:rFonts w:ascii="Footlight MT Light" w:hAnsi="Footlight MT Light"/>
          <w:bCs/>
        </w:rPr>
        <w:t>.</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b/>
          <w:bCs/>
          <w:sz w:val="28"/>
          <w:szCs w:val="28"/>
        </w:rPr>
      </w:pPr>
      <w:r w:rsidRPr="00525E59">
        <w:rPr>
          <w:rFonts w:ascii="Footlight MT Light" w:hAnsi="Footlight MT Light"/>
          <w:b/>
          <w:bCs/>
          <w:sz w:val="28"/>
          <w:szCs w:val="28"/>
        </w:rPr>
        <w:t>Main concepts in the lecture:</w:t>
      </w:r>
    </w:p>
    <w:p w:rsidR="00784EA6" w:rsidRPr="00525E59" w:rsidRDefault="00784EA6" w:rsidP="00784EA6">
      <w:pPr>
        <w:pStyle w:val="NoSpacing"/>
        <w:rPr>
          <w:rFonts w:ascii="Footlight MT Light" w:hAnsi="Footlight MT Light"/>
          <w:b/>
          <w:bCs/>
        </w:rPr>
      </w:pPr>
      <w:r w:rsidRPr="00525E59">
        <w:rPr>
          <w:rFonts w:ascii="Footlight MT Light" w:hAnsi="Footlight MT Light"/>
          <w:bCs/>
        </w:rPr>
        <w:t>The metabolic intermediates undergo a series of oxidation—reduction reactions donating electrons to specific coenzymes – nicotinamide adenine dinucleotide (NAD</w:t>
      </w:r>
      <w:r w:rsidRPr="00525E59">
        <w:rPr>
          <w:rFonts w:ascii="Footlight MT Light" w:hAnsi="Footlight MT Light"/>
          <w:bCs/>
          <w:vertAlign w:val="superscript"/>
        </w:rPr>
        <w:t>+</w:t>
      </w:r>
      <w:r w:rsidRPr="00525E59">
        <w:rPr>
          <w:rFonts w:ascii="Footlight MT Light" w:hAnsi="Footlight MT Light"/>
          <w:bCs/>
        </w:rPr>
        <w:t>) and flavin adenine dinucleotide (FAD) – to form the energy-rich reduced coenzymes, NADH and FADH</w:t>
      </w:r>
      <w:r w:rsidRPr="00525E59">
        <w:rPr>
          <w:rFonts w:ascii="Footlight MT Light" w:hAnsi="Footlight MT Light"/>
          <w:bCs/>
          <w:vertAlign w:val="subscript"/>
        </w:rPr>
        <w:t>2</w:t>
      </w:r>
      <w:r w:rsidRPr="00525E59">
        <w:rPr>
          <w:rFonts w:ascii="Footlight MT Light" w:hAnsi="Footlight MT Light"/>
          <w:bCs/>
        </w:rPr>
        <w:t>. Each of these reduced coenzymes can, in turn, donate a pair of electrons to a specialized set of electron carriers, collectively called the electron transport chain. As electrons are passed down the electron transport chain, they lose much of their free energy. Part of this energy can be captured and stored for the production of ATP from ADP and inorganic phosphate (Pi). This process is called oxidative phosphorylation. The remainder of the free energy not trapped as ATP is released as heat through the uncoupling proteins.</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b/>
          <w:bCs/>
          <w:sz w:val="28"/>
          <w:szCs w:val="28"/>
        </w:rPr>
      </w:pPr>
      <w:r w:rsidRPr="00525E59">
        <w:rPr>
          <w:rFonts w:ascii="Footlight MT Light" w:hAnsi="Footlight MT Light"/>
          <w:b/>
          <w:bCs/>
          <w:sz w:val="28"/>
          <w:szCs w:val="28"/>
        </w:rPr>
        <w:t>Conclusion:</w:t>
      </w:r>
    </w:p>
    <w:p w:rsidR="00784EA6" w:rsidRDefault="00784EA6" w:rsidP="00AC1D00">
      <w:pPr>
        <w:pStyle w:val="NoSpacing"/>
        <w:numPr>
          <w:ilvl w:val="0"/>
          <w:numId w:val="98"/>
        </w:numPr>
        <w:rPr>
          <w:rFonts w:ascii="Footlight MT Light" w:hAnsi="Footlight MT Light"/>
          <w:b/>
          <w:bCs/>
        </w:rPr>
      </w:pPr>
      <w:r w:rsidRPr="00525E59">
        <w:rPr>
          <w:rFonts w:ascii="Footlight MT Light" w:hAnsi="Footlight MT Light"/>
          <w:bCs/>
        </w:rPr>
        <w:t>Energy-rich molecules undergo a series of oxidation-reduction reactions and ultimately yielding CO</w:t>
      </w:r>
      <w:r w:rsidRPr="00525E59">
        <w:rPr>
          <w:rFonts w:ascii="Footlight MT Light" w:hAnsi="Footlight MT Light"/>
          <w:bCs/>
          <w:vertAlign w:val="subscript"/>
        </w:rPr>
        <w:t>2</w:t>
      </w:r>
      <w:r w:rsidRPr="00525E59">
        <w:rPr>
          <w:rFonts w:ascii="Footlight MT Light" w:hAnsi="Footlight MT Light"/>
          <w:bCs/>
        </w:rPr>
        <w:t xml:space="preserve"> and water.</w:t>
      </w:r>
    </w:p>
    <w:p w:rsidR="00784EA6" w:rsidRDefault="00784EA6" w:rsidP="00AC1D00">
      <w:pPr>
        <w:pStyle w:val="NoSpacing"/>
        <w:numPr>
          <w:ilvl w:val="0"/>
          <w:numId w:val="98"/>
        </w:numPr>
        <w:rPr>
          <w:rFonts w:ascii="Footlight MT Light" w:hAnsi="Footlight MT Light"/>
          <w:b/>
          <w:bCs/>
        </w:rPr>
      </w:pPr>
      <w:r w:rsidRPr="00525E59">
        <w:rPr>
          <w:rFonts w:ascii="Footlight MT Light" w:hAnsi="Footlight MT Light"/>
          <w:bCs/>
        </w:rPr>
        <w:t>Electron transport chain coupled with ATP synthesis by oxidative phosphorylation continuously supply all body tissues with ATP and heat.</w:t>
      </w:r>
    </w:p>
    <w:p w:rsidR="00784EA6" w:rsidRPr="009A04F3" w:rsidRDefault="00784EA6" w:rsidP="00AC1D00">
      <w:pPr>
        <w:pStyle w:val="NoSpacing"/>
        <w:numPr>
          <w:ilvl w:val="0"/>
          <w:numId w:val="98"/>
        </w:numPr>
        <w:rPr>
          <w:rFonts w:ascii="Footlight MT Light" w:hAnsi="Footlight MT Light"/>
          <w:b/>
          <w:bCs/>
        </w:rPr>
      </w:pPr>
      <w:r w:rsidRPr="009A04F3">
        <w:rPr>
          <w:rFonts w:ascii="Footlight MT Light" w:hAnsi="Footlight MT Light"/>
          <w:bCs/>
        </w:rPr>
        <w:t>The free energy released during the electron transport chain is utilized for ATP synthesis as well as for heat production.</w:t>
      </w:r>
    </w:p>
    <w:p w:rsidR="00784EA6" w:rsidRPr="00525E59" w:rsidRDefault="00784EA6" w:rsidP="00784EA6">
      <w:pPr>
        <w:pStyle w:val="NoSpacing"/>
        <w:rPr>
          <w:rFonts w:ascii="Footlight MT Light" w:hAnsi="Footlight MT Light"/>
        </w:rPr>
      </w:pPr>
      <w:r>
        <w:rPr>
          <w:bCs/>
          <w:sz w:val="22"/>
          <w:szCs w:val="22"/>
        </w:rPr>
        <w:t>========================================================================</w:t>
      </w:r>
    </w:p>
    <w:p w:rsidR="00784EA6" w:rsidRPr="00525E59" w:rsidRDefault="00784EA6" w:rsidP="00784EA6">
      <w:pPr>
        <w:pStyle w:val="NoSpacing"/>
        <w:rPr>
          <w:rFonts w:ascii="Footlight MT Light" w:hAnsi="Footlight MT Light"/>
        </w:rPr>
      </w:pPr>
    </w:p>
    <w:p w:rsidR="00784EA6" w:rsidRPr="009A04F3" w:rsidRDefault="00784EA6" w:rsidP="00784EA6">
      <w:pPr>
        <w:pStyle w:val="NoSpacing"/>
        <w:rPr>
          <w:rFonts w:ascii="Footlight MT Light" w:hAnsi="Footlight MT Light"/>
          <w:b/>
          <w:bCs/>
        </w:rPr>
      </w:pPr>
      <w:r w:rsidRPr="009A04F3">
        <w:rPr>
          <w:rFonts w:ascii="Footlight MT Light" w:hAnsi="Footlight MT Light"/>
          <w:b/>
          <w:bCs/>
          <w:sz w:val="28"/>
          <w:szCs w:val="28"/>
        </w:rPr>
        <w:lastRenderedPageBreak/>
        <w:t>Take home messages:</w:t>
      </w:r>
      <w:r w:rsidRPr="009A04F3">
        <w:rPr>
          <w:rFonts w:ascii="Footlight MT Light" w:hAnsi="Footlight MT Light"/>
          <w:b/>
          <w:bCs/>
        </w:rPr>
        <w:tab/>
      </w:r>
    </w:p>
    <w:p w:rsidR="00784EA6" w:rsidRDefault="00784EA6" w:rsidP="00AC1D00">
      <w:pPr>
        <w:pStyle w:val="NoSpacing"/>
        <w:numPr>
          <w:ilvl w:val="0"/>
          <w:numId w:val="99"/>
        </w:numPr>
        <w:rPr>
          <w:rFonts w:ascii="Footlight MT Light" w:hAnsi="Footlight MT Light"/>
          <w:b/>
        </w:rPr>
      </w:pPr>
      <w:r w:rsidRPr="00525E59">
        <w:rPr>
          <w:rFonts w:ascii="Footlight MT Light" w:hAnsi="Footlight MT Light"/>
        </w:rPr>
        <w:t>ETC is a common pathway of transferring energy-rich electrons from metabolism finally yielding CO</w:t>
      </w:r>
      <w:r w:rsidRPr="00525E59">
        <w:rPr>
          <w:rFonts w:ascii="Footlight MT Light" w:hAnsi="Footlight MT Light"/>
          <w:vertAlign w:val="subscript"/>
        </w:rPr>
        <w:t>2</w:t>
      </w:r>
      <w:r w:rsidRPr="00525E59">
        <w:rPr>
          <w:rFonts w:ascii="Footlight MT Light" w:hAnsi="Footlight MT Light"/>
        </w:rPr>
        <w:t xml:space="preserve"> and water.</w:t>
      </w:r>
    </w:p>
    <w:p w:rsidR="00784EA6" w:rsidRPr="009A04F3" w:rsidRDefault="00784EA6" w:rsidP="00AC1D00">
      <w:pPr>
        <w:pStyle w:val="NoSpacing"/>
        <w:numPr>
          <w:ilvl w:val="0"/>
          <w:numId w:val="99"/>
        </w:numPr>
        <w:rPr>
          <w:rFonts w:ascii="Footlight MT Light" w:hAnsi="Footlight MT Light"/>
          <w:b/>
        </w:rPr>
      </w:pPr>
      <w:r w:rsidRPr="009A04F3">
        <w:rPr>
          <w:rFonts w:ascii="Footlight MT Light" w:hAnsi="Footlight MT Light"/>
        </w:rPr>
        <w:t>The energy of the electrons transferred is used for ATP synthesis and heat production.</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Further reading:</w:t>
      </w:r>
    </w:p>
    <w:p w:rsidR="00784EA6" w:rsidRPr="00525E59" w:rsidRDefault="00784EA6" w:rsidP="00784EA6">
      <w:pPr>
        <w:pStyle w:val="NoSpacing"/>
        <w:rPr>
          <w:rFonts w:ascii="Footlight MT Light" w:hAnsi="Footlight MT Light"/>
          <w:b/>
        </w:rPr>
      </w:pPr>
      <w:r w:rsidRPr="00525E59">
        <w:rPr>
          <w:rFonts w:ascii="Footlight MT Light" w:hAnsi="Footlight MT Light"/>
        </w:rPr>
        <w:t>Lippincott’s Illustrated Reviews, Biochemistry, 6</w:t>
      </w:r>
      <w:r w:rsidRPr="00525E59">
        <w:rPr>
          <w:rFonts w:ascii="Footlight MT Light" w:hAnsi="Footlight MT Light"/>
          <w:vertAlign w:val="superscript"/>
        </w:rPr>
        <w:t>th</w:t>
      </w:r>
      <w:r w:rsidRPr="00525E59">
        <w:rPr>
          <w:rFonts w:ascii="Footlight MT Light" w:hAnsi="Footlight MT Light"/>
        </w:rPr>
        <w:t xml:space="preserve"> Edition, Denise R. Ferrier, Lippincott Williams &amp; Wilkins, USA, pp. 53-68.</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265AF3" w:rsidTr="00784EA6">
        <w:trPr>
          <w:trHeight w:val="437"/>
        </w:trPr>
        <w:tc>
          <w:tcPr>
            <w:tcW w:w="10857" w:type="dxa"/>
            <w:shd w:val="clear" w:color="auto" w:fill="000000" w:themeFill="text1"/>
            <w:vAlign w:val="center"/>
          </w:tcPr>
          <w:p w:rsidR="00784EA6" w:rsidRPr="00265AF3" w:rsidRDefault="00784EA6" w:rsidP="00784EA6">
            <w:pPr>
              <w:pStyle w:val="NoSpacing"/>
              <w:rPr>
                <w:rFonts w:ascii="Footlight MT Light" w:hAnsi="Footlight MT Light"/>
              </w:rPr>
            </w:pPr>
            <w:r w:rsidRPr="00265AF3">
              <w:rPr>
                <w:rFonts w:ascii="Footlight MT Light" w:hAnsi="Footlight MT Light"/>
                <w:color w:val="FFFFFF" w:themeColor="background1"/>
              </w:rPr>
              <w:lastRenderedPageBreak/>
              <w:t xml:space="preserve">Title of the lecture: </w:t>
            </w:r>
            <w:r w:rsidRPr="00265AF3">
              <w:rPr>
                <w:rFonts w:ascii="Footlight MT Light" w:hAnsi="Footlight MT Light"/>
                <w:shd w:val="clear" w:color="auto" w:fill="000000" w:themeFill="text1"/>
              </w:rPr>
              <w:t>Upper Respiratory Tract Infection</w:t>
            </w:r>
          </w:p>
        </w:tc>
      </w:tr>
    </w:tbl>
    <w:p w:rsidR="00784EA6" w:rsidRPr="00265AF3" w:rsidRDefault="00784EA6" w:rsidP="00784EA6">
      <w:pPr>
        <w:pStyle w:val="NoSpacing"/>
        <w:rPr>
          <w:rFonts w:ascii="Footlight MT Light" w:hAnsi="Footlight MT Light"/>
          <w:u w:val="single"/>
        </w:rPr>
      </w:pPr>
    </w:p>
    <w:p w:rsidR="00784EA6" w:rsidRPr="00265AF3" w:rsidRDefault="00784EA6" w:rsidP="00784EA6">
      <w:pPr>
        <w:pStyle w:val="NoSpacing"/>
        <w:rPr>
          <w:rFonts w:ascii="Footlight MT Light" w:hAnsi="Footlight MT Light"/>
        </w:rPr>
      </w:pPr>
      <w:r w:rsidRPr="00265AF3">
        <w:rPr>
          <w:rFonts w:ascii="Footlight MT Light" w:hAnsi="Footlight MT Light"/>
        </w:rPr>
        <w:t>Lecturer’s name</w:t>
      </w:r>
      <w:r w:rsidRPr="00265AF3">
        <w:rPr>
          <w:rFonts w:ascii="Footlight MT Light" w:hAnsi="Footlight MT Light"/>
        </w:rPr>
        <w:tab/>
        <w:t>: Prof. Ali Somily &amp; Dr. Fawzia Alotaibi</w:t>
      </w:r>
    </w:p>
    <w:p w:rsidR="00784EA6" w:rsidRPr="00265AF3" w:rsidRDefault="00784EA6" w:rsidP="00784EA6">
      <w:pPr>
        <w:pStyle w:val="NoSpacing"/>
        <w:rPr>
          <w:rFonts w:ascii="Footlight MT Light" w:hAnsi="Footlight MT Light"/>
        </w:rPr>
      </w:pPr>
      <w:r w:rsidRPr="00265AF3">
        <w:rPr>
          <w:rFonts w:ascii="Footlight MT Light" w:hAnsi="Footlight MT Light"/>
        </w:rPr>
        <w:t>Department</w:t>
      </w:r>
      <w:r w:rsidRPr="00265AF3">
        <w:rPr>
          <w:rFonts w:ascii="Footlight MT Light" w:hAnsi="Footlight MT Light"/>
        </w:rPr>
        <w:tab/>
      </w:r>
      <w:r w:rsidRPr="00265AF3">
        <w:rPr>
          <w:rFonts w:ascii="Footlight MT Light" w:hAnsi="Footlight MT Light"/>
        </w:rPr>
        <w:tab/>
        <w:t>: Microbiology</w:t>
      </w:r>
    </w:p>
    <w:p w:rsidR="00784EA6" w:rsidRPr="00265AF3" w:rsidRDefault="00784EA6" w:rsidP="00784EA6">
      <w:pPr>
        <w:pStyle w:val="NoSpacing"/>
        <w:rPr>
          <w:rFonts w:ascii="Footlight MT Light" w:hAnsi="Footlight MT Light"/>
        </w:rPr>
      </w:pPr>
      <w:r w:rsidRPr="00265AF3">
        <w:rPr>
          <w:rFonts w:ascii="Footlight MT Light" w:hAnsi="Footlight MT Light"/>
        </w:rPr>
        <w:t>Block / week</w:t>
      </w:r>
      <w:r w:rsidRPr="00265AF3">
        <w:rPr>
          <w:rFonts w:ascii="Footlight MT Light" w:hAnsi="Footlight MT Light"/>
        </w:rPr>
        <w:tab/>
      </w:r>
      <w:r w:rsidRPr="00265AF3">
        <w:rPr>
          <w:rFonts w:ascii="Footlight MT Light" w:hAnsi="Footlight MT Light"/>
        </w:rPr>
        <w:tab/>
        <w:t>: Respiratory Block</w:t>
      </w:r>
    </w:p>
    <w:p w:rsidR="00784EA6" w:rsidRPr="00265AF3" w:rsidRDefault="00784EA6" w:rsidP="00784EA6">
      <w:pPr>
        <w:pStyle w:val="NoSpacing"/>
        <w:rPr>
          <w:rFonts w:ascii="Footlight MT Light" w:hAnsi="Footlight MT Light"/>
        </w:rPr>
      </w:pPr>
      <w:r w:rsidRPr="00265AF3">
        <w:rPr>
          <w:rFonts w:ascii="Footlight MT Light" w:hAnsi="Footlight MT Light"/>
        </w:rPr>
        <w:t>Email address</w:t>
      </w:r>
      <w:r w:rsidRPr="00265AF3">
        <w:rPr>
          <w:rFonts w:ascii="Footlight MT Light" w:hAnsi="Footlight MT Light"/>
        </w:rPr>
        <w:tab/>
      </w:r>
      <w:r w:rsidRPr="00265AF3">
        <w:rPr>
          <w:rFonts w:ascii="Footlight MT Light" w:hAnsi="Footlight MT Light"/>
        </w:rPr>
        <w:tab/>
        <w:t>: ali.somily@gmail.com &amp; ofawzia@ksu.edu.sa</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Objectives of the lecture:</w:t>
      </w:r>
    </w:p>
    <w:p w:rsidR="00784EA6" w:rsidRDefault="00784EA6" w:rsidP="00AC1D00">
      <w:pPr>
        <w:pStyle w:val="NoSpacing"/>
        <w:numPr>
          <w:ilvl w:val="0"/>
          <w:numId w:val="145"/>
        </w:numPr>
        <w:rPr>
          <w:rFonts w:ascii="Footlight MT Light" w:hAnsi="Footlight MT Light"/>
          <w:b/>
          <w:bCs/>
        </w:rPr>
      </w:pPr>
      <w:r w:rsidRPr="00265AF3">
        <w:rPr>
          <w:rFonts w:ascii="Footlight MT Light" w:hAnsi="Footlight MT Light"/>
        </w:rPr>
        <w:t xml:space="preserve">To learn the epidemiology </w:t>
      </w:r>
    </w:p>
    <w:p w:rsidR="00784EA6" w:rsidRDefault="00784EA6" w:rsidP="00AC1D00">
      <w:pPr>
        <w:pStyle w:val="NoSpacing"/>
        <w:numPr>
          <w:ilvl w:val="0"/>
          <w:numId w:val="145"/>
        </w:numPr>
        <w:rPr>
          <w:rFonts w:ascii="Footlight MT Light" w:hAnsi="Footlight MT Light"/>
          <w:b/>
          <w:bCs/>
        </w:rPr>
      </w:pPr>
      <w:r w:rsidRPr="00265AF3">
        <w:rPr>
          <w:rFonts w:ascii="Footlight MT Light" w:hAnsi="Footlight MT Light"/>
        </w:rPr>
        <w:t>To learn various clinical presentation of  URTI.</w:t>
      </w:r>
    </w:p>
    <w:p w:rsidR="00784EA6" w:rsidRDefault="00784EA6" w:rsidP="00AC1D00">
      <w:pPr>
        <w:pStyle w:val="NoSpacing"/>
        <w:numPr>
          <w:ilvl w:val="0"/>
          <w:numId w:val="145"/>
        </w:numPr>
        <w:rPr>
          <w:rFonts w:ascii="Footlight MT Light" w:hAnsi="Footlight MT Light"/>
          <w:b/>
          <w:bCs/>
        </w:rPr>
      </w:pPr>
      <w:r w:rsidRPr="00265AF3">
        <w:rPr>
          <w:rFonts w:ascii="Footlight MT Light" w:hAnsi="Footlight MT Light"/>
        </w:rPr>
        <w:t>To identify the common etiological agents causing these syndromes.</w:t>
      </w:r>
    </w:p>
    <w:p w:rsidR="00784EA6" w:rsidRDefault="00784EA6" w:rsidP="00AC1D00">
      <w:pPr>
        <w:pStyle w:val="NoSpacing"/>
        <w:numPr>
          <w:ilvl w:val="0"/>
          <w:numId w:val="145"/>
        </w:numPr>
        <w:rPr>
          <w:rFonts w:ascii="Footlight MT Light" w:hAnsi="Footlight MT Light"/>
          <w:b/>
          <w:bCs/>
        </w:rPr>
      </w:pPr>
      <w:r w:rsidRPr="00265AF3">
        <w:rPr>
          <w:rFonts w:ascii="Footlight MT Light" w:hAnsi="Footlight MT Light"/>
        </w:rPr>
        <w:t>To study the laboratory diagnosis of these syndromes.</w:t>
      </w:r>
    </w:p>
    <w:p w:rsidR="00784EA6" w:rsidRPr="00265AF3" w:rsidRDefault="00784EA6" w:rsidP="00AC1D00">
      <w:pPr>
        <w:pStyle w:val="NoSpacing"/>
        <w:numPr>
          <w:ilvl w:val="0"/>
          <w:numId w:val="145"/>
        </w:numPr>
        <w:rPr>
          <w:rFonts w:ascii="Footlight MT Light" w:hAnsi="Footlight MT Light"/>
          <w:b/>
          <w:bCs/>
        </w:rPr>
      </w:pPr>
      <w:r w:rsidRPr="00265AF3">
        <w:rPr>
          <w:rFonts w:ascii="Footlight MT Light" w:hAnsi="Footlight MT Light"/>
        </w:rPr>
        <w:t>To determine the antibiotic of choice for treatment.</w:t>
      </w:r>
    </w:p>
    <w:p w:rsidR="00784EA6" w:rsidRPr="00265AF3" w:rsidRDefault="00784EA6" w:rsidP="00784EA6">
      <w:pPr>
        <w:pStyle w:val="NoSpacing"/>
        <w:rPr>
          <w:rFonts w:ascii="Footlight MT Light" w:hAnsi="Footlight MT Light"/>
        </w:rPr>
      </w:pPr>
      <w:r w:rsidRPr="00265AF3">
        <w:rPr>
          <w:rFonts w:ascii="Footlight MT Light" w:hAnsi="Footlight MT Light"/>
        </w:rPr>
        <w:t xml:space="preserve"> </w:t>
      </w: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Background:</w:t>
      </w:r>
    </w:p>
    <w:p w:rsidR="00784EA6" w:rsidRDefault="00784EA6" w:rsidP="00AC1D00">
      <w:pPr>
        <w:pStyle w:val="NoSpacing"/>
        <w:numPr>
          <w:ilvl w:val="0"/>
          <w:numId w:val="146"/>
        </w:numPr>
        <w:rPr>
          <w:rFonts w:ascii="Footlight MT Light" w:hAnsi="Footlight MT Light"/>
          <w:b/>
        </w:rPr>
      </w:pPr>
      <w:r w:rsidRPr="00265AF3">
        <w:rPr>
          <w:rFonts w:ascii="Footlight MT Light" w:hAnsi="Footlight MT Light"/>
        </w:rPr>
        <w:t>Upper respiratory tract infection is considered one of the important and very common infections particularly among children.</w:t>
      </w:r>
    </w:p>
    <w:p w:rsidR="00784EA6" w:rsidRPr="00265AF3" w:rsidRDefault="00784EA6" w:rsidP="00AC1D00">
      <w:pPr>
        <w:pStyle w:val="NoSpacing"/>
        <w:numPr>
          <w:ilvl w:val="0"/>
          <w:numId w:val="146"/>
        </w:numPr>
        <w:rPr>
          <w:rFonts w:ascii="Footlight MT Light" w:hAnsi="Footlight MT Light"/>
          <w:b/>
        </w:rPr>
      </w:pPr>
      <w:r w:rsidRPr="00265AF3">
        <w:rPr>
          <w:rFonts w:ascii="Footlight MT Light" w:hAnsi="Footlight MT Light"/>
        </w:rPr>
        <w:t xml:space="preserve">Knowing the causative agents, clinical presentation, and diagnosis and management is very important. </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Main concepts in the lecture:</w:t>
      </w: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Student should know the different pathogens causing upper respiratory tract infection. Of major important is group A streptococci as a major and most common cause of tonsillitis. The clinical presentation, diagnosis and management of tonsillitis must be emphasized. Differentiation between viral and bacterial infection is also be mentioned. At the end of the lecture students must be aware of the complications and of mismanagement of patients.    </w:t>
      </w:r>
    </w:p>
    <w:p w:rsidR="00784EA6" w:rsidRPr="00265AF3" w:rsidRDefault="00784EA6" w:rsidP="00784EA6">
      <w:pPr>
        <w:pStyle w:val="NoSpacing"/>
        <w:rPr>
          <w:rFonts w:ascii="Footlight MT Light" w:hAnsi="Footlight MT Light"/>
          <w:b/>
        </w:rPr>
      </w:pPr>
      <w:r w:rsidRPr="00265AF3">
        <w:rPr>
          <w:rFonts w:ascii="Footlight MT Light" w:hAnsi="Footlight MT Light"/>
        </w:rPr>
        <w:t>The student should be able to recognize the symptoms and signs od  Acute bacterial rhinosinusitis In children, who present with sever onset persistent nasal discharge (any type) or cough lasting 10 days or more without improvement and define the causative agents and how to treatment.</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The student should be able to define the Laryngotracheitis and laryngotracheobronchitis which Nasopharyngitis often precedes laryngitis and tracheitis by difficulty in Swallowing may be difficult or painful hoarseness or loss of voice is a key manifestation of laryngeal involvement</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Student should able to recognized serious conditions like epiglottitis, diphtheria and whooping cough. He should know that epiglottitis is more often found in children aged 1-5 years, who present with a sudden onset of Sore throat, drooling, difficulty or pain during swallowing, globus sensation of a lump in the throat Muffled dysphonia or loss of voice, dry cough or no cough, dyspnea, fever, fatigue or malaise (may be seen with any URI). The management is critical and the most importance avoidance of nasopharyngeal examination and immediate staring of appropriate antibiotics covering the most common known causative agents. Method of diagnosis microbiological and radiological should be understood.</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The student should know that presence of a whitish membrane in the pharynx of unvaccinated child might suggest serious condition like diphtheria. Drooling of saliva and difficulty in breathing might be present. Understanding the epidemiology pathogenesis of this microorganism is important. The student should recognize that this organism will not grow on routine media rather wise specifically requesting culturing this organism is required. Appropriate antibiotics should be started immediately. Recommended methods of prevention and complication should be defined by the students.     </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The student should understand that chronic cough is one of the clinical feature of  whooping cough (pertussis). The classic whoop sound </w:t>
      </w:r>
      <w:r w:rsidRPr="00265AF3">
        <w:rPr>
          <w:rFonts w:ascii="Footlight MT Light" w:hAnsi="Footlight MT Light"/>
          <w:vertAlign w:val="superscript"/>
        </w:rPr>
        <w:t>is</w:t>
      </w:r>
      <w:r w:rsidRPr="00265AF3">
        <w:rPr>
          <w:rFonts w:ascii="Footlight MT Light" w:hAnsi="Footlight MT Light"/>
        </w:rPr>
        <w:t xml:space="preserve"> an inspiratory gasping squeak that rises in pitch, typically interspersed between hacking coughs. The whoop is more common in children which is often comes in paroxysms of a dozen coughs or more at a time and is often worst at night. The student should be able determine the specific way of diagnosis of whooping cough ie nasopharyngeal swab and lymphocytosis. Infection control measure and medical treatment and prevention should be understood by the student.</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Conclusion:</w:t>
      </w:r>
    </w:p>
    <w:p w:rsidR="00784EA6" w:rsidRDefault="00784EA6" w:rsidP="00AC1D00">
      <w:pPr>
        <w:pStyle w:val="NoSpacing"/>
        <w:numPr>
          <w:ilvl w:val="0"/>
          <w:numId w:val="147"/>
        </w:numPr>
        <w:rPr>
          <w:rFonts w:ascii="Footlight MT Light" w:hAnsi="Footlight MT Light"/>
          <w:b/>
        </w:rPr>
      </w:pPr>
      <w:r w:rsidRPr="00265AF3">
        <w:rPr>
          <w:rFonts w:ascii="Footlight MT Light" w:hAnsi="Footlight MT Light" w:cs="Arial"/>
          <w:color w:val="2A2A2A"/>
        </w:rPr>
        <w:t xml:space="preserve">Upper respiratory tract infection (URI) represents the most common acute illness evaluated in the outpatient setting. </w:t>
      </w:r>
    </w:p>
    <w:p w:rsidR="00784EA6" w:rsidRPr="00265AF3" w:rsidRDefault="00784EA6" w:rsidP="00AC1D00">
      <w:pPr>
        <w:pStyle w:val="NoSpacing"/>
        <w:numPr>
          <w:ilvl w:val="0"/>
          <w:numId w:val="147"/>
        </w:numPr>
        <w:rPr>
          <w:rFonts w:ascii="Footlight MT Light" w:hAnsi="Footlight MT Light"/>
          <w:b/>
        </w:rPr>
      </w:pPr>
      <w:r w:rsidRPr="00265AF3">
        <w:rPr>
          <w:rFonts w:ascii="Footlight MT Light" w:hAnsi="Footlight MT Light" w:cs="Arial"/>
          <w:color w:val="2A2A2A"/>
        </w:rPr>
        <w:t>URIs range from the common cold—typically a mild, self-limited, catarrhal syndrome of the nasopharynx—to life-threatening illnesses such as epiglottitis.</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Take home messages:</w:t>
      </w:r>
      <w:r w:rsidRPr="00265AF3">
        <w:rPr>
          <w:rFonts w:ascii="Footlight MT Light" w:hAnsi="Footlight MT Light"/>
          <w:b/>
          <w:bCs/>
          <w:sz w:val="28"/>
          <w:szCs w:val="28"/>
        </w:rPr>
        <w:tab/>
      </w:r>
    </w:p>
    <w:p w:rsidR="00784EA6" w:rsidRDefault="00784EA6" w:rsidP="00AC1D00">
      <w:pPr>
        <w:pStyle w:val="NoSpacing"/>
        <w:numPr>
          <w:ilvl w:val="0"/>
          <w:numId w:val="148"/>
        </w:numPr>
        <w:rPr>
          <w:rFonts w:ascii="Footlight MT Light" w:hAnsi="Footlight MT Light" w:cs="Arial"/>
          <w:b/>
          <w:color w:val="000000" w:themeColor="text1"/>
        </w:rPr>
      </w:pPr>
      <w:r w:rsidRPr="00265AF3">
        <w:rPr>
          <w:rFonts w:ascii="Footlight MT Light" w:hAnsi="Footlight MT Light" w:cs="Arial"/>
          <w:color w:val="000000" w:themeColor="text1"/>
        </w:rPr>
        <w:t>Most URIs is viral in origin. Diagnosis is mainly based on clinical manifestations in some cases pharyngeal rapid streptococcal antigen detection test before considering antimicrobial therapy.</w:t>
      </w:r>
    </w:p>
    <w:p w:rsidR="00784EA6" w:rsidRDefault="00784EA6" w:rsidP="00AC1D00">
      <w:pPr>
        <w:pStyle w:val="NoSpacing"/>
        <w:numPr>
          <w:ilvl w:val="0"/>
          <w:numId w:val="148"/>
        </w:numPr>
        <w:rPr>
          <w:rFonts w:ascii="Footlight MT Light" w:hAnsi="Footlight MT Light" w:cs="Arial"/>
          <w:b/>
          <w:color w:val="000000" w:themeColor="text1"/>
        </w:rPr>
      </w:pPr>
      <w:r w:rsidRPr="00265AF3">
        <w:rPr>
          <w:rFonts w:ascii="Footlight MT Light" w:hAnsi="Footlight MT Light" w:cs="Arial"/>
          <w:color w:val="000000" w:themeColor="text1"/>
        </w:rPr>
        <w:t>Sinus puncture and sinus CT are not recommended for the diagnosis of uncomplicated sinusitis.</w:t>
      </w:r>
    </w:p>
    <w:p w:rsidR="00784EA6" w:rsidRDefault="00784EA6" w:rsidP="00AC1D00">
      <w:pPr>
        <w:pStyle w:val="NoSpacing"/>
        <w:numPr>
          <w:ilvl w:val="0"/>
          <w:numId w:val="148"/>
        </w:numPr>
        <w:rPr>
          <w:rFonts w:ascii="Footlight MT Light" w:hAnsi="Footlight MT Light" w:cs="Arial"/>
          <w:b/>
          <w:color w:val="000000" w:themeColor="text1"/>
        </w:rPr>
      </w:pPr>
      <w:r w:rsidRPr="00265AF3">
        <w:rPr>
          <w:rFonts w:ascii="Footlight MT Light" w:hAnsi="Footlight MT Light" w:cs="Arial"/>
          <w:color w:val="000000" w:themeColor="text1"/>
        </w:rPr>
        <w:t>A nasopharyngeal swab used mainly for viral diagnosis of respiratory infection, some bacteria like Bordetella pertussis diagnosed by nasopharyngeal swab.</w:t>
      </w:r>
    </w:p>
    <w:p w:rsidR="00784EA6" w:rsidRDefault="00784EA6" w:rsidP="00AC1D00">
      <w:pPr>
        <w:pStyle w:val="NoSpacing"/>
        <w:numPr>
          <w:ilvl w:val="0"/>
          <w:numId w:val="148"/>
        </w:numPr>
        <w:rPr>
          <w:rFonts w:ascii="Footlight MT Light" w:hAnsi="Footlight MT Light" w:cs="Arial"/>
          <w:b/>
          <w:color w:val="000000" w:themeColor="text1"/>
        </w:rPr>
      </w:pPr>
      <w:r w:rsidRPr="00265AF3">
        <w:rPr>
          <w:rFonts w:ascii="Footlight MT Light" w:hAnsi="Footlight MT Light" w:cs="Arial"/>
          <w:color w:val="000000" w:themeColor="text1"/>
        </w:rPr>
        <w:t>Antibiotics should be avoided in patients with a common cold, mild acute rhinosinusitis, or acute bronchitis, but should be prescribed to patients with GABHS pharyngitis and to moderate or severe suspected acute bacterial rhinosinusitis.</w:t>
      </w:r>
    </w:p>
    <w:p w:rsidR="00784EA6" w:rsidRPr="00265AF3" w:rsidRDefault="00784EA6" w:rsidP="00AC1D00">
      <w:pPr>
        <w:pStyle w:val="NoSpacing"/>
        <w:numPr>
          <w:ilvl w:val="0"/>
          <w:numId w:val="148"/>
        </w:numPr>
        <w:rPr>
          <w:rFonts w:ascii="Footlight MT Light" w:hAnsi="Footlight MT Light" w:cs="Arial"/>
          <w:b/>
          <w:color w:val="000000" w:themeColor="text1"/>
        </w:rPr>
      </w:pPr>
      <w:r w:rsidRPr="00265AF3">
        <w:rPr>
          <w:rFonts w:ascii="Footlight MT Light" w:hAnsi="Footlight MT Light" w:cs="Arial"/>
          <w:color w:val="000000" w:themeColor="text1"/>
        </w:rPr>
        <w:t>Penicillin is the recommended treatment for GABHS pharyngitis.</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Further reading:</w:t>
      </w:r>
    </w:p>
    <w:p w:rsidR="00784EA6" w:rsidRPr="00265AF3" w:rsidRDefault="00784EA6" w:rsidP="00AC1D00">
      <w:pPr>
        <w:pStyle w:val="NoSpacing"/>
        <w:numPr>
          <w:ilvl w:val="0"/>
          <w:numId w:val="149"/>
        </w:numPr>
        <w:rPr>
          <w:rFonts w:ascii="Footlight MT Light" w:hAnsi="Footlight MT Light" w:cs="Arial"/>
        </w:rPr>
      </w:pPr>
      <w:r w:rsidRPr="00265AF3">
        <w:rPr>
          <w:rFonts w:ascii="Footlight MT Light" w:hAnsi="Footlight MT Light" w:cs="Arial"/>
          <w:b/>
        </w:rPr>
        <w:t xml:space="preserve"> </w:t>
      </w:r>
      <w:r w:rsidRPr="00265AF3">
        <w:rPr>
          <w:rFonts w:ascii="Footlight MT Light" w:hAnsi="Footlight MT Light" w:cs="Arial"/>
        </w:rPr>
        <w:t>Medical microbiology by Patrick Murray Ken Rosenthal Michael Pfaller (2015), 8</w:t>
      </w:r>
      <w:r w:rsidRPr="00265AF3">
        <w:rPr>
          <w:rFonts w:ascii="Footlight MT Light" w:hAnsi="Footlight MT Light" w:cs="Arial"/>
          <w:vertAlign w:val="superscript"/>
        </w:rPr>
        <w:t>th</w:t>
      </w:r>
      <w:r w:rsidRPr="00265AF3">
        <w:rPr>
          <w:rFonts w:ascii="Footlight MT Light" w:hAnsi="Footlight MT Light" w:cs="Arial"/>
        </w:rPr>
        <w:t xml:space="preserve"> Edition. Elsevier ISBN: 978-0-323-29956-5.</w:t>
      </w:r>
    </w:p>
    <w:p w:rsidR="00784EA6" w:rsidRPr="00265AF3" w:rsidRDefault="00784EA6" w:rsidP="00784EA6">
      <w:pPr>
        <w:pStyle w:val="NoSpacing"/>
        <w:rPr>
          <w:rFonts w:ascii="Footlight MT Light" w:hAnsi="Footlight MT Light"/>
        </w:rPr>
      </w:pPr>
    </w:p>
    <w:p w:rsidR="00784EA6" w:rsidRPr="00265AF3" w:rsidRDefault="00784EA6" w:rsidP="00AC1D00">
      <w:pPr>
        <w:pStyle w:val="NoSpacing"/>
        <w:numPr>
          <w:ilvl w:val="0"/>
          <w:numId w:val="149"/>
        </w:numPr>
        <w:rPr>
          <w:rFonts w:ascii="Footlight MT Light" w:hAnsi="Footlight MT Light" w:cs="Arial"/>
        </w:rPr>
      </w:pPr>
      <w:r w:rsidRPr="00265AF3">
        <w:rPr>
          <w:rFonts w:ascii="Footlight MT Light" w:hAnsi="Footlight MT Light" w:cs="Arial"/>
        </w:rPr>
        <w:t xml:space="preserve">Medical Microbiology. 4th edition; </w:t>
      </w:r>
      <w:r w:rsidRPr="00265AF3">
        <w:rPr>
          <w:rStyle w:val="label"/>
          <w:rFonts w:ascii="Footlight MT Light" w:hAnsi="Footlight MT Light" w:cs="Arial"/>
          <w:color w:val="000000"/>
        </w:rPr>
        <w:t>Chapter 93</w:t>
      </w:r>
      <w:r w:rsidRPr="00265AF3">
        <w:rPr>
          <w:rStyle w:val="Title1"/>
          <w:rFonts w:ascii="Footlight MT Light" w:hAnsi="Footlight MT Light" w:cs="Arial"/>
          <w:color w:val="000000"/>
        </w:rPr>
        <w:t>Infections of the Respiratory System</w:t>
      </w:r>
    </w:p>
    <w:p w:rsidR="00784EA6" w:rsidRPr="00265AF3" w:rsidRDefault="00784EA6" w:rsidP="00784EA6">
      <w:pPr>
        <w:pStyle w:val="NoSpacing"/>
        <w:rPr>
          <w:rFonts w:ascii="Footlight MT Light" w:hAnsi="Footlight MT Light"/>
          <w:b/>
          <w:bCs/>
        </w:rPr>
      </w:pPr>
      <w:r w:rsidRPr="00265AF3">
        <w:rPr>
          <w:rFonts w:ascii="Footlight MT Light" w:hAnsi="Footlight MT Light" w:cs="Arial"/>
          <w:bCs/>
        </w:rPr>
        <w:t>Clinical Guidelines Diagnosis and Treatment Manual for Curative Programmes in Hospitals and Dispensaries Guidance for prescribing 2016 Edition</w:t>
      </w:r>
    </w:p>
    <w:p w:rsidR="00784EA6" w:rsidRDefault="00784EA6" w:rsidP="00784EA6">
      <w:pPr>
        <w:rPr>
          <w:rFonts w:ascii="Footlight MT Light" w:hAnsi="Footlight MT Light"/>
          <w:b/>
          <w:bCs/>
        </w:rPr>
      </w:pPr>
      <w:r>
        <w:rPr>
          <w:rFonts w:ascii="Footlight MT Light" w:hAnsi="Footlight MT Light"/>
          <w:b/>
          <w:bCs/>
        </w:rPr>
        <w:br w:type="page"/>
      </w:r>
    </w:p>
    <w:p w:rsidR="00784EA6" w:rsidRDefault="00784EA6" w:rsidP="00784EA6">
      <w:pPr>
        <w:rPr>
          <w:rFonts w:ascii="Footlight MT Light" w:hAnsi="Footlight MT Light"/>
          <w:b/>
          <w:bCs/>
        </w:rPr>
      </w:pPr>
    </w:p>
    <w:tbl>
      <w:tblPr>
        <w:tblStyle w:val="TableGrid"/>
        <w:tblW w:w="10857" w:type="dxa"/>
        <w:tblInd w:w="-755" w:type="dxa"/>
        <w:tblLook w:val="04A0" w:firstRow="1" w:lastRow="0" w:firstColumn="1" w:lastColumn="0" w:noHBand="0" w:noVBand="1"/>
      </w:tblPr>
      <w:tblGrid>
        <w:gridCol w:w="10857"/>
      </w:tblGrid>
      <w:tr w:rsidR="00784EA6" w:rsidRPr="00D21A92" w:rsidTr="00784EA6">
        <w:trPr>
          <w:trHeight w:val="437"/>
        </w:trPr>
        <w:tc>
          <w:tcPr>
            <w:tcW w:w="10857" w:type="dxa"/>
            <w:shd w:val="clear" w:color="auto" w:fill="000000" w:themeFill="text1"/>
            <w:vAlign w:val="center"/>
          </w:tcPr>
          <w:p w:rsidR="00784EA6" w:rsidRPr="00D21A92" w:rsidRDefault="00784EA6" w:rsidP="00784EA6">
            <w:pPr>
              <w:pStyle w:val="NoSpacing"/>
              <w:rPr>
                <w:sz w:val="28"/>
              </w:rPr>
            </w:pPr>
            <w:r w:rsidRPr="00D21A92">
              <w:t>Title of the lecture:</w:t>
            </w:r>
            <w:r>
              <w:t xml:space="preserve"> Mediastinum</w:t>
            </w:r>
          </w:p>
        </w:tc>
      </w:tr>
    </w:tbl>
    <w:p w:rsidR="00784EA6" w:rsidRPr="00D21A92" w:rsidRDefault="00784EA6" w:rsidP="00784EA6">
      <w:pPr>
        <w:pStyle w:val="NoSpacing"/>
        <w:rPr>
          <w:sz w:val="14"/>
          <w:u w:val="single"/>
        </w:rPr>
      </w:pPr>
    </w:p>
    <w:p w:rsidR="00784EA6" w:rsidRPr="009A04F3" w:rsidRDefault="00784EA6" w:rsidP="00784EA6">
      <w:pPr>
        <w:pStyle w:val="NoSpacing"/>
        <w:rPr>
          <w:rFonts w:ascii="Footlight MT Light" w:hAnsi="Footlight MT Light"/>
        </w:rPr>
      </w:pPr>
      <w:r w:rsidRPr="009A04F3">
        <w:rPr>
          <w:rFonts w:ascii="Footlight MT Light" w:hAnsi="Footlight MT Light"/>
        </w:rPr>
        <w:t>Lecturer’s name</w:t>
      </w:r>
      <w:r w:rsidRPr="009A04F3">
        <w:rPr>
          <w:rFonts w:ascii="Footlight MT Light" w:hAnsi="Footlight MT Light"/>
        </w:rPr>
        <w:tab/>
        <w:t>: Prof. Ahmed Fathalla – Dr. Jamila El Medany</w:t>
      </w:r>
    </w:p>
    <w:p w:rsidR="00784EA6" w:rsidRPr="009A04F3" w:rsidRDefault="00784EA6" w:rsidP="00784EA6">
      <w:pPr>
        <w:pStyle w:val="NoSpacing"/>
        <w:rPr>
          <w:rFonts w:ascii="Footlight MT Light" w:hAnsi="Footlight MT Light"/>
        </w:rPr>
      </w:pPr>
      <w:r w:rsidRPr="009A04F3">
        <w:rPr>
          <w:rFonts w:ascii="Footlight MT Light" w:hAnsi="Footlight MT Light"/>
        </w:rPr>
        <w:t>Department</w:t>
      </w:r>
      <w:r w:rsidRPr="009A04F3">
        <w:rPr>
          <w:rFonts w:ascii="Footlight MT Light" w:hAnsi="Footlight MT Light"/>
        </w:rPr>
        <w:tab/>
      </w:r>
      <w:r w:rsidRPr="009A04F3">
        <w:rPr>
          <w:rFonts w:ascii="Footlight MT Light" w:hAnsi="Footlight MT Light"/>
        </w:rPr>
        <w:tab/>
        <w:t>: Aantomy</w:t>
      </w:r>
    </w:p>
    <w:p w:rsidR="00784EA6" w:rsidRPr="009A04F3" w:rsidRDefault="00784EA6" w:rsidP="00784EA6">
      <w:pPr>
        <w:pStyle w:val="NoSpacing"/>
        <w:rPr>
          <w:rFonts w:ascii="Footlight MT Light" w:hAnsi="Footlight MT Light"/>
        </w:rPr>
      </w:pPr>
      <w:r w:rsidRPr="009A04F3">
        <w:rPr>
          <w:rFonts w:ascii="Footlight MT Light" w:hAnsi="Footlight MT Light"/>
        </w:rPr>
        <w:t>Block / week</w:t>
      </w:r>
      <w:r w:rsidRPr="009A04F3">
        <w:rPr>
          <w:rFonts w:ascii="Footlight MT Light" w:hAnsi="Footlight MT Light"/>
        </w:rPr>
        <w:tab/>
      </w:r>
      <w:r w:rsidRPr="009A04F3">
        <w:rPr>
          <w:rFonts w:ascii="Footlight MT Light" w:hAnsi="Footlight MT Light"/>
        </w:rPr>
        <w:tab/>
        <w:t>:Respiratory</w:t>
      </w:r>
    </w:p>
    <w:p w:rsidR="00784EA6" w:rsidRPr="009A04F3" w:rsidRDefault="00784EA6" w:rsidP="00784EA6">
      <w:pPr>
        <w:pStyle w:val="NoSpacing"/>
        <w:rPr>
          <w:rFonts w:ascii="Footlight MT Light" w:hAnsi="Footlight MT Light"/>
        </w:rPr>
      </w:pPr>
      <w:r w:rsidRPr="009A04F3">
        <w:rPr>
          <w:rFonts w:ascii="Footlight MT Light" w:hAnsi="Footlight MT Light"/>
        </w:rPr>
        <w:t>Email address</w:t>
      </w:r>
      <w:r w:rsidRPr="009A04F3">
        <w:rPr>
          <w:rFonts w:ascii="Footlight MT Light" w:hAnsi="Footlight MT Light"/>
        </w:rPr>
        <w:tab/>
      </w:r>
      <w:r w:rsidRPr="009A04F3">
        <w:rPr>
          <w:rFonts w:ascii="Footlight MT Light" w:hAnsi="Footlight MT Light"/>
        </w:rPr>
        <w:tab/>
        <w:t>:ahmedfathala@gmail.com – Jamila_ElMedany@hotmail.com.</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rPr>
      </w:pPr>
      <w:r w:rsidRPr="009A04F3">
        <w:rPr>
          <w:rFonts w:ascii="Footlight MT Light" w:hAnsi="Footlight MT Light"/>
          <w:b/>
          <w:bCs/>
          <w:sz w:val="28"/>
          <w:szCs w:val="28"/>
        </w:rPr>
        <w:t>Objectives of the lecture:</w:t>
      </w:r>
    </w:p>
    <w:p w:rsidR="00784EA6" w:rsidRPr="009A04F3" w:rsidRDefault="00784EA6" w:rsidP="00784EA6">
      <w:pPr>
        <w:pStyle w:val="NoSpacing"/>
        <w:rPr>
          <w:rFonts w:ascii="Footlight MT Light" w:hAnsi="Footlight MT Light"/>
          <w:b/>
          <w:bCs/>
        </w:rPr>
      </w:pPr>
      <w:r w:rsidRPr="009A04F3">
        <w:rPr>
          <w:rFonts w:ascii="Footlight MT Light" w:hAnsi="Footlight MT Light"/>
          <w:bCs/>
        </w:rPr>
        <w:t>At the end of the lecture, the student should be able to:</w:t>
      </w:r>
    </w:p>
    <w:p w:rsidR="00784EA6" w:rsidRDefault="00784EA6" w:rsidP="00AC1D00">
      <w:pPr>
        <w:pStyle w:val="NoSpacing"/>
        <w:numPr>
          <w:ilvl w:val="0"/>
          <w:numId w:val="100"/>
        </w:numPr>
        <w:rPr>
          <w:rFonts w:ascii="Footlight MT Light" w:hAnsi="Footlight MT Light"/>
          <w:b/>
          <w:bCs/>
        </w:rPr>
      </w:pPr>
      <w:r w:rsidRPr="009A04F3">
        <w:rPr>
          <w:rFonts w:ascii="Footlight MT Light" w:hAnsi="Footlight MT Light"/>
          <w:bCs/>
        </w:rPr>
        <w:t>Define the word “Mediastinum”.</w:t>
      </w:r>
    </w:p>
    <w:p w:rsidR="00784EA6" w:rsidRDefault="00784EA6" w:rsidP="00AC1D00">
      <w:pPr>
        <w:pStyle w:val="NoSpacing"/>
        <w:numPr>
          <w:ilvl w:val="0"/>
          <w:numId w:val="100"/>
        </w:numPr>
        <w:rPr>
          <w:rFonts w:ascii="Footlight MT Light" w:hAnsi="Footlight MT Light"/>
          <w:b/>
          <w:bCs/>
        </w:rPr>
      </w:pPr>
      <w:r w:rsidRPr="009A04F3">
        <w:rPr>
          <w:rFonts w:ascii="Footlight MT Light" w:hAnsi="Footlight MT Light"/>
          <w:bCs/>
        </w:rPr>
        <w:t>Subdivide the mediastinum and describe the boundaries of each subdivision.</w:t>
      </w:r>
    </w:p>
    <w:p w:rsidR="00784EA6" w:rsidRPr="009A04F3" w:rsidRDefault="00784EA6" w:rsidP="00AC1D00">
      <w:pPr>
        <w:pStyle w:val="NoSpacing"/>
        <w:numPr>
          <w:ilvl w:val="0"/>
          <w:numId w:val="100"/>
        </w:numPr>
        <w:rPr>
          <w:rFonts w:ascii="Footlight MT Light" w:hAnsi="Footlight MT Light"/>
          <w:b/>
          <w:bCs/>
        </w:rPr>
      </w:pPr>
      <w:r w:rsidRPr="009A04F3">
        <w:rPr>
          <w:rFonts w:ascii="Footlight MT Light" w:hAnsi="Footlight MT Light"/>
          <w:bCs/>
        </w:rPr>
        <w:t>List the contents of each mediastinum and describe in brief the relations between them.</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Keywords:</w:t>
      </w:r>
    </w:p>
    <w:p w:rsidR="00784EA6" w:rsidRDefault="00784EA6" w:rsidP="00784EA6">
      <w:pPr>
        <w:pStyle w:val="NoSpacing"/>
        <w:rPr>
          <w:rFonts w:ascii="Footlight MT Light" w:hAnsi="Footlight MT Light"/>
          <w:bCs/>
        </w:rPr>
      </w:pPr>
      <w:r w:rsidRPr="009A04F3">
        <w:rPr>
          <w:rFonts w:ascii="Footlight MT Light" w:hAnsi="Footlight MT Light"/>
          <w:b/>
          <w:bCs/>
        </w:rPr>
        <w:t xml:space="preserve"> </w:t>
      </w:r>
      <w:r w:rsidRPr="009A04F3">
        <w:rPr>
          <w:rFonts w:ascii="Footlight MT Light" w:hAnsi="Footlight MT Light"/>
          <w:bCs/>
        </w:rPr>
        <w:t>( mediastinum, thorax, sternum, diaphragm, thoracic vertebrae, esophagus, aorta, brachiocephalic veins, superior vena cava, vagi, phrenic nerves, thoracic duct )</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Background:</w:t>
      </w:r>
    </w:p>
    <w:p w:rsidR="00784EA6" w:rsidRDefault="00784EA6" w:rsidP="00AC1D00">
      <w:pPr>
        <w:pStyle w:val="NoSpacing"/>
        <w:numPr>
          <w:ilvl w:val="0"/>
          <w:numId w:val="101"/>
        </w:numPr>
        <w:rPr>
          <w:rFonts w:ascii="Footlight MT Light" w:hAnsi="Footlight MT Light"/>
          <w:b/>
        </w:rPr>
      </w:pPr>
      <w:r w:rsidRPr="009A04F3">
        <w:rPr>
          <w:rFonts w:ascii="Footlight MT Light" w:hAnsi="Footlight MT Light"/>
        </w:rPr>
        <w:t>The mediastinum is the median partition of the thoracic cavity.</w:t>
      </w:r>
    </w:p>
    <w:p w:rsidR="00784EA6" w:rsidRPr="009A04F3" w:rsidRDefault="00784EA6" w:rsidP="00AC1D00">
      <w:pPr>
        <w:pStyle w:val="NoSpacing"/>
        <w:numPr>
          <w:ilvl w:val="0"/>
          <w:numId w:val="101"/>
        </w:numPr>
        <w:rPr>
          <w:rFonts w:ascii="Footlight MT Light" w:hAnsi="Footlight MT Light"/>
          <w:b/>
        </w:rPr>
      </w:pPr>
      <w:r w:rsidRPr="009A04F3">
        <w:rPr>
          <w:rFonts w:ascii="Footlight MT Light" w:hAnsi="Footlight MT Light"/>
        </w:rPr>
        <w:t>The mediastinum is subdivided into parts. Each part contains several important structures. The relations between the different structures in each part of the mediastinum must be understood.</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Main concepts in the lecture:</w:t>
      </w:r>
    </w:p>
    <w:p w:rsidR="00784EA6" w:rsidRPr="009A04F3" w:rsidRDefault="00784EA6" w:rsidP="00784EA6">
      <w:pPr>
        <w:pStyle w:val="NoSpacing"/>
        <w:rPr>
          <w:rFonts w:ascii="Footlight MT Light" w:hAnsi="Footlight MT Light"/>
          <w:b/>
        </w:rPr>
      </w:pPr>
      <w:r w:rsidRPr="009A04F3">
        <w:rPr>
          <w:rFonts w:ascii="Footlight MT Light" w:hAnsi="Footlight MT Light"/>
        </w:rPr>
        <w:t>The mediastinum is the median partition, in the thoracic cavity, between the pleurae &amp; lungs.</w:t>
      </w:r>
    </w:p>
    <w:p w:rsidR="00784EA6" w:rsidRPr="009A04F3" w:rsidRDefault="00784EA6" w:rsidP="00784EA6">
      <w:pPr>
        <w:pStyle w:val="NoSpacing"/>
        <w:rPr>
          <w:rFonts w:ascii="Footlight MT Light" w:hAnsi="Footlight MT Light"/>
          <w:b/>
        </w:rPr>
      </w:pPr>
      <w:r w:rsidRPr="009A04F3">
        <w:rPr>
          <w:rFonts w:ascii="Footlight MT Light" w:hAnsi="Footlight MT Light"/>
        </w:rPr>
        <w:t>Subdivisions: It is subdivided into superior and inferior, by an imaginary plane passing between sternal angle and lower border of 4</w:t>
      </w:r>
      <w:r w:rsidRPr="009A04F3">
        <w:rPr>
          <w:rFonts w:ascii="Footlight MT Light" w:hAnsi="Footlight MT Light"/>
          <w:vertAlign w:val="superscript"/>
        </w:rPr>
        <w:t>th</w:t>
      </w:r>
      <w:r w:rsidRPr="009A04F3">
        <w:rPr>
          <w:rFonts w:ascii="Footlight MT Light" w:hAnsi="Footlight MT Light"/>
        </w:rPr>
        <w:t xml:space="preserve"> thoracic vertebra.</w:t>
      </w:r>
    </w:p>
    <w:p w:rsidR="00784EA6" w:rsidRPr="009A04F3" w:rsidRDefault="00784EA6" w:rsidP="00784EA6">
      <w:pPr>
        <w:pStyle w:val="NoSpacing"/>
        <w:rPr>
          <w:rFonts w:ascii="Footlight MT Light" w:hAnsi="Footlight MT Light"/>
          <w:b/>
        </w:rPr>
      </w:pPr>
      <w:r w:rsidRPr="009A04F3">
        <w:rPr>
          <w:rFonts w:ascii="Footlight MT Light" w:hAnsi="Footlight MT Light"/>
        </w:rPr>
        <w:t>Inferior mediastinum is further subdivided, by the pericardium and heart into:</w:t>
      </w:r>
    </w:p>
    <w:p w:rsidR="00784EA6" w:rsidRDefault="00784EA6" w:rsidP="00AC1D00">
      <w:pPr>
        <w:pStyle w:val="NoSpacing"/>
        <w:numPr>
          <w:ilvl w:val="0"/>
          <w:numId w:val="102"/>
        </w:numPr>
        <w:rPr>
          <w:rFonts w:ascii="Footlight MT Light" w:hAnsi="Footlight MT Light"/>
          <w:b/>
        </w:rPr>
      </w:pPr>
      <w:r w:rsidRPr="009A04F3">
        <w:rPr>
          <w:rFonts w:ascii="Footlight MT Light" w:hAnsi="Footlight MT Light"/>
        </w:rPr>
        <w:t>Middle mediastinum: containing pericardium and heart.</w:t>
      </w:r>
    </w:p>
    <w:p w:rsidR="00784EA6" w:rsidRDefault="00784EA6" w:rsidP="00AC1D00">
      <w:pPr>
        <w:pStyle w:val="NoSpacing"/>
        <w:numPr>
          <w:ilvl w:val="0"/>
          <w:numId w:val="102"/>
        </w:numPr>
        <w:rPr>
          <w:rFonts w:ascii="Footlight MT Light" w:hAnsi="Footlight MT Light"/>
          <w:b/>
        </w:rPr>
      </w:pPr>
      <w:r w:rsidRPr="009A04F3">
        <w:rPr>
          <w:rFonts w:ascii="Footlight MT Light" w:hAnsi="Footlight MT Light"/>
        </w:rPr>
        <w:t>Anterior medisatinum: between sternum and pericardium</w:t>
      </w:r>
    </w:p>
    <w:p w:rsidR="00784EA6" w:rsidRPr="009A04F3" w:rsidRDefault="00784EA6" w:rsidP="00AC1D00">
      <w:pPr>
        <w:pStyle w:val="NoSpacing"/>
        <w:numPr>
          <w:ilvl w:val="0"/>
          <w:numId w:val="102"/>
        </w:numPr>
        <w:rPr>
          <w:rFonts w:ascii="Footlight MT Light" w:hAnsi="Footlight MT Light"/>
          <w:b/>
        </w:rPr>
      </w:pPr>
      <w:r w:rsidRPr="009A04F3">
        <w:rPr>
          <w:rFonts w:ascii="Footlight MT Light" w:hAnsi="Footlight MT Light"/>
        </w:rPr>
        <w:t>Posterior mediastinum: between pericardium and thoracic vertebrae from fourth to twelfth.</w:t>
      </w:r>
    </w:p>
    <w:p w:rsidR="00784EA6" w:rsidRPr="009A04F3" w:rsidRDefault="00784EA6" w:rsidP="00784EA6">
      <w:pPr>
        <w:pStyle w:val="NoSpacing"/>
        <w:rPr>
          <w:rFonts w:ascii="Footlight MT Light" w:hAnsi="Footlight MT Light"/>
          <w:b/>
        </w:rPr>
      </w:pPr>
      <w:r w:rsidRPr="009A04F3">
        <w:rPr>
          <w:rFonts w:ascii="Footlight MT Light" w:hAnsi="Footlight MT Light"/>
        </w:rPr>
        <w:t>Main contents:</w:t>
      </w:r>
    </w:p>
    <w:p w:rsidR="00784EA6" w:rsidRDefault="00784EA6" w:rsidP="00AC1D00">
      <w:pPr>
        <w:pStyle w:val="NoSpacing"/>
        <w:numPr>
          <w:ilvl w:val="0"/>
          <w:numId w:val="103"/>
        </w:numPr>
        <w:rPr>
          <w:rFonts w:ascii="Footlight MT Light" w:hAnsi="Footlight MT Light"/>
          <w:b/>
        </w:rPr>
      </w:pPr>
      <w:r w:rsidRPr="009A04F3">
        <w:rPr>
          <w:rFonts w:ascii="Footlight MT Light" w:hAnsi="Footlight MT Light"/>
          <w:i/>
          <w:iCs/>
        </w:rPr>
        <w:t>Superior mediastinum</w:t>
      </w:r>
      <w:r w:rsidRPr="009A04F3">
        <w:rPr>
          <w:rFonts w:ascii="Footlight MT Light" w:hAnsi="Footlight MT Light"/>
        </w:rPr>
        <w:t>: esophagus, thoracic duct, trachea, aortic arch and its branches, brachiocephalic veins, superior vena cava, phrenic nerves, vagus nerves, lymph nodes and remains of thymus gland.</w:t>
      </w:r>
    </w:p>
    <w:p w:rsidR="00784EA6" w:rsidRDefault="00784EA6" w:rsidP="00AC1D00">
      <w:pPr>
        <w:pStyle w:val="NoSpacing"/>
        <w:numPr>
          <w:ilvl w:val="0"/>
          <w:numId w:val="103"/>
        </w:numPr>
        <w:rPr>
          <w:rFonts w:ascii="Footlight MT Light" w:hAnsi="Footlight MT Light"/>
          <w:b/>
        </w:rPr>
      </w:pPr>
      <w:r w:rsidRPr="009A04F3">
        <w:rPr>
          <w:rFonts w:ascii="Footlight MT Light" w:hAnsi="Footlight MT Light"/>
          <w:i/>
          <w:iCs/>
        </w:rPr>
        <w:t>Posterior mediastinum:</w:t>
      </w:r>
      <w:r w:rsidRPr="009A04F3">
        <w:rPr>
          <w:rFonts w:ascii="Footlight MT Light" w:hAnsi="Footlight MT Light"/>
        </w:rPr>
        <w:t xml:space="preserve"> esophagus, thoracic duct, vagus nerves, azygos vein, hemiazygos veins, descending aorta, sympathetic trunks and lymph nodes.</w:t>
      </w:r>
    </w:p>
    <w:p w:rsidR="00784EA6" w:rsidRDefault="00784EA6" w:rsidP="00AC1D00">
      <w:pPr>
        <w:pStyle w:val="NoSpacing"/>
        <w:numPr>
          <w:ilvl w:val="0"/>
          <w:numId w:val="103"/>
        </w:numPr>
        <w:rPr>
          <w:rFonts w:ascii="Footlight MT Light" w:hAnsi="Footlight MT Light"/>
          <w:b/>
        </w:rPr>
      </w:pPr>
      <w:r w:rsidRPr="009A04F3">
        <w:rPr>
          <w:rFonts w:ascii="Footlight MT Light" w:hAnsi="Footlight MT Light"/>
          <w:i/>
          <w:iCs/>
        </w:rPr>
        <w:t>Middle mediastinum:</w:t>
      </w:r>
      <w:r w:rsidRPr="009A04F3">
        <w:rPr>
          <w:rFonts w:ascii="Footlight MT Light" w:hAnsi="Footlight MT Light"/>
        </w:rPr>
        <w:t xml:space="preserve"> heart, pericardium, superior and inferior vena cava, ascending aorta, pulmonary trunk, pulmonary veins and phrenic nerves.</w:t>
      </w:r>
    </w:p>
    <w:p w:rsidR="00784EA6" w:rsidRPr="009A04F3" w:rsidRDefault="00784EA6" w:rsidP="00AC1D00">
      <w:pPr>
        <w:pStyle w:val="NoSpacing"/>
        <w:numPr>
          <w:ilvl w:val="0"/>
          <w:numId w:val="103"/>
        </w:numPr>
        <w:rPr>
          <w:rFonts w:ascii="Footlight MT Light" w:hAnsi="Footlight MT Light"/>
          <w:b/>
        </w:rPr>
      </w:pPr>
      <w:r w:rsidRPr="009A04F3">
        <w:rPr>
          <w:rFonts w:ascii="Footlight MT Light" w:hAnsi="Footlight MT Light"/>
          <w:i/>
          <w:iCs/>
        </w:rPr>
        <w:t>Anterior mediastinum:</w:t>
      </w:r>
      <w:r w:rsidRPr="009A04F3">
        <w:rPr>
          <w:rFonts w:ascii="Footlight MT Light" w:hAnsi="Footlight MT Light"/>
        </w:rPr>
        <w:t xml:space="preserve"> remains of thymus gland and lymph nodes.</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rPr>
      </w:pP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Conclusion:</w:t>
      </w:r>
    </w:p>
    <w:p w:rsidR="00784EA6" w:rsidRPr="009A04F3" w:rsidRDefault="00784EA6" w:rsidP="00784EA6">
      <w:pPr>
        <w:pStyle w:val="NoSpacing"/>
        <w:rPr>
          <w:rFonts w:ascii="Footlight MT Light" w:hAnsi="Footlight MT Light"/>
          <w:b/>
        </w:rPr>
      </w:pPr>
      <w:r w:rsidRPr="009A04F3">
        <w:rPr>
          <w:rFonts w:ascii="Footlight MT Light" w:hAnsi="Footlight MT Light"/>
        </w:rPr>
        <w:t>The mediastinum is the median partition of the thoracic cavity. The mediastinum is subdivided into parts. Each part contains several important structures. The relations between the different structures in each part of the mediastinum are important clinically.</w:t>
      </w:r>
    </w:p>
    <w:p w:rsidR="00784EA6" w:rsidRPr="009A04F3"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rPr>
      </w:pPr>
    </w:p>
    <w:p w:rsidR="00784EA6" w:rsidRPr="009A04F3" w:rsidRDefault="00784EA6" w:rsidP="00784EA6">
      <w:pPr>
        <w:pStyle w:val="NoSpacing"/>
        <w:rPr>
          <w:rFonts w:ascii="Footlight MT Light" w:hAnsi="Footlight MT Light"/>
        </w:rPr>
      </w:pP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Take home messages:</w:t>
      </w:r>
      <w:r w:rsidRPr="009A04F3">
        <w:rPr>
          <w:rFonts w:ascii="Footlight MT Light" w:hAnsi="Footlight MT Light"/>
          <w:b/>
          <w:bCs/>
          <w:sz w:val="28"/>
          <w:szCs w:val="28"/>
        </w:rPr>
        <w:tab/>
      </w:r>
    </w:p>
    <w:p w:rsidR="00784EA6" w:rsidRDefault="00784EA6" w:rsidP="00AC1D00">
      <w:pPr>
        <w:pStyle w:val="NoSpacing"/>
        <w:numPr>
          <w:ilvl w:val="0"/>
          <w:numId w:val="104"/>
        </w:numPr>
        <w:rPr>
          <w:rFonts w:ascii="Footlight MT Light" w:hAnsi="Footlight MT Light"/>
          <w:b/>
        </w:rPr>
      </w:pPr>
      <w:r w:rsidRPr="009A04F3">
        <w:rPr>
          <w:rFonts w:ascii="Footlight MT Light" w:hAnsi="Footlight MT Light"/>
        </w:rPr>
        <w:t>The boundaries and contents of each mediastinum.</w:t>
      </w:r>
    </w:p>
    <w:p w:rsidR="00784EA6" w:rsidRDefault="00784EA6" w:rsidP="00AC1D00">
      <w:pPr>
        <w:pStyle w:val="NoSpacing"/>
        <w:numPr>
          <w:ilvl w:val="0"/>
          <w:numId w:val="104"/>
        </w:numPr>
        <w:rPr>
          <w:rFonts w:ascii="Footlight MT Light" w:hAnsi="Footlight MT Light"/>
          <w:b/>
        </w:rPr>
      </w:pPr>
      <w:r w:rsidRPr="009A04F3">
        <w:rPr>
          <w:rFonts w:ascii="Footlight MT Light" w:hAnsi="Footlight MT Light"/>
        </w:rPr>
        <w:t>The relations between the structures in each mediastinum.</w:t>
      </w:r>
    </w:p>
    <w:p w:rsidR="00784EA6" w:rsidRPr="009A04F3" w:rsidRDefault="00784EA6" w:rsidP="00AC1D00">
      <w:pPr>
        <w:pStyle w:val="NoSpacing"/>
        <w:numPr>
          <w:ilvl w:val="0"/>
          <w:numId w:val="104"/>
        </w:numPr>
        <w:rPr>
          <w:rFonts w:ascii="Footlight MT Light" w:hAnsi="Footlight MT Light"/>
          <w:b/>
        </w:rPr>
      </w:pPr>
      <w:r w:rsidRPr="009A04F3">
        <w:rPr>
          <w:rFonts w:ascii="Footlight MT Light" w:hAnsi="Footlight MT Light"/>
        </w:rPr>
        <w:t>The clinical importance of the mediastinum</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Further reading:</w:t>
      </w:r>
    </w:p>
    <w:p w:rsidR="00784EA6" w:rsidRDefault="00784EA6" w:rsidP="00AC1D00">
      <w:pPr>
        <w:pStyle w:val="NoSpacing"/>
        <w:numPr>
          <w:ilvl w:val="0"/>
          <w:numId w:val="105"/>
        </w:numPr>
        <w:rPr>
          <w:rFonts w:ascii="Footlight MT Light" w:hAnsi="Footlight MT Light"/>
          <w:b/>
          <w:bCs/>
        </w:rPr>
      </w:pPr>
      <w:r w:rsidRPr="009A04F3">
        <w:rPr>
          <w:rFonts w:ascii="Footlight MT Light" w:hAnsi="Footlight MT Light"/>
          <w:bCs/>
        </w:rPr>
        <w:t>Clinical Anatomy for Medical Students by Richard S. Snell- Latest Edition.</w:t>
      </w:r>
    </w:p>
    <w:p w:rsidR="00784EA6" w:rsidRPr="009A04F3" w:rsidRDefault="00784EA6" w:rsidP="00AC1D00">
      <w:pPr>
        <w:pStyle w:val="NoSpacing"/>
        <w:numPr>
          <w:ilvl w:val="0"/>
          <w:numId w:val="105"/>
        </w:numPr>
        <w:rPr>
          <w:rFonts w:ascii="Footlight MT Light" w:hAnsi="Footlight MT Light"/>
          <w:b/>
          <w:bCs/>
        </w:rPr>
      </w:pPr>
      <w:r w:rsidRPr="009A04F3">
        <w:rPr>
          <w:rFonts w:ascii="Footlight MT Light" w:hAnsi="Footlight MT Light"/>
          <w:bCs/>
        </w:rPr>
        <w:t>Grant’s Atlas of Anatomy by Anne and Arthur –Latest Edition.</w:t>
      </w:r>
    </w:p>
    <w:p w:rsidR="00784EA6" w:rsidRPr="009A04F3" w:rsidRDefault="00784EA6" w:rsidP="00784EA6">
      <w:pPr>
        <w:pStyle w:val="NoSpacing"/>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9A04F3" w:rsidTr="00784EA6">
        <w:trPr>
          <w:trHeight w:val="437"/>
        </w:trPr>
        <w:tc>
          <w:tcPr>
            <w:tcW w:w="10857" w:type="dxa"/>
            <w:shd w:val="clear" w:color="auto" w:fill="000000" w:themeFill="text1"/>
            <w:vAlign w:val="center"/>
          </w:tcPr>
          <w:p w:rsidR="00784EA6" w:rsidRPr="009A04F3" w:rsidRDefault="00784EA6" w:rsidP="00784EA6">
            <w:pPr>
              <w:pStyle w:val="NoSpacing"/>
              <w:rPr>
                <w:rFonts w:ascii="Footlight MT Light" w:hAnsi="Footlight MT Light"/>
              </w:rPr>
            </w:pPr>
            <w:r w:rsidRPr="009A04F3">
              <w:rPr>
                <w:rFonts w:ascii="Footlight MT Light" w:hAnsi="Footlight MT Light"/>
              </w:rPr>
              <w:lastRenderedPageBreak/>
              <w:t>Title of the lecture: Immunology of TB</w:t>
            </w:r>
          </w:p>
        </w:tc>
      </w:tr>
    </w:tbl>
    <w:p w:rsidR="00784EA6" w:rsidRPr="009A04F3" w:rsidRDefault="00784EA6" w:rsidP="00784EA6">
      <w:pPr>
        <w:pStyle w:val="NoSpacing"/>
        <w:rPr>
          <w:rFonts w:ascii="Footlight MT Light" w:hAnsi="Footlight MT Light"/>
          <w:u w:val="single"/>
        </w:rPr>
      </w:pPr>
    </w:p>
    <w:p w:rsidR="00784EA6" w:rsidRPr="009A04F3" w:rsidRDefault="00784EA6" w:rsidP="00784EA6">
      <w:pPr>
        <w:pStyle w:val="NoSpacing"/>
        <w:rPr>
          <w:rFonts w:ascii="Footlight MT Light" w:hAnsi="Footlight MT Light"/>
        </w:rPr>
      </w:pPr>
      <w:r w:rsidRPr="009A04F3">
        <w:rPr>
          <w:rFonts w:ascii="Footlight MT Light" w:hAnsi="Footlight MT Light"/>
        </w:rPr>
        <w:t>Lecturer’s name</w:t>
      </w:r>
      <w:r w:rsidRPr="009A04F3">
        <w:rPr>
          <w:rFonts w:ascii="Footlight MT Light" w:hAnsi="Footlight MT Light"/>
        </w:rPr>
        <w:tab/>
        <w:t xml:space="preserve">: Prof. Zahid Shakoor </w:t>
      </w:r>
    </w:p>
    <w:p w:rsidR="00784EA6" w:rsidRPr="009A04F3" w:rsidRDefault="00784EA6" w:rsidP="00784EA6">
      <w:pPr>
        <w:pStyle w:val="NoSpacing"/>
        <w:rPr>
          <w:rFonts w:ascii="Footlight MT Light" w:hAnsi="Footlight MT Light"/>
        </w:rPr>
      </w:pPr>
      <w:r w:rsidRPr="009A04F3">
        <w:rPr>
          <w:rFonts w:ascii="Footlight MT Light" w:hAnsi="Footlight MT Light"/>
        </w:rPr>
        <w:t>Department</w:t>
      </w:r>
      <w:r w:rsidRPr="009A04F3">
        <w:rPr>
          <w:rFonts w:ascii="Footlight MT Light" w:hAnsi="Footlight MT Light"/>
        </w:rPr>
        <w:tab/>
      </w:r>
      <w:r w:rsidRPr="009A04F3">
        <w:rPr>
          <w:rFonts w:ascii="Footlight MT Light" w:hAnsi="Footlight MT Light"/>
        </w:rPr>
        <w:tab/>
        <w:t>: Pathology (Immunology)</w:t>
      </w:r>
    </w:p>
    <w:p w:rsidR="00784EA6" w:rsidRPr="009A04F3" w:rsidRDefault="00784EA6" w:rsidP="00784EA6">
      <w:pPr>
        <w:pStyle w:val="NoSpacing"/>
        <w:rPr>
          <w:rFonts w:ascii="Footlight MT Light" w:hAnsi="Footlight MT Light"/>
        </w:rPr>
      </w:pPr>
      <w:r w:rsidRPr="009A04F3">
        <w:rPr>
          <w:rFonts w:ascii="Footlight MT Light" w:hAnsi="Footlight MT Light"/>
        </w:rPr>
        <w:t>Block / week</w:t>
      </w:r>
      <w:r w:rsidRPr="009A04F3">
        <w:rPr>
          <w:rFonts w:ascii="Footlight MT Light" w:hAnsi="Footlight MT Light"/>
        </w:rPr>
        <w:tab/>
      </w:r>
      <w:r w:rsidRPr="009A04F3">
        <w:rPr>
          <w:rFonts w:ascii="Footlight MT Light" w:hAnsi="Footlight MT Light"/>
        </w:rPr>
        <w:tab/>
        <w:t>: Respiratory Block (Week 3)</w:t>
      </w:r>
    </w:p>
    <w:p w:rsidR="00784EA6" w:rsidRPr="009A04F3" w:rsidRDefault="00784EA6" w:rsidP="00784EA6">
      <w:pPr>
        <w:pStyle w:val="NoSpacing"/>
        <w:rPr>
          <w:rFonts w:ascii="Footlight MT Light" w:hAnsi="Footlight MT Light"/>
        </w:rPr>
      </w:pPr>
      <w:r w:rsidRPr="009A04F3">
        <w:rPr>
          <w:rFonts w:ascii="Footlight MT Light" w:hAnsi="Footlight MT Light"/>
        </w:rPr>
        <w:t>Email address</w:t>
      </w:r>
      <w:r w:rsidRPr="009A04F3">
        <w:rPr>
          <w:rFonts w:ascii="Footlight MT Light" w:hAnsi="Footlight MT Light"/>
        </w:rPr>
        <w:tab/>
      </w:r>
      <w:r w:rsidRPr="009A04F3">
        <w:rPr>
          <w:rFonts w:ascii="Footlight MT Light" w:hAnsi="Footlight MT Light"/>
        </w:rPr>
        <w:tab/>
        <w:t xml:space="preserve">: </w:t>
      </w:r>
      <w:hyperlink r:id="rId80" w:history="1">
        <w:r w:rsidRPr="009A04F3">
          <w:rPr>
            <w:rStyle w:val="Hyperlink"/>
            <w:rFonts w:ascii="Footlight MT Light" w:hAnsi="Footlight MT Light"/>
          </w:rPr>
          <w:t>shakoor_zahid@yahoo.com</w:t>
        </w:r>
      </w:hyperlink>
      <w:r w:rsidRPr="009A04F3">
        <w:rPr>
          <w:rFonts w:ascii="Footlight MT Light" w:hAnsi="Footlight MT Light"/>
        </w:rPr>
        <w:t xml:space="preserve">, </w:t>
      </w:r>
      <w:hyperlink r:id="rId81" w:history="1">
        <w:r w:rsidRPr="009A04F3">
          <w:rPr>
            <w:rStyle w:val="Hyperlink"/>
            <w:rFonts w:ascii="Footlight MT Light" w:hAnsi="Footlight MT Light"/>
          </w:rPr>
          <w:t>zshakoor@ksu.edu.sa</w:t>
        </w:r>
      </w:hyperlink>
      <w:r w:rsidRPr="009A04F3">
        <w:rPr>
          <w:rFonts w:ascii="Footlight MT Light" w:hAnsi="Footlight MT Light"/>
        </w:rPr>
        <w:t xml:space="preserve"> </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Objectives of the lecture:</w:t>
      </w:r>
    </w:p>
    <w:p w:rsidR="00784EA6" w:rsidRDefault="00784EA6" w:rsidP="00AC1D00">
      <w:pPr>
        <w:pStyle w:val="NoSpacing"/>
        <w:numPr>
          <w:ilvl w:val="0"/>
          <w:numId w:val="106"/>
        </w:numPr>
        <w:rPr>
          <w:rFonts w:ascii="Footlight MT Light" w:hAnsi="Footlight MT Light"/>
          <w:b/>
          <w:bCs/>
        </w:rPr>
      </w:pPr>
      <w:r w:rsidRPr="009A04F3">
        <w:rPr>
          <w:rFonts w:ascii="Footlight MT Light" w:hAnsi="Footlight MT Light"/>
          <w:bCs/>
        </w:rPr>
        <w:t>To know how M. tuberculosis infection is contracted and its initial encounter with the immune system</w:t>
      </w:r>
    </w:p>
    <w:p w:rsidR="00784EA6" w:rsidRDefault="00784EA6" w:rsidP="00AC1D00">
      <w:pPr>
        <w:pStyle w:val="NoSpacing"/>
        <w:numPr>
          <w:ilvl w:val="0"/>
          <w:numId w:val="106"/>
        </w:numPr>
        <w:rPr>
          <w:rFonts w:ascii="Footlight MT Light" w:hAnsi="Footlight MT Light"/>
          <w:b/>
          <w:bCs/>
        </w:rPr>
      </w:pPr>
      <w:r w:rsidRPr="009A04F3">
        <w:rPr>
          <w:rFonts w:ascii="Footlight MT Light" w:hAnsi="Footlight MT Light"/>
          <w:bCs/>
        </w:rPr>
        <w:t>To understand delayed type of hypersensitivity reaction against M. tuberculosis</w:t>
      </w:r>
    </w:p>
    <w:p w:rsidR="00784EA6" w:rsidRDefault="00784EA6" w:rsidP="00AC1D00">
      <w:pPr>
        <w:pStyle w:val="NoSpacing"/>
        <w:numPr>
          <w:ilvl w:val="0"/>
          <w:numId w:val="106"/>
        </w:numPr>
        <w:rPr>
          <w:rFonts w:ascii="Footlight MT Light" w:hAnsi="Footlight MT Light"/>
          <w:b/>
          <w:bCs/>
        </w:rPr>
      </w:pPr>
      <w:r w:rsidRPr="009A04F3">
        <w:rPr>
          <w:rFonts w:ascii="Footlight MT Light" w:hAnsi="Footlight MT Light"/>
          <w:bCs/>
        </w:rPr>
        <w:t>To identify possible outcomes of the infection with M. tuberculosis in immuno-competent and immuno-compromised hosts.</w:t>
      </w:r>
    </w:p>
    <w:p w:rsidR="00784EA6" w:rsidRDefault="00784EA6" w:rsidP="00AC1D00">
      <w:pPr>
        <w:pStyle w:val="NoSpacing"/>
        <w:numPr>
          <w:ilvl w:val="0"/>
          <w:numId w:val="106"/>
        </w:numPr>
        <w:rPr>
          <w:rFonts w:ascii="Footlight MT Light" w:hAnsi="Footlight MT Light"/>
          <w:b/>
          <w:bCs/>
        </w:rPr>
      </w:pPr>
      <w:r w:rsidRPr="009A04F3">
        <w:rPr>
          <w:rFonts w:ascii="Footlight MT Light" w:hAnsi="Footlight MT Light"/>
          <w:bCs/>
        </w:rPr>
        <w:t xml:space="preserve">To know the basis of interferon gamma release assay and its potential to detect latent tuberculosis. </w:t>
      </w:r>
    </w:p>
    <w:p w:rsidR="00784EA6" w:rsidRPr="009A04F3" w:rsidRDefault="00784EA6" w:rsidP="00AC1D00">
      <w:pPr>
        <w:pStyle w:val="NoSpacing"/>
        <w:numPr>
          <w:ilvl w:val="0"/>
          <w:numId w:val="106"/>
        </w:numPr>
        <w:rPr>
          <w:rFonts w:ascii="Footlight MT Light" w:hAnsi="Footlight MT Light"/>
          <w:b/>
          <w:bCs/>
        </w:rPr>
      </w:pPr>
      <w:r w:rsidRPr="009A04F3">
        <w:rPr>
          <w:rFonts w:ascii="Footlight MT Light" w:hAnsi="Footlight MT Light"/>
          <w:bCs/>
        </w:rPr>
        <w:t xml:space="preserve">To identify the basis of tuberculin test and its importance in gauging immunity against M. tuberculosis   </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Keywords:</w:t>
      </w:r>
    </w:p>
    <w:p w:rsidR="00784EA6" w:rsidRDefault="00784EA6" w:rsidP="00784EA6">
      <w:pPr>
        <w:pStyle w:val="NoSpacing"/>
        <w:rPr>
          <w:rFonts w:ascii="Footlight MT Light" w:hAnsi="Footlight MT Light"/>
          <w:bCs/>
        </w:rPr>
      </w:pPr>
      <w:r w:rsidRPr="009A04F3">
        <w:rPr>
          <w:rFonts w:ascii="Footlight MT Light" w:hAnsi="Footlight MT Light"/>
          <w:b/>
          <w:bCs/>
        </w:rPr>
        <w:t xml:space="preserve"> </w:t>
      </w:r>
      <w:r w:rsidRPr="009A04F3">
        <w:rPr>
          <w:rFonts w:ascii="Footlight MT Light" w:hAnsi="Footlight MT Light"/>
          <w:bCs/>
        </w:rPr>
        <w:t>(Pulmonary TB, Primary TB, Ghon complex, Granuloma, Latent TB, Reactivation of TB, Cytokines, Tuberculin test, Interferon gamma release assay)</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t>Background:</w:t>
      </w:r>
    </w:p>
    <w:p w:rsidR="00784EA6" w:rsidRDefault="00784EA6" w:rsidP="00AC1D00">
      <w:pPr>
        <w:pStyle w:val="NoSpacing"/>
        <w:numPr>
          <w:ilvl w:val="0"/>
          <w:numId w:val="107"/>
        </w:numPr>
        <w:rPr>
          <w:rFonts w:ascii="Footlight MT Light" w:hAnsi="Footlight MT Light"/>
          <w:b/>
        </w:rPr>
      </w:pPr>
      <w:r w:rsidRPr="009A04F3">
        <w:rPr>
          <w:rFonts w:ascii="Footlight MT Light" w:hAnsi="Footlight MT Light"/>
        </w:rPr>
        <w:t xml:space="preserve">To know that Mycobacterium TB (MTB) causes chronic infection and is handled by mononuclear cells </w:t>
      </w:r>
    </w:p>
    <w:p w:rsidR="00784EA6" w:rsidRDefault="00784EA6" w:rsidP="00AC1D00">
      <w:pPr>
        <w:pStyle w:val="NoSpacing"/>
        <w:numPr>
          <w:ilvl w:val="0"/>
          <w:numId w:val="107"/>
        </w:numPr>
        <w:rPr>
          <w:rFonts w:ascii="Footlight MT Light" w:hAnsi="Footlight MT Light"/>
          <w:b/>
        </w:rPr>
      </w:pPr>
      <w:r w:rsidRPr="009A04F3">
        <w:rPr>
          <w:rFonts w:ascii="Footlight MT Light" w:hAnsi="Footlight MT Light"/>
        </w:rPr>
        <w:t>Exposure to MTB generates specific cell mediated immunity by antigen presentation resulting in granuloma formation</w:t>
      </w:r>
    </w:p>
    <w:p w:rsidR="00784EA6" w:rsidRPr="009A04F3" w:rsidRDefault="00784EA6" w:rsidP="00AC1D00">
      <w:pPr>
        <w:pStyle w:val="NoSpacing"/>
        <w:numPr>
          <w:ilvl w:val="0"/>
          <w:numId w:val="107"/>
        </w:numPr>
        <w:rPr>
          <w:rFonts w:ascii="Footlight MT Light" w:hAnsi="Footlight MT Light"/>
          <w:b/>
        </w:rPr>
      </w:pPr>
      <w:r w:rsidRPr="009A04F3">
        <w:rPr>
          <w:rFonts w:ascii="Footlight MT Light" w:hAnsi="Footlight MT Light"/>
        </w:rPr>
        <w:t>The possible outcomes of MTB interaction with the host immune system</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bCs/>
        </w:rPr>
      </w:pPr>
      <w:r w:rsidRPr="009A04F3">
        <w:rPr>
          <w:rFonts w:ascii="Footlight MT Light" w:hAnsi="Footlight MT Light"/>
          <w:b/>
          <w:bCs/>
          <w:sz w:val="28"/>
          <w:szCs w:val="28"/>
        </w:rPr>
        <w:t>Main concepts in the lecture:</w:t>
      </w:r>
    </w:p>
    <w:p w:rsidR="00784EA6" w:rsidRPr="009A04F3" w:rsidRDefault="00784EA6" w:rsidP="00784EA6">
      <w:pPr>
        <w:pStyle w:val="NoSpacing"/>
        <w:rPr>
          <w:rFonts w:ascii="Footlight MT Light" w:hAnsi="Footlight MT Light"/>
          <w:b/>
        </w:rPr>
      </w:pPr>
      <w:r w:rsidRPr="009A04F3">
        <w:rPr>
          <w:rFonts w:ascii="Footlight MT Light" w:hAnsi="Footlight MT Light"/>
        </w:rPr>
        <w:t xml:space="preserve">Pulmonary TB is described in reference to mode of transmission along with mycobacterial virulence and host factors responsible for predisposition to development of pulmonary TB. The innate and adaptive immune responses play a key role in protecting individual from acquiring the infection. Breaches in immune responses may allow mycobacterium to survive and grow in about 10% of humans resulting in disease manifestations. Depending upon the immune status of the host the infection can either be cleared completely, cause a latent infection, result in primary disease or may manifest as reactivation of previous infection.  Primary infection by mycobacterium TB typically presents as Ghon complex comprising of the involvement of lung parenchyma and lymph nodes. Latent TB occurs when immune status of the individual fails to clear mycobacterial infection with simultaneous containment of florid mycobacterial infection. Reactivation of old mycobacterial infection may occur in immune-compromised individuals.  The characteristic feature of TB infection is the formation of caseating granuloma. The primary focus of granuloma is the presentation of mycobacterial antigen to T lymphocytes and its evolution with the passage of time. Exposure to mycobacterium TB usually results in a positive tuberculin test. The interpretation of tuberculin tests provides valuable information about the immune status of the individual and the disease severity. Interpretation of interferon of the results of interferon release assay is discussed with reference to the ability of this test to differentiate between active and latent mycobacterial infection.   </w:t>
      </w:r>
    </w:p>
    <w:p w:rsidR="00784EA6" w:rsidRPr="009A04F3" w:rsidRDefault="00784EA6" w:rsidP="00784EA6">
      <w:pPr>
        <w:pStyle w:val="NoSpacing"/>
        <w:rPr>
          <w:rFonts w:ascii="Footlight MT Light" w:hAnsi="Footlight MT Light"/>
        </w:rPr>
      </w:pPr>
      <w:r>
        <w:rPr>
          <w:bCs/>
          <w:sz w:val="22"/>
          <w:szCs w:val="22"/>
        </w:rPr>
        <w:t>========================================================================</w:t>
      </w:r>
    </w:p>
    <w:p w:rsidR="00784EA6" w:rsidRPr="009A04F3" w:rsidRDefault="00784EA6" w:rsidP="00784EA6">
      <w:pPr>
        <w:pStyle w:val="NoSpacing"/>
        <w:rPr>
          <w:rFonts w:ascii="Footlight MT Light" w:hAnsi="Footlight MT Light"/>
          <w:b/>
        </w:rPr>
      </w:pPr>
    </w:p>
    <w:p w:rsidR="00784EA6" w:rsidRPr="009A04F3" w:rsidRDefault="00784EA6" w:rsidP="00784EA6">
      <w:pPr>
        <w:pStyle w:val="NoSpacing"/>
        <w:rPr>
          <w:rFonts w:ascii="Footlight MT Light" w:hAnsi="Footlight MT Light"/>
          <w:b/>
          <w:bCs/>
          <w:sz w:val="28"/>
          <w:szCs w:val="28"/>
        </w:rPr>
      </w:pPr>
      <w:r w:rsidRPr="009A04F3">
        <w:rPr>
          <w:rFonts w:ascii="Footlight MT Light" w:hAnsi="Footlight MT Light"/>
          <w:b/>
          <w:bCs/>
          <w:sz w:val="28"/>
          <w:szCs w:val="28"/>
        </w:rPr>
        <w:lastRenderedPageBreak/>
        <w:t>Conclusion:</w:t>
      </w:r>
    </w:p>
    <w:p w:rsidR="00784EA6" w:rsidRPr="009A04F3" w:rsidRDefault="00784EA6" w:rsidP="00784EA6">
      <w:pPr>
        <w:pStyle w:val="NoSpacing"/>
        <w:rPr>
          <w:rFonts w:ascii="Footlight MT Light" w:hAnsi="Footlight MT Light"/>
          <w:b/>
        </w:rPr>
      </w:pPr>
      <w:r w:rsidRPr="009A04F3">
        <w:rPr>
          <w:rFonts w:ascii="Footlight MT Light" w:hAnsi="Footlight MT Light"/>
        </w:rPr>
        <w:t xml:space="preserve">Only about 10% of the population exposed to MTB is likely to acquire infection depending upon the host immunity and microbial virulence factors. Vast majority of the humans are protected because of the acquired immunity due to BCG vaccination. Immune compromised individuals are more likely to suffer from reactivation of past infection or conversion of latent TB to active infection. Whereas TB granuloma may contain the spread of infection it may however serve as possible source of future infection. </w:t>
      </w:r>
    </w:p>
    <w:p w:rsidR="00784EA6" w:rsidRPr="009A04F3"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Take home messages:</w:t>
      </w:r>
      <w:r w:rsidRPr="00AF32BA">
        <w:rPr>
          <w:rFonts w:ascii="Footlight MT Light" w:hAnsi="Footlight MT Light"/>
          <w:b/>
          <w:bCs/>
          <w:sz w:val="28"/>
          <w:szCs w:val="28"/>
        </w:rPr>
        <w:tab/>
      </w:r>
    </w:p>
    <w:p w:rsidR="00784EA6" w:rsidRDefault="00784EA6" w:rsidP="00AC1D00">
      <w:pPr>
        <w:pStyle w:val="NoSpacing"/>
        <w:numPr>
          <w:ilvl w:val="0"/>
          <w:numId w:val="108"/>
        </w:numPr>
        <w:rPr>
          <w:rFonts w:ascii="Footlight MT Light" w:hAnsi="Footlight MT Light"/>
          <w:b/>
        </w:rPr>
      </w:pPr>
      <w:r w:rsidRPr="009A04F3">
        <w:rPr>
          <w:rFonts w:ascii="Footlight MT Light" w:hAnsi="Footlight MT Light"/>
        </w:rPr>
        <w:t>After exposure to M. tuberculosis immune handling of the infection determines the final outcome.</w:t>
      </w:r>
    </w:p>
    <w:p w:rsidR="00784EA6" w:rsidRDefault="00784EA6" w:rsidP="00AC1D00">
      <w:pPr>
        <w:pStyle w:val="NoSpacing"/>
        <w:numPr>
          <w:ilvl w:val="0"/>
          <w:numId w:val="108"/>
        </w:numPr>
        <w:rPr>
          <w:rFonts w:ascii="Footlight MT Light" w:hAnsi="Footlight MT Light"/>
          <w:b/>
        </w:rPr>
      </w:pPr>
      <w:r w:rsidRPr="00AF32BA">
        <w:rPr>
          <w:rFonts w:ascii="Footlight MT Light" w:hAnsi="Footlight MT Light"/>
        </w:rPr>
        <w:t>Relatively small proportion of individuals develop primary disease</w:t>
      </w:r>
    </w:p>
    <w:p w:rsidR="00784EA6" w:rsidRDefault="00784EA6" w:rsidP="00AC1D00">
      <w:pPr>
        <w:pStyle w:val="NoSpacing"/>
        <w:numPr>
          <w:ilvl w:val="0"/>
          <w:numId w:val="108"/>
        </w:numPr>
        <w:rPr>
          <w:rFonts w:ascii="Footlight MT Light" w:hAnsi="Footlight MT Light"/>
          <w:b/>
        </w:rPr>
      </w:pPr>
      <w:r w:rsidRPr="00AF32BA">
        <w:rPr>
          <w:rFonts w:ascii="Footlight MT Light" w:hAnsi="Footlight MT Light"/>
        </w:rPr>
        <w:t>Reactivation of tuberculosis can occur in patients who are immuno-compromised</w:t>
      </w:r>
    </w:p>
    <w:p w:rsidR="00784EA6" w:rsidRPr="00AF32BA" w:rsidRDefault="00784EA6" w:rsidP="00AC1D00">
      <w:pPr>
        <w:pStyle w:val="NoSpacing"/>
        <w:numPr>
          <w:ilvl w:val="0"/>
          <w:numId w:val="108"/>
        </w:numPr>
        <w:rPr>
          <w:rFonts w:ascii="Footlight MT Light" w:hAnsi="Footlight MT Light"/>
          <w:b/>
        </w:rPr>
      </w:pPr>
      <w:r w:rsidRPr="00AF32BA">
        <w:rPr>
          <w:rFonts w:ascii="Footlight MT Light" w:hAnsi="Footlight MT Light"/>
        </w:rPr>
        <w:t>Tuberculin test should be interpreted with caution as it may be difficult to differentiate between DTH against M. tuberculosis and latent disease</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Further reading:</w:t>
      </w:r>
    </w:p>
    <w:p w:rsidR="00784EA6" w:rsidRPr="009A04F3" w:rsidRDefault="00784EA6" w:rsidP="00784EA6">
      <w:pPr>
        <w:pStyle w:val="NoSpacing"/>
        <w:rPr>
          <w:rFonts w:ascii="Footlight MT Light" w:hAnsi="Footlight MT Light"/>
          <w:b/>
        </w:rPr>
      </w:pPr>
      <w:r w:rsidRPr="009A04F3">
        <w:rPr>
          <w:rFonts w:ascii="Footlight MT Light" w:hAnsi="Footlight MT Light"/>
        </w:rPr>
        <w:t>Kuby Immunology 7</w:t>
      </w:r>
      <w:r w:rsidRPr="009A04F3">
        <w:rPr>
          <w:rFonts w:ascii="Footlight MT Light" w:hAnsi="Footlight MT Light"/>
          <w:vertAlign w:val="superscript"/>
        </w:rPr>
        <w:t>th</w:t>
      </w:r>
      <w:r w:rsidRPr="009A04F3">
        <w:rPr>
          <w:rFonts w:ascii="Footlight MT Light" w:hAnsi="Footlight MT Light"/>
        </w:rPr>
        <w:t xml:space="preserve"> Edition  Page 564-565 </w:t>
      </w:r>
    </w:p>
    <w:p w:rsidR="00784EA6" w:rsidRPr="009A04F3" w:rsidRDefault="00784EA6" w:rsidP="00784EA6">
      <w:pPr>
        <w:pStyle w:val="NoSpacing"/>
        <w:rPr>
          <w:rFonts w:ascii="Footlight MT Light" w:hAnsi="Footlight MT Light"/>
          <w:b/>
        </w:rPr>
      </w:pPr>
      <w:r w:rsidRPr="009A04F3">
        <w:rPr>
          <w:rFonts w:ascii="Footlight MT Light" w:hAnsi="Footlight MT Light"/>
        </w:rPr>
        <w:t>Robbins &amp; Cotran Pathologic Basis of Disease 8</w:t>
      </w:r>
      <w:r w:rsidRPr="009A04F3">
        <w:rPr>
          <w:rFonts w:ascii="Footlight MT Light" w:hAnsi="Footlight MT Light"/>
          <w:vertAlign w:val="superscript"/>
        </w:rPr>
        <w:t>th</w:t>
      </w:r>
      <w:r w:rsidRPr="009A04F3">
        <w:rPr>
          <w:rFonts w:ascii="Footlight MT Light" w:hAnsi="Footlight MT Light"/>
        </w:rPr>
        <w:t xml:space="preserve"> Edition, Page 366-372.</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AF32BA" w:rsidTr="00784EA6">
        <w:trPr>
          <w:trHeight w:val="437"/>
        </w:trPr>
        <w:tc>
          <w:tcPr>
            <w:tcW w:w="10857" w:type="dxa"/>
            <w:shd w:val="clear" w:color="auto" w:fill="000000" w:themeFill="text1"/>
            <w:vAlign w:val="center"/>
          </w:tcPr>
          <w:p w:rsidR="00784EA6" w:rsidRPr="00AF32BA" w:rsidRDefault="00784EA6" w:rsidP="00784EA6">
            <w:pPr>
              <w:pStyle w:val="NoSpacing"/>
              <w:rPr>
                <w:rFonts w:ascii="Footlight MT Light" w:hAnsi="Footlight MT Light"/>
              </w:rPr>
            </w:pPr>
            <w:r w:rsidRPr="00AF32BA">
              <w:rPr>
                <w:rFonts w:ascii="Footlight MT Light" w:hAnsi="Footlight MT Light"/>
                <w:color w:val="FFFFFF" w:themeColor="background1"/>
              </w:rPr>
              <w:lastRenderedPageBreak/>
              <w:t xml:space="preserve">Title of the lecture: </w:t>
            </w:r>
            <w:r w:rsidRPr="00AF32BA">
              <w:rPr>
                <w:rFonts w:ascii="Footlight MT Light" w:hAnsi="Footlight MT Light"/>
                <w:shd w:val="clear" w:color="auto" w:fill="000000" w:themeFill="text1"/>
              </w:rPr>
              <w:t>Community Acquired Pneumonia</w:t>
            </w:r>
          </w:p>
        </w:tc>
      </w:tr>
    </w:tbl>
    <w:p w:rsidR="00784EA6" w:rsidRPr="00AF32BA" w:rsidRDefault="00784EA6" w:rsidP="00784EA6">
      <w:pPr>
        <w:pStyle w:val="NoSpacing"/>
        <w:rPr>
          <w:rFonts w:ascii="Footlight MT Light" w:hAnsi="Footlight MT Light"/>
          <w:u w:val="single"/>
        </w:rPr>
      </w:pPr>
    </w:p>
    <w:p w:rsidR="00784EA6" w:rsidRPr="00AF32BA" w:rsidRDefault="00784EA6" w:rsidP="00784EA6">
      <w:pPr>
        <w:pStyle w:val="NoSpacing"/>
        <w:rPr>
          <w:rFonts w:ascii="Footlight MT Light" w:hAnsi="Footlight MT Light"/>
        </w:rPr>
      </w:pPr>
      <w:r w:rsidRPr="00AF32BA">
        <w:rPr>
          <w:rFonts w:ascii="Footlight MT Light" w:hAnsi="Footlight MT Light"/>
        </w:rPr>
        <w:t>Lecturer’s name</w:t>
      </w:r>
      <w:r w:rsidRPr="00AF32BA">
        <w:rPr>
          <w:rFonts w:ascii="Footlight MT Light" w:hAnsi="Footlight MT Light"/>
        </w:rPr>
        <w:tab/>
        <w:t>: Prof. Ali Somily &amp; Dr. Fawzia Alotaibi</w:t>
      </w:r>
    </w:p>
    <w:p w:rsidR="00784EA6" w:rsidRPr="00AF32BA" w:rsidRDefault="00784EA6" w:rsidP="00784EA6">
      <w:pPr>
        <w:pStyle w:val="NoSpacing"/>
        <w:rPr>
          <w:rFonts w:ascii="Footlight MT Light" w:hAnsi="Footlight MT Light"/>
        </w:rPr>
      </w:pPr>
      <w:r w:rsidRPr="00AF32BA">
        <w:rPr>
          <w:rFonts w:ascii="Footlight MT Light" w:hAnsi="Footlight MT Light"/>
        </w:rPr>
        <w:t>Department</w:t>
      </w:r>
      <w:r w:rsidRPr="00AF32BA">
        <w:rPr>
          <w:rFonts w:ascii="Footlight MT Light" w:hAnsi="Footlight MT Light"/>
        </w:rPr>
        <w:tab/>
      </w:r>
      <w:r w:rsidRPr="00AF32BA">
        <w:rPr>
          <w:rFonts w:ascii="Footlight MT Light" w:hAnsi="Footlight MT Light"/>
        </w:rPr>
        <w:tab/>
        <w:t>: Microbiology</w:t>
      </w:r>
    </w:p>
    <w:p w:rsidR="00784EA6" w:rsidRPr="00AF32BA" w:rsidRDefault="00784EA6" w:rsidP="00784EA6">
      <w:pPr>
        <w:pStyle w:val="NoSpacing"/>
        <w:rPr>
          <w:rFonts w:ascii="Footlight MT Light" w:hAnsi="Footlight MT Light"/>
        </w:rPr>
      </w:pPr>
      <w:r w:rsidRPr="00AF32BA">
        <w:rPr>
          <w:rFonts w:ascii="Footlight MT Light" w:hAnsi="Footlight MT Light"/>
        </w:rPr>
        <w:t>Block / week</w:t>
      </w:r>
      <w:r w:rsidRPr="00AF32BA">
        <w:rPr>
          <w:rFonts w:ascii="Footlight MT Light" w:hAnsi="Footlight MT Light"/>
        </w:rPr>
        <w:tab/>
      </w:r>
      <w:r w:rsidRPr="00AF32BA">
        <w:rPr>
          <w:rFonts w:ascii="Footlight MT Light" w:hAnsi="Footlight MT Light"/>
        </w:rPr>
        <w:tab/>
        <w:t>: Respiratory Block</w:t>
      </w:r>
    </w:p>
    <w:p w:rsidR="00784EA6" w:rsidRPr="00AF32BA" w:rsidRDefault="00784EA6" w:rsidP="00784EA6">
      <w:pPr>
        <w:pStyle w:val="NoSpacing"/>
        <w:rPr>
          <w:rFonts w:ascii="Footlight MT Light" w:hAnsi="Footlight MT Light"/>
        </w:rPr>
      </w:pPr>
      <w:r w:rsidRPr="00AF32BA">
        <w:rPr>
          <w:rFonts w:ascii="Footlight MT Light" w:hAnsi="Footlight MT Light"/>
        </w:rPr>
        <w:t>Email address</w:t>
      </w:r>
      <w:r w:rsidRPr="00AF32BA">
        <w:rPr>
          <w:rFonts w:ascii="Footlight MT Light" w:hAnsi="Footlight MT Light"/>
        </w:rPr>
        <w:tab/>
      </w:r>
      <w:r w:rsidRPr="00AF32BA">
        <w:rPr>
          <w:rFonts w:ascii="Footlight MT Light" w:hAnsi="Footlight MT Light"/>
        </w:rPr>
        <w:tab/>
        <w:t>: ali.somily@gmail.com &amp; ofawzia@ksu.edu.sa</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Objectives of the lecture:</w:t>
      </w:r>
    </w:p>
    <w:p w:rsidR="00784EA6"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Define the term pneumonia, community acquired pneumonia ( CAP ) and healthcare associated pneumonia ( HCAP ), hospital acquired pneumonia ( HAP ) and ventilator associated pneumonia ( VAP ).</w:t>
      </w:r>
    </w:p>
    <w:p w:rsidR="00784EA6"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Name their different causative agents.</w:t>
      </w:r>
    </w:p>
    <w:p w:rsidR="00784EA6"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Describe their epidemiology and pathogenesis.</w:t>
      </w:r>
    </w:p>
    <w:p w:rsidR="00784EA6"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Classify and describe their types.</w:t>
      </w:r>
    </w:p>
    <w:p w:rsidR="00784EA6"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Describe their different chemotherapeutic antimicrobial agents.</w:t>
      </w:r>
    </w:p>
    <w:p w:rsidR="00784EA6" w:rsidRPr="00AF32BA"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Evaluate response to treatment and recognize reasons for failure of trea</w:t>
      </w:r>
      <w:r>
        <w:rPr>
          <w:rFonts w:ascii="Footlight MT Light" w:hAnsi="Footlight MT Light"/>
          <w:bCs/>
        </w:rPr>
        <w:t>tment.</w:t>
      </w:r>
    </w:p>
    <w:p w:rsidR="00784EA6" w:rsidRPr="00AF32BA" w:rsidRDefault="00784EA6" w:rsidP="00AC1D00">
      <w:pPr>
        <w:pStyle w:val="NoSpacing"/>
        <w:numPr>
          <w:ilvl w:val="0"/>
          <w:numId w:val="109"/>
        </w:numPr>
        <w:rPr>
          <w:rFonts w:ascii="Footlight MT Light" w:hAnsi="Footlight MT Light"/>
          <w:b/>
          <w:bCs/>
        </w:rPr>
      </w:pPr>
      <w:r w:rsidRPr="00AF32BA">
        <w:rPr>
          <w:rFonts w:ascii="Footlight MT Light" w:hAnsi="Footlight MT Light"/>
          <w:bCs/>
        </w:rPr>
        <w:t>Recognize the methods for prevention.</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Background:</w:t>
      </w:r>
    </w:p>
    <w:p w:rsidR="00784EA6" w:rsidRDefault="00784EA6" w:rsidP="00AC1D00">
      <w:pPr>
        <w:pStyle w:val="NoSpacing"/>
        <w:numPr>
          <w:ilvl w:val="0"/>
          <w:numId w:val="110"/>
        </w:numPr>
        <w:rPr>
          <w:rFonts w:ascii="Footlight MT Light" w:hAnsi="Footlight MT Light"/>
          <w:b/>
        </w:rPr>
      </w:pPr>
      <w:r w:rsidRPr="00AF32BA">
        <w:rPr>
          <w:rFonts w:ascii="Footlight MT Light" w:hAnsi="Footlight MT Light"/>
        </w:rPr>
        <w:t>General classification of bacteria</w:t>
      </w:r>
    </w:p>
    <w:p w:rsidR="00784EA6" w:rsidRDefault="00784EA6" w:rsidP="00AC1D00">
      <w:pPr>
        <w:pStyle w:val="NoSpacing"/>
        <w:numPr>
          <w:ilvl w:val="0"/>
          <w:numId w:val="110"/>
        </w:numPr>
        <w:rPr>
          <w:rFonts w:ascii="Footlight MT Light" w:hAnsi="Footlight MT Light"/>
          <w:b/>
        </w:rPr>
      </w:pPr>
      <w:r w:rsidRPr="00AF32BA">
        <w:rPr>
          <w:rFonts w:ascii="Footlight MT Light" w:hAnsi="Footlight MT Light"/>
        </w:rPr>
        <w:t xml:space="preserve">Anatomical structure of the lower respiratory tract </w:t>
      </w:r>
    </w:p>
    <w:p w:rsidR="00784EA6" w:rsidRPr="00AF32BA" w:rsidRDefault="00784EA6" w:rsidP="00AC1D00">
      <w:pPr>
        <w:pStyle w:val="NoSpacing"/>
        <w:numPr>
          <w:ilvl w:val="0"/>
          <w:numId w:val="110"/>
        </w:numPr>
        <w:rPr>
          <w:rFonts w:ascii="Footlight MT Light" w:hAnsi="Footlight MT Light"/>
          <w:b/>
        </w:rPr>
      </w:pPr>
      <w:r w:rsidRPr="00AF32BA">
        <w:rPr>
          <w:rFonts w:ascii="Footlight MT Light" w:hAnsi="Footlight MT Light"/>
        </w:rPr>
        <w:t xml:space="preserve">Knowledge about the major classes of antimicrobial agents </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Main concepts in the lecture:</w:t>
      </w:r>
    </w:p>
    <w:p w:rsidR="00784EA6" w:rsidRPr="00AF32BA" w:rsidRDefault="00784EA6" w:rsidP="00784EA6">
      <w:pPr>
        <w:pStyle w:val="NoSpacing"/>
        <w:rPr>
          <w:rFonts w:ascii="Footlight MT Light" w:hAnsi="Footlight MT Light"/>
          <w:b/>
        </w:rPr>
      </w:pPr>
      <w:r w:rsidRPr="00AF32BA">
        <w:rPr>
          <w:rFonts w:ascii="Footlight MT Light" w:hAnsi="Footlight MT Light"/>
        </w:rPr>
        <w:t xml:space="preserve">Recognize the epidemiology of pneumonia </w:t>
      </w:r>
    </w:p>
    <w:p w:rsidR="00784EA6" w:rsidRPr="00AF32BA" w:rsidRDefault="00784EA6" w:rsidP="00784EA6">
      <w:pPr>
        <w:pStyle w:val="NoSpacing"/>
        <w:rPr>
          <w:rFonts w:ascii="Footlight MT Light" w:hAnsi="Footlight MT Light"/>
          <w:b/>
        </w:rPr>
      </w:pPr>
      <w:r w:rsidRPr="00AF32BA">
        <w:rPr>
          <w:rFonts w:ascii="Footlight MT Light" w:hAnsi="Footlight MT Light"/>
        </w:rPr>
        <w:t>Understand the pathogenesis of lower respiratory infections especially community acquired pneumonia (CAP) including the host and pathogens factors contributing in that.</w:t>
      </w:r>
    </w:p>
    <w:p w:rsidR="00784EA6" w:rsidRPr="00AF32BA" w:rsidRDefault="00784EA6" w:rsidP="00784EA6">
      <w:pPr>
        <w:pStyle w:val="NoSpacing"/>
        <w:rPr>
          <w:rFonts w:ascii="Footlight MT Light" w:hAnsi="Footlight MT Light"/>
          <w:b/>
        </w:rPr>
      </w:pPr>
      <w:r w:rsidRPr="00AF32BA">
        <w:rPr>
          <w:rFonts w:ascii="Footlight MT Light" w:hAnsi="Footlight MT Light"/>
        </w:rPr>
        <w:t>Enumerate the pathogens attribute in causing of lower respiratory tract infections and CAP</w:t>
      </w:r>
    </w:p>
    <w:p w:rsidR="00784EA6" w:rsidRPr="00AF32BA" w:rsidRDefault="00784EA6" w:rsidP="00784EA6">
      <w:pPr>
        <w:pStyle w:val="NoSpacing"/>
        <w:rPr>
          <w:rFonts w:ascii="Footlight MT Light" w:hAnsi="Footlight MT Light"/>
          <w:b/>
        </w:rPr>
      </w:pPr>
      <w:r w:rsidRPr="00AF32BA">
        <w:rPr>
          <w:rFonts w:ascii="Footlight MT Light" w:hAnsi="Footlight MT Light"/>
        </w:rPr>
        <w:t>Recognize the major symptoms, signs and complications of lower respiratory tract infections and radiological and laboratory investigations for the diagnosis of lower respiratory tract infections especially CAP</w:t>
      </w:r>
    </w:p>
    <w:p w:rsidR="00784EA6" w:rsidRPr="00AF32BA" w:rsidRDefault="00784EA6" w:rsidP="00784EA6">
      <w:pPr>
        <w:pStyle w:val="NoSpacing"/>
        <w:rPr>
          <w:rFonts w:ascii="Footlight MT Light" w:hAnsi="Footlight MT Light"/>
          <w:b/>
        </w:rPr>
      </w:pPr>
      <w:r w:rsidRPr="00AF32BA">
        <w:rPr>
          <w:rFonts w:ascii="Footlight MT Light" w:hAnsi="Footlight MT Light"/>
        </w:rPr>
        <w:t>Understand the fundamental of management and prevention of lower respiratory tract infections and CAP</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Conclusion:</w:t>
      </w:r>
    </w:p>
    <w:p w:rsidR="00784EA6" w:rsidRPr="00AF32BA" w:rsidRDefault="00784EA6" w:rsidP="00784EA6">
      <w:pPr>
        <w:pStyle w:val="NoSpacing"/>
        <w:rPr>
          <w:rFonts w:ascii="Footlight MT Light" w:hAnsi="Footlight MT Light"/>
          <w:b/>
        </w:rPr>
      </w:pPr>
      <w:r w:rsidRPr="00AF32BA">
        <w:rPr>
          <w:rFonts w:ascii="Footlight MT Light" w:hAnsi="Footlight MT Light"/>
        </w:rPr>
        <w:t>Pneumonia is a major syndrome in clinical practice, understanding epidemiology pathogenesis and risk factors help in prevention of this disease. Ability to recognize the signs and symptoms and major pathogens causing this disease determine the appropriated antimicrobial agents to be used.</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Take home messages:</w:t>
      </w:r>
      <w:r w:rsidRPr="00AF32BA">
        <w:rPr>
          <w:rFonts w:ascii="Footlight MT Light" w:hAnsi="Footlight MT Light"/>
          <w:b/>
          <w:bCs/>
          <w:sz w:val="28"/>
          <w:szCs w:val="28"/>
        </w:rPr>
        <w:tab/>
      </w:r>
    </w:p>
    <w:p w:rsidR="00784EA6" w:rsidRDefault="00784EA6" w:rsidP="00AC1D00">
      <w:pPr>
        <w:pStyle w:val="NoSpacing"/>
        <w:numPr>
          <w:ilvl w:val="0"/>
          <w:numId w:val="111"/>
        </w:numPr>
        <w:rPr>
          <w:rFonts w:ascii="Footlight MT Light" w:hAnsi="Footlight MT Light"/>
          <w:b/>
        </w:rPr>
      </w:pPr>
      <w:r w:rsidRPr="00AF32BA">
        <w:rPr>
          <w:rFonts w:ascii="Footlight MT Light" w:hAnsi="Footlight MT Light"/>
        </w:rPr>
        <w:t xml:space="preserve">Importance of understanding classification and causative agents in understanding the community acquired pneumonia </w:t>
      </w:r>
    </w:p>
    <w:p w:rsidR="00784EA6" w:rsidRDefault="00784EA6" w:rsidP="00AC1D00">
      <w:pPr>
        <w:pStyle w:val="NoSpacing"/>
        <w:numPr>
          <w:ilvl w:val="0"/>
          <w:numId w:val="111"/>
        </w:numPr>
        <w:rPr>
          <w:rFonts w:ascii="Footlight MT Light" w:hAnsi="Footlight MT Light"/>
          <w:b/>
        </w:rPr>
      </w:pPr>
      <w:r w:rsidRPr="00AF32BA">
        <w:rPr>
          <w:rFonts w:ascii="Footlight MT Light" w:hAnsi="Footlight MT Light"/>
        </w:rPr>
        <w:t xml:space="preserve">There difference in the epidemiology and  pathogenesis of various types of community acquired pneumonia </w:t>
      </w:r>
    </w:p>
    <w:p w:rsidR="00784EA6" w:rsidRDefault="00784EA6" w:rsidP="00AC1D00">
      <w:pPr>
        <w:pStyle w:val="NoSpacing"/>
        <w:numPr>
          <w:ilvl w:val="0"/>
          <w:numId w:val="111"/>
        </w:numPr>
        <w:rPr>
          <w:rFonts w:ascii="Footlight MT Light" w:hAnsi="Footlight MT Light"/>
          <w:b/>
        </w:rPr>
      </w:pPr>
      <w:r w:rsidRPr="00AF32BA">
        <w:rPr>
          <w:rFonts w:ascii="Footlight MT Light" w:hAnsi="Footlight MT Light"/>
        </w:rPr>
        <w:t>The recognition of the severity of the clinical presentation and diagnosis of community acquired pneumonia affect management plan</w:t>
      </w:r>
    </w:p>
    <w:p w:rsidR="00784EA6" w:rsidRPr="00AF32BA" w:rsidRDefault="00784EA6" w:rsidP="00AC1D00">
      <w:pPr>
        <w:pStyle w:val="NoSpacing"/>
        <w:numPr>
          <w:ilvl w:val="0"/>
          <w:numId w:val="111"/>
        </w:numPr>
        <w:rPr>
          <w:rFonts w:ascii="Footlight MT Light" w:hAnsi="Footlight MT Light"/>
          <w:b/>
        </w:rPr>
      </w:pPr>
      <w:r w:rsidRPr="00AF32BA">
        <w:rPr>
          <w:rFonts w:ascii="Footlight MT Light" w:hAnsi="Footlight MT Light"/>
        </w:rPr>
        <w:t>Immediate management and future prevention of community acquired pneumonia is critical.</w:t>
      </w:r>
    </w:p>
    <w:p w:rsidR="00784EA6" w:rsidRPr="00AF32BA" w:rsidRDefault="00784EA6" w:rsidP="00784EA6">
      <w:pPr>
        <w:pStyle w:val="NoSpacing"/>
        <w:rPr>
          <w:rFonts w:ascii="Footlight MT Light" w:hAnsi="Footlight MT Light"/>
        </w:rPr>
      </w:pP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Further reading:</w:t>
      </w:r>
    </w:p>
    <w:p w:rsidR="00784EA6" w:rsidRPr="00AF32BA" w:rsidRDefault="00784EA6" w:rsidP="00AC1D00">
      <w:pPr>
        <w:pStyle w:val="NoSpacing"/>
        <w:numPr>
          <w:ilvl w:val="0"/>
          <w:numId w:val="112"/>
        </w:numPr>
        <w:rPr>
          <w:rFonts w:ascii="Footlight MT Light" w:hAnsi="Footlight MT Light" w:cs="Arial"/>
          <w:b/>
          <w:bCs/>
        </w:rPr>
      </w:pPr>
      <w:r w:rsidRPr="00AF32BA">
        <w:rPr>
          <w:rFonts w:ascii="Footlight MT Light" w:eastAsia="Arial Unicode MS" w:hAnsi="Footlight MT Light" w:cs="Arial Unicode MS"/>
          <w:shd w:val="clear" w:color="auto" w:fill="FFFFFF"/>
          <w:lang w:eastAsia="ja-JP"/>
        </w:rPr>
        <w:t xml:space="preserve"> </w:t>
      </w:r>
      <w:r w:rsidRPr="00AF32BA">
        <w:rPr>
          <w:rFonts w:ascii="Footlight MT Light" w:hAnsi="Footlight MT Light" w:cs="Arial"/>
        </w:rPr>
        <w:t>Medical microbiology by Patrick Murray Ken Rosenthal Michael Pfaller (2015), 8</w:t>
      </w:r>
      <w:r w:rsidRPr="00AF32BA">
        <w:rPr>
          <w:rFonts w:ascii="Footlight MT Light" w:hAnsi="Footlight MT Light" w:cs="Arial"/>
          <w:vertAlign w:val="superscript"/>
        </w:rPr>
        <w:t>th</w:t>
      </w:r>
      <w:r w:rsidRPr="00AF32BA">
        <w:rPr>
          <w:rFonts w:ascii="Footlight MT Light" w:hAnsi="Footlight MT Light" w:cs="Arial"/>
        </w:rPr>
        <w:t xml:space="preserve"> Edition. Elsevier</w:t>
      </w:r>
      <w:r w:rsidRPr="00AF32BA">
        <w:rPr>
          <w:rFonts w:ascii="Footlight MT Light" w:eastAsia="Arial Unicode MS" w:hAnsi="Footlight MT Light"/>
          <w:lang w:eastAsia="ja-JP"/>
        </w:rPr>
        <w:t xml:space="preserve"> </w:t>
      </w:r>
      <w:r w:rsidRPr="00AF32BA">
        <w:rPr>
          <w:rFonts w:ascii="Footlight MT Light" w:hAnsi="Footlight MT Light" w:cs="Arial"/>
        </w:rPr>
        <w:t>ISBN: 978-0-323-29956-5.</w:t>
      </w:r>
    </w:p>
    <w:p w:rsidR="00784EA6" w:rsidRPr="009344E5" w:rsidRDefault="00784EA6" w:rsidP="00AC1D00">
      <w:pPr>
        <w:pStyle w:val="NoSpacing"/>
        <w:numPr>
          <w:ilvl w:val="0"/>
          <w:numId w:val="112"/>
        </w:numPr>
        <w:rPr>
          <w:rFonts w:ascii="Footlight MT Light" w:hAnsi="Footlight MT Light" w:cs="Arial"/>
          <w:b/>
          <w:bCs/>
        </w:rPr>
      </w:pPr>
      <w:r w:rsidRPr="00AF32BA">
        <w:rPr>
          <w:rFonts w:ascii="Footlight MT Light" w:hAnsi="Footlight MT Light" w:cs="Arial"/>
        </w:rPr>
        <w:t>Clinical Guidelines Diagnosis and Treatment Manual for Curative Programmes in Hospitals and Dispensaries Guidance for prescribing</w:t>
      </w:r>
      <w:r>
        <w:rPr>
          <w:rFonts w:ascii="Footlight MT Light" w:hAnsi="Footlight MT Light" w:cs="Arial"/>
        </w:rPr>
        <w:t xml:space="preserve">. </w:t>
      </w:r>
      <w:r w:rsidRPr="009344E5">
        <w:rPr>
          <w:rFonts w:ascii="Footlight MT Light" w:hAnsi="Footlight MT Light" w:cs="Arial"/>
        </w:rPr>
        <w:t xml:space="preserve"> </w:t>
      </w:r>
      <w:r>
        <w:rPr>
          <w:rFonts w:ascii="Footlight MT Light" w:hAnsi="Footlight MT Light" w:cs="Arial"/>
        </w:rPr>
        <w:t>2016</w:t>
      </w:r>
      <w:r w:rsidRPr="009344E5">
        <w:rPr>
          <w:rFonts w:ascii="Footlight MT Light" w:hAnsi="Footlight MT Light" w:cs="Arial"/>
        </w:rPr>
        <w:t xml:space="preserve"> Edition; Medecins Sans Frontieres. 2016 Edition ISBN 987-2-37585-001-5</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AF32BA" w:rsidTr="00784EA6">
        <w:trPr>
          <w:trHeight w:val="437"/>
        </w:trPr>
        <w:tc>
          <w:tcPr>
            <w:tcW w:w="10857" w:type="dxa"/>
            <w:shd w:val="clear" w:color="auto" w:fill="000000" w:themeFill="text1"/>
            <w:vAlign w:val="center"/>
          </w:tcPr>
          <w:p w:rsidR="00784EA6" w:rsidRPr="00AF32BA" w:rsidRDefault="00784EA6" w:rsidP="00784EA6">
            <w:pPr>
              <w:pStyle w:val="NoSpacing"/>
              <w:rPr>
                <w:rFonts w:ascii="Footlight MT Light" w:hAnsi="Footlight MT Light"/>
              </w:rPr>
            </w:pPr>
            <w:r w:rsidRPr="00AF32BA">
              <w:rPr>
                <w:rFonts w:ascii="Footlight MT Light" w:hAnsi="Footlight MT Light"/>
                <w:color w:val="FFFFFF" w:themeColor="background1"/>
              </w:rPr>
              <w:lastRenderedPageBreak/>
              <w:t>Title of the lecture:</w:t>
            </w:r>
            <w:r w:rsidRPr="00AF32BA">
              <w:rPr>
                <w:rFonts w:ascii="Footlight MT Light" w:hAnsi="Footlight MT Light"/>
              </w:rPr>
              <w:t xml:space="preserve"> Health Care Associated  Pneumoniae</w:t>
            </w:r>
          </w:p>
        </w:tc>
      </w:tr>
    </w:tbl>
    <w:p w:rsidR="00784EA6" w:rsidRPr="00AF32BA" w:rsidRDefault="00784EA6" w:rsidP="00784EA6">
      <w:pPr>
        <w:pStyle w:val="NoSpacing"/>
        <w:rPr>
          <w:rFonts w:ascii="Footlight MT Light" w:hAnsi="Footlight MT Light"/>
          <w:u w:val="single"/>
        </w:rPr>
      </w:pPr>
    </w:p>
    <w:p w:rsidR="00784EA6" w:rsidRPr="00AF32BA" w:rsidRDefault="00784EA6" w:rsidP="00784EA6">
      <w:pPr>
        <w:pStyle w:val="NoSpacing"/>
        <w:rPr>
          <w:rFonts w:ascii="Footlight MT Light" w:hAnsi="Footlight MT Light"/>
        </w:rPr>
      </w:pPr>
      <w:r w:rsidRPr="00AF32BA">
        <w:rPr>
          <w:rFonts w:ascii="Footlight MT Light" w:hAnsi="Footlight MT Light"/>
        </w:rPr>
        <w:t>Lecturer’s name</w:t>
      </w:r>
      <w:r w:rsidRPr="00AF32BA">
        <w:rPr>
          <w:rFonts w:ascii="Footlight MT Light" w:hAnsi="Footlight MT Light"/>
        </w:rPr>
        <w:tab/>
        <w:t>: Prof. Hanan Habib &amp; Prof. Ali Somily</w:t>
      </w:r>
    </w:p>
    <w:p w:rsidR="00784EA6" w:rsidRPr="00AF32BA" w:rsidRDefault="00784EA6" w:rsidP="00784EA6">
      <w:pPr>
        <w:pStyle w:val="NoSpacing"/>
        <w:rPr>
          <w:rFonts w:ascii="Footlight MT Light" w:hAnsi="Footlight MT Light"/>
        </w:rPr>
      </w:pPr>
      <w:r w:rsidRPr="00AF32BA">
        <w:rPr>
          <w:rFonts w:ascii="Footlight MT Light" w:hAnsi="Footlight MT Light"/>
        </w:rPr>
        <w:t>Department</w:t>
      </w:r>
      <w:r w:rsidRPr="00AF32BA">
        <w:rPr>
          <w:rFonts w:ascii="Footlight MT Light" w:hAnsi="Footlight MT Light"/>
        </w:rPr>
        <w:tab/>
        <w:t xml:space="preserve">             : Pathology (Microbiology)</w:t>
      </w:r>
    </w:p>
    <w:p w:rsidR="00784EA6" w:rsidRPr="00AF32BA" w:rsidRDefault="00784EA6" w:rsidP="00784EA6">
      <w:pPr>
        <w:pStyle w:val="NoSpacing"/>
        <w:rPr>
          <w:rFonts w:ascii="Footlight MT Light" w:hAnsi="Footlight MT Light"/>
        </w:rPr>
      </w:pPr>
      <w:r w:rsidRPr="00AF32BA">
        <w:rPr>
          <w:rFonts w:ascii="Footlight MT Light" w:hAnsi="Footlight MT Light"/>
        </w:rPr>
        <w:t>Block / week</w:t>
      </w:r>
      <w:r w:rsidRPr="00AF32BA">
        <w:rPr>
          <w:rFonts w:ascii="Footlight MT Light" w:hAnsi="Footlight MT Light"/>
        </w:rPr>
        <w:tab/>
      </w:r>
      <w:r w:rsidRPr="00AF32BA">
        <w:rPr>
          <w:rFonts w:ascii="Footlight MT Light" w:hAnsi="Footlight MT Light"/>
        </w:rPr>
        <w:tab/>
        <w:t>:Respiratory  /3</w:t>
      </w:r>
    </w:p>
    <w:p w:rsidR="00784EA6" w:rsidRPr="00AF32BA" w:rsidRDefault="00784EA6" w:rsidP="00784EA6">
      <w:pPr>
        <w:pStyle w:val="NoSpacing"/>
        <w:rPr>
          <w:rFonts w:ascii="Footlight MT Light" w:hAnsi="Footlight MT Light"/>
        </w:rPr>
      </w:pPr>
      <w:r w:rsidRPr="00AF32BA">
        <w:rPr>
          <w:rFonts w:ascii="Footlight MT Light" w:hAnsi="Footlight MT Light"/>
        </w:rPr>
        <w:t>Email address</w:t>
      </w:r>
      <w:r w:rsidRPr="00AF32BA">
        <w:rPr>
          <w:rFonts w:ascii="Footlight MT Light" w:hAnsi="Footlight MT Light"/>
        </w:rPr>
        <w:tab/>
      </w:r>
      <w:r w:rsidRPr="00AF32BA">
        <w:rPr>
          <w:rFonts w:ascii="Footlight MT Light" w:hAnsi="Footlight MT Light"/>
        </w:rPr>
        <w:tab/>
        <w:t>:hahabib@ksu.edu.sa / ali.somily@gmail.com</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bidi/>
        <w:jc w:val="right"/>
        <w:rPr>
          <w:rFonts w:ascii="Footlight MT Light" w:eastAsia="Calibri" w:hAnsi="Footlight MT Light" w:cs="Arial"/>
          <w:b/>
          <w:sz w:val="28"/>
          <w:szCs w:val="28"/>
        </w:rPr>
      </w:pPr>
      <w:r w:rsidRPr="00AF32BA">
        <w:rPr>
          <w:rFonts w:ascii="Footlight MT Light" w:eastAsia="Calibri" w:hAnsi="Footlight MT Light" w:cs="Arial"/>
          <w:b/>
          <w:sz w:val="28"/>
          <w:szCs w:val="28"/>
        </w:rPr>
        <w:t>Objectives of the lecture:</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 xml:space="preserve">Define the terms commonly acquired pneumonia, hospital acquired, health care pneumonia and ventilator associated pneumonia   </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Describe the pathogenesis of hospital acquired pneumonia, health care and ventilator associated pneumonia.</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Describe the classification of health care associated (hospital associated pneumonia) according to the time of onset.</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Name the different causative bacterial agents as per the time of onset.</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Classify and describe the type of ventilator associated pneumonia (VAP)</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Describe the different chemotherapeutic anti-microbial agents for the treatment of health care associated pneumonia.</w:t>
      </w:r>
    </w:p>
    <w:p w:rsidR="00784EA6"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Evaluate response to treatment and recognized reasons for failure of treatment.</w:t>
      </w:r>
    </w:p>
    <w:p w:rsidR="00784EA6" w:rsidRPr="00AF32BA" w:rsidRDefault="00784EA6" w:rsidP="00AC1D00">
      <w:pPr>
        <w:pStyle w:val="NoSpacing"/>
        <w:numPr>
          <w:ilvl w:val="0"/>
          <w:numId w:val="113"/>
        </w:numPr>
        <w:rPr>
          <w:rFonts w:ascii="Footlight MT Light" w:eastAsia="Calibri" w:hAnsi="Footlight MT Light" w:cs="Arial"/>
          <w:b/>
        </w:rPr>
      </w:pPr>
      <w:r w:rsidRPr="00AF32BA">
        <w:rPr>
          <w:rFonts w:ascii="Footlight MT Light" w:eastAsia="Calibri" w:hAnsi="Footlight MT Light" w:cs="Arial"/>
        </w:rPr>
        <w:t>Recognize the ways by which (VAP) is prevented.</w:t>
      </w:r>
    </w:p>
    <w:p w:rsidR="00784EA6" w:rsidRPr="00AF32BA" w:rsidRDefault="00784EA6" w:rsidP="00784EA6">
      <w:pPr>
        <w:pStyle w:val="NoSpacing"/>
        <w:rPr>
          <w:rFonts w:ascii="Footlight MT Light" w:hAnsi="Footlight MT Light"/>
        </w:rPr>
      </w:pPr>
      <w:r>
        <w:rPr>
          <w:bCs/>
          <w:sz w:val="22"/>
          <w:szCs w:val="22"/>
        </w:rPr>
        <w:t>========================================================================</w:t>
      </w:r>
    </w:p>
    <w:p w:rsidR="00784EA6" w:rsidRPr="00AF32BA" w:rsidRDefault="00784EA6" w:rsidP="00784EA6">
      <w:pPr>
        <w:pStyle w:val="NoSpacing"/>
        <w:rPr>
          <w:rFonts w:ascii="Footlight MT Light" w:hAnsi="Footlight MT Light"/>
          <w:b/>
          <w:bCs/>
          <w:sz w:val="28"/>
          <w:szCs w:val="28"/>
        </w:rPr>
      </w:pPr>
      <w:r w:rsidRPr="00AF32BA">
        <w:rPr>
          <w:rFonts w:ascii="Footlight MT Light" w:hAnsi="Footlight MT Light"/>
          <w:b/>
          <w:bCs/>
          <w:sz w:val="28"/>
          <w:szCs w:val="28"/>
        </w:rPr>
        <w:t>Background:</w:t>
      </w:r>
    </w:p>
    <w:p w:rsidR="00784EA6" w:rsidRDefault="00784EA6" w:rsidP="00784EA6">
      <w:pPr>
        <w:pStyle w:val="NoSpacing"/>
        <w:rPr>
          <w:rFonts w:ascii="Footlight MT Light" w:hAnsi="Footlight MT Light"/>
        </w:rPr>
      </w:pPr>
      <w:r w:rsidRPr="00AF32BA">
        <w:rPr>
          <w:rFonts w:ascii="Footlight MT Light" w:hAnsi="Footlight MT Light"/>
        </w:rPr>
        <w:t xml:space="preserve">Pneumonia is the infection of the pulmonary parenchyma although a common cause of morbidity and mortality it is often misdiagnosed. It is classified as commonly susceptible to antimicrobial agents. The commonest causative organism is </w:t>
      </w:r>
      <w:r w:rsidRPr="00AF32BA">
        <w:rPr>
          <w:rFonts w:ascii="Footlight MT Light" w:hAnsi="Footlight MT Light"/>
          <w:i/>
          <w:iCs/>
        </w:rPr>
        <w:t>S.</w:t>
      </w:r>
      <w:r w:rsidRPr="00AF32BA">
        <w:rPr>
          <w:rFonts w:ascii="Footlight MT Light" w:hAnsi="Footlight MT Light"/>
        </w:rPr>
        <w:t xml:space="preserve"> </w:t>
      </w:r>
      <w:r w:rsidRPr="00AF32BA">
        <w:rPr>
          <w:rFonts w:ascii="Footlight MT Light" w:hAnsi="Footlight MT Light"/>
          <w:i/>
          <w:iCs/>
        </w:rPr>
        <w:t>pneumoniae</w:t>
      </w:r>
      <w:r w:rsidRPr="00AF32BA">
        <w:rPr>
          <w:rFonts w:ascii="Footlight MT Light" w:hAnsi="Footlight MT Light"/>
        </w:rPr>
        <w:t xml:space="preserve"> and health care associated pneumonia i.e. is caused by organisms found in the hospital and other health care institutions. These types of pneumonia are mostly caused by organisms resistant to antimicrobial agents. The commonest causative organisms these days are </w:t>
      </w:r>
      <w:r w:rsidRPr="00AF32BA">
        <w:rPr>
          <w:rFonts w:ascii="Footlight MT Light" w:hAnsi="Footlight MT Light"/>
          <w:i/>
          <w:iCs/>
        </w:rPr>
        <w:t>Pseudomonas aeruginosa</w:t>
      </w:r>
      <w:r w:rsidRPr="00AF32BA">
        <w:rPr>
          <w:rFonts w:ascii="Footlight MT Light" w:hAnsi="Footlight MT Light"/>
        </w:rPr>
        <w:t xml:space="preserve"> and </w:t>
      </w:r>
      <w:r w:rsidRPr="00AF32BA">
        <w:rPr>
          <w:rFonts w:ascii="Footlight MT Light" w:hAnsi="Footlight MT Light"/>
          <w:i/>
          <w:iCs/>
        </w:rPr>
        <w:t xml:space="preserve">Acinetobacter </w:t>
      </w:r>
      <w:r w:rsidRPr="00AF32BA">
        <w:rPr>
          <w:rFonts w:ascii="Footlight MT Light" w:hAnsi="Footlight MT Light"/>
        </w:rPr>
        <w:t>species. These pneumonias mostly affected patients who are immunocompromised or having mechanical ventilation in intensive care unit. It is then called ventilator associated pneumonia (VAP).</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Main concepts in the lecture:</w:t>
      </w:r>
    </w:p>
    <w:p w:rsidR="00784EA6" w:rsidRPr="00AF32BA" w:rsidRDefault="00784EA6" w:rsidP="00784EA6">
      <w:pPr>
        <w:pStyle w:val="NoSpacing"/>
        <w:rPr>
          <w:rFonts w:ascii="Footlight MT Light" w:hAnsi="Footlight MT Light"/>
          <w:b/>
        </w:rPr>
      </w:pPr>
      <w:r w:rsidRPr="00AF32BA">
        <w:rPr>
          <w:rFonts w:ascii="Footlight MT Light" w:hAnsi="Footlight MT Light"/>
        </w:rPr>
        <w:t>Definition of pneumonia is an infection of the lung parenchyma it is a common infection with high mortality and morbidity.</w:t>
      </w:r>
    </w:p>
    <w:p w:rsidR="00784EA6" w:rsidRPr="00AF32BA" w:rsidRDefault="00784EA6" w:rsidP="00784EA6">
      <w:pPr>
        <w:pStyle w:val="NoSpacing"/>
        <w:rPr>
          <w:rFonts w:ascii="Footlight MT Light" w:hAnsi="Footlight MT Light"/>
          <w:b/>
        </w:rPr>
      </w:pPr>
      <w:r w:rsidRPr="00AF32BA">
        <w:rPr>
          <w:rFonts w:ascii="Footlight MT Light" w:hAnsi="Footlight MT Light"/>
        </w:rPr>
        <w:t xml:space="preserve">The differences between communities acquired pneumonia caused by organism (bacteria) in the community outside the hospital. The names of the most common bacteria will be mentioned. Special stress will be put on </w:t>
      </w:r>
      <w:r w:rsidRPr="00AF32BA">
        <w:rPr>
          <w:rFonts w:ascii="Footlight MT Light" w:hAnsi="Footlight MT Light"/>
          <w:i/>
          <w:iCs/>
        </w:rPr>
        <w:t>S. pneumoniae</w:t>
      </w:r>
      <w:r w:rsidRPr="00AF32BA">
        <w:rPr>
          <w:rFonts w:ascii="Footlight MT Light" w:hAnsi="Footlight MT Light"/>
        </w:rPr>
        <w:t xml:space="preserve"> as the most important cause of community acquired pneumonia. Organisms like </w:t>
      </w:r>
      <w:r w:rsidRPr="00AF32BA">
        <w:rPr>
          <w:rFonts w:ascii="Footlight MT Light" w:hAnsi="Footlight MT Light"/>
          <w:i/>
          <w:iCs/>
        </w:rPr>
        <w:t>H.Influenzae</w:t>
      </w:r>
      <w:r w:rsidRPr="00AF32BA">
        <w:rPr>
          <w:rFonts w:ascii="Footlight MT Light" w:hAnsi="Footlight MT Light"/>
        </w:rPr>
        <w:t xml:space="preserve"> and the atypical cause like </w:t>
      </w:r>
      <w:r w:rsidRPr="00AF32BA">
        <w:rPr>
          <w:rFonts w:ascii="Footlight MT Light" w:hAnsi="Footlight MT Light"/>
          <w:i/>
          <w:iCs/>
        </w:rPr>
        <w:t>Chlamydia pneumoniae</w:t>
      </w:r>
      <w:r w:rsidRPr="00AF32BA">
        <w:rPr>
          <w:rFonts w:ascii="Footlight MT Light" w:hAnsi="Footlight MT Light"/>
        </w:rPr>
        <w:t xml:space="preserve"> and </w:t>
      </w:r>
      <w:r w:rsidRPr="00AF32BA">
        <w:rPr>
          <w:rFonts w:ascii="Footlight MT Light" w:hAnsi="Footlight MT Light"/>
          <w:i/>
          <w:iCs/>
        </w:rPr>
        <w:t>Mycoplasma pneumoniae</w:t>
      </w:r>
      <w:r w:rsidRPr="00AF32BA">
        <w:rPr>
          <w:rFonts w:ascii="Footlight MT Light" w:hAnsi="Footlight MT Light"/>
        </w:rPr>
        <w:t xml:space="preserve"> shall be mentioned as well.</w:t>
      </w:r>
    </w:p>
    <w:p w:rsidR="00784EA6" w:rsidRPr="00AF32BA" w:rsidRDefault="00784EA6" w:rsidP="00784EA6">
      <w:pPr>
        <w:pStyle w:val="NoSpacing"/>
        <w:rPr>
          <w:rFonts w:ascii="Footlight MT Light" w:hAnsi="Footlight MT Light"/>
          <w:b/>
        </w:rPr>
      </w:pPr>
      <w:r w:rsidRPr="00AF32BA">
        <w:rPr>
          <w:rFonts w:ascii="Footlight MT Light" w:hAnsi="Footlight MT Light"/>
        </w:rPr>
        <w:t>The definition and description of health care associated pneumonia will be clarified. The relationship and similarity between health care associated ( HCAP), hospital associated and ventilator associated pneumonia (HAP)&amp; (VAP) will be explained. The importance of this pneumonia as a cause of morbidity and mortality will be explained.</w:t>
      </w:r>
    </w:p>
    <w:p w:rsidR="00784EA6" w:rsidRPr="00AF32BA" w:rsidRDefault="00784EA6" w:rsidP="00784EA6">
      <w:pPr>
        <w:pStyle w:val="NoSpacing"/>
        <w:rPr>
          <w:rFonts w:ascii="Footlight MT Light" w:hAnsi="Footlight MT Light"/>
          <w:b/>
        </w:rPr>
      </w:pPr>
      <w:r w:rsidRPr="00AF32BA">
        <w:rPr>
          <w:rFonts w:ascii="Footlight MT Light" w:hAnsi="Footlight MT Light"/>
        </w:rPr>
        <w:t xml:space="preserve">The pathogenesis of HCAP &amp; HAP as well VAP will be explained as being a consequence of spreading of organism from the oropharynex down to the lung. As these organisms are usually found in the hospital environment, they are resistant to many antibiotics and may be more virulent. The condition of the patients as being immunocompromised and on mechanical ventilation in case of VAP reduce the patient host defenses can be easily overcomed by the large numbers of pathogenic bacteria found and transmitted by micro-aspiration of oropharyngeal secretions. </w:t>
      </w:r>
    </w:p>
    <w:p w:rsidR="00784EA6" w:rsidRPr="00AF32BA" w:rsidRDefault="00784EA6" w:rsidP="00784EA6">
      <w:pPr>
        <w:pStyle w:val="NoSpacing"/>
        <w:rPr>
          <w:rFonts w:ascii="Footlight MT Light" w:hAnsi="Footlight MT Light"/>
          <w:b/>
        </w:rPr>
      </w:pPr>
      <w:r w:rsidRPr="00AF32BA">
        <w:rPr>
          <w:rFonts w:ascii="Footlight MT Light" w:hAnsi="Footlight MT Light"/>
        </w:rPr>
        <w:lastRenderedPageBreak/>
        <w:t xml:space="preserve">The interaction of host factors, prior antimicrobial therapy which generate resistant organism, invasive devices and contaminated water medication as mediators of pathogenesis through inhalation and aspiration will be explained. </w:t>
      </w:r>
    </w:p>
    <w:p w:rsidR="00784EA6" w:rsidRPr="00AF32BA" w:rsidRDefault="00784EA6" w:rsidP="00784EA6">
      <w:pPr>
        <w:pStyle w:val="NoSpacing"/>
        <w:rPr>
          <w:rFonts w:ascii="Footlight MT Light" w:hAnsi="Footlight MT Light"/>
          <w:b/>
        </w:rPr>
      </w:pPr>
      <w:r w:rsidRPr="00AF32BA">
        <w:rPr>
          <w:rFonts w:ascii="Footlight MT Light" w:hAnsi="Footlight MT Light"/>
        </w:rPr>
        <w:t xml:space="preserve">The classification of HCAP on the basis of time of onset &lt;4 day or &gt;4 days and the effect of this on the type of causative organism. The importance of </w:t>
      </w:r>
      <w:r w:rsidRPr="00AF32BA">
        <w:rPr>
          <w:rFonts w:ascii="Footlight MT Light" w:hAnsi="Footlight MT Light"/>
          <w:i/>
          <w:iCs/>
        </w:rPr>
        <w:t>P.aeruginosa</w:t>
      </w:r>
      <w:r w:rsidRPr="00AF32BA">
        <w:rPr>
          <w:rFonts w:ascii="Footlight MT Light" w:hAnsi="Footlight MT Light"/>
        </w:rPr>
        <w:t xml:space="preserve"> and </w:t>
      </w:r>
      <w:r w:rsidRPr="00AF32BA">
        <w:rPr>
          <w:rFonts w:ascii="Footlight MT Light" w:hAnsi="Footlight MT Light"/>
          <w:i/>
          <w:iCs/>
        </w:rPr>
        <w:t xml:space="preserve">Acinetobacter </w:t>
      </w:r>
      <w:r w:rsidRPr="00AF32BA">
        <w:rPr>
          <w:rFonts w:ascii="Footlight MT Light" w:hAnsi="Footlight MT Light"/>
        </w:rPr>
        <w:t>species as causes of late onset will be discussed.</w:t>
      </w:r>
    </w:p>
    <w:p w:rsidR="00784EA6" w:rsidRPr="00AF32BA" w:rsidRDefault="00784EA6" w:rsidP="00784EA6">
      <w:pPr>
        <w:pStyle w:val="NoSpacing"/>
        <w:rPr>
          <w:rFonts w:ascii="Footlight MT Light" w:hAnsi="Footlight MT Light"/>
          <w:b/>
        </w:rPr>
      </w:pPr>
      <w:r w:rsidRPr="00AF32BA">
        <w:rPr>
          <w:rFonts w:ascii="Footlight MT Light" w:hAnsi="Footlight MT Light"/>
        </w:rPr>
        <w:t>The preventive measures and treatment of (VAP) will be discussed. The importance of empirical therapy to cover all possible resistant organisms like vancomycin for MRSA, broad spectrum antipseudomonal agents will be stressed. Non response to therapy of VAP and the other possible differential diagnosis will be considered and explained in details.</w:t>
      </w:r>
    </w:p>
    <w:p w:rsidR="00784EA6"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Conclusion:</w:t>
      </w:r>
    </w:p>
    <w:p w:rsidR="00784EA6" w:rsidRDefault="00784EA6" w:rsidP="00784EA6">
      <w:pPr>
        <w:pStyle w:val="NoSpacing"/>
        <w:rPr>
          <w:rFonts w:ascii="Footlight MT Light" w:hAnsi="Footlight MT Light"/>
          <w:bCs/>
        </w:rPr>
      </w:pPr>
      <w:r w:rsidRPr="00AF32BA">
        <w:rPr>
          <w:rFonts w:ascii="Footlight MT Light" w:hAnsi="Footlight MT Light"/>
        </w:rPr>
        <w:t xml:space="preserve">HAP &amp;VAP are commonly caused by organism commonly found in the hospital after 4 days of admission and most are resistant to antibiotics. Most patients have impaired host defense mechanisms. </w:t>
      </w:r>
      <w:r w:rsidRPr="00AF32BA">
        <w:rPr>
          <w:rFonts w:ascii="Footlight MT Light" w:hAnsi="Footlight MT Light"/>
          <w:bCs/>
        </w:rPr>
        <w:t xml:space="preserve"> Empirical therapy should include antimicrobial agents against MRSA and </w:t>
      </w:r>
      <w:r w:rsidRPr="00AF32BA">
        <w:rPr>
          <w:rFonts w:ascii="Footlight MT Light" w:hAnsi="Footlight MT Light"/>
          <w:bCs/>
          <w:i/>
          <w:iCs/>
        </w:rPr>
        <w:t>P.aeruginosa</w:t>
      </w:r>
      <w:r w:rsidRPr="00AF32BA">
        <w:rPr>
          <w:rFonts w:ascii="Footlight MT Light" w:hAnsi="Footlight MT Light"/>
          <w:bCs/>
        </w:rPr>
        <w:t xml:space="preserve"> and </w:t>
      </w:r>
      <w:r w:rsidRPr="00AF32BA">
        <w:rPr>
          <w:rFonts w:ascii="Footlight MT Light" w:hAnsi="Footlight MT Light"/>
          <w:bCs/>
          <w:i/>
          <w:iCs/>
        </w:rPr>
        <w:t>Acinetobacter</w:t>
      </w:r>
      <w:r w:rsidRPr="00AF32BA">
        <w:rPr>
          <w:rFonts w:ascii="Footlight MT Light" w:hAnsi="Footlight MT Light"/>
          <w:bCs/>
        </w:rPr>
        <w:t xml:space="preserve"> species. </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Take home messages:</w:t>
      </w:r>
      <w:r w:rsidRPr="00000395">
        <w:rPr>
          <w:rFonts w:ascii="Footlight MT Light" w:hAnsi="Footlight MT Light"/>
          <w:b/>
          <w:bCs/>
          <w:sz w:val="28"/>
          <w:szCs w:val="28"/>
        </w:rPr>
        <w:tab/>
      </w:r>
    </w:p>
    <w:p w:rsidR="00784EA6" w:rsidRPr="00AF32BA" w:rsidRDefault="00784EA6" w:rsidP="00AC1D00">
      <w:pPr>
        <w:pStyle w:val="NoSpacing"/>
        <w:numPr>
          <w:ilvl w:val="0"/>
          <w:numId w:val="115"/>
        </w:numPr>
        <w:rPr>
          <w:rFonts w:ascii="Footlight MT Light" w:hAnsi="Footlight MT Light"/>
          <w:b/>
          <w:bCs/>
        </w:rPr>
      </w:pPr>
      <w:r w:rsidRPr="00AF32BA">
        <w:rPr>
          <w:rFonts w:ascii="Footlight MT Light" w:hAnsi="Footlight MT Light"/>
          <w:bCs/>
        </w:rPr>
        <w:t>Pneumonia is classified in to:</w:t>
      </w:r>
    </w:p>
    <w:p w:rsidR="00784EA6" w:rsidRDefault="00784EA6" w:rsidP="00AC1D00">
      <w:pPr>
        <w:pStyle w:val="NoSpacing"/>
        <w:numPr>
          <w:ilvl w:val="0"/>
          <w:numId w:val="114"/>
        </w:numPr>
        <w:rPr>
          <w:rFonts w:ascii="Footlight MT Light" w:hAnsi="Footlight MT Light"/>
          <w:b/>
          <w:bCs/>
        </w:rPr>
      </w:pPr>
      <w:r w:rsidRPr="00AF32BA">
        <w:rPr>
          <w:rFonts w:ascii="Footlight MT Light" w:hAnsi="Footlight MT Light"/>
          <w:bCs/>
        </w:rPr>
        <w:t>Community acquired and</w:t>
      </w:r>
    </w:p>
    <w:p w:rsidR="00784EA6" w:rsidRDefault="00784EA6" w:rsidP="00AC1D00">
      <w:pPr>
        <w:pStyle w:val="NoSpacing"/>
        <w:numPr>
          <w:ilvl w:val="0"/>
          <w:numId w:val="114"/>
        </w:numPr>
        <w:rPr>
          <w:rFonts w:ascii="Footlight MT Light" w:hAnsi="Footlight MT Light"/>
          <w:b/>
          <w:bCs/>
        </w:rPr>
      </w:pPr>
      <w:r w:rsidRPr="00000395">
        <w:rPr>
          <w:rFonts w:ascii="Footlight MT Light" w:hAnsi="Footlight MT Light"/>
          <w:bCs/>
        </w:rPr>
        <w:t>Health care acquired (HCAP)</w:t>
      </w:r>
    </w:p>
    <w:p w:rsidR="00784EA6" w:rsidRDefault="00784EA6" w:rsidP="00AC1D00">
      <w:pPr>
        <w:pStyle w:val="NoSpacing"/>
        <w:numPr>
          <w:ilvl w:val="0"/>
          <w:numId w:val="115"/>
        </w:numPr>
        <w:rPr>
          <w:rFonts w:ascii="Footlight MT Light" w:hAnsi="Footlight MT Light"/>
          <w:b/>
          <w:bCs/>
        </w:rPr>
      </w:pPr>
      <w:r w:rsidRPr="00000395">
        <w:rPr>
          <w:rFonts w:ascii="Footlight MT Light" w:hAnsi="Footlight MT Light"/>
          <w:bCs/>
        </w:rPr>
        <w:t>VAP is hospital acquired and when related to mechanical ventilator to assist breathing.</w:t>
      </w:r>
    </w:p>
    <w:p w:rsidR="00784EA6" w:rsidRDefault="00784EA6" w:rsidP="00AC1D00">
      <w:pPr>
        <w:pStyle w:val="NoSpacing"/>
        <w:numPr>
          <w:ilvl w:val="0"/>
          <w:numId w:val="115"/>
        </w:numPr>
        <w:rPr>
          <w:rFonts w:ascii="Footlight MT Light" w:hAnsi="Footlight MT Light"/>
          <w:b/>
          <w:bCs/>
        </w:rPr>
      </w:pPr>
      <w:r w:rsidRPr="00000395">
        <w:rPr>
          <w:rFonts w:ascii="Footlight MT Light" w:hAnsi="Footlight MT Light"/>
          <w:bCs/>
        </w:rPr>
        <w:t>All type of HCAP are mostly caused organisms found in the hospital and mainly resistant to antibiotics.</w:t>
      </w:r>
    </w:p>
    <w:p w:rsidR="00784EA6" w:rsidRDefault="00784EA6" w:rsidP="00AC1D00">
      <w:pPr>
        <w:pStyle w:val="NoSpacing"/>
        <w:numPr>
          <w:ilvl w:val="0"/>
          <w:numId w:val="115"/>
        </w:numPr>
        <w:rPr>
          <w:rFonts w:ascii="Footlight MT Light" w:hAnsi="Footlight MT Light"/>
          <w:b/>
          <w:bCs/>
        </w:rPr>
      </w:pPr>
      <w:r w:rsidRPr="00000395">
        <w:rPr>
          <w:rFonts w:ascii="Footlight MT Light" w:hAnsi="Footlight MT Light"/>
          <w:bCs/>
        </w:rPr>
        <w:t>The pathogenesis of HCAP is mainly due to impaired host defenses and aspiration or inhalation of the organisms from oropharyngeal secretion.</w:t>
      </w:r>
    </w:p>
    <w:p w:rsidR="00784EA6" w:rsidRDefault="00784EA6" w:rsidP="00AC1D00">
      <w:pPr>
        <w:pStyle w:val="NoSpacing"/>
        <w:numPr>
          <w:ilvl w:val="0"/>
          <w:numId w:val="115"/>
        </w:numPr>
        <w:rPr>
          <w:rFonts w:ascii="Footlight MT Light" w:hAnsi="Footlight MT Light"/>
          <w:b/>
          <w:bCs/>
        </w:rPr>
      </w:pPr>
      <w:r w:rsidRPr="00000395">
        <w:rPr>
          <w:rFonts w:ascii="Footlight MT Light" w:hAnsi="Footlight MT Light"/>
          <w:bCs/>
        </w:rPr>
        <w:t xml:space="preserve">The type of organisms depends on the time of onset of pneumonia in the long term. </w:t>
      </w:r>
      <w:r w:rsidRPr="00000395">
        <w:rPr>
          <w:rFonts w:ascii="Footlight MT Light" w:hAnsi="Footlight MT Light"/>
          <w:bCs/>
          <w:i/>
          <w:iCs/>
        </w:rPr>
        <w:t>P.aeruginosa</w:t>
      </w:r>
      <w:r w:rsidRPr="00000395">
        <w:rPr>
          <w:rFonts w:ascii="Footlight MT Light" w:hAnsi="Footlight MT Light"/>
          <w:bCs/>
        </w:rPr>
        <w:t xml:space="preserve"> </w:t>
      </w:r>
      <w:r w:rsidRPr="00000395">
        <w:rPr>
          <w:rFonts w:ascii="Footlight MT Light" w:hAnsi="Footlight MT Light"/>
          <w:bCs/>
          <w:i/>
          <w:iCs/>
        </w:rPr>
        <w:t>Acinetobacter</w:t>
      </w:r>
      <w:r w:rsidRPr="00000395">
        <w:rPr>
          <w:rFonts w:ascii="Footlight MT Light" w:hAnsi="Footlight MT Light"/>
          <w:bCs/>
        </w:rPr>
        <w:t xml:space="preserve"> species and other gram negative rods are the commonest causes as well as MRSA.</w:t>
      </w:r>
    </w:p>
    <w:p w:rsidR="00784EA6" w:rsidRPr="00000395" w:rsidRDefault="00784EA6" w:rsidP="00AC1D00">
      <w:pPr>
        <w:pStyle w:val="NoSpacing"/>
        <w:numPr>
          <w:ilvl w:val="0"/>
          <w:numId w:val="115"/>
        </w:numPr>
        <w:rPr>
          <w:rFonts w:ascii="Footlight MT Light" w:hAnsi="Footlight MT Light"/>
          <w:b/>
          <w:bCs/>
        </w:rPr>
      </w:pPr>
      <w:r w:rsidRPr="00000395">
        <w:rPr>
          <w:rFonts w:ascii="Footlight MT Light" w:hAnsi="Footlight MT Light"/>
          <w:bCs/>
        </w:rPr>
        <w:t xml:space="preserve">Empirical   therapy should include antibiotic agents against MRSA, and broad spectrum antibiotic agents against P.aeroginosa and </w:t>
      </w:r>
      <w:r w:rsidRPr="00000395">
        <w:rPr>
          <w:rFonts w:ascii="Footlight MT Light" w:hAnsi="Footlight MT Light"/>
          <w:bCs/>
          <w:i/>
          <w:iCs/>
        </w:rPr>
        <w:t>Acinetobacter</w:t>
      </w:r>
      <w:r w:rsidRPr="00000395">
        <w:rPr>
          <w:rFonts w:ascii="Footlight MT Light" w:hAnsi="Footlight MT Light"/>
          <w:bCs/>
        </w:rPr>
        <w:t xml:space="preserve"> species.</w:t>
      </w:r>
    </w:p>
    <w:p w:rsidR="00784EA6" w:rsidRPr="00000395" w:rsidRDefault="00784EA6" w:rsidP="00784EA6">
      <w:pPr>
        <w:pStyle w:val="NoSpacing"/>
        <w:rPr>
          <w:rFonts w:ascii="Footlight MT Light" w:hAnsi="Footlight MT Light"/>
        </w:rPr>
      </w:pPr>
      <w:r w:rsidRPr="00AF32BA">
        <w:rPr>
          <w:rFonts w:ascii="Footlight MT Light" w:hAnsi="Footlight MT Light"/>
          <w:bCs/>
        </w:rPr>
        <w:t xml:space="preserve">  </w:t>
      </w: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Further reading:</w:t>
      </w:r>
    </w:p>
    <w:p w:rsidR="00784EA6" w:rsidRPr="00AF32BA" w:rsidRDefault="00784EA6" w:rsidP="00784EA6">
      <w:pPr>
        <w:pStyle w:val="NoSpacing"/>
        <w:rPr>
          <w:rFonts w:ascii="Footlight MT Light" w:hAnsi="Footlight MT Light"/>
          <w:b/>
        </w:rPr>
      </w:pPr>
      <w:r w:rsidRPr="00AF32BA">
        <w:rPr>
          <w:rFonts w:ascii="Footlight MT Light" w:hAnsi="Footlight MT Light"/>
        </w:rPr>
        <w:t>Sherries Medical Microbiology, an Introduction to Infectious Diseases.  Latest edition by Kenneth Ryan and George Ray. Publisher: McGraw Hill.</w:t>
      </w:r>
    </w:p>
    <w:p w:rsidR="00784EA6" w:rsidRDefault="00784EA6" w:rsidP="00784EA6">
      <w:pPr>
        <w:spacing w:line="360" w:lineRule="auto"/>
        <w:rPr>
          <w:b/>
        </w:rPr>
      </w:pP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000395" w:rsidTr="00784EA6">
        <w:trPr>
          <w:trHeight w:val="437"/>
        </w:trPr>
        <w:tc>
          <w:tcPr>
            <w:tcW w:w="10857" w:type="dxa"/>
            <w:shd w:val="clear" w:color="auto" w:fill="000000" w:themeFill="text1"/>
            <w:vAlign w:val="center"/>
          </w:tcPr>
          <w:p w:rsidR="00784EA6" w:rsidRPr="00000395" w:rsidRDefault="00784EA6" w:rsidP="00784EA6">
            <w:pPr>
              <w:pStyle w:val="NoSpacing"/>
              <w:rPr>
                <w:rFonts w:ascii="Footlight MT Light" w:hAnsi="Footlight MT Light"/>
                <w:lang w:val="en"/>
              </w:rPr>
            </w:pPr>
            <w:r w:rsidRPr="00000395">
              <w:rPr>
                <w:rFonts w:ascii="Footlight MT Light" w:hAnsi="Footlight MT Light"/>
              </w:rPr>
              <w:lastRenderedPageBreak/>
              <w:t xml:space="preserve">Title of the lecture: Viruses Causing </w:t>
            </w:r>
            <w:r w:rsidRPr="00000395">
              <w:rPr>
                <w:rFonts w:ascii="Footlight MT Light" w:hAnsi="Footlight MT Light"/>
                <w:kern w:val="36"/>
                <w:lang w:val="en"/>
              </w:rPr>
              <w:t xml:space="preserve">Respiratory Infections   </w:t>
            </w:r>
            <w:r w:rsidRPr="00000395">
              <w:rPr>
                <w:rFonts w:ascii="Footlight MT Light" w:hAnsi="Footlight MT Light"/>
                <w:lang w:val="en"/>
              </w:rPr>
              <w:t>1</w:t>
            </w:r>
          </w:p>
        </w:tc>
      </w:tr>
    </w:tbl>
    <w:p w:rsidR="00784EA6" w:rsidRPr="00000395" w:rsidRDefault="00784EA6" w:rsidP="00784EA6">
      <w:pPr>
        <w:pStyle w:val="NoSpacing"/>
        <w:rPr>
          <w:rFonts w:ascii="Footlight MT Light" w:hAnsi="Footlight MT Light"/>
          <w:u w:val="single"/>
        </w:rPr>
      </w:pPr>
    </w:p>
    <w:p w:rsidR="00784EA6" w:rsidRPr="00000395" w:rsidRDefault="00784EA6" w:rsidP="00784EA6">
      <w:pPr>
        <w:pStyle w:val="NoSpacing"/>
        <w:rPr>
          <w:rFonts w:ascii="Footlight MT Light" w:hAnsi="Footlight MT Light"/>
        </w:rPr>
      </w:pPr>
      <w:r w:rsidRPr="00000395">
        <w:rPr>
          <w:rFonts w:ascii="Footlight MT Light" w:hAnsi="Footlight MT Light"/>
        </w:rPr>
        <w:t>Lecturer’s name:</w:t>
      </w:r>
      <w:r>
        <w:rPr>
          <w:rFonts w:ascii="Footlight MT Light" w:hAnsi="Footlight MT Light"/>
        </w:rPr>
        <w:tab/>
      </w:r>
      <w:r w:rsidRPr="00000395">
        <w:rPr>
          <w:rFonts w:ascii="Footlight MT Light" w:hAnsi="Footlight MT Light"/>
        </w:rPr>
        <w:t>Dr. Abdulkarim Alhetheel &amp; Dr. Mona Badr</w:t>
      </w:r>
    </w:p>
    <w:p w:rsidR="00784EA6" w:rsidRPr="00000395" w:rsidRDefault="00784EA6" w:rsidP="00784EA6">
      <w:pPr>
        <w:pStyle w:val="NoSpacing"/>
        <w:rPr>
          <w:rFonts w:ascii="Footlight MT Light" w:hAnsi="Footlight MT Light"/>
        </w:rPr>
      </w:pPr>
      <w:r w:rsidRPr="00000395">
        <w:rPr>
          <w:rFonts w:ascii="Footlight MT Light" w:hAnsi="Footlight MT Light"/>
        </w:rPr>
        <w:t xml:space="preserve">Department: </w:t>
      </w:r>
      <w:r>
        <w:rPr>
          <w:rFonts w:ascii="Footlight MT Light" w:hAnsi="Footlight MT Light"/>
        </w:rPr>
        <w:tab/>
      </w:r>
      <w:r>
        <w:rPr>
          <w:rFonts w:ascii="Footlight MT Light" w:hAnsi="Footlight MT Light"/>
        </w:rPr>
        <w:tab/>
      </w:r>
      <w:r w:rsidRPr="00000395">
        <w:rPr>
          <w:rFonts w:ascii="Footlight MT Light" w:hAnsi="Footlight MT Light"/>
        </w:rPr>
        <w:t xml:space="preserve">Pathology/Microbiology </w:t>
      </w:r>
    </w:p>
    <w:p w:rsidR="00784EA6" w:rsidRPr="00000395" w:rsidRDefault="00784EA6" w:rsidP="00784EA6">
      <w:pPr>
        <w:pStyle w:val="NoSpacing"/>
        <w:rPr>
          <w:rFonts w:ascii="Footlight MT Light" w:hAnsi="Footlight MT Light"/>
        </w:rPr>
      </w:pPr>
      <w:r w:rsidRPr="00000395">
        <w:rPr>
          <w:rFonts w:ascii="Footlight MT Light" w:hAnsi="Footlight MT Light"/>
        </w:rPr>
        <w:t xml:space="preserve">Block / week: </w:t>
      </w:r>
      <w:r>
        <w:rPr>
          <w:rFonts w:ascii="Footlight MT Light" w:hAnsi="Footlight MT Light"/>
        </w:rPr>
        <w:tab/>
      </w:r>
      <w:r>
        <w:rPr>
          <w:rFonts w:ascii="Footlight MT Light" w:hAnsi="Footlight MT Light"/>
        </w:rPr>
        <w:tab/>
        <w:t>Respiratory/ W</w:t>
      </w:r>
      <w:r w:rsidRPr="00000395">
        <w:rPr>
          <w:rFonts w:ascii="Footlight MT Light" w:hAnsi="Footlight MT Light"/>
        </w:rPr>
        <w:t xml:space="preserve">4 </w:t>
      </w:r>
    </w:p>
    <w:p w:rsidR="00784EA6" w:rsidRPr="00000395" w:rsidRDefault="00784EA6" w:rsidP="00784EA6">
      <w:pPr>
        <w:pStyle w:val="NoSpacing"/>
        <w:rPr>
          <w:rFonts w:ascii="Footlight MT Light" w:hAnsi="Footlight MT Light"/>
        </w:rPr>
      </w:pPr>
      <w:r w:rsidRPr="00000395">
        <w:rPr>
          <w:rFonts w:ascii="Footlight MT Light" w:hAnsi="Footlight MT Light"/>
        </w:rPr>
        <w:t>Email address</w:t>
      </w:r>
      <w:r w:rsidRPr="00000395">
        <w:rPr>
          <w:rFonts w:ascii="Footlight MT Light" w:hAnsi="Footlight MT Light"/>
        </w:rPr>
        <w:tab/>
        <w:t>:</w:t>
      </w:r>
      <w:r>
        <w:rPr>
          <w:rFonts w:ascii="Footlight MT Light" w:hAnsi="Footlight MT Light"/>
        </w:rPr>
        <w:tab/>
      </w:r>
      <w:hyperlink r:id="rId82" w:history="1">
        <w:r w:rsidRPr="00000395">
          <w:rPr>
            <w:rStyle w:val="Hyperlink"/>
            <w:rFonts w:ascii="Footlight MT Light" w:hAnsi="Footlight MT Light"/>
          </w:rPr>
          <w:t>aalhetheel@ksu.edu.sa</w:t>
        </w:r>
      </w:hyperlink>
      <w:r w:rsidRPr="00000395">
        <w:rPr>
          <w:rFonts w:ascii="Footlight MT Light" w:hAnsi="Footlight MT Light"/>
        </w:rPr>
        <w:t xml:space="preserve"> &amp; monamira2009@gmail.com</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Objectives of the lecture:</w:t>
      </w:r>
    </w:p>
    <w:p w:rsidR="00784EA6" w:rsidRPr="00000395" w:rsidRDefault="00784EA6" w:rsidP="00784EA6">
      <w:pPr>
        <w:pStyle w:val="NoSpacing"/>
        <w:rPr>
          <w:rFonts w:ascii="Footlight MT Light" w:hAnsi="Footlight MT Light"/>
          <w:b/>
          <w:bCs/>
        </w:rPr>
      </w:pPr>
      <w:r w:rsidRPr="00000395">
        <w:rPr>
          <w:rFonts w:ascii="Footlight MT Light" w:hAnsi="Footlight MT Light"/>
          <w:bCs/>
        </w:rPr>
        <w:t>At the end of the lecture students must be aware of the main viral causes of respiratory tract infections. In the 1</w:t>
      </w:r>
      <w:r w:rsidRPr="00000395">
        <w:rPr>
          <w:rFonts w:ascii="Footlight MT Light" w:hAnsi="Footlight MT Light"/>
          <w:bCs/>
          <w:vertAlign w:val="superscript"/>
        </w:rPr>
        <w:t>st</w:t>
      </w:r>
      <w:r w:rsidRPr="00000395">
        <w:rPr>
          <w:rFonts w:ascii="Footlight MT Light" w:hAnsi="Footlight MT Light"/>
          <w:bCs/>
        </w:rPr>
        <w:t xml:space="preserve"> lecture, Influenza viruses, Parainfluenza viruses, Respiratory syncytial virus (RSV) and human metapneumovirus (HMPV), Measles virus, and Mumps Virus will be covered. </w:t>
      </w:r>
    </w:p>
    <w:p w:rsidR="00784EA6" w:rsidRPr="00000395" w:rsidRDefault="00784EA6" w:rsidP="00784EA6">
      <w:pPr>
        <w:pStyle w:val="NoSpacing"/>
        <w:rPr>
          <w:rFonts w:ascii="Footlight MT Light" w:hAnsi="Footlight MT Light"/>
          <w:b/>
          <w:bCs/>
        </w:rPr>
      </w:pPr>
    </w:p>
    <w:p w:rsidR="00784EA6" w:rsidRPr="00000395" w:rsidRDefault="00784EA6" w:rsidP="00784EA6">
      <w:pPr>
        <w:pStyle w:val="NoSpacing"/>
        <w:rPr>
          <w:rFonts w:ascii="Footlight MT Light" w:hAnsi="Footlight MT Light"/>
          <w:b/>
          <w:bCs/>
        </w:rPr>
      </w:pPr>
      <w:r w:rsidRPr="00000395">
        <w:rPr>
          <w:rFonts w:ascii="Footlight MT Light" w:hAnsi="Footlight MT Light"/>
          <w:bCs/>
        </w:rPr>
        <w:t>Upon completion of lectures, students should be able to:</w:t>
      </w:r>
    </w:p>
    <w:p w:rsidR="00784EA6"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Acquire the basic knowledge about structure and classification of these viruses infecting the respiratory system.</w:t>
      </w:r>
    </w:p>
    <w:p w:rsidR="00784EA6"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 xml:space="preserve">Describe their epidemiology and pathogenesis </w:t>
      </w:r>
    </w:p>
    <w:p w:rsidR="00784EA6"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Identify the respiratory infections and   the clinical features of URTI and LRTI.</w:t>
      </w:r>
    </w:p>
    <w:p w:rsidR="00784EA6"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Describe their epidemiology and pathogenesis</w:t>
      </w:r>
    </w:p>
    <w:p w:rsidR="00784EA6"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Know the laboratory diagnosis, and treatment of these infections.</w:t>
      </w:r>
    </w:p>
    <w:p w:rsidR="00784EA6" w:rsidRPr="00000395" w:rsidRDefault="00784EA6" w:rsidP="00AC1D00">
      <w:pPr>
        <w:pStyle w:val="NoSpacing"/>
        <w:numPr>
          <w:ilvl w:val="0"/>
          <w:numId w:val="116"/>
        </w:numPr>
        <w:rPr>
          <w:rFonts w:ascii="Footlight MT Light" w:hAnsi="Footlight MT Light"/>
          <w:b/>
          <w:bCs/>
        </w:rPr>
      </w:pPr>
      <w:r w:rsidRPr="00000395">
        <w:rPr>
          <w:rFonts w:ascii="Footlight MT Light" w:hAnsi="Footlight MT Light"/>
          <w:bCs/>
        </w:rPr>
        <w:t>Recognize the methods for prevention.</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Background:</w:t>
      </w:r>
    </w:p>
    <w:p w:rsidR="00784EA6"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are the commonest of human infections and cause a large amount of morbidity and loss of time at work (sick leave).</w:t>
      </w:r>
    </w:p>
    <w:p w:rsidR="00784EA6"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are common in both children and adults.</w:t>
      </w:r>
    </w:p>
    <w:p w:rsidR="00784EA6"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are mostly caused by viruses.</w:t>
      </w:r>
    </w:p>
    <w:p w:rsidR="00784EA6"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are mostly mild and confined to the upper respiratory tract (URT).</w:t>
      </w:r>
    </w:p>
    <w:p w:rsidR="00784EA6"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are mostly self-limiting disease.</w:t>
      </w:r>
    </w:p>
    <w:p w:rsidR="00784EA6" w:rsidRPr="00000395" w:rsidRDefault="00784EA6" w:rsidP="00AC1D00">
      <w:pPr>
        <w:pStyle w:val="NoSpacing"/>
        <w:numPr>
          <w:ilvl w:val="0"/>
          <w:numId w:val="117"/>
        </w:numPr>
        <w:rPr>
          <w:rFonts w:ascii="Footlight MT Light" w:hAnsi="Footlight MT Light"/>
          <w:b/>
        </w:rPr>
      </w:pPr>
      <w:r w:rsidRPr="00000395">
        <w:rPr>
          <w:rFonts w:ascii="Footlight MT Light" w:hAnsi="Footlight MT Light"/>
        </w:rPr>
        <w:t>Respiratory infections may spread to other organs causing more severe infection and death.</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Main concepts in the lecture:</w:t>
      </w:r>
    </w:p>
    <w:p w:rsidR="00784EA6" w:rsidRPr="00000395" w:rsidRDefault="00784EA6" w:rsidP="00AC1D00">
      <w:pPr>
        <w:pStyle w:val="NoSpacing"/>
        <w:numPr>
          <w:ilvl w:val="0"/>
          <w:numId w:val="118"/>
        </w:numPr>
        <w:rPr>
          <w:rFonts w:ascii="Footlight MT Light" w:hAnsi="Footlight MT Light"/>
          <w:b/>
        </w:rPr>
      </w:pPr>
      <w:r w:rsidRPr="00000395">
        <w:rPr>
          <w:rFonts w:ascii="Footlight MT Light" w:hAnsi="Footlight MT Light"/>
        </w:rPr>
        <w:t>Influenza viruses:</w:t>
      </w:r>
      <w:r>
        <w:rPr>
          <w:rFonts w:ascii="Footlight MT Light" w:hAnsi="Footlight MT Light"/>
          <w:b/>
        </w:rPr>
        <w:t xml:space="preserve"> </w:t>
      </w:r>
      <w:r w:rsidRPr="00000395">
        <w:rPr>
          <w:rFonts w:ascii="Footlight MT Light" w:hAnsi="Footlight MT Light"/>
        </w:rPr>
        <w:t xml:space="preserve">Influenza viruses belong to the family Orthomyxoviridae. There are three types of influenza viruses, known as type A, B and C. Influenza A viruses undergo major (shift) and minor (drift) antigenic variations, influenza B undergoes minor antigenic variation only, whereas influenza C is antigenically stable. The main symptoms of influenza are fever, malaise, chills, sore throat, headache, cough and generalized aches. Prognosis is good, recovery is usual. Complications include primary influenza pneumonia and secondary bacterial pneumonia. Lab diagnosis is not needed, diagnosis depends mainly on symptoms. Anti-viral drugs are available for treatment and prevention. There are two types of vaccines; both vaccines contain the current influenza A viruses and the current influenza B strains. </w:t>
      </w:r>
    </w:p>
    <w:p w:rsidR="00784EA6" w:rsidRPr="00000395" w:rsidRDefault="00784EA6" w:rsidP="00AC1D00">
      <w:pPr>
        <w:pStyle w:val="NoSpacing"/>
        <w:numPr>
          <w:ilvl w:val="0"/>
          <w:numId w:val="118"/>
        </w:numPr>
        <w:rPr>
          <w:rFonts w:ascii="Footlight MT Light" w:hAnsi="Footlight MT Light"/>
          <w:b/>
        </w:rPr>
      </w:pPr>
      <w:r w:rsidRPr="00000395">
        <w:rPr>
          <w:rFonts w:ascii="Footlight MT Light" w:hAnsi="Footlight MT Light"/>
          <w:bCs/>
        </w:rPr>
        <w:t>Parainfluenza viruses</w:t>
      </w:r>
      <w:r w:rsidRPr="00000395">
        <w:rPr>
          <w:rFonts w:ascii="Footlight MT Light" w:hAnsi="Footlight MT Light"/>
        </w:rPr>
        <w:t>, Respiratory syncytial virus (RSV), human metapneumovirus (HMPV),</w:t>
      </w:r>
      <w:r w:rsidRPr="00000395">
        <w:rPr>
          <w:rFonts w:ascii="Footlight MT Light" w:hAnsi="Footlight MT Light"/>
          <w:bCs/>
        </w:rPr>
        <w:t xml:space="preserve"> Measles virus, and Mumps Virus</w:t>
      </w:r>
      <w:r w:rsidRPr="00000395">
        <w:rPr>
          <w:rFonts w:ascii="Footlight MT Light" w:hAnsi="Footlight MT Light"/>
        </w:rPr>
        <w:t xml:space="preserve"> belong to the family Paramyxoviridae. Croup is an acute respiratory disease, mostly caused by viruses, mainly parainfluenza virus’s types 1 and 2, influenza virus.  RSV, HMPV and parainfluenza virus type 3 are the major causes of Bronchiolitis and pneumonia in infants and young children: </w:t>
      </w:r>
      <w:r w:rsidRPr="00000395">
        <w:rPr>
          <w:rFonts w:ascii="Footlight MT Light" w:hAnsi="Footlight MT Light"/>
          <w:bCs/>
        </w:rPr>
        <w:t xml:space="preserve">The </w:t>
      </w:r>
      <w:r w:rsidRPr="00000395">
        <w:rPr>
          <w:rFonts w:ascii="Footlight MT Light" w:hAnsi="Footlight MT Light"/>
          <w:bCs/>
        </w:rPr>
        <w:lastRenderedPageBreak/>
        <w:t xml:space="preserve">clinical presentation, diagnosis and management of </w:t>
      </w:r>
      <w:r w:rsidRPr="00000395">
        <w:rPr>
          <w:rFonts w:ascii="Footlight MT Light" w:hAnsi="Footlight MT Light"/>
        </w:rPr>
        <w:t>croup, bronchiolitis and pneumonia will be explained.</w:t>
      </w:r>
    </w:p>
    <w:p w:rsidR="00784EA6" w:rsidRPr="00000395" w:rsidRDefault="00784EA6" w:rsidP="00AC1D00">
      <w:pPr>
        <w:pStyle w:val="NoSpacing"/>
        <w:numPr>
          <w:ilvl w:val="0"/>
          <w:numId w:val="118"/>
        </w:numPr>
        <w:rPr>
          <w:rFonts w:ascii="Footlight MT Light" w:hAnsi="Footlight MT Light"/>
          <w:b/>
        </w:rPr>
      </w:pPr>
      <w:r w:rsidRPr="00000395">
        <w:rPr>
          <w:rFonts w:ascii="Footlight MT Light" w:hAnsi="Footlight MT Light"/>
        </w:rPr>
        <w:t>Both Measles and Mumps are highly contagious diseases caused by the measles virus and mumps virus respectively. They infect first epithetical cells of respiratory tract then virus spread to the blood causing viremia the virus widely disseminated to the skin causing maculopopular rash (measles) or to parotid gland mainly causing parotitis (mumps). About one out of 10 children with measles also gets an ear infection, and up to one out of 20 gets pneumonia. Both measles and mumps are diagnosed by serology test for the detection of measles IgM and mumps IgM. No specific treatments for measles or mumps, both diseases are prevented by vaccine</w:t>
      </w:r>
    </w:p>
    <w:p w:rsidR="00784EA6" w:rsidRPr="00000395" w:rsidRDefault="00784EA6" w:rsidP="00784EA6">
      <w:pPr>
        <w:pStyle w:val="NoSpacing"/>
        <w:ind w:left="360"/>
        <w:rPr>
          <w:rFonts w:ascii="Footlight MT Light" w:hAnsi="Footlight MT Light"/>
          <w:b/>
        </w:rPr>
      </w:pPr>
      <w:r>
        <w:rPr>
          <w:bCs/>
          <w:sz w:val="22"/>
          <w:szCs w:val="22"/>
        </w:rPr>
        <w:t>========================================================================</w:t>
      </w:r>
      <w:r w:rsidRPr="00000395">
        <w:rPr>
          <w:rFonts w:ascii="Footlight MT Light" w:hAnsi="Footlight MT Light"/>
        </w:rPr>
        <w:t xml:space="preserve">. </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Conclusion:</w:t>
      </w:r>
    </w:p>
    <w:p w:rsidR="00784EA6" w:rsidRPr="00000395" w:rsidRDefault="00784EA6" w:rsidP="00784EA6">
      <w:pPr>
        <w:pStyle w:val="NoSpacing"/>
        <w:rPr>
          <w:rFonts w:ascii="Footlight MT Light" w:hAnsi="Footlight MT Light"/>
          <w:b/>
        </w:rPr>
      </w:pPr>
      <w:r w:rsidRPr="00000395">
        <w:rPr>
          <w:rFonts w:ascii="Footlight MT Light" w:hAnsi="Footlight MT Light"/>
          <w:bCs/>
        </w:rPr>
        <w:t xml:space="preserve">Influenza viruses, parainfluenza viruses, RSV, and HMPV usually cause confined lower and upper respiratory illnesses while Measles and Mumps viruses cause systemic infection. All transmitted though inhalation of infectious respiratory droplets. Diagnosis is done by using several methods such as DIF, ELISA, or PCR.     </w:t>
      </w: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Take home messages:</w:t>
      </w:r>
    </w:p>
    <w:p w:rsidR="00784EA6" w:rsidRDefault="00784EA6" w:rsidP="00AC1D00">
      <w:pPr>
        <w:pStyle w:val="NoSpacing"/>
        <w:numPr>
          <w:ilvl w:val="0"/>
          <w:numId w:val="68"/>
        </w:numPr>
        <w:rPr>
          <w:rFonts w:ascii="Footlight MT Light" w:hAnsi="Footlight MT Light"/>
          <w:b/>
          <w:bCs/>
        </w:rPr>
      </w:pPr>
      <w:r w:rsidRPr="00000395">
        <w:rPr>
          <w:rFonts w:ascii="Footlight MT Light" w:hAnsi="Footlight MT Light"/>
          <w:bCs/>
        </w:rPr>
        <w:t xml:space="preserve">Influenza A virus is the only zoonotic influenza virus. </w:t>
      </w:r>
    </w:p>
    <w:p w:rsidR="00784EA6" w:rsidRPr="00000395" w:rsidRDefault="00784EA6" w:rsidP="00AC1D00">
      <w:pPr>
        <w:pStyle w:val="NoSpacing"/>
        <w:numPr>
          <w:ilvl w:val="0"/>
          <w:numId w:val="68"/>
        </w:numPr>
        <w:rPr>
          <w:rFonts w:ascii="Footlight MT Light" w:hAnsi="Footlight MT Light"/>
          <w:b/>
          <w:bCs/>
        </w:rPr>
      </w:pPr>
      <w:r w:rsidRPr="00000395">
        <w:rPr>
          <w:rFonts w:ascii="Footlight MT Light" w:hAnsi="Footlight MT Light"/>
        </w:rPr>
        <w:t>Influenza</w:t>
      </w:r>
      <w:r w:rsidRPr="00000395">
        <w:rPr>
          <w:rFonts w:ascii="Footlight MT Light" w:hAnsi="Footlight MT Light"/>
          <w:bCs/>
        </w:rPr>
        <w:t xml:space="preserve"> is only viral respiratory disease that is treated by specific antiviral therapy and is prevented by vaccine, but should be given annually.   </w:t>
      </w:r>
    </w:p>
    <w:p w:rsidR="00784EA6" w:rsidRDefault="00784EA6" w:rsidP="00AC1D00">
      <w:pPr>
        <w:pStyle w:val="NoSpacing"/>
        <w:numPr>
          <w:ilvl w:val="0"/>
          <w:numId w:val="68"/>
        </w:numPr>
        <w:rPr>
          <w:rFonts w:ascii="Footlight MT Light" w:hAnsi="Footlight MT Light"/>
          <w:b/>
          <w:bCs/>
        </w:rPr>
      </w:pPr>
      <w:r w:rsidRPr="00000395">
        <w:rPr>
          <w:rFonts w:ascii="Footlight MT Light" w:hAnsi="Footlight MT Light"/>
        </w:rPr>
        <w:t>Parainfluenza viruses type 1 and 2 are the major causes of croup in young children</w:t>
      </w:r>
    </w:p>
    <w:p w:rsidR="00784EA6" w:rsidRDefault="00784EA6" w:rsidP="00AC1D00">
      <w:pPr>
        <w:pStyle w:val="NoSpacing"/>
        <w:numPr>
          <w:ilvl w:val="0"/>
          <w:numId w:val="68"/>
        </w:numPr>
        <w:rPr>
          <w:rFonts w:ascii="Footlight MT Light" w:hAnsi="Footlight MT Light"/>
          <w:b/>
          <w:bCs/>
        </w:rPr>
      </w:pPr>
      <w:r w:rsidRPr="00000395">
        <w:rPr>
          <w:rFonts w:ascii="Footlight MT Light" w:hAnsi="Footlight MT Light"/>
        </w:rPr>
        <w:t>RSV, HMPV and Parainfluenza viruses -3, the major cause of bronchiolitis and pneumonia in infants and young children.</w:t>
      </w:r>
    </w:p>
    <w:p w:rsidR="00784EA6" w:rsidRDefault="00784EA6" w:rsidP="00AC1D00">
      <w:pPr>
        <w:pStyle w:val="NoSpacing"/>
        <w:numPr>
          <w:ilvl w:val="0"/>
          <w:numId w:val="68"/>
        </w:numPr>
        <w:rPr>
          <w:rFonts w:ascii="Footlight MT Light" w:hAnsi="Footlight MT Light"/>
          <w:b/>
          <w:bCs/>
        </w:rPr>
      </w:pPr>
      <w:r w:rsidRPr="00000395">
        <w:rPr>
          <w:rFonts w:ascii="Footlight MT Light" w:hAnsi="Footlight MT Light"/>
          <w:bCs/>
        </w:rPr>
        <w:t xml:space="preserve">Diseases caused by Influenza, Parainfluenza viruses, and RSV </w:t>
      </w:r>
      <w:r w:rsidRPr="00000395">
        <w:rPr>
          <w:rFonts w:ascii="Footlight MT Light" w:hAnsi="Footlight MT Light"/>
        </w:rPr>
        <w:t>are diagnosed in the lab by detection of their antigens in NPA.</w:t>
      </w:r>
    </w:p>
    <w:p w:rsidR="00784EA6" w:rsidRDefault="00784EA6" w:rsidP="00AC1D00">
      <w:pPr>
        <w:pStyle w:val="NoSpacing"/>
        <w:numPr>
          <w:ilvl w:val="0"/>
          <w:numId w:val="68"/>
        </w:numPr>
        <w:rPr>
          <w:rFonts w:ascii="Footlight MT Light" w:hAnsi="Footlight MT Light"/>
          <w:b/>
          <w:bCs/>
        </w:rPr>
      </w:pPr>
      <w:r w:rsidRPr="00000395">
        <w:rPr>
          <w:rFonts w:ascii="Footlight MT Light" w:hAnsi="Footlight MT Light"/>
          <w:bCs/>
        </w:rPr>
        <w:t>Measles and Mumps viruses are transmitted though inhalation of infectious respiratory droplets, but causing systemic infection</w:t>
      </w:r>
      <w:r w:rsidRPr="00000395">
        <w:rPr>
          <w:rFonts w:ascii="Footlight MT Light" w:hAnsi="Footlight MT Light"/>
        </w:rPr>
        <w:t xml:space="preserve">. So they are diagnosed by the detection of specific IgM in the serum. </w:t>
      </w:r>
    </w:p>
    <w:p w:rsidR="00784EA6" w:rsidRPr="00000395" w:rsidRDefault="00784EA6" w:rsidP="00AC1D00">
      <w:pPr>
        <w:pStyle w:val="NoSpacing"/>
        <w:numPr>
          <w:ilvl w:val="0"/>
          <w:numId w:val="68"/>
        </w:numPr>
        <w:rPr>
          <w:rFonts w:ascii="Footlight MT Light" w:hAnsi="Footlight MT Light"/>
          <w:b/>
          <w:bCs/>
        </w:rPr>
      </w:pPr>
      <w:r w:rsidRPr="00000395">
        <w:rPr>
          <w:rFonts w:ascii="Footlight MT Light" w:hAnsi="Footlight MT Light"/>
        </w:rPr>
        <w:t xml:space="preserve">Mumps and measles are preventable by vaccination. </w:t>
      </w:r>
    </w:p>
    <w:p w:rsidR="00784EA6" w:rsidRPr="00000395" w:rsidRDefault="00784EA6" w:rsidP="00784EA6">
      <w:pPr>
        <w:pStyle w:val="NoSpacing"/>
        <w:rPr>
          <w:rFonts w:ascii="Footlight MT Light" w:hAnsi="Footlight MT Light"/>
          <w:b/>
        </w:rPr>
      </w:pPr>
    </w:p>
    <w:p w:rsidR="00784EA6" w:rsidRPr="00000395"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rPr>
      </w:pPr>
    </w:p>
    <w:p w:rsidR="00784EA6" w:rsidRPr="00000395" w:rsidRDefault="00784EA6" w:rsidP="00784EA6">
      <w:pPr>
        <w:pStyle w:val="NoSpacing"/>
        <w:rPr>
          <w:rFonts w:ascii="Footlight MT Light" w:hAnsi="Footlight MT Light"/>
          <w:b/>
          <w:bCs/>
          <w:sz w:val="28"/>
          <w:szCs w:val="28"/>
        </w:rPr>
      </w:pPr>
      <w:r w:rsidRPr="00000395">
        <w:rPr>
          <w:rFonts w:ascii="Footlight MT Light" w:hAnsi="Footlight MT Light"/>
          <w:b/>
          <w:bCs/>
          <w:sz w:val="28"/>
          <w:szCs w:val="28"/>
        </w:rPr>
        <w:t>Further reading:</w:t>
      </w:r>
    </w:p>
    <w:p w:rsidR="00784EA6" w:rsidRPr="00000395" w:rsidRDefault="00784EA6" w:rsidP="00AC1D00">
      <w:pPr>
        <w:pStyle w:val="NoSpacing"/>
        <w:numPr>
          <w:ilvl w:val="0"/>
          <w:numId w:val="119"/>
        </w:numPr>
        <w:rPr>
          <w:rFonts w:ascii="Footlight MT Light" w:hAnsi="Footlight MT Light"/>
          <w:b/>
        </w:rPr>
      </w:pPr>
      <w:r w:rsidRPr="00000395">
        <w:rPr>
          <w:rFonts w:ascii="Footlight MT Light" w:hAnsi="Footlight MT Light"/>
        </w:rPr>
        <w:t xml:space="preserve"> Medical Microbiology and Immunology. 10th Edition, 2008. By: Warren Levinson.</w:t>
      </w:r>
    </w:p>
    <w:p w:rsidR="00784EA6" w:rsidRPr="00000395" w:rsidRDefault="00784EA6" w:rsidP="00784EA6">
      <w:pPr>
        <w:pStyle w:val="NoSpacing"/>
        <w:rPr>
          <w:rFonts w:ascii="Footlight MT Light" w:hAnsi="Footlight MT Light"/>
          <w:b/>
        </w:rPr>
      </w:pPr>
      <w:r w:rsidRPr="00000395">
        <w:rPr>
          <w:rFonts w:ascii="Footlight MT Light" w:hAnsi="Footlight MT Light"/>
        </w:rPr>
        <w:tab/>
        <w:t xml:space="preserve">Published By:  McGraw-Hill Co. </w:t>
      </w:r>
    </w:p>
    <w:p w:rsidR="00784EA6" w:rsidRDefault="00784EA6" w:rsidP="00AC1D00">
      <w:pPr>
        <w:pStyle w:val="NoSpacing"/>
        <w:numPr>
          <w:ilvl w:val="0"/>
          <w:numId w:val="119"/>
        </w:numPr>
        <w:rPr>
          <w:rFonts w:ascii="Footlight MT Light" w:hAnsi="Footlight MT Light"/>
          <w:b/>
        </w:rPr>
      </w:pPr>
      <w:r w:rsidRPr="00000395">
        <w:rPr>
          <w:rFonts w:ascii="Footlight MT Light" w:hAnsi="Footlight MT Light"/>
        </w:rPr>
        <w:t xml:space="preserve"> Medical Microbiology. 17th Edition, 2007, By: David Greenwood, Richard C.B. Slack, John F Peutherer and Mike     Barer.</w:t>
      </w:r>
    </w:p>
    <w:p w:rsidR="00784EA6" w:rsidRPr="00000395" w:rsidRDefault="00784EA6" w:rsidP="00784EA6">
      <w:pPr>
        <w:pStyle w:val="NoSpacing"/>
        <w:ind w:left="720"/>
        <w:rPr>
          <w:rFonts w:ascii="Footlight MT Light" w:hAnsi="Footlight MT Light"/>
          <w:b/>
        </w:rPr>
      </w:pPr>
      <w:r w:rsidRPr="00000395">
        <w:rPr>
          <w:rFonts w:ascii="Footlight MT Light" w:hAnsi="Footlight MT Light"/>
        </w:rPr>
        <w:t xml:space="preserve">Published By: Elsevier Limited  </w:t>
      </w:r>
    </w:p>
    <w:p w:rsidR="00784EA6" w:rsidRDefault="00784EA6" w:rsidP="00784EA6">
      <w:pPr>
        <w:rPr>
          <w:rFonts w:ascii="Footlight MT Light" w:hAnsi="Footlight MT Light"/>
          <w:b/>
          <w:bCs/>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265AF3" w:rsidTr="00784EA6">
        <w:trPr>
          <w:trHeight w:val="437"/>
        </w:trPr>
        <w:tc>
          <w:tcPr>
            <w:tcW w:w="10857" w:type="dxa"/>
            <w:shd w:val="clear" w:color="auto" w:fill="000000" w:themeFill="text1"/>
            <w:vAlign w:val="center"/>
          </w:tcPr>
          <w:p w:rsidR="00784EA6" w:rsidRPr="00265AF3" w:rsidRDefault="00784EA6" w:rsidP="00784EA6">
            <w:pPr>
              <w:pStyle w:val="NoSpacing"/>
              <w:rPr>
                <w:rFonts w:ascii="Footlight MT Light" w:hAnsi="Footlight MT Light"/>
              </w:rPr>
            </w:pPr>
            <w:r w:rsidRPr="00265AF3">
              <w:rPr>
                <w:rFonts w:ascii="Footlight MT Light" w:hAnsi="Footlight MT Light"/>
              </w:rPr>
              <w:lastRenderedPageBreak/>
              <w:t xml:space="preserve">Title of the lecture: Respiratory Fungal Infections </w:t>
            </w:r>
          </w:p>
        </w:tc>
      </w:tr>
    </w:tbl>
    <w:p w:rsidR="00784EA6" w:rsidRPr="00265AF3" w:rsidRDefault="00784EA6" w:rsidP="00784EA6">
      <w:pPr>
        <w:pStyle w:val="NoSpacing"/>
        <w:rPr>
          <w:rFonts w:ascii="Footlight MT Light" w:hAnsi="Footlight MT Light"/>
          <w:u w:val="single"/>
        </w:rPr>
      </w:pPr>
    </w:p>
    <w:p w:rsidR="00784EA6" w:rsidRPr="00265AF3" w:rsidRDefault="00784EA6" w:rsidP="00784EA6">
      <w:pPr>
        <w:pStyle w:val="NoSpacing"/>
        <w:rPr>
          <w:rFonts w:ascii="Footlight MT Light" w:hAnsi="Footlight MT Light"/>
        </w:rPr>
      </w:pPr>
      <w:r w:rsidRPr="00265AF3">
        <w:rPr>
          <w:rFonts w:ascii="Footlight MT Light" w:hAnsi="Footlight MT Light"/>
        </w:rPr>
        <w:t>Lecturer’s name</w:t>
      </w:r>
      <w:r w:rsidRPr="00265AF3">
        <w:rPr>
          <w:rFonts w:ascii="Footlight MT Light" w:hAnsi="Footlight MT Light"/>
        </w:rPr>
        <w:tab/>
        <w:t xml:space="preserve">: </w:t>
      </w:r>
      <w:r w:rsidRPr="00265AF3">
        <w:rPr>
          <w:rFonts w:ascii="Footlight MT Light" w:hAnsi="Footlight MT Light"/>
        </w:rPr>
        <w:tab/>
        <w:t>Dr. Ahmed Albarrag &amp; Dr. Maha Almohizea</w:t>
      </w:r>
    </w:p>
    <w:p w:rsidR="00784EA6" w:rsidRPr="00265AF3" w:rsidRDefault="00784EA6" w:rsidP="00784EA6">
      <w:pPr>
        <w:pStyle w:val="NoSpacing"/>
        <w:rPr>
          <w:rFonts w:ascii="Footlight MT Light" w:hAnsi="Footlight MT Light"/>
        </w:rPr>
      </w:pPr>
      <w:r w:rsidRPr="00265AF3">
        <w:rPr>
          <w:rFonts w:ascii="Footlight MT Light" w:hAnsi="Footlight MT Light"/>
        </w:rPr>
        <w:t>Department</w:t>
      </w:r>
      <w:r w:rsidRPr="00265AF3">
        <w:rPr>
          <w:rFonts w:ascii="Footlight MT Light" w:hAnsi="Footlight MT Light"/>
        </w:rPr>
        <w:tab/>
      </w:r>
      <w:r w:rsidRPr="00265AF3">
        <w:rPr>
          <w:rFonts w:ascii="Footlight MT Light" w:hAnsi="Footlight MT Light"/>
        </w:rPr>
        <w:tab/>
        <w:t xml:space="preserve">: </w:t>
      </w:r>
      <w:r w:rsidRPr="00265AF3">
        <w:rPr>
          <w:rFonts w:ascii="Footlight MT Light" w:hAnsi="Footlight MT Light"/>
        </w:rPr>
        <w:tab/>
        <w:t>Pathology (Microbiology)</w:t>
      </w:r>
    </w:p>
    <w:p w:rsidR="00784EA6" w:rsidRPr="00265AF3" w:rsidRDefault="00784EA6" w:rsidP="00784EA6">
      <w:pPr>
        <w:pStyle w:val="NoSpacing"/>
        <w:rPr>
          <w:rFonts w:ascii="Footlight MT Light" w:hAnsi="Footlight MT Light"/>
        </w:rPr>
      </w:pPr>
      <w:r w:rsidRPr="00265AF3">
        <w:rPr>
          <w:rFonts w:ascii="Footlight MT Light" w:hAnsi="Footlight MT Light"/>
        </w:rPr>
        <w:t>Block / week</w:t>
      </w:r>
      <w:r w:rsidRPr="00265AF3">
        <w:rPr>
          <w:rFonts w:ascii="Footlight MT Light" w:hAnsi="Footlight MT Light"/>
        </w:rPr>
        <w:tab/>
      </w:r>
      <w:r w:rsidRPr="00265AF3">
        <w:rPr>
          <w:rFonts w:ascii="Footlight MT Light" w:hAnsi="Footlight MT Light"/>
        </w:rPr>
        <w:tab/>
        <w:t xml:space="preserve">: </w:t>
      </w:r>
      <w:r w:rsidRPr="00265AF3">
        <w:rPr>
          <w:rFonts w:ascii="Footlight MT Light" w:hAnsi="Footlight MT Light"/>
        </w:rPr>
        <w:tab/>
        <w:t>Respiratory Block (Week 4)</w:t>
      </w:r>
    </w:p>
    <w:p w:rsidR="00784EA6" w:rsidRPr="00265AF3" w:rsidRDefault="00784EA6" w:rsidP="00784EA6">
      <w:pPr>
        <w:pStyle w:val="NoSpacing"/>
        <w:rPr>
          <w:rFonts w:ascii="Footlight MT Light" w:hAnsi="Footlight MT Light"/>
        </w:rPr>
      </w:pPr>
      <w:r w:rsidRPr="00265AF3">
        <w:rPr>
          <w:rFonts w:ascii="Footlight MT Light" w:hAnsi="Footlight MT Light"/>
        </w:rPr>
        <w:t>Email address</w:t>
      </w:r>
      <w:r w:rsidRPr="00265AF3">
        <w:rPr>
          <w:rFonts w:ascii="Footlight MT Light" w:hAnsi="Footlight MT Light"/>
        </w:rPr>
        <w:tab/>
      </w:r>
      <w:r w:rsidRPr="00265AF3">
        <w:rPr>
          <w:rFonts w:ascii="Footlight MT Light" w:hAnsi="Footlight MT Light"/>
        </w:rPr>
        <w:tab/>
        <w:t xml:space="preserve">: </w:t>
      </w:r>
      <w:r w:rsidRPr="00265AF3">
        <w:rPr>
          <w:rFonts w:ascii="Footlight MT Light" w:hAnsi="Footlight MT Light"/>
        </w:rPr>
        <w:tab/>
      </w:r>
      <w:hyperlink r:id="rId83" w:history="1">
        <w:r w:rsidRPr="00265AF3">
          <w:rPr>
            <w:rStyle w:val="Hyperlink"/>
            <w:rFonts w:ascii="Footlight MT Light" w:hAnsi="Footlight MT Light" w:cstheme="majorBidi"/>
            <w:color w:val="000000" w:themeColor="text1"/>
          </w:rPr>
          <w:t>aalbarrag@ksu.edu.sa</w:t>
        </w:r>
      </w:hyperlink>
      <w:r w:rsidRPr="00265AF3">
        <w:rPr>
          <w:rFonts w:ascii="Footlight MT Light" w:hAnsi="Footlight MT Light"/>
        </w:rPr>
        <w:t xml:space="preserve"> &amp; maha_mm990@hotmail.com</w:t>
      </w:r>
    </w:p>
    <w:p w:rsidR="00784EA6" w:rsidRPr="00265AF3" w:rsidRDefault="00784EA6" w:rsidP="00784EA6">
      <w:pPr>
        <w:pStyle w:val="NoSpacing"/>
        <w:rPr>
          <w:rFonts w:ascii="Footlight MT Light" w:hAnsi="Footlight MT Light"/>
        </w:rPr>
      </w:pP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Objectives of the lecture:</w:t>
      </w:r>
    </w:p>
    <w:p w:rsidR="00784EA6" w:rsidRPr="00265AF3" w:rsidRDefault="00784EA6" w:rsidP="00784EA6">
      <w:pPr>
        <w:pStyle w:val="NoSpacing"/>
        <w:rPr>
          <w:rFonts w:ascii="Footlight MT Light" w:hAnsi="Footlight MT Light"/>
          <w:b/>
          <w:bCs/>
        </w:rPr>
      </w:pPr>
      <w:r w:rsidRPr="00265AF3">
        <w:rPr>
          <w:rFonts w:ascii="Footlight MT Light" w:hAnsi="Footlight MT Light"/>
          <w:bCs/>
        </w:rPr>
        <w:t>Upon completion of lectures, students should be able to:</w:t>
      </w:r>
    </w:p>
    <w:p w:rsidR="00784EA6" w:rsidRDefault="00784EA6" w:rsidP="00AC1D00">
      <w:pPr>
        <w:pStyle w:val="NoSpacing"/>
        <w:numPr>
          <w:ilvl w:val="0"/>
          <w:numId w:val="150"/>
        </w:numPr>
        <w:rPr>
          <w:rFonts w:ascii="Footlight MT Light" w:hAnsi="Footlight MT Light"/>
          <w:b/>
          <w:bCs/>
          <w:color w:val="000000"/>
        </w:rPr>
      </w:pPr>
      <w:r w:rsidRPr="00265AF3">
        <w:rPr>
          <w:rFonts w:ascii="Footlight MT Light" w:hAnsi="Footlight MT Light"/>
          <w:bCs/>
          <w:color w:val="000000"/>
        </w:rPr>
        <w:t>Acquire the basic knowledge about fungal infections of the respiratory system.</w:t>
      </w:r>
    </w:p>
    <w:p w:rsidR="00784EA6" w:rsidRDefault="00784EA6" w:rsidP="00AC1D00">
      <w:pPr>
        <w:pStyle w:val="NoSpacing"/>
        <w:numPr>
          <w:ilvl w:val="0"/>
          <w:numId w:val="150"/>
        </w:numPr>
        <w:rPr>
          <w:rFonts w:ascii="Footlight MT Light" w:hAnsi="Footlight MT Light"/>
          <w:b/>
          <w:bCs/>
          <w:color w:val="000000"/>
        </w:rPr>
      </w:pPr>
      <w:r w:rsidRPr="00265AF3">
        <w:rPr>
          <w:rFonts w:ascii="Footlight MT Light" w:hAnsi="Footlight MT Light"/>
          <w:bCs/>
          <w:color w:val="000000"/>
        </w:rPr>
        <w:t xml:space="preserve">Know the main fungi that affects the respiratory system. </w:t>
      </w:r>
    </w:p>
    <w:p w:rsidR="00784EA6" w:rsidRDefault="00784EA6" w:rsidP="00AC1D00">
      <w:pPr>
        <w:pStyle w:val="NoSpacing"/>
        <w:numPr>
          <w:ilvl w:val="0"/>
          <w:numId w:val="150"/>
        </w:numPr>
        <w:rPr>
          <w:rFonts w:ascii="Footlight MT Light" w:hAnsi="Footlight MT Light"/>
          <w:b/>
          <w:bCs/>
          <w:color w:val="000000"/>
        </w:rPr>
      </w:pPr>
      <w:r w:rsidRPr="00265AF3">
        <w:rPr>
          <w:rFonts w:ascii="Footlight MT Light" w:hAnsi="Footlight MT Light"/>
          <w:bCs/>
          <w:color w:val="000000"/>
        </w:rPr>
        <w:t>Identify the clinical</w:t>
      </w:r>
      <w:r w:rsidRPr="00265AF3">
        <w:rPr>
          <w:rFonts w:ascii="Footlight MT Light" w:hAnsi="Footlight MT Light"/>
          <w:bCs/>
          <w:color w:val="000000"/>
          <w:rtl/>
        </w:rPr>
        <w:t xml:space="preserve"> </w:t>
      </w:r>
      <w:r w:rsidRPr="00265AF3">
        <w:rPr>
          <w:rFonts w:ascii="Footlight MT Light" w:hAnsi="Footlight MT Light"/>
          <w:bCs/>
          <w:color w:val="000000"/>
        </w:rPr>
        <w:t>settings of such infections.</w:t>
      </w:r>
    </w:p>
    <w:p w:rsidR="00784EA6" w:rsidRPr="00265AF3" w:rsidRDefault="00784EA6" w:rsidP="00AC1D00">
      <w:pPr>
        <w:pStyle w:val="NoSpacing"/>
        <w:numPr>
          <w:ilvl w:val="0"/>
          <w:numId w:val="150"/>
        </w:numPr>
        <w:rPr>
          <w:rFonts w:ascii="Footlight MT Light" w:hAnsi="Footlight MT Light"/>
          <w:b/>
          <w:bCs/>
          <w:color w:val="000000"/>
        </w:rPr>
      </w:pPr>
      <w:r w:rsidRPr="00265AF3">
        <w:rPr>
          <w:rFonts w:ascii="Footlight MT Light" w:hAnsi="Footlight MT Light"/>
          <w:bCs/>
          <w:color w:val="000000"/>
        </w:rPr>
        <w:t>Know the laboratory diagnosis, and treatment of these infections.</w:t>
      </w:r>
    </w:p>
    <w:p w:rsidR="00784EA6" w:rsidRPr="00265AF3"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bCs/>
        </w:rPr>
      </w:pPr>
      <w:r w:rsidRPr="00265AF3">
        <w:rPr>
          <w:rFonts w:ascii="Footlight MT Light" w:hAnsi="Footlight MT Light"/>
          <w:b/>
          <w:bCs/>
          <w:sz w:val="28"/>
          <w:szCs w:val="28"/>
        </w:rPr>
        <w:t>Keywords:</w:t>
      </w:r>
      <w:r w:rsidRPr="00265AF3">
        <w:rPr>
          <w:rFonts w:ascii="Footlight MT Light" w:hAnsi="Footlight MT Light"/>
          <w:bCs/>
          <w:sz w:val="28"/>
          <w:szCs w:val="28"/>
        </w:rPr>
        <w:t xml:space="preserve"> </w:t>
      </w:r>
    </w:p>
    <w:p w:rsidR="00784EA6" w:rsidRPr="00265AF3" w:rsidRDefault="00784EA6" w:rsidP="00784EA6">
      <w:pPr>
        <w:pStyle w:val="NoSpacing"/>
        <w:rPr>
          <w:rFonts w:ascii="Footlight MT Light" w:hAnsi="Footlight MT Light"/>
          <w:b/>
          <w:bCs/>
          <w:color w:val="000000"/>
        </w:rPr>
      </w:pPr>
      <w:r w:rsidRPr="00265AF3">
        <w:rPr>
          <w:rFonts w:ascii="Footlight MT Light" w:hAnsi="Footlight MT Light"/>
          <w:bCs/>
        </w:rPr>
        <w:t>Fungi, lung, Sinusitis, Invasive fungal infections, Allergy.</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Background:</w:t>
      </w:r>
    </w:p>
    <w:p w:rsidR="00784EA6" w:rsidRPr="00265AF3" w:rsidRDefault="00784EA6" w:rsidP="00784EA6">
      <w:pPr>
        <w:pStyle w:val="NoSpacing"/>
        <w:rPr>
          <w:rFonts w:ascii="Footlight MT Light" w:hAnsi="Footlight MT Light"/>
          <w:b/>
          <w:bCs/>
          <w:color w:val="000000"/>
        </w:rPr>
      </w:pPr>
      <w:r w:rsidRPr="00265AF3">
        <w:rPr>
          <w:rFonts w:ascii="Footlight MT Light" w:hAnsi="Footlight MT Light"/>
          <w:bCs/>
          <w:color w:val="000000"/>
        </w:rPr>
        <w:t xml:space="preserve">Fungal infections of the respiratory system is can be divided into those that occur in generally healthy individuals and those that occur opportunistically in immunosuppressed patients. In the first group organisms such as </w:t>
      </w:r>
      <w:r w:rsidRPr="00265AF3">
        <w:rPr>
          <w:rFonts w:ascii="Footlight MT Light" w:hAnsi="Footlight MT Light"/>
          <w:bCs/>
          <w:i/>
          <w:iCs/>
          <w:color w:val="000000"/>
        </w:rPr>
        <w:t>Histoplasma capsulatum</w:t>
      </w:r>
      <w:r w:rsidRPr="00265AF3">
        <w:rPr>
          <w:rFonts w:ascii="Footlight MT Light" w:hAnsi="Footlight MT Light"/>
          <w:bCs/>
          <w:color w:val="000000"/>
        </w:rPr>
        <w:t xml:space="preserve">, </w:t>
      </w:r>
      <w:r w:rsidRPr="00265AF3">
        <w:rPr>
          <w:rFonts w:ascii="Footlight MT Light" w:hAnsi="Footlight MT Light"/>
          <w:bCs/>
          <w:i/>
          <w:iCs/>
          <w:color w:val="000000"/>
        </w:rPr>
        <w:t>Coccidioides immitis</w:t>
      </w:r>
      <w:r w:rsidRPr="00265AF3">
        <w:rPr>
          <w:rFonts w:ascii="Footlight MT Light" w:hAnsi="Footlight MT Light"/>
          <w:bCs/>
          <w:color w:val="000000"/>
        </w:rPr>
        <w:t xml:space="preserve"> and </w:t>
      </w:r>
      <w:r w:rsidRPr="00265AF3">
        <w:rPr>
          <w:rFonts w:ascii="Footlight MT Light" w:hAnsi="Footlight MT Light"/>
          <w:bCs/>
          <w:i/>
          <w:iCs/>
          <w:color w:val="000000"/>
        </w:rPr>
        <w:t>Blastomyces dermatitidis</w:t>
      </w:r>
      <w:r w:rsidRPr="00265AF3">
        <w:rPr>
          <w:rFonts w:ascii="Footlight MT Light" w:hAnsi="Footlight MT Light"/>
          <w:bCs/>
          <w:color w:val="000000"/>
        </w:rPr>
        <w:t xml:space="preserve"> are frequent pathogens and they are endemic in certain regions. Fungi which affect immunosuppressed individuals are frequently species of </w:t>
      </w:r>
      <w:r w:rsidRPr="00265AF3">
        <w:rPr>
          <w:rFonts w:ascii="Footlight MT Light" w:hAnsi="Footlight MT Light"/>
          <w:bCs/>
          <w:i/>
          <w:iCs/>
          <w:color w:val="000000"/>
        </w:rPr>
        <w:t>Aspergillus</w:t>
      </w:r>
      <w:r w:rsidRPr="00265AF3">
        <w:rPr>
          <w:rFonts w:ascii="Footlight MT Light" w:hAnsi="Footlight MT Light"/>
          <w:bCs/>
          <w:color w:val="000000"/>
        </w:rPr>
        <w:t xml:space="preserve"> spp. and </w:t>
      </w:r>
      <w:r w:rsidRPr="00265AF3">
        <w:rPr>
          <w:rFonts w:ascii="Footlight MT Light" w:hAnsi="Footlight MT Light"/>
          <w:bCs/>
          <w:i/>
          <w:iCs/>
          <w:color w:val="000000"/>
        </w:rPr>
        <w:t>Candida</w:t>
      </w:r>
      <w:r w:rsidRPr="00265AF3">
        <w:rPr>
          <w:rFonts w:ascii="Footlight MT Light" w:hAnsi="Footlight MT Light"/>
          <w:bCs/>
          <w:color w:val="000000"/>
        </w:rPr>
        <w:t xml:space="preserve"> spp. as well as </w:t>
      </w:r>
      <w:r w:rsidRPr="00265AF3">
        <w:rPr>
          <w:rFonts w:ascii="Footlight MT Light" w:hAnsi="Footlight MT Light"/>
          <w:bCs/>
          <w:i/>
          <w:iCs/>
          <w:color w:val="000000"/>
        </w:rPr>
        <w:t xml:space="preserve">Zygomycetes </w:t>
      </w:r>
      <w:r w:rsidRPr="00265AF3">
        <w:rPr>
          <w:rFonts w:ascii="Footlight MT Light" w:hAnsi="Footlight MT Light"/>
          <w:bCs/>
          <w:color w:val="000000"/>
        </w:rPr>
        <w:t>and</w:t>
      </w:r>
      <w:r w:rsidRPr="00265AF3">
        <w:rPr>
          <w:rFonts w:ascii="Footlight MT Light" w:hAnsi="Footlight MT Light"/>
          <w:bCs/>
          <w:i/>
          <w:iCs/>
          <w:color w:val="000000"/>
        </w:rPr>
        <w:t xml:space="preserve"> Cryptococcus neoformans</w:t>
      </w:r>
      <w:r w:rsidRPr="00265AF3">
        <w:rPr>
          <w:rFonts w:ascii="Footlight MT Light" w:hAnsi="Footlight MT Light"/>
          <w:bCs/>
          <w:color w:val="000000"/>
        </w:rPr>
        <w:t>. The other uncommon fungi are</w:t>
      </w:r>
      <w:r w:rsidRPr="00265AF3">
        <w:rPr>
          <w:rFonts w:ascii="Footlight MT Light" w:hAnsi="Footlight MT Light"/>
          <w:bCs/>
          <w:i/>
          <w:iCs/>
          <w:color w:val="000000"/>
        </w:rPr>
        <w:t>, Fusarium</w:t>
      </w:r>
      <w:r w:rsidRPr="00265AF3">
        <w:rPr>
          <w:rFonts w:ascii="Footlight MT Light" w:hAnsi="Footlight MT Light"/>
          <w:bCs/>
          <w:color w:val="000000"/>
        </w:rPr>
        <w:t xml:space="preserve"> spp., </w:t>
      </w:r>
      <w:r w:rsidRPr="00265AF3">
        <w:rPr>
          <w:rFonts w:ascii="Footlight MT Light" w:hAnsi="Footlight MT Light"/>
          <w:bCs/>
          <w:i/>
          <w:iCs/>
          <w:color w:val="000000"/>
        </w:rPr>
        <w:t>Penicillium marneffii</w:t>
      </w:r>
      <w:r w:rsidRPr="00265AF3">
        <w:rPr>
          <w:rFonts w:ascii="Footlight MT Light" w:hAnsi="Footlight MT Light"/>
          <w:bCs/>
          <w:color w:val="000000"/>
        </w:rPr>
        <w:t xml:space="preserve"> and </w:t>
      </w:r>
      <w:r w:rsidRPr="00265AF3">
        <w:rPr>
          <w:rFonts w:ascii="Footlight MT Light" w:hAnsi="Footlight MT Light"/>
          <w:bCs/>
          <w:i/>
          <w:iCs/>
          <w:color w:val="000000"/>
        </w:rPr>
        <w:t>Pseudallescheria boydii</w:t>
      </w:r>
      <w:r w:rsidRPr="00265AF3">
        <w:rPr>
          <w:rFonts w:ascii="Footlight MT Light" w:hAnsi="Footlight MT Light"/>
          <w:bCs/>
          <w:color w:val="000000"/>
        </w:rPr>
        <w:t xml:space="preserve"> and others.</w:t>
      </w:r>
    </w:p>
    <w:p w:rsidR="00784EA6" w:rsidRPr="00265AF3" w:rsidRDefault="00784EA6" w:rsidP="00784EA6">
      <w:pPr>
        <w:pStyle w:val="NoSpacing"/>
        <w:rPr>
          <w:rFonts w:ascii="Footlight MT Light" w:hAnsi="Footlight MT Light"/>
          <w:b/>
          <w:bCs/>
          <w:color w:val="000000"/>
        </w:rPr>
      </w:pPr>
      <w:r w:rsidRPr="00265AF3">
        <w:rPr>
          <w:rFonts w:ascii="Footlight MT Light" w:hAnsi="Footlight MT Light"/>
          <w:bCs/>
          <w:color w:val="000000"/>
        </w:rPr>
        <w:t>Rates of invasive fungal infections have increased during recent decades, largely because of the increasing size of the population at risk. This population includes patients who are immunosuppressed because of diseases, such as cancers, and those with human immunodeficiency virus (HIV) infection. It also includes patients taking immunosuppressive drugs.</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Main concepts in the lecture:</w:t>
      </w:r>
    </w:p>
    <w:p w:rsidR="00784EA6" w:rsidRPr="00265AF3" w:rsidRDefault="00784EA6" w:rsidP="00784EA6">
      <w:pPr>
        <w:pStyle w:val="NoSpacing"/>
        <w:rPr>
          <w:rFonts w:ascii="Footlight MT Light" w:hAnsi="Footlight MT Light"/>
          <w:b/>
        </w:rPr>
      </w:pPr>
      <w:r w:rsidRPr="00265AF3">
        <w:rPr>
          <w:rFonts w:ascii="Footlight MT Light" w:hAnsi="Footlight MT Light"/>
        </w:rPr>
        <w:t>Fungal infections of the respiratory system is caused by either primary fungal pathogens or opportunistic pathogens. They can be divided into those that occur in generally healthy individuals and those that occur in immunosuppressed patients.</w:t>
      </w: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The main risk factors include: </w:t>
      </w:r>
    </w:p>
    <w:p w:rsidR="00784EA6" w:rsidRDefault="00784EA6" w:rsidP="00AC1D00">
      <w:pPr>
        <w:pStyle w:val="NoSpacing"/>
        <w:numPr>
          <w:ilvl w:val="0"/>
          <w:numId w:val="151"/>
        </w:numPr>
        <w:rPr>
          <w:rFonts w:ascii="Footlight MT Light" w:hAnsi="Footlight MT Light"/>
          <w:b/>
        </w:rPr>
      </w:pPr>
      <w:r w:rsidRPr="00265AF3">
        <w:rPr>
          <w:rFonts w:ascii="Footlight MT Light" w:hAnsi="Footlight MT Light"/>
        </w:rPr>
        <w:t>Bone marrow/ organ transplantation</w:t>
      </w:r>
    </w:p>
    <w:p w:rsidR="00784EA6" w:rsidRDefault="00784EA6" w:rsidP="00AC1D00">
      <w:pPr>
        <w:pStyle w:val="NoSpacing"/>
        <w:numPr>
          <w:ilvl w:val="0"/>
          <w:numId w:val="151"/>
        </w:numPr>
        <w:rPr>
          <w:rFonts w:ascii="Footlight MT Light" w:hAnsi="Footlight MT Light"/>
          <w:b/>
        </w:rPr>
      </w:pPr>
      <w:r w:rsidRPr="00265AF3">
        <w:rPr>
          <w:rFonts w:ascii="Footlight MT Light" w:hAnsi="Footlight MT Light"/>
        </w:rPr>
        <w:t>Cancer: Leukemia, lymphoma etc</w:t>
      </w:r>
    </w:p>
    <w:p w:rsidR="00784EA6" w:rsidRDefault="00784EA6" w:rsidP="00AC1D00">
      <w:pPr>
        <w:pStyle w:val="NoSpacing"/>
        <w:numPr>
          <w:ilvl w:val="0"/>
          <w:numId w:val="151"/>
        </w:numPr>
        <w:rPr>
          <w:rFonts w:ascii="Footlight MT Light" w:hAnsi="Footlight MT Light"/>
          <w:b/>
        </w:rPr>
      </w:pPr>
      <w:r w:rsidRPr="00265AF3">
        <w:rPr>
          <w:rFonts w:ascii="Footlight MT Light" w:hAnsi="Footlight MT Light"/>
        </w:rPr>
        <w:t>Drugs: Cytotoxic drugs, steroids,  etc</w:t>
      </w:r>
    </w:p>
    <w:p w:rsidR="00784EA6" w:rsidRDefault="00784EA6" w:rsidP="00AC1D00">
      <w:pPr>
        <w:pStyle w:val="NoSpacing"/>
        <w:numPr>
          <w:ilvl w:val="0"/>
          <w:numId w:val="151"/>
        </w:numPr>
        <w:rPr>
          <w:rFonts w:ascii="Footlight MT Light" w:hAnsi="Footlight MT Light"/>
          <w:b/>
        </w:rPr>
      </w:pPr>
      <w:r w:rsidRPr="00265AF3">
        <w:rPr>
          <w:rFonts w:ascii="Footlight MT Light" w:hAnsi="Footlight MT Light"/>
        </w:rPr>
        <w:t>Endocrine related: Diabetes</w:t>
      </w:r>
    </w:p>
    <w:p w:rsidR="00784EA6" w:rsidRPr="00265AF3" w:rsidRDefault="00784EA6" w:rsidP="00AC1D00">
      <w:pPr>
        <w:pStyle w:val="NoSpacing"/>
        <w:numPr>
          <w:ilvl w:val="0"/>
          <w:numId w:val="151"/>
        </w:numPr>
        <w:rPr>
          <w:rFonts w:ascii="Footlight MT Light" w:hAnsi="Footlight MT Light"/>
          <w:b/>
        </w:rPr>
      </w:pPr>
      <w:r w:rsidRPr="00265AF3">
        <w:rPr>
          <w:rFonts w:ascii="Footlight MT Light" w:hAnsi="Footlight MT Light"/>
        </w:rPr>
        <w:t>AIDS</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Primary systemic infections:</w:t>
      </w: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Infections of the respiratory system, acquired through Inhalation. Mild disease but dissemination seen in immunocompromised hosts. Common in North America and South America but not seen in Saudi Arabia in patients with no travel history. </w:t>
      </w:r>
    </w:p>
    <w:p w:rsidR="00784EA6" w:rsidRPr="00265AF3" w:rsidRDefault="00784EA6" w:rsidP="00784EA6">
      <w:pPr>
        <w:pStyle w:val="NoSpacing"/>
        <w:rPr>
          <w:rFonts w:ascii="Footlight MT Light" w:hAnsi="Footlight MT Light"/>
          <w:b/>
        </w:rPr>
      </w:pPr>
      <w:r w:rsidRPr="00265AF3">
        <w:rPr>
          <w:rFonts w:ascii="Footlight MT Light" w:hAnsi="Footlight MT Light"/>
        </w:rPr>
        <w:t>Etiologies are dimorphic fungi and considered as primary pathogens and are highly infectious. They include:</w:t>
      </w:r>
      <w:r w:rsidRPr="00265AF3">
        <w:rPr>
          <w:rFonts w:ascii="Footlight MT Light" w:hAnsi="Footlight MT Light"/>
          <w:bCs/>
        </w:rPr>
        <w:t xml:space="preserve">  </w:t>
      </w:r>
      <w:r w:rsidRPr="00265AF3">
        <w:rPr>
          <w:rFonts w:ascii="Footlight MT Light" w:hAnsi="Footlight MT Light"/>
        </w:rPr>
        <w:t>Histoplasmosis, Blastomycosis, Coccidioidomycosis, and Paracoccidioidomycosis</w:t>
      </w:r>
    </w:p>
    <w:p w:rsidR="00784EA6" w:rsidRPr="00265AF3" w:rsidRDefault="00784EA6" w:rsidP="00784EA6">
      <w:pPr>
        <w:pStyle w:val="NoSpacing"/>
        <w:rPr>
          <w:rFonts w:ascii="Footlight MT Light" w:hAnsi="Footlight MT Light"/>
          <w:bCs/>
        </w:rPr>
      </w:pPr>
    </w:p>
    <w:p w:rsidR="00784EA6" w:rsidRPr="00265AF3" w:rsidRDefault="00784EA6" w:rsidP="00784EA6">
      <w:pPr>
        <w:pStyle w:val="NoSpacing"/>
        <w:rPr>
          <w:rFonts w:ascii="Footlight MT Light" w:hAnsi="Footlight MT Light"/>
          <w:b/>
        </w:rPr>
      </w:pPr>
      <w:r w:rsidRPr="00265AF3">
        <w:rPr>
          <w:rFonts w:ascii="Footlight MT Light" w:hAnsi="Footlight MT Light"/>
        </w:rPr>
        <w:t>Aspergillosis:</w:t>
      </w:r>
    </w:p>
    <w:p w:rsidR="00784EA6" w:rsidRPr="00265AF3" w:rsidRDefault="00784EA6" w:rsidP="00784EA6">
      <w:pPr>
        <w:pStyle w:val="NoSpacing"/>
        <w:rPr>
          <w:rFonts w:ascii="Footlight MT Light" w:hAnsi="Footlight MT Light"/>
          <w:b/>
        </w:rPr>
      </w:pPr>
      <w:r w:rsidRPr="00265AF3">
        <w:rPr>
          <w:rFonts w:ascii="Footlight MT Light" w:hAnsi="Footlight MT Light"/>
          <w:lang w:val="en-AU"/>
        </w:rPr>
        <w:t xml:space="preserve">Aspergillosis is a spectrum of diseases of humans and animals caused by members of the genus </w:t>
      </w:r>
      <w:r w:rsidRPr="00265AF3">
        <w:rPr>
          <w:rFonts w:ascii="Footlight MT Light" w:hAnsi="Footlight MT Light"/>
          <w:i/>
          <w:iCs/>
          <w:lang w:val="en-AU"/>
        </w:rPr>
        <w:t>Aspergillus</w:t>
      </w:r>
      <w:r w:rsidRPr="00265AF3">
        <w:rPr>
          <w:rFonts w:ascii="Footlight MT Light" w:hAnsi="Footlight MT Light"/>
          <w:lang w:val="en-AU"/>
        </w:rPr>
        <w:t xml:space="preserve">.  </w:t>
      </w:r>
    </w:p>
    <w:p w:rsidR="00784EA6" w:rsidRPr="00265AF3" w:rsidRDefault="00784EA6" w:rsidP="00784EA6">
      <w:pPr>
        <w:pStyle w:val="NoSpacing"/>
        <w:rPr>
          <w:rFonts w:ascii="Footlight MT Light" w:hAnsi="Footlight MT Light"/>
          <w:b/>
        </w:rPr>
      </w:pPr>
      <w:r w:rsidRPr="00265AF3">
        <w:rPr>
          <w:rFonts w:ascii="Footlight MT Light" w:hAnsi="Footlight MT Light"/>
          <w:lang w:val="en-AU"/>
        </w:rPr>
        <w:t>These include:</w:t>
      </w:r>
      <w:r w:rsidRPr="00265AF3">
        <w:rPr>
          <w:rFonts w:ascii="Footlight MT Light" w:hAnsi="Footlight MT Light"/>
        </w:rPr>
        <w:t xml:space="preserve"> </w:t>
      </w:r>
      <w:r w:rsidRPr="00265AF3">
        <w:rPr>
          <w:rFonts w:ascii="Footlight MT Light" w:hAnsi="Footlight MT Light"/>
          <w:lang w:val="en-AU"/>
        </w:rPr>
        <w:t>(1) Mycotoxicosis (2) Allergy</w:t>
      </w:r>
      <w:r w:rsidRPr="00265AF3">
        <w:rPr>
          <w:rFonts w:ascii="Footlight MT Light" w:hAnsi="Footlight MT Light"/>
        </w:rPr>
        <w:t xml:space="preserve"> </w:t>
      </w:r>
      <w:r w:rsidRPr="00265AF3">
        <w:rPr>
          <w:rFonts w:ascii="Footlight MT Light" w:hAnsi="Footlight MT Light"/>
          <w:lang w:val="en-AU"/>
        </w:rPr>
        <w:t xml:space="preserve">(3) Colonization (without </w:t>
      </w:r>
      <w:r w:rsidRPr="00265AF3">
        <w:rPr>
          <w:rFonts w:ascii="Footlight MT Light" w:hAnsi="Footlight MT Light"/>
        </w:rPr>
        <w:t xml:space="preserve">invasion and </w:t>
      </w:r>
      <w:r w:rsidRPr="00265AF3">
        <w:rPr>
          <w:rFonts w:ascii="Footlight MT Light" w:hAnsi="Footlight MT Light"/>
          <w:lang w:val="en-AU"/>
        </w:rPr>
        <w:t xml:space="preserve">extension) in preformed cavities </w:t>
      </w:r>
    </w:p>
    <w:p w:rsidR="00784EA6" w:rsidRPr="00265AF3" w:rsidRDefault="00784EA6" w:rsidP="00784EA6">
      <w:pPr>
        <w:pStyle w:val="NoSpacing"/>
        <w:rPr>
          <w:rFonts w:ascii="Footlight MT Light" w:hAnsi="Footlight MT Light"/>
          <w:b/>
        </w:rPr>
      </w:pPr>
      <w:r w:rsidRPr="00265AF3">
        <w:rPr>
          <w:rFonts w:ascii="Footlight MT Light" w:hAnsi="Footlight MT Light"/>
          <w:lang w:val="en-AU"/>
        </w:rPr>
        <w:t>(4) Invasive, inflammatory, granulomatous, necrotizing disease of lungs</w:t>
      </w:r>
      <w:r w:rsidRPr="00265AF3">
        <w:rPr>
          <w:rFonts w:ascii="Footlight MT Light" w:hAnsi="Footlight MT Light"/>
        </w:rPr>
        <w:t xml:space="preserve">, </w:t>
      </w:r>
      <w:r w:rsidRPr="00265AF3">
        <w:rPr>
          <w:rFonts w:ascii="Footlight MT Light" w:hAnsi="Footlight MT Light"/>
          <w:lang w:val="en-AU"/>
        </w:rPr>
        <w:t xml:space="preserve">(5) disseminated disease.   </w:t>
      </w:r>
    </w:p>
    <w:p w:rsidR="00784EA6" w:rsidRPr="00265AF3" w:rsidRDefault="00784EA6" w:rsidP="00784EA6">
      <w:pPr>
        <w:pStyle w:val="NoSpacing"/>
        <w:rPr>
          <w:rFonts w:ascii="Footlight MT Light" w:hAnsi="Footlight MT Light"/>
          <w:b/>
        </w:rPr>
      </w:pPr>
      <w:r w:rsidRPr="00265AF3">
        <w:rPr>
          <w:rFonts w:ascii="Footlight MT Light" w:hAnsi="Footlight MT Light"/>
          <w:lang w:val="en-AU"/>
        </w:rPr>
        <w:t xml:space="preserve">The type of disease and severity depends upon the immunological and physiologic state of the host and the species of </w:t>
      </w:r>
      <w:r w:rsidRPr="00265AF3">
        <w:rPr>
          <w:rFonts w:ascii="Footlight MT Light" w:hAnsi="Footlight MT Light"/>
          <w:i/>
          <w:iCs/>
          <w:lang w:val="en-AU"/>
        </w:rPr>
        <w:t>Aspergillus</w:t>
      </w:r>
      <w:r w:rsidRPr="00265AF3">
        <w:rPr>
          <w:rFonts w:ascii="Footlight MT Light" w:hAnsi="Footlight MT Light"/>
          <w:lang w:val="en-AU"/>
        </w:rPr>
        <w:t xml:space="preserve"> causing the disease.</w:t>
      </w:r>
    </w:p>
    <w:p w:rsidR="00784EA6" w:rsidRPr="00265AF3" w:rsidRDefault="00784EA6" w:rsidP="00784EA6">
      <w:pPr>
        <w:pStyle w:val="NoSpacing"/>
        <w:rPr>
          <w:rFonts w:ascii="Footlight MT Light" w:hAnsi="Footlight MT Light"/>
          <w:b/>
        </w:rPr>
      </w:pPr>
      <w:r w:rsidRPr="00265AF3">
        <w:rPr>
          <w:rFonts w:ascii="Footlight MT Light" w:hAnsi="Footlight MT Light"/>
          <w:lang w:val="en-AU"/>
        </w:rPr>
        <w:t>Aetiological Agents:</w:t>
      </w:r>
      <w:r w:rsidRPr="00265AF3">
        <w:rPr>
          <w:rFonts w:ascii="Footlight MT Light" w:hAnsi="Footlight MT Light"/>
          <w:bCs/>
          <w:lang w:val="en-AU"/>
        </w:rPr>
        <w:t xml:space="preserve">  </w:t>
      </w:r>
      <w:r w:rsidRPr="00265AF3">
        <w:rPr>
          <w:rFonts w:ascii="Footlight MT Light" w:hAnsi="Footlight MT Light"/>
          <w:lang w:val="en-AU"/>
        </w:rPr>
        <w:t>Common species are</w:t>
      </w:r>
      <w:r w:rsidRPr="00265AF3">
        <w:rPr>
          <w:rFonts w:ascii="Footlight MT Light" w:hAnsi="Footlight MT Light"/>
          <w:i/>
          <w:iCs/>
          <w:lang w:val="en-AU"/>
        </w:rPr>
        <w:t xml:space="preserve"> A. fumigatus,</w:t>
      </w:r>
      <w:r w:rsidRPr="00265AF3">
        <w:rPr>
          <w:rFonts w:ascii="Footlight MT Light" w:hAnsi="Footlight MT Light"/>
          <w:lang w:val="en-AU"/>
        </w:rPr>
        <w:t xml:space="preserve"> </w:t>
      </w:r>
      <w:r w:rsidRPr="00265AF3">
        <w:rPr>
          <w:rFonts w:ascii="Footlight MT Light" w:hAnsi="Footlight MT Light"/>
          <w:i/>
          <w:iCs/>
          <w:lang w:val="en-AU"/>
        </w:rPr>
        <w:t>A. flavus, A. terreus,</w:t>
      </w:r>
      <w:r w:rsidRPr="00265AF3">
        <w:rPr>
          <w:rFonts w:ascii="Footlight MT Light" w:hAnsi="Footlight MT Light"/>
          <w:i/>
          <w:iCs/>
        </w:rPr>
        <w:t xml:space="preserve"> </w:t>
      </w:r>
      <w:r w:rsidRPr="00265AF3">
        <w:rPr>
          <w:rFonts w:ascii="Footlight MT Light" w:hAnsi="Footlight MT Light"/>
          <w:i/>
          <w:iCs/>
          <w:lang w:val="en-AU"/>
        </w:rPr>
        <w:t>A. niger</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Zygomycosis:</w:t>
      </w: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Can be pulmonary zygomycosis or rhinocerebral zygomycosis. The main risk factors include: Diabetic ketoacidosis, </w:t>
      </w:r>
    </w:p>
    <w:p w:rsidR="00784EA6" w:rsidRPr="00265AF3" w:rsidRDefault="00784EA6" w:rsidP="00784EA6">
      <w:pPr>
        <w:pStyle w:val="NoSpacing"/>
        <w:rPr>
          <w:rFonts w:ascii="Footlight MT Light" w:hAnsi="Footlight MT Light"/>
          <w:b/>
        </w:rPr>
      </w:pPr>
      <w:r w:rsidRPr="00265AF3">
        <w:rPr>
          <w:rFonts w:ascii="Footlight MT Light" w:hAnsi="Footlight MT Light"/>
        </w:rPr>
        <w:t>Malignancy, HSCT, granulocytopenia, and many others. Uncontrolled diabetes is a common host factor.</w:t>
      </w:r>
    </w:p>
    <w:p w:rsidR="00784EA6" w:rsidRPr="00265AF3" w:rsidRDefault="00784EA6" w:rsidP="00784EA6">
      <w:pPr>
        <w:pStyle w:val="NoSpacing"/>
        <w:rPr>
          <w:rFonts w:ascii="Footlight MT Light" w:hAnsi="Footlight MT Light"/>
          <w:b/>
        </w:rPr>
      </w:pPr>
      <w:r w:rsidRPr="00265AF3">
        <w:rPr>
          <w:rFonts w:ascii="Footlight MT Light" w:hAnsi="Footlight MT Light"/>
        </w:rPr>
        <w:t xml:space="preserve">Etiology: is Zygomycetes fungi which have Non-septate hyphae e.g. </w:t>
      </w:r>
      <w:r w:rsidRPr="00265AF3">
        <w:rPr>
          <w:rFonts w:ascii="Footlight MT Light" w:hAnsi="Footlight MT Light"/>
          <w:i/>
          <w:iCs/>
        </w:rPr>
        <w:t>Rhizopus, Mucur, Absidia</w:t>
      </w:r>
    </w:p>
    <w:p w:rsidR="00784EA6" w:rsidRPr="00265AF3" w:rsidRDefault="00784EA6" w:rsidP="00784EA6">
      <w:pPr>
        <w:pStyle w:val="NoSpacing"/>
        <w:rPr>
          <w:rFonts w:ascii="Footlight MT Light" w:hAnsi="Footlight MT Light"/>
          <w:b/>
        </w:rPr>
      </w:pPr>
      <w:r w:rsidRPr="00265AF3">
        <w:rPr>
          <w:rFonts w:ascii="Footlight MT Light" w:hAnsi="Footlight MT Light"/>
        </w:rPr>
        <w:t>The disease present with Angioinvasion, pulmonary infractions and hemorrhage.</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Pneumocystosis (PCP):</w:t>
      </w:r>
    </w:p>
    <w:p w:rsidR="00784EA6" w:rsidRPr="00265AF3" w:rsidRDefault="00784EA6" w:rsidP="00784EA6">
      <w:pPr>
        <w:pStyle w:val="NoSpacing"/>
        <w:rPr>
          <w:rFonts w:ascii="Footlight MT Light" w:hAnsi="Footlight MT Light"/>
          <w:b/>
          <w:bCs/>
        </w:rPr>
      </w:pPr>
      <w:r w:rsidRPr="00265AF3">
        <w:rPr>
          <w:rFonts w:ascii="Footlight MT Light" w:hAnsi="Footlight MT Light"/>
        </w:rPr>
        <w:t xml:space="preserve">Opportunistic fungal pneumonia, </w:t>
      </w:r>
      <w:r w:rsidRPr="00265AF3">
        <w:rPr>
          <w:rFonts w:ascii="Footlight MT Light" w:hAnsi="Footlight MT Light"/>
          <w:bCs/>
        </w:rPr>
        <w:t xml:space="preserve">It is interstitial pneumonia of the alveolar area. Affect compromised host especially common in AIDS patients. Etiology is </w:t>
      </w:r>
      <w:r w:rsidRPr="00265AF3">
        <w:rPr>
          <w:rFonts w:ascii="Footlight MT Light" w:hAnsi="Footlight MT Light"/>
          <w:bCs/>
          <w:i/>
          <w:iCs/>
        </w:rPr>
        <w:t>Pneumocystis jiroveci</w:t>
      </w:r>
      <w:r w:rsidRPr="00265AF3">
        <w:rPr>
          <w:rFonts w:ascii="Footlight MT Light" w:hAnsi="Footlight MT Light"/>
          <w:bCs/>
        </w:rPr>
        <w:t>. Does not grow in laboratory media e.g. SDA. Naturally found in rodents (rats), other animals (goats, horses), Humans may contract it during childhood. For Laboratory Diagnosis, Bronchoscopic specimens (B.A.L.), or lung biopsy tissue. Histological sections or smears stained by GMS stain or immunuofluorescence (has better sensitivity) will show cysts</w:t>
      </w:r>
      <w:r w:rsidRPr="00265AF3">
        <w:rPr>
          <w:rFonts w:ascii="Footlight MT Light" w:hAnsi="Footlight MT Light"/>
          <w:bCs/>
          <w:u w:val="single"/>
        </w:rPr>
        <w:t xml:space="preserve"> </w:t>
      </w:r>
      <w:r w:rsidRPr="00265AF3">
        <w:rPr>
          <w:rFonts w:ascii="Footlight MT Light" w:hAnsi="Footlight MT Light"/>
          <w:bCs/>
        </w:rPr>
        <w:t>of hat-shape, cup shape, crescent.</w:t>
      </w:r>
    </w:p>
    <w:p w:rsidR="00784EA6" w:rsidRPr="00265AF3" w:rsidRDefault="00784EA6" w:rsidP="00784EA6">
      <w:pPr>
        <w:pStyle w:val="NoSpacing"/>
        <w:rPr>
          <w:rFonts w:ascii="Footlight MT Light" w:hAnsi="Footlight MT Light"/>
          <w:b/>
          <w:bCs/>
        </w:rPr>
      </w:pPr>
      <w:r w:rsidRPr="00265AF3">
        <w:rPr>
          <w:rFonts w:ascii="Footlight MT Light" w:hAnsi="Footlight MT Light"/>
        </w:rPr>
        <w:t xml:space="preserve">Treatment is </w:t>
      </w:r>
      <w:r w:rsidRPr="00265AF3">
        <w:rPr>
          <w:rFonts w:ascii="Footlight MT Light" w:hAnsi="Footlight MT Light"/>
          <w:bCs/>
        </w:rPr>
        <w:t>Trimethoprim – sulfamethoxazole or combination with Dapsone.</w:t>
      </w:r>
    </w:p>
    <w:p w:rsidR="00784EA6" w:rsidRPr="00265AF3" w:rsidRDefault="00784EA6" w:rsidP="00784EA6">
      <w:pPr>
        <w:pStyle w:val="NoSpacing"/>
        <w:rPr>
          <w:rFonts w:ascii="Footlight MT Light" w:hAnsi="Footlight MT Light"/>
          <w:b/>
          <w:bCs/>
        </w:rPr>
      </w:pPr>
    </w:p>
    <w:p w:rsidR="00784EA6" w:rsidRPr="00265AF3" w:rsidRDefault="00784EA6" w:rsidP="00784EA6">
      <w:pPr>
        <w:pStyle w:val="NoSpacing"/>
        <w:rPr>
          <w:rFonts w:ascii="Footlight MT Light" w:hAnsi="Footlight MT Light"/>
          <w:b/>
        </w:rPr>
      </w:pPr>
      <w:r w:rsidRPr="00265AF3">
        <w:rPr>
          <w:rFonts w:ascii="Footlight MT Light" w:hAnsi="Footlight MT Light"/>
        </w:rPr>
        <w:t>Pulmonary Candidiasis:</w:t>
      </w:r>
    </w:p>
    <w:p w:rsidR="00784EA6" w:rsidRPr="00265AF3" w:rsidRDefault="00784EA6" w:rsidP="00784EA6">
      <w:pPr>
        <w:pStyle w:val="NoSpacing"/>
        <w:rPr>
          <w:rFonts w:ascii="Footlight MT Light" w:hAnsi="Footlight MT Light"/>
          <w:b/>
          <w:bCs/>
        </w:rPr>
      </w:pPr>
      <w:r w:rsidRPr="00265AF3">
        <w:rPr>
          <w:rFonts w:ascii="Footlight MT Light" w:hAnsi="Footlight MT Light"/>
          <w:bCs/>
        </w:rPr>
        <w:t xml:space="preserve">Primary pneumonia is less common and could be a result of aspiration pneumonia. Can be seen with hematogenous candidiasis (dissemination) in immunocompromised patients. Isolation of </w:t>
      </w:r>
      <w:r w:rsidRPr="00265AF3">
        <w:rPr>
          <w:rFonts w:ascii="Footlight MT Light" w:hAnsi="Footlight MT Light"/>
          <w:bCs/>
          <w:i/>
          <w:iCs/>
        </w:rPr>
        <w:t>Candida</w:t>
      </w:r>
      <w:r w:rsidRPr="00265AF3">
        <w:rPr>
          <w:rFonts w:ascii="Footlight MT Light" w:hAnsi="Footlight MT Light"/>
          <w:bCs/>
        </w:rPr>
        <w:t xml:space="preserve"> from sputum is not always significant.</w:t>
      </w:r>
    </w:p>
    <w:p w:rsidR="00784EA6" w:rsidRPr="00265AF3" w:rsidRDefault="00784EA6" w:rsidP="00784EA6">
      <w:pPr>
        <w:pStyle w:val="NoSpacing"/>
        <w:rPr>
          <w:rFonts w:ascii="Footlight MT Light" w:hAnsi="Footlight MT Light"/>
          <w:b/>
          <w:bCs/>
        </w:rPr>
      </w:pPr>
      <w:r w:rsidRPr="00265AF3">
        <w:rPr>
          <w:rFonts w:ascii="Footlight MT Light" w:hAnsi="Footlight MT Light"/>
          <w:bCs/>
        </w:rPr>
        <w:t xml:space="preserve">Other yeast causing pulmonary infections and </w:t>
      </w:r>
      <w:r w:rsidRPr="00265AF3">
        <w:rPr>
          <w:rFonts w:ascii="Footlight MT Light" w:hAnsi="Footlight MT Light"/>
          <w:bCs/>
          <w:i/>
          <w:iCs/>
        </w:rPr>
        <w:t xml:space="preserve">Trichosporon </w:t>
      </w:r>
      <w:r w:rsidRPr="00265AF3">
        <w:rPr>
          <w:rFonts w:ascii="Footlight MT Light" w:hAnsi="Footlight MT Light"/>
          <w:bCs/>
        </w:rPr>
        <w:t xml:space="preserve">and </w:t>
      </w:r>
      <w:r w:rsidRPr="00265AF3">
        <w:rPr>
          <w:rFonts w:ascii="Footlight MT Light" w:hAnsi="Footlight MT Light"/>
          <w:bCs/>
          <w:i/>
          <w:iCs/>
        </w:rPr>
        <w:t>Geotrichum</w:t>
      </w:r>
      <w:r w:rsidRPr="00265AF3">
        <w:rPr>
          <w:rFonts w:ascii="Footlight MT Light" w:hAnsi="Footlight MT Light"/>
          <w:bCs/>
        </w:rPr>
        <w:t>.</w:t>
      </w:r>
    </w:p>
    <w:p w:rsidR="00784EA6" w:rsidRPr="00265AF3" w:rsidRDefault="00784EA6" w:rsidP="00784EA6">
      <w:pPr>
        <w:pStyle w:val="NoSpacing"/>
        <w:rPr>
          <w:rFonts w:ascii="Footlight MT Light" w:hAnsi="Footlight MT Light"/>
          <w:b/>
          <w:bCs/>
        </w:rPr>
      </w:pPr>
    </w:p>
    <w:p w:rsidR="00784EA6" w:rsidRPr="00265AF3" w:rsidRDefault="00784EA6" w:rsidP="00784EA6">
      <w:pPr>
        <w:pStyle w:val="NoSpacing"/>
        <w:rPr>
          <w:rFonts w:ascii="Footlight MT Light" w:hAnsi="Footlight MT Light"/>
          <w:b/>
        </w:rPr>
      </w:pPr>
      <w:r w:rsidRPr="00265AF3">
        <w:rPr>
          <w:rFonts w:ascii="Footlight MT Light" w:hAnsi="Footlight MT Light"/>
        </w:rPr>
        <w:t>Diagnosis of respiratory fungal infections:</w:t>
      </w:r>
    </w:p>
    <w:p w:rsidR="00784EA6" w:rsidRPr="00265AF3" w:rsidRDefault="00784EA6" w:rsidP="00784EA6">
      <w:pPr>
        <w:pStyle w:val="NoSpacing"/>
        <w:rPr>
          <w:rFonts w:ascii="Footlight MT Light" w:hAnsi="Footlight MT Light"/>
          <w:b/>
        </w:rPr>
      </w:pPr>
      <w:r w:rsidRPr="00265AF3">
        <w:rPr>
          <w:rFonts w:ascii="Footlight MT Light" w:hAnsi="Footlight MT Light"/>
        </w:rPr>
        <w:t>Type of Specimens could one of respiratory specimens such as sputum, BAL, lung biopsy, or other sample based on the type of infection. Blood can be collected for serology. Microbiological Lab. Investigations: Direct Microscopy</w:t>
      </w:r>
      <w:r w:rsidRPr="00265AF3">
        <w:rPr>
          <w:rFonts w:ascii="Footlight MT Light" w:hAnsi="Footlight MT Light"/>
          <w:bCs/>
        </w:rPr>
        <w:t>:</w:t>
      </w:r>
      <w:r w:rsidRPr="00265AF3">
        <w:rPr>
          <w:rFonts w:ascii="Footlight MT Light" w:hAnsi="Footlight MT Light"/>
        </w:rPr>
        <w:t xml:space="preserve"> Smear stained with Giemsa, Grecott methenamine silver stain (GMS). Will show fungal elements e.g. yeast, septate hyphae or non-spetate hyphae based on the etiology. Samples are cultured</w:t>
      </w:r>
      <w:r w:rsidRPr="00265AF3">
        <w:rPr>
          <w:rFonts w:ascii="Footlight MT Light" w:hAnsi="Footlight MT Light"/>
          <w:bCs/>
        </w:rPr>
        <w:t xml:space="preserve"> </w:t>
      </w:r>
      <w:r w:rsidRPr="00265AF3">
        <w:rPr>
          <w:rFonts w:ascii="Footlight MT Light" w:hAnsi="Footlight MT Light"/>
        </w:rPr>
        <w:t>on SDA. Identification of fungi will be based on macroscopic and microscopic characteristics and biochemical tests. Serology is available for Aspergillosis, Candidiasis, and PCP.</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lang w:val="en-GB"/>
        </w:rPr>
      </w:pPr>
      <w:r w:rsidRPr="00265AF3">
        <w:rPr>
          <w:rFonts w:ascii="Footlight MT Light" w:hAnsi="Footlight MT Light"/>
          <w:lang w:val="en-GB"/>
        </w:rPr>
        <w:t>Management of respiratory fungal infections:</w:t>
      </w:r>
    </w:p>
    <w:p w:rsidR="00784EA6" w:rsidRPr="00265AF3" w:rsidRDefault="00784EA6" w:rsidP="00784EA6">
      <w:pPr>
        <w:pStyle w:val="NoSpacing"/>
        <w:rPr>
          <w:rFonts w:ascii="Footlight MT Light" w:hAnsi="Footlight MT Light"/>
          <w:b/>
        </w:rPr>
      </w:pPr>
      <w:r w:rsidRPr="00265AF3">
        <w:rPr>
          <w:rFonts w:ascii="Footlight MT Light" w:hAnsi="Footlight MT Light"/>
          <w:lang w:val="en-GB"/>
        </w:rPr>
        <w:t xml:space="preserve">Choice of antifungal agents is based on the type of fungi and clinical features, and condition of the patient. For systemic treatment, </w:t>
      </w:r>
      <w:r w:rsidRPr="00265AF3">
        <w:rPr>
          <w:rFonts w:ascii="Footlight MT Light" w:hAnsi="Footlight MT Light"/>
        </w:rPr>
        <w:t>Amphotericin B, Fluconazole, Voriconazole, or Caspofungin can be selected.</w:t>
      </w:r>
    </w:p>
    <w:p w:rsidR="00784EA6" w:rsidRPr="00265AF3" w:rsidRDefault="00784EA6" w:rsidP="00784EA6">
      <w:pPr>
        <w:pStyle w:val="NoSpacing"/>
        <w:rPr>
          <w:rFonts w:ascii="Footlight MT Light" w:hAnsi="Footlight MT Light"/>
          <w:b/>
        </w:rPr>
      </w:pPr>
    </w:p>
    <w:p w:rsidR="00784EA6" w:rsidRPr="00000395" w:rsidRDefault="00784EA6" w:rsidP="00784EA6">
      <w:pPr>
        <w:pStyle w:val="NoSpacing"/>
        <w:rPr>
          <w:rFonts w:ascii="Footlight MT Light" w:hAnsi="Footlight MT Light"/>
        </w:rPr>
      </w:pPr>
      <w:r>
        <w:rPr>
          <w:bCs/>
          <w:sz w:val="22"/>
          <w:szCs w:val="22"/>
        </w:rPr>
        <w:t>========================================================================</w:t>
      </w:r>
    </w:p>
    <w:p w:rsidR="00784EA6"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lastRenderedPageBreak/>
        <w:t>Conclusion:</w:t>
      </w:r>
    </w:p>
    <w:p w:rsidR="00784EA6" w:rsidRPr="00265AF3" w:rsidRDefault="00784EA6" w:rsidP="00784EA6">
      <w:pPr>
        <w:pStyle w:val="NoSpacing"/>
        <w:rPr>
          <w:rFonts w:ascii="Footlight MT Light" w:hAnsi="Footlight MT Light"/>
          <w:b/>
        </w:rPr>
      </w:pPr>
      <w:r w:rsidRPr="00265AF3">
        <w:rPr>
          <w:rFonts w:ascii="Footlight MT Light" w:hAnsi="Footlight MT Light"/>
          <w:bCs/>
          <w:color w:val="000000"/>
        </w:rPr>
        <w:t>Invasive fungal infections of the respiratory system are opportunistic infections in immunosuppressed patients</w:t>
      </w:r>
      <w:r w:rsidRPr="00265AF3">
        <w:rPr>
          <w:rFonts w:ascii="Footlight MT Light" w:hAnsi="Footlight MT Light"/>
        </w:rPr>
        <w:t xml:space="preserve">. Risk factor are </w:t>
      </w:r>
      <w:r w:rsidRPr="00265AF3">
        <w:rPr>
          <w:rFonts w:ascii="Footlight MT Light" w:hAnsi="Footlight MT Light"/>
          <w:bCs/>
          <w:color w:val="000000"/>
        </w:rPr>
        <w:t xml:space="preserve">cancer, AIDS, transplantation, diabetes and others. </w:t>
      </w:r>
      <w:r w:rsidRPr="00265AF3">
        <w:rPr>
          <w:rFonts w:ascii="Footlight MT Light" w:hAnsi="Footlight MT Light"/>
          <w:lang w:val="en-AU"/>
        </w:rPr>
        <w:t>The type of disease and severity depends upon the immunological and physiologic state of the host and the fungi causing the disease.</w:t>
      </w:r>
      <w:r w:rsidRPr="00265AF3">
        <w:rPr>
          <w:rFonts w:ascii="Footlight MT Light" w:hAnsi="Footlight MT Light"/>
          <w:bCs/>
          <w:color w:val="000000"/>
        </w:rPr>
        <w:t xml:space="preserve"> Diagnosis is made by selection of appropriate clinical sample and microbiological investigations. Radiology and other investigations are necessary in many cases. </w:t>
      </w:r>
      <w:r w:rsidRPr="00265AF3">
        <w:rPr>
          <w:rFonts w:ascii="Footlight MT Light" w:hAnsi="Footlight MT Light"/>
          <w:lang w:val="en-GB"/>
        </w:rPr>
        <w:t>Choice of antifungal agents is dependent on identification of fungi and also considering the clinical features of the disease and condition of the patient.</w:t>
      </w:r>
    </w:p>
    <w:p w:rsidR="00784EA6" w:rsidRPr="00265AF3" w:rsidRDefault="00784EA6" w:rsidP="00784EA6">
      <w:pPr>
        <w:pStyle w:val="NoSpacing"/>
        <w:rPr>
          <w:rFonts w:ascii="Footlight MT Light" w:hAnsi="Footlight MT Light"/>
        </w:rPr>
      </w:pPr>
      <w:r>
        <w:rPr>
          <w:bCs/>
          <w:sz w:val="22"/>
          <w:szCs w:val="22"/>
        </w:rPr>
        <w:t>========================================================================</w:t>
      </w:r>
    </w:p>
    <w:p w:rsidR="00784EA6" w:rsidRPr="00265AF3" w:rsidRDefault="00784EA6" w:rsidP="00784EA6">
      <w:pPr>
        <w:pStyle w:val="NoSpacing"/>
        <w:rPr>
          <w:rFonts w:ascii="Footlight MT Light" w:hAnsi="Footlight MT Light"/>
          <w:b/>
          <w:bCs/>
          <w:sz w:val="28"/>
          <w:szCs w:val="28"/>
        </w:rPr>
      </w:pPr>
      <w:r w:rsidRPr="00265AF3">
        <w:rPr>
          <w:rFonts w:ascii="Footlight MT Light" w:hAnsi="Footlight MT Light"/>
          <w:b/>
          <w:bCs/>
          <w:sz w:val="28"/>
          <w:szCs w:val="28"/>
        </w:rPr>
        <w:t>Take home messages:</w:t>
      </w:r>
      <w:r w:rsidRPr="00265AF3">
        <w:rPr>
          <w:rFonts w:ascii="Footlight MT Light" w:hAnsi="Footlight MT Light"/>
          <w:b/>
          <w:bCs/>
          <w:sz w:val="28"/>
          <w:szCs w:val="28"/>
        </w:rPr>
        <w:tab/>
      </w:r>
    </w:p>
    <w:p w:rsidR="00784EA6" w:rsidRDefault="00784EA6" w:rsidP="00AC1D00">
      <w:pPr>
        <w:pStyle w:val="NoSpacing"/>
        <w:numPr>
          <w:ilvl w:val="0"/>
          <w:numId w:val="152"/>
        </w:numPr>
        <w:rPr>
          <w:rFonts w:ascii="Footlight MT Light" w:hAnsi="Footlight MT Light"/>
          <w:b/>
        </w:rPr>
      </w:pPr>
      <w:r w:rsidRPr="00265AF3">
        <w:rPr>
          <w:rFonts w:ascii="Footlight MT Light" w:hAnsi="Footlight MT Light"/>
        </w:rPr>
        <w:t>Invasive fungal infections of the respiratory system are opportunistic infections in immunosuppressed patients</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 xml:space="preserve">Fungi frequently cause this infections are </w:t>
      </w:r>
      <w:r w:rsidRPr="00C54B22">
        <w:rPr>
          <w:rFonts w:ascii="Footlight MT Light" w:hAnsi="Footlight MT Light"/>
          <w:i/>
          <w:iCs/>
        </w:rPr>
        <w:t>Aspergillus</w:t>
      </w:r>
      <w:r w:rsidRPr="00C54B22">
        <w:rPr>
          <w:rFonts w:ascii="Footlight MT Light" w:hAnsi="Footlight MT Light"/>
        </w:rPr>
        <w:t xml:space="preserve"> spp. </w:t>
      </w:r>
      <w:r w:rsidRPr="00C54B22">
        <w:rPr>
          <w:rFonts w:ascii="Footlight MT Light" w:hAnsi="Footlight MT Light"/>
          <w:i/>
          <w:iCs/>
        </w:rPr>
        <w:t>Zygomycetes</w:t>
      </w:r>
      <w:r w:rsidRPr="00C54B22">
        <w:rPr>
          <w:rFonts w:ascii="Footlight MT Light" w:hAnsi="Footlight MT Light"/>
        </w:rPr>
        <w:t xml:space="preserve"> and </w:t>
      </w:r>
      <w:r w:rsidRPr="00C54B22">
        <w:rPr>
          <w:rFonts w:ascii="Footlight MT Light" w:hAnsi="Footlight MT Light"/>
          <w:i/>
          <w:iCs/>
        </w:rPr>
        <w:t xml:space="preserve">Candida </w:t>
      </w:r>
      <w:r w:rsidRPr="00C54B22">
        <w:rPr>
          <w:rFonts w:ascii="Footlight MT Light" w:hAnsi="Footlight MT Light"/>
        </w:rPr>
        <w:t>spp .in addition to other less common fungi.</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 xml:space="preserve">Rates of invasive fungal infections have increased mainly because of the increase in the population at risk. </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Patients who are at risk include cancer, human immunodeficiency virus (HIV) infection, transplant patients, diabetes.</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A spectrum of diseases is caused by different fungi ranging from allergy, chronic disease, invasive, inflammatory, granulomatous, disease of lungs, and disseminated disease.</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The type of disease and severity depends upon the immunological and physiologic state of the host and the fungi causing the disease.</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Microbiological Lab. Investigations include direct Microscopy and culture on SDA.</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Choice of antifungal agents is based on the type of fungi , clinical features, and condition of the patient</w:t>
      </w:r>
    </w:p>
    <w:p w:rsidR="00784EA6" w:rsidRDefault="00784EA6" w:rsidP="00AC1D00">
      <w:pPr>
        <w:pStyle w:val="NoSpacing"/>
        <w:numPr>
          <w:ilvl w:val="0"/>
          <w:numId w:val="152"/>
        </w:numPr>
        <w:rPr>
          <w:rFonts w:ascii="Footlight MT Light" w:hAnsi="Footlight MT Light"/>
          <w:b/>
        </w:rPr>
      </w:pPr>
      <w:r w:rsidRPr="00C54B22">
        <w:rPr>
          <w:rFonts w:ascii="Footlight MT Light" w:hAnsi="Footlight MT Light"/>
        </w:rPr>
        <w:t>Begin antifungal therapy early.</w:t>
      </w:r>
    </w:p>
    <w:p w:rsidR="00784EA6" w:rsidRPr="00C54B22" w:rsidRDefault="00784EA6" w:rsidP="00AC1D00">
      <w:pPr>
        <w:pStyle w:val="NoSpacing"/>
        <w:numPr>
          <w:ilvl w:val="0"/>
          <w:numId w:val="152"/>
        </w:numPr>
        <w:rPr>
          <w:rFonts w:ascii="Footlight MT Light" w:hAnsi="Footlight MT Light"/>
          <w:b/>
        </w:rPr>
      </w:pPr>
      <w:r w:rsidRPr="00C54B22">
        <w:rPr>
          <w:rFonts w:ascii="Footlight MT Light" w:hAnsi="Footlight MT Light"/>
        </w:rPr>
        <w:t>Control the underlying disease</w:t>
      </w:r>
    </w:p>
    <w:p w:rsidR="00784EA6" w:rsidRPr="00265AF3" w:rsidRDefault="00784EA6" w:rsidP="00784EA6">
      <w:pPr>
        <w:pStyle w:val="NoSpacing"/>
        <w:rPr>
          <w:rFonts w:ascii="Footlight MT Light" w:hAnsi="Footlight MT Light"/>
        </w:rPr>
      </w:pPr>
      <w:r>
        <w:rPr>
          <w:bCs/>
          <w:sz w:val="22"/>
          <w:szCs w:val="22"/>
        </w:rPr>
        <w:t>========================================================================</w:t>
      </w:r>
    </w:p>
    <w:p w:rsidR="00784EA6" w:rsidRPr="00C54B22" w:rsidRDefault="00784EA6" w:rsidP="00784EA6">
      <w:pPr>
        <w:pStyle w:val="NoSpacing"/>
        <w:rPr>
          <w:rFonts w:ascii="Footlight MT Light" w:hAnsi="Footlight MT Light"/>
          <w:b/>
          <w:bCs/>
          <w:sz w:val="28"/>
          <w:szCs w:val="28"/>
        </w:rPr>
      </w:pPr>
      <w:r w:rsidRPr="00C54B22">
        <w:rPr>
          <w:rFonts w:ascii="Footlight MT Light" w:hAnsi="Footlight MT Light"/>
          <w:b/>
          <w:bCs/>
          <w:sz w:val="28"/>
          <w:szCs w:val="28"/>
        </w:rPr>
        <w:t>Further reading:</w:t>
      </w:r>
    </w:p>
    <w:p w:rsidR="00784EA6" w:rsidRPr="00265AF3" w:rsidRDefault="00784EA6" w:rsidP="00784EA6">
      <w:pPr>
        <w:pStyle w:val="NoSpacing"/>
        <w:rPr>
          <w:rFonts w:ascii="Footlight MT Light" w:hAnsi="Footlight MT Light"/>
          <w:b/>
        </w:rPr>
      </w:pPr>
    </w:p>
    <w:p w:rsidR="00784EA6" w:rsidRPr="00265AF3" w:rsidRDefault="00784EA6" w:rsidP="00784EA6">
      <w:pPr>
        <w:pStyle w:val="NoSpacing"/>
        <w:rPr>
          <w:rFonts w:ascii="Footlight MT Light" w:hAnsi="Footlight MT Light"/>
          <w:b/>
        </w:rPr>
      </w:pPr>
      <w:r w:rsidRPr="00265AF3">
        <w:rPr>
          <w:rFonts w:ascii="Footlight MT Light" w:hAnsi="Footlight MT Light"/>
        </w:rPr>
        <w:t>Sherries Medical Microbiology, an introduction to Infectious Diseases. Latest edition, Kenneth Ryan and George Ray. Publisher: Mc Graw Hill.</w:t>
      </w:r>
    </w:p>
    <w:p w:rsidR="00784EA6" w:rsidRPr="00265AF3" w:rsidRDefault="00784EA6" w:rsidP="00784EA6">
      <w:pPr>
        <w:pStyle w:val="NoSpacing"/>
        <w:rPr>
          <w:rFonts w:ascii="Footlight MT Light" w:hAnsi="Footlight MT Light"/>
          <w:b/>
          <w:bCs/>
        </w:rPr>
      </w:pPr>
      <w:r w:rsidRPr="00265AF3">
        <w:rPr>
          <w:rFonts w:ascii="Footlight MT Light" w:hAnsi="Footlight MT Light"/>
          <w:bCs/>
        </w:rPr>
        <w:t>Alhedaithy, S.S., Medical Mycology Lecture slides. 2009 (2</w:t>
      </w:r>
      <w:r w:rsidRPr="00265AF3">
        <w:rPr>
          <w:rFonts w:ascii="Footlight MT Light" w:hAnsi="Footlight MT Light"/>
          <w:bCs/>
          <w:vertAlign w:val="superscript"/>
        </w:rPr>
        <w:t>nd</w:t>
      </w:r>
      <w:r w:rsidRPr="00265AF3">
        <w:rPr>
          <w:rFonts w:ascii="Footlight MT Light" w:hAnsi="Footlight MT Light"/>
          <w:bCs/>
        </w:rPr>
        <w:t xml:space="preserve"> Edition).</w:t>
      </w:r>
    </w:p>
    <w:p w:rsidR="00784EA6" w:rsidRPr="009F2E76" w:rsidRDefault="00784EA6" w:rsidP="00784EA6">
      <w:pPr>
        <w:autoSpaceDE w:val="0"/>
        <w:autoSpaceDN w:val="0"/>
        <w:adjustRightInd w:val="0"/>
        <w:jc w:val="both"/>
        <w:rPr>
          <w:rFonts w:asciiTheme="majorBidi" w:hAnsiTheme="majorBidi" w:cstheme="majorBidi"/>
          <w:b/>
          <w:bCs/>
        </w:rPr>
      </w:pPr>
    </w:p>
    <w:p w:rsidR="00784EA6" w:rsidRPr="009F2E76" w:rsidRDefault="00784EA6" w:rsidP="00784EA6">
      <w:pPr>
        <w:spacing w:line="360" w:lineRule="auto"/>
        <w:jc w:val="both"/>
        <w:rPr>
          <w:rFonts w:asciiTheme="majorBidi" w:hAnsiTheme="majorBidi" w:cstheme="majorBidi"/>
          <w:b/>
        </w:rPr>
      </w:pPr>
    </w:p>
    <w:p w:rsidR="00784EA6" w:rsidRDefault="00784EA6" w:rsidP="00784EA6">
      <w:pPr>
        <w:rPr>
          <w:rFonts w:ascii="Footlight MT Light" w:hAnsi="Footlight MT Light"/>
          <w:b/>
          <w:bCs/>
        </w:rPr>
      </w:pPr>
      <w:r>
        <w:rPr>
          <w:rFonts w:ascii="Footlight MT Light" w:hAnsi="Footlight MT Light"/>
          <w:b/>
          <w:bCs/>
        </w:rPr>
        <w:br w:type="page"/>
      </w:r>
    </w:p>
    <w:p w:rsidR="00784EA6" w:rsidRDefault="00784EA6" w:rsidP="00784EA6">
      <w:pPr>
        <w:rPr>
          <w:rFonts w:ascii="Footlight MT Light" w:hAnsi="Footlight MT Light"/>
          <w:b/>
          <w:bCs/>
        </w:rPr>
      </w:pPr>
    </w:p>
    <w:tbl>
      <w:tblPr>
        <w:tblStyle w:val="TableGrid"/>
        <w:tblW w:w="10857" w:type="dxa"/>
        <w:tblInd w:w="-755" w:type="dxa"/>
        <w:tblLook w:val="04A0" w:firstRow="1" w:lastRow="0" w:firstColumn="1" w:lastColumn="0" w:noHBand="0" w:noVBand="1"/>
      </w:tblPr>
      <w:tblGrid>
        <w:gridCol w:w="10857"/>
      </w:tblGrid>
      <w:tr w:rsidR="00784EA6" w:rsidRPr="00000395" w:rsidTr="00784EA6">
        <w:trPr>
          <w:trHeight w:val="437"/>
        </w:trPr>
        <w:tc>
          <w:tcPr>
            <w:tcW w:w="10857" w:type="dxa"/>
            <w:shd w:val="clear" w:color="auto" w:fill="000000" w:themeFill="text1"/>
            <w:vAlign w:val="center"/>
          </w:tcPr>
          <w:p w:rsidR="00784EA6" w:rsidRPr="00000395" w:rsidRDefault="00784EA6" w:rsidP="00784EA6">
            <w:pPr>
              <w:pStyle w:val="NoSpacing"/>
              <w:rPr>
                <w:rFonts w:ascii="Footlight MT Light" w:hAnsi="Footlight MT Light"/>
                <w:sz w:val="22"/>
                <w:szCs w:val="22"/>
              </w:rPr>
            </w:pPr>
            <w:r w:rsidRPr="00000395">
              <w:rPr>
                <w:rFonts w:ascii="Footlight MT Light" w:hAnsi="Footlight MT Light"/>
                <w:color w:val="FFFFFF" w:themeColor="background1"/>
                <w:sz w:val="22"/>
                <w:szCs w:val="22"/>
              </w:rPr>
              <w:t xml:space="preserve">Title of the lecture: </w:t>
            </w:r>
            <w:r w:rsidRPr="00000395">
              <w:rPr>
                <w:rFonts w:ascii="Footlight MT Light" w:hAnsi="Footlight MT Light"/>
                <w:sz w:val="22"/>
                <w:szCs w:val="22"/>
                <w:lang w:val="en"/>
              </w:rPr>
              <w:t xml:space="preserve">Viruses Causing Respiratory Infections 2  </w:t>
            </w:r>
          </w:p>
        </w:tc>
      </w:tr>
    </w:tbl>
    <w:p w:rsidR="00784EA6" w:rsidRPr="00000395" w:rsidRDefault="00784EA6" w:rsidP="00784EA6">
      <w:pPr>
        <w:pStyle w:val="NoSpacing"/>
        <w:rPr>
          <w:rFonts w:ascii="Footlight MT Light" w:hAnsi="Footlight MT Light"/>
          <w:sz w:val="22"/>
          <w:szCs w:val="22"/>
          <w:u w:val="single"/>
        </w:rPr>
      </w:pPr>
    </w:p>
    <w:p w:rsidR="00784EA6" w:rsidRPr="00000395" w:rsidRDefault="00784EA6" w:rsidP="00784EA6">
      <w:pPr>
        <w:pStyle w:val="NoSpacing"/>
        <w:rPr>
          <w:rFonts w:ascii="Footlight MT Light" w:hAnsi="Footlight MT Light"/>
          <w:sz w:val="22"/>
          <w:szCs w:val="22"/>
        </w:rPr>
      </w:pPr>
      <w:r w:rsidRPr="00000395">
        <w:rPr>
          <w:rFonts w:ascii="Footlight MT Light" w:hAnsi="Footlight MT Light"/>
          <w:sz w:val="22"/>
          <w:szCs w:val="22"/>
        </w:rPr>
        <w:t xml:space="preserve">Lecturer’s name: </w:t>
      </w:r>
      <w:r>
        <w:rPr>
          <w:rFonts w:ascii="Footlight MT Light" w:hAnsi="Footlight MT Light"/>
          <w:sz w:val="22"/>
          <w:szCs w:val="22"/>
        </w:rPr>
        <w:tab/>
      </w:r>
      <w:r w:rsidRPr="00000395">
        <w:rPr>
          <w:rFonts w:ascii="Footlight MT Light" w:hAnsi="Footlight MT Light"/>
          <w:sz w:val="22"/>
          <w:szCs w:val="22"/>
        </w:rPr>
        <w:t>Dr. Abdulkarim Alhetheel &amp; Dr. Mona Badr</w:t>
      </w:r>
    </w:p>
    <w:p w:rsidR="00784EA6" w:rsidRPr="00000395" w:rsidRDefault="00784EA6" w:rsidP="00784EA6">
      <w:pPr>
        <w:pStyle w:val="NoSpacing"/>
        <w:rPr>
          <w:rFonts w:ascii="Footlight MT Light" w:hAnsi="Footlight MT Light"/>
          <w:sz w:val="22"/>
          <w:szCs w:val="22"/>
        </w:rPr>
      </w:pPr>
      <w:r w:rsidRPr="00000395">
        <w:rPr>
          <w:rFonts w:ascii="Footlight MT Light" w:hAnsi="Footlight MT Light"/>
          <w:sz w:val="22"/>
          <w:szCs w:val="22"/>
        </w:rPr>
        <w:t xml:space="preserve">Department: </w:t>
      </w:r>
      <w:r>
        <w:rPr>
          <w:rFonts w:ascii="Footlight MT Light" w:hAnsi="Footlight MT Light"/>
          <w:sz w:val="22"/>
          <w:szCs w:val="22"/>
        </w:rPr>
        <w:tab/>
      </w:r>
      <w:r>
        <w:rPr>
          <w:rFonts w:ascii="Footlight MT Light" w:hAnsi="Footlight MT Light"/>
          <w:sz w:val="22"/>
          <w:szCs w:val="22"/>
        </w:rPr>
        <w:tab/>
      </w:r>
      <w:r w:rsidRPr="00000395">
        <w:rPr>
          <w:rFonts w:ascii="Footlight MT Light" w:hAnsi="Footlight MT Light"/>
          <w:sz w:val="22"/>
          <w:szCs w:val="22"/>
        </w:rPr>
        <w:t>Pathology/Microbiology</w:t>
      </w:r>
    </w:p>
    <w:p w:rsidR="00784EA6" w:rsidRPr="00000395" w:rsidRDefault="00784EA6" w:rsidP="00784EA6">
      <w:pPr>
        <w:pStyle w:val="NoSpacing"/>
        <w:rPr>
          <w:rFonts w:ascii="Footlight MT Light" w:hAnsi="Footlight MT Light"/>
          <w:sz w:val="22"/>
          <w:szCs w:val="22"/>
        </w:rPr>
      </w:pPr>
      <w:r w:rsidRPr="00000395">
        <w:rPr>
          <w:rFonts w:ascii="Footlight MT Light" w:hAnsi="Footlight MT Light"/>
          <w:sz w:val="22"/>
          <w:szCs w:val="22"/>
        </w:rPr>
        <w:t>Block / week:</w:t>
      </w:r>
      <w:r>
        <w:rPr>
          <w:rFonts w:ascii="Footlight MT Light" w:hAnsi="Footlight MT Light"/>
          <w:sz w:val="22"/>
          <w:szCs w:val="22"/>
        </w:rPr>
        <w:t xml:space="preserve"> </w:t>
      </w:r>
      <w:r>
        <w:rPr>
          <w:rFonts w:ascii="Footlight MT Light" w:hAnsi="Footlight MT Light"/>
          <w:sz w:val="22"/>
          <w:szCs w:val="22"/>
        </w:rPr>
        <w:tab/>
      </w:r>
      <w:r>
        <w:rPr>
          <w:rFonts w:ascii="Footlight MT Light" w:hAnsi="Footlight MT Light"/>
          <w:sz w:val="22"/>
          <w:szCs w:val="22"/>
        </w:rPr>
        <w:tab/>
        <w:t>Respiratory block / W4</w:t>
      </w:r>
    </w:p>
    <w:p w:rsidR="00784EA6" w:rsidRPr="00000395" w:rsidRDefault="00784EA6" w:rsidP="00784EA6">
      <w:pPr>
        <w:pStyle w:val="NoSpacing"/>
        <w:rPr>
          <w:rFonts w:ascii="Footlight MT Light" w:hAnsi="Footlight MT Light"/>
          <w:sz w:val="22"/>
          <w:szCs w:val="22"/>
        </w:rPr>
      </w:pPr>
      <w:r>
        <w:rPr>
          <w:rFonts w:ascii="Footlight MT Light" w:hAnsi="Footlight MT Light"/>
          <w:sz w:val="22"/>
          <w:szCs w:val="22"/>
        </w:rPr>
        <w:t>Email address</w:t>
      </w:r>
      <w:r w:rsidRPr="00000395">
        <w:rPr>
          <w:rFonts w:ascii="Footlight MT Light" w:hAnsi="Footlight MT Light"/>
          <w:sz w:val="22"/>
          <w:szCs w:val="22"/>
        </w:rPr>
        <w:t xml:space="preserve">: </w:t>
      </w:r>
      <w:r>
        <w:rPr>
          <w:rFonts w:ascii="Footlight MT Light" w:hAnsi="Footlight MT Light"/>
          <w:sz w:val="22"/>
          <w:szCs w:val="22"/>
        </w:rPr>
        <w:tab/>
      </w:r>
      <w:r>
        <w:rPr>
          <w:rFonts w:ascii="Footlight MT Light" w:hAnsi="Footlight MT Light"/>
          <w:sz w:val="22"/>
          <w:szCs w:val="22"/>
        </w:rPr>
        <w:tab/>
      </w:r>
      <w:hyperlink r:id="rId84" w:history="1">
        <w:r w:rsidRPr="00000395">
          <w:rPr>
            <w:rStyle w:val="Hyperlink"/>
            <w:rFonts w:ascii="Footlight MT Light" w:hAnsi="Footlight MT Light"/>
            <w:sz w:val="22"/>
            <w:szCs w:val="22"/>
          </w:rPr>
          <w:t>aalhetheel@ksu.edu.sa</w:t>
        </w:r>
      </w:hyperlink>
      <w:r w:rsidRPr="00000395">
        <w:rPr>
          <w:rFonts w:ascii="Footlight MT Light" w:hAnsi="Footlight MT Light"/>
          <w:sz w:val="22"/>
          <w:szCs w:val="22"/>
        </w:rPr>
        <w:t xml:space="preserve"> &amp; monamira2009@gmail.com</w:t>
      </w:r>
    </w:p>
    <w:p w:rsidR="00784EA6" w:rsidRPr="006E03C8" w:rsidRDefault="00784EA6" w:rsidP="00784EA6">
      <w:pPr>
        <w:pStyle w:val="NoSpacing"/>
        <w:rPr>
          <w:rFonts w:ascii="Footlight MT Light" w:hAnsi="Footlight MT Light"/>
        </w:rPr>
      </w:pPr>
      <w:r>
        <w:rPr>
          <w:bCs/>
          <w:sz w:val="22"/>
          <w:szCs w:val="22"/>
        </w:rPr>
        <w:t>========================================================================</w:t>
      </w:r>
    </w:p>
    <w:p w:rsidR="00784EA6" w:rsidRPr="006E03C8" w:rsidRDefault="00784EA6" w:rsidP="00784EA6">
      <w:pPr>
        <w:pStyle w:val="NoSpacing"/>
        <w:rPr>
          <w:rFonts w:ascii="Footlight MT Light" w:hAnsi="Footlight MT Light"/>
          <w:b/>
          <w:bCs/>
          <w:sz w:val="26"/>
          <w:szCs w:val="26"/>
        </w:rPr>
      </w:pPr>
      <w:r w:rsidRPr="006E03C8">
        <w:rPr>
          <w:rFonts w:ascii="Footlight MT Light" w:hAnsi="Footlight MT Light"/>
          <w:b/>
          <w:bCs/>
          <w:sz w:val="26"/>
          <w:szCs w:val="26"/>
        </w:rPr>
        <w:t>Objectives of the lecture:</w:t>
      </w:r>
    </w:p>
    <w:p w:rsidR="00784EA6" w:rsidRPr="00000395" w:rsidRDefault="00784EA6" w:rsidP="00784EA6">
      <w:pPr>
        <w:pStyle w:val="NoSpacing"/>
        <w:rPr>
          <w:rFonts w:ascii="Footlight MT Light" w:hAnsi="Footlight MT Light"/>
          <w:b/>
          <w:sz w:val="22"/>
          <w:szCs w:val="22"/>
        </w:rPr>
      </w:pPr>
      <w:r w:rsidRPr="00000395">
        <w:rPr>
          <w:rFonts w:ascii="Footlight MT Light" w:hAnsi="Footlight MT Light"/>
          <w:sz w:val="22"/>
          <w:szCs w:val="22"/>
        </w:rPr>
        <w:t>In the 2</w:t>
      </w:r>
      <w:r w:rsidRPr="00000395">
        <w:rPr>
          <w:rFonts w:ascii="Footlight MT Light" w:hAnsi="Footlight MT Light"/>
          <w:sz w:val="22"/>
          <w:szCs w:val="22"/>
          <w:vertAlign w:val="superscript"/>
        </w:rPr>
        <w:t>nd</w:t>
      </w:r>
      <w:r w:rsidRPr="00000395">
        <w:rPr>
          <w:rFonts w:ascii="Footlight MT Light" w:hAnsi="Footlight MT Light"/>
          <w:sz w:val="22"/>
          <w:szCs w:val="22"/>
        </w:rPr>
        <w:t xml:space="preserve"> lecture, Coronavirus (SARS &amp; Middle East Respiratory Syndrome - Coronavirus COV (MERS-CoV), Rhinovirus, Enteroviruses, Adenovirus, and EBV will be covered for the following aspects:  </w:t>
      </w:r>
    </w:p>
    <w:p w:rsidR="00784EA6" w:rsidRDefault="00784EA6" w:rsidP="00AC1D00">
      <w:pPr>
        <w:pStyle w:val="NoSpacing"/>
        <w:numPr>
          <w:ilvl w:val="0"/>
          <w:numId w:val="120"/>
        </w:numPr>
        <w:rPr>
          <w:rFonts w:ascii="Footlight MT Light" w:hAnsi="Footlight MT Light"/>
          <w:b/>
          <w:sz w:val="22"/>
          <w:szCs w:val="22"/>
        </w:rPr>
      </w:pPr>
      <w:r w:rsidRPr="00000395">
        <w:rPr>
          <w:rFonts w:ascii="Footlight MT Light" w:hAnsi="Footlight MT Light"/>
          <w:sz w:val="22"/>
          <w:szCs w:val="22"/>
        </w:rPr>
        <w:t>Structure and classification of these viruses.</w:t>
      </w:r>
    </w:p>
    <w:p w:rsidR="00784EA6" w:rsidRDefault="00784EA6" w:rsidP="00AC1D00">
      <w:pPr>
        <w:pStyle w:val="NoSpacing"/>
        <w:numPr>
          <w:ilvl w:val="0"/>
          <w:numId w:val="120"/>
        </w:numPr>
        <w:rPr>
          <w:rFonts w:ascii="Footlight MT Light" w:hAnsi="Footlight MT Light"/>
          <w:b/>
          <w:sz w:val="22"/>
          <w:szCs w:val="22"/>
        </w:rPr>
      </w:pPr>
      <w:r w:rsidRPr="006E03C8">
        <w:rPr>
          <w:rFonts w:ascii="Footlight MT Light" w:hAnsi="Footlight MT Light"/>
          <w:sz w:val="22"/>
          <w:szCs w:val="22"/>
        </w:rPr>
        <w:t>Pathogenesis.</w:t>
      </w:r>
    </w:p>
    <w:p w:rsidR="00784EA6" w:rsidRDefault="00784EA6" w:rsidP="00AC1D00">
      <w:pPr>
        <w:pStyle w:val="NoSpacing"/>
        <w:numPr>
          <w:ilvl w:val="0"/>
          <w:numId w:val="120"/>
        </w:numPr>
        <w:rPr>
          <w:rFonts w:ascii="Footlight MT Light" w:hAnsi="Footlight MT Light"/>
          <w:b/>
          <w:sz w:val="22"/>
          <w:szCs w:val="22"/>
        </w:rPr>
      </w:pPr>
      <w:r w:rsidRPr="006E03C8">
        <w:rPr>
          <w:rFonts w:ascii="Footlight MT Light" w:hAnsi="Footlight MT Light"/>
          <w:sz w:val="22"/>
          <w:szCs w:val="22"/>
        </w:rPr>
        <w:t>Target group and modes of transmission</w:t>
      </w:r>
    </w:p>
    <w:p w:rsidR="00784EA6" w:rsidRDefault="00784EA6" w:rsidP="00AC1D00">
      <w:pPr>
        <w:pStyle w:val="NoSpacing"/>
        <w:numPr>
          <w:ilvl w:val="0"/>
          <w:numId w:val="120"/>
        </w:numPr>
        <w:rPr>
          <w:rFonts w:ascii="Footlight MT Light" w:hAnsi="Footlight MT Light"/>
          <w:b/>
          <w:sz w:val="22"/>
          <w:szCs w:val="22"/>
        </w:rPr>
      </w:pPr>
      <w:r w:rsidRPr="006E03C8">
        <w:rPr>
          <w:rFonts w:ascii="Footlight MT Light" w:hAnsi="Footlight MT Light"/>
          <w:sz w:val="22"/>
          <w:szCs w:val="22"/>
        </w:rPr>
        <w:t>Clinical manifestations.</w:t>
      </w:r>
    </w:p>
    <w:p w:rsidR="00784EA6" w:rsidRDefault="00784EA6" w:rsidP="00AC1D00">
      <w:pPr>
        <w:pStyle w:val="NoSpacing"/>
        <w:numPr>
          <w:ilvl w:val="0"/>
          <w:numId w:val="120"/>
        </w:numPr>
        <w:rPr>
          <w:rFonts w:ascii="Footlight MT Light" w:hAnsi="Footlight MT Light"/>
          <w:b/>
          <w:sz w:val="22"/>
          <w:szCs w:val="22"/>
        </w:rPr>
      </w:pPr>
      <w:r w:rsidRPr="006E03C8">
        <w:rPr>
          <w:rFonts w:ascii="Footlight MT Light" w:hAnsi="Footlight MT Light"/>
          <w:sz w:val="22"/>
          <w:szCs w:val="22"/>
        </w:rPr>
        <w:t>Laboratory diagnosis.</w:t>
      </w:r>
    </w:p>
    <w:p w:rsidR="00784EA6" w:rsidRPr="006E03C8" w:rsidRDefault="00784EA6" w:rsidP="00AC1D00">
      <w:pPr>
        <w:pStyle w:val="NoSpacing"/>
        <w:numPr>
          <w:ilvl w:val="0"/>
          <w:numId w:val="120"/>
        </w:numPr>
        <w:rPr>
          <w:rFonts w:ascii="Footlight MT Light" w:hAnsi="Footlight MT Light"/>
          <w:b/>
          <w:sz w:val="22"/>
          <w:szCs w:val="22"/>
        </w:rPr>
      </w:pPr>
      <w:r w:rsidRPr="006E03C8">
        <w:rPr>
          <w:rFonts w:ascii="Footlight MT Light" w:hAnsi="Footlight MT Light"/>
          <w:sz w:val="22"/>
          <w:szCs w:val="22"/>
        </w:rPr>
        <w:t>Prevention and treatment.</w:t>
      </w:r>
    </w:p>
    <w:p w:rsidR="00784EA6" w:rsidRPr="006E03C8" w:rsidRDefault="00784EA6" w:rsidP="00784EA6">
      <w:pPr>
        <w:pStyle w:val="NoSpacing"/>
        <w:rPr>
          <w:rFonts w:ascii="Footlight MT Light" w:hAnsi="Footlight MT Light"/>
        </w:rPr>
      </w:pPr>
      <w:r>
        <w:rPr>
          <w:bCs/>
          <w:sz w:val="22"/>
          <w:szCs w:val="22"/>
        </w:rPr>
        <w:t>========================================================================</w:t>
      </w:r>
    </w:p>
    <w:p w:rsidR="00784EA6" w:rsidRPr="006E03C8" w:rsidRDefault="00784EA6" w:rsidP="00784EA6">
      <w:pPr>
        <w:pStyle w:val="NoSpacing"/>
        <w:rPr>
          <w:rFonts w:ascii="Footlight MT Light" w:hAnsi="Footlight MT Light"/>
          <w:b/>
          <w:bCs/>
          <w:sz w:val="26"/>
          <w:szCs w:val="26"/>
        </w:rPr>
      </w:pPr>
      <w:r w:rsidRPr="006E03C8">
        <w:rPr>
          <w:rFonts w:ascii="Footlight MT Light" w:hAnsi="Footlight MT Light"/>
          <w:b/>
          <w:bCs/>
          <w:sz w:val="26"/>
          <w:szCs w:val="26"/>
        </w:rPr>
        <w:t>Background:</w:t>
      </w:r>
    </w:p>
    <w:p w:rsidR="00784EA6" w:rsidRDefault="00784EA6" w:rsidP="00AC1D00">
      <w:pPr>
        <w:pStyle w:val="NoSpacing"/>
        <w:numPr>
          <w:ilvl w:val="0"/>
          <w:numId w:val="121"/>
        </w:numPr>
        <w:rPr>
          <w:rFonts w:ascii="Footlight MT Light" w:hAnsi="Footlight MT Light"/>
          <w:b/>
          <w:sz w:val="22"/>
          <w:szCs w:val="22"/>
        </w:rPr>
      </w:pPr>
      <w:r w:rsidRPr="00000395">
        <w:rPr>
          <w:rFonts w:ascii="Footlight MT Light" w:hAnsi="Footlight MT Light"/>
          <w:sz w:val="22"/>
          <w:szCs w:val="22"/>
        </w:rPr>
        <w:t xml:space="preserve">Most respiratory viral infections are mild and confined to the upper respiratory tract (URT). </w:t>
      </w:r>
    </w:p>
    <w:p w:rsidR="00784EA6" w:rsidRPr="006E03C8" w:rsidRDefault="00784EA6" w:rsidP="00AC1D00">
      <w:pPr>
        <w:pStyle w:val="NoSpacing"/>
        <w:numPr>
          <w:ilvl w:val="0"/>
          <w:numId w:val="121"/>
        </w:numPr>
        <w:rPr>
          <w:rFonts w:ascii="Footlight MT Light" w:hAnsi="Footlight MT Light"/>
          <w:b/>
          <w:sz w:val="22"/>
          <w:szCs w:val="22"/>
        </w:rPr>
      </w:pPr>
      <w:r w:rsidRPr="006E03C8">
        <w:rPr>
          <w:rFonts w:ascii="Footlight MT Light" w:hAnsi="Footlight MT Light"/>
          <w:sz w:val="22"/>
          <w:szCs w:val="22"/>
        </w:rPr>
        <w:t>Viruses like Coronavirus (MERS-COV), Enteroviruses, Adenovirus and EBV start with respiratory illnesses but may spread to other organs causing systemic infections and complications.</w:t>
      </w:r>
    </w:p>
    <w:p w:rsidR="00784EA6" w:rsidRPr="006E03C8" w:rsidRDefault="00784EA6" w:rsidP="00784EA6">
      <w:pPr>
        <w:pStyle w:val="NoSpacing"/>
        <w:rPr>
          <w:rFonts w:ascii="Footlight MT Light" w:hAnsi="Footlight MT Light"/>
        </w:rPr>
      </w:pPr>
      <w:r>
        <w:rPr>
          <w:bCs/>
          <w:sz w:val="22"/>
          <w:szCs w:val="22"/>
        </w:rPr>
        <w:t>========================================================================</w:t>
      </w:r>
    </w:p>
    <w:p w:rsidR="00784EA6" w:rsidRPr="006E03C8" w:rsidRDefault="00784EA6" w:rsidP="00784EA6">
      <w:pPr>
        <w:pStyle w:val="NoSpacing"/>
        <w:rPr>
          <w:rFonts w:ascii="Footlight MT Light" w:hAnsi="Footlight MT Light"/>
          <w:b/>
          <w:bCs/>
          <w:sz w:val="26"/>
          <w:szCs w:val="26"/>
        </w:rPr>
      </w:pPr>
      <w:r w:rsidRPr="006E03C8">
        <w:rPr>
          <w:rFonts w:ascii="Footlight MT Light" w:hAnsi="Footlight MT Light"/>
          <w:b/>
          <w:bCs/>
          <w:sz w:val="26"/>
          <w:szCs w:val="26"/>
        </w:rPr>
        <w:t xml:space="preserve">Main concepts in the lecture: </w:t>
      </w:r>
    </w:p>
    <w:p w:rsidR="00784EA6" w:rsidRPr="006E03C8" w:rsidRDefault="00784EA6" w:rsidP="00AC1D00">
      <w:pPr>
        <w:pStyle w:val="NoSpacing"/>
        <w:numPr>
          <w:ilvl w:val="0"/>
          <w:numId w:val="122"/>
        </w:numPr>
        <w:rPr>
          <w:rFonts w:ascii="Footlight MT Light" w:hAnsi="Footlight MT Light"/>
          <w:b/>
          <w:sz w:val="22"/>
          <w:szCs w:val="22"/>
        </w:rPr>
      </w:pPr>
      <w:r w:rsidRPr="00000395">
        <w:rPr>
          <w:rFonts w:ascii="Footlight MT Light" w:hAnsi="Footlight MT Light"/>
          <w:sz w:val="22"/>
          <w:szCs w:val="22"/>
        </w:rPr>
        <w:t xml:space="preserve"> Rhinoviruses and coronaviruses other than MERS CoV are the major cause of Common cold:</w:t>
      </w:r>
      <w:r>
        <w:rPr>
          <w:rFonts w:ascii="Footlight MT Light" w:hAnsi="Footlight MT Light"/>
          <w:b/>
          <w:sz w:val="22"/>
          <w:szCs w:val="22"/>
        </w:rPr>
        <w:t xml:space="preserve"> </w:t>
      </w:r>
      <w:r w:rsidRPr="006E03C8">
        <w:rPr>
          <w:rFonts w:ascii="Footlight MT Light" w:hAnsi="Footlight MT Light"/>
          <w:sz w:val="22"/>
          <w:szCs w:val="22"/>
        </w:rPr>
        <w:t>Rhinoviruses have been classified within the family Picornaviridae. They are unenveloped small spherical particles with ss-RNA genome of positive polarity. On the other hand, Coronaviruses are pleomorphic, enveloped, with large glycoprotein spikes and have ss-RNA genome with positive polarity. Diagnosis usually based on the clinical features, therefore lab diagnosis not needed. Common cold is mild self-limiting disease, therefore, there is no treatment or vaccine is available.</w:t>
      </w:r>
    </w:p>
    <w:p w:rsidR="00784EA6" w:rsidRPr="00000395" w:rsidRDefault="00784EA6" w:rsidP="00784EA6">
      <w:pPr>
        <w:pStyle w:val="NoSpacing"/>
        <w:rPr>
          <w:rFonts w:ascii="Footlight MT Light" w:hAnsi="Footlight MT Light"/>
          <w:sz w:val="22"/>
          <w:szCs w:val="22"/>
        </w:rPr>
      </w:pPr>
    </w:p>
    <w:p w:rsidR="00784EA6" w:rsidRPr="00000395" w:rsidRDefault="00784EA6" w:rsidP="00784EA6">
      <w:pPr>
        <w:pStyle w:val="NoSpacing"/>
        <w:rPr>
          <w:rFonts w:ascii="Footlight MT Light" w:hAnsi="Footlight MT Light"/>
          <w:sz w:val="22"/>
          <w:szCs w:val="22"/>
        </w:rPr>
      </w:pPr>
    </w:p>
    <w:p w:rsidR="00784EA6" w:rsidRPr="006E03C8" w:rsidRDefault="00784EA6" w:rsidP="00AC1D00">
      <w:pPr>
        <w:pStyle w:val="NoSpacing"/>
        <w:numPr>
          <w:ilvl w:val="0"/>
          <w:numId w:val="122"/>
        </w:numPr>
        <w:rPr>
          <w:rFonts w:ascii="Footlight MT Light" w:hAnsi="Footlight MT Light"/>
          <w:b/>
          <w:sz w:val="22"/>
          <w:szCs w:val="22"/>
        </w:rPr>
      </w:pPr>
      <w:r w:rsidRPr="00000395">
        <w:rPr>
          <w:rFonts w:ascii="Footlight MT Light" w:hAnsi="Footlight MT Light"/>
          <w:sz w:val="22"/>
          <w:szCs w:val="22"/>
        </w:rPr>
        <w:t xml:space="preserve"> MERS-CoV:</w:t>
      </w:r>
      <w:r>
        <w:rPr>
          <w:rFonts w:ascii="Footlight MT Light" w:hAnsi="Footlight MT Light"/>
          <w:b/>
          <w:sz w:val="22"/>
          <w:szCs w:val="22"/>
        </w:rPr>
        <w:t xml:space="preserve"> </w:t>
      </w:r>
      <w:r w:rsidRPr="006E03C8">
        <w:rPr>
          <w:rFonts w:ascii="Footlight MT Light" w:hAnsi="Footlight MT Light"/>
          <w:sz w:val="22"/>
          <w:szCs w:val="22"/>
        </w:rPr>
        <w:t>Middle East Respiratory Syndrome (MERS) is a respiratory illness caused by a coronavirus called MERS-CoV. Clinical features vary from asymptomatic to severe acute respiratory illness. Some develop severe complications such as pneumonia and kidney failure. People with comorbidities such as diabetes, cancer, and chronic lung, heart, and kidney disease may be more likely to become infected with MERS, or have a severe case. So far, all the cases have been linked to countries in and near the Arabian Peninsula. This virus has spread from ill people to others through close contact. However, there is no evidence of sustained spreading in community settings. Lab diagnosis: detection of the viral nucleic acid by PCR.  Currently, there is no specific antiviral treatment and no vaccine available to prevent MERS-CoV infection. People are advised to protect themselves from respiratory illnesses by taking preventive actions.</w:t>
      </w:r>
    </w:p>
    <w:p w:rsidR="00784EA6" w:rsidRPr="00000395" w:rsidRDefault="00784EA6" w:rsidP="00784EA6">
      <w:pPr>
        <w:pStyle w:val="NoSpacing"/>
        <w:rPr>
          <w:rFonts w:ascii="Footlight MT Light" w:hAnsi="Footlight MT Light"/>
          <w:b/>
          <w:sz w:val="22"/>
          <w:szCs w:val="22"/>
        </w:rPr>
      </w:pPr>
    </w:p>
    <w:p w:rsidR="00784EA6" w:rsidRPr="00000395" w:rsidRDefault="00784EA6" w:rsidP="00AC1D00">
      <w:pPr>
        <w:pStyle w:val="NoSpacing"/>
        <w:numPr>
          <w:ilvl w:val="0"/>
          <w:numId w:val="122"/>
        </w:numPr>
        <w:rPr>
          <w:rFonts w:ascii="Footlight MT Light" w:hAnsi="Footlight MT Light"/>
          <w:b/>
          <w:sz w:val="22"/>
          <w:szCs w:val="22"/>
        </w:rPr>
      </w:pPr>
      <w:r w:rsidRPr="00000395">
        <w:rPr>
          <w:rFonts w:ascii="Footlight MT Light" w:hAnsi="Footlight MT Light"/>
          <w:sz w:val="22"/>
          <w:szCs w:val="22"/>
        </w:rPr>
        <w:t xml:space="preserve"> Enteroviruses, including coxsackievirus and echovirus cause herpangina and pharyngitis. They are classified under the Picoronaviridae. Human enteroviruses cause a wide variety of diseases including respiratory diseases and other illnesses, most commonly affecting children and transmitted through the inhalation of respiratory aerosols, faecal–oral route and spreading via the bloodstream to invade different organs. Diagnosis is confirmed by isolation of viruses (on cell culture) or detection of viral nucleic acid by Reverse transcriptase PCR (RT–PCR). Most cases are self-limited.</w:t>
      </w:r>
    </w:p>
    <w:p w:rsidR="00784EA6" w:rsidRPr="00000395" w:rsidRDefault="00784EA6" w:rsidP="00784EA6">
      <w:pPr>
        <w:pStyle w:val="NoSpacing"/>
        <w:rPr>
          <w:rFonts w:ascii="Footlight MT Light" w:hAnsi="Footlight MT Light"/>
          <w:b/>
          <w:sz w:val="22"/>
          <w:szCs w:val="22"/>
        </w:rPr>
      </w:pPr>
    </w:p>
    <w:p w:rsidR="00784EA6" w:rsidRPr="006E03C8" w:rsidRDefault="00784EA6" w:rsidP="00AC1D00">
      <w:pPr>
        <w:pStyle w:val="NoSpacing"/>
        <w:numPr>
          <w:ilvl w:val="0"/>
          <w:numId w:val="122"/>
        </w:numPr>
        <w:rPr>
          <w:rFonts w:ascii="Footlight MT Light" w:hAnsi="Footlight MT Light"/>
          <w:b/>
          <w:sz w:val="22"/>
          <w:szCs w:val="22"/>
        </w:rPr>
      </w:pPr>
      <w:r w:rsidRPr="00000395">
        <w:rPr>
          <w:rFonts w:ascii="Footlight MT Light" w:hAnsi="Footlight MT Light"/>
          <w:sz w:val="22"/>
          <w:szCs w:val="22"/>
        </w:rPr>
        <w:lastRenderedPageBreak/>
        <w:t xml:space="preserve"> Adenoviruses:</w:t>
      </w:r>
      <w:r>
        <w:rPr>
          <w:rFonts w:ascii="Footlight MT Light" w:hAnsi="Footlight MT Light"/>
          <w:b/>
          <w:sz w:val="22"/>
          <w:szCs w:val="22"/>
        </w:rPr>
        <w:t xml:space="preserve"> </w:t>
      </w:r>
      <w:r w:rsidRPr="006E03C8">
        <w:rPr>
          <w:rFonts w:ascii="Footlight MT Light" w:hAnsi="Footlight MT Light"/>
          <w:sz w:val="22"/>
          <w:szCs w:val="22"/>
        </w:rPr>
        <w:t>Belong to the family Adenoviridae. They are unenveloped viruses with ds- DNA genomes. They cause different diseases including acute respiratory diseases, Pharyngoconjunctival fever and other non-respiratory illnesses. Adenoviral respiratory diseases are diagnosed by direct detection of their antigens in NPA, or isolation of these viruses in on cell culture, or detection of viral nucleic acid by PCR.</w:t>
      </w:r>
    </w:p>
    <w:p w:rsidR="00784EA6" w:rsidRPr="00000395" w:rsidRDefault="00784EA6" w:rsidP="00784EA6">
      <w:pPr>
        <w:pStyle w:val="NoSpacing"/>
        <w:rPr>
          <w:rFonts w:ascii="Footlight MT Light" w:hAnsi="Footlight MT Light"/>
          <w:b/>
          <w:sz w:val="22"/>
          <w:szCs w:val="22"/>
        </w:rPr>
      </w:pPr>
    </w:p>
    <w:p w:rsidR="00784EA6" w:rsidRPr="006E03C8" w:rsidRDefault="00784EA6" w:rsidP="00AC1D00">
      <w:pPr>
        <w:pStyle w:val="NoSpacing"/>
        <w:numPr>
          <w:ilvl w:val="0"/>
          <w:numId w:val="122"/>
        </w:numPr>
        <w:rPr>
          <w:rFonts w:ascii="Footlight MT Light" w:hAnsi="Footlight MT Light"/>
          <w:b/>
          <w:sz w:val="22"/>
          <w:szCs w:val="22"/>
        </w:rPr>
      </w:pPr>
      <w:r w:rsidRPr="00000395">
        <w:rPr>
          <w:rFonts w:ascii="Footlight MT Light" w:hAnsi="Footlight MT Light"/>
          <w:sz w:val="22"/>
          <w:szCs w:val="22"/>
        </w:rPr>
        <w:t xml:space="preserve"> Epstein-Barr Virus (EBV): </w:t>
      </w:r>
      <w:r>
        <w:rPr>
          <w:rFonts w:ascii="Footlight MT Light" w:hAnsi="Footlight MT Light"/>
          <w:b/>
          <w:sz w:val="22"/>
          <w:szCs w:val="22"/>
        </w:rPr>
        <w:t xml:space="preserve"> </w:t>
      </w:r>
      <w:r w:rsidRPr="006E03C8">
        <w:rPr>
          <w:rFonts w:ascii="Footlight MT Light" w:hAnsi="Footlight MT Light"/>
          <w:sz w:val="22"/>
          <w:szCs w:val="22"/>
        </w:rPr>
        <w:t xml:space="preserve">EBV belongs to Herspesviridae. It is an enveloped virus with ds-DNA genome. It is a lymphotropic virus and has oncogenic properties. The virus is transmitted mostly by saliva. It causes tonsillitis, pharyngitis, infectious mononucleosis, hepatitis, Burkett’s lymphoma, nasopharyngeal carcinoma. It causes lymphoproliferative disease, and oral hairy leukoplakia in immunocompromised. EBV is also diagnosed by detection viral specific antibody (IgM) or viral nucleic acid. There is no specific treatment or vaccine.    </w:t>
      </w:r>
    </w:p>
    <w:p w:rsidR="00784EA6" w:rsidRPr="006E03C8" w:rsidRDefault="00784EA6" w:rsidP="00784EA6">
      <w:pPr>
        <w:pStyle w:val="NoSpacing"/>
        <w:rPr>
          <w:rFonts w:ascii="Footlight MT Light" w:hAnsi="Footlight MT Light"/>
        </w:rPr>
      </w:pPr>
      <w:r>
        <w:rPr>
          <w:bCs/>
          <w:sz w:val="22"/>
          <w:szCs w:val="22"/>
        </w:rPr>
        <w:t>========================================================================</w:t>
      </w:r>
    </w:p>
    <w:p w:rsidR="00784EA6" w:rsidRPr="006E03C8" w:rsidRDefault="00784EA6" w:rsidP="00784EA6">
      <w:pPr>
        <w:pStyle w:val="NoSpacing"/>
        <w:rPr>
          <w:rFonts w:ascii="Footlight MT Light" w:hAnsi="Footlight MT Light"/>
          <w:b/>
          <w:bCs/>
          <w:sz w:val="26"/>
          <w:szCs w:val="26"/>
        </w:rPr>
      </w:pPr>
      <w:r w:rsidRPr="006E03C8">
        <w:rPr>
          <w:rFonts w:ascii="Footlight MT Light" w:hAnsi="Footlight MT Light"/>
          <w:b/>
          <w:bCs/>
          <w:sz w:val="26"/>
          <w:szCs w:val="26"/>
        </w:rPr>
        <w:t>Conclusion:</w:t>
      </w:r>
    </w:p>
    <w:p w:rsidR="00784EA6" w:rsidRPr="00000395" w:rsidRDefault="00784EA6" w:rsidP="00784EA6">
      <w:pPr>
        <w:pStyle w:val="NoSpacing"/>
        <w:rPr>
          <w:rFonts w:ascii="Footlight MT Light" w:hAnsi="Footlight MT Light"/>
          <w:b/>
          <w:sz w:val="22"/>
          <w:szCs w:val="22"/>
        </w:rPr>
      </w:pPr>
      <w:r w:rsidRPr="00000395">
        <w:rPr>
          <w:rFonts w:ascii="Footlight MT Light" w:hAnsi="Footlight MT Light"/>
          <w:sz w:val="22"/>
          <w:szCs w:val="22"/>
        </w:rPr>
        <w:t xml:space="preserve">Rhinovirus and Coronavirus other than MERS cause common cold, but MERS-COV, Enterovirus, Adenovirus, and EBV may start with upper respiratory illnesses and spread to other organs. These viruses are transmitted though inhalation of infectious respiratory droplets and/or close contact. Adenovirus is diagnosed by DIF, but Rhinovirus, MERS-COV, Enteroviruses, and EBV are diagnosed by PCR. EBV is also diagnosed by serology and detection viral specific antibody (IgM) using ELISA.     </w:t>
      </w:r>
    </w:p>
    <w:p w:rsidR="00784EA6" w:rsidRPr="006E03C8" w:rsidRDefault="00784EA6" w:rsidP="00784EA6">
      <w:pPr>
        <w:pStyle w:val="NoSpacing"/>
        <w:rPr>
          <w:rFonts w:ascii="Footlight MT Light" w:hAnsi="Footlight MT Light"/>
        </w:rPr>
      </w:pPr>
      <w:r>
        <w:rPr>
          <w:bCs/>
          <w:sz w:val="22"/>
          <w:szCs w:val="22"/>
        </w:rPr>
        <w:t>========================================================================</w:t>
      </w:r>
    </w:p>
    <w:p w:rsidR="00784EA6" w:rsidRPr="006E03C8" w:rsidRDefault="00784EA6" w:rsidP="00784EA6">
      <w:pPr>
        <w:pStyle w:val="NoSpacing"/>
        <w:rPr>
          <w:rFonts w:ascii="Footlight MT Light" w:hAnsi="Footlight MT Light"/>
          <w:b/>
          <w:bCs/>
          <w:sz w:val="26"/>
          <w:szCs w:val="26"/>
        </w:rPr>
      </w:pPr>
      <w:r w:rsidRPr="006E03C8">
        <w:rPr>
          <w:rFonts w:ascii="Footlight MT Light" w:hAnsi="Footlight MT Light"/>
          <w:b/>
          <w:bCs/>
          <w:sz w:val="26"/>
          <w:szCs w:val="26"/>
        </w:rPr>
        <w:t>Take home messages:</w:t>
      </w:r>
      <w:r w:rsidRPr="006E03C8">
        <w:rPr>
          <w:rFonts w:ascii="Footlight MT Light" w:hAnsi="Footlight MT Light"/>
          <w:b/>
          <w:bCs/>
          <w:sz w:val="26"/>
          <w:szCs w:val="26"/>
        </w:rPr>
        <w:tab/>
      </w:r>
    </w:p>
    <w:p w:rsidR="00784EA6" w:rsidRDefault="00784EA6" w:rsidP="00AC1D00">
      <w:pPr>
        <w:pStyle w:val="NoSpacing"/>
        <w:numPr>
          <w:ilvl w:val="0"/>
          <w:numId w:val="123"/>
        </w:numPr>
        <w:rPr>
          <w:rFonts w:ascii="Footlight MT Light" w:hAnsi="Footlight MT Light"/>
          <w:b/>
          <w:sz w:val="22"/>
          <w:szCs w:val="22"/>
        </w:rPr>
      </w:pPr>
      <w:r w:rsidRPr="00000395">
        <w:rPr>
          <w:rFonts w:ascii="Footlight MT Light" w:hAnsi="Footlight MT Light"/>
          <w:sz w:val="22"/>
          <w:szCs w:val="22"/>
        </w:rPr>
        <w:t>Rhino and coronaviruses are the major cause of common cold and their laboratory diagnosis not needed.</w:t>
      </w:r>
    </w:p>
    <w:p w:rsidR="00784EA6" w:rsidRDefault="00784EA6" w:rsidP="00AC1D00">
      <w:pPr>
        <w:pStyle w:val="NoSpacing"/>
        <w:numPr>
          <w:ilvl w:val="0"/>
          <w:numId w:val="123"/>
        </w:numPr>
        <w:rPr>
          <w:rFonts w:ascii="Footlight MT Light" w:hAnsi="Footlight MT Light"/>
          <w:b/>
          <w:sz w:val="22"/>
          <w:szCs w:val="22"/>
        </w:rPr>
      </w:pPr>
      <w:r w:rsidRPr="006E03C8">
        <w:rPr>
          <w:rFonts w:ascii="Footlight MT Light" w:hAnsi="Footlight MT Light"/>
          <w:sz w:val="22"/>
          <w:szCs w:val="22"/>
        </w:rPr>
        <w:t>MERS -CoV causes severe acute respiratory illness and complications such as pneumonia and kidney failure.</w:t>
      </w:r>
    </w:p>
    <w:p w:rsidR="00784EA6" w:rsidRDefault="00784EA6" w:rsidP="00AC1D00">
      <w:pPr>
        <w:pStyle w:val="NoSpacing"/>
        <w:numPr>
          <w:ilvl w:val="0"/>
          <w:numId w:val="123"/>
        </w:numPr>
        <w:rPr>
          <w:rFonts w:ascii="Footlight MT Light" w:hAnsi="Footlight MT Light"/>
          <w:b/>
          <w:sz w:val="22"/>
          <w:szCs w:val="22"/>
        </w:rPr>
      </w:pPr>
      <w:r w:rsidRPr="006E03C8">
        <w:rPr>
          <w:rFonts w:ascii="Footlight MT Light" w:hAnsi="Footlight MT Light"/>
          <w:sz w:val="22"/>
          <w:szCs w:val="22"/>
        </w:rPr>
        <w:t>MERS mostly seen in  elderly people, low immune individuals, and individuals with comorbidities ,endemic in Middle East</w:t>
      </w:r>
    </w:p>
    <w:p w:rsidR="00784EA6" w:rsidRPr="006E03C8" w:rsidRDefault="00784EA6" w:rsidP="00AC1D00">
      <w:pPr>
        <w:pStyle w:val="NoSpacing"/>
        <w:numPr>
          <w:ilvl w:val="0"/>
          <w:numId w:val="123"/>
        </w:numPr>
        <w:rPr>
          <w:rFonts w:ascii="Footlight MT Light" w:hAnsi="Footlight MT Light"/>
          <w:b/>
          <w:sz w:val="22"/>
          <w:szCs w:val="22"/>
        </w:rPr>
      </w:pPr>
      <w:r w:rsidRPr="006E03C8">
        <w:rPr>
          <w:rFonts w:ascii="Footlight MT Light" w:hAnsi="Footlight MT Light"/>
          <w:sz w:val="22"/>
          <w:szCs w:val="22"/>
        </w:rPr>
        <w:t>Enteroviruses, Adenoviruses and EBV cause respiratory tract infection and other diseases.</w:t>
      </w:r>
    </w:p>
    <w:p w:rsidR="00784EA6" w:rsidRPr="006E03C8" w:rsidRDefault="00784EA6" w:rsidP="00784EA6">
      <w:pPr>
        <w:pStyle w:val="NoSpacing"/>
        <w:rPr>
          <w:rFonts w:ascii="Footlight MT Light" w:hAnsi="Footlight MT Light"/>
        </w:rPr>
      </w:pPr>
      <w:r>
        <w:rPr>
          <w:bCs/>
          <w:sz w:val="22"/>
          <w:szCs w:val="22"/>
        </w:rPr>
        <w:t>========================================================================</w:t>
      </w:r>
    </w:p>
    <w:p w:rsidR="00784EA6" w:rsidRPr="00000395" w:rsidRDefault="00784EA6" w:rsidP="00784EA6">
      <w:pPr>
        <w:pStyle w:val="NoSpacing"/>
        <w:rPr>
          <w:rFonts w:ascii="Footlight MT Light" w:hAnsi="Footlight MT Light"/>
          <w:sz w:val="22"/>
          <w:szCs w:val="22"/>
        </w:rPr>
      </w:pPr>
    </w:p>
    <w:p w:rsidR="00784EA6" w:rsidRPr="001C4DA2" w:rsidRDefault="00784EA6" w:rsidP="00784EA6">
      <w:pPr>
        <w:pStyle w:val="NoSpacing"/>
        <w:rPr>
          <w:rFonts w:ascii="Footlight MT Light" w:hAnsi="Footlight MT Light"/>
          <w:b/>
          <w:bCs/>
          <w:sz w:val="26"/>
          <w:szCs w:val="26"/>
        </w:rPr>
      </w:pPr>
      <w:r w:rsidRPr="001C4DA2">
        <w:rPr>
          <w:rFonts w:ascii="Footlight MT Light" w:hAnsi="Footlight MT Light"/>
          <w:b/>
          <w:bCs/>
          <w:sz w:val="26"/>
          <w:szCs w:val="26"/>
        </w:rPr>
        <w:t>Further reading:</w:t>
      </w:r>
    </w:p>
    <w:p w:rsidR="00784EA6" w:rsidRPr="00000395" w:rsidRDefault="00784EA6" w:rsidP="00AC1D00">
      <w:pPr>
        <w:pStyle w:val="NoSpacing"/>
        <w:numPr>
          <w:ilvl w:val="0"/>
          <w:numId w:val="124"/>
        </w:numPr>
        <w:rPr>
          <w:rFonts w:ascii="Footlight MT Light" w:hAnsi="Footlight MT Light"/>
          <w:b/>
          <w:sz w:val="22"/>
          <w:szCs w:val="22"/>
        </w:rPr>
      </w:pPr>
      <w:r w:rsidRPr="00000395">
        <w:rPr>
          <w:rFonts w:ascii="Footlight MT Light" w:hAnsi="Footlight MT Light"/>
          <w:sz w:val="22"/>
          <w:szCs w:val="22"/>
        </w:rPr>
        <w:t xml:space="preserve"> Medical Microbiology and Immunology. 10th Edition, 2008. By: Warren Levinson.</w:t>
      </w:r>
    </w:p>
    <w:p w:rsidR="00784EA6" w:rsidRPr="00000395" w:rsidRDefault="00784EA6" w:rsidP="00784EA6">
      <w:pPr>
        <w:pStyle w:val="NoSpacing"/>
        <w:rPr>
          <w:rFonts w:ascii="Footlight MT Light" w:hAnsi="Footlight MT Light"/>
          <w:b/>
          <w:sz w:val="22"/>
          <w:szCs w:val="22"/>
        </w:rPr>
      </w:pPr>
      <w:r w:rsidRPr="00000395">
        <w:rPr>
          <w:rFonts w:ascii="Footlight MT Light" w:hAnsi="Footlight MT Light"/>
          <w:sz w:val="22"/>
          <w:szCs w:val="22"/>
        </w:rPr>
        <w:tab/>
        <w:t xml:space="preserve">Published By:  McGraw-Hill Co. </w:t>
      </w:r>
    </w:p>
    <w:p w:rsidR="00784EA6" w:rsidRDefault="00784EA6" w:rsidP="00AC1D00">
      <w:pPr>
        <w:pStyle w:val="NoSpacing"/>
        <w:numPr>
          <w:ilvl w:val="0"/>
          <w:numId w:val="124"/>
        </w:numPr>
        <w:rPr>
          <w:rFonts w:ascii="Footlight MT Light" w:hAnsi="Footlight MT Light"/>
          <w:b/>
          <w:sz w:val="22"/>
          <w:szCs w:val="22"/>
        </w:rPr>
      </w:pPr>
      <w:r w:rsidRPr="00000395">
        <w:rPr>
          <w:rFonts w:ascii="Footlight MT Light" w:hAnsi="Footlight MT Light"/>
          <w:sz w:val="22"/>
          <w:szCs w:val="22"/>
        </w:rPr>
        <w:t>Medical Microbiology. 17th Edition, 2007, By: David Greenwood, Richard C.B. Slack, John F Peutherer and Mike     Barer.</w:t>
      </w:r>
    </w:p>
    <w:p w:rsidR="00784EA6" w:rsidRPr="006E03C8" w:rsidRDefault="00784EA6" w:rsidP="00784EA6">
      <w:pPr>
        <w:pStyle w:val="NoSpacing"/>
        <w:ind w:left="720"/>
        <w:rPr>
          <w:rFonts w:ascii="Footlight MT Light" w:hAnsi="Footlight MT Light"/>
          <w:b/>
          <w:sz w:val="22"/>
          <w:szCs w:val="22"/>
        </w:rPr>
      </w:pPr>
      <w:r w:rsidRPr="006E03C8">
        <w:rPr>
          <w:rFonts w:ascii="Footlight MT Light" w:hAnsi="Footlight MT Light"/>
          <w:sz w:val="22"/>
          <w:szCs w:val="22"/>
        </w:rPr>
        <w:t xml:space="preserve">Published By: Elsevier Limited  </w:t>
      </w:r>
    </w:p>
    <w:p w:rsidR="00784EA6" w:rsidRDefault="00784EA6" w:rsidP="00784EA6">
      <w:pPr>
        <w:rPr>
          <w:rFonts w:ascii="Footlight MT Light" w:hAnsi="Footlight MT Light"/>
          <w:b/>
          <w:bCs/>
        </w:rPr>
      </w:pPr>
    </w:p>
    <w:p w:rsidR="00784EA6" w:rsidRDefault="00784EA6" w:rsidP="00784EA6">
      <w:pPr>
        <w:spacing w:after="0" w:line="240" w:lineRule="auto"/>
        <w:jc w:val="both"/>
        <w:rPr>
          <w:rFonts w:ascii="Footlight MT Light" w:hAnsi="Footlight MT Light"/>
          <w:b/>
          <w:bCs/>
        </w:rPr>
      </w:pPr>
    </w:p>
    <w:p w:rsidR="00784EA6" w:rsidRDefault="00784EA6">
      <w:pPr>
        <w:rPr>
          <w:rFonts w:ascii="Footlight MT Light" w:hAnsi="Footlight MT Light"/>
          <w:b/>
          <w:bCs/>
        </w:rPr>
      </w:pPr>
      <w:r>
        <w:rPr>
          <w:rFonts w:ascii="Footlight MT Light" w:hAnsi="Footlight MT Light"/>
          <w:b/>
          <w:bCs/>
        </w:rPr>
        <w:br w:type="page"/>
      </w:r>
    </w:p>
    <w:p w:rsidR="00784EA6" w:rsidRDefault="00784EA6" w:rsidP="00784EA6">
      <w:pPr>
        <w:rPr>
          <w:rFonts w:ascii="Footlight MT Light" w:hAnsi="Footlight MT Light"/>
          <w:b/>
          <w:bCs/>
        </w:rPr>
      </w:pPr>
      <w:r>
        <w:rPr>
          <w:rFonts w:ascii="Footlight MT Light" w:hAnsi="Footlight MT Light"/>
          <w:b/>
          <w:bCs/>
        </w:rPr>
        <w:lastRenderedPageBreak/>
        <w:br w:type="page"/>
      </w:r>
    </w:p>
    <w:tbl>
      <w:tblPr>
        <w:tblStyle w:val="TableGrid"/>
        <w:tblW w:w="10857" w:type="dxa"/>
        <w:tblLook w:val="04A0" w:firstRow="1" w:lastRow="0" w:firstColumn="1" w:lastColumn="0" w:noHBand="0" w:noVBand="1"/>
      </w:tblPr>
      <w:tblGrid>
        <w:gridCol w:w="10857"/>
      </w:tblGrid>
      <w:tr w:rsidR="00784EA6" w:rsidRPr="004009FE" w:rsidTr="00784EA6">
        <w:trPr>
          <w:trHeight w:val="437"/>
        </w:trPr>
        <w:tc>
          <w:tcPr>
            <w:tcW w:w="10857" w:type="dxa"/>
            <w:shd w:val="clear" w:color="auto" w:fill="000000" w:themeFill="text1"/>
            <w:vAlign w:val="center"/>
          </w:tcPr>
          <w:p w:rsidR="00784EA6" w:rsidRPr="004009FE" w:rsidRDefault="00784EA6" w:rsidP="00784EA6">
            <w:pPr>
              <w:pStyle w:val="NoSpacing"/>
              <w:rPr>
                <w:rFonts w:ascii="Footlight MT Light" w:hAnsi="Footlight MT Light"/>
              </w:rPr>
            </w:pPr>
            <w:r w:rsidRPr="004009FE">
              <w:rPr>
                <w:rFonts w:ascii="Footlight MT Light" w:hAnsi="Footlight MT Light"/>
              </w:rPr>
              <w:lastRenderedPageBreak/>
              <w:t>Title of the lecture: Lung Tumors</w:t>
            </w:r>
          </w:p>
        </w:tc>
      </w:tr>
    </w:tbl>
    <w:p w:rsidR="00784EA6" w:rsidRPr="004009FE" w:rsidRDefault="00784EA6" w:rsidP="00784EA6">
      <w:pPr>
        <w:pStyle w:val="NoSpacing"/>
        <w:rPr>
          <w:rFonts w:ascii="Footlight MT Light" w:hAnsi="Footlight MT Light"/>
          <w:u w:val="single"/>
        </w:rPr>
      </w:pPr>
    </w:p>
    <w:p w:rsidR="00784EA6" w:rsidRPr="004009FE" w:rsidRDefault="00784EA6" w:rsidP="00784EA6">
      <w:pPr>
        <w:pStyle w:val="NoSpacing"/>
        <w:rPr>
          <w:rFonts w:ascii="Footlight MT Light" w:hAnsi="Footlight MT Light"/>
        </w:rPr>
      </w:pPr>
      <w:r w:rsidRPr="004009FE">
        <w:rPr>
          <w:rFonts w:ascii="Footlight MT Light" w:hAnsi="Footlight MT Light"/>
        </w:rPr>
        <w:t>Lecturer’s name</w:t>
      </w:r>
      <w:r w:rsidRPr="004009FE">
        <w:rPr>
          <w:rFonts w:ascii="Footlight MT Light" w:hAnsi="Footlight MT Light"/>
        </w:rPr>
        <w:tab/>
        <w:t xml:space="preserve">: DR. AMMAR AL-RIKABI   and DR. MAHA ARAFAH </w:t>
      </w:r>
    </w:p>
    <w:p w:rsidR="00784EA6" w:rsidRPr="004009FE" w:rsidRDefault="00784EA6" w:rsidP="00784EA6">
      <w:pPr>
        <w:pStyle w:val="NoSpacing"/>
        <w:rPr>
          <w:rFonts w:ascii="Footlight MT Light" w:hAnsi="Footlight MT Light"/>
        </w:rPr>
      </w:pPr>
      <w:r w:rsidRPr="004009FE">
        <w:rPr>
          <w:rFonts w:ascii="Footlight MT Light" w:hAnsi="Footlight MT Light"/>
        </w:rPr>
        <w:t>Department</w:t>
      </w:r>
      <w:r w:rsidRPr="004009FE">
        <w:rPr>
          <w:rFonts w:ascii="Footlight MT Light" w:hAnsi="Footlight MT Light"/>
        </w:rPr>
        <w:tab/>
      </w:r>
      <w:r w:rsidRPr="004009FE">
        <w:rPr>
          <w:rFonts w:ascii="Footlight MT Light" w:hAnsi="Footlight MT Light"/>
        </w:rPr>
        <w:tab/>
        <w:t>: Pathology</w:t>
      </w:r>
    </w:p>
    <w:p w:rsidR="00784EA6" w:rsidRPr="004009FE" w:rsidRDefault="00784EA6" w:rsidP="00784EA6">
      <w:pPr>
        <w:pStyle w:val="NoSpacing"/>
        <w:rPr>
          <w:rFonts w:ascii="Footlight MT Light" w:hAnsi="Footlight MT Light"/>
        </w:rPr>
      </w:pPr>
      <w:r w:rsidRPr="004009FE">
        <w:rPr>
          <w:rFonts w:ascii="Footlight MT Light" w:hAnsi="Footlight MT Light"/>
        </w:rPr>
        <w:t>Block / week</w:t>
      </w:r>
      <w:r w:rsidRPr="004009FE">
        <w:rPr>
          <w:rFonts w:ascii="Footlight MT Light" w:hAnsi="Footlight MT Light"/>
        </w:rPr>
        <w:tab/>
      </w:r>
      <w:r w:rsidRPr="004009FE">
        <w:rPr>
          <w:rFonts w:ascii="Footlight MT Light" w:hAnsi="Footlight MT Light"/>
        </w:rPr>
        <w:tab/>
        <w:t>: Respiratory/ week 3</w:t>
      </w:r>
    </w:p>
    <w:p w:rsidR="00784EA6" w:rsidRPr="004009FE" w:rsidRDefault="00784EA6" w:rsidP="00784EA6">
      <w:pPr>
        <w:pStyle w:val="NoSpacing"/>
        <w:rPr>
          <w:rFonts w:ascii="Footlight MT Light" w:hAnsi="Footlight MT Light"/>
        </w:rPr>
      </w:pPr>
      <w:r w:rsidRPr="004009FE">
        <w:rPr>
          <w:rFonts w:ascii="Footlight MT Light" w:hAnsi="Footlight MT Light"/>
        </w:rPr>
        <w:t>Email address</w:t>
      </w:r>
      <w:r w:rsidRPr="004009FE">
        <w:rPr>
          <w:rFonts w:ascii="Footlight MT Light" w:hAnsi="Footlight MT Light"/>
        </w:rPr>
        <w:tab/>
      </w:r>
      <w:r w:rsidRPr="004009FE">
        <w:rPr>
          <w:rFonts w:ascii="Footlight MT Light" w:hAnsi="Footlight MT Light"/>
        </w:rPr>
        <w:tab/>
        <w:t xml:space="preserve">: </w:t>
      </w:r>
      <w:hyperlink r:id="rId85" w:history="1">
        <w:r w:rsidRPr="004009FE">
          <w:rPr>
            <w:rStyle w:val="Hyperlink"/>
            <w:rFonts w:ascii="Footlight MT Light" w:hAnsi="Footlight MT Light"/>
          </w:rPr>
          <w:t>ammar_rikabi@hotmail.com</w:t>
        </w:r>
      </w:hyperlink>
      <w:r w:rsidRPr="004009FE">
        <w:rPr>
          <w:rFonts w:ascii="Footlight MT Light" w:hAnsi="Footlight MT Light"/>
        </w:rPr>
        <w:t xml:space="preserve">   </w:t>
      </w:r>
      <w:hyperlink r:id="rId86" w:history="1">
        <w:r w:rsidRPr="004009FE">
          <w:rPr>
            <w:rStyle w:val="Hyperlink"/>
            <w:rFonts w:ascii="Footlight MT Light" w:hAnsi="Footlight MT Light"/>
          </w:rPr>
          <w:t>marafah@hotmail.com</w:t>
        </w:r>
      </w:hyperlink>
    </w:p>
    <w:p w:rsidR="00784EA6" w:rsidRPr="006E03C8"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Objectives of the lecture:</w:t>
      </w:r>
    </w:p>
    <w:p w:rsidR="00784EA6" w:rsidRDefault="00784EA6" w:rsidP="00AC1D00">
      <w:pPr>
        <w:pStyle w:val="NoSpacing"/>
        <w:numPr>
          <w:ilvl w:val="0"/>
          <w:numId w:val="159"/>
        </w:numPr>
        <w:rPr>
          <w:rFonts w:ascii="Footlight MT Light" w:hAnsi="Footlight MT Light"/>
          <w:b/>
          <w:bCs/>
        </w:rPr>
      </w:pPr>
      <w:r w:rsidRPr="004009FE">
        <w:rPr>
          <w:rFonts w:ascii="Footlight MT Light" w:hAnsi="Footlight MT Light"/>
          <w:bCs/>
        </w:rPr>
        <w:t>Understand the incidence, age group of affected patients and predisposing factors of bronchogenic carcinoma.</w:t>
      </w:r>
    </w:p>
    <w:p w:rsidR="00784EA6" w:rsidRDefault="00784EA6" w:rsidP="00AC1D00">
      <w:pPr>
        <w:pStyle w:val="NoSpacing"/>
        <w:numPr>
          <w:ilvl w:val="0"/>
          <w:numId w:val="159"/>
        </w:numPr>
        <w:rPr>
          <w:rFonts w:ascii="Footlight MT Light" w:hAnsi="Footlight MT Light"/>
          <w:b/>
          <w:bCs/>
        </w:rPr>
      </w:pPr>
      <w:r w:rsidRPr="004009FE">
        <w:rPr>
          <w:rFonts w:ascii="Footlight MT Light" w:hAnsi="Footlight MT Light"/>
          <w:bCs/>
        </w:rPr>
        <w:t>Is aware of the new classification of bronchogenic carcinoma which include: squamous carcinoma, adenocarcinoma, small cell and large cell (anaplastic) carcinomas.</w:t>
      </w:r>
    </w:p>
    <w:p w:rsidR="00784EA6" w:rsidRDefault="00784EA6" w:rsidP="00AC1D00">
      <w:pPr>
        <w:pStyle w:val="NoSpacing"/>
        <w:numPr>
          <w:ilvl w:val="0"/>
          <w:numId w:val="159"/>
        </w:numPr>
        <w:rPr>
          <w:rFonts w:ascii="Footlight MT Light" w:hAnsi="Footlight MT Light"/>
          <w:b/>
          <w:bCs/>
        </w:rPr>
      </w:pPr>
      <w:r w:rsidRPr="004009FE">
        <w:rPr>
          <w:rFonts w:ascii="Footlight MT Light" w:hAnsi="Footlight MT Light"/>
          <w:bCs/>
        </w:rPr>
        <w:t>Understands the clinical features and gross pathology of bronchogenic carcinoma. Know the precursors of squamous carcinoma (squamous dysplasia) and adenocarcinoma (adenocarcinoma in situ and atypical adenomatous hyperplasia).</w:t>
      </w:r>
    </w:p>
    <w:p w:rsidR="00784EA6" w:rsidRDefault="00784EA6" w:rsidP="00AC1D00">
      <w:pPr>
        <w:pStyle w:val="NoSpacing"/>
        <w:numPr>
          <w:ilvl w:val="0"/>
          <w:numId w:val="159"/>
        </w:numPr>
        <w:rPr>
          <w:rFonts w:ascii="Footlight MT Light" w:hAnsi="Footlight MT Light"/>
          <w:b/>
          <w:bCs/>
        </w:rPr>
      </w:pPr>
      <w:r w:rsidRPr="004009FE">
        <w:rPr>
          <w:rFonts w:ascii="Footlight MT Light" w:hAnsi="Footlight MT Light"/>
          <w:bCs/>
        </w:rPr>
        <w:t xml:space="preserve">Have a basic knowledge about neuroendocrine tumours with special emphasis on small cell carcinoma and bronchial carcinoid. </w:t>
      </w:r>
    </w:p>
    <w:p w:rsidR="00784EA6" w:rsidRPr="004009FE" w:rsidRDefault="00784EA6" w:rsidP="00AC1D00">
      <w:pPr>
        <w:pStyle w:val="NoSpacing"/>
        <w:numPr>
          <w:ilvl w:val="0"/>
          <w:numId w:val="159"/>
        </w:numPr>
        <w:rPr>
          <w:rFonts w:ascii="Footlight MT Light" w:hAnsi="Footlight MT Light"/>
          <w:b/>
          <w:bCs/>
        </w:rPr>
      </w:pPr>
      <w:r w:rsidRPr="004009FE">
        <w:rPr>
          <w:rFonts w:ascii="Footlight MT Light" w:hAnsi="Footlight MT Light"/>
          <w:bCs/>
        </w:rPr>
        <w:t>Is aware that the lung is a frequent site for metastatic neoplasms.</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Keywords:</w:t>
      </w:r>
    </w:p>
    <w:p w:rsidR="00784EA6" w:rsidRPr="004009FE" w:rsidRDefault="00784EA6" w:rsidP="00784EA6">
      <w:pPr>
        <w:pStyle w:val="NoSpacing"/>
        <w:rPr>
          <w:rFonts w:ascii="Footlight MT Light" w:hAnsi="Footlight MT Light"/>
          <w:b/>
          <w:bCs/>
        </w:rPr>
      </w:pPr>
      <w:r w:rsidRPr="004009FE">
        <w:rPr>
          <w:rFonts w:ascii="Footlight MT Light" w:hAnsi="Footlight MT Light"/>
          <w:bCs/>
        </w:rPr>
        <w:t>(Lung tumours, adenocarcinoma, squamous carcinoma, large cell and small cell carcinomas, metastatic, carcinoid).</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Background:</w:t>
      </w:r>
    </w:p>
    <w:p w:rsidR="00784EA6" w:rsidRPr="004009FE" w:rsidRDefault="00784EA6" w:rsidP="00784EA6">
      <w:pPr>
        <w:pStyle w:val="NoSpacing"/>
        <w:rPr>
          <w:rFonts w:ascii="Footlight MT Light" w:eastAsia="Arial Unicode MS" w:hAnsi="Footlight MT Light"/>
          <w:lang w:eastAsia="ja-JP"/>
        </w:rPr>
      </w:pPr>
      <w:r w:rsidRPr="004009FE">
        <w:rPr>
          <w:rFonts w:ascii="Footlight MT Light" w:eastAsia="Arial Unicode MS" w:hAnsi="Footlight MT Light"/>
          <w:lang w:eastAsia="ja-JP"/>
        </w:rPr>
        <w:t>Primary lung cancer is the most common fatal cancer in both men and women worldwide. Cigarette smoking most common cause. Classified as small cell or non–small cell (most common) cancers. Primary lung cancer by specific type in decreasing incidence: Adenocarcinoma (most common primary cancer), Squamous cell carcinoma, Small cell lung carcinoma, Large cell carcinoma and Bronchial carcinoid. Histological types and the stage of lung cancer determine the outcome and its likely response to treatment. Survival is better for early stage disease, except for small cell carcinoma (very early metastases).</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Main concepts in the lecture:</w:t>
      </w:r>
    </w:p>
    <w:p w:rsidR="00784EA6" w:rsidRPr="004009FE" w:rsidRDefault="00784EA6" w:rsidP="00784EA6">
      <w:pPr>
        <w:pStyle w:val="NoSpacing"/>
        <w:rPr>
          <w:rFonts w:ascii="Footlight MT Light" w:hAnsi="Footlight MT Light"/>
        </w:rPr>
      </w:pPr>
      <w:r w:rsidRPr="004009FE">
        <w:rPr>
          <w:rFonts w:ascii="Footlight MT Light" w:hAnsi="Footlight MT Light"/>
        </w:rPr>
        <w:t>The major histologic subtypes are adenocarcinomas (most common), squamous cell carcinoma, large cell carcinoma, and small cell carcinoma. Each of these is clinically and genetically distinct. Small cell lung carcinomas are best treated by chemotherapy, because almost all are metastatic at presentation. The other carcinomas may be curable by surgery if limited to the lung. Combination chemotherapy also is available along with tyrosine kinase inhibitors for those with EGFR, ALK, ROS, and c-MET mutations. Smoking is the most important risk factor for lung cancer; in women and nonsmokers, adenocarcinomas are the most common cancers. Precursor lesions include squamous dysplasia for squamous cancer and atypical adenomatous hyperplasia and adenocarcinoma in situ (formerly bronchioloalveolar carcinoma) for adenocarcinomas. Tumors 3</w:t>
      </w:r>
      <w:r w:rsidRPr="004009FE">
        <w:t> </w:t>
      </w:r>
      <w:r w:rsidRPr="004009FE">
        <w:rPr>
          <w:rFonts w:ascii="Footlight MT Light" w:hAnsi="Footlight MT Light"/>
        </w:rPr>
        <w:t>cm or less in diameter characterized by pure growth along preexisting structures (lepidic pattern) without stromal invasion are now called</w:t>
      </w:r>
      <w:r w:rsidRPr="004009FE">
        <w:rPr>
          <w:rFonts w:ascii="Footlight MT Light" w:hAnsi="Footlight MT Light" w:cs="Footlight MT Light"/>
        </w:rPr>
        <w:t> </w:t>
      </w:r>
      <w:r w:rsidRPr="004009FE">
        <w:rPr>
          <w:rFonts w:ascii="Footlight MT Light" w:hAnsi="Footlight MT Light"/>
        </w:rPr>
        <w:t>adenocarcinoma in situ.. Lung cancers, particularly small cell lung carcinomas, can cause paraneoplastic syndromes</w:t>
      </w:r>
      <w:r w:rsidRPr="004009FE">
        <w:rPr>
          <w:rFonts w:ascii="Footlight MT Light" w:hAnsi="Footlight MT Light"/>
          <w:color w:val="563A2A"/>
        </w:rPr>
        <w:t>.</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Conclusion:</w:t>
      </w:r>
    </w:p>
    <w:p w:rsidR="00784EA6" w:rsidRPr="004009FE" w:rsidRDefault="00784EA6" w:rsidP="00784EA6">
      <w:pPr>
        <w:pStyle w:val="NoSpacing"/>
        <w:rPr>
          <w:rFonts w:ascii="Footlight MT Light" w:hAnsi="Footlight MT Light"/>
          <w:b/>
        </w:rPr>
      </w:pPr>
      <w:r w:rsidRPr="004009FE">
        <w:rPr>
          <w:rFonts w:ascii="Footlight MT Light" w:hAnsi="Footlight MT Light"/>
          <w:bCs/>
          <w:color w:val="000000"/>
        </w:rPr>
        <w:t>L</w:t>
      </w:r>
      <w:r w:rsidRPr="004009FE">
        <w:rPr>
          <w:rFonts w:ascii="Footlight MT Light" w:hAnsi="Footlight MT Light"/>
          <w:bCs/>
        </w:rPr>
        <w:t>ung</w:t>
      </w:r>
      <w:r w:rsidRPr="004009FE">
        <w:rPr>
          <w:rFonts w:ascii="Footlight MT Light" w:hAnsi="Footlight MT Light"/>
        </w:rPr>
        <w:t xml:space="preserve"> cancer is one of the most insidious and aggressive neoplasms. in patients in their 50s or older whose symptoms are of several months’ duration. Symptoms of metastases depend on the </w:t>
      </w:r>
      <w:r w:rsidRPr="004009FE">
        <w:rPr>
          <w:rFonts w:ascii="Footlight MT Light" w:hAnsi="Footlight MT Light"/>
        </w:rPr>
        <w:lastRenderedPageBreak/>
        <w:t xml:space="preserve">site, for example, back pain in bone metastases, headache, hemiparesis, cranial nerve damage, and seizures in brain metastases. </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Take home messages:</w:t>
      </w:r>
      <w:r w:rsidRPr="004009FE">
        <w:rPr>
          <w:rFonts w:ascii="Footlight MT Light" w:hAnsi="Footlight MT Light"/>
          <w:b/>
          <w:bCs/>
          <w:sz w:val="28"/>
          <w:szCs w:val="28"/>
        </w:rPr>
        <w:tab/>
      </w:r>
    </w:p>
    <w:p w:rsidR="00784EA6" w:rsidRDefault="00784EA6" w:rsidP="00AC1D00">
      <w:pPr>
        <w:pStyle w:val="NoSpacing"/>
        <w:numPr>
          <w:ilvl w:val="0"/>
          <w:numId w:val="160"/>
        </w:numPr>
        <w:rPr>
          <w:rFonts w:ascii="Footlight MT Light" w:hAnsi="Footlight MT Light"/>
          <w:b/>
        </w:rPr>
      </w:pPr>
      <w:r w:rsidRPr="004009FE">
        <w:rPr>
          <w:rFonts w:ascii="Footlight MT Light" w:hAnsi="Footlight MT Light"/>
        </w:rPr>
        <w:t>The four major histopathological subtypes of lung cancer are: squamous, large cell, small cell and adenocarcinomas. Each of these tumours are genetically and clinically distinct.</w:t>
      </w:r>
    </w:p>
    <w:p w:rsidR="00784EA6" w:rsidRDefault="00784EA6" w:rsidP="00AC1D00">
      <w:pPr>
        <w:pStyle w:val="NoSpacing"/>
        <w:numPr>
          <w:ilvl w:val="0"/>
          <w:numId w:val="160"/>
        </w:numPr>
        <w:rPr>
          <w:rFonts w:ascii="Footlight MT Light" w:hAnsi="Footlight MT Light"/>
          <w:b/>
        </w:rPr>
      </w:pPr>
      <w:r w:rsidRPr="004009FE">
        <w:rPr>
          <w:rFonts w:ascii="Footlight MT Light" w:hAnsi="Footlight MT Light"/>
        </w:rPr>
        <w:t>Smoking is the most important risk factor for lung cancer. The women and non-smokers adenocarcinomas are the most common cancers.</w:t>
      </w:r>
    </w:p>
    <w:p w:rsidR="00784EA6" w:rsidRPr="004009FE" w:rsidRDefault="00784EA6" w:rsidP="00AC1D00">
      <w:pPr>
        <w:pStyle w:val="NoSpacing"/>
        <w:numPr>
          <w:ilvl w:val="0"/>
          <w:numId w:val="160"/>
        </w:numPr>
        <w:rPr>
          <w:rFonts w:ascii="Footlight MT Light" w:hAnsi="Footlight MT Light"/>
          <w:b/>
        </w:rPr>
      </w:pPr>
      <w:r w:rsidRPr="004009FE">
        <w:rPr>
          <w:rFonts w:ascii="Footlight MT Light" w:hAnsi="Footlight MT Light"/>
        </w:rPr>
        <w:t>Lung cancers, particularly SCLC’s can cause paraneoplastic syndromes.</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Further reading:</w:t>
      </w:r>
    </w:p>
    <w:p w:rsidR="00784EA6" w:rsidRPr="0036184C" w:rsidRDefault="00784EA6" w:rsidP="00784EA6">
      <w:pPr>
        <w:pStyle w:val="NoSpacing"/>
        <w:rPr>
          <w:b/>
        </w:rPr>
      </w:pPr>
      <w:r w:rsidRPr="004009FE">
        <w:rPr>
          <w:rFonts w:ascii="Footlight MT Light" w:hAnsi="Footlight MT Light"/>
        </w:rPr>
        <w:t>Robbin’s, Basic of Pathology, 9th Edition pages 505-512</w:t>
      </w:r>
      <w:r w:rsidRPr="0036184C">
        <w:t>.</w:t>
      </w:r>
    </w:p>
    <w:p w:rsidR="00784EA6" w:rsidRPr="003A66EB" w:rsidRDefault="00784EA6" w:rsidP="00784EA6">
      <w:pPr>
        <w:spacing w:line="360" w:lineRule="auto"/>
        <w:rPr>
          <w:b/>
        </w:rPr>
      </w:pPr>
    </w:p>
    <w:p w:rsidR="00784EA6" w:rsidRDefault="00784EA6" w:rsidP="00784EA6">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784EA6" w:rsidRPr="004009FE" w:rsidTr="00784EA6">
        <w:trPr>
          <w:trHeight w:val="437"/>
        </w:trPr>
        <w:tc>
          <w:tcPr>
            <w:tcW w:w="10857" w:type="dxa"/>
            <w:shd w:val="clear" w:color="auto" w:fill="000000" w:themeFill="text1"/>
            <w:vAlign w:val="center"/>
          </w:tcPr>
          <w:p w:rsidR="00784EA6" w:rsidRPr="004009FE" w:rsidRDefault="00784EA6" w:rsidP="00784EA6">
            <w:pPr>
              <w:pStyle w:val="NoSpacing"/>
              <w:rPr>
                <w:rFonts w:ascii="Footlight MT Light" w:hAnsi="Footlight MT Light"/>
              </w:rPr>
            </w:pPr>
            <w:r w:rsidRPr="004009FE">
              <w:rPr>
                <w:rFonts w:ascii="Footlight MT Light" w:hAnsi="Footlight MT Light"/>
              </w:rPr>
              <w:lastRenderedPageBreak/>
              <w:t>Title of the lecture: Pneumonia</w:t>
            </w:r>
          </w:p>
        </w:tc>
      </w:tr>
    </w:tbl>
    <w:p w:rsidR="00784EA6" w:rsidRPr="004009FE" w:rsidRDefault="00784EA6" w:rsidP="00784EA6">
      <w:pPr>
        <w:pStyle w:val="NoSpacing"/>
        <w:rPr>
          <w:rFonts w:ascii="Footlight MT Light" w:hAnsi="Footlight MT Light"/>
          <w:u w:val="single"/>
        </w:rPr>
      </w:pPr>
    </w:p>
    <w:p w:rsidR="00784EA6" w:rsidRPr="004009FE" w:rsidRDefault="00784EA6" w:rsidP="00784EA6">
      <w:pPr>
        <w:pStyle w:val="NoSpacing"/>
        <w:rPr>
          <w:rFonts w:ascii="Footlight MT Light" w:hAnsi="Footlight MT Light"/>
        </w:rPr>
      </w:pPr>
      <w:r w:rsidRPr="004009FE">
        <w:rPr>
          <w:rFonts w:ascii="Footlight MT Light" w:hAnsi="Footlight MT Light"/>
        </w:rPr>
        <w:t>Lecturer’s name</w:t>
      </w:r>
      <w:r w:rsidRPr="004009FE">
        <w:rPr>
          <w:rFonts w:ascii="Footlight MT Light" w:hAnsi="Footlight MT Light"/>
        </w:rPr>
        <w:tab/>
        <w:t xml:space="preserve">: DR. AMMAR AL-RIKABI   and DR. MAHA ARAFAH </w:t>
      </w:r>
    </w:p>
    <w:p w:rsidR="00784EA6" w:rsidRPr="004009FE" w:rsidRDefault="00784EA6" w:rsidP="00784EA6">
      <w:pPr>
        <w:pStyle w:val="NoSpacing"/>
        <w:rPr>
          <w:rFonts w:ascii="Footlight MT Light" w:hAnsi="Footlight MT Light"/>
        </w:rPr>
      </w:pPr>
      <w:r w:rsidRPr="004009FE">
        <w:rPr>
          <w:rFonts w:ascii="Footlight MT Light" w:hAnsi="Footlight MT Light"/>
        </w:rPr>
        <w:t>Department</w:t>
      </w:r>
      <w:r w:rsidRPr="004009FE">
        <w:rPr>
          <w:rFonts w:ascii="Footlight MT Light" w:hAnsi="Footlight MT Light"/>
        </w:rPr>
        <w:tab/>
      </w:r>
      <w:r w:rsidRPr="004009FE">
        <w:rPr>
          <w:rFonts w:ascii="Footlight MT Light" w:hAnsi="Footlight MT Light"/>
        </w:rPr>
        <w:tab/>
        <w:t>: Pathology</w:t>
      </w:r>
    </w:p>
    <w:p w:rsidR="00784EA6" w:rsidRPr="004009FE" w:rsidRDefault="00784EA6" w:rsidP="00784EA6">
      <w:pPr>
        <w:pStyle w:val="NoSpacing"/>
        <w:rPr>
          <w:rFonts w:ascii="Footlight MT Light" w:hAnsi="Footlight MT Light"/>
        </w:rPr>
      </w:pPr>
      <w:r w:rsidRPr="004009FE">
        <w:rPr>
          <w:rFonts w:ascii="Footlight MT Light" w:hAnsi="Footlight MT Light"/>
        </w:rPr>
        <w:t>Block / week</w:t>
      </w:r>
      <w:r w:rsidRPr="004009FE">
        <w:rPr>
          <w:rFonts w:ascii="Footlight MT Light" w:hAnsi="Footlight MT Light"/>
        </w:rPr>
        <w:tab/>
      </w:r>
      <w:r w:rsidRPr="004009FE">
        <w:rPr>
          <w:rFonts w:ascii="Footlight MT Light" w:hAnsi="Footlight MT Light"/>
        </w:rPr>
        <w:tab/>
        <w:t>: Respiratory/ week 4</w:t>
      </w:r>
    </w:p>
    <w:p w:rsidR="00784EA6" w:rsidRPr="004009FE" w:rsidRDefault="00784EA6" w:rsidP="00784EA6">
      <w:pPr>
        <w:pStyle w:val="NoSpacing"/>
        <w:rPr>
          <w:rFonts w:ascii="Footlight MT Light" w:hAnsi="Footlight MT Light"/>
        </w:rPr>
      </w:pPr>
      <w:r w:rsidRPr="004009FE">
        <w:rPr>
          <w:rFonts w:ascii="Footlight MT Light" w:hAnsi="Footlight MT Light"/>
        </w:rPr>
        <w:t>Email address</w:t>
      </w:r>
      <w:r w:rsidRPr="004009FE">
        <w:rPr>
          <w:rFonts w:ascii="Footlight MT Light" w:hAnsi="Footlight MT Light"/>
        </w:rPr>
        <w:tab/>
      </w:r>
      <w:r w:rsidRPr="004009FE">
        <w:rPr>
          <w:rFonts w:ascii="Footlight MT Light" w:hAnsi="Footlight MT Light"/>
        </w:rPr>
        <w:tab/>
        <w:t xml:space="preserve">: </w:t>
      </w:r>
      <w:hyperlink r:id="rId87" w:history="1">
        <w:r w:rsidRPr="004009FE">
          <w:rPr>
            <w:rStyle w:val="Hyperlink"/>
            <w:rFonts w:ascii="Footlight MT Light" w:hAnsi="Footlight MT Light"/>
          </w:rPr>
          <w:t>ammar_rikabi@hotmail.com</w:t>
        </w:r>
      </w:hyperlink>
      <w:r w:rsidRPr="004009FE">
        <w:rPr>
          <w:rFonts w:ascii="Footlight MT Light" w:hAnsi="Footlight MT Light"/>
        </w:rPr>
        <w:t xml:space="preserve">   </w:t>
      </w:r>
      <w:hyperlink r:id="rId88" w:history="1">
        <w:r w:rsidRPr="004009FE">
          <w:rPr>
            <w:rStyle w:val="Hyperlink"/>
            <w:rFonts w:ascii="Footlight MT Light" w:hAnsi="Footlight MT Light"/>
          </w:rPr>
          <w:t>marafah@hotmail.com</w:t>
        </w:r>
      </w:hyperlink>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Objectives of the lecture:</w:t>
      </w:r>
    </w:p>
    <w:p w:rsidR="00784EA6" w:rsidRDefault="00784EA6" w:rsidP="00AC1D00">
      <w:pPr>
        <w:pStyle w:val="NoSpacing"/>
        <w:numPr>
          <w:ilvl w:val="0"/>
          <w:numId w:val="161"/>
        </w:numPr>
        <w:rPr>
          <w:rFonts w:ascii="Footlight MT Light" w:hAnsi="Footlight MT Light"/>
          <w:b/>
          <w:bCs/>
        </w:rPr>
      </w:pPr>
      <w:r w:rsidRPr="004009FE">
        <w:rPr>
          <w:rFonts w:ascii="Footlight MT Light" w:hAnsi="Footlight MT Light"/>
          <w:bCs/>
        </w:rPr>
        <w:t>Understand that pneumonia is an inflammatory condition of the lung characterized by consolidation (solidification) of the pulmonary tissue.</w:t>
      </w:r>
    </w:p>
    <w:p w:rsidR="00784EA6" w:rsidRDefault="00784EA6" w:rsidP="00AC1D00">
      <w:pPr>
        <w:pStyle w:val="NoSpacing"/>
        <w:numPr>
          <w:ilvl w:val="0"/>
          <w:numId w:val="161"/>
        </w:numPr>
        <w:rPr>
          <w:rFonts w:ascii="Footlight MT Light" w:hAnsi="Footlight MT Light"/>
          <w:b/>
          <w:bCs/>
        </w:rPr>
      </w:pPr>
      <w:r w:rsidRPr="004009FE">
        <w:rPr>
          <w:rFonts w:ascii="Footlight MT Light" w:hAnsi="Footlight MT Light"/>
          <w:bCs/>
        </w:rPr>
        <w:t xml:space="preserve">Is aware of the pathogenesis of pneumonia and its classification which principally include bronchopneumoniae, lobar pneumonia and atypical pneumonia. </w:t>
      </w:r>
    </w:p>
    <w:p w:rsidR="00784EA6" w:rsidRPr="004009FE" w:rsidRDefault="00784EA6" w:rsidP="00AC1D00">
      <w:pPr>
        <w:pStyle w:val="NoSpacing"/>
        <w:numPr>
          <w:ilvl w:val="0"/>
          <w:numId w:val="161"/>
        </w:numPr>
        <w:rPr>
          <w:rFonts w:ascii="Footlight MT Light" w:hAnsi="Footlight MT Light"/>
          <w:b/>
          <w:bCs/>
        </w:rPr>
      </w:pPr>
      <w:r w:rsidRPr="004009FE">
        <w:rPr>
          <w:rFonts w:ascii="Footlight MT Light" w:hAnsi="Footlight MT Light"/>
          <w:bCs/>
        </w:rPr>
        <w:t>Is able to appreciate the aetiology and pathogenesis of lung abscess.</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Keywords:</w:t>
      </w:r>
    </w:p>
    <w:p w:rsidR="00784EA6" w:rsidRPr="004009FE" w:rsidRDefault="00784EA6" w:rsidP="00784EA6">
      <w:pPr>
        <w:pStyle w:val="NoSpacing"/>
        <w:rPr>
          <w:rFonts w:ascii="Footlight MT Light" w:hAnsi="Footlight MT Light"/>
          <w:b/>
          <w:bCs/>
        </w:rPr>
      </w:pPr>
      <w:r w:rsidRPr="004009FE">
        <w:rPr>
          <w:rFonts w:ascii="Footlight MT Light" w:hAnsi="Footlight MT Light"/>
          <w:bCs/>
        </w:rPr>
        <w:t xml:space="preserve">(Bronchopneumoniae, lobar pneumonia, S. pneumoniae, atypical pneumonia, </w:t>
      </w:r>
      <w:r w:rsidRPr="004009FE">
        <w:rPr>
          <w:rFonts w:ascii="Footlight MT Light" w:hAnsi="Footlight MT Light"/>
        </w:rPr>
        <w:t>Mycoplasma pneumoniae, Lung abscess</w:t>
      </w:r>
      <w:r w:rsidRPr="004009FE">
        <w:rPr>
          <w:rFonts w:ascii="Footlight MT Light" w:hAnsi="Footlight MT Light"/>
          <w:bCs/>
        </w:rPr>
        <w:t>)</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Background:</w:t>
      </w:r>
    </w:p>
    <w:p w:rsidR="00784EA6" w:rsidRDefault="00784EA6" w:rsidP="00AC1D00">
      <w:pPr>
        <w:pStyle w:val="NoSpacing"/>
        <w:numPr>
          <w:ilvl w:val="0"/>
          <w:numId w:val="162"/>
        </w:numPr>
        <w:rPr>
          <w:rFonts w:ascii="Footlight MT Light" w:hAnsi="Footlight MT Light"/>
          <w:b/>
          <w:bCs/>
        </w:rPr>
      </w:pPr>
      <w:r w:rsidRPr="004009FE">
        <w:rPr>
          <w:rFonts w:ascii="Footlight MT Light" w:hAnsi="Footlight MT Light"/>
          <w:bCs/>
        </w:rPr>
        <w:t xml:space="preserve">Respiratory tract infections are more frequent than infections of any other organ and account for the largest number of workdays lost in the general population. The vast majority are upper respiratory tract infections caused by viruses (common cold, pharyngitis), but bacterial, viral, mycoplasmal, and fungal infections of the lung (pneumonia) still account for an enormous amount of morbidity and are the eighth leading cause of death </w:t>
      </w:r>
    </w:p>
    <w:p w:rsidR="00784EA6" w:rsidRDefault="00784EA6" w:rsidP="00AC1D00">
      <w:pPr>
        <w:pStyle w:val="NoSpacing"/>
        <w:numPr>
          <w:ilvl w:val="0"/>
          <w:numId w:val="162"/>
        </w:numPr>
        <w:rPr>
          <w:rFonts w:ascii="Footlight MT Light" w:hAnsi="Footlight MT Light"/>
          <w:b/>
          <w:bCs/>
        </w:rPr>
      </w:pPr>
      <w:r w:rsidRPr="004009FE">
        <w:rPr>
          <w:rFonts w:ascii="Footlight MT Light" w:hAnsi="Footlight MT Light"/>
          <w:bCs/>
        </w:rPr>
        <w:t>S. pneumoniae is the most common cause of community acquired acute pneumonia. The distribution of inflammation is usually lobar.</w:t>
      </w:r>
    </w:p>
    <w:p w:rsidR="00784EA6" w:rsidRDefault="00784EA6" w:rsidP="00AC1D00">
      <w:pPr>
        <w:pStyle w:val="NoSpacing"/>
        <w:numPr>
          <w:ilvl w:val="0"/>
          <w:numId w:val="162"/>
        </w:numPr>
        <w:rPr>
          <w:rFonts w:ascii="Footlight MT Light" w:hAnsi="Footlight MT Light"/>
          <w:b/>
          <w:bCs/>
        </w:rPr>
      </w:pPr>
      <w:r w:rsidRPr="004009FE">
        <w:rPr>
          <w:rFonts w:ascii="Footlight MT Light" w:hAnsi="Footlight MT Light"/>
          <w:bCs/>
        </w:rPr>
        <w:t>Other causes of acute pneumoniaes include H. influenza and m.catarrhalis. S.aureus is usually secondary to viral infections.</w:t>
      </w:r>
    </w:p>
    <w:p w:rsidR="00784EA6" w:rsidRPr="004009FE" w:rsidRDefault="00784EA6" w:rsidP="00AC1D00">
      <w:pPr>
        <w:pStyle w:val="NoSpacing"/>
        <w:numPr>
          <w:ilvl w:val="0"/>
          <w:numId w:val="162"/>
        </w:numPr>
        <w:rPr>
          <w:rFonts w:ascii="Footlight MT Light" w:hAnsi="Footlight MT Light"/>
          <w:b/>
          <w:bCs/>
        </w:rPr>
      </w:pPr>
      <w:r w:rsidRPr="004009FE">
        <w:rPr>
          <w:rFonts w:ascii="Footlight MT Light" w:hAnsi="Footlight MT Light"/>
          <w:bCs/>
        </w:rPr>
        <w:t>Atypical pneumoniaes are characterized by inflammation that is predominantly confined to alveolar septae with generally clear alveoli. The most common causes are viruses and mycoplasma pneumoniae.</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Main concepts in the lecture:</w:t>
      </w:r>
    </w:p>
    <w:p w:rsidR="00784EA6" w:rsidRPr="004009FE" w:rsidRDefault="00784EA6" w:rsidP="00784EA6">
      <w:pPr>
        <w:pStyle w:val="NoSpacing"/>
        <w:rPr>
          <w:rFonts w:ascii="Footlight MT Light" w:eastAsia="Arial Unicode MS" w:hAnsi="Footlight MT Light"/>
          <w:b/>
          <w:bCs/>
          <w:lang w:eastAsia="ja-JP"/>
        </w:rPr>
      </w:pPr>
      <w:r w:rsidRPr="004009FE">
        <w:rPr>
          <w:rFonts w:ascii="Footlight MT Light" w:eastAsia="Arial Unicode MS" w:hAnsi="Footlight MT Light"/>
          <w:lang w:eastAsia="ja-JP"/>
        </w:rPr>
        <w:t xml:space="preserve">Pneumonia is defined as the infection of alveolar tissue resulting in the consolidation of lung tissue with an intra-alveolar inflammatory exudate. It is most common in the very young and the elderly. Predisposing factors include suppressed cough reflex, impaired mucociliary clearance, pulmonary oedema, impaired alveolar macrophages, retention of secretions, immunosuppression, instrumentation and prior viral respiratory tract infection. Pneumonia can be classified into lobar pneumonia and bronchopneumonia. Lobar pneumonia is a uniform or homogenous consolidation of part of a lobe or of the whole lobe caused by infection in bronchopneumonia, infection is centred on the bronchi but with the extension of the inflammatory exudate into the alveoli, causing a patchy consolidation of the lung (lobular distribution). Complications and sequelae include resolution—complete resolution occurs only if treatment is instituted early, before the onset of structural damage,  bronchial damage—imperfect repair of the bronchial mucosa results in scarring of the bronchial wall, with increased predisposition to further infection and to bronchiectasis, lung fibrosis—inflammatory exudate is often not completely absorbed but is organized with residual fibrous scarring, lung abscesses—single or multiple areas of suppurationa, empyema—pus in the pleural cavity as a result of extension of infection into the pleural cavity, pericarditis—direct </w:t>
      </w:r>
      <w:r w:rsidRPr="004009FE">
        <w:rPr>
          <w:rFonts w:ascii="Footlight MT Light" w:eastAsia="Arial Unicode MS" w:hAnsi="Footlight MT Light"/>
          <w:lang w:eastAsia="ja-JP"/>
        </w:rPr>
        <w:lastRenderedPageBreak/>
        <w:t>extension of infection to the pericardium and death—very common cause of death, particularly as a terminal manifestation of debilitating diseases.</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Conclusion:</w:t>
      </w:r>
    </w:p>
    <w:p w:rsidR="00784EA6" w:rsidRPr="004009FE" w:rsidRDefault="00784EA6" w:rsidP="00784EA6">
      <w:pPr>
        <w:pStyle w:val="NoSpacing"/>
        <w:rPr>
          <w:rFonts w:ascii="Footlight MT Light" w:hAnsi="Footlight MT Light"/>
          <w:b/>
          <w:bCs/>
        </w:rPr>
      </w:pPr>
      <w:r w:rsidRPr="004009FE">
        <w:rPr>
          <w:rFonts w:ascii="Footlight MT Light" w:hAnsi="Footlight MT Light"/>
          <w:bCs/>
        </w:rPr>
        <w:t xml:space="preserve">Pneumonia is classified as community-acquired or nosocomial (hospital-acquired). Community-acquired pneumonia is further subdivided into typical and atypical pneumonia. Typical community-acquired pneumonia is most often due to Streptococcus pneumoniae (50%–75% of cases. Atypical pneumonia are usually caused by Mycoplasma pneumoniae Other pathogens include Chlamydophila pneumoniae, Viruses and Chlamydia trachomatis in newborns. Nosocomial pneumonia are commonly caused by Gram-negative bacteria such as Pseudomonas aeruginosa (respirators) and Escherichia coli. Pneumonia in immunocompromised hosts, occur as a complication of AIDS and bone marrow transplantation, are caused by opportunistic infections including Cytomegalovirus,  Pneumocystis jiroveci and  Aspergillus fumigatus. Lung abscesses are most often due to aspiration of oropharyngeal material (e.g., tonsillar material). Risk factors include alcoholism, loss of consciousness, recent dental work, microbial pathogens (aerobic and anaerobic streptococci, staphylooccus, Prevotella, Fusobacterium and anaerobes in 60% of cases). Lung abscess can occur as a complication of bacterial pneumonia such as Staphylococcus aureus or Klebsiella pneumoniae infection, septic embolism from infective endocarditis and from obstructive lung neoplasia (From 10% to 15% of abscesses are behind a bronchus obstructed by cancer). </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Take home messages:</w:t>
      </w:r>
      <w:r w:rsidRPr="004009FE">
        <w:rPr>
          <w:rFonts w:ascii="Footlight MT Light" w:hAnsi="Footlight MT Light"/>
          <w:b/>
          <w:bCs/>
          <w:sz w:val="28"/>
          <w:szCs w:val="28"/>
        </w:rPr>
        <w:tab/>
      </w:r>
    </w:p>
    <w:p w:rsidR="00784EA6" w:rsidRDefault="00784EA6" w:rsidP="00AC1D00">
      <w:pPr>
        <w:pStyle w:val="NoSpacing"/>
        <w:numPr>
          <w:ilvl w:val="0"/>
          <w:numId w:val="163"/>
        </w:numPr>
        <w:rPr>
          <w:rFonts w:ascii="Footlight MT Light" w:hAnsi="Footlight MT Light"/>
          <w:b/>
        </w:rPr>
      </w:pPr>
      <w:r w:rsidRPr="004009FE">
        <w:rPr>
          <w:rFonts w:ascii="Footlight MT Light" w:hAnsi="Footlight MT Light"/>
        </w:rPr>
        <w:t>S. pneumoniae (the pneumococcus) is the most common cause of community-acquired acute pneumonia; the distribution of inflammation is usually lobar.</w:t>
      </w:r>
    </w:p>
    <w:p w:rsidR="00784EA6" w:rsidRDefault="00784EA6" w:rsidP="00AC1D00">
      <w:pPr>
        <w:pStyle w:val="NoSpacing"/>
        <w:numPr>
          <w:ilvl w:val="0"/>
          <w:numId w:val="163"/>
        </w:numPr>
        <w:rPr>
          <w:rFonts w:ascii="Footlight MT Light" w:hAnsi="Footlight MT Light"/>
          <w:b/>
        </w:rPr>
      </w:pPr>
      <w:r w:rsidRPr="004009FE">
        <w:rPr>
          <w:rFonts w:ascii="Footlight MT Light" w:hAnsi="Footlight MT Light"/>
        </w:rPr>
        <w:t>Lobar pneumonias evolve through four stages: congestion, red hepatization, gray hepatization, and resolution.</w:t>
      </w:r>
    </w:p>
    <w:p w:rsidR="00784EA6" w:rsidRDefault="00784EA6" w:rsidP="00AC1D00">
      <w:pPr>
        <w:pStyle w:val="NoSpacing"/>
        <w:numPr>
          <w:ilvl w:val="0"/>
          <w:numId w:val="163"/>
        </w:numPr>
        <w:rPr>
          <w:rFonts w:ascii="Footlight MT Light" w:hAnsi="Footlight MT Light"/>
          <w:b/>
        </w:rPr>
      </w:pPr>
      <w:r w:rsidRPr="004009FE">
        <w:rPr>
          <w:rFonts w:ascii="Footlight MT Light" w:hAnsi="Footlight MT Light"/>
        </w:rPr>
        <w:t>Other common causes of acute pneumonias in the community include H. influenzae and M. catarrhalis (both associated with acute exacerbations of COPD), S. aureus (usually secondary to viral respiratory infections), K. pneumoniae (observed in patients who are chronic alcoholics), P. aeruginosa (seen in persons with cystic fibrosis, in burn victims, and in patients with neutropenia), and L. pneumophila, seen particularly in organ transplant recipients.</w:t>
      </w:r>
    </w:p>
    <w:p w:rsidR="00784EA6" w:rsidRDefault="00784EA6" w:rsidP="00AC1D00">
      <w:pPr>
        <w:pStyle w:val="NoSpacing"/>
        <w:numPr>
          <w:ilvl w:val="0"/>
          <w:numId w:val="163"/>
        </w:numPr>
        <w:rPr>
          <w:rFonts w:ascii="Footlight MT Light" w:hAnsi="Footlight MT Light"/>
          <w:b/>
        </w:rPr>
      </w:pPr>
      <w:r w:rsidRPr="004009FE">
        <w:rPr>
          <w:rFonts w:ascii="Footlight MT Light" w:hAnsi="Footlight MT Light"/>
        </w:rPr>
        <w:t>The term atypical organisms is used for Mycoplasma pneumoniae, Chlamydophila pneumoniae, Coxiella burnetii, and viruses (influenza viruses types A and B, human metapneumovirus) since they are not detectable on Gram stain nor do they grow on the standard bacteriologic culture media.</w:t>
      </w:r>
    </w:p>
    <w:p w:rsidR="00784EA6" w:rsidRDefault="00784EA6" w:rsidP="00AC1D00">
      <w:pPr>
        <w:pStyle w:val="NoSpacing"/>
        <w:numPr>
          <w:ilvl w:val="0"/>
          <w:numId w:val="163"/>
        </w:numPr>
        <w:rPr>
          <w:rFonts w:ascii="Footlight MT Light" w:hAnsi="Footlight MT Light"/>
          <w:b/>
        </w:rPr>
      </w:pPr>
      <w:r w:rsidRPr="004009FE">
        <w:rPr>
          <w:rFonts w:ascii="Footlight MT Light" w:hAnsi="Footlight MT Light"/>
        </w:rPr>
        <w:t>Bacterial pneumonias are characterized by predominantly intra-alveolar neutrophilic inflammation while viral pneumonia shows interstitial lymphocytic inflammation. Characteristic viral inclusions may be seen.</w:t>
      </w:r>
    </w:p>
    <w:p w:rsidR="00784EA6" w:rsidRPr="004009FE" w:rsidRDefault="00784EA6" w:rsidP="00AC1D00">
      <w:pPr>
        <w:pStyle w:val="NoSpacing"/>
        <w:numPr>
          <w:ilvl w:val="0"/>
          <w:numId w:val="163"/>
        </w:numPr>
        <w:rPr>
          <w:rFonts w:ascii="Footlight MT Light" w:hAnsi="Footlight MT Light"/>
          <w:b/>
        </w:rPr>
      </w:pPr>
      <w:r w:rsidRPr="004009FE">
        <w:rPr>
          <w:rFonts w:ascii="Footlight MT Light" w:hAnsi="Footlight MT Light"/>
        </w:rPr>
        <w:t>Lung abscess is often caused by anaerobic organisms or by mixed infections and frequently occur in debilitated individuals following aspiration of oral flora</w:t>
      </w:r>
    </w:p>
    <w:p w:rsidR="00784EA6" w:rsidRPr="004009FE" w:rsidRDefault="00784EA6" w:rsidP="00784EA6">
      <w:pPr>
        <w:pStyle w:val="NoSpacing"/>
        <w:rPr>
          <w:rFonts w:ascii="Footlight MT Light" w:hAnsi="Footlight MT Light"/>
        </w:rPr>
      </w:pPr>
      <w:r>
        <w:rPr>
          <w:bCs/>
          <w:sz w:val="22"/>
          <w:szCs w:val="22"/>
        </w:rPr>
        <w:t>========================================================================</w:t>
      </w:r>
    </w:p>
    <w:p w:rsidR="00784EA6" w:rsidRPr="004009FE" w:rsidRDefault="00784EA6" w:rsidP="00784EA6">
      <w:pPr>
        <w:pStyle w:val="NoSpacing"/>
        <w:rPr>
          <w:rFonts w:ascii="Footlight MT Light" w:hAnsi="Footlight MT Light"/>
          <w:b/>
          <w:bCs/>
          <w:sz w:val="28"/>
          <w:szCs w:val="28"/>
        </w:rPr>
      </w:pPr>
      <w:r w:rsidRPr="004009FE">
        <w:rPr>
          <w:rFonts w:ascii="Footlight MT Light" w:hAnsi="Footlight MT Light"/>
          <w:b/>
          <w:bCs/>
          <w:sz w:val="28"/>
          <w:szCs w:val="28"/>
        </w:rPr>
        <w:t>Further reading:</w:t>
      </w:r>
    </w:p>
    <w:p w:rsidR="00784EA6" w:rsidRPr="004009FE" w:rsidRDefault="00784EA6" w:rsidP="00784EA6">
      <w:pPr>
        <w:pStyle w:val="NoSpacing"/>
        <w:rPr>
          <w:rFonts w:ascii="Footlight MT Light" w:hAnsi="Footlight MT Light"/>
          <w:b/>
        </w:rPr>
      </w:pPr>
      <w:r w:rsidRPr="004009FE">
        <w:rPr>
          <w:rFonts w:ascii="Footlight MT Light" w:hAnsi="Footlight MT Light"/>
        </w:rPr>
        <w:t>Robbin’s Basic Pathology 9th Edition pages. 472 to 481</w:t>
      </w:r>
    </w:p>
    <w:p w:rsidR="00244C55" w:rsidRDefault="00244C55" w:rsidP="00784EA6">
      <w:pPr>
        <w:spacing w:after="0" w:line="240" w:lineRule="auto"/>
        <w:jc w:val="both"/>
        <w:rPr>
          <w:rFonts w:ascii="Footlight MT Light" w:hAnsi="Footlight MT Light"/>
          <w:b/>
          <w:bCs/>
        </w:rPr>
      </w:pPr>
    </w:p>
    <w:p w:rsidR="00244C55" w:rsidRDefault="00244C55">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244C55" w:rsidRPr="00EF52E5" w:rsidTr="00BC3523">
        <w:trPr>
          <w:trHeight w:val="437"/>
        </w:trPr>
        <w:tc>
          <w:tcPr>
            <w:tcW w:w="10857" w:type="dxa"/>
            <w:shd w:val="clear" w:color="auto" w:fill="000000" w:themeFill="text1"/>
            <w:vAlign w:val="center"/>
          </w:tcPr>
          <w:p w:rsidR="00244C55" w:rsidRPr="00EF52E5" w:rsidRDefault="00244C55" w:rsidP="00BC3523">
            <w:pPr>
              <w:pStyle w:val="NoSpacing"/>
              <w:rPr>
                <w:rFonts w:ascii="Footlight MT Light" w:hAnsi="Footlight MT Light"/>
              </w:rPr>
            </w:pPr>
            <w:r w:rsidRPr="00EF52E5">
              <w:rPr>
                <w:rFonts w:ascii="Footlight MT Light" w:hAnsi="Footlight MT Light"/>
              </w:rPr>
              <w:lastRenderedPageBreak/>
              <w:t>Title of the lecture: (Dynamic Spirometry)</w:t>
            </w:r>
          </w:p>
        </w:tc>
      </w:tr>
    </w:tbl>
    <w:p w:rsidR="00244C55" w:rsidRPr="00EF52E5" w:rsidRDefault="00244C55" w:rsidP="00244C55">
      <w:pPr>
        <w:pStyle w:val="NoSpacing"/>
        <w:rPr>
          <w:rFonts w:ascii="Footlight MT Light" w:hAnsi="Footlight MT Light"/>
          <w:u w:val="single"/>
        </w:rPr>
      </w:pPr>
    </w:p>
    <w:p w:rsidR="00244C55" w:rsidRPr="00EF52E5" w:rsidRDefault="00244C55" w:rsidP="00244C55">
      <w:pPr>
        <w:pStyle w:val="NoSpacing"/>
        <w:rPr>
          <w:rFonts w:ascii="Footlight MT Light" w:hAnsi="Footlight MT Light"/>
        </w:rPr>
      </w:pPr>
      <w:r w:rsidRPr="00EF52E5">
        <w:rPr>
          <w:rFonts w:ascii="Footlight MT Light" w:hAnsi="Footlight MT Light"/>
        </w:rPr>
        <w:t>Lecturer’s name</w:t>
      </w:r>
      <w:r w:rsidRPr="00EF52E5">
        <w:rPr>
          <w:rFonts w:ascii="Footlight MT Light" w:hAnsi="Footlight MT Light"/>
        </w:rPr>
        <w:tab/>
        <w:t>: Dr. Aurangzeb T. Halepota, Dr. Mustafa Kamal, Dr. Muhammad Yehya</w:t>
      </w:r>
    </w:p>
    <w:p w:rsidR="00244C55" w:rsidRPr="00EF52E5" w:rsidRDefault="00244C55" w:rsidP="00244C55">
      <w:pPr>
        <w:pStyle w:val="NoSpacing"/>
        <w:rPr>
          <w:rFonts w:ascii="Footlight MT Light" w:hAnsi="Footlight MT Light"/>
        </w:rPr>
      </w:pPr>
      <w:r w:rsidRPr="00EF52E5">
        <w:rPr>
          <w:rFonts w:ascii="Footlight MT Light" w:hAnsi="Footlight MT Light"/>
        </w:rPr>
        <w:t>Department</w:t>
      </w:r>
      <w:r w:rsidRPr="00EF52E5">
        <w:rPr>
          <w:rFonts w:ascii="Footlight MT Light" w:hAnsi="Footlight MT Light"/>
        </w:rPr>
        <w:tab/>
      </w:r>
      <w:r w:rsidRPr="00EF52E5">
        <w:rPr>
          <w:rFonts w:ascii="Footlight MT Light" w:hAnsi="Footlight MT Light"/>
        </w:rPr>
        <w:tab/>
        <w:t>: Physiology</w:t>
      </w:r>
    </w:p>
    <w:p w:rsidR="00244C55" w:rsidRPr="00EF52E5" w:rsidRDefault="00244C55" w:rsidP="00244C55">
      <w:pPr>
        <w:pStyle w:val="NoSpacing"/>
        <w:rPr>
          <w:rFonts w:ascii="Footlight MT Light" w:hAnsi="Footlight MT Light"/>
        </w:rPr>
      </w:pPr>
      <w:r w:rsidRPr="00EF52E5">
        <w:rPr>
          <w:rFonts w:ascii="Footlight MT Light" w:hAnsi="Footlight MT Light"/>
        </w:rPr>
        <w:t>Block / week</w:t>
      </w:r>
      <w:r w:rsidRPr="00EF52E5">
        <w:rPr>
          <w:rFonts w:ascii="Footlight MT Light" w:hAnsi="Footlight MT Light"/>
        </w:rPr>
        <w:tab/>
      </w:r>
      <w:r w:rsidRPr="00EF52E5">
        <w:rPr>
          <w:rFonts w:ascii="Footlight MT Light" w:hAnsi="Footlight MT Light"/>
        </w:rPr>
        <w:tab/>
        <w:t>: Respiratory Practicals</w:t>
      </w:r>
    </w:p>
    <w:p w:rsidR="00244C55" w:rsidRPr="00EF52E5" w:rsidRDefault="00244C55" w:rsidP="00244C55">
      <w:pPr>
        <w:pStyle w:val="NoSpacing"/>
        <w:rPr>
          <w:rFonts w:ascii="Footlight MT Light" w:hAnsi="Footlight MT Light"/>
        </w:rPr>
      </w:pPr>
      <w:r w:rsidRPr="00EF52E5">
        <w:rPr>
          <w:rFonts w:ascii="Footlight MT Light" w:hAnsi="Footlight MT Light"/>
        </w:rPr>
        <w:t>Email address</w:t>
      </w:r>
      <w:r w:rsidRPr="00EF52E5">
        <w:rPr>
          <w:rFonts w:ascii="Footlight MT Light" w:hAnsi="Footlight MT Light"/>
        </w:rPr>
        <w:tab/>
      </w:r>
      <w:r w:rsidRPr="00EF52E5">
        <w:rPr>
          <w:rFonts w:ascii="Footlight MT Light" w:hAnsi="Footlight MT Light"/>
        </w:rPr>
        <w:tab/>
        <w:t xml:space="preserve">: </w:t>
      </w:r>
      <w:hyperlink r:id="rId89" w:tgtFrame="_blank" w:history="1">
        <w:r w:rsidRPr="00EF52E5">
          <w:rPr>
            <w:rStyle w:val="Hyperlink"/>
            <w:rFonts w:ascii="Footlight MT Light" w:hAnsi="Footlight MT Light"/>
            <w:bCs/>
            <w:color w:val="auto"/>
            <w:shd w:val="clear" w:color="auto" w:fill="FFFFFF"/>
          </w:rPr>
          <w:t>amalhowikan@gmail.com</w:t>
        </w:r>
      </w:hyperlink>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rFonts w:ascii="Footlight MT Light" w:hAnsi="Footlight MT Light"/>
          <w:b/>
          <w:bCs/>
          <w:sz w:val="28"/>
          <w:szCs w:val="28"/>
        </w:rPr>
      </w:pPr>
      <w:r w:rsidRPr="00EF52E5">
        <w:rPr>
          <w:rFonts w:ascii="Footlight MT Light" w:hAnsi="Footlight MT Light"/>
          <w:b/>
          <w:bCs/>
          <w:sz w:val="28"/>
          <w:szCs w:val="28"/>
        </w:rPr>
        <w:t>Objectives of the lecture:</w:t>
      </w:r>
    </w:p>
    <w:p w:rsidR="00244C55" w:rsidRDefault="00244C55" w:rsidP="00AC1D00">
      <w:pPr>
        <w:pStyle w:val="NoSpacing"/>
        <w:numPr>
          <w:ilvl w:val="0"/>
          <w:numId w:val="164"/>
        </w:numPr>
        <w:rPr>
          <w:rFonts w:ascii="Footlight MT Light" w:hAnsi="Footlight MT Light"/>
        </w:rPr>
      </w:pPr>
      <w:r w:rsidRPr="00EF52E5">
        <w:rPr>
          <w:rFonts w:ascii="Footlight MT Light" w:hAnsi="Footlight MT Light"/>
        </w:rPr>
        <w:t>To be able to use a spirometer and determine the lung volumes and capacities.</w:t>
      </w:r>
    </w:p>
    <w:p w:rsidR="00244C55" w:rsidRDefault="00244C55" w:rsidP="00AC1D00">
      <w:pPr>
        <w:pStyle w:val="NoSpacing"/>
        <w:numPr>
          <w:ilvl w:val="0"/>
          <w:numId w:val="164"/>
        </w:numPr>
        <w:rPr>
          <w:rFonts w:ascii="Footlight MT Light" w:hAnsi="Footlight MT Light"/>
        </w:rPr>
      </w:pPr>
      <w:r w:rsidRPr="00EF52E5">
        <w:rPr>
          <w:rFonts w:ascii="Footlight MT Light" w:hAnsi="Footlight MT Light"/>
        </w:rPr>
        <w:t>Compare and evaluate the obtained values with the normal.</w:t>
      </w:r>
    </w:p>
    <w:p w:rsidR="00244C55" w:rsidRPr="00EF52E5" w:rsidRDefault="00244C55" w:rsidP="00AC1D00">
      <w:pPr>
        <w:pStyle w:val="NoSpacing"/>
        <w:numPr>
          <w:ilvl w:val="0"/>
          <w:numId w:val="164"/>
        </w:numPr>
        <w:rPr>
          <w:rFonts w:ascii="Footlight MT Light" w:hAnsi="Footlight MT Light"/>
        </w:rPr>
      </w:pPr>
      <w:r w:rsidRPr="00EF52E5">
        <w:rPr>
          <w:rFonts w:ascii="Footlight MT Light" w:hAnsi="Footlight MT Light"/>
        </w:rPr>
        <w:t>Recognize the factors responsible for modifying the lung function.</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rFonts w:ascii="Footlight MT Light" w:hAnsi="Footlight MT Light"/>
          <w:b/>
          <w:bCs/>
          <w:sz w:val="28"/>
          <w:szCs w:val="28"/>
        </w:rPr>
      </w:pPr>
      <w:r w:rsidRPr="00EF52E5">
        <w:rPr>
          <w:rFonts w:ascii="Footlight MT Light" w:hAnsi="Footlight MT Light"/>
          <w:b/>
          <w:bCs/>
          <w:sz w:val="28"/>
          <w:szCs w:val="28"/>
        </w:rPr>
        <w:t>Keywords:</w:t>
      </w:r>
    </w:p>
    <w:p w:rsidR="00244C55" w:rsidRDefault="00244C55" w:rsidP="00244C55">
      <w:pPr>
        <w:pStyle w:val="NoSpacing"/>
        <w:rPr>
          <w:rFonts w:ascii="Footlight MT Light" w:hAnsi="Footlight MT Light"/>
        </w:rPr>
      </w:pPr>
      <w:r w:rsidRPr="00EF52E5">
        <w:rPr>
          <w:rFonts w:ascii="Footlight MT Light" w:hAnsi="Footlight MT Light"/>
        </w:rPr>
        <w:t xml:space="preserve"> (Volumes, Capacities, Obstructive and Restrictive Airway Disease) </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rFonts w:ascii="Footlight MT Light" w:hAnsi="Footlight MT Light"/>
          <w:b/>
          <w:bCs/>
          <w:sz w:val="28"/>
          <w:szCs w:val="28"/>
        </w:rPr>
      </w:pPr>
      <w:r w:rsidRPr="00EF52E5">
        <w:rPr>
          <w:rFonts w:ascii="Footlight MT Light" w:hAnsi="Footlight MT Light"/>
          <w:b/>
          <w:bCs/>
          <w:sz w:val="28"/>
          <w:szCs w:val="28"/>
        </w:rPr>
        <w:t>Background:</w:t>
      </w:r>
    </w:p>
    <w:p w:rsidR="00244C55" w:rsidRDefault="00244C55" w:rsidP="00AC1D00">
      <w:pPr>
        <w:pStyle w:val="NoSpacing"/>
        <w:numPr>
          <w:ilvl w:val="0"/>
          <w:numId w:val="165"/>
        </w:numPr>
        <w:rPr>
          <w:rFonts w:ascii="Footlight MT Light" w:hAnsi="Footlight MT Light"/>
        </w:rPr>
      </w:pPr>
      <w:r w:rsidRPr="00EF52E5">
        <w:rPr>
          <w:rFonts w:ascii="Footlight MT Light" w:hAnsi="Footlight MT Light"/>
        </w:rPr>
        <w:t>The various pressure changes in the Pleura and the lungs during breathing.</w:t>
      </w:r>
    </w:p>
    <w:p w:rsidR="00244C55" w:rsidRDefault="00244C55" w:rsidP="00AC1D00">
      <w:pPr>
        <w:pStyle w:val="NoSpacing"/>
        <w:numPr>
          <w:ilvl w:val="0"/>
          <w:numId w:val="165"/>
        </w:numPr>
        <w:rPr>
          <w:rFonts w:ascii="Footlight MT Light" w:hAnsi="Footlight MT Light"/>
        </w:rPr>
      </w:pPr>
      <w:r w:rsidRPr="00EF52E5">
        <w:rPr>
          <w:rFonts w:ascii="Footlight MT Light" w:hAnsi="Footlight MT Light"/>
        </w:rPr>
        <w:t>The student should know the mechanics of breathing.</w:t>
      </w:r>
    </w:p>
    <w:p w:rsidR="00244C55" w:rsidRDefault="00244C55" w:rsidP="00AC1D00">
      <w:pPr>
        <w:pStyle w:val="NoSpacing"/>
        <w:numPr>
          <w:ilvl w:val="0"/>
          <w:numId w:val="165"/>
        </w:numPr>
        <w:rPr>
          <w:rFonts w:ascii="Footlight MT Light" w:hAnsi="Footlight MT Light"/>
        </w:rPr>
      </w:pPr>
      <w:r w:rsidRPr="00EF52E5">
        <w:rPr>
          <w:rFonts w:ascii="Footlight MT Light" w:hAnsi="Footlight MT Light"/>
        </w:rPr>
        <w:t>Factors that Increase and Decrease the work of breathin</w:t>
      </w:r>
    </w:p>
    <w:p w:rsidR="00244C55" w:rsidRPr="00EF52E5" w:rsidRDefault="00244C55" w:rsidP="00244C55">
      <w:pPr>
        <w:pStyle w:val="NoSpacing"/>
        <w:rPr>
          <w:rFonts w:ascii="Footlight MT Light" w:hAnsi="Footlight MT Light"/>
        </w:rPr>
      </w:pPr>
      <w:r w:rsidRPr="00EF52E5">
        <w:rPr>
          <w:bCs/>
          <w:sz w:val="22"/>
          <w:szCs w:val="22"/>
        </w:rPr>
        <w:t>========================================================================</w:t>
      </w:r>
      <w:r w:rsidRPr="00EF52E5">
        <w:rPr>
          <w:rFonts w:ascii="Footlight MT Light" w:hAnsi="Footlight MT Light"/>
        </w:rPr>
        <w:t>.</w:t>
      </w:r>
    </w:p>
    <w:p w:rsidR="00244C55" w:rsidRPr="00EF52E5" w:rsidRDefault="00244C55" w:rsidP="00244C55">
      <w:pPr>
        <w:pStyle w:val="NoSpacing"/>
        <w:rPr>
          <w:rFonts w:ascii="Footlight MT Light" w:hAnsi="Footlight MT Light"/>
          <w:b/>
          <w:bCs/>
        </w:rPr>
      </w:pPr>
      <w:r w:rsidRPr="00EF52E5">
        <w:rPr>
          <w:rFonts w:ascii="Footlight MT Light" w:hAnsi="Footlight MT Light"/>
          <w:b/>
          <w:bCs/>
          <w:sz w:val="28"/>
          <w:szCs w:val="28"/>
        </w:rPr>
        <w:t>Main concepts in the lecture:</w:t>
      </w:r>
    </w:p>
    <w:p w:rsidR="00244C55" w:rsidRPr="00EF52E5" w:rsidRDefault="00244C55" w:rsidP="00244C55">
      <w:pPr>
        <w:pStyle w:val="NoSpacing"/>
        <w:rPr>
          <w:rFonts w:ascii="Footlight MT Light" w:hAnsi="Footlight MT Light"/>
        </w:rPr>
      </w:pPr>
      <w:r w:rsidRPr="00EF52E5">
        <w:rPr>
          <w:rFonts w:ascii="Footlight MT Light" w:hAnsi="Footlight MT Light"/>
        </w:rPr>
        <w:t xml:space="preserve">By the end of this sitting the student should be able to diagnose Obstructive and Restrictive Airway diseases based on the analysis of the various graph and calculations performed. </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rFonts w:ascii="Footlight MT Light" w:hAnsi="Footlight MT Light"/>
          <w:b/>
          <w:bCs/>
          <w:sz w:val="28"/>
          <w:szCs w:val="28"/>
        </w:rPr>
      </w:pPr>
      <w:r w:rsidRPr="00EF52E5">
        <w:rPr>
          <w:rFonts w:ascii="Footlight MT Light" w:hAnsi="Footlight MT Light"/>
          <w:b/>
          <w:bCs/>
          <w:sz w:val="28"/>
          <w:szCs w:val="28"/>
        </w:rPr>
        <w:t>Conclusion:</w:t>
      </w:r>
    </w:p>
    <w:p w:rsidR="00244C55" w:rsidRDefault="00244C55" w:rsidP="00AC1D00">
      <w:pPr>
        <w:pStyle w:val="NoSpacing"/>
        <w:numPr>
          <w:ilvl w:val="0"/>
          <w:numId w:val="166"/>
        </w:numPr>
        <w:rPr>
          <w:rFonts w:ascii="Footlight MT Light" w:hAnsi="Footlight MT Light"/>
        </w:rPr>
      </w:pPr>
      <w:r w:rsidRPr="00EF52E5">
        <w:rPr>
          <w:rFonts w:ascii="Footlight MT Light" w:hAnsi="Footlight MT Light"/>
        </w:rPr>
        <w:t>The recognition of various volumes and capacities and their changes.</w:t>
      </w:r>
    </w:p>
    <w:p w:rsidR="00244C55" w:rsidRDefault="00244C55" w:rsidP="00AC1D00">
      <w:pPr>
        <w:pStyle w:val="NoSpacing"/>
        <w:numPr>
          <w:ilvl w:val="0"/>
          <w:numId w:val="166"/>
        </w:numPr>
        <w:rPr>
          <w:rFonts w:ascii="Footlight MT Light" w:hAnsi="Footlight MT Light"/>
        </w:rPr>
      </w:pPr>
      <w:r w:rsidRPr="00EF52E5">
        <w:rPr>
          <w:rFonts w:ascii="Footlight MT Light" w:hAnsi="Footlight MT Light"/>
        </w:rPr>
        <w:t>Diagnostic points of COPD and CRPD</w:t>
      </w:r>
    </w:p>
    <w:p w:rsidR="00244C55" w:rsidRDefault="00244C55" w:rsidP="00AC1D00">
      <w:pPr>
        <w:pStyle w:val="NoSpacing"/>
        <w:numPr>
          <w:ilvl w:val="0"/>
          <w:numId w:val="166"/>
        </w:numPr>
        <w:rPr>
          <w:rFonts w:ascii="Footlight MT Light" w:hAnsi="Footlight MT Light"/>
        </w:rPr>
      </w:pPr>
      <w:r w:rsidRPr="00EF52E5">
        <w:rPr>
          <w:rFonts w:ascii="Footlight MT Light" w:hAnsi="Footlight MT Light"/>
        </w:rPr>
        <w:t xml:space="preserve">Their differences. </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rFonts w:ascii="Footlight MT Light" w:hAnsi="Footlight MT Light"/>
          <w:b/>
          <w:bCs/>
          <w:sz w:val="28"/>
          <w:szCs w:val="28"/>
        </w:rPr>
      </w:pPr>
      <w:r w:rsidRPr="00EF52E5">
        <w:rPr>
          <w:rFonts w:ascii="Footlight MT Light" w:hAnsi="Footlight MT Light"/>
          <w:b/>
          <w:bCs/>
          <w:sz w:val="28"/>
          <w:szCs w:val="28"/>
        </w:rPr>
        <w:t>Further reading:</w:t>
      </w:r>
    </w:p>
    <w:p w:rsidR="00244C55" w:rsidRDefault="00244C55" w:rsidP="00AC1D00">
      <w:pPr>
        <w:pStyle w:val="NoSpacing"/>
        <w:numPr>
          <w:ilvl w:val="0"/>
          <w:numId w:val="167"/>
        </w:numPr>
        <w:rPr>
          <w:rFonts w:ascii="Footlight MT Light" w:hAnsi="Footlight MT Light"/>
        </w:rPr>
      </w:pPr>
      <w:r w:rsidRPr="00EF52E5">
        <w:rPr>
          <w:rFonts w:ascii="Footlight MT Light" w:hAnsi="Footlight MT Light"/>
        </w:rPr>
        <w:t xml:space="preserve">Guyton’s Textbook of Medical Physiology by John Hall </w:t>
      </w:r>
    </w:p>
    <w:p w:rsidR="00244C55" w:rsidRPr="00EF52E5" w:rsidRDefault="00244C55" w:rsidP="00AC1D00">
      <w:pPr>
        <w:pStyle w:val="NoSpacing"/>
        <w:numPr>
          <w:ilvl w:val="0"/>
          <w:numId w:val="167"/>
        </w:numPr>
        <w:rPr>
          <w:rFonts w:ascii="Footlight MT Light" w:hAnsi="Footlight MT Light"/>
        </w:rPr>
      </w:pPr>
      <w:r w:rsidRPr="00EF52E5">
        <w:rPr>
          <w:rFonts w:ascii="Footlight MT Light" w:hAnsi="Footlight MT Light"/>
        </w:rPr>
        <w:t xml:space="preserve">Review of Medical Physiology by Ganong </w:t>
      </w:r>
    </w:p>
    <w:p w:rsidR="00244C55" w:rsidRDefault="00244C55" w:rsidP="00244C55">
      <w:pPr>
        <w:rPr>
          <w:rFonts w:ascii="Footlight MT Light" w:hAnsi="Footlight MT Light"/>
          <w:b/>
          <w:bCs/>
        </w:rPr>
      </w:pPr>
      <w:r>
        <w:rPr>
          <w:rFonts w:ascii="Footlight MT Light" w:hAnsi="Footlight MT Light"/>
          <w:b/>
          <w:bCs/>
        </w:rPr>
        <w:br w:type="page"/>
      </w:r>
    </w:p>
    <w:tbl>
      <w:tblPr>
        <w:tblStyle w:val="TableGrid"/>
        <w:tblW w:w="10857" w:type="dxa"/>
        <w:tblLook w:val="04A0" w:firstRow="1" w:lastRow="0" w:firstColumn="1" w:lastColumn="0" w:noHBand="0" w:noVBand="1"/>
      </w:tblPr>
      <w:tblGrid>
        <w:gridCol w:w="10857"/>
      </w:tblGrid>
      <w:tr w:rsidR="00244C55" w:rsidRPr="003D740B" w:rsidTr="00BC3523">
        <w:trPr>
          <w:trHeight w:val="437"/>
        </w:trPr>
        <w:tc>
          <w:tcPr>
            <w:tcW w:w="10857" w:type="dxa"/>
            <w:shd w:val="clear" w:color="auto" w:fill="000000" w:themeFill="text1"/>
            <w:vAlign w:val="center"/>
          </w:tcPr>
          <w:p w:rsidR="00244C55" w:rsidRPr="003D740B" w:rsidRDefault="00244C55" w:rsidP="00BC3523">
            <w:pPr>
              <w:pStyle w:val="NoSpacing"/>
            </w:pPr>
            <w:r w:rsidRPr="003D740B">
              <w:lastRenderedPageBreak/>
              <w:t>Title of the lecture: (Simple Spirometry)</w:t>
            </w:r>
          </w:p>
        </w:tc>
      </w:tr>
    </w:tbl>
    <w:p w:rsidR="00244C55" w:rsidRPr="003D740B" w:rsidRDefault="00244C55" w:rsidP="00244C55">
      <w:pPr>
        <w:pStyle w:val="NoSpacing"/>
        <w:rPr>
          <w:u w:val="single"/>
        </w:rPr>
      </w:pPr>
    </w:p>
    <w:p w:rsidR="00244C55" w:rsidRPr="003D740B" w:rsidRDefault="00244C55" w:rsidP="00244C55">
      <w:pPr>
        <w:pStyle w:val="NoSpacing"/>
      </w:pPr>
      <w:r w:rsidRPr="003D740B">
        <w:t>Lecturer’s name</w:t>
      </w:r>
      <w:r w:rsidRPr="003D740B">
        <w:tab/>
        <w:t>: Dr. Aurangzeb T. Halepota, Dr. Mustafa Kamal, Dr. Muhammad Yehya</w:t>
      </w:r>
    </w:p>
    <w:p w:rsidR="00244C55" w:rsidRPr="003D740B" w:rsidRDefault="00244C55" w:rsidP="00244C55">
      <w:pPr>
        <w:pStyle w:val="NoSpacing"/>
      </w:pPr>
      <w:r w:rsidRPr="003D740B">
        <w:t>Department</w:t>
      </w:r>
      <w:r w:rsidRPr="003D740B">
        <w:tab/>
      </w:r>
      <w:r w:rsidRPr="003D740B">
        <w:tab/>
        <w:t>: Physiology</w:t>
      </w:r>
    </w:p>
    <w:p w:rsidR="00244C55" w:rsidRPr="003D740B" w:rsidRDefault="00244C55" w:rsidP="00244C55">
      <w:pPr>
        <w:pStyle w:val="NoSpacing"/>
      </w:pPr>
      <w:r w:rsidRPr="003D740B">
        <w:t>Block / week</w:t>
      </w:r>
      <w:r w:rsidRPr="003D740B">
        <w:tab/>
      </w:r>
      <w:r w:rsidRPr="003D740B">
        <w:tab/>
        <w:t xml:space="preserve">: Respiratory Practicals </w:t>
      </w:r>
    </w:p>
    <w:p w:rsidR="00244C55" w:rsidRPr="003D740B" w:rsidRDefault="00244C55" w:rsidP="00244C55">
      <w:pPr>
        <w:pStyle w:val="NoSpacing"/>
      </w:pPr>
      <w:r w:rsidRPr="003D740B">
        <w:t>Email address</w:t>
      </w:r>
      <w:r w:rsidRPr="003D740B">
        <w:tab/>
      </w:r>
      <w:r w:rsidRPr="003D740B">
        <w:tab/>
        <w:t xml:space="preserve">: </w:t>
      </w:r>
      <w:hyperlink r:id="rId90" w:tgtFrame="_blank" w:history="1">
        <w:r w:rsidRPr="003D740B">
          <w:rPr>
            <w:rStyle w:val="Hyperlink"/>
            <w:rFonts w:ascii="Footlight MT Light" w:hAnsi="Footlight MT Light"/>
            <w:bCs/>
            <w:color w:val="auto"/>
            <w:shd w:val="clear" w:color="auto" w:fill="FFFFFF"/>
          </w:rPr>
          <w:t>amalhowikan@gmail.com</w:t>
        </w:r>
      </w:hyperlink>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b/>
          <w:bCs/>
          <w:sz w:val="28"/>
          <w:szCs w:val="28"/>
        </w:rPr>
      </w:pPr>
      <w:r w:rsidRPr="00EF52E5">
        <w:rPr>
          <w:b/>
          <w:bCs/>
          <w:sz w:val="28"/>
          <w:szCs w:val="28"/>
        </w:rPr>
        <w:t>Objectives of the lecture:</w:t>
      </w:r>
    </w:p>
    <w:p w:rsidR="00244C55" w:rsidRDefault="00244C55" w:rsidP="00AC1D00">
      <w:pPr>
        <w:pStyle w:val="NoSpacing"/>
        <w:numPr>
          <w:ilvl w:val="0"/>
          <w:numId w:val="168"/>
        </w:numPr>
      </w:pPr>
      <w:r w:rsidRPr="003D740B">
        <w:t>To be able to use a spirometer and determine the lung volumes and capacities.</w:t>
      </w:r>
    </w:p>
    <w:p w:rsidR="00244C55" w:rsidRDefault="00244C55" w:rsidP="00AC1D00">
      <w:pPr>
        <w:pStyle w:val="NoSpacing"/>
        <w:numPr>
          <w:ilvl w:val="0"/>
          <w:numId w:val="168"/>
        </w:numPr>
      </w:pPr>
      <w:r w:rsidRPr="003D740B">
        <w:t>Compare and evaluate the obtained values with the normal.</w:t>
      </w:r>
    </w:p>
    <w:p w:rsidR="00244C55" w:rsidRPr="003D740B" w:rsidRDefault="00244C55" w:rsidP="00AC1D00">
      <w:pPr>
        <w:pStyle w:val="NoSpacing"/>
        <w:numPr>
          <w:ilvl w:val="0"/>
          <w:numId w:val="168"/>
        </w:numPr>
      </w:pPr>
      <w:r w:rsidRPr="003D740B">
        <w:t>Differentiate between a volume and a capacity.</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b/>
          <w:bCs/>
          <w:sz w:val="28"/>
          <w:szCs w:val="28"/>
        </w:rPr>
      </w:pPr>
      <w:r w:rsidRPr="00EF52E5">
        <w:rPr>
          <w:b/>
          <w:bCs/>
          <w:sz w:val="28"/>
          <w:szCs w:val="28"/>
        </w:rPr>
        <w:t>Keywords:</w:t>
      </w:r>
    </w:p>
    <w:p w:rsidR="00244C55" w:rsidRDefault="00244C55" w:rsidP="00244C55">
      <w:pPr>
        <w:pStyle w:val="NoSpacing"/>
      </w:pPr>
      <w:r w:rsidRPr="003D740B">
        <w:t xml:space="preserve"> (Volumes, Capacities, V</w:t>
      </w:r>
      <w:r w:rsidRPr="003D740B">
        <w:rPr>
          <w:vertAlign w:val="subscript"/>
        </w:rPr>
        <w:t>T</w:t>
      </w:r>
      <w:r w:rsidRPr="003D740B">
        <w:t xml:space="preserve">, IRV, IC, VC, ERV and Residual Volume) </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b/>
          <w:bCs/>
          <w:sz w:val="28"/>
          <w:szCs w:val="28"/>
        </w:rPr>
      </w:pPr>
      <w:r w:rsidRPr="00EF52E5">
        <w:rPr>
          <w:b/>
          <w:bCs/>
          <w:sz w:val="28"/>
          <w:szCs w:val="28"/>
        </w:rPr>
        <w:t>Background:</w:t>
      </w:r>
    </w:p>
    <w:p w:rsidR="00244C55" w:rsidRDefault="00244C55" w:rsidP="00AC1D00">
      <w:pPr>
        <w:pStyle w:val="NoSpacing"/>
        <w:numPr>
          <w:ilvl w:val="0"/>
          <w:numId w:val="169"/>
        </w:numPr>
      </w:pPr>
      <w:r w:rsidRPr="003D740B">
        <w:t>The various pressure changes in the Pleura and the lungs during breathing.</w:t>
      </w:r>
    </w:p>
    <w:p w:rsidR="00244C55" w:rsidRDefault="00244C55" w:rsidP="00AC1D00">
      <w:pPr>
        <w:pStyle w:val="NoSpacing"/>
        <w:numPr>
          <w:ilvl w:val="0"/>
          <w:numId w:val="169"/>
        </w:numPr>
      </w:pPr>
      <w:r w:rsidRPr="003D740B">
        <w:t>The student should know the mechanics of breathing.</w:t>
      </w:r>
    </w:p>
    <w:p w:rsidR="00244C55" w:rsidRDefault="00244C55" w:rsidP="00AC1D00">
      <w:pPr>
        <w:pStyle w:val="NoSpacing"/>
        <w:numPr>
          <w:ilvl w:val="0"/>
          <w:numId w:val="169"/>
        </w:numPr>
      </w:pPr>
      <w:r w:rsidRPr="003D740B">
        <w:t>To be able to measure all the volumes and capacities.</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b/>
          <w:bCs/>
          <w:sz w:val="28"/>
          <w:szCs w:val="28"/>
        </w:rPr>
      </w:pPr>
      <w:r w:rsidRPr="00EF52E5">
        <w:rPr>
          <w:b/>
          <w:bCs/>
          <w:sz w:val="28"/>
          <w:szCs w:val="28"/>
        </w:rPr>
        <w:t>Main concepts in the lecture:</w:t>
      </w:r>
    </w:p>
    <w:p w:rsidR="00244C55" w:rsidRPr="003D740B" w:rsidRDefault="00244C55" w:rsidP="00244C55">
      <w:pPr>
        <w:pStyle w:val="NoSpacing"/>
      </w:pPr>
      <w:r w:rsidRPr="003D740B">
        <w:t xml:space="preserve">By the end of this sitting the student should be able do Simple Spirometry and interpret the various volumes and Capacities. </w:t>
      </w:r>
    </w:p>
    <w:p w:rsidR="00244C55" w:rsidRPr="00EF52E5" w:rsidRDefault="00244C55" w:rsidP="00244C55">
      <w:pPr>
        <w:pStyle w:val="NoSpacing"/>
        <w:rPr>
          <w:rFonts w:ascii="Footlight MT Light" w:hAnsi="Footlight MT Light"/>
        </w:rPr>
      </w:pPr>
      <w:r>
        <w:rPr>
          <w:bCs/>
          <w:sz w:val="22"/>
          <w:szCs w:val="22"/>
        </w:rPr>
        <w:t>========================================================================</w:t>
      </w:r>
    </w:p>
    <w:p w:rsidR="00244C55" w:rsidRPr="00EF52E5" w:rsidRDefault="00244C55" w:rsidP="00244C55">
      <w:pPr>
        <w:pStyle w:val="NoSpacing"/>
        <w:rPr>
          <w:b/>
          <w:bCs/>
          <w:sz w:val="28"/>
          <w:szCs w:val="28"/>
        </w:rPr>
      </w:pPr>
      <w:r w:rsidRPr="00EF52E5">
        <w:rPr>
          <w:b/>
          <w:bCs/>
          <w:sz w:val="28"/>
          <w:szCs w:val="28"/>
        </w:rPr>
        <w:t>Conclusion:</w:t>
      </w:r>
    </w:p>
    <w:p w:rsidR="00244C55" w:rsidRDefault="00244C55" w:rsidP="00AC1D00">
      <w:pPr>
        <w:pStyle w:val="NoSpacing"/>
        <w:numPr>
          <w:ilvl w:val="0"/>
          <w:numId w:val="170"/>
        </w:numPr>
      </w:pPr>
      <w:r w:rsidRPr="003D740B">
        <w:t>The recognition of various volumes and capacities and their changes.</w:t>
      </w:r>
    </w:p>
    <w:p w:rsidR="00244C55" w:rsidRDefault="00244C55" w:rsidP="00AC1D00">
      <w:pPr>
        <w:pStyle w:val="NoSpacing"/>
        <w:numPr>
          <w:ilvl w:val="0"/>
          <w:numId w:val="170"/>
        </w:numPr>
      </w:pPr>
      <w:r w:rsidRPr="003D740B">
        <w:t xml:space="preserve">Their differences. </w:t>
      </w:r>
    </w:p>
    <w:p w:rsidR="00244C55" w:rsidRPr="003D740B" w:rsidRDefault="00244C55" w:rsidP="00AC1D00">
      <w:pPr>
        <w:pStyle w:val="NoSpacing"/>
        <w:numPr>
          <w:ilvl w:val="0"/>
          <w:numId w:val="170"/>
        </w:numPr>
      </w:pPr>
      <w:r w:rsidRPr="003D740B">
        <w:t>How to measure and understand the basic changes in the spirogram.</w:t>
      </w:r>
    </w:p>
    <w:p w:rsidR="00244C55" w:rsidRPr="00EF52E5" w:rsidRDefault="00244C55" w:rsidP="00244C55">
      <w:pPr>
        <w:pStyle w:val="NoSpacing"/>
        <w:rPr>
          <w:rFonts w:ascii="Footlight MT Light" w:hAnsi="Footlight MT Light"/>
        </w:rPr>
      </w:pPr>
      <w:r>
        <w:rPr>
          <w:bCs/>
          <w:sz w:val="22"/>
          <w:szCs w:val="22"/>
        </w:rPr>
        <w:t>========================================================================</w:t>
      </w:r>
    </w:p>
    <w:p w:rsidR="00244C55" w:rsidRPr="00CA4549" w:rsidRDefault="00244C55" w:rsidP="00244C55">
      <w:pPr>
        <w:pStyle w:val="NoSpacing"/>
        <w:rPr>
          <w:b/>
          <w:bCs/>
          <w:sz w:val="28"/>
          <w:szCs w:val="28"/>
        </w:rPr>
      </w:pPr>
      <w:r w:rsidRPr="00CA4549">
        <w:rPr>
          <w:b/>
          <w:bCs/>
          <w:sz w:val="28"/>
          <w:szCs w:val="28"/>
        </w:rPr>
        <w:t>Further reading:</w:t>
      </w:r>
    </w:p>
    <w:p w:rsidR="00244C55" w:rsidRDefault="00244C55" w:rsidP="00AC1D00">
      <w:pPr>
        <w:pStyle w:val="NoSpacing"/>
        <w:numPr>
          <w:ilvl w:val="0"/>
          <w:numId w:val="171"/>
        </w:numPr>
      </w:pPr>
      <w:r w:rsidRPr="003D740B">
        <w:t xml:space="preserve">Guyton’s Textbook of Medical Physiology by John Hall </w:t>
      </w:r>
    </w:p>
    <w:p w:rsidR="00244C55" w:rsidRPr="003D740B" w:rsidRDefault="00244C55" w:rsidP="00AC1D00">
      <w:pPr>
        <w:pStyle w:val="NoSpacing"/>
        <w:numPr>
          <w:ilvl w:val="0"/>
          <w:numId w:val="171"/>
        </w:numPr>
      </w:pPr>
      <w:r w:rsidRPr="003D740B">
        <w:t xml:space="preserve">Review of Medical Physiology by Ganong </w:t>
      </w:r>
    </w:p>
    <w:p w:rsidR="001758EF" w:rsidRPr="00784EA6" w:rsidRDefault="00784EA6" w:rsidP="00244C55">
      <w:pPr>
        <w:rPr>
          <w:rFonts w:ascii="Footlight MT Light" w:hAnsi="Footlight MT Light"/>
          <w:b/>
          <w:bCs/>
        </w:rPr>
      </w:pPr>
      <w:r>
        <w:rPr>
          <w:rFonts w:ascii="Footlight MT Light" w:hAnsi="Footlight MT Light"/>
          <w:b/>
          <w:bCs/>
        </w:rPr>
        <w:br w:type="page"/>
      </w:r>
    </w:p>
    <w:p w:rsidR="001758EF" w:rsidRDefault="001758EF" w:rsidP="00B04041">
      <w:pPr>
        <w:spacing w:after="0" w:line="240" w:lineRule="auto"/>
        <w:rPr>
          <w:rFonts w:ascii="Footlight MT Light" w:hAnsi="Footlight MT Light"/>
          <w:b/>
          <w:bCs/>
          <w:color w:val="000000"/>
          <w:sz w:val="26"/>
          <w:szCs w:val="26"/>
        </w:rPr>
      </w:pPr>
    </w:p>
    <w:p w:rsidR="001758EF" w:rsidRDefault="001758EF" w:rsidP="001758EF">
      <w:pPr>
        <w:pStyle w:val="NoSpacing"/>
        <w:jc w:val="both"/>
        <w:rPr>
          <w:rFonts w:ascii="Footlight MT Light" w:hAnsi="Footlight MT Light"/>
          <w:b/>
          <w:bCs/>
          <w:sz w:val="32"/>
          <w:szCs w:val="32"/>
          <w:u w:val="single"/>
        </w:rPr>
      </w:pPr>
      <w:r>
        <w:rPr>
          <w:rFonts w:ascii="Footlight MT Light" w:hAnsi="Footlight MT Light"/>
          <w:b/>
          <w:bCs/>
          <w:sz w:val="32"/>
          <w:szCs w:val="32"/>
          <w:u w:val="single"/>
        </w:rPr>
        <w:t>ACADEMIC SUPPORT TEAM:</w:t>
      </w:r>
    </w:p>
    <w:p w:rsidR="001758EF" w:rsidRDefault="001758EF" w:rsidP="001758EF">
      <w:pPr>
        <w:pStyle w:val="NoSpacing"/>
        <w:jc w:val="both"/>
        <w:rPr>
          <w:rFonts w:ascii="Footlight MT Light" w:hAnsi="Footlight MT Light"/>
          <w:b/>
          <w:bCs/>
          <w:sz w:val="32"/>
          <w:szCs w:val="32"/>
          <w:u w:val="single"/>
        </w:rPr>
      </w:pPr>
    </w:p>
    <w:p w:rsidR="001758EF" w:rsidRPr="007F1EE8" w:rsidRDefault="001758EF" w:rsidP="001758EF">
      <w:pPr>
        <w:pStyle w:val="NoSpacing"/>
        <w:jc w:val="both"/>
        <w:rPr>
          <w:rFonts w:ascii="Footlight MT Light" w:hAnsi="Footlight MT Light"/>
        </w:rPr>
      </w:pPr>
      <w:r>
        <w:rPr>
          <w:rFonts w:ascii="Footlight MT Light" w:hAnsi="Footlight MT Light"/>
        </w:rPr>
        <w:t xml:space="preserve">The College of Medicine and the Department of Medical Education are working on ensuring that our students receive optimal support to their learning.  The list of academics shown below represent the departments involved in the teaching and learning of this block.  If a student needs help in their teaching and learning they might consult one academic from the list.  He/she might email them and arrange a time to see them if needed, otherwise email might be of help. </w:t>
      </w:r>
    </w:p>
    <w:p w:rsidR="001758EF" w:rsidRPr="001F1CA8" w:rsidRDefault="001758EF" w:rsidP="001758EF">
      <w:pPr>
        <w:jc w:val="both"/>
        <w:rPr>
          <w:rFonts w:ascii="Footlight MT Light" w:hAnsi="Footlight MT Light"/>
          <w:sz w:val="24"/>
          <w:szCs w:val="24"/>
        </w:rPr>
      </w:pPr>
    </w:p>
    <w:tbl>
      <w:tblPr>
        <w:tblpPr w:leftFromText="180" w:rightFromText="180" w:vertAnchor="page" w:horzAnchor="margin" w:tblpXSpec="center" w:tblpY="4202"/>
        <w:tblW w:w="105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88"/>
        <w:gridCol w:w="2160"/>
        <w:gridCol w:w="1800"/>
        <w:gridCol w:w="3288"/>
      </w:tblGrid>
      <w:tr w:rsidR="005604A9" w:rsidTr="00BD163B">
        <w:trPr>
          <w:trHeight w:val="2072"/>
        </w:trPr>
        <w:tc>
          <w:tcPr>
            <w:tcW w:w="5448" w:type="dxa"/>
            <w:gridSpan w:val="2"/>
            <w:tcBorders>
              <w:top w:val="single" w:sz="18" w:space="0" w:color="auto"/>
              <w:left w:val="single" w:sz="18" w:space="0" w:color="auto"/>
              <w:bottom w:val="single" w:sz="6" w:space="0" w:color="auto"/>
              <w:right w:val="single" w:sz="18" w:space="0" w:color="auto"/>
            </w:tcBorders>
            <w:shd w:val="clear" w:color="auto" w:fill="FFFFFF"/>
            <w:noWrap/>
            <w:vAlign w:val="center"/>
            <w:hideMark/>
          </w:tcPr>
          <w:p w:rsidR="005604A9" w:rsidRDefault="005604A9" w:rsidP="00BD163B">
            <w:pPr>
              <w:pStyle w:val="NoSpacing"/>
              <w:spacing w:line="276" w:lineRule="auto"/>
              <w:rPr>
                <w:rFonts w:ascii="Footlight MT Light" w:hAnsi="Footlight MT Light"/>
              </w:rPr>
            </w:pPr>
            <w:bookmarkStart w:id="11" w:name="Pg1"/>
            <w:bookmarkEnd w:id="11"/>
            <w:r>
              <w:rPr>
                <w:rFonts w:ascii="Footlight MT Light" w:hAnsi="Footlight MT Light"/>
                <w:b/>
                <w:bCs/>
              </w:rPr>
              <w:t>CHAIRPERSON :</w:t>
            </w:r>
            <w:r>
              <w:rPr>
                <w:rFonts w:ascii="Footlight MT Light" w:hAnsi="Footlight MT Light"/>
              </w:rPr>
              <w:t xml:space="preserve"> Dr. Malak El-Hazmi </w:t>
            </w:r>
          </w:p>
          <w:p w:rsidR="005604A9" w:rsidRDefault="005604A9" w:rsidP="00BD163B">
            <w:pPr>
              <w:pStyle w:val="NoSpacing"/>
              <w:spacing w:line="276" w:lineRule="auto"/>
              <w:rPr>
                <w:rFonts w:ascii="Footlight MT Light" w:hAnsi="Footlight MT Light"/>
              </w:rPr>
            </w:pPr>
            <w:r>
              <w:rPr>
                <w:rFonts w:ascii="Footlight MT Light" w:hAnsi="Footlight MT Light"/>
              </w:rPr>
              <w:t>Pathology Department</w:t>
            </w:r>
            <w:r w:rsidR="0088200E">
              <w:rPr>
                <w:rFonts w:ascii="Footlight MT Light" w:hAnsi="Footlight MT Light"/>
              </w:rPr>
              <w:t xml:space="preserve"> - Microbiology</w:t>
            </w:r>
          </w:p>
          <w:p w:rsidR="005604A9" w:rsidRDefault="005604A9" w:rsidP="00BD163B">
            <w:pPr>
              <w:pStyle w:val="NoSpacing"/>
              <w:spacing w:line="276" w:lineRule="auto"/>
              <w:rPr>
                <w:rFonts w:ascii="Footlight MT Light" w:hAnsi="Footlight MT Light"/>
              </w:rPr>
            </w:pPr>
            <w:r>
              <w:rPr>
                <w:rFonts w:ascii="Footlight MT Light" w:hAnsi="Footlight MT Light"/>
              </w:rPr>
              <w:t xml:space="preserve">Email : </w:t>
            </w:r>
            <w:hyperlink r:id="rId91" w:history="1">
              <w:r w:rsidRPr="005C275B">
                <w:rPr>
                  <w:rStyle w:val="Hyperlink"/>
                  <w:rFonts w:ascii="Footlight MT Light" w:hAnsi="Footlight MT Light"/>
                </w:rPr>
                <w:t>melhazmi@ksu.edu.sa</w:t>
              </w:r>
            </w:hyperlink>
            <w:r>
              <w:rPr>
                <w:rFonts w:ascii="Footlight MT Light" w:hAnsi="Footlight MT Light"/>
              </w:rPr>
              <w:t xml:space="preserve"> </w:t>
            </w:r>
            <w:hyperlink r:id="rId92" w:history="1"/>
          </w:p>
        </w:tc>
        <w:tc>
          <w:tcPr>
            <w:tcW w:w="5088" w:type="dxa"/>
            <w:gridSpan w:val="2"/>
            <w:tcBorders>
              <w:top w:val="single" w:sz="18" w:space="0" w:color="auto"/>
              <w:left w:val="single" w:sz="18" w:space="0" w:color="auto"/>
              <w:bottom w:val="single" w:sz="6" w:space="0" w:color="auto"/>
              <w:right w:val="single" w:sz="18" w:space="0" w:color="auto"/>
            </w:tcBorders>
            <w:shd w:val="clear" w:color="auto" w:fill="FFFFFF"/>
            <w:vAlign w:val="center"/>
          </w:tcPr>
          <w:p w:rsidR="005604A9" w:rsidRDefault="005604A9" w:rsidP="00BD163B">
            <w:pPr>
              <w:pStyle w:val="NoSpacing"/>
              <w:spacing w:line="276" w:lineRule="auto"/>
              <w:rPr>
                <w:rFonts w:ascii="Footlight MT Light" w:hAnsi="Footlight MT Light"/>
              </w:rPr>
            </w:pPr>
          </w:p>
          <w:p w:rsidR="005604A9" w:rsidRDefault="005604A9" w:rsidP="00BD163B">
            <w:pPr>
              <w:pStyle w:val="NoSpacing"/>
              <w:spacing w:line="276" w:lineRule="auto"/>
              <w:rPr>
                <w:rFonts w:ascii="Footlight MT Light" w:hAnsi="Footlight MT Light"/>
              </w:rPr>
            </w:pPr>
            <w:r>
              <w:rPr>
                <w:rFonts w:ascii="Footlight MT Light" w:hAnsi="Footlight MT Light"/>
                <w:b/>
                <w:bCs/>
              </w:rPr>
              <w:t>CO-CHAIR :</w:t>
            </w:r>
            <w:r>
              <w:rPr>
                <w:rFonts w:ascii="Footlight MT Light" w:hAnsi="Footlight MT Light"/>
              </w:rPr>
              <w:t xml:space="preserve"> Dr. Sami Al Nassar  </w:t>
            </w:r>
          </w:p>
          <w:p w:rsidR="005604A9" w:rsidRDefault="005604A9" w:rsidP="00BD163B">
            <w:pPr>
              <w:pStyle w:val="NoSpacing"/>
              <w:spacing w:line="276" w:lineRule="auto"/>
              <w:rPr>
                <w:rFonts w:ascii="Footlight MT Light" w:hAnsi="Footlight MT Light"/>
              </w:rPr>
            </w:pPr>
            <w:r>
              <w:rPr>
                <w:rFonts w:ascii="Footlight MT Light" w:hAnsi="Footlight MT Light"/>
              </w:rPr>
              <w:t>Medical  Education Department</w:t>
            </w:r>
          </w:p>
          <w:p w:rsidR="005604A9" w:rsidRDefault="005604A9" w:rsidP="00BD163B">
            <w:pPr>
              <w:pStyle w:val="NoSpacing"/>
              <w:spacing w:line="276" w:lineRule="auto"/>
              <w:rPr>
                <w:rFonts w:ascii="Footlight MT Light" w:hAnsi="Footlight MT Light"/>
              </w:rPr>
            </w:pPr>
            <w:r>
              <w:rPr>
                <w:rFonts w:ascii="Footlight MT Light" w:hAnsi="Footlight MT Light"/>
              </w:rPr>
              <w:t xml:space="preserve">Extension : 70191     </w:t>
            </w:r>
          </w:p>
          <w:p w:rsidR="005604A9" w:rsidRDefault="005604A9" w:rsidP="00BD163B">
            <w:pPr>
              <w:pStyle w:val="NoSpacing"/>
              <w:spacing w:line="276" w:lineRule="auto"/>
              <w:rPr>
                <w:rFonts w:ascii="Footlight MT Light" w:hAnsi="Footlight MT Light"/>
              </w:rPr>
            </w:pPr>
            <w:r>
              <w:rPr>
                <w:rFonts w:ascii="Footlight MT Light" w:hAnsi="Footlight MT Light"/>
              </w:rPr>
              <w:t xml:space="preserve">Email : </w:t>
            </w:r>
            <w:hyperlink r:id="rId93" w:history="1">
              <w:r>
                <w:rPr>
                  <w:rStyle w:val="Hyperlink"/>
                  <w:rFonts w:ascii="Footlight MT Light" w:hAnsi="Footlight MT Light"/>
                </w:rPr>
                <w:t>dralnassar@hotmail.com</w:t>
              </w:r>
            </w:hyperlink>
          </w:p>
          <w:p w:rsidR="005604A9" w:rsidRDefault="005604A9" w:rsidP="00BD163B">
            <w:pPr>
              <w:pStyle w:val="NoSpacing"/>
              <w:spacing w:line="276" w:lineRule="auto"/>
              <w:rPr>
                <w:rFonts w:ascii="Footlight MT Light" w:hAnsi="Footlight MT Light"/>
              </w:rPr>
            </w:pPr>
          </w:p>
        </w:tc>
      </w:tr>
      <w:tr w:rsidR="005604A9" w:rsidTr="00BD163B">
        <w:trPr>
          <w:trHeight w:val="525"/>
        </w:trPr>
        <w:tc>
          <w:tcPr>
            <w:tcW w:w="3288"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5604A9" w:rsidRDefault="005604A9" w:rsidP="00BD163B">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MEMBERS</w:t>
            </w:r>
          </w:p>
        </w:tc>
        <w:tc>
          <w:tcPr>
            <w:tcW w:w="2160"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5604A9" w:rsidRDefault="005604A9" w:rsidP="00BD163B">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DEPARTMENT</w:t>
            </w:r>
          </w:p>
        </w:tc>
        <w:tc>
          <w:tcPr>
            <w:tcW w:w="180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5604A9" w:rsidRDefault="005604A9" w:rsidP="00BD163B">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HOSP. EXT.</w:t>
            </w:r>
          </w:p>
        </w:tc>
        <w:tc>
          <w:tcPr>
            <w:tcW w:w="3288" w:type="dxa"/>
            <w:tcBorders>
              <w:top w:val="single" w:sz="18" w:space="0" w:color="auto"/>
              <w:left w:val="single" w:sz="18" w:space="0" w:color="auto"/>
              <w:bottom w:val="single" w:sz="18" w:space="0" w:color="auto"/>
              <w:right w:val="single" w:sz="18" w:space="0" w:color="auto"/>
            </w:tcBorders>
            <w:shd w:val="clear" w:color="auto" w:fill="FFFFFF"/>
            <w:noWrap/>
            <w:vAlign w:val="center"/>
            <w:hideMark/>
          </w:tcPr>
          <w:p w:rsidR="005604A9" w:rsidRDefault="005604A9" w:rsidP="00BD163B">
            <w:pPr>
              <w:spacing w:after="0" w:line="240" w:lineRule="auto"/>
              <w:jc w:val="center"/>
              <w:rPr>
                <w:rFonts w:ascii="Footlight MT Light" w:hAnsi="Footlight MT Light"/>
                <w:b/>
                <w:bCs/>
                <w:color w:val="000000"/>
                <w:sz w:val="24"/>
                <w:szCs w:val="24"/>
              </w:rPr>
            </w:pPr>
            <w:r>
              <w:rPr>
                <w:rFonts w:ascii="Footlight MT Light" w:hAnsi="Footlight MT Light"/>
                <w:b/>
                <w:bCs/>
                <w:color w:val="000000"/>
                <w:sz w:val="24"/>
                <w:szCs w:val="24"/>
              </w:rPr>
              <w:t>E-MAIL ADDRESS</w:t>
            </w:r>
          </w:p>
        </w:tc>
      </w:tr>
      <w:tr w:rsidR="005604A9" w:rsidTr="00BD163B">
        <w:trPr>
          <w:trHeight w:val="525"/>
        </w:trPr>
        <w:tc>
          <w:tcPr>
            <w:tcW w:w="3288"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spacing w:after="0" w:line="240" w:lineRule="auto"/>
              <w:rPr>
                <w:rFonts w:ascii="Footlight MT Light" w:hAnsi="Footlight MT Light"/>
                <w:color w:val="000000"/>
                <w:sz w:val="24"/>
                <w:szCs w:val="24"/>
              </w:rPr>
            </w:pPr>
            <w:r>
              <w:rPr>
                <w:rFonts w:ascii="Footlight MT Light" w:hAnsi="Footlight MT Light"/>
                <w:color w:val="000000"/>
                <w:sz w:val="24"/>
                <w:szCs w:val="24"/>
              </w:rPr>
              <w:t>Professor Samy Azer</w:t>
            </w:r>
          </w:p>
        </w:tc>
        <w:tc>
          <w:tcPr>
            <w:tcW w:w="2160"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spacing w:after="0" w:line="240" w:lineRule="auto"/>
              <w:jc w:val="center"/>
              <w:rPr>
                <w:rFonts w:ascii="Footlight MT Light" w:hAnsi="Footlight MT Light"/>
                <w:color w:val="000000"/>
                <w:sz w:val="24"/>
                <w:szCs w:val="24"/>
              </w:rPr>
            </w:pPr>
            <w:r>
              <w:rPr>
                <w:rFonts w:ascii="Footlight MT Light" w:hAnsi="Footlight MT Light"/>
                <w:color w:val="000000"/>
                <w:sz w:val="24"/>
                <w:szCs w:val="24"/>
              </w:rPr>
              <w:t>Medical  Education Department</w:t>
            </w:r>
          </w:p>
        </w:tc>
        <w:tc>
          <w:tcPr>
            <w:tcW w:w="180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5604A9" w:rsidRDefault="005604A9" w:rsidP="00BD163B">
            <w:pPr>
              <w:spacing w:after="0" w:line="240" w:lineRule="auto"/>
              <w:jc w:val="center"/>
              <w:rPr>
                <w:rFonts w:ascii="Footlight MT Light" w:hAnsi="Footlight MT Light"/>
                <w:sz w:val="24"/>
                <w:szCs w:val="24"/>
              </w:rPr>
            </w:pPr>
            <w:r>
              <w:rPr>
                <w:rFonts w:ascii="Footlight MT Light" w:hAnsi="Footlight MT Light"/>
                <w:sz w:val="24"/>
                <w:szCs w:val="24"/>
              </w:rPr>
              <w:t>99178</w:t>
            </w:r>
          </w:p>
        </w:tc>
        <w:tc>
          <w:tcPr>
            <w:tcW w:w="3288" w:type="dxa"/>
            <w:tcBorders>
              <w:top w:val="single" w:sz="18" w:space="0" w:color="auto"/>
              <w:left w:val="single" w:sz="18" w:space="0" w:color="auto"/>
              <w:bottom w:val="single" w:sz="4" w:space="0" w:color="auto"/>
              <w:right w:val="single" w:sz="18" w:space="0" w:color="auto"/>
            </w:tcBorders>
            <w:shd w:val="clear" w:color="auto" w:fill="FFFFFF"/>
            <w:noWrap/>
            <w:vAlign w:val="center"/>
            <w:hideMark/>
          </w:tcPr>
          <w:p w:rsidR="005604A9" w:rsidRDefault="00BD163B" w:rsidP="00BD163B">
            <w:pPr>
              <w:spacing w:after="0" w:line="240" w:lineRule="auto"/>
              <w:jc w:val="center"/>
              <w:rPr>
                <w:rFonts w:ascii="Footlight MT Light" w:hAnsi="Footlight MT Light"/>
                <w:color w:val="0000FF"/>
                <w:sz w:val="24"/>
                <w:szCs w:val="24"/>
                <w:u w:val="single"/>
              </w:rPr>
            </w:pPr>
            <w:hyperlink r:id="rId94" w:history="1">
              <w:r w:rsidR="005604A9">
                <w:rPr>
                  <w:rStyle w:val="Hyperlink"/>
                  <w:rFonts w:ascii="Footlight MT Light" w:hAnsi="Footlight MT Light"/>
                  <w:sz w:val="24"/>
                  <w:szCs w:val="24"/>
                </w:rPr>
                <w:t>sazer@ksu.edu.sa</w:t>
              </w:r>
            </w:hyperlink>
          </w:p>
        </w:tc>
      </w:tr>
      <w:tr w:rsidR="005604A9" w:rsidTr="00BD163B">
        <w:trPr>
          <w:trHeight w:val="425"/>
        </w:trPr>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rPr>
                <w:rFonts w:ascii="Footlight MT Light" w:hAnsi="Footlight MT Light"/>
                <w:b/>
                <w:bCs/>
                <w:color w:val="000000"/>
                <w:sz w:val="24"/>
                <w:szCs w:val="24"/>
              </w:rPr>
            </w:pPr>
            <w:r>
              <w:rPr>
                <w:rFonts w:ascii="Footlight MT Light" w:hAnsi="Footlight MT Light"/>
                <w:color w:val="000000"/>
                <w:sz w:val="24"/>
                <w:szCs w:val="24"/>
              </w:rPr>
              <w:t>Prof. Ahmed Fathalla</w:t>
            </w:r>
          </w:p>
        </w:tc>
        <w:tc>
          <w:tcPr>
            <w:tcW w:w="216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color w:val="000000"/>
                <w:sz w:val="24"/>
                <w:szCs w:val="24"/>
              </w:rPr>
            </w:pPr>
            <w:r>
              <w:rPr>
                <w:rFonts w:ascii="Footlight MT Light" w:hAnsi="Footlight MT Light"/>
                <w:color w:val="000000"/>
                <w:sz w:val="24"/>
                <w:szCs w:val="24"/>
              </w:rPr>
              <w:t>Anatomy</w:t>
            </w:r>
          </w:p>
        </w:tc>
        <w:tc>
          <w:tcPr>
            <w:tcW w:w="180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5604A9" w:rsidRDefault="005604A9" w:rsidP="00BD163B">
            <w:pPr>
              <w:jc w:val="center"/>
              <w:rPr>
                <w:rFonts w:ascii="Footlight MT Light" w:hAnsi="Footlight MT Light"/>
                <w:sz w:val="24"/>
                <w:szCs w:val="24"/>
              </w:rPr>
            </w:pPr>
            <w:r>
              <w:rPr>
                <w:rFonts w:ascii="Footlight MT Light" w:hAnsi="Footlight MT Light"/>
                <w:sz w:val="24"/>
                <w:szCs w:val="24"/>
              </w:rPr>
              <w:t>71314</w:t>
            </w:r>
          </w:p>
        </w:tc>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BD163B" w:rsidP="00BD163B">
            <w:pPr>
              <w:jc w:val="center"/>
              <w:rPr>
                <w:rFonts w:ascii="Footlight MT Light" w:hAnsi="Footlight MT Light"/>
                <w:sz w:val="24"/>
                <w:szCs w:val="24"/>
              </w:rPr>
            </w:pPr>
            <w:hyperlink r:id="rId95" w:history="1">
              <w:r w:rsidR="005604A9">
                <w:rPr>
                  <w:rStyle w:val="Hyperlink"/>
                  <w:rFonts w:ascii="Footlight MT Light" w:hAnsi="Footlight MT Light"/>
                  <w:sz w:val="24"/>
                  <w:szCs w:val="24"/>
                </w:rPr>
                <w:t>ahmedfathala@hotmail.com</w:t>
              </w:r>
            </w:hyperlink>
          </w:p>
        </w:tc>
      </w:tr>
      <w:tr w:rsidR="005604A9" w:rsidTr="00BD163B">
        <w:trPr>
          <w:trHeight w:val="206"/>
        </w:trPr>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Pr="007434BF" w:rsidRDefault="005604A9" w:rsidP="00BD163B">
            <w:pPr>
              <w:rPr>
                <w:rFonts w:ascii="Footlight MT Light" w:hAnsi="Footlight MT Light"/>
                <w:b/>
                <w:bCs/>
                <w:color w:val="000000"/>
                <w:sz w:val="24"/>
                <w:szCs w:val="24"/>
              </w:rPr>
            </w:pPr>
            <w:r>
              <w:rPr>
                <w:rFonts w:ascii="Footlight MT Light" w:hAnsi="Footlight MT Light"/>
                <w:color w:val="000000"/>
                <w:sz w:val="24"/>
                <w:szCs w:val="24"/>
              </w:rPr>
              <w:t>Dr. Abdulrahman Al</w:t>
            </w:r>
            <w:r w:rsidRPr="007434BF">
              <w:rPr>
                <w:rFonts w:ascii="Footlight MT Light" w:hAnsi="Footlight MT Light"/>
                <w:color w:val="000000"/>
                <w:sz w:val="24"/>
                <w:szCs w:val="24"/>
              </w:rPr>
              <w:t>Howaikan</w:t>
            </w:r>
          </w:p>
        </w:tc>
        <w:tc>
          <w:tcPr>
            <w:tcW w:w="216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Pr="007434BF" w:rsidRDefault="005604A9" w:rsidP="00BD163B">
            <w:pPr>
              <w:jc w:val="center"/>
              <w:rPr>
                <w:rFonts w:ascii="Footlight MT Light" w:hAnsi="Footlight MT Light"/>
                <w:color w:val="000000"/>
                <w:sz w:val="24"/>
                <w:szCs w:val="24"/>
              </w:rPr>
            </w:pPr>
            <w:r w:rsidRPr="007434BF">
              <w:rPr>
                <w:rFonts w:ascii="Footlight MT Light" w:hAnsi="Footlight MT Light"/>
                <w:color w:val="000000"/>
                <w:sz w:val="24"/>
                <w:szCs w:val="24"/>
              </w:rPr>
              <w:t>Physiology</w:t>
            </w:r>
          </w:p>
        </w:tc>
        <w:tc>
          <w:tcPr>
            <w:tcW w:w="180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5604A9" w:rsidRPr="007434BF" w:rsidRDefault="005604A9" w:rsidP="00BD163B">
            <w:pPr>
              <w:jc w:val="center"/>
              <w:rPr>
                <w:rFonts w:ascii="Footlight MT Light" w:hAnsi="Footlight MT Light"/>
                <w:sz w:val="24"/>
                <w:szCs w:val="24"/>
              </w:rPr>
            </w:pPr>
            <w:r w:rsidRPr="007434BF">
              <w:rPr>
                <w:rFonts w:ascii="Footlight MT Light" w:hAnsi="Footlight MT Light"/>
                <w:sz w:val="24"/>
                <w:szCs w:val="24"/>
              </w:rPr>
              <w:t>71613</w:t>
            </w:r>
          </w:p>
        </w:tc>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Pr="007434BF" w:rsidRDefault="00BD163B" w:rsidP="00BD163B">
            <w:pPr>
              <w:jc w:val="center"/>
              <w:rPr>
                <w:rFonts w:ascii="Footlight MT Light" w:hAnsi="Footlight MT Light"/>
                <w:sz w:val="24"/>
                <w:szCs w:val="24"/>
              </w:rPr>
            </w:pPr>
            <w:hyperlink r:id="rId96" w:history="1">
              <w:r w:rsidR="005604A9" w:rsidRPr="007434BF">
                <w:rPr>
                  <w:rStyle w:val="Hyperlink"/>
                  <w:rFonts w:ascii="Footlight MT Light" w:hAnsi="Footlight MT Light"/>
                  <w:sz w:val="24"/>
                  <w:szCs w:val="24"/>
                </w:rPr>
                <w:t>amalhowikan@gmail.com</w:t>
              </w:r>
            </w:hyperlink>
            <w:r w:rsidR="005604A9" w:rsidRPr="007434BF">
              <w:rPr>
                <w:rFonts w:ascii="Footlight MT Light" w:hAnsi="Footlight MT Light"/>
                <w:sz w:val="24"/>
                <w:szCs w:val="24"/>
              </w:rPr>
              <w:t xml:space="preserve"> </w:t>
            </w:r>
          </w:p>
        </w:tc>
      </w:tr>
      <w:tr w:rsidR="005604A9" w:rsidTr="00BD163B">
        <w:trPr>
          <w:trHeight w:val="270"/>
        </w:trPr>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rPr>
                <w:rFonts w:ascii="Footlight MT Light" w:hAnsi="Footlight MT Light"/>
                <w:b/>
                <w:bCs/>
                <w:color w:val="000000"/>
                <w:sz w:val="24"/>
                <w:szCs w:val="24"/>
              </w:rPr>
            </w:pPr>
            <w:r>
              <w:rPr>
                <w:rFonts w:ascii="Footlight MT Light" w:hAnsi="Footlight MT Light"/>
                <w:color w:val="000000"/>
                <w:sz w:val="24"/>
                <w:szCs w:val="24"/>
              </w:rPr>
              <w:t>Dr. Ahmed Mujamammi</w:t>
            </w:r>
          </w:p>
        </w:tc>
        <w:tc>
          <w:tcPr>
            <w:tcW w:w="216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color w:val="000000"/>
                <w:sz w:val="24"/>
                <w:szCs w:val="24"/>
              </w:rPr>
            </w:pPr>
            <w:r>
              <w:rPr>
                <w:rFonts w:ascii="Footlight MT Light" w:hAnsi="Footlight MT Light"/>
                <w:color w:val="000000"/>
                <w:sz w:val="24"/>
                <w:szCs w:val="24"/>
              </w:rPr>
              <w:t>Biochemistry</w:t>
            </w:r>
          </w:p>
        </w:tc>
        <w:tc>
          <w:tcPr>
            <w:tcW w:w="180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5604A9" w:rsidRDefault="005604A9" w:rsidP="00BD163B">
            <w:pPr>
              <w:jc w:val="center"/>
              <w:rPr>
                <w:rFonts w:ascii="Footlight MT Light" w:hAnsi="Footlight MT Light"/>
                <w:sz w:val="24"/>
                <w:szCs w:val="24"/>
              </w:rPr>
            </w:pPr>
            <w:r>
              <w:rPr>
                <w:rFonts w:ascii="Footlight MT Light" w:hAnsi="Footlight MT Light"/>
                <w:sz w:val="24"/>
                <w:szCs w:val="24"/>
              </w:rPr>
              <w:t>71339</w:t>
            </w:r>
          </w:p>
        </w:tc>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sz w:val="24"/>
                <w:szCs w:val="24"/>
              </w:rPr>
            </w:pPr>
            <w:r>
              <w:rPr>
                <w:rFonts w:ascii="Footlight MT Light" w:hAnsi="Footlight MT Light"/>
                <w:color w:val="0000FF"/>
                <w:sz w:val="24"/>
                <w:szCs w:val="24"/>
                <w:u w:val="single"/>
              </w:rPr>
              <w:t>Mujamammi@gmail.com</w:t>
            </w:r>
          </w:p>
        </w:tc>
      </w:tr>
      <w:tr w:rsidR="005604A9" w:rsidTr="00BD163B">
        <w:trPr>
          <w:trHeight w:val="240"/>
        </w:trPr>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rPr>
                <w:rFonts w:ascii="Footlight MT Light" w:hAnsi="Footlight MT Light"/>
                <w:b/>
                <w:bCs/>
                <w:color w:val="000000"/>
                <w:sz w:val="24"/>
                <w:szCs w:val="24"/>
              </w:rPr>
            </w:pPr>
            <w:r>
              <w:rPr>
                <w:rFonts w:ascii="Footlight MT Light" w:hAnsi="Footlight MT Light"/>
                <w:color w:val="000000"/>
                <w:sz w:val="24"/>
                <w:szCs w:val="24"/>
              </w:rPr>
              <w:t>Dr. Maha Arafa</w:t>
            </w:r>
          </w:p>
        </w:tc>
        <w:tc>
          <w:tcPr>
            <w:tcW w:w="216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color w:val="000000"/>
                <w:sz w:val="24"/>
                <w:szCs w:val="24"/>
              </w:rPr>
            </w:pPr>
            <w:r>
              <w:rPr>
                <w:rFonts w:ascii="Footlight MT Light" w:hAnsi="Footlight MT Light"/>
                <w:color w:val="000000"/>
                <w:sz w:val="24"/>
                <w:szCs w:val="24"/>
              </w:rPr>
              <w:t>Pathology</w:t>
            </w:r>
          </w:p>
        </w:tc>
        <w:tc>
          <w:tcPr>
            <w:tcW w:w="180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5604A9" w:rsidRDefault="005604A9" w:rsidP="00BD163B">
            <w:pPr>
              <w:jc w:val="center"/>
              <w:rPr>
                <w:rFonts w:ascii="Footlight MT Light" w:hAnsi="Footlight MT Light"/>
                <w:sz w:val="24"/>
                <w:szCs w:val="24"/>
              </w:rPr>
            </w:pPr>
            <w:r>
              <w:rPr>
                <w:rFonts w:ascii="Footlight MT Light" w:hAnsi="Footlight MT Light"/>
                <w:sz w:val="24"/>
                <w:szCs w:val="24"/>
              </w:rPr>
              <w:t>71067</w:t>
            </w:r>
          </w:p>
        </w:tc>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BD163B" w:rsidP="00BD163B">
            <w:pPr>
              <w:jc w:val="center"/>
              <w:rPr>
                <w:rFonts w:ascii="Footlight MT Light" w:hAnsi="Footlight MT Light"/>
                <w:sz w:val="24"/>
                <w:szCs w:val="24"/>
              </w:rPr>
            </w:pPr>
            <w:hyperlink r:id="rId97" w:history="1">
              <w:r w:rsidR="005604A9">
                <w:rPr>
                  <w:rStyle w:val="Hyperlink"/>
                  <w:rFonts w:ascii="Footlight MT Light" w:hAnsi="Footlight MT Light"/>
                  <w:sz w:val="24"/>
                  <w:szCs w:val="24"/>
                </w:rPr>
                <w:t>marafah@ksu.edu.sa</w:t>
              </w:r>
            </w:hyperlink>
          </w:p>
        </w:tc>
      </w:tr>
      <w:tr w:rsidR="005604A9" w:rsidTr="00BD163B">
        <w:trPr>
          <w:trHeight w:val="240"/>
        </w:trPr>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rPr>
                <w:rFonts w:ascii="Footlight MT Light" w:hAnsi="Footlight MT Light"/>
                <w:color w:val="000000"/>
                <w:sz w:val="24"/>
                <w:szCs w:val="24"/>
              </w:rPr>
            </w:pPr>
            <w:r>
              <w:rPr>
                <w:rFonts w:ascii="Footlight MT Light" w:hAnsi="Footlight MT Light"/>
                <w:color w:val="000000"/>
                <w:sz w:val="24"/>
                <w:szCs w:val="24"/>
              </w:rPr>
              <w:t xml:space="preserve">Dr. Ishfaq Bukhari </w:t>
            </w:r>
          </w:p>
        </w:tc>
        <w:tc>
          <w:tcPr>
            <w:tcW w:w="2160"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color w:val="000000"/>
                <w:sz w:val="24"/>
                <w:szCs w:val="24"/>
              </w:rPr>
            </w:pPr>
            <w:r>
              <w:rPr>
                <w:rFonts w:ascii="Footlight MT Light" w:hAnsi="Footlight MT Light"/>
                <w:color w:val="000000"/>
                <w:sz w:val="24"/>
                <w:szCs w:val="24"/>
              </w:rPr>
              <w:t>Pharmacology</w:t>
            </w:r>
          </w:p>
        </w:tc>
        <w:tc>
          <w:tcPr>
            <w:tcW w:w="1800" w:type="dxa"/>
            <w:tcBorders>
              <w:top w:val="single" w:sz="4" w:space="0" w:color="auto"/>
              <w:left w:val="single" w:sz="18" w:space="0" w:color="auto"/>
              <w:bottom w:val="single" w:sz="4" w:space="0" w:color="auto"/>
              <w:right w:val="single" w:sz="18" w:space="0" w:color="auto"/>
            </w:tcBorders>
            <w:shd w:val="clear" w:color="auto" w:fill="FFFFFF"/>
            <w:vAlign w:val="center"/>
            <w:hideMark/>
          </w:tcPr>
          <w:p w:rsidR="005604A9" w:rsidRDefault="005604A9" w:rsidP="00BD163B">
            <w:pPr>
              <w:jc w:val="center"/>
              <w:rPr>
                <w:rFonts w:ascii="Footlight MT Light" w:hAnsi="Footlight MT Light"/>
                <w:sz w:val="24"/>
                <w:szCs w:val="24"/>
              </w:rPr>
            </w:pPr>
            <w:r>
              <w:rPr>
                <w:rFonts w:ascii="Footlight MT Light" w:hAnsi="Footlight MT Light"/>
                <w:sz w:val="24"/>
                <w:szCs w:val="24"/>
              </w:rPr>
              <w:t>71325</w:t>
            </w:r>
          </w:p>
        </w:tc>
        <w:tc>
          <w:tcPr>
            <w:tcW w:w="3288" w:type="dxa"/>
            <w:tcBorders>
              <w:top w:val="single" w:sz="4" w:space="0" w:color="auto"/>
              <w:left w:val="single" w:sz="18" w:space="0" w:color="auto"/>
              <w:bottom w:val="single" w:sz="4" w:space="0" w:color="auto"/>
              <w:right w:val="single" w:sz="18" w:space="0" w:color="auto"/>
            </w:tcBorders>
            <w:shd w:val="clear" w:color="auto" w:fill="FFFFFF"/>
            <w:noWrap/>
            <w:vAlign w:val="center"/>
            <w:hideMark/>
          </w:tcPr>
          <w:p w:rsidR="005604A9" w:rsidRDefault="005604A9" w:rsidP="00BD163B">
            <w:pPr>
              <w:jc w:val="center"/>
              <w:rPr>
                <w:rFonts w:ascii="Footlight MT Light" w:hAnsi="Footlight MT Light"/>
                <w:sz w:val="24"/>
                <w:szCs w:val="24"/>
              </w:rPr>
            </w:pPr>
            <w:r>
              <w:rPr>
                <w:rStyle w:val="Hyperlink"/>
                <w:rFonts w:ascii="Footlight MT Light" w:hAnsi="Footlight MT Light"/>
                <w:sz w:val="24"/>
                <w:szCs w:val="24"/>
              </w:rPr>
              <w:t>ishfaqbukhari@yahoo.com</w:t>
            </w:r>
          </w:p>
        </w:tc>
      </w:tr>
      <w:tr w:rsidR="005604A9" w:rsidTr="00BD163B">
        <w:trPr>
          <w:trHeight w:val="240"/>
        </w:trPr>
        <w:tc>
          <w:tcPr>
            <w:tcW w:w="3288" w:type="dxa"/>
            <w:tcBorders>
              <w:top w:val="single" w:sz="4" w:space="0" w:color="auto"/>
              <w:left w:val="single" w:sz="18" w:space="0" w:color="auto"/>
              <w:bottom w:val="single" w:sz="18" w:space="0" w:color="auto"/>
              <w:right w:val="single" w:sz="18" w:space="0" w:color="auto"/>
            </w:tcBorders>
            <w:shd w:val="clear" w:color="auto" w:fill="FFFFFF"/>
            <w:noWrap/>
            <w:vAlign w:val="center"/>
            <w:hideMark/>
          </w:tcPr>
          <w:p w:rsidR="005604A9" w:rsidRPr="000E22B4" w:rsidRDefault="005604A9" w:rsidP="00BD163B">
            <w:pPr>
              <w:rPr>
                <w:rFonts w:ascii="Footlight MT Light" w:hAnsi="Footlight MT Light"/>
                <w:color w:val="000000"/>
                <w:sz w:val="24"/>
                <w:szCs w:val="24"/>
              </w:rPr>
            </w:pPr>
            <w:r w:rsidRPr="000E22B4">
              <w:rPr>
                <w:rFonts w:ascii="Footlight MT Light" w:hAnsi="Footlight MT Light"/>
                <w:color w:val="000000"/>
                <w:sz w:val="24"/>
                <w:szCs w:val="24"/>
              </w:rPr>
              <w:t>Prof. Zahid Shakoor</w:t>
            </w:r>
          </w:p>
        </w:tc>
        <w:tc>
          <w:tcPr>
            <w:tcW w:w="2160" w:type="dxa"/>
            <w:tcBorders>
              <w:top w:val="single" w:sz="4" w:space="0" w:color="auto"/>
              <w:left w:val="single" w:sz="18" w:space="0" w:color="auto"/>
              <w:bottom w:val="single" w:sz="18" w:space="0" w:color="auto"/>
              <w:right w:val="single" w:sz="18" w:space="0" w:color="auto"/>
            </w:tcBorders>
            <w:shd w:val="clear" w:color="auto" w:fill="FFFFFF"/>
            <w:noWrap/>
            <w:vAlign w:val="center"/>
            <w:hideMark/>
          </w:tcPr>
          <w:p w:rsidR="005604A9" w:rsidRPr="000E22B4" w:rsidRDefault="005604A9" w:rsidP="00BD163B">
            <w:pPr>
              <w:jc w:val="center"/>
              <w:rPr>
                <w:rFonts w:ascii="Footlight MT Light" w:hAnsi="Footlight MT Light"/>
                <w:color w:val="000000"/>
                <w:sz w:val="24"/>
                <w:szCs w:val="24"/>
              </w:rPr>
            </w:pPr>
            <w:r w:rsidRPr="000E22B4">
              <w:rPr>
                <w:rFonts w:ascii="Footlight MT Light" w:hAnsi="Footlight MT Light"/>
                <w:color w:val="000000"/>
                <w:sz w:val="24"/>
                <w:szCs w:val="24"/>
              </w:rPr>
              <w:t>Immunology</w:t>
            </w:r>
          </w:p>
        </w:tc>
        <w:tc>
          <w:tcPr>
            <w:tcW w:w="1800" w:type="dxa"/>
            <w:tcBorders>
              <w:top w:val="single" w:sz="4" w:space="0" w:color="auto"/>
              <w:left w:val="single" w:sz="18" w:space="0" w:color="auto"/>
              <w:bottom w:val="single" w:sz="18" w:space="0" w:color="auto"/>
              <w:right w:val="single" w:sz="18" w:space="0" w:color="auto"/>
            </w:tcBorders>
            <w:shd w:val="clear" w:color="auto" w:fill="FFFFFF"/>
            <w:vAlign w:val="center"/>
            <w:hideMark/>
          </w:tcPr>
          <w:p w:rsidR="005604A9" w:rsidRPr="000E22B4" w:rsidRDefault="005604A9" w:rsidP="00BD163B">
            <w:pPr>
              <w:jc w:val="center"/>
              <w:rPr>
                <w:rFonts w:ascii="Footlight MT Light" w:hAnsi="Footlight MT Light"/>
                <w:sz w:val="24"/>
                <w:szCs w:val="24"/>
              </w:rPr>
            </w:pPr>
            <w:r w:rsidRPr="000E22B4">
              <w:rPr>
                <w:rFonts w:ascii="Footlight MT Light" w:hAnsi="Footlight MT Light"/>
                <w:sz w:val="24"/>
                <w:szCs w:val="24"/>
              </w:rPr>
              <w:t>712</w:t>
            </w:r>
            <w:r>
              <w:rPr>
                <w:rFonts w:ascii="Footlight MT Light" w:hAnsi="Footlight MT Light"/>
                <w:sz w:val="24"/>
                <w:szCs w:val="24"/>
              </w:rPr>
              <w:t>2</w:t>
            </w:r>
            <w:r w:rsidRPr="000E22B4">
              <w:rPr>
                <w:rFonts w:ascii="Footlight MT Light" w:hAnsi="Footlight MT Light"/>
                <w:sz w:val="24"/>
                <w:szCs w:val="24"/>
              </w:rPr>
              <w:t>9</w:t>
            </w:r>
          </w:p>
        </w:tc>
        <w:tc>
          <w:tcPr>
            <w:tcW w:w="3288" w:type="dxa"/>
            <w:tcBorders>
              <w:top w:val="single" w:sz="4" w:space="0" w:color="auto"/>
              <w:left w:val="single" w:sz="18" w:space="0" w:color="auto"/>
              <w:bottom w:val="single" w:sz="18" w:space="0" w:color="auto"/>
              <w:right w:val="single" w:sz="18" w:space="0" w:color="auto"/>
            </w:tcBorders>
            <w:shd w:val="clear" w:color="auto" w:fill="FFFFFF"/>
            <w:noWrap/>
            <w:vAlign w:val="center"/>
            <w:hideMark/>
          </w:tcPr>
          <w:p w:rsidR="005604A9" w:rsidRPr="00533F64" w:rsidRDefault="00BD163B" w:rsidP="00BD163B">
            <w:pPr>
              <w:jc w:val="center"/>
              <w:rPr>
                <w:rFonts w:ascii="Footlight MT Light" w:hAnsi="Footlight MT Light" w:cstheme="majorBidi"/>
                <w:sz w:val="24"/>
                <w:szCs w:val="24"/>
              </w:rPr>
            </w:pPr>
            <w:hyperlink r:id="rId98" w:tgtFrame="_blank" w:history="1">
              <w:r w:rsidR="005604A9" w:rsidRPr="00533F64">
                <w:rPr>
                  <w:rFonts w:ascii="Footlight MT Light" w:hAnsi="Footlight MT Light" w:cstheme="majorBidi"/>
                  <w:sz w:val="24"/>
                  <w:szCs w:val="24"/>
                </w:rPr>
                <w:t>shakoor_zahid@yahoo.com</w:t>
              </w:r>
            </w:hyperlink>
            <w:r w:rsidR="005604A9">
              <w:rPr>
                <w:rFonts w:ascii="Footlight MT Light" w:hAnsi="Footlight MT Light" w:cstheme="majorBidi"/>
                <w:sz w:val="24"/>
                <w:szCs w:val="24"/>
              </w:rPr>
              <w:t xml:space="preserve"> </w:t>
            </w:r>
            <w:r w:rsidR="005604A9" w:rsidRPr="00533F64">
              <w:rPr>
                <w:rFonts w:ascii="Footlight MT Light" w:hAnsi="Footlight MT Light" w:cstheme="majorBidi"/>
                <w:sz w:val="24"/>
                <w:szCs w:val="24"/>
              </w:rPr>
              <w:t xml:space="preserve">      </w:t>
            </w:r>
          </w:p>
        </w:tc>
      </w:tr>
    </w:tbl>
    <w:p w:rsidR="001758EF" w:rsidRDefault="001758EF" w:rsidP="001758EF">
      <w:pPr>
        <w:rPr>
          <w:rFonts w:ascii="Footlight MT Light" w:hAnsi="Footlight MT Light"/>
          <w:sz w:val="24"/>
          <w:szCs w:val="24"/>
        </w:rPr>
      </w:pPr>
    </w:p>
    <w:p w:rsidR="001758EF" w:rsidRDefault="001758EF"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5604A9" w:rsidRDefault="005604A9" w:rsidP="00B04041">
      <w:pPr>
        <w:spacing w:after="0" w:line="240" w:lineRule="auto"/>
        <w:rPr>
          <w:rFonts w:ascii="Footlight MT Light" w:hAnsi="Footlight MT Light"/>
          <w:b/>
          <w:bCs/>
          <w:color w:val="000000"/>
          <w:sz w:val="26"/>
          <w:szCs w:val="26"/>
        </w:rPr>
      </w:pPr>
    </w:p>
    <w:p w:rsidR="005604A9" w:rsidRDefault="005604A9" w:rsidP="00B04041">
      <w:pPr>
        <w:spacing w:after="0" w:line="240" w:lineRule="auto"/>
        <w:rPr>
          <w:rFonts w:ascii="Footlight MT Light" w:hAnsi="Footlight MT Light"/>
          <w:b/>
          <w:bCs/>
          <w:color w:val="000000"/>
          <w:sz w:val="26"/>
          <w:szCs w:val="26"/>
        </w:rPr>
      </w:pPr>
    </w:p>
    <w:p w:rsidR="0042498C" w:rsidRDefault="0042498C" w:rsidP="00B04041">
      <w:pPr>
        <w:spacing w:after="0" w:line="240" w:lineRule="auto"/>
        <w:rPr>
          <w:rFonts w:ascii="Footlight MT Light" w:hAnsi="Footlight MT Light"/>
          <w:b/>
          <w:bCs/>
          <w:color w:val="000000"/>
          <w:sz w:val="26"/>
          <w:szCs w:val="26"/>
        </w:rPr>
      </w:pPr>
    </w:p>
    <w:p w:rsidR="0042498C" w:rsidRDefault="0042498C" w:rsidP="00B04041">
      <w:pPr>
        <w:spacing w:after="0" w:line="240" w:lineRule="auto"/>
        <w:rPr>
          <w:rFonts w:ascii="Footlight MT Light" w:hAnsi="Footlight MT Light"/>
          <w:b/>
          <w:bCs/>
          <w:color w:val="000000"/>
          <w:sz w:val="26"/>
          <w:szCs w:val="26"/>
        </w:rPr>
      </w:pPr>
    </w:p>
    <w:p w:rsidR="005604A9" w:rsidRDefault="005604A9" w:rsidP="00B04041">
      <w:pPr>
        <w:spacing w:after="0" w:line="240" w:lineRule="auto"/>
        <w:rPr>
          <w:rFonts w:ascii="Footlight MT Light" w:hAnsi="Footlight MT Light"/>
          <w:b/>
          <w:bCs/>
          <w:color w:val="000000"/>
          <w:sz w:val="26"/>
          <w:szCs w:val="26"/>
        </w:rPr>
      </w:pPr>
    </w:p>
    <w:p w:rsidR="005604A9" w:rsidRDefault="005604A9" w:rsidP="00B04041">
      <w:pPr>
        <w:spacing w:after="0" w:line="240" w:lineRule="auto"/>
        <w:rPr>
          <w:rFonts w:ascii="Footlight MT Light" w:hAnsi="Footlight MT Light"/>
          <w:b/>
          <w:bCs/>
          <w:color w:val="000000"/>
          <w:sz w:val="26"/>
          <w:szCs w:val="26"/>
        </w:rPr>
      </w:pPr>
    </w:p>
    <w:p w:rsidR="001758EF" w:rsidRDefault="001758EF" w:rsidP="00B04041">
      <w:pPr>
        <w:spacing w:after="0" w:line="240" w:lineRule="auto"/>
        <w:rPr>
          <w:rFonts w:ascii="Footlight MT Light" w:hAnsi="Footlight MT Light"/>
          <w:b/>
          <w:bCs/>
          <w:color w:val="000000"/>
          <w:sz w:val="26"/>
          <w:szCs w:val="26"/>
        </w:rPr>
      </w:pPr>
    </w:p>
    <w:p w:rsidR="00F65657" w:rsidRDefault="00F65657" w:rsidP="00B04041">
      <w:pPr>
        <w:spacing w:after="0" w:line="240" w:lineRule="auto"/>
        <w:rPr>
          <w:rFonts w:ascii="Footlight MT Light" w:hAnsi="Footlight MT Light"/>
          <w:b/>
          <w:bCs/>
          <w:color w:val="000000"/>
          <w:sz w:val="26"/>
          <w:szCs w:val="26"/>
        </w:rPr>
      </w:pPr>
    </w:p>
    <w:p w:rsidR="00411226" w:rsidRPr="00114487" w:rsidRDefault="00B04041" w:rsidP="00114487">
      <w:pPr>
        <w:spacing w:after="0" w:line="240" w:lineRule="auto"/>
        <w:rPr>
          <w:rFonts w:ascii="Footlight MT Light" w:hAnsi="Footlight MT Light"/>
          <w:b/>
          <w:bCs/>
          <w:color w:val="FF0000"/>
          <w:sz w:val="26"/>
          <w:szCs w:val="26"/>
        </w:rPr>
      </w:pPr>
      <w:r w:rsidRPr="006402E2">
        <w:rPr>
          <w:rFonts w:ascii="Footlight MT Light" w:hAnsi="Footlight MT Light"/>
          <w:b/>
          <w:bCs/>
          <w:color w:val="FF0000"/>
          <w:sz w:val="26"/>
          <w:szCs w:val="26"/>
        </w:rPr>
        <w:lastRenderedPageBreak/>
        <w:t>Schedule of the Block</w:t>
      </w:r>
    </w:p>
    <w:tbl>
      <w:tblPr>
        <w:tblW w:w="1022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47"/>
        <w:gridCol w:w="1902"/>
        <w:gridCol w:w="2148"/>
        <w:gridCol w:w="2070"/>
        <w:gridCol w:w="2057"/>
      </w:tblGrid>
      <w:tr w:rsidR="0088200E" w:rsidRPr="0016575A" w:rsidTr="0088200E">
        <w:trPr>
          <w:trHeight w:val="291"/>
          <w:jc w:val="center"/>
        </w:trPr>
        <w:tc>
          <w:tcPr>
            <w:tcW w:w="10224" w:type="dxa"/>
            <w:gridSpan w:val="5"/>
            <w:tcBorders>
              <w:bottom w:val="single" w:sz="4" w:space="0" w:color="auto"/>
            </w:tcBorders>
            <w:shd w:val="clear" w:color="auto" w:fill="92CDDC" w:themeFill="accent5" w:themeFillTint="99"/>
          </w:tcPr>
          <w:p w:rsidR="0088200E" w:rsidRPr="0016575A" w:rsidRDefault="0088200E" w:rsidP="0088200E">
            <w:pPr>
              <w:jc w:val="center"/>
              <w:rPr>
                <w:rFonts w:ascii="Footlight MT Light" w:hAnsi="Footlight MT Light"/>
                <w:b/>
                <w:sz w:val="24"/>
                <w:szCs w:val="24"/>
              </w:rPr>
            </w:pPr>
            <w:r w:rsidRPr="0016575A">
              <w:rPr>
                <w:rFonts w:ascii="Footlight MT Light" w:hAnsi="Footlight MT Light"/>
                <w:b/>
                <w:sz w:val="24"/>
                <w:szCs w:val="24"/>
              </w:rPr>
              <w:t xml:space="preserve">WEEK 1 – </w:t>
            </w:r>
            <w:r>
              <w:rPr>
                <w:rFonts w:ascii="Footlight MT Light" w:hAnsi="Footlight MT Light"/>
                <w:b/>
                <w:sz w:val="24"/>
                <w:szCs w:val="24"/>
              </w:rPr>
              <w:t>RESPIRATORY BLOCK  ( Male – A )</w:t>
            </w:r>
          </w:p>
        </w:tc>
      </w:tr>
      <w:tr w:rsidR="0088200E" w:rsidRPr="0016575A" w:rsidTr="0088200E">
        <w:trPr>
          <w:trHeight w:val="603"/>
          <w:jc w:val="center"/>
        </w:trPr>
        <w:tc>
          <w:tcPr>
            <w:tcW w:w="10224" w:type="dxa"/>
            <w:gridSpan w:val="5"/>
            <w:tcBorders>
              <w:top w:val="single" w:sz="4" w:space="0" w:color="auto"/>
              <w:bottom w:val="single" w:sz="12" w:space="0" w:color="auto"/>
            </w:tcBorders>
            <w:shd w:val="clear" w:color="auto" w:fill="92CDDC" w:themeFill="accent5" w:themeFillTint="99"/>
          </w:tcPr>
          <w:p w:rsidR="0088200E" w:rsidRPr="003A20FB" w:rsidRDefault="0088200E" w:rsidP="0088200E">
            <w:pPr>
              <w:tabs>
                <w:tab w:val="left" w:pos="3582"/>
              </w:tabs>
              <w:rPr>
                <w:rFonts w:ascii="Footlight MT Light" w:hAnsi="Footlight MT Light"/>
                <w:b/>
                <w:bCs/>
                <w:color w:val="FF0000"/>
                <w:sz w:val="18"/>
                <w:szCs w:val="18"/>
              </w:rPr>
            </w:pPr>
            <w:r>
              <w:rPr>
                <w:rFonts w:ascii="Footlight MT Light" w:hAnsi="Footlight MT Light"/>
                <w:b/>
                <w:bCs/>
                <w:color w:val="000000"/>
                <w:sz w:val="18"/>
                <w:szCs w:val="18"/>
              </w:rPr>
              <w:t xml:space="preserve">Week  ( 1 ) Starting:   05/02/2017 to 09/02/2017 </w:t>
            </w:r>
            <w:r w:rsidRPr="003A20FB">
              <w:rPr>
                <w:rFonts w:ascii="Footlight MT Light" w:hAnsi="Footlight MT Light"/>
                <w:b/>
                <w:bCs/>
                <w:color w:val="FF0000"/>
                <w:sz w:val="18"/>
                <w:szCs w:val="18"/>
              </w:rPr>
              <w:t>(</w:t>
            </w:r>
            <w:r>
              <w:rPr>
                <w:rFonts w:ascii="Footlight MT Light" w:hAnsi="Footlight MT Light"/>
                <w:b/>
                <w:bCs/>
                <w:color w:val="FF0000"/>
                <w:sz w:val="18"/>
                <w:szCs w:val="18"/>
              </w:rPr>
              <w:t>08</w:t>
            </w:r>
            <w:r w:rsidRPr="003A20FB">
              <w:rPr>
                <w:rFonts w:ascii="Footlight MT Light" w:hAnsi="Footlight MT Light"/>
                <w:b/>
                <w:bCs/>
                <w:color w:val="FF0000"/>
                <w:sz w:val="18"/>
                <w:szCs w:val="18"/>
              </w:rPr>
              <w:t>/0</w:t>
            </w:r>
            <w:r>
              <w:rPr>
                <w:rFonts w:ascii="Footlight MT Light" w:hAnsi="Footlight MT Light"/>
                <w:b/>
                <w:bCs/>
                <w:color w:val="FF0000"/>
                <w:sz w:val="18"/>
                <w:szCs w:val="18"/>
              </w:rPr>
              <w:t>5</w:t>
            </w:r>
            <w:r w:rsidRPr="003A20FB">
              <w:rPr>
                <w:rFonts w:ascii="Footlight MT Light" w:hAnsi="Footlight MT Light"/>
                <w:b/>
                <w:bCs/>
                <w:color w:val="FF0000"/>
                <w:sz w:val="18"/>
                <w:szCs w:val="18"/>
              </w:rPr>
              <w:t>/143</w:t>
            </w:r>
            <w:r>
              <w:rPr>
                <w:rFonts w:ascii="Footlight MT Light" w:hAnsi="Footlight MT Light"/>
                <w:b/>
                <w:bCs/>
                <w:color w:val="FF0000"/>
                <w:sz w:val="18"/>
                <w:szCs w:val="18"/>
              </w:rPr>
              <w:t>8</w:t>
            </w:r>
            <w:r w:rsidRPr="003A20FB">
              <w:rPr>
                <w:rFonts w:ascii="Footlight MT Light" w:hAnsi="Footlight MT Light"/>
                <w:b/>
                <w:bCs/>
                <w:color w:val="FF0000"/>
                <w:sz w:val="18"/>
                <w:szCs w:val="18"/>
              </w:rPr>
              <w:t>)</w:t>
            </w:r>
            <w:r>
              <w:rPr>
                <w:rFonts w:ascii="Footlight MT Light" w:hAnsi="Footlight MT Light"/>
                <w:b/>
                <w:bCs/>
                <w:color w:val="FF0000"/>
                <w:sz w:val="18"/>
                <w:szCs w:val="18"/>
              </w:rPr>
              <w:t xml:space="preserve"> to (12/05/1438)</w:t>
            </w:r>
          </w:p>
          <w:p w:rsidR="0088200E" w:rsidRPr="0004076A" w:rsidRDefault="0088200E" w:rsidP="0088200E">
            <w:pPr>
              <w:jc w:val="center"/>
              <w:rPr>
                <w:rFonts w:ascii="Footlight MT Light" w:hAnsi="Footlight MT Light"/>
                <w:b/>
                <w:sz w:val="28"/>
                <w:szCs w:val="28"/>
              </w:rPr>
            </w:pPr>
            <w:r w:rsidRPr="0004076A">
              <w:rPr>
                <w:rFonts w:ascii="Footlight MT Light" w:hAnsi="Footlight MT Light"/>
                <w:b/>
                <w:sz w:val="28"/>
                <w:szCs w:val="28"/>
              </w:rPr>
              <w:t>Normal Breathing and Respiratory Function</w:t>
            </w:r>
          </w:p>
        </w:tc>
      </w:tr>
      <w:tr w:rsidR="0088200E" w:rsidRPr="0016575A" w:rsidTr="0088200E">
        <w:trPr>
          <w:trHeight w:val="168"/>
          <w:jc w:val="center"/>
        </w:trPr>
        <w:tc>
          <w:tcPr>
            <w:tcW w:w="10224" w:type="dxa"/>
            <w:gridSpan w:val="5"/>
            <w:tcBorders>
              <w:top w:val="single" w:sz="12" w:space="0" w:color="auto"/>
              <w:bottom w:val="single" w:sz="12" w:space="0" w:color="auto"/>
            </w:tcBorders>
            <w:shd w:val="clear" w:color="auto" w:fill="92CDDC" w:themeFill="accent5" w:themeFillTint="99"/>
          </w:tcPr>
          <w:p w:rsidR="0088200E" w:rsidRPr="00B16DFD" w:rsidRDefault="0088200E" w:rsidP="0088200E">
            <w:pPr>
              <w:jc w:val="center"/>
              <w:rPr>
                <w:rFonts w:ascii="Footlight MT Light" w:hAnsi="Footlight MT Light"/>
                <w:b/>
                <w:bCs/>
                <w:sz w:val="24"/>
                <w:szCs w:val="24"/>
              </w:rPr>
            </w:pPr>
            <w:r w:rsidRPr="00B16DFD">
              <w:rPr>
                <w:rFonts w:ascii="Footlight MT Light" w:hAnsi="Footlight MT Light"/>
                <w:b/>
                <w:bCs/>
                <w:color w:val="000000"/>
                <w:sz w:val="24"/>
                <w:szCs w:val="24"/>
              </w:rPr>
              <w:t>CHAIR PERSON:</w:t>
            </w:r>
            <w:r>
              <w:rPr>
                <w:rFonts w:ascii="Footlight MT Light" w:hAnsi="Footlight MT Light"/>
                <w:b/>
                <w:bCs/>
                <w:color w:val="000000"/>
                <w:sz w:val="24"/>
                <w:szCs w:val="24"/>
              </w:rPr>
              <w:t xml:space="preserve"> Dr. Malak El-Hazmi</w:t>
            </w:r>
          </w:p>
        </w:tc>
      </w:tr>
      <w:tr w:rsidR="0088200E" w:rsidTr="0088200E">
        <w:trPr>
          <w:trHeight w:val="364"/>
          <w:jc w:val="center"/>
        </w:trPr>
        <w:tc>
          <w:tcPr>
            <w:tcW w:w="10224" w:type="dxa"/>
            <w:gridSpan w:val="5"/>
            <w:tcBorders>
              <w:top w:val="single" w:sz="12" w:space="0" w:color="auto"/>
              <w:bottom w:val="single" w:sz="6" w:space="0" w:color="000000"/>
            </w:tcBorders>
            <w:shd w:val="clear" w:color="auto" w:fill="92CDDC" w:themeFill="accent5" w:themeFillTint="99"/>
          </w:tcPr>
          <w:p w:rsidR="0088200E" w:rsidRPr="00B16DFD" w:rsidRDefault="0088200E" w:rsidP="0088200E">
            <w:pPr>
              <w:jc w:val="center"/>
              <w:rPr>
                <w:rFonts w:ascii="Footlight MT Light" w:hAnsi="Footlight MT Light"/>
                <w:b/>
                <w:bCs/>
                <w:color w:val="000000"/>
                <w:sz w:val="24"/>
                <w:szCs w:val="24"/>
              </w:rPr>
            </w:pPr>
            <w:r w:rsidRPr="00B16DFD">
              <w:rPr>
                <w:rFonts w:ascii="Footlight MT Light" w:hAnsi="Footlight MT Light"/>
                <w:b/>
                <w:bCs/>
                <w:color w:val="000000"/>
                <w:sz w:val="24"/>
                <w:szCs w:val="24"/>
              </w:rPr>
              <w:t xml:space="preserve">CO-CHAIR: Dr. Sami Al-Nassar </w:t>
            </w:r>
          </w:p>
        </w:tc>
      </w:tr>
      <w:tr w:rsidR="0088200E" w:rsidRPr="0016575A" w:rsidTr="0088200E">
        <w:trPr>
          <w:trHeight w:val="462"/>
          <w:jc w:val="center"/>
        </w:trPr>
        <w:tc>
          <w:tcPr>
            <w:tcW w:w="2047" w:type="dxa"/>
            <w:tcBorders>
              <w:top w:val="single" w:sz="6" w:space="0" w:color="000000"/>
              <w:bottom w:val="single" w:sz="8" w:space="0" w:color="auto"/>
            </w:tcBorders>
            <w:shd w:val="clear" w:color="auto" w:fill="B8CCE4" w:themeFill="accent1" w:themeFillTint="66"/>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Sunday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05 February 2017</w:t>
            </w:r>
          </w:p>
        </w:tc>
        <w:tc>
          <w:tcPr>
            <w:tcW w:w="1902" w:type="dxa"/>
            <w:tcBorders>
              <w:top w:val="single" w:sz="6" w:space="0" w:color="000000"/>
              <w:bottom w:val="single" w:sz="8" w:space="0" w:color="auto"/>
            </w:tcBorders>
            <w:shd w:val="clear" w:color="auto" w:fill="C6D9F1"/>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Monday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06 February 2017</w:t>
            </w:r>
          </w:p>
        </w:tc>
        <w:tc>
          <w:tcPr>
            <w:tcW w:w="2148" w:type="dxa"/>
            <w:tcBorders>
              <w:top w:val="single" w:sz="6" w:space="0" w:color="000000"/>
              <w:bottom w:val="single" w:sz="8" w:space="0" w:color="auto"/>
            </w:tcBorders>
            <w:shd w:val="clear" w:color="auto" w:fill="C6D9F1"/>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Tuesday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 xml:space="preserve"> 07 February 2017</w:t>
            </w:r>
          </w:p>
        </w:tc>
        <w:tc>
          <w:tcPr>
            <w:tcW w:w="2070" w:type="dxa"/>
            <w:tcBorders>
              <w:top w:val="single" w:sz="6" w:space="0" w:color="000000"/>
              <w:bottom w:val="single" w:sz="8" w:space="0" w:color="auto"/>
            </w:tcBorders>
            <w:shd w:val="clear" w:color="auto" w:fill="C6D9F1"/>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Wednesday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08 February 2017</w:t>
            </w:r>
          </w:p>
        </w:tc>
        <w:tc>
          <w:tcPr>
            <w:tcW w:w="2057" w:type="dxa"/>
            <w:tcBorders>
              <w:top w:val="single" w:sz="6" w:space="0" w:color="000000"/>
              <w:bottom w:val="single" w:sz="8" w:space="0" w:color="auto"/>
            </w:tcBorders>
            <w:shd w:val="clear" w:color="auto" w:fill="C6D9F1"/>
          </w:tcPr>
          <w:p w:rsidR="0088200E"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Thursday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09 February 2017</w:t>
            </w:r>
          </w:p>
        </w:tc>
      </w:tr>
      <w:tr w:rsidR="0088200E" w:rsidRPr="0016575A" w:rsidTr="0088200E">
        <w:trPr>
          <w:trHeight w:val="1113"/>
          <w:jc w:val="center"/>
        </w:trPr>
        <w:tc>
          <w:tcPr>
            <w:tcW w:w="2047" w:type="dxa"/>
            <w:tcBorders>
              <w:top w:val="single" w:sz="8" w:space="0" w:color="auto"/>
              <w:bottom w:val="single" w:sz="4" w:space="0" w:color="auto"/>
            </w:tcBorders>
            <w:shd w:val="clear" w:color="auto" w:fill="FFFFFF" w:themeFill="background1"/>
          </w:tcPr>
          <w:p w:rsidR="0088200E" w:rsidRPr="001E038D"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8:00 -9:00</w:t>
            </w:r>
            <w:r w:rsidRPr="001E038D">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sz w:val="20"/>
                <w:szCs w:val="20"/>
              </w:rPr>
            </w:pPr>
            <w:r w:rsidRPr="007B411E">
              <w:rPr>
                <w:rFonts w:ascii="Footlight MT Light" w:hAnsi="Footlight MT Light"/>
                <w:sz w:val="20"/>
                <w:szCs w:val="20"/>
              </w:rPr>
              <w:t>Introduction to</w:t>
            </w:r>
            <w:r>
              <w:rPr>
                <w:rFonts w:ascii="Footlight MT Light" w:hAnsi="Footlight MT Light"/>
                <w:sz w:val="20"/>
                <w:szCs w:val="20"/>
              </w:rPr>
              <w:t xml:space="preserve"> the</w:t>
            </w:r>
            <w:r w:rsidRPr="007B411E">
              <w:rPr>
                <w:rFonts w:ascii="Footlight MT Light" w:hAnsi="Footlight MT Light"/>
                <w:sz w:val="20"/>
                <w:szCs w:val="20"/>
              </w:rPr>
              <w:t xml:space="preserve"> Respiratory Block</w:t>
            </w:r>
          </w:p>
          <w:p w:rsidR="0088200E" w:rsidRPr="004910AF" w:rsidRDefault="0088200E" w:rsidP="0088200E">
            <w:pPr>
              <w:spacing w:after="0" w:line="240" w:lineRule="auto"/>
              <w:jc w:val="center"/>
              <w:rPr>
                <w:rFonts w:ascii="Footlight MT Light" w:hAnsi="Footlight MT Light"/>
                <w:sz w:val="10"/>
                <w:szCs w:val="10"/>
              </w:rPr>
            </w:pPr>
          </w:p>
          <w:p w:rsidR="0088200E" w:rsidRPr="001E038D"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444444"/>
                <w:sz w:val="20"/>
                <w:szCs w:val="20"/>
                <w:shd w:val="clear" w:color="auto" w:fill="FFFFFF"/>
              </w:rPr>
              <w:t>Prof</w:t>
            </w:r>
            <w:r w:rsidRPr="005E314A">
              <w:rPr>
                <w:rFonts w:ascii="Footlight MT Light" w:hAnsi="Footlight MT Light"/>
                <w:b/>
                <w:bCs/>
                <w:color w:val="444444"/>
                <w:sz w:val="20"/>
                <w:szCs w:val="20"/>
                <w:shd w:val="clear" w:color="auto" w:fill="FFFFFF"/>
              </w:rPr>
              <w:t>. Ali Somily</w:t>
            </w:r>
          </w:p>
        </w:tc>
        <w:tc>
          <w:tcPr>
            <w:tcW w:w="1902" w:type="dxa"/>
            <w:vMerge w:val="restart"/>
            <w:tcBorders>
              <w:top w:val="single" w:sz="8" w:space="0" w:color="auto"/>
            </w:tcBorders>
            <w:shd w:val="clear" w:color="auto" w:fill="auto"/>
          </w:tcPr>
          <w:p w:rsidR="0088200E"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8:00-10:00</w:t>
            </w:r>
            <w:r w:rsidRPr="001E038D">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b/>
                <w:color w:val="000000" w:themeColor="text1"/>
                <w:sz w:val="20"/>
                <w:szCs w:val="20"/>
              </w:rPr>
            </w:pPr>
          </w:p>
          <w:p w:rsidR="0088200E" w:rsidRPr="007778F8" w:rsidRDefault="0088200E" w:rsidP="0088200E">
            <w:pPr>
              <w:spacing w:after="0" w:line="240" w:lineRule="auto"/>
              <w:jc w:val="center"/>
              <w:rPr>
                <w:rFonts w:ascii="Footlight MT Light" w:hAnsi="Footlight MT Light"/>
                <w:color w:val="000000" w:themeColor="text1"/>
                <w:sz w:val="20"/>
                <w:szCs w:val="20"/>
                <w:u w:val="single"/>
              </w:rPr>
            </w:pPr>
            <w:r w:rsidRPr="007778F8">
              <w:rPr>
                <w:rFonts w:ascii="Footlight MT Light" w:hAnsi="Footlight MT Light"/>
                <w:b/>
                <w:bCs/>
                <w:color w:val="000000" w:themeColor="text1"/>
                <w:sz w:val="20"/>
                <w:szCs w:val="20"/>
                <w:u w:val="single"/>
              </w:rPr>
              <w:t xml:space="preserve"> (Practical)</w:t>
            </w:r>
          </w:p>
          <w:p w:rsidR="0088200E" w:rsidRDefault="0088200E" w:rsidP="0088200E">
            <w:pPr>
              <w:spacing w:after="0" w:line="240" w:lineRule="auto"/>
              <w:jc w:val="center"/>
              <w:rPr>
                <w:rFonts w:ascii="Footlight MT Light" w:hAnsi="Footlight MT Light"/>
                <w:color w:val="000000" w:themeColor="text1"/>
                <w:sz w:val="20"/>
                <w:szCs w:val="20"/>
              </w:rPr>
            </w:pPr>
          </w:p>
          <w:p w:rsidR="0088200E" w:rsidRDefault="0088200E" w:rsidP="0088200E">
            <w:pPr>
              <w:spacing w:after="0" w:line="240" w:lineRule="auto"/>
              <w:jc w:val="center"/>
              <w:rPr>
                <w:rFonts w:ascii="Footlight MT Light" w:hAnsi="Footlight MT Light"/>
                <w:bCs/>
                <w:color w:val="000000" w:themeColor="text1"/>
                <w:sz w:val="20"/>
                <w:szCs w:val="20"/>
              </w:rPr>
            </w:pPr>
            <w:r>
              <w:rPr>
                <w:rFonts w:ascii="Footlight MT Light" w:hAnsi="Footlight MT Light"/>
                <w:bCs/>
                <w:color w:val="000000" w:themeColor="text1"/>
                <w:sz w:val="20"/>
                <w:szCs w:val="20"/>
              </w:rPr>
              <w:t>Muscles involved in n</w:t>
            </w:r>
            <w:r w:rsidRPr="001E038D">
              <w:rPr>
                <w:rFonts w:ascii="Footlight MT Light" w:hAnsi="Footlight MT Light"/>
                <w:bCs/>
                <w:color w:val="000000" w:themeColor="text1"/>
                <w:sz w:val="20"/>
                <w:szCs w:val="20"/>
              </w:rPr>
              <w:t xml:space="preserve">ormal </w:t>
            </w:r>
            <w:r>
              <w:rPr>
                <w:rFonts w:ascii="Footlight MT Light" w:hAnsi="Footlight MT Light"/>
                <w:bCs/>
                <w:color w:val="000000" w:themeColor="text1"/>
                <w:sz w:val="20"/>
                <w:szCs w:val="20"/>
              </w:rPr>
              <w:t>r</w:t>
            </w:r>
            <w:r w:rsidRPr="001E038D">
              <w:rPr>
                <w:rFonts w:ascii="Footlight MT Light" w:hAnsi="Footlight MT Light"/>
                <w:bCs/>
                <w:color w:val="000000" w:themeColor="text1"/>
                <w:sz w:val="20"/>
                <w:szCs w:val="20"/>
              </w:rPr>
              <w:t>espiration</w:t>
            </w:r>
          </w:p>
          <w:p w:rsidR="0088200E" w:rsidRDefault="0088200E" w:rsidP="0088200E">
            <w:pPr>
              <w:spacing w:after="0" w:line="240" w:lineRule="auto"/>
              <w:jc w:val="center"/>
              <w:rPr>
                <w:rFonts w:ascii="Footlight MT Light" w:hAnsi="Footlight MT Light"/>
                <w:color w:val="000000" w:themeColor="text1"/>
                <w:sz w:val="20"/>
                <w:szCs w:val="20"/>
              </w:rPr>
            </w:pPr>
          </w:p>
          <w:p w:rsidR="0088200E" w:rsidRPr="00571E92" w:rsidRDefault="0088200E" w:rsidP="0088200E">
            <w:pPr>
              <w:spacing w:after="0" w:line="240" w:lineRule="auto"/>
              <w:jc w:val="center"/>
              <w:rPr>
                <w:rFonts w:ascii="Footlight MT Light" w:hAnsi="Footlight MT Light"/>
                <w:b/>
                <w:bCs/>
                <w:color w:val="00B050"/>
                <w:sz w:val="20"/>
                <w:szCs w:val="20"/>
              </w:rPr>
            </w:pPr>
            <w:r w:rsidRPr="00571E92">
              <w:rPr>
                <w:rFonts w:ascii="Footlight MT Light" w:hAnsi="Footlight MT Light"/>
                <w:b/>
                <w:bCs/>
                <w:color w:val="00B050"/>
                <w:sz w:val="20"/>
                <w:szCs w:val="20"/>
              </w:rPr>
              <w:t>(Anatomy</w:t>
            </w:r>
            <w:r>
              <w:rPr>
                <w:rFonts w:ascii="Footlight MT Light" w:hAnsi="Footlight MT Light"/>
                <w:b/>
                <w:bCs/>
                <w:color w:val="00B050"/>
                <w:sz w:val="20"/>
                <w:szCs w:val="20"/>
              </w:rPr>
              <w:t>/Prof. Ahmed Fathala</w:t>
            </w:r>
            <w:r w:rsidRPr="00571E92">
              <w:rPr>
                <w:rFonts w:ascii="Footlight MT Light" w:hAnsi="Footlight MT Light"/>
                <w:b/>
                <w:bCs/>
                <w:color w:val="00B050"/>
                <w:sz w:val="20"/>
                <w:szCs w:val="20"/>
              </w:rPr>
              <w:t>)</w:t>
            </w:r>
          </w:p>
          <w:p w:rsidR="0088200E" w:rsidRPr="004910AF" w:rsidRDefault="0088200E" w:rsidP="0088200E">
            <w:pPr>
              <w:spacing w:after="0" w:line="240" w:lineRule="auto"/>
              <w:jc w:val="center"/>
              <w:rPr>
                <w:rFonts w:ascii="Footlight MT Light" w:hAnsi="Footlight MT Light"/>
                <w:bCs/>
                <w:color w:val="000000" w:themeColor="text1"/>
                <w:sz w:val="10"/>
                <w:szCs w:val="10"/>
              </w:rPr>
            </w:pPr>
          </w:p>
          <w:p w:rsidR="0088200E" w:rsidRPr="009B7022" w:rsidRDefault="0088200E" w:rsidP="0088200E">
            <w:pPr>
              <w:pStyle w:val="ListParagraph"/>
              <w:spacing w:line="240" w:lineRule="auto"/>
              <w:ind w:left="0"/>
              <w:jc w:val="center"/>
              <w:rPr>
                <w:rFonts w:ascii="Footlight MT Light" w:hAnsi="Footlight MT Light"/>
                <w:b/>
                <w:bCs/>
                <w:color w:val="000000" w:themeColor="text1"/>
                <w:sz w:val="20"/>
                <w:szCs w:val="20"/>
              </w:rPr>
            </w:pPr>
          </w:p>
        </w:tc>
        <w:tc>
          <w:tcPr>
            <w:tcW w:w="2148" w:type="dxa"/>
            <w:tcBorders>
              <w:top w:val="single" w:sz="8" w:space="0" w:color="auto"/>
            </w:tcBorders>
          </w:tcPr>
          <w:p w:rsidR="0088200E" w:rsidRPr="00CE1002"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8:00 - 9:00</w:t>
            </w:r>
            <w:r w:rsidRPr="001E038D">
              <w:rPr>
                <w:rFonts w:ascii="Footlight MT Light" w:hAnsi="Footlight MT Light"/>
                <w:b/>
                <w:color w:val="000000" w:themeColor="text1"/>
                <w:sz w:val="20"/>
                <w:szCs w:val="20"/>
              </w:rPr>
              <w:t>am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Default="0088200E" w:rsidP="0088200E">
            <w:pPr>
              <w:pStyle w:val="ListParagraph"/>
              <w:spacing w:line="240" w:lineRule="auto"/>
              <w:ind w:left="0"/>
              <w:jc w:val="center"/>
              <w:rPr>
                <w:rFonts w:ascii="Footlight MT Light" w:hAnsi="Footlight MT Light"/>
                <w:bCs/>
                <w:color w:val="000000" w:themeColor="text1"/>
                <w:sz w:val="20"/>
                <w:szCs w:val="20"/>
              </w:rPr>
            </w:pPr>
            <w:r w:rsidRPr="00950B2B">
              <w:rPr>
                <w:rFonts w:ascii="Footlight MT Light" w:hAnsi="Footlight MT Light"/>
                <w:b/>
                <w:bCs/>
                <w:color w:val="000000" w:themeColor="text1"/>
                <w:sz w:val="20"/>
                <w:szCs w:val="20"/>
              </w:rPr>
              <w:t xml:space="preserve"> </w:t>
            </w:r>
            <w:r w:rsidRPr="009D62D3">
              <w:rPr>
                <w:rFonts w:ascii="Footlight MT Light" w:hAnsi="Footlight MT Light"/>
                <w:bCs/>
                <w:color w:val="000000" w:themeColor="text1"/>
                <w:sz w:val="20"/>
                <w:szCs w:val="20"/>
              </w:rPr>
              <w:t>Lung function in health and disease</w:t>
            </w:r>
          </w:p>
          <w:p w:rsidR="0088200E" w:rsidRPr="004910AF" w:rsidRDefault="0088200E" w:rsidP="0088200E">
            <w:pPr>
              <w:pStyle w:val="ListParagraph"/>
              <w:spacing w:after="0" w:line="240" w:lineRule="auto"/>
              <w:ind w:left="0"/>
              <w:jc w:val="center"/>
              <w:rPr>
                <w:rFonts w:ascii="Footlight MT Light" w:hAnsi="Footlight MT Light"/>
                <w:b/>
                <w:bCs/>
                <w:color w:val="000000" w:themeColor="text1"/>
                <w:sz w:val="10"/>
                <w:szCs w:val="10"/>
              </w:rPr>
            </w:pPr>
          </w:p>
          <w:p w:rsidR="0088200E" w:rsidRPr="001F7996" w:rsidRDefault="0088200E" w:rsidP="0088200E">
            <w:pPr>
              <w:pStyle w:val="ListParagraph"/>
              <w:spacing w:after="0" w:line="240" w:lineRule="auto"/>
              <w:ind w:left="0"/>
              <w:jc w:val="center"/>
              <w:rPr>
                <w:rFonts w:ascii="Footlight MT Light" w:hAnsi="Footlight MT Light"/>
                <w:b/>
                <w:bCs/>
                <w:color w:val="0070C0"/>
                <w:sz w:val="20"/>
                <w:szCs w:val="20"/>
              </w:rPr>
            </w:pPr>
            <w:r w:rsidRPr="00950B2B">
              <w:rPr>
                <w:rFonts w:ascii="Footlight MT Light" w:hAnsi="Footlight MT Light"/>
                <w:b/>
                <w:bCs/>
                <w:color w:val="000000" w:themeColor="text1"/>
                <w:sz w:val="20"/>
                <w:szCs w:val="20"/>
              </w:rPr>
              <w:t xml:space="preserve"> </w:t>
            </w:r>
            <w:r w:rsidRPr="001F7996">
              <w:rPr>
                <w:rFonts w:ascii="Footlight MT Light" w:hAnsi="Footlight MT Light"/>
                <w:b/>
                <w:bCs/>
                <w:color w:val="0070C0"/>
                <w:sz w:val="20"/>
                <w:szCs w:val="20"/>
              </w:rPr>
              <w:t>(Physiology)</w:t>
            </w:r>
          </w:p>
          <w:p w:rsidR="0088200E" w:rsidRPr="001E038D" w:rsidRDefault="0088200E" w:rsidP="0088200E">
            <w:pPr>
              <w:pStyle w:val="ListParagraph"/>
              <w:spacing w:after="0" w:line="240" w:lineRule="auto"/>
              <w:ind w:left="0"/>
              <w:jc w:val="center"/>
              <w:rPr>
                <w:rFonts w:ascii="Footlight MT Light" w:hAnsi="Footlight MT Light"/>
                <w:b/>
                <w:bCs/>
                <w:color w:val="000000" w:themeColor="text1"/>
                <w:sz w:val="20"/>
                <w:szCs w:val="20"/>
              </w:rPr>
            </w:pPr>
            <w:r>
              <w:rPr>
                <w:rFonts w:ascii="Footlight MT Light" w:hAnsi="Footlight MT Light"/>
                <w:b/>
                <w:bCs/>
                <w:color w:val="0070C0"/>
                <w:sz w:val="18"/>
                <w:szCs w:val="18"/>
              </w:rPr>
              <w:t>Prof. Sultan Meo</w:t>
            </w:r>
          </w:p>
        </w:tc>
        <w:tc>
          <w:tcPr>
            <w:tcW w:w="2070" w:type="dxa"/>
            <w:tcBorders>
              <w:top w:val="single" w:sz="8" w:space="0" w:color="auto"/>
              <w:bottom w:val="single" w:sz="4" w:space="0" w:color="auto"/>
            </w:tcBorders>
            <w:shd w:val="clear" w:color="auto" w:fill="auto"/>
          </w:tcPr>
          <w:p w:rsidR="0088200E" w:rsidRPr="00A610E5"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9</w:t>
            </w:r>
            <w:r w:rsidRPr="001E038D">
              <w:rPr>
                <w:rFonts w:ascii="Footlight MT Light" w:hAnsi="Footlight MT Light"/>
                <w:b/>
                <w:color w:val="000000" w:themeColor="text1"/>
                <w:sz w:val="20"/>
                <w:szCs w:val="20"/>
              </w:rPr>
              <w:t>:00am</w:t>
            </w:r>
          </w:p>
          <w:p w:rsidR="0088200E" w:rsidRDefault="0088200E" w:rsidP="0088200E">
            <w:pPr>
              <w:pStyle w:val="NoSpacing"/>
              <w:jc w:val="center"/>
              <w:rPr>
                <w:rFonts w:ascii="Footlight MT Light" w:hAnsi="Footlight MT Light"/>
                <w:sz w:val="20"/>
                <w:szCs w:val="20"/>
              </w:rPr>
            </w:pPr>
          </w:p>
          <w:p w:rsidR="0088200E" w:rsidRDefault="0088200E" w:rsidP="0088200E">
            <w:pPr>
              <w:pStyle w:val="NoSpacing"/>
              <w:jc w:val="center"/>
              <w:rPr>
                <w:rFonts w:ascii="Footlight MT Light" w:hAnsi="Footlight MT Light"/>
                <w:b/>
                <w:bCs/>
                <w:sz w:val="20"/>
                <w:szCs w:val="20"/>
              </w:rPr>
            </w:pPr>
            <w:r w:rsidRPr="00660E64">
              <w:rPr>
                <w:rFonts w:ascii="Footlight MT Light" w:hAnsi="Footlight MT Light"/>
                <w:sz w:val="20"/>
                <w:szCs w:val="20"/>
              </w:rPr>
              <w:t>Globular protein</w:t>
            </w:r>
            <w:r>
              <w:rPr>
                <w:rFonts w:ascii="Footlight MT Light" w:hAnsi="Footlight MT Light"/>
                <w:sz w:val="20"/>
                <w:szCs w:val="20"/>
              </w:rPr>
              <w:t>s</w:t>
            </w:r>
            <w:r w:rsidRPr="00833462">
              <w:rPr>
                <w:rFonts w:ascii="Footlight MT Light" w:hAnsi="Footlight MT Light"/>
                <w:b/>
                <w:bCs/>
                <w:sz w:val="20"/>
                <w:szCs w:val="20"/>
              </w:rPr>
              <w:t xml:space="preserve">    </w:t>
            </w:r>
          </w:p>
          <w:p w:rsidR="0088200E" w:rsidRPr="004910AF" w:rsidRDefault="0088200E" w:rsidP="0088200E">
            <w:pPr>
              <w:pStyle w:val="NoSpacing"/>
              <w:jc w:val="center"/>
              <w:rPr>
                <w:rFonts w:ascii="Footlight MT Light" w:hAnsi="Footlight MT Light"/>
                <w:b/>
                <w:bCs/>
                <w:sz w:val="10"/>
                <w:szCs w:val="10"/>
              </w:rPr>
            </w:pPr>
          </w:p>
          <w:p w:rsidR="0088200E" w:rsidRPr="00780C04" w:rsidRDefault="0088200E" w:rsidP="0088200E">
            <w:pPr>
              <w:pStyle w:val="NoSpacing"/>
              <w:jc w:val="center"/>
              <w:rPr>
                <w:rFonts w:ascii="Footlight MT Light" w:hAnsi="Footlight MT Light"/>
                <w:b/>
                <w:bCs/>
                <w:color w:val="E36C0A" w:themeColor="accent6" w:themeShade="BF"/>
                <w:sz w:val="20"/>
                <w:szCs w:val="20"/>
              </w:rPr>
            </w:pPr>
            <w:r w:rsidRPr="00780C04">
              <w:rPr>
                <w:rFonts w:ascii="Footlight MT Light" w:hAnsi="Footlight MT Light"/>
                <w:b/>
                <w:bCs/>
                <w:color w:val="E36C0A" w:themeColor="accent6" w:themeShade="BF"/>
                <w:sz w:val="20"/>
                <w:szCs w:val="20"/>
              </w:rPr>
              <w:t>(Biochemistry)</w:t>
            </w:r>
          </w:p>
          <w:p w:rsidR="0088200E" w:rsidRPr="00276251" w:rsidRDefault="0088200E" w:rsidP="0088200E">
            <w:pPr>
              <w:pStyle w:val="NoSpacing"/>
              <w:jc w:val="center"/>
              <w:rPr>
                <w:rFonts w:ascii="Footlight MT Light" w:hAnsi="Footlight MT Light"/>
                <w:b/>
                <w:bCs/>
                <w:color w:val="E36C0A" w:themeColor="accent6" w:themeShade="BF"/>
                <w:sz w:val="18"/>
                <w:szCs w:val="18"/>
              </w:rPr>
            </w:pPr>
            <w:r>
              <w:rPr>
                <w:rFonts w:ascii="Footlight MT Light" w:hAnsi="Footlight MT Light"/>
                <w:b/>
                <w:bCs/>
                <w:color w:val="E36C0A" w:themeColor="accent6" w:themeShade="BF"/>
                <w:sz w:val="18"/>
                <w:szCs w:val="18"/>
              </w:rPr>
              <w:t>Dr. Ahmed Mujamammi</w:t>
            </w:r>
          </w:p>
        </w:tc>
        <w:tc>
          <w:tcPr>
            <w:tcW w:w="2057" w:type="dxa"/>
            <w:tcBorders>
              <w:top w:val="single" w:sz="8" w:space="0" w:color="auto"/>
            </w:tcBorders>
            <w:shd w:val="clear" w:color="auto" w:fill="F2DBDB" w:themeFill="accent2" w:themeFillTint="33"/>
          </w:tcPr>
          <w:p w:rsidR="0088200E" w:rsidRPr="00A610E5"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9</w:t>
            </w:r>
            <w:r w:rsidRPr="001E038D">
              <w:rPr>
                <w:rFonts w:ascii="Footlight MT Light" w:hAnsi="Footlight MT Light"/>
                <w:b/>
                <w:color w:val="000000" w:themeColor="text1"/>
                <w:sz w:val="20"/>
                <w:szCs w:val="20"/>
              </w:rPr>
              <w:t>:00am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Pr="005E783D" w:rsidRDefault="0088200E" w:rsidP="0088200E">
            <w:pPr>
              <w:pStyle w:val="ListParagraph"/>
              <w:ind w:left="0"/>
              <w:jc w:val="center"/>
              <w:rPr>
                <w:rFonts w:ascii="Footlight MT Light" w:hAnsi="Footlight MT Light"/>
                <w:b/>
                <w:bCs/>
                <w:color w:val="000000" w:themeColor="text1"/>
                <w:sz w:val="20"/>
                <w:szCs w:val="20"/>
              </w:rPr>
            </w:pPr>
            <w:r w:rsidRPr="00CE1002">
              <w:rPr>
                <w:rFonts w:ascii="Footlight MT Light" w:hAnsi="Footlight MT Light"/>
                <w:b/>
                <w:bCs/>
                <w:color w:val="000000" w:themeColor="text1"/>
                <w:sz w:val="20"/>
                <w:szCs w:val="20"/>
              </w:rPr>
              <w:t>Self – directed learning</w:t>
            </w:r>
          </w:p>
        </w:tc>
      </w:tr>
      <w:tr w:rsidR="0088200E" w:rsidRPr="0016575A" w:rsidTr="0088200E">
        <w:trPr>
          <w:trHeight w:val="1353"/>
          <w:jc w:val="center"/>
        </w:trPr>
        <w:tc>
          <w:tcPr>
            <w:tcW w:w="2047" w:type="dxa"/>
            <w:tcBorders>
              <w:top w:val="single" w:sz="4" w:space="0" w:color="auto"/>
              <w:bottom w:val="single" w:sz="4" w:space="0" w:color="auto"/>
            </w:tcBorders>
            <w:shd w:val="clear" w:color="auto" w:fill="FFFFFF" w:themeFill="background1"/>
          </w:tcPr>
          <w:p w:rsidR="0088200E"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9:00 - 10:00</w:t>
            </w:r>
            <w:r w:rsidRPr="001E038D">
              <w:rPr>
                <w:rFonts w:ascii="Footlight MT Light" w:hAnsi="Footlight MT Light"/>
                <w:b/>
                <w:color w:val="000000" w:themeColor="text1"/>
                <w:sz w:val="20"/>
                <w:szCs w:val="20"/>
              </w:rPr>
              <w:t>am</w:t>
            </w:r>
          </w:p>
          <w:p w:rsidR="0088200E" w:rsidRPr="001E038D" w:rsidRDefault="0088200E" w:rsidP="0088200E">
            <w:pPr>
              <w:spacing w:after="0" w:line="240" w:lineRule="auto"/>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 xml:space="preserve">Functional </w:t>
            </w:r>
            <w:r>
              <w:rPr>
                <w:rFonts w:ascii="Footlight MT Light" w:hAnsi="Footlight MT Light"/>
                <w:color w:val="000000" w:themeColor="text1"/>
                <w:sz w:val="20"/>
                <w:szCs w:val="20"/>
              </w:rPr>
              <w:t>organization of the respiratory s</w:t>
            </w:r>
            <w:r w:rsidRPr="001E038D">
              <w:rPr>
                <w:rFonts w:ascii="Footlight MT Light" w:hAnsi="Footlight MT Light"/>
                <w:color w:val="000000" w:themeColor="text1"/>
                <w:sz w:val="20"/>
                <w:szCs w:val="20"/>
              </w:rPr>
              <w:t>ystem</w:t>
            </w:r>
          </w:p>
          <w:p w:rsidR="0088200E" w:rsidRPr="001F7996" w:rsidRDefault="0088200E" w:rsidP="0088200E">
            <w:pPr>
              <w:spacing w:after="0" w:line="240" w:lineRule="auto"/>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(Physiology)</w:t>
            </w:r>
          </w:p>
          <w:p w:rsidR="0088200E" w:rsidRPr="005E314A" w:rsidRDefault="0088200E" w:rsidP="0088200E">
            <w:pPr>
              <w:spacing w:after="0" w:line="240" w:lineRule="auto"/>
              <w:jc w:val="center"/>
              <w:rPr>
                <w:rFonts w:ascii="Footlight MT Light" w:hAnsi="Footlight MT Light"/>
                <w:b/>
                <w:bCs/>
                <w:sz w:val="20"/>
                <w:szCs w:val="20"/>
              </w:rPr>
            </w:pPr>
            <w:r>
              <w:rPr>
                <w:rFonts w:ascii="Footlight MT Light" w:hAnsi="Footlight MT Light"/>
                <w:b/>
                <w:bCs/>
                <w:color w:val="0070C0"/>
                <w:sz w:val="18"/>
                <w:szCs w:val="18"/>
              </w:rPr>
              <w:t>Dr</w:t>
            </w:r>
            <w:r w:rsidRPr="001F7996">
              <w:rPr>
                <w:rFonts w:ascii="Footlight MT Light" w:hAnsi="Footlight MT Light"/>
                <w:b/>
                <w:bCs/>
                <w:color w:val="0070C0"/>
                <w:sz w:val="18"/>
                <w:szCs w:val="18"/>
              </w:rPr>
              <w:t xml:space="preserve">. </w:t>
            </w:r>
            <w:r>
              <w:rPr>
                <w:rFonts w:ascii="Footlight MT Light" w:hAnsi="Footlight MT Light"/>
                <w:b/>
                <w:bCs/>
                <w:color w:val="0070C0"/>
                <w:sz w:val="18"/>
                <w:szCs w:val="18"/>
              </w:rPr>
              <w:t>Abdulrahman Alhowikan</w:t>
            </w:r>
          </w:p>
        </w:tc>
        <w:tc>
          <w:tcPr>
            <w:tcW w:w="1902" w:type="dxa"/>
            <w:vMerge/>
            <w:shd w:val="clear" w:color="auto" w:fill="FFFFFF" w:themeFill="background1"/>
          </w:tcPr>
          <w:p w:rsidR="0088200E" w:rsidRPr="001E038D" w:rsidRDefault="0088200E" w:rsidP="0088200E">
            <w:pPr>
              <w:pStyle w:val="ListParagraph"/>
              <w:spacing w:line="240" w:lineRule="auto"/>
              <w:ind w:left="0"/>
              <w:jc w:val="center"/>
              <w:rPr>
                <w:rFonts w:ascii="Footlight MT Light" w:hAnsi="Footlight MT Light"/>
                <w:b/>
                <w:bCs/>
                <w:color w:val="000000" w:themeColor="text1"/>
                <w:sz w:val="24"/>
                <w:szCs w:val="24"/>
              </w:rPr>
            </w:pPr>
          </w:p>
        </w:tc>
        <w:tc>
          <w:tcPr>
            <w:tcW w:w="2148" w:type="dxa"/>
          </w:tcPr>
          <w:p w:rsidR="0088200E"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9:00 - 10:00</w:t>
            </w:r>
            <w:r w:rsidRPr="001E038D">
              <w:rPr>
                <w:rFonts w:ascii="Footlight MT Light" w:hAnsi="Footlight MT Light"/>
                <w:b/>
                <w:color w:val="000000" w:themeColor="text1"/>
                <w:sz w:val="20"/>
                <w:szCs w:val="20"/>
              </w:rPr>
              <w:t>am</w:t>
            </w:r>
          </w:p>
          <w:p w:rsidR="0088200E" w:rsidRPr="004910AF" w:rsidRDefault="0088200E" w:rsidP="0088200E">
            <w:pPr>
              <w:pStyle w:val="ListParagraph"/>
              <w:spacing w:after="0" w:line="240" w:lineRule="auto"/>
              <w:ind w:left="0"/>
              <w:jc w:val="center"/>
              <w:rPr>
                <w:rFonts w:ascii="Footlight MT Light" w:hAnsi="Footlight MT Light"/>
                <w:color w:val="000000" w:themeColor="text1"/>
                <w:sz w:val="10"/>
                <w:szCs w:val="10"/>
              </w:rPr>
            </w:pPr>
          </w:p>
          <w:p w:rsidR="0088200E" w:rsidRDefault="0088200E" w:rsidP="0088200E">
            <w:pPr>
              <w:pStyle w:val="ListParagraph"/>
              <w:spacing w:after="0" w:line="240" w:lineRule="auto"/>
              <w:ind w:left="0"/>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Embryology of the Respiratory System</w:t>
            </w:r>
          </w:p>
          <w:p w:rsidR="0088200E" w:rsidRPr="004910AF" w:rsidRDefault="0088200E" w:rsidP="0088200E">
            <w:pPr>
              <w:pStyle w:val="ListParagraph"/>
              <w:spacing w:after="0" w:line="240" w:lineRule="auto"/>
              <w:ind w:left="0"/>
              <w:jc w:val="center"/>
              <w:rPr>
                <w:rFonts w:ascii="Footlight MT Light" w:hAnsi="Footlight MT Light"/>
                <w:b/>
                <w:bCs/>
                <w:color w:val="00B050"/>
                <w:sz w:val="10"/>
                <w:szCs w:val="10"/>
              </w:rPr>
            </w:pPr>
          </w:p>
          <w:p w:rsidR="0088200E" w:rsidRPr="00571E92" w:rsidRDefault="0088200E" w:rsidP="0088200E">
            <w:pPr>
              <w:pStyle w:val="ListParagraph"/>
              <w:spacing w:after="0" w:line="240" w:lineRule="auto"/>
              <w:ind w:left="0"/>
              <w:jc w:val="center"/>
              <w:rPr>
                <w:rFonts w:ascii="Footlight MT Light" w:hAnsi="Footlight MT Light"/>
                <w:b/>
                <w:bCs/>
                <w:color w:val="00B050"/>
                <w:sz w:val="20"/>
                <w:szCs w:val="20"/>
              </w:rPr>
            </w:pPr>
            <w:r w:rsidRPr="00571E92">
              <w:rPr>
                <w:rFonts w:ascii="Footlight MT Light" w:hAnsi="Footlight MT Light"/>
                <w:b/>
                <w:bCs/>
                <w:color w:val="00B050"/>
                <w:sz w:val="20"/>
                <w:szCs w:val="20"/>
              </w:rPr>
              <w:t>(Anatomy)</w:t>
            </w:r>
          </w:p>
          <w:p w:rsidR="0088200E" w:rsidRPr="00881BA3" w:rsidRDefault="0088200E" w:rsidP="0088200E">
            <w:pPr>
              <w:pStyle w:val="ListParagraph"/>
              <w:spacing w:after="0" w:line="240" w:lineRule="auto"/>
              <w:ind w:left="0"/>
              <w:jc w:val="center"/>
              <w:rPr>
                <w:rFonts w:ascii="Footlight MT Light" w:hAnsi="Footlight MT Light"/>
                <w:b/>
                <w:bCs/>
                <w:color w:val="FFC000"/>
                <w:sz w:val="20"/>
                <w:szCs w:val="20"/>
              </w:rPr>
            </w:pPr>
            <w:r w:rsidRPr="00571E92">
              <w:rPr>
                <w:rFonts w:ascii="Footlight MT Light" w:hAnsi="Footlight MT Light"/>
                <w:b/>
                <w:bCs/>
                <w:color w:val="00B050"/>
                <w:sz w:val="18"/>
                <w:szCs w:val="18"/>
              </w:rPr>
              <w:t xml:space="preserve">Dr. </w:t>
            </w:r>
            <w:r>
              <w:rPr>
                <w:rFonts w:ascii="Footlight MT Light" w:hAnsi="Footlight MT Light"/>
                <w:b/>
                <w:bCs/>
                <w:color w:val="00B050"/>
                <w:sz w:val="18"/>
                <w:szCs w:val="18"/>
              </w:rPr>
              <w:t>Mohammed</w:t>
            </w:r>
            <w:r w:rsidRPr="00571E92">
              <w:rPr>
                <w:rFonts w:ascii="Footlight MT Light" w:hAnsi="Footlight MT Light"/>
                <w:b/>
                <w:bCs/>
                <w:color w:val="00B050"/>
                <w:sz w:val="18"/>
                <w:szCs w:val="18"/>
              </w:rPr>
              <w:t xml:space="preserve"> Vohra</w:t>
            </w:r>
          </w:p>
        </w:tc>
        <w:tc>
          <w:tcPr>
            <w:tcW w:w="2070" w:type="dxa"/>
            <w:tcBorders>
              <w:top w:val="single" w:sz="4" w:space="0" w:color="auto"/>
              <w:bottom w:val="single" w:sz="4" w:space="0" w:color="auto"/>
            </w:tcBorders>
            <w:shd w:val="clear" w:color="auto" w:fill="auto"/>
          </w:tcPr>
          <w:p w:rsidR="0088200E" w:rsidRPr="00D3557C"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9:00 - 10:00</w:t>
            </w:r>
            <w:r w:rsidRPr="001E038D">
              <w:rPr>
                <w:rFonts w:ascii="Footlight MT Light" w:hAnsi="Footlight MT Light"/>
                <w:b/>
                <w:color w:val="000000" w:themeColor="text1"/>
                <w:sz w:val="20"/>
                <w:szCs w:val="20"/>
              </w:rPr>
              <w:t>am</w:t>
            </w:r>
          </w:p>
          <w:p w:rsidR="0088200E" w:rsidRPr="004910AF" w:rsidRDefault="0088200E" w:rsidP="0088200E">
            <w:pPr>
              <w:spacing w:after="0" w:line="240" w:lineRule="auto"/>
              <w:jc w:val="center"/>
              <w:rPr>
                <w:rFonts w:ascii="Footlight MT Light" w:hAnsi="Footlight MT Light"/>
                <w:color w:val="000000" w:themeColor="text1"/>
                <w:sz w:val="10"/>
                <w:szCs w:val="10"/>
              </w:rPr>
            </w:pPr>
          </w:p>
          <w:p w:rsidR="0088200E" w:rsidRPr="001E038D" w:rsidRDefault="0088200E" w:rsidP="0088200E">
            <w:pPr>
              <w:spacing w:after="0" w:line="240" w:lineRule="auto"/>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 xml:space="preserve">Histology of </w:t>
            </w:r>
            <w:r>
              <w:rPr>
                <w:rFonts w:ascii="Footlight MT Light" w:hAnsi="Footlight MT Light"/>
                <w:color w:val="000000" w:themeColor="text1"/>
                <w:sz w:val="20"/>
                <w:szCs w:val="20"/>
              </w:rPr>
              <w:t>the lung and bronchial tree</w:t>
            </w:r>
          </w:p>
          <w:p w:rsidR="0088200E" w:rsidRPr="004910AF" w:rsidRDefault="0088200E" w:rsidP="0088200E">
            <w:pPr>
              <w:spacing w:after="0" w:line="240" w:lineRule="auto"/>
              <w:jc w:val="center"/>
              <w:rPr>
                <w:rFonts w:ascii="Footlight MT Light" w:hAnsi="Footlight MT Light"/>
                <w:b/>
                <w:bCs/>
                <w:color w:val="00B050"/>
                <w:sz w:val="10"/>
                <w:szCs w:val="10"/>
              </w:rPr>
            </w:pPr>
          </w:p>
          <w:p w:rsidR="0088200E" w:rsidRPr="00571E92" w:rsidRDefault="0088200E" w:rsidP="0088200E">
            <w:pPr>
              <w:spacing w:after="0" w:line="240" w:lineRule="auto"/>
              <w:jc w:val="center"/>
              <w:rPr>
                <w:rFonts w:ascii="Footlight MT Light" w:hAnsi="Footlight MT Light"/>
                <w:b/>
                <w:bCs/>
                <w:color w:val="00B050"/>
                <w:sz w:val="20"/>
                <w:szCs w:val="20"/>
              </w:rPr>
            </w:pPr>
            <w:r w:rsidRPr="00571E92">
              <w:rPr>
                <w:rFonts w:ascii="Footlight MT Light" w:hAnsi="Footlight MT Light"/>
                <w:b/>
                <w:bCs/>
                <w:color w:val="00B050"/>
                <w:sz w:val="20"/>
                <w:szCs w:val="20"/>
              </w:rPr>
              <w:t>(Histology)</w:t>
            </w:r>
          </w:p>
          <w:p w:rsidR="0088200E" w:rsidRPr="001E038D" w:rsidRDefault="0088200E" w:rsidP="0088200E">
            <w:pPr>
              <w:spacing w:after="0" w:line="240" w:lineRule="auto"/>
              <w:jc w:val="center"/>
              <w:rPr>
                <w:rFonts w:ascii="Footlight MT Light" w:hAnsi="Footlight MT Light"/>
                <w:b/>
                <w:bCs/>
                <w:color w:val="000000" w:themeColor="text1"/>
                <w:sz w:val="24"/>
                <w:szCs w:val="24"/>
              </w:rPr>
            </w:pPr>
            <w:r>
              <w:rPr>
                <w:rFonts w:ascii="Footlight MT Light" w:hAnsi="Footlight MT Light"/>
                <w:b/>
                <w:bCs/>
                <w:color w:val="00B050"/>
                <w:sz w:val="18"/>
                <w:szCs w:val="18"/>
              </w:rPr>
              <w:t>Dr. Aly Mohame</w:t>
            </w:r>
            <w:r w:rsidRPr="00571E92">
              <w:rPr>
                <w:rFonts w:ascii="Footlight MT Light" w:hAnsi="Footlight MT Light"/>
                <w:b/>
                <w:bCs/>
                <w:color w:val="00B050"/>
                <w:sz w:val="18"/>
                <w:szCs w:val="18"/>
              </w:rPr>
              <w:t>d</w:t>
            </w:r>
          </w:p>
        </w:tc>
        <w:tc>
          <w:tcPr>
            <w:tcW w:w="2057" w:type="dxa"/>
            <w:vMerge w:val="restart"/>
            <w:shd w:val="clear" w:color="auto" w:fill="FFFFFF" w:themeFill="background1"/>
          </w:tcPr>
          <w:p w:rsidR="0088200E"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9:00 - 11:00</w:t>
            </w:r>
            <w:r w:rsidRPr="001E038D">
              <w:rPr>
                <w:rFonts w:ascii="Footlight MT Light" w:hAnsi="Footlight MT Light"/>
                <w:b/>
                <w:color w:val="000000" w:themeColor="text1"/>
                <w:sz w:val="20"/>
                <w:szCs w:val="20"/>
              </w:rPr>
              <w:t>am</w:t>
            </w:r>
          </w:p>
          <w:p w:rsidR="0088200E" w:rsidRDefault="0088200E" w:rsidP="0088200E">
            <w:pPr>
              <w:pStyle w:val="ListParagraph"/>
              <w:spacing w:after="0"/>
              <w:ind w:left="0"/>
              <w:rPr>
                <w:rFonts w:ascii="Footlight MT Light" w:hAnsi="Footlight MT Light"/>
                <w:b/>
                <w:color w:val="000000" w:themeColor="text1"/>
                <w:sz w:val="20"/>
                <w:szCs w:val="20"/>
                <w:u w:val="single"/>
              </w:rPr>
            </w:pPr>
            <w:r w:rsidRPr="000D0036">
              <w:rPr>
                <w:rFonts w:ascii="Footlight MT Light" w:hAnsi="Footlight MT Light"/>
                <w:b/>
                <w:color w:val="000000" w:themeColor="text1"/>
                <w:sz w:val="20"/>
                <w:szCs w:val="20"/>
                <w:u w:val="single"/>
              </w:rPr>
              <w:t xml:space="preserve"> </w:t>
            </w:r>
          </w:p>
          <w:p w:rsidR="0088200E" w:rsidRPr="00FB6BC7" w:rsidRDefault="0088200E" w:rsidP="0088200E">
            <w:pPr>
              <w:pStyle w:val="ListParagraph"/>
              <w:spacing w:after="0"/>
              <w:ind w:left="0"/>
              <w:jc w:val="center"/>
              <w:rPr>
                <w:rFonts w:ascii="Footlight MT Light" w:hAnsi="Footlight MT Light"/>
                <w:b/>
                <w:color w:val="000000" w:themeColor="text1"/>
                <w:sz w:val="20"/>
                <w:szCs w:val="20"/>
                <w:u w:val="single"/>
              </w:rPr>
            </w:pPr>
            <w:r w:rsidRPr="000D0036">
              <w:rPr>
                <w:rFonts w:ascii="Footlight MT Light" w:hAnsi="Footlight MT Light"/>
                <w:b/>
                <w:color w:val="000000" w:themeColor="text1"/>
                <w:sz w:val="20"/>
                <w:szCs w:val="20"/>
                <w:u w:val="single"/>
              </w:rPr>
              <w:t>(Practical)</w:t>
            </w:r>
          </w:p>
          <w:p w:rsidR="0088200E" w:rsidRDefault="0088200E" w:rsidP="0088200E">
            <w:pPr>
              <w:spacing w:after="0"/>
              <w:jc w:val="center"/>
              <w:rPr>
                <w:rFonts w:ascii="Footlight MT Light" w:hAnsi="Footlight MT Light"/>
                <w:color w:val="000000" w:themeColor="text1"/>
                <w:sz w:val="20"/>
                <w:szCs w:val="20"/>
              </w:rPr>
            </w:pPr>
          </w:p>
          <w:p w:rsidR="0088200E" w:rsidRDefault="0088200E" w:rsidP="0088200E">
            <w:pPr>
              <w:spacing w:after="0"/>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 xml:space="preserve">Lung volumes and </w:t>
            </w:r>
            <w:r>
              <w:rPr>
                <w:rFonts w:ascii="Footlight MT Light" w:hAnsi="Footlight MT Light"/>
                <w:color w:val="000000" w:themeColor="text1"/>
                <w:sz w:val="20"/>
                <w:szCs w:val="20"/>
              </w:rPr>
              <w:t xml:space="preserve">    </w:t>
            </w:r>
            <w:r w:rsidRPr="001E038D">
              <w:rPr>
                <w:rFonts w:ascii="Footlight MT Light" w:hAnsi="Footlight MT Light"/>
                <w:color w:val="000000" w:themeColor="text1"/>
                <w:sz w:val="20"/>
                <w:szCs w:val="20"/>
              </w:rPr>
              <w:t>capacity</w:t>
            </w:r>
          </w:p>
          <w:p w:rsidR="0088200E" w:rsidRPr="001E038D" w:rsidRDefault="0088200E" w:rsidP="0088200E">
            <w:pPr>
              <w:spacing w:after="0"/>
              <w:jc w:val="center"/>
              <w:rPr>
                <w:rFonts w:ascii="Footlight MT Light" w:hAnsi="Footlight MT Light"/>
                <w:color w:val="000000" w:themeColor="text1"/>
                <w:sz w:val="20"/>
                <w:szCs w:val="20"/>
              </w:rPr>
            </w:pPr>
          </w:p>
          <w:p w:rsidR="0088200E" w:rsidRPr="00A50E85" w:rsidRDefault="0088200E" w:rsidP="0088200E">
            <w:pPr>
              <w:pStyle w:val="ListParagraph"/>
              <w:spacing w:after="0" w:line="240" w:lineRule="auto"/>
              <w:ind w:left="0"/>
              <w:jc w:val="center"/>
              <w:rPr>
                <w:rFonts w:ascii="Footlight MT Light" w:hAnsi="Footlight MT Light"/>
                <w:b/>
                <w:color w:val="000000" w:themeColor="text1"/>
                <w:sz w:val="20"/>
                <w:szCs w:val="20"/>
              </w:rPr>
            </w:pPr>
            <w:r w:rsidRPr="001F7996">
              <w:rPr>
                <w:rFonts w:ascii="Footlight MT Light" w:hAnsi="Footlight MT Light"/>
                <w:b/>
                <w:bCs/>
                <w:color w:val="0070C0"/>
                <w:sz w:val="20"/>
                <w:szCs w:val="20"/>
              </w:rPr>
              <w:t>(Physiology)</w:t>
            </w:r>
          </w:p>
        </w:tc>
      </w:tr>
      <w:tr w:rsidR="0088200E" w:rsidRPr="0016575A" w:rsidTr="0088200E">
        <w:trPr>
          <w:trHeight w:val="1011"/>
          <w:jc w:val="center"/>
        </w:trPr>
        <w:tc>
          <w:tcPr>
            <w:tcW w:w="2047" w:type="dxa"/>
            <w:tcBorders>
              <w:top w:val="single" w:sz="4" w:space="0" w:color="auto"/>
            </w:tcBorders>
            <w:shd w:val="clear" w:color="auto" w:fill="FFFFFF" w:themeFill="background1"/>
          </w:tcPr>
          <w:p w:rsidR="0088200E" w:rsidRPr="00C46A0E" w:rsidRDefault="0088200E" w:rsidP="0088200E">
            <w:pPr>
              <w:spacing w:after="0" w:line="240" w:lineRule="auto"/>
              <w:rPr>
                <w:rFonts w:ascii="Footlight MT Light" w:hAnsi="Footlight MT Light"/>
                <w:b/>
                <w:color w:val="000000" w:themeColor="text1"/>
                <w:sz w:val="20"/>
                <w:szCs w:val="20"/>
              </w:rPr>
            </w:pPr>
            <w:r>
              <w:rPr>
                <w:rFonts w:ascii="Footlight MT Light" w:hAnsi="Footlight MT Light"/>
                <w:b/>
                <w:color w:val="000000" w:themeColor="text1"/>
                <w:sz w:val="20"/>
                <w:szCs w:val="20"/>
              </w:rPr>
              <w:t xml:space="preserve">   </w:t>
            </w:r>
            <w:r w:rsidRPr="001E038D">
              <w:rPr>
                <w:rFonts w:ascii="Footlight MT Light" w:hAnsi="Footlight MT Light"/>
                <w:b/>
                <w:color w:val="000000" w:themeColor="text1"/>
                <w:sz w:val="20"/>
                <w:szCs w:val="20"/>
              </w:rPr>
              <w:t>10:00 - 11:00am</w:t>
            </w:r>
          </w:p>
          <w:p w:rsidR="0088200E" w:rsidRDefault="0088200E" w:rsidP="0088200E">
            <w:pPr>
              <w:spacing w:after="0" w:line="240" w:lineRule="auto"/>
              <w:jc w:val="center"/>
              <w:rPr>
                <w:rFonts w:ascii="Footlight MT Light" w:hAnsi="Footlight MT Light"/>
                <w:bCs/>
                <w:color w:val="000000" w:themeColor="text1"/>
                <w:sz w:val="20"/>
                <w:szCs w:val="20"/>
              </w:rPr>
            </w:pPr>
            <w:r>
              <w:rPr>
                <w:rFonts w:ascii="Footlight MT Light" w:hAnsi="Footlight MT Light"/>
                <w:bCs/>
                <w:color w:val="000000" w:themeColor="text1"/>
                <w:sz w:val="20"/>
                <w:szCs w:val="20"/>
              </w:rPr>
              <w:t>Muscles involved in normal r</w:t>
            </w:r>
            <w:r w:rsidRPr="001E038D">
              <w:rPr>
                <w:rFonts w:ascii="Footlight MT Light" w:hAnsi="Footlight MT Light"/>
                <w:bCs/>
                <w:color w:val="000000" w:themeColor="text1"/>
                <w:sz w:val="20"/>
                <w:szCs w:val="20"/>
              </w:rPr>
              <w:t>espiration</w:t>
            </w:r>
          </w:p>
          <w:p w:rsidR="0088200E" w:rsidRPr="004910AF" w:rsidRDefault="0088200E" w:rsidP="0088200E">
            <w:pPr>
              <w:pStyle w:val="ListParagraph"/>
              <w:spacing w:after="0" w:line="240" w:lineRule="auto"/>
              <w:ind w:left="0"/>
              <w:jc w:val="center"/>
              <w:rPr>
                <w:rFonts w:ascii="Footlight MT Light" w:hAnsi="Footlight MT Light"/>
                <w:b/>
                <w:color w:val="00B050"/>
                <w:sz w:val="10"/>
                <w:szCs w:val="10"/>
              </w:rPr>
            </w:pPr>
          </w:p>
          <w:p w:rsidR="0088200E" w:rsidRPr="00571E92" w:rsidRDefault="0088200E" w:rsidP="0088200E">
            <w:pPr>
              <w:pStyle w:val="ListParagraph"/>
              <w:spacing w:after="0" w:line="240" w:lineRule="auto"/>
              <w:ind w:left="0"/>
              <w:jc w:val="center"/>
              <w:rPr>
                <w:rFonts w:ascii="Footlight MT Light" w:hAnsi="Footlight MT Light"/>
                <w:b/>
                <w:color w:val="00B050"/>
                <w:sz w:val="20"/>
                <w:szCs w:val="20"/>
              </w:rPr>
            </w:pPr>
            <w:r w:rsidRPr="00571E92">
              <w:rPr>
                <w:rFonts w:ascii="Footlight MT Light" w:hAnsi="Footlight MT Light"/>
                <w:b/>
                <w:color w:val="00B050"/>
                <w:sz w:val="20"/>
                <w:szCs w:val="20"/>
              </w:rPr>
              <w:t>(Anatomy)</w:t>
            </w:r>
          </w:p>
          <w:p w:rsidR="0088200E" w:rsidRPr="00CE1002"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color w:val="00B050"/>
                <w:sz w:val="18"/>
                <w:szCs w:val="18"/>
              </w:rPr>
              <w:t xml:space="preserve">Prof. </w:t>
            </w:r>
            <w:r w:rsidRPr="00571E92">
              <w:rPr>
                <w:rFonts w:ascii="Footlight MT Light" w:hAnsi="Footlight MT Light"/>
                <w:b/>
                <w:color w:val="00B050"/>
                <w:sz w:val="18"/>
                <w:szCs w:val="18"/>
              </w:rPr>
              <w:t>Ahmed Fathalla</w:t>
            </w:r>
          </w:p>
        </w:tc>
        <w:tc>
          <w:tcPr>
            <w:tcW w:w="1902" w:type="dxa"/>
            <w:tcBorders>
              <w:bottom w:val="single" w:sz="4" w:space="0" w:color="auto"/>
            </w:tcBorders>
            <w:shd w:val="clear" w:color="auto" w:fill="FFFFFF" w:themeFill="background1"/>
          </w:tcPr>
          <w:p w:rsidR="0088200E" w:rsidRPr="001E038D" w:rsidRDefault="0088200E" w:rsidP="0088200E">
            <w:pPr>
              <w:spacing w:after="0" w:line="240" w:lineRule="auto"/>
              <w:jc w:val="center"/>
              <w:rPr>
                <w:rFonts w:ascii="Footlight MT Light" w:hAnsi="Footlight MT Light"/>
                <w:b/>
                <w:color w:val="000000" w:themeColor="text1"/>
                <w:sz w:val="20"/>
                <w:szCs w:val="20"/>
              </w:rPr>
            </w:pPr>
            <w:r w:rsidRPr="001E038D">
              <w:rPr>
                <w:rFonts w:ascii="Footlight MT Light" w:hAnsi="Footlight MT Light"/>
                <w:b/>
                <w:color w:val="000000" w:themeColor="text1"/>
                <w:sz w:val="20"/>
                <w:szCs w:val="20"/>
              </w:rPr>
              <w:t xml:space="preserve">10:00 - 11:00am </w:t>
            </w:r>
          </w:p>
          <w:p w:rsidR="0088200E" w:rsidRPr="001E038D" w:rsidRDefault="0088200E" w:rsidP="0088200E">
            <w:pPr>
              <w:spacing w:after="0" w:line="240" w:lineRule="auto"/>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 xml:space="preserve">Anatomy of </w:t>
            </w:r>
            <w:r>
              <w:rPr>
                <w:rFonts w:ascii="Footlight MT Light" w:hAnsi="Footlight MT Light"/>
                <w:color w:val="000000" w:themeColor="text1"/>
                <w:sz w:val="20"/>
                <w:szCs w:val="20"/>
              </w:rPr>
              <w:t xml:space="preserve">larynx, </w:t>
            </w:r>
            <w:r w:rsidRPr="001E038D">
              <w:rPr>
                <w:rFonts w:ascii="Footlight MT Light" w:hAnsi="Footlight MT Light"/>
                <w:color w:val="000000" w:themeColor="text1"/>
                <w:sz w:val="20"/>
                <w:szCs w:val="20"/>
              </w:rPr>
              <w:t xml:space="preserve"> </w:t>
            </w:r>
            <w:r>
              <w:rPr>
                <w:rFonts w:ascii="Footlight MT Light" w:hAnsi="Footlight MT Light"/>
                <w:color w:val="000000" w:themeColor="text1"/>
                <w:sz w:val="20"/>
                <w:szCs w:val="20"/>
              </w:rPr>
              <w:t>t</w:t>
            </w:r>
            <w:r w:rsidRPr="001E038D">
              <w:rPr>
                <w:rFonts w:ascii="Footlight MT Light" w:hAnsi="Footlight MT Light"/>
                <w:color w:val="000000" w:themeColor="text1"/>
                <w:sz w:val="20"/>
                <w:szCs w:val="20"/>
              </w:rPr>
              <w:t>rachea</w:t>
            </w:r>
            <w:r>
              <w:rPr>
                <w:rFonts w:ascii="Footlight MT Light" w:hAnsi="Footlight MT Light"/>
                <w:color w:val="000000" w:themeColor="text1"/>
                <w:sz w:val="20"/>
                <w:szCs w:val="20"/>
              </w:rPr>
              <w:t xml:space="preserve"> &amp; bronchi</w:t>
            </w:r>
          </w:p>
          <w:p w:rsidR="0088200E" w:rsidRPr="00571E92" w:rsidRDefault="0088200E" w:rsidP="0088200E">
            <w:pPr>
              <w:spacing w:after="0" w:line="240" w:lineRule="auto"/>
              <w:jc w:val="center"/>
              <w:rPr>
                <w:rFonts w:ascii="Footlight MT Light" w:hAnsi="Footlight MT Light"/>
                <w:b/>
                <w:bCs/>
                <w:color w:val="00B050"/>
                <w:sz w:val="20"/>
                <w:szCs w:val="20"/>
              </w:rPr>
            </w:pPr>
            <w:r w:rsidRPr="00571E92">
              <w:rPr>
                <w:rFonts w:ascii="Footlight MT Light" w:hAnsi="Footlight MT Light"/>
                <w:b/>
                <w:bCs/>
                <w:color w:val="00B050"/>
                <w:sz w:val="20"/>
                <w:szCs w:val="20"/>
              </w:rPr>
              <w:t>(Anatomy)</w:t>
            </w:r>
          </w:p>
          <w:p w:rsidR="0088200E" w:rsidRPr="003E2D93" w:rsidRDefault="0088200E" w:rsidP="0088200E">
            <w:pPr>
              <w:pStyle w:val="ListParagraph"/>
              <w:spacing w:line="240" w:lineRule="auto"/>
              <w:ind w:left="0"/>
              <w:jc w:val="center"/>
              <w:rPr>
                <w:rFonts w:ascii="Footlight MT Light" w:hAnsi="Footlight MT Light"/>
                <w:b/>
                <w:bCs/>
                <w:color w:val="000000" w:themeColor="text1"/>
                <w:sz w:val="20"/>
                <w:szCs w:val="20"/>
              </w:rPr>
            </w:pPr>
            <w:r w:rsidRPr="00571E92">
              <w:rPr>
                <w:rFonts w:ascii="Footlight MT Light" w:hAnsi="Footlight MT Light"/>
                <w:b/>
                <w:color w:val="00B050"/>
                <w:sz w:val="18"/>
                <w:szCs w:val="18"/>
              </w:rPr>
              <w:t>Prof. Saeed Abu</w:t>
            </w:r>
            <w:r>
              <w:rPr>
                <w:rFonts w:ascii="Footlight MT Light" w:hAnsi="Footlight MT Light"/>
                <w:b/>
                <w:color w:val="00B050"/>
                <w:sz w:val="18"/>
                <w:szCs w:val="18"/>
              </w:rPr>
              <w:t>el</w:t>
            </w:r>
            <w:r w:rsidRPr="00571E92">
              <w:rPr>
                <w:rFonts w:ascii="Footlight MT Light" w:hAnsi="Footlight MT Light"/>
                <w:b/>
                <w:color w:val="00B050"/>
                <w:sz w:val="18"/>
                <w:szCs w:val="18"/>
              </w:rPr>
              <w:t>makarem</w:t>
            </w:r>
          </w:p>
        </w:tc>
        <w:tc>
          <w:tcPr>
            <w:tcW w:w="2148" w:type="dxa"/>
            <w:tcBorders>
              <w:bottom w:val="single" w:sz="6" w:space="0" w:color="000000"/>
            </w:tcBorders>
            <w:shd w:val="clear" w:color="auto" w:fill="FFFFFF" w:themeFill="background1"/>
          </w:tcPr>
          <w:p w:rsidR="0088200E" w:rsidRPr="00881BA3" w:rsidRDefault="0088200E" w:rsidP="0088200E">
            <w:pPr>
              <w:pStyle w:val="NoSpacing"/>
              <w:jc w:val="center"/>
              <w:rPr>
                <w:rFonts w:ascii="Footlight MT Light" w:hAnsi="Footlight MT Light"/>
                <w:b/>
                <w:bCs/>
                <w:sz w:val="20"/>
                <w:szCs w:val="20"/>
              </w:rPr>
            </w:pPr>
            <w:r w:rsidRPr="00881BA3">
              <w:rPr>
                <w:rFonts w:ascii="Footlight MT Light" w:hAnsi="Footlight MT Light"/>
                <w:b/>
                <w:bCs/>
                <w:sz w:val="20"/>
                <w:szCs w:val="20"/>
              </w:rPr>
              <w:t>10:00 - 11:00am</w:t>
            </w:r>
          </w:p>
          <w:p w:rsidR="0088200E" w:rsidRPr="00881BA3" w:rsidRDefault="0088200E" w:rsidP="0088200E">
            <w:pPr>
              <w:pStyle w:val="NoSpacing"/>
              <w:jc w:val="center"/>
              <w:rPr>
                <w:rFonts w:ascii="Footlight MT Light" w:hAnsi="Footlight MT Light"/>
                <w:sz w:val="20"/>
                <w:szCs w:val="20"/>
              </w:rPr>
            </w:pPr>
            <w:r w:rsidRPr="00881BA3">
              <w:rPr>
                <w:rFonts w:ascii="Footlight MT Light" w:hAnsi="Footlight MT Light"/>
                <w:sz w:val="20"/>
                <w:szCs w:val="20"/>
              </w:rPr>
              <w:t>Anatomy of lung</w:t>
            </w:r>
            <w:r>
              <w:rPr>
                <w:rFonts w:ascii="Footlight MT Light" w:hAnsi="Footlight MT Light"/>
                <w:sz w:val="20"/>
                <w:szCs w:val="20"/>
              </w:rPr>
              <w:t>s</w:t>
            </w:r>
            <w:r w:rsidRPr="00881BA3">
              <w:rPr>
                <w:rFonts w:ascii="Footlight MT Light" w:hAnsi="Footlight MT Light"/>
                <w:sz w:val="20"/>
                <w:szCs w:val="20"/>
              </w:rPr>
              <w:t xml:space="preserve"> and pleura</w:t>
            </w:r>
          </w:p>
          <w:p w:rsidR="0088200E" w:rsidRPr="00571E92" w:rsidRDefault="0088200E" w:rsidP="0088200E">
            <w:pPr>
              <w:pStyle w:val="NoSpacing"/>
              <w:jc w:val="center"/>
              <w:rPr>
                <w:rFonts w:ascii="Footlight MT Light" w:hAnsi="Footlight MT Light"/>
                <w:b/>
                <w:bCs/>
                <w:color w:val="00B050"/>
              </w:rPr>
            </w:pPr>
            <w:r w:rsidRPr="00571E92">
              <w:rPr>
                <w:rFonts w:ascii="Footlight MT Light" w:hAnsi="Footlight MT Light"/>
                <w:b/>
                <w:bCs/>
                <w:color w:val="00B050"/>
                <w:sz w:val="20"/>
                <w:szCs w:val="20"/>
              </w:rPr>
              <w:t>(Anatomy)</w:t>
            </w:r>
          </w:p>
          <w:p w:rsidR="0088200E" w:rsidRPr="00546919" w:rsidRDefault="0088200E" w:rsidP="0088200E">
            <w:pPr>
              <w:pStyle w:val="NoSpacing"/>
              <w:jc w:val="center"/>
              <w:rPr>
                <w:rFonts w:ascii="Footlight MT Light" w:hAnsi="Footlight MT Light"/>
                <w:b/>
                <w:bCs/>
                <w:color w:val="FFC000"/>
              </w:rPr>
            </w:pPr>
            <w:r w:rsidRPr="00571E92">
              <w:rPr>
                <w:rFonts w:ascii="Footlight MT Light" w:hAnsi="Footlight MT Light"/>
                <w:b/>
                <w:bCs/>
                <w:color w:val="00B050"/>
                <w:sz w:val="18"/>
                <w:szCs w:val="18"/>
              </w:rPr>
              <w:t>Prof. Saeed Abu</w:t>
            </w:r>
            <w:r>
              <w:rPr>
                <w:rFonts w:ascii="Footlight MT Light" w:hAnsi="Footlight MT Light"/>
                <w:b/>
                <w:bCs/>
                <w:color w:val="00B050"/>
                <w:sz w:val="18"/>
                <w:szCs w:val="18"/>
              </w:rPr>
              <w:t>el</w:t>
            </w:r>
            <w:r w:rsidRPr="00571E92">
              <w:rPr>
                <w:rFonts w:ascii="Footlight MT Light" w:hAnsi="Footlight MT Light"/>
                <w:b/>
                <w:bCs/>
                <w:color w:val="00B050"/>
                <w:sz w:val="18"/>
                <w:szCs w:val="18"/>
              </w:rPr>
              <w:t>makarem</w:t>
            </w:r>
          </w:p>
        </w:tc>
        <w:tc>
          <w:tcPr>
            <w:tcW w:w="2070" w:type="dxa"/>
            <w:vMerge w:val="restart"/>
            <w:tcBorders>
              <w:top w:val="single" w:sz="4" w:space="0" w:color="auto"/>
            </w:tcBorders>
            <w:shd w:val="clear" w:color="auto" w:fill="FFFFFF" w:themeFill="background1"/>
          </w:tcPr>
          <w:p w:rsidR="0088200E" w:rsidRPr="001E038D" w:rsidRDefault="0088200E" w:rsidP="0088200E">
            <w:pPr>
              <w:spacing w:after="0" w:line="240" w:lineRule="auto"/>
              <w:rPr>
                <w:rFonts w:ascii="Footlight MT Light" w:hAnsi="Footlight MT Light"/>
                <w:b/>
                <w:color w:val="000000" w:themeColor="text1"/>
                <w:sz w:val="20"/>
                <w:szCs w:val="20"/>
              </w:rPr>
            </w:pPr>
            <w:r w:rsidRPr="0068196E">
              <w:rPr>
                <w:rFonts w:ascii="Footlight MT Light" w:hAnsi="Footlight MT Light"/>
                <w:b/>
                <w:bCs/>
                <w:color w:val="000000" w:themeColor="text1"/>
                <w:sz w:val="20"/>
                <w:szCs w:val="20"/>
              </w:rPr>
              <w:t xml:space="preserve">    </w:t>
            </w:r>
            <w:r>
              <w:rPr>
                <w:rFonts w:ascii="Footlight MT Light" w:hAnsi="Footlight MT Light"/>
                <w:b/>
                <w:color w:val="000000" w:themeColor="text1"/>
                <w:sz w:val="20"/>
                <w:szCs w:val="20"/>
              </w:rPr>
              <w:t>10:00 - 12:00nn</w:t>
            </w:r>
          </w:p>
          <w:p w:rsidR="0088200E" w:rsidRDefault="0088200E" w:rsidP="0088200E">
            <w:pPr>
              <w:pStyle w:val="ListParagraph"/>
              <w:spacing w:line="240" w:lineRule="auto"/>
              <w:ind w:left="0"/>
              <w:rPr>
                <w:rFonts w:ascii="Footlight MT Light" w:hAnsi="Footlight MT Light"/>
                <w:b/>
                <w:bCs/>
                <w:color w:val="000000" w:themeColor="text1"/>
                <w:sz w:val="20"/>
                <w:szCs w:val="20"/>
              </w:rPr>
            </w:pPr>
          </w:p>
          <w:p w:rsidR="0088200E" w:rsidRDefault="0088200E" w:rsidP="0088200E">
            <w:pPr>
              <w:pStyle w:val="ListParagraph"/>
              <w:spacing w:line="240" w:lineRule="auto"/>
              <w:ind w:left="0"/>
              <w:rPr>
                <w:rFonts w:ascii="Footlight MT Light" w:hAnsi="Footlight MT Light"/>
                <w:b/>
                <w:bCs/>
                <w:color w:val="000000" w:themeColor="text1"/>
                <w:sz w:val="20"/>
                <w:szCs w:val="20"/>
              </w:rPr>
            </w:pPr>
          </w:p>
          <w:p w:rsidR="0088200E" w:rsidRDefault="0088200E" w:rsidP="0088200E">
            <w:pPr>
              <w:pStyle w:val="ListParagraph"/>
              <w:spacing w:line="240" w:lineRule="auto"/>
              <w:ind w:left="0"/>
              <w:rPr>
                <w:rFonts w:ascii="Footlight MT Light" w:hAnsi="Footlight MT Light"/>
                <w:b/>
                <w:bCs/>
                <w:color w:val="000000" w:themeColor="text1"/>
                <w:sz w:val="20"/>
                <w:szCs w:val="20"/>
                <w:u w:val="single"/>
              </w:rPr>
            </w:pPr>
            <w:r>
              <w:rPr>
                <w:rFonts w:ascii="Footlight MT Light" w:hAnsi="Footlight MT Light"/>
                <w:b/>
                <w:bCs/>
                <w:color w:val="000000" w:themeColor="text1"/>
                <w:sz w:val="20"/>
                <w:szCs w:val="20"/>
              </w:rPr>
              <w:t xml:space="preserve">     </w:t>
            </w:r>
            <w:r w:rsidRPr="0068196E">
              <w:rPr>
                <w:rFonts w:ascii="Footlight MT Light" w:hAnsi="Footlight MT Light"/>
                <w:b/>
                <w:bCs/>
                <w:color w:val="000000" w:themeColor="text1"/>
                <w:sz w:val="20"/>
                <w:szCs w:val="20"/>
              </w:rPr>
              <w:t xml:space="preserve">  </w:t>
            </w:r>
            <w:r w:rsidRPr="000D0036">
              <w:rPr>
                <w:rFonts w:ascii="Footlight MT Light" w:hAnsi="Footlight MT Light"/>
                <w:b/>
                <w:bCs/>
                <w:color w:val="000000" w:themeColor="text1"/>
                <w:sz w:val="20"/>
                <w:szCs w:val="20"/>
                <w:u w:val="single"/>
              </w:rPr>
              <w:t>(Practical)</w:t>
            </w:r>
          </w:p>
          <w:p w:rsidR="0088200E" w:rsidRPr="0057157B" w:rsidRDefault="0088200E" w:rsidP="0088200E">
            <w:pPr>
              <w:pStyle w:val="ListParagraph"/>
              <w:spacing w:line="240" w:lineRule="auto"/>
              <w:ind w:left="0"/>
              <w:rPr>
                <w:rFonts w:ascii="Footlight MT Light" w:hAnsi="Footlight MT Light"/>
                <w:b/>
                <w:bCs/>
                <w:color w:val="000000" w:themeColor="text1"/>
                <w:sz w:val="20"/>
                <w:szCs w:val="20"/>
                <w:u w:val="single"/>
              </w:rPr>
            </w:pPr>
          </w:p>
          <w:p w:rsidR="0088200E" w:rsidRPr="001E038D"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Anatomy and histology of lung and pleura</w:t>
            </w:r>
          </w:p>
          <w:p w:rsidR="0088200E" w:rsidRPr="00571E92" w:rsidRDefault="0088200E" w:rsidP="0088200E">
            <w:pPr>
              <w:spacing w:after="0" w:line="240" w:lineRule="auto"/>
              <w:jc w:val="center"/>
              <w:rPr>
                <w:rFonts w:ascii="Footlight MT Light" w:hAnsi="Footlight MT Light"/>
                <w:b/>
                <w:bCs/>
                <w:color w:val="00B050"/>
                <w:sz w:val="20"/>
                <w:szCs w:val="20"/>
              </w:rPr>
            </w:pPr>
            <w:r w:rsidRPr="00571E92">
              <w:rPr>
                <w:rFonts w:ascii="Footlight MT Light" w:hAnsi="Footlight MT Light"/>
                <w:b/>
                <w:bCs/>
                <w:color w:val="00B050"/>
                <w:sz w:val="20"/>
                <w:szCs w:val="20"/>
              </w:rPr>
              <w:t>(</w:t>
            </w:r>
            <w:r w:rsidRPr="00571E92">
              <w:rPr>
                <w:rFonts w:ascii="Footlight MT Light" w:hAnsi="Footlight MT Light"/>
                <w:b/>
                <w:color w:val="00B050"/>
                <w:sz w:val="20"/>
                <w:szCs w:val="20"/>
              </w:rPr>
              <w:t>Anatomy</w:t>
            </w:r>
            <w:r>
              <w:rPr>
                <w:rFonts w:ascii="Footlight MT Light" w:hAnsi="Footlight MT Light"/>
                <w:b/>
                <w:color w:val="00B050"/>
                <w:sz w:val="20"/>
                <w:szCs w:val="20"/>
              </w:rPr>
              <w:t>/Prof. Ahmed Fathala</w:t>
            </w:r>
            <w:r w:rsidRPr="00571E92">
              <w:rPr>
                <w:rFonts w:ascii="Footlight MT Light" w:hAnsi="Footlight MT Light"/>
                <w:b/>
                <w:color w:val="00B050"/>
                <w:sz w:val="20"/>
                <w:szCs w:val="20"/>
              </w:rPr>
              <w:t xml:space="preserve"> &amp; Histology</w:t>
            </w:r>
            <w:r w:rsidRPr="00571E92">
              <w:rPr>
                <w:rFonts w:ascii="Footlight MT Light" w:hAnsi="Footlight MT Light"/>
                <w:b/>
                <w:bCs/>
                <w:color w:val="00B050"/>
                <w:sz w:val="20"/>
                <w:szCs w:val="20"/>
              </w:rPr>
              <w:t>)</w:t>
            </w:r>
          </w:p>
          <w:p w:rsidR="0088200E" w:rsidRPr="001E038D" w:rsidRDefault="0088200E" w:rsidP="0088200E">
            <w:pPr>
              <w:spacing w:after="0" w:line="240" w:lineRule="auto"/>
              <w:rPr>
                <w:rFonts w:ascii="Footlight MT Light" w:hAnsi="Footlight MT Light"/>
                <w:color w:val="000000" w:themeColor="text1"/>
                <w:sz w:val="20"/>
                <w:szCs w:val="20"/>
              </w:rPr>
            </w:pPr>
          </w:p>
        </w:tc>
        <w:tc>
          <w:tcPr>
            <w:tcW w:w="2057" w:type="dxa"/>
            <w:vMerge/>
            <w:shd w:val="clear" w:color="auto" w:fill="FFFFFF" w:themeFill="background1"/>
          </w:tcPr>
          <w:p w:rsidR="0088200E" w:rsidRPr="001F7996" w:rsidRDefault="0088200E" w:rsidP="0088200E">
            <w:pPr>
              <w:pStyle w:val="ListParagraph"/>
              <w:spacing w:after="0" w:line="240" w:lineRule="auto"/>
              <w:ind w:left="0"/>
              <w:jc w:val="center"/>
              <w:rPr>
                <w:rFonts w:ascii="Footlight MT Light" w:hAnsi="Footlight MT Light"/>
                <w:b/>
                <w:bCs/>
                <w:color w:val="0070C0"/>
                <w:sz w:val="20"/>
                <w:szCs w:val="20"/>
              </w:rPr>
            </w:pPr>
          </w:p>
        </w:tc>
      </w:tr>
      <w:tr w:rsidR="0088200E" w:rsidRPr="0016575A" w:rsidTr="0088200E">
        <w:trPr>
          <w:trHeight w:val="1398"/>
          <w:jc w:val="center"/>
        </w:trPr>
        <w:tc>
          <w:tcPr>
            <w:tcW w:w="2047" w:type="dxa"/>
            <w:shd w:val="clear" w:color="auto" w:fill="FFFFFF" w:themeFill="background1"/>
          </w:tcPr>
          <w:p w:rsidR="0088200E" w:rsidRPr="001E038D"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Pr="001E038D" w:rsidRDefault="0088200E" w:rsidP="0088200E">
            <w:pPr>
              <w:spacing w:after="0" w:line="240" w:lineRule="auto"/>
              <w:jc w:val="center"/>
              <w:rPr>
                <w:rFonts w:ascii="Footlight MT Light" w:hAnsi="Footlight MT Light"/>
                <w:color w:val="000000" w:themeColor="text1"/>
                <w:sz w:val="20"/>
                <w:szCs w:val="20"/>
              </w:rPr>
            </w:pPr>
            <w:r w:rsidRPr="001E038D">
              <w:rPr>
                <w:rFonts w:ascii="Footlight MT Light" w:hAnsi="Footlight MT Light"/>
                <w:color w:val="000000" w:themeColor="text1"/>
                <w:sz w:val="20"/>
                <w:szCs w:val="20"/>
              </w:rPr>
              <w:t>Anatomy</w:t>
            </w:r>
            <w:r>
              <w:rPr>
                <w:rFonts w:ascii="Footlight MT Light" w:hAnsi="Footlight MT Light"/>
                <w:color w:val="000000" w:themeColor="text1"/>
                <w:sz w:val="20"/>
                <w:szCs w:val="20"/>
              </w:rPr>
              <w:t xml:space="preserve"> and histology of the nasal cavity &amp;  pharynx</w:t>
            </w:r>
          </w:p>
          <w:p w:rsidR="0088200E" w:rsidRPr="00571E92" w:rsidRDefault="0088200E" w:rsidP="0088200E">
            <w:pPr>
              <w:spacing w:after="0" w:line="240" w:lineRule="auto"/>
              <w:jc w:val="center"/>
              <w:rPr>
                <w:rFonts w:ascii="Footlight MT Light" w:hAnsi="Footlight MT Light"/>
                <w:b/>
                <w:bCs/>
                <w:color w:val="00B050"/>
                <w:sz w:val="20"/>
                <w:szCs w:val="20"/>
              </w:rPr>
            </w:pPr>
            <w:r w:rsidRPr="00571E92">
              <w:rPr>
                <w:rFonts w:ascii="Footlight MT Light" w:hAnsi="Footlight MT Light"/>
                <w:b/>
                <w:bCs/>
                <w:color w:val="00B050"/>
                <w:sz w:val="20"/>
                <w:szCs w:val="20"/>
              </w:rPr>
              <w:t>(Anatomy)</w:t>
            </w:r>
          </w:p>
          <w:p w:rsidR="0088200E" w:rsidRPr="00571E92" w:rsidRDefault="0088200E" w:rsidP="0088200E">
            <w:pPr>
              <w:spacing w:after="0" w:line="240" w:lineRule="auto"/>
              <w:jc w:val="center"/>
              <w:rPr>
                <w:rFonts w:ascii="Footlight MT Light" w:hAnsi="Footlight MT Light"/>
                <w:b/>
                <w:bCs/>
                <w:color w:val="00B050"/>
                <w:sz w:val="18"/>
                <w:szCs w:val="18"/>
              </w:rPr>
            </w:pPr>
            <w:r w:rsidRPr="00571E92">
              <w:rPr>
                <w:rFonts w:ascii="Footlight MT Light" w:hAnsi="Footlight MT Light"/>
                <w:b/>
                <w:bCs/>
                <w:color w:val="00B050"/>
                <w:sz w:val="18"/>
                <w:szCs w:val="18"/>
              </w:rPr>
              <w:t>Dr. Essam Salama</w:t>
            </w:r>
          </w:p>
          <w:p w:rsidR="0088200E" w:rsidRPr="00510857"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bCs/>
                <w:color w:val="00B050"/>
                <w:sz w:val="18"/>
                <w:szCs w:val="18"/>
              </w:rPr>
              <w:t>Dr. Aly Mohame</w:t>
            </w:r>
            <w:r w:rsidRPr="00571E92">
              <w:rPr>
                <w:rFonts w:ascii="Footlight MT Light" w:hAnsi="Footlight MT Light"/>
                <w:b/>
                <w:bCs/>
                <w:color w:val="00B050"/>
                <w:sz w:val="18"/>
                <w:szCs w:val="18"/>
              </w:rPr>
              <w:t>d</w:t>
            </w:r>
          </w:p>
        </w:tc>
        <w:tc>
          <w:tcPr>
            <w:tcW w:w="1902" w:type="dxa"/>
            <w:tcBorders>
              <w:top w:val="single" w:sz="4" w:space="0" w:color="auto"/>
            </w:tcBorders>
          </w:tcPr>
          <w:p w:rsidR="0088200E" w:rsidRPr="001E038D" w:rsidRDefault="0088200E" w:rsidP="0088200E">
            <w:pPr>
              <w:spacing w:after="0" w:line="240" w:lineRule="auto"/>
              <w:jc w:val="center"/>
              <w:rPr>
                <w:rFonts w:ascii="Footlight MT Light" w:hAnsi="Footlight MT Light"/>
                <w:b/>
                <w:color w:val="000000" w:themeColor="text1"/>
                <w:sz w:val="20"/>
                <w:szCs w:val="20"/>
              </w:rPr>
            </w:pPr>
            <w:r w:rsidRPr="001E038D">
              <w:rPr>
                <w:rFonts w:ascii="Footlight MT Light" w:hAnsi="Footlight MT Light"/>
                <w:b/>
                <w:color w:val="000000" w:themeColor="text1"/>
                <w:sz w:val="20"/>
                <w:szCs w:val="20"/>
              </w:rPr>
              <w:t xml:space="preserve">11:00- </w:t>
            </w:r>
            <w:r>
              <w:rPr>
                <w:rFonts w:ascii="Footlight MT Light" w:hAnsi="Footlight MT Light"/>
                <w:b/>
                <w:color w:val="000000" w:themeColor="text1"/>
                <w:sz w:val="20"/>
                <w:szCs w:val="20"/>
              </w:rPr>
              <w:t>12:00nn</w:t>
            </w:r>
          </w:p>
          <w:p w:rsidR="0088200E" w:rsidRPr="004910AF" w:rsidRDefault="0088200E" w:rsidP="0088200E">
            <w:pPr>
              <w:spacing w:after="0" w:line="240" w:lineRule="auto"/>
              <w:jc w:val="center"/>
              <w:rPr>
                <w:rFonts w:ascii="Footlight MT Light" w:hAnsi="Footlight MT Light"/>
                <w:color w:val="000000" w:themeColor="text1"/>
                <w:sz w:val="10"/>
                <w:szCs w:val="10"/>
              </w:rPr>
            </w:pPr>
          </w:p>
          <w:p w:rsidR="0088200E" w:rsidRPr="001E038D" w:rsidRDefault="0088200E" w:rsidP="0088200E">
            <w:pPr>
              <w:spacing w:after="0" w:line="240" w:lineRule="auto"/>
              <w:jc w:val="center"/>
              <w:rPr>
                <w:rFonts w:ascii="Footlight MT Light" w:hAnsi="Footlight MT Light"/>
                <w:bCs/>
                <w:color w:val="000000" w:themeColor="text1"/>
                <w:sz w:val="20"/>
                <w:szCs w:val="20"/>
              </w:rPr>
            </w:pPr>
            <w:r w:rsidRPr="001E038D">
              <w:rPr>
                <w:rFonts w:ascii="Footlight MT Light" w:hAnsi="Footlight MT Light"/>
                <w:bCs/>
                <w:color w:val="000000" w:themeColor="text1"/>
                <w:sz w:val="20"/>
                <w:szCs w:val="20"/>
              </w:rPr>
              <w:t>Mechani</w:t>
            </w:r>
            <w:r>
              <w:rPr>
                <w:rFonts w:ascii="Footlight MT Light" w:hAnsi="Footlight MT Light"/>
                <w:bCs/>
                <w:color w:val="000000" w:themeColor="text1"/>
                <w:sz w:val="20"/>
                <w:szCs w:val="20"/>
              </w:rPr>
              <w:t>cs of the b</w:t>
            </w:r>
            <w:r w:rsidRPr="001E038D">
              <w:rPr>
                <w:rFonts w:ascii="Footlight MT Light" w:hAnsi="Footlight MT Light"/>
                <w:bCs/>
                <w:color w:val="000000" w:themeColor="text1"/>
                <w:sz w:val="20"/>
                <w:szCs w:val="20"/>
              </w:rPr>
              <w:t>reathing</w:t>
            </w:r>
          </w:p>
          <w:p w:rsidR="0088200E" w:rsidRPr="004910AF" w:rsidRDefault="0088200E" w:rsidP="0088200E">
            <w:pPr>
              <w:spacing w:after="0" w:line="240" w:lineRule="auto"/>
              <w:jc w:val="center"/>
              <w:rPr>
                <w:rFonts w:ascii="Footlight MT Light" w:hAnsi="Footlight MT Light"/>
                <w:b/>
                <w:color w:val="000000" w:themeColor="text1"/>
                <w:sz w:val="10"/>
                <w:szCs w:val="10"/>
              </w:rPr>
            </w:pPr>
          </w:p>
          <w:p w:rsidR="0088200E" w:rsidRPr="001F7996" w:rsidRDefault="0088200E" w:rsidP="0088200E">
            <w:pPr>
              <w:spacing w:after="0" w:line="240" w:lineRule="auto"/>
              <w:jc w:val="center"/>
              <w:rPr>
                <w:rFonts w:ascii="Footlight MT Light" w:hAnsi="Footlight MT Light"/>
                <w:b/>
                <w:color w:val="0070C0"/>
                <w:sz w:val="20"/>
                <w:szCs w:val="20"/>
              </w:rPr>
            </w:pPr>
            <w:r w:rsidRPr="001F7996">
              <w:rPr>
                <w:rFonts w:ascii="Footlight MT Light" w:hAnsi="Footlight MT Light"/>
                <w:b/>
                <w:color w:val="0070C0"/>
                <w:sz w:val="20"/>
                <w:szCs w:val="20"/>
              </w:rPr>
              <w:t>(Physiology)</w:t>
            </w:r>
          </w:p>
          <w:p w:rsidR="0088200E" w:rsidRPr="00881BA3" w:rsidRDefault="0088200E" w:rsidP="0088200E">
            <w:pPr>
              <w:spacing w:after="0" w:line="240" w:lineRule="auto"/>
              <w:jc w:val="center"/>
              <w:rPr>
                <w:rFonts w:ascii="Footlight MT Light" w:hAnsi="Footlight MT Light"/>
                <w:b/>
                <w:color w:val="FFC000"/>
                <w:sz w:val="20"/>
                <w:szCs w:val="20"/>
              </w:rPr>
            </w:pPr>
            <w:r>
              <w:rPr>
                <w:rFonts w:ascii="Footlight MT Light" w:hAnsi="Footlight MT Light"/>
                <w:b/>
                <w:bCs/>
                <w:color w:val="0070C0"/>
                <w:sz w:val="18"/>
                <w:szCs w:val="18"/>
              </w:rPr>
              <w:t>Dr</w:t>
            </w:r>
            <w:r w:rsidRPr="001F7996">
              <w:rPr>
                <w:rFonts w:ascii="Footlight MT Light" w:hAnsi="Footlight MT Light"/>
                <w:b/>
                <w:bCs/>
                <w:color w:val="0070C0"/>
                <w:sz w:val="18"/>
                <w:szCs w:val="18"/>
              </w:rPr>
              <w:t xml:space="preserve">. </w:t>
            </w:r>
            <w:r>
              <w:rPr>
                <w:rFonts w:ascii="Footlight MT Light" w:hAnsi="Footlight MT Light"/>
                <w:b/>
                <w:bCs/>
                <w:color w:val="0070C0"/>
                <w:sz w:val="18"/>
                <w:szCs w:val="18"/>
              </w:rPr>
              <w:t>Abdulrahman Alhowikan</w:t>
            </w:r>
          </w:p>
        </w:tc>
        <w:tc>
          <w:tcPr>
            <w:tcW w:w="2148" w:type="dxa"/>
            <w:tcBorders>
              <w:top w:val="single" w:sz="6" w:space="0" w:color="000000"/>
              <w:bottom w:val="single" w:sz="4" w:space="0" w:color="auto"/>
            </w:tcBorders>
            <w:shd w:val="clear" w:color="auto" w:fill="auto"/>
          </w:tcPr>
          <w:p w:rsidR="0088200E" w:rsidRPr="000D0036" w:rsidRDefault="0088200E" w:rsidP="0088200E">
            <w:pPr>
              <w:spacing w:after="0" w:line="240" w:lineRule="auto"/>
              <w:jc w:val="center"/>
              <w:rPr>
                <w:rFonts w:ascii="Footlight MT Light" w:hAnsi="Footlight MT Light"/>
                <w:b/>
                <w:color w:val="000000" w:themeColor="text1"/>
                <w:sz w:val="20"/>
                <w:szCs w:val="20"/>
              </w:rPr>
            </w:pPr>
            <w:r w:rsidRPr="001E038D">
              <w:rPr>
                <w:rFonts w:ascii="Footlight MT Light" w:hAnsi="Footlight MT Light"/>
                <w:b/>
                <w:color w:val="000000" w:themeColor="text1"/>
                <w:sz w:val="20"/>
                <w:szCs w:val="20"/>
              </w:rPr>
              <w:t>11:00 - 12:00</w:t>
            </w:r>
            <w:r>
              <w:rPr>
                <w:rFonts w:ascii="Footlight MT Light" w:hAnsi="Footlight MT Light"/>
                <w:b/>
                <w:color w:val="000000" w:themeColor="text1"/>
                <w:sz w:val="20"/>
                <w:szCs w:val="20"/>
              </w:rPr>
              <w:t>nn</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Anti-cholinergic drugs</w:t>
            </w:r>
          </w:p>
          <w:p w:rsidR="0088200E" w:rsidRPr="004910AF" w:rsidRDefault="0088200E" w:rsidP="0088200E">
            <w:pPr>
              <w:pStyle w:val="ListParagraph"/>
              <w:ind w:left="0"/>
              <w:jc w:val="center"/>
              <w:rPr>
                <w:rFonts w:ascii="Footlight MT Light" w:hAnsi="Footlight MT Light"/>
                <w:b/>
                <w:bCs/>
                <w:color w:val="000000" w:themeColor="text1"/>
                <w:sz w:val="10"/>
                <w:szCs w:val="10"/>
              </w:rPr>
            </w:pPr>
          </w:p>
          <w:p w:rsidR="0088200E" w:rsidRPr="001F7996" w:rsidRDefault="0088200E" w:rsidP="0088200E">
            <w:pPr>
              <w:pStyle w:val="ListParagraph"/>
              <w:ind w:left="0"/>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(Pharmacology)</w:t>
            </w:r>
          </w:p>
          <w:p w:rsidR="0088200E" w:rsidRPr="000D0036"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b/>
                <w:bCs/>
                <w:color w:val="0070C0"/>
                <w:sz w:val="18"/>
                <w:szCs w:val="18"/>
              </w:rPr>
              <w:t>Dr. Osama Yousef</w:t>
            </w:r>
          </w:p>
        </w:tc>
        <w:tc>
          <w:tcPr>
            <w:tcW w:w="2070" w:type="dxa"/>
            <w:vMerge/>
            <w:tcBorders>
              <w:bottom w:val="single" w:sz="6" w:space="0" w:color="000000"/>
            </w:tcBorders>
            <w:shd w:val="clear" w:color="auto" w:fill="FFFFFF" w:themeFill="background1"/>
          </w:tcPr>
          <w:p w:rsidR="0088200E" w:rsidRPr="00D21AC9" w:rsidRDefault="0088200E" w:rsidP="0088200E">
            <w:pPr>
              <w:spacing w:after="0" w:line="240" w:lineRule="auto"/>
              <w:rPr>
                <w:color w:val="00B050"/>
              </w:rPr>
            </w:pPr>
          </w:p>
        </w:tc>
        <w:tc>
          <w:tcPr>
            <w:tcW w:w="2057" w:type="dxa"/>
            <w:shd w:val="clear" w:color="auto" w:fill="F2DBDB" w:themeFill="accent2" w:themeFillTint="33"/>
          </w:tcPr>
          <w:p w:rsidR="0088200E" w:rsidRPr="000D0036" w:rsidRDefault="0088200E" w:rsidP="0088200E">
            <w:pPr>
              <w:spacing w:after="0" w:line="240" w:lineRule="auto"/>
              <w:jc w:val="center"/>
              <w:rPr>
                <w:rFonts w:ascii="Footlight MT Light" w:hAnsi="Footlight MT Light"/>
                <w:b/>
                <w:color w:val="000000" w:themeColor="text1"/>
                <w:sz w:val="20"/>
                <w:szCs w:val="20"/>
              </w:rPr>
            </w:pPr>
            <w:r w:rsidRPr="001E038D">
              <w:rPr>
                <w:rFonts w:ascii="Footlight MT Light" w:hAnsi="Footlight MT Light"/>
                <w:b/>
                <w:color w:val="000000" w:themeColor="text1"/>
                <w:sz w:val="20"/>
                <w:szCs w:val="20"/>
              </w:rPr>
              <w:t>11:00 - 12:00</w:t>
            </w:r>
            <w:r>
              <w:rPr>
                <w:rFonts w:ascii="Footlight MT Light" w:hAnsi="Footlight MT Light"/>
                <w:b/>
                <w:color w:val="000000" w:themeColor="text1"/>
                <w:sz w:val="20"/>
                <w:szCs w:val="20"/>
              </w:rPr>
              <w:t>nn</w:t>
            </w:r>
          </w:p>
          <w:p w:rsidR="0088200E" w:rsidRPr="00950B2B" w:rsidRDefault="0088200E" w:rsidP="0088200E">
            <w:pPr>
              <w:pStyle w:val="ListParagraph"/>
              <w:spacing w:line="240" w:lineRule="auto"/>
              <w:ind w:left="0"/>
              <w:jc w:val="center"/>
              <w:rPr>
                <w:rFonts w:ascii="Footlight MT Light" w:hAnsi="Footlight MT Light"/>
                <w:color w:val="000000" w:themeColor="text1"/>
                <w:sz w:val="20"/>
                <w:szCs w:val="20"/>
              </w:rPr>
            </w:pPr>
            <w:r w:rsidRPr="00CE1002">
              <w:rPr>
                <w:rFonts w:ascii="Footlight MT Light" w:hAnsi="Footlight MT Light"/>
                <w:b/>
                <w:bCs/>
                <w:color w:val="000000" w:themeColor="text1"/>
                <w:sz w:val="20"/>
                <w:szCs w:val="20"/>
              </w:rPr>
              <w:t>Self – directed learning</w:t>
            </w:r>
          </w:p>
        </w:tc>
      </w:tr>
      <w:tr w:rsidR="0088200E" w:rsidRPr="0016575A" w:rsidTr="0088200E">
        <w:trPr>
          <w:trHeight w:val="66"/>
          <w:jc w:val="center"/>
        </w:trPr>
        <w:tc>
          <w:tcPr>
            <w:tcW w:w="2047" w:type="dxa"/>
            <w:tcBorders>
              <w:bottom w:val="single" w:sz="4" w:space="0" w:color="auto"/>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24"/>
                <w:szCs w:val="24"/>
              </w:rPr>
              <w:t>Lunch</w:t>
            </w:r>
          </w:p>
          <w:p w:rsidR="0088200E" w:rsidRPr="003679E3" w:rsidRDefault="0088200E" w:rsidP="0088200E">
            <w:pPr>
              <w:spacing w:after="0" w:line="240" w:lineRule="auto"/>
              <w:jc w:val="center"/>
              <w:rPr>
                <w:rFonts w:ascii="Footlight MT Light" w:hAnsi="Footlight MT Light"/>
                <w:b/>
                <w:color w:val="000000" w:themeColor="text1"/>
                <w:sz w:val="18"/>
                <w:szCs w:val="18"/>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1902" w:type="dxa"/>
            <w:tcBorders>
              <w:bottom w:val="single" w:sz="4" w:space="0" w:color="auto"/>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24"/>
                <w:szCs w:val="24"/>
              </w:rPr>
              <w:t>Lunch</w:t>
            </w:r>
          </w:p>
          <w:p w:rsidR="0088200E" w:rsidRPr="003679E3"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148" w:type="dxa"/>
            <w:tcBorders>
              <w:top w:val="single" w:sz="4" w:space="0" w:color="auto"/>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24"/>
                <w:szCs w:val="24"/>
              </w:rPr>
              <w:t>Lunch</w:t>
            </w:r>
          </w:p>
          <w:p w:rsidR="0088200E" w:rsidRPr="003679E3"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070" w:type="dxa"/>
            <w:tcBorders>
              <w:top w:val="single" w:sz="6" w:space="0" w:color="000000"/>
              <w:bottom w:val="single" w:sz="6" w:space="0" w:color="000000"/>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24"/>
                <w:szCs w:val="24"/>
              </w:rPr>
              <w:t>Lunch</w:t>
            </w:r>
          </w:p>
          <w:p w:rsidR="0088200E" w:rsidRPr="003679E3"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057" w:type="dxa"/>
            <w:shd w:val="clear" w:color="auto" w:fill="D6E3BC"/>
          </w:tcPr>
          <w:p w:rsidR="0088200E"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24"/>
                <w:szCs w:val="24"/>
              </w:rPr>
              <w:t>Lunch</w:t>
            </w:r>
          </w:p>
          <w:p w:rsidR="0088200E" w:rsidRPr="003679E3" w:rsidRDefault="0088200E" w:rsidP="0088200E">
            <w:pPr>
              <w:spacing w:after="0" w:line="240" w:lineRule="auto"/>
              <w:jc w:val="center"/>
              <w:rPr>
                <w:rFonts w:ascii="Footlight MT Light" w:hAnsi="Footlight MT Light"/>
                <w:b/>
                <w:color w:val="000000" w:themeColor="text1"/>
                <w:sz w:val="24"/>
                <w:szCs w:val="24"/>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r>
      <w:tr w:rsidR="0088200E" w:rsidRPr="0016575A" w:rsidTr="0088200E">
        <w:trPr>
          <w:trHeight w:val="693"/>
          <w:jc w:val="center"/>
        </w:trPr>
        <w:tc>
          <w:tcPr>
            <w:tcW w:w="2047" w:type="dxa"/>
            <w:tcBorders>
              <w:top w:val="single" w:sz="6" w:space="0" w:color="000000"/>
              <w:bottom w:val="single" w:sz="4" w:space="0" w:color="auto"/>
            </w:tcBorders>
            <w:shd w:val="clear" w:color="auto" w:fill="FFFF00"/>
          </w:tcPr>
          <w:p w:rsidR="0088200E" w:rsidRPr="003E2D93"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1:00-2:00</w:t>
            </w:r>
            <w:r w:rsidRPr="004551F1">
              <w:rPr>
                <w:rFonts w:ascii="Footlight MT Light" w:hAnsi="Footlight MT Light"/>
                <w:b/>
                <w:bCs/>
                <w:color w:val="000000"/>
                <w:sz w:val="20"/>
                <w:szCs w:val="20"/>
              </w:rPr>
              <w:t>pm</w:t>
            </w:r>
          </w:p>
          <w:p w:rsidR="0088200E" w:rsidRPr="00D34D73"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Cs/>
                <w:color w:val="000000" w:themeColor="text1"/>
                <w:sz w:val="20"/>
                <w:szCs w:val="20"/>
              </w:rPr>
              <w:t>Measuring peak expiratory flow in a normal subject</w:t>
            </w:r>
          </w:p>
          <w:p w:rsidR="0088200E" w:rsidRPr="00D2230F" w:rsidRDefault="0088200E" w:rsidP="0088200E">
            <w:pPr>
              <w:spacing w:after="0" w:line="240" w:lineRule="auto"/>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88200E" w:rsidRPr="00881BA3" w:rsidRDefault="0088200E" w:rsidP="0088200E">
            <w:pPr>
              <w:pStyle w:val="ListParagraph"/>
              <w:spacing w:after="0" w:line="240" w:lineRule="auto"/>
              <w:ind w:left="0"/>
              <w:jc w:val="center"/>
              <w:rPr>
                <w:rFonts w:ascii="Footlight MT Light" w:hAnsi="Footlight MT Light"/>
                <w:b/>
                <w:bCs/>
                <w:color w:val="FFC000"/>
                <w:sz w:val="20"/>
                <w:szCs w:val="20"/>
              </w:rPr>
            </w:pPr>
            <w:r w:rsidRPr="00D2230F">
              <w:rPr>
                <w:rFonts w:ascii="Footlight MT Light" w:hAnsi="Footlight MT Light"/>
                <w:b/>
                <w:sz w:val="18"/>
                <w:szCs w:val="18"/>
              </w:rPr>
              <w:t>(</w:t>
            </w:r>
            <w:r>
              <w:rPr>
                <w:rFonts w:ascii="Footlight MT Light" w:hAnsi="Footlight MT Light"/>
                <w:b/>
                <w:sz w:val="18"/>
                <w:szCs w:val="18"/>
              </w:rPr>
              <w:t>A</w:t>
            </w:r>
            <w:r w:rsidRPr="00D2230F">
              <w:rPr>
                <w:rFonts w:ascii="Footlight MT Light" w:hAnsi="Footlight MT Light"/>
                <w:b/>
                <w:sz w:val="18"/>
                <w:szCs w:val="18"/>
              </w:rPr>
              <w:t>1</w:t>
            </w:r>
            <w:r>
              <w:rPr>
                <w:rFonts w:ascii="Footlight MT Light" w:hAnsi="Footlight MT Light"/>
                <w:b/>
                <w:sz w:val="18"/>
                <w:szCs w:val="18"/>
              </w:rPr>
              <w:t>)</w:t>
            </w:r>
          </w:p>
        </w:tc>
        <w:tc>
          <w:tcPr>
            <w:tcW w:w="1902" w:type="dxa"/>
            <w:tcBorders>
              <w:bottom w:val="single" w:sz="4" w:space="0" w:color="auto"/>
            </w:tcBorders>
            <w:shd w:val="clear" w:color="auto" w:fill="auto"/>
          </w:tcPr>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1:00 -2</w:t>
            </w:r>
            <w:r w:rsidRPr="001E038D">
              <w:rPr>
                <w:rFonts w:ascii="Footlight MT Light" w:hAnsi="Footlight MT Light"/>
                <w:b/>
                <w:bCs/>
                <w:color w:val="000000" w:themeColor="text1"/>
                <w:sz w:val="20"/>
                <w:szCs w:val="20"/>
              </w:rPr>
              <w:t>:00pm</w:t>
            </w:r>
          </w:p>
          <w:p w:rsidR="0088200E" w:rsidRPr="00AA6470" w:rsidRDefault="0088200E" w:rsidP="0088200E">
            <w:pPr>
              <w:pStyle w:val="ListParagraph"/>
              <w:spacing w:line="240" w:lineRule="auto"/>
              <w:ind w:left="0"/>
              <w:jc w:val="center"/>
              <w:rPr>
                <w:rFonts w:ascii="Footlight MT Light" w:hAnsi="Footlight MT Light"/>
                <w:b/>
                <w:bCs/>
                <w:color w:val="000000" w:themeColor="text1"/>
                <w:sz w:val="20"/>
                <w:szCs w:val="20"/>
              </w:rPr>
            </w:pPr>
            <w:r w:rsidRPr="00950B2B">
              <w:rPr>
                <w:rFonts w:ascii="Footlight MT Light" w:hAnsi="Footlight MT Light"/>
                <w:bCs/>
                <w:color w:val="000000" w:themeColor="text1"/>
                <w:sz w:val="20"/>
                <w:szCs w:val="20"/>
              </w:rPr>
              <w:t>Respiratory ventilation</w:t>
            </w:r>
          </w:p>
          <w:p w:rsidR="0088200E" w:rsidRPr="001F7996" w:rsidRDefault="0088200E" w:rsidP="0088200E">
            <w:pPr>
              <w:pStyle w:val="ListParagraph"/>
              <w:spacing w:line="240" w:lineRule="auto"/>
              <w:ind w:left="0"/>
              <w:jc w:val="center"/>
              <w:rPr>
                <w:rFonts w:ascii="Footlight MT Light" w:hAnsi="Footlight MT Light"/>
                <w:b/>
                <w:color w:val="0070C0"/>
                <w:sz w:val="20"/>
                <w:szCs w:val="20"/>
              </w:rPr>
            </w:pPr>
            <w:r w:rsidRPr="001F7996">
              <w:rPr>
                <w:rFonts w:ascii="Footlight MT Light" w:hAnsi="Footlight MT Light"/>
                <w:b/>
                <w:color w:val="0070C0"/>
                <w:sz w:val="20"/>
                <w:szCs w:val="20"/>
              </w:rPr>
              <w:t>(Physiology)</w:t>
            </w:r>
          </w:p>
          <w:p w:rsidR="0088200E" w:rsidRPr="00EC7DA9" w:rsidRDefault="0088200E" w:rsidP="0088200E">
            <w:pPr>
              <w:spacing w:after="0" w:line="240" w:lineRule="auto"/>
              <w:jc w:val="center"/>
              <w:rPr>
                <w:rFonts w:ascii="Footlight MT Light" w:hAnsi="Footlight MT Light"/>
                <w:b/>
                <w:bCs/>
                <w:color w:val="0070C0"/>
                <w:sz w:val="18"/>
                <w:szCs w:val="18"/>
              </w:rPr>
            </w:pPr>
            <w:r>
              <w:rPr>
                <w:rFonts w:ascii="Footlight MT Light" w:hAnsi="Footlight MT Light"/>
                <w:b/>
                <w:bCs/>
                <w:color w:val="0070C0"/>
                <w:sz w:val="18"/>
                <w:szCs w:val="18"/>
              </w:rPr>
              <w:t>Prof. Sultan Meo</w:t>
            </w:r>
          </w:p>
        </w:tc>
        <w:tc>
          <w:tcPr>
            <w:tcW w:w="2148" w:type="dxa"/>
            <w:vMerge w:val="restart"/>
            <w:shd w:val="clear" w:color="auto" w:fill="FFFFFF" w:themeFill="background1"/>
          </w:tcPr>
          <w:p w:rsidR="0088200E" w:rsidRPr="000D0036" w:rsidRDefault="0088200E" w:rsidP="0088200E">
            <w:pPr>
              <w:pStyle w:val="ListParagraph"/>
              <w:ind w:left="0"/>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1:00 - 3:00</w:t>
            </w:r>
            <w:r w:rsidRPr="001E038D">
              <w:rPr>
                <w:rFonts w:ascii="Footlight MT Light" w:hAnsi="Footlight MT Light"/>
                <w:b/>
                <w:color w:val="000000" w:themeColor="text1"/>
                <w:sz w:val="20"/>
                <w:szCs w:val="20"/>
              </w:rPr>
              <w:t>pm</w:t>
            </w:r>
          </w:p>
          <w:p w:rsidR="0088200E" w:rsidRDefault="0088200E" w:rsidP="0088200E">
            <w:pPr>
              <w:pStyle w:val="ListParagraph"/>
              <w:ind w:left="0"/>
              <w:jc w:val="center"/>
              <w:rPr>
                <w:rFonts w:ascii="Footlight MT Light" w:hAnsi="Footlight MT Light"/>
                <w:b/>
                <w:color w:val="000000" w:themeColor="text1"/>
                <w:sz w:val="20"/>
                <w:szCs w:val="20"/>
                <w:u w:val="single"/>
              </w:rPr>
            </w:pPr>
          </w:p>
          <w:p w:rsidR="0088200E" w:rsidRDefault="0088200E" w:rsidP="0088200E">
            <w:pPr>
              <w:pStyle w:val="ListParagraph"/>
              <w:ind w:left="0"/>
              <w:jc w:val="center"/>
              <w:rPr>
                <w:rFonts w:ascii="Footlight MT Light" w:hAnsi="Footlight MT Light"/>
                <w:b/>
                <w:color w:val="000000" w:themeColor="text1"/>
                <w:sz w:val="20"/>
                <w:szCs w:val="20"/>
                <w:u w:val="single"/>
              </w:rPr>
            </w:pPr>
            <w:r w:rsidRPr="000D0036">
              <w:rPr>
                <w:rFonts w:ascii="Footlight MT Light" w:hAnsi="Footlight MT Light"/>
                <w:b/>
                <w:color w:val="000000" w:themeColor="text1"/>
                <w:sz w:val="20"/>
                <w:szCs w:val="20"/>
                <w:u w:val="single"/>
              </w:rPr>
              <w:t>(Practical)</w:t>
            </w:r>
          </w:p>
          <w:p w:rsidR="0088200E" w:rsidRPr="000D0036" w:rsidRDefault="0088200E" w:rsidP="0088200E">
            <w:pPr>
              <w:pStyle w:val="ListParagraph"/>
              <w:ind w:left="0"/>
              <w:jc w:val="center"/>
              <w:rPr>
                <w:rFonts w:ascii="Footlight MT Light" w:hAnsi="Footlight MT Light"/>
                <w:b/>
                <w:color w:val="000000" w:themeColor="text1"/>
                <w:sz w:val="20"/>
                <w:szCs w:val="20"/>
                <w:u w:val="single"/>
              </w:rPr>
            </w:pPr>
          </w:p>
          <w:p w:rsidR="0088200E" w:rsidRPr="001E038D" w:rsidRDefault="0088200E" w:rsidP="0088200E">
            <w:pPr>
              <w:pStyle w:val="ListParagraph"/>
              <w:ind w:left="0"/>
              <w:jc w:val="center"/>
              <w:rPr>
                <w:rFonts w:ascii="Footlight MT Light" w:hAnsi="Footlight MT Light"/>
                <w:bCs/>
                <w:color w:val="000000" w:themeColor="text1"/>
                <w:sz w:val="20"/>
                <w:szCs w:val="20"/>
              </w:rPr>
            </w:pPr>
            <w:r>
              <w:rPr>
                <w:rFonts w:ascii="Footlight MT Light" w:hAnsi="Footlight MT Light"/>
                <w:bCs/>
                <w:color w:val="000000" w:themeColor="text1"/>
                <w:sz w:val="20"/>
                <w:szCs w:val="20"/>
              </w:rPr>
              <w:t xml:space="preserve">Anatomy &amp; </w:t>
            </w:r>
            <w:r w:rsidRPr="001E038D">
              <w:rPr>
                <w:rFonts w:ascii="Footlight MT Light" w:hAnsi="Footlight MT Light"/>
                <w:bCs/>
                <w:color w:val="000000" w:themeColor="text1"/>
                <w:sz w:val="20"/>
                <w:szCs w:val="20"/>
              </w:rPr>
              <w:t>Histology of upper respiratory tract</w:t>
            </w:r>
          </w:p>
          <w:p w:rsidR="0088200E" w:rsidRPr="00571E92" w:rsidRDefault="0088200E" w:rsidP="0088200E">
            <w:pPr>
              <w:pStyle w:val="ListParagraph"/>
              <w:ind w:left="0"/>
              <w:jc w:val="center"/>
              <w:rPr>
                <w:rFonts w:ascii="Footlight MT Light" w:hAnsi="Footlight MT Light"/>
                <w:b/>
                <w:color w:val="00B050"/>
                <w:sz w:val="20"/>
                <w:szCs w:val="20"/>
              </w:rPr>
            </w:pPr>
            <w:r w:rsidRPr="00571E92">
              <w:rPr>
                <w:rFonts w:ascii="Footlight MT Light" w:hAnsi="Footlight MT Light"/>
                <w:b/>
                <w:color w:val="00B050"/>
                <w:sz w:val="20"/>
                <w:szCs w:val="20"/>
              </w:rPr>
              <w:t>(Anatomy</w:t>
            </w:r>
            <w:r>
              <w:rPr>
                <w:rFonts w:ascii="Footlight MT Light" w:hAnsi="Footlight MT Light"/>
                <w:b/>
                <w:color w:val="00B050"/>
                <w:sz w:val="20"/>
                <w:szCs w:val="20"/>
              </w:rPr>
              <w:t>/Prof. Ahmed Fathala</w:t>
            </w:r>
            <w:r w:rsidRPr="00571E92">
              <w:rPr>
                <w:rFonts w:ascii="Footlight MT Light" w:hAnsi="Footlight MT Light"/>
                <w:b/>
                <w:color w:val="00B050"/>
                <w:sz w:val="20"/>
                <w:szCs w:val="20"/>
              </w:rPr>
              <w:t xml:space="preserve"> &amp; Histology)</w:t>
            </w:r>
          </w:p>
          <w:p w:rsidR="0088200E" w:rsidRPr="001E038D" w:rsidRDefault="0088200E" w:rsidP="0088200E">
            <w:pPr>
              <w:pStyle w:val="ListParagraph"/>
              <w:ind w:left="0"/>
              <w:jc w:val="center"/>
              <w:rPr>
                <w:rFonts w:ascii="Footlight MT Light" w:hAnsi="Footlight MT Light"/>
                <w:b/>
                <w:color w:val="000000" w:themeColor="text1"/>
                <w:sz w:val="20"/>
                <w:szCs w:val="20"/>
              </w:rPr>
            </w:pPr>
          </w:p>
        </w:tc>
        <w:tc>
          <w:tcPr>
            <w:tcW w:w="2070" w:type="dxa"/>
            <w:tcBorders>
              <w:top w:val="single" w:sz="6" w:space="0" w:color="000000"/>
              <w:bottom w:val="single" w:sz="4" w:space="0" w:color="auto"/>
            </w:tcBorders>
            <w:shd w:val="clear" w:color="auto" w:fill="FFFFFF" w:themeFill="background1"/>
          </w:tcPr>
          <w:p w:rsidR="0088200E" w:rsidRPr="0089542B"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1:00-2:00pm</w:t>
            </w:r>
          </w:p>
          <w:p w:rsidR="0088200E" w:rsidRPr="000728C6" w:rsidRDefault="0088200E" w:rsidP="0088200E">
            <w:pPr>
              <w:spacing w:after="0" w:line="240" w:lineRule="auto"/>
              <w:jc w:val="center"/>
              <w:rPr>
                <w:rFonts w:ascii="Footlight MT Light" w:hAnsi="Footlight MT Light"/>
                <w:bCs/>
                <w:color w:val="000000" w:themeColor="text1"/>
                <w:sz w:val="20"/>
                <w:szCs w:val="20"/>
              </w:rPr>
            </w:pPr>
            <w:r w:rsidRPr="000728C6">
              <w:rPr>
                <w:rFonts w:ascii="Footlight MT Light" w:hAnsi="Footlight MT Light"/>
                <w:bCs/>
                <w:color w:val="000000" w:themeColor="text1"/>
                <w:sz w:val="20"/>
                <w:szCs w:val="20"/>
              </w:rPr>
              <w:t>Effect</w:t>
            </w:r>
            <w:r>
              <w:rPr>
                <w:rFonts w:ascii="Footlight MT Light" w:hAnsi="Footlight MT Light"/>
                <w:bCs/>
                <w:color w:val="000000" w:themeColor="text1"/>
                <w:sz w:val="20"/>
                <w:szCs w:val="20"/>
              </w:rPr>
              <w:t>s</w:t>
            </w:r>
            <w:r w:rsidRPr="000728C6">
              <w:rPr>
                <w:rFonts w:ascii="Footlight MT Light" w:hAnsi="Footlight MT Light"/>
                <w:bCs/>
                <w:color w:val="000000" w:themeColor="text1"/>
                <w:sz w:val="20"/>
                <w:szCs w:val="20"/>
              </w:rPr>
              <w:t xml:space="preserve"> of exercise on the respiratory system</w:t>
            </w:r>
          </w:p>
          <w:p w:rsidR="0088200E" w:rsidRPr="00B67B0B" w:rsidRDefault="0088200E" w:rsidP="0088200E">
            <w:pPr>
              <w:spacing w:after="0" w:line="240" w:lineRule="auto"/>
              <w:jc w:val="center"/>
              <w:rPr>
                <w:rFonts w:ascii="Footlight MT Light" w:hAnsi="Footlight MT Light"/>
                <w:b/>
                <w:color w:val="0070C0"/>
                <w:sz w:val="10"/>
                <w:szCs w:val="10"/>
              </w:rPr>
            </w:pPr>
          </w:p>
          <w:p w:rsidR="0088200E" w:rsidRPr="00D74378" w:rsidRDefault="0088200E" w:rsidP="0088200E">
            <w:pPr>
              <w:spacing w:after="0" w:line="240" w:lineRule="auto"/>
              <w:jc w:val="center"/>
              <w:rPr>
                <w:rFonts w:ascii="Footlight MT Light" w:hAnsi="Footlight MT Light"/>
                <w:b/>
                <w:color w:val="0070C0"/>
                <w:sz w:val="20"/>
                <w:szCs w:val="20"/>
              </w:rPr>
            </w:pPr>
            <w:r w:rsidRPr="00D74378">
              <w:rPr>
                <w:rFonts w:ascii="Footlight MT Light" w:hAnsi="Footlight MT Light"/>
                <w:b/>
                <w:color w:val="0070C0"/>
                <w:sz w:val="20"/>
                <w:szCs w:val="20"/>
              </w:rPr>
              <w:t>(Physiology)</w:t>
            </w:r>
          </w:p>
          <w:p w:rsidR="0088200E" w:rsidRPr="001E038D" w:rsidRDefault="0088200E" w:rsidP="0088200E">
            <w:pPr>
              <w:pStyle w:val="NoSpacing"/>
              <w:jc w:val="center"/>
              <w:rPr>
                <w:rFonts w:ascii="Footlight MT Light" w:hAnsi="Footlight MT Light"/>
                <w:color w:val="000000" w:themeColor="text1"/>
              </w:rPr>
            </w:pPr>
            <w:r>
              <w:rPr>
                <w:rFonts w:ascii="Footlight MT Light" w:hAnsi="Footlight MT Light"/>
                <w:b/>
                <w:bCs/>
                <w:color w:val="0070C0"/>
                <w:sz w:val="18"/>
                <w:szCs w:val="18"/>
              </w:rPr>
              <w:t>Dr. Abdulrahman</w:t>
            </w:r>
            <w:r w:rsidRPr="00D126DC">
              <w:rPr>
                <w:rFonts w:ascii="Footlight MT Light" w:hAnsi="Footlight MT Light"/>
                <w:b/>
                <w:bCs/>
                <w:color w:val="0070C0"/>
                <w:sz w:val="18"/>
                <w:szCs w:val="18"/>
              </w:rPr>
              <w:t xml:space="preserve"> Alhowaikan</w:t>
            </w:r>
          </w:p>
        </w:tc>
        <w:tc>
          <w:tcPr>
            <w:tcW w:w="2057" w:type="dxa"/>
            <w:vMerge w:val="restart"/>
          </w:tcPr>
          <w:p w:rsidR="0088200E" w:rsidRPr="001E038D"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1:00 - 3:00</w:t>
            </w:r>
            <w:r w:rsidRPr="001E038D">
              <w:rPr>
                <w:rFonts w:ascii="Footlight MT Light" w:hAnsi="Footlight MT Light"/>
                <w:b/>
                <w:color w:val="000000" w:themeColor="text1"/>
                <w:sz w:val="20"/>
                <w:szCs w:val="20"/>
              </w:rPr>
              <w:t>pm</w:t>
            </w:r>
          </w:p>
          <w:p w:rsidR="0088200E" w:rsidRPr="00C14F54" w:rsidRDefault="0088200E" w:rsidP="0088200E">
            <w:pPr>
              <w:rPr>
                <w:rFonts w:ascii="Footlight MT Light" w:hAnsi="Footlight MT Light"/>
                <w:b/>
                <w:bCs/>
                <w:color w:val="000000" w:themeColor="text1"/>
                <w:sz w:val="20"/>
                <w:szCs w:val="20"/>
              </w:rPr>
            </w:pPr>
          </w:p>
          <w:p w:rsidR="0088200E" w:rsidRDefault="0088200E" w:rsidP="0088200E">
            <w:pPr>
              <w:jc w:val="center"/>
              <w:rPr>
                <w:rFonts w:ascii="Footlight MT Light" w:hAnsi="Footlight MT Light"/>
                <w:b/>
                <w:bCs/>
                <w:color w:val="000000" w:themeColor="text1"/>
                <w:sz w:val="20"/>
                <w:szCs w:val="20"/>
              </w:rPr>
            </w:pPr>
          </w:p>
          <w:p w:rsidR="0088200E" w:rsidRPr="001E038D" w:rsidRDefault="0088200E" w:rsidP="0088200E">
            <w:pPr>
              <w:jc w:val="center"/>
              <w:rPr>
                <w:rFonts w:ascii="Footlight MT Light" w:hAnsi="Footlight MT Light"/>
                <w:b/>
                <w:bCs/>
                <w:color w:val="000000" w:themeColor="text1"/>
                <w:sz w:val="20"/>
                <w:szCs w:val="20"/>
              </w:rPr>
            </w:pPr>
            <w:r w:rsidRPr="002A4729">
              <w:rPr>
                <w:rFonts w:ascii="Footlight MT Light" w:hAnsi="Footlight MT Light"/>
                <w:b/>
                <w:bCs/>
                <w:color w:val="000000" w:themeColor="text1"/>
                <w:sz w:val="28"/>
                <w:szCs w:val="28"/>
              </w:rPr>
              <w:t>Salam</w:t>
            </w:r>
          </w:p>
        </w:tc>
      </w:tr>
      <w:tr w:rsidR="0088200E" w:rsidRPr="0016575A" w:rsidTr="0088200E">
        <w:trPr>
          <w:trHeight w:val="1164"/>
          <w:jc w:val="center"/>
        </w:trPr>
        <w:tc>
          <w:tcPr>
            <w:tcW w:w="2047" w:type="dxa"/>
            <w:tcBorders>
              <w:top w:val="single" w:sz="4" w:space="0" w:color="auto"/>
              <w:bottom w:val="single" w:sz="18" w:space="0" w:color="000000"/>
            </w:tcBorders>
            <w:shd w:val="clear" w:color="auto" w:fill="FFFF00"/>
          </w:tcPr>
          <w:p w:rsidR="0088200E" w:rsidRPr="009D5104" w:rsidRDefault="0088200E" w:rsidP="0088200E">
            <w:pPr>
              <w:spacing w:after="0" w:line="240" w:lineRule="auto"/>
              <w:rPr>
                <w:rFonts w:ascii="Footlight MT Light" w:hAnsi="Footlight MT Light"/>
                <w:b/>
                <w:bCs/>
                <w:color w:val="000000"/>
                <w:sz w:val="20"/>
                <w:szCs w:val="20"/>
              </w:rPr>
            </w:pPr>
            <w:r>
              <w:rPr>
                <w:rFonts w:ascii="Footlight MT Light" w:hAnsi="Footlight MT Light"/>
                <w:b/>
                <w:bCs/>
                <w:color w:val="000000"/>
                <w:sz w:val="20"/>
                <w:szCs w:val="20"/>
              </w:rPr>
              <w:t xml:space="preserve">     2:00-3:00p</w:t>
            </w:r>
            <w:r w:rsidRPr="004551F1">
              <w:rPr>
                <w:rFonts w:ascii="Footlight MT Light" w:hAnsi="Footlight MT Light"/>
                <w:b/>
                <w:bCs/>
                <w:color w:val="000000"/>
                <w:sz w:val="20"/>
                <w:szCs w:val="20"/>
              </w:rPr>
              <w:t>m</w:t>
            </w:r>
          </w:p>
          <w:p w:rsidR="0088200E" w:rsidRPr="00D34D73"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Cs/>
                <w:color w:val="000000" w:themeColor="text1"/>
                <w:sz w:val="20"/>
                <w:szCs w:val="20"/>
              </w:rPr>
              <w:t>Measuring peak expiratory flow in a normal subject</w:t>
            </w:r>
          </w:p>
          <w:p w:rsidR="0088200E" w:rsidRPr="00D2230F" w:rsidRDefault="0088200E" w:rsidP="0088200E">
            <w:pPr>
              <w:spacing w:after="0" w:line="240" w:lineRule="auto"/>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88200E" w:rsidRPr="0093199F" w:rsidRDefault="0088200E" w:rsidP="0088200E">
            <w:pPr>
              <w:pStyle w:val="ListParagraph"/>
              <w:spacing w:line="240" w:lineRule="auto"/>
              <w:ind w:left="0"/>
              <w:jc w:val="center"/>
              <w:rPr>
                <w:rFonts w:ascii="Footlight MT Light" w:hAnsi="Footlight MT Light"/>
                <w:b/>
                <w:bCs/>
                <w:color w:val="000000" w:themeColor="text1"/>
                <w:sz w:val="20"/>
                <w:szCs w:val="20"/>
              </w:rPr>
            </w:pPr>
            <w:r w:rsidRPr="00D2230F">
              <w:rPr>
                <w:rFonts w:ascii="Footlight MT Light" w:hAnsi="Footlight MT Light"/>
                <w:b/>
                <w:sz w:val="18"/>
                <w:szCs w:val="18"/>
              </w:rPr>
              <w:t>(</w:t>
            </w:r>
            <w:r>
              <w:rPr>
                <w:rFonts w:ascii="Footlight MT Light" w:hAnsi="Footlight MT Light"/>
                <w:b/>
                <w:sz w:val="18"/>
                <w:szCs w:val="18"/>
              </w:rPr>
              <w:t>A2)</w:t>
            </w:r>
          </w:p>
        </w:tc>
        <w:tc>
          <w:tcPr>
            <w:tcW w:w="1902" w:type="dxa"/>
            <w:tcBorders>
              <w:top w:val="single" w:sz="4" w:space="0" w:color="auto"/>
            </w:tcBorders>
            <w:shd w:val="clear" w:color="auto" w:fill="F2DBDB" w:themeFill="accent2" w:themeFillTint="33"/>
          </w:tcPr>
          <w:p w:rsidR="0088200E" w:rsidRPr="004551F1"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2:00-3:00</w:t>
            </w:r>
            <w:r w:rsidRPr="004551F1">
              <w:rPr>
                <w:rFonts w:ascii="Footlight MT Light" w:hAnsi="Footlight MT Light"/>
                <w:b/>
                <w:bCs/>
                <w:color w:val="000000"/>
                <w:sz w:val="20"/>
                <w:szCs w:val="20"/>
              </w:rPr>
              <w:t>pm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Pr="001E038D" w:rsidRDefault="0088200E" w:rsidP="0088200E">
            <w:pPr>
              <w:pStyle w:val="ListParagraph"/>
              <w:ind w:left="0"/>
              <w:jc w:val="center"/>
              <w:rPr>
                <w:rFonts w:ascii="Footlight MT Light" w:hAnsi="Footlight MT Light"/>
                <w:b/>
                <w:bCs/>
                <w:color w:val="000000" w:themeColor="text1"/>
                <w:sz w:val="20"/>
                <w:szCs w:val="20"/>
              </w:rPr>
            </w:pPr>
            <w:r w:rsidRPr="00CE1002">
              <w:rPr>
                <w:rFonts w:ascii="Footlight MT Light" w:hAnsi="Footlight MT Light"/>
                <w:b/>
                <w:bCs/>
                <w:color w:val="000000" w:themeColor="text1"/>
                <w:sz w:val="20"/>
                <w:szCs w:val="20"/>
              </w:rPr>
              <w:t>Self – directed learning</w:t>
            </w:r>
          </w:p>
        </w:tc>
        <w:tc>
          <w:tcPr>
            <w:tcW w:w="2148" w:type="dxa"/>
            <w:vMerge/>
            <w:shd w:val="clear" w:color="auto" w:fill="FFFFFF" w:themeFill="background1"/>
          </w:tcPr>
          <w:p w:rsidR="0088200E" w:rsidRPr="001E038D" w:rsidRDefault="0088200E" w:rsidP="0088200E">
            <w:pPr>
              <w:pStyle w:val="ListParagraph"/>
              <w:ind w:left="0"/>
              <w:jc w:val="center"/>
              <w:rPr>
                <w:rFonts w:ascii="Footlight MT Light" w:hAnsi="Footlight MT Light"/>
                <w:b/>
                <w:color w:val="000000" w:themeColor="text1"/>
                <w:sz w:val="20"/>
                <w:szCs w:val="20"/>
              </w:rPr>
            </w:pPr>
          </w:p>
        </w:tc>
        <w:tc>
          <w:tcPr>
            <w:tcW w:w="2070" w:type="dxa"/>
            <w:tcBorders>
              <w:top w:val="single" w:sz="4" w:space="0" w:color="auto"/>
              <w:bottom w:val="single" w:sz="18" w:space="0" w:color="000000"/>
            </w:tcBorders>
            <w:shd w:val="clear" w:color="auto" w:fill="F2DBDB" w:themeFill="accent2" w:themeFillTint="33"/>
          </w:tcPr>
          <w:p w:rsidR="0088200E" w:rsidRPr="004551F1"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2:00-3:00</w:t>
            </w:r>
            <w:r w:rsidRPr="004551F1">
              <w:rPr>
                <w:rFonts w:ascii="Footlight MT Light" w:hAnsi="Footlight MT Light"/>
                <w:b/>
                <w:bCs/>
                <w:color w:val="000000"/>
                <w:sz w:val="20"/>
                <w:szCs w:val="20"/>
              </w:rPr>
              <w:t>pm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Pr="000D476D" w:rsidRDefault="0088200E" w:rsidP="0088200E">
            <w:pPr>
              <w:pStyle w:val="ListParagraph"/>
              <w:ind w:left="0"/>
              <w:jc w:val="center"/>
              <w:rPr>
                <w:rFonts w:ascii="Footlight MT Light" w:hAnsi="Footlight MT Light"/>
                <w:b/>
                <w:color w:val="00B0F0"/>
                <w:sz w:val="20"/>
                <w:szCs w:val="20"/>
              </w:rPr>
            </w:pPr>
            <w:r w:rsidRPr="00CE1002">
              <w:rPr>
                <w:rFonts w:ascii="Footlight MT Light" w:hAnsi="Footlight MT Light"/>
                <w:b/>
                <w:bCs/>
                <w:color w:val="000000" w:themeColor="text1"/>
                <w:sz w:val="20"/>
                <w:szCs w:val="20"/>
              </w:rPr>
              <w:t>Self – directed learning</w:t>
            </w:r>
            <w:r w:rsidRPr="000D476D">
              <w:rPr>
                <w:rFonts w:ascii="Footlight MT Light" w:hAnsi="Footlight MT Light"/>
                <w:b/>
                <w:color w:val="00B0F0"/>
                <w:sz w:val="20"/>
                <w:szCs w:val="20"/>
              </w:rPr>
              <w:t xml:space="preserve"> </w:t>
            </w:r>
          </w:p>
        </w:tc>
        <w:tc>
          <w:tcPr>
            <w:tcW w:w="2057" w:type="dxa"/>
            <w:vMerge/>
          </w:tcPr>
          <w:p w:rsidR="0088200E" w:rsidRPr="001E038D" w:rsidRDefault="0088200E" w:rsidP="0088200E">
            <w:pPr>
              <w:spacing w:after="0" w:line="240" w:lineRule="auto"/>
              <w:jc w:val="center"/>
              <w:rPr>
                <w:rFonts w:ascii="Footlight MT Light" w:hAnsi="Footlight MT Light"/>
                <w:b/>
                <w:color w:val="000000" w:themeColor="text1"/>
                <w:sz w:val="20"/>
                <w:szCs w:val="20"/>
              </w:rPr>
            </w:pPr>
          </w:p>
        </w:tc>
      </w:tr>
    </w:tbl>
    <w:p w:rsidR="001758EF" w:rsidRDefault="001758EF" w:rsidP="000D5A98">
      <w:pPr>
        <w:spacing w:after="0" w:line="240" w:lineRule="auto"/>
        <w:rPr>
          <w:rStyle w:val="mw-headline"/>
          <w:rFonts w:ascii="Footlight MT Light" w:hAnsi="Footlight MT Light"/>
          <w:b/>
          <w:sz w:val="32"/>
          <w:szCs w:val="32"/>
        </w:rPr>
      </w:pPr>
    </w:p>
    <w:p w:rsidR="00CF3B4A" w:rsidRDefault="00CF3B4A" w:rsidP="000D5A98">
      <w:pPr>
        <w:spacing w:after="0" w:line="240" w:lineRule="auto"/>
        <w:rPr>
          <w:rStyle w:val="mw-headline"/>
          <w:rFonts w:ascii="Footlight MT Light" w:hAnsi="Footlight MT Light"/>
          <w:b/>
          <w:sz w:val="32"/>
          <w:szCs w:val="32"/>
        </w:rPr>
      </w:pPr>
    </w:p>
    <w:tbl>
      <w:tblPr>
        <w:tblW w:w="1032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30"/>
        <w:gridCol w:w="37"/>
        <w:gridCol w:w="1921"/>
        <w:gridCol w:w="92"/>
        <w:gridCol w:w="1920"/>
        <w:gridCol w:w="60"/>
        <w:gridCol w:w="1952"/>
        <w:gridCol w:w="28"/>
        <w:gridCol w:w="2099"/>
        <w:gridCol w:w="183"/>
      </w:tblGrid>
      <w:tr w:rsidR="0088200E" w:rsidRPr="0016575A" w:rsidTr="0088200E">
        <w:trPr>
          <w:trHeight w:val="279"/>
          <w:jc w:val="center"/>
        </w:trPr>
        <w:tc>
          <w:tcPr>
            <w:tcW w:w="10322" w:type="dxa"/>
            <w:gridSpan w:val="10"/>
            <w:tcBorders>
              <w:bottom w:val="single" w:sz="4" w:space="0" w:color="auto"/>
            </w:tcBorders>
            <w:shd w:val="clear" w:color="auto" w:fill="92CDDC" w:themeFill="accent5" w:themeFillTint="99"/>
          </w:tcPr>
          <w:p w:rsidR="0088200E" w:rsidRPr="0016575A" w:rsidRDefault="0088200E" w:rsidP="0088200E">
            <w:pPr>
              <w:jc w:val="center"/>
              <w:rPr>
                <w:rFonts w:ascii="Footlight MT Light" w:hAnsi="Footlight MT Light"/>
                <w:b/>
                <w:sz w:val="24"/>
                <w:szCs w:val="24"/>
              </w:rPr>
            </w:pPr>
            <w:r>
              <w:rPr>
                <w:rFonts w:ascii="Footlight MT Light" w:hAnsi="Footlight MT Light"/>
                <w:b/>
                <w:sz w:val="24"/>
                <w:szCs w:val="24"/>
              </w:rPr>
              <w:lastRenderedPageBreak/>
              <w:t>WEEK 2</w:t>
            </w:r>
            <w:r w:rsidRPr="0016575A">
              <w:rPr>
                <w:rFonts w:ascii="Footlight MT Light" w:hAnsi="Footlight MT Light"/>
                <w:b/>
                <w:sz w:val="24"/>
                <w:szCs w:val="24"/>
              </w:rPr>
              <w:t xml:space="preserve"> – </w:t>
            </w:r>
            <w:r>
              <w:rPr>
                <w:rFonts w:ascii="Footlight MT Light" w:hAnsi="Footlight MT Light"/>
                <w:b/>
                <w:sz w:val="24"/>
                <w:szCs w:val="24"/>
              </w:rPr>
              <w:t>RESPIRATORY BLOCK ( Male – A )</w:t>
            </w:r>
          </w:p>
        </w:tc>
      </w:tr>
      <w:tr w:rsidR="0088200E" w:rsidRPr="0016575A" w:rsidTr="0088200E">
        <w:trPr>
          <w:trHeight w:val="809"/>
          <w:jc w:val="center"/>
        </w:trPr>
        <w:tc>
          <w:tcPr>
            <w:tcW w:w="10322" w:type="dxa"/>
            <w:gridSpan w:val="10"/>
            <w:tcBorders>
              <w:top w:val="single" w:sz="4" w:space="0" w:color="auto"/>
              <w:bottom w:val="single" w:sz="12" w:space="0" w:color="auto"/>
            </w:tcBorders>
            <w:shd w:val="clear" w:color="auto" w:fill="92CDDC" w:themeFill="accent5" w:themeFillTint="99"/>
          </w:tcPr>
          <w:p w:rsidR="0088200E" w:rsidRDefault="0088200E" w:rsidP="0088200E">
            <w:pPr>
              <w:tabs>
                <w:tab w:val="left" w:pos="3582"/>
              </w:tabs>
              <w:rPr>
                <w:rFonts w:ascii="Footlight MT Light" w:hAnsi="Footlight MT Light"/>
                <w:b/>
                <w:bCs/>
                <w:color w:val="000000"/>
                <w:sz w:val="18"/>
                <w:szCs w:val="18"/>
              </w:rPr>
            </w:pPr>
            <w:r>
              <w:rPr>
                <w:rFonts w:ascii="Footlight MT Light" w:hAnsi="Footlight MT Light"/>
                <w:b/>
                <w:bCs/>
                <w:color w:val="000000"/>
                <w:sz w:val="18"/>
                <w:szCs w:val="18"/>
              </w:rPr>
              <w:t xml:space="preserve">Week  (2 ) Starting:  12/02/2017  to 16/02/2017 </w:t>
            </w:r>
            <w:r>
              <w:rPr>
                <w:rFonts w:ascii="Footlight MT Light" w:hAnsi="Footlight MT Light"/>
                <w:b/>
                <w:bCs/>
                <w:color w:val="FF0000"/>
                <w:sz w:val="18"/>
                <w:szCs w:val="18"/>
              </w:rPr>
              <w:t>(15</w:t>
            </w:r>
            <w:r w:rsidRPr="003A20FB">
              <w:rPr>
                <w:rFonts w:ascii="Footlight MT Light" w:hAnsi="Footlight MT Light"/>
                <w:b/>
                <w:bCs/>
                <w:color w:val="FF0000"/>
                <w:sz w:val="18"/>
                <w:szCs w:val="18"/>
              </w:rPr>
              <w:t>/0</w:t>
            </w:r>
            <w:r>
              <w:rPr>
                <w:rFonts w:ascii="Footlight MT Light" w:hAnsi="Footlight MT Light"/>
                <w:b/>
                <w:bCs/>
                <w:color w:val="FF0000"/>
                <w:sz w:val="18"/>
                <w:szCs w:val="18"/>
              </w:rPr>
              <w:t>5</w:t>
            </w:r>
            <w:r w:rsidRPr="003A20FB">
              <w:rPr>
                <w:rFonts w:ascii="Footlight MT Light" w:hAnsi="Footlight MT Light"/>
                <w:b/>
                <w:bCs/>
                <w:color w:val="FF0000"/>
                <w:sz w:val="18"/>
                <w:szCs w:val="18"/>
              </w:rPr>
              <w:t>/143</w:t>
            </w:r>
            <w:r>
              <w:rPr>
                <w:rFonts w:ascii="Footlight MT Light" w:hAnsi="Footlight MT Light"/>
                <w:b/>
                <w:bCs/>
                <w:color w:val="FF0000"/>
                <w:sz w:val="18"/>
                <w:szCs w:val="18"/>
              </w:rPr>
              <w:t>8</w:t>
            </w:r>
            <w:r w:rsidRPr="003A20FB">
              <w:rPr>
                <w:rFonts w:ascii="Footlight MT Light" w:hAnsi="Footlight MT Light"/>
                <w:b/>
                <w:bCs/>
                <w:color w:val="FF0000"/>
                <w:sz w:val="18"/>
                <w:szCs w:val="18"/>
              </w:rPr>
              <w:t>)</w:t>
            </w:r>
            <w:r>
              <w:rPr>
                <w:rFonts w:ascii="Footlight MT Light" w:hAnsi="Footlight MT Light"/>
                <w:b/>
                <w:bCs/>
                <w:color w:val="FF0000"/>
                <w:sz w:val="18"/>
                <w:szCs w:val="18"/>
              </w:rPr>
              <w:t xml:space="preserve"> to (19/05/1438)</w:t>
            </w:r>
          </w:p>
          <w:p w:rsidR="0088200E" w:rsidRPr="00B926A5" w:rsidRDefault="0088200E" w:rsidP="0088200E">
            <w:pPr>
              <w:tabs>
                <w:tab w:val="center" w:pos="4970"/>
              </w:tabs>
              <w:jc w:val="center"/>
              <w:rPr>
                <w:rFonts w:ascii="Footlight MT Light" w:hAnsi="Footlight MT Light"/>
                <w:b/>
                <w:bCs/>
                <w:color w:val="000000"/>
                <w:sz w:val="28"/>
                <w:szCs w:val="28"/>
              </w:rPr>
            </w:pPr>
            <w:r w:rsidRPr="00B926A5">
              <w:rPr>
                <w:rFonts w:ascii="Footlight MT Light" w:hAnsi="Footlight MT Light"/>
                <w:b/>
                <w:bCs/>
                <w:color w:val="000000"/>
                <w:sz w:val="28"/>
                <w:szCs w:val="28"/>
              </w:rPr>
              <w:t>Bronchial Asthma and Allergy</w:t>
            </w:r>
          </w:p>
        </w:tc>
      </w:tr>
      <w:tr w:rsidR="0088200E" w:rsidRPr="0016575A" w:rsidTr="0088200E">
        <w:trPr>
          <w:trHeight w:val="366"/>
          <w:jc w:val="center"/>
        </w:trPr>
        <w:tc>
          <w:tcPr>
            <w:tcW w:w="10322" w:type="dxa"/>
            <w:gridSpan w:val="10"/>
            <w:tcBorders>
              <w:top w:val="single" w:sz="12" w:space="0" w:color="auto"/>
              <w:bottom w:val="single" w:sz="12" w:space="0" w:color="auto"/>
            </w:tcBorders>
            <w:shd w:val="clear" w:color="auto" w:fill="92CDDC" w:themeFill="accent5" w:themeFillTint="99"/>
          </w:tcPr>
          <w:p w:rsidR="0088200E" w:rsidRPr="00B16DFD" w:rsidRDefault="0088200E" w:rsidP="0088200E">
            <w:pPr>
              <w:jc w:val="center"/>
              <w:rPr>
                <w:rFonts w:ascii="Footlight MT Light" w:hAnsi="Footlight MT Light"/>
                <w:b/>
                <w:bCs/>
                <w:sz w:val="24"/>
                <w:szCs w:val="24"/>
              </w:rPr>
            </w:pPr>
            <w:r w:rsidRPr="00B16DFD">
              <w:rPr>
                <w:rFonts w:ascii="Footlight MT Light" w:hAnsi="Footlight MT Light"/>
                <w:b/>
                <w:bCs/>
                <w:color w:val="000000"/>
                <w:sz w:val="24"/>
                <w:szCs w:val="24"/>
              </w:rPr>
              <w:t>CHAIR PERSON:</w:t>
            </w:r>
            <w:r>
              <w:rPr>
                <w:rFonts w:ascii="Footlight MT Light" w:hAnsi="Footlight MT Light"/>
                <w:b/>
                <w:bCs/>
                <w:color w:val="000000"/>
                <w:sz w:val="24"/>
                <w:szCs w:val="24"/>
              </w:rPr>
              <w:t xml:space="preserve"> Dr. Malak El-Hazmi</w:t>
            </w:r>
          </w:p>
        </w:tc>
      </w:tr>
      <w:tr w:rsidR="0088200E" w:rsidTr="0088200E">
        <w:trPr>
          <w:trHeight w:val="375"/>
          <w:jc w:val="center"/>
        </w:trPr>
        <w:tc>
          <w:tcPr>
            <w:tcW w:w="10322" w:type="dxa"/>
            <w:gridSpan w:val="10"/>
            <w:tcBorders>
              <w:top w:val="single" w:sz="12" w:space="0" w:color="auto"/>
            </w:tcBorders>
            <w:shd w:val="clear" w:color="auto" w:fill="92CDDC" w:themeFill="accent5" w:themeFillTint="99"/>
          </w:tcPr>
          <w:p w:rsidR="0088200E" w:rsidRPr="00B16DFD" w:rsidRDefault="0088200E" w:rsidP="0088200E">
            <w:pPr>
              <w:jc w:val="center"/>
              <w:rPr>
                <w:rFonts w:ascii="Footlight MT Light" w:hAnsi="Footlight MT Light"/>
                <w:b/>
                <w:bCs/>
                <w:color w:val="000000"/>
                <w:sz w:val="24"/>
                <w:szCs w:val="24"/>
              </w:rPr>
            </w:pPr>
            <w:r w:rsidRPr="00B16DFD">
              <w:rPr>
                <w:rFonts w:ascii="Footlight MT Light" w:hAnsi="Footlight MT Light"/>
                <w:b/>
                <w:bCs/>
                <w:color w:val="000000"/>
                <w:sz w:val="24"/>
                <w:szCs w:val="24"/>
              </w:rPr>
              <w:t>CO-CHAIR:</w:t>
            </w:r>
            <w:r>
              <w:rPr>
                <w:rFonts w:ascii="Footlight MT Light" w:hAnsi="Footlight MT Light"/>
                <w:b/>
                <w:bCs/>
                <w:color w:val="000000"/>
                <w:sz w:val="24"/>
                <w:szCs w:val="24"/>
              </w:rPr>
              <w:t xml:space="preserve"> </w:t>
            </w:r>
            <w:r w:rsidRPr="00B16DFD">
              <w:rPr>
                <w:rFonts w:ascii="Footlight MT Light" w:hAnsi="Footlight MT Light"/>
                <w:b/>
                <w:bCs/>
                <w:color w:val="000000"/>
                <w:sz w:val="24"/>
                <w:szCs w:val="24"/>
              </w:rPr>
              <w:t>Dr.</w:t>
            </w:r>
            <w:r>
              <w:rPr>
                <w:rFonts w:ascii="Footlight MT Light" w:hAnsi="Footlight MT Light"/>
                <w:b/>
                <w:bCs/>
                <w:color w:val="000000"/>
                <w:sz w:val="24"/>
                <w:szCs w:val="24"/>
              </w:rPr>
              <w:t xml:space="preserve"> </w:t>
            </w:r>
            <w:r w:rsidRPr="00B16DFD">
              <w:rPr>
                <w:rFonts w:ascii="Footlight MT Light" w:hAnsi="Footlight MT Light"/>
                <w:b/>
                <w:bCs/>
                <w:color w:val="000000"/>
                <w:sz w:val="24"/>
                <w:szCs w:val="24"/>
              </w:rPr>
              <w:t xml:space="preserve">Sami Al-Nassar </w:t>
            </w:r>
          </w:p>
        </w:tc>
      </w:tr>
      <w:tr w:rsidR="0088200E" w:rsidRPr="0016575A" w:rsidTr="0088200E">
        <w:trPr>
          <w:trHeight w:val="390"/>
          <w:jc w:val="center"/>
        </w:trPr>
        <w:tc>
          <w:tcPr>
            <w:tcW w:w="2067" w:type="dxa"/>
            <w:gridSpan w:val="2"/>
            <w:shd w:val="clear" w:color="auto" w:fill="B8CCE4" w:themeFill="accent1" w:themeFillTint="66"/>
          </w:tcPr>
          <w:p w:rsidR="0088200E" w:rsidRPr="00833462" w:rsidRDefault="0088200E" w:rsidP="0088200E">
            <w:pPr>
              <w:spacing w:after="0" w:line="240" w:lineRule="auto"/>
              <w:jc w:val="center"/>
              <w:rPr>
                <w:rFonts w:ascii="Footlight MT Light" w:hAnsi="Footlight MT Light"/>
                <w:b/>
                <w:sz w:val="20"/>
                <w:szCs w:val="20"/>
              </w:rPr>
            </w:pPr>
            <w:r w:rsidRPr="00833462">
              <w:rPr>
                <w:rFonts w:ascii="Footlight MT Light" w:hAnsi="Footlight MT Light"/>
                <w:b/>
                <w:sz w:val="20"/>
                <w:szCs w:val="20"/>
              </w:rPr>
              <w:t>Sunday</w:t>
            </w:r>
          </w:p>
          <w:p w:rsidR="0088200E" w:rsidRPr="00833462"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12 February 2017</w:t>
            </w:r>
          </w:p>
        </w:tc>
        <w:tc>
          <w:tcPr>
            <w:tcW w:w="1921" w:type="dxa"/>
            <w:tcBorders>
              <w:bottom w:val="single" w:sz="6" w:space="0" w:color="000000"/>
            </w:tcBorders>
            <w:shd w:val="clear" w:color="auto" w:fill="B8CCE4" w:themeFill="accent1" w:themeFillTint="66"/>
          </w:tcPr>
          <w:p w:rsidR="0088200E" w:rsidRPr="00833462" w:rsidRDefault="0088200E" w:rsidP="0088200E">
            <w:pPr>
              <w:spacing w:after="0" w:line="240" w:lineRule="auto"/>
              <w:jc w:val="center"/>
              <w:rPr>
                <w:rFonts w:ascii="Footlight MT Light" w:hAnsi="Footlight MT Light"/>
                <w:b/>
                <w:sz w:val="20"/>
                <w:szCs w:val="20"/>
              </w:rPr>
            </w:pPr>
            <w:r w:rsidRPr="00833462">
              <w:rPr>
                <w:rFonts w:ascii="Footlight MT Light" w:hAnsi="Footlight MT Light"/>
                <w:b/>
                <w:sz w:val="20"/>
                <w:szCs w:val="20"/>
              </w:rPr>
              <w:t>Monday</w:t>
            </w:r>
          </w:p>
          <w:p w:rsidR="0088200E" w:rsidRPr="00833462"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13 February 2017</w:t>
            </w:r>
          </w:p>
        </w:tc>
        <w:tc>
          <w:tcPr>
            <w:tcW w:w="2012" w:type="dxa"/>
            <w:gridSpan w:val="2"/>
            <w:shd w:val="clear" w:color="auto" w:fill="B8CCE4" w:themeFill="accent1" w:themeFillTint="66"/>
          </w:tcPr>
          <w:p w:rsidR="0088200E" w:rsidRPr="00833462" w:rsidRDefault="0088200E" w:rsidP="0088200E">
            <w:pPr>
              <w:spacing w:after="0" w:line="240" w:lineRule="auto"/>
              <w:jc w:val="center"/>
              <w:rPr>
                <w:rFonts w:ascii="Footlight MT Light" w:hAnsi="Footlight MT Light"/>
                <w:b/>
                <w:sz w:val="20"/>
                <w:szCs w:val="20"/>
              </w:rPr>
            </w:pPr>
            <w:r w:rsidRPr="00833462">
              <w:rPr>
                <w:rFonts w:ascii="Footlight MT Light" w:hAnsi="Footlight MT Light"/>
                <w:b/>
                <w:sz w:val="20"/>
                <w:szCs w:val="20"/>
              </w:rPr>
              <w:t>Tuesday</w:t>
            </w:r>
          </w:p>
          <w:p w:rsidR="0088200E" w:rsidRPr="00833462"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14 February 2017</w:t>
            </w:r>
          </w:p>
        </w:tc>
        <w:tc>
          <w:tcPr>
            <w:tcW w:w="2012" w:type="dxa"/>
            <w:gridSpan w:val="2"/>
            <w:tcBorders>
              <w:bottom w:val="single" w:sz="6" w:space="0" w:color="000000"/>
            </w:tcBorders>
            <w:shd w:val="clear" w:color="auto" w:fill="B8CCE4" w:themeFill="accent1" w:themeFillTint="66"/>
          </w:tcPr>
          <w:p w:rsidR="0088200E" w:rsidRPr="00833462" w:rsidRDefault="0088200E" w:rsidP="0088200E">
            <w:pPr>
              <w:spacing w:after="0" w:line="240" w:lineRule="auto"/>
              <w:jc w:val="center"/>
              <w:rPr>
                <w:rFonts w:ascii="Footlight MT Light" w:hAnsi="Footlight MT Light"/>
                <w:b/>
                <w:sz w:val="20"/>
                <w:szCs w:val="20"/>
              </w:rPr>
            </w:pPr>
            <w:r w:rsidRPr="00833462">
              <w:rPr>
                <w:rFonts w:ascii="Footlight MT Light" w:hAnsi="Footlight MT Light"/>
                <w:b/>
                <w:sz w:val="20"/>
                <w:szCs w:val="20"/>
              </w:rPr>
              <w:t>Wednesday</w:t>
            </w:r>
          </w:p>
          <w:p w:rsidR="0088200E" w:rsidRPr="00833462"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15 February 2017</w:t>
            </w:r>
          </w:p>
        </w:tc>
        <w:tc>
          <w:tcPr>
            <w:tcW w:w="2310" w:type="dxa"/>
            <w:gridSpan w:val="3"/>
            <w:shd w:val="clear" w:color="auto" w:fill="B8CCE4" w:themeFill="accent1" w:themeFillTint="66"/>
          </w:tcPr>
          <w:p w:rsidR="0088200E"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Thursday</w:t>
            </w:r>
          </w:p>
          <w:p w:rsidR="0088200E" w:rsidRPr="00833462"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16 February 2017</w:t>
            </w:r>
          </w:p>
        </w:tc>
      </w:tr>
      <w:tr w:rsidR="0088200E" w:rsidRPr="0016575A" w:rsidTr="0088200E">
        <w:trPr>
          <w:trHeight w:val="1155"/>
          <w:jc w:val="center"/>
        </w:trPr>
        <w:tc>
          <w:tcPr>
            <w:tcW w:w="2067" w:type="dxa"/>
            <w:gridSpan w:val="2"/>
            <w:vMerge w:val="restart"/>
            <w:shd w:val="clear" w:color="auto" w:fill="CCC0D9" w:themeFill="accent4" w:themeFillTint="66"/>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8:00 - 10:00</w:t>
            </w:r>
            <w:r w:rsidRPr="00950B2B">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b/>
                <w:bCs/>
                <w:color w:val="000000" w:themeColor="text1"/>
                <w:sz w:val="20"/>
                <w:szCs w:val="20"/>
              </w:rPr>
            </w:pPr>
          </w:p>
          <w:p w:rsidR="0088200E" w:rsidRDefault="0088200E" w:rsidP="0088200E">
            <w:pPr>
              <w:spacing w:after="0" w:line="240" w:lineRule="auto"/>
              <w:jc w:val="center"/>
              <w:rPr>
                <w:rFonts w:ascii="Footlight MT Light" w:hAnsi="Footlight MT Light"/>
                <w:b/>
                <w:bCs/>
                <w:color w:val="000000" w:themeColor="text1"/>
                <w:sz w:val="20"/>
                <w:szCs w:val="20"/>
              </w:rPr>
            </w:pPr>
          </w:p>
          <w:p w:rsidR="0088200E"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Problem-based</w:t>
            </w:r>
          </w:p>
          <w:p w:rsidR="0088200E"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Learning</w:t>
            </w:r>
          </w:p>
          <w:p w:rsidR="0088200E" w:rsidRDefault="0088200E" w:rsidP="0088200E">
            <w:pPr>
              <w:spacing w:after="0" w:line="240" w:lineRule="auto"/>
              <w:jc w:val="center"/>
              <w:rPr>
                <w:rFonts w:ascii="Footlight MT Light" w:hAnsi="Footlight MT Light"/>
                <w:b/>
                <w:bCs/>
                <w:color w:val="000000" w:themeColor="text1"/>
                <w:sz w:val="20"/>
                <w:szCs w:val="20"/>
              </w:rPr>
            </w:pPr>
          </w:p>
          <w:p w:rsidR="0088200E" w:rsidRPr="004B54E7" w:rsidRDefault="0088200E" w:rsidP="0088200E">
            <w:pPr>
              <w:spacing w:after="0" w:line="240" w:lineRule="auto"/>
              <w:jc w:val="center"/>
              <w:rPr>
                <w:rFonts w:ascii="Footlight MT Light" w:hAnsi="Footlight MT Light"/>
                <w:b/>
                <w:color w:val="7030A0"/>
                <w:sz w:val="20"/>
                <w:szCs w:val="20"/>
              </w:rPr>
            </w:pPr>
            <w:r>
              <w:rPr>
                <w:rFonts w:ascii="Footlight MT Light" w:hAnsi="Footlight MT Light"/>
                <w:b/>
                <w:bCs/>
                <w:color w:val="000000" w:themeColor="text1"/>
                <w:sz w:val="20"/>
                <w:szCs w:val="20"/>
              </w:rPr>
              <w:t>Case 1 Tutorial 1</w:t>
            </w:r>
          </w:p>
        </w:tc>
        <w:tc>
          <w:tcPr>
            <w:tcW w:w="1921" w:type="dxa"/>
            <w:tcBorders>
              <w:top w:val="single" w:sz="6" w:space="0" w:color="000000"/>
              <w:bottom w:val="single" w:sz="6" w:space="0" w:color="000000"/>
            </w:tcBorders>
            <w:shd w:val="clear" w:color="auto" w:fill="auto"/>
          </w:tcPr>
          <w:p w:rsidR="0088200E" w:rsidRPr="004910AF"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8:00-9:0</w:t>
            </w:r>
            <w:r w:rsidRPr="00950B2B">
              <w:rPr>
                <w:rFonts w:ascii="Footlight MT Light" w:hAnsi="Footlight MT Light"/>
                <w:b/>
                <w:color w:val="000000" w:themeColor="text1"/>
                <w:sz w:val="20"/>
                <w:szCs w:val="20"/>
              </w:rPr>
              <w:t>0am</w:t>
            </w:r>
            <w:r>
              <w:t xml:space="preserve">     </w:t>
            </w:r>
          </w:p>
          <w:p w:rsidR="0088200E" w:rsidRDefault="0088200E" w:rsidP="0088200E">
            <w:pPr>
              <w:spacing w:after="0" w:line="240" w:lineRule="auto"/>
              <w:jc w:val="center"/>
              <w:rPr>
                <w:rFonts w:ascii="Footlight MT Light" w:hAnsi="Footlight MT Light"/>
                <w:bCs/>
                <w:color w:val="000000" w:themeColor="text1"/>
                <w:sz w:val="20"/>
                <w:szCs w:val="20"/>
              </w:rPr>
            </w:pPr>
          </w:p>
          <w:p w:rsidR="0088200E" w:rsidRPr="00112632" w:rsidRDefault="0088200E" w:rsidP="0088200E">
            <w:pPr>
              <w:spacing w:after="0" w:line="240" w:lineRule="auto"/>
              <w:jc w:val="center"/>
              <w:rPr>
                <w:rFonts w:ascii="Footlight MT Light" w:hAnsi="Footlight MT Light"/>
                <w:bCs/>
                <w:color w:val="000000" w:themeColor="text1"/>
                <w:sz w:val="20"/>
                <w:szCs w:val="20"/>
              </w:rPr>
            </w:pPr>
            <w:r w:rsidRPr="00112632">
              <w:rPr>
                <w:rFonts w:ascii="Footlight MT Light" w:hAnsi="Footlight MT Light"/>
                <w:bCs/>
                <w:color w:val="000000" w:themeColor="text1"/>
                <w:sz w:val="20"/>
                <w:szCs w:val="20"/>
              </w:rPr>
              <w:t>Control of breathing</w:t>
            </w:r>
          </w:p>
          <w:p w:rsidR="0088200E" w:rsidRPr="004910AF" w:rsidRDefault="0088200E" w:rsidP="0088200E">
            <w:pPr>
              <w:spacing w:after="0" w:line="240" w:lineRule="auto"/>
              <w:jc w:val="center"/>
              <w:rPr>
                <w:rFonts w:ascii="Footlight MT Light" w:hAnsi="Footlight MT Light"/>
                <w:b/>
                <w:color w:val="000000" w:themeColor="text1"/>
                <w:sz w:val="10"/>
                <w:szCs w:val="10"/>
              </w:rPr>
            </w:pPr>
          </w:p>
          <w:p w:rsidR="0088200E" w:rsidRPr="001F7996" w:rsidRDefault="0088200E" w:rsidP="0088200E">
            <w:pPr>
              <w:spacing w:after="0" w:line="240" w:lineRule="auto"/>
              <w:jc w:val="center"/>
              <w:rPr>
                <w:rFonts w:ascii="Footlight MT Light" w:hAnsi="Footlight MT Light"/>
                <w:b/>
                <w:color w:val="0070C0"/>
                <w:sz w:val="20"/>
                <w:szCs w:val="20"/>
              </w:rPr>
            </w:pPr>
            <w:r w:rsidRPr="001F7996">
              <w:rPr>
                <w:rFonts w:ascii="Footlight MT Light" w:hAnsi="Footlight MT Light"/>
                <w:b/>
                <w:color w:val="0070C0"/>
                <w:sz w:val="20"/>
                <w:szCs w:val="20"/>
              </w:rPr>
              <w:t>(Physiology)</w:t>
            </w:r>
          </w:p>
          <w:p w:rsidR="0088200E" w:rsidRPr="009E4115" w:rsidRDefault="0088200E" w:rsidP="0088200E">
            <w:pPr>
              <w:pStyle w:val="ListParagraph"/>
              <w:spacing w:line="240" w:lineRule="auto"/>
              <w:ind w:left="0"/>
              <w:jc w:val="center"/>
              <w:rPr>
                <w:rFonts w:ascii="Footlight MT Light" w:hAnsi="Footlight MT Light"/>
                <w:b/>
                <w:bCs/>
                <w:color w:val="7030A0"/>
                <w:sz w:val="20"/>
                <w:szCs w:val="20"/>
              </w:rPr>
            </w:pPr>
            <w:r>
              <w:rPr>
                <w:rFonts w:ascii="Footlight MT Light" w:hAnsi="Footlight MT Light"/>
                <w:b/>
                <w:bCs/>
                <w:color w:val="0070C0"/>
                <w:sz w:val="18"/>
                <w:szCs w:val="18"/>
              </w:rPr>
              <w:t>Dr</w:t>
            </w:r>
            <w:r w:rsidRPr="001F7996">
              <w:rPr>
                <w:rFonts w:ascii="Footlight MT Light" w:hAnsi="Footlight MT Light"/>
                <w:b/>
                <w:bCs/>
                <w:color w:val="0070C0"/>
                <w:sz w:val="18"/>
                <w:szCs w:val="18"/>
              </w:rPr>
              <w:t xml:space="preserve">. </w:t>
            </w:r>
            <w:r>
              <w:rPr>
                <w:rFonts w:ascii="Footlight MT Light" w:hAnsi="Footlight MT Light"/>
                <w:b/>
                <w:bCs/>
                <w:color w:val="0070C0"/>
                <w:sz w:val="18"/>
                <w:szCs w:val="18"/>
              </w:rPr>
              <w:t>Abdulrahman Alhowikan</w:t>
            </w:r>
          </w:p>
        </w:tc>
        <w:tc>
          <w:tcPr>
            <w:tcW w:w="2012" w:type="dxa"/>
            <w:gridSpan w:val="2"/>
            <w:shd w:val="clear" w:color="auto" w:fill="auto"/>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8:00 - 9:00</w:t>
            </w:r>
            <w:r w:rsidRPr="00950B2B">
              <w:rPr>
                <w:rFonts w:ascii="Footlight MT Light" w:hAnsi="Footlight MT Light"/>
                <w:b/>
                <w:color w:val="000000" w:themeColor="text1"/>
                <w:sz w:val="20"/>
                <w:szCs w:val="20"/>
              </w:rPr>
              <w:t>am</w:t>
            </w:r>
          </w:p>
          <w:p w:rsidR="0088200E" w:rsidRPr="004910AF" w:rsidRDefault="0088200E" w:rsidP="0088200E">
            <w:pPr>
              <w:spacing w:after="0" w:line="240" w:lineRule="auto"/>
              <w:jc w:val="center"/>
              <w:rPr>
                <w:rFonts w:ascii="Footlight MT Light" w:hAnsi="Footlight MT Light"/>
                <w:bCs/>
                <w:color w:val="000000" w:themeColor="text1"/>
                <w:sz w:val="10"/>
                <w:szCs w:val="10"/>
              </w:rPr>
            </w:pPr>
          </w:p>
          <w:p w:rsidR="0088200E" w:rsidRPr="00716207" w:rsidRDefault="0088200E" w:rsidP="0088200E">
            <w:pPr>
              <w:pStyle w:val="ListParagraph"/>
              <w:spacing w:line="240" w:lineRule="auto"/>
              <w:ind w:left="0"/>
              <w:jc w:val="center"/>
              <w:rPr>
                <w:rFonts w:ascii="Footlight MT Light" w:hAnsi="Footlight MT Light"/>
                <w:color w:val="000000" w:themeColor="text1"/>
                <w:sz w:val="20"/>
                <w:szCs w:val="20"/>
              </w:rPr>
            </w:pPr>
            <w:r w:rsidRPr="00716207">
              <w:rPr>
                <w:rFonts w:ascii="Footlight MT Light" w:hAnsi="Footlight MT Light"/>
                <w:color w:val="000000" w:themeColor="text1"/>
                <w:sz w:val="20"/>
                <w:szCs w:val="20"/>
              </w:rPr>
              <w:t xml:space="preserve">Treatment of acute and chronic rhinitis and cough </w:t>
            </w:r>
          </w:p>
          <w:p w:rsidR="0088200E" w:rsidRPr="00716207" w:rsidRDefault="0088200E" w:rsidP="0088200E">
            <w:pPr>
              <w:pStyle w:val="ListParagraph"/>
              <w:spacing w:line="240" w:lineRule="auto"/>
              <w:ind w:left="0"/>
              <w:jc w:val="center"/>
              <w:rPr>
                <w:rFonts w:ascii="Footlight MT Light" w:hAnsi="Footlight MT Light"/>
                <w:b/>
                <w:bCs/>
                <w:color w:val="000000" w:themeColor="text1"/>
                <w:sz w:val="10"/>
                <w:szCs w:val="10"/>
              </w:rPr>
            </w:pPr>
          </w:p>
          <w:p w:rsidR="0088200E" w:rsidRDefault="0088200E" w:rsidP="0088200E">
            <w:pPr>
              <w:pStyle w:val="ListParagraph"/>
              <w:spacing w:line="240" w:lineRule="auto"/>
              <w:ind w:left="0"/>
              <w:jc w:val="center"/>
              <w:rPr>
                <w:rFonts w:ascii="Footlight MT Light" w:hAnsi="Footlight MT Light"/>
                <w:b/>
                <w:bCs/>
                <w:color w:val="0070C0"/>
                <w:sz w:val="20"/>
                <w:szCs w:val="20"/>
              </w:rPr>
            </w:pPr>
            <w:r>
              <w:rPr>
                <w:rFonts w:ascii="Footlight MT Light" w:hAnsi="Footlight MT Light"/>
                <w:b/>
                <w:bCs/>
                <w:color w:val="0070C0"/>
                <w:sz w:val="20"/>
                <w:szCs w:val="20"/>
              </w:rPr>
              <w:t>(Pharmacology)</w:t>
            </w:r>
          </w:p>
          <w:p w:rsidR="0088200E" w:rsidRPr="00491B85" w:rsidRDefault="0088200E" w:rsidP="0088200E">
            <w:pPr>
              <w:spacing w:after="0" w:line="240" w:lineRule="auto"/>
              <w:jc w:val="center"/>
              <w:rPr>
                <w:rFonts w:ascii="Footlight MT Light" w:hAnsi="Footlight MT Light"/>
                <w:b/>
                <w:bCs/>
                <w:color w:val="000000" w:themeColor="text1"/>
                <w:sz w:val="20"/>
                <w:szCs w:val="20"/>
              </w:rPr>
            </w:pPr>
            <w:r w:rsidRPr="00716207">
              <w:rPr>
                <w:rFonts w:ascii="Footlight MT Light" w:hAnsi="Footlight MT Light"/>
                <w:b/>
                <w:bCs/>
                <w:color w:val="0070C0"/>
                <w:sz w:val="18"/>
                <w:szCs w:val="18"/>
              </w:rPr>
              <w:t xml:space="preserve">Dr. Saeed </w:t>
            </w:r>
            <w:r>
              <w:rPr>
                <w:rFonts w:ascii="Footlight MT Light" w:hAnsi="Footlight MT Light"/>
                <w:b/>
                <w:bCs/>
                <w:color w:val="0070C0"/>
                <w:sz w:val="18"/>
                <w:szCs w:val="18"/>
              </w:rPr>
              <w:t>Ahmed</w:t>
            </w:r>
          </w:p>
        </w:tc>
        <w:tc>
          <w:tcPr>
            <w:tcW w:w="2012" w:type="dxa"/>
            <w:gridSpan w:val="2"/>
            <w:vMerge w:val="restart"/>
            <w:tcBorders>
              <w:top w:val="single" w:sz="6" w:space="0" w:color="000000"/>
            </w:tcBorders>
            <w:shd w:val="clear" w:color="auto" w:fill="CCC0D9" w:themeFill="accent4" w:themeFillTint="66"/>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8:00 -10:00</w:t>
            </w:r>
            <w:r w:rsidRPr="00950B2B">
              <w:rPr>
                <w:rFonts w:ascii="Footlight MT Light" w:hAnsi="Footlight MT Light"/>
                <w:b/>
                <w:color w:val="000000" w:themeColor="text1"/>
                <w:sz w:val="20"/>
                <w:szCs w:val="20"/>
              </w:rPr>
              <w:t>am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u w:val="single"/>
              </w:rPr>
            </w:pPr>
          </w:p>
          <w:p w:rsidR="0088200E"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Problem-based</w:t>
            </w:r>
          </w:p>
          <w:p w:rsidR="0088200E"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Learning</w:t>
            </w:r>
          </w:p>
          <w:p w:rsidR="0088200E" w:rsidRDefault="0088200E" w:rsidP="0088200E">
            <w:pPr>
              <w:spacing w:after="0" w:line="240" w:lineRule="auto"/>
              <w:jc w:val="center"/>
              <w:rPr>
                <w:rFonts w:ascii="Footlight MT Light" w:hAnsi="Footlight MT Light"/>
                <w:b/>
                <w:bCs/>
                <w:color w:val="000000" w:themeColor="text1"/>
                <w:sz w:val="20"/>
                <w:szCs w:val="20"/>
              </w:rPr>
            </w:pPr>
          </w:p>
          <w:p w:rsidR="0088200E" w:rsidRPr="00950B2B"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Case 1 Tutorial 2</w:t>
            </w:r>
          </w:p>
        </w:tc>
        <w:tc>
          <w:tcPr>
            <w:tcW w:w="2310" w:type="dxa"/>
            <w:gridSpan w:val="3"/>
            <w:shd w:val="clear" w:color="auto" w:fill="auto"/>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8:00 - 9:00</w:t>
            </w:r>
            <w:r w:rsidRPr="00950B2B">
              <w:rPr>
                <w:rFonts w:ascii="Footlight MT Light" w:hAnsi="Footlight MT Light"/>
                <w:b/>
                <w:color w:val="000000" w:themeColor="text1"/>
                <w:sz w:val="20"/>
                <w:szCs w:val="20"/>
              </w:rPr>
              <w:t>am</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p>
          <w:p w:rsidR="0088200E" w:rsidRPr="00950B2B" w:rsidRDefault="0088200E" w:rsidP="0088200E">
            <w:pPr>
              <w:pStyle w:val="ListParagraph"/>
              <w:spacing w:line="240" w:lineRule="auto"/>
              <w:ind w:left="0"/>
              <w:jc w:val="center"/>
              <w:rPr>
                <w:rFonts w:ascii="Footlight MT Light" w:hAnsi="Footlight MT Light"/>
                <w:color w:val="000000" w:themeColor="text1"/>
                <w:sz w:val="20"/>
                <w:szCs w:val="20"/>
              </w:rPr>
            </w:pPr>
            <w:r w:rsidRPr="00950B2B">
              <w:rPr>
                <w:rFonts w:ascii="Footlight MT Light" w:hAnsi="Footlight MT Light"/>
                <w:color w:val="000000" w:themeColor="text1"/>
                <w:sz w:val="20"/>
                <w:szCs w:val="20"/>
              </w:rPr>
              <w:t>Drugs used in anaphylaxis</w:t>
            </w:r>
          </w:p>
          <w:p w:rsidR="0088200E" w:rsidRPr="004910AF" w:rsidRDefault="0088200E" w:rsidP="0088200E">
            <w:pPr>
              <w:pStyle w:val="ListParagraph"/>
              <w:spacing w:line="240" w:lineRule="auto"/>
              <w:ind w:left="0"/>
              <w:jc w:val="center"/>
              <w:rPr>
                <w:rFonts w:ascii="Footlight MT Light" w:hAnsi="Footlight MT Light"/>
                <w:b/>
                <w:bCs/>
                <w:color w:val="0070C0"/>
                <w:sz w:val="10"/>
                <w:szCs w:val="10"/>
              </w:rPr>
            </w:pPr>
          </w:p>
          <w:p w:rsidR="0088200E" w:rsidRDefault="0088200E" w:rsidP="0088200E">
            <w:pPr>
              <w:pStyle w:val="ListParagraph"/>
              <w:spacing w:line="240" w:lineRule="auto"/>
              <w:ind w:left="0"/>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(Pharmacology)</w:t>
            </w:r>
          </w:p>
          <w:p w:rsidR="0088200E" w:rsidRPr="00D94E2B" w:rsidRDefault="0088200E" w:rsidP="0088200E">
            <w:pPr>
              <w:pStyle w:val="ListParagraph"/>
              <w:spacing w:line="240" w:lineRule="auto"/>
              <w:ind w:left="0"/>
              <w:jc w:val="center"/>
              <w:rPr>
                <w:rFonts w:ascii="Footlight MT Light" w:hAnsi="Footlight MT Light"/>
                <w:b/>
                <w:bCs/>
                <w:color w:val="0070C0"/>
                <w:sz w:val="20"/>
                <w:szCs w:val="20"/>
              </w:rPr>
            </w:pPr>
            <w:r>
              <w:rPr>
                <w:rFonts w:ascii="Footlight MT Light" w:hAnsi="Footlight MT Light"/>
                <w:b/>
                <w:bCs/>
                <w:color w:val="0070C0"/>
                <w:sz w:val="18"/>
                <w:szCs w:val="18"/>
              </w:rPr>
              <w:t>Dr. Ishfaq Bukhari</w:t>
            </w:r>
          </w:p>
        </w:tc>
      </w:tr>
      <w:tr w:rsidR="0088200E" w:rsidRPr="0016575A" w:rsidTr="0088200E">
        <w:trPr>
          <w:trHeight w:val="1353"/>
          <w:jc w:val="center"/>
        </w:trPr>
        <w:tc>
          <w:tcPr>
            <w:tcW w:w="2067" w:type="dxa"/>
            <w:gridSpan w:val="2"/>
            <w:vMerge/>
            <w:shd w:val="clear" w:color="auto" w:fill="CCC0D9" w:themeFill="accent4" w:themeFillTint="66"/>
          </w:tcPr>
          <w:p w:rsidR="0088200E" w:rsidRPr="00ED5E2A" w:rsidRDefault="0088200E" w:rsidP="0088200E">
            <w:pPr>
              <w:spacing w:after="0" w:line="240" w:lineRule="auto"/>
              <w:jc w:val="center"/>
              <w:rPr>
                <w:rFonts w:ascii="Footlight MT Light" w:hAnsi="Footlight MT Light"/>
                <w:color w:val="FF0000"/>
                <w:sz w:val="20"/>
                <w:szCs w:val="20"/>
              </w:rPr>
            </w:pPr>
          </w:p>
        </w:tc>
        <w:tc>
          <w:tcPr>
            <w:tcW w:w="1921" w:type="dxa"/>
            <w:tcBorders>
              <w:top w:val="single" w:sz="6" w:space="0" w:color="000000"/>
              <w:bottom w:val="single" w:sz="6" w:space="0" w:color="000000"/>
            </w:tcBorders>
            <w:shd w:val="clear" w:color="auto" w:fill="auto"/>
          </w:tcPr>
          <w:p w:rsidR="0088200E" w:rsidRPr="00950B2B" w:rsidRDefault="0088200E" w:rsidP="0088200E">
            <w:pPr>
              <w:spacing w:after="0" w:line="240" w:lineRule="auto"/>
              <w:jc w:val="center"/>
              <w:rPr>
                <w:rFonts w:ascii="Footlight MT Light" w:hAnsi="Footlight MT Light"/>
                <w:b/>
                <w:color w:val="000000" w:themeColor="text1"/>
                <w:sz w:val="20"/>
                <w:szCs w:val="20"/>
                <w:rtl/>
              </w:rPr>
            </w:pPr>
            <w:r>
              <w:rPr>
                <w:rFonts w:ascii="Footlight MT Light" w:hAnsi="Footlight MT Light"/>
                <w:b/>
                <w:color w:val="000000" w:themeColor="text1"/>
                <w:sz w:val="20"/>
                <w:szCs w:val="20"/>
              </w:rPr>
              <w:t>9:00 - 10:00</w:t>
            </w:r>
            <w:r w:rsidRPr="00950B2B">
              <w:rPr>
                <w:rFonts w:ascii="Footlight MT Light" w:hAnsi="Footlight MT Light"/>
                <w:b/>
                <w:color w:val="000000" w:themeColor="text1"/>
                <w:sz w:val="20"/>
                <w:szCs w:val="20"/>
              </w:rPr>
              <w:t>am</w:t>
            </w:r>
          </w:p>
          <w:p w:rsidR="0088200E" w:rsidRPr="00112632" w:rsidRDefault="0088200E" w:rsidP="0088200E">
            <w:pPr>
              <w:spacing w:after="0" w:line="240" w:lineRule="auto"/>
              <w:jc w:val="center"/>
              <w:rPr>
                <w:rFonts w:ascii="Footlight MT Light" w:hAnsi="Footlight MT Light"/>
                <w:color w:val="000000" w:themeColor="text1"/>
                <w:sz w:val="20"/>
                <w:szCs w:val="20"/>
              </w:rPr>
            </w:pPr>
            <w:r w:rsidRPr="00112632">
              <w:rPr>
                <w:rFonts w:ascii="Footlight MT Light" w:hAnsi="Footlight MT Light"/>
                <w:color w:val="000000" w:themeColor="text1"/>
                <w:sz w:val="20"/>
                <w:szCs w:val="20"/>
              </w:rPr>
              <w:t>Hypoxia and cyanosis</w:t>
            </w:r>
          </w:p>
          <w:p w:rsidR="0088200E" w:rsidRPr="004910AF" w:rsidRDefault="0088200E" w:rsidP="0088200E">
            <w:pPr>
              <w:spacing w:after="0" w:line="240" w:lineRule="auto"/>
              <w:jc w:val="center"/>
              <w:rPr>
                <w:rFonts w:ascii="Footlight MT Light" w:hAnsi="Footlight MT Light"/>
                <w:b/>
                <w:bCs/>
                <w:color w:val="000000" w:themeColor="text1"/>
                <w:sz w:val="10"/>
                <w:szCs w:val="10"/>
              </w:rPr>
            </w:pPr>
          </w:p>
          <w:p w:rsidR="0088200E" w:rsidRPr="001F7996" w:rsidRDefault="0088200E" w:rsidP="0088200E">
            <w:pPr>
              <w:spacing w:after="0" w:line="240" w:lineRule="auto"/>
              <w:jc w:val="center"/>
              <w:rPr>
                <w:rFonts w:ascii="Footlight MT Light" w:hAnsi="Footlight MT Light"/>
                <w:b/>
                <w:bCs/>
                <w:color w:val="0070C0"/>
                <w:sz w:val="20"/>
                <w:szCs w:val="20"/>
              </w:rPr>
            </w:pPr>
            <w:r w:rsidRPr="001F7996">
              <w:rPr>
                <w:rFonts w:ascii="Footlight MT Light" w:hAnsi="Footlight MT Light"/>
                <w:b/>
                <w:bCs/>
                <w:color w:val="0070C0"/>
                <w:sz w:val="20"/>
                <w:szCs w:val="20"/>
              </w:rPr>
              <w:t xml:space="preserve"> (Physiology)</w:t>
            </w:r>
          </w:p>
          <w:p w:rsidR="0088200E" w:rsidRPr="00522D65"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b/>
                <w:bCs/>
                <w:color w:val="0070C0"/>
                <w:sz w:val="18"/>
                <w:szCs w:val="18"/>
              </w:rPr>
              <w:t>Prof. Sultan Meo</w:t>
            </w:r>
          </w:p>
        </w:tc>
        <w:tc>
          <w:tcPr>
            <w:tcW w:w="2012" w:type="dxa"/>
            <w:gridSpan w:val="2"/>
            <w:shd w:val="clear" w:color="auto" w:fill="auto"/>
          </w:tcPr>
          <w:p w:rsidR="0088200E" w:rsidRPr="0044771E"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9:00 - 10:00</w:t>
            </w:r>
            <w:r w:rsidRPr="00950B2B">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color w:val="000000" w:themeColor="text1"/>
                <w:sz w:val="10"/>
                <w:szCs w:val="10"/>
              </w:rPr>
            </w:pPr>
            <w:r w:rsidRPr="009D62D3">
              <w:rPr>
                <w:rFonts w:ascii="Footlight MT Light" w:hAnsi="Footlight MT Light"/>
                <w:color w:val="000000" w:themeColor="text1"/>
                <w:sz w:val="20"/>
                <w:szCs w:val="20"/>
              </w:rPr>
              <w:t>Pathology  of bronchial asthma</w:t>
            </w:r>
          </w:p>
          <w:p w:rsidR="0088200E" w:rsidRPr="004910AF" w:rsidRDefault="0088200E" w:rsidP="0088200E">
            <w:pPr>
              <w:spacing w:after="0" w:line="240" w:lineRule="auto"/>
              <w:jc w:val="center"/>
              <w:rPr>
                <w:rFonts w:ascii="Footlight MT Light" w:hAnsi="Footlight MT Light"/>
                <w:color w:val="000000" w:themeColor="text1"/>
                <w:sz w:val="10"/>
                <w:szCs w:val="10"/>
              </w:rPr>
            </w:pPr>
          </w:p>
          <w:p w:rsidR="0088200E" w:rsidRPr="00780C04" w:rsidRDefault="0088200E" w:rsidP="0088200E">
            <w:pPr>
              <w:pStyle w:val="ListParagraph"/>
              <w:spacing w:line="240" w:lineRule="auto"/>
              <w:ind w:left="0"/>
              <w:jc w:val="center"/>
              <w:rPr>
                <w:rFonts w:ascii="Footlight MT Light" w:hAnsi="Footlight MT Light"/>
                <w:b/>
                <w:color w:val="E36C0A" w:themeColor="accent6" w:themeShade="BF"/>
                <w:sz w:val="20"/>
                <w:szCs w:val="20"/>
              </w:rPr>
            </w:pPr>
            <w:r w:rsidRPr="00780C04">
              <w:rPr>
                <w:rFonts w:ascii="Footlight MT Light" w:hAnsi="Footlight MT Light"/>
                <w:b/>
                <w:color w:val="E36C0A" w:themeColor="accent6" w:themeShade="BF"/>
                <w:sz w:val="20"/>
                <w:szCs w:val="20"/>
              </w:rPr>
              <w:t>(Pathology)</w:t>
            </w:r>
          </w:p>
          <w:p w:rsidR="0088200E" w:rsidRPr="000F1780" w:rsidRDefault="0088200E" w:rsidP="0088200E">
            <w:pPr>
              <w:pStyle w:val="ListParagraph"/>
              <w:spacing w:line="240" w:lineRule="auto"/>
              <w:ind w:left="0"/>
              <w:jc w:val="center"/>
              <w:rPr>
                <w:rFonts w:ascii="Footlight MT Light" w:hAnsi="Footlight MT Light"/>
                <w:b/>
                <w:bCs/>
                <w:color w:val="00B050"/>
                <w:sz w:val="20"/>
                <w:szCs w:val="20"/>
              </w:rPr>
            </w:pPr>
            <w:r>
              <w:rPr>
                <w:rFonts w:ascii="Footlight MT Light" w:hAnsi="Footlight MT Light"/>
                <w:b/>
                <w:color w:val="E36C0A" w:themeColor="accent6" w:themeShade="BF"/>
                <w:sz w:val="18"/>
                <w:szCs w:val="18"/>
              </w:rPr>
              <w:t>Prof</w:t>
            </w:r>
            <w:r w:rsidRPr="00780C04">
              <w:rPr>
                <w:rFonts w:ascii="Footlight MT Light" w:hAnsi="Footlight MT Light"/>
                <w:b/>
                <w:color w:val="E36C0A" w:themeColor="accent6" w:themeShade="BF"/>
                <w:sz w:val="18"/>
                <w:szCs w:val="18"/>
              </w:rPr>
              <w:t>. Ammar Al Rikabi</w:t>
            </w:r>
          </w:p>
        </w:tc>
        <w:tc>
          <w:tcPr>
            <w:tcW w:w="2012" w:type="dxa"/>
            <w:gridSpan w:val="2"/>
            <w:vMerge/>
            <w:tcBorders>
              <w:bottom w:val="single" w:sz="6" w:space="0" w:color="000000"/>
            </w:tcBorders>
            <w:shd w:val="clear" w:color="auto" w:fill="CCC0D9" w:themeFill="accent4" w:themeFillTint="66"/>
          </w:tcPr>
          <w:p w:rsidR="0088200E" w:rsidRPr="00950B2B" w:rsidRDefault="0088200E" w:rsidP="0088200E">
            <w:pPr>
              <w:spacing w:after="0" w:line="240" w:lineRule="auto"/>
              <w:jc w:val="center"/>
              <w:rPr>
                <w:rFonts w:ascii="Footlight MT Light" w:hAnsi="Footlight MT Light"/>
                <w:b/>
                <w:bCs/>
                <w:color w:val="000000" w:themeColor="text1"/>
                <w:sz w:val="24"/>
                <w:szCs w:val="24"/>
              </w:rPr>
            </w:pPr>
          </w:p>
        </w:tc>
        <w:tc>
          <w:tcPr>
            <w:tcW w:w="2310" w:type="dxa"/>
            <w:gridSpan w:val="3"/>
            <w:shd w:val="clear" w:color="auto" w:fill="auto"/>
          </w:tcPr>
          <w:p w:rsidR="0088200E" w:rsidRPr="00950B2B" w:rsidRDefault="0088200E" w:rsidP="0088200E">
            <w:pPr>
              <w:spacing w:after="0" w:line="240" w:lineRule="auto"/>
              <w:jc w:val="center"/>
              <w:rPr>
                <w:rFonts w:ascii="Footlight MT Light" w:hAnsi="Footlight MT Light"/>
                <w:b/>
                <w:color w:val="000000" w:themeColor="text1"/>
                <w:sz w:val="20"/>
                <w:szCs w:val="20"/>
                <w:rtl/>
              </w:rPr>
            </w:pPr>
            <w:r>
              <w:rPr>
                <w:rFonts w:ascii="Footlight MT Light" w:hAnsi="Footlight MT Light"/>
                <w:b/>
                <w:color w:val="000000" w:themeColor="text1"/>
                <w:sz w:val="20"/>
                <w:szCs w:val="20"/>
              </w:rPr>
              <w:t>9:00 - 10:00</w:t>
            </w:r>
            <w:r w:rsidRPr="00950B2B">
              <w:rPr>
                <w:rFonts w:ascii="Footlight MT Light" w:hAnsi="Footlight MT Light"/>
                <w:b/>
                <w:color w:val="000000" w:themeColor="text1"/>
                <w:sz w:val="20"/>
                <w:szCs w:val="20"/>
              </w:rPr>
              <w:t>am</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p>
          <w:p w:rsidR="0088200E" w:rsidRPr="00112632" w:rsidRDefault="0088200E" w:rsidP="0088200E">
            <w:pPr>
              <w:pStyle w:val="ListParagraph"/>
              <w:spacing w:line="240" w:lineRule="auto"/>
              <w:ind w:left="0"/>
              <w:jc w:val="center"/>
              <w:rPr>
                <w:rFonts w:ascii="Footlight MT Light" w:hAnsi="Footlight MT Light"/>
                <w:color w:val="000000" w:themeColor="text1"/>
                <w:sz w:val="20"/>
                <w:szCs w:val="20"/>
              </w:rPr>
            </w:pPr>
            <w:r w:rsidRPr="00112632">
              <w:rPr>
                <w:rFonts w:ascii="Footlight MT Light" w:hAnsi="Footlight MT Light"/>
                <w:color w:val="000000" w:themeColor="text1"/>
                <w:sz w:val="20"/>
                <w:szCs w:val="20"/>
              </w:rPr>
              <w:t>Low and high altitude</w:t>
            </w:r>
          </w:p>
          <w:p w:rsidR="0088200E" w:rsidRPr="004910AF" w:rsidRDefault="0088200E" w:rsidP="0088200E">
            <w:pPr>
              <w:pStyle w:val="ListParagraph"/>
              <w:spacing w:line="240" w:lineRule="auto"/>
              <w:ind w:left="0"/>
              <w:jc w:val="center"/>
              <w:rPr>
                <w:rFonts w:ascii="Footlight MT Light" w:hAnsi="Footlight MT Light"/>
                <w:b/>
                <w:bCs/>
                <w:color w:val="000000" w:themeColor="text1"/>
                <w:sz w:val="10"/>
                <w:szCs w:val="10"/>
              </w:rPr>
            </w:pPr>
          </w:p>
          <w:p w:rsidR="0088200E" w:rsidRPr="001F7996" w:rsidRDefault="0088200E" w:rsidP="0088200E">
            <w:pPr>
              <w:pStyle w:val="ListParagraph"/>
              <w:spacing w:line="240" w:lineRule="auto"/>
              <w:ind w:left="0"/>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(Physiology)</w:t>
            </w:r>
          </w:p>
          <w:p w:rsidR="0088200E" w:rsidRPr="002845E4"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color w:val="0070C0"/>
                <w:sz w:val="18"/>
                <w:szCs w:val="18"/>
              </w:rPr>
              <w:t>Dr. Abdulrahman</w:t>
            </w:r>
            <w:r w:rsidRPr="00D126DC">
              <w:rPr>
                <w:rFonts w:ascii="Footlight MT Light" w:hAnsi="Footlight MT Light"/>
                <w:b/>
                <w:bCs/>
                <w:color w:val="0070C0"/>
                <w:sz w:val="18"/>
                <w:szCs w:val="18"/>
              </w:rPr>
              <w:t xml:space="preserve"> Alhowaikan</w:t>
            </w:r>
          </w:p>
        </w:tc>
      </w:tr>
      <w:tr w:rsidR="0088200E" w:rsidRPr="0016575A" w:rsidTr="0088200E">
        <w:trPr>
          <w:trHeight w:val="831"/>
          <w:jc w:val="center"/>
        </w:trPr>
        <w:tc>
          <w:tcPr>
            <w:tcW w:w="2067" w:type="dxa"/>
            <w:gridSpan w:val="2"/>
            <w:shd w:val="clear" w:color="auto" w:fill="auto"/>
          </w:tcPr>
          <w:p w:rsidR="0088200E" w:rsidRPr="00A50E85"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10:00 - 11:00am</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Oxygen-carbondioxide t</w:t>
            </w:r>
            <w:r w:rsidRPr="00DC2DBA">
              <w:rPr>
                <w:rFonts w:ascii="Footlight MT Light" w:hAnsi="Footlight MT Light"/>
                <w:color w:val="000000" w:themeColor="text1"/>
                <w:sz w:val="20"/>
                <w:szCs w:val="20"/>
              </w:rPr>
              <w:t>ransport</w:t>
            </w:r>
          </w:p>
          <w:p w:rsidR="0088200E" w:rsidRPr="004910AF" w:rsidRDefault="0088200E" w:rsidP="0088200E">
            <w:pPr>
              <w:pStyle w:val="ListParagraph"/>
              <w:spacing w:line="240" w:lineRule="auto"/>
              <w:ind w:left="0"/>
              <w:jc w:val="center"/>
              <w:rPr>
                <w:rFonts w:ascii="Footlight MT Light" w:hAnsi="Footlight MT Light"/>
                <w:b/>
                <w:bCs/>
                <w:color w:val="0070C0"/>
                <w:sz w:val="10"/>
                <w:szCs w:val="10"/>
              </w:rPr>
            </w:pPr>
          </w:p>
          <w:p w:rsidR="0088200E" w:rsidRDefault="0088200E" w:rsidP="0088200E">
            <w:pPr>
              <w:pStyle w:val="ListParagraph"/>
              <w:spacing w:line="240" w:lineRule="auto"/>
              <w:ind w:left="0"/>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(Physiology)</w:t>
            </w:r>
          </w:p>
          <w:p w:rsidR="0088200E" w:rsidRPr="00D37B92" w:rsidRDefault="0088200E" w:rsidP="0088200E">
            <w:pPr>
              <w:spacing w:after="0" w:line="240" w:lineRule="auto"/>
              <w:jc w:val="center"/>
              <w:rPr>
                <w:rFonts w:ascii="Footlight MT Light" w:hAnsi="Footlight MT Light"/>
                <w:b/>
                <w:color w:val="7030A0"/>
                <w:sz w:val="20"/>
                <w:szCs w:val="20"/>
              </w:rPr>
            </w:pPr>
            <w:r>
              <w:rPr>
                <w:rFonts w:ascii="Footlight MT Light" w:hAnsi="Footlight MT Light"/>
                <w:b/>
                <w:bCs/>
                <w:color w:val="0070C0"/>
                <w:sz w:val="18"/>
                <w:szCs w:val="18"/>
              </w:rPr>
              <w:t>Prof. Sultan Meo</w:t>
            </w:r>
          </w:p>
        </w:tc>
        <w:tc>
          <w:tcPr>
            <w:tcW w:w="1921" w:type="dxa"/>
            <w:tcBorders>
              <w:top w:val="single" w:sz="6" w:space="0" w:color="000000"/>
            </w:tcBorders>
            <w:shd w:val="clear" w:color="auto" w:fill="F2DBDB" w:themeFill="accent2" w:themeFillTint="33"/>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10:00- 11:00a</w:t>
            </w:r>
            <w:r w:rsidRPr="00950B2B">
              <w:rPr>
                <w:rFonts w:ascii="Footlight MT Light" w:hAnsi="Footlight MT Light"/>
                <w:b/>
                <w:color w:val="000000" w:themeColor="text1"/>
                <w:sz w:val="20"/>
                <w:szCs w:val="20"/>
              </w:rPr>
              <w:t>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FC55FA"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sz w:val="20"/>
                <w:szCs w:val="20"/>
              </w:rPr>
              <w:t>Learning</w:t>
            </w:r>
          </w:p>
        </w:tc>
        <w:tc>
          <w:tcPr>
            <w:tcW w:w="2012" w:type="dxa"/>
            <w:gridSpan w:val="2"/>
            <w:shd w:val="clear" w:color="auto" w:fill="F2DBDB" w:themeFill="accent2" w:themeFillTint="33"/>
          </w:tcPr>
          <w:p w:rsidR="0088200E" w:rsidRDefault="0088200E" w:rsidP="0088200E">
            <w:pPr>
              <w:spacing w:after="0" w:line="240" w:lineRule="auto"/>
              <w:jc w:val="center"/>
              <w:rPr>
                <w:rFonts w:ascii="Footlight MT Light" w:hAnsi="Footlight MT Light"/>
                <w:color w:val="000000" w:themeColor="text1"/>
                <w:sz w:val="20"/>
                <w:szCs w:val="20"/>
              </w:rPr>
            </w:pPr>
            <w:r w:rsidRPr="00950B2B">
              <w:rPr>
                <w:rFonts w:ascii="Footlight MT Light" w:hAnsi="Footlight MT Light"/>
                <w:b/>
                <w:color w:val="000000" w:themeColor="text1"/>
                <w:sz w:val="20"/>
                <w:szCs w:val="20"/>
              </w:rPr>
              <w:t>10:00 - 11:00am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84552D"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tc>
        <w:tc>
          <w:tcPr>
            <w:tcW w:w="2012" w:type="dxa"/>
            <w:gridSpan w:val="2"/>
            <w:tcBorders>
              <w:top w:val="single" w:sz="6" w:space="0" w:color="000000"/>
              <w:bottom w:val="single" w:sz="4" w:space="0" w:color="auto"/>
            </w:tcBorders>
            <w:shd w:val="clear" w:color="auto" w:fill="F2DBDB" w:themeFill="accent2" w:themeFillTint="33"/>
          </w:tcPr>
          <w:p w:rsidR="0088200E" w:rsidRPr="00950B2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10:00- 11:00a</w:t>
            </w:r>
            <w:r w:rsidRPr="00950B2B">
              <w:rPr>
                <w:rFonts w:ascii="Footlight MT Light" w:hAnsi="Footlight MT Light"/>
                <w:b/>
                <w:color w:val="000000" w:themeColor="text1"/>
                <w:sz w:val="20"/>
                <w:szCs w:val="20"/>
              </w:rPr>
              <w:t>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FC55FA"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sz w:val="20"/>
                <w:szCs w:val="20"/>
              </w:rPr>
              <w:t>Learning</w:t>
            </w:r>
          </w:p>
        </w:tc>
        <w:tc>
          <w:tcPr>
            <w:tcW w:w="2310" w:type="dxa"/>
            <w:gridSpan w:val="3"/>
            <w:tcBorders>
              <w:bottom w:val="single" w:sz="4" w:space="0" w:color="auto"/>
            </w:tcBorders>
            <w:shd w:val="clear" w:color="auto" w:fill="auto"/>
          </w:tcPr>
          <w:p w:rsidR="0088200E" w:rsidRPr="00D3557C"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10:00 - 11:00a</w:t>
            </w:r>
            <w:r w:rsidRPr="00950B2B">
              <w:rPr>
                <w:rFonts w:ascii="Footlight MT Light" w:hAnsi="Footlight MT Light"/>
                <w:b/>
                <w:color w:val="000000" w:themeColor="text1"/>
                <w:sz w:val="20"/>
                <w:szCs w:val="20"/>
              </w:rPr>
              <w:t>m</w:t>
            </w:r>
          </w:p>
          <w:p w:rsidR="0088200E" w:rsidRDefault="0088200E" w:rsidP="0088200E">
            <w:pPr>
              <w:pStyle w:val="ListParagraph"/>
              <w:ind w:left="0"/>
              <w:jc w:val="center"/>
              <w:rPr>
                <w:rFonts w:ascii="Footlight MT Light" w:hAnsi="Footlight MT Light"/>
                <w:color w:val="000000" w:themeColor="text1"/>
                <w:sz w:val="20"/>
                <w:szCs w:val="20"/>
              </w:rPr>
            </w:pPr>
            <w:r w:rsidRPr="00EF5151">
              <w:rPr>
                <w:rFonts w:ascii="Footlight MT Light" w:hAnsi="Footlight MT Light"/>
                <w:color w:val="000000" w:themeColor="text1"/>
                <w:sz w:val="20"/>
                <w:szCs w:val="20"/>
              </w:rPr>
              <w:t>Adrenergic agonist</w:t>
            </w:r>
          </w:p>
          <w:p w:rsidR="0088200E" w:rsidRPr="004910AF" w:rsidRDefault="0088200E" w:rsidP="0088200E">
            <w:pPr>
              <w:pStyle w:val="ListParagraph"/>
              <w:ind w:left="0"/>
              <w:jc w:val="center"/>
              <w:rPr>
                <w:rFonts w:ascii="Footlight MT Light" w:hAnsi="Footlight MT Light"/>
                <w:color w:val="000000" w:themeColor="text1"/>
                <w:sz w:val="10"/>
                <w:szCs w:val="10"/>
              </w:rPr>
            </w:pPr>
          </w:p>
          <w:p w:rsidR="0088200E" w:rsidRPr="001F7996" w:rsidRDefault="0088200E" w:rsidP="0088200E">
            <w:pPr>
              <w:pStyle w:val="ListParagraph"/>
              <w:ind w:left="0"/>
              <w:jc w:val="center"/>
              <w:rPr>
                <w:rFonts w:ascii="Footlight MT Light" w:hAnsi="Footlight MT Light"/>
                <w:b/>
                <w:color w:val="0070C0"/>
                <w:sz w:val="20"/>
                <w:szCs w:val="20"/>
              </w:rPr>
            </w:pPr>
            <w:r w:rsidRPr="001F7996">
              <w:rPr>
                <w:rFonts w:ascii="Footlight MT Light" w:hAnsi="Footlight MT Light"/>
                <w:b/>
                <w:bCs/>
                <w:color w:val="0070C0"/>
                <w:sz w:val="20"/>
                <w:szCs w:val="20"/>
              </w:rPr>
              <w:t>(Pharmacology)</w:t>
            </w:r>
          </w:p>
          <w:p w:rsidR="0088200E" w:rsidRPr="004910AF" w:rsidRDefault="0088200E" w:rsidP="0088200E">
            <w:pPr>
              <w:pStyle w:val="ListParagraph"/>
              <w:spacing w:line="240" w:lineRule="auto"/>
              <w:ind w:left="0"/>
              <w:jc w:val="center"/>
              <w:rPr>
                <w:rFonts w:ascii="Footlight MT Light" w:hAnsi="Footlight MT Light"/>
                <w:b/>
                <w:bCs/>
                <w:color w:val="E36C0A" w:themeColor="accent6" w:themeShade="BF"/>
                <w:sz w:val="20"/>
                <w:szCs w:val="20"/>
              </w:rPr>
            </w:pPr>
            <w:r w:rsidRPr="002252AB">
              <w:rPr>
                <w:rFonts w:ascii="Footlight MT Light" w:hAnsi="Footlight MT Light"/>
                <w:b/>
                <w:bCs/>
                <w:color w:val="0070C0"/>
                <w:sz w:val="20"/>
                <w:szCs w:val="20"/>
              </w:rPr>
              <w:t>Dr. Ishfaq Bukhari</w:t>
            </w:r>
          </w:p>
        </w:tc>
      </w:tr>
      <w:tr w:rsidR="0088200E" w:rsidRPr="0016575A" w:rsidTr="0088200E">
        <w:trPr>
          <w:trHeight w:val="1101"/>
          <w:jc w:val="center"/>
        </w:trPr>
        <w:tc>
          <w:tcPr>
            <w:tcW w:w="2067" w:type="dxa"/>
            <w:gridSpan w:val="2"/>
            <w:shd w:val="clear" w:color="auto" w:fill="auto"/>
          </w:tcPr>
          <w:p w:rsidR="0088200E" w:rsidRPr="00532A8A"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Pr="004910AF" w:rsidRDefault="0088200E" w:rsidP="0088200E">
            <w:pPr>
              <w:spacing w:after="0" w:line="240" w:lineRule="auto"/>
              <w:jc w:val="center"/>
              <w:rPr>
                <w:rFonts w:ascii="Footlight MT Light" w:hAnsi="Footlight MT Light"/>
                <w:bCs/>
                <w:sz w:val="10"/>
                <w:szCs w:val="10"/>
              </w:rPr>
            </w:pPr>
          </w:p>
          <w:p w:rsidR="0088200E" w:rsidRDefault="0088200E" w:rsidP="0088200E">
            <w:pPr>
              <w:spacing w:after="0" w:line="240" w:lineRule="auto"/>
              <w:jc w:val="center"/>
              <w:rPr>
                <w:rFonts w:ascii="Footlight MT Light" w:hAnsi="Footlight MT Light"/>
                <w:bCs/>
                <w:color w:val="000000" w:themeColor="text1"/>
                <w:sz w:val="10"/>
                <w:szCs w:val="10"/>
              </w:rPr>
            </w:pPr>
            <w:r w:rsidRPr="001E038D">
              <w:rPr>
                <w:rFonts w:ascii="Footlight MT Light" w:hAnsi="Footlight MT Light"/>
                <w:bCs/>
                <w:color w:val="000000" w:themeColor="text1"/>
                <w:sz w:val="20"/>
                <w:szCs w:val="20"/>
              </w:rPr>
              <w:t>Gas exchange and gas transfer</w:t>
            </w:r>
          </w:p>
          <w:p w:rsidR="0088200E" w:rsidRPr="004910AF" w:rsidRDefault="0088200E" w:rsidP="0088200E">
            <w:pPr>
              <w:spacing w:after="0" w:line="240" w:lineRule="auto"/>
              <w:jc w:val="center"/>
              <w:rPr>
                <w:rFonts w:ascii="Footlight MT Light" w:hAnsi="Footlight MT Light"/>
                <w:bCs/>
                <w:color w:val="000000" w:themeColor="text1"/>
                <w:sz w:val="10"/>
                <w:szCs w:val="10"/>
              </w:rPr>
            </w:pPr>
          </w:p>
          <w:p w:rsidR="0088200E" w:rsidRPr="001F7996" w:rsidRDefault="0088200E" w:rsidP="0088200E">
            <w:pPr>
              <w:spacing w:after="0" w:line="240" w:lineRule="auto"/>
              <w:jc w:val="center"/>
              <w:rPr>
                <w:rFonts w:ascii="Footlight MT Light" w:hAnsi="Footlight MT Light"/>
                <w:b/>
                <w:color w:val="0070C0"/>
                <w:sz w:val="20"/>
                <w:szCs w:val="20"/>
              </w:rPr>
            </w:pPr>
            <w:r w:rsidRPr="001F7996">
              <w:rPr>
                <w:rFonts w:ascii="Footlight MT Light" w:hAnsi="Footlight MT Light"/>
                <w:b/>
                <w:color w:val="0070C0"/>
                <w:sz w:val="20"/>
                <w:szCs w:val="20"/>
              </w:rPr>
              <w:t>(Physiology)</w:t>
            </w:r>
          </w:p>
          <w:p w:rsidR="0088200E" w:rsidRPr="00EC7DA9" w:rsidRDefault="0088200E" w:rsidP="0088200E">
            <w:pPr>
              <w:spacing w:after="0" w:line="240" w:lineRule="auto"/>
              <w:jc w:val="center"/>
              <w:rPr>
                <w:rFonts w:ascii="Footlight MT Light" w:hAnsi="Footlight MT Light"/>
                <w:b/>
                <w:bCs/>
                <w:color w:val="0070C0"/>
                <w:sz w:val="18"/>
                <w:szCs w:val="18"/>
              </w:rPr>
            </w:pPr>
            <w:r>
              <w:rPr>
                <w:rFonts w:ascii="Footlight MT Light" w:hAnsi="Footlight MT Light"/>
                <w:b/>
                <w:bCs/>
                <w:color w:val="0070C0"/>
                <w:sz w:val="18"/>
                <w:szCs w:val="18"/>
              </w:rPr>
              <w:t>Prof. Sultan Meo</w:t>
            </w:r>
          </w:p>
        </w:tc>
        <w:tc>
          <w:tcPr>
            <w:tcW w:w="1921" w:type="dxa"/>
            <w:shd w:val="clear" w:color="auto" w:fill="FFFFFF" w:themeFill="background1"/>
          </w:tcPr>
          <w:p w:rsidR="0088200E" w:rsidRPr="00532A8A"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spacing w:after="0" w:line="240" w:lineRule="auto"/>
              <w:jc w:val="center"/>
              <w:rPr>
                <w:rFonts w:ascii="Footlight MT Light" w:hAnsi="Footlight MT Light"/>
                <w:bCs/>
                <w:color w:val="000000" w:themeColor="text1"/>
                <w:sz w:val="20"/>
                <w:szCs w:val="20"/>
              </w:rPr>
            </w:pPr>
          </w:p>
          <w:p w:rsidR="0088200E" w:rsidRDefault="0088200E" w:rsidP="0088200E">
            <w:pPr>
              <w:spacing w:after="0" w:line="240" w:lineRule="auto"/>
              <w:jc w:val="center"/>
              <w:rPr>
                <w:rFonts w:ascii="Footlight MT Light" w:hAnsi="Footlight MT Light"/>
                <w:b/>
                <w:bCs/>
                <w:color w:val="000000" w:themeColor="text1"/>
                <w:sz w:val="10"/>
                <w:szCs w:val="10"/>
              </w:rPr>
            </w:pPr>
            <w:r>
              <w:rPr>
                <w:rFonts w:ascii="Footlight MT Light" w:hAnsi="Footlight MT Light"/>
                <w:bCs/>
                <w:sz w:val="20"/>
                <w:szCs w:val="20"/>
              </w:rPr>
              <w:t>Immunology of bronchial asthma</w:t>
            </w:r>
            <w:r w:rsidRPr="00950B2B">
              <w:rPr>
                <w:rFonts w:ascii="Footlight MT Light" w:hAnsi="Footlight MT Light"/>
                <w:b/>
                <w:bCs/>
                <w:color w:val="000000" w:themeColor="text1"/>
                <w:sz w:val="20"/>
                <w:szCs w:val="20"/>
              </w:rPr>
              <w:t xml:space="preserve"> </w:t>
            </w:r>
          </w:p>
          <w:p w:rsidR="0088200E" w:rsidRPr="004910AF" w:rsidRDefault="0088200E" w:rsidP="0088200E">
            <w:pPr>
              <w:spacing w:after="0" w:line="240" w:lineRule="auto"/>
              <w:jc w:val="center"/>
              <w:rPr>
                <w:rFonts w:ascii="Footlight MT Light" w:hAnsi="Footlight MT Light"/>
                <w:bCs/>
                <w:sz w:val="10"/>
                <w:szCs w:val="10"/>
              </w:rPr>
            </w:pPr>
          </w:p>
          <w:p w:rsidR="0088200E" w:rsidRPr="00780C04" w:rsidRDefault="0088200E" w:rsidP="0088200E">
            <w:pPr>
              <w:spacing w:after="0" w:line="240" w:lineRule="auto"/>
              <w:jc w:val="center"/>
              <w:rPr>
                <w:rFonts w:ascii="Footlight MT Light" w:hAnsi="Footlight MT Light"/>
                <w:b/>
                <w:bCs/>
                <w:color w:val="E36C0A" w:themeColor="accent6" w:themeShade="BF"/>
                <w:sz w:val="20"/>
                <w:szCs w:val="20"/>
              </w:rPr>
            </w:pPr>
            <w:r w:rsidRPr="00780C04">
              <w:rPr>
                <w:rFonts w:ascii="Footlight MT Light" w:hAnsi="Footlight MT Light"/>
                <w:b/>
                <w:bCs/>
                <w:color w:val="E36C0A" w:themeColor="accent6" w:themeShade="BF"/>
                <w:sz w:val="20"/>
                <w:szCs w:val="20"/>
              </w:rPr>
              <w:t>(Immunology)</w:t>
            </w:r>
          </w:p>
          <w:p w:rsidR="0088200E" w:rsidRPr="00E9407A" w:rsidRDefault="0088200E" w:rsidP="0088200E">
            <w:pPr>
              <w:pStyle w:val="NoSpacing"/>
              <w:jc w:val="center"/>
              <w:rPr>
                <w:rFonts w:ascii="Footlight MT Light" w:hAnsi="Footlight MT Light"/>
                <w:sz w:val="20"/>
                <w:szCs w:val="20"/>
              </w:rPr>
            </w:pPr>
            <w:r>
              <w:rPr>
                <w:rFonts w:ascii="Footlight MT Light" w:hAnsi="Footlight MT Light"/>
                <w:b/>
                <w:bCs/>
                <w:color w:val="E36C0A" w:themeColor="accent6" w:themeShade="BF"/>
                <w:sz w:val="18"/>
                <w:szCs w:val="18"/>
              </w:rPr>
              <w:t>Prof. Adel Almogren</w:t>
            </w:r>
          </w:p>
        </w:tc>
        <w:tc>
          <w:tcPr>
            <w:tcW w:w="2012" w:type="dxa"/>
            <w:gridSpan w:val="2"/>
            <w:shd w:val="clear" w:color="auto" w:fill="auto"/>
          </w:tcPr>
          <w:p w:rsidR="0088200E" w:rsidRPr="00532A8A"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spacing w:after="0" w:line="240" w:lineRule="auto"/>
              <w:jc w:val="center"/>
              <w:rPr>
                <w:rFonts w:ascii="Footlight MT Light" w:hAnsi="Footlight MT Light"/>
                <w:b/>
                <w:bCs/>
                <w:sz w:val="20"/>
                <w:szCs w:val="20"/>
              </w:rPr>
            </w:pPr>
          </w:p>
          <w:p w:rsidR="0088200E" w:rsidRPr="00950B2B" w:rsidRDefault="0088200E" w:rsidP="0088200E">
            <w:pPr>
              <w:spacing w:after="0" w:line="240" w:lineRule="auto"/>
              <w:jc w:val="center"/>
              <w:rPr>
                <w:rFonts w:ascii="Footlight MT Light" w:hAnsi="Footlight MT Light"/>
                <w:color w:val="000000" w:themeColor="text1"/>
                <w:sz w:val="20"/>
                <w:szCs w:val="20"/>
              </w:rPr>
            </w:pPr>
            <w:r w:rsidRPr="009544B8">
              <w:rPr>
                <w:rFonts w:ascii="Footlight MT Light" w:hAnsi="Footlight MT Light"/>
                <w:b/>
                <w:bCs/>
                <w:color w:val="000000" w:themeColor="text1"/>
                <w:sz w:val="20"/>
                <w:szCs w:val="20"/>
              </w:rPr>
              <w:t xml:space="preserve"> </w:t>
            </w:r>
            <w:r>
              <w:rPr>
                <w:rFonts w:ascii="Footlight MT Light" w:hAnsi="Footlight MT Light"/>
                <w:color w:val="000000" w:themeColor="text1"/>
                <w:sz w:val="20"/>
                <w:szCs w:val="20"/>
              </w:rPr>
              <w:t>Pharmacology of drugs used in bronchial asthma</w:t>
            </w:r>
          </w:p>
          <w:p w:rsidR="0088200E" w:rsidRPr="001F7996" w:rsidRDefault="0088200E" w:rsidP="0088200E">
            <w:pPr>
              <w:spacing w:after="0" w:line="240" w:lineRule="auto"/>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(Pharmacology)</w:t>
            </w:r>
          </w:p>
          <w:p w:rsidR="0088200E" w:rsidRPr="009544B8"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color w:val="0070C0"/>
                <w:sz w:val="18"/>
                <w:szCs w:val="18"/>
              </w:rPr>
              <w:t>Dr. Ishfaq Bukhari</w:t>
            </w:r>
          </w:p>
        </w:tc>
        <w:tc>
          <w:tcPr>
            <w:tcW w:w="2012" w:type="dxa"/>
            <w:gridSpan w:val="2"/>
            <w:tcBorders>
              <w:top w:val="single" w:sz="4" w:space="0" w:color="auto"/>
              <w:bottom w:val="single" w:sz="6" w:space="0" w:color="000000"/>
            </w:tcBorders>
            <w:shd w:val="clear" w:color="auto" w:fill="FFFFFF" w:themeFill="background1"/>
          </w:tcPr>
          <w:p w:rsidR="0088200E" w:rsidRPr="00532A8A"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pStyle w:val="NoSpacing"/>
              <w:jc w:val="center"/>
              <w:rPr>
                <w:rFonts w:ascii="Footlight MT Light" w:hAnsi="Footlight MT Light"/>
                <w:sz w:val="10"/>
                <w:szCs w:val="10"/>
              </w:rPr>
            </w:pPr>
            <w:r w:rsidRPr="00833462">
              <w:rPr>
                <w:rFonts w:ascii="Footlight MT Light" w:hAnsi="Footlight MT Light"/>
                <w:sz w:val="20"/>
                <w:szCs w:val="20"/>
              </w:rPr>
              <w:t>Phospholipid</w:t>
            </w:r>
            <w:r>
              <w:rPr>
                <w:rFonts w:ascii="Footlight MT Light" w:hAnsi="Footlight MT Light"/>
                <w:sz w:val="20"/>
                <w:szCs w:val="20"/>
              </w:rPr>
              <w:t xml:space="preserve">s of clinical significance </w:t>
            </w:r>
          </w:p>
          <w:p w:rsidR="0088200E" w:rsidRPr="004910AF" w:rsidRDefault="0088200E" w:rsidP="0088200E">
            <w:pPr>
              <w:pStyle w:val="NoSpacing"/>
              <w:jc w:val="center"/>
              <w:rPr>
                <w:rFonts w:ascii="Footlight MT Light" w:hAnsi="Footlight MT Light"/>
                <w:sz w:val="10"/>
                <w:szCs w:val="10"/>
              </w:rPr>
            </w:pPr>
            <w:r w:rsidRPr="00882710">
              <w:rPr>
                <w:rFonts w:ascii="Footlight MT Light" w:hAnsi="Footlight MT Light"/>
                <w:b/>
                <w:bCs/>
                <w:color w:val="000000" w:themeColor="text1"/>
                <w:sz w:val="20"/>
                <w:szCs w:val="20"/>
              </w:rPr>
              <w:t xml:space="preserve"> </w:t>
            </w:r>
          </w:p>
          <w:p w:rsidR="0088200E" w:rsidRPr="00780C04" w:rsidRDefault="0088200E" w:rsidP="0088200E">
            <w:pPr>
              <w:spacing w:after="0" w:line="240" w:lineRule="auto"/>
              <w:jc w:val="center"/>
              <w:rPr>
                <w:rFonts w:ascii="Footlight MT Light" w:hAnsi="Footlight MT Light"/>
                <w:b/>
                <w:bCs/>
                <w:color w:val="E36C0A" w:themeColor="accent6" w:themeShade="BF"/>
                <w:sz w:val="20"/>
                <w:szCs w:val="20"/>
              </w:rPr>
            </w:pPr>
            <w:r w:rsidRPr="00780C04">
              <w:rPr>
                <w:rFonts w:ascii="Footlight MT Light" w:hAnsi="Footlight MT Light"/>
                <w:b/>
                <w:bCs/>
                <w:color w:val="E36C0A" w:themeColor="accent6" w:themeShade="BF"/>
                <w:sz w:val="20"/>
                <w:szCs w:val="20"/>
              </w:rPr>
              <w:t>(Biochemistry)</w:t>
            </w:r>
          </w:p>
          <w:p w:rsidR="0088200E" w:rsidRPr="00E9407A" w:rsidRDefault="0088200E" w:rsidP="0088200E">
            <w:pPr>
              <w:pStyle w:val="NoSpacing"/>
              <w:jc w:val="center"/>
              <w:rPr>
                <w:rFonts w:ascii="Footlight MT Light" w:hAnsi="Footlight MT Light"/>
                <w:sz w:val="20"/>
                <w:szCs w:val="20"/>
              </w:rPr>
            </w:pPr>
            <w:r>
              <w:rPr>
                <w:rFonts w:ascii="Footlight MT Light" w:hAnsi="Footlight MT Light"/>
                <w:b/>
                <w:bCs/>
                <w:color w:val="E36C0A" w:themeColor="accent6" w:themeShade="BF"/>
                <w:sz w:val="18"/>
                <w:szCs w:val="18"/>
              </w:rPr>
              <w:t>Dr. Usman Ghani</w:t>
            </w:r>
          </w:p>
        </w:tc>
        <w:tc>
          <w:tcPr>
            <w:tcW w:w="2310" w:type="dxa"/>
            <w:gridSpan w:val="3"/>
            <w:tcBorders>
              <w:top w:val="single" w:sz="4" w:space="0" w:color="auto"/>
            </w:tcBorders>
            <w:shd w:val="clear" w:color="auto" w:fill="F2DBDB" w:themeFill="accent2" w:themeFillTint="33"/>
          </w:tcPr>
          <w:p w:rsidR="0088200E" w:rsidRPr="00532A8A"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pStyle w:val="NoSpacing"/>
              <w:jc w:val="center"/>
              <w:rPr>
                <w:rFonts w:ascii="Footlight MT Light" w:hAnsi="Footlight MT Light"/>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882710"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sz w:val="20"/>
                <w:szCs w:val="20"/>
              </w:rPr>
              <w:t>Learning</w:t>
            </w:r>
          </w:p>
        </w:tc>
      </w:tr>
      <w:tr w:rsidR="0088200E" w:rsidRPr="0016575A" w:rsidTr="0088200E">
        <w:trPr>
          <w:trHeight w:val="64"/>
          <w:jc w:val="center"/>
        </w:trPr>
        <w:tc>
          <w:tcPr>
            <w:tcW w:w="2067" w:type="dxa"/>
            <w:gridSpan w:val="2"/>
            <w:tcBorders>
              <w:bottom w:val="single" w:sz="6" w:space="0" w:color="000000"/>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Lunch</w:t>
            </w:r>
          </w:p>
          <w:p w:rsidR="0088200E" w:rsidRPr="00950B2B"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1921" w:type="dxa"/>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Lunch</w:t>
            </w:r>
          </w:p>
          <w:p w:rsidR="0088200E" w:rsidRPr="00950B2B"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012" w:type="dxa"/>
            <w:gridSpan w:val="2"/>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Lunch</w:t>
            </w:r>
          </w:p>
          <w:p w:rsidR="0088200E" w:rsidRPr="00950B2B"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012" w:type="dxa"/>
            <w:gridSpan w:val="2"/>
            <w:tcBorders>
              <w:top w:val="single" w:sz="6" w:space="0" w:color="000000"/>
              <w:bottom w:val="single" w:sz="6" w:space="0" w:color="000000"/>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Lunch</w:t>
            </w:r>
          </w:p>
          <w:p w:rsidR="0088200E" w:rsidRPr="00950B2B"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2310" w:type="dxa"/>
            <w:gridSpan w:val="3"/>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950B2B">
              <w:rPr>
                <w:rFonts w:ascii="Footlight MT Light" w:hAnsi="Footlight MT Light"/>
                <w:b/>
                <w:color w:val="000000" w:themeColor="text1"/>
                <w:sz w:val="20"/>
                <w:szCs w:val="20"/>
              </w:rPr>
              <w:t>Lunch</w:t>
            </w:r>
          </w:p>
          <w:p w:rsidR="0088200E" w:rsidRPr="00950B2B"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r>
      <w:tr w:rsidR="0088200E" w:rsidRPr="0016575A" w:rsidTr="0088200E">
        <w:trPr>
          <w:trHeight w:val="1425"/>
          <w:jc w:val="center"/>
        </w:trPr>
        <w:tc>
          <w:tcPr>
            <w:tcW w:w="2067" w:type="dxa"/>
            <w:gridSpan w:val="2"/>
            <w:tcBorders>
              <w:top w:val="single" w:sz="6" w:space="0" w:color="000000"/>
              <w:bottom w:val="single" w:sz="4" w:space="0" w:color="auto"/>
            </w:tcBorders>
            <w:shd w:val="clear" w:color="auto" w:fill="FFFF00"/>
          </w:tcPr>
          <w:p w:rsidR="0088200E" w:rsidRPr="00A50E85"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1:00-2:00</w:t>
            </w:r>
            <w:r w:rsidRPr="004551F1">
              <w:rPr>
                <w:rFonts w:ascii="Footlight MT Light" w:hAnsi="Footlight MT Light"/>
                <w:b/>
                <w:bCs/>
                <w:color w:val="000000"/>
                <w:sz w:val="20"/>
                <w:szCs w:val="20"/>
              </w:rPr>
              <w:t>pm</w:t>
            </w:r>
          </w:p>
          <w:p w:rsidR="0088200E" w:rsidRPr="00D34D73"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Cs/>
                <w:color w:val="000000" w:themeColor="text1"/>
                <w:sz w:val="20"/>
                <w:szCs w:val="20"/>
              </w:rPr>
              <w:t>Taking a medical history related to respiratory signs and symptoms</w:t>
            </w:r>
          </w:p>
          <w:p w:rsidR="0088200E" w:rsidRPr="00D2230F" w:rsidRDefault="0088200E" w:rsidP="0088200E">
            <w:pPr>
              <w:spacing w:after="0" w:line="240" w:lineRule="auto"/>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88200E" w:rsidRPr="00546919" w:rsidRDefault="0088200E" w:rsidP="0088200E">
            <w:pPr>
              <w:pStyle w:val="ListParagraph"/>
              <w:spacing w:line="240" w:lineRule="auto"/>
              <w:ind w:left="0"/>
              <w:jc w:val="center"/>
              <w:rPr>
                <w:rFonts w:ascii="Footlight MT Light" w:hAnsi="Footlight MT Light"/>
                <w:b/>
                <w:bCs/>
                <w:color w:val="FFC000"/>
                <w:sz w:val="20"/>
                <w:szCs w:val="20"/>
              </w:rPr>
            </w:pPr>
            <w:r w:rsidRPr="00D2230F">
              <w:rPr>
                <w:rFonts w:ascii="Footlight MT Light" w:hAnsi="Footlight MT Light"/>
                <w:b/>
                <w:sz w:val="18"/>
                <w:szCs w:val="18"/>
              </w:rPr>
              <w:t>(</w:t>
            </w:r>
            <w:r>
              <w:rPr>
                <w:rFonts w:ascii="Footlight MT Light" w:hAnsi="Footlight MT Light"/>
                <w:b/>
                <w:sz w:val="18"/>
                <w:szCs w:val="18"/>
              </w:rPr>
              <w:t>A</w:t>
            </w:r>
            <w:r w:rsidRPr="00D2230F">
              <w:rPr>
                <w:rFonts w:ascii="Footlight MT Light" w:hAnsi="Footlight MT Light"/>
                <w:b/>
                <w:sz w:val="18"/>
                <w:szCs w:val="18"/>
              </w:rPr>
              <w:t>1</w:t>
            </w:r>
            <w:r>
              <w:rPr>
                <w:rFonts w:ascii="Footlight MT Light" w:hAnsi="Footlight MT Light"/>
                <w:b/>
                <w:sz w:val="18"/>
                <w:szCs w:val="18"/>
              </w:rPr>
              <w:t>)</w:t>
            </w:r>
          </w:p>
        </w:tc>
        <w:tc>
          <w:tcPr>
            <w:tcW w:w="1921" w:type="dxa"/>
            <w:tcBorders>
              <w:bottom w:val="single" w:sz="4" w:space="0" w:color="auto"/>
            </w:tcBorders>
            <w:shd w:val="clear" w:color="auto" w:fill="FFFFFF" w:themeFill="background1"/>
          </w:tcPr>
          <w:p w:rsidR="0088200E" w:rsidRPr="00E9407A"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color w:val="000000" w:themeColor="text1"/>
                <w:sz w:val="20"/>
                <w:szCs w:val="20"/>
              </w:rPr>
              <w:t>1:00 -2</w:t>
            </w:r>
            <w:r w:rsidRPr="00950B2B">
              <w:rPr>
                <w:rFonts w:ascii="Footlight MT Light" w:hAnsi="Footlight MT Light"/>
                <w:b/>
                <w:bCs/>
                <w:color w:val="000000" w:themeColor="text1"/>
                <w:sz w:val="20"/>
                <w:szCs w:val="20"/>
              </w:rPr>
              <w:t>:00pm</w:t>
            </w:r>
          </w:p>
          <w:p w:rsidR="0088200E" w:rsidRPr="00950B2B" w:rsidRDefault="0088200E" w:rsidP="0088200E">
            <w:pPr>
              <w:pStyle w:val="ListParagraph"/>
              <w:spacing w:line="240" w:lineRule="auto"/>
              <w:ind w:left="0"/>
              <w:jc w:val="center"/>
              <w:rPr>
                <w:rFonts w:ascii="Footlight MT Light" w:hAnsi="Footlight MT Light"/>
                <w:color w:val="000000" w:themeColor="text1"/>
                <w:sz w:val="20"/>
                <w:szCs w:val="20"/>
              </w:rPr>
            </w:pPr>
            <w:r w:rsidRPr="00950B2B">
              <w:rPr>
                <w:rFonts w:ascii="Footlight MT Light" w:hAnsi="Footlight MT Light"/>
                <w:color w:val="000000" w:themeColor="text1"/>
                <w:sz w:val="20"/>
                <w:szCs w:val="20"/>
              </w:rPr>
              <w:t>Radiological anatomy of the chest</w:t>
            </w:r>
          </w:p>
          <w:p w:rsidR="0088200E" w:rsidRPr="00510905" w:rsidRDefault="0088200E" w:rsidP="0088200E">
            <w:pPr>
              <w:pStyle w:val="ListParagraph"/>
              <w:spacing w:line="240" w:lineRule="auto"/>
              <w:ind w:left="0"/>
              <w:jc w:val="center"/>
              <w:rPr>
                <w:rFonts w:ascii="Footlight MT Light" w:hAnsi="Footlight MT Light"/>
                <w:b/>
                <w:bCs/>
                <w:color w:val="00B050"/>
                <w:sz w:val="20"/>
                <w:szCs w:val="20"/>
              </w:rPr>
            </w:pPr>
            <w:r w:rsidRPr="00510905">
              <w:rPr>
                <w:rFonts w:ascii="Footlight MT Light" w:hAnsi="Footlight MT Light"/>
                <w:b/>
                <w:bCs/>
                <w:color w:val="00B050"/>
                <w:sz w:val="20"/>
                <w:szCs w:val="20"/>
              </w:rPr>
              <w:t>(Anatomy)</w:t>
            </w:r>
          </w:p>
          <w:p w:rsidR="0088200E" w:rsidRPr="00A50E85" w:rsidRDefault="0088200E" w:rsidP="0088200E">
            <w:pPr>
              <w:pStyle w:val="ListParagraph"/>
              <w:spacing w:line="240" w:lineRule="auto"/>
              <w:ind w:left="0"/>
              <w:jc w:val="center"/>
              <w:rPr>
                <w:rFonts w:ascii="Footlight MT Light" w:hAnsi="Footlight MT Light"/>
                <w:b/>
                <w:color w:val="000000" w:themeColor="text1"/>
                <w:sz w:val="20"/>
                <w:szCs w:val="20"/>
              </w:rPr>
            </w:pPr>
            <w:r w:rsidRPr="00510905">
              <w:rPr>
                <w:rFonts w:ascii="Footlight MT Light" w:hAnsi="Footlight MT Light"/>
                <w:b/>
                <w:bCs/>
                <w:color w:val="00B050"/>
                <w:sz w:val="18"/>
                <w:szCs w:val="18"/>
              </w:rPr>
              <w:t>Prof. Saeed Abu</w:t>
            </w:r>
            <w:r>
              <w:rPr>
                <w:rFonts w:ascii="Footlight MT Light" w:hAnsi="Footlight MT Light"/>
                <w:b/>
                <w:bCs/>
                <w:color w:val="00B050"/>
                <w:sz w:val="18"/>
                <w:szCs w:val="18"/>
              </w:rPr>
              <w:t>el</w:t>
            </w:r>
            <w:r w:rsidRPr="00510905">
              <w:rPr>
                <w:rFonts w:ascii="Footlight MT Light" w:hAnsi="Footlight MT Light"/>
                <w:b/>
                <w:bCs/>
                <w:color w:val="00B050"/>
                <w:sz w:val="18"/>
                <w:szCs w:val="18"/>
              </w:rPr>
              <w:t>makarem</w:t>
            </w:r>
            <w:r w:rsidRPr="00A50E85">
              <w:rPr>
                <w:rFonts w:ascii="Footlight MT Light" w:hAnsi="Footlight MT Light"/>
                <w:b/>
                <w:color w:val="000000" w:themeColor="text1"/>
                <w:sz w:val="20"/>
                <w:szCs w:val="20"/>
              </w:rPr>
              <w:t xml:space="preserve"> </w:t>
            </w:r>
          </w:p>
        </w:tc>
        <w:tc>
          <w:tcPr>
            <w:tcW w:w="2012" w:type="dxa"/>
            <w:gridSpan w:val="2"/>
            <w:vMerge w:val="restart"/>
            <w:shd w:val="clear" w:color="auto" w:fill="FFFFFF" w:themeFill="background1"/>
          </w:tcPr>
          <w:p w:rsidR="0088200E" w:rsidRDefault="0088200E" w:rsidP="0088200E">
            <w:pPr>
              <w:pStyle w:val="ListParagraph"/>
              <w:ind w:left="0"/>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1:00 - 3:00</w:t>
            </w:r>
            <w:r w:rsidRPr="00950B2B">
              <w:rPr>
                <w:rFonts w:ascii="Footlight MT Light" w:hAnsi="Footlight MT Light"/>
                <w:b/>
                <w:color w:val="000000" w:themeColor="text1"/>
                <w:sz w:val="20"/>
                <w:szCs w:val="20"/>
              </w:rPr>
              <w:t>pm</w:t>
            </w:r>
          </w:p>
          <w:p w:rsidR="0088200E" w:rsidRPr="005A2447" w:rsidRDefault="0088200E" w:rsidP="0088200E">
            <w:pPr>
              <w:pStyle w:val="ListParagraph"/>
              <w:ind w:left="0"/>
              <w:jc w:val="center"/>
              <w:rPr>
                <w:rFonts w:ascii="Footlight MT Light" w:hAnsi="Footlight MT Light"/>
                <w:color w:val="000000" w:themeColor="text1"/>
                <w:sz w:val="20"/>
                <w:szCs w:val="20"/>
              </w:rPr>
            </w:pPr>
          </w:p>
          <w:p w:rsidR="0088200E" w:rsidRDefault="0088200E" w:rsidP="0088200E">
            <w:pPr>
              <w:pStyle w:val="ListParagraph"/>
              <w:ind w:left="0"/>
              <w:jc w:val="center"/>
              <w:rPr>
                <w:rFonts w:ascii="Footlight MT Light" w:hAnsi="Footlight MT Light"/>
                <w:b/>
                <w:bCs/>
                <w:color w:val="000000" w:themeColor="text1"/>
                <w:sz w:val="20"/>
                <w:szCs w:val="20"/>
                <w:u w:val="single"/>
              </w:rPr>
            </w:pPr>
            <w:r w:rsidRPr="00950B2B">
              <w:rPr>
                <w:rFonts w:ascii="Footlight MT Light" w:hAnsi="Footlight MT Light"/>
                <w:b/>
                <w:bCs/>
                <w:color w:val="000000" w:themeColor="text1"/>
                <w:sz w:val="20"/>
                <w:szCs w:val="20"/>
                <w:u w:val="single"/>
              </w:rPr>
              <w:t>(Practical)</w:t>
            </w:r>
          </w:p>
          <w:p w:rsidR="0088200E" w:rsidRPr="005A2447" w:rsidRDefault="0088200E" w:rsidP="0088200E">
            <w:pPr>
              <w:pStyle w:val="ListParagraph"/>
              <w:ind w:left="0"/>
              <w:jc w:val="center"/>
              <w:rPr>
                <w:rFonts w:ascii="Footlight MT Light" w:hAnsi="Footlight MT Light"/>
                <w:color w:val="000000" w:themeColor="text1"/>
                <w:sz w:val="20"/>
                <w:szCs w:val="20"/>
                <w:u w:val="single"/>
              </w:rPr>
            </w:pPr>
          </w:p>
          <w:p w:rsidR="0088200E" w:rsidRDefault="0088200E" w:rsidP="0088200E">
            <w:pPr>
              <w:pStyle w:val="ListParagraph"/>
              <w:ind w:left="0"/>
              <w:jc w:val="center"/>
              <w:rPr>
                <w:rFonts w:ascii="Footlight MT Light" w:hAnsi="Footlight MT Light"/>
                <w:color w:val="000000" w:themeColor="text1"/>
                <w:sz w:val="20"/>
                <w:szCs w:val="20"/>
              </w:rPr>
            </w:pPr>
            <w:r w:rsidRPr="00950B2B">
              <w:rPr>
                <w:rFonts w:ascii="Footlight MT Light" w:hAnsi="Footlight MT Light"/>
                <w:color w:val="000000" w:themeColor="text1"/>
                <w:sz w:val="20"/>
                <w:szCs w:val="20"/>
              </w:rPr>
              <w:t>Dynamic spirometry</w:t>
            </w:r>
          </w:p>
          <w:p w:rsidR="0088200E" w:rsidRPr="005A2447" w:rsidRDefault="0088200E" w:rsidP="0088200E">
            <w:pPr>
              <w:pStyle w:val="ListParagraph"/>
              <w:ind w:left="0"/>
              <w:jc w:val="center"/>
              <w:rPr>
                <w:rFonts w:ascii="Footlight MT Light" w:hAnsi="Footlight MT Light"/>
                <w:color w:val="000000" w:themeColor="text1"/>
                <w:sz w:val="20"/>
                <w:szCs w:val="20"/>
              </w:rPr>
            </w:pPr>
          </w:p>
          <w:p w:rsidR="0088200E" w:rsidRPr="001F7996" w:rsidRDefault="0088200E" w:rsidP="0088200E">
            <w:pPr>
              <w:pStyle w:val="ListParagraph"/>
              <w:ind w:left="0"/>
              <w:jc w:val="center"/>
              <w:rPr>
                <w:rFonts w:ascii="Footlight MT Light" w:hAnsi="Footlight MT Light"/>
                <w:b/>
                <w:bCs/>
                <w:color w:val="0070C0"/>
                <w:sz w:val="20"/>
                <w:szCs w:val="20"/>
              </w:rPr>
            </w:pPr>
            <w:r w:rsidRPr="001F7996">
              <w:rPr>
                <w:rFonts w:ascii="Footlight MT Light" w:hAnsi="Footlight MT Light"/>
                <w:b/>
                <w:bCs/>
                <w:color w:val="0070C0"/>
                <w:sz w:val="20"/>
                <w:szCs w:val="20"/>
              </w:rPr>
              <w:t>(Physiology)</w:t>
            </w:r>
          </w:p>
        </w:tc>
        <w:tc>
          <w:tcPr>
            <w:tcW w:w="2012" w:type="dxa"/>
            <w:gridSpan w:val="2"/>
            <w:tcBorders>
              <w:top w:val="single" w:sz="6" w:space="0" w:color="000000"/>
              <w:bottom w:val="single" w:sz="4" w:space="0" w:color="auto"/>
            </w:tcBorders>
            <w:shd w:val="clear" w:color="auto" w:fill="F2DBDB" w:themeFill="accent2" w:themeFillTint="33"/>
          </w:tcPr>
          <w:p w:rsidR="0088200E" w:rsidRPr="00625609" w:rsidRDefault="0088200E" w:rsidP="0088200E">
            <w:pPr>
              <w:pStyle w:val="NoSpacing"/>
              <w:jc w:val="center"/>
              <w:rPr>
                <w:rFonts w:ascii="Footlight MT Light" w:hAnsi="Footlight MT Light"/>
                <w:b/>
                <w:bCs/>
                <w:sz w:val="20"/>
                <w:szCs w:val="20"/>
              </w:rPr>
            </w:pPr>
            <w:r w:rsidRPr="00625609">
              <w:rPr>
                <w:rFonts w:ascii="Footlight MT Light" w:hAnsi="Footlight MT Light"/>
                <w:b/>
                <w:bCs/>
                <w:sz w:val="20"/>
                <w:szCs w:val="20"/>
              </w:rPr>
              <w:t>1:00 -2:00pm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625609" w:rsidRDefault="0088200E" w:rsidP="0088200E">
            <w:pPr>
              <w:pStyle w:val="NoSpacing"/>
              <w:jc w:val="center"/>
              <w:rPr>
                <w:color w:val="0070C0"/>
              </w:rPr>
            </w:pPr>
            <w:r>
              <w:rPr>
                <w:rFonts w:ascii="Footlight MT Light" w:hAnsi="Footlight MT Light"/>
                <w:b/>
                <w:bCs/>
                <w:sz w:val="20"/>
                <w:szCs w:val="20"/>
              </w:rPr>
              <w:t>Learning</w:t>
            </w:r>
          </w:p>
        </w:tc>
        <w:tc>
          <w:tcPr>
            <w:tcW w:w="2310" w:type="dxa"/>
            <w:gridSpan w:val="3"/>
            <w:vMerge w:val="restart"/>
          </w:tcPr>
          <w:p w:rsidR="0088200E" w:rsidRPr="00950B2B"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b/>
                <w:color w:val="000000" w:themeColor="text1"/>
                <w:sz w:val="20"/>
                <w:szCs w:val="20"/>
              </w:rPr>
              <w:t>1:00 - 3:00</w:t>
            </w:r>
            <w:r w:rsidRPr="00950B2B">
              <w:rPr>
                <w:rFonts w:ascii="Footlight MT Light" w:hAnsi="Footlight MT Light"/>
                <w:b/>
                <w:color w:val="000000" w:themeColor="text1"/>
                <w:sz w:val="20"/>
                <w:szCs w:val="20"/>
              </w:rPr>
              <w:t>pm</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p>
          <w:p w:rsidR="0088200E" w:rsidRDefault="0088200E" w:rsidP="0088200E">
            <w:pPr>
              <w:pStyle w:val="ListParagraph"/>
              <w:spacing w:line="240" w:lineRule="auto"/>
              <w:ind w:left="0"/>
              <w:jc w:val="center"/>
              <w:rPr>
                <w:rFonts w:ascii="Footlight MT Light" w:hAnsi="Footlight MT Light"/>
                <w:b/>
                <w:bCs/>
                <w:color w:val="000000" w:themeColor="text1"/>
                <w:sz w:val="24"/>
                <w:szCs w:val="24"/>
              </w:rPr>
            </w:pPr>
          </w:p>
          <w:p w:rsidR="0088200E" w:rsidRPr="00DB7BA6" w:rsidRDefault="0088200E" w:rsidP="0088200E">
            <w:pPr>
              <w:pStyle w:val="ListParagraph"/>
              <w:spacing w:line="240" w:lineRule="auto"/>
              <w:ind w:left="0"/>
              <w:jc w:val="center"/>
              <w:rPr>
                <w:rFonts w:ascii="Footlight MT Light" w:hAnsi="Footlight MT Light"/>
                <w:b/>
                <w:bCs/>
                <w:color w:val="000000" w:themeColor="text1"/>
                <w:sz w:val="30"/>
                <w:szCs w:val="30"/>
              </w:rPr>
            </w:pPr>
            <w:r w:rsidRPr="00DB7BA6">
              <w:rPr>
                <w:rFonts w:ascii="Footlight MT Light" w:hAnsi="Footlight MT Light"/>
                <w:b/>
                <w:bCs/>
                <w:color w:val="000000" w:themeColor="text1"/>
                <w:sz w:val="30"/>
                <w:szCs w:val="30"/>
              </w:rPr>
              <w:t>Salam</w:t>
            </w:r>
          </w:p>
          <w:p w:rsidR="0088200E" w:rsidRPr="00950B2B" w:rsidRDefault="0088200E" w:rsidP="0088200E">
            <w:pPr>
              <w:pStyle w:val="ListParagraph"/>
              <w:spacing w:line="240" w:lineRule="auto"/>
              <w:ind w:left="0"/>
              <w:jc w:val="center"/>
              <w:rPr>
                <w:rFonts w:ascii="Footlight MT Light" w:hAnsi="Footlight MT Light"/>
                <w:b/>
                <w:bCs/>
                <w:color w:val="000000" w:themeColor="text1"/>
                <w:sz w:val="20"/>
                <w:szCs w:val="20"/>
              </w:rPr>
            </w:pPr>
          </w:p>
        </w:tc>
      </w:tr>
      <w:tr w:rsidR="0088200E" w:rsidRPr="0016575A" w:rsidTr="0088200E">
        <w:trPr>
          <w:trHeight w:val="1065"/>
          <w:jc w:val="center"/>
        </w:trPr>
        <w:tc>
          <w:tcPr>
            <w:tcW w:w="2067" w:type="dxa"/>
            <w:gridSpan w:val="2"/>
            <w:tcBorders>
              <w:top w:val="single" w:sz="4" w:space="0" w:color="auto"/>
            </w:tcBorders>
            <w:shd w:val="clear" w:color="auto" w:fill="FFFF00"/>
          </w:tcPr>
          <w:p w:rsidR="0088200E" w:rsidRPr="004765A7"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2:00-3:00</w:t>
            </w:r>
            <w:r w:rsidRPr="004551F1">
              <w:rPr>
                <w:rFonts w:ascii="Footlight MT Light" w:hAnsi="Footlight MT Light"/>
                <w:b/>
                <w:bCs/>
                <w:color w:val="000000"/>
                <w:sz w:val="20"/>
                <w:szCs w:val="20"/>
              </w:rPr>
              <w:t>pm</w:t>
            </w:r>
          </w:p>
          <w:p w:rsidR="0088200E" w:rsidRPr="00D34D73"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Cs/>
                <w:color w:val="000000" w:themeColor="text1"/>
                <w:sz w:val="20"/>
                <w:szCs w:val="20"/>
              </w:rPr>
              <w:t>Taking a medical history related to respiratory signs and symptoms</w:t>
            </w:r>
          </w:p>
          <w:p w:rsidR="0088200E" w:rsidRPr="00D2230F" w:rsidRDefault="0088200E" w:rsidP="0088200E">
            <w:pPr>
              <w:spacing w:after="0" w:line="240" w:lineRule="auto"/>
              <w:jc w:val="center"/>
              <w:rPr>
                <w:rFonts w:ascii="Footlight MT Light" w:hAnsi="Footlight MT Light"/>
                <w:b/>
                <w:sz w:val="18"/>
                <w:szCs w:val="18"/>
                <w:u w:val="single"/>
              </w:rPr>
            </w:pPr>
            <w:r w:rsidRPr="00D2230F">
              <w:rPr>
                <w:rFonts w:ascii="Footlight MT Light" w:hAnsi="Footlight MT Light"/>
                <w:b/>
                <w:sz w:val="18"/>
                <w:szCs w:val="18"/>
                <w:u w:val="single"/>
              </w:rPr>
              <w:t>Clinical Skills</w:t>
            </w:r>
          </w:p>
          <w:p w:rsidR="0088200E" w:rsidRDefault="0088200E" w:rsidP="0088200E">
            <w:pPr>
              <w:pStyle w:val="ListParagraph"/>
              <w:spacing w:line="240" w:lineRule="auto"/>
              <w:ind w:left="0"/>
              <w:jc w:val="center"/>
              <w:rPr>
                <w:rFonts w:ascii="Footlight MT Light" w:hAnsi="Footlight MT Light"/>
                <w:b/>
                <w:bCs/>
                <w:color w:val="000000"/>
                <w:sz w:val="20"/>
                <w:szCs w:val="20"/>
              </w:rPr>
            </w:pPr>
            <w:r w:rsidRPr="00D2230F">
              <w:rPr>
                <w:rFonts w:ascii="Footlight MT Light" w:hAnsi="Footlight MT Light"/>
                <w:b/>
                <w:sz w:val="18"/>
                <w:szCs w:val="18"/>
              </w:rPr>
              <w:t>(</w:t>
            </w:r>
            <w:r>
              <w:rPr>
                <w:rFonts w:ascii="Footlight MT Light" w:hAnsi="Footlight MT Light"/>
                <w:b/>
                <w:sz w:val="18"/>
                <w:szCs w:val="18"/>
              </w:rPr>
              <w:t>A</w:t>
            </w:r>
            <w:r w:rsidRPr="00D2230F">
              <w:rPr>
                <w:rFonts w:ascii="Footlight MT Light" w:hAnsi="Footlight MT Light"/>
                <w:b/>
                <w:sz w:val="18"/>
                <w:szCs w:val="18"/>
              </w:rPr>
              <w:t>1</w:t>
            </w:r>
            <w:r>
              <w:rPr>
                <w:rFonts w:ascii="Footlight MT Light" w:hAnsi="Footlight MT Light"/>
                <w:b/>
                <w:sz w:val="18"/>
                <w:szCs w:val="18"/>
              </w:rPr>
              <w:t>)</w:t>
            </w:r>
          </w:p>
        </w:tc>
        <w:tc>
          <w:tcPr>
            <w:tcW w:w="1921" w:type="dxa"/>
            <w:tcBorders>
              <w:top w:val="single" w:sz="4" w:space="0" w:color="auto"/>
            </w:tcBorders>
            <w:shd w:val="clear" w:color="auto" w:fill="F2DBDB" w:themeFill="accent2" w:themeFillTint="33"/>
          </w:tcPr>
          <w:p w:rsidR="0088200E" w:rsidRPr="004765A7"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themeColor="text1"/>
                <w:sz w:val="20"/>
                <w:szCs w:val="20"/>
              </w:rPr>
              <w:t xml:space="preserve"> </w:t>
            </w:r>
            <w:r>
              <w:rPr>
                <w:rFonts w:ascii="Footlight MT Light" w:hAnsi="Footlight MT Light"/>
                <w:b/>
                <w:bCs/>
                <w:color w:val="000000"/>
                <w:sz w:val="20"/>
                <w:szCs w:val="20"/>
              </w:rPr>
              <w:t>2:00-3:00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Default="0088200E" w:rsidP="0088200E">
            <w:pPr>
              <w:pStyle w:val="ListParagraph"/>
              <w:spacing w:line="240" w:lineRule="auto"/>
              <w:ind w:left="0"/>
              <w:jc w:val="center"/>
              <w:rPr>
                <w:rFonts w:ascii="Footlight MT Light" w:hAnsi="Footlight MT Light"/>
                <w:b/>
                <w:bCs/>
                <w:color w:val="000000" w:themeColor="text1"/>
                <w:sz w:val="20"/>
                <w:szCs w:val="20"/>
              </w:rPr>
            </w:pPr>
            <w:r>
              <w:rPr>
                <w:rFonts w:ascii="Footlight MT Light" w:hAnsi="Footlight MT Light"/>
                <w:b/>
                <w:bCs/>
                <w:sz w:val="20"/>
                <w:szCs w:val="20"/>
              </w:rPr>
              <w:t>Learning</w:t>
            </w:r>
          </w:p>
        </w:tc>
        <w:tc>
          <w:tcPr>
            <w:tcW w:w="2012" w:type="dxa"/>
            <w:gridSpan w:val="2"/>
            <w:vMerge/>
            <w:shd w:val="clear" w:color="auto" w:fill="FFFFFF" w:themeFill="background1"/>
          </w:tcPr>
          <w:p w:rsidR="0088200E" w:rsidRPr="00950B2B" w:rsidRDefault="0088200E" w:rsidP="0088200E">
            <w:pPr>
              <w:pStyle w:val="ListParagraph"/>
              <w:ind w:left="0"/>
              <w:jc w:val="center"/>
              <w:rPr>
                <w:rFonts w:ascii="Footlight MT Light" w:hAnsi="Footlight MT Light"/>
                <w:b/>
                <w:color w:val="000000" w:themeColor="text1"/>
                <w:sz w:val="20"/>
                <w:szCs w:val="20"/>
              </w:rPr>
            </w:pPr>
          </w:p>
        </w:tc>
        <w:tc>
          <w:tcPr>
            <w:tcW w:w="2012" w:type="dxa"/>
            <w:gridSpan w:val="2"/>
            <w:tcBorders>
              <w:top w:val="single" w:sz="4" w:space="0" w:color="auto"/>
            </w:tcBorders>
            <w:shd w:val="clear" w:color="auto" w:fill="F2DBDB" w:themeFill="accent2" w:themeFillTint="33"/>
          </w:tcPr>
          <w:p w:rsidR="0088200E" w:rsidRPr="004765A7"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2:00-3:00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sz w:val="20"/>
                <w:szCs w:val="20"/>
              </w:rPr>
              <w:t>Learning</w:t>
            </w:r>
          </w:p>
        </w:tc>
        <w:tc>
          <w:tcPr>
            <w:tcW w:w="2310" w:type="dxa"/>
            <w:gridSpan w:val="3"/>
            <w:vMerge/>
          </w:tcPr>
          <w:p w:rsidR="0088200E" w:rsidRPr="00950B2B" w:rsidRDefault="0088200E" w:rsidP="0088200E">
            <w:pPr>
              <w:spacing w:after="0" w:line="240" w:lineRule="auto"/>
              <w:jc w:val="center"/>
              <w:rPr>
                <w:rFonts w:ascii="Footlight MT Light" w:hAnsi="Footlight MT Light"/>
                <w:b/>
                <w:color w:val="000000" w:themeColor="text1"/>
                <w:sz w:val="20"/>
                <w:szCs w:val="20"/>
              </w:rPr>
            </w:pPr>
          </w:p>
        </w:tc>
      </w:tr>
      <w:tr w:rsidR="0088200E" w:rsidRPr="0016575A" w:rsidTr="0088200E">
        <w:trPr>
          <w:gridAfter w:val="1"/>
          <w:wAfter w:w="183" w:type="dxa"/>
          <w:trHeight w:val="342"/>
          <w:jc w:val="center"/>
        </w:trPr>
        <w:tc>
          <w:tcPr>
            <w:tcW w:w="10139" w:type="dxa"/>
            <w:gridSpan w:val="9"/>
            <w:tcBorders>
              <w:bottom w:val="single" w:sz="4" w:space="0" w:color="auto"/>
            </w:tcBorders>
            <w:shd w:val="clear" w:color="auto" w:fill="92CDDC" w:themeFill="accent5" w:themeFillTint="99"/>
          </w:tcPr>
          <w:p w:rsidR="0088200E" w:rsidRPr="00510857" w:rsidRDefault="0088200E" w:rsidP="0088200E">
            <w:pPr>
              <w:pStyle w:val="NoSpacing"/>
              <w:jc w:val="center"/>
              <w:rPr>
                <w:rFonts w:ascii="Footlight MT Light" w:hAnsi="Footlight MT Light"/>
                <w:b/>
                <w:bCs/>
              </w:rPr>
            </w:pPr>
            <w:r w:rsidRPr="00510857">
              <w:rPr>
                <w:rFonts w:ascii="Footlight MT Light" w:hAnsi="Footlight MT Light"/>
                <w:b/>
                <w:bCs/>
              </w:rPr>
              <w:lastRenderedPageBreak/>
              <w:t>WEEK 3 – RESPIRATORY BLOCK ( Male – A )</w:t>
            </w:r>
          </w:p>
        </w:tc>
      </w:tr>
      <w:tr w:rsidR="0088200E" w:rsidRPr="0016575A" w:rsidTr="0088200E">
        <w:trPr>
          <w:gridAfter w:val="1"/>
          <w:wAfter w:w="183" w:type="dxa"/>
          <w:trHeight w:val="576"/>
          <w:jc w:val="center"/>
        </w:trPr>
        <w:tc>
          <w:tcPr>
            <w:tcW w:w="10139" w:type="dxa"/>
            <w:gridSpan w:val="9"/>
            <w:tcBorders>
              <w:top w:val="single" w:sz="4" w:space="0" w:color="auto"/>
              <w:bottom w:val="single" w:sz="12" w:space="0" w:color="auto"/>
            </w:tcBorders>
            <w:shd w:val="clear" w:color="auto" w:fill="92CDDC" w:themeFill="accent5" w:themeFillTint="99"/>
          </w:tcPr>
          <w:p w:rsidR="0088200E" w:rsidRPr="00510857" w:rsidRDefault="0088200E" w:rsidP="0088200E">
            <w:pPr>
              <w:pStyle w:val="NoSpacing"/>
              <w:rPr>
                <w:rFonts w:ascii="Footlight MT Light" w:hAnsi="Footlight MT Light"/>
                <w:b/>
                <w:bCs/>
                <w:color w:val="FF0000"/>
                <w:sz w:val="18"/>
                <w:szCs w:val="18"/>
              </w:rPr>
            </w:pPr>
            <w:r w:rsidRPr="00510857">
              <w:rPr>
                <w:rFonts w:ascii="Footlight MT Light" w:hAnsi="Footlight MT Light"/>
                <w:b/>
                <w:bCs/>
                <w:color w:val="000000"/>
                <w:sz w:val="18"/>
                <w:szCs w:val="18"/>
              </w:rPr>
              <w:t xml:space="preserve">Week  (3 ) Starting:  19/02/2017 to 23/02/2017 </w:t>
            </w:r>
            <w:r w:rsidRPr="00510857">
              <w:rPr>
                <w:rFonts w:ascii="Footlight MT Light" w:hAnsi="Footlight MT Light"/>
                <w:b/>
                <w:bCs/>
                <w:color w:val="FF0000"/>
                <w:sz w:val="18"/>
                <w:szCs w:val="18"/>
              </w:rPr>
              <w:t>(22/05/1438) to (26/05/1438)</w:t>
            </w:r>
          </w:p>
          <w:p w:rsidR="0088200E" w:rsidRPr="00510857" w:rsidRDefault="0088200E" w:rsidP="0088200E">
            <w:pPr>
              <w:pStyle w:val="NoSpacing"/>
              <w:jc w:val="center"/>
              <w:rPr>
                <w:rFonts w:ascii="Footlight MT Light" w:hAnsi="Footlight MT Light"/>
                <w:b/>
                <w:bCs/>
                <w:color w:val="000000"/>
              </w:rPr>
            </w:pPr>
          </w:p>
          <w:p w:rsidR="0088200E" w:rsidRPr="00510857" w:rsidRDefault="0088200E" w:rsidP="0088200E">
            <w:pPr>
              <w:pStyle w:val="NoSpacing"/>
              <w:jc w:val="center"/>
              <w:rPr>
                <w:rFonts w:ascii="Footlight MT Light" w:hAnsi="Footlight MT Light"/>
                <w:b/>
                <w:bCs/>
              </w:rPr>
            </w:pPr>
            <w:r w:rsidRPr="00510857">
              <w:rPr>
                <w:rFonts w:ascii="Footlight MT Light" w:hAnsi="Footlight MT Light"/>
                <w:b/>
                <w:bCs/>
                <w:sz w:val="28"/>
                <w:szCs w:val="28"/>
              </w:rPr>
              <w:t xml:space="preserve">Chronic Obstructive Pulmonary Diseases and </w:t>
            </w:r>
            <w:r>
              <w:rPr>
                <w:rFonts w:ascii="Footlight MT Light" w:hAnsi="Footlight MT Light"/>
                <w:b/>
                <w:bCs/>
                <w:sz w:val="28"/>
                <w:szCs w:val="28"/>
              </w:rPr>
              <w:t>Respiratory Infections</w:t>
            </w:r>
          </w:p>
        </w:tc>
      </w:tr>
      <w:tr w:rsidR="0088200E" w:rsidRPr="0016575A" w:rsidTr="0088200E">
        <w:trPr>
          <w:gridAfter w:val="1"/>
          <w:wAfter w:w="183" w:type="dxa"/>
          <w:trHeight w:val="161"/>
          <w:jc w:val="center"/>
        </w:trPr>
        <w:tc>
          <w:tcPr>
            <w:tcW w:w="10139" w:type="dxa"/>
            <w:gridSpan w:val="9"/>
            <w:tcBorders>
              <w:top w:val="single" w:sz="12" w:space="0" w:color="auto"/>
              <w:bottom w:val="single" w:sz="12" w:space="0" w:color="auto"/>
            </w:tcBorders>
            <w:shd w:val="clear" w:color="auto" w:fill="92CDDC" w:themeFill="accent5" w:themeFillTint="99"/>
          </w:tcPr>
          <w:p w:rsidR="0088200E" w:rsidRPr="00510857" w:rsidRDefault="0088200E" w:rsidP="0088200E">
            <w:pPr>
              <w:pStyle w:val="NoSpacing"/>
              <w:jc w:val="center"/>
              <w:rPr>
                <w:rFonts w:ascii="Footlight MT Light" w:hAnsi="Footlight MT Light"/>
                <w:b/>
                <w:bCs/>
              </w:rPr>
            </w:pPr>
            <w:r w:rsidRPr="00510857">
              <w:rPr>
                <w:rFonts w:ascii="Footlight MT Light" w:hAnsi="Footlight MT Light"/>
                <w:b/>
                <w:bCs/>
                <w:color w:val="000000"/>
              </w:rPr>
              <w:t>CHAIR PERSON: Dr. Malak El-Hazmi</w:t>
            </w:r>
          </w:p>
        </w:tc>
      </w:tr>
      <w:tr w:rsidR="0088200E" w:rsidTr="0088200E">
        <w:trPr>
          <w:gridAfter w:val="1"/>
          <w:wAfter w:w="183" w:type="dxa"/>
          <w:trHeight w:val="348"/>
          <w:jc w:val="center"/>
        </w:trPr>
        <w:tc>
          <w:tcPr>
            <w:tcW w:w="10139" w:type="dxa"/>
            <w:gridSpan w:val="9"/>
            <w:tcBorders>
              <w:top w:val="single" w:sz="12" w:space="0" w:color="auto"/>
            </w:tcBorders>
            <w:shd w:val="clear" w:color="auto" w:fill="92CDDC" w:themeFill="accent5" w:themeFillTint="99"/>
          </w:tcPr>
          <w:p w:rsidR="0088200E" w:rsidRPr="00510857" w:rsidRDefault="0088200E" w:rsidP="0088200E">
            <w:pPr>
              <w:pStyle w:val="NoSpacing"/>
              <w:jc w:val="center"/>
              <w:rPr>
                <w:rFonts w:ascii="Footlight MT Light" w:hAnsi="Footlight MT Light"/>
                <w:b/>
                <w:bCs/>
                <w:color w:val="000000"/>
              </w:rPr>
            </w:pPr>
            <w:r w:rsidRPr="00510857">
              <w:rPr>
                <w:rFonts w:ascii="Footlight MT Light" w:hAnsi="Footlight MT Light"/>
                <w:b/>
                <w:bCs/>
                <w:color w:val="000000"/>
              </w:rPr>
              <w:t>CO-CHAIR: Dr. Sami Al-Nassar</w:t>
            </w:r>
          </w:p>
        </w:tc>
      </w:tr>
      <w:tr w:rsidR="0088200E" w:rsidRPr="0016575A" w:rsidTr="0088200E">
        <w:trPr>
          <w:gridAfter w:val="1"/>
          <w:wAfter w:w="183" w:type="dxa"/>
          <w:trHeight w:val="480"/>
          <w:jc w:val="center"/>
        </w:trPr>
        <w:tc>
          <w:tcPr>
            <w:tcW w:w="2030" w:type="dxa"/>
            <w:tcBorders>
              <w:bottom w:val="single" w:sz="4" w:space="0" w:color="auto"/>
            </w:tcBorders>
            <w:shd w:val="clear" w:color="auto" w:fill="C6D9F1"/>
          </w:tcPr>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Sunday</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19 February 2017</w:t>
            </w:r>
          </w:p>
        </w:tc>
        <w:tc>
          <w:tcPr>
            <w:tcW w:w="2050" w:type="dxa"/>
            <w:gridSpan w:val="3"/>
            <w:tcBorders>
              <w:bottom w:val="single" w:sz="6" w:space="0" w:color="000000"/>
            </w:tcBorders>
            <w:shd w:val="clear" w:color="auto" w:fill="C6D9F1"/>
          </w:tcPr>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Monday</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20 February 2017</w:t>
            </w:r>
          </w:p>
        </w:tc>
        <w:tc>
          <w:tcPr>
            <w:tcW w:w="1980" w:type="dxa"/>
            <w:gridSpan w:val="2"/>
            <w:shd w:val="clear" w:color="auto" w:fill="C6D9F1"/>
          </w:tcPr>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Tuesday</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21 February 2017</w:t>
            </w:r>
          </w:p>
        </w:tc>
        <w:tc>
          <w:tcPr>
            <w:tcW w:w="1980" w:type="dxa"/>
            <w:gridSpan w:val="2"/>
            <w:tcBorders>
              <w:bottom w:val="single" w:sz="6" w:space="0" w:color="000000"/>
            </w:tcBorders>
            <w:shd w:val="clear" w:color="auto" w:fill="C6D9F1"/>
          </w:tcPr>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Wednesday</w:t>
            </w:r>
            <w:r>
              <w:rPr>
                <w:rFonts w:ascii="Footlight MT Light" w:hAnsi="Footlight MT Light"/>
                <w:b/>
                <w:bCs/>
                <w:color w:val="000000" w:themeColor="text1"/>
                <w:sz w:val="20"/>
                <w:szCs w:val="20"/>
              </w:rPr>
              <w:t xml:space="preserve"> </w:t>
            </w:r>
            <w:r>
              <w:rPr>
                <w:rFonts w:ascii="Footlight MT Light" w:hAnsi="Footlight MT Light"/>
                <w:b/>
                <w:bCs/>
                <w:color w:val="FF0000"/>
              </w:rPr>
              <w:t>*</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22 February 2017</w:t>
            </w:r>
          </w:p>
        </w:tc>
        <w:tc>
          <w:tcPr>
            <w:tcW w:w="2099" w:type="dxa"/>
            <w:shd w:val="clear" w:color="auto" w:fill="C6D9F1"/>
          </w:tcPr>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Thursday</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23 February 2017</w:t>
            </w:r>
          </w:p>
        </w:tc>
      </w:tr>
      <w:tr w:rsidR="0088200E" w:rsidRPr="0016575A" w:rsidTr="0088200E">
        <w:trPr>
          <w:gridAfter w:val="1"/>
          <w:wAfter w:w="183" w:type="dxa"/>
          <w:trHeight w:val="1155"/>
          <w:jc w:val="center"/>
        </w:trPr>
        <w:tc>
          <w:tcPr>
            <w:tcW w:w="2030" w:type="dxa"/>
            <w:vMerge w:val="restart"/>
            <w:tcBorders>
              <w:top w:val="single" w:sz="4" w:space="0" w:color="auto"/>
            </w:tcBorders>
            <w:shd w:val="clear" w:color="auto" w:fill="CCC0D9" w:themeFill="accent4" w:themeFillTint="66"/>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8:00 - 10:00am</w:t>
            </w:r>
          </w:p>
          <w:p w:rsidR="0088200E" w:rsidRPr="00510857"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Problem-based</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Learning</w:t>
            </w:r>
            <w:r>
              <w:rPr>
                <w:rFonts w:ascii="Footlight MT Light" w:hAnsi="Footlight MT Light"/>
                <w:b/>
                <w:bCs/>
                <w:color w:val="000000" w:themeColor="text1"/>
                <w:sz w:val="20"/>
                <w:szCs w:val="20"/>
              </w:rPr>
              <w:t xml:space="preserve"> </w:t>
            </w:r>
            <w:r w:rsidRPr="000C6339">
              <w:rPr>
                <w:rFonts w:ascii="Footlight MT Light" w:hAnsi="Footlight MT Light"/>
                <w:b/>
                <w:bCs/>
                <w:color w:val="FF0000"/>
              </w:rPr>
              <w:t>**</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Case 2 Tutorial 1</w:t>
            </w:r>
          </w:p>
        </w:tc>
        <w:tc>
          <w:tcPr>
            <w:tcW w:w="2050" w:type="dxa"/>
            <w:gridSpan w:val="3"/>
            <w:tcBorders>
              <w:top w:val="single" w:sz="6" w:space="0" w:color="000000"/>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8:00 - 9:00am</w:t>
            </w: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Pharmacology of drugs used in COPD</w:t>
            </w:r>
          </w:p>
          <w:p w:rsidR="0088200E" w:rsidRPr="00510857" w:rsidRDefault="0088200E" w:rsidP="0088200E">
            <w:pPr>
              <w:pStyle w:val="NoSpacing"/>
              <w:jc w:val="center"/>
              <w:rPr>
                <w:rFonts w:ascii="Footlight MT Light" w:hAnsi="Footlight MT Light"/>
                <w:b/>
                <w:bCs/>
                <w:color w:val="000000" w:themeColor="text1"/>
                <w:sz w:val="10"/>
                <w:szCs w:val="10"/>
              </w:rPr>
            </w:pPr>
          </w:p>
          <w:p w:rsidR="0088200E" w:rsidRPr="00510857" w:rsidRDefault="0088200E" w:rsidP="0088200E">
            <w:pPr>
              <w:pStyle w:val="NoSpacing"/>
              <w:jc w:val="center"/>
              <w:rPr>
                <w:rFonts w:ascii="Footlight MT Light" w:hAnsi="Footlight MT Light"/>
                <w:b/>
                <w:bCs/>
                <w:color w:val="0070C0"/>
                <w:sz w:val="20"/>
                <w:szCs w:val="20"/>
              </w:rPr>
            </w:pPr>
            <w:r w:rsidRPr="00510857">
              <w:rPr>
                <w:rFonts w:ascii="Footlight MT Light" w:hAnsi="Footlight MT Light"/>
                <w:b/>
                <w:bCs/>
                <w:color w:val="0070C0"/>
                <w:sz w:val="20"/>
                <w:szCs w:val="20"/>
              </w:rPr>
              <w:t>(Pharmacology)</w:t>
            </w:r>
          </w:p>
          <w:p w:rsidR="0088200E" w:rsidRPr="00510857" w:rsidRDefault="0088200E" w:rsidP="0088200E">
            <w:pPr>
              <w:pStyle w:val="NoSpacing"/>
              <w:jc w:val="center"/>
              <w:rPr>
                <w:rFonts w:ascii="Footlight MT Light" w:hAnsi="Footlight MT Light"/>
                <w:b/>
                <w:bCs/>
                <w:color w:val="0070C0"/>
                <w:sz w:val="20"/>
                <w:szCs w:val="20"/>
              </w:rPr>
            </w:pPr>
            <w:r w:rsidRPr="00510857">
              <w:rPr>
                <w:rFonts w:ascii="Footlight MT Light" w:hAnsi="Footlight MT Light"/>
                <w:b/>
                <w:bCs/>
                <w:color w:val="0070C0"/>
                <w:sz w:val="18"/>
                <w:szCs w:val="18"/>
              </w:rPr>
              <w:t>Dr. Ishfaq Bukhari</w:t>
            </w:r>
          </w:p>
        </w:tc>
        <w:tc>
          <w:tcPr>
            <w:tcW w:w="1980" w:type="dxa"/>
            <w:gridSpan w:val="2"/>
            <w:tcBorders>
              <w:righ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8:00 - 9:00am</w:t>
            </w:r>
          </w:p>
          <w:p w:rsidR="0088200E" w:rsidRPr="00510857" w:rsidRDefault="0088200E" w:rsidP="0088200E">
            <w:pPr>
              <w:pStyle w:val="NoSpacing"/>
              <w:jc w:val="center"/>
              <w:rPr>
                <w:rFonts w:ascii="Footlight MT Light" w:hAnsi="Footlight MT Light"/>
                <w:b/>
                <w:bCs/>
                <w:sz w:val="20"/>
                <w:szCs w:val="20"/>
              </w:rPr>
            </w:pP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Tuberculosis</w:t>
            </w:r>
          </w:p>
          <w:p w:rsidR="0088200E" w:rsidRPr="00510857" w:rsidRDefault="0088200E" w:rsidP="0088200E">
            <w:pPr>
              <w:pStyle w:val="NoSpacing"/>
              <w:jc w:val="center"/>
              <w:rPr>
                <w:rFonts w:ascii="Footlight MT Light" w:hAnsi="Footlight MT Light"/>
                <w:b/>
                <w:bCs/>
                <w:sz w:val="10"/>
                <w:szCs w:val="1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(Microbiology)</w:t>
            </w:r>
          </w:p>
          <w:p w:rsidR="0088200E" w:rsidRPr="00510857" w:rsidRDefault="0088200E" w:rsidP="0088200E">
            <w:pPr>
              <w:pStyle w:val="NoSpacing"/>
              <w:jc w:val="center"/>
              <w:rPr>
                <w:rFonts w:ascii="Footlight MT Light" w:hAnsi="Footlight MT Light"/>
                <w:b/>
                <w:bCs/>
                <w:color w:val="000000" w:themeColor="text1"/>
                <w:sz w:val="20"/>
                <w:szCs w:val="20"/>
              </w:rPr>
            </w:pPr>
            <w:r>
              <w:rPr>
                <w:rFonts w:ascii="Footlight MT Light" w:hAnsi="Footlight MT Light"/>
                <w:b/>
                <w:bCs/>
                <w:color w:val="E36C0A" w:themeColor="accent6" w:themeShade="BF"/>
                <w:sz w:val="18"/>
                <w:szCs w:val="18"/>
              </w:rPr>
              <w:t>Prof</w:t>
            </w:r>
            <w:r w:rsidRPr="00765013">
              <w:rPr>
                <w:rFonts w:ascii="Footlight MT Light" w:hAnsi="Footlight MT Light"/>
                <w:b/>
                <w:bCs/>
                <w:color w:val="E36C0A" w:themeColor="accent6" w:themeShade="BF"/>
                <w:sz w:val="18"/>
                <w:szCs w:val="18"/>
              </w:rPr>
              <w:t>. Ali Somily</w:t>
            </w:r>
          </w:p>
        </w:tc>
        <w:tc>
          <w:tcPr>
            <w:tcW w:w="1980" w:type="dxa"/>
            <w:gridSpan w:val="2"/>
            <w:vMerge w:val="restart"/>
            <w:tcBorders>
              <w:top w:val="single" w:sz="6" w:space="0" w:color="000000"/>
              <w:left w:val="single" w:sz="4" w:space="0" w:color="auto"/>
            </w:tcBorders>
            <w:shd w:val="clear" w:color="auto" w:fill="FFFFFF" w:themeFill="background1"/>
            <w:textDirection w:val="btLr"/>
            <w:vAlign w:val="center"/>
          </w:tcPr>
          <w:p w:rsidR="0088200E" w:rsidRPr="00510857" w:rsidRDefault="0088200E" w:rsidP="0088200E">
            <w:pPr>
              <w:pStyle w:val="NoSpacing"/>
              <w:ind w:left="113" w:right="113"/>
              <w:jc w:val="center"/>
              <w:rPr>
                <w:rFonts w:ascii="Footlight MT Light" w:hAnsi="Footlight MT Light"/>
                <w:b/>
                <w:bCs/>
                <w:color w:val="000000" w:themeColor="text1"/>
                <w:sz w:val="20"/>
                <w:szCs w:val="20"/>
              </w:rPr>
            </w:pPr>
            <w:r w:rsidRPr="00011EA8">
              <w:rPr>
                <w:rFonts w:ascii="Footlight MT Light" w:hAnsi="Footlight MT Light"/>
                <w:b/>
                <w:bCs/>
                <w:color w:val="000000" w:themeColor="text1"/>
                <w:sz w:val="96"/>
                <w:szCs w:val="96"/>
              </w:rPr>
              <w:t>Progress Test</w:t>
            </w:r>
          </w:p>
        </w:tc>
        <w:tc>
          <w:tcPr>
            <w:tcW w:w="2099" w:type="dxa"/>
            <w:tcBorders>
              <w:bottom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8:00 - 9:00am</w:t>
            </w:r>
          </w:p>
          <w:p w:rsidR="0088200E" w:rsidRPr="00C539A3" w:rsidRDefault="0088200E" w:rsidP="0088200E">
            <w:pPr>
              <w:spacing w:after="0" w:line="240" w:lineRule="auto"/>
              <w:jc w:val="center"/>
              <w:rPr>
                <w:rFonts w:ascii="Footlight MT Light" w:hAnsi="Footlight MT Light"/>
                <w:color w:val="000000" w:themeColor="text1"/>
                <w:sz w:val="20"/>
                <w:szCs w:val="20"/>
              </w:rPr>
            </w:pPr>
            <w:r w:rsidRPr="00C539A3">
              <w:rPr>
                <w:rFonts w:ascii="Footlight MT Light" w:hAnsi="Footlight MT Light"/>
                <w:color w:val="000000" w:themeColor="text1"/>
                <w:sz w:val="20"/>
                <w:szCs w:val="20"/>
              </w:rPr>
              <w:t>Bacteria causing upper respiratory tract infection</w:t>
            </w:r>
          </w:p>
          <w:p w:rsidR="0088200E" w:rsidRPr="00B67B0B" w:rsidRDefault="0088200E" w:rsidP="0088200E">
            <w:pPr>
              <w:spacing w:after="0" w:line="240" w:lineRule="auto"/>
              <w:jc w:val="center"/>
              <w:rPr>
                <w:rFonts w:ascii="Footlight MT Light" w:hAnsi="Footlight MT Light"/>
                <w:b/>
                <w:bCs/>
                <w:color w:val="E36C0A" w:themeColor="accent6" w:themeShade="BF"/>
                <w:sz w:val="10"/>
                <w:szCs w:val="10"/>
              </w:rPr>
            </w:pPr>
          </w:p>
          <w:p w:rsidR="0088200E" w:rsidRPr="00765013" w:rsidRDefault="0088200E" w:rsidP="0088200E">
            <w:pPr>
              <w:spacing w:after="0" w:line="240" w:lineRule="auto"/>
              <w:jc w:val="center"/>
              <w:rPr>
                <w:rFonts w:ascii="Footlight MT Light" w:hAnsi="Footlight MT Light"/>
                <w:b/>
                <w:bCs/>
                <w:color w:val="E36C0A" w:themeColor="accent6" w:themeShade="BF"/>
                <w:sz w:val="20"/>
                <w:szCs w:val="20"/>
              </w:rPr>
            </w:pPr>
            <w:r w:rsidRPr="00765013">
              <w:rPr>
                <w:rFonts w:ascii="Footlight MT Light" w:hAnsi="Footlight MT Light"/>
                <w:b/>
                <w:bCs/>
                <w:color w:val="E36C0A" w:themeColor="accent6" w:themeShade="BF"/>
                <w:sz w:val="20"/>
                <w:szCs w:val="20"/>
              </w:rPr>
              <w:t>(Microbiology)</w:t>
            </w:r>
          </w:p>
          <w:p w:rsidR="0088200E" w:rsidRPr="00510857" w:rsidRDefault="0088200E" w:rsidP="0088200E">
            <w:pPr>
              <w:spacing w:after="0" w:line="240" w:lineRule="auto"/>
              <w:jc w:val="center"/>
              <w:rPr>
                <w:rFonts w:ascii="Footlight MT Light" w:hAnsi="Footlight MT Light"/>
                <w:b/>
                <w:bCs/>
                <w:color w:val="000000" w:themeColor="text1"/>
                <w:sz w:val="20"/>
                <w:szCs w:val="20"/>
              </w:rPr>
            </w:pPr>
            <w:r>
              <w:rPr>
                <w:rFonts w:ascii="Footlight MT Light" w:hAnsi="Footlight MT Light"/>
                <w:b/>
                <w:bCs/>
                <w:color w:val="E36C0A" w:themeColor="accent6" w:themeShade="BF"/>
                <w:sz w:val="18"/>
                <w:szCs w:val="18"/>
              </w:rPr>
              <w:t>Prof</w:t>
            </w:r>
            <w:r w:rsidRPr="00765013">
              <w:rPr>
                <w:rFonts w:ascii="Footlight MT Light" w:hAnsi="Footlight MT Light"/>
                <w:b/>
                <w:bCs/>
                <w:color w:val="E36C0A" w:themeColor="accent6" w:themeShade="BF"/>
                <w:sz w:val="18"/>
                <w:szCs w:val="18"/>
              </w:rPr>
              <w:t>. Ali Somily</w:t>
            </w:r>
            <w:r w:rsidRPr="00D7796C">
              <w:rPr>
                <w:rFonts w:ascii="Footlight MT Light" w:hAnsi="Footlight MT Light"/>
                <w:sz w:val="20"/>
                <w:szCs w:val="20"/>
              </w:rPr>
              <w:t xml:space="preserve"> </w:t>
            </w:r>
          </w:p>
          <w:p w:rsidR="0088200E" w:rsidRPr="00510857" w:rsidRDefault="0088200E" w:rsidP="0088200E">
            <w:pPr>
              <w:pStyle w:val="NoSpacing"/>
              <w:jc w:val="center"/>
              <w:rPr>
                <w:rFonts w:ascii="Footlight MT Light" w:hAnsi="Footlight MT Light"/>
                <w:b/>
                <w:bCs/>
                <w:color w:val="000000" w:themeColor="text1"/>
                <w:sz w:val="20"/>
                <w:szCs w:val="20"/>
              </w:rPr>
            </w:pPr>
          </w:p>
        </w:tc>
      </w:tr>
      <w:tr w:rsidR="0088200E" w:rsidRPr="0016575A" w:rsidTr="0088200E">
        <w:trPr>
          <w:gridAfter w:val="1"/>
          <w:wAfter w:w="183" w:type="dxa"/>
          <w:trHeight w:val="1407"/>
          <w:jc w:val="center"/>
        </w:trPr>
        <w:tc>
          <w:tcPr>
            <w:tcW w:w="2030" w:type="dxa"/>
            <w:vMerge/>
            <w:shd w:val="clear" w:color="auto" w:fill="CCC0D9" w:themeFill="accent4" w:themeFillTint="66"/>
          </w:tcPr>
          <w:p w:rsidR="0088200E" w:rsidRPr="00510857" w:rsidRDefault="0088200E" w:rsidP="0088200E">
            <w:pPr>
              <w:pStyle w:val="NoSpacing"/>
              <w:jc w:val="center"/>
              <w:rPr>
                <w:rFonts w:ascii="Footlight MT Light" w:hAnsi="Footlight MT Light"/>
                <w:b/>
                <w:bCs/>
                <w:color w:val="000000" w:themeColor="text1"/>
                <w:sz w:val="20"/>
                <w:szCs w:val="20"/>
              </w:rPr>
            </w:pPr>
          </w:p>
        </w:tc>
        <w:tc>
          <w:tcPr>
            <w:tcW w:w="2050" w:type="dxa"/>
            <w:gridSpan w:val="3"/>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9:00 - 10:00am</w:t>
            </w:r>
          </w:p>
          <w:p w:rsidR="0088200E" w:rsidRPr="00510857" w:rsidRDefault="0088200E" w:rsidP="0088200E">
            <w:pPr>
              <w:pStyle w:val="NoSpacing"/>
              <w:jc w:val="center"/>
              <w:rPr>
                <w:rFonts w:ascii="Footlight MT Light" w:hAnsi="Footlight MT Light"/>
                <w:b/>
                <w:bCs/>
                <w:sz w:val="20"/>
                <w:szCs w:val="20"/>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Mediastinium</w:t>
            </w:r>
          </w:p>
          <w:p w:rsidR="0088200E" w:rsidRPr="00510857" w:rsidRDefault="0088200E" w:rsidP="0088200E">
            <w:pPr>
              <w:pStyle w:val="NoSpacing"/>
              <w:jc w:val="center"/>
              <w:rPr>
                <w:rFonts w:ascii="Footlight MT Light" w:hAnsi="Footlight MT Light"/>
                <w:b/>
                <w:bCs/>
                <w:color w:val="000000" w:themeColor="text1"/>
                <w:sz w:val="10"/>
                <w:szCs w:val="10"/>
              </w:rPr>
            </w:pPr>
          </w:p>
          <w:p w:rsidR="0088200E" w:rsidRPr="00510857" w:rsidRDefault="0088200E" w:rsidP="0088200E">
            <w:pPr>
              <w:pStyle w:val="NoSpacing"/>
              <w:jc w:val="center"/>
              <w:rPr>
                <w:rFonts w:ascii="Footlight MT Light" w:hAnsi="Footlight MT Light"/>
                <w:b/>
                <w:bCs/>
                <w:color w:val="00B050"/>
                <w:sz w:val="20"/>
                <w:szCs w:val="20"/>
              </w:rPr>
            </w:pPr>
            <w:r w:rsidRPr="00510857">
              <w:rPr>
                <w:rFonts w:ascii="Footlight MT Light" w:hAnsi="Footlight MT Light"/>
                <w:b/>
                <w:bCs/>
                <w:color w:val="00B050"/>
                <w:sz w:val="20"/>
                <w:szCs w:val="20"/>
              </w:rPr>
              <w:t>(Anatomy)</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B050"/>
                <w:sz w:val="18"/>
                <w:szCs w:val="18"/>
              </w:rPr>
              <w:t>Prof. Ahmed Fathalla</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p>
        </w:tc>
        <w:tc>
          <w:tcPr>
            <w:tcW w:w="1980" w:type="dxa"/>
            <w:gridSpan w:val="2"/>
            <w:tcBorders>
              <w:righ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9:00 - 10:00am</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color w:val="000000" w:themeColor="text1"/>
                <w:sz w:val="20"/>
                <w:szCs w:val="20"/>
              </w:rPr>
              <w:t>Pathology of Tuberculosis</w:t>
            </w:r>
          </w:p>
          <w:p w:rsidR="0088200E" w:rsidRPr="00510857" w:rsidRDefault="0088200E" w:rsidP="0088200E">
            <w:pPr>
              <w:pStyle w:val="NoSpacing"/>
              <w:jc w:val="center"/>
              <w:rPr>
                <w:rFonts w:ascii="Footlight MT Light" w:hAnsi="Footlight MT Light"/>
                <w:b/>
                <w:bCs/>
                <w:color w:val="000000" w:themeColor="text1"/>
                <w:sz w:val="10"/>
                <w:szCs w:val="1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7030A0"/>
                <w:sz w:val="20"/>
                <w:szCs w:val="20"/>
              </w:rPr>
            </w:pPr>
            <w:r w:rsidRPr="00510857">
              <w:rPr>
                <w:rFonts w:ascii="Footlight MT Light" w:hAnsi="Footlight MT Light"/>
                <w:b/>
                <w:bCs/>
                <w:color w:val="E36C0A" w:themeColor="accent6" w:themeShade="BF"/>
                <w:sz w:val="18"/>
                <w:szCs w:val="18"/>
              </w:rPr>
              <w:t>Prof. Ammar Al Rikabi</w:t>
            </w:r>
          </w:p>
        </w:tc>
        <w:tc>
          <w:tcPr>
            <w:tcW w:w="1980" w:type="dxa"/>
            <w:gridSpan w:val="2"/>
            <w:vMerge/>
            <w:tcBorders>
              <w:lef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rPr>
            </w:pPr>
          </w:p>
        </w:tc>
        <w:tc>
          <w:tcPr>
            <w:tcW w:w="2099" w:type="dxa"/>
            <w:tcBorders>
              <w:top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9:00 - 10:00am</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Tumours of the lung</w:t>
            </w:r>
          </w:p>
          <w:p w:rsidR="0088200E" w:rsidRPr="00510857" w:rsidRDefault="0088200E" w:rsidP="0088200E">
            <w:pPr>
              <w:pStyle w:val="NoSpacing"/>
              <w:jc w:val="center"/>
              <w:rPr>
                <w:rFonts w:ascii="Footlight MT Light" w:hAnsi="Footlight MT Light"/>
                <w:b/>
                <w:bCs/>
                <w:color w:val="000000" w:themeColor="text1"/>
                <w:sz w:val="10"/>
                <w:szCs w:val="1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7030A0"/>
                <w:sz w:val="20"/>
                <w:szCs w:val="20"/>
              </w:rPr>
            </w:pPr>
            <w:r w:rsidRPr="00510857">
              <w:rPr>
                <w:rFonts w:ascii="Footlight MT Light" w:hAnsi="Footlight MT Light"/>
                <w:b/>
                <w:bCs/>
                <w:color w:val="E36C0A" w:themeColor="accent6" w:themeShade="BF"/>
                <w:sz w:val="18"/>
                <w:szCs w:val="18"/>
              </w:rPr>
              <w:t>Prof. Ammar Al Rikabi</w:t>
            </w:r>
          </w:p>
        </w:tc>
      </w:tr>
      <w:tr w:rsidR="0088200E" w:rsidRPr="0016575A" w:rsidTr="0088200E">
        <w:trPr>
          <w:gridAfter w:val="1"/>
          <w:wAfter w:w="183" w:type="dxa"/>
          <w:trHeight w:val="1713"/>
          <w:jc w:val="center"/>
        </w:trPr>
        <w:tc>
          <w:tcPr>
            <w:tcW w:w="2030" w:type="dxa"/>
            <w:tcBorders>
              <w:top w:val="single" w:sz="4" w:space="0" w:color="auto"/>
              <w:bottom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10:00 - 11:00 am</w:t>
            </w: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Introduction to COPD including bronchiectasis, chronic bronchitis &amp; emphysema.</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0070C0"/>
                <w:sz w:val="20"/>
                <w:szCs w:val="20"/>
              </w:rPr>
            </w:pPr>
            <w:r w:rsidRPr="00510857">
              <w:rPr>
                <w:rFonts w:ascii="Footlight MT Light" w:hAnsi="Footlight MT Light"/>
                <w:b/>
                <w:bCs/>
                <w:color w:val="E36C0A" w:themeColor="accent6" w:themeShade="BF"/>
                <w:sz w:val="18"/>
                <w:szCs w:val="18"/>
              </w:rPr>
              <w:t>Prof. Ammar Al Rikabi</w:t>
            </w:r>
          </w:p>
        </w:tc>
        <w:tc>
          <w:tcPr>
            <w:tcW w:w="2050" w:type="dxa"/>
            <w:gridSpan w:val="3"/>
            <w:vMerge w:val="restart"/>
            <w:tcBorders>
              <w:top w:val="single" w:sz="6" w:space="0" w:color="000000"/>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10:00 - 12:00nn</w:t>
            </w:r>
          </w:p>
          <w:p w:rsidR="0088200E" w:rsidRPr="00510857" w:rsidRDefault="0088200E" w:rsidP="0088200E">
            <w:pPr>
              <w:pStyle w:val="NoSpacing"/>
              <w:jc w:val="center"/>
              <w:rPr>
                <w:rFonts w:ascii="Footlight MT Light" w:hAnsi="Footlight MT Light"/>
                <w:b/>
                <w:bCs/>
                <w:color w:val="000000" w:themeColor="text1"/>
              </w:rPr>
            </w:pPr>
          </w:p>
          <w:p w:rsidR="0088200E" w:rsidRPr="00510857" w:rsidRDefault="0088200E" w:rsidP="0088200E">
            <w:pPr>
              <w:pStyle w:val="NoSpacing"/>
              <w:jc w:val="center"/>
              <w:rPr>
                <w:rFonts w:ascii="Footlight MT Light" w:hAnsi="Footlight MT Light"/>
                <w:b/>
                <w:bCs/>
                <w:sz w:val="20"/>
                <w:szCs w:val="20"/>
                <w:u w:val="single"/>
              </w:rPr>
            </w:pPr>
            <w:r w:rsidRPr="00510857">
              <w:rPr>
                <w:rFonts w:ascii="Footlight MT Light" w:hAnsi="Footlight MT Light"/>
                <w:b/>
                <w:bCs/>
                <w:sz w:val="20"/>
                <w:szCs w:val="20"/>
                <w:u w:val="single"/>
              </w:rPr>
              <w:t>Practical</w:t>
            </w:r>
          </w:p>
          <w:p w:rsidR="0088200E" w:rsidRPr="00510857" w:rsidRDefault="0088200E" w:rsidP="0088200E">
            <w:pPr>
              <w:pStyle w:val="NoSpacing"/>
              <w:jc w:val="center"/>
              <w:rPr>
                <w:rFonts w:ascii="Footlight MT Light" w:hAnsi="Footlight MT Light"/>
                <w:b/>
                <w:bCs/>
                <w:sz w:val="20"/>
                <w:szCs w:val="20"/>
                <w:u w:val="single"/>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Mediastinium</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00B050"/>
                <w:sz w:val="20"/>
                <w:szCs w:val="20"/>
              </w:rPr>
            </w:pPr>
            <w:r w:rsidRPr="00510857">
              <w:rPr>
                <w:rFonts w:ascii="Footlight MT Light" w:hAnsi="Footlight MT Light"/>
                <w:b/>
                <w:bCs/>
                <w:color w:val="00B050"/>
                <w:sz w:val="20"/>
                <w:szCs w:val="20"/>
              </w:rPr>
              <w:t>(Anatomy)</w:t>
            </w:r>
          </w:p>
          <w:p w:rsidR="0088200E" w:rsidRPr="00510857" w:rsidRDefault="0088200E" w:rsidP="0088200E">
            <w:pPr>
              <w:pStyle w:val="NoSpacing"/>
              <w:jc w:val="center"/>
              <w:rPr>
                <w:rFonts w:ascii="Footlight MT Light" w:hAnsi="Footlight MT Light"/>
                <w:b/>
                <w:bCs/>
                <w:color w:val="00B050"/>
                <w:sz w:val="20"/>
                <w:szCs w:val="20"/>
              </w:rPr>
            </w:pPr>
            <w:r w:rsidRPr="00510857">
              <w:rPr>
                <w:rFonts w:ascii="Footlight MT Light" w:hAnsi="Footlight MT Light"/>
                <w:b/>
                <w:bCs/>
                <w:color w:val="00B050"/>
                <w:sz w:val="20"/>
                <w:szCs w:val="20"/>
              </w:rPr>
              <w:t>Prof. Ahmed Fathalla</w:t>
            </w:r>
          </w:p>
          <w:p w:rsidR="0088200E" w:rsidRPr="00510857" w:rsidRDefault="0088200E" w:rsidP="0088200E">
            <w:pPr>
              <w:pStyle w:val="NoSpacing"/>
              <w:jc w:val="center"/>
              <w:rPr>
                <w:rFonts w:ascii="Footlight MT Light" w:hAnsi="Footlight MT Light"/>
                <w:b/>
                <w:bCs/>
                <w:color w:val="000000" w:themeColor="text1"/>
              </w:rPr>
            </w:pPr>
            <w:r w:rsidRPr="00510857">
              <w:rPr>
                <w:rFonts w:ascii="Footlight MT Light" w:hAnsi="Footlight MT Light"/>
                <w:b/>
                <w:bCs/>
                <w:color w:val="000000" w:themeColor="text1"/>
                <w:sz w:val="20"/>
                <w:szCs w:val="20"/>
              </w:rPr>
              <w:t>All staff</w:t>
            </w:r>
          </w:p>
        </w:tc>
        <w:tc>
          <w:tcPr>
            <w:tcW w:w="1980" w:type="dxa"/>
            <w:gridSpan w:val="2"/>
            <w:tcBorders>
              <w:bottom w:val="single" w:sz="4" w:space="0" w:color="auto"/>
              <w:right w:val="single" w:sz="4" w:space="0" w:color="auto"/>
            </w:tcBorders>
            <w:shd w:val="clear" w:color="auto" w:fill="auto"/>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10:00 - 11:00am</w:t>
            </w:r>
          </w:p>
          <w:p w:rsidR="0088200E" w:rsidRDefault="0088200E" w:rsidP="0088200E">
            <w:pPr>
              <w:spacing w:after="0" w:line="240" w:lineRule="auto"/>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Pharmacology of drugs used in tuberculosis</w:t>
            </w:r>
            <w:r w:rsidRPr="00C539A3">
              <w:rPr>
                <w:rFonts w:ascii="Footlight MT Light" w:hAnsi="Footlight MT Light"/>
                <w:color w:val="000000" w:themeColor="text1"/>
                <w:sz w:val="20"/>
                <w:szCs w:val="20"/>
              </w:rPr>
              <w:t xml:space="preserve"> </w:t>
            </w:r>
          </w:p>
          <w:p w:rsidR="0088200E" w:rsidRPr="00765013" w:rsidRDefault="0088200E" w:rsidP="0088200E">
            <w:pPr>
              <w:spacing w:after="0" w:line="240" w:lineRule="auto"/>
              <w:jc w:val="center"/>
              <w:rPr>
                <w:rFonts w:ascii="Footlight MT Light" w:hAnsi="Footlight MT Light"/>
                <w:b/>
                <w:bCs/>
                <w:color w:val="0070C0"/>
                <w:sz w:val="20"/>
                <w:szCs w:val="20"/>
              </w:rPr>
            </w:pPr>
            <w:r w:rsidRPr="00765013">
              <w:rPr>
                <w:rFonts w:ascii="Footlight MT Light" w:hAnsi="Footlight MT Light"/>
                <w:b/>
                <w:bCs/>
                <w:color w:val="0070C0"/>
                <w:sz w:val="20"/>
                <w:szCs w:val="20"/>
              </w:rPr>
              <w:t>(Pharmacology)</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Pr>
                <w:rFonts w:ascii="Footlight MT Light" w:hAnsi="Footlight MT Light"/>
                <w:b/>
                <w:bCs/>
                <w:color w:val="0070C0"/>
                <w:sz w:val="18"/>
                <w:szCs w:val="18"/>
              </w:rPr>
              <w:t>Dr. Ishfaq Bukhari</w:t>
            </w:r>
          </w:p>
        </w:tc>
        <w:tc>
          <w:tcPr>
            <w:tcW w:w="1980" w:type="dxa"/>
            <w:gridSpan w:val="2"/>
            <w:vMerge/>
            <w:tcBorders>
              <w:lef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E36C0A" w:themeColor="accent6" w:themeShade="BF"/>
                <w:sz w:val="20"/>
                <w:szCs w:val="20"/>
              </w:rPr>
            </w:pPr>
          </w:p>
        </w:tc>
        <w:tc>
          <w:tcPr>
            <w:tcW w:w="2099" w:type="dxa"/>
            <w:vMerge w:val="restart"/>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10:00 - 12:00nn</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p>
          <w:p w:rsidR="0088200E" w:rsidRPr="00510857" w:rsidRDefault="0088200E" w:rsidP="0088200E">
            <w:pPr>
              <w:pStyle w:val="NoSpacing"/>
              <w:jc w:val="center"/>
              <w:rPr>
                <w:rFonts w:ascii="Footlight MT Light" w:hAnsi="Footlight MT Light"/>
                <w:b/>
                <w:bCs/>
                <w:color w:val="000000" w:themeColor="text1"/>
                <w:sz w:val="20"/>
                <w:szCs w:val="20"/>
                <w:u w:val="single"/>
              </w:rPr>
            </w:pPr>
            <w:r w:rsidRPr="00510857">
              <w:rPr>
                <w:rFonts w:ascii="Footlight MT Light" w:hAnsi="Footlight MT Light"/>
                <w:b/>
                <w:bCs/>
                <w:color w:val="000000" w:themeColor="text1"/>
                <w:sz w:val="20"/>
                <w:szCs w:val="20"/>
                <w:u w:val="single"/>
              </w:rPr>
              <w:t>(Practical)</w:t>
            </w:r>
          </w:p>
          <w:p w:rsidR="0088200E" w:rsidRPr="00510857"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Cancer of the lung</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7030A0"/>
                <w:sz w:val="20"/>
                <w:szCs w:val="20"/>
              </w:rPr>
            </w:pPr>
            <w:r w:rsidRPr="00510857">
              <w:rPr>
                <w:rFonts w:ascii="Footlight MT Light" w:hAnsi="Footlight MT Light"/>
                <w:b/>
                <w:bCs/>
                <w:color w:val="E36C0A" w:themeColor="accent6" w:themeShade="BF"/>
                <w:sz w:val="18"/>
                <w:szCs w:val="18"/>
              </w:rPr>
              <w:t>Prof. Ammar Al Rikabi</w:t>
            </w:r>
          </w:p>
        </w:tc>
      </w:tr>
      <w:tr w:rsidR="0088200E" w:rsidRPr="0016575A" w:rsidTr="0088200E">
        <w:trPr>
          <w:gridAfter w:val="1"/>
          <w:wAfter w:w="183" w:type="dxa"/>
          <w:trHeight w:val="1362"/>
          <w:jc w:val="center"/>
        </w:trPr>
        <w:tc>
          <w:tcPr>
            <w:tcW w:w="2030" w:type="dxa"/>
            <w:tcBorders>
              <w:top w:val="single" w:sz="4" w:space="0" w:color="auto"/>
              <w:bottom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11:00- 12:00nn</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sz w:val="20"/>
                <w:szCs w:val="20"/>
              </w:rPr>
            </w:pPr>
            <w:r w:rsidRPr="00510857">
              <w:rPr>
                <w:rFonts w:ascii="Footlight MT Light" w:hAnsi="Footlight MT Light"/>
                <w:sz w:val="20"/>
                <w:szCs w:val="20"/>
              </w:rPr>
              <w:t>Respiratory Chain</w:t>
            </w:r>
          </w:p>
          <w:p w:rsidR="0088200E" w:rsidRPr="00510857" w:rsidRDefault="0088200E" w:rsidP="0088200E">
            <w:pPr>
              <w:pStyle w:val="NoSpacing"/>
              <w:jc w:val="center"/>
              <w:rPr>
                <w:rFonts w:ascii="Footlight MT Light" w:hAnsi="Footlight MT Light"/>
                <w:b/>
                <w:bCs/>
                <w:sz w:val="20"/>
                <w:szCs w:val="2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(Biochemistry)</w:t>
            </w:r>
          </w:p>
          <w:p w:rsidR="0088200E" w:rsidRPr="00510857" w:rsidRDefault="0088200E" w:rsidP="0088200E">
            <w:pPr>
              <w:pStyle w:val="NoSpacing"/>
              <w:jc w:val="center"/>
              <w:rPr>
                <w:rFonts w:ascii="Footlight MT Light" w:hAnsi="Footlight MT Light"/>
                <w:b/>
                <w:bCs/>
                <w:color w:val="00B050"/>
                <w:sz w:val="20"/>
                <w:szCs w:val="20"/>
              </w:rPr>
            </w:pPr>
            <w:r w:rsidRPr="00510857">
              <w:rPr>
                <w:rFonts w:ascii="Footlight MT Light" w:hAnsi="Footlight MT Light"/>
                <w:b/>
                <w:bCs/>
                <w:color w:val="E36C0A" w:themeColor="accent6" w:themeShade="BF"/>
                <w:sz w:val="20"/>
                <w:szCs w:val="20"/>
              </w:rPr>
              <w:t xml:space="preserve">Dr. </w:t>
            </w:r>
            <w:r>
              <w:rPr>
                <w:rFonts w:ascii="Footlight MT Light" w:hAnsi="Footlight MT Light"/>
                <w:b/>
                <w:bCs/>
                <w:color w:val="E36C0A" w:themeColor="accent6" w:themeShade="BF"/>
                <w:sz w:val="20"/>
                <w:szCs w:val="20"/>
              </w:rPr>
              <w:t>U</w:t>
            </w:r>
            <w:r w:rsidRPr="00510857">
              <w:rPr>
                <w:rFonts w:ascii="Footlight MT Light" w:hAnsi="Footlight MT Light"/>
                <w:b/>
                <w:bCs/>
                <w:color w:val="E36C0A" w:themeColor="accent6" w:themeShade="BF"/>
                <w:sz w:val="20"/>
                <w:szCs w:val="20"/>
              </w:rPr>
              <w:t>sman Ghani</w:t>
            </w:r>
          </w:p>
        </w:tc>
        <w:tc>
          <w:tcPr>
            <w:tcW w:w="2050" w:type="dxa"/>
            <w:gridSpan w:val="3"/>
            <w:vMerge/>
            <w:shd w:val="clear" w:color="auto" w:fill="FFFFFF" w:themeFill="background1"/>
          </w:tcPr>
          <w:p w:rsidR="0088200E" w:rsidRPr="00510857" w:rsidRDefault="0088200E" w:rsidP="0088200E">
            <w:pPr>
              <w:pStyle w:val="NoSpacing"/>
              <w:jc w:val="center"/>
              <w:rPr>
                <w:rFonts w:ascii="Footlight MT Light" w:hAnsi="Footlight MT Light"/>
                <w:b/>
                <w:bCs/>
                <w:color w:val="0070C0"/>
                <w:sz w:val="20"/>
                <w:szCs w:val="20"/>
              </w:rPr>
            </w:pPr>
          </w:p>
        </w:tc>
        <w:tc>
          <w:tcPr>
            <w:tcW w:w="1980" w:type="dxa"/>
            <w:gridSpan w:val="2"/>
            <w:tcBorders>
              <w:top w:val="single" w:sz="4" w:space="0" w:color="auto"/>
              <w:right w:val="single" w:sz="4" w:space="0" w:color="auto"/>
            </w:tcBorders>
            <w:shd w:val="clear" w:color="auto" w:fill="auto"/>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11:00- 12:00nn</w:t>
            </w:r>
          </w:p>
          <w:p w:rsidR="0088200E" w:rsidRPr="00510857" w:rsidRDefault="0088200E" w:rsidP="0088200E">
            <w:pPr>
              <w:pStyle w:val="NoSpacing"/>
              <w:jc w:val="center"/>
              <w:rPr>
                <w:rFonts w:ascii="Footlight MT Light" w:hAnsi="Footlight MT Light"/>
                <w:b/>
                <w:bCs/>
                <w:sz w:val="10"/>
                <w:szCs w:val="10"/>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Immunology of T.B</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(Immunology)</w:t>
            </w:r>
          </w:p>
          <w:p w:rsidR="0088200E" w:rsidRPr="00510857" w:rsidRDefault="0088200E" w:rsidP="0088200E">
            <w:pPr>
              <w:pStyle w:val="NoSpacing"/>
              <w:jc w:val="center"/>
              <w:rPr>
                <w:rFonts w:ascii="Footlight MT Light" w:hAnsi="Footlight MT Light"/>
                <w:b/>
                <w:bCs/>
                <w:color w:val="E36C0A" w:themeColor="accent6" w:themeShade="BF"/>
              </w:rPr>
            </w:pPr>
            <w:r w:rsidRPr="00510857">
              <w:rPr>
                <w:rFonts w:ascii="Footlight MT Light" w:hAnsi="Footlight MT Light"/>
                <w:b/>
                <w:bCs/>
                <w:color w:val="E36C0A" w:themeColor="accent6" w:themeShade="BF"/>
                <w:sz w:val="18"/>
                <w:szCs w:val="18"/>
              </w:rPr>
              <w:t>Prof. Zahid Shakoor</w:t>
            </w:r>
          </w:p>
        </w:tc>
        <w:tc>
          <w:tcPr>
            <w:tcW w:w="1980" w:type="dxa"/>
            <w:gridSpan w:val="2"/>
            <w:vMerge/>
            <w:tcBorders>
              <w:lef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p>
        </w:tc>
        <w:tc>
          <w:tcPr>
            <w:tcW w:w="2099" w:type="dxa"/>
            <w:vMerge/>
            <w:shd w:val="clear" w:color="auto" w:fill="FFFFFF" w:themeFill="background1"/>
          </w:tcPr>
          <w:p w:rsidR="0088200E" w:rsidRPr="00510857" w:rsidRDefault="0088200E" w:rsidP="0088200E">
            <w:pPr>
              <w:pStyle w:val="NoSpacing"/>
              <w:jc w:val="center"/>
              <w:rPr>
                <w:rFonts w:ascii="Footlight MT Light" w:hAnsi="Footlight MT Light"/>
                <w:b/>
                <w:bCs/>
                <w:color w:val="0070C0"/>
                <w:sz w:val="20"/>
                <w:szCs w:val="20"/>
              </w:rPr>
            </w:pPr>
          </w:p>
        </w:tc>
      </w:tr>
      <w:tr w:rsidR="0088200E" w:rsidRPr="0016575A" w:rsidTr="0088200E">
        <w:trPr>
          <w:gridAfter w:val="1"/>
          <w:wAfter w:w="183" w:type="dxa"/>
          <w:trHeight w:val="63"/>
          <w:jc w:val="center"/>
        </w:trPr>
        <w:tc>
          <w:tcPr>
            <w:tcW w:w="2030" w:type="dxa"/>
            <w:tcBorders>
              <w:top w:val="single" w:sz="4" w:space="0" w:color="auto"/>
              <w:bottom w:val="single" w:sz="4" w:space="0" w:color="auto"/>
            </w:tcBorders>
            <w:shd w:val="clear" w:color="auto" w:fill="D6E3BC"/>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Lunch</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18"/>
                <w:szCs w:val="18"/>
              </w:rPr>
              <w:t>12:00 – 1:00pm</w:t>
            </w:r>
          </w:p>
        </w:tc>
        <w:tc>
          <w:tcPr>
            <w:tcW w:w="2050" w:type="dxa"/>
            <w:gridSpan w:val="3"/>
            <w:shd w:val="clear" w:color="auto" w:fill="D6E3BC"/>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Lunch</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18"/>
                <w:szCs w:val="18"/>
              </w:rPr>
              <w:t>12:00 – 1:00pm</w:t>
            </w:r>
          </w:p>
        </w:tc>
        <w:tc>
          <w:tcPr>
            <w:tcW w:w="1980" w:type="dxa"/>
            <w:gridSpan w:val="2"/>
            <w:tcBorders>
              <w:right w:val="single" w:sz="4" w:space="0" w:color="auto"/>
            </w:tcBorders>
            <w:shd w:val="clear" w:color="auto" w:fill="D6E3BC"/>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Lunch</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18"/>
                <w:szCs w:val="18"/>
              </w:rPr>
              <w:t>12:00 – 1:00pm</w:t>
            </w:r>
          </w:p>
        </w:tc>
        <w:tc>
          <w:tcPr>
            <w:tcW w:w="1980" w:type="dxa"/>
            <w:gridSpan w:val="2"/>
            <w:tcBorders>
              <w:left w:val="single" w:sz="4" w:space="0" w:color="auto"/>
            </w:tcBorders>
            <w:shd w:val="clear" w:color="auto" w:fill="D6E3BC"/>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Lunch</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18"/>
                <w:szCs w:val="18"/>
              </w:rPr>
              <w:t>12:00 – 1:00pm</w:t>
            </w:r>
          </w:p>
        </w:tc>
        <w:tc>
          <w:tcPr>
            <w:tcW w:w="2099" w:type="dxa"/>
            <w:shd w:val="clear" w:color="auto" w:fill="D6E3BC"/>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Lunch</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18"/>
                <w:szCs w:val="18"/>
              </w:rPr>
              <w:t>12:00 – 1:00pm</w:t>
            </w:r>
          </w:p>
        </w:tc>
      </w:tr>
      <w:tr w:rsidR="0088200E" w:rsidRPr="0016575A" w:rsidTr="0088200E">
        <w:trPr>
          <w:gridAfter w:val="1"/>
          <w:wAfter w:w="183" w:type="dxa"/>
          <w:trHeight w:val="1713"/>
          <w:jc w:val="center"/>
        </w:trPr>
        <w:tc>
          <w:tcPr>
            <w:tcW w:w="2030" w:type="dxa"/>
            <w:tcBorders>
              <w:top w:val="single" w:sz="4" w:space="0" w:color="auto"/>
              <w:bottom w:val="single" w:sz="4" w:space="0" w:color="auto"/>
            </w:tcBorders>
            <w:shd w:val="clear" w:color="auto" w:fill="FFFF00"/>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1:00- 2:00pm</w:t>
            </w: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Examination of the respiratory system and mucus membrane for cyanosis</w:t>
            </w:r>
          </w:p>
          <w:p w:rsidR="0088200E" w:rsidRPr="00510857" w:rsidRDefault="0088200E" w:rsidP="0088200E">
            <w:pPr>
              <w:pStyle w:val="NoSpacing"/>
              <w:jc w:val="center"/>
              <w:rPr>
                <w:rFonts w:ascii="Footlight MT Light" w:hAnsi="Footlight MT Light"/>
                <w:b/>
                <w:bCs/>
                <w:sz w:val="18"/>
                <w:szCs w:val="18"/>
                <w:u w:val="single"/>
              </w:rPr>
            </w:pPr>
            <w:r w:rsidRPr="00510857">
              <w:rPr>
                <w:rFonts w:ascii="Footlight MT Light" w:hAnsi="Footlight MT Light"/>
                <w:b/>
                <w:bCs/>
                <w:sz w:val="18"/>
                <w:szCs w:val="18"/>
                <w:u w:val="single"/>
              </w:rPr>
              <w:t>Clinical Skills</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sz w:val="18"/>
                <w:szCs w:val="18"/>
              </w:rPr>
              <w:t>(A1)</w:t>
            </w:r>
          </w:p>
        </w:tc>
        <w:tc>
          <w:tcPr>
            <w:tcW w:w="2050" w:type="dxa"/>
            <w:gridSpan w:val="3"/>
            <w:tcBorders>
              <w:bottom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1:00- 2:00pm</w:t>
            </w: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Pathology of restrictive lung disease including allergic alveolitis</w:t>
            </w:r>
          </w:p>
          <w:p w:rsidR="0088200E" w:rsidRPr="00510857" w:rsidRDefault="0088200E" w:rsidP="0088200E">
            <w:pPr>
              <w:pStyle w:val="NoSpacing"/>
              <w:jc w:val="center"/>
              <w:rPr>
                <w:rFonts w:ascii="Footlight MT Light" w:hAnsi="Footlight MT Light"/>
                <w:b/>
                <w:bCs/>
                <w:color w:val="E36C0A" w:themeColor="accent6" w:themeShade="BF"/>
                <w:sz w:val="10"/>
                <w:szCs w:val="1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E36C0A" w:themeColor="accent6" w:themeShade="BF"/>
                <w:sz w:val="18"/>
                <w:szCs w:val="18"/>
              </w:rPr>
              <w:t>Prof. Ammar Al Rikabi</w:t>
            </w:r>
          </w:p>
        </w:tc>
        <w:tc>
          <w:tcPr>
            <w:tcW w:w="1980" w:type="dxa"/>
            <w:gridSpan w:val="2"/>
            <w:vMerge w:val="restart"/>
            <w:tcBorders>
              <w:righ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1:00 - 3:00pm</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000000" w:themeColor="text1"/>
                <w:sz w:val="20"/>
                <w:szCs w:val="20"/>
                <w:u w:val="single"/>
              </w:rPr>
            </w:pPr>
            <w:r w:rsidRPr="00510857">
              <w:rPr>
                <w:rFonts w:ascii="Footlight MT Light" w:hAnsi="Footlight MT Light"/>
                <w:b/>
                <w:bCs/>
                <w:color w:val="000000" w:themeColor="text1"/>
                <w:sz w:val="20"/>
                <w:szCs w:val="20"/>
                <w:u w:val="single"/>
              </w:rPr>
              <w:t>( Practical)</w:t>
            </w:r>
          </w:p>
          <w:p w:rsidR="0088200E" w:rsidRPr="00510857"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Chronic obstructive lung disease</w:t>
            </w:r>
          </w:p>
          <w:p w:rsidR="0088200E" w:rsidRPr="00510857" w:rsidRDefault="0088200E" w:rsidP="0088200E">
            <w:pPr>
              <w:pStyle w:val="NoSpacing"/>
              <w:jc w:val="center"/>
              <w:rPr>
                <w:rFonts w:ascii="Footlight MT Light" w:hAnsi="Footlight MT Light"/>
                <w:b/>
                <w:bCs/>
                <w:color w:val="E36C0A" w:themeColor="accent6" w:themeShade="BF"/>
                <w:sz w:val="20"/>
                <w:szCs w:val="20"/>
              </w:rPr>
            </w:pPr>
          </w:p>
          <w:p w:rsidR="0088200E" w:rsidRPr="00510857" w:rsidRDefault="0088200E" w:rsidP="0088200E">
            <w:pPr>
              <w:pStyle w:val="NoSpacing"/>
              <w:jc w:val="center"/>
              <w:rPr>
                <w:rFonts w:ascii="Footlight MT Light" w:hAnsi="Footlight MT Light"/>
                <w:b/>
                <w:bCs/>
                <w:color w:val="E36C0A" w:themeColor="accent6" w:themeShade="BF"/>
                <w:sz w:val="20"/>
                <w:szCs w:val="20"/>
              </w:rPr>
            </w:pPr>
            <w:r w:rsidRPr="00510857">
              <w:rPr>
                <w:rFonts w:ascii="Footlight MT Light" w:hAnsi="Footlight MT Light"/>
                <w:b/>
                <w:bCs/>
                <w:color w:val="E36C0A" w:themeColor="accent6" w:themeShade="BF"/>
                <w:sz w:val="20"/>
                <w:szCs w:val="20"/>
              </w:rPr>
              <w:t>(Pathology)</w:t>
            </w:r>
          </w:p>
          <w:p w:rsidR="0088200E" w:rsidRPr="00510857" w:rsidRDefault="0088200E" w:rsidP="0088200E">
            <w:pPr>
              <w:pStyle w:val="NoSpacing"/>
              <w:jc w:val="center"/>
              <w:rPr>
                <w:rFonts w:ascii="Footlight MT Light" w:hAnsi="Footlight MT Light"/>
                <w:b/>
                <w:bCs/>
                <w:color w:val="7030A0"/>
                <w:sz w:val="20"/>
                <w:szCs w:val="20"/>
              </w:rPr>
            </w:pPr>
            <w:r w:rsidRPr="00510857">
              <w:rPr>
                <w:rFonts w:ascii="Footlight MT Light" w:hAnsi="Footlight MT Light"/>
                <w:b/>
                <w:bCs/>
                <w:color w:val="E36C0A" w:themeColor="accent6" w:themeShade="BF"/>
                <w:sz w:val="18"/>
                <w:szCs w:val="18"/>
              </w:rPr>
              <w:t>Prof. Ammar Al Rikabi</w:t>
            </w:r>
          </w:p>
        </w:tc>
        <w:tc>
          <w:tcPr>
            <w:tcW w:w="1980" w:type="dxa"/>
            <w:gridSpan w:val="2"/>
            <w:tcBorders>
              <w:left w:val="single" w:sz="4" w:space="0" w:color="auto"/>
            </w:tcBorders>
            <w:shd w:val="clear" w:color="auto" w:fill="F2DBDB" w:themeFill="accent2" w:themeFillTint="33"/>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1:00- 2:00pm</w:t>
            </w:r>
          </w:p>
          <w:p w:rsidR="0088200E" w:rsidRDefault="0088200E" w:rsidP="0088200E">
            <w:pPr>
              <w:tabs>
                <w:tab w:val="center" w:pos="888"/>
              </w:tabs>
              <w:spacing w:after="0" w:line="240" w:lineRule="auto"/>
              <w:jc w:val="center"/>
              <w:rPr>
                <w:rFonts w:ascii="Footlight MT Light" w:hAnsi="Footlight MT Light"/>
                <w:b/>
                <w:bCs/>
                <w:sz w:val="20"/>
                <w:szCs w:val="20"/>
              </w:rPr>
            </w:pPr>
          </w:p>
          <w:p w:rsidR="0088200E" w:rsidRDefault="0088200E" w:rsidP="0088200E">
            <w:pPr>
              <w:tabs>
                <w:tab w:val="center" w:pos="888"/>
              </w:tabs>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510857" w:rsidRDefault="0088200E" w:rsidP="0088200E">
            <w:pPr>
              <w:pStyle w:val="NoSpacing"/>
              <w:jc w:val="center"/>
              <w:rPr>
                <w:rFonts w:ascii="Footlight MT Light" w:hAnsi="Footlight MT Light"/>
                <w:b/>
                <w:bCs/>
                <w:color w:val="000000" w:themeColor="text1"/>
                <w:sz w:val="20"/>
                <w:szCs w:val="20"/>
                <w:highlight w:val="yellow"/>
              </w:rPr>
            </w:pPr>
            <w:r>
              <w:rPr>
                <w:rFonts w:ascii="Footlight MT Light" w:hAnsi="Footlight MT Light"/>
                <w:b/>
                <w:bCs/>
                <w:sz w:val="20"/>
                <w:szCs w:val="20"/>
              </w:rPr>
              <w:t>Learning</w:t>
            </w:r>
          </w:p>
        </w:tc>
        <w:tc>
          <w:tcPr>
            <w:tcW w:w="2099" w:type="dxa"/>
            <w:vMerge w:val="restart"/>
          </w:tcPr>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1:00 - 3:00pm</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510857" w:rsidRDefault="0088200E" w:rsidP="0088200E">
            <w:pPr>
              <w:pStyle w:val="NoSpacing"/>
              <w:jc w:val="center"/>
              <w:rPr>
                <w:rFonts w:ascii="Footlight MT Light" w:hAnsi="Footlight MT Light"/>
                <w:b/>
                <w:bCs/>
                <w:color w:val="000000" w:themeColor="text1"/>
                <w:sz w:val="30"/>
                <w:szCs w:val="30"/>
              </w:rPr>
            </w:pPr>
            <w:r w:rsidRPr="00510857">
              <w:rPr>
                <w:rFonts w:ascii="Footlight MT Light" w:hAnsi="Footlight MT Light"/>
                <w:b/>
                <w:bCs/>
                <w:color w:val="000000" w:themeColor="text1"/>
                <w:sz w:val="30"/>
                <w:szCs w:val="30"/>
              </w:rPr>
              <w:t>Salam</w:t>
            </w:r>
          </w:p>
        </w:tc>
      </w:tr>
      <w:tr w:rsidR="0088200E" w:rsidRPr="0016575A" w:rsidTr="0088200E">
        <w:trPr>
          <w:gridAfter w:val="1"/>
          <w:wAfter w:w="183" w:type="dxa"/>
          <w:trHeight w:val="1344"/>
          <w:jc w:val="center"/>
        </w:trPr>
        <w:tc>
          <w:tcPr>
            <w:tcW w:w="2030" w:type="dxa"/>
            <w:tcBorders>
              <w:top w:val="single" w:sz="4" w:space="0" w:color="auto"/>
              <w:bottom w:val="single" w:sz="18" w:space="0" w:color="000000"/>
            </w:tcBorders>
            <w:shd w:val="clear" w:color="auto" w:fill="FFFF00"/>
          </w:tcPr>
          <w:p w:rsidR="0088200E" w:rsidRPr="00510857" w:rsidRDefault="0088200E" w:rsidP="0088200E">
            <w:pPr>
              <w:pStyle w:val="NoSpacing"/>
              <w:jc w:val="center"/>
              <w:rPr>
                <w:rFonts w:ascii="Footlight MT Light" w:hAnsi="Footlight MT Light"/>
                <w:b/>
                <w:color w:val="000000"/>
                <w:sz w:val="20"/>
                <w:szCs w:val="20"/>
              </w:rPr>
            </w:pPr>
            <w:r w:rsidRPr="00510857">
              <w:rPr>
                <w:rFonts w:ascii="Footlight MT Light" w:hAnsi="Footlight MT Light"/>
                <w:b/>
                <w:color w:val="000000"/>
                <w:sz w:val="20"/>
                <w:szCs w:val="20"/>
              </w:rPr>
              <w:t>2:00-3:00pm</w:t>
            </w:r>
          </w:p>
          <w:p w:rsidR="0088200E" w:rsidRPr="00510857" w:rsidRDefault="0088200E" w:rsidP="0088200E">
            <w:pPr>
              <w:pStyle w:val="NoSpacing"/>
              <w:jc w:val="center"/>
              <w:rPr>
                <w:rFonts w:ascii="Footlight MT Light" w:hAnsi="Footlight MT Light"/>
                <w:bCs/>
                <w:color w:val="000000" w:themeColor="text1"/>
                <w:sz w:val="20"/>
                <w:szCs w:val="20"/>
              </w:rPr>
            </w:pPr>
            <w:r w:rsidRPr="00510857">
              <w:rPr>
                <w:rFonts w:ascii="Footlight MT Light" w:hAnsi="Footlight MT Light"/>
                <w:bCs/>
                <w:color w:val="000000" w:themeColor="text1"/>
                <w:sz w:val="20"/>
                <w:szCs w:val="20"/>
              </w:rPr>
              <w:t>Examination of the respiratory system and mucus membrane for cyanosis</w:t>
            </w:r>
          </w:p>
          <w:p w:rsidR="0088200E" w:rsidRPr="00510857" w:rsidRDefault="0088200E" w:rsidP="0088200E">
            <w:pPr>
              <w:pStyle w:val="NoSpacing"/>
              <w:jc w:val="center"/>
              <w:rPr>
                <w:rFonts w:ascii="Footlight MT Light" w:hAnsi="Footlight MT Light"/>
                <w:b/>
                <w:sz w:val="18"/>
                <w:szCs w:val="18"/>
                <w:u w:val="single"/>
              </w:rPr>
            </w:pPr>
            <w:r w:rsidRPr="00510857">
              <w:rPr>
                <w:rFonts w:ascii="Footlight MT Light" w:hAnsi="Footlight MT Light"/>
                <w:b/>
                <w:sz w:val="18"/>
                <w:szCs w:val="18"/>
                <w:u w:val="single"/>
              </w:rPr>
              <w:t>Clinical Skills</w:t>
            </w:r>
          </w:p>
          <w:p w:rsidR="0088200E" w:rsidRPr="00510857" w:rsidRDefault="0088200E" w:rsidP="0088200E">
            <w:pPr>
              <w:pStyle w:val="NoSpacing"/>
              <w:jc w:val="center"/>
              <w:rPr>
                <w:rFonts w:ascii="Footlight MT Light" w:hAnsi="Footlight MT Light"/>
                <w:b/>
                <w:color w:val="000000"/>
                <w:sz w:val="20"/>
                <w:szCs w:val="20"/>
              </w:rPr>
            </w:pPr>
            <w:r w:rsidRPr="00510857">
              <w:rPr>
                <w:rFonts w:ascii="Footlight MT Light" w:hAnsi="Footlight MT Light"/>
                <w:b/>
                <w:sz w:val="18"/>
                <w:szCs w:val="18"/>
              </w:rPr>
              <w:t>(A2)</w:t>
            </w:r>
          </w:p>
        </w:tc>
        <w:tc>
          <w:tcPr>
            <w:tcW w:w="2050" w:type="dxa"/>
            <w:gridSpan w:val="3"/>
            <w:tcBorders>
              <w:top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color w:val="000000"/>
                <w:sz w:val="20"/>
                <w:szCs w:val="20"/>
              </w:rPr>
            </w:pPr>
            <w:r w:rsidRPr="00510857">
              <w:rPr>
                <w:rFonts w:ascii="Footlight MT Light" w:hAnsi="Footlight MT Light"/>
                <w:b/>
                <w:color w:val="000000"/>
                <w:sz w:val="20"/>
                <w:szCs w:val="20"/>
              </w:rPr>
              <w:t>2:00-3:00pm</w:t>
            </w:r>
          </w:p>
          <w:p w:rsidR="0088200E" w:rsidRPr="00510857" w:rsidRDefault="0088200E" w:rsidP="0088200E">
            <w:pPr>
              <w:pStyle w:val="NoSpacing"/>
              <w:jc w:val="center"/>
              <w:rPr>
                <w:rFonts w:ascii="Footlight MT Light" w:hAnsi="Footlight MT Light"/>
                <w:color w:val="000000" w:themeColor="text1"/>
                <w:sz w:val="20"/>
                <w:szCs w:val="20"/>
              </w:rPr>
            </w:pPr>
            <w:r w:rsidRPr="00510857">
              <w:rPr>
                <w:rFonts w:ascii="Footlight MT Light" w:hAnsi="Footlight MT Light"/>
                <w:color w:val="000000" w:themeColor="text1"/>
                <w:sz w:val="20"/>
                <w:szCs w:val="20"/>
              </w:rPr>
              <w:t>Tobacco consumption, problems and solutions</w:t>
            </w:r>
          </w:p>
          <w:p w:rsidR="0088200E" w:rsidRPr="00510857" w:rsidRDefault="0088200E" w:rsidP="0088200E">
            <w:pPr>
              <w:pStyle w:val="NoSpacing"/>
              <w:jc w:val="center"/>
              <w:rPr>
                <w:rFonts w:ascii="Footlight MT Light" w:hAnsi="Footlight MT Light"/>
                <w:b/>
                <w:bCs/>
                <w:sz w:val="20"/>
                <w:szCs w:val="20"/>
              </w:rPr>
            </w:pPr>
            <w:r w:rsidRPr="00510857">
              <w:rPr>
                <w:rFonts w:ascii="Footlight MT Light" w:hAnsi="Footlight MT Light"/>
                <w:b/>
                <w:bCs/>
                <w:sz w:val="20"/>
                <w:szCs w:val="20"/>
              </w:rPr>
              <w:t>(Family Medicine)</w:t>
            </w:r>
          </w:p>
          <w:p w:rsidR="0088200E" w:rsidRPr="00510857" w:rsidRDefault="0088200E" w:rsidP="0088200E">
            <w:pPr>
              <w:pStyle w:val="NoSpacing"/>
              <w:jc w:val="center"/>
              <w:rPr>
                <w:rFonts w:ascii="Footlight MT Light" w:hAnsi="Footlight MT Light"/>
                <w:b/>
                <w:color w:val="000000" w:themeColor="text1"/>
                <w:sz w:val="20"/>
                <w:szCs w:val="20"/>
              </w:rPr>
            </w:pPr>
            <w:r w:rsidRPr="00510857">
              <w:rPr>
                <w:rFonts w:ascii="Footlight MT Light" w:hAnsi="Footlight MT Light"/>
                <w:b/>
                <w:bCs/>
                <w:sz w:val="18"/>
                <w:szCs w:val="18"/>
              </w:rPr>
              <w:t>Dr. Ali AlHazmi</w:t>
            </w:r>
            <w:r w:rsidRPr="00510857">
              <w:rPr>
                <w:rFonts w:ascii="Footlight MT Light" w:hAnsi="Footlight MT Light"/>
                <w:b/>
                <w:color w:val="000000" w:themeColor="text1"/>
                <w:sz w:val="20"/>
                <w:szCs w:val="20"/>
              </w:rPr>
              <w:t xml:space="preserve"> </w:t>
            </w:r>
          </w:p>
        </w:tc>
        <w:tc>
          <w:tcPr>
            <w:tcW w:w="1980" w:type="dxa"/>
            <w:gridSpan w:val="2"/>
            <w:vMerge/>
            <w:tcBorders>
              <w:right w:val="single" w:sz="4" w:space="0" w:color="auto"/>
            </w:tcBorders>
            <w:shd w:val="clear" w:color="auto" w:fill="FFFFFF" w:themeFill="background1"/>
          </w:tcPr>
          <w:p w:rsidR="0088200E" w:rsidRPr="00510857" w:rsidRDefault="0088200E" w:rsidP="0088200E">
            <w:pPr>
              <w:pStyle w:val="NoSpacing"/>
              <w:jc w:val="center"/>
              <w:rPr>
                <w:rFonts w:ascii="Footlight MT Light" w:hAnsi="Footlight MT Light"/>
                <w:b/>
                <w:color w:val="000000" w:themeColor="text1"/>
                <w:sz w:val="20"/>
                <w:szCs w:val="20"/>
              </w:rPr>
            </w:pPr>
          </w:p>
        </w:tc>
        <w:tc>
          <w:tcPr>
            <w:tcW w:w="1980" w:type="dxa"/>
            <w:gridSpan w:val="2"/>
            <w:tcBorders>
              <w:left w:val="single" w:sz="4" w:space="0" w:color="auto"/>
              <w:bottom w:val="single" w:sz="18" w:space="0" w:color="000000"/>
            </w:tcBorders>
            <w:shd w:val="clear" w:color="auto" w:fill="F2DBDB" w:themeFill="accent2" w:themeFillTint="33"/>
          </w:tcPr>
          <w:p w:rsidR="0088200E" w:rsidRPr="00510857" w:rsidRDefault="0088200E" w:rsidP="0088200E">
            <w:pPr>
              <w:pStyle w:val="NoSpacing"/>
              <w:jc w:val="center"/>
              <w:rPr>
                <w:rFonts w:ascii="Footlight MT Light" w:hAnsi="Footlight MT Light"/>
                <w:b/>
                <w:color w:val="000000"/>
                <w:sz w:val="20"/>
                <w:szCs w:val="20"/>
              </w:rPr>
            </w:pPr>
            <w:r w:rsidRPr="00510857">
              <w:rPr>
                <w:rFonts w:ascii="Footlight MT Light" w:hAnsi="Footlight MT Light"/>
                <w:b/>
                <w:color w:val="000000"/>
                <w:sz w:val="20"/>
                <w:szCs w:val="20"/>
              </w:rPr>
              <w:t>2:00-3:00pm</w:t>
            </w:r>
          </w:p>
          <w:p w:rsidR="0088200E" w:rsidRDefault="0088200E" w:rsidP="0088200E">
            <w:pPr>
              <w:tabs>
                <w:tab w:val="center" w:pos="888"/>
              </w:tabs>
              <w:spacing w:after="0" w:line="240" w:lineRule="auto"/>
              <w:jc w:val="center"/>
              <w:rPr>
                <w:rFonts w:ascii="Footlight MT Light" w:hAnsi="Footlight MT Light"/>
                <w:b/>
                <w:bCs/>
                <w:sz w:val="20"/>
                <w:szCs w:val="20"/>
              </w:rPr>
            </w:pPr>
          </w:p>
          <w:p w:rsidR="0088200E" w:rsidRDefault="0088200E" w:rsidP="0088200E">
            <w:pPr>
              <w:tabs>
                <w:tab w:val="center" w:pos="888"/>
              </w:tabs>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510857" w:rsidRDefault="0088200E" w:rsidP="0088200E">
            <w:pPr>
              <w:pStyle w:val="NoSpacing"/>
              <w:jc w:val="center"/>
              <w:rPr>
                <w:rFonts w:ascii="Footlight MT Light" w:hAnsi="Footlight MT Light"/>
                <w:b/>
                <w:color w:val="000000" w:themeColor="text1"/>
                <w:sz w:val="20"/>
                <w:szCs w:val="20"/>
              </w:rPr>
            </w:pPr>
            <w:r>
              <w:rPr>
                <w:rFonts w:ascii="Footlight MT Light" w:hAnsi="Footlight MT Light"/>
                <w:b/>
                <w:bCs/>
                <w:sz w:val="20"/>
                <w:szCs w:val="20"/>
              </w:rPr>
              <w:t>Learning</w:t>
            </w:r>
          </w:p>
        </w:tc>
        <w:tc>
          <w:tcPr>
            <w:tcW w:w="2099" w:type="dxa"/>
            <w:vMerge/>
          </w:tcPr>
          <w:p w:rsidR="0088200E" w:rsidRPr="000728C6" w:rsidRDefault="0088200E" w:rsidP="0088200E">
            <w:pPr>
              <w:pStyle w:val="NoSpacing"/>
              <w:rPr>
                <w:color w:val="000000" w:themeColor="text1"/>
                <w:sz w:val="20"/>
                <w:szCs w:val="20"/>
              </w:rPr>
            </w:pPr>
          </w:p>
        </w:tc>
      </w:tr>
    </w:tbl>
    <w:p w:rsidR="00CF3B4A" w:rsidRDefault="00CF3B4A" w:rsidP="000D5A98">
      <w:pPr>
        <w:spacing w:after="0" w:line="240" w:lineRule="auto"/>
        <w:rPr>
          <w:rStyle w:val="mw-headline"/>
          <w:rFonts w:ascii="Footlight MT Light" w:hAnsi="Footlight MT Light"/>
          <w:b/>
          <w:sz w:val="32"/>
          <w:szCs w:val="32"/>
        </w:rPr>
      </w:pPr>
    </w:p>
    <w:p w:rsidR="0088200E" w:rsidRDefault="0088200E" w:rsidP="000D5A98">
      <w:pPr>
        <w:spacing w:after="0" w:line="240" w:lineRule="auto"/>
        <w:rPr>
          <w:rStyle w:val="mw-headline"/>
          <w:rFonts w:ascii="Footlight MT Light" w:hAnsi="Footlight MT Light"/>
          <w:b/>
          <w:sz w:val="32"/>
          <w:szCs w:val="32"/>
        </w:rPr>
      </w:pPr>
    </w:p>
    <w:p w:rsidR="0088200E" w:rsidRDefault="0088200E" w:rsidP="000D5A98">
      <w:pPr>
        <w:spacing w:after="0" w:line="240" w:lineRule="auto"/>
        <w:rPr>
          <w:rStyle w:val="mw-headline"/>
          <w:rFonts w:ascii="Footlight MT Light" w:hAnsi="Footlight MT Light"/>
          <w:b/>
          <w:sz w:val="32"/>
          <w:szCs w:val="32"/>
        </w:rPr>
      </w:pPr>
    </w:p>
    <w:p w:rsidR="0088200E" w:rsidRDefault="0088200E" w:rsidP="000D5A98">
      <w:pPr>
        <w:spacing w:after="0" w:line="240" w:lineRule="auto"/>
        <w:rPr>
          <w:rStyle w:val="mw-headline"/>
          <w:rFonts w:ascii="Footlight MT Light" w:hAnsi="Footlight MT Light"/>
          <w:b/>
          <w:sz w:val="32"/>
          <w:szCs w:val="32"/>
        </w:rPr>
      </w:pPr>
    </w:p>
    <w:tbl>
      <w:tblPr>
        <w:tblW w:w="10157"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34"/>
        <w:gridCol w:w="1890"/>
        <w:gridCol w:w="1980"/>
        <w:gridCol w:w="1980"/>
        <w:gridCol w:w="2273"/>
      </w:tblGrid>
      <w:tr w:rsidR="0088200E" w:rsidRPr="0016575A" w:rsidTr="0088200E">
        <w:trPr>
          <w:trHeight w:val="285"/>
          <w:jc w:val="center"/>
        </w:trPr>
        <w:tc>
          <w:tcPr>
            <w:tcW w:w="10157" w:type="dxa"/>
            <w:gridSpan w:val="5"/>
            <w:tcBorders>
              <w:top w:val="single" w:sz="18" w:space="0" w:color="000000"/>
              <w:bottom w:val="single" w:sz="4" w:space="0" w:color="auto"/>
            </w:tcBorders>
            <w:shd w:val="clear" w:color="auto" w:fill="92CDDC" w:themeFill="accent5" w:themeFillTint="99"/>
          </w:tcPr>
          <w:p w:rsidR="0088200E" w:rsidRPr="0016575A" w:rsidRDefault="0088200E" w:rsidP="0088200E">
            <w:pPr>
              <w:jc w:val="center"/>
              <w:rPr>
                <w:rFonts w:ascii="Footlight MT Light" w:hAnsi="Footlight MT Light"/>
                <w:b/>
                <w:sz w:val="24"/>
                <w:szCs w:val="24"/>
              </w:rPr>
            </w:pPr>
            <w:r>
              <w:rPr>
                <w:rFonts w:ascii="Footlight MT Light" w:hAnsi="Footlight MT Light"/>
                <w:b/>
                <w:sz w:val="24"/>
                <w:szCs w:val="24"/>
              </w:rPr>
              <w:lastRenderedPageBreak/>
              <w:t>WEEK 4</w:t>
            </w:r>
            <w:r w:rsidRPr="0016575A">
              <w:rPr>
                <w:rFonts w:ascii="Footlight MT Light" w:hAnsi="Footlight MT Light"/>
                <w:b/>
                <w:sz w:val="24"/>
                <w:szCs w:val="24"/>
              </w:rPr>
              <w:t xml:space="preserve"> – </w:t>
            </w:r>
            <w:r>
              <w:rPr>
                <w:rFonts w:ascii="Footlight MT Light" w:hAnsi="Footlight MT Light"/>
                <w:b/>
                <w:sz w:val="24"/>
                <w:szCs w:val="24"/>
              </w:rPr>
              <w:t>RESPIRATORY BLOCK ( Male – A )</w:t>
            </w:r>
          </w:p>
        </w:tc>
      </w:tr>
      <w:tr w:rsidR="0088200E" w:rsidRPr="0016575A" w:rsidTr="0088200E">
        <w:trPr>
          <w:trHeight w:val="591"/>
          <w:jc w:val="center"/>
        </w:trPr>
        <w:tc>
          <w:tcPr>
            <w:tcW w:w="10157" w:type="dxa"/>
            <w:gridSpan w:val="5"/>
            <w:tcBorders>
              <w:top w:val="single" w:sz="4" w:space="0" w:color="auto"/>
              <w:bottom w:val="single" w:sz="12" w:space="0" w:color="auto"/>
            </w:tcBorders>
            <w:shd w:val="clear" w:color="auto" w:fill="92CDDC" w:themeFill="accent5" w:themeFillTint="99"/>
          </w:tcPr>
          <w:p w:rsidR="0088200E" w:rsidRPr="00E43BA5" w:rsidRDefault="0088200E" w:rsidP="0088200E">
            <w:pPr>
              <w:tabs>
                <w:tab w:val="left" w:pos="3582"/>
              </w:tabs>
              <w:spacing w:after="0" w:line="240" w:lineRule="auto"/>
              <w:rPr>
                <w:rFonts w:ascii="Footlight MT Light" w:hAnsi="Footlight MT Light"/>
                <w:b/>
                <w:bCs/>
                <w:color w:val="FF0000"/>
                <w:sz w:val="18"/>
                <w:szCs w:val="18"/>
              </w:rPr>
            </w:pPr>
            <w:r>
              <w:rPr>
                <w:rFonts w:ascii="Footlight MT Light" w:hAnsi="Footlight MT Light"/>
                <w:b/>
                <w:bCs/>
                <w:color w:val="000000"/>
                <w:sz w:val="18"/>
                <w:szCs w:val="18"/>
              </w:rPr>
              <w:t xml:space="preserve">Week  (4 ) Starting::  26/02/2017 to 02/03/2017 </w:t>
            </w:r>
            <w:r>
              <w:rPr>
                <w:rFonts w:ascii="Footlight MT Light" w:hAnsi="Footlight MT Light"/>
                <w:b/>
                <w:bCs/>
                <w:color w:val="FF0000"/>
                <w:sz w:val="18"/>
                <w:szCs w:val="18"/>
              </w:rPr>
              <w:t>(29</w:t>
            </w:r>
            <w:r w:rsidRPr="003A20FB">
              <w:rPr>
                <w:rFonts w:ascii="Footlight MT Light" w:hAnsi="Footlight MT Light"/>
                <w:b/>
                <w:bCs/>
                <w:color w:val="FF0000"/>
                <w:sz w:val="18"/>
                <w:szCs w:val="18"/>
              </w:rPr>
              <w:t>/0</w:t>
            </w:r>
            <w:r>
              <w:rPr>
                <w:rFonts w:ascii="Footlight MT Light" w:hAnsi="Footlight MT Light"/>
                <w:b/>
                <w:bCs/>
                <w:color w:val="FF0000"/>
                <w:sz w:val="18"/>
                <w:szCs w:val="18"/>
              </w:rPr>
              <w:t>5</w:t>
            </w:r>
            <w:r w:rsidRPr="003A20FB">
              <w:rPr>
                <w:rFonts w:ascii="Footlight MT Light" w:hAnsi="Footlight MT Light"/>
                <w:b/>
                <w:bCs/>
                <w:color w:val="FF0000"/>
                <w:sz w:val="18"/>
                <w:szCs w:val="18"/>
              </w:rPr>
              <w:t>/143</w:t>
            </w:r>
            <w:r>
              <w:rPr>
                <w:rFonts w:ascii="Footlight MT Light" w:hAnsi="Footlight MT Light"/>
                <w:b/>
                <w:bCs/>
                <w:color w:val="FF0000"/>
                <w:sz w:val="18"/>
                <w:szCs w:val="18"/>
              </w:rPr>
              <w:t>8</w:t>
            </w:r>
            <w:r w:rsidRPr="003A20FB">
              <w:rPr>
                <w:rFonts w:ascii="Footlight MT Light" w:hAnsi="Footlight MT Light"/>
                <w:b/>
                <w:bCs/>
                <w:color w:val="FF0000"/>
                <w:sz w:val="18"/>
                <w:szCs w:val="18"/>
              </w:rPr>
              <w:t>)</w:t>
            </w:r>
            <w:r>
              <w:rPr>
                <w:rFonts w:ascii="Footlight MT Light" w:hAnsi="Footlight MT Light"/>
                <w:b/>
                <w:bCs/>
                <w:color w:val="FF0000"/>
                <w:sz w:val="18"/>
                <w:szCs w:val="18"/>
              </w:rPr>
              <w:t xml:space="preserve"> to (03</w:t>
            </w:r>
            <w:r w:rsidRPr="003A20FB">
              <w:rPr>
                <w:rFonts w:ascii="Footlight MT Light" w:hAnsi="Footlight MT Light"/>
                <w:b/>
                <w:bCs/>
                <w:color w:val="FF0000"/>
                <w:sz w:val="18"/>
                <w:szCs w:val="18"/>
              </w:rPr>
              <w:t>/0</w:t>
            </w:r>
            <w:r>
              <w:rPr>
                <w:rFonts w:ascii="Footlight MT Light" w:hAnsi="Footlight MT Light"/>
                <w:b/>
                <w:bCs/>
                <w:color w:val="FF0000"/>
                <w:sz w:val="18"/>
                <w:szCs w:val="18"/>
              </w:rPr>
              <w:t>6</w:t>
            </w:r>
            <w:r w:rsidRPr="003A20FB">
              <w:rPr>
                <w:rFonts w:ascii="Footlight MT Light" w:hAnsi="Footlight MT Light"/>
                <w:b/>
                <w:bCs/>
                <w:color w:val="FF0000"/>
                <w:sz w:val="18"/>
                <w:szCs w:val="18"/>
              </w:rPr>
              <w:t>/143</w:t>
            </w:r>
            <w:r>
              <w:rPr>
                <w:rFonts w:ascii="Footlight MT Light" w:hAnsi="Footlight MT Light"/>
                <w:b/>
                <w:bCs/>
                <w:color w:val="FF0000"/>
                <w:sz w:val="18"/>
                <w:szCs w:val="18"/>
              </w:rPr>
              <w:t>8</w:t>
            </w:r>
            <w:r w:rsidRPr="003A20FB">
              <w:rPr>
                <w:rFonts w:ascii="Footlight MT Light" w:hAnsi="Footlight MT Light"/>
                <w:b/>
                <w:bCs/>
                <w:color w:val="FF0000"/>
                <w:sz w:val="18"/>
                <w:szCs w:val="18"/>
              </w:rPr>
              <w:t>)</w:t>
            </w:r>
          </w:p>
          <w:p w:rsidR="0088200E" w:rsidRPr="00B926A5" w:rsidRDefault="0088200E" w:rsidP="0088200E">
            <w:pPr>
              <w:tabs>
                <w:tab w:val="left" w:pos="3582"/>
              </w:tabs>
              <w:jc w:val="center"/>
              <w:rPr>
                <w:rFonts w:ascii="Footlight MT Light" w:hAnsi="Footlight MT Light"/>
                <w:b/>
                <w:bCs/>
                <w:color w:val="000000"/>
                <w:sz w:val="28"/>
                <w:szCs w:val="28"/>
              </w:rPr>
            </w:pPr>
            <w:r w:rsidRPr="00B926A5">
              <w:rPr>
                <w:rFonts w:ascii="Footlight MT Light" w:hAnsi="Footlight MT Light"/>
                <w:b/>
                <w:sz w:val="28"/>
                <w:szCs w:val="28"/>
              </w:rPr>
              <w:t>Respiratory Infections</w:t>
            </w:r>
          </w:p>
        </w:tc>
      </w:tr>
      <w:tr w:rsidR="0088200E" w:rsidRPr="0016575A" w:rsidTr="0088200E">
        <w:trPr>
          <w:trHeight w:val="165"/>
          <w:jc w:val="center"/>
        </w:trPr>
        <w:tc>
          <w:tcPr>
            <w:tcW w:w="10157" w:type="dxa"/>
            <w:gridSpan w:val="5"/>
            <w:tcBorders>
              <w:top w:val="single" w:sz="12" w:space="0" w:color="auto"/>
              <w:bottom w:val="single" w:sz="12" w:space="0" w:color="auto"/>
            </w:tcBorders>
            <w:shd w:val="clear" w:color="auto" w:fill="92CDDC" w:themeFill="accent5" w:themeFillTint="99"/>
          </w:tcPr>
          <w:p w:rsidR="0088200E" w:rsidRPr="00B16DFD" w:rsidRDefault="0088200E" w:rsidP="0088200E">
            <w:pPr>
              <w:jc w:val="center"/>
              <w:rPr>
                <w:rFonts w:ascii="Footlight MT Light" w:hAnsi="Footlight MT Light"/>
                <w:b/>
                <w:bCs/>
                <w:sz w:val="24"/>
                <w:szCs w:val="24"/>
              </w:rPr>
            </w:pPr>
            <w:r w:rsidRPr="00B16DFD">
              <w:rPr>
                <w:rFonts w:ascii="Footlight MT Light" w:hAnsi="Footlight MT Light"/>
                <w:b/>
                <w:bCs/>
                <w:color w:val="000000"/>
                <w:sz w:val="24"/>
                <w:szCs w:val="24"/>
              </w:rPr>
              <w:t>CHAIR PERSON:</w:t>
            </w:r>
            <w:r>
              <w:rPr>
                <w:rFonts w:ascii="Footlight MT Light" w:hAnsi="Footlight MT Light"/>
                <w:b/>
                <w:bCs/>
                <w:color w:val="000000"/>
                <w:sz w:val="24"/>
                <w:szCs w:val="24"/>
              </w:rPr>
              <w:t xml:space="preserve"> Dr. Malak El-Hazmi</w:t>
            </w:r>
          </w:p>
        </w:tc>
      </w:tr>
      <w:tr w:rsidR="0088200E" w:rsidTr="0088200E">
        <w:trPr>
          <w:trHeight w:val="357"/>
          <w:jc w:val="center"/>
        </w:trPr>
        <w:tc>
          <w:tcPr>
            <w:tcW w:w="10157" w:type="dxa"/>
            <w:gridSpan w:val="5"/>
            <w:tcBorders>
              <w:top w:val="single" w:sz="12" w:space="0" w:color="auto"/>
            </w:tcBorders>
            <w:shd w:val="clear" w:color="auto" w:fill="92CDDC" w:themeFill="accent5" w:themeFillTint="99"/>
          </w:tcPr>
          <w:p w:rsidR="0088200E" w:rsidRPr="00B16DFD" w:rsidRDefault="0088200E" w:rsidP="0088200E">
            <w:pPr>
              <w:jc w:val="center"/>
              <w:rPr>
                <w:rFonts w:ascii="Footlight MT Light" w:hAnsi="Footlight MT Light"/>
                <w:b/>
                <w:bCs/>
                <w:color w:val="000000"/>
                <w:sz w:val="24"/>
                <w:szCs w:val="24"/>
              </w:rPr>
            </w:pPr>
            <w:r w:rsidRPr="00B16DFD">
              <w:rPr>
                <w:rFonts w:ascii="Footlight MT Light" w:hAnsi="Footlight MT Light"/>
                <w:b/>
                <w:bCs/>
                <w:color w:val="000000"/>
                <w:sz w:val="24"/>
                <w:szCs w:val="24"/>
              </w:rPr>
              <w:t>CO-CHAIR:</w:t>
            </w:r>
            <w:r>
              <w:rPr>
                <w:rFonts w:ascii="Footlight MT Light" w:hAnsi="Footlight MT Light"/>
                <w:b/>
                <w:bCs/>
                <w:color w:val="000000"/>
                <w:sz w:val="24"/>
                <w:szCs w:val="24"/>
              </w:rPr>
              <w:t xml:space="preserve"> </w:t>
            </w:r>
            <w:r w:rsidRPr="00B16DFD">
              <w:rPr>
                <w:rFonts w:ascii="Footlight MT Light" w:hAnsi="Footlight MT Light"/>
                <w:b/>
                <w:bCs/>
                <w:color w:val="000000"/>
                <w:sz w:val="24"/>
                <w:szCs w:val="24"/>
              </w:rPr>
              <w:t>Dr.</w:t>
            </w:r>
            <w:r>
              <w:rPr>
                <w:rFonts w:ascii="Footlight MT Light" w:hAnsi="Footlight MT Light"/>
                <w:b/>
                <w:bCs/>
                <w:color w:val="000000"/>
                <w:sz w:val="24"/>
                <w:szCs w:val="24"/>
              </w:rPr>
              <w:t xml:space="preserve"> </w:t>
            </w:r>
            <w:r w:rsidRPr="00B16DFD">
              <w:rPr>
                <w:rFonts w:ascii="Footlight MT Light" w:hAnsi="Footlight MT Light"/>
                <w:b/>
                <w:bCs/>
                <w:color w:val="000000"/>
                <w:sz w:val="24"/>
                <w:szCs w:val="24"/>
              </w:rPr>
              <w:t xml:space="preserve">Sami Al-Nassar </w:t>
            </w:r>
          </w:p>
        </w:tc>
      </w:tr>
      <w:tr w:rsidR="0088200E" w:rsidRPr="0016575A" w:rsidTr="0088200E">
        <w:trPr>
          <w:jc w:val="center"/>
        </w:trPr>
        <w:tc>
          <w:tcPr>
            <w:tcW w:w="2034" w:type="dxa"/>
            <w:tcBorders>
              <w:bottom w:val="single" w:sz="6" w:space="0" w:color="000000"/>
            </w:tcBorders>
            <w:shd w:val="clear" w:color="auto" w:fill="B8CCE4" w:themeFill="accent1" w:themeFillTint="66"/>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Sunday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26 February 2017</w:t>
            </w:r>
          </w:p>
        </w:tc>
        <w:tc>
          <w:tcPr>
            <w:tcW w:w="1890" w:type="dxa"/>
            <w:tcBorders>
              <w:bottom w:val="single" w:sz="6" w:space="0" w:color="000000"/>
            </w:tcBorders>
            <w:shd w:val="clear" w:color="auto" w:fill="B8CCE4" w:themeFill="accent1" w:themeFillTint="66"/>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Monday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27 February 2017</w:t>
            </w:r>
          </w:p>
        </w:tc>
        <w:tc>
          <w:tcPr>
            <w:tcW w:w="1980" w:type="dxa"/>
            <w:tcBorders>
              <w:bottom w:val="single" w:sz="6" w:space="0" w:color="000000"/>
            </w:tcBorders>
            <w:shd w:val="clear" w:color="auto" w:fill="B8CCE4" w:themeFill="accent1" w:themeFillTint="66"/>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Tuesday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28 February 2017</w:t>
            </w:r>
          </w:p>
        </w:tc>
        <w:tc>
          <w:tcPr>
            <w:tcW w:w="1980" w:type="dxa"/>
            <w:tcBorders>
              <w:bottom w:val="single" w:sz="6" w:space="0" w:color="000000"/>
            </w:tcBorders>
            <w:shd w:val="clear" w:color="auto" w:fill="B8CCE4" w:themeFill="accent1" w:themeFillTint="66"/>
          </w:tcPr>
          <w:p w:rsidR="0088200E" w:rsidRPr="009E0853" w:rsidRDefault="0088200E" w:rsidP="0088200E">
            <w:pPr>
              <w:spacing w:after="0" w:line="240" w:lineRule="auto"/>
              <w:jc w:val="center"/>
              <w:rPr>
                <w:rFonts w:ascii="Footlight MT Light" w:hAnsi="Footlight MT Light"/>
                <w:b/>
                <w:sz w:val="20"/>
                <w:szCs w:val="20"/>
              </w:rPr>
            </w:pPr>
            <w:r w:rsidRPr="009E0853">
              <w:rPr>
                <w:rFonts w:ascii="Footlight MT Light" w:hAnsi="Footlight MT Light"/>
                <w:b/>
                <w:sz w:val="20"/>
                <w:szCs w:val="20"/>
              </w:rPr>
              <w:t>Wednesday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01 March 2017</w:t>
            </w:r>
          </w:p>
        </w:tc>
        <w:tc>
          <w:tcPr>
            <w:tcW w:w="2273" w:type="dxa"/>
            <w:tcBorders>
              <w:bottom w:val="single" w:sz="6" w:space="0" w:color="000000"/>
            </w:tcBorders>
            <w:shd w:val="clear" w:color="auto" w:fill="B8CCE4" w:themeFill="accent1" w:themeFillTint="66"/>
          </w:tcPr>
          <w:p w:rsidR="0088200E"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Thursday</w:t>
            </w:r>
          </w:p>
          <w:p w:rsidR="0088200E" w:rsidRPr="009E0853" w:rsidRDefault="0088200E" w:rsidP="0088200E">
            <w:pPr>
              <w:spacing w:after="0" w:line="240" w:lineRule="auto"/>
              <w:jc w:val="center"/>
              <w:rPr>
                <w:rFonts w:ascii="Footlight MT Light" w:hAnsi="Footlight MT Light"/>
                <w:b/>
                <w:sz w:val="20"/>
                <w:szCs w:val="20"/>
              </w:rPr>
            </w:pPr>
            <w:r>
              <w:rPr>
                <w:rFonts w:ascii="Footlight MT Light" w:hAnsi="Footlight MT Light"/>
                <w:b/>
                <w:sz w:val="20"/>
                <w:szCs w:val="20"/>
              </w:rPr>
              <w:t>02 March 2017</w:t>
            </w:r>
          </w:p>
        </w:tc>
      </w:tr>
      <w:tr w:rsidR="0088200E" w:rsidRPr="0016575A" w:rsidTr="0088200E">
        <w:trPr>
          <w:trHeight w:val="1110"/>
          <w:jc w:val="center"/>
        </w:trPr>
        <w:tc>
          <w:tcPr>
            <w:tcW w:w="2034" w:type="dxa"/>
            <w:vMerge w:val="restart"/>
            <w:tcBorders>
              <w:top w:val="single" w:sz="6" w:space="0" w:color="000000"/>
            </w:tcBorders>
            <w:shd w:val="clear" w:color="auto" w:fill="CCC0D9"/>
          </w:tcPr>
          <w:p w:rsidR="0088200E" w:rsidRPr="0084552D"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8:00 - 10:00</w:t>
            </w:r>
            <w:r w:rsidRPr="00C539A3">
              <w:rPr>
                <w:rFonts w:ascii="Footlight MT Light" w:hAnsi="Footlight MT Light"/>
                <w:b/>
                <w:color w:val="000000" w:themeColor="text1"/>
                <w:sz w:val="20"/>
                <w:szCs w:val="20"/>
              </w:rPr>
              <w:t>am</w:t>
            </w:r>
          </w:p>
          <w:p w:rsidR="0088200E"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b/>
                <w:bCs/>
                <w:color w:val="000000" w:themeColor="text1"/>
                <w:sz w:val="20"/>
                <w:szCs w:val="20"/>
                <w:u w:val="single"/>
              </w:rPr>
            </w:pP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Problem-based</w:t>
            </w:r>
          </w:p>
          <w:p w:rsidR="0088200E" w:rsidRPr="00510857" w:rsidRDefault="0088200E" w:rsidP="0088200E">
            <w:pPr>
              <w:pStyle w:val="NoSpacing"/>
              <w:jc w:val="center"/>
              <w:rPr>
                <w:rFonts w:ascii="Footlight MT Light" w:hAnsi="Footlight MT Light"/>
                <w:b/>
                <w:bCs/>
                <w:color w:val="000000" w:themeColor="text1"/>
                <w:sz w:val="20"/>
                <w:szCs w:val="20"/>
              </w:rPr>
            </w:pPr>
            <w:r w:rsidRPr="00510857">
              <w:rPr>
                <w:rFonts w:ascii="Footlight MT Light" w:hAnsi="Footlight MT Light"/>
                <w:b/>
                <w:bCs/>
                <w:color w:val="000000" w:themeColor="text1"/>
                <w:sz w:val="20"/>
                <w:szCs w:val="20"/>
              </w:rPr>
              <w:t>Learning</w:t>
            </w:r>
          </w:p>
          <w:p w:rsidR="0088200E" w:rsidRPr="00510857" w:rsidRDefault="0088200E" w:rsidP="0088200E">
            <w:pPr>
              <w:pStyle w:val="NoSpacing"/>
              <w:jc w:val="center"/>
              <w:rPr>
                <w:rFonts w:ascii="Footlight MT Light" w:hAnsi="Footlight MT Light"/>
                <w:b/>
                <w:bCs/>
                <w:color w:val="000000" w:themeColor="text1"/>
                <w:sz w:val="20"/>
                <w:szCs w:val="20"/>
              </w:rPr>
            </w:pPr>
          </w:p>
          <w:p w:rsidR="0088200E" w:rsidRPr="00292E9E" w:rsidRDefault="0088200E" w:rsidP="0088200E">
            <w:pPr>
              <w:spacing w:after="0" w:line="240" w:lineRule="auto"/>
              <w:jc w:val="center"/>
              <w:rPr>
                <w:rFonts w:ascii="Footlight MT Light" w:hAnsi="Footlight MT Light"/>
                <w:b/>
                <w:bCs/>
                <w:color w:val="00B0F0"/>
                <w:sz w:val="20"/>
                <w:szCs w:val="20"/>
              </w:rPr>
            </w:pPr>
            <w:r w:rsidRPr="00510857">
              <w:rPr>
                <w:rFonts w:ascii="Footlight MT Light" w:hAnsi="Footlight MT Light"/>
                <w:b/>
                <w:bCs/>
                <w:color w:val="000000" w:themeColor="text1"/>
                <w:sz w:val="20"/>
                <w:szCs w:val="20"/>
              </w:rPr>
              <w:t>Case 2 Tutorial 2</w:t>
            </w:r>
          </w:p>
        </w:tc>
        <w:tc>
          <w:tcPr>
            <w:tcW w:w="1890" w:type="dxa"/>
            <w:tcBorders>
              <w:top w:val="single" w:sz="6" w:space="0" w:color="000000"/>
              <w:bottom w:val="single" w:sz="4" w:space="0" w:color="auto"/>
            </w:tcBorders>
            <w:shd w:val="clear" w:color="auto" w:fill="auto"/>
          </w:tcPr>
          <w:p w:rsidR="0088200E" w:rsidRPr="00C539A3"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8:00-9:0</w:t>
            </w:r>
            <w:r w:rsidRPr="00C539A3">
              <w:rPr>
                <w:rFonts w:ascii="Footlight MT Light" w:hAnsi="Footlight MT Light"/>
                <w:b/>
                <w:color w:val="000000" w:themeColor="text1"/>
                <w:sz w:val="20"/>
                <w:szCs w:val="20"/>
              </w:rPr>
              <w:t>0am</w:t>
            </w:r>
          </w:p>
          <w:p w:rsidR="0088200E" w:rsidRDefault="0088200E" w:rsidP="0088200E">
            <w:pPr>
              <w:spacing w:after="0" w:line="240" w:lineRule="auto"/>
              <w:jc w:val="center"/>
              <w:rPr>
                <w:rFonts w:ascii="Footlight MT Light" w:hAnsi="Footlight MT Light"/>
                <w:b/>
                <w:bCs/>
                <w:sz w:val="20"/>
                <w:szCs w:val="20"/>
              </w:rPr>
            </w:pPr>
          </w:p>
          <w:p w:rsidR="0088200E" w:rsidRPr="00C539A3"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Pathology of Lobar pneumonia&amp; broncho pneumonia</w:t>
            </w:r>
          </w:p>
          <w:p w:rsidR="0088200E" w:rsidRPr="00B67B0B" w:rsidRDefault="0088200E" w:rsidP="0088200E">
            <w:pPr>
              <w:pStyle w:val="ListParagraph"/>
              <w:spacing w:line="240" w:lineRule="auto"/>
              <w:ind w:left="0"/>
              <w:jc w:val="center"/>
              <w:rPr>
                <w:rFonts w:ascii="Footlight MT Light" w:hAnsi="Footlight MT Light"/>
                <w:b/>
                <w:bCs/>
                <w:color w:val="E36C0A" w:themeColor="accent6" w:themeShade="BF"/>
                <w:sz w:val="10"/>
                <w:szCs w:val="10"/>
              </w:rPr>
            </w:pPr>
          </w:p>
          <w:p w:rsidR="0088200E" w:rsidRDefault="0088200E" w:rsidP="0088200E">
            <w:pPr>
              <w:pStyle w:val="ListParagraph"/>
              <w:spacing w:line="240" w:lineRule="auto"/>
              <w:ind w:left="0"/>
              <w:jc w:val="center"/>
              <w:rPr>
                <w:rFonts w:ascii="Footlight MT Light" w:hAnsi="Footlight MT Light"/>
                <w:b/>
                <w:bCs/>
                <w:color w:val="E36C0A" w:themeColor="accent6" w:themeShade="BF"/>
                <w:sz w:val="20"/>
                <w:szCs w:val="20"/>
              </w:rPr>
            </w:pPr>
            <w:r w:rsidRPr="00780C04">
              <w:rPr>
                <w:rFonts w:ascii="Footlight MT Light" w:hAnsi="Footlight MT Light"/>
                <w:b/>
                <w:bCs/>
                <w:color w:val="E36C0A" w:themeColor="accent6" w:themeShade="BF"/>
                <w:sz w:val="20"/>
                <w:szCs w:val="20"/>
              </w:rPr>
              <w:t>(Pathology)</w:t>
            </w:r>
          </w:p>
          <w:p w:rsidR="0088200E" w:rsidRPr="00A57208" w:rsidRDefault="0088200E" w:rsidP="0088200E">
            <w:pPr>
              <w:pStyle w:val="ListParagraph"/>
              <w:ind w:left="0"/>
              <w:jc w:val="center"/>
              <w:rPr>
                <w:rFonts w:ascii="Footlight MT Light" w:hAnsi="Footlight MT Light"/>
                <w:bCs/>
                <w:color w:val="000000" w:themeColor="text1"/>
                <w:sz w:val="20"/>
                <w:szCs w:val="20"/>
              </w:rPr>
            </w:pPr>
            <w:r>
              <w:rPr>
                <w:rFonts w:ascii="Footlight MT Light" w:hAnsi="Footlight MT Light"/>
                <w:b/>
                <w:bCs/>
                <w:color w:val="E36C0A" w:themeColor="accent6" w:themeShade="BF"/>
                <w:sz w:val="18"/>
                <w:szCs w:val="18"/>
              </w:rPr>
              <w:t>Prof</w:t>
            </w:r>
            <w:r w:rsidRPr="00780C04">
              <w:rPr>
                <w:rFonts w:ascii="Footlight MT Light" w:hAnsi="Footlight MT Light"/>
                <w:b/>
                <w:bCs/>
                <w:color w:val="E36C0A" w:themeColor="accent6" w:themeShade="BF"/>
                <w:sz w:val="18"/>
                <w:szCs w:val="18"/>
              </w:rPr>
              <w:t>. Ammar Al Rikabi</w:t>
            </w:r>
            <w:r w:rsidRPr="00A57208">
              <w:rPr>
                <w:rFonts w:ascii="Footlight MT Light" w:hAnsi="Footlight MT Light"/>
                <w:bCs/>
                <w:color w:val="000000" w:themeColor="text1"/>
                <w:sz w:val="20"/>
                <w:szCs w:val="20"/>
              </w:rPr>
              <w:t xml:space="preserve"> </w:t>
            </w:r>
          </w:p>
        </w:tc>
        <w:tc>
          <w:tcPr>
            <w:tcW w:w="1980" w:type="dxa"/>
            <w:tcBorders>
              <w:top w:val="single" w:sz="6" w:space="0" w:color="000000"/>
              <w:bottom w:val="single" w:sz="4" w:space="0" w:color="auto"/>
            </w:tcBorders>
            <w:shd w:val="clear" w:color="auto" w:fill="F2DBDB" w:themeFill="accent2" w:themeFillTint="33"/>
          </w:tcPr>
          <w:p w:rsidR="0088200E" w:rsidRPr="00985F84"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8:00-9:0</w:t>
            </w:r>
            <w:r w:rsidRPr="00C539A3">
              <w:rPr>
                <w:rFonts w:ascii="Footlight MT Light" w:hAnsi="Footlight MT Light"/>
                <w:b/>
                <w:color w:val="000000" w:themeColor="text1"/>
                <w:sz w:val="20"/>
                <w:szCs w:val="20"/>
              </w:rPr>
              <w:t>0am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556D6F"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tc>
        <w:tc>
          <w:tcPr>
            <w:tcW w:w="1980" w:type="dxa"/>
            <w:vMerge w:val="restart"/>
            <w:tcBorders>
              <w:top w:val="single" w:sz="6" w:space="0" w:color="000000"/>
            </w:tcBorders>
            <w:shd w:val="clear" w:color="auto" w:fill="auto"/>
            <w:textDirection w:val="btLr"/>
            <w:vAlign w:val="center"/>
          </w:tcPr>
          <w:p w:rsidR="0088200E" w:rsidRPr="00292E9E" w:rsidRDefault="0088200E" w:rsidP="0088200E">
            <w:pPr>
              <w:pStyle w:val="ListParagraph"/>
              <w:ind w:left="113" w:right="113"/>
              <w:jc w:val="center"/>
              <w:rPr>
                <w:rFonts w:ascii="Footlight MT Light" w:hAnsi="Footlight MT Light"/>
                <w:b/>
                <w:bCs/>
                <w:color w:val="00B0F0"/>
                <w:sz w:val="20"/>
                <w:szCs w:val="20"/>
              </w:rPr>
            </w:pPr>
            <w:r w:rsidRPr="00750D41">
              <w:rPr>
                <w:rFonts w:ascii="Footlight MT Light" w:hAnsi="Footlight MT Light"/>
                <w:b/>
                <w:bCs/>
                <w:color w:val="000000" w:themeColor="text1"/>
                <w:sz w:val="52"/>
                <w:szCs w:val="44"/>
              </w:rPr>
              <w:t>Consolidation</w:t>
            </w:r>
          </w:p>
        </w:tc>
        <w:tc>
          <w:tcPr>
            <w:tcW w:w="2273" w:type="dxa"/>
            <w:vMerge w:val="restart"/>
            <w:tcBorders>
              <w:top w:val="single" w:sz="6" w:space="0" w:color="000000"/>
            </w:tcBorders>
            <w:textDirection w:val="btLr"/>
            <w:vAlign w:val="center"/>
          </w:tcPr>
          <w:p w:rsidR="0088200E" w:rsidRPr="00292E9E" w:rsidRDefault="0088200E" w:rsidP="0088200E">
            <w:pPr>
              <w:pStyle w:val="ListParagraph"/>
              <w:ind w:left="113" w:right="113"/>
              <w:jc w:val="center"/>
              <w:rPr>
                <w:rFonts w:ascii="Footlight MT Light" w:hAnsi="Footlight MT Light"/>
                <w:b/>
                <w:bCs/>
                <w:color w:val="00B0F0"/>
                <w:sz w:val="20"/>
                <w:szCs w:val="20"/>
              </w:rPr>
            </w:pPr>
            <w:r w:rsidRPr="00750D41">
              <w:rPr>
                <w:rFonts w:ascii="Footlight MT Light" w:hAnsi="Footlight MT Light"/>
                <w:b/>
                <w:bCs/>
                <w:color w:val="000000" w:themeColor="text1"/>
                <w:sz w:val="52"/>
                <w:szCs w:val="44"/>
              </w:rPr>
              <w:t>Consolidation</w:t>
            </w:r>
          </w:p>
        </w:tc>
      </w:tr>
      <w:tr w:rsidR="0088200E" w:rsidRPr="0016575A" w:rsidTr="0088200E">
        <w:trPr>
          <w:trHeight w:val="1200"/>
          <w:jc w:val="center"/>
        </w:trPr>
        <w:tc>
          <w:tcPr>
            <w:tcW w:w="2034" w:type="dxa"/>
            <w:vMerge/>
            <w:shd w:val="clear" w:color="auto" w:fill="CCC0D9"/>
          </w:tcPr>
          <w:p w:rsidR="0088200E" w:rsidRPr="00ED5E2A" w:rsidRDefault="0088200E" w:rsidP="0088200E">
            <w:pPr>
              <w:spacing w:after="0" w:line="240" w:lineRule="auto"/>
              <w:jc w:val="center"/>
              <w:rPr>
                <w:rFonts w:ascii="Footlight MT Light" w:hAnsi="Footlight MT Light"/>
                <w:color w:val="FF0000"/>
                <w:sz w:val="20"/>
                <w:szCs w:val="20"/>
              </w:rPr>
            </w:pPr>
          </w:p>
        </w:tc>
        <w:tc>
          <w:tcPr>
            <w:tcW w:w="1890" w:type="dxa"/>
            <w:tcBorders>
              <w:top w:val="single" w:sz="6" w:space="0" w:color="000000"/>
              <w:bottom w:val="single" w:sz="4" w:space="0" w:color="auto"/>
            </w:tcBorders>
            <w:shd w:val="clear" w:color="auto" w:fill="F2DBDB" w:themeFill="accent2" w:themeFillTint="33"/>
          </w:tcPr>
          <w:p w:rsidR="0088200E" w:rsidRPr="00A10D4C"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9:00 - 10:00</w:t>
            </w:r>
            <w:r w:rsidRPr="00C539A3">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B67B0B" w:rsidRDefault="0088200E" w:rsidP="0088200E">
            <w:pPr>
              <w:pStyle w:val="ListParagraph"/>
              <w:spacing w:line="240" w:lineRule="auto"/>
              <w:ind w:left="0"/>
              <w:jc w:val="center"/>
              <w:rPr>
                <w:rFonts w:ascii="Footlight MT Light" w:hAnsi="Footlight MT Light"/>
                <w:b/>
                <w:bCs/>
                <w:color w:val="0070C0"/>
                <w:sz w:val="20"/>
                <w:szCs w:val="20"/>
              </w:rPr>
            </w:pPr>
            <w:r>
              <w:rPr>
                <w:rFonts w:ascii="Footlight MT Light" w:hAnsi="Footlight MT Light"/>
                <w:b/>
                <w:bCs/>
                <w:sz w:val="20"/>
                <w:szCs w:val="20"/>
              </w:rPr>
              <w:t>Learning</w:t>
            </w:r>
          </w:p>
        </w:tc>
        <w:tc>
          <w:tcPr>
            <w:tcW w:w="1980" w:type="dxa"/>
            <w:tcBorders>
              <w:top w:val="single" w:sz="4" w:space="0" w:color="auto"/>
              <w:bottom w:val="single" w:sz="4" w:space="0" w:color="auto"/>
            </w:tcBorders>
            <w:shd w:val="clear" w:color="auto" w:fill="auto"/>
          </w:tcPr>
          <w:p w:rsidR="0088200E" w:rsidRPr="00FD1C64" w:rsidRDefault="0088200E" w:rsidP="0088200E">
            <w:pPr>
              <w:pStyle w:val="ListParagraph"/>
              <w:spacing w:line="240" w:lineRule="auto"/>
              <w:ind w:left="0"/>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9:00 - 10:00</w:t>
            </w:r>
            <w:r w:rsidRPr="00C539A3">
              <w:rPr>
                <w:rFonts w:ascii="Footlight MT Light" w:hAnsi="Footlight MT Light"/>
                <w:b/>
                <w:color w:val="000000" w:themeColor="text1"/>
                <w:sz w:val="20"/>
                <w:szCs w:val="20"/>
              </w:rPr>
              <w:t>am</w:t>
            </w:r>
          </w:p>
          <w:p w:rsidR="0088200E" w:rsidRPr="00B67B0B" w:rsidRDefault="0088200E" w:rsidP="0088200E">
            <w:pPr>
              <w:spacing w:after="0" w:line="240" w:lineRule="auto"/>
              <w:jc w:val="center"/>
              <w:rPr>
                <w:rFonts w:ascii="Footlight MT Light" w:hAnsi="Footlight MT Light"/>
                <w:b/>
                <w:bCs/>
                <w:sz w:val="10"/>
                <w:szCs w:val="10"/>
              </w:rPr>
            </w:pPr>
            <w:r w:rsidRPr="00D37B92">
              <w:rPr>
                <w:rFonts w:ascii="Footlight MT Light" w:hAnsi="Footlight MT Light"/>
                <w:sz w:val="20"/>
                <w:szCs w:val="20"/>
              </w:rPr>
              <w:t>Respiratory fungal infection</w:t>
            </w:r>
            <w:r>
              <w:rPr>
                <w:rFonts w:ascii="Footlight MT Light" w:hAnsi="Footlight MT Light"/>
                <w:sz w:val="20"/>
                <w:szCs w:val="20"/>
              </w:rPr>
              <w:t xml:space="preserve"> </w:t>
            </w:r>
          </w:p>
          <w:p w:rsidR="0088200E" w:rsidRPr="00780C04" w:rsidRDefault="0088200E" w:rsidP="0088200E">
            <w:pPr>
              <w:spacing w:after="0" w:line="240" w:lineRule="auto"/>
              <w:jc w:val="center"/>
              <w:rPr>
                <w:rFonts w:ascii="Footlight MT Light" w:hAnsi="Footlight MT Light"/>
                <w:b/>
                <w:bCs/>
                <w:color w:val="E36C0A" w:themeColor="accent6" w:themeShade="BF"/>
                <w:sz w:val="20"/>
                <w:szCs w:val="20"/>
              </w:rPr>
            </w:pPr>
            <w:r w:rsidRPr="00780C04">
              <w:rPr>
                <w:rFonts w:ascii="Footlight MT Light" w:hAnsi="Footlight MT Light"/>
                <w:b/>
                <w:bCs/>
                <w:color w:val="E36C0A" w:themeColor="accent6" w:themeShade="BF"/>
                <w:sz w:val="20"/>
                <w:szCs w:val="20"/>
              </w:rPr>
              <w:t>(Microbiology)</w:t>
            </w:r>
          </w:p>
          <w:p w:rsidR="0088200E" w:rsidRPr="001378F4" w:rsidRDefault="0088200E" w:rsidP="0088200E">
            <w:pPr>
              <w:pStyle w:val="ListParagraph"/>
              <w:spacing w:line="240" w:lineRule="auto"/>
              <w:ind w:left="0"/>
              <w:jc w:val="center"/>
              <w:rPr>
                <w:rFonts w:ascii="Footlight MT Light" w:hAnsi="Footlight MT Light"/>
                <w:color w:val="000000" w:themeColor="text1"/>
                <w:sz w:val="10"/>
                <w:szCs w:val="10"/>
              </w:rPr>
            </w:pPr>
            <w:r>
              <w:rPr>
                <w:rFonts w:ascii="Footlight MT Light" w:hAnsi="Footlight MT Light"/>
                <w:b/>
                <w:bCs/>
                <w:color w:val="E36C0A" w:themeColor="accent6" w:themeShade="BF"/>
                <w:sz w:val="18"/>
                <w:szCs w:val="18"/>
              </w:rPr>
              <w:t>Dr. Ahme</w:t>
            </w:r>
            <w:r w:rsidRPr="00780C04">
              <w:rPr>
                <w:rFonts w:ascii="Footlight MT Light" w:hAnsi="Footlight MT Light"/>
                <w:b/>
                <w:bCs/>
                <w:color w:val="E36C0A" w:themeColor="accent6" w:themeShade="BF"/>
                <w:sz w:val="18"/>
                <w:szCs w:val="18"/>
              </w:rPr>
              <w:t>d Al Barrag</w:t>
            </w:r>
            <w:r w:rsidRPr="001378F4">
              <w:rPr>
                <w:rFonts w:ascii="Footlight MT Light" w:hAnsi="Footlight MT Light"/>
                <w:color w:val="000000" w:themeColor="text1"/>
                <w:sz w:val="10"/>
                <w:szCs w:val="10"/>
              </w:rPr>
              <w:t xml:space="preserve"> </w:t>
            </w:r>
          </w:p>
        </w:tc>
        <w:tc>
          <w:tcPr>
            <w:tcW w:w="1980" w:type="dxa"/>
            <w:vMerge/>
            <w:shd w:val="clear" w:color="auto" w:fill="auto"/>
          </w:tcPr>
          <w:p w:rsidR="0088200E" w:rsidRPr="00C539A3" w:rsidRDefault="0088200E" w:rsidP="0088200E">
            <w:pPr>
              <w:spacing w:after="0" w:line="240" w:lineRule="auto"/>
              <w:jc w:val="center"/>
              <w:rPr>
                <w:rFonts w:ascii="Footlight MT Light" w:hAnsi="Footlight MT Light"/>
                <w:b/>
                <w:bCs/>
                <w:color w:val="000000" w:themeColor="text1"/>
                <w:sz w:val="24"/>
                <w:szCs w:val="24"/>
              </w:rPr>
            </w:pPr>
          </w:p>
        </w:tc>
        <w:tc>
          <w:tcPr>
            <w:tcW w:w="2273" w:type="dxa"/>
            <w:vMerge/>
            <w:shd w:val="clear" w:color="auto" w:fill="auto"/>
          </w:tcPr>
          <w:p w:rsidR="0088200E" w:rsidRPr="00C539A3" w:rsidRDefault="0088200E" w:rsidP="0088200E">
            <w:pPr>
              <w:pStyle w:val="ListParagraph"/>
              <w:spacing w:line="240" w:lineRule="auto"/>
              <w:ind w:left="0"/>
              <w:jc w:val="center"/>
              <w:rPr>
                <w:rFonts w:ascii="Footlight MT Light" w:hAnsi="Footlight MT Light"/>
                <w:b/>
                <w:color w:val="000000" w:themeColor="text1"/>
                <w:sz w:val="20"/>
                <w:szCs w:val="20"/>
              </w:rPr>
            </w:pPr>
          </w:p>
        </w:tc>
      </w:tr>
      <w:tr w:rsidR="0088200E" w:rsidRPr="0016575A" w:rsidTr="0088200E">
        <w:trPr>
          <w:trHeight w:val="1362"/>
          <w:jc w:val="center"/>
        </w:trPr>
        <w:tc>
          <w:tcPr>
            <w:tcW w:w="2034" w:type="dxa"/>
            <w:shd w:val="clear" w:color="auto" w:fill="FFFFFF" w:themeFill="background1"/>
          </w:tcPr>
          <w:p w:rsidR="0088200E" w:rsidRPr="00CD4B4B"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10:00 - 11:00</w:t>
            </w:r>
            <w:r w:rsidRPr="00C539A3">
              <w:rPr>
                <w:rFonts w:ascii="Footlight MT Light" w:hAnsi="Footlight MT Light"/>
                <w:b/>
                <w:color w:val="000000" w:themeColor="text1"/>
                <w:sz w:val="20"/>
                <w:szCs w:val="20"/>
              </w:rPr>
              <w:t>am</w:t>
            </w:r>
          </w:p>
          <w:p w:rsidR="0088200E" w:rsidRDefault="0088200E" w:rsidP="0088200E">
            <w:pPr>
              <w:spacing w:after="0" w:line="240" w:lineRule="auto"/>
              <w:jc w:val="center"/>
              <w:rPr>
                <w:rFonts w:ascii="Footlight MT Light" w:hAnsi="Footlight MT Light"/>
                <w:bCs/>
                <w:color w:val="000000" w:themeColor="text1"/>
                <w:sz w:val="20"/>
                <w:szCs w:val="20"/>
              </w:rPr>
            </w:pPr>
          </w:p>
          <w:p w:rsidR="0088200E" w:rsidRDefault="0088200E" w:rsidP="0088200E">
            <w:pPr>
              <w:spacing w:after="0" w:line="240" w:lineRule="auto"/>
              <w:jc w:val="center"/>
              <w:rPr>
                <w:rFonts w:ascii="Footlight MT Light" w:hAnsi="Footlight MT Light"/>
                <w:bCs/>
                <w:color w:val="000000" w:themeColor="text1"/>
                <w:sz w:val="10"/>
                <w:szCs w:val="10"/>
              </w:rPr>
            </w:pPr>
            <w:r>
              <w:rPr>
                <w:rFonts w:ascii="Footlight MT Light" w:hAnsi="Footlight MT Light"/>
                <w:bCs/>
                <w:color w:val="000000" w:themeColor="text1"/>
                <w:sz w:val="20"/>
                <w:szCs w:val="20"/>
              </w:rPr>
              <w:t>Community acquired pneumonia</w:t>
            </w:r>
          </w:p>
          <w:p w:rsidR="0088200E" w:rsidRPr="00B67B0B" w:rsidRDefault="0088200E" w:rsidP="0088200E">
            <w:pPr>
              <w:spacing w:after="0" w:line="240" w:lineRule="auto"/>
              <w:jc w:val="center"/>
              <w:rPr>
                <w:rFonts w:ascii="Footlight MT Light" w:hAnsi="Footlight MT Light"/>
                <w:bCs/>
                <w:color w:val="000000" w:themeColor="text1"/>
                <w:sz w:val="10"/>
                <w:szCs w:val="10"/>
              </w:rPr>
            </w:pPr>
          </w:p>
          <w:p w:rsidR="0088200E" w:rsidRPr="00780C04" w:rsidRDefault="0088200E" w:rsidP="0088200E">
            <w:pPr>
              <w:spacing w:after="0" w:line="240" w:lineRule="auto"/>
              <w:jc w:val="center"/>
              <w:rPr>
                <w:rFonts w:ascii="Footlight MT Light" w:hAnsi="Footlight MT Light"/>
                <w:b/>
                <w:color w:val="E36C0A" w:themeColor="accent6" w:themeShade="BF"/>
                <w:sz w:val="20"/>
                <w:szCs w:val="20"/>
              </w:rPr>
            </w:pPr>
            <w:r w:rsidRPr="00780C04">
              <w:rPr>
                <w:rFonts w:ascii="Footlight MT Light" w:hAnsi="Footlight MT Light"/>
                <w:b/>
                <w:color w:val="E36C0A" w:themeColor="accent6" w:themeShade="BF"/>
                <w:sz w:val="20"/>
                <w:szCs w:val="20"/>
              </w:rPr>
              <w:t>(Microbiology)</w:t>
            </w:r>
          </w:p>
          <w:p w:rsidR="0088200E" w:rsidRPr="00905FF9" w:rsidRDefault="0088200E" w:rsidP="0088200E">
            <w:pPr>
              <w:pStyle w:val="ListParagraph"/>
              <w:spacing w:line="240" w:lineRule="auto"/>
              <w:ind w:left="0"/>
              <w:jc w:val="center"/>
              <w:rPr>
                <w:rFonts w:ascii="Footlight MT Light" w:hAnsi="Footlight MT Light"/>
                <w:b/>
                <w:bCs/>
                <w:color w:val="E36C0A" w:themeColor="accent6" w:themeShade="BF"/>
                <w:sz w:val="18"/>
                <w:szCs w:val="18"/>
              </w:rPr>
            </w:pPr>
            <w:r>
              <w:rPr>
                <w:rFonts w:ascii="Footlight MT Light" w:hAnsi="Footlight MT Light"/>
                <w:b/>
                <w:bCs/>
                <w:color w:val="E36C0A" w:themeColor="accent6" w:themeShade="BF"/>
                <w:sz w:val="18"/>
                <w:szCs w:val="18"/>
              </w:rPr>
              <w:t>Prof</w:t>
            </w:r>
            <w:r w:rsidRPr="00780C04">
              <w:rPr>
                <w:rFonts w:ascii="Footlight MT Light" w:hAnsi="Footlight MT Light"/>
                <w:b/>
                <w:bCs/>
                <w:color w:val="E36C0A" w:themeColor="accent6" w:themeShade="BF"/>
                <w:sz w:val="18"/>
                <w:szCs w:val="18"/>
              </w:rPr>
              <w:t>. Ali Somily</w:t>
            </w:r>
            <w:r>
              <w:rPr>
                <w:rFonts w:ascii="Footlight MT Light" w:hAnsi="Footlight MT Light"/>
                <w:bCs/>
                <w:color w:val="000000" w:themeColor="text1"/>
                <w:sz w:val="20"/>
                <w:szCs w:val="20"/>
              </w:rPr>
              <w:t xml:space="preserve"> </w:t>
            </w:r>
          </w:p>
          <w:p w:rsidR="0088200E" w:rsidRPr="00985F84" w:rsidRDefault="0088200E" w:rsidP="0088200E">
            <w:pPr>
              <w:spacing w:after="0" w:line="240" w:lineRule="auto"/>
              <w:jc w:val="center"/>
              <w:rPr>
                <w:rFonts w:ascii="Footlight MT Light" w:hAnsi="Footlight MT Light"/>
                <w:b/>
                <w:bCs/>
                <w:color w:val="0070C0"/>
                <w:sz w:val="20"/>
                <w:szCs w:val="20"/>
              </w:rPr>
            </w:pPr>
          </w:p>
        </w:tc>
        <w:tc>
          <w:tcPr>
            <w:tcW w:w="1890" w:type="dxa"/>
            <w:tcBorders>
              <w:top w:val="single" w:sz="4" w:space="0" w:color="auto"/>
            </w:tcBorders>
            <w:shd w:val="clear" w:color="auto" w:fill="FFFFFF" w:themeFill="background1"/>
          </w:tcPr>
          <w:p w:rsidR="0088200E" w:rsidRPr="00C539A3"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10:00 - 11:00a</w:t>
            </w:r>
            <w:r w:rsidRPr="00C539A3">
              <w:rPr>
                <w:rFonts w:ascii="Footlight MT Light" w:hAnsi="Footlight MT Light"/>
                <w:b/>
                <w:color w:val="000000" w:themeColor="text1"/>
                <w:sz w:val="20"/>
                <w:szCs w:val="20"/>
              </w:rPr>
              <w:t>m</w:t>
            </w:r>
          </w:p>
          <w:p w:rsidR="0088200E" w:rsidRDefault="0088200E" w:rsidP="0088200E">
            <w:pPr>
              <w:pStyle w:val="ListParagraph"/>
              <w:spacing w:line="240" w:lineRule="auto"/>
              <w:ind w:left="0"/>
              <w:jc w:val="center"/>
              <w:rPr>
                <w:rFonts w:ascii="Footlight MT Light" w:hAnsi="Footlight MT Light"/>
                <w:bCs/>
                <w:color w:val="000000" w:themeColor="text1"/>
                <w:sz w:val="20"/>
                <w:szCs w:val="20"/>
              </w:rPr>
            </w:pPr>
            <w:r w:rsidRPr="00D7796C">
              <w:rPr>
                <w:rFonts w:ascii="Footlight MT Light" w:hAnsi="Footlight MT Light"/>
                <w:bCs/>
                <w:color w:val="000000" w:themeColor="text1"/>
                <w:sz w:val="20"/>
                <w:szCs w:val="20"/>
              </w:rPr>
              <w:t>Antibiotics</w:t>
            </w:r>
          </w:p>
          <w:p w:rsidR="0088200E" w:rsidRPr="00B67B0B" w:rsidRDefault="0088200E" w:rsidP="0088200E">
            <w:pPr>
              <w:pStyle w:val="ListParagraph"/>
              <w:spacing w:line="240" w:lineRule="auto"/>
              <w:ind w:left="0"/>
              <w:jc w:val="center"/>
              <w:rPr>
                <w:rFonts w:ascii="Footlight MT Light" w:hAnsi="Footlight MT Light"/>
                <w:b/>
                <w:color w:val="0070C0"/>
                <w:sz w:val="10"/>
                <w:szCs w:val="10"/>
              </w:rPr>
            </w:pPr>
          </w:p>
          <w:p w:rsidR="0088200E" w:rsidRDefault="0088200E" w:rsidP="0088200E">
            <w:pPr>
              <w:pStyle w:val="ListParagraph"/>
              <w:spacing w:line="240" w:lineRule="auto"/>
              <w:ind w:left="0"/>
              <w:jc w:val="center"/>
              <w:rPr>
                <w:rFonts w:ascii="Footlight MT Light" w:hAnsi="Footlight MT Light"/>
                <w:b/>
                <w:color w:val="0070C0"/>
                <w:sz w:val="20"/>
                <w:szCs w:val="20"/>
              </w:rPr>
            </w:pPr>
            <w:r w:rsidRPr="00D74378">
              <w:rPr>
                <w:rFonts w:ascii="Footlight MT Light" w:hAnsi="Footlight MT Light"/>
                <w:b/>
                <w:color w:val="0070C0"/>
                <w:sz w:val="20"/>
                <w:szCs w:val="20"/>
              </w:rPr>
              <w:t>(Pharmacology)</w:t>
            </w:r>
          </w:p>
          <w:p w:rsidR="0088200E" w:rsidRPr="00197EA2" w:rsidRDefault="0088200E" w:rsidP="0088200E">
            <w:pPr>
              <w:spacing w:after="0" w:line="240" w:lineRule="auto"/>
              <w:jc w:val="center"/>
              <w:rPr>
                <w:rFonts w:ascii="Footlight MT Light" w:hAnsi="Footlight MT Light"/>
                <w:b/>
                <w:color w:val="7030A0"/>
                <w:sz w:val="20"/>
                <w:szCs w:val="20"/>
              </w:rPr>
            </w:pPr>
            <w:r w:rsidRPr="00D74378">
              <w:rPr>
                <w:rFonts w:ascii="Footlight MT Light" w:hAnsi="Footlight MT Light"/>
                <w:b/>
                <w:color w:val="0070C0"/>
                <w:sz w:val="18"/>
                <w:szCs w:val="18"/>
              </w:rPr>
              <w:t xml:space="preserve">Prof. </w:t>
            </w:r>
            <w:r>
              <w:rPr>
                <w:rFonts w:ascii="Footlight MT Light" w:hAnsi="Footlight MT Light"/>
                <w:b/>
                <w:color w:val="0070C0"/>
                <w:sz w:val="18"/>
                <w:szCs w:val="18"/>
              </w:rPr>
              <w:t xml:space="preserve">Mohammad </w:t>
            </w:r>
            <w:r w:rsidRPr="00D74378">
              <w:rPr>
                <w:rFonts w:ascii="Footlight MT Light" w:hAnsi="Footlight MT Light"/>
                <w:b/>
                <w:color w:val="0070C0"/>
                <w:sz w:val="18"/>
                <w:szCs w:val="18"/>
              </w:rPr>
              <w:t>Al Humayyd</w:t>
            </w:r>
            <w:r w:rsidRPr="00197EA2">
              <w:rPr>
                <w:rFonts w:ascii="Footlight MT Light" w:hAnsi="Footlight MT Light"/>
                <w:b/>
                <w:color w:val="7030A0"/>
                <w:sz w:val="20"/>
                <w:szCs w:val="20"/>
              </w:rPr>
              <w:t xml:space="preserve"> </w:t>
            </w:r>
          </w:p>
        </w:tc>
        <w:tc>
          <w:tcPr>
            <w:tcW w:w="1980" w:type="dxa"/>
            <w:tcBorders>
              <w:top w:val="single" w:sz="4" w:space="0" w:color="auto"/>
              <w:bottom w:val="single" w:sz="4" w:space="0" w:color="auto"/>
            </w:tcBorders>
            <w:shd w:val="clear" w:color="auto" w:fill="FFFFFF" w:themeFill="background1"/>
          </w:tcPr>
          <w:p w:rsidR="0088200E" w:rsidRPr="00C539A3"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10:00 - 11:00a</w:t>
            </w:r>
            <w:r w:rsidRPr="00C539A3">
              <w:rPr>
                <w:rFonts w:ascii="Footlight MT Light" w:hAnsi="Footlight MT Light"/>
                <w:b/>
                <w:color w:val="000000" w:themeColor="text1"/>
                <w:sz w:val="20"/>
                <w:szCs w:val="20"/>
              </w:rPr>
              <w:t>m</w:t>
            </w:r>
          </w:p>
          <w:p w:rsidR="0088200E" w:rsidRPr="00625609" w:rsidRDefault="0088200E" w:rsidP="0088200E">
            <w:pPr>
              <w:pStyle w:val="NoSpacing"/>
              <w:jc w:val="center"/>
              <w:rPr>
                <w:rFonts w:ascii="Footlight MT Light" w:hAnsi="Footlight MT Light"/>
                <w:sz w:val="20"/>
                <w:szCs w:val="20"/>
              </w:rPr>
            </w:pPr>
            <w:r>
              <w:rPr>
                <w:rFonts w:ascii="Footlight MT Light" w:hAnsi="Footlight MT Light"/>
                <w:sz w:val="20"/>
                <w:szCs w:val="20"/>
              </w:rPr>
              <w:t xml:space="preserve">Treatment of </w:t>
            </w:r>
            <w:r w:rsidRPr="00625609">
              <w:rPr>
                <w:rFonts w:ascii="Footlight MT Light" w:hAnsi="Footlight MT Light"/>
                <w:sz w:val="20"/>
                <w:szCs w:val="20"/>
              </w:rPr>
              <w:t xml:space="preserve">Respiratory tract infection </w:t>
            </w:r>
          </w:p>
          <w:p w:rsidR="0088200E" w:rsidRPr="00625609" w:rsidRDefault="0088200E" w:rsidP="0088200E">
            <w:pPr>
              <w:pStyle w:val="NoSpacing"/>
              <w:jc w:val="center"/>
              <w:rPr>
                <w:rFonts w:ascii="Footlight MT Light" w:hAnsi="Footlight MT Light"/>
                <w:b/>
                <w:bCs/>
                <w:color w:val="0070C0"/>
                <w:sz w:val="20"/>
                <w:szCs w:val="20"/>
              </w:rPr>
            </w:pPr>
            <w:r w:rsidRPr="00625609">
              <w:rPr>
                <w:rFonts w:ascii="Footlight MT Light" w:hAnsi="Footlight MT Light"/>
                <w:b/>
                <w:bCs/>
                <w:color w:val="0070C0"/>
                <w:sz w:val="20"/>
                <w:szCs w:val="20"/>
              </w:rPr>
              <w:t>(Pharmacology)</w:t>
            </w:r>
          </w:p>
          <w:p w:rsidR="0088200E" w:rsidRDefault="0088200E" w:rsidP="0088200E">
            <w:pPr>
              <w:spacing w:after="0" w:line="240" w:lineRule="auto"/>
              <w:jc w:val="center"/>
              <w:rPr>
                <w:rFonts w:ascii="Footlight MT Light" w:hAnsi="Footlight MT Light"/>
                <w:b/>
                <w:bCs/>
                <w:sz w:val="20"/>
                <w:szCs w:val="20"/>
              </w:rPr>
            </w:pPr>
            <w:r w:rsidRPr="00625609">
              <w:rPr>
                <w:rFonts w:ascii="Footlight MT Light" w:hAnsi="Footlight MT Light"/>
                <w:b/>
                <w:bCs/>
                <w:color w:val="0070C0"/>
                <w:sz w:val="18"/>
                <w:szCs w:val="18"/>
              </w:rPr>
              <w:t>Prof. Mohammad Al Humayyd</w:t>
            </w:r>
          </w:p>
          <w:p w:rsidR="0088200E" w:rsidRPr="00C539A3" w:rsidRDefault="0088200E" w:rsidP="0088200E">
            <w:pPr>
              <w:pStyle w:val="ListParagraph"/>
              <w:ind w:left="0"/>
              <w:jc w:val="center"/>
              <w:rPr>
                <w:rFonts w:ascii="Footlight MT Light" w:hAnsi="Footlight MT Light"/>
                <w:b/>
                <w:bCs/>
                <w:color w:val="000000" w:themeColor="text1"/>
                <w:sz w:val="20"/>
                <w:szCs w:val="20"/>
              </w:rPr>
            </w:pPr>
            <w:r w:rsidRPr="00C539A3">
              <w:rPr>
                <w:rFonts w:ascii="Footlight MT Light" w:hAnsi="Footlight MT Light"/>
                <w:b/>
                <w:bCs/>
                <w:color w:val="000000" w:themeColor="text1"/>
                <w:sz w:val="20"/>
                <w:szCs w:val="20"/>
              </w:rPr>
              <w:t xml:space="preserve"> </w:t>
            </w:r>
          </w:p>
        </w:tc>
        <w:tc>
          <w:tcPr>
            <w:tcW w:w="1980" w:type="dxa"/>
            <w:vMerge/>
            <w:shd w:val="clear" w:color="auto" w:fill="auto"/>
          </w:tcPr>
          <w:p w:rsidR="0088200E" w:rsidRPr="00202D7D" w:rsidRDefault="0088200E" w:rsidP="0088200E">
            <w:pPr>
              <w:spacing w:after="0" w:line="240" w:lineRule="auto"/>
              <w:jc w:val="center"/>
              <w:rPr>
                <w:rFonts w:ascii="Footlight MT Light" w:hAnsi="Footlight MT Light"/>
                <w:b/>
                <w:bCs/>
                <w:color w:val="00B0F0"/>
                <w:sz w:val="20"/>
                <w:szCs w:val="20"/>
              </w:rPr>
            </w:pPr>
          </w:p>
        </w:tc>
        <w:tc>
          <w:tcPr>
            <w:tcW w:w="2273" w:type="dxa"/>
            <w:vMerge/>
            <w:shd w:val="clear" w:color="auto" w:fill="auto"/>
          </w:tcPr>
          <w:p w:rsidR="0088200E" w:rsidRPr="00C539A3" w:rsidRDefault="0088200E" w:rsidP="0088200E">
            <w:pPr>
              <w:pStyle w:val="ListParagraph"/>
              <w:spacing w:line="240" w:lineRule="auto"/>
              <w:ind w:left="0"/>
              <w:jc w:val="center"/>
              <w:rPr>
                <w:rFonts w:ascii="Footlight MT Light" w:hAnsi="Footlight MT Light"/>
                <w:color w:val="000000" w:themeColor="text1"/>
                <w:sz w:val="20"/>
                <w:szCs w:val="20"/>
              </w:rPr>
            </w:pPr>
          </w:p>
        </w:tc>
      </w:tr>
      <w:tr w:rsidR="0088200E" w:rsidRPr="0016575A" w:rsidTr="0088200E">
        <w:trPr>
          <w:trHeight w:val="1389"/>
          <w:jc w:val="center"/>
        </w:trPr>
        <w:tc>
          <w:tcPr>
            <w:tcW w:w="2034" w:type="dxa"/>
            <w:shd w:val="clear" w:color="auto" w:fill="FFFFFF" w:themeFill="background1"/>
          </w:tcPr>
          <w:p w:rsidR="0088200E" w:rsidRPr="00A10D4C" w:rsidRDefault="0088200E" w:rsidP="0088200E">
            <w:pPr>
              <w:spacing w:after="0" w:line="240" w:lineRule="auto"/>
              <w:jc w:val="center"/>
              <w:rPr>
                <w:rFonts w:ascii="Footlight MT Light" w:hAnsi="Footlight MT Light"/>
                <w:b/>
                <w:color w:val="000000" w:themeColor="text1"/>
                <w:sz w:val="20"/>
                <w:szCs w:val="20"/>
              </w:rPr>
            </w:pPr>
            <w:r w:rsidRPr="00716207">
              <w:rPr>
                <w:rFonts w:ascii="Footlight MT Light" w:hAnsi="Footlight MT Light"/>
                <w:b/>
                <w:color w:val="000000" w:themeColor="text1"/>
                <w:sz w:val="20"/>
                <w:szCs w:val="20"/>
              </w:rPr>
              <w:t>1</w:t>
            </w:r>
            <w:r>
              <w:rPr>
                <w:rFonts w:ascii="Footlight MT Light" w:hAnsi="Footlight MT Light"/>
                <w:b/>
                <w:color w:val="000000" w:themeColor="text1"/>
                <w:sz w:val="20"/>
                <w:szCs w:val="20"/>
              </w:rPr>
              <w:t>1</w:t>
            </w:r>
            <w:r w:rsidRPr="00716207">
              <w:rPr>
                <w:rFonts w:ascii="Footlight MT Light" w:hAnsi="Footlight MT Light"/>
                <w:b/>
                <w:color w:val="000000" w:themeColor="text1"/>
                <w:sz w:val="20"/>
                <w:szCs w:val="20"/>
              </w:rPr>
              <w:t xml:space="preserve">:00 - </w:t>
            </w:r>
            <w:r>
              <w:rPr>
                <w:rFonts w:ascii="Footlight MT Light" w:hAnsi="Footlight MT Light"/>
                <w:b/>
                <w:color w:val="000000" w:themeColor="text1"/>
                <w:sz w:val="20"/>
                <w:szCs w:val="20"/>
              </w:rPr>
              <w:t>12:00nn</w:t>
            </w:r>
            <w:r w:rsidRPr="00985F84">
              <w:rPr>
                <w:rFonts w:ascii="Footlight MT Light" w:hAnsi="Footlight MT Light"/>
                <w:b/>
                <w:bCs/>
                <w:color w:val="0070C0"/>
                <w:sz w:val="20"/>
                <w:szCs w:val="20"/>
              </w:rPr>
              <w:t xml:space="preserve"> </w:t>
            </w:r>
          </w:p>
          <w:p w:rsidR="0088200E" w:rsidRDefault="0088200E" w:rsidP="0088200E">
            <w:pPr>
              <w:spacing w:after="0" w:line="240" w:lineRule="auto"/>
              <w:jc w:val="center"/>
              <w:rPr>
                <w:rFonts w:ascii="Footlight MT Light" w:hAnsi="Footlight MT Light"/>
                <w:b/>
                <w:bCs/>
                <w:color w:val="000000" w:themeColor="text1"/>
                <w:sz w:val="20"/>
                <w:szCs w:val="20"/>
                <w:u w:val="single"/>
              </w:rPr>
            </w:pPr>
          </w:p>
          <w:p w:rsidR="0088200E" w:rsidRPr="00B67B0B" w:rsidRDefault="0088200E" w:rsidP="0088200E">
            <w:pPr>
              <w:spacing w:after="0" w:line="240" w:lineRule="auto"/>
              <w:jc w:val="center"/>
              <w:rPr>
                <w:rFonts w:ascii="Footlight MT Light" w:hAnsi="Footlight MT Light"/>
                <w:color w:val="000000" w:themeColor="text1"/>
                <w:sz w:val="10"/>
                <w:szCs w:val="10"/>
              </w:rPr>
            </w:pP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Viruses causing respiratory (1)</w:t>
            </w:r>
          </w:p>
          <w:p w:rsidR="0088200E" w:rsidRDefault="0088200E" w:rsidP="0088200E">
            <w:pPr>
              <w:pStyle w:val="ListParagraph"/>
              <w:spacing w:line="240" w:lineRule="auto"/>
              <w:ind w:left="0"/>
              <w:jc w:val="center"/>
              <w:rPr>
                <w:rFonts w:ascii="Footlight MT Light" w:hAnsi="Footlight MT Light"/>
                <w:b/>
                <w:bCs/>
                <w:color w:val="E36C0A" w:themeColor="accent6" w:themeShade="BF"/>
                <w:sz w:val="20"/>
                <w:szCs w:val="20"/>
              </w:rPr>
            </w:pPr>
            <w:r w:rsidRPr="008C6D2C">
              <w:rPr>
                <w:rFonts w:ascii="Footlight MT Light" w:hAnsi="Footlight MT Light"/>
                <w:b/>
                <w:bCs/>
                <w:color w:val="E36C0A" w:themeColor="accent6" w:themeShade="BF"/>
                <w:sz w:val="20"/>
                <w:szCs w:val="20"/>
              </w:rPr>
              <w:t xml:space="preserve"> </w:t>
            </w:r>
            <w:r>
              <w:rPr>
                <w:rFonts w:ascii="Footlight MT Light" w:hAnsi="Footlight MT Light"/>
                <w:b/>
                <w:bCs/>
                <w:color w:val="E36C0A" w:themeColor="accent6" w:themeShade="BF"/>
                <w:sz w:val="20"/>
                <w:szCs w:val="20"/>
              </w:rPr>
              <w:t xml:space="preserve"> </w:t>
            </w:r>
          </w:p>
          <w:p w:rsidR="0088200E" w:rsidRDefault="0088200E" w:rsidP="0088200E">
            <w:pPr>
              <w:pStyle w:val="ListParagraph"/>
              <w:spacing w:line="240" w:lineRule="auto"/>
              <w:ind w:left="0"/>
              <w:jc w:val="center"/>
              <w:rPr>
                <w:rFonts w:ascii="Footlight MT Light" w:hAnsi="Footlight MT Light"/>
                <w:b/>
                <w:bCs/>
                <w:color w:val="E36C0A" w:themeColor="accent6" w:themeShade="BF"/>
                <w:sz w:val="20"/>
                <w:szCs w:val="20"/>
              </w:rPr>
            </w:pPr>
            <w:r w:rsidRPr="008C6D2C">
              <w:rPr>
                <w:rFonts w:ascii="Footlight MT Light" w:hAnsi="Footlight MT Light"/>
                <w:b/>
                <w:bCs/>
                <w:color w:val="E36C0A" w:themeColor="accent6" w:themeShade="BF"/>
                <w:sz w:val="20"/>
                <w:szCs w:val="20"/>
              </w:rPr>
              <w:t>(</w:t>
            </w:r>
            <w:r>
              <w:rPr>
                <w:rFonts w:ascii="Footlight MT Light" w:hAnsi="Footlight MT Light"/>
                <w:b/>
                <w:bCs/>
                <w:color w:val="E36C0A" w:themeColor="accent6" w:themeShade="BF"/>
                <w:sz w:val="20"/>
                <w:szCs w:val="20"/>
              </w:rPr>
              <w:t>Microbiology)</w:t>
            </w:r>
          </w:p>
          <w:p w:rsidR="0088200E" w:rsidRPr="00985F84" w:rsidRDefault="0088200E" w:rsidP="0088200E">
            <w:pPr>
              <w:spacing w:after="0" w:line="240" w:lineRule="auto"/>
              <w:jc w:val="center"/>
              <w:rPr>
                <w:rFonts w:ascii="Footlight MT Light" w:hAnsi="Footlight MT Light"/>
                <w:b/>
                <w:bCs/>
                <w:sz w:val="20"/>
                <w:szCs w:val="20"/>
              </w:rPr>
            </w:pPr>
            <w:r w:rsidRPr="00780C04">
              <w:rPr>
                <w:rFonts w:ascii="Footlight MT Light" w:hAnsi="Footlight MT Light"/>
                <w:b/>
                <w:bCs/>
                <w:color w:val="E36C0A" w:themeColor="accent6" w:themeShade="BF"/>
                <w:sz w:val="18"/>
                <w:szCs w:val="18"/>
              </w:rPr>
              <w:t xml:space="preserve">Dr. </w:t>
            </w:r>
            <w:r>
              <w:rPr>
                <w:rFonts w:ascii="Footlight MT Light" w:hAnsi="Footlight MT Light"/>
                <w:b/>
                <w:bCs/>
                <w:color w:val="E36C0A" w:themeColor="accent6" w:themeShade="BF"/>
                <w:sz w:val="18"/>
                <w:szCs w:val="18"/>
              </w:rPr>
              <w:t xml:space="preserve">Abdulkareem </w:t>
            </w:r>
            <w:r w:rsidRPr="00780C04">
              <w:rPr>
                <w:rFonts w:ascii="Footlight MT Light" w:hAnsi="Footlight MT Light"/>
                <w:b/>
                <w:bCs/>
                <w:color w:val="E36C0A" w:themeColor="accent6" w:themeShade="BF"/>
                <w:sz w:val="18"/>
                <w:szCs w:val="18"/>
              </w:rPr>
              <w:t>Al Hetheel</w:t>
            </w:r>
          </w:p>
        </w:tc>
        <w:tc>
          <w:tcPr>
            <w:tcW w:w="1890" w:type="dxa"/>
            <w:shd w:val="clear" w:color="auto" w:fill="FFFFFF" w:themeFill="background1"/>
          </w:tcPr>
          <w:p w:rsidR="0088200E" w:rsidRPr="00A2324E"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Viruses causing respiratory (2)</w:t>
            </w:r>
          </w:p>
          <w:p w:rsidR="0088200E" w:rsidRDefault="0088200E" w:rsidP="0088200E">
            <w:pPr>
              <w:spacing w:after="0" w:line="240" w:lineRule="auto"/>
              <w:rPr>
                <w:rFonts w:ascii="Footlight MT Light" w:hAnsi="Footlight MT Light"/>
                <w:bCs/>
                <w:sz w:val="20"/>
                <w:szCs w:val="20"/>
              </w:rPr>
            </w:pPr>
          </w:p>
          <w:p w:rsidR="0088200E" w:rsidRPr="006906AF" w:rsidRDefault="0088200E" w:rsidP="0088200E">
            <w:pPr>
              <w:spacing w:after="0" w:line="240" w:lineRule="auto"/>
              <w:jc w:val="center"/>
              <w:rPr>
                <w:rFonts w:ascii="Footlight MT Light" w:hAnsi="Footlight MT Light"/>
                <w:b/>
                <w:bCs/>
                <w:color w:val="E36C0A" w:themeColor="accent6" w:themeShade="BF"/>
                <w:sz w:val="20"/>
                <w:szCs w:val="20"/>
              </w:rPr>
            </w:pPr>
            <w:r>
              <w:rPr>
                <w:rFonts w:ascii="Footlight MT Light" w:hAnsi="Footlight MT Light"/>
                <w:b/>
                <w:bCs/>
                <w:color w:val="E36C0A" w:themeColor="accent6" w:themeShade="BF"/>
                <w:sz w:val="20"/>
                <w:szCs w:val="20"/>
              </w:rPr>
              <w:t>(Microbiology)</w:t>
            </w:r>
          </w:p>
          <w:p w:rsidR="0088200E" w:rsidRPr="00582BAD" w:rsidRDefault="0088200E" w:rsidP="0088200E">
            <w:pPr>
              <w:spacing w:after="0" w:line="240" w:lineRule="auto"/>
              <w:jc w:val="center"/>
              <w:rPr>
                <w:rFonts w:ascii="Footlight MT Light" w:hAnsi="Footlight MT Light"/>
                <w:b/>
                <w:bCs/>
                <w:color w:val="00B050"/>
                <w:sz w:val="20"/>
                <w:szCs w:val="20"/>
              </w:rPr>
            </w:pPr>
            <w:r>
              <w:rPr>
                <w:rFonts w:ascii="Footlight MT Light" w:hAnsi="Footlight MT Light"/>
                <w:b/>
                <w:bCs/>
                <w:color w:val="E36C0A" w:themeColor="accent6" w:themeShade="BF"/>
                <w:sz w:val="18"/>
                <w:szCs w:val="18"/>
              </w:rPr>
              <w:t>Dr. Abdulkareem Al Hetheel</w:t>
            </w:r>
          </w:p>
        </w:tc>
        <w:tc>
          <w:tcPr>
            <w:tcW w:w="1980" w:type="dxa"/>
            <w:tcBorders>
              <w:top w:val="single" w:sz="4" w:space="0" w:color="auto"/>
              <w:bottom w:val="single" w:sz="4" w:space="0" w:color="auto"/>
            </w:tcBorders>
            <w:shd w:val="clear" w:color="auto" w:fill="auto"/>
          </w:tcPr>
          <w:p w:rsidR="0088200E" w:rsidRPr="00A2324E"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11:00- 12:00nn</w:t>
            </w:r>
          </w:p>
          <w:p w:rsidR="0088200E" w:rsidRDefault="0088200E" w:rsidP="0088200E">
            <w:pPr>
              <w:spacing w:after="0" w:line="240" w:lineRule="auto"/>
              <w:jc w:val="center"/>
              <w:rPr>
                <w:rFonts w:ascii="Footlight MT Light" w:hAnsi="Footlight MT Light"/>
                <w:b/>
                <w:bCs/>
                <w:sz w:val="20"/>
                <w:szCs w:val="20"/>
              </w:rPr>
            </w:pPr>
          </w:p>
          <w:p w:rsidR="0088200E" w:rsidRPr="00D7796C" w:rsidRDefault="0088200E" w:rsidP="0088200E">
            <w:pPr>
              <w:spacing w:after="0" w:line="240" w:lineRule="auto"/>
              <w:jc w:val="center"/>
              <w:rPr>
                <w:rFonts w:ascii="Footlight MT Light" w:hAnsi="Footlight MT Light"/>
                <w:sz w:val="20"/>
                <w:szCs w:val="20"/>
              </w:rPr>
            </w:pPr>
            <w:r w:rsidRPr="00D7796C">
              <w:rPr>
                <w:rFonts w:ascii="Footlight MT Light" w:hAnsi="Footlight MT Light"/>
                <w:sz w:val="20"/>
                <w:szCs w:val="20"/>
              </w:rPr>
              <w:t>Hospital acquired pneumonia</w:t>
            </w:r>
          </w:p>
          <w:p w:rsidR="0088200E" w:rsidRPr="00B67B0B" w:rsidRDefault="0088200E" w:rsidP="0088200E">
            <w:pPr>
              <w:spacing w:after="0" w:line="240" w:lineRule="auto"/>
              <w:jc w:val="center"/>
              <w:rPr>
                <w:rFonts w:ascii="Footlight MT Light" w:hAnsi="Footlight MT Light"/>
                <w:b/>
                <w:bCs/>
                <w:sz w:val="10"/>
                <w:szCs w:val="10"/>
              </w:rPr>
            </w:pPr>
          </w:p>
          <w:p w:rsidR="0088200E" w:rsidRPr="009C74F3" w:rsidRDefault="0088200E" w:rsidP="0088200E">
            <w:pPr>
              <w:spacing w:after="0" w:line="240" w:lineRule="auto"/>
              <w:jc w:val="center"/>
              <w:rPr>
                <w:rFonts w:ascii="Footlight MT Light" w:hAnsi="Footlight MT Light"/>
                <w:b/>
                <w:bCs/>
                <w:color w:val="E36C0A" w:themeColor="accent6" w:themeShade="BF"/>
                <w:sz w:val="20"/>
                <w:szCs w:val="20"/>
              </w:rPr>
            </w:pPr>
            <w:r w:rsidRPr="009C74F3">
              <w:rPr>
                <w:rFonts w:ascii="Footlight MT Light" w:hAnsi="Footlight MT Light"/>
                <w:b/>
                <w:bCs/>
                <w:color w:val="E36C0A" w:themeColor="accent6" w:themeShade="BF"/>
                <w:sz w:val="20"/>
                <w:szCs w:val="20"/>
              </w:rPr>
              <w:t>(Microbiology)</w:t>
            </w:r>
          </w:p>
          <w:p w:rsidR="0088200E" w:rsidRPr="00202D7D" w:rsidRDefault="0088200E" w:rsidP="0088200E">
            <w:pPr>
              <w:pStyle w:val="ListParagraph"/>
              <w:spacing w:line="240" w:lineRule="auto"/>
              <w:ind w:left="0"/>
              <w:jc w:val="center"/>
              <w:rPr>
                <w:rFonts w:ascii="Footlight MT Light" w:hAnsi="Footlight MT Light"/>
                <w:b/>
                <w:bCs/>
                <w:color w:val="00B0F0"/>
                <w:sz w:val="20"/>
                <w:szCs w:val="20"/>
              </w:rPr>
            </w:pPr>
            <w:r>
              <w:rPr>
                <w:rFonts w:ascii="Footlight MT Light" w:hAnsi="Footlight MT Light"/>
                <w:b/>
                <w:bCs/>
                <w:color w:val="E36C0A" w:themeColor="accent6" w:themeShade="BF"/>
                <w:sz w:val="18"/>
                <w:szCs w:val="18"/>
              </w:rPr>
              <w:t>Prof</w:t>
            </w:r>
            <w:r w:rsidRPr="00765013">
              <w:rPr>
                <w:rFonts w:ascii="Footlight MT Light" w:hAnsi="Footlight MT Light"/>
                <w:b/>
                <w:bCs/>
                <w:color w:val="E36C0A" w:themeColor="accent6" w:themeShade="BF"/>
                <w:sz w:val="18"/>
                <w:szCs w:val="18"/>
              </w:rPr>
              <w:t>. Ali Somily</w:t>
            </w:r>
          </w:p>
        </w:tc>
        <w:tc>
          <w:tcPr>
            <w:tcW w:w="1980" w:type="dxa"/>
            <w:vMerge/>
            <w:shd w:val="clear" w:color="auto" w:fill="auto"/>
          </w:tcPr>
          <w:p w:rsidR="0088200E" w:rsidRPr="00582BAD" w:rsidRDefault="0088200E" w:rsidP="0088200E">
            <w:pPr>
              <w:spacing w:after="0" w:line="240" w:lineRule="auto"/>
              <w:jc w:val="center"/>
              <w:rPr>
                <w:rFonts w:ascii="Footlight MT Light" w:hAnsi="Footlight MT Light"/>
                <w:b/>
                <w:color w:val="00B050"/>
                <w:sz w:val="20"/>
                <w:szCs w:val="20"/>
              </w:rPr>
            </w:pPr>
          </w:p>
        </w:tc>
        <w:tc>
          <w:tcPr>
            <w:tcW w:w="2273" w:type="dxa"/>
            <w:vMerge/>
            <w:shd w:val="clear" w:color="auto" w:fill="F2DBDB" w:themeFill="accent2" w:themeFillTint="33"/>
          </w:tcPr>
          <w:p w:rsidR="0088200E" w:rsidRPr="00B14465" w:rsidRDefault="0088200E" w:rsidP="0088200E">
            <w:pPr>
              <w:pStyle w:val="ListParagraph"/>
              <w:spacing w:line="240" w:lineRule="auto"/>
              <w:ind w:left="0"/>
              <w:jc w:val="center"/>
              <w:rPr>
                <w:rFonts w:ascii="Footlight MT Light" w:hAnsi="Footlight MT Light"/>
                <w:b/>
                <w:color w:val="000000" w:themeColor="text1"/>
                <w:sz w:val="20"/>
                <w:szCs w:val="20"/>
              </w:rPr>
            </w:pPr>
          </w:p>
        </w:tc>
      </w:tr>
      <w:tr w:rsidR="0088200E" w:rsidRPr="0016575A" w:rsidTr="0088200E">
        <w:trPr>
          <w:trHeight w:val="65"/>
          <w:jc w:val="center"/>
        </w:trPr>
        <w:tc>
          <w:tcPr>
            <w:tcW w:w="2034" w:type="dxa"/>
            <w:tcBorders>
              <w:bottom w:val="single" w:sz="6" w:space="0" w:color="000000"/>
            </w:tcBorders>
            <w:shd w:val="clear" w:color="auto" w:fill="D6E3BC" w:themeFill="accent3" w:themeFillTint="66"/>
          </w:tcPr>
          <w:p w:rsidR="0088200E" w:rsidRDefault="0088200E" w:rsidP="0088200E">
            <w:pPr>
              <w:spacing w:after="0" w:line="240" w:lineRule="auto"/>
              <w:jc w:val="center"/>
              <w:rPr>
                <w:rFonts w:ascii="Footlight MT Light" w:hAnsi="Footlight MT Light"/>
                <w:b/>
                <w:color w:val="000000" w:themeColor="text1"/>
                <w:sz w:val="20"/>
                <w:szCs w:val="20"/>
              </w:rPr>
            </w:pPr>
            <w:r w:rsidRPr="00C539A3">
              <w:rPr>
                <w:rFonts w:ascii="Footlight MT Light" w:hAnsi="Footlight MT Light"/>
                <w:b/>
                <w:color w:val="000000" w:themeColor="text1"/>
                <w:sz w:val="20"/>
                <w:szCs w:val="20"/>
              </w:rPr>
              <w:t>Lunch</w:t>
            </w:r>
          </w:p>
          <w:p w:rsidR="0088200E" w:rsidRPr="00C539A3"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1890" w:type="dxa"/>
            <w:shd w:val="clear" w:color="auto" w:fill="D6E3BC" w:themeFill="accent3" w:themeFillTint="66"/>
          </w:tcPr>
          <w:p w:rsidR="0088200E" w:rsidRDefault="0088200E" w:rsidP="0088200E">
            <w:pPr>
              <w:spacing w:after="0" w:line="240" w:lineRule="auto"/>
              <w:jc w:val="center"/>
              <w:rPr>
                <w:rFonts w:ascii="Footlight MT Light" w:hAnsi="Footlight MT Light"/>
                <w:b/>
                <w:color w:val="000000" w:themeColor="text1"/>
                <w:sz w:val="20"/>
                <w:szCs w:val="20"/>
              </w:rPr>
            </w:pPr>
            <w:r w:rsidRPr="00C539A3">
              <w:rPr>
                <w:rFonts w:ascii="Footlight MT Light" w:hAnsi="Footlight MT Light"/>
                <w:b/>
                <w:color w:val="000000" w:themeColor="text1"/>
                <w:sz w:val="20"/>
                <w:szCs w:val="20"/>
              </w:rPr>
              <w:t>Lunch</w:t>
            </w:r>
          </w:p>
          <w:p w:rsidR="0088200E" w:rsidRPr="00C539A3"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1980" w:type="dxa"/>
            <w:tcBorders>
              <w:top w:val="single" w:sz="4" w:space="0" w:color="auto"/>
              <w:bottom w:val="single" w:sz="4" w:space="0" w:color="auto"/>
            </w:tcBorders>
            <w:shd w:val="clear" w:color="auto" w:fill="D6E3BC"/>
          </w:tcPr>
          <w:p w:rsidR="0088200E" w:rsidRDefault="0088200E" w:rsidP="0088200E">
            <w:pPr>
              <w:spacing w:after="0" w:line="240" w:lineRule="auto"/>
              <w:jc w:val="center"/>
              <w:rPr>
                <w:rFonts w:ascii="Footlight MT Light" w:hAnsi="Footlight MT Light"/>
                <w:b/>
                <w:color w:val="000000" w:themeColor="text1"/>
                <w:sz w:val="20"/>
                <w:szCs w:val="20"/>
              </w:rPr>
            </w:pPr>
            <w:r w:rsidRPr="00C539A3">
              <w:rPr>
                <w:rFonts w:ascii="Footlight MT Light" w:hAnsi="Footlight MT Light"/>
                <w:b/>
                <w:color w:val="000000" w:themeColor="text1"/>
                <w:sz w:val="20"/>
                <w:szCs w:val="20"/>
              </w:rPr>
              <w:t>Lunch</w:t>
            </w:r>
          </w:p>
          <w:p w:rsidR="0088200E" w:rsidRPr="00C539A3" w:rsidRDefault="0088200E" w:rsidP="0088200E">
            <w:pPr>
              <w:spacing w:after="0" w:line="240" w:lineRule="auto"/>
              <w:jc w:val="center"/>
              <w:rPr>
                <w:rFonts w:ascii="Footlight MT Light" w:hAnsi="Footlight MT Light"/>
                <w:b/>
                <w:color w:val="000000" w:themeColor="text1"/>
                <w:sz w:val="20"/>
                <w:szCs w:val="20"/>
              </w:rPr>
            </w:pPr>
            <w:r w:rsidRPr="003679E3">
              <w:rPr>
                <w:rFonts w:ascii="Footlight MT Light" w:hAnsi="Footlight MT Light"/>
                <w:b/>
                <w:color w:val="000000" w:themeColor="text1"/>
                <w:sz w:val="18"/>
                <w:szCs w:val="18"/>
              </w:rPr>
              <w:t>12:00</w:t>
            </w:r>
            <w:r>
              <w:rPr>
                <w:rFonts w:ascii="Footlight MT Light" w:hAnsi="Footlight MT Light"/>
                <w:b/>
                <w:color w:val="000000" w:themeColor="text1"/>
                <w:sz w:val="18"/>
                <w:szCs w:val="18"/>
              </w:rPr>
              <w:t xml:space="preserve"> – 1:00pm</w:t>
            </w:r>
          </w:p>
        </w:tc>
        <w:tc>
          <w:tcPr>
            <w:tcW w:w="1980" w:type="dxa"/>
            <w:vMerge/>
            <w:shd w:val="clear" w:color="auto" w:fill="auto"/>
          </w:tcPr>
          <w:p w:rsidR="0088200E" w:rsidRPr="00C539A3" w:rsidRDefault="0088200E" w:rsidP="0088200E">
            <w:pPr>
              <w:spacing w:after="0" w:line="240" w:lineRule="auto"/>
              <w:jc w:val="center"/>
              <w:rPr>
                <w:rFonts w:ascii="Footlight MT Light" w:hAnsi="Footlight MT Light"/>
                <w:b/>
                <w:color w:val="000000" w:themeColor="text1"/>
                <w:sz w:val="20"/>
                <w:szCs w:val="20"/>
              </w:rPr>
            </w:pPr>
          </w:p>
        </w:tc>
        <w:tc>
          <w:tcPr>
            <w:tcW w:w="2273" w:type="dxa"/>
            <w:vMerge/>
            <w:shd w:val="clear" w:color="auto" w:fill="D6E3BC"/>
          </w:tcPr>
          <w:p w:rsidR="0088200E" w:rsidRPr="00C539A3" w:rsidRDefault="0088200E" w:rsidP="0088200E">
            <w:pPr>
              <w:pStyle w:val="ListParagraph"/>
              <w:spacing w:line="240" w:lineRule="auto"/>
              <w:ind w:left="0"/>
              <w:jc w:val="center"/>
              <w:rPr>
                <w:rFonts w:ascii="Footlight MT Light" w:hAnsi="Footlight MT Light"/>
                <w:b/>
                <w:color w:val="000000" w:themeColor="text1"/>
                <w:sz w:val="20"/>
                <w:szCs w:val="20"/>
              </w:rPr>
            </w:pPr>
          </w:p>
        </w:tc>
      </w:tr>
      <w:tr w:rsidR="0088200E" w:rsidRPr="0016575A" w:rsidTr="0088200E">
        <w:trPr>
          <w:trHeight w:val="1110"/>
          <w:jc w:val="center"/>
        </w:trPr>
        <w:tc>
          <w:tcPr>
            <w:tcW w:w="2034" w:type="dxa"/>
            <w:vMerge w:val="restart"/>
            <w:tcBorders>
              <w:top w:val="single" w:sz="6" w:space="0" w:color="000000"/>
            </w:tcBorders>
            <w:shd w:val="clear" w:color="auto" w:fill="auto"/>
          </w:tcPr>
          <w:p w:rsidR="0088200E" w:rsidRPr="006906AF"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1:00-3:00</w:t>
            </w:r>
            <w:r w:rsidRPr="004551F1">
              <w:rPr>
                <w:rFonts w:ascii="Footlight MT Light" w:hAnsi="Footlight MT Light"/>
                <w:b/>
                <w:bCs/>
                <w:color w:val="000000"/>
                <w:sz w:val="20"/>
                <w:szCs w:val="20"/>
              </w:rPr>
              <w:t>pm</w:t>
            </w:r>
          </w:p>
          <w:p w:rsidR="0088200E" w:rsidRPr="00CD4B4B" w:rsidRDefault="0088200E" w:rsidP="0088200E">
            <w:pPr>
              <w:spacing w:after="0" w:line="240" w:lineRule="auto"/>
              <w:jc w:val="center"/>
              <w:rPr>
                <w:rFonts w:ascii="Footlight MT Light" w:hAnsi="Footlight MT Light"/>
                <w:b/>
                <w:color w:val="000000" w:themeColor="text1"/>
                <w:sz w:val="20"/>
                <w:szCs w:val="20"/>
                <w:u w:val="single"/>
              </w:rPr>
            </w:pPr>
            <w:r w:rsidRPr="00CD4B4B">
              <w:rPr>
                <w:rFonts w:ascii="Footlight MT Light" w:hAnsi="Footlight MT Light"/>
                <w:b/>
                <w:bCs/>
                <w:color w:val="000000" w:themeColor="text1"/>
                <w:sz w:val="20"/>
                <w:szCs w:val="20"/>
                <w:u w:val="single"/>
              </w:rPr>
              <w:t>Practical</w:t>
            </w:r>
          </w:p>
          <w:p w:rsidR="0088200E" w:rsidRDefault="0088200E" w:rsidP="0088200E">
            <w:pPr>
              <w:pStyle w:val="ListParagraph"/>
              <w:spacing w:line="240" w:lineRule="auto"/>
              <w:ind w:left="0"/>
              <w:rPr>
                <w:rFonts w:ascii="Footlight MT Light" w:hAnsi="Footlight MT Light"/>
                <w:b/>
                <w:bCs/>
                <w:color w:val="000000" w:themeColor="text1"/>
                <w:sz w:val="20"/>
                <w:szCs w:val="20"/>
              </w:rPr>
            </w:pPr>
          </w:p>
          <w:p w:rsidR="0088200E" w:rsidRPr="00366B92" w:rsidRDefault="0088200E" w:rsidP="0088200E">
            <w:pPr>
              <w:pStyle w:val="ListParagraph"/>
              <w:spacing w:line="240" w:lineRule="auto"/>
              <w:ind w:left="0"/>
              <w:jc w:val="center"/>
              <w:rPr>
                <w:rFonts w:ascii="Footlight MT Light" w:hAnsi="Footlight MT Light"/>
                <w:color w:val="000000" w:themeColor="text1"/>
                <w:sz w:val="20"/>
                <w:szCs w:val="20"/>
              </w:rPr>
            </w:pPr>
            <w:r>
              <w:rPr>
                <w:rFonts w:ascii="Footlight MT Light" w:hAnsi="Footlight MT Light"/>
                <w:color w:val="000000" w:themeColor="text1"/>
                <w:sz w:val="20"/>
                <w:szCs w:val="20"/>
              </w:rPr>
              <w:t>Bacteriological diagnosis of respiratory infection</w:t>
            </w:r>
          </w:p>
          <w:p w:rsidR="0088200E" w:rsidRPr="009C74F3" w:rsidRDefault="0088200E" w:rsidP="0088200E">
            <w:pPr>
              <w:spacing w:after="0" w:line="240" w:lineRule="auto"/>
              <w:jc w:val="center"/>
              <w:rPr>
                <w:rFonts w:ascii="Footlight MT Light" w:hAnsi="Footlight MT Light"/>
                <w:b/>
                <w:bCs/>
                <w:color w:val="E36C0A" w:themeColor="accent6" w:themeShade="BF"/>
                <w:sz w:val="20"/>
                <w:szCs w:val="20"/>
              </w:rPr>
            </w:pPr>
            <w:r w:rsidRPr="009C74F3">
              <w:rPr>
                <w:rFonts w:ascii="Footlight MT Light" w:hAnsi="Footlight MT Light"/>
                <w:b/>
                <w:bCs/>
                <w:color w:val="E36C0A" w:themeColor="accent6" w:themeShade="BF"/>
                <w:sz w:val="20"/>
                <w:szCs w:val="20"/>
              </w:rPr>
              <w:t xml:space="preserve"> (Microbiology)</w:t>
            </w:r>
          </w:p>
          <w:p w:rsidR="0088200E" w:rsidRPr="006F683F" w:rsidRDefault="0088200E" w:rsidP="0088200E">
            <w:pPr>
              <w:spacing w:after="0" w:line="240" w:lineRule="auto"/>
              <w:jc w:val="center"/>
              <w:rPr>
                <w:rFonts w:ascii="Footlight MT Light" w:hAnsi="Footlight MT Light"/>
                <w:b/>
                <w:color w:val="000000" w:themeColor="text1"/>
                <w:sz w:val="20"/>
                <w:szCs w:val="20"/>
              </w:rPr>
            </w:pPr>
            <w:r>
              <w:rPr>
                <w:rFonts w:ascii="Footlight MT Light" w:hAnsi="Footlight MT Light"/>
                <w:b/>
                <w:color w:val="E36C0A" w:themeColor="accent6" w:themeShade="BF"/>
                <w:sz w:val="20"/>
                <w:szCs w:val="20"/>
              </w:rPr>
              <w:t>Prof.. Ali Somily</w:t>
            </w:r>
          </w:p>
          <w:p w:rsidR="0088200E" w:rsidRPr="00B2355C" w:rsidRDefault="0088200E" w:rsidP="0088200E">
            <w:pPr>
              <w:spacing w:after="0" w:line="240" w:lineRule="auto"/>
              <w:rPr>
                <w:rFonts w:ascii="Footlight MT Light" w:hAnsi="Footlight MT Light"/>
                <w:b/>
                <w:bCs/>
                <w:color w:val="E36C0A" w:themeColor="accent6" w:themeShade="BF"/>
                <w:sz w:val="18"/>
                <w:szCs w:val="18"/>
              </w:rPr>
            </w:pPr>
            <w:r>
              <w:rPr>
                <w:rFonts w:ascii="Footlight MT Light" w:hAnsi="Footlight MT Light"/>
                <w:b/>
                <w:bCs/>
                <w:color w:val="000000"/>
                <w:sz w:val="20"/>
                <w:szCs w:val="20"/>
              </w:rPr>
              <w:t xml:space="preserve">     </w:t>
            </w:r>
          </w:p>
          <w:p w:rsidR="0088200E" w:rsidRPr="00B2355C" w:rsidRDefault="0088200E" w:rsidP="0088200E">
            <w:pPr>
              <w:spacing w:after="0" w:line="240" w:lineRule="auto"/>
              <w:jc w:val="center"/>
              <w:rPr>
                <w:rFonts w:ascii="Footlight MT Light" w:hAnsi="Footlight MT Light"/>
                <w:b/>
                <w:bCs/>
                <w:color w:val="E36C0A" w:themeColor="accent6" w:themeShade="BF"/>
                <w:sz w:val="18"/>
                <w:szCs w:val="18"/>
              </w:rPr>
            </w:pPr>
          </w:p>
        </w:tc>
        <w:tc>
          <w:tcPr>
            <w:tcW w:w="1890" w:type="dxa"/>
            <w:tcBorders>
              <w:bottom w:val="single" w:sz="4" w:space="0" w:color="auto"/>
            </w:tcBorders>
            <w:shd w:val="clear" w:color="auto" w:fill="F2DBDB" w:themeFill="accent2" w:themeFillTint="33"/>
          </w:tcPr>
          <w:p w:rsidR="0088200E" w:rsidRPr="00985F84"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1:00-2:00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p w:rsidR="0088200E" w:rsidRPr="0089339E" w:rsidRDefault="0088200E" w:rsidP="0088200E">
            <w:pPr>
              <w:pStyle w:val="ListParagraph"/>
              <w:spacing w:line="240" w:lineRule="auto"/>
              <w:ind w:left="0"/>
              <w:jc w:val="center"/>
              <w:rPr>
                <w:rFonts w:ascii="Footlight MT Light" w:hAnsi="Footlight MT Light"/>
                <w:b/>
                <w:bCs/>
                <w:color w:val="E36C0A" w:themeColor="accent6" w:themeShade="BF"/>
                <w:sz w:val="18"/>
                <w:szCs w:val="18"/>
              </w:rPr>
            </w:pPr>
          </w:p>
        </w:tc>
        <w:tc>
          <w:tcPr>
            <w:tcW w:w="1980" w:type="dxa"/>
            <w:tcBorders>
              <w:top w:val="single" w:sz="4" w:space="0" w:color="auto"/>
              <w:bottom w:val="single" w:sz="4" w:space="0" w:color="auto"/>
            </w:tcBorders>
            <w:shd w:val="clear" w:color="auto" w:fill="F2DBDB" w:themeFill="accent2" w:themeFillTint="33"/>
          </w:tcPr>
          <w:p w:rsidR="0088200E" w:rsidRPr="00EF5151" w:rsidRDefault="0088200E" w:rsidP="0088200E">
            <w:pPr>
              <w:spacing w:after="0" w:line="240" w:lineRule="auto"/>
              <w:jc w:val="center"/>
              <w:rPr>
                <w:rFonts w:ascii="Footlight MT Light" w:hAnsi="Footlight MT Light"/>
                <w:b/>
                <w:bCs/>
                <w:color w:val="000000"/>
                <w:sz w:val="20"/>
                <w:szCs w:val="20"/>
              </w:rPr>
            </w:pPr>
            <w:r>
              <w:rPr>
                <w:rFonts w:ascii="Footlight MT Light" w:hAnsi="Footlight MT Light"/>
                <w:b/>
                <w:bCs/>
                <w:color w:val="000000"/>
                <w:sz w:val="20"/>
                <w:szCs w:val="20"/>
              </w:rPr>
              <w:t>1:00-2:00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p w:rsidR="0088200E" w:rsidRPr="00C539A3" w:rsidRDefault="0088200E" w:rsidP="0088200E">
            <w:pPr>
              <w:pStyle w:val="ListParagraph"/>
              <w:ind w:left="0"/>
              <w:rPr>
                <w:rFonts w:ascii="Footlight MT Light" w:hAnsi="Footlight MT Light"/>
                <w:b/>
                <w:color w:val="000000" w:themeColor="text1"/>
                <w:sz w:val="20"/>
                <w:szCs w:val="20"/>
              </w:rPr>
            </w:pPr>
          </w:p>
        </w:tc>
        <w:tc>
          <w:tcPr>
            <w:tcW w:w="1980" w:type="dxa"/>
            <w:vMerge/>
            <w:shd w:val="clear" w:color="auto" w:fill="auto"/>
          </w:tcPr>
          <w:p w:rsidR="0088200E" w:rsidRPr="00192351" w:rsidRDefault="0088200E" w:rsidP="0088200E">
            <w:pPr>
              <w:spacing w:after="0" w:line="240" w:lineRule="auto"/>
              <w:jc w:val="center"/>
              <w:rPr>
                <w:rFonts w:ascii="Footlight MT Light" w:hAnsi="Footlight MT Light"/>
                <w:color w:val="000000" w:themeColor="text1"/>
                <w:sz w:val="20"/>
                <w:szCs w:val="20"/>
              </w:rPr>
            </w:pPr>
          </w:p>
        </w:tc>
        <w:tc>
          <w:tcPr>
            <w:tcW w:w="2273" w:type="dxa"/>
            <w:vMerge/>
          </w:tcPr>
          <w:p w:rsidR="0088200E" w:rsidRPr="00C539A3" w:rsidRDefault="0088200E" w:rsidP="0088200E">
            <w:pPr>
              <w:pStyle w:val="ListParagraph"/>
              <w:spacing w:line="240" w:lineRule="auto"/>
              <w:ind w:left="0"/>
              <w:jc w:val="center"/>
              <w:rPr>
                <w:rFonts w:ascii="Footlight MT Light" w:hAnsi="Footlight MT Light"/>
                <w:b/>
                <w:bCs/>
                <w:color w:val="000000" w:themeColor="text1"/>
                <w:sz w:val="20"/>
                <w:szCs w:val="20"/>
              </w:rPr>
            </w:pPr>
          </w:p>
        </w:tc>
      </w:tr>
      <w:tr w:rsidR="0088200E" w:rsidRPr="0016575A" w:rsidTr="0088200E">
        <w:trPr>
          <w:trHeight w:val="849"/>
          <w:jc w:val="center"/>
        </w:trPr>
        <w:tc>
          <w:tcPr>
            <w:tcW w:w="2034" w:type="dxa"/>
            <w:vMerge/>
            <w:tcBorders>
              <w:bottom w:val="single" w:sz="18" w:space="0" w:color="000000"/>
            </w:tcBorders>
            <w:shd w:val="clear" w:color="auto" w:fill="F2DBDB" w:themeFill="accent2" w:themeFillTint="33"/>
          </w:tcPr>
          <w:p w:rsidR="0088200E" w:rsidRPr="00197EA2" w:rsidRDefault="0088200E" w:rsidP="0088200E">
            <w:pPr>
              <w:spacing w:after="0" w:line="240" w:lineRule="auto"/>
              <w:jc w:val="center"/>
              <w:rPr>
                <w:rFonts w:ascii="Footlight MT Light" w:hAnsi="Footlight MT Light"/>
                <w:b/>
                <w:bCs/>
                <w:color w:val="7030A0"/>
                <w:sz w:val="20"/>
                <w:szCs w:val="20"/>
              </w:rPr>
            </w:pPr>
          </w:p>
        </w:tc>
        <w:tc>
          <w:tcPr>
            <w:tcW w:w="1890" w:type="dxa"/>
            <w:tcBorders>
              <w:top w:val="single" w:sz="4" w:space="0" w:color="auto"/>
              <w:bottom w:val="single" w:sz="18" w:space="0" w:color="000000"/>
            </w:tcBorders>
            <w:shd w:val="clear" w:color="auto" w:fill="F2DBDB" w:themeFill="accent2" w:themeFillTint="33"/>
          </w:tcPr>
          <w:p w:rsidR="0088200E" w:rsidRPr="009D5104" w:rsidRDefault="0088200E" w:rsidP="0088200E">
            <w:pPr>
              <w:spacing w:after="0" w:line="240" w:lineRule="auto"/>
              <w:rPr>
                <w:rFonts w:ascii="Footlight MT Light" w:hAnsi="Footlight MT Light"/>
                <w:b/>
                <w:bCs/>
                <w:color w:val="000000"/>
                <w:sz w:val="20"/>
                <w:szCs w:val="20"/>
              </w:rPr>
            </w:pPr>
            <w:r>
              <w:rPr>
                <w:rFonts w:ascii="Footlight MT Light" w:hAnsi="Footlight MT Light"/>
                <w:b/>
                <w:bCs/>
                <w:color w:val="000000"/>
                <w:sz w:val="20"/>
                <w:szCs w:val="20"/>
              </w:rPr>
              <w:t xml:space="preserve">     2:00-3:00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6906AF"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tc>
        <w:tc>
          <w:tcPr>
            <w:tcW w:w="1980" w:type="dxa"/>
            <w:tcBorders>
              <w:top w:val="single" w:sz="4" w:space="0" w:color="auto"/>
              <w:bottom w:val="single" w:sz="18" w:space="0" w:color="000000"/>
            </w:tcBorders>
            <w:shd w:val="clear" w:color="auto" w:fill="F2DBDB" w:themeFill="accent2" w:themeFillTint="33"/>
          </w:tcPr>
          <w:p w:rsidR="0088200E" w:rsidRDefault="0088200E" w:rsidP="0088200E">
            <w:pPr>
              <w:spacing w:after="0" w:line="240" w:lineRule="auto"/>
              <w:rPr>
                <w:rFonts w:ascii="Footlight MT Light" w:hAnsi="Footlight MT Light"/>
                <w:b/>
                <w:bCs/>
                <w:color w:val="000000"/>
                <w:sz w:val="20"/>
                <w:szCs w:val="20"/>
              </w:rPr>
            </w:pPr>
            <w:r>
              <w:rPr>
                <w:rFonts w:ascii="Footlight MT Light" w:hAnsi="Footlight MT Light"/>
                <w:b/>
                <w:bCs/>
                <w:color w:val="000000"/>
                <w:sz w:val="20"/>
                <w:szCs w:val="20"/>
              </w:rPr>
              <w:t xml:space="preserve">     2:00-3:00</w:t>
            </w:r>
            <w:r w:rsidRPr="004551F1">
              <w:rPr>
                <w:rFonts w:ascii="Footlight MT Light" w:hAnsi="Footlight MT Light"/>
                <w:b/>
                <w:bCs/>
                <w:color w:val="000000"/>
                <w:sz w:val="20"/>
                <w:szCs w:val="20"/>
              </w:rPr>
              <w:t>pm</w:t>
            </w:r>
          </w:p>
          <w:p w:rsidR="0088200E" w:rsidRDefault="0088200E" w:rsidP="0088200E">
            <w:pPr>
              <w:spacing w:after="0" w:line="240" w:lineRule="auto"/>
              <w:jc w:val="center"/>
              <w:rPr>
                <w:rFonts w:ascii="Footlight MT Light" w:hAnsi="Footlight MT Light"/>
                <w:b/>
                <w:bCs/>
                <w:sz w:val="20"/>
                <w:szCs w:val="20"/>
              </w:rPr>
            </w:pPr>
          </w:p>
          <w:p w:rsidR="0088200E"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Self- Directed</w:t>
            </w:r>
          </w:p>
          <w:p w:rsidR="0088200E" w:rsidRPr="006906AF" w:rsidRDefault="0088200E" w:rsidP="0088200E">
            <w:pPr>
              <w:spacing w:after="0" w:line="240" w:lineRule="auto"/>
              <w:jc w:val="center"/>
              <w:rPr>
                <w:rFonts w:ascii="Footlight MT Light" w:hAnsi="Footlight MT Light"/>
                <w:b/>
                <w:bCs/>
                <w:sz w:val="20"/>
                <w:szCs w:val="20"/>
              </w:rPr>
            </w:pPr>
            <w:r>
              <w:rPr>
                <w:rFonts w:ascii="Footlight MT Light" w:hAnsi="Footlight MT Light"/>
                <w:b/>
                <w:bCs/>
                <w:sz w:val="20"/>
                <w:szCs w:val="20"/>
              </w:rPr>
              <w:t>Learning</w:t>
            </w:r>
          </w:p>
        </w:tc>
        <w:tc>
          <w:tcPr>
            <w:tcW w:w="1980" w:type="dxa"/>
            <w:vMerge/>
            <w:tcBorders>
              <w:bottom w:val="single" w:sz="18" w:space="0" w:color="000000"/>
            </w:tcBorders>
            <w:shd w:val="clear" w:color="auto" w:fill="auto"/>
          </w:tcPr>
          <w:p w:rsidR="0088200E" w:rsidRDefault="0088200E" w:rsidP="0088200E">
            <w:pPr>
              <w:spacing w:after="0" w:line="240" w:lineRule="auto"/>
              <w:jc w:val="center"/>
              <w:rPr>
                <w:rFonts w:ascii="Footlight MT Light" w:hAnsi="Footlight MT Light"/>
                <w:b/>
                <w:bCs/>
                <w:color w:val="000000"/>
                <w:sz w:val="20"/>
                <w:szCs w:val="20"/>
              </w:rPr>
            </w:pPr>
          </w:p>
        </w:tc>
        <w:tc>
          <w:tcPr>
            <w:tcW w:w="2273" w:type="dxa"/>
            <w:vMerge/>
            <w:tcBorders>
              <w:bottom w:val="single" w:sz="18" w:space="0" w:color="000000"/>
            </w:tcBorders>
          </w:tcPr>
          <w:p w:rsidR="0088200E" w:rsidRPr="00C539A3" w:rsidRDefault="0088200E" w:rsidP="0088200E">
            <w:pPr>
              <w:spacing w:after="0" w:line="240" w:lineRule="auto"/>
              <w:rPr>
                <w:rFonts w:ascii="Footlight MT Light" w:hAnsi="Footlight MT Light"/>
                <w:b/>
                <w:color w:val="000000" w:themeColor="text1"/>
                <w:sz w:val="20"/>
                <w:szCs w:val="20"/>
              </w:rPr>
            </w:pPr>
          </w:p>
        </w:tc>
      </w:tr>
    </w:tbl>
    <w:p w:rsidR="0088200E" w:rsidRDefault="0088200E" w:rsidP="000D5A98">
      <w:pPr>
        <w:spacing w:after="0" w:line="240" w:lineRule="auto"/>
        <w:rPr>
          <w:rStyle w:val="mw-headline"/>
          <w:rFonts w:ascii="Footlight MT Light" w:hAnsi="Footlight MT Light"/>
          <w:b/>
          <w:sz w:val="32"/>
          <w:szCs w:val="32"/>
        </w:rPr>
      </w:pPr>
    </w:p>
    <w:p w:rsidR="0088200E" w:rsidRDefault="0088200E" w:rsidP="000D5A98">
      <w:pPr>
        <w:spacing w:after="0" w:line="240" w:lineRule="auto"/>
        <w:rPr>
          <w:rStyle w:val="mw-headline"/>
          <w:rFonts w:ascii="Footlight MT Light" w:hAnsi="Footlight MT Light"/>
          <w:b/>
          <w:sz w:val="32"/>
          <w:szCs w:val="32"/>
        </w:rPr>
      </w:pPr>
    </w:p>
    <w:tbl>
      <w:tblPr>
        <w:tblW w:w="10105"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34"/>
        <w:gridCol w:w="1890"/>
        <w:gridCol w:w="1980"/>
        <w:gridCol w:w="1980"/>
        <w:gridCol w:w="2221"/>
      </w:tblGrid>
      <w:tr w:rsidR="0088200E" w:rsidRPr="0016575A" w:rsidTr="0088200E">
        <w:trPr>
          <w:trHeight w:val="285"/>
          <w:jc w:val="center"/>
        </w:trPr>
        <w:tc>
          <w:tcPr>
            <w:tcW w:w="10105" w:type="dxa"/>
            <w:gridSpan w:val="5"/>
            <w:tcBorders>
              <w:bottom w:val="single" w:sz="4" w:space="0" w:color="auto"/>
            </w:tcBorders>
            <w:shd w:val="clear" w:color="auto" w:fill="92CDDC" w:themeFill="accent5" w:themeFillTint="99"/>
          </w:tcPr>
          <w:p w:rsidR="0088200E" w:rsidRPr="007600FF" w:rsidRDefault="0088200E" w:rsidP="0088200E">
            <w:pPr>
              <w:pStyle w:val="NoSpacing"/>
              <w:jc w:val="center"/>
              <w:rPr>
                <w:rFonts w:ascii="Footlight MT Light" w:hAnsi="Footlight MT Light"/>
                <w:b/>
                <w:bCs/>
                <w:sz w:val="18"/>
                <w:szCs w:val="18"/>
              </w:rPr>
            </w:pPr>
            <w:r w:rsidRPr="007600FF">
              <w:rPr>
                <w:rFonts w:ascii="Footlight MT Light" w:hAnsi="Footlight MT Light"/>
                <w:b/>
                <w:bCs/>
              </w:rPr>
              <w:lastRenderedPageBreak/>
              <w:t>WEEK 2 – RESPIRATORY BLOCK B ( Male – B )</w:t>
            </w:r>
          </w:p>
        </w:tc>
      </w:tr>
      <w:tr w:rsidR="0088200E" w:rsidRPr="0016575A" w:rsidTr="0088200E">
        <w:trPr>
          <w:trHeight w:val="548"/>
          <w:jc w:val="center"/>
        </w:trPr>
        <w:tc>
          <w:tcPr>
            <w:tcW w:w="10105" w:type="dxa"/>
            <w:gridSpan w:val="5"/>
            <w:tcBorders>
              <w:top w:val="single" w:sz="4" w:space="0" w:color="auto"/>
              <w:bottom w:val="single" w:sz="12" w:space="0" w:color="auto"/>
            </w:tcBorders>
            <w:shd w:val="clear" w:color="auto" w:fill="92CDDC" w:themeFill="accent5" w:themeFillTint="99"/>
          </w:tcPr>
          <w:p w:rsidR="0088200E" w:rsidRPr="007600FF" w:rsidRDefault="0088200E" w:rsidP="0088200E">
            <w:pPr>
              <w:pStyle w:val="NoSpacing"/>
              <w:rPr>
                <w:rFonts w:ascii="Footlight MT Light" w:hAnsi="Footlight MT Light"/>
                <w:b/>
                <w:bCs/>
                <w:color w:val="000000"/>
                <w:sz w:val="18"/>
                <w:szCs w:val="18"/>
              </w:rPr>
            </w:pPr>
            <w:r w:rsidRPr="007600FF">
              <w:rPr>
                <w:rFonts w:ascii="Footlight MT Light" w:hAnsi="Footlight MT Light"/>
                <w:b/>
                <w:bCs/>
                <w:color w:val="000000"/>
                <w:sz w:val="18"/>
                <w:szCs w:val="18"/>
              </w:rPr>
              <w:t xml:space="preserve">Week  (2 ) Starting:  12/02/2017  to 16/02/2017 </w:t>
            </w:r>
            <w:r w:rsidRPr="007600FF">
              <w:rPr>
                <w:rFonts w:ascii="Footlight MT Light" w:hAnsi="Footlight MT Light"/>
                <w:b/>
                <w:bCs/>
                <w:color w:val="FF0000"/>
                <w:sz w:val="18"/>
                <w:szCs w:val="18"/>
              </w:rPr>
              <w:t>(15/05/1438) to (19/05/1438)</w:t>
            </w:r>
          </w:p>
          <w:p w:rsidR="0088200E" w:rsidRPr="007600FF" w:rsidRDefault="0088200E" w:rsidP="0088200E">
            <w:pPr>
              <w:pStyle w:val="NoSpacing"/>
              <w:jc w:val="center"/>
              <w:rPr>
                <w:rFonts w:ascii="Footlight MT Light" w:hAnsi="Footlight MT Light"/>
                <w:b/>
                <w:bCs/>
                <w:color w:val="000000"/>
                <w:sz w:val="28"/>
                <w:szCs w:val="28"/>
              </w:rPr>
            </w:pPr>
            <w:r w:rsidRPr="007600FF">
              <w:rPr>
                <w:rFonts w:ascii="Footlight MT Light" w:hAnsi="Footlight MT Light"/>
                <w:b/>
                <w:bCs/>
                <w:color w:val="000000"/>
                <w:sz w:val="28"/>
                <w:szCs w:val="28"/>
              </w:rPr>
              <w:t>Bronchial Asthma and Allergy</w:t>
            </w:r>
          </w:p>
        </w:tc>
      </w:tr>
      <w:tr w:rsidR="0088200E" w:rsidRPr="0016575A" w:rsidTr="0088200E">
        <w:trPr>
          <w:trHeight w:val="165"/>
          <w:jc w:val="center"/>
        </w:trPr>
        <w:tc>
          <w:tcPr>
            <w:tcW w:w="10105" w:type="dxa"/>
            <w:gridSpan w:val="5"/>
            <w:tcBorders>
              <w:top w:val="single" w:sz="12" w:space="0" w:color="auto"/>
              <w:bottom w:val="single" w:sz="12" w:space="0" w:color="auto"/>
            </w:tcBorders>
            <w:shd w:val="clear" w:color="auto" w:fill="92CDDC" w:themeFill="accent5" w:themeFillTint="99"/>
          </w:tcPr>
          <w:p w:rsidR="0088200E" w:rsidRPr="007600FF" w:rsidRDefault="0088200E" w:rsidP="0088200E">
            <w:pPr>
              <w:pStyle w:val="NoSpacing"/>
              <w:jc w:val="center"/>
              <w:rPr>
                <w:rFonts w:ascii="Footlight MT Light" w:hAnsi="Footlight MT Light"/>
                <w:b/>
                <w:bCs/>
              </w:rPr>
            </w:pPr>
            <w:r w:rsidRPr="007600FF">
              <w:rPr>
                <w:rFonts w:ascii="Footlight MT Light" w:hAnsi="Footlight MT Light"/>
                <w:b/>
                <w:bCs/>
                <w:color w:val="000000"/>
              </w:rPr>
              <w:t>CHAIR PERSON: Dr. Malak El-Hazmi</w:t>
            </w:r>
          </w:p>
        </w:tc>
      </w:tr>
      <w:tr w:rsidR="0088200E" w:rsidTr="0088200E">
        <w:trPr>
          <w:trHeight w:val="357"/>
          <w:jc w:val="center"/>
        </w:trPr>
        <w:tc>
          <w:tcPr>
            <w:tcW w:w="10105" w:type="dxa"/>
            <w:gridSpan w:val="5"/>
            <w:tcBorders>
              <w:top w:val="single" w:sz="12" w:space="0" w:color="auto"/>
            </w:tcBorders>
            <w:shd w:val="clear" w:color="auto" w:fill="92CDDC" w:themeFill="accent5" w:themeFillTint="99"/>
          </w:tcPr>
          <w:p w:rsidR="0088200E" w:rsidRPr="007600FF" w:rsidRDefault="0088200E" w:rsidP="0088200E">
            <w:pPr>
              <w:pStyle w:val="NoSpacing"/>
              <w:jc w:val="center"/>
              <w:rPr>
                <w:rFonts w:ascii="Footlight MT Light" w:hAnsi="Footlight MT Light"/>
                <w:b/>
                <w:bCs/>
                <w:color w:val="000000"/>
              </w:rPr>
            </w:pPr>
            <w:r w:rsidRPr="007600FF">
              <w:rPr>
                <w:rFonts w:ascii="Footlight MT Light" w:hAnsi="Footlight MT Light"/>
                <w:b/>
                <w:bCs/>
                <w:color w:val="000000"/>
              </w:rPr>
              <w:t>CO-CHAIR: Dr. Sami Al-Nassar</w:t>
            </w:r>
          </w:p>
        </w:tc>
      </w:tr>
      <w:tr w:rsidR="0088200E" w:rsidRPr="0016575A" w:rsidTr="0088200E">
        <w:trPr>
          <w:jc w:val="center"/>
        </w:trPr>
        <w:tc>
          <w:tcPr>
            <w:tcW w:w="2034" w:type="dxa"/>
            <w:shd w:val="clear" w:color="auto" w:fill="C6D9F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Sunday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12 February 2017</w:t>
            </w:r>
          </w:p>
        </w:tc>
        <w:tc>
          <w:tcPr>
            <w:tcW w:w="1890" w:type="dxa"/>
            <w:tcBorders>
              <w:bottom w:val="single" w:sz="6" w:space="0" w:color="000000"/>
            </w:tcBorders>
            <w:shd w:val="clear" w:color="auto" w:fill="C6D9F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Monday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13 February 2017</w:t>
            </w:r>
          </w:p>
        </w:tc>
        <w:tc>
          <w:tcPr>
            <w:tcW w:w="1980" w:type="dxa"/>
            <w:shd w:val="clear" w:color="auto" w:fill="C6D9F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Tuesday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14 February 2017</w:t>
            </w:r>
          </w:p>
        </w:tc>
        <w:tc>
          <w:tcPr>
            <w:tcW w:w="1980" w:type="dxa"/>
            <w:tcBorders>
              <w:bottom w:val="single" w:sz="6" w:space="0" w:color="000000"/>
            </w:tcBorders>
            <w:shd w:val="clear" w:color="auto" w:fill="C6D9F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Wednesday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15 February 2017</w:t>
            </w:r>
          </w:p>
        </w:tc>
        <w:tc>
          <w:tcPr>
            <w:tcW w:w="2221" w:type="dxa"/>
            <w:shd w:val="clear" w:color="auto" w:fill="C6D9F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Thursday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16 February 2017</w:t>
            </w:r>
          </w:p>
        </w:tc>
      </w:tr>
      <w:tr w:rsidR="0088200E" w:rsidRPr="0016575A" w:rsidTr="0088200E">
        <w:trPr>
          <w:trHeight w:val="1983"/>
          <w:jc w:val="center"/>
        </w:trPr>
        <w:tc>
          <w:tcPr>
            <w:tcW w:w="2034" w:type="dxa"/>
            <w:vMerge w:val="restart"/>
            <w:shd w:val="clear" w:color="auto" w:fill="CCC0D9" w:themeFill="accent4" w:themeFillTint="66"/>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8:00 - 10:00am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highlight w:val="yellow"/>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Problem-based</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Learning</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Case 1 Tutorial 1</w:t>
            </w:r>
          </w:p>
        </w:tc>
        <w:tc>
          <w:tcPr>
            <w:tcW w:w="1890" w:type="dxa"/>
            <w:vMerge w:val="restart"/>
            <w:tcBorders>
              <w:top w:val="single" w:sz="6" w:space="0" w:color="000000"/>
            </w:tcBorders>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8:00-10:00am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u w:val="single"/>
              </w:rPr>
            </w:pPr>
            <w:r w:rsidRPr="007600FF">
              <w:rPr>
                <w:rFonts w:ascii="Footlight MT Light" w:hAnsi="Footlight MT Light"/>
                <w:b/>
                <w:bCs/>
                <w:color w:val="000000" w:themeColor="text1"/>
                <w:sz w:val="20"/>
                <w:szCs w:val="20"/>
                <w:u w:val="single"/>
              </w:rPr>
              <w:t>(Practical)</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color w:val="000000" w:themeColor="text1"/>
                <w:sz w:val="20"/>
                <w:szCs w:val="20"/>
              </w:rPr>
            </w:pPr>
            <w:r w:rsidRPr="007600FF">
              <w:rPr>
                <w:rFonts w:ascii="Footlight MT Light" w:hAnsi="Footlight MT Light"/>
                <w:color w:val="000000" w:themeColor="text1"/>
                <w:sz w:val="20"/>
                <w:szCs w:val="20"/>
              </w:rPr>
              <w:t>Dynamic    spirometry</w:t>
            </w:r>
          </w:p>
          <w:p w:rsidR="0088200E" w:rsidRPr="007600FF" w:rsidRDefault="0088200E" w:rsidP="0088200E">
            <w:pPr>
              <w:pStyle w:val="NoSpacing"/>
              <w:jc w:val="center"/>
              <w:rPr>
                <w:rFonts w:ascii="Footlight MT Light" w:hAnsi="Footlight MT Light"/>
                <w:b/>
                <w:bCs/>
                <w:color w:val="0070C0"/>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 )</w:t>
            </w:r>
          </w:p>
        </w:tc>
        <w:tc>
          <w:tcPr>
            <w:tcW w:w="1980" w:type="dxa"/>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8:00 - 9:00am</w:t>
            </w:r>
          </w:p>
          <w:p w:rsidR="0088200E" w:rsidRPr="007600FF"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Control of breathing</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Dr. Abdulrahman Alhowikan</w:t>
            </w:r>
          </w:p>
          <w:p w:rsidR="0088200E" w:rsidRPr="007600FF" w:rsidRDefault="0088200E" w:rsidP="0088200E">
            <w:pPr>
              <w:pStyle w:val="NoSpacing"/>
              <w:jc w:val="center"/>
              <w:rPr>
                <w:rFonts w:ascii="Footlight MT Light" w:hAnsi="Footlight MT Light"/>
                <w:b/>
                <w:bCs/>
                <w:color w:val="000000" w:themeColor="text1"/>
                <w:sz w:val="20"/>
                <w:szCs w:val="20"/>
              </w:rPr>
            </w:pPr>
          </w:p>
        </w:tc>
        <w:tc>
          <w:tcPr>
            <w:tcW w:w="1980" w:type="dxa"/>
            <w:vMerge w:val="restart"/>
            <w:tcBorders>
              <w:top w:val="single" w:sz="6" w:space="0" w:color="000000"/>
            </w:tcBorders>
            <w:shd w:val="clear" w:color="auto" w:fill="CCC0D9" w:themeFill="accent4" w:themeFillTint="66"/>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8:00 -10:00am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Problem-based</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Learning</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Case 1 Tutorial 2</w:t>
            </w:r>
          </w:p>
        </w:tc>
        <w:tc>
          <w:tcPr>
            <w:tcW w:w="2221" w:type="dxa"/>
            <w:shd w:val="clear" w:color="auto" w:fill="F2DBDB" w:themeFill="accent2" w:themeFillTint="33"/>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8:00 - 9:00am</w:t>
            </w:r>
          </w:p>
          <w:p w:rsidR="0088200E" w:rsidRPr="007600FF" w:rsidRDefault="0088200E" w:rsidP="0088200E">
            <w:pPr>
              <w:pStyle w:val="NoSpacing"/>
              <w:jc w:val="center"/>
              <w:rPr>
                <w:rFonts w:ascii="Footlight MT Light" w:hAnsi="Footlight MT Light"/>
                <w:b/>
                <w:bCs/>
                <w:sz w:val="20"/>
                <w:szCs w:val="20"/>
              </w:rPr>
            </w:pP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Self- Directed</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Learning</w:t>
            </w:r>
          </w:p>
        </w:tc>
      </w:tr>
      <w:tr w:rsidR="0088200E" w:rsidRPr="0016575A" w:rsidTr="0088200E">
        <w:trPr>
          <w:trHeight w:val="1272"/>
          <w:jc w:val="center"/>
        </w:trPr>
        <w:tc>
          <w:tcPr>
            <w:tcW w:w="2034" w:type="dxa"/>
            <w:vMerge/>
            <w:shd w:val="clear" w:color="auto" w:fill="CCC0D9" w:themeFill="accent4" w:themeFillTint="66"/>
          </w:tcPr>
          <w:p w:rsidR="0088200E" w:rsidRPr="007600FF" w:rsidRDefault="0088200E" w:rsidP="0088200E">
            <w:pPr>
              <w:pStyle w:val="NoSpacing"/>
              <w:jc w:val="center"/>
              <w:rPr>
                <w:rFonts w:ascii="Footlight MT Light" w:hAnsi="Footlight MT Light"/>
                <w:b/>
                <w:bCs/>
                <w:color w:val="000000" w:themeColor="text1"/>
                <w:sz w:val="20"/>
                <w:szCs w:val="20"/>
              </w:rPr>
            </w:pPr>
          </w:p>
        </w:tc>
        <w:tc>
          <w:tcPr>
            <w:tcW w:w="1890" w:type="dxa"/>
            <w:vMerge/>
            <w:tcBorders>
              <w:bottom w:val="single" w:sz="6" w:space="0" w:color="000000"/>
            </w:tcBorders>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p>
        </w:tc>
        <w:tc>
          <w:tcPr>
            <w:tcW w:w="1980" w:type="dxa"/>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9:00 - 10:00am</w:t>
            </w: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Hypoxia and cyanosis</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Default="0088200E" w:rsidP="0088200E">
            <w:pPr>
              <w:pStyle w:val="NoSpacing"/>
              <w:jc w:val="center"/>
              <w:rPr>
                <w:rFonts w:ascii="Footlight MT Light" w:hAnsi="Footlight MT Light"/>
                <w:b/>
                <w:bCs/>
                <w:color w:val="0070C0"/>
                <w:sz w:val="20"/>
                <w:szCs w:val="20"/>
              </w:rPr>
            </w:pPr>
            <w:r>
              <w:rPr>
                <w:rFonts w:ascii="Footlight MT Light" w:hAnsi="Footlight MT Light"/>
                <w:b/>
                <w:bCs/>
                <w:color w:val="0070C0"/>
                <w:sz w:val="20"/>
                <w:szCs w:val="20"/>
              </w:rPr>
              <w:t>Prof. Sultan Meo</w:t>
            </w:r>
          </w:p>
          <w:p w:rsidR="0088200E" w:rsidRPr="007600FF" w:rsidRDefault="0088200E" w:rsidP="0088200E">
            <w:pPr>
              <w:pStyle w:val="NoSpacing"/>
              <w:jc w:val="center"/>
              <w:rPr>
                <w:rFonts w:ascii="Footlight MT Light" w:hAnsi="Footlight MT Light"/>
                <w:b/>
                <w:bCs/>
                <w:color w:val="000000" w:themeColor="text1"/>
                <w:sz w:val="20"/>
                <w:szCs w:val="20"/>
              </w:rPr>
            </w:pPr>
          </w:p>
        </w:tc>
        <w:tc>
          <w:tcPr>
            <w:tcW w:w="1980" w:type="dxa"/>
            <w:vMerge/>
            <w:tcBorders>
              <w:bottom w:val="single" w:sz="4" w:space="0" w:color="auto"/>
            </w:tcBorders>
            <w:shd w:val="clear" w:color="auto" w:fill="CCC0D9" w:themeFill="accent4" w:themeFillTint="66"/>
          </w:tcPr>
          <w:p w:rsidR="0088200E" w:rsidRPr="007600FF" w:rsidRDefault="0088200E" w:rsidP="0088200E">
            <w:pPr>
              <w:pStyle w:val="NoSpacing"/>
              <w:jc w:val="center"/>
              <w:rPr>
                <w:rFonts w:ascii="Footlight MT Light" w:hAnsi="Footlight MT Light"/>
                <w:b/>
                <w:bCs/>
                <w:color w:val="00B050"/>
                <w:sz w:val="20"/>
                <w:szCs w:val="20"/>
              </w:rPr>
            </w:pPr>
          </w:p>
        </w:tc>
        <w:tc>
          <w:tcPr>
            <w:tcW w:w="2221" w:type="dxa"/>
            <w:shd w:val="clear" w:color="auto" w:fill="FFFFFF" w:themeFill="background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9:00 - 10:00am</w:t>
            </w:r>
          </w:p>
          <w:p w:rsidR="0088200E" w:rsidRPr="007600FF"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Radiological anatomy of the chest</w:t>
            </w:r>
          </w:p>
          <w:p w:rsidR="0088200E" w:rsidRPr="007600FF" w:rsidRDefault="0088200E" w:rsidP="0088200E">
            <w:pPr>
              <w:pStyle w:val="NoSpacing"/>
              <w:jc w:val="center"/>
              <w:rPr>
                <w:rFonts w:ascii="Footlight MT Light" w:hAnsi="Footlight MT Light"/>
                <w:b/>
                <w:bCs/>
                <w:color w:val="00B050"/>
                <w:sz w:val="20"/>
                <w:szCs w:val="20"/>
              </w:rPr>
            </w:pPr>
          </w:p>
          <w:p w:rsidR="0088200E" w:rsidRPr="007600FF" w:rsidRDefault="0088200E" w:rsidP="0088200E">
            <w:pPr>
              <w:pStyle w:val="NoSpacing"/>
              <w:jc w:val="center"/>
              <w:rPr>
                <w:rFonts w:ascii="Footlight MT Light" w:hAnsi="Footlight MT Light"/>
                <w:b/>
                <w:bCs/>
                <w:color w:val="00B050"/>
                <w:sz w:val="20"/>
                <w:szCs w:val="20"/>
              </w:rPr>
            </w:pPr>
            <w:r w:rsidRPr="007600FF">
              <w:rPr>
                <w:rFonts w:ascii="Footlight MT Light" w:hAnsi="Footlight MT Light"/>
                <w:b/>
                <w:bCs/>
                <w:color w:val="00B050"/>
                <w:sz w:val="20"/>
                <w:szCs w:val="20"/>
              </w:rPr>
              <w:t>(Anatomy)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color w:val="00B050"/>
                <w:sz w:val="20"/>
                <w:szCs w:val="20"/>
              </w:rPr>
              <w:t>Prof. Saeed Abuelmakarem</w:t>
            </w:r>
          </w:p>
        </w:tc>
      </w:tr>
      <w:tr w:rsidR="0088200E" w:rsidRPr="0016575A" w:rsidTr="0088200E">
        <w:trPr>
          <w:trHeight w:val="1695"/>
          <w:jc w:val="center"/>
        </w:trPr>
        <w:tc>
          <w:tcPr>
            <w:tcW w:w="2034" w:type="dxa"/>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10:00 - 11:00am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Phospholipids of clinical significance</w:t>
            </w:r>
          </w:p>
          <w:p w:rsidR="0088200E" w:rsidRPr="007600FF" w:rsidRDefault="0088200E" w:rsidP="0088200E">
            <w:pPr>
              <w:pStyle w:val="NoSpacing"/>
              <w:jc w:val="center"/>
              <w:rPr>
                <w:rFonts w:ascii="Footlight MT Light" w:hAnsi="Footlight MT Light"/>
                <w:b/>
                <w:bCs/>
                <w:color w:val="E36C0A" w:themeColor="accent6" w:themeShade="BF"/>
                <w:sz w:val="20"/>
                <w:szCs w:val="20"/>
              </w:rPr>
            </w:pPr>
          </w:p>
          <w:p w:rsidR="0088200E" w:rsidRPr="007600FF" w:rsidRDefault="0088200E" w:rsidP="0088200E">
            <w:pPr>
              <w:pStyle w:val="NoSpacing"/>
              <w:jc w:val="center"/>
              <w:rPr>
                <w:rFonts w:ascii="Footlight MT Light" w:hAnsi="Footlight MT Light"/>
                <w:b/>
                <w:bCs/>
                <w:color w:val="E36C0A" w:themeColor="accent6" w:themeShade="BF"/>
                <w:sz w:val="20"/>
                <w:szCs w:val="20"/>
              </w:rPr>
            </w:pPr>
            <w:r w:rsidRPr="007600FF">
              <w:rPr>
                <w:rFonts w:ascii="Footlight MT Light" w:hAnsi="Footlight MT Light"/>
                <w:b/>
                <w:bCs/>
                <w:color w:val="E36C0A" w:themeColor="accent6" w:themeShade="BF"/>
                <w:sz w:val="20"/>
                <w:szCs w:val="20"/>
              </w:rPr>
              <w:t>(Biochemistry)</w:t>
            </w:r>
          </w:p>
          <w:p w:rsidR="0088200E" w:rsidRPr="007600FF" w:rsidRDefault="0088200E" w:rsidP="0088200E">
            <w:pPr>
              <w:pStyle w:val="NoSpacing"/>
              <w:jc w:val="center"/>
              <w:rPr>
                <w:rFonts w:ascii="Footlight MT Light" w:hAnsi="Footlight MT Light"/>
                <w:b/>
                <w:bCs/>
                <w:color w:val="7030A0"/>
                <w:sz w:val="20"/>
                <w:szCs w:val="20"/>
              </w:rPr>
            </w:pPr>
            <w:r w:rsidRPr="007600FF">
              <w:rPr>
                <w:rFonts w:ascii="Footlight MT Light" w:hAnsi="Footlight MT Light"/>
                <w:b/>
                <w:bCs/>
                <w:color w:val="E36C0A" w:themeColor="accent6" w:themeShade="BF"/>
                <w:sz w:val="20"/>
                <w:szCs w:val="20"/>
              </w:rPr>
              <w:t xml:space="preserve">Dr. </w:t>
            </w:r>
            <w:r>
              <w:rPr>
                <w:rFonts w:ascii="Footlight MT Light" w:hAnsi="Footlight MT Light"/>
                <w:b/>
                <w:bCs/>
                <w:color w:val="E36C0A" w:themeColor="accent6" w:themeShade="BF"/>
                <w:sz w:val="20"/>
                <w:szCs w:val="20"/>
              </w:rPr>
              <w:t>Usman Ghani</w:t>
            </w:r>
          </w:p>
        </w:tc>
        <w:tc>
          <w:tcPr>
            <w:tcW w:w="1890" w:type="dxa"/>
            <w:tcBorders>
              <w:top w:val="single" w:sz="6" w:space="0" w:color="000000"/>
              <w:bottom w:val="single" w:sz="4" w:space="0" w:color="auto"/>
            </w:tcBorders>
            <w:shd w:val="clear" w:color="auto" w:fill="auto"/>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10:00 - 11:00am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color w:val="000000" w:themeColor="text1"/>
                <w:sz w:val="20"/>
                <w:szCs w:val="20"/>
              </w:rPr>
            </w:pPr>
            <w:r w:rsidRPr="007600FF">
              <w:rPr>
                <w:rFonts w:ascii="Footlight MT Light" w:hAnsi="Footlight MT Light"/>
                <w:color w:val="000000" w:themeColor="text1"/>
                <w:sz w:val="20"/>
                <w:szCs w:val="20"/>
              </w:rPr>
              <w:t>Oxyge</w:t>
            </w:r>
            <w:r w:rsidRPr="007600FF">
              <w:rPr>
                <w:rFonts w:ascii="Footlight MT Light" w:hAnsi="Footlight MT Light"/>
                <w:color w:val="000000" w:themeColor="text1"/>
                <w:sz w:val="20"/>
                <w:szCs w:val="20"/>
                <w:shd w:val="clear" w:color="auto" w:fill="FFFFFF" w:themeFill="background1"/>
              </w:rPr>
              <w:t>n and carbon dioxide</w:t>
            </w:r>
            <w:r w:rsidRPr="007600FF">
              <w:rPr>
                <w:rFonts w:ascii="Footlight MT Light" w:hAnsi="Footlight MT Light"/>
                <w:color w:val="000000" w:themeColor="text1"/>
                <w:sz w:val="20"/>
                <w:szCs w:val="20"/>
              </w:rPr>
              <w:t xml:space="preserve"> transport</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Pr="007600FF" w:rsidRDefault="0088200E" w:rsidP="0088200E">
            <w:pPr>
              <w:pStyle w:val="NoSpacing"/>
              <w:jc w:val="center"/>
              <w:rPr>
                <w:rFonts w:ascii="Footlight MT Light" w:hAnsi="Footlight MT Light"/>
                <w:b/>
                <w:bCs/>
                <w:color w:val="7030A0"/>
                <w:sz w:val="20"/>
                <w:szCs w:val="20"/>
              </w:rPr>
            </w:pPr>
            <w:r>
              <w:rPr>
                <w:rFonts w:ascii="Footlight MT Light" w:hAnsi="Footlight MT Light"/>
                <w:b/>
                <w:bCs/>
                <w:color w:val="0070C0"/>
                <w:sz w:val="18"/>
                <w:szCs w:val="18"/>
              </w:rPr>
              <w:t>Prof. Sultan Meo</w:t>
            </w:r>
          </w:p>
        </w:tc>
        <w:tc>
          <w:tcPr>
            <w:tcW w:w="1980" w:type="dxa"/>
            <w:shd w:val="clear" w:color="auto" w:fill="F2DBDB" w:themeFill="accent2" w:themeFillTint="33"/>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10:00 - 11:00am</w:t>
            </w:r>
          </w:p>
          <w:p w:rsidR="0088200E" w:rsidRPr="007600FF" w:rsidRDefault="0088200E" w:rsidP="0088200E">
            <w:pPr>
              <w:pStyle w:val="NoSpacing"/>
              <w:jc w:val="center"/>
              <w:rPr>
                <w:rFonts w:ascii="Footlight MT Light" w:hAnsi="Footlight MT Light"/>
                <w:b/>
                <w:bCs/>
                <w:sz w:val="20"/>
                <w:szCs w:val="20"/>
              </w:rPr>
            </w:pP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Self- Directed</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sz w:val="20"/>
                <w:szCs w:val="20"/>
              </w:rPr>
              <w:t>Learning</w:t>
            </w:r>
          </w:p>
        </w:tc>
        <w:tc>
          <w:tcPr>
            <w:tcW w:w="1980" w:type="dxa"/>
            <w:tcBorders>
              <w:top w:val="single" w:sz="4" w:space="0" w:color="auto"/>
              <w:bottom w:val="single" w:sz="4" w:space="0" w:color="auto"/>
            </w:tcBorders>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10:00 - 11:00am</w:t>
            </w:r>
          </w:p>
          <w:p w:rsidR="0088200E" w:rsidRPr="007600FF"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Pathology of bronchial asthma</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E36C0A" w:themeColor="accent6" w:themeShade="BF"/>
                <w:sz w:val="20"/>
                <w:szCs w:val="20"/>
              </w:rPr>
            </w:pPr>
            <w:r w:rsidRPr="007600FF">
              <w:rPr>
                <w:rFonts w:ascii="Footlight MT Light" w:hAnsi="Footlight MT Light"/>
                <w:b/>
                <w:bCs/>
                <w:color w:val="E36C0A" w:themeColor="accent6" w:themeShade="BF"/>
                <w:sz w:val="20"/>
                <w:szCs w:val="20"/>
              </w:rPr>
              <w:t>(Pathology)</w:t>
            </w:r>
          </w:p>
          <w:p w:rsidR="0088200E" w:rsidRPr="007600FF" w:rsidRDefault="0088200E" w:rsidP="0088200E">
            <w:pPr>
              <w:pStyle w:val="NoSpacing"/>
              <w:jc w:val="center"/>
              <w:rPr>
                <w:rFonts w:ascii="Footlight MT Light" w:hAnsi="Footlight MT Light"/>
                <w:b/>
                <w:bCs/>
                <w:color w:val="000000" w:themeColor="text1"/>
                <w:sz w:val="20"/>
                <w:szCs w:val="20"/>
                <w:highlight w:val="yellow"/>
              </w:rPr>
            </w:pPr>
            <w:r w:rsidRPr="007600FF">
              <w:rPr>
                <w:rFonts w:ascii="Footlight MT Light" w:hAnsi="Footlight MT Light"/>
                <w:b/>
                <w:bCs/>
                <w:color w:val="E36C0A" w:themeColor="accent6" w:themeShade="BF"/>
                <w:sz w:val="20"/>
                <w:szCs w:val="20"/>
              </w:rPr>
              <w:t>Prof. Ammar Al Rikabi</w:t>
            </w:r>
          </w:p>
        </w:tc>
        <w:tc>
          <w:tcPr>
            <w:tcW w:w="2221" w:type="dxa"/>
            <w:tcBorders>
              <w:bottom w:val="single" w:sz="4" w:space="0" w:color="auto"/>
            </w:tcBorders>
            <w:shd w:val="clear" w:color="auto" w:fill="auto"/>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10:00 - 11:00am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Low and high altitude</w:t>
            </w:r>
          </w:p>
          <w:p w:rsidR="0088200E" w:rsidRPr="007600FF" w:rsidRDefault="0088200E" w:rsidP="0088200E">
            <w:pPr>
              <w:pStyle w:val="NoSpacing"/>
              <w:jc w:val="center"/>
              <w:rPr>
                <w:rFonts w:ascii="Footlight MT Light" w:hAnsi="Footlight MT Light"/>
                <w:b/>
                <w:bCs/>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Dr. Abdulrahman  Alhowaikan</w:t>
            </w:r>
          </w:p>
        </w:tc>
      </w:tr>
      <w:tr w:rsidR="0088200E" w:rsidRPr="0016575A" w:rsidTr="0088200E">
        <w:trPr>
          <w:trHeight w:val="1497"/>
          <w:jc w:val="center"/>
        </w:trPr>
        <w:tc>
          <w:tcPr>
            <w:tcW w:w="2034" w:type="dxa"/>
            <w:shd w:val="clear" w:color="auto" w:fill="FFFFFF" w:themeFill="background1"/>
          </w:tcPr>
          <w:p w:rsidR="0088200E"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11:00- 12:00nn</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Immunology of bronchial asthma</w:t>
            </w:r>
          </w:p>
          <w:p w:rsidR="0088200E" w:rsidRPr="007600FF" w:rsidRDefault="0088200E" w:rsidP="0088200E">
            <w:pPr>
              <w:pStyle w:val="NoSpacing"/>
              <w:jc w:val="center"/>
              <w:rPr>
                <w:rFonts w:ascii="Footlight MT Light" w:hAnsi="Footlight MT Light"/>
                <w:b/>
                <w:bCs/>
                <w:sz w:val="20"/>
                <w:szCs w:val="20"/>
              </w:rPr>
            </w:pPr>
          </w:p>
          <w:p w:rsidR="0088200E" w:rsidRPr="007600FF" w:rsidRDefault="0088200E" w:rsidP="0088200E">
            <w:pPr>
              <w:pStyle w:val="NoSpacing"/>
              <w:jc w:val="center"/>
              <w:rPr>
                <w:rFonts w:ascii="Footlight MT Light" w:hAnsi="Footlight MT Light"/>
                <w:b/>
                <w:bCs/>
                <w:color w:val="E36C0A" w:themeColor="accent6" w:themeShade="BF"/>
                <w:sz w:val="20"/>
                <w:szCs w:val="20"/>
              </w:rPr>
            </w:pPr>
            <w:r w:rsidRPr="007600FF">
              <w:rPr>
                <w:rFonts w:ascii="Footlight MT Light" w:hAnsi="Footlight MT Light"/>
                <w:b/>
                <w:bCs/>
                <w:color w:val="E36C0A" w:themeColor="accent6" w:themeShade="BF"/>
                <w:sz w:val="20"/>
                <w:szCs w:val="20"/>
              </w:rPr>
              <w:t>(Immunology)</w:t>
            </w:r>
          </w:p>
          <w:p w:rsidR="0088200E" w:rsidRDefault="0088200E" w:rsidP="0088200E">
            <w:pPr>
              <w:pStyle w:val="NoSpacing"/>
              <w:jc w:val="center"/>
              <w:rPr>
                <w:rFonts w:ascii="Footlight MT Light" w:hAnsi="Footlight MT Light"/>
                <w:b/>
                <w:bCs/>
                <w:color w:val="E36C0A" w:themeColor="accent6" w:themeShade="BF"/>
                <w:sz w:val="20"/>
                <w:szCs w:val="20"/>
              </w:rPr>
            </w:pPr>
            <w:r w:rsidRPr="007600FF">
              <w:rPr>
                <w:rFonts w:ascii="Footlight MT Light" w:hAnsi="Footlight MT Light"/>
                <w:b/>
                <w:bCs/>
                <w:color w:val="E36C0A" w:themeColor="accent6" w:themeShade="BF"/>
                <w:sz w:val="20"/>
                <w:szCs w:val="20"/>
              </w:rPr>
              <w:t>Prof. Adel Almogren</w:t>
            </w:r>
          </w:p>
          <w:p w:rsidR="0088200E" w:rsidRPr="007600FF" w:rsidRDefault="0088200E" w:rsidP="0088200E">
            <w:pPr>
              <w:pStyle w:val="NoSpacing"/>
              <w:jc w:val="center"/>
              <w:rPr>
                <w:rFonts w:ascii="Footlight MT Light" w:hAnsi="Footlight MT Light"/>
                <w:b/>
                <w:bCs/>
                <w:color w:val="00B050"/>
                <w:sz w:val="20"/>
                <w:szCs w:val="20"/>
              </w:rPr>
            </w:pPr>
          </w:p>
        </w:tc>
        <w:tc>
          <w:tcPr>
            <w:tcW w:w="1890" w:type="dxa"/>
            <w:tcBorders>
              <w:top w:val="single" w:sz="4" w:space="0" w:color="auto"/>
            </w:tcBorders>
            <w:shd w:val="clear" w:color="auto" w:fill="auto"/>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11:00 - 12:00nn</w:t>
            </w: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Gas exchange and gas transfer</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Default="0088200E" w:rsidP="0088200E">
            <w:pPr>
              <w:pStyle w:val="NoSpacing"/>
              <w:jc w:val="center"/>
              <w:rPr>
                <w:rFonts w:ascii="Footlight MT Light" w:hAnsi="Footlight MT Light"/>
                <w:b/>
                <w:bCs/>
                <w:color w:val="0070C0"/>
                <w:sz w:val="18"/>
                <w:szCs w:val="18"/>
              </w:rPr>
            </w:pPr>
            <w:r>
              <w:rPr>
                <w:rFonts w:ascii="Footlight MT Light" w:hAnsi="Footlight MT Light"/>
                <w:b/>
                <w:bCs/>
                <w:color w:val="0070C0"/>
                <w:sz w:val="18"/>
                <w:szCs w:val="18"/>
              </w:rPr>
              <w:t>Prof. Sultan Meo</w:t>
            </w:r>
          </w:p>
          <w:p w:rsidR="0088200E" w:rsidRPr="007600FF" w:rsidRDefault="0088200E" w:rsidP="0088200E">
            <w:pPr>
              <w:pStyle w:val="NoSpacing"/>
              <w:jc w:val="center"/>
              <w:rPr>
                <w:rFonts w:ascii="Footlight MT Light" w:hAnsi="Footlight MT Light"/>
                <w:b/>
                <w:bCs/>
                <w:sz w:val="20"/>
                <w:szCs w:val="20"/>
              </w:rPr>
            </w:pPr>
          </w:p>
        </w:tc>
        <w:tc>
          <w:tcPr>
            <w:tcW w:w="1980" w:type="dxa"/>
            <w:shd w:val="clear" w:color="auto" w:fill="auto"/>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11:00 - 12:00nn</w:t>
            </w:r>
          </w:p>
          <w:p w:rsidR="0088200E" w:rsidRDefault="0088200E" w:rsidP="0088200E">
            <w:pPr>
              <w:pStyle w:val="ListParagraph"/>
              <w:spacing w:line="240" w:lineRule="auto"/>
              <w:ind w:left="0"/>
              <w:jc w:val="center"/>
              <w:rPr>
                <w:rFonts w:ascii="Footlight MT Light" w:hAnsi="Footlight MT Light"/>
                <w:color w:val="000000" w:themeColor="text1"/>
                <w:sz w:val="20"/>
                <w:szCs w:val="20"/>
              </w:rPr>
            </w:pPr>
          </w:p>
          <w:p w:rsidR="0088200E" w:rsidRPr="005A5E27" w:rsidRDefault="0088200E" w:rsidP="0088200E">
            <w:pPr>
              <w:pStyle w:val="ListParagraph"/>
              <w:spacing w:line="240" w:lineRule="auto"/>
              <w:ind w:left="0"/>
              <w:jc w:val="center"/>
              <w:rPr>
                <w:rFonts w:ascii="Footlight MT Light" w:hAnsi="Footlight MT Light"/>
                <w:color w:val="000000" w:themeColor="text1"/>
                <w:sz w:val="20"/>
                <w:szCs w:val="20"/>
              </w:rPr>
            </w:pPr>
            <w:r w:rsidRPr="005A5E27">
              <w:rPr>
                <w:rFonts w:ascii="Footlight MT Light" w:hAnsi="Footlight MT Light"/>
                <w:color w:val="000000" w:themeColor="text1"/>
                <w:sz w:val="20"/>
                <w:szCs w:val="20"/>
              </w:rPr>
              <w:t xml:space="preserve">Treatment of acute and chronic rhinitis and cough </w:t>
            </w:r>
          </w:p>
          <w:p w:rsidR="0088200E" w:rsidRPr="005A5E27" w:rsidRDefault="0088200E" w:rsidP="0088200E">
            <w:pPr>
              <w:pStyle w:val="ListParagraph"/>
              <w:spacing w:line="240" w:lineRule="auto"/>
              <w:ind w:left="0"/>
              <w:jc w:val="center"/>
              <w:rPr>
                <w:rFonts w:ascii="Footlight MT Light" w:hAnsi="Footlight MT Light"/>
                <w:b/>
                <w:bCs/>
                <w:color w:val="0070C0"/>
                <w:sz w:val="10"/>
                <w:szCs w:val="10"/>
              </w:rPr>
            </w:pPr>
          </w:p>
          <w:p w:rsidR="0088200E" w:rsidRPr="005A5E27" w:rsidRDefault="0088200E" w:rsidP="0088200E">
            <w:pPr>
              <w:pStyle w:val="ListParagraph"/>
              <w:spacing w:line="240" w:lineRule="auto"/>
              <w:ind w:left="0"/>
              <w:jc w:val="center"/>
              <w:rPr>
                <w:rFonts w:ascii="Footlight MT Light" w:hAnsi="Footlight MT Light"/>
                <w:b/>
                <w:bCs/>
                <w:color w:val="0070C0"/>
                <w:sz w:val="20"/>
                <w:szCs w:val="20"/>
              </w:rPr>
            </w:pPr>
            <w:r w:rsidRPr="005A5E27">
              <w:rPr>
                <w:rFonts w:ascii="Footlight MT Light" w:hAnsi="Footlight MT Light"/>
                <w:b/>
                <w:bCs/>
                <w:color w:val="0070C0"/>
                <w:sz w:val="20"/>
                <w:szCs w:val="20"/>
              </w:rPr>
              <w:t>(Pharmacology)</w:t>
            </w:r>
          </w:p>
          <w:p w:rsidR="0088200E" w:rsidRPr="007600FF" w:rsidRDefault="0088200E" w:rsidP="0088200E">
            <w:pPr>
              <w:pStyle w:val="NoSpacing"/>
              <w:jc w:val="center"/>
              <w:rPr>
                <w:rFonts w:ascii="Footlight MT Light" w:hAnsi="Footlight MT Light"/>
                <w:b/>
                <w:bCs/>
                <w:sz w:val="20"/>
                <w:szCs w:val="20"/>
              </w:rPr>
            </w:pPr>
            <w:r w:rsidRPr="005A5E27">
              <w:rPr>
                <w:rFonts w:ascii="Footlight MT Light" w:hAnsi="Footlight MT Light"/>
                <w:b/>
                <w:color w:val="0070C0"/>
                <w:sz w:val="18"/>
                <w:szCs w:val="18"/>
              </w:rPr>
              <w:t xml:space="preserve">Dr. Saeed </w:t>
            </w:r>
            <w:r>
              <w:rPr>
                <w:rFonts w:ascii="Footlight MT Light" w:hAnsi="Footlight MT Light"/>
                <w:b/>
                <w:color w:val="0070C0"/>
                <w:sz w:val="18"/>
                <w:szCs w:val="18"/>
              </w:rPr>
              <w:t>Ahmed</w:t>
            </w:r>
          </w:p>
        </w:tc>
        <w:tc>
          <w:tcPr>
            <w:tcW w:w="1980" w:type="dxa"/>
            <w:tcBorders>
              <w:top w:val="single" w:sz="4" w:space="0" w:color="auto"/>
              <w:bottom w:val="single" w:sz="6" w:space="0" w:color="000000"/>
            </w:tcBorders>
            <w:shd w:val="clear" w:color="auto" w:fill="FFFFFF" w:themeFill="background1"/>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11:00 - 12:00nn</w:t>
            </w:r>
          </w:p>
          <w:p w:rsidR="0088200E" w:rsidRPr="007600FF"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Adrenergic agonist</w:t>
            </w: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(Pharmacology)</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70C0"/>
                <w:sz w:val="20"/>
                <w:szCs w:val="20"/>
              </w:rPr>
              <w:t>Dr. Ishfaq Bukhari</w:t>
            </w:r>
          </w:p>
        </w:tc>
        <w:tc>
          <w:tcPr>
            <w:tcW w:w="2221" w:type="dxa"/>
            <w:tcBorders>
              <w:top w:val="single" w:sz="4" w:space="0" w:color="auto"/>
            </w:tcBorders>
            <w:shd w:val="clear" w:color="auto" w:fill="F2DBDB" w:themeFill="accent2" w:themeFillTint="33"/>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11:00 - 12:00nn</w:t>
            </w:r>
          </w:p>
          <w:p w:rsidR="0088200E" w:rsidRPr="007600FF" w:rsidRDefault="0088200E" w:rsidP="0088200E">
            <w:pPr>
              <w:pStyle w:val="NoSpacing"/>
              <w:jc w:val="center"/>
              <w:rPr>
                <w:rFonts w:ascii="Footlight MT Light" w:hAnsi="Footlight MT Light"/>
                <w:b/>
                <w:bCs/>
                <w:sz w:val="20"/>
                <w:szCs w:val="20"/>
              </w:rPr>
            </w:pP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Self- Directed</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sz w:val="20"/>
                <w:szCs w:val="20"/>
              </w:rPr>
              <w:t>Learning</w:t>
            </w:r>
          </w:p>
        </w:tc>
      </w:tr>
      <w:tr w:rsidR="0088200E" w:rsidRPr="0016575A" w:rsidTr="0088200E">
        <w:trPr>
          <w:trHeight w:val="65"/>
          <w:jc w:val="center"/>
        </w:trPr>
        <w:tc>
          <w:tcPr>
            <w:tcW w:w="2034" w:type="dxa"/>
            <w:tcBorders>
              <w:bottom w:val="single" w:sz="4" w:space="0" w:color="auto"/>
            </w:tcBorders>
            <w:shd w:val="clear" w:color="auto" w:fill="D6E3BC"/>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Lunch</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12:00 – 1:00pm</w:t>
            </w:r>
          </w:p>
        </w:tc>
        <w:tc>
          <w:tcPr>
            <w:tcW w:w="1890" w:type="dxa"/>
            <w:tcBorders>
              <w:bottom w:val="single" w:sz="4" w:space="0" w:color="auto"/>
            </w:tcBorders>
            <w:shd w:val="clear" w:color="auto" w:fill="D6E3BC"/>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Lunch</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12:00 – 1:00pm</w:t>
            </w:r>
          </w:p>
        </w:tc>
        <w:tc>
          <w:tcPr>
            <w:tcW w:w="1980" w:type="dxa"/>
            <w:tcBorders>
              <w:bottom w:val="single" w:sz="4" w:space="0" w:color="auto"/>
            </w:tcBorders>
            <w:shd w:val="clear" w:color="auto" w:fill="D6E3BC"/>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Lunch</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12:00 – 1:00pm</w:t>
            </w:r>
          </w:p>
        </w:tc>
        <w:tc>
          <w:tcPr>
            <w:tcW w:w="1980" w:type="dxa"/>
            <w:tcBorders>
              <w:top w:val="single" w:sz="6" w:space="0" w:color="000000"/>
              <w:bottom w:val="single" w:sz="6" w:space="0" w:color="000000"/>
            </w:tcBorders>
            <w:shd w:val="clear" w:color="auto" w:fill="D6E3BC"/>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Lunch</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12:00 – 1:00pm</w:t>
            </w:r>
          </w:p>
        </w:tc>
        <w:tc>
          <w:tcPr>
            <w:tcW w:w="2221" w:type="dxa"/>
            <w:shd w:val="clear" w:color="auto" w:fill="D6E3BC"/>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Lunch</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12:00 – 1:00pm</w:t>
            </w:r>
          </w:p>
        </w:tc>
      </w:tr>
      <w:tr w:rsidR="0088200E" w:rsidRPr="0016575A" w:rsidTr="0088200E">
        <w:trPr>
          <w:trHeight w:val="1398"/>
          <w:jc w:val="center"/>
        </w:trPr>
        <w:tc>
          <w:tcPr>
            <w:tcW w:w="2034" w:type="dxa"/>
            <w:tcBorders>
              <w:top w:val="single" w:sz="6" w:space="0" w:color="000000"/>
              <w:bottom w:val="single" w:sz="6" w:space="0" w:color="auto"/>
            </w:tcBorders>
            <w:shd w:val="clear" w:color="auto" w:fill="auto"/>
          </w:tcPr>
          <w:p w:rsidR="0088200E" w:rsidRPr="007600FF" w:rsidRDefault="0088200E" w:rsidP="0088200E">
            <w:pPr>
              <w:pStyle w:val="NoSpacing"/>
              <w:jc w:val="center"/>
              <w:rPr>
                <w:rFonts w:ascii="Footlight MT Light" w:hAnsi="Footlight MT Light"/>
                <w:b/>
                <w:bCs/>
                <w:color w:val="000000"/>
                <w:sz w:val="20"/>
                <w:szCs w:val="20"/>
              </w:rPr>
            </w:pPr>
            <w:r w:rsidRPr="007600FF">
              <w:rPr>
                <w:rFonts w:ascii="Footlight MT Light" w:hAnsi="Footlight MT Light"/>
                <w:b/>
                <w:bCs/>
                <w:color w:val="000000"/>
                <w:sz w:val="20"/>
                <w:szCs w:val="20"/>
              </w:rPr>
              <w:t>1:00-2:00pm</w:t>
            </w: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Effects of exercise on the respiratory system</w:t>
            </w:r>
          </w:p>
          <w:p w:rsidR="0088200E" w:rsidRPr="007600FF" w:rsidRDefault="0088200E" w:rsidP="0088200E">
            <w:pPr>
              <w:pStyle w:val="NoSpacing"/>
              <w:jc w:val="center"/>
              <w:rPr>
                <w:rFonts w:ascii="Footlight MT Light" w:hAnsi="Footlight MT Light"/>
                <w:b/>
                <w:bCs/>
                <w:color w:val="0070C0"/>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(Physiology)</w:t>
            </w: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Dr. Abdulrahman Alhowikan</w:t>
            </w:r>
          </w:p>
        </w:tc>
        <w:tc>
          <w:tcPr>
            <w:tcW w:w="1890" w:type="dxa"/>
            <w:shd w:val="clear" w:color="auto" w:fill="FFFF00"/>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1:00 - 2:00pm</w:t>
            </w: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Taking a medical history related to respiratory signs and symptoms</w:t>
            </w:r>
          </w:p>
          <w:p w:rsidR="0088200E" w:rsidRPr="007600FF" w:rsidRDefault="0088200E" w:rsidP="0088200E">
            <w:pPr>
              <w:pStyle w:val="NoSpacing"/>
              <w:jc w:val="center"/>
              <w:rPr>
                <w:rFonts w:ascii="Footlight MT Light" w:hAnsi="Footlight MT Light"/>
                <w:b/>
                <w:bCs/>
                <w:sz w:val="20"/>
                <w:szCs w:val="20"/>
                <w:u w:val="single"/>
              </w:rPr>
            </w:pPr>
            <w:r w:rsidRPr="007600FF">
              <w:rPr>
                <w:rFonts w:ascii="Footlight MT Light" w:hAnsi="Footlight MT Light"/>
                <w:b/>
                <w:bCs/>
                <w:sz w:val="20"/>
                <w:szCs w:val="20"/>
                <w:u w:val="single"/>
              </w:rPr>
              <w:t>Clinical Skills</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(B1)</w:t>
            </w:r>
          </w:p>
        </w:tc>
        <w:tc>
          <w:tcPr>
            <w:tcW w:w="1980" w:type="dxa"/>
            <w:tcBorders>
              <w:bottom w:val="single" w:sz="4" w:space="0" w:color="auto"/>
            </w:tcBorders>
            <w:shd w:val="clear" w:color="auto" w:fill="FFFFFF" w:themeFill="background1"/>
          </w:tcPr>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sz w:val="20"/>
                <w:szCs w:val="20"/>
              </w:rPr>
              <w:t>1:00 - 2:00pm</w:t>
            </w: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Pharmacology of drugs used in bronchial asthma</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(Pharmacology)</w:t>
            </w:r>
          </w:p>
          <w:p w:rsidR="0088200E" w:rsidRPr="007600FF" w:rsidRDefault="0088200E" w:rsidP="0088200E">
            <w:pPr>
              <w:pStyle w:val="NoSpacing"/>
              <w:jc w:val="center"/>
              <w:rPr>
                <w:rFonts w:ascii="Footlight MT Light" w:hAnsi="Footlight MT Light"/>
                <w:b/>
                <w:bCs/>
                <w:sz w:val="20"/>
                <w:szCs w:val="20"/>
              </w:rPr>
            </w:pPr>
            <w:r w:rsidRPr="007600FF">
              <w:rPr>
                <w:rFonts w:ascii="Footlight MT Light" w:hAnsi="Footlight MT Light"/>
                <w:b/>
                <w:bCs/>
                <w:color w:val="0070C0"/>
                <w:sz w:val="20"/>
                <w:szCs w:val="20"/>
              </w:rPr>
              <w:t>Dr. Ishfaq Bukhari</w:t>
            </w:r>
          </w:p>
        </w:tc>
        <w:tc>
          <w:tcPr>
            <w:tcW w:w="1980" w:type="dxa"/>
            <w:tcBorders>
              <w:top w:val="single" w:sz="6" w:space="0" w:color="000000"/>
              <w:bottom w:val="single" w:sz="6" w:space="0" w:color="auto"/>
            </w:tcBorders>
            <w:shd w:val="clear" w:color="auto" w:fill="FFFFFF" w:themeFill="background1"/>
          </w:tcPr>
          <w:p w:rsidR="0088200E" w:rsidRPr="007600FF" w:rsidRDefault="0088200E" w:rsidP="0088200E">
            <w:pPr>
              <w:pStyle w:val="NoSpacing"/>
              <w:jc w:val="center"/>
              <w:rPr>
                <w:rFonts w:ascii="Footlight MT Light" w:hAnsi="Footlight MT Light"/>
                <w:b/>
                <w:bCs/>
                <w:color w:val="000000"/>
                <w:sz w:val="20"/>
                <w:szCs w:val="20"/>
              </w:rPr>
            </w:pPr>
            <w:r w:rsidRPr="007600FF">
              <w:rPr>
                <w:rFonts w:ascii="Footlight MT Light" w:hAnsi="Footlight MT Light"/>
                <w:b/>
                <w:bCs/>
                <w:color w:val="000000"/>
                <w:sz w:val="20"/>
                <w:szCs w:val="20"/>
              </w:rPr>
              <w:t>1:00-2:00pm</w:t>
            </w:r>
          </w:p>
          <w:p w:rsidR="0088200E" w:rsidRPr="007D668C" w:rsidRDefault="0088200E" w:rsidP="0088200E">
            <w:pPr>
              <w:pStyle w:val="NoSpacing"/>
              <w:jc w:val="center"/>
              <w:rPr>
                <w:rFonts w:ascii="Footlight MT Light" w:hAnsi="Footlight MT Light"/>
                <w:sz w:val="20"/>
                <w:szCs w:val="20"/>
              </w:rPr>
            </w:pPr>
            <w:r w:rsidRPr="007D668C">
              <w:rPr>
                <w:rFonts w:ascii="Footlight MT Light" w:hAnsi="Footlight MT Light"/>
                <w:sz w:val="20"/>
                <w:szCs w:val="20"/>
              </w:rPr>
              <w:t>Drugs used in anaphylaxis</w:t>
            </w:r>
          </w:p>
          <w:p w:rsidR="0088200E" w:rsidRPr="007600FF" w:rsidRDefault="0088200E" w:rsidP="0088200E">
            <w:pPr>
              <w:pStyle w:val="NoSpacing"/>
              <w:jc w:val="center"/>
              <w:rPr>
                <w:rFonts w:ascii="Footlight MT Light" w:hAnsi="Footlight MT Light"/>
                <w:b/>
                <w:bCs/>
                <w:color w:val="0070C0"/>
                <w:sz w:val="20"/>
                <w:szCs w:val="20"/>
              </w:rPr>
            </w:pPr>
          </w:p>
          <w:p w:rsidR="0088200E" w:rsidRPr="007600FF" w:rsidRDefault="0088200E" w:rsidP="0088200E">
            <w:pPr>
              <w:pStyle w:val="NoSpacing"/>
              <w:jc w:val="center"/>
              <w:rPr>
                <w:rFonts w:ascii="Footlight MT Light" w:hAnsi="Footlight MT Light"/>
                <w:b/>
                <w:bCs/>
                <w:color w:val="0070C0"/>
                <w:sz w:val="20"/>
                <w:szCs w:val="20"/>
              </w:rPr>
            </w:pPr>
            <w:r w:rsidRPr="007600FF">
              <w:rPr>
                <w:rFonts w:ascii="Footlight MT Light" w:hAnsi="Footlight MT Light"/>
                <w:b/>
                <w:bCs/>
                <w:color w:val="0070C0"/>
                <w:sz w:val="20"/>
                <w:szCs w:val="20"/>
              </w:rPr>
              <w:t>(Pharmacology)</w:t>
            </w:r>
          </w:p>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70C0"/>
                <w:sz w:val="20"/>
                <w:szCs w:val="20"/>
              </w:rPr>
              <w:t>Dr. Ishfaq Bukhari</w:t>
            </w:r>
          </w:p>
        </w:tc>
        <w:tc>
          <w:tcPr>
            <w:tcW w:w="2221" w:type="dxa"/>
            <w:vMerge w:val="restart"/>
          </w:tcPr>
          <w:p w:rsidR="0088200E" w:rsidRPr="007600FF" w:rsidRDefault="0088200E" w:rsidP="0088200E">
            <w:pPr>
              <w:pStyle w:val="NoSpacing"/>
              <w:jc w:val="center"/>
              <w:rPr>
                <w:rFonts w:ascii="Footlight MT Light" w:hAnsi="Footlight MT Light"/>
                <w:b/>
                <w:bCs/>
                <w:color w:val="000000" w:themeColor="text1"/>
                <w:sz w:val="20"/>
                <w:szCs w:val="20"/>
              </w:rPr>
            </w:pPr>
            <w:r w:rsidRPr="007600FF">
              <w:rPr>
                <w:rFonts w:ascii="Footlight MT Light" w:hAnsi="Footlight MT Light"/>
                <w:b/>
                <w:bCs/>
                <w:color w:val="000000" w:themeColor="text1"/>
                <w:sz w:val="20"/>
                <w:szCs w:val="20"/>
              </w:rPr>
              <w:t>1:00 - 3:00pm</w:t>
            </w: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p>
          <w:p w:rsidR="0088200E" w:rsidRPr="007600FF" w:rsidRDefault="0088200E" w:rsidP="0088200E">
            <w:pPr>
              <w:pStyle w:val="NoSpacing"/>
              <w:jc w:val="center"/>
              <w:rPr>
                <w:rFonts w:ascii="Footlight MT Light" w:hAnsi="Footlight MT Light"/>
                <w:b/>
                <w:bCs/>
                <w:color w:val="000000" w:themeColor="text1"/>
                <w:sz w:val="20"/>
                <w:szCs w:val="20"/>
              </w:rPr>
            </w:pPr>
            <w:r w:rsidRPr="007D668C">
              <w:rPr>
                <w:rFonts w:ascii="Footlight MT Light" w:hAnsi="Footlight MT Light"/>
                <w:b/>
                <w:bCs/>
                <w:color w:val="000000" w:themeColor="text1"/>
                <w:sz w:val="36"/>
                <w:szCs w:val="36"/>
              </w:rPr>
              <w:t>Salam</w:t>
            </w:r>
          </w:p>
        </w:tc>
      </w:tr>
      <w:tr w:rsidR="0088200E" w:rsidRPr="0016575A" w:rsidTr="0088200E">
        <w:trPr>
          <w:trHeight w:val="1137"/>
          <w:jc w:val="center"/>
        </w:trPr>
        <w:tc>
          <w:tcPr>
            <w:tcW w:w="2034" w:type="dxa"/>
            <w:tcBorders>
              <w:top w:val="single" w:sz="6" w:space="0" w:color="auto"/>
              <w:bottom w:val="single" w:sz="18" w:space="0" w:color="000000"/>
            </w:tcBorders>
            <w:shd w:val="clear" w:color="auto" w:fill="F2DBDB" w:themeFill="accent2" w:themeFillTint="33"/>
          </w:tcPr>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2:00-3:00pm</w:t>
            </w:r>
          </w:p>
          <w:p w:rsidR="0088200E" w:rsidRPr="007D668C"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Self- Directed</w:t>
            </w:r>
          </w:p>
          <w:p w:rsidR="0088200E" w:rsidRPr="007D668C" w:rsidRDefault="0088200E" w:rsidP="0088200E">
            <w:pPr>
              <w:pStyle w:val="NoSpacing"/>
              <w:jc w:val="center"/>
              <w:rPr>
                <w:rFonts w:ascii="Footlight MT Light" w:hAnsi="Footlight MT Light"/>
                <w:b/>
                <w:bCs/>
                <w:color w:val="0070C0"/>
                <w:sz w:val="20"/>
                <w:szCs w:val="20"/>
              </w:rPr>
            </w:pPr>
            <w:r w:rsidRPr="007D668C">
              <w:rPr>
                <w:rFonts w:ascii="Footlight MT Light" w:hAnsi="Footlight MT Light"/>
                <w:b/>
                <w:bCs/>
                <w:sz w:val="20"/>
                <w:szCs w:val="20"/>
              </w:rPr>
              <w:t>Learning</w:t>
            </w:r>
          </w:p>
        </w:tc>
        <w:tc>
          <w:tcPr>
            <w:tcW w:w="1890" w:type="dxa"/>
            <w:shd w:val="clear" w:color="auto" w:fill="FFFF00"/>
          </w:tcPr>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2:00-3:00pm</w:t>
            </w:r>
          </w:p>
          <w:p w:rsidR="0088200E" w:rsidRPr="007D668C" w:rsidRDefault="0088200E" w:rsidP="0088200E">
            <w:pPr>
              <w:pStyle w:val="NoSpacing"/>
              <w:jc w:val="center"/>
              <w:rPr>
                <w:rFonts w:ascii="Footlight MT Light" w:hAnsi="Footlight MT Light"/>
                <w:color w:val="000000" w:themeColor="text1"/>
                <w:sz w:val="20"/>
                <w:szCs w:val="20"/>
              </w:rPr>
            </w:pPr>
            <w:r w:rsidRPr="007D668C">
              <w:rPr>
                <w:rFonts w:ascii="Footlight MT Light" w:hAnsi="Footlight MT Light"/>
                <w:color w:val="000000" w:themeColor="text1"/>
                <w:sz w:val="20"/>
                <w:szCs w:val="20"/>
              </w:rPr>
              <w:t>Taking a medical history related to respiratory signs and symptoms</w:t>
            </w:r>
          </w:p>
          <w:p w:rsidR="0088200E" w:rsidRPr="007D668C" w:rsidRDefault="0088200E" w:rsidP="0088200E">
            <w:pPr>
              <w:pStyle w:val="NoSpacing"/>
              <w:jc w:val="center"/>
              <w:rPr>
                <w:rFonts w:ascii="Footlight MT Light" w:hAnsi="Footlight MT Light"/>
                <w:b/>
                <w:bCs/>
                <w:sz w:val="20"/>
                <w:szCs w:val="20"/>
                <w:u w:val="single"/>
              </w:rPr>
            </w:pPr>
            <w:r w:rsidRPr="007D668C">
              <w:rPr>
                <w:rFonts w:ascii="Footlight MT Light" w:hAnsi="Footlight MT Light"/>
                <w:b/>
                <w:bCs/>
                <w:sz w:val="20"/>
                <w:szCs w:val="20"/>
                <w:u w:val="single"/>
              </w:rPr>
              <w:t>Clinical Skills</w:t>
            </w: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(B2)</w:t>
            </w:r>
          </w:p>
        </w:tc>
        <w:tc>
          <w:tcPr>
            <w:tcW w:w="1980" w:type="dxa"/>
            <w:tcBorders>
              <w:top w:val="single" w:sz="4" w:space="0" w:color="auto"/>
            </w:tcBorders>
            <w:shd w:val="clear" w:color="auto" w:fill="F2DBDB" w:themeFill="accent2" w:themeFillTint="33"/>
          </w:tcPr>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2:00-3:00pm</w:t>
            </w:r>
          </w:p>
          <w:p w:rsidR="0088200E" w:rsidRPr="007D668C"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Self- Directed</w:t>
            </w: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Learning</w:t>
            </w:r>
          </w:p>
        </w:tc>
        <w:tc>
          <w:tcPr>
            <w:tcW w:w="1980" w:type="dxa"/>
            <w:tcBorders>
              <w:top w:val="single" w:sz="6" w:space="0" w:color="auto"/>
              <w:bottom w:val="single" w:sz="18" w:space="0" w:color="000000"/>
            </w:tcBorders>
            <w:shd w:val="clear" w:color="auto" w:fill="F2DBDB" w:themeFill="accent2" w:themeFillTint="33"/>
          </w:tcPr>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2:00-3:00pm</w:t>
            </w:r>
          </w:p>
          <w:p w:rsidR="0088200E" w:rsidRPr="007D668C" w:rsidRDefault="0088200E" w:rsidP="0088200E">
            <w:pPr>
              <w:pStyle w:val="NoSpacing"/>
              <w:jc w:val="center"/>
              <w:rPr>
                <w:rFonts w:ascii="Footlight MT Light" w:hAnsi="Footlight MT Light"/>
                <w:b/>
                <w:bCs/>
                <w:sz w:val="20"/>
                <w:szCs w:val="20"/>
              </w:rPr>
            </w:pP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Self- Directed</w:t>
            </w:r>
          </w:p>
          <w:p w:rsidR="0088200E" w:rsidRPr="007D668C" w:rsidRDefault="0088200E" w:rsidP="0088200E">
            <w:pPr>
              <w:pStyle w:val="NoSpacing"/>
              <w:jc w:val="center"/>
              <w:rPr>
                <w:rFonts w:ascii="Footlight MT Light" w:hAnsi="Footlight MT Light"/>
                <w:b/>
                <w:bCs/>
                <w:sz w:val="20"/>
                <w:szCs w:val="20"/>
              </w:rPr>
            </w:pPr>
            <w:r w:rsidRPr="007D668C">
              <w:rPr>
                <w:rFonts w:ascii="Footlight MT Light" w:hAnsi="Footlight MT Light"/>
                <w:b/>
                <w:bCs/>
                <w:sz w:val="20"/>
                <w:szCs w:val="20"/>
              </w:rPr>
              <w:t>Learning</w:t>
            </w:r>
          </w:p>
        </w:tc>
        <w:tc>
          <w:tcPr>
            <w:tcW w:w="2221" w:type="dxa"/>
            <w:vMerge/>
          </w:tcPr>
          <w:p w:rsidR="0088200E" w:rsidRPr="00E876E0" w:rsidRDefault="0088200E" w:rsidP="0088200E">
            <w:pPr>
              <w:spacing w:after="0" w:line="240" w:lineRule="auto"/>
              <w:jc w:val="center"/>
              <w:rPr>
                <w:rFonts w:ascii="Footlight MT Light" w:hAnsi="Footlight MT Light"/>
                <w:b/>
                <w:color w:val="000000" w:themeColor="text1"/>
                <w:sz w:val="20"/>
                <w:szCs w:val="20"/>
              </w:rPr>
            </w:pPr>
          </w:p>
        </w:tc>
      </w:tr>
    </w:tbl>
    <w:p w:rsidR="0088200E" w:rsidRDefault="0088200E" w:rsidP="000D5A98">
      <w:pPr>
        <w:spacing w:after="0" w:line="240" w:lineRule="auto"/>
        <w:rPr>
          <w:rStyle w:val="mw-headline"/>
          <w:rFonts w:ascii="Footlight MT Light" w:hAnsi="Footlight MT Light"/>
          <w:b/>
          <w:sz w:val="32"/>
          <w:szCs w:val="32"/>
        </w:rPr>
      </w:pPr>
    </w:p>
    <w:p w:rsidR="0088200E" w:rsidRDefault="0088200E" w:rsidP="000D5A98">
      <w:pPr>
        <w:spacing w:after="0" w:line="240" w:lineRule="auto"/>
        <w:rPr>
          <w:rStyle w:val="mw-headline"/>
          <w:rFonts w:ascii="Footlight MT Light" w:hAnsi="Footlight MT Light"/>
          <w:b/>
          <w:sz w:val="32"/>
          <w:szCs w:val="32"/>
        </w:rPr>
      </w:pPr>
    </w:p>
    <w:p w:rsidR="000D5A98" w:rsidRDefault="000D5A98" w:rsidP="000D5A98">
      <w:pPr>
        <w:spacing w:after="0" w:line="240" w:lineRule="auto"/>
        <w:rPr>
          <w:rStyle w:val="mw-headline"/>
          <w:rFonts w:ascii="Footlight MT Light" w:hAnsi="Footlight MT Light"/>
          <w:b/>
          <w:sz w:val="32"/>
          <w:szCs w:val="32"/>
        </w:rPr>
      </w:pPr>
      <w:r>
        <w:rPr>
          <w:rStyle w:val="mw-headline"/>
          <w:rFonts w:ascii="Footlight MT Light" w:hAnsi="Footlight MT Light"/>
          <w:b/>
          <w:sz w:val="32"/>
          <w:szCs w:val="32"/>
        </w:rPr>
        <w:lastRenderedPageBreak/>
        <w:t>Plagiarism</w:t>
      </w:r>
    </w:p>
    <w:p w:rsidR="000D5A98" w:rsidRDefault="000D5A98" w:rsidP="000D5A98">
      <w:pPr>
        <w:spacing w:after="0" w:line="240" w:lineRule="auto"/>
        <w:rPr>
          <w:rStyle w:val="mw-headline"/>
          <w:rFonts w:ascii="Footlight MT Light" w:hAnsi="Footlight MT Light"/>
          <w:b/>
          <w:sz w:val="32"/>
          <w:szCs w:val="32"/>
        </w:rPr>
      </w:pPr>
    </w:p>
    <w:p w:rsidR="000D5A98" w:rsidRDefault="000D5A98" w:rsidP="000D5A98">
      <w:pPr>
        <w:rPr>
          <w:rFonts w:cstheme="minorBidi"/>
          <w:sz w:val="24"/>
          <w:szCs w:val="24"/>
        </w:rPr>
      </w:pPr>
      <w:r>
        <w:rPr>
          <w:rFonts w:ascii="Footlight MT Light" w:hAnsi="Footlight MT Light"/>
          <w:sz w:val="24"/>
          <w:szCs w:val="24"/>
        </w:rPr>
        <w:t xml:space="preserve">Plagiarism is a voluntary act to copy sentences and give a misleading impression that the text is created by the person whose name appears on the work. For example an assignment submitted as part of the requirements of assessment of a subject. </w:t>
      </w:r>
    </w:p>
    <w:p w:rsidR="000D5A98" w:rsidRDefault="000D5A98" w:rsidP="000D5A98">
      <w:pPr>
        <w:rPr>
          <w:rFonts w:ascii="Footlight MT Light" w:hAnsi="Footlight MT Light"/>
          <w:sz w:val="24"/>
          <w:szCs w:val="24"/>
        </w:rPr>
      </w:pPr>
      <w:r>
        <w:rPr>
          <w:rFonts w:ascii="Footlight MT Light" w:hAnsi="Footlight MT Light"/>
          <w:sz w:val="24"/>
          <w:szCs w:val="24"/>
        </w:rPr>
        <w:t xml:space="preserve">Plagiarism may include plagiarism of ideas and or plagiarism of text (sentences or paragraphs). It also may include the use of diagrams, tables, images, cartoons etc without acknowledging the original creator of the work. </w:t>
      </w:r>
    </w:p>
    <w:p w:rsidR="000D5A98" w:rsidRDefault="000D5A98" w:rsidP="000D5A98">
      <w:pPr>
        <w:rPr>
          <w:rFonts w:ascii="Footlight MT Light" w:hAnsi="Footlight MT Light"/>
          <w:sz w:val="24"/>
          <w:szCs w:val="24"/>
        </w:rPr>
      </w:pPr>
      <w:r>
        <w:rPr>
          <w:rFonts w:ascii="Footlight MT Light" w:hAnsi="Footlight MT Light"/>
          <w:sz w:val="24"/>
          <w:szCs w:val="24"/>
        </w:rPr>
        <w:t>The act of copy-and-paste writings even if the aim is to produce a good assignment with well-structured English statements is unethical and when discovered could cause serious consequences including disciplinary action. Students need to construct statements in their own words and refer to the correct references related to what they have written and included in their assignment/work.  Giving credit and acknowledgement to the original authors/creators are valued by the academic community as it reflects an ethical and professional attitude.</w:t>
      </w:r>
    </w:p>
    <w:p w:rsidR="000D5A98" w:rsidRDefault="000D5A98" w:rsidP="000D5A98">
      <w:pPr>
        <w:rPr>
          <w:rFonts w:ascii="Footlight MT Light" w:hAnsi="Footlight MT Light"/>
          <w:sz w:val="24"/>
          <w:szCs w:val="24"/>
        </w:rPr>
      </w:pPr>
    </w:p>
    <w:p w:rsidR="000D5A98" w:rsidRDefault="000D5A98" w:rsidP="000D5A98">
      <w:pPr>
        <w:rPr>
          <w:rFonts w:ascii="Footlight MT Light" w:hAnsi="Footlight MT Light"/>
          <w:b/>
          <w:bCs/>
          <w:iCs/>
          <w:sz w:val="24"/>
          <w:szCs w:val="24"/>
          <w:u w:val="single"/>
        </w:rPr>
      </w:pPr>
      <w:r>
        <w:rPr>
          <w:rFonts w:ascii="Footlight MT Light" w:hAnsi="Footlight MT Light"/>
          <w:b/>
          <w:bCs/>
          <w:iCs/>
          <w:sz w:val="24"/>
          <w:szCs w:val="24"/>
          <w:u w:val="single"/>
        </w:rPr>
        <w:t>Why is plagiarism wrong?</w:t>
      </w:r>
    </w:p>
    <w:p w:rsidR="000D5A98" w:rsidRDefault="000D5A98" w:rsidP="000D5A98">
      <w:pPr>
        <w:rPr>
          <w:rFonts w:ascii="Footlight MT Light" w:hAnsi="Footlight MT Light"/>
          <w:sz w:val="24"/>
          <w:szCs w:val="24"/>
        </w:rPr>
      </w:pPr>
      <w:r>
        <w:rPr>
          <w:rFonts w:ascii="Footlight MT Light" w:hAnsi="Footlight MT Light"/>
          <w:sz w:val="24"/>
          <w:szCs w:val="24"/>
        </w:rPr>
        <w:t>Universities, higher education institutes and scientific communities consider plagiarism as a major problem for a number of reasons:</w:t>
      </w:r>
    </w:p>
    <w:p w:rsidR="000D5A98" w:rsidRDefault="000D5A98" w:rsidP="00AC1D00">
      <w:pPr>
        <w:pStyle w:val="ListParagraph"/>
        <w:numPr>
          <w:ilvl w:val="0"/>
          <w:numId w:val="10"/>
        </w:numPr>
        <w:rPr>
          <w:rFonts w:ascii="Footlight MT Light" w:hAnsi="Footlight MT Light"/>
          <w:sz w:val="24"/>
          <w:szCs w:val="24"/>
        </w:rPr>
      </w:pPr>
      <w:r>
        <w:rPr>
          <w:rFonts w:ascii="Footlight MT Light" w:hAnsi="Footlight MT Light"/>
          <w:sz w:val="24"/>
          <w:szCs w:val="24"/>
        </w:rPr>
        <w:t>It is an act of stealing ideas and the work of original authors/creators.</w:t>
      </w:r>
    </w:p>
    <w:p w:rsidR="000D5A98" w:rsidRDefault="000D5A98" w:rsidP="00AC1D00">
      <w:pPr>
        <w:pStyle w:val="ListParagraph"/>
        <w:numPr>
          <w:ilvl w:val="0"/>
          <w:numId w:val="10"/>
        </w:numPr>
        <w:rPr>
          <w:rFonts w:ascii="Footlight MT Light" w:hAnsi="Footlight MT Light"/>
          <w:sz w:val="24"/>
          <w:szCs w:val="24"/>
        </w:rPr>
      </w:pPr>
      <w:r>
        <w:rPr>
          <w:rFonts w:ascii="Footlight MT Light" w:hAnsi="Footlight MT Light"/>
          <w:sz w:val="24"/>
          <w:szCs w:val="24"/>
        </w:rPr>
        <w:t xml:space="preserve">It does not represent acceptable professional, ethical or scientific </w:t>
      </w:r>
      <w:r w:rsidR="008F3574">
        <w:rPr>
          <w:rFonts w:ascii="Footlight MT Light" w:hAnsi="Footlight MT Light"/>
          <w:sz w:val="24"/>
          <w:szCs w:val="24"/>
        </w:rPr>
        <w:t>behavior</w:t>
      </w:r>
      <w:r>
        <w:rPr>
          <w:rFonts w:ascii="Footlight MT Light" w:hAnsi="Footlight MT Light"/>
          <w:sz w:val="24"/>
          <w:szCs w:val="24"/>
        </w:rPr>
        <w:t>.</w:t>
      </w:r>
    </w:p>
    <w:p w:rsidR="000D5A98" w:rsidRDefault="000D5A98" w:rsidP="00AC1D00">
      <w:pPr>
        <w:pStyle w:val="ListParagraph"/>
        <w:numPr>
          <w:ilvl w:val="0"/>
          <w:numId w:val="10"/>
        </w:numPr>
        <w:rPr>
          <w:rFonts w:ascii="Footlight MT Light" w:hAnsi="Footlight MT Light"/>
          <w:sz w:val="24"/>
          <w:szCs w:val="24"/>
        </w:rPr>
      </w:pPr>
      <w:r>
        <w:rPr>
          <w:rFonts w:ascii="Footlight MT Light" w:hAnsi="Footlight MT Light"/>
          <w:sz w:val="24"/>
          <w:szCs w:val="24"/>
        </w:rPr>
        <w:t xml:space="preserve">It raises doubts about the credibility of the person/group of people who committed such act. </w:t>
      </w:r>
    </w:p>
    <w:p w:rsidR="000D5A98" w:rsidRDefault="000D5A98" w:rsidP="000D5A98">
      <w:pPr>
        <w:pStyle w:val="ListParagraph"/>
        <w:ind w:left="770"/>
        <w:rPr>
          <w:rFonts w:ascii="Footlight MT Light" w:hAnsi="Footlight MT Light"/>
          <w:sz w:val="24"/>
          <w:szCs w:val="24"/>
        </w:rPr>
      </w:pPr>
      <w:r>
        <w:rPr>
          <w:rFonts w:ascii="Footlight MT Light" w:hAnsi="Footlight MT Light"/>
          <w:sz w:val="24"/>
          <w:szCs w:val="24"/>
        </w:rPr>
        <w:t xml:space="preserve">  </w:t>
      </w:r>
    </w:p>
    <w:p w:rsidR="000D5A98" w:rsidRDefault="000D5A98" w:rsidP="000D5A98">
      <w:pPr>
        <w:rPr>
          <w:rFonts w:ascii="Footlight MT Light" w:hAnsi="Footlight MT Light"/>
          <w:b/>
          <w:bCs/>
          <w:iCs/>
          <w:sz w:val="24"/>
          <w:szCs w:val="24"/>
          <w:u w:val="single"/>
        </w:rPr>
      </w:pPr>
      <w:r>
        <w:rPr>
          <w:rFonts w:ascii="Footlight MT Light" w:hAnsi="Footlight MT Light"/>
          <w:b/>
          <w:bCs/>
          <w:iCs/>
          <w:sz w:val="24"/>
          <w:szCs w:val="24"/>
          <w:u w:val="single"/>
        </w:rPr>
        <w:t xml:space="preserve">How can teachers/college discover an act of plagiarism? </w:t>
      </w:r>
    </w:p>
    <w:p w:rsidR="000D5A98" w:rsidRDefault="000D5A98" w:rsidP="000D5A98">
      <w:pPr>
        <w:rPr>
          <w:rFonts w:ascii="Footlight MT Light" w:hAnsi="Footlight MT Light"/>
          <w:sz w:val="24"/>
          <w:szCs w:val="24"/>
        </w:rPr>
      </w:pPr>
      <w:r>
        <w:rPr>
          <w:rFonts w:ascii="Footlight MT Light" w:hAnsi="Footlight MT Light"/>
          <w:sz w:val="24"/>
          <w:szCs w:val="24"/>
        </w:rPr>
        <w:t xml:space="preserve">There are a number of software programs such as </w:t>
      </w:r>
      <w:r w:rsidR="008F3574">
        <w:rPr>
          <w:rFonts w:ascii="Footlight MT Light" w:hAnsi="Footlight MT Light"/>
          <w:sz w:val="24"/>
          <w:szCs w:val="24"/>
        </w:rPr>
        <w:t>authenticate</w:t>
      </w:r>
      <w:r>
        <w:rPr>
          <w:rFonts w:ascii="Footlight MT Light" w:hAnsi="Footlight MT Light"/>
          <w:sz w:val="24"/>
          <w:szCs w:val="24"/>
        </w:rPr>
        <w:t xml:space="preserve"> and many others available to detect the act of plagiarism. Some of these programs are available free online. </w:t>
      </w:r>
    </w:p>
    <w:p w:rsidR="000D5A98" w:rsidRDefault="000D5A98" w:rsidP="000D5A98">
      <w:pPr>
        <w:rPr>
          <w:rFonts w:ascii="Footlight MT Light" w:hAnsi="Footlight MT Light"/>
          <w:sz w:val="24"/>
          <w:szCs w:val="24"/>
        </w:rPr>
      </w:pPr>
      <w:r>
        <w:rPr>
          <w:rFonts w:ascii="Footlight MT Light" w:hAnsi="Footlight MT Light"/>
          <w:sz w:val="24"/>
          <w:szCs w:val="24"/>
        </w:rPr>
        <w:t xml:space="preserve">These tools can locate the places and sentences where students have copied and the original resource (articles, manuscripts, papers, books, websites) for such statements/paragraphs or images. </w:t>
      </w:r>
    </w:p>
    <w:p w:rsidR="000D5A98" w:rsidRDefault="000D5A98" w:rsidP="000D5A98">
      <w:pPr>
        <w:rPr>
          <w:rFonts w:ascii="Footlight MT Light" w:hAnsi="Footlight MT Light"/>
          <w:i/>
          <w:sz w:val="24"/>
          <w:szCs w:val="24"/>
          <w:u w:val="single"/>
        </w:rPr>
      </w:pPr>
    </w:p>
    <w:p w:rsidR="000D5A98" w:rsidRDefault="000D5A98" w:rsidP="000D5A98">
      <w:pPr>
        <w:rPr>
          <w:rFonts w:ascii="Footlight MT Light" w:hAnsi="Footlight MT Light"/>
          <w:b/>
          <w:bCs/>
          <w:iCs/>
          <w:sz w:val="24"/>
          <w:szCs w:val="24"/>
          <w:u w:val="single"/>
        </w:rPr>
      </w:pPr>
      <w:r>
        <w:rPr>
          <w:rFonts w:ascii="Footlight MT Light" w:hAnsi="Footlight MT Light"/>
          <w:b/>
          <w:bCs/>
          <w:iCs/>
          <w:sz w:val="24"/>
          <w:szCs w:val="24"/>
          <w:u w:val="single"/>
        </w:rPr>
        <w:t>What are the consequences of plagiarism?</w:t>
      </w:r>
    </w:p>
    <w:p w:rsidR="000D5A98" w:rsidRDefault="000D5A98" w:rsidP="000D5A98">
      <w:pPr>
        <w:rPr>
          <w:rFonts w:ascii="Footlight MT Light" w:hAnsi="Footlight MT Light"/>
          <w:sz w:val="24"/>
          <w:szCs w:val="24"/>
        </w:rPr>
      </w:pPr>
      <w:r>
        <w:rPr>
          <w:rFonts w:ascii="Footlight MT Light" w:hAnsi="Footlight MT Light"/>
          <w:sz w:val="24"/>
          <w:szCs w:val="24"/>
        </w:rPr>
        <w:t>Students who commit plagiarism will be exposed to disciplinary action including the failure of the subject concerned provided that such act has been confirmed with evidence.</w:t>
      </w:r>
    </w:p>
    <w:p w:rsidR="0018723C" w:rsidRDefault="0018723C" w:rsidP="00B04041">
      <w:pPr>
        <w:spacing w:after="0" w:line="240" w:lineRule="auto"/>
        <w:rPr>
          <w:rStyle w:val="mw-headline"/>
          <w:rFonts w:ascii="Footlight MT Light" w:hAnsi="Footlight MT Light"/>
          <w:b/>
          <w:bCs/>
          <w:sz w:val="32"/>
          <w:szCs w:val="32"/>
        </w:rPr>
      </w:pPr>
    </w:p>
    <w:p w:rsidR="006402E2" w:rsidRDefault="006402E2" w:rsidP="00B04041">
      <w:pPr>
        <w:spacing w:after="0" w:line="240" w:lineRule="auto"/>
        <w:rPr>
          <w:rStyle w:val="mw-headline"/>
          <w:rFonts w:ascii="Footlight MT Light" w:hAnsi="Footlight MT Light"/>
          <w:b/>
          <w:bCs/>
          <w:sz w:val="32"/>
          <w:szCs w:val="32"/>
        </w:rPr>
      </w:pPr>
    </w:p>
    <w:p w:rsidR="00DA3D50" w:rsidRDefault="00DA3D50" w:rsidP="00B04041">
      <w:pPr>
        <w:spacing w:after="0" w:line="240" w:lineRule="auto"/>
        <w:rPr>
          <w:rStyle w:val="mw-headline"/>
          <w:rFonts w:ascii="Footlight MT Light" w:hAnsi="Footlight MT Light"/>
          <w:b/>
          <w:bCs/>
          <w:sz w:val="32"/>
          <w:szCs w:val="32"/>
        </w:rPr>
      </w:pPr>
    </w:p>
    <w:p w:rsidR="00784EA6" w:rsidRPr="004009FE" w:rsidRDefault="00784EA6" w:rsidP="00784EA6">
      <w:pPr>
        <w:spacing w:after="0" w:line="240" w:lineRule="auto"/>
        <w:rPr>
          <w:rStyle w:val="mw-headline"/>
          <w:rFonts w:ascii="Footlight MT Light" w:hAnsi="Footlight MT Light"/>
          <w:b/>
          <w:bCs/>
          <w:sz w:val="32"/>
          <w:szCs w:val="32"/>
          <w:u w:val="single"/>
        </w:rPr>
      </w:pPr>
      <w:r w:rsidRPr="004009FE">
        <w:rPr>
          <w:rStyle w:val="mw-headline"/>
          <w:rFonts w:ascii="Footlight MT Light" w:hAnsi="Footlight MT Light"/>
          <w:b/>
          <w:bCs/>
          <w:sz w:val="32"/>
          <w:szCs w:val="32"/>
          <w:u w:val="single"/>
        </w:rPr>
        <w:lastRenderedPageBreak/>
        <w:t>Assessment of Students in the Block</w:t>
      </w:r>
    </w:p>
    <w:p w:rsidR="00784EA6" w:rsidRPr="000A29F7" w:rsidRDefault="00784EA6" w:rsidP="00784EA6">
      <w:pPr>
        <w:spacing w:after="0" w:line="240" w:lineRule="auto"/>
        <w:jc w:val="both"/>
        <w:rPr>
          <w:rStyle w:val="mw-headline"/>
          <w:rFonts w:ascii="Footlight MT Light" w:hAnsi="Footlight MT Light"/>
          <w:b/>
          <w:bCs/>
          <w:sz w:val="24"/>
          <w:szCs w:val="24"/>
          <w:u w:val="single"/>
        </w:rPr>
      </w:pPr>
    </w:p>
    <w:p w:rsidR="00784EA6" w:rsidRPr="000A29F7" w:rsidRDefault="00784EA6" w:rsidP="00784EA6">
      <w:pPr>
        <w:jc w:val="both"/>
      </w:pPr>
      <w:r w:rsidRPr="000A29F7">
        <w:rPr>
          <w:rFonts w:ascii="Footlight MT Light" w:hAnsi="Footlight MT Light"/>
          <w:sz w:val="24"/>
          <w:szCs w:val="24"/>
        </w:rPr>
        <w:t>Dear Student, in order to pass the block, you must obtain a minimum final block grade of D (the grading guide attached as appendix¹), this grade is a composition from several block requirements, which can be subdivided as:</w:t>
      </w:r>
    </w:p>
    <w:p w:rsidR="00784EA6" w:rsidRPr="000A29F7" w:rsidRDefault="00784EA6" w:rsidP="00AC1D00">
      <w:pPr>
        <w:pStyle w:val="ListParagraph"/>
        <w:numPr>
          <w:ilvl w:val="0"/>
          <w:numId w:val="13"/>
        </w:numPr>
        <w:jc w:val="both"/>
        <w:rPr>
          <w:rFonts w:ascii="Footlight MT Light" w:hAnsi="Footlight MT Light"/>
          <w:sz w:val="24"/>
          <w:szCs w:val="24"/>
        </w:rPr>
      </w:pPr>
      <w:r w:rsidRPr="000A29F7">
        <w:rPr>
          <w:rFonts w:ascii="Footlight MT Light" w:hAnsi="Footlight MT Light"/>
          <w:sz w:val="24"/>
          <w:szCs w:val="24"/>
        </w:rPr>
        <w:t xml:space="preserve">Attendance </w:t>
      </w:r>
    </w:p>
    <w:p w:rsidR="00784EA6" w:rsidRPr="000A29F7" w:rsidRDefault="00784EA6" w:rsidP="00AC1D00">
      <w:pPr>
        <w:pStyle w:val="ListParagraph"/>
        <w:numPr>
          <w:ilvl w:val="0"/>
          <w:numId w:val="13"/>
        </w:numPr>
        <w:jc w:val="both"/>
        <w:rPr>
          <w:rFonts w:ascii="Footlight MT Light" w:hAnsi="Footlight MT Light"/>
          <w:sz w:val="24"/>
          <w:szCs w:val="24"/>
        </w:rPr>
      </w:pPr>
      <w:r w:rsidRPr="000A29F7">
        <w:rPr>
          <w:rFonts w:ascii="Footlight MT Light" w:hAnsi="Footlight MT Light"/>
          <w:sz w:val="24"/>
          <w:szCs w:val="24"/>
        </w:rPr>
        <w:t>Tutor assessment</w:t>
      </w:r>
    </w:p>
    <w:p w:rsidR="00784EA6" w:rsidRPr="000A29F7" w:rsidRDefault="00784EA6" w:rsidP="00AC1D00">
      <w:pPr>
        <w:pStyle w:val="ListParagraph"/>
        <w:numPr>
          <w:ilvl w:val="0"/>
          <w:numId w:val="13"/>
        </w:numPr>
        <w:jc w:val="both"/>
        <w:rPr>
          <w:rFonts w:ascii="Footlight MT Light" w:hAnsi="Footlight MT Light"/>
          <w:sz w:val="24"/>
          <w:szCs w:val="24"/>
        </w:rPr>
      </w:pPr>
      <w:r w:rsidRPr="000A29F7">
        <w:rPr>
          <w:rFonts w:ascii="Footlight MT Light" w:hAnsi="Footlight MT Light"/>
          <w:sz w:val="24"/>
          <w:szCs w:val="24"/>
        </w:rPr>
        <w:t>Written Exams (MCQs, SAQs)</w:t>
      </w:r>
    </w:p>
    <w:p w:rsidR="00784EA6" w:rsidRDefault="00784EA6" w:rsidP="00AC1D00">
      <w:pPr>
        <w:pStyle w:val="ListParagraph"/>
        <w:numPr>
          <w:ilvl w:val="0"/>
          <w:numId w:val="13"/>
        </w:numPr>
        <w:jc w:val="both"/>
        <w:rPr>
          <w:rFonts w:ascii="Footlight MT Light" w:hAnsi="Footlight MT Light"/>
          <w:sz w:val="24"/>
          <w:szCs w:val="24"/>
        </w:rPr>
      </w:pPr>
      <w:r w:rsidRPr="000A29F7">
        <w:rPr>
          <w:rFonts w:ascii="Footlight MT Light" w:hAnsi="Footlight MT Light"/>
          <w:sz w:val="24"/>
          <w:szCs w:val="24"/>
        </w:rPr>
        <w:t>OSPE  (Objective Structured Practical Examination)</w:t>
      </w:r>
    </w:p>
    <w:p w:rsidR="00784EA6" w:rsidRDefault="00784EA6" w:rsidP="00AC1D00">
      <w:pPr>
        <w:pStyle w:val="ListParagraph"/>
        <w:numPr>
          <w:ilvl w:val="0"/>
          <w:numId w:val="13"/>
        </w:numPr>
        <w:jc w:val="both"/>
        <w:rPr>
          <w:rFonts w:ascii="Footlight MT Light" w:hAnsi="Footlight MT Light"/>
          <w:sz w:val="24"/>
          <w:szCs w:val="24"/>
        </w:rPr>
      </w:pPr>
      <w:r w:rsidRPr="00EA4F8F">
        <w:rPr>
          <w:rFonts w:ascii="Footlight MT Light" w:hAnsi="Footlight MT Light"/>
          <w:sz w:val="24"/>
          <w:szCs w:val="24"/>
        </w:rPr>
        <w:t>Clinical Skills</w:t>
      </w:r>
    </w:p>
    <w:p w:rsidR="00784EA6" w:rsidRDefault="00784EA6" w:rsidP="00784EA6">
      <w:pPr>
        <w:pStyle w:val="ListParagraph"/>
        <w:jc w:val="both"/>
        <w:rPr>
          <w:rFonts w:ascii="Footlight MT Light" w:hAnsi="Footlight MT Light"/>
          <w:sz w:val="24"/>
          <w:szCs w:val="24"/>
        </w:rPr>
      </w:pPr>
    </w:p>
    <w:p w:rsidR="00784EA6" w:rsidRPr="00EA4F8F" w:rsidRDefault="00784EA6" w:rsidP="00AC1D00">
      <w:pPr>
        <w:pStyle w:val="ListParagraph"/>
        <w:numPr>
          <w:ilvl w:val="0"/>
          <w:numId w:val="158"/>
        </w:numPr>
        <w:rPr>
          <w:rFonts w:ascii="Footlight MT Light" w:hAnsi="Footlight MT Light"/>
          <w:b/>
          <w:bCs/>
          <w:sz w:val="24"/>
          <w:szCs w:val="24"/>
          <w:u w:val="single"/>
        </w:rPr>
      </w:pPr>
      <w:r w:rsidRPr="00EA4F8F">
        <w:rPr>
          <w:rFonts w:ascii="Footlight MT Light" w:hAnsi="Footlight MT Light"/>
          <w:b/>
          <w:bCs/>
          <w:sz w:val="24"/>
          <w:szCs w:val="24"/>
          <w:u w:val="single"/>
        </w:rPr>
        <w:t>Attendance :</w:t>
      </w:r>
    </w:p>
    <w:p w:rsidR="00784EA6" w:rsidRDefault="00784EA6" w:rsidP="00784EA6">
      <w:pPr>
        <w:pStyle w:val="ListParagraph"/>
        <w:rPr>
          <w:rFonts w:ascii="Footlight MT Light" w:hAnsi="Footlight MT Light"/>
          <w:sz w:val="24"/>
          <w:szCs w:val="24"/>
        </w:rPr>
      </w:pPr>
      <w:r w:rsidRPr="00EA4F8F">
        <w:rPr>
          <w:rFonts w:ascii="Footlight MT Light" w:hAnsi="Footlight MT Light"/>
          <w:sz w:val="24"/>
          <w:szCs w:val="24"/>
        </w:rPr>
        <w:t>Students are required to attend not less than 75% of all educational activities during the block. These include small group teaching, lectures, practical sessions, skills training sessions and integrated clinical sessions.</w:t>
      </w:r>
    </w:p>
    <w:p w:rsidR="00784EA6" w:rsidRPr="00EA4F8F" w:rsidRDefault="00784EA6" w:rsidP="00784EA6">
      <w:pPr>
        <w:pStyle w:val="ListParagraph"/>
        <w:rPr>
          <w:rFonts w:ascii="Footlight MT Light" w:hAnsi="Footlight MT Light"/>
          <w:sz w:val="24"/>
          <w:szCs w:val="24"/>
        </w:rPr>
      </w:pPr>
    </w:p>
    <w:p w:rsidR="00784EA6" w:rsidRPr="000A29F7" w:rsidRDefault="00784EA6" w:rsidP="00784EA6">
      <w:pPr>
        <w:pStyle w:val="ListParagraph"/>
        <w:jc w:val="both"/>
        <w:rPr>
          <w:rFonts w:ascii="Footlight MT Light" w:hAnsi="Footlight MT Light"/>
          <w:sz w:val="24"/>
          <w:szCs w:val="24"/>
        </w:rPr>
      </w:pPr>
      <w:r w:rsidRPr="00EA4F8F">
        <w:rPr>
          <w:rFonts w:ascii="Footlight MT Light" w:hAnsi="Footlight MT Light"/>
          <w:sz w:val="24"/>
          <w:szCs w:val="24"/>
        </w:rPr>
        <w:t>Your attendance will be recorded during all sessions. Failure to meet this requirement without a valid explanation will result in exclusion from the final examination. On the other hand, your presence will be rewarded by assigned marks.</w:t>
      </w:r>
    </w:p>
    <w:p w:rsidR="00784EA6" w:rsidRPr="000A29F7" w:rsidRDefault="00784EA6" w:rsidP="00784EA6">
      <w:pPr>
        <w:spacing w:after="0" w:line="240" w:lineRule="auto"/>
        <w:jc w:val="both"/>
        <w:rPr>
          <w:rFonts w:ascii="Footlight MT Light" w:hAnsi="Footlight MT Light"/>
          <w:b/>
          <w:bCs/>
          <w:sz w:val="24"/>
          <w:szCs w:val="24"/>
        </w:rPr>
      </w:pPr>
    </w:p>
    <w:p w:rsidR="00784EA6" w:rsidRPr="000A29F7" w:rsidRDefault="00784EA6" w:rsidP="00AC1D00">
      <w:pPr>
        <w:pStyle w:val="ListParagraph"/>
        <w:numPr>
          <w:ilvl w:val="0"/>
          <w:numId w:val="18"/>
        </w:numPr>
        <w:ind w:left="360"/>
        <w:jc w:val="both"/>
        <w:rPr>
          <w:rFonts w:ascii="Footlight MT Light" w:hAnsi="Footlight MT Light"/>
          <w:b/>
          <w:sz w:val="24"/>
          <w:szCs w:val="24"/>
        </w:rPr>
      </w:pPr>
      <w:r w:rsidRPr="000A29F7">
        <w:rPr>
          <w:rFonts w:ascii="Footlight MT Light" w:hAnsi="Footlight MT Light"/>
          <w:b/>
          <w:sz w:val="24"/>
          <w:szCs w:val="24"/>
        </w:rPr>
        <w:t>Marks distribution for Blocks with SHORT duration</w:t>
      </w:r>
    </w:p>
    <w:p w:rsidR="00784EA6" w:rsidRPr="003C7685" w:rsidRDefault="00784EA6" w:rsidP="00784EA6">
      <w:pPr>
        <w:jc w:val="both"/>
        <w:rPr>
          <w:rFonts w:ascii="Footlight MT Light" w:hAnsi="Footlight MT Light"/>
          <w:sz w:val="24"/>
          <w:szCs w:val="24"/>
        </w:rPr>
      </w:pPr>
      <w:r w:rsidRPr="000A29F7">
        <w:rPr>
          <w:rFonts w:ascii="Footlight MT Light" w:hAnsi="Footlight MT Light"/>
          <w:sz w:val="24"/>
          <w:szCs w:val="24"/>
        </w:rPr>
        <w:t>(Musculoskeletal, Respiratory, CVS &amp; Renal)</w:t>
      </w:r>
    </w:p>
    <w:p w:rsidR="00784EA6" w:rsidRPr="000A29F7" w:rsidRDefault="00784EA6" w:rsidP="00784EA6">
      <w:pPr>
        <w:jc w:val="both"/>
        <w:rPr>
          <w:rFonts w:ascii="Footlight MT Light" w:hAnsi="Footlight MT Light"/>
          <w:strike/>
          <w:sz w:val="24"/>
          <w:szCs w:val="24"/>
        </w:rPr>
      </w:pPr>
      <w:r w:rsidRPr="000A29F7">
        <w:rPr>
          <w:rFonts w:ascii="Footlight MT Light" w:hAnsi="Footlight MT Light"/>
          <w:sz w:val="24"/>
          <w:szCs w:val="24"/>
        </w:rPr>
        <w:t xml:space="preserve">The final grade is a composition of the grades obtained for the specified block requirements, calculated as follows: </w:t>
      </w:r>
    </w:p>
    <w:p w:rsidR="00784EA6" w:rsidRPr="00E22F96" w:rsidRDefault="00784EA6" w:rsidP="00784EA6">
      <w:pPr>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Continuous Assessment  (Tutor Assessment in PBL sessions)</w:t>
      </w:r>
      <w:r w:rsidRPr="00E22F96">
        <w:rPr>
          <w:rFonts w:ascii="Footlight MT Light" w:hAnsi="Footlight MT Light"/>
          <w:sz w:val="24"/>
          <w:szCs w:val="24"/>
        </w:rPr>
        <w:tab/>
        <w:t>:      5%</w:t>
      </w:r>
    </w:p>
    <w:p w:rsidR="00784EA6" w:rsidRPr="00E22F96" w:rsidRDefault="00784EA6" w:rsidP="00784EA6">
      <w:pPr>
        <w:pStyle w:val="ListParagraph"/>
        <w:numPr>
          <w:ilvl w:val="0"/>
          <w:numId w:val="2"/>
        </w:numPr>
        <w:spacing w:after="0" w:line="240" w:lineRule="auto"/>
        <w:jc w:val="both"/>
        <w:rPr>
          <w:rFonts w:ascii="Footlight MT Light" w:hAnsi="Footlight MT Light"/>
          <w:sz w:val="24"/>
          <w:szCs w:val="24"/>
        </w:rPr>
      </w:pPr>
      <w:r w:rsidRPr="00E22F96">
        <w:rPr>
          <w:rFonts w:ascii="Footlight MT Light" w:hAnsi="Footlight MT Light"/>
          <w:sz w:val="24"/>
          <w:szCs w:val="24"/>
        </w:rPr>
        <w:t>Written Examinations:</w:t>
      </w:r>
    </w:p>
    <w:p w:rsidR="00784EA6" w:rsidRPr="00E22F96" w:rsidRDefault="00784EA6" w:rsidP="00AC1D00">
      <w:pPr>
        <w:numPr>
          <w:ilvl w:val="1"/>
          <w:numId w:val="17"/>
        </w:numPr>
        <w:spacing w:after="0" w:line="240" w:lineRule="auto"/>
        <w:jc w:val="both"/>
        <w:rPr>
          <w:rFonts w:ascii="Footlight MT Light" w:hAnsi="Footlight MT Light"/>
          <w:sz w:val="24"/>
          <w:szCs w:val="24"/>
        </w:rPr>
      </w:pPr>
      <w:r w:rsidRPr="00E22F96">
        <w:rPr>
          <w:rFonts w:ascii="Footlight MT Light" w:hAnsi="Footlight MT Light"/>
          <w:sz w:val="24"/>
          <w:szCs w:val="24"/>
        </w:rPr>
        <w:t>SAQs</w:t>
      </w:r>
      <w:r w:rsidRPr="00E22F96">
        <w:rPr>
          <w:rFonts w:ascii="Footlight MT Light" w:hAnsi="Footlight MT Light"/>
          <w:sz w:val="24"/>
          <w:szCs w:val="24"/>
        </w:rPr>
        <w:tab/>
        <w:t xml:space="preserve">                                                                                 </w:t>
      </w:r>
      <w:r>
        <w:rPr>
          <w:rFonts w:ascii="Footlight MT Light" w:hAnsi="Footlight MT Light"/>
          <w:sz w:val="24"/>
          <w:szCs w:val="24"/>
        </w:rPr>
        <w:t xml:space="preserve">  </w:t>
      </w:r>
      <w:r w:rsidRPr="00E22F96">
        <w:rPr>
          <w:rFonts w:ascii="Footlight MT Light" w:hAnsi="Footlight MT Light"/>
          <w:sz w:val="24"/>
          <w:szCs w:val="24"/>
        </w:rPr>
        <w:t xml:space="preserve"> :     20%</w:t>
      </w:r>
    </w:p>
    <w:p w:rsidR="00784EA6" w:rsidRPr="00E22F96" w:rsidRDefault="00784EA6" w:rsidP="00AC1D00">
      <w:pPr>
        <w:pStyle w:val="ListParagraph"/>
        <w:numPr>
          <w:ilvl w:val="1"/>
          <w:numId w:val="17"/>
        </w:numPr>
        <w:spacing w:after="0" w:line="240" w:lineRule="auto"/>
        <w:jc w:val="both"/>
        <w:rPr>
          <w:rFonts w:ascii="Footlight MT Light" w:hAnsi="Footlight MT Light"/>
          <w:sz w:val="24"/>
          <w:szCs w:val="24"/>
        </w:rPr>
      </w:pPr>
      <w:r w:rsidRPr="00E22F96">
        <w:rPr>
          <w:rFonts w:ascii="Footlight MT Light" w:hAnsi="Footlight MT Light"/>
          <w:sz w:val="24"/>
          <w:szCs w:val="24"/>
        </w:rPr>
        <w:t>MCQ</w:t>
      </w:r>
      <w:r w:rsidRPr="00E22F96">
        <w:rPr>
          <w:rFonts w:ascii="Footlight MT Light" w:hAnsi="Footlight MT Light"/>
          <w:sz w:val="24"/>
          <w:szCs w:val="24"/>
        </w:rPr>
        <w:tab/>
      </w:r>
      <w:r>
        <w:rPr>
          <w:rFonts w:ascii="Footlight MT Light" w:hAnsi="Footlight MT Light"/>
          <w:sz w:val="24"/>
          <w:szCs w:val="24"/>
        </w:rPr>
        <w:t>(Final Block Exam)</w:t>
      </w:r>
      <w:r w:rsidRPr="00E22F96">
        <w:rPr>
          <w:rFonts w:ascii="Footlight MT Light" w:hAnsi="Footlight MT Light"/>
          <w:sz w:val="24"/>
          <w:szCs w:val="24"/>
        </w:rPr>
        <w:tab/>
      </w:r>
      <w:r w:rsidRPr="00E22F96">
        <w:rPr>
          <w:rFonts w:ascii="Footlight MT Light" w:hAnsi="Footlight MT Light"/>
          <w:sz w:val="24"/>
          <w:szCs w:val="24"/>
        </w:rPr>
        <w:tab/>
      </w:r>
      <w:r>
        <w:rPr>
          <w:rFonts w:ascii="Footlight MT Light" w:hAnsi="Footlight MT Light"/>
          <w:sz w:val="24"/>
          <w:szCs w:val="24"/>
        </w:rPr>
        <w:t xml:space="preserve">                      </w:t>
      </w:r>
      <w:r>
        <w:rPr>
          <w:rFonts w:ascii="Footlight MT Light" w:hAnsi="Footlight MT Light"/>
          <w:sz w:val="24"/>
          <w:szCs w:val="24"/>
        </w:rPr>
        <w:tab/>
      </w:r>
      <w:r>
        <w:rPr>
          <w:rFonts w:ascii="Footlight MT Light" w:hAnsi="Footlight MT Light"/>
          <w:sz w:val="24"/>
          <w:szCs w:val="24"/>
        </w:rPr>
        <w:tab/>
      </w:r>
      <w:r w:rsidRPr="00E22F96">
        <w:rPr>
          <w:rFonts w:ascii="Footlight MT Light" w:hAnsi="Footlight MT Light"/>
          <w:sz w:val="24"/>
          <w:szCs w:val="24"/>
        </w:rPr>
        <w:t>:     40%</w:t>
      </w:r>
    </w:p>
    <w:p w:rsidR="00784EA6" w:rsidRPr="00E22F96" w:rsidRDefault="00784EA6" w:rsidP="00784EA6">
      <w:pPr>
        <w:spacing w:after="0" w:line="240" w:lineRule="auto"/>
        <w:ind w:left="1907"/>
        <w:jc w:val="both"/>
        <w:rPr>
          <w:rFonts w:ascii="Footlight MT Light" w:hAnsi="Footlight MT Light"/>
          <w:sz w:val="24"/>
          <w:szCs w:val="24"/>
        </w:rPr>
      </w:pPr>
      <w:r w:rsidRPr="00E22F96">
        <w:rPr>
          <w:rFonts w:ascii="Footlight MT Light" w:hAnsi="Footlight MT Light"/>
          <w:sz w:val="24"/>
          <w:szCs w:val="24"/>
        </w:rPr>
        <w:tab/>
        <w:t xml:space="preserve"> </w:t>
      </w:r>
    </w:p>
    <w:p w:rsidR="00784EA6" w:rsidRDefault="00784EA6" w:rsidP="00784EA6">
      <w:pPr>
        <w:numPr>
          <w:ilvl w:val="0"/>
          <w:numId w:val="2"/>
        </w:numPr>
        <w:spacing w:after="0" w:line="240" w:lineRule="auto"/>
        <w:jc w:val="both"/>
        <w:rPr>
          <w:rFonts w:ascii="Footlight MT Light" w:hAnsi="Footlight MT Light"/>
          <w:sz w:val="24"/>
          <w:szCs w:val="24"/>
        </w:rPr>
      </w:pPr>
      <w:r>
        <w:rPr>
          <w:rFonts w:ascii="Footlight MT Light" w:hAnsi="Footlight MT Light"/>
          <w:sz w:val="24"/>
          <w:szCs w:val="24"/>
        </w:rPr>
        <w:t xml:space="preserve"> OSPE </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E22F96">
        <w:rPr>
          <w:rFonts w:ascii="Footlight MT Light" w:hAnsi="Footlight MT Light"/>
          <w:sz w:val="24"/>
          <w:szCs w:val="24"/>
        </w:rPr>
        <w:t xml:space="preserve">:    </w:t>
      </w:r>
      <w:r>
        <w:rPr>
          <w:rFonts w:ascii="Footlight MT Light" w:hAnsi="Footlight MT Light"/>
          <w:sz w:val="24"/>
          <w:szCs w:val="24"/>
        </w:rPr>
        <w:t xml:space="preserve"> </w:t>
      </w:r>
      <w:r w:rsidRPr="00E22F96">
        <w:rPr>
          <w:rFonts w:ascii="Footlight MT Light" w:hAnsi="Footlight MT Light"/>
          <w:sz w:val="24"/>
          <w:szCs w:val="24"/>
        </w:rPr>
        <w:t>3</w:t>
      </w:r>
      <w:r>
        <w:rPr>
          <w:rFonts w:ascii="Footlight MT Light" w:hAnsi="Footlight MT Light"/>
          <w:sz w:val="24"/>
          <w:szCs w:val="24"/>
        </w:rPr>
        <w:t>0</w:t>
      </w:r>
      <w:r w:rsidRPr="00E22F96">
        <w:rPr>
          <w:rFonts w:ascii="Footlight MT Light" w:hAnsi="Footlight MT Light"/>
          <w:sz w:val="24"/>
          <w:szCs w:val="24"/>
        </w:rPr>
        <w:t xml:space="preserve"> %</w:t>
      </w:r>
    </w:p>
    <w:p w:rsidR="00784EA6" w:rsidRPr="00E22F96" w:rsidRDefault="00784EA6" w:rsidP="00784EA6">
      <w:pPr>
        <w:numPr>
          <w:ilvl w:val="0"/>
          <w:numId w:val="2"/>
        </w:numPr>
        <w:spacing w:after="0" w:line="240" w:lineRule="auto"/>
        <w:jc w:val="both"/>
        <w:rPr>
          <w:rFonts w:ascii="Footlight MT Light" w:hAnsi="Footlight MT Light"/>
          <w:sz w:val="24"/>
          <w:szCs w:val="24"/>
        </w:rPr>
      </w:pPr>
      <w:r>
        <w:rPr>
          <w:rFonts w:ascii="Footlight MT Light" w:hAnsi="Footlight MT Light"/>
          <w:sz w:val="24"/>
          <w:szCs w:val="24"/>
        </w:rPr>
        <w:t xml:space="preserve">Clinical Skills </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 xml:space="preserve">:       </w:t>
      </w:r>
      <w:r w:rsidRPr="00E22F96">
        <w:rPr>
          <w:rFonts w:ascii="Footlight MT Light" w:hAnsi="Footlight MT Light"/>
          <w:sz w:val="24"/>
          <w:szCs w:val="24"/>
        </w:rPr>
        <w:t>5%</w:t>
      </w:r>
    </w:p>
    <w:p w:rsidR="00784EA6" w:rsidRPr="00E22F96" w:rsidRDefault="00784EA6" w:rsidP="00784EA6">
      <w:pPr>
        <w:spacing w:after="0" w:line="240" w:lineRule="auto"/>
        <w:ind w:left="840"/>
        <w:jc w:val="both"/>
        <w:rPr>
          <w:rFonts w:ascii="Footlight MT Light" w:hAnsi="Footlight MT Light"/>
          <w:sz w:val="24"/>
          <w:szCs w:val="24"/>
        </w:rPr>
      </w:pPr>
      <w:r w:rsidRPr="00E22F96">
        <w:rPr>
          <w:noProof/>
        </w:rPr>
        <mc:AlternateContent>
          <mc:Choice Requires="wps">
            <w:drawing>
              <wp:anchor distT="0" distB="0" distL="114300" distR="114300" simplePos="0" relativeHeight="251707392" behindDoc="0" locked="0" layoutInCell="1" allowOverlap="1" wp14:anchorId="791C316E" wp14:editId="49A137A1">
                <wp:simplePos x="0" y="0"/>
                <wp:positionH relativeFrom="column">
                  <wp:posOffset>4528185</wp:posOffset>
                </wp:positionH>
                <wp:positionV relativeFrom="paragraph">
                  <wp:posOffset>105410</wp:posOffset>
                </wp:positionV>
                <wp:extent cx="504825" cy="0"/>
                <wp:effectExtent l="0" t="0" r="28575"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6919C" id="_x0000_t32" coordsize="21600,21600" o:spt="32" o:oned="t" path="m,l21600,21600e" filled="f">
                <v:path arrowok="t" fillok="f" o:connecttype="none"/>
                <o:lock v:ext="edit" shapetype="t"/>
              </v:shapetype>
              <v:shape id="Straight Arrow Connector 82" o:spid="_x0000_s1026" type="#_x0000_t32" style="position:absolute;margin-left:356.55pt;margin-top:8.3pt;width:39.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amJAIAAEsEAAAOAAAAZHJzL2Uyb0RvYy54bWysVMFu2zAMvQ/YPwi6p7Yzp0uMOkVhJ7t0&#10;a4B0H6BIcizMFgVJjRMM+/dRSmK03WUY5oNMmeLjI/nku/tj35GDtE6BLml2k1IiNQeh9L6k35/X&#10;kzklzjMtWAdalvQkHb1ffvxwN5hCTqGFTkhLEES7YjAlbb03RZI43sqeuRswUqOzAdszj1u7T4Rl&#10;A6L3XTJN09tkACuMBS6dw6/12UmXEb9pJPdPTeOkJ11JkZuPq43rLqzJ8o4Ve8tMq/iFBvsHFj1T&#10;GpOOUDXzjLxY9QdUr7gFB42/4dAn0DSKy1gDVpOl76rZtszIWAs2x5mxTe7/wfJvh40lSpR0PqVE&#10;sx5ntPWWqX3ryYO1MJAKtMY+giV4BPs1GFdgWKU3NlTMj3prHoH/cERD1TK9l5H388kgVhYikjch&#10;YeMMZt0NX0HgGfbiITbv2Ng+QGJbyDHO6DTOSB494fhxlubz6YwSfnUlrLjGGev8Fwk9CUZJ3aWO&#10;sYAsZmGHR+cDK1ZcA0JSDWvVdVEPnSZDSRczzBM8DjolgjNu7H5XdZYcWFBUfGKJ745ZeNEigrWS&#10;idXF9kx1ZxuTdzrgYV1I52KdJfNzkS5W89U8n+TT29UkT+t68rCu8sntOvs8qz/VVVVnvwK1LC9a&#10;JYTUgd1Vvln+d/K4XKSz8EYBj21I3qLHfiHZ6zuSjoMNszyrYgfitLHXgaNi4+HL7QpX4vUe7df/&#10;gOVvAAAA//8DAFBLAwQUAAYACAAAACEAPt4wV94AAAAJAQAADwAAAGRycy9kb3ducmV2LnhtbEyP&#10;QU/DMAyF70j8h8iTuCCWtmjdVppOExIHjmyTuGaN15Y1TtWka9mvx2gHuNl+T8/fyzeTbcUFe984&#10;UhDPIxBIpTMNVQoO+7enFQgfNBndOkIF3+hhU9zf5TozbqQPvOxCJTiEfKYV1CF0mZS+rNFqP3cd&#10;Emsn11sdeO0raXo9crhtZRJFqbS6If5Q6w5fayzPu8EqQD8s4mi7ttXh/To+fibXr7HbK/Uwm7Yv&#10;IAJO4c8Mv/iMDgUzHd1AxotWwTJ+jtnKQpqCYMNynfBwvB1kkcv/DYofAAAA//8DAFBLAQItABQA&#10;BgAIAAAAIQC2gziS/gAAAOEBAAATAAAAAAAAAAAAAAAAAAAAAABbQ29udGVudF9UeXBlc10ueG1s&#10;UEsBAi0AFAAGAAgAAAAhADj9If/WAAAAlAEAAAsAAAAAAAAAAAAAAAAALwEAAF9yZWxzLy5yZWxz&#10;UEsBAi0AFAAGAAgAAAAhAKtA9qYkAgAASwQAAA4AAAAAAAAAAAAAAAAALgIAAGRycy9lMm9Eb2Mu&#10;eG1sUEsBAi0AFAAGAAgAAAAhAD7eMFfeAAAACQEAAA8AAAAAAAAAAAAAAAAAfgQAAGRycy9kb3du&#10;cmV2LnhtbFBLBQYAAAAABAAEAPMAAACJBQAAAAA=&#10;"/>
            </w:pict>
          </mc:Fallback>
        </mc:AlternateContent>
      </w:r>
      <w:r w:rsidRPr="00E22F96">
        <w:rPr>
          <w:rFonts w:ascii="Footlight MT Light" w:hAnsi="Footlight MT Light"/>
          <w:sz w:val="24"/>
          <w:szCs w:val="24"/>
        </w:rPr>
        <w:t xml:space="preserve">  </w:t>
      </w:r>
    </w:p>
    <w:p w:rsidR="00784EA6" w:rsidRPr="004009FE" w:rsidRDefault="00784EA6" w:rsidP="00784EA6">
      <w:pPr>
        <w:ind w:firstLine="810"/>
        <w:jc w:val="both"/>
        <w:rPr>
          <w:rFonts w:ascii="Footlight MT Light" w:hAnsi="Footlight MT Light"/>
          <w:b/>
          <w:bCs/>
          <w:sz w:val="24"/>
          <w:szCs w:val="24"/>
        </w:rPr>
      </w:pPr>
      <w:r>
        <w:rPr>
          <w:rFonts w:ascii="Footlight MT Light" w:hAnsi="Footlight MT Light"/>
          <w:b/>
          <w:bCs/>
          <w:sz w:val="24"/>
          <w:szCs w:val="24"/>
        </w:rPr>
        <w:t xml:space="preserve">TOTAL              </w:t>
      </w:r>
      <w:r>
        <w:rPr>
          <w:rFonts w:ascii="Footlight MT Light" w:hAnsi="Footlight MT Light"/>
          <w:b/>
          <w:bCs/>
          <w:sz w:val="24"/>
          <w:szCs w:val="24"/>
        </w:rPr>
        <w:tab/>
      </w:r>
      <w:r>
        <w:rPr>
          <w:rFonts w:ascii="Footlight MT Light" w:hAnsi="Footlight MT Light"/>
          <w:b/>
          <w:bCs/>
          <w:sz w:val="24"/>
          <w:szCs w:val="24"/>
        </w:rPr>
        <w:tab/>
      </w:r>
      <w:r>
        <w:rPr>
          <w:rFonts w:ascii="Footlight MT Light" w:hAnsi="Footlight MT Light"/>
          <w:b/>
          <w:bCs/>
          <w:sz w:val="24"/>
          <w:szCs w:val="24"/>
        </w:rPr>
        <w:tab/>
      </w:r>
      <w:r>
        <w:rPr>
          <w:rFonts w:ascii="Footlight MT Light" w:hAnsi="Footlight MT Light"/>
          <w:b/>
          <w:bCs/>
          <w:sz w:val="24"/>
          <w:szCs w:val="24"/>
        </w:rPr>
        <w:tab/>
      </w:r>
      <w:r>
        <w:rPr>
          <w:rFonts w:ascii="Footlight MT Light" w:hAnsi="Footlight MT Light"/>
          <w:b/>
          <w:bCs/>
          <w:sz w:val="24"/>
          <w:szCs w:val="24"/>
        </w:rPr>
        <w:tab/>
      </w:r>
      <w:r>
        <w:rPr>
          <w:rFonts w:ascii="Footlight MT Light" w:hAnsi="Footlight MT Light"/>
          <w:b/>
          <w:bCs/>
          <w:sz w:val="24"/>
          <w:szCs w:val="24"/>
        </w:rPr>
        <w:tab/>
      </w:r>
      <w:r>
        <w:rPr>
          <w:rFonts w:ascii="Footlight MT Light" w:hAnsi="Footlight MT Light"/>
          <w:b/>
          <w:bCs/>
          <w:sz w:val="24"/>
          <w:szCs w:val="24"/>
        </w:rPr>
        <w:tab/>
        <w:t xml:space="preserve">   </w:t>
      </w:r>
      <w:r w:rsidRPr="00E22F96">
        <w:rPr>
          <w:rFonts w:ascii="Footlight MT Light" w:hAnsi="Footlight MT Light"/>
          <w:b/>
          <w:bCs/>
          <w:sz w:val="24"/>
          <w:szCs w:val="24"/>
        </w:rPr>
        <w:t>100%</w:t>
      </w:r>
    </w:p>
    <w:p w:rsidR="00784EA6" w:rsidRPr="00EA4F8F" w:rsidRDefault="00784EA6" w:rsidP="00AC1D00">
      <w:pPr>
        <w:pStyle w:val="ListParagraph"/>
        <w:numPr>
          <w:ilvl w:val="0"/>
          <w:numId w:val="14"/>
        </w:numPr>
        <w:ind w:left="360"/>
        <w:jc w:val="both"/>
        <w:rPr>
          <w:rFonts w:ascii="Footlight MT Light" w:hAnsi="Footlight MT Light"/>
          <w:b/>
          <w:bCs/>
          <w:sz w:val="24"/>
          <w:szCs w:val="24"/>
          <w:u w:val="single"/>
        </w:rPr>
      </w:pPr>
      <w:r w:rsidRPr="00EA4F8F">
        <w:rPr>
          <w:rFonts w:ascii="Footlight MT Light" w:hAnsi="Footlight MT Light"/>
          <w:b/>
          <w:bCs/>
          <w:sz w:val="24"/>
          <w:szCs w:val="24"/>
          <w:u w:val="single"/>
        </w:rPr>
        <w:t>Tutor Assessment in Small groups (Continuous Assessment):</w:t>
      </w:r>
    </w:p>
    <w:p w:rsidR="00784EA6" w:rsidRPr="000A29F7" w:rsidRDefault="00784EA6" w:rsidP="00784EA6">
      <w:pPr>
        <w:jc w:val="both"/>
        <w:rPr>
          <w:rFonts w:ascii="Footlight MT Light" w:hAnsi="Footlight MT Light"/>
          <w:sz w:val="24"/>
          <w:szCs w:val="24"/>
        </w:rPr>
      </w:pPr>
      <w:r w:rsidRPr="000A29F7">
        <w:rPr>
          <w:rFonts w:ascii="Footlight MT Light" w:hAnsi="Footlight MT Light"/>
          <w:sz w:val="24"/>
          <w:szCs w:val="24"/>
        </w:rPr>
        <w:t>During each session, your individual efforts will be evaluated by your tutor. The tutors are instructed to evaluate two aspects:</w:t>
      </w:r>
    </w:p>
    <w:p w:rsidR="00784EA6" w:rsidRPr="000A29F7" w:rsidRDefault="00784EA6" w:rsidP="00AC1D00">
      <w:pPr>
        <w:numPr>
          <w:ilvl w:val="0"/>
          <w:numId w:val="15"/>
        </w:numPr>
        <w:spacing w:after="0" w:line="240" w:lineRule="auto"/>
        <w:jc w:val="both"/>
        <w:rPr>
          <w:rFonts w:ascii="Footlight MT Light" w:hAnsi="Footlight MT Light"/>
          <w:sz w:val="24"/>
          <w:szCs w:val="24"/>
        </w:rPr>
      </w:pPr>
      <w:r w:rsidRPr="000A29F7">
        <w:rPr>
          <w:rFonts w:ascii="Footlight MT Light" w:hAnsi="Footlight MT Light"/>
          <w:sz w:val="24"/>
          <w:szCs w:val="24"/>
        </w:rPr>
        <w:t>The extent to which you demonstrate that you study and prepare yourself thoroughly between the two sessions (i.e., preparation).</w:t>
      </w:r>
    </w:p>
    <w:p w:rsidR="00784EA6" w:rsidRPr="000A29F7" w:rsidRDefault="00784EA6" w:rsidP="00784EA6">
      <w:pPr>
        <w:spacing w:after="0" w:line="240" w:lineRule="auto"/>
        <w:ind w:left="1080"/>
        <w:jc w:val="both"/>
        <w:rPr>
          <w:rFonts w:ascii="Footlight MT Light" w:hAnsi="Footlight MT Light"/>
          <w:sz w:val="24"/>
          <w:szCs w:val="24"/>
        </w:rPr>
      </w:pPr>
    </w:p>
    <w:p w:rsidR="00784EA6" w:rsidRPr="000A29F7" w:rsidRDefault="00784EA6" w:rsidP="00AC1D00">
      <w:pPr>
        <w:pStyle w:val="NoSpacing"/>
        <w:numPr>
          <w:ilvl w:val="0"/>
          <w:numId w:val="15"/>
        </w:numPr>
        <w:jc w:val="both"/>
        <w:rPr>
          <w:rFonts w:ascii="Footlight MT Light" w:hAnsi="Footlight MT Light"/>
        </w:rPr>
      </w:pPr>
      <w:r w:rsidRPr="000A29F7">
        <w:rPr>
          <w:rFonts w:ascii="Footlight MT Light" w:hAnsi="Footlight MT Light"/>
        </w:rPr>
        <w:t xml:space="preserve">The extent to which you actively contribute during group discussion (i.e., participation). Your grade for each session depends upon both your preparation and </w:t>
      </w:r>
      <w:r w:rsidRPr="000A29F7">
        <w:rPr>
          <w:rFonts w:ascii="Footlight MT Light" w:hAnsi="Footlight MT Light"/>
        </w:rPr>
        <w:lastRenderedPageBreak/>
        <w:t xml:space="preserve">your participation. The grade will be on the scale from “5”, “4”, “3”, “2”, or “1”. Which have the following general descriptors: </w:t>
      </w:r>
    </w:p>
    <w:p w:rsidR="00784EA6" w:rsidRPr="000A29F7" w:rsidRDefault="00784EA6" w:rsidP="00784EA6">
      <w:pPr>
        <w:pStyle w:val="NoSpacing"/>
        <w:jc w:val="both"/>
        <w:rPr>
          <w:rFonts w:ascii="Footlight MT Light" w:hAnsi="Footlight MT Light"/>
        </w:rPr>
      </w:pPr>
    </w:p>
    <w:p w:rsidR="00784EA6" w:rsidRPr="000A29F7" w:rsidRDefault="00784EA6" w:rsidP="00784EA6">
      <w:pPr>
        <w:pStyle w:val="NoSpacing"/>
        <w:ind w:left="2160" w:firstLine="720"/>
        <w:jc w:val="both"/>
        <w:rPr>
          <w:rFonts w:ascii="Footlight MT Light" w:hAnsi="Footlight MT Light"/>
        </w:rPr>
      </w:pPr>
      <w:r w:rsidRPr="000A29F7">
        <w:rPr>
          <w:rFonts w:ascii="Footlight MT Light" w:hAnsi="Footlight MT Light"/>
        </w:rPr>
        <w:t>5 = Outstanding (Excellent)</w:t>
      </w:r>
    </w:p>
    <w:p w:rsidR="00784EA6" w:rsidRPr="000A29F7" w:rsidRDefault="00784EA6" w:rsidP="00784EA6">
      <w:pPr>
        <w:pStyle w:val="NoSpacing"/>
        <w:ind w:left="2160" w:firstLine="720"/>
        <w:jc w:val="both"/>
        <w:rPr>
          <w:rFonts w:ascii="Footlight MT Light" w:hAnsi="Footlight MT Light"/>
        </w:rPr>
      </w:pPr>
      <w:r w:rsidRPr="000A29F7">
        <w:rPr>
          <w:rFonts w:ascii="Footlight MT Light" w:hAnsi="Footlight MT Light"/>
        </w:rPr>
        <w:t>4 = Very good</w:t>
      </w:r>
    </w:p>
    <w:p w:rsidR="00784EA6" w:rsidRPr="000A29F7" w:rsidRDefault="00784EA6" w:rsidP="00784EA6">
      <w:pPr>
        <w:pStyle w:val="NoSpacing"/>
        <w:ind w:left="2160" w:firstLine="720"/>
        <w:jc w:val="both"/>
        <w:rPr>
          <w:rFonts w:ascii="Footlight MT Light" w:hAnsi="Footlight MT Light"/>
        </w:rPr>
      </w:pPr>
      <w:r w:rsidRPr="000A29F7">
        <w:rPr>
          <w:rFonts w:ascii="Footlight MT Light" w:hAnsi="Footlight MT Light"/>
        </w:rPr>
        <w:t>3 = Good</w:t>
      </w:r>
    </w:p>
    <w:p w:rsidR="00784EA6" w:rsidRPr="000A29F7" w:rsidRDefault="00784EA6" w:rsidP="00784EA6">
      <w:pPr>
        <w:pStyle w:val="NoSpacing"/>
        <w:ind w:left="2160" w:firstLine="720"/>
        <w:jc w:val="both"/>
        <w:rPr>
          <w:rFonts w:ascii="Footlight MT Light" w:hAnsi="Footlight MT Light"/>
        </w:rPr>
      </w:pPr>
      <w:r w:rsidRPr="000A29F7">
        <w:rPr>
          <w:rFonts w:ascii="Footlight MT Light" w:hAnsi="Footlight MT Light"/>
        </w:rPr>
        <w:t>2 = Average</w:t>
      </w:r>
    </w:p>
    <w:p w:rsidR="00784EA6" w:rsidRPr="000A29F7" w:rsidRDefault="00784EA6" w:rsidP="00784EA6">
      <w:pPr>
        <w:pStyle w:val="NoSpacing"/>
        <w:ind w:left="2160" w:firstLine="720"/>
        <w:jc w:val="both"/>
        <w:rPr>
          <w:rFonts w:ascii="Footlight MT Light" w:hAnsi="Footlight MT Light"/>
        </w:rPr>
      </w:pPr>
      <w:r w:rsidRPr="000A29F7">
        <w:rPr>
          <w:rFonts w:ascii="Footlight MT Light" w:hAnsi="Footlight MT Light"/>
        </w:rPr>
        <w:t>1 = Poor</w:t>
      </w:r>
    </w:p>
    <w:p w:rsidR="00784EA6" w:rsidRPr="000A29F7" w:rsidRDefault="00784EA6" w:rsidP="00784EA6">
      <w:pPr>
        <w:jc w:val="both"/>
        <w:rPr>
          <w:rFonts w:ascii="Footlight MT Light" w:hAnsi="Footlight MT Light"/>
          <w:sz w:val="24"/>
          <w:szCs w:val="24"/>
        </w:rPr>
      </w:pPr>
      <w:r w:rsidRPr="000A29F7">
        <w:rPr>
          <w:rFonts w:ascii="Footlight MT Light" w:hAnsi="Footlight MT Light"/>
          <w:sz w:val="24"/>
          <w:szCs w:val="24"/>
        </w:rPr>
        <w:t xml:space="preserve">The block contains two sessions each week, so the maximum amount of ‘participation points’ you are able to obtain will be from two sessions multiplied by the number of weeks. The total participation points will be recalculated according to the weight for each participation in the total assessment. </w:t>
      </w:r>
    </w:p>
    <w:p w:rsidR="00784EA6" w:rsidRPr="000A29F7" w:rsidRDefault="00784EA6" w:rsidP="00784EA6">
      <w:pPr>
        <w:jc w:val="both"/>
        <w:rPr>
          <w:rFonts w:ascii="Footlight MT Light" w:hAnsi="Footlight MT Light"/>
          <w:sz w:val="24"/>
          <w:szCs w:val="24"/>
        </w:rPr>
      </w:pPr>
      <w:r w:rsidRPr="000A29F7">
        <w:rPr>
          <w:rFonts w:ascii="Footlight MT Light" w:hAnsi="Footlight MT Light"/>
          <w:sz w:val="24"/>
          <w:szCs w:val="24"/>
        </w:rPr>
        <w:t xml:space="preserve">Your tutor can give you more information about the evaluation of your participation. The details of these evaluation also given in “Tutor Assessment of Student” form. </w:t>
      </w:r>
    </w:p>
    <w:p w:rsidR="00784EA6" w:rsidRPr="00EA4F8F" w:rsidRDefault="00784EA6" w:rsidP="00AC1D00">
      <w:pPr>
        <w:pStyle w:val="ListParagraph"/>
        <w:numPr>
          <w:ilvl w:val="0"/>
          <w:numId w:val="21"/>
        </w:numPr>
        <w:spacing w:after="0" w:line="240" w:lineRule="auto"/>
        <w:ind w:left="360"/>
        <w:jc w:val="both"/>
        <w:rPr>
          <w:rStyle w:val="mw-headline"/>
          <w:rFonts w:ascii="Footlight MT Light" w:hAnsi="Footlight MT Light"/>
          <w:b/>
          <w:bCs/>
          <w:sz w:val="24"/>
          <w:szCs w:val="24"/>
          <w:u w:val="single"/>
        </w:rPr>
      </w:pPr>
      <w:r w:rsidRPr="00EA4F8F">
        <w:rPr>
          <w:rStyle w:val="mw-headline"/>
          <w:rFonts w:ascii="Footlight MT Light" w:hAnsi="Footlight MT Light"/>
          <w:sz w:val="24"/>
          <w:szCs w:val="24"/>
          <w:u w:val="single"/>
        </w:rPr>
        <w:t>Written Examination:</w:t>
      </w:r>
    </w:p>
    <w:p w:rsidR="00784EA6" w:rsidRPr="00EA4F8F" w:rsidRDefault="00784EA6" w:rsidP="00784EA6">
      <w:pPr>
        <w:spacing w:after="0" w:line="240" w:lineRule="auto"/>
        <w:jc w:val="both"/>
        <w:rPr>
          <w:rFonts w:ascii="Footlight MT Light" w:hAnsi="Footlight MT Light"/>
          <w:sz w:val="24"/>
          <w:szCs w:val="24"/>
        </w:rPr>
      </w:pPr>
    </w:p>
    <w:p w:rsidR="00784EA6" w:rsidRPr="00EA4F8F" w:rsidRDefault="00784EA6" w:rsidP="00AC1D00">
      <w:pPr>
        <w:numPr>
          <w:ilvl w:val="0"/>
          <w:numId w:val="20"/>
        </w:numPr>
        <w:spacing w:after="0" w:line="240" w:lineRule="auto"/>
        <w:jc w:val="both"/>
        <w:rPr>
          <w:rFonts w:ascii="Footlight MT Light" w:hAnsi="Footlight MT Light"/>
          <w:sz w:val="24"/>
          <w:szCs w:val="24"/>
        </w:rPr>
      </w:pPr>
      <w:r w:rsidRPr="00EA4F8F">
        <w:rPr>
          <w:rFonts w:ascii="Footlight MT Light" w:hAnsi="Footlight MT Light"/>
          <w:b/>
          <w:bCs/>
          <w:sz w:val="24"/>
          <w:szCs w:val="24"/>
        </w:rPr>
        <w:t>MCQ</w:t>
      </w:r>
    </w:p>
    <w:p w:rsidR="00784EA6" w:rsidRDefault="00784EA6" w:rsidP="00784EA6">
      <w:pPr>
        <w:spacing w:after="0" w:line="240" w:lineRule="auto"/>
        <w:ind w:left="1155"/>
        <w:jc w:val="both"/>
        <w:rPr>
          <w:rFonts w:ascii="Footlight MT Light" w:hAnsi="Footlight MT Light"/>
          <w:sz w:val="24"/>
          <w:szCs w:val="24"/>
        </w:rPr>
      </w:pPr>
    </w:p>
    <w:p w:rsidR="00784EA6" w:rsidRDefault="00784EA6" w:rsidP="00784EA6">
      <w:pPr>
        <w:spacing w:after="0" w:line="240" w:lineRule="auto"/>
        <w:ind w:left="1155"/>
        <w:jc w:val="both"/>
        <w:rPr>
          <w:rFonts w:ascii="Footlight MT Light" w:hAnsi="Footlight MT Light"/>
          <w:sz w:val="24"/>
          <w:szCs w:val="24"/>
        </w:rPr>
      </w:pPr>
      <w:r w:rsidRPr="00E22F96">
        <w:rPr>
          <w:rFonts w:ascii="Footlight MT Light" w:hAnsi="Footlight MT Light"/>
          <w:sz w:val="24"/>
          <w:szCs w:val="24"/>
        </w:rPr>
        <w:t>Final written exam 40%: at the end of the block in form of MCQs, that are prepared mainly from sessions and presented to the students. This exam will consist of 80-100 MCQs that will assess factual knowledge too.</w:t>
      </w:r>
    </w:p>
    <w:p w:rsidR="00784EA6" w:rsidRDefault="00784EA6" w:rsidP="00784EA6">
      <w:pPr>
        <w:spacing w:after="0" w:line="240" w:lineRule="auto"/>
        <w:ind w:left="1155"/>
        <w:jc w:val="both"/>
        <w:rPr>
          <w:rFonts w:ascii="Footlight MT Light" w:hAnsi="Footlight MT Light"/>
          <w:sz w:val="24"/>
          <w:szCs w:val="24"/>
        </w:rPr>
      </w:pPr>
    </w:p>
    <w:p w:rsidR="00784EA6" w:rsidRPr="00EA4F8F" w:rsidRDefault="00784EA6" w:rsidP="00AC1D00">
      <w:pPr>
        <w:numPr>
          <w:ilvl w:val="0"/>
          <w:numId w:val="20"/>
        </w:numPr>
        <w:spacing w:after="0" w:line="240" w:lineRule="auto"/>
        <w:jc w:val="both"/>
        <w:rPr>
          <w:rFonts w:ascii="Footlight MT Light" w:hAnsi="Footlight MT Light"/>
          <w:sz w:val="24"/>
          <w:szCs w:val="24"/>
        </w:rPr>
      </w:pPr>
      <w:r w:rsidRPr="00EA4F8F">
        <w:rPr>
          <w:rFonts w:ascii="Footlight MT Light" w:hAnsi="Footlight MT Light"/>
          <w:b/>
          <w:bCs/>
          <w:sz w:val="24"/>
          <w:szCs w:val="24"/>
        </w:rPr>
        <w:t>Short Answer Questions (SAQs</w:t>
      </w:r>
      <w:r w:rsidRPr="00EA4F8F">
        <w:rPr>
          <w:rFonts w:ascii="Footlight MT Light" w:hAnsi="Footlight MT Light"/>
          <w:b/>
          <w:bCs/>
          <w:sz w:val="24"/>
          <w:szCs w:val="24"/>
          <w:u w:val="single"/>
        </w:rPr>
        <w:t>)</w:t>
      </w:r>
    </w:p>
    <w:p w:rsidR="00784EA6" w:rsidRPr="00E22F96" w:rsidRDefault="00784EA6" w:rsidP="00784EA6">
      <w:pPr>
        <w:pStyle w:val="ListParagraph"/>
        <w:spacing w:after="0" w:line="240" w:lineRule="auto"/>
        <w:jc w:val="both"/>
        <w:rPr>
          <w:rFonts w:ascii="Footlight MT Light" w:hAnsi="Footlight MT Light"/>
          <w:b/>
          <w:bCs/>
          <w:sz w:val="24"/>
          <w:szCs w:val="24"/>
          <w:u w:val="single"/>
        </w:rPr>
      </w:pPr>
    </w:p>
    <w:p w:rsidR="00784EA6" w:rsidRPr="00E22F96" w:rsidRDefault="00784EA6" w:rsidP="00784EA6">
      <w:pPr>
        <w:pStyle w:val="ListParagraph"/>
        <w:spacing w:after="0" w:line="240" w:lineRule="auto"/>
        <w:ind w:left="1155"/>
        <w:jc w:val="both"/>
        <w:rPr>
          <w:rFonts w:ascii="Footlight MT Light" w:hAnsi="Footlight MT Light"/>
          <w:sz w:val="24"/>
          <w:szCs w:val="24"/>
        </w:rPr>
      </w:pPr>
      <w:r w:rsidRPr="00E22F96">
        <w:rPr>
          <w:rFonts w:ascii="Footlight MT Light" w:hAnsi="Footlight MT Light"/>
          <w:sz w:val="24"/>
          <w:szCs w:val="24"/>
        </w:rPr>
        <w:t>This comprises 20% of the marks. It contains 3 to 5 cases which include 12-20 integrated SAQs. The time allocated for each question is 3 minutes. The purpose of SAQs is to test the knowledge and its application in integrated manner and to increase the validity and reliability of the written exam. The SAQ will take place at the end of each block</w:t>
      </w:r>
    </w:p>
    <w:p w:rsidR="00784EA6" w:rsidRPr="00E22F96" w:rsidRDefault="00784EA6" w:rsidP="00784EA6">
      <w:pPr>
        <w:spacing w:after="0" w:line="240" w:lineRule="auto"/>
        <w:jc w:val="both"/>
        <w:rPr>
          <w:rStyle w:val="mw-headline"/>
          <w:rFonts w:ascii="Footlight MT Light" w:hAnsi="Footlight MT Light"/>
          <w:b/>
          <w:bCs/>
          <w:i/>
          <w:iCs/>
          <w:sz w:val="24"/>
          <w:szCs w:val="24"/>
        </w:rPr>
      </w:pPr>
    </w:p>
    <w:p w:rsidR="00784EA6" w:rsidRPr="00E22F96" w:rsidRDefault="00784EA6" w:rsidP="00AC1D00">
      <w:pPr>
        <w:pStyle w:val="ListParagraph"/>
        <w:numPr>
          <w:ilvl w:val="0"/>
          <w:numId w:val="21"/>
        </w:numPr>
        <w:spacing w:after="0" w:line="240" w:lineRule="auto"/>
        <w:ind w:left="360"/>
        <w:jc w:val="both"/>
        <w:rPr>
          <w:rFonts w:ascii="Footlight MT Light" w:hAnsi="Footlight MT Light"/>
          <w:sz w:val="24"/>
          <w:szCs w:val="24"/>
        </w:rPr>
      </w:pPr>
      <w:r w:rsidRPr="00E22F96">
        <w:rPr>
          <w:rFonts w:ascii="Footlight MT Light" w:hAnsi="Footlight MT Light"/>
          <w:b/>
          <w:bCs/>
          <w:sz w:val="24"/>
          <w:szCs w:val="24"/>
          <w:u w:val="single"/>
        </w:rPr>
        <w:t>Objective Structured Practical Examination</w:t>
      </w:r>
      <w:r w:rsidRPr="00E22F96">
        <w:rPr>
          <w:rFonts w:ascii="Footlight MT Light" w:hAnsi="Footlight MT Light"/>
          <w:sz w:val="24"/>
          <w:szCs w:val="24"/>
          <w:u w:val="single"/>
        </w:rPr>
        <w:t xml:space="preserve"> </w:t>
      </w:r>
      <w:r w:rsidRPr="00E22F96">
        <w:rPr>
          <w:rFonts w:ascii="Footlight MT Light" w:hAnsi="Footlight MT Light"/>
          <w:b/>
          <w:sz w:val="24"/>
          <w:szCs w:val="24"/>
          <w:u w:val="single"/>
        </w:rPr>
        <w:t>(OSPE</w:t>
      </w:r>
      <w:r w:rsidRPr="00E22F96">
        <w:rPr>
          <w:rFonts w:ascii="Footlight MT Light" w:hAnsi="Footlight MT Light"/>
          <w:sz w:val="24"/>
          <w:szCs w:val="24"/>
          <w:u w:val="single"/>
        </w:rPr>
        <w:t> </w:t>
      </w:r>
      <w:r w:rsidRPr="00E22F96">
        <w:rPr>
          <w:rFonts w:ascii="Footlight MT Light" w:hAnsi="Footlight MT Light"/>
          <w:b/>
          <w:bCs/>
          <w:sz w:val="24"/>
          <w:szCs w:val="24"/>
          <w:u w:val="single"/>
        </w:rPr>
        <w:t>):</w:t>
      </w:r>
      <w:r w:rsidRPr="00E22F96">
        <w:rPr>
          <w:rFonts w:ascii="Footlight MT Light" w:hAnsi="Footlight MT Light"/>
          <w:sz w:val="24"/>
          <w:szCs w:val="24"/>
        </w:rPr>
        <w:t xml:space="preserve"> </w:t>
      </w:r>
    </w:p>
    <w:p w:rsidR="00784EA6" w:rsidRPr="00E22F96" w:rsidRDefault="00784EA6" w:rsidP="00784EA6">
      <w:pPr>
        <w:pStyle w:val="ListParagraph"/>
        <w:spacing w:after="0" w:line="240" w:lineRule="auto"/>
        <w:ind w:left="0"/>
        <w:jc w:val="both"/>
        <w:rPr>
          <w:rFonts w:ascii="Footlight MT Light" w:hAnsi="Footlight MT Light"/>
          <w:sz w:val="24"/>
          <w:szCs w:val="24"/>
        </w:rPr>
      </w:pPr>
    </w:p>
    <w:p w:rsidR="00784EA6" w:rsidRPr="00E22F96" w:rsidRDefault="00784EA6" w:rsidP="00784EA6">
      <w:pPr>
        <w:pStyle w:val="ListParagraph"/>
        <w:spacing w:after="0" w:line="240" w:lineRule="auto"/>
        <w:ind w:left="0"/>
        <w:jc w:val="both"/>
        <w:rPr>
          <w:rFonts w:ascii="Footlight MT Light" w:hAnsi="Footlight MT Light"/>
          <w:sz w:val="24"/>
          <w:szCs w:val="24"/>
        </w:rPr>
      </w:pPr>
      <w:r w:rsidRPr="00E22F96">
        <w:rPr>
          <w:rFonts w:ascii="Footlight MT Light" w:hAnsi="Footlight MT Light"/>
          <w:sz w:val="24"/>
          <w:szCs w:val="24"/>
        </w:rPr>
        <w:t>This contains 3</w:t>
      </w:r>
      <w:r>
        <w:rPr>
          <w:rFonts w:ascii="Footlight MT Light" w:hAnsi="Footlight MT Light"/>
          <w:sz w:val="24"/>
          <w:szCs w:val="24"/>
        </w:rPr>
        <w:t>0</w:t>
      </w:r>
      <w:r w:rsidRPr="00E22F96">
        <w:rPr>
          <w:rFonts w:ascii="Footlight MT Light" w:hAnsi="Footlight MT Light"/>
          <w:sz w:val="24"/>
          <w:szCs w:val="24"/>
        </w:rPr>
        <w:t>% of the marks. It is a practical examination at the end of the block. The OSPE examination will consist of 15-20 OSPE stations. The purpose of the OSPE stations is to test your deeper understanding of the basic sciences. The OSPE will take place at the end of each block.</w:t>
      </w:r>
    </w:p>
    <w:p w:rsidR="00784EA6" w:rsidRPr="00382976" w:rsidRDefault="00784EA6" w:rsidP="00784EA6">
      <w:pPr>
        <w:pStyle w:val="ListParagraph"/>
        <w:spacing w:after="0" w:line="240" w:lineRule="auto"/>
        <w:jc w:val="both"/>
        <w:rPr>
          <w:rFonts w:ascii="Footlight MT Light" w:hAnsi="Footlight MT Light"/>
          <w:b/>
          <w:sz w:val="24"/>
          <w:szCs w:val="24"/>
          <w:u w:val="single"/>
        </w:rPr>
      </w:pPr>
    </w:p>
    <w:p w:rsidR="00784EA6" w:rsidRPr="00382976" w:rsidRDefault="00784EA6" w:rsidP="00784EA6">
      <w:pPr>
        <w:jc w:val="both"/>
        <w:rPr>
          <w:rFonts w:ascii="Footlight MT Light" w:hAnsi="Footlight MT Light"/>
          <w:b/>
          <w:sz w:val="24"/>
          <w:szCs w:val="24"/>
          <w:u w:val="single"/>
        </w:rPr>
      </w:pPr>
      <w:r w:rsidRPr="00382976">
        <w:rPr>
          <w:rFonts w:ascii="Footlight MT Light" w:hAnsi="Footlight MT Light"/>
          <w:b/>
          <w:sz w:val="24"/>
          <w:szCs w:val="24"/>
          <w:u w:val="single"/>
        </w:rPr>
        <w:t>Block Evaluation</w:t>
      </w:r>
    </w:p>
    <w:p w:rsidR="00784EA6" w:rsidRPr="000A29F7" w:rsidRDefault="00784EA6" w:rsidP="00784EA6">
      <w:pPr>
        <w:jc w:val="both"/>
        <w:rPr>
          <w:rFonts w:ascii="Footlight MT Light" w:hAnsi="Footlight MT Light"/>
          <w:bCs/>
          <w:sz w:val="24"/>
          <w:szCs w:val="24"/>
        </w:rPr>
      </w:pPr>
      <w:r w:rsidRPr="000A29F7">
        <w:rPr>
          <w:rFonts w:ascii="Footlight MT Light" w:hAnsi="Footlight MT Light"/>
          <w:bCs/>
          <w:sz w:val="24"/>
          <w:szCs w:val="24"/>
        </w:rPr>
        <w:t xml:space="preserve">The block evaluation uses the following three data sources: </w:t>
      </w:r>
    </w:p>
    <w:p w:rsidR="00784EA6" w:rsidRPr="000A29F7" w:rsidRDefault="00784EA6" w:rsidP="00AC1D00">
      <w:pPr>
        <w:pStyle w:val="ListParagraph"/>
        <w:numPr>
          <w:ilvl w:val="0"/>
          <w:numId w:val="16"/>
        </w:numPr>
        <w:spacing w:after="0" w:line="240" w:lineRule="auto"/>
        <w:jc w:val="both"/>
        <w:rPr>
          <w:rFonts w:ascii="Footlight MT Light" w:hAnsi="Footlight MT Light"/>
          <w:sz w:val="24"/>
          <w:szCs w:val="24"/>
        </w:rPr>
      </w:pPr>
      <w:r w:rsidRPr="000A29F7">
        <w:rPr>
          <w:rFonts w:ascii="Footlight MT Light" w:hAnsi="Footlight MT Light"/>
          <w:sz w:val="24"/>
          <w:szCs w:val="24"/>
        </w:rPr>
        <w:t>Student Feedback</w:t>
      </w:r>
      <w:r w:rsidRPr="000A29F7">
        <w:rPr>
          <w:rFonts w:ascii="Footlight MT Light" w:hAnsi="Footlight MT Light"/>
          <w:bCs/>
          <w:sz w:val="24"/>
          <w:szCs w:val="24"/>
        </w:rPr>
        <w:t xml:space="preserve"> </w:t>
      </w:r>
    </w:p>
    <w:p w:rsidR="00784EA6" w:rsidRPr="000A29F7" w:rsidRDefault="00784EA6" w:rsidP="00AC1D00">
      <w:pPr>
        <w:pStyle w:val="ListParagraph"/>
        <w:numPr>
          <w:ilvl w:val="0"/>
          <w:numId w:val="16"/>
        </w:numPr>
        <w:jc w:val="both"/>
        <w:rPr>
          <w:rFonts w:ascii="Footlight MT Light" w:hAnsi="Footlight MT Light"/>
          <w:sz w:val="24"/>
          <w:szCs w:val="24"/>
        </w:rPr>
      </w:pPr>
      <w:r w:rsidRPr="000A29F7">
        <w:rPr>
          <w:rFonts w:ascii="Footlight MT Light" w:hAnsi="Footlight MT Light"/>
          <w:sz w:val="24"/>
          <w:szCs w:val="24"/>
        </w:rPr>
        <w:t>Tutor Feedback</w:t>
      </w:r>
    </w:p>
    <w:p w:rsidR="00784EA6" w:rsidRPr="000A29F7" w:rsidRDefault="00784EA6" w:rsidP="00AC1D00">
      <w:pPr>
        <w:pStyle w:val="ListParagraph"/>
        <w:numPr>
          <w:ilvl w:val="0"/>
          <w:numId w:val="16"/>
        </w:numPr>
        <w:jc w:val="both"/>
        <w:rPr>
          <w:rFonts w:ascii="Footlight MT Light" w:hAnsi="Footlight MT Light"/>
          <w:sz w:val="24"/>
          <w:szCs w:val="24"/>
        </w:rPr>
      </w:pPr>
      <w:r w:rsidRPr="000A29F7">
        <w:rPr>
          <w:rFonts w:ascii="Footlight MT Light" w:hAnsi="Footlight MT Light"/>
          <w:sz w:val="24"/>
          <w:szCs w:val="24"/>
        </w:rPr>
        <w:t>Student Results</w:t>
      </w:r>
    </w:p>
    <w:p w:rsidR="00784EA6" w:rsidRPr="000A29F7" w:rsidRDefault="00784EA6" w:rsidP="00784EA6">
      <w:pPr>
        <w:pStyle w:val="ListParagraph"/>
        <w:jc w:val="both"/>
        <w:rPr>
          <w:rFonts w:ascii="Footlight MT Light" w:hAnsi="Footlight MT Light"/>
          <w:sz w:val="24"/>
          <w:szCs w:val="24"/>
        </w:rPr>
      </w:pPr>
    </w:p>
    <w:p w:rsidR="00784EA6" w:rsidRPr="000A29F7" w:rsidRDefault="00784EA6" w:rsidP="00784EA6">
      <w:pPr>
        <w:tabs>
          <w:tab w:val="num" w:pos="432"/>
        </w:tabs>
        <w:spacing w:after="0" w:line="240" w:lineRule="auto"/>
        <w:jc w:val="both"/>
        <w:rPr>
          <w:rFonts w:ascii="Footlight MT Light" w:hAnsi="Footlight MT Light"/>
          <w:b/>
          <w:bCs/>
          <w:i/>
          <w:iCs/>
          <w:sz w:val="24"/>
          <w:szCs w:val="24"/>
          <w:u w:val="single"/>
        </w:rPr>
      </w:pPr>
      <w:r w:rsidRPr="000A29F7">
        <w:rPr>
          <w:rFonts w:ascii="Footlight MT Light" w:hAnsi="Footlight MT Light"/>
          <w:b/>
          <w:bCs/>
          <w:i/>
          <w:iCs/>
          <w:sz w:val="24"/>
          <w:szCs w:val="24"/>
          <w:u w:val="single"/>
        </w:rPr>
        <w:t xml:space="preserve">Methods of student’s formative assessment: </w:t>
      </w:r>
    </w:p>
    <w:p w:rsidR="00784EA6" w:rsidRPr="000A29F7" w:rsidRDefault="00784EA6" w:rsidP="00784EA6">
      <w:pPr>
        <w:numPr>
          <w:ilvl w:val="0"/>
          <w:numId w:val="1"/>
        </w:numPr>
        <w:spacing w:after="0" w:line="240" w:lineRule="auto"/>
        <w:jc w:val="both"/>
        <w:rPr>
          <w:rFonts w:ascii="Footlight MT Light" w:hAnsi="Footlight MT Light"/>
          <w:sz w:val="24"/>
          <w:szCs w:val="24"/>
        </w:rPr>
      </w:pPr>
      <w:r w:rsidRPr="000A29F7">
        <w:rPr>
          <w:rFonts w:ascii="Footlight MT Light" w:hAnsi="Footlight MT Light"/>
          <w:sz w:val="24"/>
          <w:szCs w:val="24"/>
        </w:rPr>
        <w:t>Self evaluation</w:t>
      </w:r>
    </w:p>
    <w:p w:rsidR="00784EA6" w:rsidRPr="000A29F7" w:rsidRDefault="00784EA6" w:rsidP="00784EA6">
      <w:pPr>
        <w:numPr>
          <w:ilvl w:val="0"/>
          <w:numId w:val="1"/>
        </w:numPr>
        <w:spacing w:after="0" w:line="240" w:lineRule="auto"/>
        <w:jc w:val="both"/>
        <w:rPr>
          <w:rFonts w:ascii="Footlight MT Light" w:hAnsi="Footlight MT Light"/>
          <w:sz w:val="24"/>
          <w:szCs w:val="24"/>
        </w:rPr>
      </w:pPr>
      <w:r w:rsidRPr="000A29F7">
        <w:rPr>
          <w:rFonts w:ascii="Footlight MT Light" w:hAnsi="Footlight MT Light"/>
          <w:sz w:val="24"/>
          <w:szCs w:val="24"/>
        </w:rPr>
        <w:t>Peer evaluation</w:t>
      </w:r>
    </w:p>
    <w:p w:rsidR="00784EA6" w:rsidRPr="000A29F7" w:rsidRDefault="00784EA6" w:rsidP="00784EA6">
      <w:pPr>
        <w:numPr>
          <w:ilvl w:val="0"/>
          <w:numId w:val="1"/>
        </w:numPr>
        <w:spacing w:after="0" w:line="240" w:lineRule="auto"/>
        <w:jc w:val="both"/>
        <w:rPr>
          <w:rFonts w:ascii="Footlight MT Light" w:hAnsi="Footlight MT Light"/>
          <w:sz w:val="24"/>
          <w:szCs w:val="24"/>
        </w:rPr>
      </w:pPr>
      <w:r w:rsidRPr="000A29F7">
        <w:rPr>
          <w:rFonts w:ascii="Footlight MT Light" w:hAnsi="Footlight MT Light"/>
          <w:sz w:val="24"/>
          <w:szCs w:val="24"/>
        </w:rPr>
        <w:t>Tutor evaluation (both summative &amp; formative)</w:t>
      </w:r>
    </w:p>
    <w:p w:rsidR="00DA3D50" w:rsidRPr="00784EA6" w:rsidRDefault="00784EA6" w:rsidP="00784EA6">
      <w:pPr>
        <w:pStyle w:val="NoSpacing"/>
        <w:numPr>
          <w:ilvl w:val="0"/>
          <w:numId w:val="1"/>
        </w:numPr>
        <w:jc w:val="both"/>
        <w:rPr>
          <w:rStyle w:val="mw-headline"/>
          <w:rFonts w:ascii="Footlight MT Light" w:hAnsi="Footlight MT Light"/>
        </w:rPr>
      </w:pPr>
      <w:r>
        <w:rPr>
          <w:rFonts w:ascii="Footlight MT Light" w:hAnsi="Footlight MT Light"/>
        </w:rPr>
        <w:t>Assignments</w:t>
      </w:r>
    </w:p>
    <w:p w:rsidR="00B04041" w:rsidRPr="005B31C0" w:rsidRDefault="00B04041" w:rsidP="00B04041">
      <w:pPr>
        <w:rPr>
          <w:rFonts w:ascii="Footlight MT Light" w:hAnsi="Footlight MT Light"/>
          <w:b/>
          <w:bCs/>
          <w:sz w:val="28"/>
          <w:szCs w:val="28"/>
        </w:rPr>
      </w:pPr>
      <w:r w:rsidRPr="005B31C0">
        <w:rPr>
          <w:rStyle w:val="mw-headline"/>
          <w:rFonts w:ascii="Footlight MT Light" w:hAnsi="Footlight MT Light"/>
          <w:b/>
          <w:bCs/>
          <w:sz w:val="28"/>
          <w:szCs w:val="28"/>
        </w:rPr>
        <w:lastRenderedPageBreak/>
        <w:t>LEARNING RESOURCES</w:t>
      </w:r>
    </w:p>
    <w:p w:rsidR="00B04041" w:rsidRPr="00AB7321" w:rsidRDefault="00B04041" w:rsidP="00B04041">
      <w:pPr>
        <w:spacing w:line="360" w:lineRule="auto"/>
        <w:jc w:val="both"/>
        <w:rPr>
          <w:rFonts w:ascii="Footlight MT Light" w:hAnsi="Footlight MT Light"/>
          <w:sz w:val="24"/>
          <w:szCs w:val="24"/>
        </w:rPr>
      </w:pPr>
      <w:r w:rsidRPr="00E541E9">
        <w:rPr>
          <w:rFonts w:ascii="Footlight MT Light" w:hAnsi="Footlight MT Light"/>
          <w:sz w:val="24"/>
          <w:szCs w:val="24"/>
        </w:rPr>
        <w:t xml:space="preserve">The list below comprises the key textbooks and learning resources which have been prescribed and recommended for use in the undergraduate medical course at King Saud University. It is expected that you have your own copy of prescribed textbooks and use them as one of your main resources in learning. Before making any purchases, you might carefully examine all other recommended textbooks in an area and chose the text that matches with your needs and your learning style. Although all these texts are available in the Medical Library, you might need to purchase texts that you use frequently in these years as the demand upon library texts is usually high.  </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Medical Dictionary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Martin EA (2010). Oxford Concise Medical Dictionary. Oxford: Oxford University Press.</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 xml:space="preserve">Recommended textbooks: </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Dorland (2010). Dorland’s Pocket Medical Dictionary with CD-ROM, Twenty-eighth Edition, Elsevier, UK.</w:t>
      </w:r>
    </w:p>
    <w:p w:rsidR="00B04041" w:rsidRDefault="00B04041" w:rsidP="00B04041">
      <w:pPr>
        <w:rPr>
          <w:rFonts w:ascii="Footlight MT Light" w:hAnsi="Footlight MT Light"/>
          <w:sz w:val="24"/>
          <w:szCs w:val="24"/>
        </w:rPr>
      </w:pPr>
      <w:r w:rsidRPr="00E541E9">
        <w:rPr>
          <w:rFonts w:ascii="Footlight MT Light" w:hAnsi="Footlight MT Light"/>
          <w:sz w:val="24"/>
          <w:szCs w:val="24"/>
        </w:rPr>
        <w:t>Dorland (2007). Dorland’s Illustrated Medical Dictionary with CD-ROM, Thirty-first Edition, Elsevier, UK.</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Anatomy &amp; Embryology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Drake RL, Vogl W and Mitchell AWM (2005). Gray’s Anatomy for Students. Philadelphia: Elsevier Churchill Livingstone. </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sz w:val="24"/>
          <w:szCs w:val="24"/>
        </w:rPr>
        <w:t>Snell RS (2005). Clinical Anatomy for Medical Students. 7</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Philadelphia: Lippincott Williams &amp; </w:t>
      </w:r>
      <w:r w:rsidRPr="00E541E9">
        <w:rPr>
          <w:rFonts w:ascii="Footlight MT Light" w:hAnsi="Footlight MT Light"/>
          <w:color w:val="000000"/>
          <w:sz w:val="24"/>
          <w:szCs w:val="24"/>
        </w:rPr>
        <w:t>Wilkins.</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Larson WJ (2001). Human Embryology. New York: Churchill Livingstone.</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McMinn RH (2004). McMinn’s Color Atlas of Human Anatomy. Fifth Edition. Mosby Publisher, UK.</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Moore KL and Dalley AF (2005). Clinically Oriented Anatomy. Philadelphia: Lippincott Williams &amp; Wilkins.</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Netter FH (2006). Atlas of Human Anatomy. 4</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Philadelphia: Saunders WB. </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Agur AMR and Dalley AF (2005). Grant’s Atlas of Anatomy. 11</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Philadelphia: Lippincott Williams &amp; Wilkins.</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lastRenderedPageBreak/>
        <w:t>More KL (2002). The Developing Human. Philadelphia: Saunders WB.</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Sadler TW. (2005) Langman’s Essential Medical Embryology. Philadelphia: Lippincott Williams &amp; Wilkins. </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Sadler TW. (2006) Langman’s Medical Embryology. 10</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Philadelphia: Lippincott Williams &amp; Wilkins. </w:t>
      </w:r>
    </w:p>
    <w:p w:rsidR="00B04041" w:rsidRPr="00E541E9" w:rsidRDefault="00B04041" w:rsidP="00B04041">
      <w:pPr>
        <w:rPr>
          <w:rFonts w:ascii="Footlight MT Light" w:hAnsi="Footlight MT Light"/>
          <w:b/>
          <w:sz w:val="28"/>
          <w:szCs w:val="28"/>
        </w:rPr>
      </w:pP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Histology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Gartner LP and Hiatt JL (2002). Color Textbook of Histology. 2</w:t>
      </w:r>
      <w:r w:rsidRPr="00E541E9">
        <w:rPr>
          <w:rFonts w:ascii="Footlight MT Light" w:hAnsi="Footlight MT Light"/>
          <w:color w:val="000000"/>
          <w:sz w:val="24"/>
          <w:szCs w:val="24"/>
          <w:vertAlign w:val="superscript"/>
        </w:rPr>
        <w:t>nd</w:t>
      </w:r>
      <w:r w:rsidRPr="00E541E9">
        <w:rPr>
          <w:rFonts w:ascii="Footlight MT Light" w:hAnsi="Footlight MT Light"/>
          <w:color w:val="000000"/>
          <w:sz w:val="24"/>
          <w:szCs w:val="24"/>
        </w:rPr>
        <w:t xml:space="preserve"> ed. Philadelphia: Saunders WB.</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8D1825" w:rsidRDefault="00B04041" w:rsidP="00B04041">
      <w:pPr>
        <w:rPr>
          <w:rFonts w:ascii="Footlight MT Light" w:hAnsi="Footlight MT Light"/>
          <w:sz w:val="24"/>
          <w:szCs w:val="24"/>
        </w:rPr>
      </w:pPr>
      <w:r w:rsidRPr="00E541E9">
        <w:rPr>
          <w:rFonts w:ascii="Footlight MT Light" w:hAnsi="Footlight MT Light"/>
          <w:sz w:val="24"/>
          <w:szCs w:val="24"/>
        </w:rPr>
        <w:t>Young B, Lowe JS, Stevens A and Heath JW (2006). Wheater’s Functional Histology. 5</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London: Churchill Livingstone. </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Physiology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spacing w:line="240" w:lineRule="auto"/>
        <w:rPr>
          <w:rFonts w:ascii="Footlight MT Light" w:hAnsi="Footlight MT Light"/>
          <w:color w:val="000000"/>
          <w:sz w:val="24"/>
          <w:szCs w:val="24"/>
        </w:rPr>
      </w:pPr>
      <w:r w:rsidRPr="00E541E9">
        <w:rPr>
          <w:rFonts w:ascii="Footlight MT Light" w:hAnsi="Footlight MT Light"/>
          <w:color w:val="000000"/>
          <w:sz w:val="24"/>
          <w:szCs w:val="24"/>
        </w:rPr>
        <w:t>Rhoades R and Pflanzer R (2003). Human Physiology, 4</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London: Brooks/Cole.</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Hall JE. Guyton and Hall Textbook of Medical Physiology (2010). Twelfth Edition.  Churchill Livingstone, UK.</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E541E9" w:rsidRDefault="00B04041" w:rsidP="00B04041">
      <w:pPr>
        <w:spacing w:line="240" w:lineRule="auto"/>
        <w:rPr>
          <w:rFonts w:ascii="Footlight MT Light" w:hAnsi="Footlight MT Light"/>
          <w:sz w:val="24"/>
          <w:szCs w:val="24"/>
        </w:rPr>
      </w:pPr>
      <w:r w:rsidRPr="00E541E9">
        <w:rPr>
          <w:rFonts w:ascii="Footlight MT Light" w:hAnsi="Footlight MT Light"/>
          <w:sz w:val="24"/>
          <w:szCs w:val="24"/>
        </w:rPr>
        <w:t>Berne RM, Levy MN, Koeppen BM and Stanton BA. (2005) Physiology. 5</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London: Mosby</w:t>
      </w:r>
    </w:p>
    <w:p w:rsidR="00B04041" w:rsidRPr="00E541E9" w:rsidRDefault="00B04041" w:rsidP="00B04041">
      <w:pPr>
        <w:spacing w:line="240" w:lineRule="auto"/>
        <w:rPr>
          <w:rFonts w:ascii="Footlight MT Light" w:hAnsi="Footlight MT Light"/>
          <w:sz w:val="24"/>
          <w:szCs w:val="24"/>
        </w:rPr>
      </w:pPr>
      <w:r w:rsidRPr="00E541E9">
        <w:rPr>
          <w:rFonts w:ascii="Footlight MT Light" w:hAnsi="Footlight MT Light"/>
          <w:sz w:val="24"/>
          <w:szCs w:val="24"/>
        </w:rPr>
        <w:t>Sherwood L. (2006). Human Physiology: From Cells to Systems. 4</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ed.Brooks/Cole Pub.Co: Sydney.</w:t>
      </w:r>
    </w:p>
    <w:p w:rsidR="00B04041" w:rsidRPr="00E541E9" w:rsidRDefault="00B04041" w:rsidP="00B04041">
      <w:pPr>
        <w:spacing w:line="240" w:lineRule="auto"/>
        <w:rPr>
          <w:rFonts w:ascii="Footlight MT Light" w:hAnsi="Footlight MT Light"/>
          <w:sz w:val="24"/>
          <w:szCs w:val="24"/>
        </w:rPr>
      </w:pPr>
      <w:r w:rsidRPr="00E541E9">
        <w:rPr>
          <w:rFonts w:ascii="Footlight MT Light" w:hAnsi="Footlight MT Light"/>
          <w:sz w:val="24"/>
          <w:szCs w:val="24"/>
        </w:rPr>
        <w:t>Fox SI. (2008). Fundamentals of Human Physiology. 9</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McGraw-Hill: Boston.</w:t>
      </w:r>
    </w:p>
    <w:p w:rsidR="00B04041" w:rsidRPr="00E541E9" w:rsidRDefault="00B04041" w:rsidP="00B04041">
      <w:pPr>
        <w:spacing w:line="240" w:lineRule="auto"/>
        <w:rPr>
          <w:rFonts w:ascii="Footlight MT Light" w:hAnsi="Footlight MT Light"/>
          <w:sz w:val="24"/>
          <w:szCs w:val="24"/>
        </w:rPr>
      </w:pPr>
      <w:r w:rsidRPr="00E541E9">
        <w:rPr>
          <w:rFonts w:ascii="Footlight MT Light" w:hAnsi="Footlight MT Light"/>
          <w:sz w:val="24"/>
          <w:szCs w:val="24"/>
        </w:rPr>
        <w:t>Saladin KS (2009). Anatomy and Physiology. McGraw Hill Lange, USA</w:t>
      </w:r>
    </w:p>
    <w:p w:rsidR="00B04041" w:rsidRPr="008D1825" w:rsidRDefault="00B04041" w:rsidP="00B04041">
      <w:pPr>
        <w:spacing w:line="240" w:lineRule="auto"/>
        <w:rPr>
          <w:rFonts w:ascii="Footlight MT Light" w:hAnsi="Footlight MT Light"/>
          <w:sz w:val="24"/>
          <w:szCs w:val="24"/>
        </w:rPr>
      </w:pPr>
      <w:r w:rsidRPr="00E541E9">
        <w:rPr>
          <w:rFonts w:ascii="Footlight MT Light" w:hAnsi="Footlight MT Light"/>
          <w:sz w:val="24"/>
          <w:szCs w:val="24"/>
        </w:rPr>
        <w:t>Barrett KE, Barman SM, Boitano S, Brooks HL (2009). Ganong’s Review of Medical Physiology. Twenty Third Edition. McGraw-Hill Publisher, UK.</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Pharmacology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Rang HP, Dale MM, Ritter JM, Moore PK (2007).  Pharmacology. Six Edition. Churchill Livingstone, Elsevier, UK.</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8D1825" w:rsidRDefault="00B04041" w:rsidP="00B04041">
      <w:pPr>
        <w:rPr>
          <w:rFonts w:ascii="Footlight MT Light" w:hAnsi="Footlight MT Light"/>
          <w:sz w:val="24"/>
          <w:szCs w:val="24"/>
        </w:rPr>
      </w:pPr>
      <w:r w:rsidRPr="00E541E9">
        <w:rPr>
          <w:rFonts w:ascii="Footlight MT Light" w:hAnsi="Footlight MT Light"/>
          <w:sz w:val="24"/>
          <w:szCs w:val="24"/>
        </w:rPr>
        <w:lastRenderedPageBreak/>
        <w:t xml:space="preserve">Katszing BG (2008). Basic and Clinical Pharmacology.  New York: McGraw Hill/Appleton &amp; Lange. </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Medical Biochemistry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Lieberman M</w:t>
      </w:r>
      <w:r>
        <w:rPr>
          <w:rFonts w:ascii="Footlight MT Light" w:hAnsi="Footlight MT Light"/>
          <w:sz w:val="24"/>
          <w:szCs w:val="24"/>
        </w:rPr>
        <w:t>,  Marks AD (2008)</w:t>
      </w:r>
      <w:r w:rsidRPr="00E541E9">
        <w:rPr>
          <w:rFonts w:ascii="Footlight MT Light" w:hAnsi="Footlight MT Light"/>
          <w:sz w:val="24"/>
          <w:szCs w:val="24"/>
        </w:rPr>
        <w:t xml:space="preserve">.  Mark’s Basic Medical Biochemistry: A Clinical Approach. </w:t>
      </w:r>
      <w:r>
        <w:rPr>
          <w:rFonts w:ascii="Footlight MT Light" w:hAnsi="Footlight MT Light"/>
          <w:sz w:val="24"/>
          <w:szCs w:val="24"/>
        </w:rPr>
        <w:t xml:space="preserve">Lippincott </w:t>
      </w:r>
      <w:r w:rsidRPr="00E541E9">
        <w:rPr>
          <w:rFonts w:ascii="Footlight MT Light" w:hAnsi="Footlight MT Light"/>
          <w:sz w:val="24"/>
          <w:szCs w:val="24"/>
        </w:rPr>
        <w:t>Williams &amp; Wilkins, New York.</w:t>
      </w:r>
    </w:p>
    <w:p w:rsidR="00B04041" w:rsidRPr="004A5420"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Champe PC, Harvey RA, Ferrier DR (2005). Lippincott’s Illustrated Reviews Biochemistry. 3</w:t>
      </w:r>
      <w:r w:rsidRPr="00E541E9">
        <w:rPr>
          <w:rFonts w:ascii="Footlight MT Light" w:hAnsi="Footlight MT Light"/>
          <w:color w:val="000000"/>
          <w:sz w:val="24"/>
          <w:szCs w:val="24"/>
          <w:vertAlign w:val="superscript"/>
        </w:rPr>
        <w:t>rd</w:t>
      </w:r>
      <w:r w:rsidRPr="00E541E9">
        <w:rPr>
          <w:rFonts w:ascii="Footlight MT Light" w:hAnsi="Footlight MT Light"/>
          <w:color w:val="000000"/>
          <w:sz w:val="24"/>
          <w:szCs w:val="24"/>
        </w:rPr>
        <w:t xml:space="preserve"> ed. Philadelphia: Lippincott Williams &amp; Wilkins. </w:t>
      </w:r>
    </w:p>
    <w:p w:rsidR="00B04041" w:rsidRPr="00E541E9" w:rsidRDefault="00B04041" w:rsidP="00B04041">
      <w:pPr>
        <w:rPr>
          <w:rFonts w:ascii="Footlight MT Light" w:hAnsi="Footlight MT Light"/>
          <w:color w:val="000000"/>
          <w:sz w:val="24"/>
          <w:szCs w:val="24"/>
        </w:rPr>
      </w:pP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Murray RK, Roolwell VW, Bender D, Botham KM, Weill A, Kennelly PJ (2009). Harper’s Illustrated Biochemistry. Twenty -eighth Editions. McGraw Hill, Lange, New York.  </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Baynes J and Dominiczak M (2005). Medical Biochemistry. 2</w:t>
      </w:r>
      <w:r w:rsidRPr="00E541E9">
        <w:rPr>
          <w:rFonts w:ascii="Footlight MT Light" w:hAnsi="Footlight MT Light"/>
          <w:color w:val="000000"/>
          <w:sz w:val="24"/>
          <w:szCs w:val="24"/>
          <w:vertAlign w:val="superscript"/>
        </w:rPr>
        <w:t>nd</w:t>
      </w:r>
      <w:r w:rsidRPr="00E541E9">
        <w:rPr>
          <w:rFonts w:ascii="Footlight MT Light" w:hAnsi="Footlight MT Light"/>
          <w:color w:val="000000"/>
          <w:sz w:val="24"/>
          <w:szCs w:val="24"/>
        </w:rPr>
        <w:t xml:space="preserve"> ed. London: Mosby.</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Bhagavan NV (2002). Medical Biochemistry. Fourth-Edition, Elsevier, UK.</w:t>
      </w:r>
    </w:p>
    <w:p w:rsidR="00B04041" w:rsidRPr="00E541E9" w:rsidRDefault="00B04041" w:rsidP="00B04041">
      <w:pPr>
        <w:rPr>
          <w:rFonts w:ascii="Footlight MT Light" w:hAnsi="Footlight MT Light"/>
          <w:sz w:val="24"/>
          <w:szCs w:val="24"/>
        </w:rPr>
      </w:pP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Microbiology &amp; Parasitology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Goering R, DoCkrell H, Zuckerman M, Wakelin D, Riott I, Mims C (2008).  Mims’ Medical Microbiology.  Fourth Edition.  Mosby, UK.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John DT, Petri Jr (2006). Markell and Voge’s Medical Parasitology. Ninth Edition. Elsevier, UK. </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Greenwood D, Slack RC, Peutherer JF, Barer MR (2007).  Medical Microbiology. Seventh Edition. Churchill Livingstone, UK. </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Strohol  WA. Lippincotts Illustrated Review Microbiology (2006). Second Edition. Lippincott Williams &amp; Wilkins, New York.</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Brooks GF, Butel JS, and Morse SA. (2004). Jawetz, Melnick, and Adelberg’s Medical Microbiology. 23</w:t>
      </w:r>
      <w:r w:rsidRPr="00E541E9">
        <w:rPr>
          <w:rFonts w:ascii="Footlight MT Light" w:hAnsi="Footlight MT Light"/>
          <w:color w:val="000000"/>
          <w:sz w:val="24"/>
          <w:szCs w:val="24"/>
          <w:vertAlign w:val="superscript"/>
        </w:rPr>
        <w:t>rd</w:t>
      </w:r>
      <w:r w:rsidRPr="00E541E9">
        <w:rPr>
          <w:rFonts w:ascii="Footlight MT Light" w:hAnsi="Footlight MT Light"/>
          <w:color w:val="000000"/>
          <w:sz w:val="24"/>
          <w:szCs w:val="24"/>
        </w:rPr>
        <w:t xml:space="preserve"> ed. New York: McGraw-Hill Co and Lange Appleton.</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Engleberg NC, DiRita V, and Dermody TS. (2007). Schaechter’s Mechanisms of Microbial Disease. 4</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Philadelphia: Lippincott Williams &amp; Wilkins.  </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Neva FA, Brown HW. (1994). Basic Clinical Parasitology. 6</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Connecticut: Prentice-Hall International Inc. </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lastRenderedPageBreak/>
        <w:t>Chamberlain NR (2008). Medical microbiology &amp; immunology. McGraw Hill Lange Publisher, UK.</w:t>
      </w:r>
    </w:p>
    <w:p w:rsidR="00B04041" w:rsidRPr="008D1825" w:rsidRDefault="00B04041" w:rsidP="00B04041">
      <w:pPr>
        <w:rPr>
          <w:rFonts w:ascii="Footlight MT Light" w:hAnsi="Footlight MT Light"/>
          <w:sz w:val="24"/>
          <w:szCs w:val="24"/>
        </w:rPr>
      </w:pPr>
      <w:r w:rsidRPr="00E541E9">
        <w:rPr>
          <w:rFonts w:ascii="Footlight MT Light" w:hAnsi="Footlight MT Light"/>
          <w:sz w:val="24"/>
          <w:szCs w:val="24"/>
        </w:rPr>
        <w:t>Levinson WE (2010). Review of Medical Microbiology and Immunology. Eleventh-Edition, McGraw-Hill Publisher, UK</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Pathology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Kumar V and Cotran RS (2007). Robbins Basic Pathology. 8</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Philadelphia: Saunders WB.</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Kumar V, Abbas AK, and Fausto N (2004). Robbins and Cotran Pathologic Basis of Disease. 7</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Philadelphia: Saunders WB.</w:t>
      </w:r>
    </w:p>
    <w:p w:rsidR="00B04041" w:rsidRPr="00C00F60" w:rsidRDefault="00B04041" w:rsidP="00B04041">
      <w:pPr>
        <w:rPr>
          <w:rFonts w:ascii="Footlight MT Light" w:hAnsi="Footlight MT Light"/>
          <w:sz w:val="24"/>
          <w:szCs w:val="24"/>
        </w:rPr>
      </w:pPr>
      <w:r w:rsidRPr="00E541E9">
        <w:rPr>
          <w:rFonts w:ascii="Footlight MT Light" w:hAnsi="Footlight MT Light"/>
          <w:sz w:val="24"/>
          <w:szCs w:val="24"/>
        </w:rPr>
        <w:t xml:space="preserve">Stevens A, Lowe JS, Young B (2008). Wheaters Basic Histopathology.  A Colour Atlas and Text.  Churchill Livingstone, Elsevier, UK. </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Immunology</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Delves PJ, Martin SJ, Burton DR, Riott IM</w:t>
      </w:r>
      <w:r>
        <w:rPr>
          <w:rFonts w:ascii="Footlight MT Light" w:hAnsi="Footlight MT Light"/>
          <w:sz w:val="24"/>
          <w:szCs w:val="24"/>
        </w:rPr>
        <w:t xml:space="preserve"> (2006)</w:t>
      </w:r>
      <w:r w:rsidRPr="00E541E9">
        <w:rPr>
          <w:rFonts w:ascii="Footlight MT Light" w:hAnsi="Footlight MT Light"/>
          <w:sz w:val="24"/>
          <w:szCs w:val="24"/>
        </w:rPr>
        <w:t xml:space="preserve">. Riott’s Essential Immunology.  </w:t>
      </w:r>
      <w:r>
        <w:rPr>
          <w:rFonts w:ascii="Footlight MT Light" w:hAnsi="Footlight MT Light"/>
          <w:sz w:val="24"/>
          <w:szCs w:val="24"/>
        </w:rPr>
        <w:t xml:space="preserve">Eleventh Edition. </w:t>
      </w:r>
      <w:r w:rsidRPr="00E541E9">
        <w:rPr>
          <w:rFonts w:ascii="Footlight MT Light" w:hAnsi="Footlight MT Light"/>
          <w:sz w:val="24"/>
          <w:szCs w:val="24"/>
        </w:rPr>
        <w:t xml:space="preserve">Blackwell Publishing, UK.  </w:t>
      </w:r>
    </w:p>
    <w:p w:rsidR="00B04041" w:rsidRDefault="00B04041" w:rsidP="00B04041">
      <w:pPr>
        <w:rPr>
          <w:rFonts w:ascii="Footlight MT Light" w:hAnsi="Footlight MT Light"/>
          <w:i/>
          <w:sz w:val="24"/>
          <w:szCs w:val="24"/>
          <w:u w:val="single"/>
        </w:rPr>
      </w:pP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textbooks:</w:t>
      </w:r>
    </w:p>
    <w:p w:rsidR="00B04041" w:rsidRPr="00AB7321" w:rsidRDefault="00B04041" w:rsidP="00B04041">
      <w:pPr>
        <w:rPr>
          <w:rFonts w:ascii="Footlight MT Light" w:hAnsi="Footlight MT Light"/>
          <w:sz w:val="24"/>
          <w:szCs w:val="24"/>
        </w:rPr>
      </w:pPr>
      <w:r w:rsidRPr="00E541E9">
        <w:rPr>
          <w:rFonts w:ascii="Footlight MT Light" w:hAnsi="Footlight MT Light"/>
          <w:sz w:val="24"/>
          <w:szCs w:val="24"/>
        </w:rPr>
        <w:t>Male D, Brostoff J, Roth DB, and Roitt I. (2006). Immunology. 7</w:t>
      </w:r>
      <w:r w:rsidRPr="00E541E9">
        <w:rPr>
          <w:rFonts w:ascii="Footlight MT Light" w:hAnsi="Footlight MT Light"/>
          <w:sz w:val="24"/>
          <w:szCs w:val="24"/>
          <w:vertAlign w:val="superscript"/>
        </w:rPr>
        <w:t>th</w:t>
      </w:r>
      <w:r w:rsidRPr="00E541E9">
        <w:rPr>
          <w:rFonts w:ascii="Footlight MT Light" w:hAnsi="Footlight MT Light"/>
          <w:sz w:val="24"/>
          <w:szCs w:val="24"/>
        </w:rPr>
        <w:t xml:space="preserve"> ed. Edinburgh: Mosby. </w:t>
      </w: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PBL and Learning Skills</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Azer SA</w:t>
      </w:r>
      <w:r>
        <w:rPr>
          <w:rFonts w:ascii="Footlight MT Light" w:hAnsi="Footlight MT Light"/>
          <w:sz w:val="24"/>
          <w:szCs w:val="24"/>
        </w:rPr>
        <w:t xml:space="preserve"> (2006)</w:t>
      </w:r>
      <w:r w:rsidRPr="00E541E9">
        <w:rPr>
          <w:rFonts w:ascii="Footlight MT Light" w:hAnsi="Footlight MT Light"/>
          <w:sz w:val="24"/>
          <w:szCs w:val="24"/>
        </w:rPr>
        <w:t>. Core Clinical Cases in Basic Biomedical Sciences. Hodder-Arnold, UK.</w:t>
      </w:r>
    </w:p>
    <w:p w:rsidR="00BA29C5" w:rsidRPr="00411226" w:rsidRDefault="00B04041" w:rsidP="00411226">
      <w:pPr>
        <w:rPr>
          <w:rFonts w:ascii="Footlight MT Light" w:hAnsi="Footlight MT Light"/>
          <w:sz w:val="24"/>
          <w:szCs w:val="24"/>
        </w:rPr>
      </w:pPr>
      <w:r w:rsidRPr="00E541E9">
        <w:rPr>
          <w:rFonts w:ascii="Footlight MT Light" w:hAnsi="Footlight MT Light"/>
          <w:sz w:val="24"/>
          <w:szCs w:val="24"/>
        </w:rPr>
        <w:t>Azer SA</w:t>
      </w:r>
      <w:r>
        <w:rPr>
          <w:rFonts w:ascii="Footlight MT Light" w:hAnsi="Footlight MT Light"/>
          <w:sz w:val="24"/>
          <w:szCs w:val="24"/>
        </w:rPr>
        <w:t xml:space="preserve"> (2008)</w:t>
      </w:r>
      <w:r w:rsidRPr="00E541E9">
        <w:rPr>
          <w:rFonts w:ascii="Footlight MT Light" w:hAnsi="Footlight MT Light"/>
          <w:sz w:val="24"/>
          <w:szCs w:val="24"/>
        </w:rPr>
        <w:t>. Navigating Problem-Based Learning. Elsevier Australia, Australia.</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Recommended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Kushner TK and Thomasma DC (2001). Dilemmas for Medical Students and Doctors in Training. Cambridge: University Press.</w:t>
      </w:r>
    </w:p>
    <w:p w:rsidR="00B04041" w:rsidRDefault="00B04041" w:rsidP="00B04041">
      <w:pPr>
        <w:rPr>
          <w:rFonts w:ascii="Footlight MT Light" w:hAnsi="Footlight MT Light"/>
          <w:b/>
          <w:sz w:val="28"/>
          <w:szCs w:val="28"/>
        </w:rPr>
      </w:pPr>
    </w:p>
    <w:p w:rsidR="00411226" w:rsidRDefault="00411226" w:rsidP="00B04041">
      <w:pPr>
        <w:rPr>
          <w:rFonts w:ascii="Footlight MT Light" w:hAnsi="Footlight MT Light"/>
          <w:b/>
          <w:sz w:val="28"/>
          <w:szCs w:val="28"/>
        </w:rPr>
      </w:pPr>
    </w:p>
    <w:p w:rsidR="00411226" w:rsidRPr="00E541E9" w:rsidRDefault="00411226" w:rsidP="00B04041">
      <w:pPr>
        <w:rPr>
          <w:rFonts w:ascii="Footlight MT Light" w:hAnsi="Footlight MT Light"/>
          <w:b/>
          <w:sz w:val="28"/>
          <w:szCs w:val="28"/>
        </w:rPr>
      </w:pP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lastRenderedPageBreak/>
        <w:t>Communication Skills &amp; Introduction to Clinical Medicine</w:t>
      </w:r>
    </w:p>
    <w:p w:rsidR="00B04041" w:rsidRPr="00E541E9" w:rsidRDefault="00B04041" w:rsidP="00B04041">
      <w:pPr>
        <w:rPr>
          <w:rFonts w:ascii="Footlight MT Light" w:hAnsi="Footlight MT Light"/>
          <w:i/>
          <w:sz w:val="24"/>
          <w:szCs w:val="24"/>
          <w:u w:val="single"/>
        </w:rPr>
      </w:pPr>
      <w:r w:rsidRPr="00E541E9">
        <w:rPr>
          <w:rFonts w:ascii="Footlight MT Light" w:hAnsi="Footlight MT Light"/>
          <w:i/>
          <w:sz w:val="24"/>
          <w:szCs w:val="24"/>
          <w:u w:val="single"/>
        </w:rPr>
        <w:t>Prescribed textbook: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Lloyd M, Bor R (2006). Communication Skills for Medicine. Churchill Livingstone. UK.</w:t>
      </w:r>
    </w:p>
    <w:p w:rsidR="00B04041" w:rsidRPr="00E541E9" w:rsidRDefault="00B04041" w:rsidP="00B04041">
      <w:pPr>
        <w:rPr>
          <w:rFonts w:ascii="Footlight MT Light" w:hAnsi="Footlight MT Light"/>
          <w:b/>
          <w:sz w:val="24"/>
          <w:szCs w:val="24"/>
        </w:rPr>
      </w:pPr>
      <w:r w:rsidRPr="00E541E9">
        <w:rPr>
          <w:rFonts w:ascii="Footlight MT Light" w:hAnsi="Footlight MT Light"/>
          <w:sz w:val="24"/>
          <w:szCs w:val="24"/>
        </w:rPr>
        <w:t>Munro JF, Campbell IW (2006). Macleod’s Clinical Examination. Tenth Edition. Churchill Livingstone, UK.</w:t>
      </w:r>
    </w:p>
    <w:p w:rsidR="00B04041" w:rsidRPr="00E541E9" w:rsidRDefault="00B04041" w:rsidP="00B04041">
      <w:pPr>
        <w:rPr>
          <w:rFonts w:ascii="Footlight MT Light" w:hAnsi="Footlight MT Light"/>
          <w:sz w:val="24"/>
          <w:szCs w:val="24"/>
        </w:rPr>
      </w:pPr>
      <w:r w:rsidRPr="00E541E9">
        <w:rPr>
          <w:rFonts w:ascii="Footlight MT Light" w:hAnsi="Footlight MT Light"/>
          <w:sz w:val="24"/>
          <w:szCs w:val="24"/>
        </w:rPr>
        <w:t xml:space="preserve"> Talley NJ and O’Connor S. (2006). Pocket Clinical Examination. Melbourne: Blackwell Science.</w:t>
      </w:r>
    </w:p>
    <w:p w:rsidR="00B04041" w:rsidRDefault="00B04041" w:rsidP="00B04041">
      <w:pPr>
        <w:rPr>
          <w:rFonts w:ascii="Footlight MT Light" w:hAnsi="Footlight MT Light"/>
          <w:b/>
          <w:sz w:val="24"/>
          <w:szCs w:val="24"/>
          <w:u w:val="single"/>
        </w:rPr>
      </w:pPr>
    </w:p>
    <w:p w:rsidR="00B04041" w:rsidRPr="00E541E9" w:rsidRDefault="00B04041" w:rsidP="00B04041">
      <w:pPr>
        <w:rPr>
          <w:rFonts w:ascii="Footlight MT Light" w:hAnsi="Footlight MT Light"/>
          <w:b/>
          <w:sz w:val="28"/>
          <w:szCs w:val="28"/>
        </w:rPr>
      </w:pPr>
      <w:r w:rsidRPr="00E541E9">
        <w:rPr>
          <w:rFonts w:ascii="Footlight MT Light" w:hAnsi="Footlight MT Light"/>
          <w:b/>
          <w:sz w:val="28"/>
          <w:szCs w:val="28"/>
        </w:rPr>
        <w:t>Medicine</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Kumar P and Clark M (20</w:t>
      </w:r>
      <w:r>
        <w:rPr>
          <w:rFonts w:ascii="Footlight MT Light" w:hAnsi="Footlight MT Light"/>
          <w:color w:val="000000"/>
          <w:sz w:val="24"/>
          <w:szCs w:val="24"/>
        </w:rPr>
        <w:t>10</w:t>
      </w:r>
      <w:r w:rsidRPr="00E541E9">
        <w:rPr>
          <w:rFonts w:ascii="Footlight MT Light" w:hAnsi="Footlight MT Light"/>
          <w:color w:val="000000"/>
          <w:sz w:val="24"/>
          <w:szCs w:val="24"/>
        </w:rPr>
        <w:t>). Clinical Medicine. 7</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Edinburgh: Elsevier Saunders.</w:t>
      </w:r>
    </w:p>
    <w:p w:rsidR="00B04041" w:rsidRPr="00E541E9" w:rsidRDefault="00B04041" w:rsidP="00B04041">
      <w:pPr>
        <w:rPr>
          <w:rFonts w:ascii="Footlight MT Light" w:hAnsi="Footlight MT Light"/>
          <w:color w:val="000000"/>
          <w:sz w:val="24"/>
          <w:szCs w:val="24"/>
        </w:rPr>
      </w:pPr>
      <w:r w:rsidRPr="00E541E9">
        <w:rPr>
          <w:rFonts w:ascii="Footlight MT Light" w:hAnsi="Footlight MT Light"/>
          <w:color w:val="000000"/>
          <w:sz w:val="24"/>
          <w:szCs w:val="24"/>
        </w:rPr>
        <w:t>Edwards C and Bouchier IA. (2003). Davidson’s Principles and Practice of Medicine. 14</w:t>
      </w:r>
      <w:r w:rsidRPr="00E541E9">
        <w:rPr>
          <w:rFonts w:ascii="Footlight MT Light" w:hAnsi="Footlight MT Light"/>
          <w:color w:val="000000"/>
          <w:sz w:val="24"/>
          <w:szCs w:val="24"/>
          <w:vertAlign w:val="superscript"/>
        </w:rPr>
        <w:t>th</w:t>
      </w:r>
      <w:r w:rsidRPr="00E541E9">
        <w:rPr>
          <w:rFonts w:ascii="Footlight MT Light" w:hAnsi="Footlight MT Light"/>
          <w:color w:val="000000"/>
          <w:sz w:val="24"/>
          <w:szCs w:val="24"/>
        </w:rPr>
        <w:t xml:space="preserve"> ed. Edinburgh: Churchill Livingstone. </w:t>
      </w:r>
    </w:p>
    <w:p w:rsidR="00B04041" w:rsidRDefault="00B04041" w:rsidP="00B04041">
      <w:pPr>
        <w:rPr>
          <w:rFonts w:ascii="Footlight MT Light" w:hAnsi="Footlight MT Light"/>
          <w:i/>
          <w:sz w:val="24"/>
          <w:szCs w:val="24"/>
        </w:rPr>
      </w:pPr>
      <w:r w:rsidRPr="00E541E9">
        <w:rPr>
          <w:rFonts w:ascii="Footlight MT Light" w:hAnsi="Footlight MT Light"/>
          <w:i/>
          <w:sz w:val="24"/>
          <w:szCs w:val="24"/>
        </w:rPr>
        <w:t xml:space="preserve">(In the preclinical years these two textbooks may help you in the preparation of your learning issues, you will also need them in the clinical years). </w:t>
      </w:r>
    </w:p>
    <w:p w:rsidR="00B04041" w:rsidRDefault="00B04041" w:rsidP="00B04041">
      <w:pPr>
        <w:rPr>
          <w:rFonts w:ascii="Footlight MT Light" w:hAnsi="Footlight MT Light"/>
          <w:i/>
          <w:sz w:val="24"/>
          <w:szCs w:val="24"/>
        </w:rPr>
      </w:pPr>
    </w:p>
    <w:p w:rsidR="00B04041" w:rsidRDefault="00B04041" w:rsidP="00B04041">
      <w:pPr>
        <w:rPr>
          <w:rFonts w:ascii="Footlight MT Light" w:hAnsi="Footlight MT Light"/>
          <w:i/>
          <w:sz w:val="24"/>
          <w:szCs w:val="24"/>
        </w:rPr>
      </w:pPr>
    </w:p>
    <w:p w:rsidR="00B04041" w:rsidRDefault="00B04041" w:rsidP="00B04041">
      <w:pPr>
        <w:rPr>
          <w:rFonts w:ascii="Footlight MT Light" w:hAnsi="Footlight MT Light"/>
          <w:i/>
          <w:sz w:val="24"/>
          <w:szCs w:val="24"/>
        </w:rPr>
      </w:pPr>
    </w:p>
    <w:p w:rsidR="00B04041" w:rsidRDefault="00B04041" w:rsidP="00B04041">
      <w:pPr>
        <w:rPr>
          <w:rFonts w:ascii="Footlight MT Light" w:hAnsi="Footlight MT Light"/>
          <w:i/>
          <w:sz w:val="24"/>
          <w:szCs w:val="24"/>
        </w:rPr>
      </w:pPr>
    </w:p>
    <w:p w:rsidR="00B04041" w:rsidRDefault="00B04041"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F65657" w:rsidRDefault="00F65657" w:rsidP="00B04041">
      <w:pPr>
        <w:rPr>
          <w:rFonts w:ascii="Footlight MT Light" w:hAnsi="Footlight MT Light"/>
          <w:i/>
          <w:sz w:val="24"/>
          <w:szCs w:val="24"/>
        </w:rPr>
      </w:pPr>
    </w:p>
    <w:p w:rsidR="001E3126" w:rsidRDefault="001E3126" w:rsidP="00B04041">
      <w:pPr>
        <w:pStyle w:val="NoSpacing"/>
        <w:jc w:val="both"/>
        <w:rPr>
          <w:rFonts w:ascii="Footlight MT Light" w:hAnsi="Footlight MT Light"/>
          <w:b/>
          <w:bCs/>
          <w:sz w:val="32"/>
          <w:szCs w:val="32"/>
          <w:u w:val="single"/>
        </w:rPr>
      </w:pPr>
    </w:p>
    <w:p w:rsidR="001758EF" w:rsidRDefault="001758EF" w:rsidP="001758EF">
      <w:pPr>
        <w:jc w:val="center"/>
        <w:rPr>
          <w:noProof/>
        </w:rPr>
      </w:pPr>
      <w:r>
        <w:rPr>
          <w:noProof/>
        </w:rPr>
        <w:lastRenderedPageBreak/>
        <w:drawing>
          <wp:inline distT="0" distB="0" distL="0" distR="0">
            <wp:extent cx="775763" cy="29992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tretch>
                      <a:fillRect/>
                    </a:stretch>
                  </pic:blipFill>
                  <pic:spPr bwMode="auto">
                    <a:xfrm>
                      <a:off x="0" y="0"/>
                      <a:ext cx="793508" cy="306784"/>
                    </a:xfrm>
                    <a:prstGeom prst="rect">
                      <a:avLst/>
                    </a:prstGeom>
                    <a:noFill/>
                    <a:ln w="9525">
                      <a:noFill/>
                      <a:miter lim="800000"/>
                      <a:headEnd/>
                      <a:tailEnd/>
                    </a:ln>
                  </pic:spPr>
                </pic:pic>
              </a:graphicData>
            </a:graphic>
          </wp:inline>
        </w:drawing>
      </w:r>
    </w:p>
    <w:p w:rsidR="001758EF" w:rsidRPr="006E6426" w:rsidRDefault="001758EF" w:rsidP="001758EF">
      <w:pPr>
        <w:pStyle w:val="NoSpacing"/>
        <w:jc w:val="center"/>
        <w:rPr>
          <w:rFonts w:asciiTheme="majorBidi" w:hAnsiTheme="majorBidi" w:cstheme="majorBidi"/>
        </w:rPr>
      </w:pPr>
      <w:r w:rsidRPr="006E6426">
        <w:rPr>
          <w:rFonts w:asciiTheme="majorBidi" w:hAnsiTheme="majorBidi" w:cstheme="majorBidi"/>
        </w:rPr>
        <w:t>KING SAUD UNIVERSITY</w:t>
      </w:r>
    </w:p>
    <w:p w:rsidR="001758EF" w:rsidRPr="006E6426" w:rsidRDefault="001758EF" w:rsidP="001758EF">
      <w:pPr>
        <w:pStyle w:val="NoSpacing"/>
        <w:jc w:val="center"/>
        <w:rPr>
          <w:rFonts w:asciiTheme="majorBidi" w:hAnsiTheme="majorBidi" w:cstheme="majorBidi"/>
        </w:rPr>
      </w:pPr>
      <w:r w:rsidRPr="006E6426">
        <w:rPr>
          <w:rFonts w:asciiTheme="majorBidi" w:hAnsiTheme="majorBidi" w:cstheme="majorBidi"/>
        </w:rPr>
        <w:t>College of Medicine</w:t>
      </w:r>
    </w:p>
    <w:p w:rsidR="001758EF" w:rsidRPr="006E6426" w:rsidRDefault="001758EF" w:rsidP="001758EF">
      <w:pPr>
        <w:pStyle w:val="NoSpacing"/>
        <w:jc w:val="center"/>
        <w:rPr>
          <w:rFonts w:asciiTheme="majorBidi" w:hAnsiTheme="majorBidi" w:cstheme="majorBidi"/>
        </w:rPr>
      </w:pPr>
      <w:r w:rsidRPr="006E6426">
        <w:rPr>
          <w:rFonts w:asciiTheme="majorBidi" w:hAnsiTheme="majorBidi" w:cstheme="majorBidi"/>
        </w:rPr>
        <w:t>Department of Medical Education</w:t>
      </w:r>
    </w:p>
    <w:p w:rsidR="001758EF" w:rsidRPr="006E6426" w:rsidRDefault="001758EF" w:rsidP="001758EF">
      <w:pPr>
        <w:pStyle w:val="NoSpacing"/>
        <w:jc w:val="center"/>
        <w:rPr>
          <w:rFonts w:asciiTheme="majorBidi" w:hAnsiTheme="majorBidi" w:cstheme="majorBidi"/>
          <w:b/>
          <w:sz w:val="28"/>
          <w:szCs w:val="28"/>
        </w:rPr>
      </w:pPr>
      <w:r w:rsidRPr="006E6426">
        <w:rPr>
          <w:rFonts w:asciiTheme="majorBidi" w:hAnsiTheme="majorBidi" w:cstheme="majorBidi"/>
          <w:b/>
          <w:sz w:val="28"/>
          <w:szCs w:val="28"/>
        </w:rPr>
        <w:t>Feedback to Students on PBL Performance</w:t>
      </w:r>
    </w:p>
    <w:p w:rsidR="001758EF" w:rsidRPr="00870ED4" w:rsidRDefault="001758EF" w:rsidP="001758EF">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Respiratory</w:t>
      </w:r>
      <w:r w:rsidRPr="00870ED4">
        <w:rPr>
          <w:rFonts w:asciiTheme="majorBidi" w:hAnsiTheme="majorBidi" w:cstheme="majorBidi"/>
          <w:b/>
          <w:sz w:val="28"/>
          <w:szCs w:val="28"/>
        </w:rPr>
        <w:t xml:space="preserve">  Block</w:t>
      </w:r>
    </w:p>
    <w:p w:rsidR="001758EF" w:rsidRPr="006E6426" w:rsidRDefault="001758EF" w:rsidP="00CF3B4A">
      <w:pPr>
        <w:pStyle w:val="NoSpacing"/>
        <w:jc w:val="center"/>
        <w:rPr>
          <w:rFonts w:asciiTheme="majorBidi" w:hAnsiTheme="majorBidi" w:cstheme="majorBidi"/>
          <w:b/>
          <w:u w:val="single"/>
        </w:rPr>
      </w:pPr>
      <w:r w:rsidRPr="006E6426">
        <w:rPr>
          <w:rFonts w:asciiTheme="majorBidi" w:hAnsiTheme="majorBidi" w:cstheme="majorBidi"/>
          <w:b/>
          <w:u w:val="single"/>
        </w:rPr>
        <w:t xml:space="preserve">Year </w:t>
      </w:r>
      <w:r>
        <w:rPr>
          <w:rFonts w:asciiTheme="majorBidi" w:hAnsiTheme="majorBidi" w:cstheme="majorBidi"/>
          <w:b/>
          <w:u w:val="single"/>
        </w:rPr>
        <w:t>1</w:t>
      </w:r>
      <w:r w:rsidRPr="006E6426">
        <w:rPr>
          <w:rFonts w:asciiTheme="majorBidi" w:hAnsiTheme="majorBidi" w:cstheme="majorBidi"/>
          <w:b/>
          <w:u w:val="single"/>
        </w:rPr>
        <w:t xml:space="preserve"> (Academic Year 201</w:t>
      </w:r>
      <w:r w:rsidR="00CF3B4A">
        <w:rPr>
          <w:rFonts w:asciiTheme="majorBidi" w:hAnsiTheme="majorBidi" w:cstheme="majorBidi"/>
          <w:b/>
          <w:u w:val="single"/>
        </w:rPr>
        <w:t>6</w:t>
      </w:r>
      <w:r w:rsidRPr="006E6426">
        <w:rPr>
          <w:rFonts w:asciiTheme="majorBidi" w:hAnsiTheme="majorBidi" w:cstheme="majorBidi"/>
          <w:b/>
          <w:u w:val="single"/>
        </w:rPr>
        <w:t>-201</w:t>
      </w:r>
      <w:r w:rsidR="00CF3B4A">
        <w:rPr>
          <w:rFonts w:asciiTheme="majorBidi" w:hAnsiTheme="majorBidi" w:cstheme="majorBidi"/>
          <w:b/>
          <w:u w:val="single"/>
        </w:rPr>
        <w:t>7</w:t>
      </w:r>
      <w:r w:rsidRPr="006E6426">
        <w:rPr>
          <w:rFonts w:asciiTheme="majorBidi" w:hAnsiTheme="majorBidi" w:cstheme="majorBidi"/>
          <w:b/>
          <w:u w:val="single"/>
        </w:rPr>
        <w:t>)</w:t>
      </w:r>
    </w:p>
    <w:p w:rsidR="001758EF" w:rsidRPr="00014DF4" w:rsidRDefault="001758EF" w:rsidP="001758EF">
      <w:pPr>
        <w:jc w:val="center"/>
        <w:rPr>
          <w:b/>
          <w:u w:val="single"/>
        </w:rPr>
      </w:pPr>
    </w:p>
    <w:p w:rsidR="001758EF" w:rsidRPr="006E6426" w:rsidRDefault="001758EF" w:rsidP="001758EF">
      <w:pPr>
        <w:pStyle w:val="NoSpacing"/>
        <w:rPr>
          <w:rFonts w:asciiTheme="majorBidi" w:hAnsiTheme="majorBidi" w:cstheme="majorBidi"/>
          <w:b/>
          <w:bCs/>
        </w:rPr>
      </w:pPr>
      <w:r w:rsidRPr="006E6426">
        <w:rPr>
          <w:rFonts w:asciiTheme="majorBidi" w:hAnsiTheme="majorBidi" w:cstheme="majorBidi"/>
          <w:b/>
          <w:bCs/>
        </w:rPr>
        <w:t>Student’s ID no : ……………………………………………</w:t>
      </w:r>
      <w:r>
        <w:rPr>
          <w:rFonts w:asciiTheme="majorBidi" w:hAnsiTheme="majorBidi" w:cstheme="majorBidi"/>
          <w:b/>
          <w:bCs/>
        </w:rPr>
        <w:t xml:space="preserve">……Group </w:t>
      </w:r>
      <w:r w:rsidRPr="006E6426">
        <w:rPr>
          <w:rFonts w:asciiTheme="majorBidi" w:hAnsiTheme="majorBidi" w:cstheme="majorBidi"/>
          <w:b/>
          <w:bCs/>
        </w:rPr>
        <w:t>number:………</w:t>
      </w:r>
      <w:r>
        <w:rPr>
          <w:rFonts w:asciiTheme="majorBidi" w:hAnsiTheme="majorBidi" w:cstheme="majorBidi"/>
          <w:b/>
          <w:bCs/>
        </w:rPr>
        <w:t>…</w:t>
      </w:r>
    </w:p>
    <w:p w:rsidR="001758EF" w:rsidRPr="006E6426" w:rsidRDefault="001758EF" w:rsidP="001758EF">
      <w:pPr>
        <w:pStyle w:val="NoSpacing"/>
        <w:rPr>
          <w:rFonts w:asciiTheme="majorBidi" w:hAnsiTheme="majorBidi" w:cstheme="majorBidi"/>
          <w:b/>
          <w:bCs/>
        </w:rPr>
      </w:pPr>
      <w:r>
        <w:rPr>
          <w:rFonts w:asciiTheme="majorBidi" w:hAnsiTheme="majorBidi" w:cstheme="majorBidi"/>
          <w:b/>
          <w:bCs/>
        </w:rPr>
        <w:t>Student’s name:</w:t>
      </w:r>
      <w:r w:rsidRPr="006E6426">
        <w:rPr>
          <w:rFonts w:asciiTheme="majorBidi" w:hAnsiTheme="majorBidi" w:cstheme="majorBidi"/>
          <w:b/>
          <w:bCs/>
        </w:rPr>
        <w:t>…………………………………………</w:t>
      </w:r>
      <w:r>
        <w:rPr>
          <w:rFonts w:asciiTheme="majorBidi" w:hAnsiTheme="majorBidi" w:cstheme="majorBidi"/>
          <w:b/>
          <w:bCs/>
        </w:rPr>
        <w:t>……………………………………..</w:t>
      </w:r>
    </w:p>
    <w:p w:rsidR="001758EF" w:rsidRPr="006E6426" w:rsidRDefault="001758EF" w:rsidP="001758EF">
      <w:pPr>
        <w:pStyle w:val="NoSpacing"/>
        <w:rPr>
          <w:rFonts w:asciiTheme="majorBidi" w:hAnsiTheme="majorBidi" w:cstheme="majorBidi"/>
          <w:b/>
          <w:bCs/>
        </w:rPr>
      </w:pPr>
      <w:r>
        <w:rPr>
          <w:rFonts w:asciiTheme="majorBidi" w:hAnsiTheme="majorBidi" w:cstheme="majorBidi"/>
          <w:b/>
          <w:bCs/>
        </w:rPr>
        <w:t>Tutor’s name</w:t>
      </w:r>
      <w:r w:rsidRPr="006E6426">
        <w:rPr>
          <w:rFonts w:asciiTheme="majorBidi" w:hAnsiTheme="majorBidi" w:cstheme="majorBidi"/>
          <w:b/>
          <w:bCs/>
        </w:rPr>
        <w:t>………………………………………………………………………………</w:t>
      </w:r>
      <w:r>
        <w:rPr>
          <w:rFonts w:asciiTheme="majorBidi" w:hAnsiTheme="majorBidi" w:cstheme="majorBidi"/>
          <w:b/>
          <w:bCs/>
        </w:rPr>
        <w:t>.......</w:t>
      </w:r>
    </w:p>
    <w:p w:rsidR="001758EF" w:rsidRPr="006E6426" w:rsidRDefault="001758EF" w:rsidP="001758EF">
      <w:pPr>
        <w:pStyle w:val="NoSpacing"/>
        <w:rPr>
          <w:rFonts w:asciiTheme="majorBidi" w:hAnsiTheme="majorBidi" w:cstheme="majorBidi"/>
        </w:rPr>
      </w:pPr>
      <w:r w:rsidRPr="006E6426">
        <w:rPr>
          <w:rFonts w:asciiTheme="majorBidi" w:hAnsiTheme="majorBidi" w:cstheme="majorBidi"/>
        </w:rPr>
        <w:t>-------------------------------------------------------------------------------------------------------------------</w:t>
      </w: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 xml:space="preserve">You will receive feedback on your performance in PBL tutorials from your tutor. After completing the 2nd PBL case, your tutor will meet with each student in your group on individual basis. He or she will use the following criteria for providing feedback on your performance. Feedback items are grouped under two main headings. </w:t>
      </w: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1= Deficient/lacking/or poor; 2= Working on it; 3= showing some improvement; 4 = developed; 5=well developed (marks are allocated as follows: 1 for rank 1, 2 mark for rank 2, 3 marks for rank 3, and 4 marks for rank 4, and 5 marks for rank 5, maximum mark is 5 for each group)</w:t>
      </w: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1. Learning and cognitive skills:</w:t>
      </w: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Identify problems in the case</w:t>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Generate hypotheses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Build mechanisms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Collect new information</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Interpret findings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Identify learning issues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1"/>
        </w:numPr>
        <w:rPr>
          <w:rFonts w:asciiTheme="majorBidi" w:hAnsiTheme="majorBidi" w:cstheme="majorBidi"/>
          <w:sz w:val="20"/>
          <w:szCs w:val="20"/>
        </w:rPr>
      </w:pPr>
      <w:r w:rsidRPr="006E6426">
        <w:rPr>
          <w:rFonts w:asciiTheme="majorBidi" w:hAnsiTheme="majorBidi" w:cstheme="majorBidi"/>
          <w:sz w:val="20"/>
          <w:szCs w:val="20"/>
        </w:rPr>
        <w:t>Apply knowledge learnt</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jc w:val="center"/>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/5</w:t>
      </w: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2. Interaction and participate to the group function:</w:t>
      </w: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 xml:space="preserve">Work collaboratively with other members </w:t>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Take active roles such as scribing</w:t>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Communicate effectively</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Arrive to tutorials on time</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 xml:space="preserve">Demonstrate good manners </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Keep the group focused</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1758EF" w:rsidRPr="006E6426" w:rsidRDefault="001758EF" w:rsidP="00AC1D00">
      <w:pPr>
        <w:pStyle w:val="NoSpacing"/>
        <w:numPr>
          <w:ilvl w:val="0"/>
          <w:numId w:val="12"/>
        </w:numPr>
        <w:rPr>
          <w:rFonts w:asciiTheme="majorBidi" w:hAnsiTheme="majorBidi" w:cstheme="majorBidi"/>
          <w:sz w:val="20"/>
          <w:szCs w:val="20"/>
        </w:rPr>
      </w:pPr>
      <w:r w:rsidRPr="006E6426">
        <w:rPr>
          <w:rFonts w:asciiTheme="majorBidi" w:hAnsiTheme="majorBidi" w:cstheme="majorBidi"/>
          <w:sz w:val="20"/>
          <w:szCs w:val="20"/>
        </w:rPr>
        <w:t>Share resources with others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1758EF" w:rsidRDefault="001758EF" w:rsidP="001758EF">
      <w:pPr>
        <w:pStyle w:val="NoSpacing"/>
        <w:pBdr>
          <w:bottom w:val="single" w:sz="6" w:space="1" w:color="auto"/>
        </w:pBdr>
        <w:jc w:val="right"/>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     /5</w:t>
      </w:r>
    </w:p>
    <w:p w:rsidR="001758EF" w:rsidRDefault="001758EF" w:rsidP="001758EF">
      <w:pPr>
        <w:pStyle w:val="NoSpacing"/>
        <w:pBdr>
          <w:bottom w:val="single" w:sz="6" w:space="1" w:color="auto"/>
        </w:pBdr>
        <w:jc w:val="right"/>
        <w:rPr>
          <w:rFonts w:asciiTheme="majorBidi" w:hAnsiTheme="majorBidi" w:cstheme="majorBidi"/>
          <w:sz w:val="20"/>
          <w:szCs w:val="20"/>
        </w:rPr>
      </w:pPr>
    </w:p>
    <w:p w:rsidR="001758EF" w:rsidRPr="006E6426" w:rsidRDefault="001758EF" w:rsidP="001758EF">
      <w:pPr>
        <w:pStyle w:val="NoSpacing"/>
        <w:jc w:val="right"/>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 xml:space="preserve">Tutor’s Name: </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Signature:      </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Total Mark=           /10</w:t>
      </w:r>
    </w:p>
    <w:p w:rsidR="001758EF" w:rsidRPr="006E6426" w:rsidRDefault="001758EF" w:rsidP="001758EF">
      <w:pPr>
        <w:pStyle w:val="NoSpacing"/>
        <w:rPr>
          <w:rFonts w:asciiTheme="majorBidi" w:hAnsiTheme="majorBidi" w:cstheme="majorBidi"/>
          <w:sz w:val="20"/>
          <w:szCs w:val="20"/>
        </w:rPr>
      </w:pPr>
    </w:p>
    <w:p w:rsidR="001758EF" w:rsidRPr="006E6426"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Comments</w:t>
      </w:r>
    </w:p>
    <w:p w:rsidR="0018723C" w:rsidRPr="001758EF" w:rsidRDefault="001758EF" w:rsidP="001758EF">
      <w:pPr>
        <w:pStyle w:val="NoSpacing"/>
        <w:rPr>
          <w:rFonts w:asciiTheme="majorBidi" w:hAnsiTheme="majorBidi" w:cstheme="majorBidi"/>
          <w:sz w:val="20"/>
          <w:szCs w:val="20"/>
        </w:rPr>
      </w:pPr>
      <w:r w:rsidRPr="006E6426">
        <w:rPr>
          <w:rFonts w:asciiTheme="majorBidi" w:hAnsiTheme="majorBidi" w:cstheme="majorBidi"/>
          <w:sz w:val="20"/>
          <w:szCs w:val="20"/>
        </w:rPr>
        <w:t>………………………………………………………………………………………………………………………………………………………………………………………………………………………………………………………………………………………………………………………………………………………</w:t>
      </w:r>
      <w:r>
        <w:rPr>
          <w:rFonts w:asciiTheme="majorBidi" w:hAnsiTheme="majorBidi" w:cstheme="majorBidi"/>
          <w:sz w:val="20"/>
          <w:szCs w:val="20"/>
        </w:rPr>
        <w:t>………………………</w:t>
      </w:r>
    </w:p>
    <w:p w:rsidR="0018723C" w:rsidRDefault="0018723C" w:rsidP="0018723C">
      <w:pPr>
        <w:jc w:val="center"/>
        <w:rPr>
          <w:noProof/>
        </w:rPr>
      </w:pPr>
      <w:r w:rsidRPr="00B922C4">
        <w:rPr>
          <w:noProof/>
        </w:rPr>
        <w:lastRenderedPageBreak/>
        <w:drawing>
          <wp:inline distT="0" distB="0" distL="0" distR="0">
            <wp:extent cx="790042" cy="336499"/>
            <wp:effectExtent l="0" t="0" r="0" b="0"/>
            <wp:docPr id="16" name="Picture 5"/>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0" cstate="print">
                      <a:extLst>
                        <a:ext uri="{28A0092B-C50C-407E-A947-70E740481C1C}">
                          <a14:useLocalDpi xmlns:a14="http://schemas.microsoft.com/office/drawing/2010/main" val="0"/>
                        </a:ext>
                      </a:extLst>
                    </a:blip>
                    <a:stretch>
                      <a:fillRect/>
                    </a:stretch>
                  </pic:blipFill>
                  <pic:spPr bwMode="auto">
                    <a:xfrm>
                      <a:off x="0" y="0"/>
                      <a:ext cx="812409" cy="346026"/>
                    </a:xfrm>
                    <a:prstGeom prst="rect">
                      <a:avLst/>
                    </a:prstGeom>
                    <a:noFill/>
                    <a:ln w="9525">
                      <a:noFill/>
                      <a:miter lim="800000"/>
                      <a:headEnd/>
                      <a:tailEnd/>
                    </a:ln>
                  </pic:spPr>
                </pic:pic>
              </a:graphicData>
            </a:graphic>
          </wp:inline>
        </w:drawing>
      </w:r>
    </w:p>
    <w:p w:rsidR="0018723C" w:rsidRDefault="0018723C" w:rsidP="0018723C">
      <w:pPr>
        <w:spacing w:after="0" w:line="240" w:lineRule="auto"/>
        <w:jc w:val="center"/>
      </w:pPr>
      <w:r>
        <w:t>KING SAUD UNIVERSITY</w:t>
      </w:r>
    </w:p>
    <w:p w:rsidR="0018723C" w:rsidRPr="00C45C57" w:rsidRDefault="0018723C" w:rsidP="0018723C">
      <w:pPr>
        <w:spacing w:after="0" w:line="240" w:lineRule="auto"/>
        <w:jc w:val="center"/>
      </w:pPr>
      <w:r w:rsidRPr="00C45C57">
        <w:t>College of Medicine</w:t>
      </w:r>
    </w:p>
    <w:p w:rsidR="0018723C" w:rsidRPr="00C45C57" w:rsidRDefault="0018723C" w:rsidP="0018723C">
      <w:pPr>
        <w:spacing w:after="0" w:line="240" w:lineRule="auto"/>
        <w:jc w:val="center"/>
      </w:pPr>
      <w:r w:rsidRPr="00C45C57">
        <w:t>Department of Medical Education</w:t>
      </w:r>
    </w:p>
    <w:p w:rsidR="0018723C" w:rsidRPr="0018723C" w:rsidRDefault="0018723C" w:rsidP="0018723C">
      <w:pPr>
        <w:spacing w:after="0" w:line="240" w:lineRule="auto"/>
        <w:jc w:val="center"/>
        <w:rPr>
          <w:b/>
          <w:sz w:val="26"/>
          <w:szCs w:val="26"/>
        </w:rPr>
      </w:pPr>
      <w:r w:rsidRPr="0018723C">
        <w:rPr>
          <w:b/>
          <w:sz w:val="26"/>
          <w:szCs w:val="26"/>
        </w:rPr>
        <w:t>Assessment of student’s Performance in  PBL</w:t>
      </w:r>
    </w:p>
    <w:p w:rsidR="0018723C" w:rsidRPr="0018723C" w:rsidRDefault="0018723C" w:rsidP="0018723C">
      <w:pPr>
        <w:spacing w:after="0" w:line="240" w:lineRule="auto"/>
        <w:jc w:val="center"/>
        <w:rPr>
          <w:b/>
          <w:sz w:val="26"/>
          <w:szCs w:val="26"/>
        </w:rPr>
      </w:pPr>
      <w:r w:rsidRPr="0018723C">
        <w:rPr>
          <w:b/>
          <w:sz w:val="26"/>
          <w:szCs w:val="26"/>
        </w:rPr>
        <w:t>Respiratory Block</w:t>
      </w:r>
    </w:p>
    <w:p w:rsidR="0018723C" w:rsidRPr="0018723C" w:rsidRDefault="001E3126" w:rsidP="00CF3B4A">
      <w:pPr>
        <w:spacing w:after="0" w:line="240" w:lineRule="auto"/>
        <w:jc w:val="center"/>
        <w:rPr>
          <w:b/>
          <w:u w:val="single"/>
        </w:rPr>
      </w:pPr>
      <w:r>
        <w:rPr>
          <w:b/>
          <w:u w:val="single"/>
        </w:rPr>
        <w:t>Year 1 (Academic Year 201</w:t>
      </w:r>
      <w:r w:rsidR="00CF3B4A">
        <w:rPr>
          <w:b/>
          <w:u w:val="single"/>
        </w:rPr>
        <w:t>6</w:t>
      </w:r>
      <w:r>
        <w:rPr>
          <w:b/>
          <w:u w:val="single"/>
        </w:rPr>
        <w:t>-201</w:t>
      </w:r>
      <w:r w:rsidR="00CF3B4A">
        <w:rPr>
          <w:b/>
          <w:u w:val="single"/>
        </w:rPr>
        <w:t>7</w:t>
      </w:r>
      <w:r w:rsidR="0018723C" w:rsidRPr="0018723C">
        <w:rPr>
          <w:b/>
          <w:u w:val="single"/>
        </w:rPr>
        <w:t>)</w:t>
      </w:r>
    </w:p>
    <w:p w:rsidR="0018723C" w:rsidRDefault="0018723C" w:rsidP="0018723C">
      <w:pPr>
        <w:spacing w:after="0" w:line="240" w:lineRule="auto"/>
        <w:rPr>
          <w:b/>
          <w:sz w:val="24"/>
          <w:szCs w:val="24"/>
        </w:rPr>
      </w:pPr>
    </w:p>
    <w:p w:rsidR="0018723C" w:rsidRPr="00A472DD" w:rsidRDefault="0018723C" w:rsidP="0018723C">
      <w:pPr>
        <w:spacing w:after="0" w:line="240" w:lineRule="auto"/>
        <w:rPr>
          <w:b/>
          <w:sz w:val="24"/>
          <w:szCs w:val="24"/>
        </w:rPr>
      </w:pPr>
      <w:r w:rsidRPr="00A472DD">
        <w:rPr>
          <w:b/>
          <w:sz w:val="24"/>
          <w:szCs w:val="24"/>
        </w:rPr>
        <w:t>Student’s ID no.: ..................................</w:t>
      </w:r>
      <w:r>
        <w:rPr>
          <w:b/>
          <w:sz w:val="24"/>
          <w:szCs w:val="24"/>
        </w:rPr>
        <w:t>........................</w:t>
      </w:r>
      <w:r w:rsidRPr="00A472DD">
        <w:rPr>
          <w:b/>
          <w:sz w:val="24"/>
          <w:szCs w:val="24"/>
        </w:rPr>
        <w:t>.</w:t>
      </w:r>
      <w:r>
        <w:rPr>
          <w:b/>
          <w:sz w:val="24"/>
          <w:szCs w:val="24"/>
        </w:rPr>
        <w:t>.................</w:t>
      </w:r>
      <w:r w:rsidRPr="00867E7D">
        <w:rPr>
          <w:b/>
        </w:rPr>
        <w:t xml:space="preserve"> </w:t>
      </w:r>
      <w:r>
        <w:rPr>
          <w:b/>
        </w:rPr>
        <w:t>Group number:…………………</w:t>
      </w:r>
    </w:p>
    <w:p w:rsidR="0018723C" w:rsidRDefault="0018723C" w:rsidP="0018723C">
      <w:pPr>
        <w:spacing w:after="0"/>
        <w:rPr>
          <w:b/>
        </w:rPr>
      </w:pPr>
      <w:r>
        <w:rPr>
          <w:b/>
        </w:rPr>
        <w:t>Student’s name: ………………………………………….......................................................................................</w:t>
      </w:r>
    </w:p>
    <w:p w:rsidR="0018723C" w:rsidRDefault="0018723C" w:rsidP="0018723C">
      <w:pPr>
        <w:spacing w:after="0"/>
        <w:rPr>
          <w:b/>
        </w:rPr>
      </w:pPr>
      <w:r>
        <w:rPr>
          <w:b/>
        </w:rPr>
        <w:t>Tutor’s name: …………………………………………….........................................................................................</w:t>
      </w:r>
    </w:p>
    <w:p w:rsidR="0018723C" w:rsidRPr="0018723C" w:rsidRDefault="0018723C" w:rsidP="0018723C">
      <w:pPr>
        <w:rPr>
          <w:b/>
          <w:bCs/>
          <w:sz w:val="24"/>
          <w:szCs w:val="24"/>
        </w:rPr>
      </w:pPr>
      <w:r w:rsidRPr="0018723C">
        <w:rPr>
          <w:b/>
          <w:bCs/>
          <w:sz w:val="24"/>
          <w:szCs w:val="24"/>
        </w:rPr>
        <w:t xml:space="preserve">1=Unsatisfactory ; 2=Poor; 3=Good,  4=Very good; 5=Excellent </w:t>
      </w:r>
    </w:p>
    <w:p w:rsidR="0018723C" w:rsidRPr="00413C15" w:rsidRDefault="0018723C" w:rsidP="0018723C">
      <w:pPr>
        <w:rPr>
          <w:b/>
          <w:sz w:val="20"/>
          <w:szCs w:val="20"/>
          <w:u w:val="single"/>
        </w:rPr>
      </w:pPr>
      <w:r>
        <w:rPr>
          <w:sz w:val="20"/>
          <w:szCs w:val="20"/>
        </w:rPr>
        <w:t xml:space="preserve"> </w:t>
      </w:r>
      <w:r w:rsidRPr="00413C15">
        <w:rPr>
          <w:b/>
          <w:sz w:val="20"/>
          <w:szCs w:val="20"/>
          <w:u w:val="single"/>
        </w:rPr>
        <w:t xml:space="preserve">1. </w:t>
      </w:r>
      <w:r>
        <w:rPr>
          <w:b/>
          <w:sz w:val="20"/>
          <w:szCs w:val="20"/>
          <w:u w:val="single"/>
        </w:rPr>
        <w:t>Preparation and participation</w:t>
      </w:r>
      <w:r w:rsidRPr="00413C15">
        <w:rPr>
          <w:b/>
          <w:sz w:val="20"/>
          <w:szCs w:val="20"/>
          <w:u w:val="single"/>
        </w:rPr>
        <w:t>:</w:t>
      </w:r>
    </w:p>
    <w:p w:rsidR="0018723C" w:rsidRPr="00413C15" w:rsidRDefault="0018723C" w:rsidP="0018723C">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8723C" w:rsidRPr="00116513" w:rsidRDefault="0018723C" w:rsidP="00AC1D00">
      <w:pPr>
        <w:pStyle w:val="ListParagraph"/>
        <w:numPr>
          <w:ilvl w:val="0"/>
          <w:numId w:val="8"/>
        </w:numPr>
        <w:spacing w:after="0" w:line="360" w:lineRule="auto"/>
        <w:ind w:left="360"/>
        <w:rPr>
          <w:sz w:val="20"/>
          <w:szCs w:val="20"/>
        </w:rPr>
      </w:pPr>
      <w:r w:rsidRPr="00535F1A">
        <w:rPr>
          <w:sz w:val="20"/>
          <w:szCs w:val="20"/>
        </w:rPr>
        <w:t>Contribute actively to discussion</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18723C" w:rsidRPr="00116513" w:rsidRDefault="0018723C" w:rsidP="00AC1D00">
      <w:pPr>
        <w:pStyle w:val="ListParagraph"/>
        <w:numPr>
          <w:ilvl w:val="0"/>
          <w:numId w:val="8"/>
        </w:numPr>
        <w:spacing w:after="0" w:line="360" w:lineRule="auto"/>
        <w:ind w:left="360"/>
        <w:rPr>
          <w:sz w:val="20"/>
          <w:szCs w:val="20"/>
        </w:rPr>
      </w:pPr>
      <w:r w:rsidRPr="00535F1A">
        <w:rPr>
          <w:sz w:val="20"/>
          <w:szCs w:val="20"/>
        </w:rPr>
        <w:t>Use evidence when debate an issue</w:t>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18723C" w:rsidRPr="00116513" w:rsidRDefault="0018723C" w:rsidP="00AC1D00">
      <w:pPr>
        <w:pStyle w:val="ListParagraph"/>
        <w:numPr>
          <w:ilvl w:val="0"/>
          <w:numId w:val="8"/>
        </w:numPr>
        <w:spacing w:after="0" w:line="360" w:lineRule="auto"/>
        <w:ind w:left="360"/>
        <w:rPr>
          <w:sz w:val="20"/>
          <w:szCs w:val="20"/>
        </w:rPr>
      </w:pPr>
      <w:r w:rsidRPr="00535F1A">
        <w:rPr>
          <w:sz w:val="20"/>
          <w:szCs w:val="20"/>
        </w:rPr>
        <w:t>Demonstrate critical analysis skills</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18723C" w:rsidRPr="00116513" w:rsidRDefault="0018723C" w:rsidP="00AC1D00">
      <w:pPr>
        <w:pStyle w:val="ListParagraph"/>
        <w:numPr>
          <w:ilvl w:val="0"/>
          <w:numId w:val="8"/>
        </w:numPr>
        <w:spacing w:after="0" w:line="360" w:lineRule="auto"/>
        <w:ind w:left="360"/>
        <w:rPr>
          <w:sz w:val="20"/>
          <w:szCs w:val="20"/>
        </w:rPr>
      </w:pPr>
      <w:r w:rsidRPr="00535F1A">
        <w:rPr>
          <w:sz w:val="20"/>
          <w:szCs w:val="20"/>
        </w:rPr>
        <w:t>Integrate knowledge</w:t>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r w:rsidRPr="00116513">
        <w:rPr>
          <w:sz w:val="20"/>
          <w:szCs w:val="20"/>
        </w:rPr>
        <w:tab/>
      </w:r>
    </w:p>
    <w:p w:rsidR="0018723C" w:rsidRPr="00535F1A" w:rsidRDefault="0018723C" w:rsidP="00AC1D00">
      <w:pPr>
        <w:pStyle w:val="ListParagraph"/>
        <w:numPr>
          <w:ilvl w:val="0"/>
          <w:numId w:val="8"/>
        </w:numPr>
        <w:spacing w:after="0" w:line="360" w:lineRule="auto"/>
        <w:ind w:left="360"/>
        <w:rPr>
          <w:sz w:val="20"/>
          <w:szCs w:val="20"/>
        </w:rPr>
      </w:pPr>
      <w:r w:rsidRPr="00535F1A">
        <w:rPr>
          <w:sz w:val="20"/>
          <w:szCs w:val="20"/>
        </w:rPr>
        <w:t>Demonstrate deep understanding</w:t>
      </w:r>
      <w:r w:rsidRPr="00535F1A">
        <w:rPr>
          <w:sz w:val="20"/>
          <w:szCs w:val="20"/>
        </w:rPr>
        <w:tab/>
      </w:r>
      <w:r>
        <w:rPr>
          <w:sz w:val="20"/>
          <w:szCs w:val="20"/>
        </w:rPr>
        <w:tab/>
      </w:r>
      <w:r>
        <w:rPr>
          <w:sz w:val="20"/>
          <w:szCs w:val="20"/>
        </w:rPr>
        <w:tab/>
      </w:r>
      <w:r w:rsidRPr="00535F1A">
        <w:rPr>
          <w:sz w:val="20"/>
          <w:szCs w:val="20"/>
        </w:rPr>
        <w:tab/>
        <w:t>1</w:t>
      </w:r>
      <w:r w:rsidRPr="00535F1A">
        <w:rPr>
          <w:sz w:val="20"/>
          <w:szCs w:val="20"/>
        </w:rPr>
        <w:tab/>
        <w:t>2</w:t>
      </w:r>
      <w:r w:rsidRPr="00535F1A">
        <w:rPr>
          <w:sz w:val="20"/>
          <w:szCs w:val="20"/>
        </w:rPr>
        <w:tab/>
        <w:t>3</w:t>
      </w:r>
      <w:r w:rsidRPr="00535F1A">
        <w:rPr>
          <w:sz w:val="20"/>
          <w:szCs w:val="20"/>
        </w:rPr>
        <w:tab/>
        <w:t>4</w:t>
      </w:r>
      <w:r w:rsidRPr="00535F1A">
        <w:rPr>
          <w:sz w:val="20"/>
          <w:szCs w:val="20"/>
        </w:rPr>
        <w:tab/>
        <w:t>5</w:t>
      </w:r>
    </w:p>
    <w:p w:rsidR="0018723C" w:rsidRPr="00B922C4" w:rsidRDefault="0018723C" w:rsidP="0018723C">
      <w:pPr>
        <w:spacing w:after="0" w:line="240" w:lineRule="auto"/>
        <w:ind w:left="720"/>
        <w:rPr>
          <w:sz w:val="20"/>
          <w:szCs w:val="20"/>
        </w:rPr>
      </w:pPr>
    </w:p>
    <w:p w:rsidR="0018723C" w:rsidRPr="00116513" w:rsidRDefault="0018723C" w:rsidP="0018723C">
      <w:pPr>
        <w:spacing w:after="120"/>
        <w:ind w:left="7200" w:hanging="1440"/>
        <w:rPr>
          <w:b/>
          <w:bCs/>
          <w:sz w:val="20"/>
          <w:szCs w:val="20"/>
        </w:rPr>
      </w:pPr>
      <w:r w:rsidRPr="00116513">
        <w:rPr>
          <w:b/>
          <w:bCs/>
          <w:sz w:val="20"/>
          <w:szCs w:val="20"/>
        </w:rPr>
        <w:t>Total Marks</w:t>
      </w:r>
      <w:r>
        <w:rPr>
          <w:b/>
          <w:bCs/>
          <w:sz w:val="20"/>
          <w:szCs w:val="20"/>
        </w:rPr>
        <w:t xml:space="preserve"> =   </w:t>
      </w:r>
      <w:r w:rsidRPr="00116513">
        <w:rPr>
          <w:b/>
          <w:bCs/>
          <w:sz w:val="20"/>
          <w:szCs w:val="20"/>
        </w:rPr>
        <w:t>25</w:t>
      </w:r>
    </w:p>
    <w:p w:rsidR="0018723C" w:rsidRPr="00413C15" w:rsidRDefault="0018723C" w:rsidP="0018723C">
      <w:pPr>
        <w:spacing w:after="120"/>
        <w:rPr>
          <w:b/>
          <w:sz w:val="20"/>
          <w:szCs w:val="20"/>
          <w:u w:val="single"/>
        </w:rPr>
      </w:pPr>
      <w:r w:rsidRPr="00413C15">
        <w:rPr>
          <w:b/>
          <w:sz w:val="20"/>
          <w:szCs w:val="20"/>
          <w:u w:val="single"/>
        </w:rPr>
        <w:t xml:space="preserve">2. </w:t>
      </w:r>
      <w:r>
        <w:rPr>
          <w:b/>
          <w:sz w:val="20"/>
          <w:szCs w:val="20"/>
          <w:u w:val="single"/>
        </w:rPr>
        <w:t>Professional behaviour</w:t>
      </w:r>
      <w:r w:rsidRPr="00413C15">
        <w:rPr>
          <w:b/>
          <w:sz w:val="20"/>
          <w:szCs w:val="20"/>
          <w:u w:val="single"/>
        </w:rPr>
        <w:t>:</w:t>
      </w:r>
    </w:p>
    <w:p w:rsidR="0018723C" w:rsidRDefault="0018723C" w:rsidP="0018723C">
      <w:pPr>
        <w:rPr>
          <w:sz w:val="20"/>
          <w:szCs w:val="20"/>
        </w:rPr>
      </w:pPr>
      <w:r w:rsidRPr="00413C15">
        <w:rPr>
          <w:sz w:val="20"/>
          <w:szCs w:val="20"/>
        </w:rPr>
        <w:t>Ability to:</w:t>
      </w:r>
      <w:r>
        <w:rPr>
          <w:sz w:val="20"/>
          <w:szCs w:val="20"/>
        </w:rPr>
        <w:tab/>
      </w:r>
      <w:r>
        <w:rPr>
          <w:sz w:val="20"/>
          <w:szCs w:val="20"/>
        </w:rPr>
        <w:tab/>
      </w:r>
      <w:r>
        <w:rPr>
          <w:sz w:val="20"/>
          <w:szCs w:val="20"/>
        </w:rPr>
        <w:tab/>
      </w:r>
      <w:r>
        <w:rPr>
          <w:sz w:val="20"/>
          <w:szCs w:val="20"/>
        </w:rPr>
        <w:tab/>
      </w:r>
      <w:r>
        <w:rPr>
          <w:sz w:val="20"/>
          <w:szCs w:val="20"/>
        </w:rPr>
        <w:tab/>
      </w:r>
    </w:p>
    <w:p w:rsidR="0018723C" w:rsidRPr="00116513" w:rsidRDefault="0018723C" w:rsidP="00AC1D00">
      <w:pPr>
        <w:pStyle w:val="ListParagraph"/>
        <w:numPr>
          <w:ilvl w:val="0"/>
          <w:numId w:val="9"/>
        </w:numPr>
        <w:spacing w:after="0" w:line="360" w:lineRule="auto"/>
        <w:ind w:left="360"/>
        <w:rPr>
          <w:sz w:val="20"/>
          <w:szCs w:val="20"/>
        </w:rPr>
      </w:pPr>
      <w:r w:rsidRPr="00116513">
        <w:rPr>
          <w:sz w:val="20"/>
          <w:szCs w:val="20"/>
        </w:rPr>
        <w:t>Come to tutorials on time</w:t>
      </w:r>
      <w:r w:rsidRPr="00116513">
        <w:rPr>
          <w:sz w:val="20"/>
          <w:szCs w:val="20"/>
        </w:rPr>
        <w:tab/>
      </w:r>
      <w:r w:rsidRPr="00116513">
        <w:rPr>
          <w:sz w:val="20"/>
          <w:szCs w:val="20"/>
        </w:rPr>
        <w:tab/>
      </w:r>
      <w:r>
        <w:rPr>
          <w:sz w:val="20"/>
          <w:szCs w:val="20"/>
        </w:rPr>
        <w:tab/>
      </w:r>
      <w:r>
        <w:rPr>
          <w:sz w:val="20"/>
          <w:szCs w:val="20"/>
        </w:rPr>
        <w:tab/>
      </w:r>
      <w:r>
        <w:rPr>
          <w:sz w:val="20"/>
          <w:szCs w:val="20"/>
        </w:rPr>
        <w:tab/>
      </w:r>
      <w:r w:rsidRPr="00116513">
        <w:rPr>
          <w:sz w:val="20"/>
          <w:szCs w:val="20"/>
        </w:rPr>
        <w:t>1</w:t>
      </w:r>
      <w:r w:rsidRPr="00116513">
        <w:rPr>
          <w:sz w:val="20"/>
          <w:szCs w:val="20"/>
        </w:rPr>
        <w:tab/>
        <w:t>2</w:t>
      </w:r>
      <w:r w:rsidRPr="00116513">
        <w:rPr>
          <w:sz w:val="20"/>
          <w:szCs w:val="20"/>
        </w:rPr>
        <w:tab/>
        <w:t>3</w:t>
      </w:r>
      <w:r w:rsidRPr="00116513">
        <w:rPr>
          <w:sz w:val="20"/>
          <w:szCs w:val="20"/>
        </w:rPr>
        <w:tab/>
        <w:t>4</w:t>
      </w:r>
      <w:r w:rsidRPr="00116513">
        <w:rPr>
          <w:sz w:val="20"/>
          <w:szCs w:val="20"/>
        </w:rPr>
        <w:tab/>
        <w:t>5</w:t>
      </w:r>
    </w:p>
    <w:p w:rsidR="0018723C" w:rsidRPr="00413C15" w:rsidRDefault="0018723C" w:rsidP="00AC1D00">
      <w:pPr>
        <w:numPr>
          <w:ilvl w:val="0"/>
          <w:numId w:val="7"/>
        </w:numPr>
        <w:tabs>
          <w:tab w:val="clear" w:pos="720"/>
          <w:tab w:val="num" w:pos="360"/>
        </w:tabs>
        <w:spacing w:after="0" w:line="360" w:lineRule="auto"/>
        <w:ind w:hanging="720"/>
        <w:rPr>
          <w:sz w:val="20"/>
          <w:szCs w:val="20"/>
        </w:rPr>
      </w:pPr>
      <w:r w:rsidRPr="00413C15">
        <w:rPr>
          <w:sz w:val="20"/>
          <w:szCs w:val="20"/>
        </w:rPr>
        <w:t>Communicate effectively</w:t>
      </w:r>
      <w:r w:rsidRPr="00413C15">
        <w:rPr>
          <w:sz w:val="20"/>
          <w:szCs w:val="20"/>
        </w:rPr>
        <w:tab/>
      </w:r>
      <w:r w:rsidRPr="00413C15">
        <w:rPr>
          <w:sz w:val="20"/>
          <w:szCs w:val="20"/>
        </w:rPr>
        <w:tab/>
      </w:r>
      <w:r>
        <w:rPr>
          <w:sz w:val="20"/>
          <w:szCs w:val="20"/>
        </w:rPr>
        <w:tab/>
      </w:r>
      <w:r>
        <w:rPr>
          <w:sz w:val="20"/>
          <w:szCs w:val="20"/>
        </w:rPr>
        <w:tab/>
      </w:r>
      <w:r>
        <w:rPr>
          <w:sz w:val="20"/>
          <w:szCs w:val="20"/>
        </w:rPr>
        <w:tab/>
      </w:r>
      <w:r w:rsidRPr="00413C15">
        <w:rPr>
          <w:sz w:val="20"/>
          <w:szCs w:val="20"/>
        </w:rPr>
        <w:t xml:space="preserve"> </w:t>
      </w:r>
      <w:r>
        <w:rPr>
          <w:sz w:val="20"/>
          <w:szCs w:val="20"/>
        </w:rPr>
        <w:t>1</w:t>
      </w:r>
      <w:r>
        <w:rPr>
          <w:sz w:val="20"/>
          <w:szCs w:val="20"/>
        </w:rPr>
        <w:tab/>
        <w:t>2</w:t>
      </w:r>
      <w:r>
        <w:rPr>
          <w:sz w:val="20"/>
          <w:szCs w:val="20"/>
        </w:rPr>
        <w:tab/>
        <w:t>3</w:t>
      </w:r>
      <w:r>
        <w:rPr>
          <w:sz w:val="20"/>
          <w:szCs w:val="20"/>
        </w:rPr>
        <w:tab/>
        <w:t>4</w:t>
      </w:r>
      <w:r>
        <w:rPr>
          <w:sz w:val="20"/>
          <w:szCs w:val="20"/>
        </w:rPr>
        <w:tab/>
        <w:t>5</w:t>
      </w:r>
      <w:r w:rsidRPr="00413C15">
        <w:rPr>
          <w:sz w:val="20"/>
          <w:szCs w:val="20"/>
        </w:rPr>
        <w:t xml:space="preserve">       </w:t>
      </w:r>
      <w:r>
        <w:rPr>
          <w:sz w:val="20"/>
          <w:szCs w:val="20"/>
        </w:rPr>
        <w:tab/>
      </w:r>
    </w:p>
    <w:p w:rsidR="0018723C" w:rsidRPr="00413C15" w:rsidRDefault="0018723C" w:rsidP="00AC1D00">
      <w:pPr>
        <w:numPr>
          <w:ilvl w:val="0"/>
          <w:numId w:val="7"/>
        </w:numPr>
        <w:tabs>
          <w:tab w:val="clear" w:pos="720"/>
        </w:tabs>
        <w:spacing w:after="0" w:line="360" w:lineRule="auto"/>
        <w:ind w:left="360"/>
        <w:rPr>
          <w:sz w:val="20"/>
          <w:szCs w:val="20"/>
        </w:rPr>
      </w:pPr>
      <w:r>
        <w:rPr>
          <w:sz w:val="20"/>
          <w:szCs w:val="20"/>
        </w:rPr>
        <w:t xml:space="preserve">Demonstrate good manners </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r>
    </w:p>
    <w:p w:rsidR="0018723C" w:rsidRPr="00B526CF" w:rsidRDefault="0018723C" w:rsidP="00AC1D00">
      <w:pPr>
        <w:numPr>
          <w:ilvl w:val="0"/>
          <w:numId w:val="7"/>
        </w:numPr>
        <w:tabs>
          <w:tab w:val="clear" w:pos="720"/>
          <w:tab w:val="num" w:pos="360"/>
        </w:tabs>
        <w:spacing w:after="0" w:line="360" w:lineRule="auto"/>
        <w:ind w:hanging="720"/>
        <w:rPr>
          <w:sz w:val="20"/>
          <w:szCs w:val="20"/>
        </w:rPr>
      </w:pPr>
      <w:r w:rsidRPr="00B526CF">
        <w:rPr>
          <w:sz w:val="20"/>
          <w:szCs w:val="20"/>
        </w:rPr>
        <w:t>Keep the group focused</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 xml:space="preserve">    </w:t>
      </w:r>
      <w:r w:rsidRPr="00B526CF">
        <w:rPr>
          <w:sz w:val="20"/>
          <w:szCs w:val="20"/>
        </w:rPr>
        <w:tab/>
      </w:r>
    </w:p>
    <w:p w:rsidR="0018723C" w:rsidRDefault="0018723C" w:rsidP="00AC1D00">
      <w:pPr>
        <w:numPr>
          <w:ilvl w:val="0"/>
          <w:numId w:val="7"/>
        </w:numPr>
        <w:tabs>
          <w:tab w:val="clear" w:pos="720"/>
          <w:tab w:val="num" w:pos="360"/>
        </w:tabs>
        <w:spacing w:after="0" w:line="360" w:lineRule="auto"/>
        <w:ind w:hanging="720"/>
        <w:rPr>
          <w:sz w:val="20"/>
          <w:szCs w:val="20"/>
        </w:rPr>
      </w:pPr>
      <w:r w:rsidRPr="00B526CF">
        <w:rPr>
          <w:sz w:val="20"/>
          <w:szCs w:val="20"/>
        </w:rPr>
        <w:t>Give and receive feedback</w:t>
      </w:r>
      <w:r w:rsidRPr="00B526CF">
        <w:rPr>
          <w:sz w:val="20"/>
          <w:szCs w:val="20"/>
        </w:rPr>
        <w:tab/>
      </w:r>
      <w:r w:rsidRPr="00B526CF">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sidRPr="00B526CF">
        <w:rPr>
          <w:sz w:val="20"/>
          <w:szCs w:val="20"/>
        </w:rPr>
        <w:tab/>
      </w:r>
      <w:r w:rsidRPr="00B526CF">
        <w:rPr>
          <w:sz w:val="20"/>
          <w:szCs w:val="20"/>
        </w:rPr>
        <w:tab/>
      </w:r>
      <w:r w:rsidRPr="00B526CF">
        <w:rPr>
          <w:sz w:val="20"/>
          <w:szCs w:val="20"/>
        </w:rPr>
        <w:tab/>
      </w:r>
      <w:r w:rsidRPr="00B526CF">
        <w:rPr>
          <w:sz w:val="20"/>
          <w:szCs w:val="20"/>
        </w:rPr>
        <w:tab/>
      </w:r>
      <w:r w:rsidRPr="00B526CF">
        <w:rPr>
          <w:sz w:val="20"/>
          <w:szCs w:val="20"/>
        </w:rPr>
        <w:tab/>
      </w:r>
    </w:p>
    <w:p w:rsidR="0018723C" w:rsidRPr="00C87F6C" w:rsidRDefault="0018723C" w:rsidP="0018723C">
      <w:pPr>
        <w:pStyle w:val="NoSpacing"/>
        <w:rPr>
          <w:b/>
          <w:bCs/>
          <w:sz w:val="20"/>
          <w:szCs w:val="20"/>
        </w:rPr>
      </w:pPr>
      <w:r w:rsidRPr="00C87F6C">
        <w:rPr>
          <w:b/>
          <w:bCs/>
          <w:sz w:val="20"/>
          <w:szCs w:val="20"/>
        </w:rPr>
        <w:t xml:space="preserve">                                                                                                                 </w:t>
      </w:r>
      <w:r>
        <w:rPr>
          <w:b/>
          <w:bCs/>
          <w:sz w:val="20"/>
          <w:szCs w:val="20"/>
        </w:rPr>
        <w:t xml:space="preserve">             </w:t>
      </w:r>
      <w:r w:rsidRPr="00C87F6C">
        <w:rPr>
          <w:b/>
          <w:bCs/>
          <w:sz w:val="20"/>
          <w:szCs w:val="20"/>
        </w:rPr>
        <w:t xml:space="preserve">   Total marks = </w:t>
      </w:r>
      <w:r>
        <w:rPr>
          <w:b/>
          <w:bCs/>
          <w:sz w:val="20"/>
          <w:szCs w:val="20"/>
        </w:rPr>
        <w:t xml:space="preserve">  </w:t>
      </w:r>
      <w:r w:rsidRPr="00C87F6C">
        <w:rPr>
          <w:b/>
          <w:bCs/>
          <w:sz w:val="20"/>
          <w:szCs w:val="20"/>
        </w:rPr>
        <w:t>25</w:t>
      </w:r>
    </w:p>
    <w:p w:rsidR="0018723C" w:rsidRPr="0018723C" w:rsidRDefault="0018723C" w:rsidP="0018723C">
      <w:pPr>
        <w:pStyle w:val="NoSpacing"/>
      </w:pPr>
      <w:r>
        <w:t>---------------------------------------------------------------------------------------------------------------------</w:t>
      </w:r>
    </w:p>
    <w:p w:rsidR="0018723C" w:rsidRPr="00C87F6C" w:rsidRDefault="0018723C" w:rsidP="0018723C">
      <w:pPr>
        <w:jc w:val="both"/>
        <w:rPr>
          <w:b/>
          <w:bCs/>
          <w:sz w:val="20"/>
          <w:szCs w:val="20"/>
        </w:rPr>
      </w:pPr>
      <w:r w:rsidRPr="00116513">
        <w:rPr>
          <w:b/>
          <w:bCs/>
          <w:sz w:val="20"/>
          <w:szCs w:val="20"/>
        </w:rPr>
        <w:t xml:space="preserve">Tutor’s Name: </w:t>
      </w:r>
      <w:r w:rsidRPr="00116513">
        <w:rPr>
          <w:b/>
          <w:bCs/>
          <w:sz w:val="20"/>
          <w:szCs w:val="20"/>
        </w:rPr>
        <w:tab/>
        <w:t xml:space="preserve">         </w:t>
      </w:r>
      <w:r>
        <w:rPr>
          <w:b/>
          <w:bCs/>
          <w:sz w:val="20"/>
          <w:szCs w:val="20"/>
        </w:rPr>
        <w:t xml:space="preserve">    </w:t>
      </w:r>
      <w:r w:rsidRPr="00116513">
        <w:rPr>
          <w:b/>
          <w:bCs/>
          <w:sz w:val="20"/>
          <w:szCs w:val="20"/>
        </w:rPr>
        <w:t xml:space="preserve">Signature:      </w:t>
      </w:r>
      <w:r w:rsidRPr="00116513">
        <w:rPr>
          <w:b/>
          <w:bCs/>
          <w:sz w:val="20"/>
          <w:szCs w:val="20"/>
        </w:rPr>
        <w:tab/>
      </w:r>
      <w:r>
        <w:rPr>
          <w:b/>
          <w:bCs/>
          <w:sz w:val="20"/>
          <w:szCs w:val="20"/>
        </w:rPr>
        <w:t xml:space="preserve">                   </w:t>
      </w:r>
      <w:r w:rsidRPr="00116513">
        <w:rPr>
          <w:b/>
          <w:bCs/>
          <w:sz w:val="20"/>
          <w:szCs w:val="20"/>
        </w:rPr>
        <w:t>Total maximum Marks for the case =          50 /10 = 5 marks</w:t>
      </w:r>
    </w:p>
    <w:p w:rsidR="0018723C" w:rsidRPr="00DF3BD1" w:rsidRDefault="0018723C" w:rsidP="0018723C">
      <w:pPr>
        <w:spacing w:after="0" w:line="240" w:lineRule="auto"/>
        <w:jc w:val="both"/>
        <w:rPr>
          <w:b/>
          <w:sz w:val="20"/>
          <w:szCs w:val="20"/>
        </w:rPr>
      </w:pPr>
      <w:r w:rsidRPr="00DF3BD1">
        <w:rPr>
          <w:b/>
          <w:sz w:val="20"/>
          <w:szCs w:val="20"/>
        </w:rPr>
        <w:t>Comments</w:t>
      </w:r>
    </w:p>
    <w:p w:rsidR="0018723C" w:rsidRDefault="0018723C" w:rsidP="0018723C">
      <w:pPr>
        <w:spacing w:after="0" w:line="240" w:lineRule="auto"/>
        <w:jc w:val="both"/>
        <w:rPr>
          <w:sz w:val="20"/>
          <w:szCs w:val="20"/>
        </w:rPr>
      </w:pPr>
      <w:r>
        <w:rPr>
          <w:sz w:val="20"/>
          <w:szCs w:val="20"/>
        </w:rPr>
        <w:t>………………………………………………………………………………………………………………….………………………………………………………………..…………………………………………………………………………………………………………………………………………………………………….......................................................................................................................................................................................................</w:t>
      </w:r>
    </w:p>
    <w:p w:rsidR="00B254BA" w:rsidRPr="0018723C" w:rsidRDefault="00B254BA" w:rsidP="0018723C">
      <w:pPr>
        <w:spacing w:after="0" w:line="240" w:lineRule="auto"/>
        <w:jc w:val="both"/>
        <w:rPr>
          <w:sz w:val="20"/>
          <w:szCs w:val="20"/>
        </w:rPr>
      </w:pPr>
    </w:p>
    <w:p w:rsidR="00B04041" w:rsidRPr="00DB289A" w:rsidRDefault="00B04041" w:rsidP="0018723C">
      <w:pPr>
        <w:jc w:val="center"/>
        <w:rPr>
          <w:rFonts w:ascii="Footlight MT Light" w:hAnsi="Footlight MT Light"/>
          <w:b/>
          <w:bCs/>
        </w:rPr>
      </w:pPr>
    </w:p>
    <w:p w:rsidR="00B04041" w:rsidRPr="00E4517A" w:rsidRDefault="00F53E3E" w:rsidP="00B04041">
      <w:pPr>
        <w:pStyle w:val="Header"/>
        <w:rPr>
          <w:rFonts w:ascii="Times New Roman" w:hAnsi="Times New Roman"/>
          <w:b/>
          <w:bCs/>
          <w:color w:val="548DD4"/>
        </w:rPr>
      </w:pPr>
      <w:r>
        <w:rPr>
          <w:rFonts w:ascii="Times New Roman" w:hAnsi="Times New Roman"/>
          <w:b/>
          <w:bCs/>
          <w:noProof/>
          <w:color w:val="548DD4"/>
        </w:rPr>
        <w:lastRenderedPageBreak/>
        <mc:AlternateContent>
          <mc:Choice Requires="wps">
            <w:drawing>
              <wp:anchor distT="0" distB="0" distL="114300" distR="114300" simplePos="0" relativeHeight="251623424" behindDoc="0" locked="0" layoutInCell="1" allowOverlap="1">
                <wp:simplePos x="0" y="0"/>
                <wp:positionH relativeFrom="column">
                  <wp:posOffset>-349885</wp:posOffset>
                </wp:positionH>
                <wp:positionV relativeFrom="paragraph">
                  <wp:posOffset>-51435</wp:posOffset>
                </wp:positionV>
                <wp:extent cx="771525" cy="604520"/>
                <wp:effectExtent l="2540" t="0" r="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EA6" w:rsidRPr="00E4517A" w:rsidRDefault="00784EA6" w:rsidP="00B04041">
                            <w:r>
                              <w:rPr>
                                <w:noProof/>
                              </w:rPr>
                              <w:drawing>
                                <wp:inline distT="0" distB="0" distL="0" distR="0">
                                  <wp:extent cx="605476" cy="234087"/>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1047" cy="236241"/>
                                          </a:xfrm>
                                          <a:prstGeom prst="rect">
                                            <a:avLst/>
                                          </a:prstGeom>
                                          <a:noFill/>
                                          <a:ln w="9525">
                                            <a:noFill/>
                                            <a:miter lim="800000"/>
                                            <a:headEnd/>
                                            <a:tailEnd/>
                                          </a:ln>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55pt;margin-top:-4.05pt;width:60.75pt;height:4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KN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az&#10;EiNFOuDogQ8e3eoB5aE8vXEVeN0b8PMDbAPNMVVn7jT94pDSy5aoLb+xVvctJwzCy8LJ5OzoiOMC&#10;yKZ/rxlcQ3ZeR6ChsV2oHVQDATrQ9HiiJoRCYXM2y6b5FCMKpsu0mOaRuoRUx8PGOv+W6w6FSY0t&#10;MB/Byf7O+RAMqY4u4S6npWBrIWVc2O1mKS3aE1DJOn4x/hduUgVnpcOxEXHcgRjhjmAL0UbWv5dZ&#10;XqS3eTlZX85nk2JdTCflLJ1P0qy8LSGBslitn0KAWVG1gjGu7oTiRwVmxd8xfOiFUTtRg6ivcRkq&#10;FfP6Y5Jp/H6XZCc8NKQUXY3nJydSBV7fKAZpk8oTIcd58nP4scpQg+M/ViWqIBA/SsAPmyHqLUok&#10;KGSj2SPIwmqgDbiHxwQmrbbfMOqhMWvsvu6I5RjJdwqkVWZFETo5LorpDJSA7Lllc24higJUjT1G&#10;43Tpx+7fGSu2Ldw0ilnpG5BjI6JUnqM6iBiaL+Z0eChCd5+vo9fzc7b4AQAA//8DAFBLAwQUAAYA&#10;CAAAACEAHt3bWN0AAAAIAQAADwAAAGRycy9kb3ducmV2LnhtbEyPz07DMAyH70i8Q2QkLmhLi9Y/&#10;dE0nQAJx3dgDuE3WVmucqsnW7u0xJzjZlj/9/LncLXYQVzP53pGCeB2BMNQ43VOr4Pj9scpB+ICk&#10;cXBkFNyMh111f1diod1Me3M9hFZwCPkCFXQhjIWUvumMRb92oyHendxkMfA4tVJPOHO4HeRzFKXS&#10;Yk98ocPRvHemOR8uVsHpa35KXub6Mxyz/SZ9wz6r3U2px4fldQsimCX8wfCrz+pQsVPtLqS9GBSs&#10;kiRmlJucKwNpugFRK8izGGRVyv8PVD8AAAD//wMAUEsBAi0AFAAGAAgAAAAhALaDOJL+AAAA4QEA&#10;ABMAAAAAAAAAAAAAAAAAAAAAAFtDb250ZW50X1R5cGVzXS54bWxQSwECLQAUAAYACAAAACEAOP0h&#10;/9YAAACUAQAACwAAAAAAAAAAAAAAAAAvAQAAX3JlbHMvLnJlbHNQSwECLQAUAAYACAAAACEAGPQC&#10;jYQCAAAWBQAADgAAAAAAAAAAAAAAAAAuAgAAZHJzL2Uyb0RvYy54bWxQSwECLQAUAAYACAAAACEA&#10;Ht3bWN0AAAAIAQAADwAAAAAAAAAAAAAAAADeBAAAZHJzL2Rvd25yZXYueG1sUEsFBgAAAAAEAAQA&#10;8wAAAOgFAAAAAA==&#10;" stroked="f">
                <v:textbox>
                  <w:txbxContent>
                    <w:p w:rsidR="00784EA6" w:rsidRPr="00E4517A" w:rsidRDefault="00784EA6" w:rsidP="00B04041">
                      <w:r>
                        <w:rPr>
                          <w:noProof/>
                        </w:rPr>
                        <w:drawing>
                          <wp:inline distT="0" distB="0" distL="0" distR="0">
                            <wp:extent cx="605476" cy="234087"/>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1047" cy="236241"/>
                                    </a:xfrm>
                                    <a:prstGeom prst="rect">
                                      <a:avLst/>
                                    </a:prstGeom>
                                    <a:noFill/>
                                    <a:ln w="9525">
                                      <a:noFill/>
                                      <a:miter lim="800000"/>
                                      <a:headEnd/>
                                      <a:tailEnd/>
                                    </a:ln>
                                  </pic:spPr>
                                </pic:pic>
                              </a:graphicData>
                            </a:graphic>
                          </wp:inline>
                        </w:drawing>
                      </w:r>
                      <w:r>
                        <w:t xml:space="preserve"> </w:t>
                      </w:r>
                      <w:r>
                        <w:tab/>
                      </w:r>
                    </w:p>
                  </w:txbxContent>
                </v:textbox>
                <w10:wrap type="square"/>
              </v:shape>
            </w:pict>
          </mc:Fallback>
        </mc:AlternateContent>
      </w:r>
      <w:r w:rsidR="00B04041" w:rsidRPr="00E4517A">
        <w:rPr>
          <w:rFonts w:ascii="Times New Roman" w:hAnsi="Times New Roman"/>
          <w:b/>
          <w:bCs/>
          <w:color w:val="548DD4"/>
        </w:rPr>
        <w:t xml:space="preserve">KING SAUD UNIVERSITY </w:t>
      </w:r>
    </w:p>
    <w:p w:rsidR="00B04041" w:rsidRPr="00E4517A" w:rsidRDefault="00B04041" w:rsidP="00B04041">
      <w:pPr>
        <w:pStyle w:val="Header"/>
        <w:rPr>
          <w:rFonts w:ascii="Times New Roman" w:hAnsi="Times New Roman"/>
          <w:b/>
          <w:bCs/>
          <w:color w:val="548DD4"/>
        </w:rPr>
      </w:pPr>
      <w:r w:rsidRPr="00E4517A">
        <w:rPr>
          <w:rFonts w:ascii="Times New Roman" w:hAnsi="Times New Roman"/>
          <w:b/>
          <w:bCs/>
          <w:color w:val="548DD4"/>
        </w:rPr>
        <w:t>COLLEGE OF MEDICINE</w:t>
      </w:r>
    </w:p>
    <w:p w:rsidR="00B04041" w:rsidRDefault="00B04041" w:rsidP="00B04041">
      <w:pPr>
        <w:pStyle w:val="Header"/>
        <w:rPr>
          <w:rFonts w:ascii="Times New Roman" w:hAnsi="Times New Roman"/>
          <w:b/>
          <w:bCs/>
          <w:color w:val="548DD4"/>
        </w:rPr>
      </w:pPr>
      <w:r w:rsidRPr="00E4517A">
        <w:rPr>
          <w:rFonts w:ascii="Times New Roman" w:hAnsi="Times New Roman"/>
          <w:b/>
          <w:bCs/>
          <w:color w:val="548DD4"/>
        </w:rPr>
        <w:t>MEDICAL EDUCATION DEPARTMENT</w:t>
      </w:r>
    </w:p>
    <w:p w:rsidR="00B04041" w:rsidRDefault="00B04041" w:rsidP="00B04041">
      <w:pPr>
        <w:pStyle w:val="Header"/>
        <w:rPr>
          <w:rFonts w:ascii="Times New Roman" w:hAnsi="Times New Roman"/>
          <w:b/>
          <w:bCs/>
          <w:color w:val="548DD4"/>
        </w:rPr>
      </w:pPr>
    </w:p>
    <w:p w:rsidR="002F6855" w:rsidRDefault="002F6855" w:rsidP="002F6855">
      <w:pPr>
        <w:pStyle w:val="NoSpacing"/>
        <w:jc w:val="center"/>
        <w:rPr>
          <w:rFonts w:ascii="Footlight MT Light" w:hAnsi="Footlight MT Light"/>
          <w:b/>
          <w:bCs/>
        </w:rPr>
      </w:pPr>
    </w:p>
    <w:p w:rsidR="002F6855" w:rsidRDefault="002F6855" w:rsidP="002F6855">
      <w:pPr>
        <w:pStyle w:val="NoSpacing"/>
        <w:jc w:val="center"/>
        <w:rPr>
          <w:rFonts w:ascii="Footlight MT Light" w:hAnsi="Footlight MT Light"/>
          <w:b/>
          <w:bCs/>
        </w:rPr>
      </w:pPr>
      <w:r>
        <w:rPr>
          <w:rFonts w:ascii="Footlight MT Light" w:hAnsi="Footlight MT Light"/>
          <w:b/>
          <w:bCs/>
        </w:rPr>
        <w:t>STUDENT’S EVALUATION OF THEIR PBL TUTOR</w:t>
      </w:r>
    </w:p>
    <w:p w:rsidR="00B04041" w:rsidRDefault="00B04041" w:rsidP="00B04041">
      <w:pPr>
        <w:pStyle w:val="NoSpacing"/>
        <w:jc w:val="center"/>
        <w:rPr>
          <w:rFonts w:ascii="Footlight MT Light" w:hAnsi="Footlight MT Light"/>
          <w:b/>
          <w:bCs/>
        </w:rPr>
      </w:pPr>
    </w:p>
    <w:p w:rsidR="00B04041" w:rsidRPr="00DB289A" w:rsidRDefault="00B04041" w:rsidP="00B04041">
      <w:pPr>
        <w:pStyle w:val="NoSpacing"/>
        <w:rPr>
          <w:rFonts w:ascii="Footlight MT Light" w:hAnsi="Footlight MT Light"/>
          <w:b/>
          <w:bCs/>
          <w:sz w:val="22"/>
          <w:szCs w:val="22"/>
        </w:rPr>
      </w:pPr>
      <w:r w:rsidRPr="00DB289A">
        <w:rPr>
          <w:rFonts w:ascii="Footlight MT Light" w:hAnsi="Footlight MT Light"/>
          <w:b/>
          <w:bCs/>
          <w:sz w:val="22"/>
          <w:szCs w:val="22"/>
        </w:rPr>
        <w:t>Date: _____________________</w:t>
      </w:r>
    </w:p>
    <w:p w:rsidR="00B04041" w:rsidRPr="00DB289A" w:rsidRDefault="00B04041" w:rsidP="00B04041">
      <w:pPr>
        <w:pStyle w:val="NoSpacing"/>
        <w:rPr>
          <w:rFonts w:ascii="Footlight MT Light" w:hAnsi="Footlight MT Light"/>
          <w:b/>
          <w:bCs/>
          <w:sz w:val="22"/>
          <w:szCs w:val="22"/>
        </w:rPr>
      </w:pPr>
      <w:r w:rsidRPr="00DB289A">
        <w:rPr>
          <w:rFonts w:ascii="Footlight MT Light" w:hAnsi="Footlight MT Light"/>
          <w:b/>
          <w:bCs/>
          <w:sz w:val="22"/>
          <w:szCs w:val="22"/>
        </w:rPr>
        <w:t>Tutor’s Name: ___________________________________________________ Group No.:_____</w:t>
      </w:r>
      <w:r>
        <w:rPr>
          <w:rFonts w:ascii="Footlight MT Light" w:hAnsi="Footlight MT Light"/>
          <w:b/>
          <w:bCs/>
          <w:sz w:val="22"/>
          <w:szCs w:val="22"/>
        </w:rPr>
        <w:t>___</w:t>
      </w:r>
    </w:p>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24448" behindDoc="0" locked="0" layoutInCell="1" allowOverlap="1">
                <wp:simplePos x="0" y="0"/>
                <wp:positionH relativeFrom="column">
                  <wp:posOffset>715645</wp:posOffset>
                </wp:positionH>
                <wp:positionV relativeFrom="paragraph">
                  <wp:posOffset>33655</wp:posOffset>
                </wp:positionV>
                <wp:extent cx="119380" cy="127000"/>
                <wp:effectExtent l="10795" t="5715" r="12700" b="10160"/>
                <wp:wrapNone/>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AFFB" id="Rectangle 3" o:spid="_x0000_s1026" style="position:absolute;margin-left:56.35pt;margin-top:2.65pt;width:9.4pt;height:1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t5IgIAADwEAAAOAAAAZHJzL2Uyb0RvYy54bWysU9uO0zAQfUfiHyy/0yTdlrZR09WqSxHS&#10;AisWPsB1nMTCN8Zu0/L1O3a63RbeEHmwPJnx8Zlzxsvbg1ZkL8BLaypajHJKhOG2lqat6I/vm3dz&#10;SnxgpmbKGlHRo/D0dvX2zbJ3pRjbzqpaAEEQ48veVbQLwZVZ5nknNPMj64TBZGNBs4AhtFkNrEd0&#10;rbJxnr/Pegu1A8uF9/j3fkjSVcJvGsHD16bxIhBVUeQW0gpp3cY1Wy1Z2QJzneQnGuwfWGgmDV56&#10;hrpngZEdyL+gtORgvW3CiFud2aaRXKQesJsi/6Obp445kXpBcbw7y+T/Hyz/sn8EIuuKztApwzR6&#10;9A1VY6ZVgtxEfXrnSyx7co8QO/TuwfKfnhi77rBK3AHYvhOsRlZFrM+uDsTA41Gy7T/bGtHZLtgk&#10;1aEBHQFRBHJIjhzPjohDIBx/FsXiZo6+cUwV41meJ8cyVr4cduDDR2E1iZuKAlJP4Gz/4EMkw8qX&#10;kkTeKllvpFIpgHa7VkD2DIdjk77EH3u8LFOG9BVdTMfThHyV85cQyO6V4FWZlgGnXEld0fm5iJVR&#10;tQ+mTjMYmFTDHikrc5IxKjc4sLX1EVUEO4wwPjncdBZ+U9Lj+FbU/9oxEJSoTwadWBSTSZz3FEym&#10;szEGcJnZXmaY4QhV0UDJsF2H4Y3sHMi2w5uK1Luxd+heI5Oy0dmB1YksjmgS/PSc4hu4jFPV66Nf&#10;PQMAAP//AwBQSwMEFAAGAAgAAAAhAP9i4jHcAAAACAEAAA8AAABkcnMvZG93bnJldi54bWxMj0tP&#10;w0AMhO9I/IeVkbjRzUPlEbKpEKhIHNv0ws1JTBLIeqPspg38etwTHMczGn+TbxY7qCNNvndsIF5F&#10;oIhr1/TcGjiU25t7UD4gNzg4JgPf5GFTXF7kmDXuxDs67kOrpIR9hga6EMZMa193ZNGv3Egs3oeb&#10;LAaRU6ubCU9SbgedRNGtttizfOhwpOeO6q/9bA1UfXLAn135GtmHbRrelvJzfn8x5vpqeXoEFWgJ&#10;f2E44ws6FMJUuZkbrwbRcXInUQPrFNTZT+M1qMpAIgdd5Pr/gOIXAAD//wMAUEsBAi0AFAAGAAgA&#10;AAAhALaDOJL+AAAA4QEAABMAAAAAAAAAAAAAAAAAAAAAAFtDb250ZW50X1R5cGVzXS54bWxQSwEC&#10;LQAUAAYACAAAACEAOP0h/9YAAACUAQAACwAAAAAAAAAAAAAAAAAvAQAAX3JlbHMvLnJlbHNQSwEC&#10;LQAUAAYACAAAACEAgpBbeSICAAA8BAAADgAAAAAAAAAAAAAAAAAuAgAAZHJzL2Uyb0RvYy54bWxQ&#10;SwECLQAUAAYACAAAACEA/2LiMdwAAAAIAQAADwAAAAAAAAAAAAAAAAB8BAAAZHJzL2Rvd25yZXYu&#10;eG1sUEsFBgAAAAAEAAQA8wAAAIUFAAAAAA==&#10;"/>
            </w:pict>
          </mc:Fallback>
        </mc:AlternateContent>
      </w:r>
      <w:r>
        <w:rPr>
          <w:rFonts w:ascii="Footlight MT Light" w:hAnsi="Footlight MT Light"/>
          <w:b/>
          <w:bCs/>
          <w:noProof/>
          <w:sz w:val="22"/>
          <w:szCs w:val="22"/>
        </w:rPr>
        <mc:AlternateContent>
          <mc:Choice Requires="wps">
            <w:drawing>
              <wp:anchor distT="0" distB="0" distL="114300" distR="114300" simplePos="0" relativeHeight="251625472" behindDoc="0" locked="0" layoutInCell="1" allowOverlap="1">
                <wp:simplePos x="0" y="0"/>
                <wp:positionH relativeFrom="column">
                  <wp:posOffset>1488440</wp:posOffset>
                </wp:positionH>
                <wp:positionV relativeFrom="paragraph">
                  <wp:posOffset>33655</wp:posOffset>
                </wp:positionV>
                <wp:extent cx="119380" cy="127000"/>
                <wp:effectExtent l="12065" t="5715" r="11430" b="1016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A15D" id="Rectangle 4" o:spid="_x0000_s1026" style="position:absolute;margin-left:117.2pt;margin-top:2.65pt;width:9.4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7bIgIAADwEAAAOAAAAZHJzL2Uyb0RvYy54bWysU1GP0zAMfkfiP0R5Z23HxrZq3em0Ywjp&#10;gBMHPyBL0zUijYOTrTt+PU66223whuhDZNfOl8+f7eXNsTPsoNBrsBUvRjlnykqotd1V/Pu3zZs5&#10;Zz4IWwsDVlX8SXl+s3r9atm7Uo2hBVMrZARifdm7irchuDLLvGxVJ/wInLIUbAA7EcjFXVaj6Am9&#10;M9k4z99lPWDtEKTynv7eDUG+SvhNo2T40jReBWYqTtxCOjGd23hmq6Uodyhcq+WJhvgHFp3Qlh49&#10;Q92JINge9V9QnZYIHpowktBl0DRaqlQDVVPkf1Tz2AqnUi0kjndnmfz/g5WfDw/IdF3x2YwzKzrq&#10;0VdSTdidUWwS9emdLynt0T1grNC7e5A/PLOwbilL3SJC3ypRE6si5mdXF6Lj6Srb9p+gJnSxD5Ck&#10;OjbYRUASgR1TR57OHVHHwCT9LIrF2zn1TVKoGM/yPHUsE+XzZYc+fFDQsWhUHIl6AheHex8iGVE+&#10;pyTyYHS90cYkB3fbtUF2EDQcm/Ql/lTjZZqxrK/4YjqeJuSrmL+EIHYvBK/SOh1oyo3uKj4/J4ky&#10;qvbe1mkGg9BmsImysScZo3JDB7ZQP5GKCMMI08qR0QL+4qyn8a24/7kXqDgzHy11YlFMJnHekzOZ&#10;zsbk4GVkexkRVhJUxQNng7kOw47sHepdSy8VqXYLt9S9RidlY2cHVieyNKJJ8NM6xR249FPWy9Kv&#10;fgMAAP//AwBQSwMEFAAGAAgAAAAhAO9bXxzdAAAACAEAAA8AAABkcnMvZG93bnJldi54bWxMj8FO&#10;wzAQRO9I/IO1SNyog9OiNsSpEKhIHNv0wm0TL0kgXkex0wa+HsMFbrOa0czbfDvbXpxo9J1jDbeL&#10;BARx7UzHjYZjubtZg/AB2WDvmDR8kodtcXmRY2bcmfd0OoRGxBL2GWpoQxgyKX3dkkW/cANx9N7c&#10;aDHEc2ykGfEcy20vVZLcSYsdx4UWB3psqf44TFZD1akjfu3L58Rudml4mcv36fVJ6+ur+eEeRKA5&#10;/IXhBz+iQxGZKjex8aLXoNLlMkY1rFIQ0VerVIGofgXIIpf/Hyi+AQAA//8DAFBLAQItABQABgAI&#10;AAAAIQC2gziS/gAAAOEBAAATAAAAAAAAAAAAAAAAAAAAAABbQ29udGVudF9UeXBlc10ueG1sUEsB&#10;Ai0AFAAGAAgAAAAhADj9If/WAAAAlAEAAAsAAAAAAAAAAAAAAAAALwEAAF9yZWxzLy5yZWxzUEsB&#10;Ai0AFAAGAAgAAAAhAMRyntsiAgAAPAQAAA4AAAAAAAAAAAAAAAAALgIAAGRycy9lMm9Eb2MueG1s&#10;UEsBAi0AFAAGAAgAAAAhAO9bXxzdAAAACAEAAA8AAAAAAAAAAAAAAAAAfAQAAGRycy9kb3ducmV2&#10;LnhtbFBLBQYAAAAABAAEAPMAAACGBQAAAAA=&#10;"/>
            </w:pict>
          </mc:Fallback>
        </mc:AlternateContent>
      </w:r>
      <w:r>
        <w:rPr>
          <w:rFonts w:ascii="Footlight MT Light" w:hAnsi="Footlight MT Light"/>
          <w:b/>
          <w:bCs/>
          <w:noProof/>
          <w:sz w:val="22"/>
          <w:szCs w:val="22"/>
        </w:rPr>
        <mc:AlternateContent>
          <mc:Choice Requires="wps">
            <w:drawing>
              <wp:anchor distT="0" distB="0" distL="114300" distR="114300" simplePos="0" relativeHeight="251626496" behindDoc="0" locked="0" layoutInCell="1" allowOverlap="1">
                <wp:simplePos x="0" y="0"/>
                <wp:positionH relativeFrom="column">
                  <wp:posOffset>2300605</wp:posOffset>
                </wp:positionH>
                <wp:positionV relativeFrom="paragraph">
                  <wp:posOffset>33655</wp:posOffset>
                </wp:positionV>
                <wp:extent cx="119380" cy="127000"/>
                <wp:effectExtent l="5080" t="5715" r="8890" b="10160"/>
                <wp:wrapNone/>
                <wp:docPr id="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3353" id="Rectangle 5" o:spid="_x0000_s1026" style="position:absolute;margin-left:181.15pt;margin-top:2.65pt;width:9.4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L4IwIAADwEAAAOAAAAZHJzL2Uyb0RvYy54bWysU9tu2zAMfR+wfxD0vtjOkiYx4hRFugwD&#10;uq1Ytw9QZNkWptsoJU729aXkNE22t2F+EEiTOjo8JJe3B63IXoCX1lS0GOWUCMNtLU1b0R/fN+/m&#10;lPjATM2UNaKiR+Hp7ertm2XvSjG2nVW1AIIgxpe9q2gXgiuzzPNOaOZH1gmDwcaCZgFdaLMaWI/o&#10;WmXjPL/Jegu1A8uF9/j3fgjSVcJvGsHD16bxIhBVUeQW0gnp3MYzWy1Z2QJzneQnGuwfWGgmDT56&#10;hrpngZEdyL+gtORgvW3CiFud2aaRXKQasJoi/6Oap445kWpBcbw7y+T/Hyz/sn8EIuuKzm4oMUxj&#10;j76hasy0SpBp1Kd3vsS0J/cIsULvHiz/6Ymx6w6zxB2A7TvBamRVxPzs6kJ0PF4l2/6zrRGd7YJN&#10;Uh0a0BEQRSCH1JHjuSPiEAjHn0WxeD/HvnEMFeNZnqeOZax8uezAh4/CahKNigJST+Bs/+BDJMPK&#10;l5RE3ipZb6RSyYF2u1ZA9gyHY5O+xB9rvExThvQVXUzH04R8FfOXEMjuleBVmpYBp1xJXdH5OYmV&#10;UbUPpk4zGJhUg42UlTnJGJUbOrC19RFVBDuMMK4cGp2F35T0OL4V9b92DAQl6pPBTiyKySTOe3Im&#10;09kYHbiMbC8jzHCEqmigZDDXYdiRnQPZdvhSkWo39g6718ikbOzswOpEFkc0CX5ap7gDl37Kel36&#10;1TMAAAD//wMAUEsDBBQABgAIAAAAIQCJXhvH3QAAAAgBAAAPAAAAZHJzL2Rvd25yZXYueG1sTI/N&#10;TsNADITvSLzDykjc6OZHVCXEqRCoSBzb9MLNSUwSyO5G2U0beHrMiZ4se0bjb/LtYgZ14sn3ziLE&#10;qwgU29o1vW0RjuXubgPKB7INDc4ywjd72BbXVzlljTvbPZ8OoVUSYn1GCF0IY6a1rzs25FduZCva&#10;h5sMBVmnVjcTnSXcDDqJorU21Fv50NHIzx3XX4fZIFR9cqSfffkamYddGt6W8nN+f0G8vVmeHkEF&#10;XsK/Gf7wBR0KYarcbBuvBoR0naRiRbiXIXq6iWNQFUIiB13k+rJA8QsAAP//AwBQSwECLQAUAAYA&#10;CAAAACEAtoM4kv4AAADhAQAAEwAAAAAAAAAAAAAAAAAAAAAAW0NvbnRlbnRfVHlwZXNdLnhtbFBL&#10;AQItABQABgAIAAAAIQA4/SH/1gAAAJQBAAALAAAAAAAAAAAAAAAAAC8BAABfcmVscy8ucmVsc1BL&#10;AQItABQABgAIAAAAIQAtqvL4IwIAADwEAAAOAAAAAAAAAAAAAAAAAC4CAABkcnMvZTJvRG9jLnht&#10;bFBLAQItABQABgAIAAAAIQCJXhvH3QAAAAgBAAAPAAAAAAAAAAAAAAAAAH0EAABkcnMvZG93bnJl&#10;di54bWxQSwUGAAAAAAQABADzAAAAhwUAAAAA&#10;"/>
            </w:pict>
          </mc:Fallback>
        </mc:AlternateContent>
      </w:r>
      <w:r w:rsidR="00B04041" w:rsidRPr="00DB289A">
        <w:rPr>
          <w:rFonts w:ascii="Footlight MT Light" w:hAnsi="Footlight MT Light"/>
          <w:b/>
          <w:bCs/>
          <w:sz w:val="22"/>
          <w:szCs w:val="22"/>
        </w:rPr>
        <w:t>Student:</w:t>
      </w:r>
      <w:r w:rsidR="00B04041" w:rsidRPr="00DB289A">
        <w:rPr>
          <w:rFonts w:ascii="Footlight MT Light" w:hAnsi="Footlight MT Light"/>
          <w:b/>
          <w:bCs/>
          <w:sz w:val="22"/>
          <w:szCs w:val="22"/>
        </w:rPr>
        <w:tab/>
        <w:t>Peer:</w:t>
      </w:r>
      <w:r w:rsidR="00B04041" w:rsidRPr="00DB289A">
        <w:rPr>
          <w:rFonts w:ascii="Footlight MT Light" w:hAnsi="Footlight MT Light"/>
          <w:b/>
          <w:bCs/>
          <w:sz w:val="22"/>
          <w:szCs w:val="22"/>
        </w:rPr>
        <w:tab/>
      </w:r>
      <w:r w:rsidR="00B04041" w:rsidRPr="00DB289A">
        <w:rPr>
          <w:rFonts w:ascii="Footlight MT Light" w:hAnsi="Footlight MT Light"/>
          <w:b/>
          <w:bCs/>
          <w:sz w:val="22"/>
          <w:szCs w:val="22"/>
        </w:rPr>
        <w:tab/>
        <w:t>Other:</w:t>
      </w:r>
      <w:r w:rsidR="00B04041" w:rsidRPr="00DB289A">
        <w:rPr>
          <w:rFonts w:ascii="Footlight MT Light" w:hAnsi="Footlight MT Light"/>
          <w:b/>
          <w:bCs/>
          <w:sz w:val="22"/>
          <w:szCs w:val="22"/>
        </w:rPr>
        <w:tab/>
      </w:r>
      <w:r w:rsidR="00B04041" w:rsidRPr="00DB289A">
        <w:rPr>
          <w:rFonts w:ascii="Footlight MT Light" w:hAnsi="Footlight MT Light"/>
          <w:b/>
          <w:bCs/>
          <w:sz w:val="22"/>
          <w:szCs w:val="22"/>
        </w:rPr>
        <w:tab/>
        <w:t>Name (Optional):___________________________</w:t>
      </w:r>
    </w:p>
    <w:p w:rsidR="00B04041" w:rsidRPr="00DB289A" w:rsidRDefault="00B04041" w:rsidP="00B04041">
      <w:pPr>
        <w:pStyle w:val="NoSpacing"/>
        <w:rPr>
          <w:rFonts w:ascii="Footlight MT Light" w:hAnsi="Footlight MT Light"/>
          <w:b/>
          <w:bCs/>
          <w:sz w:val="22"/>
          <w:szCs w:val="22"/>
        </w:rPr>
      </w:pPr>
    </w:p>
    <w:p w:rsidR="00B04041" w:rsidRPr="00DB289A" w:rsidRDefault="00B04041" w:rsidP="00B04041">
      <w:pPr>
        <w:pStyle w:val="NoSpacing"/>
        <w:rPr>
          <w:rFonts w:ascii="Footlight MT Light" w:hAnsi="Footlight MT Light"/>
          <w:b/>
          <w:bCs/>
          <w:sz w:val="22"/>
          <w:szCs w:val="22"/>
        </w:rPr>
      </w:pPr>
      <w:r w:rsidRPr="00DB289A">
        <w:rPr>
          <w:rFonts w:ascii="Footlight MT Light" w:hAnsi="Footlight MT Light"/>
          <w:b/>
          <w:bCs/>
          <w:sz w:val="22"/>
          <w:szCs w:val="22"/>
        </w:rPr>
        <w:t>How well did the tutor facilitate group process in the following regards? Please put a check (</w:t>
      </w:r>
      <w:r w:rsidRPr="00DB289A">
        <w:rPr>
          <w:rFonts w:ascii="Footlight MT Light" w:hAnsi="Footlight MT Light"/>
          <w:b/>
          <w:bCs/>
          <w:sz w:val="22"/>
          <w:szCs w:val="22"/>
        </w:rPr>
        <w:sym w:font="Wingdings" w:char="F0FC"/>
      </w:r>
      <w:r w:rsidRPr="00DB289A">
        <w:rPr>
          <w:rFonts w:ascii="Footlight MT Light" w:hAnsi="Footlight MT Light"/>
          <w:b/>
          <w:bCs/>
          <w:sz w:val="22"/>
          <w:szCs w:val="22"/>
        </w:rPr>
        <w:t>) in the box.</w:t>
      </w:r>
    </w:p>
    <w:p w:rsidR="00B04041" w:rsidRPr="00DB289A" w:rsidRDefault="00B04041" w:rsidP="00B04041">
      <w:pPr>
        <w:pStyle w:val="NoSpacing"/>
        <w:rPr>
          <w:rFonts w:ascii="Footlight MT Light" w:hAnsi="Footlight MT Light"/>
          <w:b/>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5040"/>
        <w:gridCol w:w="720"/>
        <w:gridCol w:w="720"/>
        <w:gridCol w:w="720"/>
        <w:gridCol w:w="720"/>
        <w:gridCol w:w="720"/>
      </w:tblGrid>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Appropriately facilitated the brainstorming sessions.</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27520" behindDoc="0" locked="0" layoutInCell="1" allowOverlap="1">
                      <wp:simplePos x="0" y="0"/>
                      <wp:positionH relativeFrom="column">
                        <wp:posOffset>211455</wp:posOffset>
                      </wp:positionH>
                      <wp:positionV relativeFrom="paragraph">
                        <wp:posOffset>23495</wp:posOffset>
                      </wp:positionV>
                      <wp:extent cx="111125" cy="119380"/>
                      <wp:effectExtent l="11430" t="8255" r="10795" b="5715"/>
                      <wp:wrapNone/>
                      <wp:docPr id="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2669" id="Rectangle 6" o:spid="_x0000_s1026" style="position:absolute;margin-left:16.65pt;margin-top:1.85pt;width:8.75pt;height: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KHQIAADw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b+ecWag&#10;oxp9ItXANFqyq6hP73xBYY/uAWOG3t1b8dUzY9ctRclbRNu3Eipilcf47KcH0fD0lG3797YidNgF&#10;m6Q61NhFQBKBHVJFjueKyENggi5zWhMiJsiV54vX81SxDIrnxw59eCttx+Kh5EjUEzjs732IZKB4&#10;DknkrVbVRmmdDGy2a41sD9Qcm7QSf8rxMkwb1pd8MSMef4cYp/UniE4F6nKtupLPz0FQRNXemCr1&#10;YAClhzNR1uYkY1RuqMDWVkdSEe3QwjRydGgtfuesp/Ytuf+2A5Sc6XeGKrHIp9PY78mYzq4nZOCl&#10;Z3vpASMIquSBs+G4DsOM7ByqpqWf8pS7sbdUvVolZWNlB1YnstSiSfDTOMUZuLRT1I+hXz0B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OD9MYodAgAAPA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28544" behindDoc="0" locked="0" layoutInCell="1" allowOverlap="1">
                      <wp:simplePos x="0" y="0"/>
                      <wp:positionH relativeFrom="column">
                        <wp:posOffset>213995</wp:posOffset>
                      </wp:positionH>
                      <wp:positionV relativeFrom="paragraph">
                        <wp:posOffset>19685</wp:posOffset>
                      </wp:positionV>
                      <wp:extent cx="111125" cy="119380"/>
                      <wp:effectExtent l="13970" t="13970" r="8255" b="9525"/>
                      <wp:wrapNone/>
                      <wp:docPr id="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60AC" id="Rectangle 7" o:spid="_x0000_s1026" style="position:absolute;margin-left:16.85pt;margin-top:1.55pt;width:8.75pt;height: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2pHQIAADw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vmUMwMd&#10;1egjqQam0ZLNoz698wWFPboHjBl6d2/FF8+M3bQUJW8Rbd9KqIhVHuOznx5Ew9NTtuvf2YrQYR9s&#10;kupYYxcBSQR2TBU5XSoij4EJusxpTWacCXLl+fLlIlUsg+LpsUMf3kjbsXgoORL1BA6Hex8iGSie&#10;QhJ5q1W1VVonA5vdRiM7ADXHNq3En3K8DtOG9SVfzojH3yHGaf0JolOBulyrruSLSxAUUbXXpko9&#10;GEDp4UyUtTnLGJUbKrCz1YlURDu0MI0cHVqL3zjrqX1L7r/uASVn+q2hSizz6TT2ezKms/mEDLz2&#10;7K49YARBlTxwNhw3YZiRvUPVtPRTnnI39paqV6ukbKzswOpMllo0CX4epzgD13aK+jH06+8A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AklXakdAgAAPAQAAA4AAAAAAAAAAAAAAAAALgIAAGRycy9lMm9Eb2MueG1sUEsBAi0A&#10;FAAGAAgAAAAhAJibdz/cAAAABgEAAA8AAAAAAAAAAAAAAAAAdwQAAGRycy9kb3ducmV2LnhtbFBL&#10;BQYAAAAABAAEAPMAAACABQ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29568" behindDoc="0" locked="0" layoutInCell="1" allowOverlap="1">
                      <wp:simplePos x="0" y="0"/>
                      <wp:positionH relativeFrom="column">
                        <wp:posOffset>156210</wp:posOffset>
                      </wp:positionH>
                      <wp:positionV relativeFrom="paragraph">
                        <wp:posOffset>19685</wp:posOffset>
                      </wp:positionV>
                      <wp:extent cx="111125" cy="119380"/>
                      <wp:effectExtent l="13335" t="13970" r="8890" b="9525"/>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A988" id="Rectangle 8" o:spid="_x0000_s1026" style="position:absolute;margin-left:12.3pt;margin-top:1.55pt;width:8.75pt;height:9.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LHgIAADw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59xZmB&#10;jmr0iVQD02jJ5lGf3vmCwh7dA8YMvbu34qtnxq5bipK3iLZvJVTEKo/x2U8PouHpKdv2721F6LAL&#10;Nkl1qLGLgCQCO6SKHM8VkYfABF3mtCYzzgS58nxxNU8Vy6B4fuzQh7fSdiweSo5EPYHD/t6HSAaK&#10;55BE3mpVbZTWycBmu9bI9kDNsUkr8accL8O0YX3JFzPi8XeIcVp/guhUoC7Xqiv5/BwERVTtjalS&#10;DwZQejgTZW1OMkblhgpsbXUkFdEOLUwjR4fW4nfOemrfkvtvO0DJmX5nqBKLfDqN/Z6M6ex6QgZe&#10;eraXHjCCoEoeOBuO6zDMyM6halr6KU+5G3tL1atVUjZWdmB1IkstmgQ/jVOcgUs7Rf0Y+tUT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EYGj8seAgAAPA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0592" behindDoc="0" locked="0" layoutInCell="1" allowOverlap="1">
                      <wp:simplePos x="0" y="0"/>
                      <wp:positionH relativeFrom="column">
                        <wp:posOffset>235585</wp:posOffset>
                      </wp:positionH>
                      <wp:positionV relativeFrom="paragraph">
                        <wp:posOffset>27305</wp:posOffset>
                      </wp:positionV>
                      <wp:extent cx="111125" cy="119380"/>
                      <wp:effectExtent l="6985" t="12065" r="5715" b="11430"/>
                      <wp:wrapNone/>
                      <wp:docPr id="7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EC62" id="Rectangle 10" o:spid="_x0000_s1026" style="position:absolute;margin-left:18.55pt;margin-top:2.15pt;width:8.75pt;height: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1IHAIAAD0EAAAOAAAAZHJzL2Uyb0RvYy54bWysU9tuGjEQfa/Uf7D8Xpal0MCKJYpIqSql&#10;bdS0HzB4vaxV3zo2LPTrMzaE0Iv6UNUPlsczPj5zZmZ+vTea7SQG5WzNy8GQM2mFa5Td1Pzrl9Wr&#10;KWchgm1AOytrfpCBXy9evpj3vpIj1zndSGQEYkPV+5p3MfqqKILopIEwcF5acrYODUQycVM0CD2h&#10;G12MhsM3Re+w8eiEDIFub49Ovsj4bStF/NS2QUama07cYt4x7+u0F4s5VBsE3ylxogH/wMKAsvTp&#10;GeoWIrAtqt+gjBLogmvjQDhTuLZVQuYcKJty+Es2Dx14mXMhcYI/yxT+H6z4uLtHppqaX404s2Co&#10;Rp9JNbAbLVmZBep9qCjuwd9jSjH4Oye+BWbdsqMweYPo+k5CQ7TKJGjx04NkBHrK1v0H1xA8bKPL&#10;Wu1bNAmQVGD7XJLDuSRyH5mgy5LWaMKZIFdZzl5PM6MCqqfHHkN8J51h6VBzJO4ZHHZ3ISYyUD2F&#10;ZPJOq2altM4GbtZLjWwH1B2rvDJ/yvEyTFvW13w2IR5/hxjm9ScIoyK1uVam5tNzEFRJtbe2yU0Y&#10;QenjmShre5IxKZeaOVRr1xxIRXTHHqaZo0Pn8AdnPfVvzcP3LaDkTL+3VIlZOR6nhs/GeHI1IgMv&#10;PetLD1hBUDWPnB2Py3gckq1HtenopzLnbt0NVa9VWdlnViey1KNZ8NM8pSG4tHPU89QvHgEAAP//&#10;AwBQSwMEFAAGAAgAAAAhAE5TjzXcAAAABgEAAA8AAABkcnMvZG93bnJldi54bWxMjk1PwzAQRO9I&#10;/AdrkbhR56MUGrKpEKhIHNv0ws2Jt0kgXkex0wZ+PeZUjqMZvXn5Zja9ONHoOssI8SICQVxb3XGD&#10;cCi3d48gnFesVW+ZEL7Jwaa4vspVpu2Zd3Ta+0YECLtMIbTeD5mUrm7JKLewA3HojnY0yoc4NlKP&#10;6hzgppdJFK2kUR2Hh1YN9NJS/bWfDELVJQf1syvfIrPepv59Lj+nj1fE25v5+QmEp9lfxvCnH9Sh&#10;CE6VnVg70SOkD3FYIixTEKG+X65AVAhJGoMscvlfv/gFAAD//wMAUEsBAi0AFAAGAAgAAAAhALaD&#10;OJL+AAAA4QEAABMAAAAAAAAAAAAAAAAAAAAAAFtDb250ZW50X1R5cGVzXS54bWxQSwECLQAUAAYA&#10;CAAAACEAOP0h/9YAAACUAQAACwAAAAAAAAAAAAAAAAAvAQAAX3JlbHMvLnJlbHNQSwECLQAUAAYA&#10;CAAAACEAuRi9SBwCAAA9BAAADgAAAAAAAAAAAAAAAAAuAgAAZHJzL2Uyb0RvYy54bWxQSwECLQAU&#10;AAYACAAAACEATlOPNdwAAAAGAQAADwAAAAAAAAAAAAAAAAB2BAAAZHJzL2Rvd25yZXYueG1sUEsF&#10;BgAAAAAEAAQA8wAAAH8FA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161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08C03" id="Rectangle 9" o:spid="_x0000_s1026" style="position:absolute;margin-left:19.5pt;margin-top:2.45pt;width:8.75pt;height: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m+HQIAADw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flVy5oSl&#10;Gn0k1YTbGcUWSZ/eh4rCHvw9pgyDvwP5JTAH646i1A0i9J0SDbEqU3zx04NkBHrKtv07aAhd7CNk&#10;qY4t2gRIIrBjrsjjuSLqGJmky5LWZMaZJFdZLl7Oc8UKUT099hjiGwWWpUPNkahncHG4CzGREdVT&#10;SCYPRjcbbUw2cLddG2QHQc2xySvzpxwvw4xjfc0XM+Lxd4hxXn+CsDpSlxttaz4/B4kqqfbaNbkH&#10;o9BmOBNl404yJuWGCmyheSQVEYYWppGjQwf4jbOe2rfm4eteoOLMvHVUiUU5naZ+z8Z0djUhAy89&#10;20uPcJKgah45G47rOMzI3qPedfRTmXN3cEPVa3VWNlV2YHUiSy2aBT+NU5qBSztH/Rj61XcA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aOLm+HQIAADw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Appropriately facilitated the hypothesis reorganization sessions.</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2640" behindDoc="0" locked="0" layoutInCell="1" allowOverlap="1">
                      <wp:simplePos x="0" y="0"/>
                      <wp:positionH relativeFrom="column">
                        <wp:posOffset>211455</wp:posOffset>
                      </wp:positionH>
                      <wp:positionV relativeFrom="paragraph">
                        <wp:posOffset>23495</wp:posOffset>
                      </wp:positionV>
                      <wp:extent cx="111125" cy="119380"/>
                      <wp:effectExtent l="11430" t="12065" r="10795" b="11430"/>
                      <wp:wrapNone/>
                      <wp:docPr id="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D397" id="Rectangle 11" o:spid="_x0000_s1026" style="position:absolute;margin-left:16.65pt;margin-top:1.85pt;width:8.75pt;height: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ZmHAIAAD0EAAAOAAAAZHJzL2Uyb0RvYy54bWysU9uO0zAQfUfiHyy/0zSlZduo6WrVpQhp&#10;gRULH+A6TmJhe8zYbVq+nonTlnIRDwg/WB7P+PjMmZnl7cEatlcYNLiS56MxZ8pJqLRrSv750+bF&#10;nLMQhauEAadKflSB366eP1t2vlATaMFUChmBuFB0vuRtjL7IsiBbZUUYgVeOnDWgFZFMbLIKRUfo&#10;1mST8fhV1gFWHkGqEOj2fnDyVcKvayXjh7oOKjJTcuIW045p3/Z7tlqKokHhWy1PNMQ/sLBCO/r0&#10;AnUvomA71L9BWS0RAtRxJMFmUNdaqpQDZZOPf8nmqRVepVxInOAvMoX/Byvf7x+R6arkNySPE5Zq&#10;9JFUE64xiuV5L1DnQ0FxT/4R+xSDfwD5JTAH65bC1B0idK0SFdFK8dlPD3oj0FO27d5BRfBiFyFp&#10;dajR9oCkAjukkhwvJVGHyCRd5rQmM84kufJ88XKeSpaJ4vzYY4hvFFjWH0qOxD2Bi/1DiESeQs8h&#10;iTwYXW20McnAZrs2yPaCumOTVp8vPQnXYcaxruSLGfH4O8Q4rT9BWB2pzY22JZ9fgkTRq/baVakJ&#10;o9BmONP/xhGNs3JDBbZQHUlFhKGHaebo0AJ+46yj/i15+LoTqDgzbx1VYpFPp33DJ2M6u5mQgdee&#10;7bVHOElQJY+cDcd1HIZk51E3Lf2Up9wd3FH1ap2U7fkNrE5kqUeTeqd56ofg2k5RP6Z+9R0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5fc2ZhwCAAA9BAAADgAAAAAAAAAAAAAAAAAuAgAAZHJzL2Uyb0RvYy54bWxQSwECLQAU&#10;AAYACAAAACEAKLiaS9wAAAAGAQAADwAAAAAAAAAAAAAAAAB2BAAAZHJzL2Rvd25yZXYueG1sUEsF&#10;BgAAAAAEAAQA8wAAAH8FA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3664" behindDoc="0" locked="0" layoutInCell="1" allowOverlap="1">
                      <wp:simplePos x="0" y="0"/>
                      <wp:positionH relativeFrom="column">
                        <wp:posOffset>213995</wp:posOffset>
                      </wp:positionH>
                      <wp:positionV relativeFrom="paragraph">
                        <wp:posOffset>19685</wp:posOffset>
                      </wp:positionV>
                      <wp:extent cx="111125" cy="119380"/>
                      <wp:effectExtent l="13970" t="8255" r="8255" b="5715"/>
                      <wp:wrapNone/>
                      <wp:docPr id="6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B342" id="Rectangle 12" o:spid="_x0000_s1026" style="position:absolute;margin-left:16.85pt;margin-top:1.55pt;width:8.75pt;height: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sKHg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v1pw5oSl&#10;Gn0k1YTbGcXKSRKo96GiuAd/jynF4O9AfgnMwbqjMHWDCH2nREO0yhRf/PQgGYGesm3/DhqCF/sI&#10;WatjizYBkgrsmEvyeC6JOkYm6bKkNZlxJslVlouX81yyQlRPjz2G+EaBZelQcyTuGVwc7kJMZET1&#10;FJLJg9HNRhuTDdxt1wbZQVB3bPLK/CnHyzDjWF/zxYx4/B1inNefIKyO1OZG25rPz0GiSqq9dk1u&#10;wii0Gc5E2biTjEm5oQJbaB5JRYShh2nm6NABfuOsp/6tefi6F6g4M28dVWJRTqep4bMxnb2akIGX&#10;nu2lRzhJUDWPnA3HdRyGZO9R7zr6qcy5O7ih6rU6K5sqO7A6kaUezYKf5ikNwaWdo35M/eo7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j7bsK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4688" behindDoc="0" locked="0" layoutInCell="1" allowOverlap="1">
                      <wp:simplePos x="0" y="0"/>
                      <wp:positionH relativeFrom="column">
                        <wp:posOffset>156210</wp:posOffset>
                      </wp:positionH>
                      <wp:positionV relativeFrom="paragraph">
                        <wp:posOffset>19685</wp:posOffset>
                      </wp:positionV>
                      <wp:extent cx="111125" cy="119380"/>
                      <wp:effectExtent l="13335" t="8255" r="8890" b="5715"/>
                      <wp:wrapNone/>
                      <wp:docPr id="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7A35" id="Rectangle 13" o:spid="_x0000_s1026" style="position:absolute;margin-left:12.3pt;margin-top:1.55pt;width:8.75pt;height: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kEHg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mShno&#10;qEafSDUwjZYsv4oC9c4XFPfoHjCm6N29FV89M3bdUpi8RbR9K6EiWnmMz356EA1PT9m2f28rgodd&#10;sEmrQ41dBCQV2CGV5HguiTwEJugypzWZcSbIleeLq3kqWQbF82OHPryVtmPxUHIk7gkc9vc+RDJQ&#10;PIck8laraqO0TgY227VGtgfqjk1aiT/leBmmDetLvpgRj79DjNP6E0SnArW5Vl3J5+cgKKJqb0yV&#10;mjCA0sOZKGtzkjEqN1Rga6sjqYh26GGaOTq0Fr9z1lP/ltx/2wFKzvQ7Q5VY5NNpbPhkTGevJ2Tg&#10;pWd76QEjCKrkgbPhuA7DkOwcqqaln/KUu7G3VL1aJWVjZQdWJ7LUo0nw0zzFIbi0U9SPqV89AQ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KrdCQQeAgAAPQ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5712" behindDoc="0" locked="0" layoutInCell="1" allowOverlap="1">
                      <wp:simplePos x="0" y="0"/>
                      <wp:positionH relativeFrom="column">
                        <wp:posOffset>235585</wp:posOffset>
                      </wp:positionH>
                      <wp:positionV relativeFrom="paragraph">
                        <wp:posOffset>27305</wp:posOffset>
                      </wp:positionV>
                      <wp:extent cx="111125" cy="119380"/>
                      <wp:effectExtent l="6985" t="6350" r="5715" b="762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F112" id="Rectangle 15" o:spid="_x0000_s1026" style="position:absolute;margin-left:18.55pt;margin-top:2.15pt;width:8.75pt;height: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jD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dc2ZF&#10;RzX6RKoJ2xjF8lkUqHe+oLhH94AxRe/uQX71zMK6pTB1iwh9q0RFtPIYn/30IBqenrJt/x4qghe7&#10;AEmrQ41dBCQV2CGV5HguiToEJukypzWZcSbJleeL1/NUskwUz48d+vBWQcfioeRI3BO42N/7EMmI&#10;4jkkkQejq402JhnYbNcG2V5Qd2zSSvwpx8swY1lf8sWMePwdYpzWnyA6HajNje5KPj8HiSKq9sZW&#10;qQmD0GY4E2VjTzJG5YYKbKE6kooIQw/TzNGhBfzOWU/9W3L/bSdQcWbeWarEIp9OY8MnYzq7npCB&#10;l57tpUdYSVAlD5wNx3UYhmTnUDct/ZSn3C3cUvVqnZSNlR1YnchSjybBT/MUh+DSTlE/pn71B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3YQjDHgIAAD0EAAAOAAAAAAAAAAAAAAAAAC4CAABkcnMvZTJvRG9jLnhtbFBLAQIt&#10;ABQABgAIAAAAIQBOU4813AAAAAYBAAAPAAAAAAAAAAAAAAAAAHgEAABkcnMvZG93bnJldi54bWxQ&#10;SwUGAAAAAAQABADzAAAAgQ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6736"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6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1712" id="Rectangle 14" o:spid="_x0000_s1026" style="position:absolute;margin-left:19.5pt;margin-top:2.45pt;width:8.75pt;height: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N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7nzEBH&#10;NfpIqoFptGT5NArUO19Q3KN7wJiid/dWfPHM2E1LYfIW0fathIpo5TE+++lBNDw9Zbv+na0IHvbB&#10;Jq2ONXYRkFRgx1SS06Uk8hiYoMuc1mTGmSBXni9fLlLJMiieHjv04Y20HYuHkiNxT+BwuPchkoHi&#10;KSSRt1pVW6V1MrDZbTSyA1B3bNNK/CnH6zBtWF/y5Yx4/B1inNafIDoVqM216kq+uARBEVV7barU&#10;hAGUHs5EWZuzjFG5oQI7W51IRbRDD9PM0aG1+I2znvq35P7rHlBypt8aqsQyn05jwydjOns1IQOv&#10;PbtrDxhBUCUPnA3HTRiGZO9QNS39lKfcjb2l6tUqKRsrO7A6k6UeTYKf5ykOwbWdon5M/fo7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PlG6zR4CAAA9BAAADgAAAAAAAAAAAAAAAAAuAgAAZHJzL2Uyb0RvYy54bWxQSwEC&#10;LQAUAAYACAAAACEA3g6IK90AAAAGAQAADwAAAAAAAAAAAAAAAAB4BAAAZHJzL2Rvd25yZXYueG1s&#10;UEsFBgAAAAAEAAQA8wAAAIIFA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Appropriately facilitated the reporting sessions.</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7760" behindDoc="0" locked="0" layoutInCell="1" allowOverlap="1">
                      <wp:simplePos x="0" y="0"/>
                      <wp:positionH relativeFrom="column">
                        <wp:posOffset>211455</wp:posOffset>
                      </wp:positionH>
                      <wp:positionV relativeFrom="paragraph">
                        <wp:posOffset>23495</wp:posOffset>
                      </wp:positionV>
                      <wp:extent cx="111125" cy="119380"/>
                      <wp:effectExtent l="11430" t="6350" r="10795" b="7620"/>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79C3" id="Rectangle 16" o:spid="_x0000_s1026" style="position:absolute;margin-left:16.65pt;margin-top:1.85pt;width:8.75pt;height: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bPHQIAAD0EAAAOAAAAZHJzL2Uyb0RvYy54bWysU9uO0zAQfUfiHyy/0zSlLW3UdLXqUoS0&#10;wIqFD3AdJ7FwPGbsNi1fz9jplnIRDwg/WB7P+PjMmZnVzbEz7KDQa7Alz0djzpSVUGnblPzzp+2L&#10;BWc+CFsJA1aV/KQ8v1k/f7bqXaEm0IKpFDICsb7oXcnbEFyRZV62qhN+BE5ZctaAnQhkYpNVKHpC&#10;70w2GY/nWQ9YOQSpvKfbu8HJ1wm/rpUMH+raq8BMyYlbSDumfRf3bL0SRYPCtVqeaYh/YNEJbenT&#10;C9SdCILtUf8G1WmJ4KEOIwldBnWtpUo5UDb5+JdsHlvhVMqFxPHuIpP/f7Dy/eEBma5KPp9xZkVH&#10;NfpIqgnbGMXyeRSod76guEf3gDFF7+5BfvHMwqalMHWLCH2rREW08hif/fQgGp6esl3/DiqCF/sA&#10;SatjjV0EJBXYMZXkdCmJOgYm6TKnNSFmklx5vny5SCXLRPH02KEPbxR0LB5KjsQ9gYvDvQ+RjCie&#10;QhJ5MLraamOSgc1uY5AdBHXHNq3En3K8DjOW9SVfzojH3yHGaf0JotOB2tzoruSLS5AoomqvbZWa&#10;MAhthjNRNvYsY1RuqMAOqhOpiDD0MM0cHVrAb5z11L8l91/3AhVn5q2lSizz6TQ2fDKms1cTMvDa&#10;s7v2CCsJquSBs+G4CcOQ7B3qpqWf8pS7hVuqXq2TsrGyA6szWerRJPh5nuIQXNsp6sfUr78D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B+ENs8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8784" behindDoc="0" locked="0" layoutInCell="1" allowOverlap="1">
                      <wp:simplePos x="0" y="0"/>
                      <wp:positionH relativeFrom="column">
                        <wp:posOffset>213995</wp:posOffset>
                      </wp:positionH>
                      <wp:positionV relativeFrom="paragraph">
                        <wp:posOffset>19685</wp:posOffset>
                      </wp:positionV>
                      <wp:extent cx="111125" cy="119380"/>
                      <wp:effectExtent l="13970" t="12065" r="8255" b="11430"/>
                      <wp:wrapNone/>
                      <wp:docPr id="6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E0BE" id="Rectangle 17" o:spid="_x0000_s1026" style="position:absolute;margin-left:16.85pt;margin-top:1.55pt;width:8.75pt;height: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TB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NObOi&#10;oxp9ItWEbYxi+XUUqHe+oLhH94AxRe/uQX71zMK6pTB1iwh9q0RFtPIYn/30IBqenrJt/x4qghe7&#10;AEmrQ41dBCQV2CGV5HguiToEJukypzWZcSbJleeL1/NUskwUz48d+vBWQcfioeRI3BO42N/7EMmI&#10;4jkkkQejq402JhnYbNcG2V5Qd2zSSvwpx8swY1lf8sWMePwdYpzWnyA6HajNje5KPj8HiSKq9sZW&#10;qQmD0GY4E2VjTzJG5YYKbKE6kooIQw/TzNGhBfzOWU/9W3L/bSdQcWbeWarEIp9OY8MnYzq7npCB&#10;l57tpUdYSVAlD5wNx3UYhmTnUDct/ZSn3C3cUvVqnZSNlR1YnchSjybBT/MUh+DSTlE/pn71B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WtITB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39808" behindDoc="0" locked="0" layoutInCell="1" allowOverlap="1">
                      <wp:simplePos x="0" y="0"/>
                      <wp:positionH relativeFrom="column">
                        <wp:posOffset>156210</wp:posOffset>
                      </wp:positionH>
                      <wp:positionV relativeFrom="paragraph">
                        <wp:posOffset>19685</wp:posOffset>
                      </wp:positionV>
                      <wp:extent cx="111125" cy="119380"/>
                      <wp:effectExtent l="13335" t="12065" r="8890" b="11430"/>
                      <wp:wrapNone/>
                      <wp:docPr id="6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4E8B" id="Rectangle 18" o:spid="_x0000_s1026" style="position:absolute;margin-left:12.3pt;margin-top:1.55pt;width:8.75pt;height: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5iHg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4sxA&#10;RzX6RKqBabRk+TwK1DtfUNyje8CYonf3Vnz1zNh1S2HyFtH2rYSKaOUxPvvpQTQ8PWXb/r2tCB52&#10;wSatDjV2EZBUYIdUkuO5JPIQmKDLnNZkxpkgV54vruapZBkUz48d+vBW2o7FQ8mRuCdw2N/7EMlA&#10;8RySyFutqo3SOhnYbNca2R6oOzZpJf6U42WYNqwv+WJGPP4OMU7rTxCdCtTmWnUln5+DoIiqvTFV&#10;asIASg9noqzNScao3FCBra2OpCLaoYdp5ujQWvzOWU/9W3L/bQcoOdPvDFVikU+nseGTMZ29npCB&#10;l57tpQeMIKiSB86G4zoMQ7JzqJqWfspT7sbeUvVqlZSNlR1YnchSjybBT/MUh+DSTlE/pn71B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PkNTmIeAgAAPQ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083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F370" id="Rectangle 20" o:spid="_x0000_s1026" style="position:absolute;margin-left:18.55pt;margin-top:2.15pt;width:8.75pt;height: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VmHAIAAD0EAAAOAAAAZHJzL2Uyb0RvYy54bWysU9tuGjEQfa/Uf7D8XpalkMKKJYpIqSql&#10;bdS0HzB4vaxV3zo2LPTrMzaE0Iv6UNUPlsczPj5zZmZ+vTea7SQG5WzNy8GQM2mFa5Td1Pzrl9Wr&#10;KWchgm1AOytrfpCBXy9evpj3vpIj1zndSGQEYkPV+5p3MfqqKILopIEwcF5acrYODUQycVM0CD2h&#10;G12MhsOronfYeHRChkC3t0cnX2T8tpUifmrbICPTNSduMe+Y93Xai8Ucqg2C75Q40YB/YGFAWfr0&#10;DHULEdgW1W9QRgl0wbVxIJwpXNsqIXMOlE05/CWbhw68zLmQOMGfZQr/D1Z83N0jU03Nr0acWTBU&#10;o8+kGtiNlmyUBep9qCjuwd9jSjH4Oye+BWbdsqMweYPo+k5CQ7TKJGjx04NkBHrK1v0H1xA8bKPL&#10;Wu1bNAmQVGD7XJLDuSRyH5mgy5LWaMKZIFdZzl5PM6MCqqfHHkN8J51h6VBzJO4ZHHZ3ISYyUD2F&#10;ZPJOq2altM4GbtZLjWwH1B2rvDJ/yvEyTFvW13w2IR5/hxjm9ScIoyK1uVam5tNzEFRJtbe2yU0Y&#10;QenjmShre5IxKZeaOVRr1xxIRXTHHqaZo0Pn8AdnPfVvzcP3LaDkTL+3VIlZOR6nhs/GePKGSsnw&#10;0rO+9IAVBFXzyNnxuIzHIdl6VJuOfipz7tbdUPValZV9ZnUiSz2aBT/NUxqCSztHPU/94hEAAP//&#10;AwBQSwMEFAAGAAgAAAAhAE5TjzXcAAAABgEAAA8AAABkcnMvZG93bnJldi54bWxMjk1PwzAQRO9I&#10;/AdrkbhR56MUGrKpEKhIHNv0ws2Jt0kgXkex0wZ+PeZUjqMZvXn5Zja9ONHoOssI8SICQVxb3XGD&#10;cCi3d48gnFesVW+ZEL7Jwaa4vspVpu2Zd3Ta+0YECLtMIbTeD5mUrm7JKLewA3HojnY0yoc4NlKP&#10;6hzgppdJFK2kUR2Hh1YN9NJS/bWfDELVJQf1syvfIrPepv59Lj+nj1fE25v5+QmEp9lfxvCnH9Sh&#10;CE6VnVg70SOkD3FYIixTEKG+X65AVAhJGoMscvlfv/gFAAD//wMAUEsBAi0AFAAGAAgAAAAhALaD&#10;OJL+AAAA4QEAABMAAAAAAAAAAAAAAAAAAAAAAFtDb250ZW50X1R5cGVzXS54bWxQSwECLQAUAAYA&#10;CAAAACEAOP0h/9YAAACUAQAACwAAAAAAAAAAAAAAAAAvAQAAX3JlbHMvLnJlbHNQSwECLQAUAAYA&#10;CAAAACEAAhIlZhwCAAA9BAAADgAAAAAAAAAAAAAAAAAuAgAAZHJzL2Uyb0RvYy54bWxQSwECLQAU&#10;AAYACAAAACEATlOPNdwAAAAGAQAADwAAAAAAAAAAAAAAAAB2BAAAZHJzL2Rvd25yZXYueG1sUEsF&#10;BgAAAAAEAAQA8wAAAH8FA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1856"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6D71" id="Rectangle 19" o:spid="_x0000_s1026" style="position:absolute;margin-left:19.5pt;margin-top:2.45pt;width:8.75pt;height: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VMHQ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vyo5c8JS&#10;jT6SasLtjGLlIgnU+1BR3IO/x5Ri8HcgvwTmYN1RmLpBhL5ToiFaZYovfnqQjEBP2bZ/Bw3Bi32E&#10;rNWxRZsASQV2zCV5PJdEHSOTdFnSmsw4k+Qqy8XLeS5ZIaqnxx5DfKPAsnSoORL3DC4OdyEmMqJ6&#10;Csnkwehmo43JBu62a4PsIKg7Nnll/pTjZZhxrK/5YkY8/g4xzutPEFZHanOjbc3n5yBRJdVeuyY3&#10;YRTaDGeibNxJxqTcUIEtNI+kIsLQwzRzdOgAv3HWU//WPHzdC1ScmbeOKrEop9PU8NmYzl5NyMBL&#10;z/bSI5wkqJpHzobjOg5Dsveodx39VObcHdxQ9VqdlU2VHVidyFKPZsFP85SG4NLOUT+mfvU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l4sVM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Appropriately manage the time flow.</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2880" behindDoc="0" locked="0" layoutInCell="1" allowOverlap="1">
                      <wp:simplePos x="0" y="0"/>
                      <wp:positionH relativeFrom="column">
                        <wp:posOffset>211455</wp:posOffset>
                      </wp:positionH>
                      <wp:positionV relativeFrom="paragraph">
                        <wp:posOffset>23495</wp:posOffset>
                      </wp:positionV>
                      <wp:extent cx="111125" cy="119380"/>
                      <wp:effectExtent l="11430" t="10160" r="10795" b="13335"/>
                      <wp:wrapNone/>
                      <wp:docPr id="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D48B" id="Rectangle 21" o:spid="_x0000_s1026" style="position:absolute;margin-left:16.65pt;margin-top:1.85pt;width:8.75pt;height: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HQIAAD0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G5LHCUs1&#10;+kiqCdcYxSZ5L1DnQ0FxT/4R+xSDfwD5JTAH65bC1B0idK0SFdFK8dlPD3oj0FO27d5BRfBiFyFp&#10;dajR9oCkAjukkhwvJVGHyCRd5rQmM84kufJ88XKeSpaJ4vzYY4hvFFjWH0qOxD2Bi/1DiESeQs8h&#10;iTwYXW20McnAZrs2yPaCumOTVp8vPQnXYcaxruSLGfH4O8Q4rT9BWB2pzY22JZ9fgkTRq/baVakJ&#10;o9BmONP/xhGNs3JDBbZQHUlFhKGHaebo0AJ+46yj/i15+LoTqDgzbx1VYpFPp33DJ2M6ezUhA689&#10;22uPcJKgSh45G47rOAzJzqNuWvopT7k7uKPq1Top2/MbWJ3IUo8m9U7z1A/BtZ2ifkz96js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F79rkg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3904" behindDoc="0" locked="0" layoutInCell="1" allowOverlap="1">
                      <wp:simplePos x="0" y="0"/>
                      <wp:positionH relativeFrom="column">
                        <wp:posOffset>213995</wp:posOffset>
                      </wp:positionH>
                      <wp:positionV relativeFrom="paragraph">
                        <wp:posOffset>19685</wp:posOffset>
                      </wp:positionV>
                      <wp:extent cx="111125" cy="119380"/>
                      <wp:effectExtent l="13970" t="6350" r="8255" b="762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525B" id="Rectangle 22" o:spid="_x0000_s1026" style="position:absolute;margin-left:16.85pt;margin-top:1.55pt;width:8.75pt;height: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2AHgIAAD0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fmSMyt6&#10;qtEnUk3Y1ihWFFGgwfmS4u7dHcYUvbsF+dUzC5uOwtQ1IgydEjXRymN89tODaHh6ynbDe6gJXuwD&#10;JK2ODfYRkFRgx1SSh3NJ1DEwSZc5rWLOmSRXni9fLlLJMlE+PXbow1sFPYuHiiNxT+DicOtDJCPK&#10;p5BEHoyut9qYZGC72xhkB0HdsU0r8accL8OMZUPFl3Pi8XeIaVp/guh1oDY3uq/44hwkyqjaG1un&#10;JgxCm/FMlI09yRiVGyuwg/qBVEQYe5hmjg4d4HfOBurfivtve4GKM/POUiWW+WwWGz4Zs/nrggy8&#10;9OwuPcJKgqp44Gw8bsI4JHuHuu3opzzlbuGaqtfopGys7MjqRJZ6NAl+mqc4BJd2ivox9etH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f8s2A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4928" behindDoc="0" locked="0" layoutInCell="1" allowOverlap="1">
                      <wp:simplePos x="0" y="0"/>
                      <wp:positionH relativeFrom="column">
                        <wp:posOffset>156210</wp:posOffset>
                      </wp:positionH>
                      <wp:positionV relativeFrom="paragraph">
                        <wp:posOffset>19685</wp:posOffset>
                      </wp:positionV>
                      <wp:extent cx="111125" cy="119380"/>
                      <wp:effectExtent l="13335" t="6350" r="8890" b="762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8A00" id="Rectangle 23" o:spid="_x0000_s1026" style="position:absolute;margin-left:12.3pt;margin-top:1.55pt;width:8.75pt;height: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O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M6qUBUM1&#10;+kiqgd1pySZXSaDeh4riHvw9phSDv3PiS2DWrTsKkzeIru8kNESrTPHFTw+SEegp2/bvXEPwsI8u&#10;a3Vs0SRAUoEdc0kezyWRx8gEXZa0JjPOBLnKcnE1zyUroHp67DHEN9IZlg41R+KeweFwF2IiA9VT&#10;SCbvtGo2Suts4G671sgOQN2xySvzpxwvw7Rlfc0XM+Lxd4hxXn+CMCpSm2tlaj4/B0GVVHttm9yE&#10;EZQezkRZ25OMSbmhAlvXPJKK6IYeppmjQ+fwG2c99W/Nw9c9oORMv7VUiUU5naaGz8Z09mpCBl56&#10;tpcesIKgah45G47rOAzJ3qPadfRTmXO37oaq16qsbKrswOpElno0C36apzQEl3aO+jH1q+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FsJ/jh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5952" behindDoc="0" locked="0" layoutInCell="1" allowOverlap="1">
                      <wp:simplePos x="0" y="0"/>
                      <wp:positionH relativeFrom="column">
                        <wp:posOffset>235585</wp:posOffset>
                      </wp:positionH>
                      <wp:positionV relativeFrom="paragraph">
                        <wp:posOffset>27305</wp:posOffset>
                      </wp:positionV>
                      <wp:extent cx="111125" cy="119380"/>
                      <wp:effectExtent l="6985" t="13970" r="5715" b="9525"/>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9AFE" id="Rectangle 25" o:spid="_x0000_s1026" style="position:absolute;margin-left:18.55pt;margin-top:2.15pt;width:8.75pt;height: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5JHQ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rvizAlL&#10;NfpIqgm3M4pNZkmg3oeK4h78PaYUg78D+SUwB+uOwtQNIvSdEg3RKlN88dODZAR6yrb9O2gIXuwj&#10;ZK2OLdoESCqwYy7J47kk6hiZpMuSFrFgklxluXg5zyUrRPX02GOIbxRYlg41R+KewcXhLsRERlRP&#10;IZk8GN1stDHZwN12bZAdBHXHJq/Mn3K8DDOO9TVfzIjH3yHGef0JwupIbW60rfn8HCSqpNpr1+Qm&#10;jEKb4UyUjTvJmJQbKrCF5pFURBh6mGaODh3gN8566t+ah697gYoz89ZRJRbldJoaPhvT2dWEDLz0&#10;bC89wkmCqnnkbDiu4zAke49619FPZc7dwQ1Vr9VZ2VTZgdWJLPVoFvw0T2kILu0c9WPqV98B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It+fkkdAgAAPQQAAA4AAAAAAAAAAAAAAAAALgIAAGRycy9lMm9Eb2MueG1sUEsBAi0A&#10;FAAGAAgAAAAhAE5TjzXcAAAABgEAAA8AAAAAAAAAAAAAAAAAdwQAAGRycy9kb3ducmV2LnhtbFBL&#10;BQYAAAAABAAEAPMAAACABQ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6976" behindDoc="0" locked="0" layoutInCell="1" allowOverlap="1">
                      <wp:simplePos x="0" y="0"/>
                      <wp:positionH relativeFrom="column">
                        <wp:posOffset>247650</wp:posOffset>
                      </wp:positionH>
                      <wp:positionV relativeFrom="paragraph">
                        <wp:posOffset>31115</wp:posOffset>
                      </wp:positionV>
                      <wp:extent cx="111125" cy="119380"/>
                      <wp:effectExtent l="9525" t="12700" r="12700" b="10795"/>
                      <wp:wrapNone/>
                      <wp:docPr id="5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F42A" id="Rectangle 24" o:spid="_x0000_s1026" style="position:absolute;margin-left:19.5pt;margin-top:2.45pt;width:8.75pt;height: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xHHQ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2RVnFgzV&#10;6COpBnanJZtMk0C9DxXFPfh7TCkGf+fEl8CsW3cUJm8QXd9JaIhWmeKLnx4kI9BTtu3fuYbgYR9d&#10;1urYokmApAI75pI8nksij5EJuixpTWacCXKV5eLlPJesgOrpsccQ30hnWDrUHIl7BofDXYiJDFRP&#10;IZm806rZKK2zgbvtWiM7AHXHJq/Mn3K8DNOW9TVfzIjH3yHGef0JwqhIba6Vqfn8HARVUu21bXIT&#10;RlB6OBNlbU8yJuWGCmxd80gqoht6mGaODp3Db5z11L81D1/3gJIz/dZSJRbldJoaPhvT2asJGXjp&#10;2V56wAqCqnnkbDiu4zAke49q19FPZc7duhuqXquysqmyA6sTWerRLPhpntIQXNo56sfU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CTsxH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Help to keep the group focused on its task</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8000" behindDoc="0" locked="0" layoutInCell="1" allowOverlap="1">
                      <wp:simplePos x="0" y="0"/>
                      <wp:positionH relativeFrom="column">
                        <wp:posOffset>211455</wp:posOffset>
                      </wp:positionH>
                      <wp:positionV relativeFrom="paragraph">
                        <wp:posOffset>23495</wp:posOffset>
                      </wp:positionV>
                      <wp:extent cx="111125" cy="119380"/>
                      <wp:effectExtent l="11430" t="13970" r="10795" b="9525"/>
                      <wp:wrapNone/>
                      <wp:docPr id="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BCA2" id="Rectangle 26" o:spid="_x0000_s1026" style="position:absolute;margin-left:16.65pt;margin-top:1.85pt;width:8.75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BFHQ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804c8JS&#10;jT6SasLtjGKTqyRQ70NFcQ/+HlOKwd+B/BKYg3VHYeoGEfpOiYZolSm++OlBMgI9Zdv+HTQEL/YR&#10;slbHFm0CJBXYMZfk8VwSdYxM0mVJa0LMJLnKcvFynktWiOrpsccQ3yiwLB1qjsQ9g4vDXYiJjKie&#10;QjJ5MLrZaGOygbvt2iA7COqOTV6ZP+V4GWYc62u+mBGPv0OM8/oThNWR2txoW/P5OUhUSbXXrslN&#10;GIU2w5koG3eSMSk3VGALzSOpiDD0MM0cHTrAb5z11L81D1/3AhVn5q2jSizK6TQ1fDams1cTMvDS&#10;s730CCcJquaRs+G4jsOQ7D3qXUc/lTl3BzdUvVZnZVNlB1YnstSjWfDTPKUhuLRz1I+pX30H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KObQEU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49024" behindDoc="0" locked="0" layoutInCell="1" allowOverlap="1">
                      <wp:simplePos x="0" y="0"/>
                      <wp:positionH relativeFrom="column">
                        <wp:posOffset>213995</wp:posOffset>
                      </wp:positionH>
                      <wp:positionV relativeFrom="paragraph">
                        <wp:posOffset>19685</wp:posOffset>
                      </wp:positionV>
                      <wp:extent cx="111125" cy="119380"/>
                      <wp:effectExtent l="13970" t="10160" r="8255" b="13335"/>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3DD3" id="Rectangle 27" o:spid="_x0000_s1026" style="position:absolute;margin-left:16.85pt;margin-top:1.55pt;width:8.75pt;height: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LHg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pty5oSl&#10;Gn0k1YTbGcUmV0mg3oeK4h78PaYUg78D+SUwB+uOwtQNIvSdEg3RKlN88dODZAR6yrb9O2gIXuwj&#10;ZK2OLdoESCqwYy7J47kk6hiZpMuS1mTGmSRXWS5eznPJClE9PfYY4hsFlqVDzZG4Z3BxuAsxkRHV&#10;U0gmD0Y3G21MNnC3XRtkB0Hdsckr86ccL8OMY33NFzPi8XeIcV5/grA6UpsbbWs+PweJKqn22jW5&#10;CaPQZjgTZeNOMiblhgpsoXkkFRGGHqaZo0MH+I2znvq35uHrXqDizLx1VIlFOZ2mhs/GdHY1IQMv&#10;PdtLj3CSoGoeORuO6zgMyd6j3nX0U5lzd3BD1Wt1VjZVdmB1Iks9mgU/zVMagks7R/2Y+t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qq/JL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0048" behindDoc="0" locked="0" layoutInCell="1" allowOverlap="1">
                      <wp:simplePos x="0" y="0"/>
                      <wp:positionH relativeFrom="column">
                        <wp:posOffset>156210</wp:posOffset>
                      </wp:positionH>
                      <wp:positionV relativeFrom="paragraph">
                        <wp:posOffset>19685</wp:posOffset>
                      </wp:positionV>
                      <wp:extent cx="111125" cy="119380"/>
                      <wp:effectExtent l="13335" t="10160" r="8890" b="13335"/>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6818" id="Rectangle 28" o:spid="_x0000_s1026" style="position:absolute;margin-left:12.3pt;margin-top:1.55pt;width:8.75pt;height: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joHg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PrvizAlL&#10;NfpIqgm3M4pN5kmg3oeK4h78PaYUg78D+SUwB+uOwtQNIvSdEg3RKlN88dODZAR6yrb9O2gIXuwj&#10;ZK2OLdoESCqwYy7J47kk6hiZpMuS1mTGmSRXWS6u5rlkhaieHnsM8Y0Cy9Kh5kjcM7g43IWYyIjq&#10;KSSTB6ObjTYmG7jbrg2yg6Du2OSV+VOOl2HGsb7mixnx+DvEOK8/QVgdqc2NtjWfn4NElVR77Zrc&#10;hFFoM5yJsnEnGZNyQwW20DySighDD9PM0aED/MZZT/1b8/B1L1BxZt46qsSinE5Tw2djOns1IQMv&#10;PdtLj3CSoGoeORuO6zgMyd6j3nX0U5lzd3BD1Wt1VjZVdmB1Iks9mgU/zVMagks7R/2Y+tV3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EUSOOgeAgAAPQ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1072" behindDoc="0" locked="0" layoutInCell="1" allowOverlap="1">
                      <wp:simplePos x="0" y="0"/>
                      <wp:positionH relativeFrom="column">
                        <wp:posOffset>235585</wp:posOffset>
                      </wp:positionH>
                      <wp:positionV relativeFrom="paragraph">
                        <wp:posOffset>27305</wp:posOffset>
                      </wp:positionV>
                      <wp:extent cx="111125" cy="119380"/>
                      <wp:effectExtent l="6985" t="8255" r="5715" b="5715"/>
                      <wp:wrapNone/>
                      <wp:docPr id="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213D" id="Rectangle 30" o:spid="_x0000_s1026" style="position:absolute;margin-left:18.55pt;margin-top:2.15pt;width:8.75pt;height: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m7HQIAAD0EAAAOAAAAZHJzL2Uyb0RvYy54bWysU9tuEzEQfUfiHyy/k82mCSSrbKoqJQip&#10;QEXhAxyvN2the8zYySZ8fcdOmoaLeED4wfJ4xsdnzszMr/fWsJ3CoMHVvBwMOVNOQqPdpuZfv6xe&#10;TTkLUbhGGHCq5gcV+PXi5Yt57ys1gg5Mo5ARiAtV72vexeirogiyU1aEAXjlyNkCWhHJxE3RoOgJ&#10;3ZpiNBy+LnrAxiNIFQLd3h6dfJHx21bJ+Kltg4rM1Jy4xbxj3tdpLxZzUW1Q+E7LEw3xDyys0I4+&#10;PUPdiijYFvVvUFZLhABtHEiwBbStlirnQNmUw1+yeeiEVzkXEif4s0zh/8HKj7t7ZLqp+WTEmROW&#10;avSZVBNuYxS7ygL1PlQU9+DvMaUY/B3Ib4E5WHYUpm4Qoe+UaIhWmQQtfnqQjEBP2br/AA3Bi22E&#10;rNW+RZsASQW2zyU5nEui9pFJuixpjSacSXKV5exqmhkVonp67DHEdwosS4eaI3HP4GJ3F2IiI6qn&#10;kEwejG5W2phs4Ga9NMh2grpjlVfmTzlehhnH+prPJsTj7xDDvP4EYXWkNjfa1nx6DhJVUu2ta3IT&#10;RqHN8UyUjTvJmJRLzRyqNTQHUhHh2MM0c3ToAH9w1lP/1jx83wpUnJn3jioxK8fj1PDZGE/ejMjA&#10;S8/60iOcJKiaR86Ox2U8DsnWo9509FOZc3dwQ9VrdVb2mdWJLPVoFvw0T2kILu0c9Tz1i0cA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JENGbsdAgAAPQQAAA4AAAAAAAAAAAAAAAAALgIAAGRycy9lMm9Eb2MueG1sUEsBAi0A&#10;FAAGAAgAAAAhAE5TjzXcAAAABgEAAA8AAAAAAAAAAAAAAAAAdwQAAGRycy9kb3ducmV2LnhtbFBL&#10;BQYAAAAABAAEAPMAAACABQ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2096" behindDoc="0" locked="0" layoutInCell="1" allowOverlap="1">
                      <wp:simplePos x="0" y="0"/>
                      <wp:positionH relativeFrom="column">
                        <wp:posOffset>247650</wp:posOffset>
                      </wp:positionH>
                      <wp:positionV relativeFrom="paragraph">
                        <wp:posOffset>31115</wp:posOffset>
                      </wp:positionV>
                      <wp:extent cx="111125" cy="119380"/>
                      <wp:effectExtent l="9525" t="6985" r="12700" b="6985"/>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32A9" id="Rectangle 29" o:spid="_x0000_s1026" style="position:absolute;margin-left:19.5pt;margin-top:2.45pt;width:8.75pt;height: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GHQIAAD0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s5IzC4Zq&#10;9IlUA7vTkk0WSaDeh4ri7v0dphSDv3Xia2DWrTsKk9eIru8kNESrTPHFTw+SEegp2/bvXUPwsI8u&#10;a3Vs0SRAUoEdc0keziWRx8gEXZa0JjPOBLnKcvFynktWQPX02GOIb6UzLB1qjsQ9g8PhNsREBqqn&#10;kEzeadVslNbZwN12rZEdgLpjk1fmTzlehmnL+povZsTj7xDjvP4EYVSkNtfK1Hx+DoIqqfbGNrkJ&#10;Iyg9nImyticZk3JDBbaueSAV0Q09TDNHh87hd8566t+ah297QMmZfmepEotyOk0Nn43p7PWEDLz0&#10;bC89YAVB1TxyNhzXcRiSvUe16+inMudu3TVVr1VZ2VTZgdWJLPVoFvw0T2kILu0c9WPqV48A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Z/bPG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Provided a well balanced intervention within the group process, but avoided dominating.</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3120" behindDoc="0" locked="0" layoutInCell="1" allowOverlap="1">
                      <wp:simplePos x="0" y="0"/>
                      <wp:positionH relativeFrom="column">
                        <wp:posOffset>211455</wp:posOffset>
                      </wp:positionH>
                      <wp:positionV relativeFrom="paragraph">
                        <wp:posOffset>23495</wp:posOffset>
                      </wp:positionV>
                      <wp:extent cx="111125" cy="119380"/>
                      <wp:effectExtent l="11430" t="8255" r="10795" b="5715"/>
                      <wp:wrapNone/>
                      <wp:docPr id="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8308" id="Rectangle 31" o:spid="_x0000_s1026" style="position:absolute;margin-left:16.65pt;margin-top:1.85pt;width:8.75pt;height: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KVHQIAAD0EAAAOAAAAZHJzL2Uyb0RvYy54bWysU9uO0zAQfUfiHyy/0zTdFtqo6WrVpQhp&#10;gRULH+A6TmJhe8zYbVq+nonTlnIRDwg/WB7P+PjMmZnl7cEatlcYNLiS56MxZ8pJqLRrSv750+bF&#10;nLMQhauEAadKflSB366eP1t2vlATaMFUChmBuFB0vuRtjL7IsiBbZUUYgVeOnDWgFZFMbLIKRUfo&#10;1mST8fhl1gFWHkGqEOj2fnDyVcKvayXjh7oOKjJTcuIW045p3/Z7tlqKokHhWy1PNMQ/sLBCO/r0&#10;AnUvomA71L9BWS0RAtRxJMFmUNdaqpQDZZOPf8nmqRVepVxInOAvMoX/Byvf7x+R6arkM5LHCUs1&#10;+kiqCdcYxW7yXqDOh4Linvwj9ikG/wDyS2AO1i2FqTtE6FolKqKV4rOfHvRGoKds272DiuDFLkLS&#10;6lCj7QFJBXZIJTleSqIOkUm6zGlNZpxJcuX54maeSpaJ4vzYY4hvFFjWH0qOxD2Bi/1DiESeQs8h&#10;iTwYXW20McnAZrs2yPaCumOTVp8vPQnXYcaxruSLGfH4O8Q4rT9BWB2pzY22JZ9fgkTRq/baVakJ&#10;o9BmONP/xhGNs3JDBbZQHUlFhKGHaebo0AJ+46yj/i15+LoTqDgzbx1VYpFPp33DJ2M6ezUhA689&#10;22uPcJKgSh45G47rOAzJzqNuWvopT7k7uKPq1Top2/MbWJ3IUo8m9U7z1A/BtZ2ifkz96js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M3ikpU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4144" behindDoc="0" locked="0" layoutInCell="1" allowOverlap="1">
                      <wp:simplePos x="0" y="0"/>
                      <wp:positionH relativeFrom="column">
                        <wp:posOffset>213995</wp:posOffset>
                      </wp:positionH>
                      <wp:positionV relativeFrom="paragraph">
                        <wp:posOffset>19685</wp:posOffset>
                      </wp:positionV>
                      <wp:extent cx="111125" cy="119380"/>
                      <wp:effectExtent l="13970" t="13970" r="8255" b="9525"/>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7674" id="Rectangle 32" o:spid="_x0000_s1026" style="position:absolute;margin-left:16.85pt;margin-top:1.55pt;width:8.75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Hg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Pl1w5oSl&#10;Gn0k1YTbGcWuJkmg3oeK4h78PaYUg78D+SUwB+uOwtQNIvSdEg3RKlN88dODZAR6yrb9O2gIXuwj&#10;ZK2OLdoESCqwYy7J47kk6hiZpMuS1mTGmSRXWS6u5rlkhaieHnsM8Y0Cy9Kh5kjcM7g43IWYyIjq&#10;KSSTB6ObjTYmG7jbrg2yg6Du2OSV+VOOl2HGsb7mixnx+DvEOK8/QVgdqc2NtjWfn4NElVR77Zrc&#10;hFFoM5yJsnEnGZNyQwW20DySighDD9PM0aED/MZZT/1b8/B1L1BxZt46qsSinE5Tw2djOns1IQMv&#10;PdtLj3CSoGoeORuO6zgMyd6j3nX0U5lzd3BD1Wt1VjZVdmB1Iks9mgU/zVMagks7R/2Y+t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L+B/5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156210</wp:posOffset>
                      </wp:positionH>
                      <wp:positionV relativeFrom="paragraph">
                        <wp:posOffset>19685</wp:posOffset>
                      </wp:positionV>
                      <wp:extent cx="111125" cy="119380"/>
                      <wp:effectExtent l="13335" t="13970" r="8890" b="9525"/>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8361" id="Rectangle 33" o:spid="_x0000_s1026" style="position:absolute;margin-left:12.3pt;margin-top:1.55pt;width:8.7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33HQ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EaVMtBR&#10;jT6SamAaLdl0GgXqnS8o7tE9YEzRu3srvnhm7KalMHmLaPtWQkW08hif/fQgGp6esl3/zlYED/tg&#10;k1bHGrsISCqwYyrJ6VISeQxM0GVOazLnTJArz5fTRSpZBsXTY4c+vJG2Y/FQciTuCRwO9z5EMlA8&#10;hSTyVqtqq7ROBja7jUZ2AOqObVqJP+V4HaYN60u+nBOPv0OM0/oTRKcCtblWXckXlyAoomqvTZWa&#10;MIDSw5koa3OWMSo3VGBnqxOpiHboYZo5OrQWv3HWU/+W3H/dA0rO9FtDlVjms1ls+GTM5q8mZOC1&#10;Z3ftASMIquSBs+G4CcOQ7B2qpqWf8pS7sbdUvVolZWNlB1ZnstSjSfDzPMUhuLZT1I+pX38H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gsit9x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235585</wp:posOffset>
                      </wp:positionH>
                      <wp:positionV relativeFrom="paragraph">
                        <wp:posOffset>27305</wp:posOffset>
                      </wp:positionV>
                      <wp:extent cx="111125" cy="119380"/>
                      <wp:effectExtent l="6985" t="12065" r="5715" b="11430"/>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D83B" id="Rectangle 35" o:spid="_x0000_s1026" style="position:absolute;margin-left:18.55pt;margin-top:2.15pt;width:8.7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wwHg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c2ZF&#10;RzX6RKoJ2xjFrmZRoN75guIe3QPGFL27B/nVMwvrlsLULSL0rRIV0cpjfPbTg2h4esq2/XuoCF7s&#10;AiStDjV2EZBUYIdUkuO5JOoQmKTLnNZkxpkkV54vruapZJkonh879OGtgo7FQ8mRuCdwsb/3IZIR&#10;xXNIIg9GVxttTDKw2a4Nsr2g7tiklfhTjpdhxrK+5IsZ8fg7xDitP0F0OlCbG92VfH4OEkVU7Y2t&#10;UhMGoc1wJsrGnmSMyg0V2EJ1JBURhh6mmaNDC/ids576t+T+206g4sy8s1SJRT6dxoZPxnR2PSED&#10;Lz3bS4+wkqBKHjgbjuswDMnOoW5a+ilPuVu4perVOikbKzuwOpGlHk2Cn+YpDsGlnaJ+TP3qC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fdKwwHgIAAD0EAAAOAAAAAAAAAAAAAAAAAC4CAABkcnMvZTJvRG9jLnhtbFBLAQIt&#10;ABQABgAIAAAAIQBOU4813AAAAAYBAAAPAAAAAAAAAAAAAAAAAHgEAABkcnMvZG93bnJldi54bWxQ&#10;SwUGAAAAAAQABADzAAAAgQ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C499" id="Rectangle 34" o:spid="_x0000_s1026" style="position:absolute;margin-left:19.5pt;margin-top:2.45pt;width:8.75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4+Hg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9ec2ag&#10;oxp9ItXANFqyq2kUqHe+oLhH94AxRe/urfjqmbHrlsLkLaLtWwkV0cpjfPbTg2h4esq2/XtbETzs&#10;gk1aHWrsIiCpwA6pJMdzSeQhMEGXOa3JjDNBrjxfXM1TyTIonh879OGttB2Lh5IjcU/gsL/3IZKB&#10;4jkkkbdaVRuldTKw2a41sj1Qd2zSSvwpx8swbVhf8sWMePwdYpzWnyA6FajNtepKPj8HQRFVe2Oq&#10;1IQBlB7ORFmbk4xRuaECW1sdSUW0Qw/TzNGhtfids576t+T+2w5QcqbfGarEIp9OY8MnYzp7PSED&#10;Lz3bSw8YQVAlD5wNx3UYhmTnUDUt/ZSn3I29perVKikbKzuwOpGlHk2Cn+YpDsGlnaJ+TP3qC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FkQePh4CAAA9BAAADgAAAAAAAAAAAAAAAAAuAgAAZHJzL2Uyb0RvYy54bWxQSwEC&#10;LQAUAAYACAAAACEA3g6IK90AAAAGAQAADwAAAAAAAAAAAAAAAAB4BAAAZHJzL2Rvd25yZXYueG1s&#10;UEsFBgAAAAAEAAQA8wAAAIIFA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Intervened when chairman or reporter needed.</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23495</wp:posOffset>
                      </wp:positionV>
                      <wp:extent cx="111125" cy="119380"/>
                      <wp:effectExtent l="11430" t="12065" r="10795" b="1143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7525" id="Rectangle 36" o:spid="_x0000_s1026" style="position:absolute;margin-left:16.65pt;margin-top:1.85pt;width:8.7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I8HgIAAD0EAAAOAAAAZHJzL2Uyb0RvYy54bWysU9uO0zAQfUfiHyy/0zTddmmjpqtVlyKk&#10;BVYsfIDrOImF4zFjt2n5+h073VIu4gHhB8vjGR+fOTOzvDl0hu0Veg225PlozJmyEiptm5J/+bx5&#10;NefMB2ErYcCqkh+V5zerly+WvSvUBFowlUJGINYXvSt5G4IrsszLVnXCj8ApS84asBOBTGyyCkVP&#10;6J3JJuPxddYDVg5BKu/p9m5w8lXCr2slw8e69iowU3LiFtKOad/GPVstRdGgcK2WJxriH1h0Qlv6&#10;9Ax1J4JgO9S/QXVaIniow0hCl0Fda6lSDpRNPv4lm8dWOJVyIXG8O8vk/x+s/LB/QKarkk9nnFnR&#10;UY0+kWrCNkaxq+soUO98QXGP7gFjit7dg/zqmYV1S2HqFhH6VomKaOUxPvvpQTQ8PWXb/j1UBC92&#10;AZJWhxq7CEgqsEMqyfFcEnUITNJlTmtCzCS58nxxNU8ly0Tx/NihD28VdCweSo7EPYGL/b0PkYwo&#10;nkMSeTC62mhjkoHNdm2Q7QV1xyatxJ9yvAwzlvUlX8yIx98hxmn9CaLTgdrc6K7k83OQKKJqb2yV&#10;mjAIbYYzUTb2JGNUbqjAFqojqYgw9DDNHB1awO+c9dS/JfffdgIVZ+adpUos8uk0NnwyprPXEzLw&#10;0rO99AgrCarkgbPhuA7DkOwc6qaln/KUu4Vbql6tk7KxsgOrE1nq0ST4aZ7iEFzaKerH1K+e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A3kZI8HgIAAD0EAAAOAAAAAAAAAAAAAAAAAC4CAABkcnMvZTJvRG9jLnhtbFBLAQIt&#10;ABQABgAIAAAAIQAouJpL3AAAAAYBAAAPAAAAAAAAAAAAAAAAAHgEAABkcnMvZG93bnJldi54bWxQ&#10;SwUGAAAAAAQABADzAAAAgQU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19685</wp:posOffset>
                      </wp:positionV>
                      <wp:extent cx="111125" cy="119380"/>
                      <wp:effectExtent l="13970" t="8255" r="8255" b="5715"/>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202E" id="Rectangle 37" o:spid="_x0000_s1026" style="position:absolute;margin-left:16.85pt;margin-top:1.55pt;width:8.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yHg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OObOi&#10;oxp9ItWEbYxiV9dRoN75guIe3QPGFL27B/nVMwvrlsLULSL0rRIV0cpjfPbTg2h4esq2/XuoCF7s&#10;AiStDjV2EZBUYIdUkuO5JOoQmKTLnNZkxpkkV54vruapZJkonh879OGtgo7FQ8mRuCdwsb/3IZIR&#10;xXNIIg9GVxttTDKw2a4Nsr2g7tiklfhTjpdhxrK+5IsZ8fg7xDitP0F0OlCbG92VfH4OEkVU7Y2t&#10;UhMGoc1wJsrGnmSMyg0V2EJ1JBURhh6mmaNDC/ids576t+T+206g4sy8s1SJRT6dxoZPxnR2PSED&#10;Lz3bS4+wkqBKHjgbjuswDMnOoW5a+ilPuVu4perVOikbKzuwOpGlHk2Cn+YpDsGlnaJ+TP3qCQ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oSAy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19685</wp:posOffset>
                      </wp:positionV>
                      <wp:extent cx="111125" cy="119380"/>
                      <wp:effectExtent l="13335" t="8255" r="8890" b="571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028C" id="Rectangle 38" o:spid="_x0000_s1026" style="position:absolute;margin-left:12.3pt;margin-top:1.55pt;width:8.7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qR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tyZkVH&#10;NfpIqgnbGMWmiyhQ73xBcY/uAWOK3t2D/OKZhU1LYeoWEfpWiYpo5TE+++lBNDw9Zbv+HVQEL/YB&#10;klbHGrsISCqwYyrJ6VISdQxM0mVOazLnTJIrz5fTRSpZJoqnxw59eKOgY/FQciTuCVwc7n2IZETx&#10;FJLIg9HVVhuTDGx2G4PsIKg7tmkl/pTjdZixrC/5ck48/g4xTutPEJ0O1OZGdyVfXIJEEVV7bavU&#10;hEFoM5yJsrFnGaNyQwV2UJ1IRYShh2nm6NACfuOsp/4tuf+6F6g4M28tVWKZz2ax4ZMxm7+akIHX&#10;nt21R1hJUCUPnA3HTRiGZO9QNy39lKfcLdxS9WqdlI2VHVidyVKPJsHP8xSH4NpOUT+mfv0d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0RjqkR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235585</wp:posOffset>
                      </wp:positionH>
                      <wp:positionV relativeFrom="paragraph">
                        <wp:posOffset>27305</wp:posOffset>
                      </wp:positionV>
                      <wp:extent cx="111125" cy="119380"/>
                      <wp:effectExtent l="6985" t="6350" r="5715" b="762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44FB" id="Rectangle 40" o:spid="_x0000_s1026" style="position:absolute;margin-left:18.55pt;margin-top:2.15pt;width:8.7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U7HAIAAD0EAAAOAAAAZHJzL2Uyb0RvYy54bWysU9uO0zAQfUfiHyy/0zSlhTZqulp1KUJa&#10;YMXCB0wdJ7FwPGbsNl2+nonb7ZaLeED4wfJ4xsdnzswsrw6dFXtNwaArZT4aS6Gdwsq4ppRfPm9e&#10;zKUIEVwFFp0u5YMO8mr1/Nmy94WeYIu20iQYxIWi96VsY/RFlgXV6g7CCL127KyROohsUpNVBD2j&#10;dzabjMevsh6p8oRKh8C3N0enXCX8utYqfqzroKOwpWRuMe2U9u2wZ6slFA2Bb4060YB/YNGBcfzp&#10;GeoGIogdmd+gOqMIA9ZxpLDLsK6N0ikHziYf/5LNfQtep1xYnODPMoX/B6s+7O9ImKqU04kUDjqu&#10;0SdWDVxjtZgmgXofCo6793c0pBj8LaqvQThctxymr4mwbzVUTCsfBM1+ejAYgZ+Kbf8eK4aHXcSk&#10;1aGmbgBkFcQhleThXBJ9iELxZc5rMpNCsSvPFy/niVEGxeNjTyG+1diJ4VBKYu4JHPa3IQ5koHgM&#10;SeTRmmpjrE0GNdu1JbEH7o5NWok/53gZZp3oS7mYMY+/Q4zT+hNEZyK3uTVdKefnICgG1d64KjVh&#10;BGOPZ6Zs3UnGQbmhmUOxxeqBVSQ89jDPHB9apO9S9Ny/pQzfdkBaCvvOcSUW+ZSrJ2IyprPXEzbo&#10;0rO99IBTDFXKKMXxuI7HIdl5Mk3LP+Upd4fXXL3aJGWfWJ3Ico8mwU/zNAzBpZ2inqZ+9QMAAP//&#10;AwBQSwMEFAAGAAgAAAAhAE5TjzXcAAAABgEAAA8AAABkcnMvZG93bnJldi54bWxMjk1PwzAQRO9I&#10;/AdrkbhR56MUGrKpEKhIHNv0ws2Jt0kgXkex0wZ+PeZUjqMZvXn5Zja9ONHoOssI8SICQVxb3XGD&#10;cCi3d48gnFesVW+ZEL7Jwaa4vspVpu2Zd3Ta+0YECLtMIbTeD5mUrm7JKLewA3HojnY0yoc4NlKP&#10;6hzgppdJFK2kUR2Hh1YN9NJS/bWfDELVJQf1syvfIrPepv59Lj+nj1fE25v5+QmEp9lfxvCnH9Sh&#10;CE6VnVg70SOkD3FYIixTEKG+X65AVAhJGoMscvlfv/gFAAD//wMAUEsBAi0AFAAGAAgAAAAhALaD&#10;OJL+AAAA4QEAABMAAAAAAAAAAAAAAAAAAAAAAFtDb250ZW50X1R5cGVzXS54bWxQSwECLQAUAAYA&#10;CAAAACEAOP0h/9YAAACUAQAACwAAAAAAAAAAAAAAAAAvAQAAX3JlbHMvLnJlbHNQSwECLQAUAAYA&#10;CAAAACEAdAcVOxwCAAA9BAAADgAAAAAAAAAAAAAAAAAuAgAAZHJzL2Uyb0RvYy54bWxQSwECLQAU&#10;AAYACAAAACEATlOPNdwAAAAGAQAADwAAAAAAAAAAAAAAAAB2BAAAZHJzL2Rvd25yZXYueG1sUEsF&#10;BgAAAAAEAAQA8wAAAH8FA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237B" id="Rectangle 39" o:spid="_x0000_s1026" style="position:absolute;margin-left:19.5pt;margin-top:2.45pt;width:8.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G/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05IzC4Zq&#10;9JFUA7vTkl0tkkC9DxXFPfh7TCkGf+fEl8CsW3cUJm8QXd9JaIhWmeKLnx4kI9BTtu3fuYbgYR9d&#10;1urYokmApAI75pI8nksij5EJuixpTWacCXKV5eJqnktW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N92G/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Provided constructive positive and constructive feedback to the group as needed.</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211455</wp:posOffset>
                      </wp:positionH>
                      <wp:positionV relativeFrom="paragraph">
                        <wp:posOffset>23495</wp:posOffset>
                      </wp:positionV>
                      <wp:extent cx="111125" cy="119380"/>
                      <wp:effectExtent l="11430" t="6350" r="10795" b="762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3331" id="Rectangle 41" o:spid="_x0000_s1026" style="position:absolute;margin-left:16.65pt;margin-top:1.85pt;width:8.7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4VHAIAAD0EAAAOAAAAZHJzL2Uyb0RvYy54bWysU9uO0zAQfUfiHyy/0zSlhTZqulp1KUJa&#10;YMXCB7iOk1jYHjN2m5av34nTlnIRDwg/WB7P+PjMmZnlzcEatlcYNLiS56MxZ8pJqLRrSv7l8+bF&#10;nLMQhauEAadKflSB36yeP1t2vlATaMFUChmBuFB0vuRtjL7IsiBbZUUYgVeOnDWgFZFMbLIKRUfo&#10;1mST8fhV1gFWHkGqEOj2bnDyVcKvayXjx7oOKjJTcuIW045p3/Z7tlqKokHhWy1PNMQ/sLBCO/r0&#10;AnUnomA71L9BWS0RAtRxJMFmUNdaqpQDZZOPf8nmsRVepVxInOAvMoX/Bys/7B+Q6arkU5LHCUs1&#10;+kSqCdcYxaZ5L1DnQ0Fxj/4B+xSDvwf5NTAH65bC1C0idK0SFdFK8dlPD3oj0FO27d5DRfBiFyFp&#10;dajR9oCkAjukkhwvJVGHyCRd5rQmM84kufJ88XKeSpaJ4vzYY4hvFVjWH0qOxD2Bi/19iESeQs8h&#10;iTwYXW20McnAZrs2yPaCumOTVp8vPQnXYcaxruSLGfH4O8Q4rT9BWB2pzY22JZ9fgkTRq/bGVakJ&#10;o9BmONP/xhGNs3JDBbZQHUlFhKGHaebo0AJ+56yj/i15+LYTqDgz7xxVYpFP+4rGZExnrydk4LVn&#10;e+0RThJUySNnw3EdhyHZedRNSz/lKXcHt1S9Widle34DqxNZ6tGk3mme+iG4tlPUj6lfPQE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KOieFRwCAAA9BAAADgAAAAAAAAAAAAAAAAAuAgAAZHJzL2Uyb0RvYy54bWxQSwECLQAU&#10;AAYACAAAACEAKLiaS9wAAAAGAQAADwAAAAAAAAAAAAAAAAB2BAAAZHJzL2Rvd25yZXYueG1sUEsF&#10;BgAAAAAEAAQA8wAAAH8FA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213995</wp:posOffset>
                      </wp:positionH>
                      <wp:positionV relativeFrom="paragraph">
                        <wp:posOffset>19685</wp:posOffset>
                      </wp:positionV>
                      <wp:extent cx="111125" cy="119380"/>
                      <wp:effectExtent l="13970" t="12065" r="8255" b="11430"/>
                      <wp:wrapNone/>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A90F" id="Rectangle 42" o:spid="_x0000_s1026" style="position:absolute;margin-left:16.85pt;margin-top:1.55pt;width:8.7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BPHg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frXgzAlL&#10;NfpIqgm3M4pNJ0mg3oeK4h78PaYUg78D+SUwB+uOwtQNIvSdEg3RKlN88dODZAR6yrb9O2gIXuwj&#10;ZK2OLdoESCqwYy7J47kk6hiZpMuS1mTGmSRXWS6u5rlkhaieHnsM8Y0Cy9Kh5kjcM7g43IWYyIjq&#10;KSSTB6ObjTYmG7jbrg2yg6Du2OSV+VOOl2HGsb7mixnx+DvEOK8/QVgdqc2NtjWfn4NElVR77Zrc&#10;hFFoM5yJsnEnGZNyQwW20DySighDD9PM0aED/MZZT/1b8/B1L1BxZt46qsSinE5Tw2djOns1IQMv&#10;PdtLj3CSoGoeORuO6zgMyd6j3nX0U5lzd3BD1Wt1VjZVdmB1Iks9mgU/zVMagks7R/2Y+t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my1BP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19685</wp:posOffset>
                      </wp:positionV>
                      <wp:extent cx="111125" cy="119380"/>
                      <wp:effectExtent l="13335" t="12065" r="8890" b="11430"/>
                      <wp:wrapNone/>
                      <wp:docPr id="3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2E25" id="Rectangle 43" o:spid="_x0000_s1026" style="position:absolute;margin-left:12.3pt;margin-top:1.55pt;width:8.7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HQ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EqVMtBR&#10;jT6SamAaLdlsGgXqnS8o7tE9YEzRu3srvnhm7KalMHmLaPtWQkW08hif/fQgGp6esl3/zlYED/tg&#10;k1bHGrsISCqwYyrJ6VISeQxM0GVOazLnTJArz5fTRSpZBsXTY4c+vJG2Y/FQciTuCRwO9z5EMlA8&#10;hSTyVqtqq7ROBja7jUZ2AOqObVqJP+V4HaYN60u+nBOPv0OM0/oTRKcCtblWXckXlyAoomqvTZWa&#10;MIDSw5koa3OWMSo3VGBnqxOpiHboYZo5OrQWv3HWU/+W3H/dA0rO9FtDlVjms1ls+GTM5q8mZOC1&#10;Z3ftASMIquSBs+G4CcOQ7B2qpqWf8pS7sbdUvVolZWNlB1ZnstSjSfDzPMUhuLZT1I+pX38H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L/viQR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27305</wp:posOffset>
                      </wp:positionV>
                      <wp:extent cx="111125" cy="119380"/>
                      <wp:effectExtent l="6985" t="10160" r="5715" b="1333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404D9" id="Rectangle 45" o:spid="_x0000_s1026" style="position:absolute;margin-left:18.55pt;margin-top:2.15pt;width:8.7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GHg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b+65syK&#10;jmr0iVQTtjGKTWdRoN75guIe3QPGFL27B/nVMwvrlsLULSL0rRIV0cpjfPbTg2h4esq2/XuoCF7s&#10;AiStDjV2EZBUYIdUkuO5JOoQmKTLnNZkxpkkV54vruapZJkonh879OGtgo7FQ8mRuCdwsb/3IZIR&#10;xXNIIg9GVxttTDKw2a4Nsr2g7tiklfhTjpdhxrK+5IsZ8fg7xDitP0F0OlCbG92VfH4OEkVU7Y2t&#10;UhMGoc1wJsrGnmSMyg0V2EJ1JBURhh6mmaNDC/ids576t+T+206g4sy8s1SJRT6dxoZPxnR2PSED&#10;Lz3bS4+wkqBKHjgbjuswDMnOoW5a+ilPuVu4perVOikbKzuwOpGlHk2Cn+YpDsGlnaJ+TP3qC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CyR+OGHgIAAD0EAAAOAAAAAAAAAAAAAAAAAC4CAABkcnMvZTJvRG9jLnhtbFBLAQIt&#10;ABQABgAIAAAAIQBOU4813AAAAAYBAAAPAAAAAAAAAAAAAAAAAHgEAABkcnMvZG93bnJldi54bWxQ&#10;SwUGAAAAAAQABADzAAAAgQ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31115</wp:posOffset>
                      </wp:positionV>
                      <wp:extent cx="111125" cy="119380"/>
                      <wp:effectExtent l="9525" t="9525" r="12700" b="1397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2F6E" id="Rectangle 44" o:spid="_x0000_s1026" style="position:absolute;margin-left:19.5pt;margin-top:2.45pt;width:8.7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GIHg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b+65sxA&#10;RzX6RKqBabRk02kUqHe+oLhH94AxRe/urfjqmbHrlsLkLaLtWwkV0cpjfPbTg2h4esq2/XtbETzs&#10;gk1aHWrsIiCpwA6pJMdzSeQhMEGXOa3JjDNBrjxfXM1TyTIonh879OGttB2Lh5IjcU/gsL/3IZKB&#10;4jkkkbdaVRuldTKw2a41sj1Qd2zSSvwpx8swbVhf8sWMePwdYpzWnyA6FajNtepKPj8HQRFVe2Oq&#10;1IQBlB7ORFmbk4xRuaECW1sdSUW0Qw/TzNGhtfids576t+T+2w5QcqbfGarEIp9OY8MnYzp7PSED&#10;Lz3bSw8YQVAlD5wNx3UYhmTnUDUt/ZSn3I29perVKikbKzuwOpGlHk2Cn+YpDsGlnaJ+TP3qC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u3dRiB4CAAA9BAAADgAAAAAAAAAAAAAAAAAuAgAAZHJzL2Uyb0RvYy54bWxQSwEC&#10;LQAUAAYACAAAACEA3g6IK90AAAAGAQAADwAAAAAAAAAAAAAAAAB4BAAAZHJzL2Rvd25yZXYueG1s&#10;UEsFBgAAAAAEAAQA8wAAAIIFA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Encouraged positive and constructive feedback within the group about its performance</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211455</wp:posOffset>
                      </wp:positionH>
                      <wp:positionV relativeFrom="paragraph">
                        <wp:posOffset>23495</wp:posOffset>
                      </wp:positionV>
                      <wp:extent cx="111125" cy="119380"/>
                      <wp:effectExtent l="11430" t="10795" r="10795" b="12700"/>
                      <wp:wrapNone/>
                      <wp:docPr id="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7FC4" id="Rectangle 46" o:spid="_x0000_s1026" style="position:absolute;margin-left:16.65pt;margin-top:1.85pt;width:8.7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2KHgIAAD0EAAAOAAAAZHJzL2Uyb0RvYy54bWysU9uO0zAQfUfiHyy/0zTddmmjpqtVlyKk&#10;BVYsfIDrOImF4zFjt2n5+h073VIu4gHhB8vjGR+fOTOzvDl0hu0Veg225PlozJmyEiptm5J/+bx5&#10;NefMB2ErYcCqkh+V5zerly+WvSvUBFowlUJGINYXvSt5G4IrsszLVnXCj8ApS84asBOBTGyyCkVP&#10;6J3JJuPxddYDVg5BKu/p9m5w8lXCr2slw8e69iowU3LiFtKOad/GPVstRdGgcK2WJxriH1h0Qlv6&#10;9Ax1J4JgO9S/QXVaIniow0hCl0Fda6lSDpRNPv4lm8dWOJVyIXG8O8vk/x+s/LB/QKarkl/NOLOi&#10;oxp9ItWEbYxi0+soUO98QXGP7gFjit7dg/zqmYV1S2HqFhH6VomKaOUxPvvpQTQ8PWXb/j1UBC92&#10;AZJWhxq7CEgqsEMqyfFcEnUITNJlTmtCzCS58nxxNU8ly0Tx/NihD28VdCweSo7EPYGL/b0PkYwo&#10;nkMSeTC62mhjkoHNdm2Q7QV1xyatxJ9yvAwzlvUlX8yIx98hxmn9CaLTgdrc6K7k83OQKKJqb2yV&#10;mjAIbYYzUTb2JGNUbqjAFqojqYgw9DDNHB1awO+c9dS/JfffdgIVZ+adpUos8uk0NnwyprPXEzLw&#10;0rO99AgrCarkgbPhuA7DkOwc6qaln/KUu4Vbql6tk7KxsgOrE1nq0ST4aZ7iEFzaKerH1K+e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aot2KHgIAAD0EAAAOAAAAAAAAAAAAAAAAAC4CAABkcnMvZTJvRG9jLnhtbFBLAQIt&#10;ABQABgAIAAAAIQAouJpL3AAAAAYBAAAPAAAAAAAAAAAAAAAAAHgEAABkcnMvZG93bnJldi54bWxQ&#10;SwUGAAAAAAQABADzAAAAgQU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3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1A4E" id="Rectangle 47" o:spid="_x0000_s1026" style="position:absolute;margin-left:16.85pt;margin-top:1.55pt;width:8.7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EHg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b+acmZF&#10;RzX6RKoJ2xjFptdRoN75guIe3QPGFL27B/nVMwvrlsLULSL0rRIV0cpjfPbTg2h4esq2/XuoCF7s&#10;AiStDjV2EZBUYIdUkuO5JOoQmKTLnNZkxpkkV54vruapZJkonh879OGtgo7FQ8mRuCdwsb/3IZIR&#10;xXNIIg9GVxttTDKw2a4Nsr2g7tiklfhTjpdhxrK+5IsZ8fg7xDitP0F0OlCbG92VfH4OEkVU7Y2t&#10;UhMGoc1wJsrGnmSMyg0V2EJ1JBURhh6mmaNDC/ids576t+T+206g4sy8s1SJRT6dxoZPxnR2PSED&#10;Lz3bS4+wkqBKHjgbjuswDMnOoW5a+ilPuVu4perVOikbKzuwOpGlHk2Cn+YpDsGlnaJ+TP3qCQ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Tkm+E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F11F" id="Rectangle 48" o:spid="_x0000_s1026" style="position:absolute;margin-left:12.3pt;margin-top:1.55pt;width:8.75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Un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1yZkVH&#10;NfpIqgnbGMVmiyhQ73xBcY/uAWOK3t2D/OKZhU1LYeoWEfpWiYpo5TE+++lBNDw9Zbv+HVQEL/YB&#10;klbHGrsISCqwYyrJ6VISdQxM0mVOazLnTJIrz5fTRSpZJoqnxw59eKOgY/FQciTuCVwc7n2IZETx&#10;FJLIg9HVVhuTDGx2G4PsIKg7tmkl/pTjdZixrC/5ck48/g4xTutPEJ0O1OZGdyVfXIJEEVV7bavU&#10;hEFoM5yJsrFnGaNyQwV2UJ1IRYShh2nm6NACfuOsp/4tuf+6F6g4M28tVWKZz2ax4ZMxm7+akIHX&#10;nt21R1hJUCUPnA3HTRiGZO9QNy39lKfcLdxS9WqdlI2VHVidyVKPJsHP8xSH4NpOUT+mfv0d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fCulJx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CBD7" id="Rectangle 50" o:spid="_x0000_s1026" style="position:absolute;margin-left:18.55pt;margin-top:2.15pt;width:8.75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0HQIAAD0EAAAOAAAAZHJzL2Uyb0RvYy54bWysU9tuEzEQfUfiHyy/k82mCSSrbKoqJQip&#10;QEXhAxyvN2the8zYySZ8fcdOmoaLeED4wfJ4xsdnzszMr/fWsJ3CoMHVvBwMOVNOQqPdpuZfv6xe&#10;TTkLUbhGGHCq5gcV+PXi5Yt57ys1gg5Mo5ARiAtV72vexeirogiyU1aEAXjlyNkCWhHJxE3RoOgJ&#10;3ZpiNBy+LnrAxiNIFQLd3h6dfJHx21bJ+Kltg4rM1Jy4xbxj3tdpLxZzUW1Q+E7LEw3xDyys0I4+&#10;PUPdiijYFvVvUFZLhABtHEiwBbStlirnQNmUw1+yeeiEVzkXEif4s0zh/8HKj7t7ZLqp+dWIMycs&#10;1egzqSbcxig2yQL1PlQU9+DvMaUY/B3Ib4E5WHYUpm4Qoe+UaIhWmQQtfnqQjEBP2br/AA3Bi22E&#10;rNW+RZsASQW2zyU5nEui9pFJuixpjSacSXKV5exqmhkVonp67DHEdwosS4eaI3HP4GJ3F2IiI6qn&#10;kEwejG5W2phs4Ga9NMh2grpjlVfmTzlehhnH+prPJsTj7xDDvP4EYXWkNjfa1nx6DhJVUu2ta3IT&#10;RqHN8UyUjTvJmJRLzRyqNTQHUhHh2MM0c3ToAH9w1lP/1jx83wpUnJn3jioxK8fj1PDZGE/ejMjA&#10;S8/60iOcJKiaR86Ox2U8DsnWo9509FOZc3dwQ9VrdVb2mdWJLPVoFvw0T2kILu0c9Tz1i0cA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Kg0hHQdAgAAPQQAAA4AAAAAAAAAAAAAAAAALgIAAGRycy9lMm9Eb2MueG1sUEsBAi0A&#10;FAAGAAgAAAAhAE5TjzXcAAAABgEAAA8AAAAAAAAAAAAAAAAAdwQAAGRycy9kb3ducmV2LnhtbFBL&#10;BQYAAAAABAAEAPMAAACABQ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247650</wp:posOffset>
                      </wp:positionH>
                      <wp:positionV relativeFrom="paragraph">
                        <wp:posOffset>31115</wp:posOffset>
                      </wp:positionV>
                      <wp:extent cx="111125" cy="119380"/>
                      <wp:effectExtent l="9525" t="13335" r="12700" b="1016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2940" id="Rectangle 49" o:spid="_x0000_s1026" style="position:absolute;margin-left:19.5pt;margin-top:2.45pt;width:8.75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4J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VyVnFgzV&#10;6COpBnanJZsukkC9DxXFPfh7TCkGf+fEl8CsW3cUJm8QXd9JaIhWmeKLnx4kI9BTtu3fuYbgYR9d&#10;1urYokmApAI75pI8nksij5EJuixpTWacCXKV5eJqnktW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gxC4J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 xml:space="preserve"> Showed enthusiasm.</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211455</wp:posOffset>
                      </wp:positionH>
                      <wp:positionV relativeFrom="paragraph">
                        <wp:posOffset>23495</wp:posOffset>
                      </wp:positionV>
                      <wp:extent cx="111125" cy="119380"/>
                      <wp:effectExtent l="11430" t="5080" r="10795" b="889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895E" id="Rectangle 51" o:spid="_x0000_s1026" style="position:absolute;margin-left:16.65pt;margin-top:1.85pt;width:8.75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9aHQIAAD0EAAAOAAAAZHJzL2Uyb0RvYy54bWysU9uO0zAQfUfiHyy/0zTdFtqo6WrVpQhp&#10;gRULH+A6TmJhe8zYbVq+nonTlnIRDwg/WB7P+PjMmZnl7cEatlcYNLiS56MxZ8pJqLRrSv750+bF&#10;nLMQhauEAadKflSB366eP1t2vlATaMFUChmBuFB0vuRtjL7IsiBbZUUYgVeOnDWgFZFMbLIKRUfo&#10;1mST8fhl1gFWHkGqEOj2fnDyVcKvayXjh7oOKjJTcuIW045p3/Z7tlqKokHhWy1PNMQ/sLBCO/r0&#10;AnUvomA71L9BWS0RAtRxJMFmUNdaqpQDZZOPf8nmqRVepVxInOAvMoX/Byvf7x+R6arkNySPE5Zq&#10;9JFUE64xis3yXqDOh4Linvwj9ikG/wDyS2AO1i2FqTtE6FolKqKV4rOfHvRGoKds272DiuDFLkLS&#10;6lCj7QFJBXZIJTleSqIOkUm6zGlNZpxJcuX54maeSpaJ4vzYY4hvFFjWH0qOxD2Bi/1DiESeQs8h&#10;iTwYXW20McnAZrs2yPaCumOTVp8vPQnXYcaxruSLGfH4O8Q4rT9BWB2pzY22JZ9fgkTRq/baVakJ&#10;o9BmONP/xhGNs3JDBbZQHUlFhKGHaebo0AJ+46yj/i15+LoTqDgzbx1VYpFPp33DJ2M6ezUhA689&#10;22uPcJKgSh45G47rOAzJzqNuWvopT7k7uKPq1Top2/MbWJ3IUo8m9U7z1A/BtZ2ifkz96js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PTbD1o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4624"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2024" id="Rectangle 52" o:spid="_x0000_s1026" style="position:absolute;margin-left:16.85pt;margin-top:1.55pt;width:8.75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I2HgIAAD0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JmRU9&#10;1egTqSZsaxSbF1GgwfmS4u7dHcYUvbsF+dUzC5uOwtQ1IgydEjXRymN89tODaHh6ynbDe6gJXuwD&#10;JK2ODfYRkFRgx1SSh3NJ1DEwSZc5rWLOmSRXni9fLlLJMlE+PXbow1sFPYuHiiNxT+DicOtDJCPK&#10;p5BEHoyut9qYZGC72xhkB0HdsU0r8accL8OMZUPFl3Pi8XeIaVp/guh1oDY3uq/44hwkyqjaG1un&#10;JgxCm/FMlI09yRiVGyuwg/qBVEQYe5hmjg4d4HfOBurfivtve4GKM/POUiWW+WwWGz4Zs/nrggy8&#10;9OwuPcJKgqp44Gw8bsI4JHuHuu3opzzlbuGaqtfopGys7MjqRJZ6NAl+mqc4BJd2ivox9etH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CywYI2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5648"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2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361C" id="Rectangle 53" o:spid="_x0000_s1026" style="position:absolute;margin-left:12.3pt;margin-top:1.55pt;width:8.75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A4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E6qUBUM1&#10;+kiqgd1pyWZXSaDeh4riHvw9phSDv3PiS2DWrTsKkzeIru8kNESrTPHFTw+SEegp2/bvXEPwsI8u&#10;a3Vs0SRAUoEdc0kezyWRx8gEXZa0JjPOBLnKcnE1zyUroHp67DHEN9IZlg41R+KeweFwF2IiA9VT&#10;SCbvtGo2Suts4G671sgOQN2xySvzpxwvw7Rlfc0XM+Lxd4hxXn+CMCpSm2tlaj4/B0GVVHttm9yE&#10;EZQezkRZ25OMSbmhAlvXPJKK6IYeppmjQ+fwG2c99W/Nw9c9oORMv7VUiUU5naaGz8Z09mpCBl56&#10;tpcesIKgah45G47rOAzJ3qPadfRTmXO37oaq16qsbKrswOpElno0C36apzQEl3aO+jH1q+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u/EwOB0CAAA9BAAADgAAAAAAAAAAAAAAAAAuAgAAZHJzL2Uyb0RvYy54bWxQSwECLQAU&#10;AAYACAAAACEAdBIhaNsAAAAGAQAADwAAAAAAAAAAAAAAAAB3BAAAZHJzL2Rvd25yZXYueG1sUEsF&#10;BgAAAAAEAAQA8wAAAH8FA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6672" behindDoc="0" locked="0" layoutInCell="1" allowOverlap="1">
                      <wp:simplePos x="0" y="0"/>
                      <wp:positionH relativeFrom="column">
                        <wp:posOffset>235585</wp:posOffset>
                      </wp:positionH>
                      <wp:positionV relativeFrom="paragraph">
                        <wp:posOffset>27305</wp:posOffset>
                      </wp:positionV>
                      <wp:extent cx="111125" cy="119380"/>
                      <wp:effectExtent l="6985" t="8890" r="5715" b="508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A8CD" id="Rectangle 55" o:spid="_x0000_s1026" style="position:absolute;margin-left:18.55pt;margin-top:2.15pt;width:8.75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H/Hg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rnizAlL&#10;NfpIqgm3M4rNZkmg3oeK4h78PaYUg78D+SUwB+uOwtQNIvSdEg3RKlN88dODZAR6yrb9O2gIXuwj&#10;ZK2OLdoESCqwYy7J47kk6hiZpMuS1mTGmSRXWS5eznPJClE9PfYY4hsFlqVDzZG4Z3BxuAsxkRHV&#10;U0gmD0Y3G21MNnC3XRtkB0Hdsckr86ccL8OMY33NFzPi8XeIcV5/grA6UpsbbWs+PweJKqn22jW5&#10;CaPQZjgTZeNOMiblhgpsoXkkFRGGHqaZo0MH+I2znvq35uHrXqDizLx1VIlFOZ2mhs/GdHY1IQMv&#10;PdtLj3CSoGoeORuO6zgMyd6j3nX0U5lzd3BD1Wt1VjZVdmB1Iks9mgU/zVMagks7R/2Y+tV3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mTTH/HgIAAD0EAAAOAAAAAAAAAAAAAAAAAC4CAABkcnMvZTJvRG9jLnhtbFBLAQIt&#10;ABQABgAIAAAAIQBOU4813AAAAAYBAAAPAAAAAAAAAAAAAAAAAHgEAABkcnMvZG93bnJldi54bWxQ&#10;SwUGAAAAAAQABADzAAAAgQ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7696" behindDoc="0" locked="0" layoutInCell="1" allowOverlap="1">
                      <wp:simplePos x="0" y="0"/>
                      <wp:positionH relativeFrom="column">
                        <wp:posOffset>247650</wp:posOffset>
                      </wp:positionH>
                      <wp:positionV relativeFrom="paragraph">
                        <wp:posOffset>31115</wp:posOffset>
                      </wp:positionV>
                      <wp:extent cx="111125" cy="119380"/>
                      <wp:effectExtent l="9525" t="8255" r="12700" b="571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D1D2" id="Rectangle 54" o:spid="_x0000_s1026" style="position:absolute;margin-left:19.5pt;margin-top:2.45pt;width:8.75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PxHQ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RVnFgzV&#10;6COpBnanJZtNk0C9DxXFPfh7TCkGf+fEl8CsW3cUJm8QXd9JaIhWmeKLnx4kI9BTtu3fuYbgYR9d&#10;1urYokmApAI75pI8nksij5EJuixpTWacCXKV5eLlPJesgOrpsccQ30hnWDrUHIl7BofDXYiJDFRP&#10;IZm806rZKK2zgbvtWiM7AHXHJq/Mn3K8DNOW9TVfzIjH3yHGef0JwqhIba6Vqfn8HARVUu21bXIT&#10;RlB6OBNlbU8yJuWGCmxd80gqoht6mGaODp3Db5z11L81D1/3gJIz/dZSJRbldJoaPhvT2asJGXjp&#10;2V56wAqCqnnkbDiu4zAke49q19FPZc7duhuqXquysqmyA6sTWerRLPhpntIQXNo56sfU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vfYPx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Helped to create a supportive group climate.</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8720"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2E23" id="Rectangle 56" o:spid="_x0000_s1026" style="position:absolute;margin-left:16.65pt;margin-top:1.85pt;width:8.75pt;height: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HA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yYwzC4Zq&#10;9JFUA7vTks2ukkC9DxXFPfh7TCkGf+fEl8CsW3cUJm8QXd9JaIhWmeKLnx4kI9BTtu3fuYbgYR9d&#10;1urYokmApAI75pI8nksij5EJuixpJWaCXGW5eDnPJSugenrsMcQ30hmWDjVH4p7B4XAXYiID1VNI&#10;Ju+0ajZK62zgbrvWyA5A3bHJK/OnHC/DtGV9zRcz4vF3iHFef4IwKlKba2VqPj8HQZVUe22b3IQR&#10;lB7ORFnbk4xJuaECW9c8korohh6mmaND5/AbZz31b83D1z2g5Ey/tVSJRTmdpobPxnT2akIGXnq2&#10;lx6wgqBqHjkbjus4DMneo9p19FOZc7fuhqrXqqxsquzA6kSWejQLfpqnNASXdo76MfWr7wA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DqgP8xwCAAA9BAAADgAAAAAAAAAAAAAAAAAuAgAAZHJzL2Uyb0RvYy54bWxQSwECLQAU&#10;AAYACAAAACEAKLiaS9wAAAAGAQAADwAAAAAAAAAAAAAAAAB2BAAAZHJzL2Rvd25yZXYueG1sUEsF&#10;BgAAAAAEAAQA8wAAAH8FA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2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0DD7" id="Rectangle 57" o:spid="_x0000_s1026" style="position:absolute;margin-left:16.85pt;margin-top:1.55pt;width:8.75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9Hg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ply5oSl&#10;Gn0k1YTbGcVmV0mg3oeK4h78PaYUg78D+SUwB+uOwtQNIvSdEg3RKlN88dODZAR6yrb9O2gIXuwj&#10;ZK2OLdoESCqwYy7J47kk6hiZpMuS1mTGmSRXWS5eznPJClE9PfYY4hsFlqVDzZG4Z3BxuAsxkRHV&#10;U0gmD0Y3G21MNnC3XRtkB0Hdsckr86ccL8OMY33NFzPi8XeIcV5/grA6UpsbbWs+PweJKqn22jW5&#10;CaPQZjgTZeNOMiblhgpsoXkkFRGGHqaZo0MH+I2znvq35uHrXqDizLx1VIlFOZ2mhs/GdHY1IQMv&#10;PdtLj3CSoGoeORuO6zgMyd6j3nX0U5lzd3BD1Wt1VjZVdmB1Iks9mgU/zVMagks7R/2Y+t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HmL39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0768"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21AD" id="Rectangle 58" o:spid="_x0000_s1026" style="position:absolute;margin-left:12.3pt;margin-top:1.55pt;width:8.75pt;height: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deHg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PrnizAlL&#10;NfpIqgm3M4rN5kmg3oeK4h78PaYUg78D+SUwB+uOwtQNIvSdEg3RKlN88dODZAR6yrb9O2gIXuwj&#10;ZK2OLdoESCqwYy7J47kk6hiZpMuS1mTGmSRXWS6u5rlkhaieHnsM8Y0Cy9Kh5kjcM7g43IWYyIjq&#10;KSSTB6ObjTYmG7jbrg2yg6Du2OSV+VOOl2HGsb7mixnx+DvEOK8/QVgdqc2NtjWfn4NElVR77Zrc&#10;hFFoM5yJsnEnGZNyQwW20DySighDD9PM0aED/MZZT/1b8/B1L1BxZt46qsSinE5Tw2djOns1IQMv&#10;PdtLj3CSoGoeORuO6zgMyd6j3nX0U5lzd3BD1Wt1VjZVdmB1Iks9mgU/zVMagks7R/2Y+tV3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Oghd14eAgAAPQ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1792" behindDoc="0" locked="0" layoutInCell="1" allowOverlap="1">
                      <wp:simplePos x="0" y="0"/>
                      <wp:positionH relativeFrom="column">
                        <wp:posOffset>235585</wp:posOffset>
                      </wp:positionH>
                      <wp:positionV relativeFrom="paragraph">
                        <wp:posOffset>27305</wp:posOffset>
                      </wp:positionV>
                      <wp:extent cx="111125" cy="119380"/>
                      <wp:effectExtent l="6985" t="12700" r="5715" b="10795"/>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8A8D" id="Rectangle 60" o:spid="_x0000_s1026" style="position:absolute;margin-left:18.55pt;margin-top:2.15pt;width:8.75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aHAIAAD0EAAAOAAAAZHJzL2Uyb0RvYy54bWysU9uO0zAQfUfiHyy/0zShXdqo6WrVpQhp&#10;gRULHzB1nMTCN8Zu0/L1O3G73XIRDwg/WB7P+PjMmZnF9d5otpMYlLMVz0djzqQVrla2rfjXL+tX&#10;M85CBFuDdlZW/CADv16+fLHofSkL1zldS2QEYkPZ+4p3Mfoyy4LopIEwcl5acjYODUQysc1qhJ7Q&#10;jc6K8fgq6x3WHp2QIdDt7dHJlwm/aaSIn5omyMh0xYlbTDumfTPs2XIBZYvgOyVONOAfWBhQlj49&#10;Q91CBLZF9RuUUQJdcE0cCWcy1zRKyJQDZZOPf8nmoQMvUy4kTvBnmcL/gxUfd/fIVF3xouDMgqEa&#10;fSbVwLZasqskUO9DSXEP/h6HFIO/c+JbYNatOgqTN4iu7yTURCsfBM1+ejAYgZ6yTf/B1QQP2+iS&#10;VvsGzQBIKrB9KsnhXBK5j0zQZU6rmHImyJXn89ezxCiD8umxxxDfSWfYcKg4EvcEDru7EAcyUD6F&#10;JPJOq3qttE4GtpuVRrYD6o51Wok/5XgZpi3rKz6fEo+/Q4zT+hOEUZHaXCtT8dk5CMpBtbe2Tk0Y&#10;QenjmShre5JxUG5o5lBuXH0gFdEde5hmjg6dwx+c9dS/FQ/ft4CSM/3eUiXm+WQyNHwyJtM3BRl4&#10;6dlcesAKgqp45Ox4XMXjkGw9qrajn/KUu3U3VL1GJWWfWZ3IUo8mwU/zNAzBpZ2inqd++QgAAP//&#10;AwBQSwMEFAAGAAgAAAAhAE5TjzXcAAAABgEAAA8AAABkcnMvZG93bnJldi54bWxMjk1PwzAQRO9I&#10;/AdrkbhR56MUGrKpEKhIHNv0ws2Jt0kgXkex0wZ+PeZUjqMZvXn5Zja9ONHoOssI8SICQVxb3XGD&#10;cCi3d48gnFesVW+ZEL7Jwaa4vspVpu2Zd3Ta+0YECLtMIbTeD5mUrm7JKLewA3HojnY0yoc4NlKP&#10;6hzgppdJFK2kUR2Hh1YN9NJS/bWfDELVJQf1syvfIrPepv59Lj+nj1fE25v5+QmEp9lfxvCnH9Sh&#10;CE6VnVg70SOkD3FYIixTEKG+X65AVAhJGoMscvlfv/gFAAD//wMAUEsBAi0AFAAGAAgAAAAhALaD&#10;OJL+AAAA4QEAABMAAAAAAAAAAAAAAAAAAAAAAFtDb250ZW50X1R5cGVzXS54bWxQSwECLQAUAAYA&#10;CAAAACEAOP0h/9YAAACUAQAACwAAAAAAAAAAAAAAAAAvAQAAX3JlbHMvLnJlbHNQSwECLQAUAAYA&#10;CAAAACEAEz4cWhwCAAA9BAAADgAAAAAAAAAAAAAAAAAuAgAAZHJzL2Uyb0RvYy54bWxQSwECLQAU&#10;AAYACAAAACEATlOPNdwAAAAGAQAADwAAAAAAAAAAAAAAAAB2BAAAZHJzL2Rvd25yZXYueG1sUEsF&#10;BgAAAAAEAAQA8wAAAH8FA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2816" behindDoc="0" locked="0" layoutInCell="1" allowOverlap="1">
                      <wp:simplePos x="0" y="0"/>
                      <wp:positionH relativeFrom="column">
                        <wp:posOffset>247650</wp:posOffset>
                      </wp:positionH>
                      <wp:positionV relativeFrom="paragraph">
                        <wp:posOffset>31115</wp:posOffset>
                      </wp:positionV>
                      <wp:extent cx="111125" cy="119380"/>
                      <wp:effectExtent l="9525" t="12065" r="12700" b="1143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87BF" id="Rectangle 59" o:spid="_x0000_s1026" style="position:absolute;margin-left:19.5pt;margin-top:2.45pt;width:8.75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xwHQIAAD0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k5IzC4Zq&#10;9IlUA7vTks0WSaDeh4ri7v0dphSDv3Xia2DWrTsKk9eIru8kNESrTPHFTw+SEegp2/bvXUPwsI8u&#10;a3Vs0SRAUoEdc0keziWRx8gEXZa0JjPOBLnKcvFynktWQPX02GOIb6UzLB1qjsQ9g8PhNsREBqqn&#10;kEzeadVslNbZwN12rZEdgLpjk1fmTzlehmnL+povZsTj7xDjvP4EYVSkNtfK1Hx+DoIqqfbGNrkJ&#10;Iyg9nImyticZk3JDBbaueSAV0Q09TDNHh87hd8566t+ah297QMmZfmepEotyOk0Nn43p7PWEDLz0&#10;bC89YAVB1TxyNhzXcRiSvUe16+inMudu3TVVr1VZ2VTZgdWJLPVoFvw0T2kILu0c9WPqV48A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0zvxwHQIAAD0EAAAOAAAAAAAAAAAAAAAAAC4CAABkcnMvZTJvRG9jLnhtbFBLAQIt&#10;ABQABgAIAAAAIQDeDogr3QAAAAYBAAAPAAAAAAAAAAAAAAAAAHcEAABkcnMvZG93bnJldi54bWxQ&#10;SwUGAAAAAAQABADzAAAAgQU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Encouraged logical and critical thinking.</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3840" behindDoc="0" locked="0" layoutInCell="1" allowOverlap="1">
                      <wp:simplePos x="0" y="0"/>
                      <wp:positionH relativeFrom="column">
                        <wp:posOffset>211455</wp:posOffset>
                      </wp:positionH>
                      <wp:positionV relativeFrom="paragraph">
                        <wp:posOffset>23495</wp:posOffset>
                      </wp:positionV>
                      <wp:extent cx="111125" cy="119380"/>
                      <wp:effectExtent l="11430" t="12700" r="10795" b="10795"/>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0D57" id="Rectangle 61" o:spid="_x0000_s1026" style="position:absolute;margin-left:16.65pt;margin-top:1.85pt;width:8.75pt;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d0HQIAAD0EAAAOAAAAZHJzL2Uyb0RvYy54bWysU9uO0zAQfUfiHyy/0zSlXdqo6WrVpQhp&#10;gRULH+A6TmLheMzYbVq+nrHTlnIRDwg/WB7P+PjMmZnl7aEzbK/Qa7Alz0djzpSVUGnblPzzp82L&#10;OWc+CFsJA1aV/Kg8v109f7bsXaEm0IKpFDICsb7oXcnbEFyRZV62qhN+BE5ZctaAnQhkYpNVKHpC&#10;70w2GY9vsh6wcghSeU+394OTrxJ+XSsZPtS1V4GZkhO3kHZM+zbu2WopigaFa7U80RD/wKIT2tKn&#10;F6h7EQTbof4NqtMSwUMdRhK6DOpaS5VyoGzy8S/ZPLXCqZQLiePdRSb//2Dl+/0jMl2VfELyWNFR&#10;jT6SasI2RrGbPArUO19Q3JN7xJiidw8gv3hmYd1SmLpDhL5VoiJaKT776UE0PD1l2/4dVAQvdgGS&#10;VocauwhIKrBDKsnxUhJ1CEzSZU5rMuNMkivPFy/nqWSZKM6PHfrwRkHH4qHkSNwTuNg/+EDkKfQc&#10;ksiD0dVGG5MMbLZrg2wvqDs2acV86Ym/DjOW9SVfzIjH3yHGaf0JotOB2tzoruTzS5AoomqvbZWa&#10;MAhthjP9byzROCs3VGAL1ZFURBh6mGaODi3gN8566t+S+687gYoz89ZSJRb5dBobPhnT2atYXrz2&#10;bK89wkqCKnngbDiuwzAkO4e6aemnPOVu4Y6qV+ukbOQ3sDqRpR5N6p3mKQ7BtZ2ifkz96jsA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E/Rl3Q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4864" behindDoc="0" locked="0" layoutInCell="1" allowOverlap="1">
                      <wp:simplePos x="0" y="0"/>
                      <wp:positionH relativeFrom="column">
                        <wp:posOffset>213995</wp:posOffset>
                      </wp:positionH>
                      <wp:positionV relativeFrom="paragraph">
                        <wp:posOffset>19685</wp:posOffset>
                      </wp:positionV>
                      <wp:extent cx="111125" cy="119380"/>
                      <wp:effectExtent l="13970" t="8890" r="8255" b="508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FB66" id="Rectangle 62" o:spid="_x0000_s1026" style="position:absolute;margin-left:16.85pt;margin-top:1.55pt;width:8.75pt;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S8HQ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W3BmwVCN&#10;PpJqYHdasqtJEqj3oaK4B3+PKcXg75z4Eph1647C5A2i6zsJDdEqU3zx04NkBHrKtv071xA87KPL&#10;Wh1bNAmQVGDHXJLHc0nkMTJBlyWtyYwzQa6yXLyc55IVUD099hjiG+kMS4eaI3HP4HC4CzGRgeop&#10;JJN3WjUbpXU2cLdda2QHoO7Y5JX5U46XYdqyvuaLGfH4O8Q4rz9BGBWpzbUyNZ+fg6BKqr22TW7C&#10;CEoPZ6Ks7UnGpNxQga1rHklFdEMP08zRoXP4jbOe+rfm4eseUHKm31qqxKKcTlPDZ2M6ezUhAy89&#10;20sPWEFQNY+cDcd1HIZk71HtOvqpzLlbd0PVa1VWNlV2YHUiSz2aBT/NUxqCSztH/Zj61XcA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A7e9LwdAgAAPQQAAA4AAAAAAAAAAAAAAAAALgIAAGRycy9lMm9Eb2MueG1sUEsBAi0A&#10;FAAGAAgAAAAhAJibdz/cAAAABgEAAA8AAAAAAAAAAAAAAAAAdwQAAGRycy9kb3ducmV2LnhtbFBL&#10;BQYAAAAABAAEAPMAAACABQ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5888" behindDoc="0" locked="0" layoutInCell="1" allowOverlap="1">
                      <wp:simplePos x="0" y="0"/>
                      <wp:positionH relativeFrom="column">
                        <wp:posOffset>156210</wp:posOffset>
                      </wp:positionH>
                      <wp:positionV relativeFrom="paragraph">
                        <wp:posOffset>19685</wp:posOffset>
                      </wp:positionV>
                      <wp:extent cx="111125" cy="119380"/>
                      <wp:effectExtent l="13335" t="8890" r="8890" b="508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B9E3" id="Rectangle 63" o:spid="_x0000_s1026" style="position:absolute;margin-left:12.3pt;margin-top:1.55pt;width:8.75pt;height: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ayHgIAAD0EAAAOAAAAZHJzL2Uyb0RvYy54bWysU9uO0zAQfUfiHyy/0zTddmmjpqtVlyKk&#10;BVYsfMDUcRILxzZjt2n5+h073VIu4gHhB8sTj0/OnDOzvDl0mu0lemVNyfPRmDNphK2UaUr+5fPm&#10;1ZwzH8BUoK2RJT9Kz29WL18se1fIiW2triQyAjG+6F3J2xBckWVetLIDP7JOGrqsLXYQKMQmqxB6&#10;Qu90NhmPr7PeYuXQCuk9fb0bLvkq4de1FOFjXXsZmC45cQtpx7Rv456tllA0CK5V4kQD/oFFB8rQ&#10;T89QdxCA7VD9BtUpgdbbOoyE7TJb10rIVANVk49/qeaxBSdTLSSOd2eZ/P+DFR/2D8hURd6RUwY6&#10;8ugTqQam0ZJdX0WBeucLynt0DxhL9O7eiq+eGbtuKU3eItq+lVARrTzmZz89iIGnp2zbv7cVwcMu&#10;2KTVocYuApIK7JAsOZ4tkYfABH3MaU1mnAm6yvPF1TxZlkHx/NihD2+l7Vg8lByJewKH/b0PkQwU&#10;zymJvNWq2iitU4DNdq2R7YG6Y5NW4k81XqZpw/qSL2bE4+8Q47T+BNGpQG2uVVfy+TkJiqjaG1Ol&#10;Jgyg9HAmytqcZIzKDQ5sbXUkFdEOPUwzR4fW4nfOeurfkvtvO0DJmX5nyIlFPp3Ghk/BdPZ6QgFe&#10;3mwvb8AIgip54Gw4rsMwJDuHqmnpT3mq3dhbcq9WSdno7MDqRJZ6NAl+mqc4BJdxyvox9asn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AfuRrIeAgAAPQQAAA4AAAAAAAAAAAAAAAAALgIAAGRycy9lMm9Eb2MueG1sUEsBAi0A&#10;FAAGAAgAAAAhAHQSIWjbAAAABgEAAA8AAAAAAAAAAAAAAAAAeAQAAGRycy9kb3ducmV2LnhtbFBL&#10;BQYAAAAABAAEAPMAAACABQ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6912" behindDoc="0" locked="0" layoutInCell="1" allowOverlap="1">
                      <wp:simplePos x="0" y="0"/>
                      <wp:positionH relativeFrom="column">
                        <wp:posOffset>235585</wp:posOffset>
                      </wp:positionH>
                      <wp:positionV relativeFrom="paragraph">
                        <wp:posOffset>27305</wp:posOffset>
                      </wp:positionV>
                      <wp:extent cx="111125" cy="119380"/>
                      <wp:effectExtent l="6985" t="6985" r="5715" b="6985"/>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96CB" id="Rectangle 65" o:spid="_x0000_s1026" style="position:absolute;margin-left:18.55pt;margin-top:2.15pt;width:8.75pt;height: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1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01Z1Z0&#10;VKNPpJqwjVHsahYF6p0vKO7RPWBM0bt7kF89s7BuKUzdIkLfKlERrTzGZz89iIanp2zbv4eK4MUu&#10;QNLqUGMXAUkFdkglOZ5Log6BSbrMaU1mnEly5fni9TyVLBPF82OHPrxV0LF4KDkS9wQu9vc+RDKi&#10;eA5J5MHoaqONSQY227VBthfUHZu0En/K8TLMWNaXfDEjHn+HGKf1J4hOB2pzo7uSz89BooiqvbFV&#10;asIgtBnORNnYk4xRuaECW6iOpCLC0MM0c3RoAb9z1lP/ltx/2wlUnJl3liqxyKfT2PDJmM6uJ2Tg&#10;pWd76RFWElTJA2fDcR2GIdk51E1LP+Updwu3VL1aJ2VjZQdWJ7LUo0nw0zzFIbi0U9SPqV89A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CaUkd1HgIAAD0EAAAOAAAAAAAAAAAAAAAAAC4CAABkcnMvZTJvRG9jLnhtbFBLAQIt&#10;ABQABgAIAAAAIQBOU4813AAAAAYBAAAPAAAAAAAAAAAAAAAAAHgEAABkcnMvZG93bnJldi54bWxQ&#10;SwUGAAAAAAQABADzAAAAgQ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7936" behindDoc="0" locked="0" layoutInCell="1" allowOverlap="1">
                      <wp:simplePos x="0" y="0"/>
                      <wp:positionH relativeFrom="column">
                        <wp:posOffset>247650</wp:posOffset>
                      </wp:positionH>
                      <wp:positionV relativeFrom="paragraph">
                        <wp:posOffset>31115</wp:posOffset>
                      </wp:positionV>
                      <wp:extent cx="111125" cy="119380"/>
                      <wp:effectExtent l="9525" t="6350" r="12700" b="762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F235" id="Rectangle 64" o:spid="_x0000_s1026" style="position:absolute;margin-left:19.5pt;margin-top:2.45pt;width:8.75pt;height: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xbHA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m3FmwVCN&#10;PpJqYHdasqtpEqj3oaK4B3+PKcXg75z4Eph1647C5A2i6zsJDdEqU3zx04NkBHrKtv071xA87KPL&#10;Wh1bNAmQVGDHXJLHc0nkMTJBlyWtCTET5CrLxct5LlkB1dNjjyG+kc6wdKg5EvcMDoe7EBMZqJ5C&#10;MnmnVbNRWmcDd9u1RnYA6o5NXpk/5XgZpi3ra76YEY+/Q4zz+hOEUZHaXCtT8/k5CKqk2mvb5CaM&#10;oPRwJsranmRMyg0V2LrmkVREN/QwzRwdOoffOOupf2sevu4BJWf6raVKLMrpNDV8NqazVxMy8NKz&#10;vfSAFQRV88jZcFzHYUj2HtWuo5/KnLt1N1S9VmVlU2UHViey1KNZ8NM8pSG4tHPUj6lffQcAAP//&#10;AwBQSwMEFAAGAAgAAAAhAN4OiCvdAAAABgEAAA8AAABkcnMvZG93bnJldi54bWxMj0FPg0AUhO8m&#10;/ofNM/FmF8FWoTwao6mJx5ZevC3sK6DsW8IuLfrrXU/1OJnJzDf5Zja9ONHoOssI94sIBHFtdccN&#10;wqHc3j2BcF6xVr1lQvgmB5vi+ipXmbZn3tFp7xsRSthlCqH1fsikdHVLRrmFHYiDd7SjUT7IsZF6&#10;VOdQbnoZR9FKGtVxWGjVQC8t1V/7ySBUXXxQP7vyLTLpNvHvc/k5fbwi3t7Mz2sQnmZ/CcMffkCH&#10;IjBVdmLtRI+QpOGKR3hIQQR7uVqCqBDi5BFkkcv/+MUvAAAA//8DAFBLAQItABQABgAIAAAAIQC2&#10;gziS/gAAAOEBAAATAAAAAAAAAAAAAAAAAAAAAABbQ29udGVudF9UeXBlc10ueG1sUEsBAi0AFAAG&#10;AAgAAAAhADj9If/WAAAAlAEAAAsAAAAAAAAAAAAAAAAALwEAAF9yZWxzLy5yZWxzUEsBAi0AFAAG&#10;AAgAAAAhAMa9zFscAgAAPQQAAA4AAAAAAAAAAAAAAAAALgIAAGRycy9lMm9Eb2MueG1sUEsBAi0A&#10;FAAGAAgAAAAhAN4OiCvdAAAABgEAAA8AAAAAAAAAAAAAAAAAdgQAAGRycy9kb3ducmV2LnhtbFBL&#10;BQYAAAAABAAEAPMAAACABQAAAAA=&#10;"/>
                  </w:pict>
                </mc:Fallback>
              </mc:AlternateContent>
            </w:r>
            <w:r w:rsidR="00B04041" w:rsidRPr="00DB289A">
              <w:rPr>
                <w:rFonts w:ascii="Footlight MT Light" w:hAnsi="Footlight MT Light"/>
                <w:b/>
                <w:bCs/>
                <w:sz w:val="22"/>
                <w:szCs w:val="22"/>
              </w:rPr>
              <w:t>5</w:t>
            </w:r>
          </w:p>
        </w:tc>
      </w:tr>
      <w:tr w:rsidR="00B04041" w:rsidRPr="00F10DBC" w:rsidTr="00B04041">
        <w:trPr>
          <w:trHeight w:val="576"/>
        </w:trPr>
        <w:tc>
          <w:tcPr>
            <w:tcW w:w="5040" w:type="dxa"/>
            <w:vAlign w:val="center"/>
          </w:tcPr>
          <w:p w:rsidR="00B04041" w:rsidRPr="00DB289A" w:rsidRDefault="00B04041" w:rsidP="00AC1D00">
            <w:pPr>
              <w:pStyle w:val="NoSpacing"/>
              <w:numPr>
                <w:ilvl w:val="0"/>
                <w:numId w:val="4"/>
              </w:numPr>
              <w:rPr>
                <w:rFonts w:ascii="Footlight MT Light" w:hAnsi="Footlight MT Light"/>
                <w:sz w:val="22"/>
                <w:szCs w:val="22"/>
              </w:rPr>
            </w:pPr>
            <w:r w:rsidRPr="00DB289A">
              <w:rPr>
                <w:rFonts w:ascii="Footlight MT Light" w:hAnsi="Footlight MT Light"/>
                <w:sz w:val="22"/>
                <w:szCs w:val="22"/>
              </w:rPr>
              <w:t xml:space="preserve"> Overall rating of the tutor.</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211455</wp:posOffset>
                      </wp:positionH>
                      <wp:positionV relativeFrom="paragraph">
                        <wp:posOffset>23495</wp:posOffset>
                      </wp:positionV>
                      <wp:extent cx="111125" cy="119380"/>
                      <wp:effectExtent l="11430" t="6985" r="10795" b="698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4A01" id="Rectangle 66" o:spid="_x0000_s1026" style="position:absolute;margin-left:16.65pt;margin-top:1.85pt;width:8.75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FmHQIAAD0EAAAOAAAAZHJzL2Uyb0RvYy54bWysU9uO0zAQfUfiHyy/0zSlLW3UdLXqUoS0&#10;wIqFD3AdJ7FwPGbsNi1fz9jplnIRDwg/WB7P+PjMmZnVzbEz7KDQa7Alz0djzpSVUGnblPzzp+2L&#10;BWc+CFsJA1aV/KQ8v1k/f7bqXaEm0IKpFDICsb7oXcnbEFyRZV62qhN+BE5ZctaAnQhkYpNVKHpC&#10;70w2GY/nWQ9YOQSpvKfbu8HJ1wm/rpUMH+raq8BMyYlbSDumfRf3bL0SRYPCtVqeaYh/YNEJbenT&#10;C9SdCILtUf8G1WmJ4KEOIwldBnWtpUo5UDb5+JdsHlvhVMqFxPHuIpP/f7Dy/eEBma6odlPOrOio&#10;Rh9JNWEbo9h8HgXqnS8o7tE9YEzRu3uQXzyzsGkpTN0iQt8qURGtPMZnPz2IhqenbNe/g4rgxT5A&#10;0upYYxcBSQV2TCU5XUqijoFJusxpTWacSXLl+fLlIpUsE8XTY4c+vFHQsXgoORL3BC4O9z5EMqJ4&#10;Cknkwehqq41JBja7jUF2ENQd27QSf8rxOsxY1pd8OSMef4cYp/UniE4HanOju5IvLkGiiKq9tlVq&#10;wiC0Gc5E2dizjFG5oQI7qE6kIsLQwzRzdGgBv3HWU/+W3H/dC1ScmbeWKrHMp9PY8MmYzl5NyMBr&#10;z+7aI6wkqJIHzobjJgxDsneom5Z+ylPuFm6perVOysbKDqzOZKlHk+DneYpDcG2nqB9Tv/4O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IECkWYdAgAAPQQAAA4AAAAAAAAAAAAAAAAALgIAAGRycy9lMm9Eb2MueG1sUEsBAi0A&#10;FAAGAAgAAAAhACi4mkvcAAAABgEAAA8AAAAAAAAAAAAAAAAAdwQAAGRycy9kb3ducmV2LnhtbFBL&#10;BQYAAAAABAAEAPMAAACABQAAAAA=&#10;"/>
                  </w:pict>
                </mc:Fallback>
              </mc:AlternateContent>
            </w:r>
            <w:r w:rsidR="00B04041" w:rsidRPr="00DB289A">
              <w:rPr>
                <w:rFonts w:ascii="Footlight MT Light" w:hAnsi="Footlight MT Light"/>
                <w:b/>
                <w:bCs/>
                <w:sz w:val="22"/>
                <w:szCs w:val="22"/>
              </w:rPr>
              <w:t>1</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213995</wp:posOffset>
                      </wp:positionH>
                      <wp:positionV relativeFrom="paragraph">
                        <wp:posOffset>19685</wp:posOffset>
                      </wp:positionV>
                      <wp:extent cx="111125" cy="119380"/>
                      <wp:effectExtent l="13970" t="12700" r="8255" b="10795"/>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3B17" id="Rectangle 67" o:spid="_x0000_s1026" style="position:absolute;margin-left:16.85pt;margin-top:1.55pt;width:8.75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EX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l3OmRUd&#10;1egTqSZsYxS7uo4C9c4XFPfoHjCm6N09yK+eWVi3FKZuEaFvlaiIVh7js58eRMPTU7bt30NF8GIX&#10;IGl1qLGLgKQCO6SSHM8lUYfAJF3mtCYzziS58nzxep5Kloni+bFDH94q6Fg8lByJewIX+3sfIhlR&#10;PIck8mB0tdHGJAOb7dog2wvqjk1aiT/leBlmLOtLvpgRj79DjNP6E0SnA7W50V3J5+cgUUTV3tgq&#10;NWEQ2gxnomzsScao3FCBLVRHUhFh6GGaOTq0gN8566l/S+6/7QQqzsw7S5VY5NNpbPhkTGfXEzLw&#10;0rO99AgrCarkgbPhuA7DkOwc6qaln/KUu4Vbql6tk7KxsgOrE1nq0ST4aZ7iEFzaKerH1K+e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BE5oEXHgIAAD0EAAAOAAAAAAAAAAAAAAAAAC4CAABkcnMvZTJvRG9jLnhtbFBLAQIt&#10;ABQABgAIAAAAIQCYm3c/3AAAAAYBAAAPAAAAAAAAAAAAAAAAAHgEAABkcnMvZG93bnJldi54bWxQ&#10;SwUGAAAAAAQABADzAAAAgQUAAAAA&#10;"/>
                  </w:pict>
                </mc:Fallback>
              </mc:AlternateContent>
            </w:r>
            <w:r w:rsidR="00B04041" w:rsidRPr="00DB289A">
              <w:rPr>
                <w:rFonts w:ascii="Footlight MT Light" w:hAnsi="Footlight MT Light"/>
                <w:b/>
                <w:bCs/>
                <w:sz w:val="22"/>
                <w:szCs w:val="22"/>
              </w:rPr>
              <w:t>2</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19685</wp:posOffset>
                      </wp:positionV>
                      <wp:extent cx="111125" cy="119380"/>
                      <wp:effectExtent l="13335" t="12700" r="8890" b="1079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1727" id="Rectangle 68" o:spid="_x0000_s1026" style="position:absolute;margin-left:12.3pt;margin-top:1.55pt;width:8.75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j0HA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I3ksGKrR&#10;R1IN7E5LdjVPAvU+VBT34O8xpRj8nRNfArNu3VGYvEF0fSehIVplii9+epCMQE/Ztn/nGoKHfXRZ&#10;q2OLJgGSCuyYS/J4Lok8RibosqQ1mXEmyFWWi5fzXLICqqfHHkN8I51h6VBzJO4ZHA53ISYyUD2F&#10;ZPJOq2ajtM4G7rZrjewA1B2bvDJ/yvEyTFvW13wxIx5/hxjn9ScIoyK1uVam5vNzEFRJtde2yU0Y&#10;QenhTJS1PcmYlBsqsHXNI6mIbuhhmjk6dA6/cdZT/9Y8fN0DSs70W0uVWJTTaWr4bExnryZk4KVn&#10;e+kBKwiq5pGz4biOw5DsPapdRz+VOXfrbqh6rcrKpsoOrE5kqUez4Kd5SkNwaeeoH1O/+g4AAP//&#10;AwBQSwMEFAAGAAgAAAAhAHQSIWjbAAAABgEAAA8AAABkcnMvZG93bnJldi54bWxMjkFPg0AQhe9N&#10;/A+bMfHWLtCmscjSGE1NPLb04m2AEVB2lrBLi/56x5OeXua9lzdftp9try40+s6xgXgVgSKuXN1x&#10;Y+BcHJb3oHxArrF3TAa+yMM+v1lkmNbuyke6nEKjZIR9igbaEIZUa1+1ZNGv3EAs2bsbLQY5x0bX&#10;I15l3PY6iaKtttixfGhxoKeWqs/TZA2UXXLG72PxEtndYR1e5+Jjens25u52fnwAFWgOf2X4xRd0&#10;yIWpdBPXXvUGks1WmgbWMSiJN4loKXa8A51n+j9+/gMAAP//AwBQSwECLQAUAAYACAAAACEAtoM4&#10;kv4AAADhAQAAEwAAAAAAAAAAAAAAAAAAAAAAW0NvbnRlbnRfVHlwZXNdLnhtbFBLAQItABQABgAI&#10;AAAAIQA4/SH/1gAAAJQBAAALAAAAAAAAAAAAAAAAAC8BAABfcmVscy8ucmVsc1BLAQItABQABgAI&#10;AAAAIQAB4Tj0HAIAAD0EAAAOAAAAAAAAAAAAAAAAAC4CAABkcnMvZTJvRG9jLnhtbFBLAQItABQA&#10;BgAIAAAAIQB0EiFo2wAAAAYBAAAPAAAAAAAAAAAAAAAAAHYEAABkcnMvZG93bnJldi54bWxQSwUG&#10;AAAAAAQABADzAAAAfgUAAAAA&#10;"/>
                  </w:pict>
                </mc:Fallback>
              </mc:AlternateContent>
            </w:r>
            <w:r w:rsidR="00B04041" w:rsidRPr="00DB289A">
              <w:rPr>
                <w:rFonts w:ascii="Footlight MT Light" w:hAnsi="Footlight MT Light"/>
                <w:b/>
                <w:bCs/>
                <w:sz w:val="22"/>
                <w:szCs w:val="22"/>
              </w:rPr>
              <w:t>3</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92032" behindDoc="0" locked="0" layoutInCell="1" allowOverlap="1">
                      <wp:simplePos x="0" y="0"/>
                      <wp:positionH relativeFrom="column">
                        <wp:posOffset>235585</wp:posOffset>
                      </wp:positionH>
                      <wp:positionV relativeFrom="paragraph">
                        <wp:posOffset>27305</wp:posOffset>
                      </wp:positionV>
                      <wp:extent cx="111125" cy="119380"/>
                      <wp:effectExtent l="6985" t="10795" r="5715" b="1270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87A3" id="Rectangle 70" o:spid="_x0000_s1026" style="position:absolute;margin-left:18.55pt;margin-top:2.15pt;width:8.75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PQGwIAADwEAAAOAAAAZHJzL2Uyb0RvYy54bWysU9tuEzEQfUfiHyy/k82GhCarbKoqJQip&#10;QEXhAxyvN2the8zYySZ8fcdOmoaLeED4wfJ4xsdnzszMr/fWsJ3CoMHVvBwMOVNOQqPdpuZfv6xe&#10;TTkLUbhGGHCq5gcV+PXi5Yt57ys1gg5Mo5ARiAtV72vexeirogiyU1aEAXjlyNkCWhHJxE3RoOgJ&#10;3ZpiNBy+KXrAxiNIFQLd3h6dfJHx21bJ+Kltg4rM1Jy4xbxj3tdpLxZzUW1Q+E7LEw3xDyys0I4+&#10;PUPdiijYFvVvUFZLhABtHEiwBbStlirnQNmUw1+yeeiEVzkXEif4s0zh/8HKj7t7ZLqp+YwzJyyV&#10;6DOJJtzGKHaV9el9qCjswd9jyjD4O5DfAnOw7ChM3SBC3ynREKsy6Vn89CAZgZ6ydf8BGoIX2whZ&#10;qn2LNgGSCGyfK3I4V0TtI5N0WdIaTTiT5CrL2etpZlSI6umxxxDfKbAsHWqOxD2Di91diImMqJ5C&#10;MnkwullpY7KBm/XSINsJao5VXpk/5XgZZhzrSZ4J8fg7xDCvP0FYHanLjbY1n56DRJVUe+ua3INR&#10;aHM8E2XjTjIm5VIvh2oNzYFURDi2MI0cHTrAH5z11L41D9+3AhVn5r2jSszK8Tj1ezbGk6sRGXjp&#10;WV96hJMEVfPI2fG4jMcZ2XrUm45+KnPuDm6oeq3Oyj6zOpGlFs2Cn8YpzcClnaOeh37xCAAA//8D&#10;AFBLAwQUAAYACAAAACEATlOPNdwAAAAGAQAADwAAAGRycy9kb3ducmV2LnhtbEyOTU/DMBBE70j8&#10;B2uRuFHnoxQasqkQqEgc2/TCzYm3SSBeR7HTBn495lSOoxm9eflmNr040eg6ywjxIgJBXFvdcYNw&#10;KLd3jyCcV6xVb5kQvsnBpri+ylWm7Zl3dNr7RgQIu0whtN4PmZSubskot7ADceiOdjTKhzg2Uo/q&#10;HOCml0kUraRRHYeHVg300lL9tZ8MQtUlB/WzK98is96m/n0uP6ePV8Tbm/n5CYSn2V/G8Kcf1KEI&#10;TpWdWDvRI6QPcVgiLFMQob5frkBUCEkagyxy+V+/+AUAAP//AwBQSwECLQAUAAYACAAAACEAtoM4&#10;kv4AAADhAQAAEwAAAAAAAAAAAAAAAAAAAAAAW0NvbnRlbnRfVHlwZXNdLnhtbFBLAQItABQABgAI&#10;AAAAIQA4/SH/1gAAAJQBAAALAAAAAAAAAAAAAAAAAC8BAABfcmVscy8ucmVsc1BLAQItABQABgAI&#10;AAAAIQDUfZPQGwIAADwEAAAOAAAAAAAAAAAAAAAAAC4CAABkcnMvZTJvRG9jLnhtbFBLAQItABQA&#10;BgAIAAAAIQBOU4813AAAAAYBAAAPAAAAAAAAAAAAAAAAAHUEAABkcnMvZG93bnJldi54bWxQSwUG&#10;AAAAAAQABADzAAAAfgUAAAAA&#10;"/>
                  </w:pict>
                </mc:Fallback>
              </mc:AlternateContent>
            </w:r>
            <w:r w:rsidR="00B04041" w:rsidRPr="00DB289A">
              <w:rPr>
                <w:rFonts w:ascii="Footlight MT Light" w:hAnsi="Footlight MT Light"/>
                <w:b/>
                <w:bCs/>
                <w:sz w:val="22"/>
                <w:szCs w:val="22"/>
              </w:rPr>
              <w:t>4</w:t>
            </w:r>
          </w:p>
        </w:tc>
        <w:tc>
          <w:tcPr>
            <w:tcW w:w="720" w:type="dxa"/>
            <w:vAlign w:val="center"/>
          </w:tcPr>
          <w:p w:rsidR="00B04041" w:rsidRPr="00DB289A" w:rsidRDefault="00F53E3E" w:rsidP="00B04041">
            <w:pPr>
              <w:pStyle w:val="NoSpacing"/>
              <w:rPr>
                <w:rFonts w:ascii="Footlight MT Light" w:hAnsi="Footlight MT Light"/>
                <w:b/>
                <w:bCs/>
                <w:sz w:val="22"/>
                <w:szCs w:val="22"/>
              </w:rPr>
            </w:pPr>
            <w:r>
              <w:rPr>
                <w:rFonts w:ascii="Footlight MT Light" w:hAnsi="Footlight MT Light"/>
                <w:b/>
                <w:bCs/>
                <w:noProof/>
                <w:sz w:val="22"/>
                <w:szCs w:val="22"/>
              </w:rPr>
              <mc:AlternateContent>
                <mc:Choice Requires="wps">
                  <w:drawing>
                    <wp:anchor distT="0" distB="0" distL="114300" distR="114300" simplePos="0" relativeHeight="251693056" behindDoc="0" locked="0" layoutInCell="1" allowOverlap="1">
                      <wp:simplePos x="0" y="0"/>
                      <wp:positionH relativeFrom="column">
                        <wp:posOffset>247650</wp:posOffset>
                      </wp:positionH>
                      <wp:positionV relativeFrom="paragraph">
                        <wp:posOffset>31115</wp:posOffset>
                      </wp:positionV>
                      <wp:extent cx="111125" cy="119380"/>
                      <wp:effectExtent l="9525" t="10160" r="12700" b="13335"/>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0666" id="Rectangle 69" o:spid="_x0000_s1026" style="position:absolute;margin-left:19.5pt;margin-top:2.45pt;width:8.75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SGwIAADw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NzKpQFQyX6&#10;SKKB3WrJruZJn96HisIe/QOmDIO/d+JLYNatOgqTt4iu7yQ0xKpM8cVPD5IR6Cnb9O9cQ/Cwiy5L&#10;dWjRJEASgR1yRY7nishDZIIuS1qTGWeCXGU5f3mdK1ZA9fTYY4hvpDMsHWqOxD2Dw/4+xEQGqqeQ&#10;TN5p1ayV1tnA7Walke2BmmOdV+ZPOV6Gacv6ms9nxOPvEOO8/gRhVKQu18qQzOcgqJJqr22TezCC&#10;0sOZKGt7kjEpN1Rg45ojqYhuaGEaOTp0Dr9x1lP71jx83QFKzvRbS5WYl9Np6vdsTGevJmTgpWdz&#10;6QErCKrmkbPhuIrDjOw8qm1HP5U5d+tuqXqtysqmyg6sTmSpRbPgp3FKM3Bp56gfQ7/8DgAA//8D&#10;AFBLAwQUAAYACAAAACEA3g6IK90AAAAGAQAADwAAAGRycy9kb3ducmV2LnhtbEyPQU+DQBSE7yb+&#10;h80z8WYXwVahPBqjqYnHll68LewroOxbwi4t+utdT/U4mcnMN/lmNr040eg6ywj3iwgEcW11xw3C&#10;odzePYFwXrFWvWVC+CYHm+L6KleZtmfe0WnvGxFK2GUKofV+yKR0dUtGuYUdiIN3tKNRPsixkXpU&#10;51BuehlH0Uoa1XFYaNVALy3VX/vJIFRdfFA/u/ItMuk28e9z+Tl9vCLe3szPaxCeZn8Jwx9+QIci&#10;MFV2Yu1Ej5Ck4YpHeEhBBHu5WoKoEOLkEWSRy//4xS8AAAD//wMAUEsBAi0AFAAGAAgAAAAhALaD&#10;OJL+AAAA4QEAABMAAAAAAAAAAAAAAAAAAAAAAFtDb250ZW50X1R5cGVzXS54bWxQSwECLQAUAAYA&#10;CAAAACEAOP0h/9YAAACUAQAACwAAAAAAAAAAAAAAAAAvAQAAX3JlbHMvLnJlbHNQSwECLQAUAAYA&#10;CAAAACEAOufokhsCAAA8BAAADgAAAAAAAAAAAAAAAAAuAgAAZHJzL2Uyb0RvYy54bWxQSwECLQAU&#10;AAYACAAAACEA3g6IK90AAAAGAQAADwAAAAAAAAAAAAAAAAB1BAAAZHJzL2Rvd25yZXYueG1sUEsF&#10;BgAAAAAEAAQA8wAAAH8FAAAAAA==&#10;"/>
                  </w:pict>
                </mc:Fallback>
              </mc:AlternateContent>
            </w:r>
            <w:r w:rsidR="00B04041" w:rsidRPr="00DB289A">
              <w:rPr>
                <w:rFonts w:ascii="Footlight MT Light" w:hAnsi="Footlight MT Light"/>
                <w:b/>
                <w:bCs/>
                <w:sz w:val="22"/>
                <w:szCs w:val="22"/>
              </w:rPr>
              <w:t>5</w:t>
            </w:r>
          </w:p>
        </w:tc>
      </w:tr>
    </w:tbl>
    <w:p w:rsidR="00B04041" w:rsidRPr="00E4517A" w:rsidRDefault="00F53E3E" w:rsidP="00B04041">
      <w:pPr>
        <w:pStyle w:val="Header"/>
        <w:rPr>
          <w:rFonts w:ascii="Times New Roman" w:hAnsi="Times New Roman"/>
          <w:b/>
          <w:bCs/>
          <w:color w:val="548DD4"/>
        </w:rPr>
      </w:pPr>
      <w:r>
        <w:rPr>
          <w:rFonts w:ascii="Footlight MT Light" w:hAnsi="Footlight MT Light"/>
          <w:b/>
          <w:bCs/>
          <w:i/>
          <w:iCs/>
          <w:noProof/>
          <w:sz w:val="24"/>
          <w:szCs w:val="24"/>
          <w:u w:val="single"/>
        </w:rPr>
        <mc:AlternateContent>
          <mc:Choice Requires="wps">
            <w:drawing>
              <wp:anchor distT="0" distB="0" distL="114300" distR="114300" simplePos="0" relativeHeight="251694080" behindDoc="0" locked="0" layoutInCell="1" allowOverlap="1">
                <wp:simplePos x="0" y="0"/>
                <wp:positionH relativeFrom="column">
                  <wp:posOffset>188595</wp:posOffset>
                </wp:positionH>
                <wp:positionV relativeFrom="paragraph">
                  <wp:posOffset>156845</wp:posOffset>
                </wp:positionV>
                <wp:extent cx="5756910" cy="596265"/>
                <wp:effectExtent l="17145" t="15240" r="17145" b="1714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96265"/>
                        </a:xfrm>
                        <a:prstGeom prst="rect">
                          <a:avLst/>
                        </a:prstGeom>
                        <a:solidFill>
                          <a:srgbClr val="FFFFFF"/>
                        </a:solidFill>
                        <a:ln w="19050">
                          <a:solidFill>
                            <a:srgbClr val="000000"/>
                          </a:solidFill>
                          <a:miter lim="800000"/>
                          <a:headEnd/>
                          <a:tailEnd/>
                        </a:ln>
                      </wps:spPr>
                      <wps:txbx>
                        <w:txbxContent>
                          <w:p w:rsidR="00784EA6" w:rsidRDefault="00784EA6" w:rsidP="00B04041">
                            <w:pPr>
                              <w:spacing w:line="240" w:lineRule="auto"/>
                              <w:rPr>
                                <w:rFonts w:ascii="Arial Black" w:hAnsi="Arial Black"/>
                              </w:rPr>
                            </w:pPr>
                            <w:r w:rsidRPr="00356934">
                              <w:rPr>
                                <w:rFonts w:ascii="Arial Black" w:hAnsi="Arial Black"/>
                              </w:rPr>
                              <w:t>Number Code Values:</w:t>
                            </w:r>
                          </w:p>
                          <w:p w:rsidR="00784EA6" w:rsidRDefault="00784EA6" w:rsidP="00B04041">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4.85pt;margin-top:12.35pt;width:453.3pt;height:4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ZdLQIAAFkEAAAOAAAAZHJzL2Uyb0RvYy54bWysVNuO2yAQfa/Uf0C8N3aiONlYcVbbbFNV&#10;2l6k3X4AwdhGBYYCib39+g44SdPbS1U/IIYZDjPnzHh9O2hFjsJ5Caai00lOiTAcamnain5+2r26&#10;ocQHZmqmwIiKPgtPbzcvX6x7W4oZdKBq4QiCGF/2tqJdCLbMMs87oZmfgBUGnQ04zQKars1qx3pE&#10;1yqb5fki68HV1gEX3uPp/eikm4TfNIKHj03jRSCqophbSKtL6z6u2WbNytYx20l+SoP9QxaaSYOP&#10;XqDuWWDk4ORvUFpyBx6aMOGgM2gayUWqAauZ5r9U89gxK1ItSI63F5r8/4PlH46fHJF1RZeUGKZR&#10;oicxBPIaBrKcRnp660uMerQYFwY8R5lTqd4+AP/iiYFtx0wr7pyDvhOsxvTSzezq6ojjI8i+fw81&#10;vsMOARLQ0DgduUM2CKKjTM8XaWIuHA+LZbFYTdHF0VesFrNFEZPLWHm+bZ0PbwVoEjcVdSh9QmfH&#10;Bx/G0HNIfMyDkvVOKpUM1+63ypEjwzbZpe+E/lOYMqTH2lZ5kY8M/BUjT9+fMLQM2PBK6oreXIJY&#10;GXl7Y+rUjoFJNe6xPGWwykhk5G5kMQz7IUk2O+uzh/oZmXUw9jfOI246cN8o6bG3K+q/HpgTlKh3&#10;BtVZTefzOAzJmBfLGRru2rO/9jDDEaqigZJxuw3jAB2sk22HL439YOAOFW1kIjtmPGZ1Sh/7N8l1&#10;mrU4INd2ivrxR9h8BwAA//8DAFBLAwQUAAYACAAAACEAsw8vGN0AAAAJAQAADwAAAGRycy9kb3du&#10;cmV2LnhtbEyPQU+DQBCF7yb+h82YeLNLW0RKWRpjImfbarwuMGWJ7Cxht5T+e8eTPb1M3pc37+W7&#10;2fZiwtF3jhQsFxEIpNo1HbUKPo/vTykIHzQ1uneECq7oYVfc3+U6a9yF9jgdQis4hHymFZgQhkxK&#10;Xxu02i/cgMTeyY1WBz7HVjajvnC47eUqihJpdUf8wegB3wzWP4ezVfDsvz/i6Vp1pk2/SlnOdh8f&#10;S6UeH+bXLYiAc/iH4a8+V4eCO1XuTI0XvYLV5oVJ1piV/c06WYOoGFymCcgil7cLil8AAAD//wMA&#10;UEsBAi0AFAAGAAgAAAAhALaDOJL+AAAA4QEAABMAAAAAAAAAAAAAAAAAAAAAAFtDb250ZW50X1R5&#10;cGVzXS54bWxQSwECLQAUAAYACAAAACEAOP0h/9YAAACUAQAACwAAAAAAAAAAAAAAAAAvAQAAX3Jl&#10;bHMvLnJlbHNQSwECLQAUAAYACAAAACEAWYyGXS0CAABZBAAADgAAAAAAAAAAAAAAAAAuAgAAZHJz&#10;L2Uyb0RvYy54bWxQSwECLQAUAAYACAAAACEAsw8vGN0AAAAJAQAADwAAAAAAAAAAAAAAAACHBAAA&#10;ZHJzL2Rvd25yZXYueG1sUEsFBgAAAAAEAAQA8wAAAJEFAAAAAA==&#10;" strokeweight="1.5pt">
                <v:textbox>
                  <w:txbxContent>
                    <w:p w:rsidR="00784EA6" w:rsidRDefault="00784EA6" w:rsidP="00B04041">
                      <w:pPr>
                        <w:spacing w:line="240" w:lineRule="auto"/>
                        <w:rPr>
                          <w:rFonts w:ascii="Arial Black" w:hAnsi="Arial Black"/>
                        </w:rPr>
                      </w:pPr>
                      <w:r w:rsidRPr="00356934">
                        <w:rPr>
                          <w:rFonts w:ascii="Arial Black" w:hAnsi="Arial Black"/>
                        </w:rPr>
                        <w:t>Number Code Values:</w:t>
                      </w:r>
                    </w:p>
                    <w:p w:rsidR="00784EA6" w:rsidRDefault="00784EA6" w:rsidP="00B04041">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v:textbox>
              </v:shape>
            </w:pict>
          </mc:Fallback>
        </mc:AlternateContent>
      </w:r>
    </w:p>
    <w:p w:rsidR="00B04041" w:rsidRDefault="00B04041" w:rsidP="00B04041">
      <w:pPr>
        <w:tabs>
          <w:tab w:val="left" w:pos="3465"/>
        </w:tabs>
        <w:rPr>
          <w:rFonts w:ascii="Footlight MT Light" w:hAnsi="Footlight MT Light"/>
          <w:sz w:val="24"/>
          <w:szCs w:val="24"/>
        </w:rPr>
      </w:pPr>
    </w:p>
    <w:p w:rsidR="000960D0" w:rsidRDefault="000960D0" w:rsidP="00B04041">
      <w:pPr>
        <w:pStyle w:val="Header"/>
        <w:jc w:val="center"/>
      </w:pPr>
    </w:p>
    <w:p w:rsidR="000960D0" w:rsidRDefault="000960D0" w:rsidP="00B04041">
      <w:pPr>
        <w:pStyle w:val="Header"/>
        <w:jc w:val="center"/>
      </w:pPr>
    </w:p>
    <w:p w:rsidR="002F6855" w:rsidRDefault="002F6855" w:rsidP="002F6855">
      <w:pPr>
        <w:pStyle w:val="Header"/>
        <w:rPr>
          <w:rFonts w:ascii="Times New Roman" w:hAnsi="Times New Roman"/>
          <w:b/>
          <w:bCs/>
          <w:color w:val="548DD4"/>
          <w:sz w:val="20"/>
          <w:szCs w:val="20"/>
        </w:rPr>
      </w:pPr>
    </w:p>
    <w:p w:rsidR="002F6855" w:rsidRDefault="002F6855" w:rsidP="002F6855">
      <w:pPr>
        <w:pStyle w:val="Header"/>
        <w:rPr>
          <w:rFonts w:ascii="Times New Roman" w:hAnsi="Times New Roman"/>
          <w:b/>
          <w:bCs/>
          <w:color w:val="548DD4"/>
          <w:sz w:val="20"/>
          <w:szCs w:val="20"/>
        </w:rPr>
      </w:pPr>
    </w:p>
    <w:p w:rsidR="002F6855" w:rsidRDefault="002F6855" w:rsidP="002F6855">
      <w:pPr>
        <w:pStyle w:val="Header"/>
        <w:rPr>
          <w:rFonts w:ascii="Times New Roman" w:hAnsi="Times New Roman"/>
          <w:b/>
          <w:bCs/>
          <w:color w:val="548DD4"/>
          <w:sz w:val="20"/>
          <w:szCs w:val="20"/>
        </w:rPr>
      </w:pPr>
    </w:p>
    <w:p w:rsidR="002F6855" w:rsidRDefault="002F6855" w:rsidP="002F6855">
      <w:pPr>
        <w:pStyle w:val="Header"/>
        <w:rPr>
          <w:rFonts w:ascii="Times New Roman" w:hAnsi="Times New Roman"/>
          <w:b/>
          <w:bCs/>
          <w:color w:val="548DD4"/>
          <w:sz w:val="20"/>
          <w:szCs w:val="20"/>
        </w:rPr>
      </w:pPr>
    </w:p>
    <w:p w:rsidR="002F6855" w:rsidRDefault="002F6855" w:rsidP="002F6855">
      <w:pPr>
        <w:pStyle w:val="Header"/>
        <w:rPr>
          <w:rFonts w:ascii="Times New Roman" w:hAnsi="Times New Roman"/>
          <w:b/>
          <w:bCs/>
          <w:color w:val="548DD4"/>
          <w:sz w:val="20"/>
          <w:szCs w:val="20"/>
        </w:rPr>
      </w:pPr>
    </w:p>
    <w:p w:rsidR="002F6855" w:rsidRPr="00256695" w:rsidRDefault="00F53E3E" w:rsidP="002F6855">
      <w:pPr>
        <w:pStyle w:val="Header"/>
        <w:rPr>
          <w:rFonts w:ascii="Times New Roman" w:hAnsi="Times New Roman"/>
          <w:b/>
          <w:bCs/>
          <w:color w:val="548DD4"/>
          <w:sz w:val="20"/>
          <w:szCs w:val="20"/>
        </w:rPr>
      </w:pPr>
      <w:r>
        <w:rPr>
          <w:rFonts w:ascii="Times New Roman" w:hAnsi="Times New Roman"/>
          <w:b/>
          <w:bCs/>
          <w:noProof/>
          <w:color w:val="548DD4"/>
          <w:sz w:val="20"/>
          <w:szCs w:val="20"/>
        </w:rPr>
        <mc:AlternateContent>
          <mc:Choice Requires="wps">
            <w:drawing>
              <wp:anchor distT="0" distB="0" distL="114300" distR="114300" simplePos="0" relativeHeight="251699200" behindDoc="0" locked="0" layoutInCell="1" allowOverlap="1">
                <wp:simplePos x="0" y="0"/>
                <wp:positionH relativeFrom="column">
                  <wp:posOffset>-349885</wp:posOffset>
                </wp:positionH>
                <wp:positionV relativeFrom="paragraph">
                  <wp:posOffset>-51435</wp:posOffset>
                </wp:positionV>
                <wp:extent cx="771525" cy="604520"/>
                <wp:effectExtent l="2540" t="0" r="0" b="0"/>
                <wp:wrapSquare wrapText="bothSides"/>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EA6" w:rsidRPr="00E4517A" w:rsidRDefault="00784EA6" w:rsidP="002F6855">
                            <w:r w:rsidRPr="00535515">
                              <w:rPr>
                                <w:noProof/>
                              </w:rPr>
                              <w:drawing>
                                <wp:inline distT="0" distB="0" distL="0" distR="0">
                                  <wp:extent cx="570586" cy="292608"/>
                                  <wp:effectExtent l="0" t="0" r="0" b="0"/>
                                  <wp:docPr id="1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4543" cy="299765"/>
                                          </a:xfrm>
                                          <a:prstGeom prst="rect">
                                            <a:avLst/>
                                          </a:prstGeom>
                                          <a:noFill/>
                                          <a:ln w="9525">
                                            <a:noFill/>
                                            <a:miter lim="800000"/>
                                            <a:headEnd/>
                                            <a:tailEnd/>
                                          </a:ln>
                                        </pic:spPr>
                                      </pic:pic>
                                    </a:graphicData>
                                  </a:graphic>
                                </wp:inline>
                              </w:drawing>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27.55pt;margin-top:-4.05pt;width:60.75pt;height:4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8uhgIAABY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jqn&#10;RLMOKXqQgyfXMJDlIpSnN65Er3uDfn7AfaQ5purMHfBPjmi4aZjeypfWQt9IJjC8LJxMzo6OOC6A&#10;bPq3IPAetvMQgYbadqF2WA2C6EjT44maEAvHzcUim01nlHA0zdN8No3UJaw8HjbW+dcSOhImFbXI&#10;fARn+zvnQzCsPLqEuxy0SqxV28aF3W5uWkv2DFWyjl+M/4lbq4OzhnBsRBx3MEa8I9hCtJH1r0U2&#10;zdPraTFZz5eLSb7OZ5NikS4naVZcF5hAkd+uv4UAs7xslBBS3yktjwrM8r9j+NALo3aiBklf0SJU&#10;Kub1xyTT+P0uyU55bMhWdRVdnpxYGXh9pQWmzUrPVDvOk5/Dj1XGGhz/sSpRBYH4UQJ+2AxRby+O&#10;4tqAeERZWEDakHt8THDSgP1CSY+NWVH3ecespKR9o1FaRZbnoZPjIp8tUAnEnls25xamOUJV1FMy&#10;Tm/82P07Y9W2wZtGMWt4iXKsVZRK0O0Y1UHE2Hwxp8NDEbr7fB29fjxnq+8AAAD//wMAUEsDBBQA&#10;BgAIAAAAIQAe3dtY3QAAAAgBAAAPAAAAZHJzL2Rvd25yZXYueG1sTI/PTsMwDIfvSLxDZCQuaEuL&#10;1j90TSdAAnHd2AO4TdZWa5yqydbu7TEnONmWP/38udwtdhBXM/nekYJ4HYEw1DjdU6vg+P2xykH4&#10;gKRxcGQU3IyHXXV/V2Kh3Ux7cz2EVnAI+QIVdCGMhZS+6YxFv3ajId6d3GQx8Di1Uk84c7gd5HMU&#10;pdJiT3yhw9G8d6Y5Hy5Wwelrfkpe5vozHLP9Jn3DPqvdTanHh+V1CyKYJfzB8KvP6lCxU+0upL0Y&#10;FKySJGaUm5wrA2m6AVEryLMYZFXK/w9UPwAAAP//AwBQSwECLQAUAAYACAAAACEAtoM4kv4AAADh&#10;AQAAEwAAAAAAAAAAAAAAAAAAAAAAW0NvbnRlbnRfVHlwZXNdLnhtbFBLAQItABQABgAIAAAAIQA4&#10;/SH/1gAAAJQBAAALAAAAAAAAAAAAAAAAAC8BAABfcmVscy8ucmVsc1BLAQItABQABgAIAAAAIQAl&#10;e18uhgIAABYFAAAOAAAAAAAAAAAAAAAAAC4CAABkcnMvZTJvRG9jLnhtbFBLAQItABQABgAIAAAA&#10;IQAe3dtY3QAAAAgBAAAPAAAAAAAAAAAAAAAAAOAEAABkcnMvZG93bnJldi54bWxQSwUGAAAAAAQA&#10;BADzAAAA6gUAAAAA&#10;" stroked="f">
                <v:textbox>
                  <w:txbxContent>
                    <w:p w:rsidR="00784EA6" w:rsidRPr="00E4517A" w:rsidRDefault="00784EA6" w:rsidP="002F6855">
                      <w:r w:rsidRPr="00535515">
                        <w:rPr>
                          <w:noProof/>
                        </w:rPr>
                        <w:drawing>
                          <wp:inline distT="0" distB="0" distL="0" distR="0">
                            <wp:extent cx="570586" cy="292608"/>
                            <wp:effectExtent l="0" t="0" r="0" b="0"/>
                            <wp:docPr id="13" name="Picture 4"/>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4543" cy="299765"/>
                                    </a:xfrm>
                                    <a:prstGeom prst="rect">
                                      <a:avLst/>
                                    </a:prstGeom>
                                    <a:noFill/>
                                    <a:ln w="9525">
                                      <a:noFill/>
                                      <a:miter lim="800000"/>
                                      <a:headEnd/>
                                      <a:tailEnd/>
                                    </a:ln>
                                  </pic:spPr>
                                </pic:pic>
                              </a:graphicData>
                            </a:graphic>
                          </wp:inline>
                        </w:drawing>
                      </w:r>
                      <w:r>
                        <w:t xml:space="preserve"> </w:t>
                      </w:r>
                      <w:r>
                        <w:tab/>
                      </w:r>
                    </w:p>
                  </w:txbxContent>
                </v:textbox>
                <w10:wrap type="square"/>
              </v:shape>
            </w:pict>
          </mc:Fallback>
        </mc:AlternateContent>
      </w:r>
      <w:r w:rsidR="002F6855" w:rsidRPr="00256695">
        <w:rPr>
          <w:rFonts w:ascii="Times New Roman" w:hAnsi="Times New Roman"/>
          <w:b/>
          <w:bCs/>
          <w:color w:val="548DD4"/>
          <w:sz w:val="20"/>
          <w:szCs w:val="20"/>
        </w:rPr>
        <w:t xml:space="preserve">KING SAUD UNIVERSITY </w:t>
      </w:r>
    </w:p>
    <w:p w:rsidR="002F6855" w:rsidRPr="00256695" w:rsidRDefault="002F6855" w:rsidP="002F6855">
      <w:pPr>
        <w:pStyle w:val="Header"/>
        <w:rPr>
          <w:rFonts w:ascii="Times New Roman" w:hAnsi="Times New Roman"/>
          <w:b/>
          <w:bCs/>
          <w:color w:val="548DD4"/>
          <w:sz w:val="20"/>
          <w:szCs w:val="20"/>
        </w:rPr>
      </w:pPr>
      <w:r w:rsidRPr="00256695">
        <w:rPr>
          <w:rFonts w:ascii="Times New Roman" w:hAnsi="Times New Roman"/>
          <w:b/>
          <w:bCs/>
          <w:color w:val="548DD4"/>
          <w:sz w:val="20"/>
          <w:szCs w:val="20"/>
        </w:rPr>
        <w:t>COLLEGE OF MEDICINE</w:t>
      </w:r>
    </w:p>
    <w:p w:rsidR="002F6855" w:rsidRDefault="002F6855" w:rsidP="002F6855">
      <w:pPr>
        <w:pStyle w:val="Header"/>
        <w:rPr>
          <w:rFonts w:ascii="Times New Roman" w:hAnsi="Times New Roman"/>
          <w:b/>
          <w:bCs/>
          <w:color w:val="548DD4"/>
          <w:sz w:val="20"/>
          <w:szCs w:val="20"/>
        </w:rPr>
      </w:pPr>
      <w:r w:rsidRPr="00256695">
        <w:rPr>
          <w:rFonts w:ascii="Times New Roman" w:hAnsi="Times New Roman"/>
          <w:b/>
          <w:bCs/>
          <w:color w:val="548DD4"/>
          <w:sz w:val="20"/>
          <w:szCs w:val="20"/>
        </w:rPr>
        <w:t>MEDICAL EDUCATION DEPARTMENT</w:t>
      </w:r>
    </w:p>
    <w:p w:rsidR="002F6855" w:rsidRDefault="002F6855" w:rsidP="002F6855">
      <w:pPr>
        <w:pStyle w:val="NoSpacing"/>
        <w:ind w:left="2880"/>
        <w:rPr>
          <w:rFonts w:ascii="Calibri" w:hAnsi="Calibri"/>
          <w:sz w:val="22"/>
          <w:szCs w:val="22"/>
        </w:rPr>
      </w:pPr>
      <w:r>
        <w:rPr>
          <w:rFonts w:ascii="Calibri" w:hAnsi="Calibri"/>
          <w:sz w:val="22"/>
          <w:szCs w:val="22"/>
        </w:rPr>
        <w:t xml:space="preserve">      </w:t>
      </w:r>
    </w:p>
    <w:p w:rsidR="002F6855" w:rsidRDefault="002F6855" w:rsidP="002F6855">
      <w:pPr>
        <w:pStyle w:val="NoSpacing"/>
        <w:ind w:left="2880"/>
        <w:rPr>
          <w:rFonts w:ascii="Calibri" w:hAnsi="Calibri"/>
          <w:sz w:val="22"/>
          <w:szCs w:val="22"/>
        </w:rPr>
      </w:pPr>
    </w:p>
    <w:p w:rsidR="002F6855" w:rsidRDefault="002F6855" w:rsidP="002F6855">
      <w:pPr>
        <w:pStyle w:val="NoSpacing"/>
        <w:ind w:left="2880"/>
        <w:rPr>
          <w:rFonts w:ascii="Footlight MT Light" w:hAnsi="Footlight MT Light"/>
          <w:b/>
          <w:bCs/>
        </w:rPr>
      </w:pPr>
      <w:r>
        <w:rPr>
          <w:rFonts w:ascii="Calibri" w:hAnsi="Calibri"/>
          <w:sz w:val="22"/>
          <w:szCs w:val="22"/>
        </w:rPr>
        <w:t xml:space="preserve">   </w:t>
      </w:r>
      <w:r>
        <w:rPr>
          <w:rFonts w:ascii="Footlight MT Light" w:hAnsi="Footlight MT Light"/>
          <w:b/>
          <w:bCs/>
        </w:rPr>
        <w:t xml:space="preserve"> </w:t>
      </w:r>
      <w:r w:rsidRPr="00344B6A">
        <w:rPr>
          <w:rFonts w:ascii="Footlight MT Light" w:hAnsi="Footlight MT Light"/>
          <w:b/>
          <w:bCs/>
        </w:rPr>
        <w:t xml:space="preserve">STUDENT RATING </w:t>
      </w:r>
      <w:r>
        <w:rPr>
          <w:rFonts w:ascii="Footlight MT Light" w:hAnsi="Footlight MT Light"/>
          <w:b/>
          <w:bCs/>
        </w:rPr>
        <w:t>OF LECTURES</w:t>
      </w:r>
    </w:p>
    <w:p w:rsidR="00B04041" w:rsidRPr="00344B6A" w:rsidRDefault="00B04041" w:rsidP="00B04041">
      <w:pPr>
        <w:pStyle w:val="NoSpacing"/>
        <w:jc w:val="center"/>
        <w:rPr>
          <w:rFonts w:ascii="Footlight MT Light" w:hAnsi="Footlight MT Light"/>
          <w:b/>
          <w:bCs/>
        </w:rPr>
      </w:pPr>
    </w:p>
    <w:p w:rsidR="00B04041" w:rsidRDefault="00B04041" w:rsidP="00B04041">
      <w:pPr>
        <w:pStyle w:val="NoSpacing"/>
        <w:rPr>
          <w:rFonts w:ascii="Footlight MT Light" w:hAnsi="Footlight MT Light"/>
          <w:b/>
          <w:bCs/>
        </w:rPr>
      </w:pPr>
    </w:p>
    <w:p w:rsidR="00B04041" w:rsidRDefault="00B04041" w:rsidP="00B04041">
      <w:pPr>
        <w:pStyle w:val="NoSpacing"/>
        <w:rPr>
          <w:rFonts w:ascii="Footlight MT Light" w:hAnsi="Footlight MT Light"/>
          <w:b/>
          <w:bCs/>
        </w:rPr>
      </w:pPr>
      <w:r>
        <w:rPr>
          <w:rFonts w:ascii="Footlight MT Light" w:hAnsi="Footlight MT Light"/>
          <w:b/>
          <w:bCs/>
        </w:rPr>
        <w:t>Date: _________________Subject: _____________________Instructor:__________________</w:t>
      </w:r>
    </w:p>
    <w:p w:rsidR="00B04041" w:rsidRDefault="00B04041" w:rsidP="00B04041">
      <w:pPr>
        <w:pStyle w:val="NoSpacing"/>
        <w:rPr>
          <w:rFonts w:ascii="Footlight MT Light" w:hAnsi="Footlight MT Light"/>
          <w:b/>
          <w:bCs/>
        </w:rPr>
      </w:pPr>
    </w:p>
    <w:p w:rsidR="00B04041" w:rsidRPr="00256695" w:rsidRDefault="00B04041" w:rsidP="00B04041">
      <w:pPr>
        <w:pStyle w:val="NoSpacing"/>
        <w:rPr>
          <w:rFonts w:ascii="Footlight MT Light" w:hAnsi="Footlight MT Light"/>
          <w:b/>
          <w:bCs/>
        </w:rPr>
      </w:pPr>
      <w:r w:rsidRPr="00256695">
        <w:rPr>
          <w:rFonts w:ascii="Footlight MT Light" w:hAnsi="Footlight MT Light"/>
          <w:b/>
          <w:bCs/>
        </w:rPr>
        <w:t>Purpose:</w:t>
      </w:r>
    </w:p>
    <w:p w:rsidR="00B04041" w:rsidRPr="00256695" w:rsidRDefault="00B04041" w:rsidP="00B04041">
      <w:pPr>
        <w:pStyle w:val="NoSpacing"/>
        <w:rPr>
          <w:rFonts w:ascii="Footlight MT Light" w:hAnsi="Footlight MT Light"/>
        </w:rPr>
      </w:pPr>
      <w:r w:rsidRPr="00256695">
        <w:rPr>
          <w:rFonts w:ascii="Footlight MT Light" w:hAnsi="Footlight MT Light"/>
        </w:rPr>
        <w:t>This form is designed as an observation tool to rate the performance of each instructor in the different sessions. It is intended to provide a tool for lecturer improvement.</w:t>
      </w:r>
    </w:p>
    <w:p w:rsidR="00B04041" w:rsidRPr="00256695" w:rsidRDefault="00B04041" w:rsidP="00B04041">
      <w:pPr>
        <w:pStyle w:val="NoSpacing"/>
        <w:rPr>
          <w:rFonts w:ascii="Footlight MT Light" w:hAnsi="Footlight MT Light"/>
        </w:rPr>
      </w:pPr>
    </w:p>
    <w:p w:rsidR="00B04041" w:rsidRPr="00256695" w:rsidRDefault="00B04041" w:rsidP="00B04041">
      <w:pPr>
        <w:pStyle w:val="NoSpacing"/>
        <w:rPr>
          <w:rFonts w:ascii="Footlight MT Light" w:hAnsi="Footlight MT Light"/>
          <w:b/>
          <w:bCs/>
        </w:rPr>
      </w:pPr>
      <w:r w:rsidRPr="00256695">
        <w:rPr>
          <w:rFonts w:ascii="Footlight MT Light" w:hAnsi="Footlight MT Light"/>
          <w:b/>
          <w:bCs/>
        </w:rPr>
        <w:t>Directions:</w:t>
      </w:r>
    </w:p>
    <w:p w:rsidR="00B04041" w:rsidRDefault="00B04041" w:rsidP="00B04041">
      <w:pPr>
        <w:pStyle w:val="NoSpacing"/>
        <w:rPr>
          <w:rFonts w:ascii="Footlight MT Light" w:hAnsi="Footlight MT Light"/>
        </w:rPr>
      </w:pPr>
      <w:r w:rsidRPr="00256695">
        <w:rPr>
          <w:rFonts w:ascii="Footlight MT Light" w:hAnsi="Footlight MT Light"/>
        </w:rPr>
        <w:t>Using the anchors below, check (</w:t>
      </w:r>
      <w:r w:rsidRPr="00256695">
        <w:rPr>
          <w:rFonts w:ascii="Footlight MT Light" w:hAnsi="Footlight MT Light"/>
        </w:rPr>
        <w:sym w:font="Wingdings" w:char="F0FC"/>
      </w:r>
      <w:r w:rsidRPr="00256695">
        <w:rPr>
          <w:rFonts w:ascii="Footlight MT Light" w:hAnsi="Footlight MT Light"/>
        </w:rPr>
        <w:t>) your rating for each item below. Check (</w:t>
      </w:r>
      <w:r w:rsidRPr="00256695">
        <w:rPr>
          <w:rFonts w:ascii="Footlight MT Light" w:hAnsi="Footlight MT Light"/>
        </w:rPr>
        <w:sym w:font="Wingdings" w:char="F0FC"/>
      </w:r>
      <w:r w:rsidRPr="00256695">
        <w:rPr>
          <w:rFonts w:ascii="Footlight MT Light" w:hAnsi="Footlight MT Light"/>
        </w:rPr>
        <w:t>) N/A for items that do not apply.</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58"/>
        <w:gridCol w:w="3951"/>
        <w:gridCol w:w="720"/>
        <w:gridCol w:w="720"/>
        <w:gridCol w:w="720"/>
        <w:gridCol w:w="720"/>
        <w:gridCol w:w="720"/>
        <w:gridCol w:w="720"/>
      </w:tblGrid>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No.</w:t>
            </w:r>
          </w:p>
        </w:tc>
        <w:tc>
          <w:tcPr>
            <w:tcW w:w="3951"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Standard Procedure</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5</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4</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3</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2</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1</w:t>
            </w:r>
          </w:p>
        </w:tc>
        <w:tc>
          <w:tcPr>
            <w:tcW w:w="720" w:type="dxa"/>
          </w:tcPr>
          <w:p w:rsidR="00B04041" w:rsidRPr="00344B6A" w:rsidRDefault="00B04041" w:rsidP="00B04041">
            <w:pPr>
              <w:pStyle w:val="NoSpacing"/>
              <w:jc w:val="center"/>
              <w:rPr>
                <w:rFonts w:ascii="Footlight MT Light" w:hAnsi="Footlight MT Light"/>
                <w:b/>
                <w:bCs/>
              </w:rPr>
            </w:pPr>
            <w:r w:rsidRPr="00344B6A">
              <w:rPr>
                <w:rFonts w:ascii="Footlight MT Light" w:hAnsi="Footlight MT Light"/>
                <w:b/>
                <w:bCs/>
              </w:rPr>
              <w:t>N/A</w:t>
            </w: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1</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Started and ended class on time.</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2</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Presented overview of content and objectives.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3</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 xml:space="preserve">Presented information </w:t>
            </w:r>
            <w:r>
              <w:rPr>
                <w:rFonts w:ascii="Footlight MT Light" w:hAnsi="Footlight MT Light"/>
              </w:rPr>
              <w:t>according to objectives.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4</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Used relevant examples and illustrations (graphs, etc.) to explain major ideas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5</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Used alternative explanations when necessary.</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6</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Made efficient use of questions with students.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7</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 xml:space="preserve">Covered </w:t>
            </w:r>
            <w:r>
              <w:rPr>
                <w:rFonts w:ascii="Footlight MT Light" w:hAnsi="Footlight MT Light"/>
              </w:rPr>
              <w:t xml:space="preserve">all </w:t>
            </w:r>
            <w:r w:rsidRPr="00344B6A">
              <w:rPr>
                <w:rFonts w:ascii="Footlight MT Light" w:hAnsi="Footlight MT Light"/>
              </w:rPr>
              <w:t>content</w:t>
            </w:r>
            <w:r>
              <w:rPr>
                <w:rFonts w:ascii="Footlight MT Light" w:hAnsi="Footlight MT Light"/>
              </w:rPr>
              <w:t>s</w:t>
            </w:r>
            <w:r w:rsidRPr="00344B6A">
              <w:rPr>
                <w:rFonts w:ascii="Footlight MT Light" w:hAnsi="Footlight MT Light"/>
              </w:rPr>
              <w:t>/objectives.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8</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Exhibited enthusiasm.</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9</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Encourage</w:t>
            </w:r>
            <w:r>
              <w:rPr>
                <w:rFonts w:ascii="Footlight MT Light" w:hAnsi="Footlight MT Light"/>
              </w:rPr>
              <w:t xml:space="preserve">d </w:t>
            </w:r>
            <w:r w:rsidRPr="00344B6A">
              <w:rPr>
                <w:rFonts w:ascii="Footlight MT Light" w:hAnsi="Footlight MT Light"/>
              </w:rPr>
              <w:t>students to express themselves.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10</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Asked questions prior to closure</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11</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Summarized major points/related contents to objectives.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r w:rsidR="00B04041" w:rsidRPr="00344B6A" w:rsidTr="00B04041">
        <w:trPr>
          <w:jc w:val="center"/>
        </w:trPr>
        <w:tc>
          <w:tcPr>
            <w:tcW w:w="558" w:type="dxa"/>
          </w:tcPr>
          <w:p w:rsidR="00B04041" w:rsidRPr="00344B6A" w:rsidRDefault="00B04041" w:rsidP="00B04041">
            <w:pPr>
              <w:pStyle w:val="NoSpacing"/>
              <w:rPr>
                <w:rFonts w:ascii="Footlight MT Light" w:hAnsi="Footlight MT Light"/>
                <w:b/>
                <w:bCs/>
              </w:rPr>
            </w:pPr>
            <w:r w:rsidRPr="00344B6A">
              <w:rPr>
                <w:rFonts w:ascii="Footlight MT Light" w:hAnsi="Footlight MT Light"/>
                <w:b/>
                <w:bCs/>
              </w:rPr>
              <w:t>12</w:t>
            </w:r>
          </w:p>
        </w:tc>
        <w:tc>
          <w:tcPr>
            <w:tcW w:w="3951" w:type="dxa"/>
          </w:tcPr>
          <w:p w:rsidR="00B04041" w:rsidRPr="00344B6A" w:rsidRDefault="00B04041" w:rsidP="00B04041">
            <w:pPr>
              <w:pStyle w:val="NoSpacing"/>
              <w:rPr>
                <w:rFonts w:ascii="Footlight MT Light" w:hAnsi="Footlight MT Light"/>
              </w:rPr>
            </w:pPr>
            <w:r w:rsidRPr="00344B6A">
              <w:rPr>
                <w:rFonts w:ascii="Footlight MT Light" w:hAnsi="Footlight MT Light"/>
              </w:rPr>
              <w:t>Amount you learned in the class was:</w:t>
            </w: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c>
          <w:tcPr>
            <w:tcW w:w="720" w:type="dxa"/>
          </w:tcPr>
          <w:p w:rsidR="00B04041" w:rsidRPr="00344B6A" w:rsidRDefault="00B04041" w:rsidP="00B04041">
            <w:pPr>
              <w:pStyle w:val="NoSpacing"/>
              <w:rPr>
                <w:rFonts w:ascii="Footlight MT Light" w:hAnsi="Footlight MT Light"/>
                <w:b/>
                <w:bCs/>
              </w:rPr>
            </w:pPr>
          </w:p>
        </w:tc>
      </w:tr>
    </w:tbl>
    <w:p w:rsidR="00B04041" w:rsidRDefault="00B04041" w:rsidP="00B04041">
      <w:pPr>
        <w:pStyle w:val="NoSpacing"/>
        <w:rPr>
          <w:rFonts w:ascii="Footlight MT Light" w:hAnsi="Footlight MT Light"/>
          <w:b/>
          <w:bCs/>
        </w:rPr>
      </w:pPr>
    </w:p>
    <w:p w:rsidR="00B04041" w:rsidRDefault="00B04041" w:rsidP="00B04041">
      <w:pPr>
        <w:pStyle w:val="NoSpacing"/>
        <w:rPr>
          <w:rFonts w:ascii="Footlight MT Light" w:hAnsi="Footlight MT Light"/>
          <w:b/>
          <w:bCs/>
        </w:rPr>
      </w:pPr>
      <w:r>
        <w:rPr>
          <w:rFonts w:ascii="Footlight MT Light" w:hAnsi="Footlight MT Light"/>
          <w:b/>
          <w:bCs/>
        </w:rPr>
        <w:t>Mention 3 strong points in this lecture:</w:t>
      </w:r>
    </w:p>
    <w:p w:rsidR="00B04041" w:rsidRDefault="00B04041" w:rsidP="00AC1D00">
      <w:pPr>
        <w:pStyle w:val="NoSpacing"/>
        <w:numPr>
          <w:ilvl w:val="0"/>
          <w:numId w:val="5"/>
        </w:numPr>
        <w:rPr>
          <w:rFonts w:ascii="Footlight MT Light" w:hAnsi="Footlight MT Light"/>
          <w:b/>
          <w:bCs/>
        </w:rPr>
      </w:pPr>
      <w:r>
        <w:rPr>
          <w:rFonts w:ascii="Footlight MT Light" w:hAnsi="Footlight MT Light"/>
          <w:b/>
          <w:bCs/>
        </w:rPr>
        <w:t>_____________________________________________________________________</w:t>
      </w:r>
    </w:p>
    <w:p w:rsidR="00B04041" w:rsidRDefault="00B04041" w:rsidP="00AC1D00">
      <w:pPr>
        <w:pStyle w:val="NoSpacing"/>
        <w:numPr>
          <w:ilvl w:val="0"/>
          <w:numId w:val="5"/>
        </w:numPr>
        <w:rPr>
          <w:rFonts w:ascii="Footlight MT Light" w:hAnsi="Footlight MT Light"/>
          <w:b/>
          <w:bCs/>
        </w:rPr>
      </w:pPr>
      <w:r>
        <w:rPr>
          <w:rFonts w:ascii="Footlight MT Light" w:hAnsi="Footlight MT Light"/>
          <w:b/>
          <w:bCs/>
        </w:rPr>
        <w:t>_____________________________________________________________________</w:t>
      </w:r>
    </w:p>
    <w:p w:rsidR="00B04041" w:rsidRDefault="00B04041" w:rsidP="00AC1D00">
      <w:pPr>
        <w:pStyle w:val="NoSpacing"/>
        <w:numPr>
          <w:ilvl w:val="0"/>
          <w:numId w:val="5"/>
        </w:numPr>
        <w:rPr>
          <w:rFonts w:ascii="Footlight MT Light" w:hAnsi="Footlight MT Light"/>
          <w:b/>
          <w:bCs/>
        </w:rPr>
      </w:pPr>
      <w:r>
        <w:rPr>
          <w:rFonts w:ascii="Footlight MT Light" w:hAnsi="Footlight MT Light"/>
          <w:b/>
          <w:bCs/>
        </w:rPr>
        <w:t>_____________________________________________________________________</w:t>
      </w:r>
      <w:r>
        <w:rPr>
          <w:rFonts w:ascii="Footlight MT Light" w:hAnsi="Footlight MT Light"/>
          <w:b/>
          <w:bCs/>
        </w:rPr>
        <w:tab/>
      </w:r>
      <w:r>
        <w:rPr>
          <w:rFonts w:ascii="Footlight MT Light" w:hAnsi="Footlight MT Light"/>
          <w:b/>
          <w:bCs/>
        </w:rPr>
        <w:tab/>
      </w:r>
    </w:p>
    <w:p w:rsidR="00B04041" w:rsidRDefault="00B04041" w:rsidP="00B04041">
      <w:pPr>
        <w:pStyle w:val="NoSpacing"/>
        <w:rPr>
          <w:rFonts w:ascii="Footlight MT Light" w:hAnsi="Footlight MT Light"/>
          <w:b/>
          <w:bCs/>
        </w:rPr>
      </w:pPr>
      <w:r>
        <w:rPr>
          <w:rFonts w:ascii="Footlight MT Light" w:hAnsi="Footlight MT Light"/>
          <w:b/>
          <w:bCs/>
        </w:rPr>
        <w:t>Mention 3 points for Improvement:</w:t>
      </w:r>
    </w:p>
    <w:p w:rsidR="00B04041" w:rsidRDefault="00B04041" w:rsidP="00AC1D00">
      <w:pPr>
        <w:pStyle w:val="NoSpacing"/>
        <w:numPr>
          <w:ilvl w:val="0"/>
          <w:numId w:val="6"/>
        </w:numPr>
        <w:rPr>
          <w:rFonts w:ascii="Footlight MT Light" w:hAnsi="Footlight MT Light"/>
          <w:b/>
          <w:bCs/>
        </w:rPr>
      </w:pPr>
      <w:r>
        <w:rPr>
          <w:rFonts w:ascii="Footlight MT Light" w:hAnsi="Footlight MT Light"/>
          <w:b/>
          <w:bCs/>
        </w:rPr>
        <w:t>_____________________________________________________________________</w:t>
      </w:r>
    </w:p>
    <w:p w:rsidR="00B04041" w:rsidRDefault="00B04041" w:rsidP="00AC1D00">
      <w:pPr>
        <w:pStyle w:val="NoSpacing"/>
        <w:numPr>
          <w:ilvl w:val="0"/>
          <w:numId w:val="6"/>
        </w:numPr>
        <w:rPr>
          <w:rFonts w:ascii="Footlight MT Light" w:hAnsi="Footlight MT Light"/>
          <w:b/>
          <w:bCs/>
        </w:rPr>
      </w:pPr>
      <w:r>
        <w:rPr>
          <w:rFonts w:ascii="Footlight MT Light" w:hAnsi="Footlight MT Light"/>
          <w:b/>
          <w:bCs/>
        </w:rPr>
        <w:t>_____________________________________________________________________</w:t>
      </w:r>
    </w:p>
    <w:p w:rsidR="00B04041" w:rsidRDefault="00B04041" w:rsidP="00AC1D00">
      <w:pPr>
        <w:pStyle w:val="NoSpacing"/>
        <w:numPr>
          <w:ilvl w:val="0"/>
          <w:numId w:val="6"/>
        </w:numPr>
        <w:rPr>
          <w:rFonts w:ascii="Footlight MT Light" w:hAnsi="Footlight MT Light"/>
          <w:b/>
          <w:bCs/>
        </w:rPr>
      </w:pPr>
      <w:r>
        <w:rPr>
          <w:rFonts w:ascii="Footlight MT Light" w:hAnsi="Footlight MT Light"/>
          <w:b/>
          <w:bCs/>
        </w:rPr>
        <w:t>_____________________________________________________________________</w:t>
      </w:r>
    </w:p>
    <w:p w:rsidR="00B04041" w:rsidRDefault="00B04041" w:rsidP="00B04041">
      <w:pPr>
        <w:pStyle w:val="NoSpacing"/>
        <w:rPr>
          <w:rFonts w:ascii="Footlight MT Light" w:hAnsi="Footlight MT Light"/>
          <w:b/>
          <w:bCs/>
        </w:rPr>
      </w:pPr>
    </w:p>
    <w:p w:rsidR="00B04041" w:rsidRPr="007041C5" w:rsidRDefault="00B04041" w:rsidP="00B04041">
      <w:pPr>
        <w:pStyle w:val="NoSpacing"/>
        <w:rPr>
          <w:rFonts w:ascii="Footlight MT Light" w:hAnsi="Footlight MT Light"/>
          <w:b/>
          <w:bCs/>
        </w:rPr>
      </w:pPr>
      <w:r>
        <w:rPr>
          <w:rFonts w:ascii="Footlight MT Light" w:hAnsi="Footlight MT Light"/>
          <w:b/>
          <w:bCs/>
        </w:rPr>
        <w:t>Your name: (optional)________________________________________________________</w:t>
      </w:r>
      <w:r>
        <w:rPr>
          <w:rFonts w:ascii="Footlight MT Light" w:hAnsi="Footlight MT Light"/>
          <w:b/>
          <w:bCs/>
        </w:rPr>
        <w:softHyphen/>
      </w:r>
      <w:r>
        <w:rPr>
          <w:rFonts w:ascii="Footlight MT Light" w:hAnsi="Footlight MT Light"/>
          <w:b/>
          <w:bCs/>
        </w:rPr>
        <w:softHyphen/>
      </w:r>
      <w:r>
        <w:rPr>
          <w:rFonts w:ascii="Footlight MT Light" w:hAnsi="Footlight MT Light"/>
          <w:b/>
          <w:bCs/>
        </w:rPr>
        <w:softHyphen/>
      </w:r>
    </w:p>
    <w:p w:rsidR="009F01CA" w:rsidRDefault="009F01CA"/>
    <w:sectPr w:rsidR="009F01CA" w:rsidSect="00E70B43">
      <w:footerReference w:type="default" r:id="rId101"/>
      <w:pgSz w:w="12240" w:h="15840"/>
      <w:pgMar w:top="900" w:right="1440" w:bottom="126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00" w:rsidRDefault="00AC1D00" w:rsidP="00294B8E">
      <w:pPr>
        <w:spacing w:after="0" w:line="240" w:lineRule="auto"/>
      </w:pPr>
      <w:r>
        <w:separator/>
      </w:r>
    </w:p>
  </w:endnote>
  <w:endnote w:type="continuationSeparator" w:id="0">
    <w:p w:rsidR="00AC1D00" w:rsidRDefault="00AC1D00" w:rsidP="0029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A6" w:rsidRPr="00D539C1" w:rsidRDefault="00784EA6" w:rsidP="00D539C1">
    <w:pPr>
      <w:pStyle w:val="Footer"/>
      <w:pBdr>
        <w:top w:val="single" w:sz="4" w:space="1" w:color="D9D9D9" w:themeColor="background1" w:themeShade="D9"/>
      </w:pBdr>
      <w:tabs>
        <w:tab w:val="clear" w:pos="4153"/>
        <w:tab w:val="clear" w:pos="8306"/>
        <w:tab w:val="right" w:pos="9360"/>
      </w:tabs>
      <w:rPr>
        <w:b/>
        <w:bCs/>
      </w:rPr>
    </w:pPr>
    <w:sdt>
      <w:sdtPr>
        <w:rPr>
          <w:rtl/>
        </w:rPr>
        <w:id w:val="18036518"/>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sidR="003C261E" w:rsidRPr="003C261E">
          <w:rPr>
            <w:rFonts w:ascii="Times New Roman"/>
            <w:b/>
            <w:noProof/>
            <w:rtl/>
          </w:rPr>
          <w:t>7</w:t>
        </w:r>
        <w:r>
          <w:rPr>
            <w:rFonts w:ascii="Times New Roman"/>
            <w:b/>
            <w:noProof/>
          </w:rPr>
          <w:fldChar w:fldCharType="end"/>
        </w:r>
        <w:r w:rsidRPr="00D539C1">
          <w:rPr>
            <w:b/>
          </w:rPr>
          <w:t xml:space="preserve"> | </w:t>
        </w:r>
        <w:r w:rsidRPr="00D539C1">
          <w:rPr>
            <w:spacing w:val="60"/>
          </w:rPr>
          <w:t>Page</w:t>
        </w:r>
      </w:sdtContent>
    </w:sdt>
    <w:r w:rsidRPr="00D539C1">
      <w:rPr>
        <w:spacing w:val="60"/>
        <w:rtl/>
        <w:lang w:bidi="ar-SA"/>
      </w:rPr>
      <w:tab/>
    </w:r>
    <w:r w:rsidRPr="00D539C1">
      <w:rPr>
        <w:b/>
        <w:bCs/>
        <w:spacing w:val="60"/>
        <w:lang w:bidi="ar-SA"/>
      </w:rPr>
      <w:t>Respiratory</w:t>
    </w:r>
    <w:r w:rsidRPr="00D539C1">
      <w:rPr>
        <w:b/>
        <w:bCs/>
        <w:color w:val="7F7F7F" w:themeColor="background1" w:themeShade="7F"/>
        <w:spacing w:val="60"/>
        <w:lang w:bidi="ar-SA"/>
      </w:rPr>
      <w:t xml:space="preserve"> </w:t>
    </w:r>
    <w:r w:rsidRPr="00D539C1">
      <w:rPr>
        <w:b/>
        <w:bCs/>
        <w:spacing w:val="60"/>
        <w:lang w:bidi="ar-SA"/>
      </w:rPr>
      <w:t>Block Student Guide Male A</w:t>
    </w:r>
  </w:p>
  <w:p w:rsidR="00784EA6" w:rsidRPr="00D539C1" w:rsidRDefault="00784EA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00" w:rsidRDefault="00AC1D00" w:rsidP="00294B8E">
      <w:pPr>
        <w:spacing w:after="0" w:line="240" w:lineRule="auto"/>
      </w:pPr>
      <w:r>
        <w:separator/>
      </w:r>
    </w:p>
  </w:footnote>
  <w:footnote w:type="continuationSeparator" w:id="0">
    <w:p w:rsidR="00AC1D00" w:rsidRDefault="00AC1D00" w:rsidP="0029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6CD"/>
    <w:multiLevelType w:val="hybridMultilevel"/>
    <w:tmpl w:val="935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D4244"/>
    <w:multiLevelType w:val="hybridMultilevel"/>
    <w:tmpl w:val="EC34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857F8"/>
    <w:multiLevelType w:val="hybridMultilevel"/>
    <w:tmpl w:val="0CF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368E5"/>
    <w:multiLevelType w:val="hybridMultilevel"/>
    <w:tmpl w:val="CE1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537F3"/>
    <w:multiLevelType w:val="hybridMultilevel"/>
    <w:tmpl w:val="5B2AA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2FF2D01"/>
    <w:multiLevelType w:val="hybridMultilevel"/>
    <w:tmpl w:val="86C0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E2312"/>
    <w:multiLevelType w:val="hybridMultilevel"/>
    <w:tmpl w:val="1CB6C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2F25B3"/>
    <w:multiLevelType w:val="hybridMultilevel"/>
    <w:tmpl w:val="F1CA9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2E3536"/>
    <w:multiLevelType w:val="hybridMultilevel"/>
    <w:tmpl w:val="FA60C9D0"/>
    <w:lvl w:ilvl="0" w:tplc="574A1C10">
      <w:start w:val="1"/>
      <w:numFmt w:val="lowerLetter"/>
      <w:lvlText w:val="%1."/>
      <w:lvlJc w:val="left"/>
      <w:pPr>
        <w:ind w:left="1155" w:hanging="435"/>
      </w:pPr>
      <w:rPr>
        <w:rFonts w:hint="default"/>
        <w:b/>
      </w:rPr>
    </w:lvl>
    <w:lvl w:ilvl="1" w:tplc="E840A292">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9F08AF"/>
    <w:multiLevelType w:val="hybridMultilevel"/>
    <w:tmpl w:val="39781E72"/>
    <w:lvl w:ilvl="0" w:tplc="6486CFB4">
      <w:start w:val="1"/>
      <w:numFmt w:val="lowerLetter"/>
      <w:lvlText w:val="%1)"/>
      <w:lvlJc w:val="right"/>
      <w:pPr>
        <w:ind w:left="1125" w:hanging="360"/>
      </w:pPr>
      <w:rPr>
        <w:rFonts w:hint="default"/>
        <w:b w:val="0"/>
        <w:bCs w:val="0"/>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07C6589E"/>
    <w:multiLevelType w:val="hybridMultilevel"/>
    <w:tmpl w:val="A44A4996"/>
    <w:lvl w:ilvl="0" w:tplc="8952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81294"/>
    <w:multiLevelType w:val="hybridMultilevel"/>
    <w:tmpl w:val="C68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C7FEE"/>
    <w:multiLevelType w:val="hybridMultilevel"/>
    <w:tmpl w:val="4DA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30ADB"/>
    <w:multiLevelType w:val="hybridMultilevel"/>
    <w:tmpl w:val="3C3C34C4"/>
    <w:lvl w:ilvl="0" w:tplc="0C090001">
      <w:start w:val="1"/>
      <w:numFmt w:val="bullet"/>
      <w:lvlText w:val=""/>
      <w:lvlJc w:val="left"/>
      <w:pPr>
        <w:ind w:left="77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09907D48"/>
    <w:multiLevelType w:val="hybridMultilevel"/>
    <w:tmpl w:val="13A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D2E74"/>
    <w:multiLevelType w:val="hybridMultilevel"/>
    <w:tmpl w:val="3314F622"/>
    <w:lvl w:ilvl="0" w:tplc="37A2C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44596"/>
    <w:multiLevelType w:val="hybridMultilevel"/>
    <w:tmpl w:val="B5C0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DA3E00"/>
    <w:multiLevelType w:val="hybridMultilevel"/>
    <w:tmpl w:val="D03AFA9A"/>
    <w:lvl w:ilvl="0" w:tplc="A07AE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EF6E6D"/>
    <w:multiLevelType w:val="hybridMultilevel"/>
    <w:tmpl w:val="4CD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276461"/>
    <w:multiLevelType w:val="hybridMultilevel"/>
    <w:tmpl w:val="32A672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10571D2E"/>
    <w:multiLevelType w:val="hybridMultilevel"/>
    <w:tmpl w:val="D9320C52"/>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EC5335"/>
    <w:multiLevelType w:val="hybridMultilevel"/>
    <w:tmpl w:val="0BF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3A6C44"/>
    <w:multiLevelType w:val="hybridMultilevel"/>
    <w:tmpl w:val="3C087D1A"/>
    <w:lvl w:ilvl="0" w:tplc="256061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6442E4"/>
    <w:multiLevelType w:val="hybridMultilevel"/>
    <w:tmpl w:val="AE5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125096"/>
    <w:multiLevelType w:val="hybridMultilevel"/>
    <w:tmpl w:val="AF92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5B4B79"/>
    <w:multiLevelType w:val="hybridMultilevel"/>
    <w:tmpl w:val="5D5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8342AD"/>
    <w:multiLevelType w:val="hybridMultilevel"/>
    <w:tmpl w:val="3490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B7582F"/>
    <w:multiLevelType w:val="hybridMultilevel"/>
    <w:tmpl w:val="797C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8951EE"/>
    <w:multiLevelType w:val="hybridMultilevel"/>
    <w:tmpl w:val="9A8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9F2AB1"/>
    <w:multiLevelType w:val="hybridMultilevel"/>
    <w:tmpl w:val="D9147C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3650CA"/>
    <w:multiLevelType w:val="hybridMultilevel"/>
    <w:tmpl w:val="53D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62743B"/>
    <w:multiLevelType w:val="hybridMultilevel"/>
    <w:tmpl w:val="AE9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F07ADB"/>
    <w:multiLevelType w:val="hybridMultilevel"/>
    <w:tmpl w:val="43FEE96A"/>
    <w:lvl w:ilvl="0" w:tplc="B33699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053D61"/>
    <w:multiLevelType w:val="hybridMultilevel"/>
    <w:tmpl w:val="243C92E6"/>
    <w:lvl w:ilvl="0" w:tplc="B7085F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C14F05"/>
    <w:multiLevelType w:val="hybridMultilevel"/>
    <w:tmpl w:val="C7186F14"/>
    <w:lvl w:ilvl="0" w:tplc="F2043F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CB4C35"/>
    <w:multiLevelType w:val="hybridMultilevel"/>
    <w:tmpl w:val="84B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DE73AF"/>
    <w:multiLevelType w:val="hybridMultilevel"/>
    <w:tmpl w:val="C72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9F4A00"/>
    <w:multiLevelType w:val="hybridMultilevel"/>
    <w:tmpl w:val="31F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B45FA2"/>
    <w:multiLevelType w:val="hybridMultilevel"/>
    <w:tmpl w:val="5D12FB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E24506"/>
    <w:multiLevelType w:val="hybridMultilevel"/>
    <w:tmpl w:val="7304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514DB7"/>
    <w:multiLevelType w:val="hybridMultilevel"/>
    <w:tmpl w:val="4C0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704F7C"/>
    <w:multiLevelType w:val="hybridMultilevel"/>
    <w:tmpl w:val="090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B512D9"/>
    <w:multiLevelType w:val="hybridMultilevel"/>
    <w:tmpl w:val="A41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B91850"/>
    <w:multiLevelType w:val="hybridMultilevel"/>
    <w:tmpl w:val="810AEB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97556D"/>
    <w:multiLevelType w:val="hybridMultilevel"/>
    <w:tmpl w:val="600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2583E87"/>
    <w:multiLevelType w:val="hybridMultilevel"/>
    <w:tmpl w:val="863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A42F4B"/>
    <w:multiLevelType w:val="hybridMultilevel"/>
    <w:tmpl w:val="0E6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A74E1D"/>
    <w:multiLevelType w:val="hybridMultilevel"/>
    <w:tmpl w:val="E69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AD48A0"/>
    <w:multiLevelType w:val="hybridMultilevel"/>
    <w:tmpl w:val="B6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5D234D"/>
    <w:multiLevelType w:val="hybridMultilevel"/>
    <w:tmpl w:val="EDC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CC41E5"/>
    <w:multiLevelType w:val="hybridMultilevel"/>
    <w:tmpl w:val="EFE6C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352131"/>
    <w:multiLevelType w:val="hybridMultilevel"/>
    <w:tmpl w:val="3A7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88411FF"/>
    <w:multiLevelType w:val="hybridMultilevel"/>
    <w:tmpl w:val="4AB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993756"/>
    <w:multiLevelType w:val="hybridMultilevel"/>
    <w:tmpl w:val="4BE6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1A0808"/>
    <w:multiLevelType w:val="hybridMultilevel"/>
    <w:tmpl w:val="A11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4F4556"/>
    <w:multiLevelType w:val="hybridMultilevel"/>
    <w:tmpl w:val="1188D156"/>
    <w:lvl w:ilvl="0" w:tplc="DCF2C1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930C05"/>
    <w:multiLevelType w:val="hybridMultilevel"/>
    <w:tmpl w:val="B3F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B34B2D"/>
    <w:multiLevelType w:val="hybridMultilevel"/>
    <w:tmpl w:val="63F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22616B"/>
    <w:multiLevelType w:val="hybridMultilevel"/>
    <w:tmpl w:val="02A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F727767"/>
    <w:multiLevelType w:val="hybridMultilevel"/>
    <w:tmpl w:val="DCCA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F32B58"/>
    <w:multiLevelType w:val="hybridMultilevel"/>
    <w:tmpl w:val="1B6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266FAD"/>
    <w:multiLevelType w:val="hybridMultilevel"/>
    <w:tmpl w:val="251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05121B"/>
    <w:multiLevelType w:val="hybridMultilevel"/>
    <w:tmpl w:val="B054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FB53A2"/>
    <w:multiLevelType w:val="hybridMultilevel"/>
    <w:tmpl w:val="584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49C7A4F"/>
    <w:multiLevelType w:val="hybridMultilevel"/>
    <w:tmpl w:val="D5F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6F0451"/>
    <w:multiLevelType w:val="hybridMultilevel"/>
    <w:tmpl w:val="9468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7504008"/>
    <w:multiLevelType w:val="hybridMultilevel"/>
    <w:tmpl w:val="4E3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7520702"/>
    <w:multiLevelType w:val="hybridMultilevel"/>
    <w:tmpl w:val="1BC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7D77F5"/>
    <w:multiLevelType w:val="hybridMultilevel"/>
    <w:tmpl w:val="8E9C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79331E6"/>
    <w:multiLevelType w:val="hybridMultilevel"/>
    <w:tmpl w:val="DD3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F02373"/>
    <w:multiLevelType w:val="hybridMultilevel"/>
    <w:tmpl w:val="668C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9290D02"/>
    <w:multiLevelType w:val="hybridMultilevel"/>
    <w:tmpl w:val="8FCC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9C61FB3"/>
    <w:multiLevelType w:val="hybridMultilevel"/>
    <w:tmpl w:val="BB1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427C4"/>
    <w:multiLevelType w:val="hybridMultilevel"/>
    <w:tmpl w:val="6FF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D4F3906"/>
    <w:multiLevelType w:val="hybridMultilevel"/>
    <w:tmpl w:val="C41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A90B05"/>
    <w:multiLevelType w:val="hybridMultilevel"/>
    <w:tmpl w:val="CF4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416A3C"/>
    <w:multiLevelType w:val="hybridMultilevel"/>
    <w:tmpl w:val="ADF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33581B"/>
    <w:multiLevelType w:val="hybridMultilevel"/>
    <w:tmpl w:val="B03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B13784"/>
    <w:multiLevelType w:val="hybridMultilevel"/>
    <w:tmpl w:val="1088B6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2B551AF"/>
    <w:multiLevelType w:val="hybridMultilevel"/>
    <w:tmpl w:val="C10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2F572AC"/>
    <w:multiLevelType w:val="hybridMultilevel"/>
    <w:tmpl w:val="20CE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395848"/>
    <w:multiLevelType w:val="hybridMultilevel"/>
    <w:tmpl w:val="F780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DD7E6D"/>
    <w:multiLevelType w:val="hybridMultilevel"/>
    <w:tmpl w:val="74A8AC54"/>
    <w:lvl w:ilvl="0" w:tplc="4A1EC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20720B"/>
    <w:multiLevelType w:val="hybridMultilevel"/>
    <w:tmpl w:val="C83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2E0560"/>
    <w:multiLevelType w:val="hybridMultilevel"/>
    <w:tmpl w:val="DA046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2F3486"/>
    <w:multiLevelType w:val="hybridMultilevel"/>
    <w:tmpl w:val="747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4755F2"/>
    <w:multiLevelType w:val="hybridMultilevel"/>
    <w:tmpl w:val="F198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68643B1"/>
    <w:multiLevelType w:val="hybridMultilevel"/>
    <w:tmpl w:val="24C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401907"/>
    <w:multiLevelType w:val="hybridMultilevel"/>
    <w:tmpl w:val="373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D625FB"/>
    <w:multiLevelType w:val="hybridMultilevel"/>
    <w:tmpl w:val="88D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0E1192"/>
    <w:multiLevelType w:val="hybridMultilevel"/>
    <w:tmpl w:val="8FA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924206"/>
    <w:multiLevelType w:val="hybridMultilevel"/>
    <w:tmpl w:val="7D92C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94F15AD"/>
    <w:multiLevelType w:val="hybridMultilevel"/>
    <w:tmpl w:val="55E24EF8"/>
    <w:lvl w:ilvl="0" w:tplc="9000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96A2C89"/>
    <w:multiLevelType w:val="hybridMultilevel"/>
    <w:tmpl w:val="A39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9C723E7"/>
    <w:multiLevelType w:val="hybridMultilevel"/>
    <w:tmpl w:val="13A8537A"/>
    <w:lvl w:ilvl="0" w:tplc="E35A858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5575E4"/>
    <w:multiLevelType w:val="hybridMultilevel"/>
    <w:tmpl w:val="049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D523EC"/>
    <w:multiLevelType w:val="hybridMultilevel"/>
    <w:tmpl w:val="77B6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170974"/>
    <w:multiLevelType w:val="hybridMultilevel"/>
    <w:tmpl w:val="A42824F8"/>
    <w:lvl w:ilvl="0" w:tplc="C99E371C">
      <w:start w:val="1"/>
      <w:numFmt w:val="lowerLetter"/>
      <w:lvlText w:val="%1)"/>
      <w:lvlJc w:val="righ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8">
    <w:nsid w:val="4E1F3C01"/>
    <w:multiLevelType w:val="hybridMultilevel"/>
    <w:tmpl w:val="4E3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485A0B"/>
    <w:multiLevelType w:val="hybridMultilevel"/>
    <w:tmpl w:val="1CCE8CAE"/>
    <w:lvl w:ilvl="0" w:tplc="E35A8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4E974BE7"/>
    <w:multiLevelType w:val="hybridMultilevel"/>
    <w:tmpl w:val="824054FC"/>
    <w:lvl w:ilvl="0" w:tplc="2E44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AD084E"/>
    <w:multiLevelType w:val="hybridMultilevel"/>
    <w:tmpl w:val="77D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F233B59"/>
    <w:multiLevelType w:val="hybridMultilevel"/>
    <w:tmpl w:val="204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13B03BA"/>
    <w:multiLevelType w:val="hybridMultilevel"/>
    <w:tmpl w:val="29062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4">
    <w:nsid w:val="516B2D93"/>
    <w:multiLevelType w:val="hybridMultilevel"/>
    <w:tmpl w:val="BEEC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72397C"/>
    <w:multiLevelType w:val="hybridMultilevel"/>
    <w:tmpl w:val="CBC842F8"/>
    <w:lvl w:ilvl="0" w:tplc="3D266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E055B8"/>
    <w:multiLevelType w:val="hybridMultilevel"/>
    <w:tmpl w:val="3F9242F4"/>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07">
    <w:nsid w:val="52A12352"/>
    <w:multiLevelType w:val="hybridMultilevel"/>
    <w:tmpl w:val="B9E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B363AD"/>
    <w:multiLevelType w:val="hybridMultilevel"/>
    <w:tmpl w:val="695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CD578C"/>
    <w:multiLevelType w:val="hybridMultilevel"/>
    <w:tmpl w:val="9C9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E834E8"/>
    <w:multiLevelType w:val="hybridMultilevel"/>
    <w:tmpl w:val="C7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254422"/>
    <w:multiLevelType w:val="hybridMultilevel"/>
    <w:tmpl w:val="0D5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5BA7682"/>
    <w:multiLevelType w:val="hybridMultilevel"/>
    <w:tmpl w:val="E16A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6D3685"/>
    <w:multiLevelType w:val="hybridMultilevel"/>
    <w:tmpl w:val="77F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337148"/>
    <w:multiLevelType w:val="hybridMultilevel"/>
    <w:tmpl w:val="6C70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8BA1D4F"/>
    <w:multiLevelType w:val="hybridMultilevel"/>
    <w:tmpl w:val="4328DDA2"/>
    <w:lvl w:ilvl="0" w:tplc="73282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A3A3B15"/>
    <w:multiLevelType w:val="hybridMultilevel"/>
    <w:tmpl w:val="A11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A49740E"/>
    <w:multiLevelType w:val="hybridMultilevel"/>
    <w:tmpl w:val="2BE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B4B2548"/>
    <w:multiLevelType w:val="hybridMultilevel"/>
    <w:tmpl w:val="FB4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50320E"/>
    <w:multiLevelType w:val="hybridMultilevel"/>
    <w:tmpl w:val="F0F8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CF0642"/>
    <w:multiLevelType w:val="hybridMultilevel"/>
    <w:tmpl w:val="97D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DF67CF7"/>
    <w:multiLevelType w:val="hybridMultilevel"/>
    <w:tmpl w:val="BFA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E10435B"/>
    <w:multiLevelType w:val="hybridMultilevel"/>
    <w:tmpl w:val="59C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E285F20"/>
    <w:multiLevelType w:val="hybridMultilevel"/>
    <w:tmpl w:val="283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0026DB9"/>
    <w:multiLevelType w:val="hybridMultilevel"/>
    <w:tmpl w:val="5850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0027811"/>
    <w:multiLevelType w:val="hybridMultilevel"/>
    <w:tmpl w:val="013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0A8535E"/>
    <w:multiLevelType w:val="hybridMultilevel"/>
    <w:tmpl w:val="0B8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D22644"/>
    <w:multiLevelType w:val="hybridMultilevel"/>
    <w:tmpl w:val="6D0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3DA70EF"/>
    <w:multiLevelType w:val="hybridMultilevel"/>
    <w:tmpl w:val="8F5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514F18"/>
    <w:multiLevelType w:val="hybridMultilevel"/>
    <w:tmpl w:val="FE1C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B46A5C"/>
    <w:multiLevelType w:val="hybridMultilevel"/>
    <w:tmpl w:val="42A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BA4D32"/>
    <w:multiLevelType w:val="hybridMultilevel"/>
    <w:tmpl w:val="90AC7816"/>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2">
    <w:nsid w:val="65FD54FD"/>
    <w:multiLevelType w:val="hybridMultilevel"/>
    <w:tmpl w:val="8D0C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67318B5"/>
    <w:multiLevelType w:val="hybridMultilevel"/>
    <w:tmpl w:val="107CA58C"/>
    <w:lvl w:ilvl="0" w:tplc="0B12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6A767D8"/>
    <w:multiLevelType w:val="hybridMultilevel"/>
    <w:tmpl w:val="1C0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6F21799"/>
    <w:multiLevelType w:val="hybridMultilevel"/>
    <w:tmpl w:val="F41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027FBC"/>
    <w:multiLevelType w:val="hybridMultilevel"/>
    <w:tmpl w:val="3E7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6F6126"/>
    <w:multiLevelType w:val="hybridMultilevel"/>
    <w:tmpl w:val="98A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18333A"/>
    <w:multiLevelType w:val="hybridMultilevel"/>
    <w:tmpl w:val="D58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252BB9"/>
    <w:multiLevelType w:val="hybridMultilevel"/>
    <w:tmpl w:val="F8EE7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8D62D65"/>
    <w:multiLevelType w:val="hybridMultilevel"/>
    <w:tmpl w:val="839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8DF03BF"/>
    <w:multiLevelType w:val="hybridMultilevel"/>
    <w:tmpl w:val="AC20D5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9936FF3"/>
    <w:multiLevelType w:val="hybridMultilevel"/>
    <w:tmpl w:val="4F0871D2"/>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A982671"/>
    <w:multiLevelType w:val="hybridMultilevel"/>
    <w:tmpl w:val="E8C4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B3F1BBD"/>
    <w:multiLevelType w:val="hybridMultilevel"/>
    <w:tmpl w:val="C87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B526B99"/>
    <w:multiLevelType w:val="hybridMultilevel"/>
    <w:tmpl w:val="3716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B5315EC"/>
    <w:multiLevelType w:val="hybridMultilevel"/>
    <w:tmpl w:val="69D0B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6F9C03D3"/>
    <w:multiLevelType w:val="hybridMultilevel"/>
    <w:tmpl w:val="AA0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C82766"/>
    <w:multiLevelType w:val="hybridMultilevel"/>
    <w:tmpl w:val="6DF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F1358E"/>
    <w:multiLevelType w:val="hybridMultilevel"/>
    <w:tmpl w:val="AF2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0111B5D"/>
    <w:multiLevelType w:val="hybridMultilevel"/>
    <w:tmpl w:val="0B7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07E6D9B"/>
    <w:multiLevelType w:val="hybridMultilevel"/>
    <w:tmpl w:val="635A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0816106"/>
    <w:multiLevelType w:val="hybridMultilevel"/>
    <w:tmpl w:val="DECA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1B33954"/>
    <w:multiLevelType w:val="hybridMultilevel"/>
    <w:tmpl w:val="EF84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503936"/>
    <w:multiLevelType w:val="hybridMultilevel"/>
    <w:tmpl w:val="050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2847687"/>
    <w:multiLevelType w:val="hybridMultilevel"/>
    <w:tmpl w:val="D934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3736455"/>
    <w:multiLevelType w:val="hybridMultilevel"/>
    <w:tmpl w:val="944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42D310A"/>
    <w:multiLevelType w:val="hybridMultilevel"/>
    <w:tmpl w:val="4E161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DE22E8"/>
    <w:multiLevelType w:val="hybridMultilevel"/>
    <w:tmpl w:val="C74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6416BEF"/>
    <w:multiLevelType w:val="hybridMultilevel"/>
    <w:tmpl w:val="1DE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7FF3912"/>
    <w:multiLevelType w:val="hybridMultilevel"/>
    <w:tmpl w:val="674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91E4984"/>
    <w:multiLevelType w:val="hybridMultilevel"/>
    <w:tmpl w:val="2B88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99B79E4"/>
    <w:multiLevelType w:val="hybridMultilevel"/>
    <w:tmpl w:val="44A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086A30"/>
    <w:multiLevelType w:val="hybridMultilevel"/>
    <w:tmpl w:val="BAEA329A"/>
    <w:lvl w:ilvl="0" w:tplc="9EBE7E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ADD5346"/>
    <w:multiLevelType w:val="hybridMultilevel"/>
    <w:tmpl w:val="779033F6"/>
    <w:lvl w:ilvl="0" w:tplc="219CCF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5">
    <w:nsid w:val="7B9D004D"/>
    <w:multiLevelType w:val="hybridMultilevel"/>
    <w:tmpl w:val="D3BEB364"/>
    <w:lvl w:ilvl="0" w:tplc="A888D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DE34A2"/>
    <w:multiLevelType w:val="hybridMultilevel"/>
    <w:tmpl w:val="D8AA78F8"/>
    <w:lvl w:ilvl="0" w:tplc="1AFEE0BE">
      <w:start w:val="1"/>
      <w:numFmt w:val="bullet"/>
      <w:lvlText w:val="-"/>
      <w:lvlJc w:val="left"/>
      <w:pPr>
        <w:ind w:left="1080" w:hanging="360"/>
      </w:pPr>
      <w:rPr>
        <w:rFonts w:ascii="Footlight MT Light" w:eastAsia="Times New Roman" w:hAnsi="Footlight MT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7BF10F6B"/>
    <w:multiLevelType w:val="hybridMultilevel"/>
    <w:tmpl w:val="02AC013E"/>
    <w:lvl w:ilvl="0" w:tplc="07E428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DAA25D3"/>
    <w:multiLevelType w:val="hybridMultilevel"/>
    <w:tmpl w:val="67B2981C"/>
    <w:lvl w:ilvl="0" w:tplc="6C2E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FA68FE"/>
    <w:multiLevelType w:val="hybridMultilevel"/>
    <w:tmpl w:val="6DE8C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5"/>
  </w:num>
  <w:num w:numId="2">
    <w:abstractNumId w:val="19"/>
  </w:num>
  <w:num w:numId="3">
    <w:abstractNumId w:val="38"/>
  </w:num>
  <w:num w:numId="4">
    <w:abstractNumId w:val="163"/>
  </w:num>
  <w:num w:numId="5">
    <w:abstractNumId w:val="112"/>
  </w:num>
  <w:num w:numId="6">
    <w:abstractNumId w:val="89"/>
  </w:num>
  <w:num w:numId="7">
    <w:abstractNumId w:val="80"/>
  </w:num>
  <w:num w:numId="8">
    <w:abstractNumId w:val="68"/>
  </w:num>
  <w:num w:numId="9">
    <w:abstractNumId w:val="10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8"/>
  </w:num>
  <w:num w:numId="12">
    <w:abstractNumId w:val="144"/>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num>
  <w:num w:numId="18">
    <w:abstractNumId w:val="91"/>
  </w:num>
  <w:num w:numId="19">
    <w:abstractNumId w:val="36"/>
  </w:num>
  <w:num w:numId="20">
    <w:abstractNumId w:val="8"/>
  </w:num>
  <w:num w:numId="21">
    <w:abstractNumId w:val="34"/>
  </w:num>
  <w:num w:numId="22">
    <w:abstractNumId w:val="83"/>
  </w:num>
  <w:num w:numId="23">
    <w:abstractNumId w:val="124"/>
  </w:num>
  <w:num w:numId="24">
    <w:abstractNumId w:val="41"/>
  </w:num>
  <w:num w:numId="25">
    <w:abstractNumId w:val="4"/>
  </w:num>
  <w:num w:numId="26">
    <w:abstractNumId w:val="71"/>
  </w:num>
  <w:num w:numId="27">
    <w:abstractNumId w:val="44"/>
  </w:num>
  <w:num w:numId="28">
    <w:abstractNumId w:val="129"/>
  </w:num>
  <w:num w:numId="29">
    <w:abstractNumId w:val="114"/>
  </w:num>
  <w:num w:numId="30">
    <w:abstractNumId w:val="65"/>
  </w:num>
  <w:num w:numId="31">
    <w:abstractNumId w:val="67"/>
  </w:num>
  <w:num w:numId="32">
    <w:abstractNumId w:val="75"/>
  </w:num>
  <w:num w:numId="33">
    <w:abstractNumId w:val="132"/>
  </w:num>
  <w:num w:numId="34">
    <w:abstractNumId w:val="107"/>
  </w:num>
  <w:num w:numId="35">
    <w:abstractNumId w:val="0"/>
  </w:num>
  <w:num w:numId="36">
    <w:abstractNumId w:val="84"/>
  </w:num>
  <w:num w:numId="37">
    <w:abstractNumId w:val="145"/>
  </w:num>
  <w:num w:numId="38">
    <w:abstractNumId w:val="120"/>
  </w:num>
  <w:num w:numId="39">
    <w:abstractNumId w:val="23"/>
  </w:num>
  <w:num w:numId="40">
    <w:abstractNumId w:val="43"/>
  </w:num>
  <w:num w:numId="41">
    <w:abstractNumId w:val="86"/>
  </w:num>
  <w:num w:numId="42">
    <w:abstractNumId w:val="7"/>
  </w:num>
  <w:num w:numId="43">
    <w:abstractNumId w:val="94"/>
  </w:num>
  <w:num w:numId="44">
    <w:abstractNumId w:val="95"/>
  </w:num>
  <w:num w:numId="45">
    <w:abstractNumId w:val="47"/>
  </w:num>
  <w:num w:numId="46">
    <w:abstractNumId w:val="27"/>
  </w:num>
  <w:num w:numId="47">
    <w:abstractNumId w:val="148"/>
  </w:num>
  <w:num w:numId="48">
    <w:abstractNumId w:val="130"/>
  </w:num>
  <w:num w:numId="49">
    <w:abstractNumId w:val="161"/>
  </w:num>
  <w:num w:numId="50">
    <w:abstractNumId w:val="49"/>
  </w:num>
  <w:num w:numId="51">
    <w:abstractNumId w:val="51"/>
  </w:num>
  <w:num w:numId="52">
    <w:abstractNumId w:val="100"/>
  </w:num>
  <w:num w:numId="53">
    <w:abstractNumId w:val="46"/>
  </w:num>
  <w:num w:numId="54">
    <w:abstractNumId w:val="64"/>
  </w:num>
  <w:num w:numId="55">
    <w:abstractNumId w:val="39"/>
  </w:num>
  <w:num w:numId="56">
    <w:abstractNumId w:val="1"/>
  </w:num>
  <w:num w:numId="57">
    <w:abstractNumId w:val="24"/>
  </w:num>
  <w:num w:numId="58">
    <w:abstractNumId w:val="17"/>
  </w:num>
  <w:num w:numId="59">
    <w:abstractNumId w:val="11"/>
  </w:num>
  <w:num w:numId="60">
    <w:abstractNumId w:val="164"/>
  </w:num>
  <w:num w:numId="61">
    <w:abstractNumId w:val="117"/>
  </w:num>
  <w:num w:numId="62">
    <w:abstractNumId w:val="52"/>
  </w:num>
  <w:num w:numId="63">
    <w:abstractNumId w:val="143"/>
  </w:num>
  <w:num w:numId="64">
    <w:abstractNumId w:val="105"/>
  </w:num>
  <w:num w:numId="65">
    <w:abstractNumId w:val="152"/>
  </w:num>
  <w:num w:numId="66">
    <w:abstractNumId w:val="73"/>
  </w:num>
  <w:num w:numId="67">
    <w:abstractNumId w:val="45"/>
  </w:num>
  <w:num w:numId="68">
    <w:abstractNumId w:val="166"/>
  </w:num>
  <w:num w:numId="69">
    <w:abstractNumId w:val="155"/>
  </w:num>
  <w:num w:numId="70">
    <w:abstractNumId w:val="113"/>
  </w:num>
  <w:num w:numId="71">
    <w:abstractNumId w:val="168"/>
  </w:num>
  <w:num w:numId="72">
    <w:abstractNumId w:val="85"/>
  </w:num>
  <w:num w:numId="73">
    <w:abstractNumId w:val="48"/>
  </w:num>
  <w:num w:numId="74">
    <w:abstractNumId w:val="20"/>
  </w:num>
  <w:num w:numId="75">
    <w:abstractNumId w:val="72"/>
  </w:num>
  <w:num w:numId="76">
    <w:abstractNumId w:val="138"/>
  </w:num>
  <w:num w:numId="77">
    <w:abstractNumId w:val="109"/>
  </w:num>
  <w:num w:numId="78">
    <w:abstractNumId w:val="5"/>
  </w:num>
  <w:num w:numId="79">
    <w:abstractNumId w:val="35"/>
  </w:num>
  <w:num w:numId="80">
    <w:abstractNumId w:val="162"/>
  </w:num>
  <w:num w:numId="81">
    <w:abstractNumId w:val="115"/>
  </w:num>
  <w:num w:numId="82">
    <w:abstractNumId w:val="42"/>
  </w:num>
  <w:num w:numId="83">
    <w:abstractNumId w:val="63"/>
  </w:num>
  <w:num w:numId="84">
    <w:abstractNumId w:val="156"/>
  </w:num>
  <w:num w:numId="85">
    <w:abstractNumId w:val="97"/>
  </w:num>
  <w:num w:numId="86">
    <w:abstractNumId w:val="131"/>
  </w:num>
  <w:num w:numId="87">
    <w:abstractNumId w:val="9"/>
  </w:num>
  <w:num w:numId="88">
    <w:abstractNumId w:val="139"/>
  </w:num>
  <w:num w:numId="89">
    <w:abstractNumId w:val="54"/>
  </w:num>
  <w:num w:numId="90">
    <w:abstractNumId w:val="125"/>
  </w:num>
  <w:num w:numId="91">
    <w:abstractNumId w:val="6"/>
  </w:num>
  <w:num w:numId="92">
    <w:abstractNumId w:val="50"/>
  </w:num>
  <w:num w:numId="93">
    <w:abstractNumId w:val="37"/>
  </w:num>
  <w:num w:numId="94">
    <w:abstractNumId w:val="25"/>
  </w:num>
  <w:num w:numId="95">
    <w:abstractNumId w:val="98"/>
  </w:num>
  <w:num w:numId="96">
    <w:abstractNumId w:val="66"/>
  </w:num>
  <w:num w:numId="97">
    <w:abstractNumId w:val="79"/>
  </w:num>
  <w:num w:numId="98">
    <w:abstractNumId w:val="61"/>
  </w:num>
  <w:num w:numId="99">
    <w:abstractNumId w:val="16"/>
  </w:num>
  <w:num w:numId="100">
    <w:abstractNumId w:val="70"/>
  </w:num>
  <w:num w:numId="101">
    <w:abstractNumId w:val="111"/>
  </w:num>
  <w:num w:numId="102">
    <w:abstractNumId w:val="69"/>
  </w:num>
  <w:num w:numId="103">
    <w:abstractNumId w:val="53"/>
  </w:num>
  <w:num w:numId="104">
    <w:abstractNumId w:val="119"/>
  </w:num>
  <w:num w:numId="105">
    <w:abstractNumId w:val="57"/>
  </w:num>
  <w:num w:numId="106">
    <w:abstractNumId w:val="90"/>
  </w:num>
  <w:num w:numId="107">
    <w:abstractNumId w:val="3"/>
  </w:num>
  <w:num w:numId="108">
    <w:abstractNumId w:val="56"/>
  </w:num>
  <w:num w:numId="109">
    <w:abstractNumId w:val="96"/>
  </w:num>
  <w:num w:numId="110">
    <w:abstractNumId w:val="108"/>
  </w:num>
  <w:num w:numId="111">
    <w:abstractNumId w:val="12"/>
  </w:num>
  <w:num w:numId="112">
    <w:abstractNumId w:val="32"/>
  </w:num>
  <w:num w:numId="113">
    <w:abstractNumId w:val="159"/>
  </w:num>
  <w:num w:numId="114">
    <w:abstractNumId w:val="146"/>
  </w:num>
  <w:num w:numId="115">
    <w:abstractNumId w:val="141"/>
  </w:num>
  <w:num w:numId="116">
    <w:abstractNumId w:val="14"/>
  </w:num>
  <w:num w:numId="117">
    <w:abstractNumId w:val="87"/>
  </w:num>
  <w:num w:numId="118">
    <w:abstractNumId w:val="22"/>
  </w:num>
  <w:num w:numId="119">
    <w:abstractNumId w:val="55"/>
  </w:num>
  <w:num w:numId="120">
    <w:abstractNumId w:val="157"/>
  </w:num>
  <w:num w:numId="121">
    <w:abstractNumId w:val="101"/>
  </w:num>
  <w:num w:numId="122">
    <w:abstractNumId w:val="165"/>
  </w:num>
  <w:num w:numId="123">
    <w:abstractNumId w:val="18"/>
  </w:num>
  <w:num w:numId="124">
    <w:abstractNumId w:val="33"/>
  </w:num>
  <w:num w:numId="125">
    <w:abstractNumId w:val="147"/>
  </w:num>
  <w:num w:numId="126">
    <w:abstractNumId w:val="31"/>
  </w:num>
  <w:num w:numId="127">
    <w:abstractNumId w:val="134"/>
  </w:num>
  <w:num w:numId="128">
    <w:abstractNumId w:val="104"/>
  </w:num>
  <w:num w:numId="129">
    <w:abstractNumId w:val="151"/>
  </w:num>
  <w:num w:numId="130">
    <w:abstractNumId w:val="60"/>
  </w:num>
  <w:num w:numId="131">
    <w:abstractNumId w:val="29"/>
  </w:num>
  <w:num w:numId="132">
    <w:abstractNumId w:val="167"/>
  </w:num>
  <w:num w:numId="133">
    <w:abstractNumId w:val="28"/>
  </w:num>
  <w:num w:numId="134">
    <w:abstractNumId w:val="122"/>
  </w:num>
  <w:num w:numId="135">
    <w:abstractNumId w:val="154"/>
  </w:num>
  <w:num w:numId="136">
    <w:abstractNumId w:val="127"/>
  </w:num>
  <w:num w:numId="137">
    <w:abstractNumId w:val="15"/>
  </w:num>
  <w:num w:numId="138">
    <w:abstractNumId w:val="99"/>
  </w:num>
  <w:num w:numId="139">
    <w:abstractNumId w:val="110"/>
  </w:num>
  <w:num w:numId="140">
    <w:abstractNumId w:val="137"/>
  </w:num>
  <w:num w:numId="141">
    <w:abstractNumId w:val="10"/>
  </w:num>
  <w:num w:numId="142">
    <w:abstractNumId w:val="121"/>
  </w:num>
  <w:num w:numId="143">
    <w:abstractNumId w:val="58"/>
  </w:num>
  <w:num w:numId="144">
    <w:abstractNumId w:val="116"/>
  </w:num>
  <w:num w:numId="145">
    <w:abstractNumId w:val="126"/>
  </w:num>
  <w:num w:numId="146">
    <w:abstractNumId w:val="62"/>
  </w:num>
  <w:num w:numId="147">
    <w:abstractNumId w:val="30"/>
  </w:num>
  <w:num w:numId="148">
    <w:abstractNumId w:val="2"/>
  </w:num>
  <w:num w:numId="149">
    <w:abstractNumId w:val="82"/>
  </w:num>
  <w:num w:numId="150">
    <w:abstractNumId w:val="140"/>
  </w:num>
  <w:num w:numId="151">
    <w:abstractNumId w:val="93"/>
  </w:num>
  <w:num w:numId="152">
    <w:abstractNumId w:val="59"/>
  </w:num>
  <w:num w:numId="153">
    <w:abstractNumId w:val="169"/>
  </w:num>
  <w:num w:numId="154">
    <w:abstractNumId w:val="136"/>
  </w:num>
  <w:num w:numId="155">
    <w:abstractNumId w:val="102"/>
  </w:num>
  <w:num w:numId="156">
    <w:abstractNumId w:val="88"/>
  </w:num>
  <w:num w:numId="157">
    <w:abstractNumId w:val="142"/>
  </w:num>
  <w:num w:numId="158">
    <w:abstractNumId w:val="78"/>
  </w:num>
  <w:num w:numId="159">
    <w:abstractNumId w:val="123"/>
  </w:num>
  <w:num w:numId="160">
    <w:abstractNumId w:val="153"/>
  </w:num>
  <w:num w:numId="161">
    <w:abstractNumId w:val="118"/>
  </w:num>
  <w:num w:numId="162">
    <w:abstractNumId w:val="40"/>
  </w:num>
  <w:num w:numId="163">
    <w:abstractNumId w:val="160"/>
  </w:num>
  <w:num w:numId="164">
    <w:abstractNumId w:val="77"/>
  </w:num>
  <w:num w:numId="165">
    <w:abstractNumId w:val="26"/>
  </w:num>
  <w:num w:numId="166">
    <w:abstractNumId w:val="150"/>
  </w:num>
  <w:num w:numId="167">
    <w:abstractNumId w:val="149"/>
  </w:num>
  <w:num w:numId="168">
    <w:abstractNumId w:val="76"/>
  </w:num>
  <w:num w:numId="169">
    <w:abstractNumId w:val="128"/>
  </w:num>
  <w:num w:numId="170">
    <w:abstractNumId w:val="74"/>
  </w:num>
  <w:num w:numId="171">
    <w:abstractNumId w:val="8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41"/>
    <w:rsid w:val="00000059"/>
    <w:rsid w:val="000211AC"/>
    <w:rsid w:val="00025A82"/>
    <w:rsid w:val="000602DD"/>
    <w:rsid w:val="00070B7B"/>
    <w:rsid w:val="00072EB9"/>
    <w:rsid w:val="00074D32"/>
    <w:rsid w:val="000905EC"/>
    <w:rsid w:val="000914D9"/>
    <w:rsid w:val="000960D0"/>
    <w:rsid w:val="000A5C88"/>
    <w:rsid w:val="000C7BA2"/>
    <w:rsid w:val="000D5A98"/>
    <w:rsid w:val="000D5EEF"/>
    <w:rsid w:val="000F35C2"/>
    <w:rsid w:val="001045AA"/>
    <w:rsid w:val="00105714"/>
    <w:rsid w:val="001070E3"/>
    <w:rsid w:val="00114487"/>
    <w:rsid w:val="00117BFE"/>
    <w:rsid w:val="001223AE"/>
    <w:rsid w:val="00131C5F"/>
    <w:rsid w:val="0016025E"/>
    <w:rsid w:val="001740C7"/>
    <w:rsid w:val="001758EF"/>
    <w:rsid w:val="0018723C"/>
    <w:rsid w:val="00193223"/>
    <w:rsid w:val="001D05A4"/>
    <w:rsid w:val="001D1792"/>
    <w:rsid w:val="001D771D"/>
    <w:rsid w:val="001E3126"/>
    <w:rsid w:val="00206AD8"/>
    <w:rsid w:val="00207A17"/>
    <w:rsid w:val="00244C55"/>
    <w:rsid w:val="0024573F"/>
    <w:rsid w:val="0029242B"/>
    <w:rsid w:val="00294B8E"/>
    <w:rsid w:val="00297936"/>
    <w:rsid w:val="002A0335"/>
    <w:rsid w:val="002C241C"/>
    <w:rsid w:val="002E26C1"/>
    <w:rsid w:val="002F3FE6"/>
    <w:rsid w:val="002F6855"/>
    <w:rsid w:val="0034129A"/>
    <w:rsid w:val="0038148D"/>
    <w:rsid w:val="00392A67"/>
    <w:rsid w:val="003A5A0A"/>
    <w:rsid w:val="003A739E"/>
    <w:rsid w:val="003B0BFB"/>
    <w:rsid w:val="003B22D1"/>
    <w:rsid w:val="003B52B0"/>
    <w:rsid w:val="003C261E"/>
    <w:rsid w:val="003D2AAC"/>
    <w:rsid w:val="003F55CC"/>
    <w:rsid w:val="00402DD3"/>
    <w:rsid w:val="00411226"/>
    <w:rsid w:val="0042498C"/>
    <w:rsid w:val="00440045"/>
    <w:rsid w:val="00444645"/>
    <w:rsid w:val="00457D6D"/>
    <w:rsid w:val="00463877"/>
    <w:rsid w:val="00470574"/>
    <w:rsid w:val="00472BDC"/>
    <w:rsid w:val="00472CE3"/>
    <w:rsid w:val="0047597F"/>
    <w:rsid w:val="00475EA4"/>
    <w:rsid w:val="004A0C9E"/>
    <w:rsid w:val="004A0F6D"/>
    <w:rsid w:val="004A1730"/>
    <w:rsid w:val="004D2644"/>
    <w:rsid w:val="004D7DBC"/>
    <w:rsid w:val="004E2CEF"/>
    <w:rsid w:val="004F23AC"/>
    <w:rsid w:val="00507E92"/>
    <w:rsid w:val="005136EE"/>
    <w:rsid w:val="0053768B"/>
    <w:rsid w:val="00552ED7"/>
    <w:rsid w:val="00554294"/>
    <w:rsid w:val="005604A9"/>
    <w:rsid w:val="005818A9"/>
    <w:rsid w:val="00585CCA"/>
    <w:rsid w:val="00590D42"/>
    <w:rsid w:val="00593DD1"/>
    <w:rsid w:val="005946C8"/>
    <w:rsid w:val="0059618C"/>
    <w:rsid w:val="005B4F67"/>
    <w:rsid w:val="005C0C84"/>
    <w:rsid w:val="005D560D"/>
    <w:rsid w:val="005D7E91"/>
    <w:rsid w:val="005E0E91"/>
    <w:rsid w:val="005E19C3"/>
    <w:rsid w:val="005F182D"/>
    <w:rsid w:val="005F5949"/>
    <w:rsid w:val="00602AEA"/>
    <w:rsid w:val="0063171C"/>
    <w:rsid w:val="006402E2"/>
    <w:rsid w:val="00651952"/>
    <w:rsid w:val="00653798"/>
    <w:rsid w:val="00665A13"/>
    <w:rsid w:val="00671933"/>
    <w:rsid w:val="00693B6F"/>
    <w:rsid w:val="006B1192"/>
    <w:rsid w:val="006B1611"/>
    <w:rsid w:val="006B205E"/>
    <w:rsid w:val="006C6523"/>
    <w:rsid w:val="006D0655"/>
    <w:rsid w:val="006F76D4"/>
    <w:rsid w:val="007037A0"/>
    <w:rsid w:val="0070792E"/>
    <w:rsid w:val="00722CEC"/>
    <w:rsid w:val="0075016C"/>
    <w:rsid w:val="00753BB7"/>
    <w:rsid w:val="00756882"/>
    <w:rsid w:val="00784EA6"/>
    <w:rsid w:val="007C5C3A"/>
    <w:rsid w:val="008127FC"/>
    <w:rsid w:val="008818AB"/>
    <w:rsid w:val="0088200E"/>
    <w:rsid w:val="008A76E4"/>
    <w:rsid w:val="008B2C0E"/>
    <w:rsid w:val="008C7874"/>
    <w:rsid w:val="008D2D70"/>
    <w:rsid w:val="008D34C0"/>
    <w:rsid w:val="008F3574"/>
    <w:rsid w:val="008F520C"/>
    <w:rsid w:val="00910E39"/>
    <w:rsid w:val="00985896"/>
    <w:rsid w:val="009A6160"/>
    <w:rsid w:val="009F01CA"/>
    <w:rsid w:val="009F510C"/>
    <w:rsid w:val="009F57B4"/>
    <w:rsid w:val="00A03E09"/>
    <w:rsid w:val="00A1102B"/>
    <w:rsid w:val="00A1496C"/>
    <w:rsid w:val="00A7668B"/>
    <w:rsid w:val="00A827FA"/>
    <w:rsid w:val="00A97DBD"/>
    <w:rsid w:val="00AA18E0"/>
    <w:rsid w:val="00AA7594"/>
    <w:rsid w:val="00AC1D00"/>
    <w:rsid w:val="00AD2BF2"/>
    <w:rsid w:val="00AE6EBA"/>
    <w:rsid w:val="00AF0D7E"/>
    <w:rsid w:val="00B04041"/>
    <w:rsid w:val="00B204BF"/>
    <w:rsid w:val="00B254BA"/>
    <w:rsid w:val="00B37FA6"/>
    <w:rsid w:val="00B46A21"/>
    <w:rsid w:val="00B57575"/>
    <w:rsid w:val="00B74CEB"/>
    <w:rsid w:val="00B8429E"/>
    <w:rsid w:val="00B856F1"/>
    <w:rsid w:val="00B86B34"/>
    <w:rsid w:val="00BA29C5"/>
    <w:rsid w:val="00BB5418"/>
    <w:rsid w:val="00BB6EEB"/>
    <w:rsid w:val="00BD163B"/>
    <w:rsid w:val="00BF1B44"/>
    <w:rsid w:val="00BF5B70"/>
    <w:rsid w:val="00C06184"/>
    <w:rsid w:val="00C11D67"/>
    <w:rsid w:val="00C27B7B"/>
    <w:rsid w:val="00C7009F"/>
    <w:rsid w:val="00C76196"/>
    <w:rsid w:val="00C76484"/>
    <w:rsid w:val="00C76EDA"/>
    <w:rsid w:val="00C9175A"/>
    <w:rsid w:val="00CA3F9F"/>
    <w:rsid w:val="00CC4836"/>
    <w:rsid w:val="00CC5BFF"/>
    <w:rsid w:val="00CF3B4A"/>
    <w:rsid w:val="00D326B2"/>
    <w:rsid w:val="00D44079"/>
    <w:rsid w:val="00D539C1"/>
    <w:rsid w:val="00D547A0"/>
    <w:rsid w:val="00D60332"/>
    <w:rsid w:val="00D64A4C"/>
    <w:rsid w:val="00D75FB5"/>
    <w:rsid w:val="00D817E8"/>
    <w:rsid w:val="00DA3D50"/>
    <w:rsid w:val="00DB5EF2"/>
    <w:rsid w:val="00DC38CF"/>
    <w:rsid w:val="00DC39A4"/>
    <w:rsid w:val="00DC56F2"/>
    <w:rsid w:val="00DE0141"/>
    <w:rsid w:val="00E006CA"/>
    <w:rsid w:val="00E06226"/>
    <w:rsid w:val="00E1130C"/>
    <w:rsid w:val="00E2795D"/>
    <w:rsid w:val="00E44AC1"/>
    <w:rsid w:val="00E56BA4"/>
    <w:rsid w:val="00E70B43"/>
    <w:rsid w:val="00E819F5"/>
    <w:rsid w:val="00E94D62"/>
    <w:rsid w:val="00EA10FD"/>
    <w:rsid w:val="00EB4FA0"/>
    <w:rsid w:val="00EC2686"/>
    <w:rsid w:val="00ED2511"/>
    <w:rsid w:val="00ED3FCB"/>
    <w:rsid w:val="00ED6ED0"/>
    <w:rsid w:val="00ED7F30"/>
    <w:rsid w:val="00EE01B4"/>
    <w:rsid w:val="00EE7F29"/>
    <w:rsid w:val="00EF1439"/>
    <w:rsid w:val="00F21F73"/>
    <w:rsid w:val="00F33448"/>
    <w:rsid w:val="00F50012"/>
    <w:rsid w:val="00F532C4"/>
    <w:rsid w:val="00F53E3E"/>
    <w:rsid w:val="00F57A97"/>
    <w:rsid w:val="00F65657"/>
    <w:rsid w:val="00F71D61"/>
    <w:rsid w:val="00FE17DB"/>
    <w:rsid w:val="00FE47D4"/>
    <w:rsid w:val="00FF4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5832-19DA-4658-8195-E332AE4E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41"/>
    <w:rPr>
      <w:rFonts w:ascii="Calibri" w:eastAsia="Times New Roman" w:hAnsi="Calibri" w:cs="Times New Roman"/>
    </w:rPr>
  </w:style>
  <w:style w:type="paragraph" w:styleId="Heading1">
    <w:name w:val="heading 1"/>
    <w:basedOn w:val="Normal"/>
    <w:next w:val="Normal"/>
    <w:link w:val="Heading1Char"/>
    <w:uiPriority w:val="9"/>
    <w:qFormat/>
    <w:rsid w:val="00B0404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B0404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B0404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04041"/>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unhideWhenUsed/>
    <w:qFormat/>
    <w:rsid w:val="00B04041"/>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0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040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04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04041"/>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
    <w:rsid w:val="00B04041"/>
    <w:rPr>
      <w:rFonts w:ascii="Cambria" w:eastAsia="Times New Roman" w:hAnsi="Cambria" w:cs="Times New Roman"/>
      <w:i/>
      <w:iCs/>
      <w:color w:val="404040"/>
    </w:rPr>
  </w:style>
  <w:style w:type="character" w:styleId="Hyperlink">
    <w:name w:val="Hyperlink"/>
    <w:basedOn w:val="DefaultParagraphFont"/>
    <w:uiPriority w:val="99"/>
    <w:unhideWhenUsed/>
    <w:rsid w:val="00B04041"/>
    <w:rPr>
      <w:color w:val="0000FF"/>
      <w:u w:val="single"/>
    </w:rPr>
  </w:style>
  <w:style w:type="paragraph" w:styleId="BalloonText">
    <w:name w:val="Balloon Text"/>
    <w:basedOn w:val="Normal"/>
    <w:link w:val="BalloonTextChar"/>
    <w:uiPriority w:val="99"/>
    <w:semiHidden/>
    <w:unhideWhenUsed/>
    <w:rsid w:val="00B0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41"/>
    <w:rPr>
      <w:rFonts w:ascii="Tahoma" w:eastAsia="Times New Roman" w:hAnsi="Tahoma" w:cs="Tahoma"/>
      <w:sz w:val="16"/>
      <w:szCs w:val="16"/>
    </w:rPr>
  </w:style>
  <w:style w:type="paragraph" w:styleId="NormalWeb">
    <w:name w:val="Normal (Web)"/>
    <w:basedOn w:val="Normal"/>
    <w:uiPriority w:val="99"/>
    <w:unhideWhenUsed/>
    <w:rsid w:val="00B04041"/>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rsid w:val="00B04041"/>
  </w:style>
  <w:style w:type="paragraph" w:styleId="ListParagraph">
    <w:name w:val="List Paragraph"/>
    <w:basedOn w:val="Normal"/>
    <w:uiPriority w:val="99"/>
    <w:qFormat/>
    <w:rsid w:val="00B04041"/>
    <w:pPr>
      <w:ind w:left="720"/>
      <w:contextualSpacing/>
    </w:pPr>
  </w:style>
  <w:style w:type="paragraph" w:styleId="Footer">
    <w:name w:val="footer"/>
    <w:basedOn w:val="Normal"/>
    <w:link w:val="FooterChar"/>
    <w:uiPriority w:val="99"/>
    <w:rsid w:val="00B04041"/>
    <w:pPr>
      <w:tabs>
        <w:tab w:val="center" w:pos="4153"/>
        <w:tab w:val="right" w:pos="8306"/>
      </w:tabs>
      <w:bidi/>
      <w:spacing w:after="0" w:line="240" w:lineRule="auto"/>
    </w:pPr>
    <w:rPr>
      <w:sz w:val="24"/>
      <w:szCs w:val="24"/>
      <w:lang w:bidi="en-US"/>
    </w:rPr>
  </w:style>
  <w:style w:type="character" w:customStyle="1" w:styleId="FooterChar">
    <w:name w:val="Footer Char"/>
    <w:basedOn w:val="DefaultParagraphFont"/>
    <w:link w:val="Footer"/>
    <w:uiPriority w:val="99"/>
    <w:rsid w:val="00B04041"/>
    <w:rPr>
      <w:rFonts w:ascii="Calibri" w:eastAsia="Times New Roman" w:hAnsi="Calibri" w:cs="Times New Roman"/>
      <w:sz w:val="24"/>
      <w:szCs w:val="24"/>
      <w:lang w:bidi="en-US"/>
    </w:rPr>
  </w:style>
  <w:style w:type="paragraph" w:styleId="List2">
    <w:name w:val="List 2"/>
    <w:basedOn w:val="Normal"/>
    <w:rsid w:val="00B04041"/>
    <w:pPr>
      <w:spacing w:after="0" w:line="240" w:lineRule="auto"/>
      <w:ind w:left="720" w:hanging="360"/>
    </w:pPr>
    <w:rPr>
      <w:rFonts w:ascii="Times New Roman" w:hAnsi="Times New Roman"/>
      <w:sz w:val="24"/>
      <w:szCs w:val="24"/>
    </w:rPr>
  </w:style>
  <w:style w:type="paragraph" w:styleId="Header">
    <w:name w:val="header"/>
    <w:basedOn w:val="Normal"/>
    <w:link w:val="HeaderChar"/>
    <w:uiPriority w:val="99"/>
    <w:unhideWhenUsed/>
    <w:rsid w:val="00B0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41"/>
    <w:rPr>
      <w:rFonts w:ascii="Calibri" w:eastAsia="Times New Roman" w:hAnsi="Calibri" w:cs="Times New Roman"/>
    </w:rPr>
  </w:style>
  <w:style w:type="paragraph" w:styleId="NoSpacing">
    <w:name w:val="No Spacing"/>
    <w:basedOn w:val="Normal"/>
    <w:link w:val="NoSpacingChar"/>
    <w:uiPriority w:val="1"/>
    <w:qFormat/>
    <w:rsid w:val="00B04041"/>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B04041"/>
    <w:rPr>
      <w:rFonts w:ascii="Times New Roman" w:eastAsia="Times New Roman" w:hAnsi="Times New Roman" w:cs="Times New Roman"/>
      <w:sz w:val="24"/>
      <w:szCs w:val="24"/>
    </w:rPr>
  </w:style>
  <w:style w:type="character" w:customStyle="1" w:styleId="minusone1">
    <w:name w:val="minusone1"/>
    <w:basedOn w:val="DefaultParagraphFont"/>
    <w:rsid w:val="00B04041"/>
    <w:rPr>
      <w:sz w:val="20"/>
      <w:szCs w:val="20"/>
    </w:rPr>
  </w:style>
  <w:style w:type="character" w:styleId="Strong">
    <w:name w:val="Strong"/>
    <w:basedOn w:val="DefaultParagraphFont"/>
    <w:uiPriority w:val="22"/>
    <w:qFormat/>
    <w:rsid w:val="00B04041"/>
    <w:rPr>
      <w:b/>
      <w:bCs/>
    </w:rPr>
  </w:style>
  <w:style w:type="character" w:customStyle="1" w:styleId="CommentTextChar">
    <w:name w:val="Comment Text Char"/>
    <w:basedOn w:val="DefaultParagraphFont"/>
    <w:link w:val="CommentText"/>
    <w:uiPriority w:val="99"/>
    <w:semiHidden/>
    <w:rsid w:val="00B04041"/>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B04041"/>
    <w:rPr>
      <w:sz w:val="20"/>
      <w:szCs w:val="20"/>
    </w:rPr>
  </w:style>
  <w:style w:type="character" w:customStyle="1" w:styleId="CommentSubjectChar">
    <w:name w:val="Comment Subject Char"/>
    <w:basedOn w:val="CommentTextChar"/>
    <w:link w:val="CommentSubject"/>
    <w:uiPriority w:val="99"/>
    <w:semiHidden/>
    <w:rsid w:val="00B04041"/>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04041"/>
    <w:rPr>
      <w:b/>
      <w:bCs/>
    </w:rPr>
  </w:style>
  <w:style w:type="paragraph" w:customStyle="1" w:styleId="Default">
    <w:name w:val="Default"/>
    <w:rsid w:val="00B0404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8">
    <w:name w:val="t8"/>
    <w:basedOn w:val="Normal"/>
    <w:rsid w:val="00B04041"/>
    <w:pPr>
      <w:spacing w:before="100" w:beforeAutospacing="1" w:after="100" w:afterAutospacing="1" w:line="240" w:lineRule="auto"/>
    </w:pPr>
    <w:rPr>
      <w:rFonts w:ascii="Times New Roman" w:hAnsi="Times New Roman"/>
      <w:b/>
      <w:bCs/>
      <w:color w:val="003366"/>
      <w:sz w:val="20"/>
      <w:szCs w:val="20"/>
    </w:rPr>
  </w:style>
  <w:style w:type="paragraph" w:customStyle="1" w:styleId="t11">
    <w:name w:val="t11"/>
    <w:basedOn w:val="Normal"/>
    <w:rsid w:val="00B04041"/>
    <w:pPr>
      <w:spacing w:before="100" w:beforeAutospacing="1" w:after="100" w:afterAutospacing="1" w:line="240" w:lineRule="auto"/>
    </w:pPr>
    <w:rPr>
      <w:rFonts w:ascii="Times New Roman" w:hAnsi="Times New Roman"/>
      <w:b/>
      <w:bCs/>
      <w:color w:val="000000"/>
      <w:sz w:val="20"/>
      <w:szCs w:val="20"/>
    </w:rPr>
  </w:style>
  <w:style w:type="character" w:customStyle="1" w:styleId="BodyTextChar">
    <w:name w:val="Body Text Char"/>
    <w:basedOn w:val="DefaultParagraphFont"/>
    <w:link w:val="BodyText"/>
    <w:uiPriority w:val="99"/>
    <w:semiHidden/>
    <w:rsid w:val="00B04041"/>
    <w:rPr>
      <w:rFonts w:ascii="Agency FB" w:hAnsi="Agency FB"/>
      <w:b/>
      <w:bCs/>
      <w:color w:val="000000"/>
      <w:kern w:val="28"/>
      <w:sz w:val="44"/>
      <w:szCs w:val="44"/>
    </w:rPr>
  </w:style>
  <w:style w:type="paragraph" w:styleId="BodyText">
    <w:name w:val="Body Text"/>
    <w:link w:val="BodyTextChar"/>
    <w:uiPriority w:val="99"/>
    <w:semiHidden/>
    <w:unhideWhenUsed/>
    <w:rsid w:val="00B04041"/>
    <w:pPr>
      <w:spacing w:after="180" w:line="300" w:lineRule="auto"/>
      <w:jc w:val="center"/>
    </w:pPr>
    <w:rPr>
      <w:rFonts w:ascii="Agency FB" w:hAnsi="Agency FB"/>
      <w:b/>
      <w:bCs/>
      <w:color w:val="000000"/>
      <w:kern w:val="28"/>
      <w:sz w:val="44"/>
      <w:szCs w:val="44"/>
    </w:rPr>
  </w:style>
  <w:style w:type="character" w:customStyle="1" w:styleId="BodyTextChar1">
    <w:name w:val="Body Text Char1"/>
    <w:basedOn w:val="DefaultParagraphFont"/>
    <w:uiPriority w:val="99"/>
    <w:semiHidden/>
    <w:rsid w:val="00B04041"/>
    <w:rPr>
      <w:rFonts w:ascii="Calibri" w:eastAsia="Times New Roman" w:hAnsi="Calibri" w:cs="Times New Roman"/>
    </w:rPr>
  </w:style>
  <w:style w:type="table" w:styleId="TableGrid">
    <w:name w:val="Table Grid"/>
    <w:basedOn w:val="TableNormal"/>
    <w:uiPriority w:val="39"/>
    <w:rsid w:val="0063171C"/>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CF3B4A"/>
    <w:pPr>
      <w:spacing w:after="0" w:line="240" w:lineRule="auto"/>
    </w:pPr>
    <w:rPr>
      <w:lang w:val="en-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abel">
    <w:name w:val="label"/>
    <w:basedOn w:val="DefaultParagraphFont"/>
    <w:rsid w:val="00784EA6"/>
  </w:style>
  <w:style w:type="character" w:customStyle="1" w:styleId="Title1">
    <w:name w:val="Title1"/>
    <w:basedOn w:val="DefaultParagraphFont"/>
    <w:rsid w:val="00784EA6"/>
  </w:style>
  <w:style w:type="character" w:customStyle="1" w:styleId="apple-converted-space">
    <w:name w:val="apple-converted-space"/>
    <w:basedOn w:val="DefaultParagraphFont"/>
    <w:rsid w:val="00A9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6640">
      <w:bodyDiv w:val="1"/>
      <w:marLeft w:val="0"/>
      <w:marRight w:val="0"/>
      <w:marTop w:val="0"/>
      <w:marBottom w:val="0"/>
      <w:divBdr>
        <w:top w:val="none" w:sz="0" w:space="0" w:color="auto"/>
        <w:left w:val="none" w:sz="0" w:space="0" w:color="auto"/>
        <w:bottom w:val="none" w:sz="0" w:space="0" w:color="auto"/>
        <w:right w:val="none" w:sz="0" w:space="0" w:color="auto"/>
      </w:divBdr>
    </w:div>
    <w:div w:id="15869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mma_rikabi12@yahoo.com" TargetMode="External"/><Relationship Id="rId21" Type="http://schemas.openxmlformats.org/officeDocument/2006/relationships/hyperlink" Target="mailto:mujamammi@gmail.com" TargetMode="External"/><Relationship Id="rId42" Type="http://schemas.openxmlformats.org/officeDocument/2006/relationships/hyperlink" Target="mailto:akorish@ksu.edu.sa" TargetMode="External"/><Relationship Id="rId47" Type="http://schemas.openxmlformats.org/officeDocument/2006/relationships/hyperlink" Target="mailto:Vohra@ksu.edu.sa" TargetMode="External"/><Relationship Id="rId63" Type="http://schemas.openxmlformats.org/officeDocument/2006/relationships/hyperlink" Target="mailto:akorish@ksu.edu.sa" TargetMode="External"/><Relationship Id="rId68" Type="http://schemas.openxmlformats.org/officeDocument/2006/relationships/hyperlink" Target="mailto:marafah@hotmail.com" TargetMode="External"/><Relationship Id="rId84" Type="http://schemas.openxmlformats.org/officeDocument/2006/relationships/hyperlink" Target="mailto:aalhetheel@ksu.edu.sa" TargetMode="External"/><Relationship Id="rId89" Type="http://schemas.openxmlformats.org/officeDocument/2006/relationships/hyperlink" Target="mailto:amalhowikan@gmail.com" TargetMode="External"/><Relationship Id="rId7" Type="http://schemas.openxmlformats.org/officeDocument/2006/relationships/image" Target="media/image1.png"/><Relationship Id="rId71" Type="http://schemas.openxmlformats.org/officeDocument/2006/relationships/hyperlink" Target="mailto:shakoor_zahid@yahoo.com" TargetMode="External"/><Relationship Id="rId92" Type="http://schemas.openxmlformats.org/officeDocument/2006/relationships/hyperlink" Target="mailto:kambalamg@hotmail.com" TargetMode="External"/><Relationship Id="rId2" Type="http://schemas.openxmlformats.org/officeDocument/2006/relationships/styles" Target="styles.xml"/><Relationship Id="rId16" Type="http://schemas.openxmlformats.org/officeDocument/2006/relationships/hyperlink" Target="mailto:/essamco58@yahoo.co.uk" TargetMode="External"/><Relationship Id="rId29" Type="http://schemas.openxmlformats.org/officeDocument/2006/relationships/hyperlink" Target="mailto:sultanmeo@hotmail.com" TargetMode="External"/><Relationship Id="rId11" Type="http://schemas.openxmlformats.org/officeDocument/2006/relationships/image" Target="media/image4.jpeg"/><Relationship Id="rId24" Type="http://schemas.openxmlformats.org/officeDocument/2006/relationships/hyperlink" Target="mailto:aalhetheel@ksu.edu.sa" TargetMode="External"/><Relationship Id="rId32" Type="http://schemas.openxmlformats.org/officeDocument/2006/relationships/hyperlink" Target="mailto:ahowikan@ksu.edu.sa" TargetMode="External"/><Relationship Id="rId37" Type="http://schemas.openxmlformats.org/officeDocument/2006/relationships/hyperlink" Target="http://www.studentconsult.com/content/default.cfm?ISBN=9781416045748&amp;home=true" TargetMode="External"/><Relationship Id="rId40" Type="http://schemas.openxmlformats.org/officeDocument/2006/relationships/hyperlink" Target="mailto:alymahmed53@hotmail.com" TargetMode="External"/><Relationship Id="rId45" Type="http://schemas.openxmlformats.org/officeDocument/2006/relationships/hyperlink" Target="http://www.studentconsult.com/content/default.cfm?ISBN=9781416045748&amp;home=true" TargetMode="External"/><Relationship Id="rId53" Type="http://schemas.openxmlformats.org/officeDocument/2006/relationships/hyperlink" Target="mailto:ahowikan@ksu.edu.sa" TargetMode="External"/><Relationship Id="rId58" Type="http://schemas.openxmlformats.org/officeDocument/2006/relationships/hyperlink" Target="mailto:ahowikan@ksu.edu.sa" TargetMode="External"/><Relationship Id="rId66" Type="http://schemas.openxmlformats.org/officeDocument/2006/relationships/hyperlink" Target="http://www.studentconsult.com/content/default.cfm?ISBN=9781416045748&amp;home=true" TargetMode="External"/><Relationship Id="rId74" Type="http://schemas.openxmlformats.org/officeDocument/2006/relationships/hyperlink" Target="mailto:ammar_rikabi@hotmail.com" TargetMode="External"/><Relationship Id="rId79" Type="http://schemas.openxmlformats.org/officeDocument/2006/relationships/hyperlink" Target="mailto:sumbulfatma@gmail.com" TargetMode="External"/><Relationship Id="rId87" Type="http://schemas.openxmlformats.org/officeDocument/2006/relationships/hyperlink" Target="mailto:ammar_rikabi@hotmail.com"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akorish@ksu.edu.sa" TargetMode="External"/><Relationship Id="rId82" Type="http://schemas.openxmlformats.org/officeDocument/2006/relationships/hyperlink" Target="mailto:aalhetheel@ksu.edu.sa" TargetMode="External"/><Relationship Id="rId90" Type="http://schemas.openxmlformats.org/officeDocument/2006/relationships/hyperlink" Target="mailto:amalhowikan@gmail.com" TargetMode="External"/><Relationship Id="rId95" Type="http://schemas.openxmlformats.org/officeDocument/2006/relationships/hyperlink" Target="mailto:ahmedfathala@hotmail.com" TargetMode="External"/><Relationship Id="rId19" Type="http://schemas.openxmlformats.org/officeDocument/2006/relationships/hyperlink" Target="mailto:vohra@ksu.edu.sa" TargetMode="External"/><Relationship Id="rId14" Type="http://schemas.openxmlformats.org/officeDocument/2006/relationships/hyperlink" Target="mailto:saaedmakarem@hotmail.com" TargetMode="External"/><Relationship Id="rId22" Type="http://schemas.openxmlformats.org/officeDocument/2006/relationships/hyperlink" Target="mailto:alymahmed53@hotmail.com" TargetMode="External"/><Relationship Id="rId27" Type="http://schemas.openxmlformats.org/officeDocument/2006/relationships/hyperlink" Target="mailto:oymiaharsoul@hotmail.com" TargetMode="External"/><Relationship Id="rId30" Type="http://schemas.openxmlformats.org/officeDocument/2006/relationships/hyperlink" Target="mailto:ahmedfathala@gmail.com" TargetMode="External"/><Relationship Id="rId35" Type="http://schemas.openxmlformats.org/officeDocument/2006/relationships/hyperlink" Target="mailto:ahowikan@ksu.edu.sa" TargetMode="External"/><Relationship Id="rId43" Type="http://schemas.openxmlformats.org/officeDocument/2006/relationships/hyperlink" Target="mailto:ahowikan@ksu.edu.sa" TargetMode="External"/><Relationship Id="rId48" Type="http://schemas.openxmlformats.org/officeDocument/2006/relationships/hyperlink" Target="mailto:ahowikan@ksu.edu.sa" TargetMode="External"/><Relationship Id="rId56" Type="http://schemas.openxmlformats.org/officeDocument/2006/relationships/hyperlink" Target="mailto:ahowikan@ksu.edu.sa" TargetMode="External"/><Relationship Id="rId64" Type="http://schemas.openxmlformats.org/officeDocument/2006/relationships/hyperlink" Target="mailto:ahowikan@ksu.edu.sa" TargetMode="External"/><Relationship Id="rId69" Type="http://schemas.openxmlformats.org/officeDocument/2006/relationships/hyperlink" Target="mailto:ughani@ksu.edu.sa" TargetMode="External"/><Relationship Id="rId77" Type="http://schemas.openxmlformats.org/officeDocument/2006/relationships/hyperlink" Target="mailto:marafah@hotmail.com" TargetMode="External"/><Relationship Id="rId100"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yperlink" Target="mailto:salsharawi@ksu.edu.sa" TargetMode="External"/><Relationship Id="rId72" Type="http://schemas.openxmlformats.org/officeDocument/2006/relationships/hyperlink" Target="mailto:zshakoor@ksu.edu.sa" TargetMode="External"/><Relationship Id="rId80" Type="http://schemas.openxmlformats.org/officeDocument/2006/relationships/hyperlink" Target="mailto:shakoor_zahid@yahoo.com" TargetMode="External"/><Relationship Id="rId85" Type="http://schemas.openxmlformats.org/officeDocument/2006/relationships/hyperlink" Target="mailto:ammar_rikabi@hotmail.com" TargetMode="External"/><Relationship Id="rId93" Type="http://schemas.openxmlformats.org/officeDocument/2006/relationships/hyperlink" Target="mailto:dralnassar@hotmail.com" TargetMode="External"/><Relationship Id="rId98" Type="http://schemas.openxmlformats.org/officeDocument/2006/relationships/hyperlink" Target="mailto:shakoor_zahid@yahoo.com"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essamco58@gmail.com" TargetMode="External"/><Relationship Id="rId25" Type="http://schemas.openxmlformats.org/officeDocument/2006/relationships/hyperlink" Target="mailto:abdulkarimfahad@hotmail.com" TargetMode="External"/><Relationship Id="rId33" Type="http://schemas.openxmlformats.org/officeDocument/2006/relationships/hyperlink" Target="mailto:akorish@ksu.edu.sa" TargetMode="External"/><Relationship Id="rId38" Type="http://schemas.openxmlformats.org/officeDocument/2006/relationships/hyperlink" Target="mailto:amujamammi@ksu.edu.sa" TargetMode="External"/><Relationship Id="rId46" Type="http://schemas.openxmlformats.org/officeDocument/2006/relationships/hyperlink" Target="mailto:essamco58@gmail.com" TargetMode="External"/><Relationship Id="rId59" Type="http://schemas.openxmlformats.org/officeDocument/2006/relationships/hyperlink" Target="mailto:akorish@ksu.edu.sa" TargetMode="External"/><Relationship Id="rId67" Type="http://schemas.openxmlformats.org/officeDocument/2006/relationships/hyperlink" Target="mailto:ammar_rikabi@hotmail.com" TargetMode="External"/><Relationship Id="rId103" Type="http://schemas.openxmlformats.org/officeDocument/2006/relationships/theme" Target="theme/theme1.xml"/><Relationship Id="rId20" Type="http://schemas.openxmlformats.org/officeDocument/2006/relationships/hyperlink" Target="mailto:ugresearch@hotmail.com" TargetMode="External"/><Relationship Id="rId41" Type="http://schemas.openxmlformats.org/officeDocument/2006/relationships/hyperlink" Target="mailto:ahowikan@ksu.edu.sa" TargetMode="External"/><Relationship Id="rId54" Type="http://schemas.openxmlformats.org/officeDocument/2006/relationships/hyperlink" Target="mailto:akorish@ksu.edu.sa" TargetMode="External"/><Relationship Id="rId62" Type="http://schemas.openxmlformats.org/officeDocument/2006/relationships/hyperlink" Target="mailto:ahowikan@ksu.edu.sa" TargetMode="External"/><Relationship Id="rId70" Type="http://schemas.openxmlformats.org/officeDocument/2006/relationships/hyperlink" Target="mailto:saeedmakarem@hotmail.com" TargetMode="External"/><Relationship Id="rId75" Type="http://schemas.openxmlformats.org/officeDocument/2006/relationships/hyperlink" Target="mailto:marafah@hotmail.com" TargetMode="External"/><Relationship Id="rId83" Type="http://schemas.openxmlformats.org/officeDocument/2006/relationships/hyperlink" Target="mailto:aalbarrag@ksu.edu.sa" TargetMode="External"/><Relationship Id="rId88" Type="http://schemas.openxmlformats.org/officeDocument/2006/relationships/hyperlink" Target="mailto:marafah@hotmail.com" TargetMode="External"/><Relationship Id="rId91" Type="http://schemas.openxmlformats.org/officeDocument/2006/relationships/hyperlink" Target="mailto:melhazmi@ksu.edu.sa" TargetMode="External"/><Relationship Id="rId96" Type="http://schemas.openxmlformats.org/officeDocument/2006/relationships/hyperlink" Target="mailto:amalhowikan@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esalama@ksu.edu.sa" TargetMode="External"/><Relationship Id="rId23" Type="http://schemas.openxmlformats.org/officeDocument/2006/relationships/hyperlink" Target="mailto:aalbarrag@ksu.edu.sa" TargetMode="External"/><Relationship Id="rId28" Type="http://schemas.openxmlformats.org/officeDocument/2006/relationships/hyperlink" Target="mailto:amalhowikan@gmail.com" TargetMode="External"/><Relationship Id="rId36" Type="http://schemas.openxmlformats.org/officeDocument/2006/relationships/hyperlink" Target="mailto:akorish@ksu.edu.sa" TargetMode="External"/><Relationship Id="rId49" Type="http://schemas.openxmlformats.org/officeDocument/2006/relationships/hyperlink" Target="mailto:akorish@ksu.edu.sa" TargetMode="External"/><Relationship Id="rId57" Type="http://schemas.openxmlformats.org/officeDocument/2006/relationships/hyperlink" Target="mailto:akorish@ksu.edu.sa" TargetMode="External"/><Relationship Id="rId10" Type="http://schemas.openxmlformats.org/officeDocument/2006/relationships/hyperlink" Target="http://upload.wikimedia.org/wikipedia/commons/d/db/Illu_bronchi_lungs.jpg" TargetMode="External"/><Relationship Id="rId31" Type="http://schemas.openxmlformats.org/officeDocument/2006/relationships/hyperlink" Target="mailto:salsharawi@ksu.edu.sa" TargetMode="External"/><Relationship Id="rId44" Type="http://schemas.openxmlformats.org/officeDocument/2006/relationships/hyperlink" Target="mailto:akorish@ksu.edu.sa" TargetMode="External"/><Relationship Id="rId52" Type="http://schemas.openxmlformats.org/officeDocument/2006/relationships/hyperlink" Target="mailto:alymahmed53@hotmail.com" TargetMode="External"/><Relationship Id="rId60" Type="http://schemas.openxmlformats.org/officeDocument/2006/relationships/hyperlink" Target="mailto:ahowikan@ksu.edu.sa" TargetMode="External"/><Relationship Id="rId65" Type="http://schemas.openxmlformats.org/officeDocument/2006/relationships/hyperlink" Target="mailto:akorish@ksu.edu.sa" TargetMode="External"/><Relationship Id="rId73" Type="http://schemas.openxmlformats.org/officeDocument/2006/relationships/hyperlink" Target="mailto:hahabib@ksu.edu.sa" TargetMode="External"/><Relationship Id="rId78" Type="http://schemas.openxmlformats.org/officeDocument/2006/relationships/hyperlink" Target="mailto:ughani@ksu.edu.sa" TargetMode="External"/><Relationship Id="rId81" Type="http://schemas.openxmlformats.org/officeDocument/2006/relationships/hyperlink" Target="mailto:zshakoor@ksu.edu.sa" TargetMode="External"/><Relationship Id="rId86" Type="http://schemas.openxmlformats.org/officeDocument/2006/relationships/hyperlink" Target="mailto:marafah@hotmail.com" TargetMode="External"/><Relationship Id="rId94" Type="http://schemas.openxmlformats.org/officeDocument/2006/relationships/hyperlink" Target="mailto:sazer@ksu.edu.sa" TargetMode="External"/><Relationship Id="rId99" Type="http://schemas.openxmlformats.org/officeDocument/2006/relationships/image" Target="media/image6.pn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sabuelmakarem@ksu.edu.sa" TargetMode="External"/><Relationship Id="rId18" Type="http://schemas.openxmlformats.org/officeDocument/2006/relationships/hyperlink" Target="mailto:ahmedfathala@hotmail.com" TargetMode="External"/><Relationship Id="rId39" Type="http://schemas.openxmlformats.org/officeDocument/2006/relationships/hyperlink" Target="mailto:sumbulfatma@gmail.com" TargetMode="External"/><Relationship Id="rId34" Type="http://schemas.openxmlformats.org/officeDocument/2006/relationships/hyperlink" Target="http://www.studentconsult.com/content/default.cfm?ISBN=9781416045748&amp;home=true" TargetMode="External"/><Relationship Id="rId50" Type="http://schemas.openxmlformats.org/officeDocument/2006/relationships/hyperlink" Target="http://www.studentconsult.com/content/default.cfm?ISBN=9781416045748&amp;home=true" TargetMode="External"/><Relationship Id="rId55" Type="http://schemas.openxmlformats.org/officeDocument/2006/relationships/hyperlink" Target="http://www.studentconsult.com/content/default.cfm?ISBN=9781416045748&amp;home=true" TargetMode="External"/><Relationship Id="rId76" Type="http://schemas.openxmlformats.org/officeDocument/2006/relationships/hyperlink" Target="mailto:ammar_rikabi@hotmail.com" TargetMode="External"/><Relationship Id="rId97" Type="http://schemas.openxmlformats.org/officeDocument/2006/relationships/hyperlink" Target="mailto:marafah@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30574</Words>
  <Characters>174272</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204438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Ruqaiah Zabarah</cp:lastModifiedBy>
  <cp:revision>2</cp:revision>
  <cp:lastPrinted>2013-01-22T10:14:00Z</cp:lastPrinted>
  <dcterms:created xsi:type="dcterms:W3CDTF">2017-01-30T09:02:00Z</dcterms:created>
  <dcterms:modified xsi:type="dcterms:W3CDTF">2017-01-30T09:02:00Z</dcterms:modified>
</cp:coreProperties>
</file>