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C50" w:rsidRDefault="00EE3C50" w:rsidP="0080409D">
      <w:pPr>
        <w:bidi w:val="0"/>
        <w:rPr>
          <w:b/>
          <w:bCs/>
          <w:u w:val="single"/>
        </w:rPr>
      </w:pPr>
    </w:p>
    <w:p w:rsidR="00EE3C50" w:rsidRDefault="00EE3C50" w:rsidP="00EE3C50">
      <w:pPr>
        <w:bidi w:val="0"/>
        <w:jc w:val="center"/>
        <w:rPr>
          <w:rFonts w:hint="cs"/>
          <w:b/>
          <w:bCs/>
          <w:sz w:val="52"/>
          <w:szCs w:val="52"/>
          <w:u w:val="single"/>
          <w:rtl/>
        </w:rPr>
      </w:pPr>
      <w:r w:rsidRPr="00EE3C50">
        <w:rPr>
          <w:rFonts w:hint="cs"/>
          <w:b/>
          <w:bCs/>
          <w:sz w:val="52"/>
          <w:szCs w:val="52"/>
          <w:u w:val="single"/>
          <w:rtl/>
        </w:rPr>
        <w:t>بسم الله الرحمن الرحيم</w:t>
      </w:r>
    </w:p>
    <w:p w:rsidR="00EE3C50" w:rsidRDefault="00EE3C50" w:rsidP="00EE3C50">
      <w:pPr>
        <w:bidi w:val="0"/>
        <w:jc w:val="center"/>
        <w:rPr>
          <w:rFonts w:hint="cs"/>
          <w:b/>
          <w:bCs/>
          <w:sz w:val="52"/>
          <w:szCs w:val="52"/>
          <w:u w:val="single"/>
          <w:rtl/>
        </w:rPr>
      </w:pPr>
    </w:p>
    <w:p w:rsidR="00EE3C50" w:rsidRDefault="00EE3C50" w:rsidP="00EE3C50">
      <w:pPr>
        <w:bidi w:val="0"/>
        <w:jc w:val="center"/>
        <w:rPr>
          <w:rFonts w:hint="cs"/>
          <w:b/>
          <w:bCs/>
          <w:sz w:val="52"/>
          <w:szCs w:val="52"/>
          <w:u w:val="single"/>
          <w:rtl/>
        </w:rPr>
      </w:pPr>
    </w:p>
    <w:p w:rsidR="00EE3C50" w:rsidRDefault="00EE3C50" w:rsidP="00EE3C50">
      <w:pPr>
        <w:bidi w:val="0"/>
        <w:jc w:val="center"/>
        <w:rPr>
          <w:rFonts w:hint="cs"/>
          <w:b/>
          <w:bCs/>
          <w:sz w:val="52"/>
          <w:szCs w:val="52"/>
          <w:u w:val="single"/>
          <w:rtl/>
        </w:rPr>
      </w:pPr>
      <w:r>
        <w:rPr>
          <w:rFonts w:hint="cs"/>
          <w:b/>
          <w:bCs/>
          <w:sz w:val="52"/>
          <w:szCs w:val="52"/>
          <w:u w:val="single"/>
          <w:rtl/>
        </w:rPr>
        <w:t>هذه عبارة عن سلايدات الدكتور مع بعض النوتات من المحاضرة.</w:t>
      </w:r>
    </w:p>
    <w:p w:rsidR="00EE3C50" w:rsidRDefault="00EE3C50" w:rsidP="00EE3C50">
      <w:pPr>
        <w:bidi w:val="0"/>
        <w:jc w:val="center"/>
        <w:rPr>
          <w:rFonts w:hint="cs"/>
          <w:b/>
          <w:bCs/>
          <w:sz w:val="52"/>
          <w:szCs w:val="52"/>
          <w:u w:val="single"/>
          <w:rtl/>
        </w:rPr>
      </w:pPr>
    </w:p>
    <w:p w:rsidR="00EE3C50" w:rsidRDefault="00EE3C50" w:rsidP="00EE3C50">
      <w:pPr>
        <w:bidi w:val="0"/>
        <w:jc w:val="center"/>
        <w:rPr>
          <w:rFonts w:hint="cs"/>
          <w:b/>
          <w:bCs/>
          <w:sz w:val="52"/>
          <w:szCs w:val="52"/>
          <w:u w:val="single"/>
          <w:rtl/>
        </w:rPr>
      </w:pPr>
    </w:p>
    <w:p w:rsidR="00EE3C50" w:rsidRDefault="00EE3C50" w:rsidP="00EE3C50">
      <w:pPr>
        <w:bidi w:val="0"/>
        <w:jc w:val="center"/>
        <w:rPr>
          <w:b/>
          <w:bCs/>
          <w:sz w:val="52"/>
          <w:szCs w:val="52"/>
          <w:u w:val="single"/>
        </w:rPr>
      </w:pPr>
      <w:r>
        <w:rPr>
          <w:b/>
          <w:bCs/>
          <w:sz w:val="52"/>
          <w:szCs w:val="52"/>
          <w:u w:val="single"/>
        </w:rPr>
        <w:t>Pathology of central nervous system</w:t>
      </w:r>
    </w:p>
    <w:p w:rsidR="00EE3C50" w:rsidRDefault="00EE3C50" w:rsidP="00EE3C50">
      <w:pPr>
        <w:bidi w:val="0"/>
        <w:jc w:val="center"/>
        <w:rPr>
          <w:b/>
          <w:bCs/>
          <w:sz w:val="52"/>
          <w:szCs w:val="52"/>
          <w:u w:val="single"/>
        </w:rPr>
      </w:pPr>
    </w:p>
    <w:p w:rsidR="00EE3C50" w:rsidRDefault="00EE3C50" w:rsidP="00EE3C50">
      <w:pPr>
        <w:bidi w:val="0"/>
        <w:jc w:val="center"/>
        <w:rPr>
          <w:b/>
          <w:bCs/>
          <w:sz w:val="52"/>
          <w:szCs w:val="52"/>
          <w:u w:val="single"/>
        </w:rPr>
      </w:pPr>
    </w:p>
    <w:p w:rsidR="00EE3C50" w:rsidRPr="00EE3C50" w:rsidRDefault="00EE3C50" w:rsidP="00EE3C50">
      <w:pPr>
        <w:bidi w:val="0"/>
        <w:jc w:val="center"/>
        <w:rPr>
          <w:b/>
          <w:bCs/>
          <w:sz w:val="144"/>
          <w:szCs w:val="144"/>
          <w:u w:val="single"/>
        </w:rPr>
      </w:pPr>
      <w:r w:rsidRPr="00EE3C50">
        <w:rPr>
          <w:b/>
          <w:bCs/>
          <w:sz w:val="144"/>
          <w:szCs w:val="144"/>
          <w:u w:val="single"/>
        </w:rPr>
        <w:t xml:space="preserve">ib8ri </w:t>
      </w:r>
    </w:p>
    <w:p w:rsidR="00EE3C50" w:rsidRDefault="00EE3C50" w:rsidP="00EE3C50">
      <w:pPr>
        <w:bidi w:val="0"/>
        <w:rPr>
          <w:b/>
          <w:bCs/>
          <w:u w:val="single"/>
        </w:rPr>
      </w:pPr>
    </w:p>
    <w:p w:rsidR="00EE3C50" w:rsidRDefault="00EE3C50" w:rsidP="00EE3C50">
      <w:pPr>
        <w:bidi w:val="0"/>
        <w:rPr>
          <w:b/>
          <w:bCs/>
          <w:u w:val="single"/>
        </w:rPr>
      </w:pPr>
    </w:p>
    <w:p w:rsidR="00EE3C50" w:rsidRDefault="00EE3C50" w:rsidP="00EE3C50">
      <w:pPr>
        <w:bidi w:val="0"/>
        <w:rPr>
          <w:b/>
          <w:bCs/>
          <w:u w:val="single"/>
        </w:rPr>
      </w:pPr>
    </w:p>
    <w:p w:rsidR="00EE3C50" w:rsidRDefault="00EE3C50" w:rsidP="00EE3C50">
      <w:pPr>
        <w:bidi w:val="0"/>
        <w:rPr>
          <w:b/>
          <w:bCs/>
          <w:u w:val="single"/>
        </w:rPr>
      </w:pPr>
    </w:p>
    <w:p w:rsidR="00EE3C50" w:rsidRDefault="00EE3C50" w:rsidP="00EE3C50">
      <w:pPr>
        <w:bidi w:val="0"/>
        <w:rPr>
          <w:b/>
          <w:bCs/>
          <w:u w:val="single"/>
        </w:rPr>
      </w:pPr>
    </w:p>
    <w:p w:rsidR="00EE3C50" w:rsidRDefault="00EE3C50" w:rsidP="00EE3C50">
      <w:pPr>
        <w:bidi w:val="0"/>
        <w:rPr>
          <w:b/>
          <w:bCs/>
          <w:u w:val="single"/>
        </w:rPr>
      </w:pPr>
    </w:p>
    <w:p w:rsidR="00EE3C50" w:rsidRDefault="00EE3C50" w:rsidP="00EE3C50">
      <w:pPr>
        <w:bidi w:val="0"/>
        <w:rPr>
          <w:b/>
          <w:bCs/>
          <w:u w:val="single"/>
        </w:rPr>
      </w:pPr>
    </w:p>
    <w:p w:rsidR="00EE3C50" w:rsidRDefault="00EE3C50" w:rsidP="00EE3C50">
      <w:pPr>
        <w:bidi w:val="0"/>
        <w:rPr>
          <w:b/>
          <w:bCs/>
          <w:u w:val="single"/>
        </w:rPr>
      </w:pPr>
    </w:p>
    <w:p w:rsidR="0080409D" w:rsidRPr="0080409D" w:rsidRDefault="00392237" w:rsidP="00EE3C50">
      <w:pPr>
        <w:bidi w:val="0"/>
        <w:rPr>
          <w:b/>
          <w:bCs/>
          <w:u w:val="single"/>
          <w:rtl/>
        </w:rPr>
      </w:pPr>
      <w:r w:rsidRPr="00392237">
        <w:rPr>
          <w:b/>
          <w:bCs/>
          <w:u w:val="single"/>
        </w:rPr>
        <w:lastRenderedPageBreak/>
        <w:t>Infections of the central nervous system</w:t>
      </w:r>
    </w:p>
    <w:p w:rsidR="0080409D" w:rsidRDefault="0080409D" w:rsidP="00392237">
      <w:pPr>
        <w:numPr>
          <w:ilvl w:val="0"/>
          <w:numId w:val="1"/>
        </w:numPr>
        <w:bidi w:val="0"/>
      </w:pPr>
      <w:r w:rsidRPr="008D6725">
        <w:rPr>
          <w:i/>
          <w:iCs/>
        </w:rPr>
        <w:t>Meningitis</w:t>
      </w:r>
      <w:r w:rsidRPr="008D6725">
        <w:t xml:space="preserve"> refers to an inflammatory process of the leptomeninges and CSF within the subarachnoid space.</w:t>
      </w:r>
    </w:p>
    <w:p w:rsidR="0080409D" w:rsidRDefault="0080409D" w:rsidP="0080409D">
      <w:pPr>
        <w:numPr>
          <w:ilvl w:val="0"/>
          <w:numId w:val="1"/>
        </w:numPr>
        <w:bidi w:val="0"/>
      </w:pPr>
      <w:r w:rsidRPr="008D6725">
        <w:rPr>
          <w:i/>
          <w:iCs/>
        </w:rPr>
        <w:t xml:space="preserve">Meningoencephalitis </w:t>
      </w:r>
      <w:r w:rsidRPr="008D6725">
        <w:t>refers to inflammation of the meninges and brain parenchyma</w:t>
      </w:r>
    </w:p>
    <w:p w:rsidR="0080409D" w:rsidRDefault="0080409D" w:rsidP="0080409D">
      <w:pPr>
        <w:numPr>
          <w:ilvl w:val="0"/>
          <w:numId w:val="1"/>
        </w:numPr>
        <w:bidi w:val="0"/>
        <w:spacing w:after="0" w:line="240" w:lineRule="auto"/>
      </w:pPr>
      <w:r w:rsidRPr="008D6725">
        <w:rPr>
          <w:i/>
          <w:iCs/>
        </w:rPr>
        <w:t xml:space="preserve">Encephalitis </w:t>
      </w:r>
      <w:r w:rsidRPr="008D6725">
        <w:t xml:space="preserve">refers to inflammation of the brain parenchyma. </w:t>
      </w:r>
    </w:p>
    <w:p w:rsidR="0080409D" w:rsidRDefault="0080409D" w:rsidP="0080409D">
      <w:pPr>
        <w:bidi w:val="0"/>
        <w:spacing w:after="0" w:line="240" w:lineRule="auto"/>
        <w:ind w:left="720"/>
      </w:pPr>
    </w:p>
    <w:p w:rsidR="00A645A4" w:rsidRPr="00392237" w:rsidRDefault="002E148B" w:rsidP="0080409D">
      <w:pPr>
        <w:numPr>
          <w:ilvl w:val="0"/>
          <w:numId w:val="1"/>
        </w:numPr>
        <w:bidi w:val="0"/>
      </w:pPr>
      <w:r w:rsidRPr="00392237">
        <w:t>Portals of entry of infection into the CNS</w:t>
      </w:r>
    </w:p>
    <w:p w:rsidR="00A645A4" w:rsidRPr="00392237" w:rsidRDefault="002E148B" w:rsidP="00392237">
      <w:pPr>
        <w:numPr>
          <w:ilvl w:val="1"/>
          <w:numId w:val="1"/>
        </w:numPr>
        <w:bidi w:val="0"/>
        <w:rPr>
          <w:rtl/>
        </w:rPr>
      </w:pPr>
      <w:r w:rsidRPr="00392237">
        <w:rPr>
          <w:i/>
          <w:iCs/>
        </w:rPr>
        <w:t>Hematogenous spread</w:t>
      </w:r>
      <w:r w:rsidRPr="00392237">
        <w:t xml:space="preserve"> </w:t>
      </w:r>
    </w:p>
    <w:p w:rsidR="00CF1758" w:rsidRPr="00CF1758" w:rsidRDefault="002E148B" w:rsidP="00CF1758">
      <w:pPr>
        <w:numPr>
          <w:ilvl w:val="2"/>
          <w:numId w:val="1"/>
        </w:numPr>
        <w:bidi w:val="0"/>
      </w:pPr>
      <w:r w:rsidRPr="00392237">
        <w:t>the most common means of entry</w:t>
      </w:r>
      <w:r w:rsidR="00CF1758" w:rsidRPr="00CF1758">
        <w:t xml:space="preserve">. </w:t>
      </w:r>
    </w:p>
    <w:p w:rsidR="00CF1758" w:rsidRPr="00392237" w:rsidRDefault="00CF1758" w:rsidP="00CF1758">
      <w:pPr>
        <w:numPr>
          <w:ilvl w:val="2"/>
          <w:numId w:val="1"/>
        </w:numPr>
        <w:bidi w:val="0"/>
        <w:rPr>
          <w:rtl/>
        </w:rPr>
      </w:pPr>
      <w:r>
        <w:t>((</w:t>
      </w:r>
      <w:r w:rsidRPr="00CF1758">
        <w:t>retrograde venous spread can occur through anastomotic connections between veins of the face and cerebral circulation</w:t>
      </w:r>
      <w:r>
        <w:t>))</w:t>
      </w:r>
    </w:p>
    <w:p w:rsidR="00A645A4" w:rsidRPr="00392237" w:rsidRDefault="002E148B" w:rsidP="00392237">
      <w:pPr>
        <w:numPr>
          <w:ilvl w:val="1"/>
          <w:numId w:val="1"/>
        </w:numPr>
        <w:bidi w:val="0"/>
        <w:rPr>
          <w:rtl/>
        </w:rPr>
      </w:pPr>
      <w:r w:rsidRPr="00392237">
        <w:rPr>
          <w:i/>
          <w:iCs/>
        </w:rPr>
        <w:t>Direct implantation</w:t>
      </w:r>
      <w:r w:rsidRPr="00392237">
        <w:t xml:space="preserve"> </w:t>
      </w:r>
      <w:r w:rsidRPr="00392237">
        <w:rPr>
          <w:i/>
          <w:iCs/>
        </w:rPr>
        <w:t>of microorganisms</w:t>
      </w:r>
      <w:r w:rsidRPr="00392237">
        <w:t xml:space="preserve"> </w:t>
      </w:r>
    </w:p>
    <w:p w:rsidR="00005BEC" w:rsidRPr="00392237" w:rsidRDefault="002E148B" w:rsidP="00005BEC">
      <w:pPr>
        <w:numPr>
          <w:ilvl w:val="2"/>
          <w:numId w:val="1"/>
        </w:numPr>
        <w:bidi w:val="0"/>
        <w:rPr>
          <w:rtl/>
        </w:rPr>
      </w:pPr>
      <w:r w:rsidRPr="00005BEC">
        <w:rPr>
          <w:u w:val="single"/>
        </w:rPr>
        <w:t>traumatic</w:t>
      </w:r>
      <w:r w:rsidRPr="00392237">
        <w:t xml:space="preserve"> or in congenital CNS malformation</w:t>
      </w:r>
    </w:p>
    <w:p w:rsidR="00A645A4" w:rsidRPr="00392237" w:rsidRDefault="002E148B" w:rsidP="00392237">
      <w:pPr>
        <w:numPr>
          <w:ilvl w:val="1"/>
          <w:numId w:val="1"/>
        </w:numPr>
        <w:bidi w:val="0"/>
        <w:rPr>
          <w:rtl/>
        </w:rPr>
      </w:pPr>
      <w:r w:rsidRPr="00392237">
        <w:rPr>
          <w:i/>
          <w:iCs/>
        </w:rPr>
        <w:t>Local extension</w:t>
      </w:r>
      <w:r w:rsidRPr="00392237">
        <w:t xml:space="preserve"> </w:t>
      </w:r>
    </w:p>
    <w:p w:rsidR="00A645A4" w:rsidRPr="00392237" w:rsidRDefault="002E148B" w:rsidP="00392237">
      <w:pPr>
        <w:numPr>
          <w:ilvl w:val="2"/>
          <w:numId w:val="1"/>
        </w:numPr>
        <w:bidi w:val="0"/>
        <w:rPr>
          <w:rtl/>
        </w:rPr>
      </w:pPr>
      <w:r w:rsidRPr="00392237">
        <w:t xml:space="preserve">occurs secondary to an established </w:t>
      </w:r>
      <w:r w:rsidRPr="00005BEC">
        <w:rPr>
          <w:u w:val="single"/>
        </w:rPr>
        <w:t>infection in a near by organ</w:t>
      </w:r>
      <w:r w:rsidRPr="00392237">
        <w:t xml:space="preserve"> (air sinus, an infected tooth or middle ear)</w:t>
      </w:r>
    </w:p>
    <w:p w:rsidR="00A645A4" w:rsidRPr="00392237" w:rsidRDefault="002E148B" w:rsidP="00392237">
      <w:pPr>
        <w:numPr>
          <w:ilvl w:val="1"/>
          <w:numId w:val="1"/>
        </w:numPr>
        <w:bidi w:val="0"/>
        <w:rPr>
          <w:rtl/>
        </w:rPr>
      </w:pPr>
      <w:r w:rsidRPr="00392237">
        <w:t xml:space="preserve"> Through the </w:t>
      </w:r>
      <w:r w:rsidRPr="00392237">
        <w:rPr>
          <w:i/>
          <w:iCs/>
        </w:rPr>
        <w:t>peripheral nervous system</w:t>
      </w:r>
      <w:r w:rsidRPr="00392237">
        <w:t xml:space="preserve"> </w:t>
      </w:r>
      <w:r w:rsidRPr="00392237">
        <w:rPr>
          <w:i/>
          <w:iCs/>
        </w:rPr>
        <w:t>into the CNS</w:t>
      </w:r>
    </w:p>
    <w:p w:rsidR="00A645A4" w:rsidRDefault="002E148B" w:rsidP="00392237">
      <w:pPr>
        <w:numPr>
          <w:ilvl w:val="2"/>
          <w:numId w:val="1"/>
        </w:numPr>
        <w:bidi w:val="0"/>
      </w:pPr>
      <w:r w:rsidRPr="00392237">
        <w:t xml:space="preserve">certain viruses, such as rabies and herpes zoster. </w:t>
      </w:r>
    </w:p>
    <w:p w:rsidR="00005BEC" w:rsidRDefault="00005BEC" w:rsidP="00005BEC">
      <w:pPr>
        <w:bidi w:val="0"/>
        <w:ind w:left="2160"/>
      </w:pPr>
    </w:p>
    <w:p w:rsidR="00005BEC" w:rsidRPr="00392237" w:rsidRDefault="00005BEC" w:rsidP="00EE3C50">
      <w:pPr>
        <w:bidi w:val="0"/>
        <w:rPr>
          <w:rtl/>
        </w:rPr>
      </w:pPr>
    </w:p>
    <w:p w:rsidR="00392237" w:rsidRPr="00005BEC" w:rsidRDefault="00392237" w:rsidP="003721EB">
      <w:pPr>
        <w:bidi w:val="0"/>
        <w:jc w:val="center"/>
        <w:rPr>
          <w:b/>
          <w:bCs/>
          <w:sz w:val="32"/>
          <w:szCs w:val="32"/>
        </w:rPr>
      </w:pPr>
      <w:r w:rsidRPr="00005BEC">
        <w:rPr>
          <w:b/>
          <w:bCs/>
          <w:i/>
          <w:iCs/>
          <w:sz w:val="32"/>
          <w:szCs w:val="32"/>
        </w:rPr>
        <w:t>Meningitis</w:t>
      </w:r>
    </w:p>
    <w:p w:rsidR="00392237" w:rsidRPr="00392237" w:rsidRDefault="00392237" w:rsidP="00392237">
      <w:pPr>
        <w:bidi w:val="0"/>
      </w:pPr>
      <w:r w:rsidRPr="00392237">
        <w:t xml:space="preserve">An inflammatory process of the </w:t>
      </w:r>
      <w:r w:rsidRPr="00005BEC">
        <w:rPr>
          <w:u w:val="single"/>
        </w:rPr>
        <w:t>leptomeninges</w:t>
      </w:r>
      <w:r w:rsidRPr="00392237">
        <w:t xml:space="preserve"> and </w:t>
      </w:r>
      <w:r w:rsidRPr="00005BEC">
        <w:rPr>
          <w:u w:val="single"/>
        </w:rPr>
        <w:t>CSF</w:t>
      </w:r>
      <w:r w:rsidRPr="00392237">
        <w:t xml:space="preserve"> within the </w:t>
      </w:r>
      <w:r w:rsidRPr="008026B3">
        <w:rPr>
          <w:u w:val="double"/>
        </w:rPr>
        <w:t>subarachnoid space</w:t>
      </w:r>
      <w:r w:rsidRPr="00392237">
        <w:t>.</w:t>
      </w:r>
    </w:p>
    <w:p w:rsidR="00392237" w:rsidRPr="00005BEC" w:rsidRDefault="00392237" w:rsidP="00392237">
      <w:pPr>
        <w:bidi w:val="0"/>
        <w:rPr>
          <w:b/>
          <w:bCs/>
          <w:i/>
          <w:iCs/>
        </w:rPr>
      </w:pPr>
      <w:r w:rsidRPr="00005BEC">
        <w:rPr>
          <w:b/>
          <w:bCs/>
          <w:i/>
          <w:iCs/>
        </w:rPr>
        <w:t>Pyogenic meningitis</w:t>
      </w:r>
      <w:r w:rsidR="00005BEC">
        <w:rPr>
          <w:b/>
          <w:bCs/>
          <w:i/>
          <w:iCs/>
        </w:rPr>
        <w:t>:</w:t>
      </w:r>
    </w:p>
    <w:p w:rsidR="00A645A4" w:rsidRPr="00392237" w:rsidRDefault="002E148B" w:rsidP="00392237">
      <w:pPr>
        <w:numPr>
          <w:ilvl w:val="0"/>
          <w:numId w:val="2"/>
        </w:numPr>
        <w:bidi w:val="0"/>
      </w:pPr>
      <w:r w:rsidRPr="00392237">
        <w:t>Medical emergency</w:t>
      </w:r>
    </w:p>
    <w:p w:rsidR="00A645A4" w:rsidRPr="00392237" w:rsidRDefault="002E148B" w:rsidP="00392237">
      <w:pPr>
        <w:numPr>
          <w:ilvl w:val="0"/>
          <w:numId w:val="2"/>
        </w:numPr>
        <w:bidi w:val="0"/>
        <w:rPr>
          <w:rtl/>
        </w:rPr>
      </w:pPr>
      <w:r w:rsidRPr="00392237">
        <w:t>The causative microorganisms:</w:t>
      </w:r>
    </w:p>
    <w:p w:rsidR="00A645A4" w:rsidRPr="00005BEC" w:rsidRDefault="002E148B" w:rsidP="00392237">
      <w:pPr>
        <w:numPr>
          <w:ilvl w:val="1"/>
          <w:numId w:val="2"/>
        </w:numPr>
        <w:bidi w:val="0"/>
        <w:rPr>
          <w:u w:val="single"/>
          <w:rtl/>
        </w:rPr>
      </w:pPr>
      <w:r w:rsidRPr="00392237">
        <w:rPr>
          <w:b/>
          <w:bCs/>
        </w:rPr>
        <w:t>Neonates and infants</w:t>
      </w:r>
      <w:r w:rsidRPr="00392237">
        <w:t xml:space="preserve">: </w:t>
      </w:r>
      <w:r w:rsidRPr="00005BEC">
        <w:rPr>
          <w:i/>
          <w:iCs/>
          <w:u w:val="single"/>
        </w:rPr>
        <w:t>Escherichia coli</w:t>
      </w:r>
      <w:r w:rsidRPr="00005BEC">
        <w:rPr>
          <w:u w:val="single"/>
        </w:rPr>
        <w:t xml:space="preserve">, </w:t>
      </w:r>
      <w:r w:rsidRPr="00005BEC">
        <w:rPr>
          <w:i/>
          <w:iCs/>
          <w:u w:val="single"/>
        </w:rPr>
        <w:t>Listeria</w:t>
      </w:r>
      <w:r w:rsidRPr="00392237">
        <w:rPr>
          <w:i/>
          <w:iCs/>
        </w:rPr>
        <w:t xml:space="preserve"> </w:t>
      </w:r>
      <w:r w:rsidRPr="00392237">
        <w:t xml:space="preserve">and </w:t>
      </w:r>
      <w:r w:rsidRPr="00005BEC">
        <w:rPr>
          <w:u w:val="single"/>
        </w:rPr>
        <w:t xml:space="preserve">the group B streptococci </w:t>
      </w:r>
    </w:p>
    <w:p w:rsidR="00A645A4" w:rsidRPr="00392237" w:rsidRDefault="002E148B" w:rsidP="00CF1758">
      <w:pPr>
        <w:numPr>
          <w:ilvl w:val="1"/>
          <w:numId w:val="2"/>
        </w:numPr>
        <w:bidi w:val="0"/>
        <w:rPr>
          <w:rtl/>
        </w:rPr>
      </w:pPr>
      <w:r w:rsidRPr="00392237">
        <w:rPr>
          <w:b/>
          <w:bCs/>
        </w:rPr>
        <w:t xml:space="preserve">Older infants ,children's, adolescents and in young adults: </w:t>
      </w:r>
      <w:r w:rsidRPr="00392237">
        <w:rPr>
          <w:i/>
          <w:iCs/>
          <w:u w:val="single"/>
        </w:rPr>
        <w:t>Streptococcus pneumoniae</w:t>
      </w:r>
      <w:r w:rsidRPr="00392237">
        <w:rPr>
          <w:u w:val="single"/>
        </w:rPr>
        <w:t xml:space="preserve"> ,</w:t>
      </w:r>
      <w:r w:rsidRPr="00392237">
        <w:rPr>
          <w:i/>
          <w:iCs/>
          <w:u w:val="single"/>
        </w:rPr>
        <w:t>Neisseria meningitidis</w:t>
      </w:r>
      <w:r w:rsidRPr="00392237">
        <w:rPr>
          <w:u w:val="single"/>
        </w:rPr>
        <w:t xml:space="preserve"> (Meningococcal meningitis) and </w:t>
      </w:r>
      <w:r w:rsidRPr="00392237">
        <w:rPr>
          <w:i/>
          <w:iCs/>
          <w:u w:val="single"/>
        </w:rPr>
        <w:t>Haemophilus influenzae</w:t>
      </w:r>
      <w:r w:rsidRPr="00392237">
        <w:t xml:space="preserve"> </w:t>
      </w:r>
      <w:r w:rsidR="00CF1758">
        <w:t>((</w:t>
      </w:r>
      <w:r w:rsidR="00CF1758" w:rsidRPr="00CF1758">
        <w:t xml:space="preserve">immunization against </w:t>
      </w:r>
      <w:r w:rsidR="00CF1758" w:rsidRPr="00CF1758">
        <w:rPr>
          <w:i/>
          <w:iCs/>
        </w:rPr>
        <w:t>Haemophilus influenzae</w:t>
      </w:r>
      <w:r w:rsidR="00CF1758" w:rsidRPr="00CF1758">
        <w:t xml:space="preserve"> has markedly reduced the incidence of meningitis associated with this organism</w:t>
      </w:r>
      <w:r w:rsidR="004D510C">
        <w:t>))</w:t>
      </w:r>
    </w:p>
    <w:p w:rsidR="00A645A4" w:rsidRPr="00392237" w:rsidRDefault="002E148B" w:rsidP="00392237">
      <w:pPr>
        <w:numPr>
          <w:ilvl w:val="1"/>
          <w:numId w:val="2"/>
        </w:numPr>
        <w:bidi w:val="0"/>
        <w:rPr>
          <w:rtl/>
        </w:rPr>
      </w:pPr>
      <w:r w:rsidRPr="00392237">
        <w:rPr>
          <w:b/>
          <w:bCs/>
        </w:rPr>
        <w:t xml:space="preserve">Elderly , </w:t>
      </w:r>
      <w:proofErr w:type="spellStart"/>
      <w:r w:rsidRPr="00392237">
        <w:rPr>
          <w:b/>
          <w:bCs/>
        </w:rPr>
        <w:t>immunecompromised</w:t>
      </w:r>
      <w:proofErr w:type="spellEnd"/>
      <w:r w:rsidRPr="00392237">
        <w:rPr>
          <w:b/>
          <w:bCs/>
        </w:rPr>
        <w:t xml:space="preserve"> patients &amp; neonates </w:t>
      </w:r>
      <w:r w:rsidRPr="00005BEC">
        <w:rPr>
          <w:b/>
          <w:bCs/>
          <w:u w:val="single"/>
        </w:rPr>
        <w:t xml:space="preserve">: </w:t>
      </w:r>
      <w:proofErr w:type="spellStart"/>
      <w:r w:rsidRPr="00005BEC">
        <w:rPr>
          <w:u w:val="single"/>
        </w:rPr>
        <w:t>listeria</w:t>
      </w:r>
      <w:proofErr w:type="spellEnd"/>
      <w:r w:rsidRPr="00005BEC">
        <w:rPr>
          <w:u w:val="single"/>
        </w:rPr>
        <w:t xml:space="preserve"> </w:t>
      </w:r>
      <w:proofErr w:type="spellStart"/>
      <w:r w:rsidRPr="00005BEC">
        <w:rPr>
          <w:u w:val="single"/>
        </w:rPr>
        <w:t>monocytogens</w:t>
      </w:r>
      <w:proofErr w:type="spellEnd"/>
      <w:r w:rsidRPr="00392237">
        <w:t xml:space="preserve">  </w:t>
      </w:r>
    </w:p>
    <w:p w:rsidR="00A645A4" w:rsidRPr="00392237" w:rsidRDefault="002E148B" w:rsidP="00392237">
      <w:pPr>
        <w:numPr>
          <w:ilvl w:val="1"/>
          <w:numId w:val="2"/>
        </w:numPr>
        <w:bidi w:val="0"/>
        <w:rPr>
          <w:rtl/>
        </w:rPr>
      </w:pPr>
      <w:r w:rsidRPr="00392237">
        <w:rPr>
          <w:i/>
          <w:iCs/>
        </w:rPr>
        <w:t>S. aureus</w:t>
      </w:r>
      <w:r w:rsidRPr="00392237">
        <w:t xml:space="preserve"> and gram negative rods are common after placement of surgical shunts</w:t>
      </w:r>
    </w:p>
    <w:p w:rsidR="0080409D" w:rsidRPr="0080409D" w:rsidRDefault="0080409D" w:rsidP="0080409D">
      <w:pPr>
        <w:bidi w:val="0"/>
        <w:ind w:left="720"/>
      </w:pPr>
    </w:p>
    <w:p w:rsidR="00A645A4" w:rsidRPr="00392237" w:rsidRDefault="002E148B" w:rsidP="0080409D">
      <w:pPr>
        <w:numPr>
          <w:ilvl w:val="0"/>
          <w:numId w:val="3"/>
        </w:numPr>
        <w:bidi w:val="0"/>
      </w:pPr>
      <w:r w:rsidRPr="00392237">
        <w:rPr>
          <w:b/>
          <w:bCs/>
        </w:rPr>
        <w:lastRenderedPageBreak/>
        <w:t xml:space="preserve">CSF  Findings in spinal tap </w:t>
      </w:r>
    </w:p>
    <w:p w:rsidR="00A645A4" w:rsidRPr="00392237" w:rsidRDefault="002E148B" w:rsidP="00392237">
      <w:pPr>
        <w:numPr>
          <w:ilvl w:val="1"/>
          <w:numId w:val="3"/>
        </w:numPr>
        <w:bidi w:val="0"/>
        <w:rPr>
          <w:rtl/>
        </w:rPr>
      </w:pPr>
      <w:r w:rsidRPr="00392237">
        <w:t xml:space="preserve">cloudy or frankly </w:t>
      </w:r>
      <w:r w:rsidRPr="00392237">
        <w:rPr>
          <w:u w:val="single"/>
        </w:rPr>
        <w:t>purulent</w:t>
      </w:r>
      <w:r w:rsidRPr="00392237">
        <w:t xml:space="preserve"> CSF</w:t>
      </w:r>
    </w:p>
    <w:p w:rsidR="00A645A4" w:rsidRPr="00392237" w:rsidRDefault="002E148B" w:rsidP="00392237">
      <w:pPr>
        <w:numPr>
          <w:ilvl w:val="1"/>
          <w:numId w:val="3"/>
        </w:numPr>
        <w:bidi w:val="0"/>
        <w:rPr>
          <w:rtl/>
        </w:rPr>
      </w:pPr>
      <w:r w:rsidRPr="00392237">
        <w:t xml:space="preserve">as many as 90,000 </w:t>
      </w:r>
      <w:r w:rsidRPr="00392237">
        <w:rPr>
          <w:u w:val="single"/>
        </w:rPr>
        <w:t>neutrophils</w:t>
      </w:r>
      <w:r w:rsidRPr="00392237">
        <w:t xml:space="preserve"> /mm</w:t>
      </w:r>
    </w:p>
    <w:p w:rsidR="00A645A4" w:rsidRPr="00392237" w:rsidRDefault="002E148B" w:rsidP="00392237">
      <w:pPr>
        <w:numPr>
          <w:ilvl w:val="1"/>
          <w:numId w:val="3"/>
        </w:numPr>
        <w:bidi w:val="0"/>
        <w:rPr>
          <w:rtl/>
        </w:rPr>
      </w:pPr>
      <w:r w:rsidRPr="00392237">
        <w:t xml:space="preserve">a </w:t>
      </w:r>
      <w:r w:rsidRPr="00392237">
        <w:rPr>
          <w:u w:val="single"/>
        </w:rPr>
        <w:t>raised</w:t>
      </w:r>
      <w:r w:rsidRPr="00392237">
        <w:t xml:space="preserve"> protein level</w:t>
      </w:r>
    </w:p>
    <w:p w:rsidR="00A645A4" w:rsidRPr="00392237" w:rsidRDefault="002E148B" w:rsidP="00392237">
      <w:pPr>
        <w:numPr>
          <w:ilvl w:val="1"/>
          <w:numId w:val="3"/>
        </w:numPr>
        <w:bidi w:val="0"/>
        <w:rPr>
          <w:rtl/>
        </w:rPr>
      </w:pPr>
      <w:r w:rsidRPr="00392237">
        <w:t xml:space="preserve">a </w:t>
      </w:r>
      <w:r w:rsidRPr="00392237">
        <w:rPr>
          <w:u w:val="single"/>
        </w:rPr>
        <w:t xml:space="preserve">markedly </w:t>
      </w:r>
      <w:r w:rsidRPr="00392237">
        <w:t>reduced glucose content</w:t>
      </w:r>
    </w:p>
    <w:p w:rsidR="00A645A4" w:rsidRPr="00005BEC" w:rsidRDefault="002E148B" w:rsidP="00392237">
      <w:pPr>
        <w:numPr>
          <w:ilvl w:val="1"/>
          <w:numId w:val="3"/>
        </w:numPr>
        <w:bidi w:val="0"/>
        <w:rPr>
          <w:u w:val="single"/>
          <w:rtl/>
        </w:rPr>
      </w:pPr>
      <w:r w:rsidRPr="00392237">
        <w:t xml:space="preserve">Bacteria may </w:t>
      </w:r>
      <w:r w:rsidRPr="00005BEC">
        <w:rPr>
          <w:u w:val="single"/>
        </w:rPr>
        <w:t>be seen on</w:t>
      </w:r>
      <w:r w:rsidRPr="00392237">
        <w:t xml:space="preserve"> a Gram stained smear or </w:t>
      </w:r>
      <w:r w:rsidRPr="00005BEC">
        <w:rPr>
          <w:u w:val="single"/>
        </w:rPr>
        <w:t>can be cultured,</w:t>
      </w:r>
      <w:r w:rsidRPr="00392237">
        <w:t xml:space="preserve"> sometimes a few hours </w:t>
      </w:r>
      <w:r w:rsidRPr="00005BEC">
        <w:rPr>
          <w:u w:val="single"/>
        </w:rPr>
        <w:t xml:space="preserve">before the neutrophils appear </w:t>
      </w:r>
    </w:p>
    <w:p w:rsidR="00392237" w:rsidRPr="00005BEC" w:rsidRDefault="00392237" w:rsidP="00392237">
      <w:pPr>
        <w:bidi w:val="0"/>
        <w:rPr>
          <w:b/>
          <w:bCs/>
        </w:rPr>
      </w:pPr>
      <w:r w:rsidRPr="00005BEC">
        <w:rPr>
          <w:b/>
          <w:bCs/>
        </w:rPr>
        <w:t>Acute meningitis</w:t>
      </w:r>
      <w:r w:rsidR="00005BEC">
        <w:rPr>
          <w:b/>
          <w:bCs/>
        </w:rPr>
        <w:t>:</w:t>
      </w:r>
    </w:p>
    <w:p w:rsidR="00392237" w:rsidRDefault="00392237" w:rsidP="00392237">
      <w:pPr>
        <w:bidi w:val="0"/>
      </w:pPr>
      <w:r w:rsidRPr="00392237">
        <w:rPr>
          <w:b/>
          <w:bCs/>
          <w:u w:val="single"/>
        </w:rPr>
        <w:t>Clinical Features</w:t>
      </w:r>
    </w:p>
    <w:p w:rsidR="00A645A4" w:rsidRPr="00392237" w:rsidRDefault="002E148B" w:rsidP="00392237">
      <w:pPr>
        <w:numPr>
          <w:ilvl w:val="0"/>
          <w:numId w:val="4"/>
        </w:numPr>
        <w:bidi w:val="0"/>
      </w:pPr>
      <w:r w:rsidRPr="00392237">
        <w:t>Systemic signs of infection</w:t>
      </w:r>
    </w:p>
    <w:p w:rsidR="00A645A4" w:rsidRPr="00392237" w:rsidRDefault="002E148B" w:rsidP="00392237">
      <w:pPr>
        <w:numPr>
          <w:ilvl w:val="0"/>
          <w:numId w:val="4"/>
        </w:numPr>
        <w:bidi w:val="0"/>
        <w:rPr>
          <w:rtl/>
        </w:rPr>
      </w:pPr>
      <w:r w:rsidRPr="00392237">
        <w:t xml:space="preserve">With </w:t>
      </w:r>
      <w:r w:rsidRPr="008026B3">
        <w:rPr>
          <w:u w:val="double"/>
        </w:rPr>
        <w:t>meningeal irritation signs</w:t>
      </w:r>
      <w:r w:rsidRPr="00392237">
        <w:t xml:space="preserve"> and </w:t>
      </w:r>
      <w:r w:rsidRPr="008026B3">
        <w:rPr>
          <w:u w:val="double"/>
        </w:rPr>
        <w:t>neurologic impairment</w:t>
      </w:r>
    </w:p>
    <w:p w:rsidR="00A645A4" w:rsidRPr="00736907" w:rsidRDefault="002E148B" w:rsidP="00392237">
      <w:pPr>
        <w:numPr>
          <w:ilvl w:val="0"/>
          <w:numId w:val="4"/>
        </w:numPr>
        <w:bidi w:val="0"/>
        <w:rPr>
          <w:u w:val="single"/>
          <w:rtl/>
        </w:rPr>
      </w:pPr>
      <w:r w:rsidRPr="00392237">
        <w:t xml:space="preserve">Headache, photophobia, irritability, clouding of consciousness </w:t>
      </w:r>
      <w:r w:rsidRPr="008026B3">
        <w:rPr>
          <w:u w:val="double"/>
        </w:rPr>
        <w:t>and neck stiffness</w:t>
      </w:r>
    </w:p>
    <w:p w:rsidR="00A645A4" w:rsidRPr="00392237" w:rsidRDefault="002E148B" w:rsidP="00392237">
      <w:pPr>
        <w:numPr>
          <w:ilvl w:val="0"/>
          <w:numId w:val="4"/>
        </w:numPr>
        <w:bidi w:val="0"/>
        <w:rPr>
          <w:rtl/>
        </w:rPr>
      </w:pPr>
      <w:r w:rsidRPr="00392237">
        <w:t>Untreated, pyogenic meningitis can be fatal</w:t>
      </w:r>
    </w:p>
    <w:p w:rsidR="00A645A4" w:rsidRPr="00392237" w:rsidRDefault="002E148B" w:rsidP="00392237">
      <w:pPr>
        <w:numPr>
          <w:ilvl w:val="0"/>
          <w:numId w:val="4"/>
        </w:numPr>
        <w:bidi w:val="0"/>
        <w:rPr>
          <w:rtl/>
        </w:rPr>
      </w:pPr>
      <w:r w:rsidRPr="00392237">
        <w:t>Effective antimicrobial agents markedly reduce mortality associated with meningitis</w:t>
      </w:r>
    </w:p>
    <w:p w:rsidR="00392237" w:rsidRDefault="00392237" w:rsidP="00392237">
      <w:pPr>
        <w:bidi w:val="0"/>
      </w:pPr>
      <w:r w:rsidRPr="00392237">
        <w:rPr>
          <w:b/>
          <w:bCs/>
        </w:rPr>
        <w:t>Complications</w:t>
      </w:r>
    </w:p>
    <w:p w:rsidR="00A645A4" w:rsidRPr="008026B3" w:rsidRDefault="002E148B" w:rsidP="00392237">
      <w:pPr>
        <w:numPr>
          <w:ilvl w:val="0"/>
          <w:numId w:val="5"/>
        </w:numPr>
        <w:bidi w:val="0"/>
        <w:rPr>
          <w:u w:val="single"/>
        </w:rPr>
      </w:pPr>
      <w:r w:rsidRPr="00736907">
        <w:rPr>
          <w:u w:val="single"/>
        </w:rPr>
        <w:t>Phlebitis</w:t>
      </w:r>
      <w:r w:rsidRPr="00392237">
        <w:t xml:space="preserve">, that may also lead to venous occlusion </w:t>
      </w:r>
      <w:r w:rsidRPr="008026B3">
        <w:rPr>
          <w:u w:val="single"/>
        </w:rPr>
        <w:t>and hemorrhagic infarction of the underlying brain</w:t>
      </w:r>
    </w:p>
    <w:p w:rsidR="00A645A4" w:rsidRPr="00392237" w:rsidRDefault="002E148B" w:rsidP="00392237">
      <w:pPr>
        <w:numPr>
          <w:ilvl w:val="0"/>
          <w:numId w:val="5"/>
        </w:numPr>
        <w:bidi w:val="0"/>
        <w:rPr>
          <w:rtl/>
        </w:rPr>
      </w:pPr>
      <w:r w:rsidRPr="00392237">
        <w:t xml:space="preserve">Leptomeningeal </w:t>
      </w:r>
      <w:r w:rsidRPr="00736907">
        <w:rPr>
          <w:u w:val="single"/>
        </w:rPr>
        <w:t>fibrosis</w:t>
      </w:r>
      <w:r w:rsidRPr="00392237">
        <w:t xml:space="preserve"> and consequent </w:t>
      </w:r>
      <w:r w:rsidRPr="00736907">
        <w:rPr>
          <w:u w:val="single"/>
        </w:rPr>
        <w:t>hydrocephalus</w:t>
      </w:r>
    </w:p>
    <w:p w:rsidR="00A645A4" w:rsidRPr="00392237" w:rsidRDefault="002E148B" w:rsidP="00392237">
      <w:pPr>
        <w:numPr>
          <w:ilvl w:val="0"/>
          <w:numId w:val="5"/>
        </w:numPr>
        <w:bidi w:val="0"/>
        <w:rPr>
          <w:rtl/>
        </w:rPr>
      </w:pPr>
      <w:r w:rsidRPr="00392237">
        <w:t>Septicemia with hemorrhagic infarction of the adrenal glands and cutaneous petechiae (known as Waterhouse-Friderichsen syndrome, particularly common with meningococcal and pneumococcal meningitis)</w:t>
      </w:r>
    </w:p>
    <w:p w:rsidR="00A645A4" w:rsidRPr="00736907" w:rsidRDefault="002E148B" w:rsidP="00392237">
      <w:pPr>
        <w:numPr>
          <w:ilvl w:val="0"/>
          <w:numId w:val="5"/>
        </w:numPr>
        <w:bidi w:val="0"/>
        <w:rPr>
          <w:u w:val="single"/>
          <w:rtl/>
        </w:rPr>
      </w:pPr>
      <w:r w:rsidRPr="00736907">
        <w:rPr>
          <w:u w:val="single"/>
        </w:rPr>
        <w:t>Focal cerebritis &amp; seizures</w:t>
      </w:r>
    </w:p>
    <w:p w:rsidR="00A645A4" w:rsidRPr="00736907" w:rsidRDefault="002E148B" w:rsidP="00392237">
      <w:pPr>
        <w:numPr>
          <w:ilvl w:val="0"/>
          <w:numId w:val="5"/>
        </w:numPr>
        <w:bidi w:val="0"/>
        <w:rPr>
          <w:u w:val="single"/>
          <w:rtl/>
        </w:rPr>
      </w:pPr>
      <w:r w:rsidRPr="00736907">
        <w:rPr>
          <w:u w:val="single"/>
        </w:rPr>
        <w:t>Cerebral abscess</w:t>
      </w:r>
    </w:p>
    <w:p w:rsidR="00A645A4" w:rsidRPr="00392237" w:rsidRDefault="002E148B" w:rsidP="00392237">
      <w:pPr>
        <w:numPr>
          <w:ilvl w:val="0"/>
          <w:numId w:val="5"/>
        </w:numPr>
        <w:bidi w:val="0"/>
        <w:rPr>
          <w:rtl/>
        </w:rPr>
      </w:pPr>
      <w:r w:rsidRPr="00392237">
        <w:t>Cognitive deficit</w:t>
      </w:r>
    </w:p>
    <w:p w:rsidR="00736907" w:rsidRPr="0080409D" w:rsidRDefault="002E148B" w:rsidP="0080409D">
      <w:pPr>
        <w:numPr>
          <w:ilvl w:val="0"/>
          <w:numId w:val="5"/>
        </w:numPr>
        <w:bidi w:val="0"/>
      </w:pPr>
      <w:r w:rsidRPr="00392237">
        <w:t>Deafness</w:t>
      </w:r>
    </w:p>
    <w:p w:rsidR="00392237" w:rsidRPr="00736907" w:rsidRDefault="00392237" w:rsidP="00736907">
      <w:pPr>
        <w:bidi w:val="0"/>
        <w:jc w:val="center"/>
        <w:rPr>
          <w:b/>
          <w:bCs/>
          <w:sz w:val="32"/>
          <w:szCs w:val="32"/>
        </w:rPr>
      </w:pPr>
      <w:r w:rsidRPr="00736907">
        <w:rPr>
          <w:b/>
          <w:bCs/>
          <w:sz w:val="32"/>
          <w:szCs w:val="32"/>
        </w:rPr>
        <w:t>Brain abscess</w:t>
      </w:r>
    </w:p>
    <w:p w:rsidR="00A645A4" w:rsidRPr="00392237" w:rsidRDefault="002E148B" w:rsidP="00392237">
      <w:pPr>
        <w:numPr>
          <w:ilvl w:val="0"/>
          <w:numId w:val="6"/>
        </w:numPr>
        <w:bidi w:val="0"/>
      </w:pPr>
      <w:r w:rsidRPr="00392237">
        <w:t>May arise from:</w:t>
      </w:r>
    </w:p>
    <w:p w:rsidR="00A645A4" w:rsidRPr="00392237" w:rsidRDefault="002E148B" w:rsidP="00392237">
      <w:pPr>
        <w:numPr>
          <w:ilvl w:val="1"/>
          <w:numId w:val="6"/>
        </w:numPr>
        <w:bidi w:val="0"/>
        <w:rPr>
          <w:rtl/>
        </w:rPr>
      </w:pPr>
      <w:r w:rsidRPr="00392237">
        <w:t>Direct implantation of organisms</w:t>
      </w:r>
    </w:p>
    <w:p w:rsidR="00A645A4" w:rsidRPr="00392237" w:rsidRDefault="002E148B" w:rsidP="00392237">
      <w:pPr>
        <w:numPr>
          <w:ilvl w:val="1"/>
          <w:numId w:val="6"/>
        </w:numPr>
        <w:bidi w:val="0"/>
        <w:rPr>
          <w:rtl/>
        </w:rPr>
      </w:pPr>
      <w:r w:rsidRPr="00392237">
        <w:t>Local extension from adjacent foci (mastoiditis, paranasal sinusitis)</w:t>
      </w:r>
    </w:p>
    <w:p w:rsidR="00A645A4" w:rsidRPr="00392237" w:rsidRDefault="002E148B" w:rsidP="00392237">
      <w:pPr>
        <w:numPr>
          <w:ilvl w:val="1"/>
          <w:numId w:val="6"/>
        </w:numPr>
        <w:bidi w:val="0"/>
        <w:rPr>
          <w:rtl/>
        </w:rPr>
      </w:pPr>
      <w:r w:rsidRPr="00392237">
        <w:t>Hematogenous spread (usually from a primary site in the heart, lungs, distal bones or after tooth extraction)</w:t>
      </w:r>
    </w:p>
    <w:p w:rsidR="00A645A4" w:rsidRPr="00736907" w:rsidRDefault="002E148B" w:rsidP="00392237">
      <w:pPr>
        <w:numPr>
          <w:ilvl w:val="0"/>
          <w:numId w:val="6"/>
        </w:numPr>
        <w:bidi w:val="0"/>
        <w:rPr>
          <w:u w:val="single"/>
          <w:rtl/>
        </w:rPr>
      </w:pPr>
      <w:r w:rsidRPr="00736907">
        <w:rPr>
          <w:u w:val="single"/>
        </w:rPr>
        <w:t>Streptococci and staphylococci are the most common organisms identified in non immunosuppressed populations</w:t>
      </w:r>
      <w:r w:rsidR="00736907" w:rsidRPr="00736907">
        <w:rPr>
          <w:u w:val="single"/>
        </w:rPr>
        <w:t>(normal people )*</w:t>
      </w:r>
    </w:p>
    <w:p w:rsidR="00A645A4" w:rsidRPr="00392237" w:rsidRDefault="002E148B" w:rsidP="00392237">
      <w:pPr>
        <w:numPr>
          <w:ilvl w:val="0"/>
          <w:numId w:val="6"/>
        </w:numPr>
        <w:bidi w:val="0"/>
        <w:rPr>
          <w:rtl/>
        </w:rPr>
      </w:pPr>
      <w:r w:rsidRPr="00392237">
        <w:lastRenderedPageBreak/>
        <w:t xml:space="preserve">Predisposing conditions: </w:t>
      </w:r>
    </w:p>
    <w:p w:rsidR="00A645A4" w:rsidRPr="00392237" w:rsidRDefault="002E148B" w:rsidP="00392237">
      <w:pPr>
        <w:numPr>
          <w:ilvl w:val="1"/>
          <w:numId w:val="6"/>
        </w:numPr>
        <w:bidi w:val="0"/>
        <w:rPr>
          <w:rtl/>
        </w:rPr>
      </w:pPr>
      <w:r w:rsidRPr="00392237">
        <w:t>Acute bacterial endocarditis (usually give multiple microabscesses)</w:t>
      </w:r>
    </w:p>
    <w:p w:rsidR="00736907" w:rsidRDefault="002E148B" w:rsidP="00736907">
      <w:pPr>
        <w:numPr>
          <w:ilvl w:val="1"/>
          <w:numId w:val="6"/>
        </w:numPr>
        <w:bidi w:val="0"/>
      </w:pPr>
      <w:r w:rsidRPr="00392237">
        <w:t xml:space="preserve">Cyanotic congenital heart disease in which there is a right-to-left shunt </w:t>
      </w:r>
    </w:p>
    <w:p w:rsidR="00736907" w:rsidRPr="006D4771" w:rsidRDefault="006D4771" w:rsidP="00736907">
      <w:pPr>
        <w:ind w:left="1440"/>
        <w:rPr>
          <w:i/>
          <w:iCs/>
          <w:rtl/>
        </w:rPr>
      </w:pPr>
      <w:r w:rsidRPr="006D4771">
        <w:rPr>
          <w:rFonts w:hint="cs"/>
          <w:i/>
          <w:iCs/>
          <w:rtl/>
        </w:rPr>
        <w:t xml:space="preserve">((السبب : لوكان فيه بالجسم </w:t>
      </w:r>
      <w:r w:rsidRPr="006D4771">
        <w:rPr>
          <w:i/>
          <w:iCs/>
        </w:rPr>
        <w:t>organisms</w:t>
      </w:r>
      <w:r w:rsidRPr="006D4771">
        <w:rPr>
          <w:rFonts w:hint="cs"/>
          <w:i/>
          <w:iCs/>
          <w:rtl/>
        </w:rPr>
        <w:t xml:space="preserve"> راح تمنع الرئه وصولها للمخ وتسويلها فلتره </w:t>
      </w:r>
    </w:p>
    <w:p w:rsidR="006D4771" w:rsidRPr="006D4771" w:rsidRDefault="006D4771" w:rsidP="00736907">
      <w:pPr>
        <w:ind w:left="1440"/>
        <w:rPr>
          <w:i/>
          <w:iCs/>
          <w:rtl/>
        </w:rPr>
      </w:pPr>
      <w:r w:rsidRPr="006D4771">
        <w:rPr>
          <w:rFonts w:hint="cs"/>
          <w:i/>
          <w:iCs/>
          <w:rtl/>
        </w:rPr>
        <w:t xml:space="preserve">ولكن مع </w:t>
      </w:r>
      <w:r w:rsidRPr="006D4771">
        <w:rPr>
          <w:i/>
          <w:iCs/>
        </w:rPr>
        <w:t>right-to-left shunt</w:t>
      </w:r>
      <w:r w:rsidRPr="006D4771">
        <w:rPr>
          <w:rFonts w:hint="cs"/>
          <w:i/>
          <w:iCs/>
          <w:rtl/>
        </w:rPr>
        <w:t xml:space="preserve"> في هذي الحاله ماراح يمر الدم على الرئه ويروح للمخ ))</w:t>
      </w:r>
    </w:p>
    <w:p w:rsidR="00A645A4" w:rsidRPr="00392237" w:rsidRDefault="002E148B" w:rsidP="00392237">
      <w:pPr>
        <w:numPr>
          <w:ilvl w:val="1"/>
          <w:numId w:val="6"/>
        </w:numPr>
        <w:bidi w:val="0"/>
        <w:rPr>
          <w:rtl/>
        </w:rPr>
      </w:pPr>
      <w:r w:rsidRPr="00392237">
        <w:t>Loss of pulmonary filtration of organisms ( e.g. chronic pulmonary sepsis, bronchiectasis)</w:t>
      </w:r>
    </w:p>
    <w:p w:rsidR="00A645A4" w:rsidRPr="006D4771" w:rsidRDefault="002E148B" w:rsidP="00392237">
      <w:pPr>
        <w:numPr>
          <w:ilvl w:val="0"/>
          <w:numId w:val="6"/>
        </w:numPr>
        <w:bidi w:val="0"/>
        <w:rPr>
          <w:u w:val="single"/>
          <w:rtl/>
        </w:rPr>
      </w:pPr>
      <w:r w:rsidRPr="00392237">
        <w:t xml:space="preserve">Most common on </w:t>
      </w:r>
      <w:r w:rsidRPr="006D4771">
        <w:rPr>
          <w:u w:val="single"/>
        </w:rPr>
        <w:t>cerebral hemispheres</w:t>
      </w:r>
    </w:p>
    <w:p w:rsidR="00A645A4" w:rsidRPr="00392237" w:rsidRDefault="002E148B" w:rsidP="00392237">
      <w:pPr>
        <w:numPr>
          <w:ilvl w:val="0"/>
          <w:numId w:val="6"/>
        </w:numPr>
        <w:bidi w:val="0"/>
      </w:pPr>
      <w:r w:rsidRPr="00392237">
        <w:rPr>
          <w:lang w:val="en-CA"/>
        </w:rPr>
        <w:t xml:space="preserve">Morphologically, </w:t>
      </w:r>
    </w:p>
    <w:p w:rsidR="00A645A4" w:rsidRPr="00392237" w:rsidRDefault="002E148B" w:rsidP="00392237">
      <w:pPr>
        <w:numPr>
          <w:ilvl w:val="1"/>
          <w:numId w:val="6"/>
        </w:numPr>
        <w:bidi w:val="0"/>
        <w:rPr>
          <w:rtl/>
        </w:rPr>
      </w:pPr>
      <w:r w:rsidRPr="00392237">
        <w:rPr>
          <w:lang w:val="en-CA"/>
        </w:rPr>
        <w:t>it is composed of liquefactive necrosis</w:t>
      </w:r>
    </w:p>
    <w:p w:rsidR="00A645A4" w:rsidRPr="00392237" w:rsidRDefault="002E148B" w:rsidP="00392237">
      <w:pPr>
        <w:numPr>
          <w:ilvl w:val="1"/>
          <w:numId w:val="6"/>
        </w:numPr>
        <w:bidi w:val="0"/>
        <w:rPr>
          <w:rtl/>
        </w:rPr>
      </w:pPr>
      <w:r w:rsidRPr="00392237">
        <w:rPr>
          <w:lang w:val="en-CA"/>
        </w:rPr>
        <w:t xml:space="preserve">The surrounding brain is </w:t>
      </w:r>
      <w:proofErr w:type="spellStart"/>
      <w:r w:rsidRPr="00392237">
        <w:rPr>
          <w:lang w:val="en-CA"/>
        </w:rPr>
        <w:t>edematous</w:t>
      </w:r>
      <w:proofErr w:type="spellEnd"/>
      <w:r w:rsidRPr="00392237">
        <w:rPr>
          <w:lang w:val="en-CA"/>
        </w:rPr>
        <w:t xml:space="preserve"> , congested &amp; contains reactive astrocytes &amp; perivascular inflammatory cells.</w:t>
      </w:r>
    </w:p>
    <w:p w:rsidR="00A645A4" w:rsidRPr="006D4771" w:rsidRDefault="002E148B" w:rsidP="00392237">
      <w:pPr>
        <w:numPr>
          <w:ilvl w:val="0"/>
          <w:numId w:val="6"/>
        </w:numPr>
        <w:bidi w:val="0"/>
        <w:rPr>
          <w:u w:val="single"/>
          <w:rtl/>
        </w:rPr>
      </w:pPr>
      <w:r w:rsidRPr="00392237">
        <w:rPr>
          <w:lang w:val="en-CA"/>
        </w:rPr>
        <w:t xml:space="preserve">Present </w:t>
      </w:r>
      <w:r w:rsidRPr="006D4771">
        <w:rPr>
          <w:u w:val="single"/>
          <w:lang w:val="en-CA"/>
        </w:rPr>
        <w:t>clinically with progressive focal neurologic deficits</w:t>
      </w:r>
      <w:r w:rsidRPr="00392237">
        <w:rPr>
          <w:lang w:val="en-CA"/>
        </w:rPr>
        <w:t xml:space="preserve"> in addition to </w:t>
      </w:r>
      <w:r w:rsidRPr="006D4771">
        <w:rPr>
          <w:u w:val="single"/>
          <w:lang w:val="en-CA"/>
        </w:rPr>
        <w:t>the general signs of raised intracranial pressure</w:t>
      </w:r>
    </w:p>
    <w:p w:rsidR="00A645A4" w:rsidRPr="00392237" w:rsidRDefault="002E148B" w:rsidP="00392237">
      <w:pPr>
        <w:numPr>
          <w:ilvl w:val="0"/>
          <w:numId w:val="6"/>
        </w:numPr>
        <w:bidi w:val="0"/>
        <w:rPr>
          <w:rtl/>
        </w:rPr>
      </w:pPr>
      <w:r w:rsidRPr="00392237">
        <w:rPr>
          <w:lang w:val="en-CA"/>
        </w:rPr>
        <w:t>The CSF</w:t>
      </w:r>
    </w:p>
    <w:p w:rsidR="00A645A4" w:rsidRPr="00392237" w:rsidRDefault="002E148B" w:rsidP="00392237">
      <w:pPr>
        <w:numPr>
          <w:ilvl w:val="1"/>
          <w:numId w:val="6"/>
        </w:numPr>
        <w:bidi w:val="0"/>
        <w:rPr>
          <w:rtl/>
        </w:rPr>
      </w:pPr>
      <w:r w:rsidRPr="00392237">
        <w:rPr>
          <w:lang w:val="en-CA"/>
        </w:rPr>
        <w:t>Contain only scanty cells</w:t>
      </w:r>
    </w:p>
    <w:p w:rsidR="00A645A4" w:rsidRPr="00392237" w:rsidRDefault="002E148B" w:rsidP="00392237">
      <w:pPr>
        <w:numPr>
          <w:ilvl w:val="1"/>
          <w:numId w:val="6"/>
        </w:numPr>
        <w:bidi w:val="0"/>
        <w:rPr>
          <w:rtl/>
        </w:rPr>
      </w:pPr>
      <w:r w:rsidRPr="00392237">
        <w:rPr>
          <w:lang w:val="en-CA"/>
        </w:rPr>
        <w:t>↑ protein</w:t>
      </w:r>
    </w:p>
    <w:p w:rsidR="00A645A4" w:rsidRPr="006D4771" w:rsidRDefault="002E148B" w:rsidP="00392237">
      <w:pPr>
        <w:numPr>
          <w:ilvl w:val="1"/>
          <w:numId w:val="6"/>
        </w:numPr>
        <w:bidi w:val="0"/>
        <w:rPr>
          <w:u w:val="single"/>
          <w:rtl/>
        </w:rPr>
      </w:pPr>
      <w:r w:rsidRPr="006D4771">
        <w:rPr>
          <w:u w:val="single"/>
          <w:lang w:val="en-CA"/>
        </w:rPr>
        <w:t>Normal level of glucose</w:t>
      </w:r>
    </w:p>
    <w:p w:rsidR="00A645A4" w:rsidRPr="00392237" w:rsidRDefault="002E148B" w:rsidP="00392237">
      <w:pPr>
        <w:numPr>
          <w:ilvl w:val="0"/>
          <w:numId w:val="6"/>
        </w:numPr>
        <w:bidi w:val="0"/>
        <w:rPr>
          <w:rtl/>
        </w:rPr>
      </w:pPr>
      <w:r w:rsidRPr="00392237">
        <w:rPr>
          <w:lang w:val="en-CA"/>
        </w:rPr>
        <w:t>Complications of Brain abscess:</w:t>
      </w:r>
      <w:r w:rsidRPr="00392237">
        <w:rPr>
          <w:lang w:val="en-CA"/>
        </w:rPr>
        <w:tab/>
      </w:r>
    </w:p>
    <w:p w:rsidR="00A645A4" w:rsidRPr="008026B3" w:rsidRDefault="002E148B" w:rsidP="00392237">
      <w:pPr>
        <w:numPr>
          <w:ilvl w:val="1"/>
          <w:numId w:val="6"/>
        </w:numPr>
        <w:bidi w:val="0"/>
        <w:rPr>
          <w:u w:val="double"/>
          <w:rtl/>
        </w:rPr>
      </w:pPr>
      <w:r w:rsidRPr="008026B3">
        <w:rPr>
          <w:u w:val="double"/>
          <w:lang w:val="en-CA"/>
        </w:rPr>
        <w:t xml:space="preserve">Herniation </w:t>
      </w:r>
    </w:p>
    <w:p w:rsidR="00392237" w:rsidRPr="00392237" w:rsidRDefault="002E148B" w:rsidP="00392237">
      <w:pPr>
        <w:numPr>
          <w:ilvl w:val="1"/>
          <w:numId w:val="6"/>
        </w:numPr>
        <w:bidi w:val="0"/>
        <w:rPr>
          <w:rtl/>
        </w:rPr>
      </w:pPr>
      <w:r w:rsidRPr="00392237">
        <w:rPr>
          <w:lang w:val="en-CA"/>
        </w:rPr>
        <w:t xml:space="preserve">Rupture of abscess into subarachnoid space or ventricle </w:t>
      </w:r>
    </w:p>
    <w:p w:rsidR="006D4771" w:rsidRDefault="006D4771" w:rsidP="00392237">
      <w:pPr>
        <w:bidi w:val="0"/>
        <w:jc w:val="center"/>
        <w:rPr>
          <w:b/>
          <w:bCs/>
        </w:rPr>
      </w:pPr>
    </w:p>
    <w:p w:rsidR="006D4771" w:rsidRPr="006D4771" w:rsidRDefault="00392237" w:rsidP="006D4771">
      <w:pPr>
        <w:bidi w:val="0"/>
        <w:jc w:val="center"/>
        <w:rPr>
          <w:sz w:val="32"/>
          <w:szCs w:val="32"/>
        </w:rPr>
      </w:pPr>
      <w:r w:rsidRPr="006D4771">
        <w:rPr>
          <w:b/>
          <w:bCs/>
          <w:sz w:val="32"/>
          <w:szCs w:val="32"/>
        </w:rPr>
        <w:t>Tuberculosis</w:t>
      </w:r>
    </w:p>
    <w:p w:rsidR="006D4771" w:rsidRPr="006D4771" w:rsidRDefault="006D4771" w:rsidP="00392237">
      <w:pPr>
        <w:numPr>
          <w:ilvl w:val="0"/>
          <w:numId w:val="8"/>
        </w:numPr>
        <w:bidi w:val="0"/>
        <w:rPr>
          <w:u w:val="double"/>
        </w:rPr>
      </w:pPr>
      <w:r w:rsidRPr="006D4771">
        <w:rPr>
          <w:u w:val="double"/>
        </w:rPr>
        <w:t>Chronic  meningitis</w:t>
      </w:r>
    </w:p>
    <w:p w:rsidR="00A645A4" w:rsidRPr="00392237" w:rsidRDefault="002E148B" w:rsidP="006D4771">
      <w:pPr>
        <w:numPr>
          <w:ilvl w:val="0"/>
          <w:numId w:val="8"/>
        </w:numPr>
        <w:bidi w:val="0"/>
      </w:pPr>
      <w:r w:rsidRPr="00392237">
        <w:rPr>
          <w:lang w:val="en-CA"/>
        </w:rPr>
        <w:t>The subarachnoid space contains a gelatinous or fibrinous exudate, most often at the base of the brain</w:t>
      </w:r>
    </w:p>
    <w:p w:rsidR="00A645A4" w:rsidRPr="00392237" w:rsidRDefault="002E148B" w:rsidP="00392237">
      <w:pPr>
        <w:numPr>
          <w:ilvl w:val="0"/>
          <w:numId w:val="8"/>
        </w:numPr>
        <w:bidi w:val="0"/>
        <w:rPr>
          <w:rtl/>
        </w:rPr>
      </w:pPr>
      <w:r w:rsidRPr="00392237">
        <w:rPr>
          <w:b/>
          <w:bCs/>
        </w:rPr>
        <w:t>Tuberculoma</w:t>
      </w:r>
      <w:r w:rsidRPr="00392237">
        <w:t xml:space="preserve"> is well-circumscribed intraparenchymal mass </w:t>
      </w:r>
    </w:p>
    <w:p w:rsidR="00A645A4" w:rsidRPr="00392237" w:rsidRDefault="002E148B" w:rsidP="00392237">
      <w:pPr>
        <w:numPr>
          <w:ilvl w:val="0"/>
          <w:numId w:val="8"/>
        </w:numPr>
        <w:bidi w:val="0"/>
        <w:rPr>
          <w:rtl/>
        </w:rPr>
      </w:pPr>
      <w:r w:rsidRPr="00392237">
        <w:t xml:space="preserve">Rupture of tuberculoma into subarachnoid space results in </w:t>
      </w:r>
      <w:proofErr w:type="spellStart"/>
      <w:r w:rsidRPr="00392237">
        <w:t>tuberculus</w:t>
      </w:r>
      <w:proofErr w:type="spellEnd"/>
      <w:r w:rsidRPr="00392237">
        <w:t xml:space="preserve"> meningitis, &amp; may present as acute or chronic  </w:t>
      </w:r>
    </w:p>
    <w:p w:rsidR="00A645A4" w:rsidRPr="00392237" w:rsidRDefault="002E148B" w:rsidP="00392237">
      <w:pPr>
        <w:numPr>
          <w:ilvl w:val="0"/>
          <w:numId w:val="8"/>
        </w:numPr>
        <w:bidi w:val="0"/>
        <w:rPr>
          <w:rtl/>
        </w:rPr>
      </w:pPr>
      <w:r w:rsidRPr="00392237">
        <w:t>A tuberculoma may be up to several centimeters in diameter, causing significant mass effect</w:t>
      </w:r>
    </w:p>
    <w:p w:rsidR="00A645A4" w:rsidRPr="00392237" w:rsidRDefault="002E148B" w:rsidP="00392237">
      <w:pPr>
        <w:numPr>
          <w:ilvl w:val="0"/>
          <w:numId w:val="8"/>
        </w:numPr>
        <w:bidi w:val="0"/>
        <w:rPr>
          <w:rtl/>
        </w:rPr>
      </w:pPr>
      <w:r w:rsidRPr="00392237">
        <w:t>Always occurs after hematogenous dissemination of organism from primary pulmonary infection</w:t>
      </w:r>
    </w:p>
    <w:p w:rsidR="00A645A4" w:rsidRPr="00392237" w:rsidRDefault="002E148B" w:rsidP="00392237">
      <w:pPr>
        <w:numPr>
          <w:ilvl w:val="0"/>
          <w:numId w:val="8"/>
        </w:numPr>
        <w:bidi w:val="0"/>
        <w:rPr>
          <w:rtl/>
        </w:rPr>
      </w:pPr>
      <w:r w:rsidRPr="00392237">
        <w:lastRenderedPageBreak/>
        <w:t xml:space="preserve">On microscopic examination, there is usually a central core of caseous necrosis surrounded by a typical tuberculous granulomatous reaction </w:t>
      </w:r>
    </w:p>
    <w:p w:rsidR="00392237" w:rsidRPr="0015217F" w:rsidRDefault="00392237" w:rsidP="00392237">
      <w:pPr>
        <w:bidi w:val="0"/>
        <w:rPr>
          <w:b/>
          <w:bCs/>
        </w:rPr>
      </w:pPr>
      <w:r w:rsidRPr="0015217F">
        <w:rPr>
          <w:b/>
          <w:bCs/>
        </w:rPr>
        <w:t>CSF in TB</w:t>
      </w:r>
    </w:p>
    <w:p w:rsidR="00A645A4" w:rsidRPr="00392237" w:rsidRDefault="002E148B" w:rsidP="00392237">
      <w:pPr>
        <w:numPr>
          <w:ilvl w:val="0"/>
          <w:numId w:val="9"/>
        </w:numPr>
        <w:bidi w:val="0"/>
      </w:pPr>
      <w:r w:rsidRPr="00392237">
        <w:t xml:space="preserve">There is only </w:t>
      </w:r>
      <w:r w:rsidRPr="006D4771">
        <w:rPr>
          <w:u w:val="single"/>
        </w:rPr>
        <w:t>a moderate increase in cellularity</w:t>
      </w:r>
      <w:r w:rsidRPr="00392237">
        <w:t xml:space="preserve"> of the CSF (</w:t>
      </w:r>
      <w:proofErr w:type="spellStart"/>
      <w:r w:rsidRPr="00392237">
        <w:t>pleiocytosis</w:t>
      </w:r>
      <w:proofErr w:type="spellEnd"/>
      <w:r w:rsidRPr="00392237">
        <w:t>) made up of mononuclear cells, or a mixture of polymorphonuclear and mononuclear cells</w:t>
      </w:r>
    </w:p>
    <w:p w:rsidR="00A645A4" w:rsidRPr="00392237" w:rsidRDefault="002E148B" w:rsidP="00392237">
      <w:pPr>
        <w:numPr>
          <w:ilvl w:val="0"/>
          <w:numId w:val="9"/>
        </w:numPr>
        <w:bidi w:val="0"/>
        <w:rPr>
          <w:rtl/>
        </w:rPr>
      </w:pPr>
      <w:r w:rsidRPr="00392237">
        <w:t xml:space="preserve">The protein level is </w:t>
      </w:r>
      <w:r w:rsidRPr="006D4771">
        <w:rPr>
          <w:u w:val="single"/>
        </w:rPr>
        <w:t>elevated</w:t>
      </w:r>
      <w:r w:rsidRPr="00392237">
        <w:t>, often strikingly so</w:t>
      </w:r>
    </w:p>
    <w:p w:rsidR="00A645A4" w:rsidRPr="00392237" w:rsidRDefault="002E148B" w:rsidP="00392237">
      <w:pPr>
        <w:numPr>
          <w:ilvl w:val="0"/>
          <w:numId w:val="9"/>
        </w:numPr>
        <w:bidi w:val="0"/>
        <w:rPr>
          <w:rtl/>
        </w:rPr>
      </w:pPr>
      <w:r w:rsidRPr="00392237">
        <w:t xml:space="preserve">The glucose </w:t>
      </w:r>
      <w:r w:rsidRPr="006D4771">
        <w:rPr>
          <w:u w:val="single"/>
        </w:rPr>
        <w:t>content typically is moderately reduced or normal</w:t>
      </w:r>
    </w:p>
    <w:p w:rsidR="006D4771" w:rsidRDefault="006D4771" w:rsidP="003721EB">
      <w:pPr>
        <w:bidi w:val="0"/>
        <w:jc w:val="center"/>
        <w:rPr>
          <w:b/>
          <w:bCs/>
        </w:rPr>
      </w:pPr>
    </w:p>
    <w:p w:rsidR="00392237" w:rsidRPr="006D4771" w:rsidRDefault="00392237" w:rsidP="006D4771">
      <w:pPr>
        <w:bidi w:val="0"/>
        <w:jc w:val="center"/>
        <w:rPr>
          <w:b/>
          <w:bCs/>
          <w:sz w:val="32"/>
          <w:szCs w:val="32"/>
        </w:rPr>
      </w:pPr>
      <w:r w:rsidRPr="006D4771">
        <w:rPr>
          <w:b/>
          <w:bCs/>
          <w:sz w:val="32"/>
          <w:szCs w:val="32"/>
        </w:rPr>
        <w:t>Fungal infection</w:t>
      </w:r>
    </w:p>
    <w:p w:rsidR="00A645A4" w:rsidRPr="00392237" w:rsidRDefault="002E148B" w:rsidP="00392237">
      <w:pPr>
        <w:numPr>
          <w:ilvl w:val="0"/>
          <w:numId w:val="10"/>
        </w:numPr>
        <w:bidi w:val="0"/>
      </w:pPr>
      <w:r w:rsidRPr="00392237">
        <w:rPr>
          <w:i/>
          <w:iCs/>
        </w:rPr>
        <w:t>Candida albicans, Mucor, Aspergillus fumigatus</w:t>
      </w:r>
      <w:r w:rsidRPr="00392237">
        <w:t xml:space="preserve">, and </w:t>
      </w:r>
      <w:r w:rsidRPr="00392237">
        <w:rPr>
          <w:i/>
          <w:iCs/>
        </w:rPr>
        <w:t>Cryptococcus neoformans</w:t>
      </w:r>
      <w:r w:rsidRPr="00392237">
        <w:t xml:space="preserve"> are the most common fungi that can cause encephalitis</w:t>
      </w:r>
    </w:p>
    <w:p w:rsidR="00A645A4" w:rsidRPr="00392237" w:rsidRDefault="002E148B" w:rsidP="00392237">
      <w:pPr>
        <w:numPr>
          <w:ilvl w:val="0"/>
          <w:numId w:val="10"/>
        </w:numPr>
        <w:bidi w:val="0"/>
        <w:rPr>
          <w:rtl/>
        </w:rPr>
      </w:pPr>
      <w:r w:rsidRPr="00392237">
        <w:rPr>
          <w:i/>
          <w:iCs/>
        </w:rPr>
        <w:t>Parenchymal invasion,</w:t>
      </w:r>
      <w:r w:rsidRPr="00392237">
        <w:t xml:space="preserve"> usually in the form </w:t>
      </w:r>
      <w:r w:rsidRPr="006D4771">
        <w:rPr>
          <w:u w:val="single"/>
        </w:rPr>
        <w:t>of granulomas or abscesses</w:t>
      </w:r>
      <w:r w:rsidRPr="00392237">
        <w:t>, can occur with most of the fungi and often coexists with a meningitis</w:t>
      </w:r>
    </w:p>
    <w:p w:rsidR="00A645A4" w:rsidRPr="00392237" w:rsidRDefault="002E148B" w:rsidP="00392237">
      <w:pPr>
        <w:numPr>
          <w:ilvl w:val="0"/>
          <w:numId w:val="10"/>
        </w:numPr>
        <w:bidi w:val="0"/>
      </w:pPr>
      <w:r w:rsidRPr="00392237">
        <w:rPr>
          <w:i/>
          <w:iCs/>
        </w:rPr>
        <w:t>Cryptococcal meningitis and meningoencephalitis</w:t>
      </w:r>
      <w:r w:rsidRPr="00392237">
        <w:t xml:space="preserve"> </w:t>
      </w:r>
    </w:p>
    <w:p w:rsidR="00A645A4" w:rsidRPr="00392237" w:rsidRDefault="002E148B" w:rsidP="00392237">
      <w:pPr>
        <w:numPr>
          <w:ilvl w:val="1"/>
          <w:numId w:val="10"/>
        </w:numPr>
        <w:bidi w:val="0"/>
        <w:rPr>
          <w:rtl/>
        </w:rPr>
      </w:pPr>
      <w:r w:rsidRPr="00392237">
        <w:t xml:space="preserve">Observed often in association with AIDS. It can be fulminant and fatal in as little as 2 weeks, or indolent, or it can evolve over months or years </w:t>
      </w:r>
    </w:p>
    <w:p w:rsidR="006D4771" w:rsidRDefault="006D4771" w:rsidP="003721EB">
      <w:pPr>
        <w:bidi w:val="0"/>
        <w:jc w:val="center"/>
        <w:rPr>
          <w:b/>
          <w:bCs/>
        </w:rPr>
      </w:pPr>
    </w:p>
    <w:p w:rsidR="00392237" w:rsidRPr="006D4771" w:rsidRDefault="00392237" w:rsidP="006D4771">
      <w:pPr>
        <w:bidi w:val="0"/>
        <w:jc w:val="center"/>
        <w:rPr>
          <w:b/>
          <w:bCs/>
          <w:sz w:val="32"/>
          <w:szCs w:val="32"/>
        </w:rPr>
      </w:pPr>
      <w:r w:rsidRPr="006D4771">
        <w:rPr>
          <w:b/>
          <w:bCs/>
          <w:sz w:val="32"/>
          <w:szCs w:val="32"/>
        </w:rPr>
        <w:t>Toxoplasmosis</w:t>
      </w:r>
    </w:p>
    <w:p w:rsidR="00A645A4" w:rsidRPr="00392237" w:rsidRDefault="002E148B" w:rsidP="00392237">
      <w:pPr>
        <w:numPr>
          <w:ilvl w:val="0"/>
          <w:numId w:val="12"/>
        </w:numPr>
        <w:bidi w:val="0"/>
      </w:pPr>
      <w:r w:rsidRPr="00392237">
        <w:t xml:space="preserve">Causative organisms: Toxoplasma gondii </w:t>
      </w:r>
    </w:p>
    <w:p w:rsidR="00A645A4" w:rsidRPr="006D4771" w:rsidRDefault="002E148B" w:rsidP="00392237">
      <w:pPr>
        <w:numPr>
          <w:ilvl w:val="0"/>
          <w:numId w:val="12"/>
        </w:numPr>
        <w:bidi w:val="0"/>
        <w:rPr>
          <w:u w:val="single"/>
          <w:rtl/>
        </w:rPr>
      </w:pPr>
      <w:r w:rsidRPr="00392237">
        <w:t xml:space="preserve">The clinical symptoms are subacute, evolving during a 1- or 2-week period, and may </w:t>
      </w:r>
      <w:r w:rsidRPr="006D4771">
        <w:rPr>
          <w:u w:val="single"/>
        </w:rPr>
        <w:t>be both focal and diffuse</w:t>
      </w:r>
    </w:p>
    <w:p w:rsidR="00A645A4" w:rsidRPr="00392237" w:rsidRDefault="002E148B" w:rsidP="00392237">
      <w:pPr>
        <w:numPr>
          <w:ilvl w:val="0"/>
          <w:numId w:val="12"/>
        </w:numPr>
        <w:bidi w:val="0"/>
        <w:rPr>
          <w:rtl/>
        </w:rPr>
      </w:pPr>
      <w:r w:rsidRPr="00392237">
        <w:t xml:space="preserve">Ingestion of raw or partly cooked meat, especially pork, lamb, and Ingestion of contaminated cat </w:t>
      </w:r>
      <w:proofErr w:type="spellStart"/>
      <w:r w:rsidRPr="00392237">
        <w:t>faeces</w:t>
      </w:r>
      <w:proofErr w:type="spellEnd"/>
      <w:r w:rsidRPr="00392237">
        <w:t xml:space="preserve"> </w:t>
      </w:r>
    </w:p>
    <w:p w:rsidR="00A645A4" w:rsidRPr="00392237" w:rsidRDefault="002E148B" w:rsidP="00392237">
      <w:pPr>
        <w:numPr>
          <w:ilvl w:val="0"/>
          <w:numId w:val="12"/>
        </w:numPr>
        <w:bidi w:val="0"/>
        <w:rPr>
          <w:rtl/>
        </w:rPr>
      </w:pPr>
      <w:r w:rsidRPr="00392237">
        <w:t>Transplacental transmission  --&gt; severe brain injury in neonate (Neonatal hydrocephalus, microcephaly, intracranial calcifications, chorioretinitis, blindness, epilepsy, psychomotor or mental retardation, Rare classic triad - Chorioretinitis, hydrocephalus, cerebral calcifications)</w:t>
      </w:r>
    </w:p>
    <w:p w:rsidR="00A645A4" w:rsidRPr="00392237" w:rsidRDefault="002E148B" w:rsidP="00392237">
      <w:pPr>
        <w:numPr>
          <w:ilvl w:val="0"/>
          <w:numId w:val="12"/>
        </w:numPr>
        <w:bidi w:val="0"/>
        <w:rPr>
          <w:rtl/>
        </w:rPr>
      </w:pPr>
      <w:r w:rsidRPr="00392237">
        <w:t>Most common causes of neurologic symptoms and morbidity in patients with AIDS (40%) -Necrotizing encephalitis-and in  immunocompromised Pt.</w:t>
      </w:r>
    </w:p>
    <w:p w:rsidR="00A645A4" w:rsidRPr="00392237" w:rsidRDefault="002E148B" w:rsidP="00392237">
      <w:pPr>
        <w:numPr>
          <w:ilvl w:val="0"/>
          <w:numId w:val="12"/>
        </w:numPr>
        <w:bidi w:val="0"/>
        <w:rPr>
          <w:rtl/>
        </w:rPr>
      </w:pPr>
      <w:r w:rsidRPr="00392237">
        <w:t xml:space="preserve">Ocular toxoplasmosis (chorioretinitis) </w:t>
      </w:r>
    </w:p>
    <w:p w:rsidR="006D4771" w:rsidRDefault="006D4771" w:rsidP="003721EB">
      <w:pPr>
        <w:bidi w:val="0"/>
        <w:jc w:val="center"/>
        <w:rPr>
          <w:b/>
          <w:bCs/>
        </w:rPr>
      </w:pPr>
    </w:p>
    <w:p w:rsidR="00392237" w:rsidRPr="006D4771" w:rsidRDefault="00392237" w:rsidP="006D4771">
      <w:pPr>
        <w:bidi w:val="0"/>
        <w:jc w:val="center"/>
        <w:rPr>
          <w:b/>
          <w:bCs/>
          <w:sz w:val="32"/>
          <w:szCs w:val="32"/>
        </w:rPr>
      </w:pPr>
      <w:r w:rsidRPr="006D4771">
        <w:rPr>
          <w:b/>
          <w:bCs/>
          <w:sz w:val="32"/>
          <w:szCs w:val="32"/>
        </w:rPr>
        <w:t>Viral infections</w:t>
      </w:r>
    </w:p>
    <w:p w:rsidR="00A645A4" w:rsidRPr="003721EB" w:rsidRDefault="002E148B" w:rsidP="00392237">
      <w:pPr>
        <w:numPr>
          <w:ilvl w:val="0"/>
          <w:numId w:val="13"/>
        </w:numPr>
        <w:bidi w:val="0"/>
      </w:pPr>
      <w:r w:rsidRPr="003721EB">
        <w:t xml:space="preserve">The most common cause of </w:t>
      </w:r>
      <w:r w:rsidRPr="006D4771">
        <w:rPr>
          <w:u w:val="single"/>
        </w:rPr>
        <w:t>encephalitis</w:t>
      </w:r>
    </w:p>
    <w:p w:rsidR="00A645A4" w:rsidRPr="003721EB" w:rsidRDefault="002E148B" w:rsidP="00392237">
      <w:pPr>
        <w:numPr>
          <w:ilvl w:val="0"/>
          <w:numId w:val="13"/>
        </w:numPr>
        <w:bidi w:val="0"/>
        <w:rPr>
          <w:rtl/>
        </w:rPr>
      </w:pPr>
      <w:r w:rsidRPr="003721EB">
        <w:t xml:space="preserve">Almost invariably associated with meningeal inflammation </w:t>
      </w:r>
    </w:p>
    <w:p w:rsidR="00A645A4" w:rsidRPr="003721EB" w:rsidRDefault="002E148B" w:rsidP="00392237">
      <w:pPr>
        <w:numPr>
          <w:ilvl w:val="0"/>
          <w:numId w:val="13"/>
        </w:numPr>
        <w:bidi w:val="0"/>
        <w:rPr>
          <w:rtl/>
        </w:rPr>
      </w:pPr>
      <w:r w:rsidRPr="003721EB">
        <w:lastRenderedPageBreak/>
        <w:t xml:space="preserve">General features: </w:t>
      </w:r>
    </w:p>
    <w:p w:rsidR="00A645A4" w:rsidRPr="003721EB" w:rsidRDefault="002E148B" w:rsidP="00392237">
      <w:pPr>
        <w:numPr>
          <w:ilvl w:val="2"/>
          <w:numId w:val="13"/>
        </w:numPr>
        <w:bidi w:val="0"/>
        <w:rPr>
          <w:rtl/>
        </w:rPr>
      </w:pPr>
      <w:r w:rsidRPr="003721EB">
        <w:t>Perivascular inflammatory infiltrates(mononuclear cells)</w:t>
      </w:r>
    </w:p>
    <w:p w:rsidR="00A645A4" w:rsidRPr="006D4771" w:rsidRDefault="002E148B" w:rsidP="00392237">
      <w:pPr>
        <w:numPr>
          <w:ilvl w:val="2"/>
          <w:numId w:val="13"/>
        </w:numPr>
        <w:bidi w:val="0"/>
        <w:rPr>
          <w:u w:val="double"/>
          <w:rtl/>
        </w:rPr>
      </w:pPr>
      <w:r w:rsidRPr="006D4771">
        <w:rPr>
          <w:u w:val="double"/>
        </w:rPr>
        <w:t xml:space="preserve">Microglial nodules </w:t>
      </w:r>
      <w:r w:rsidR="0015217F">
        <w:rPr>
          <w:u w:val="double"/>
        </w:rPr>
        <w:t xml:space="preserve"> **</w:t>
      </w:r>
    </w:p>
    <w:p w:rsidR="00A645A4" w:rsidRPr="002E148B" w:rsidRDefault="002E148B" w:rsidP="00392237">
      <w:pPr>
        <w:numPr>
          <w:ilvl w:val="2"/>
          <w:numId w:val="13"/>
        </w:numPr>
        <w:bidi w:val="0"/>
        <w:rPr>
          <w:rtl/>
        </w:rPr>
      </w:pPr>
      <w:r w:rsidRPr="002E148B">
        <w:t>Inclusion bodies</w:t>
      </w:r>
    </w:p>
    <w:p w:rsidR="00392237" w:rsidRPr="008026B3" w:rsidRDefault="00392237" w:rsidP="003721EB">
      <w:pPr>
        <w:bidi w:val="0"/>
        <w:jc w:val="center"/>
        <w:rPr>
          <w:b/>
          <w:bCs/>
          <w:sz w:val="32"/>
          <w:szCs w:val="32"/>
        </w:rPr>
      </w:pPr>
      <w:r w:rsidRPr="008026B3">
        <w:rPr>
          <w:b/>
          <w:bCs/>
          <w:sz w:val="32"/>
          <w:szCs w:val="32"/>
        </w:rPr>
        <w:t>Herpes simplex encephalitis</w:t>
      </w:r>
    </w:p>
    <w:p w:rsidR="00A645A4" w:rsidRPr="0015217F" w:rsidRDefault="002E148B" w:rsidP="00392237">
      <w:pPr>
        <w:numPr>
          <w:ilvl w:val="1"/>
          <w:numId w:val="14"/>
        </w:numPr>
        <w:bidi w:val="0"/>
        <w:rPr>
          <w:u w:val="double"/>
        </w:rPr>
      </w:pPr>
      <w:r w:rsidRPr="002E148B">
        <w:t xml:space="preserve">HSV type 1 encephalitis causes </w:t>
      </w:r>
      <w:r w:rsidRPr="0015217F">
        <w:rPr>
          <w:u w:val="double"/>
        </w:rPr>
        <w:t>hemorrhagic necrosis of temporal lobes &amp; orbital frontal areas</w:t>
      </w:r>
    </w:p>
    <w:p w:rsidR="00A645A4" w:rsidRPr="002E148B" w:rsidRDefault="002E148B" w:rsidP="00392237">
      <w:pPr>
        <w:numPr>
          <w:ilvl w:val="1"/>
          <w:numId w:val="14"/>
        </w:numPr>
        <w:bidi w:val="0"/>
        <w:rPr>
          <w:rtl/>
        </w:rPr>
      </w:pPr>
      <w:r w:rsidRPr="002E148B">
        <w:t xml:space="preserve">Most common in </w:t>
      </w:r>
      <w:r w:rsidRPr="0015217F">
        <w:rPr>
          <w:u w:val="single"/>
        </w:rPr>
        <w:t>children and young adults</w:t>
      </w:r>
      <w:r w:rsidRPr="002E148B">
        <w:rPr>
          <w:u w:val="single"/>
        </w:rPr>
        <w:t xml:space="preserve"> </w:t>
      </w:r>
    </w:p>
    <w:p w:rsidR="00A645A4" w:rsidRPr="002E148B" w:rsidRDefault="002E148B" w:rsidP="00392237">
      <w:pPr>
        <w:numPr>
          <w:ilvl w:val="1"/>
          <w:numId w:val="14"/>
        </w:numPr>
        <w:bidi w:val="0"/>
        <w:rPr>
          <w:rtl/>
        </w:rPr>
      </w:pPr>
      <w:proofErr w:type="spellStart"/>
      <w:r w:rsidRPr="002E148B">
        <w:t>Cowdry</w:t>
      </w:r>
      <w:proofErr w:type="spellEnd"/>
      <w:r w:rsidRPr="002E148B">
        <w:t xml:space="preserve"> type A intranuclear viral inclusion bodies can be found in both neurons and glia</w:t>
      </w:r>
      <w:r w:rsidRPr="002E148B">
        <w:rPr>
          <w:u w:val="single"/>
        </w:rPr>
        <w:t xml:space="preserve"> </w:t>
      </w:r>
    </w:p>
    <w:p w:rsidR="00392237" w:rsidRPr="0015217F" w:rsidRDefault="00392237" w:rsidP="003721EB">
      <w:pPr>
        <w:bidi w:val="0"/>
        <w:jc w:val="center"/>
        <w:rPr>
          <w:b/>
          <w:bCs/>
          <w:sz w:val="32"/>
          <w:szCs w:val="32"/>
        </w:rPr>
      </w:pPr>
      <w:r w:rsidRPr="0015217F">
        <w:rPr>
          <w:b/>
          <w:bCs/>
          <w:sz w:val="32"/>
          <w:szCs w:val="32"/>
        </w:rPr>
        <w:t>HIV infection</w:t>
      </w:r>
    </w:p>
    <w:p w:rsidR="00A645A4" w:rsidRPr="002E148B" w:rsidRDefault="002E148B" w:rsidP="00392237">
      <w:pPr>
        <w:numPr>
          <w:ilvl w:val="0"/>
          <w:numId w:val="15"/>
        </w:numPr>
        <w:bidi w:val="0"/>
      </w:pPr>
      <w:r w:rsidRPr="002E148B">
        <w:t>HIV patients are prone of multiple diseases that can affect the CNS, PNS and the skeletal muscle. Infection is just an example.</w:t>
      </w:r>
    </w:p>
    <w:p w:rsidR="00A645A4" w:rsidRPr="002E148B" w:rsidRDefault="002E148B" w:rsidP="00392237">
      <w:pPr>
        <w:numPr>
          <w:ilvl w:val="0"/>
          <w:numId w:val="15"/>
        </w:numPr>
        <w:bidi w:val="0"/>
        <w:rPr>
          <w:rtl/>
        </w:rPr>
      </w:pPr>
      <w:r w:rsidRPr="002E148B">
        <w:t>Patients affected with HIV encephalitis with dementia referred to as AIDS-dementia complex</w:t>
      </w:r>
    </w:p>
    <w:p w:rsidR="00A645A4" w:rsidRPr="002E148B" w:rsidRDefault="002E148B" w:rsidP="00392237">
      <w:pPr>
        <w:numPr>
          <w:ilvl w:val="0"/>
          <w:numId w:val="15"/>
        </w:numPr>
        <w:bidi w:val="0"/>
        <w:rPr>
          <w:rtl/>
        </w:rPr>
      </w:pPr>
      <w:r w:rsidRPr="002E148B">
        <w:t>The dementia begins insidiously, with mental slowing, memory loss, and mood disturbances, such as apathy and depression</w:t>
      </w:r>
    </w:p>
    <w:p w:rsidR="00A645A4" w:rsidRPr="002E148B" w:rsidRDefault="002E148B" w:rsidP="00392237">
      <w:pPr>
        <w:numPr>
          <w:ilvl w:val="0"/>
          <w:numId w:val="15"/>
        </w:numPr>
        <w:bidi w:val="0"/>
        <w:rPr>
          <w:rtl/>
        </w:rPr>
      </w:pPr>
      <w:r w:rsidRPr="002E148B">
        <w:t>Motor abnormalities, ataxia, bladder and bowel incontinence and seizures can also be present</w:t>
      </w:r>
    </w:p>
    <w:p w:rsidR="00392237" w:rsidRDefault="00392237" w:rsidP="00392237">
      <w:pPr>
        <w:bidi w:val="0"/>
        <w:rPr>
          <w:b/>
          <w:bCs/>
        </w:rPr>
      </w:pPr>
      <w:r w:rsidRPr="00392237">
        <w:rPr>
          <w:b/>
          <w:bCs/>
        </w:rPr>
        <w:t>Morphology, HIV encephalitis</w:t>
      </w:r>
    </w:p>
    <w:p w:rsidR="00A645A4" w:rsidRPr="002E148B" w:rsidRDefault="002E148B" w:rsidP="00392237">
      <w:pPr>
        <w:numPr>
          <w:ilvl w:val="0"/>
          <w:numId w:val="16"/>
        </w:numPr>
        <w:bidi w:val="0"/>
      </w:pPr>
      <w:r w:rsidRPr="002E148B">
        <w:t xml:space="preserve">On macroscopic examination: </w:t>
      </w:r>
    </w:p>
    <w:p w:rsidR="00A645A4" w:rsidRPr="002E148B" w:rsidRDefault="002E148B" w:rsidP="00392237">
      <w:pPr>
        <w:numPr>
          <w:ilvl w:val="1"/>
          <w:numId w:val="16"/>
        </w:numPr>
        <w:bidi w:val="0"/>
        <w:rPr>
          <w:rtl/>
        </w:rPr>
      </w:pPr>
      <w:r w:rsidRPr="002E148B">
        <w:t>the meninges are clear, and there is some ventricular dilation with sulcal widening but normal cortical thickness</w:t>
      </w:r>
    </w:p>
    <w:p w:rsidR="00A645A4" w:rsidRPr="002E148B" w:rsidRDefault="002E148B" w:rsidP="00392237">
      <w:pPr>
        <w:numPr>
          <w:ilvl w:val="0"/>
          <w:numId w:val="16"/>
        </w:numPr>
        <w:bidi w:val="0"/>
        <w:rPr>
          <w:rtl/>
        </w:rPr>
      </w:pPr>
      <w:r w:rsidRPr="002E148B">
        <w:t xml:space="preserve">Microscopically: </w:t>
      </w:r>
    </w:p>
    <w:p w:rsidR="00A645A4" w:rsidRPr="002E148B" w:rsidRDefault="002E148B" w:rsidP="00392237">
      <w:pPr>
        <w:numPr>
          <w:ilvl w:val="1"/>
          <w:numId w:val="16"/>
        </w:numPr>
        <w:bidi w:val="0"/>
        <w:rPr>
          <w:rtl/>
        </w:rPr>
      </w:pPr>
      <w:r w:rsidRPr="002E148B">
        <w:t>a chronic inflammatory reaction with widely distributed infiltrates of microglial nodules, sometimes with associated foci of tissue necrosis and reactive gliosis.</w:t>
      </w:r>
    </w:p>
    <w:p w:rsidR="00A645A4" w:rsidRPr="002E148B" w:rsidRDefault="002E148B" w:rsidP="00392237">
      <w:pPr>
        <w:numPr>
          <w:ilvl w:val="1"/>
          <w:numId w:val="16"/>
        </w:numPr>
        <w:bidi w:val="0"/>
        <w:rPr>
          <w:rtl/>
        </w:rPr>
      </w:pPr>
      <w:r w:rsidRPr="0015217F">
        <w:rPr>
          <w:u w:val="double"/>
        </w:rPr>
        <w:t>multinucleated giant cell</w:t>
      </w:r>
      <w:r w:rsidR="0015217F">
        <w:t>**</w:t>
      </w:r>
      <w:r w:rsidRPr="002E148B">
        <w:t xml:space="preserve"> the hallmark of HIV encephalitis </w:t>
      </w:r>
    </w:p>
    <w:p w:rsidR="0015217F" w:rsidRPr="0015217F" w:rsidRDefault="0015217F" w:rsidP="003721EB">
      <w:pPr>
        <w:tabs>
          <w:tab w:val="right" w:pos="1276"/>
        </w:tabs>
        <w:bidi w:val="0"/>
        <w:jc w:val="center"/>
        <w:rPr>
          <w:b/>
          <w:bCs/>
          <w:sz w:val="32"/>
          <w:szCs w:val="32"/>
        </w:rPr>
      </w:pPr>
    </w:p>
    <w:p w:rsidR="00392237" w:rsidRDefault="00392237" w:rsidP="0015217F">
      <w:pPr>
        <w:tabs>
          <w:tab w:val="right" w:pos="1276"/>
        </w:tabs>
        <w:bidi w:val="0"/>
        <w:jc w:val="center"/>
        <w:rPr>
          <w:b/>
          <w:bCs/>
        </w:rPr>
      </w:pPr>
      <w:r w:rsidRPr="0015217F">
        <w:rPr>
          <w:b/>
          <w:bCs/>
          <w:sz w:val="32"/>
          <w:szCs w:val="32"/>
        </w:rPr>
        <w:t>Prion diseases</w:t>
      </w:r>
    </w:p>
    <w:p w:rsidR="0015217F" w:rsidRPr="0015217F" w:rsidRDefault="002E148B" w:rsidP="00392237">
      <w:pPr>
        <w:numPr>
          <w:ilvl w:val="0"/>
          <w:numId w:val="17"/>
        </w:numPr>
        <w:bidi w:val="0"/>
        <w:rPr>
          <w:u w:val="single"/>
        </w:rPr>
      </w:pPr>
      <w:r w:rsidRPr="002E148B">
        <w:t xml:space="preserve">A group of neurodegenerative conditions characterized </w:t>
      </w:r>
      <w:r w:rsidRPr="0015217F">
        <w:rPr>
          <w:u w:val="single"/>
        </w:rPr>
        <w:t>clinically by slowly progressive ataxia and dementia and pathologically by accumulations of fibrillar or insoluble prion proteins, degeneration of neurons, and vacuolization, termed spongiform degeneration</w:t>
      </w:r>
    </w:p>
    <w:p w:rsidR="00A645A4" w:rsidRPr="0015217F" w:rsidRDefault="0015217F" w:rsidP="0015217F">
      <w:pPr>
        <w:numPr>
          <w:ilvl w:val="0"/>
          <w:numId w:val="17"/>
        </w:numPr>
        <w:bidi w:val="0"/>
        <w:rPr>
          <w:u w:val="single"/>
        </w:rPr>
      </w:pPr>
      <w:r w:rsidRPr="0015217F">
        <w:rPr>
          <w:u w:val="single"/>
        </w:rPr>
        <w:lastRenderedPageBreak/>
        <w:t>Lack of infection</w:t>
      </w:r>
    </w:p>
    <w:p w:rsidR="00A645A4" w:rsidRPr="0015217F" w:rsidRDefault="002E148B" w:rsidP="00392237">
      <w:pPr>
        <w:numPr>
          <w:ilvl w:val="0"/>
          <w:numId w:val="17"/>
        </w:numPr>
        <w:bidi w:val="0"/>
        <w:rPr>
          <w:b/>
          <w:bCs/>
          <w:rtl/>
        </w:rPr>
      </w:pPr>
      <w:r w:rsidRPr="0015217F">
        <w:rPr>
          <w:b/>
          <w:bCs/>
        </w:rPr>
        <w:t>Group of diseases includes in humans:</w:t>
      </w:r>
    </w:p>
    <w:p w:rsidR="00A645A4" w:rsidRPr="002E148B" w:rsidRDefault="0015217F" w:rsidP="0015217F">
      <w:pPr>
        <w:bidi w:val="0"/>
        <w:ind w:left="1440"/>
        <w:rPr>
          <w:rtl/>
        </w:rPr>
      </w:pPr>
      <w:r>
        <w:t>1-</w:t>
      </w:r>
      <w:r w:rsidR="002E148B" w:rsidRPr="002E148B">
        <w:t>Creutzfeldt-Jakob disease (CJD),Gerstmann-</w:t>
      </w:r>
      <w:proofErr w:type="spellStart"/>
      <w:r w:rsidR="002E148B" w:rsidRPr="002E148B">
        <w:t>Sträussler</w:t>
      </w:r>
      <w:proofErr w:type="spellEnd"/>
      <w:r w:rsidR="002E148B" w:rsidRPr="002E148B">
        <w:t>-</w:t>
      </w:r>
      <w:proofErr w:type="spellStart"/>
      <w:r w:rsidR="002E148B" w:rsidRPr="002E148B">
        <w:t>Scheinker</w:t>
      </w:r>
      <w:proofErr w:type="spellEnd"/>
      <w:r w:rsidR="002E148B" w:rsidRPr="002E148B">
        <w:t xml:space="preserve"> syndrome (GSS)</w:t>
      </w:r>
    </w:p>
    <w:p w:rsidR="00A645A4" w:rsidRPr="002E148B" w:rsidRDefault="0015217F" w:rsidP="0015217F">
      <w:pPr>
        <w:bidi w:val="0"/>
        <w:ind w:left="1440"/>
        <w:rPr>
          <w:rtl/>
        </w:rPr>
      </w:pPr>
      <w:r>
        <w:t xml:space="preserve">2- </w:t>
      </w:r>
      <w:r w:rsidR="002E148B" w:rsidRPr="002E148B">
        <w:t>Fatal familial insomnia, bovine spongiform encephalopathy (BSE)" mad cow disease"</w:t>
      </w:r>
    </w:p>
    <w:p w:rsidR="00A645A4" w:rsidRPr="002E148B" w:rsidRDefault="002E148B" w:rsidP="00392237">
      <w:pPr>
        <w:numPr>
          <w:ilvl w:val="0"/>
          <w:numId w:val="17"/>
        </w:numPr>
        <w:bidi w:val="0"/>
        <w:rPr>
          <w:rtl/>
        </w:rPr>
      </w:pPr>
      <w:r w:rsidRPr="002E148B">
        <w:t>They are all associated with abnormal forms of a specific protein, termed prion protein (</w:t>
      </w:r>
      <w:proofErr w:type="spellStart"/>
      <w:r w:rsidRPr="002E148B">
        <w:t>PrP</w:t>
      </w:r>
      <w:proofErr w:type="spellEnd"/>
      <w:r w:rsidRPr="002E148B">
        <w:t>)</w:t>
      </w:r>
    </w:p>
    <w:p w:rsidR="00A645A4" w:rsidRPr="00392237" w:rsidRDefault="002E148B" w:rsidP="00392237">
      <w:pPr>
        <w:numPr>
          <w:ilvl w:val="0"/>
          <w:numId w:val="18"/>
        </w:numPr>
        <w:bidi w:val="0"/>
        <w:rPr>
          <w:b/>
          <w:bCs/>
        </w:rPr>
      </w:pPr>
      <w:r w:rsidRPr="00392237">
        <w:rPr>
          <w:b/>
          <w:bCs/>
        </w:rPr>
        <w:t xml:space="preserve">Pathogenesis: </w:t>
      </w:r>
    </w:p>
    <w:p w:rsidR="00392237" w:rsidRPr="008026B3" w:rsidRDefault="00392237" w:rsidP="00392237">
      <w:pPr>
        <w:bidi w:val="0"/>
        <w:rPr>
          <w:rtl/>
        </w:rPr>
      </w:pPr>
      <w:r w:rsidRPr="002E148B">
        <w:t xml:space="preserve">Unique diseases can be </w:t>
      </w:r>
      <w:r w:rsidRPr="008026B3">
        <w:rPr>
          <w:u w:val="single"/>
        </w:rPr>
        <w:t>genetic</w:t>
      </w:r>
      <w:r w:rsidRPr="002E148B">
        <w:t>, s</w:t>
      </w:r>
      <w:r w:rsidRPr="008026B3">
        <w:rPr>
          <w:u w:val="single"/>
        </w:rPr>
        <w:t xml:space="preserve">poradic </w:t>
      </w:r>
      <w:r w:rsidRPr="008026B3">
        <w:t xml:space="preserve">or </w:t>
      </w:r>
      <w:r w:rsidRPr="008026B3">
        <w:rPr>
          <w:u w:val="single"/>
        </w:rPr>
        <w:t>infectious</w:t>
      </w:r>
      <w:r w:rsidRPr="008026B3">
        <w:t xml:space="preserve"> </w:t>
      </w:r>
    </w:p>
    <w:p w:rsidR="00A645A4" w:rsidRPr="002E148B" w:rsidRDefault="002E148B" w:rsidP="00392237">
      <w:pPr>
        <w:numPr>
          <w:ilvl w:val="1"/>
          <w:numId w:val="19"/>
        </w:numPr>
        <w:bidi w:val="0"/>
        <w:rPr>
          <w:rtl/>
        </w:rPr>
      </w:pPr>
      <w:proofErr w:type="spellStart"/>
      <w:r w:rsidRPr="002E148B">
        <w:t>Misfolding</w:t>
      </w:r>
      <w:proofErr w:type="spellEnd"/>
      <w:r w:rsidRPr="002E148B">
        <w:t xml:space="preserve"> or conformational change of the normal prion protein (</w:t>
      </w:r>
      <w:proofErr w:type="spellStart"/>
      <w:r w:rsidRPr="002E148B">
        <w:t>PrP</w:t>
      </w:r>
      <w:r w:rsidRPr="002E148B">
        <w:rPr>
          <w:vertAlign w:val="superscript"/>
        </w:rPr>
        <w:t>c</w:t>
      </w:r>
      <w:proofErr w:type="spellEnd"/>
      <w:r w:rsidRPr="002E148B">
        <w:t xml:space="preserve">) converts it to an insoluble, protease resistant isoform </w:t>
      </w:r>
      <w:proofErr w:type="spellStart"/>
      <w:r w:rsidRPr="002E148B">
        <w:t>PrP</w:t>
      </w:r>
      <w:r w:rsidRPr="002E148B">
        <w:rPr>
          <w:vertAlign w:val="superscript"/>
        </w:rPr>
        <w:t>sc.</w:t>
      </w:r>
      <w:r w:rsidRPr="002E148B">
        <w:t>which</w:t>
      </w:r>
      <w:proofErr w:type="spellEnd"/>
      <w:r w:rsidRPr="002E148B">
        <w:t xml:space="preserve"> precipitates as amyloid.(amyloid- rich deposited known </w:t>
      </w:r>
      <w:r w:rsidRPr="0015217F">
        <w:rPr>
          <w:u w:val="double"/>
        </w:rPr>
        <w:t>as Kuru plaques</w:t>
      </w:r>
      <w:r w:rsidR="0015217F">
        <w:t>**</w:t>
      </w:r>
      <w:r w:rsidRPr="002E148B">
        <w:t xml:space="preserve">) </w:t>
      </w:r>
    </w:p>
    <w:p w:rsidR="00A645A4" w:rsidRPr="002E148B" w:rsidRDefault="002E148B" w:rsidP="00392237">
      <w:pPr>
        <w:numPr>
          <w:ilvl w:val="1"/>
          <w:numId w:val="19"/>
        </w:numPr>
        <w:bidi w:val="0"/>
        <w:rPr>
          <w:rtl/>
        </w:rPr>
      </w:pPr>
      <w:r w:rsidRPr="002E148B">
        <w:t>Loss of function of (</w:t>
      </w:r>
      <w:proofErr w:type="spellStart"/>
      <w:r w:rsidRPr="002E148B">
        <w:t>PrP</w:t>
      </w:r>
      <w:r w:rsidRPr="002E148B">
        <w:rPr>
          <w:vertAlign w:val="superscript"/>
        </w:rPr>
        <w:t>c</w:t>
      </w:r>
      <w:proofErr w:type="spellEnd"/>
      <w:r w:rsidRPr="002E148B">
        <w:t xml:space="preserve">) or toxicity of </w:t>
      </w:r>
      <w:proofErr w:type="spellStart"/>
      <w:r w:rsidRPr="002E148B">
        <w:t>PrP</w:t>
      </w:r>
      <w:r w:rsidRPr="002E148B">
        <w:rPr>
          <w:vertAlign w:val="superscript"/>
        </w:rPr>
        <w:t>sc.</w:t>
      </w:r>
      <w:r w:rsidRPr="002E148B">
        <w:t>cause</w:t>
      </w:r>
      <w:proofErr w:type="spellEnd"/>
      <w:r w:rsidRPr="002E148B">
        <w:t xml:space="preserve"> neuronal degeneration and loss by unknown mechanism. </w:t>
      </w:r>
    </w:p>
    <w:p w:rsidR="00A645A4" w:rsidRPr="002E148B" w:rsidRDefault="002E148B" w:rsidP="00392237">
      <w:pPr>
        <w:numPr>
          <w:ilvl w:val="1"/>
          <w:numId w:val="19"/>
        </w:numPr>
        <w:bidi w:val="0"/>
        <w:rPr>
          <w:rtl/>
        </w:rPr>
      </w:pPr>
      <w:r w:rsidRPr="002E148B">
        <w:t>Transmitted via ingestion of infected foodstuffs and via iatrogenic means (e.g. blood transfusion, Instrument ,GH)</w:t>
      </w:r>
    </w:p>
    <w:p w:rsidR="00A645A4" w:rsidRPr="00392237" w:rsidRDefault="0015217F" w:rsidP="00392237">
      <w:pPr>
        <w:numPr>
          <w:ilvl w:val="0"/>
          <w:numId w:val="19"/>
        </w:numPr>
        <w:bidi w:val="0"/>
        <w:rPr>
          <w:b/>
          <w:bCs/>
        </w:rPr>
      </w:pPr>
      <w:r>
        <w:rPr>
          <w:b/>
          <w:bCs/>
        </w:rPr>
        <w:t>1-</w:t>
      </w:r>
      <w:r w:rsidR="002E148B" w:rsidRPr="00392237">
        <w:rPr>
          <w:b/>
          <w:bCs/>
        </w:rPr>
        <w:t>Creutzfeldt-Jakob Disease/Sub acute Spongiform Encephalopathies: (the most common human form)</w:t>
      </w:r>
    </w:p>
    <w:p w:rsidR="00A645A4" w:rsidRPr="002E148B" w:rsidRDefault="002E148B" w:rsidP="00392237">
      <w:pPr>
        <w:numPr>
          <w:ilvl w:val="1"/>
          <w:numId w:val="19"/>
        </w:numPr>
        <w:bidi w:val="0"/>
        <w:rPr>
          <w:rtl/>
        </w:rPr>
      </w:pPr>
      <w:r w:rsidRPr="002E148B">
        <w:t xml:space="preserve">A </w:t>
      </w:r>
      <w:r w:rsidRPr="0015217F">
        <w:rPr>
          <w:u w:val="single"/>
        </w:rPr>
        <w:t>rare</w:t>
      </w:r>
      <w:r w:rsidRPr="002E148B">
        <w:t xml:space="preserve"> but well-characterized disease that have long incubation period and manifests clinically as a rapidly progressive dementia and diffuse atrophy of the brain. </w:t>
      </w:r>
    </w:p>
    <w:p w:rsidR="00A645A4" w:rsidRPr="002E148B" w:rsidRDefault="002E148B" w:rsidP="00392237">
      <w:pPr>
        <w:numPr>
          <w:ilvl w:val="1"/>
          <w:numId w:val="19"/>
        </w:numPr>
        <w:bidi w:val="0"/>
        <w:rPr>
          <w:rtl/>
        </w:rPr>
      </w:pPr>
      <w:r w:rsidRPr="002E148B">
        <w:t>It is primarily sporadic (about 85% of cases) in its occurrence</w:t>
      </w:r>
    </w:p>
    <w:p w:rsidR="00A645A4" w:rsidRPr="002E148B" w:rsidRDefault="002E148B" w:rsidP="00392237">
      <w:pPr>
        <w:numPr>
          <w:ilvl w:val="1"/>
          <w:numId w:val="19"/>
        </w:numPr>
        <w:bidi w:val="0"/>
        <w:rPr>
          <w:rtl/>
        </w:rPr>
      </w:pPr>
      <w:r w:rsidRPr="002E148B">
        <w:t>Familial forms also exist (15% of cases are autosomal dominant)</w:t>
      </w:r>
    </w:p>
    <w:p w:rsidR="00A645A4" w:rsidRPr="002E148B" w:rsidRDefault="002E148B" w:rsidP="00392237">
      <w:pPr>
        <w:numPr>
          <w:ilvl w:val="1"/>
          <w:numId w:val="19"/>
        </w:numPr>
        <w:bidi w:val="0"/>
        <w:rPr>
          <w:rtl/>
        </w:rPr>
      </w:pPr>
      <w:r w:rsidRPr="002E148B">
        <w:t xml:space="preserve">The disease has a peak incidence in the seventh decade. </w:t>
      </w:r>
    </w:p>
    <w:p w:rsidR="00A645A4" w:rsidRPr="002E148B" w:rsidRDefault="002E148B" w:rsidP="00392237">
      <w:pPr>
        <w:numPr>
          <w:ilvl w:val="1"/>
          <w:numId w:val="19"/>
        </w:numPr>
        <w:bidi w:val="0"/>
        <w:rPr>
          <w:rtl/>
        </w:rPr>
      </w:pPr>
      <w:r w:rsidRPr="002E148B">
        <w:t>There are well-established cases of iatrogenic transmission, notably by corneal transplantation, deep implantation of neural electrodes, and contaminated preparations of human growth hormone</w:t>
      </w:r>
    </w:p>
    <w:p w:rsidR="00A645A4" w:rsidRPr="0015217F" w:rsidRDefault="002E148B" w:rsidP="00392237">
      <w:pPr>
        <w:numPr>
          <w:ilvl w:val="1"/>
          <w:numId w:val="19"/>
        </w:numPr>
        <w:bidi w:val="0"/>
        <w:rPr>
          <w:u w:val="double"/>
          <w:rtl/>
        </w:rPr>
      </w:pPr>
      <w:r w:rsidRPr="0015217F">
        <w:rPr>
          <w:u w:val="double"/>
        </w:rPr>
        <w:t>Inflammatory infiltrates are usually absent</w:t>
      </w:r>
    </w:p>
    <w:p w:rsidR="00A645A4" w:rsidRPr="002E148B" w:rsidRDefault="002E148B" w:rsidP="00392237">
      <w:pPr>
        <w:numPr>
          <w:ilvl w:val="1"/>
          <w:numId w:val="19"/>
        </w:numPr>
        <w:bidi w:val="0"/>
        <w:rPr>
          <w:rtl/>
        </w:rPr>
      </w:pPr>
      <w:r w:rsidRPr="002E148B">
        <w:t xml:space="preserve">The disease is uniformly fatal, with an average duration of only 7 months </w:t>
      </w:r>
    </w:p>
    <w:p w:rsidR="00392237" w:rsidRDefault="00392237" w:rsidP="00392237">
      <w:pPr>
        <w:bidi w:val="0"/>
        <w:jc w:val="center"/>
        <w:rPr>
          <w:b/>
          <w:bCs/>
        </w:rPr>
      </w:pPr>
    </w:p>
    <w:p w:rsidR="00392237" w:rsidRPr="0015217F" w:rsidRDefault="00392237" w:rsidP="00392237">
      <w:pPr>
        <w:bidi w:val="0"/>
        <w:jc w:val="center"/>
        <w:rPr>
          <w:b/>
          <w:bCs/>
          <w:sz w:val="32"/>
          <w:szCs w:val="32"/>
        </w:rPr>
      </w:pPr>
      <w:proofErr w:type="spellStart"/>
      <w:r w:rsidRPr="0015217F">
        <w:rPr>
          <w:b/>
          <w:bCs/>
          <w:sz w:val="32"/>
          <w:szCs w:val="32"/>
        </w:rPr>
        <w:t>Tumours</w:t>
      </w:r>
      <w:proofErr w:type="spellEnd"/>
      <w:r w:rsidRPr="0015217F">
        <w:rPr>
          <w:b/>
          <w:bCs/>
          <w:sz w:val="32"/>
          <w:szCs w:val="32"/>
        </w:rPr>
        <w:t xml:space="preserve"> of the CNS</w:t>
      </w:r>
    </w:p>
    <w:p w:rsidR="00A645A4" w:rsidRPr="00392237" w:rsidRDefault="002E148B" w:rsidP="00392237">
      <w:pPr>
        <w:numPr>
          <w:ilvl w:val="0"/>
          <w:numId w:val="21"/>
        </w:numPr>
        <w:bidi w:val="0"/>
        <w:rPr>
          <w:b/>
          <w:bCs/>
        </w:rPr>
      </w:pPr>
      <w:r w:rsidRPr="00392237">
        <w:rPr>
          <w:b/>
          <w:bCs/>
        </w:rPr>
        <w:t>General concepts:</w:t>
      </w:r>
    </w:p>
    <w:p w:rsidR="00A645A4" w:rsidRPr="002E148B" w:rsidRDefault="002E148B" w:rsidP="00392237">
      <w:pPr>
        <w:numPr>
          <w:ilvl w:val="1"/>
          <w:numId w:val="21"/>
        </w:numPr>
        <w:bidi w:val="0"/>
        <w:rPr>
          <w:rtl/>
        </w:rPr>
      </w:pPr>
      <w:r w:rsidRPr="002E148B">
        <w:t>Histological distinction between benign and malignant lesions may be more subtle</w:t>
      </w:r>
    </w:p>
    <w:p w:rsidR="00A645A4" w:rsidRPr="002E148B" w:rsidRDefault="002E148B" w:rsidP="00392237">
      <w:pPr>
        <w:numPr>
          <w:ilvl w:val="1"/>
          <w:numId w:val="21"/>
        </w:numPr>
        <w:bidi w:val="0"/>
        <w:rPr>
          <w:rtl/>
        </w:rPr>
      </w:pPr>
      <w:r w:rsidRPr="002E148B">
        <w:lastRenderedPageBreak/>
        <w:t>The anatomic site of the neoplasm can have lethal consequences irrespective of histological classification</w:t>
      </w:r>
    </w:p>
    <w:p w:rsidR="00A645A4" w:rsidRPr="002E148B" w:rsidRDefault="002E148B" w:rsidP="00392237">
      <w:pPr>
        <w:numPr>
          <w:ilvl w:val="1"/>
          <w:numId w:val="21"/>
        </w:numPr>
        <w:bidi w:val="0"/>
        <w:rPr>
          <w:rtl/>
        </w:rPr>
      </w:pPr>
      <w:r w:rsidRPr="002E148B">
        <w:t>The pattern of spread of primary CNS neoplasms differs from that of other tumors:</w:t>
      </w:r>
    </w:p>
    <w:p w:rsidR="00A645A4" w:rsidRPr="002E148B" w:rsidRDefault="002E148B" w:rsidP="00392237">
      <w:pPr>
        <w:numPr>
          <w:ilvl w:val="2"/>
          <w:numId w:val="21"/>
        </w:numPr>
        <w:bidi w:val="0"/>
        <w:rPr>
          <w:rtl/>
        </w:rPr>
      </w:pPr>
      <w:r w:rsidRPr="002E148B">
        <w:t>rarely metastasize outside the CNS</w:t>
      </w:r>
    </w:p>
    <w:p w:rsidR="00A645A4" w:rsidRPr="002E148B" w:rsidRDefault="002E148B" w:rsidP="00392237">
      <w:pPr>
        <w:numPr>
          <w:ilvl w:val="2"/>
          <w:numId w:val="21"/>
        </w:numPr>
        <w:bidi w:val="0"/>
        <w:rPr>
          <w:rtl/>
        </w:rPr>
      </w:pPr>
      <w:r w:rsidRPr="002E148B">
        <w:t>the subarachnoid space does provide a pathway for spread</w:t>
      </w:r>
    </w:p>
    <w:p w:rsidR="00392237" w:rsidRDefault="00392237" w:rsidP="00392237">
      <w:pPr>
        <w:bidi w:val="0"/>
        <w:rPr>
          <w:b/>
          <w:bCs/>
        </w:rPr>
      </w:pPr>
      <w:r w:rsidRPr="00392237">
        <w:rPr>
          <w:b/>
          <w:bCs/>
        </w:rPr>
        <w:t>General manifestations</w:t>
      </w:r>
    </w:p>
    <w:p w:rsidR="00A645A4" w:rsidRPr="002E148B" w:rsidRDefault="002E148B" w:rsidP="00392237">
      <w:pPr>
        <w:numPr>
          <w:ilvl w:val="0"/>
          <w:numId w:val="22"/>
        </w:numPr>
        <w:bidi w:val="0"/>
      </w:pPr>
      <w:r w:rsidRPr="002E148B">
        <w:t>Seizures, headaches, vague symptoms</w:t>
      </w:r>
    </w:p>
    <w:p w:rsidR="00A645A4" w:rsidRPr="002E148B" w:rsidRDefault="002E148B" w:rsidP="00392237">
      <w:pPr>
        <w:numPr>
          <w:ilvl w:val="0"/>
          <w:numId w:val="22"/>
        </w:numPr>
        <w:bidi w:val="0"/>
        <w:rPr>
          <w:rtl/>
        </w:rPr>
      </w:pPr>
      <w:r w:rsidRPr="002E148B">
        <w:t>Focal neurologic deficits related to the anatomic site of involvement</w:t>
      </w:r>
    </w:p>
    <w:p w:rsidR="00A645A4" w:rsidRPr="002E148B" w:rsidRDefault="002E148B" w:rsidP="00392237">
      <w:pPr>
        <w:numPr>
          <w:ilvl w:val="0"/>
          <w:numId w:val="22"/>
        </w:numPr>
        <w:bidi w:val="0"/>
        <w:rPr>
          <w:rtl/>
        </w:rPr>
      </w:pPr>
      <w:r w:rsidRPr="002E148B">
        <w:t>Rate of growth may correlate with history</w:t>
      </w:r>
    </w:p>
    <w:p w:rsidR="00A645A4" w:rsidRPr="002E148B" w:rsidRDefault="002E148B" w:rsidP="00392237">
      <w:pPr>
        <w:numPr>
          <w:ilvl w:val="0"/>
          <w:numId w:val="22"/>
        </w:numPr>
        <w:bidi w:val="0"/>
      </w:pPr>
      <w:r w:rsidRPr="002E148B">
        <w:t>May arise from:</w:t>
      </w:r>
    </w:p>
    <w:p w:rsidR="00A645A4" w:rsidRPr="002E148B" w:rsidRDefault="002E148B" w:rsidP="00392237">
      <w:pPr>
        <w:numPr>
          <w:ilvl w:val="1"/>
          <w:numId w:val="22"/>
        </w:numPr>
        <w:bidi w:val="0"/>
        <w:rPr>
          <w:rtl/>
        </w:rPr>
      </w:pPr>
      <w:r w:rsidRPr="002E148B">
        <w:t>cells of the coverings (meningiomas)</w:t>
      </w:r>
    </w:p>
    <w:p w:rsidR="00A645A4" w:rsidRPr="002E148B" w:rsidRDefault="002E148B" w:rsidP="00392237">
      <w:pPr>
        <w:numPr>
          <w:ilvl w:val="1"/>
          <w:numId w:val="22"/>
        </w:numPr>
        <w:bidi w:val="0"/>
        <w:rPr>
          <w:rtl/>
        </w:rPr>
      </w:pPr>
      <w:r w:rsidRPr="002E148B">
        <w:t>cells intrinsic to the brain (gliomas, neuronal tumors, choroid plexus tumors)</w:t>
      </w:r>
    </w:p>
    <w:p w:rsidR="00A645A4" w:rsidRPr="002E148B" w:rsidRDefault="002E148B" w:rsidP="00392237">
      <w:pPr>
        <w:numPr>
          <w:ilvl w:val="1"/>
          <w:numId w:val="22"/>
        </w:numPr>
        <w:bidi w:val="0"/>
        <w:rPr>
          <w:rtl/>
        </w:rPr>
      </w:pPr>
      <w:r w:rsidRPr="002E148B">
        <w:t>other cell populations within the skull (primary CNS lymphoma, germ-cell tumors)</w:t>
      </w:r>
    </w:p>
    <w:p w:rsidR="00A645A4" w:rsidRPr="00392237" w:rsidRDefault="002E148B" w:rsidP="00392237">
      <w:pPr>
        <w:numPr>
          <w:ilvl w:val="1"/>
          <w:numId w:val="22"/>
        </w:numPr>
        <w:bidi w:val="0"/>
        <w:rPr>
          <w:b/>
          <w:bCs/>
          <w:rtl/>
        </w:rPr>
      </w:pPr>
      <w:r w:rsidRPr="002E148B">
        <w:t>they may spread from elsewhere in the body (metastases</w:t>
      </w:r>
      <w:r w:rsidRPr="00392237">
        <w:rPr>
          <w:b/>
          <w:bCs/>
        </w:rPr>
        <w:t>)</w:t>
      </w:r>
    </w:p>
    <w:p w:rsidR="00A645A4" w:rsidRPr="00392237" w:rsidRDefault="002E148B" w:rsidP="00392237">
      <w:pPr>
        <w:numPr>
          <w:ilvl w:val="0"/>
          <w:numId w:val="22"/>
        </w:numPr>
        <w:bidi w:val="0"/>
        <w:rPr>
          <w:b/>
          <w:bCs/>
        </w:rPr>
      </w:pPr>
      <w:r w:rsidRPr="00392237">
        <w:rPr>
          <w:b/>
          <w:bCs/>
        </w:rPr>
        <w:t>Gliomas:</w:t>
      </w:r>
    </w:p>
    <w:p w:rsidR="00A645A4" w:rsidRPr="00392237" w:rsidRDefault="0015217F" w:rsidP="00392237">
      <w:pPr>
        <w:numPr>
          <w:ilvl w:val="1"/>
          <w:numId w:val="22"/>
        </w:numPr>
        <w:bidi w:val="0"/>
        <w:rPr>
          <w:b/>
          <w:bCs/>
          <w:rtl/>
        </w:rPr>
      </w:pPr>
      <w:r>
        <w:rPr>
          <w:b/>
          <w:bCs/>
          <w:i/>
          <w:iCs/>
        </w:rPr>
        <w:t>1-</w:t>
      </w:r>
      <w:r w:rsidR="002E148B" w:rsidRPr="00392237">
        <w:rPr>
          <w:b/>
          <w:bCs/>
          <w:i/>
          <w:iCs/>
        </w:rPr>
        <w:t xml:space="preserve">Astrocytomas </w:t>
      </w:r>
    </w:p>
    <w:p w:rsidR="00A645A4" w:rsidRPr="00392237" w:rsidRDefault="0015217F" w:rsidP="00392237">
      <w:pPr>
        <w:numPr>
          <w:ilvl w:val="1"/>
          <w:numId w:val="22"/>
        </w:numPr>
        <w:bidi w:val="0"/>
        <w:rPr>
          <w:b/>
          <w:bCs/>
          <w:rtl/>
        </w:rPr>
      </w:pPr>
      <w:r>
        <w:rPr>
          <w:b/>
          <w:bCs/>
          <w:i/>
          <w:iCs/>
        </w:rPr>
        <w:t>2-</w:t>
      </w:r>
      <w:r w:rsidR="002E148B" w:rsidRPr="00392237">
        <w:rPr>
          <w:b/>
          <w:bCs/>
          <w:i/>
          <w:iCs/>
        </w:rPr>
        <w:t xml:space="preserve">Oligodendrogliomas </w:t>
      </w:r>
    </w:p>
    <w:p w:rsidR="00A645A4" w:rsidRPr="00392237" w:rsidRDefault="0015217F" w:rsidP="00392237">
      <w:pPr>
        <w:numPr>
          <w:ilvl w:val="1"/>
          <w:numId w:val="22"/>
        </w:numPr>
        <w:bidi w:val="0"/>
        <w:rPr>
          <w:b/>
          <w:bCs/>
          <w:rtl/>
        </w:rPr>
      </w:pPr>
      <w:r>
        <w:rPr>
          <w:b/>
          <w:bCs/>
          <w:i/>
          <w:iCs/>
        </w:rPr>
        <w:t>3-</w:t>
      </w:r>
      <w:r w:rsidR="002E148B" w:rsidRPr="00392237">
        <w:rPr>
          <w:b/>
          <w:bCs/>
          <w:i/>
          <w:iCs/>
        </w:rPr>
        <w:t xml:space="preserve">Ependymomas </w:t>
      </w:r>
    </w:p>
    <w:p w:rsidR="00D13D3A" w:rsidRPr="00600A89" w:rsidRDefault="00D13D3A" w:rsidP="00392237">
      <w:pPr>
        <w:bidi w:val="0"/>
        <w:jc w:val="center"/>
        <w:rPr>
          <w:b/>
          <w:bCs/>
          <w:i/>
          <w:iCs/>
          <w:sz w:val="16"/>
          <w:szCs w:val="16"/>
        </w:rPr>
      </w:pPr>
    </w:p>
    <w:p w:rsidR="004D510C" w:rsidRDefault="0015217F" w:rsidP="004D510C">
      <w:pPr>
        <w:bidi w:val="0"/>
        <w:rPr>
          <w:b/>
          <w:bCs/>
          <w:i/>
          <w:iCs/>
        </w:rPr>
      </w:pPr>
      <w:r>
        <w:rPr>
          <w:b/>
          <w:bCs/>
          <w:i/>
          <w:iCs/>
        </w:rPr>
        <w:t>1-</w:t>
      </w:r>
      <w:r w:rsidR="00392237" w:rsidRPr="00392237">
        <w:rPr>
          <w:b/>
          <w:bCs/>
          <w:i/>
          <w:iCs/>
        </w:rPr>
        <w:t>Astrocytomas</w:t>
      </w:r>
      <w:r w:rsidR="004D510C">
        <w:rPr>
          <w:b/>
          <w:bCs/>
          <w:i/>
          <w:iCs/>
        </w:rPr>
        <w:t>:</w:t>
      </w:r>
    </w:p>
    <w:p w:rsidR="004D510C" w:rsidRPr="004D510C" w:rsidRDefault="004D510C" w:rsidP="004D510C">
      <w:pPr>
        <w:bidi w:val="0"/>
      </w:pPr>
      <w:r>
        <w:t>((</w:t>
      </w:r>
      <w:r w:rsidRPr="004D510C">
        <w:t>Astrocytoma occur anywhere</w:t>
      </w:r>
      <w:r>
        <w:t>))</w:t>
      </w:r>
    </w:p>
    <w:p w:rsidR="00A645A4" w:rsidRPr="00392237" w:rsidRDefault="0015217F" w:rsidP="00392237">
      <w:pPr>
        <w:numPr>
          <w:ilvl w:val="0"/>
          <w:numId w:val="25"/>
        </w:numPr>
        <w:bidi w:val="0"/>
        <w:rPr>
          <w:b/>
          <w:bCs/>
        </w:rPr>
      </w:pPr>
      <w:r>
        <w:rPr>
          <w:b/>
          <w:bCs/>
        </w:rPr>
        <w:t>A-</w:t>
      </w:r>
      <w:r w:rsidR="002E148B" w:rsidRPr="00392237">
        <w:rPr>
          <w:b/>
          <w:bCs/>
        </w:rPr>
        <w:t>Fibrillary:</w:t>
      </w:r>
    </w:p>
    <w:p w:rsidR="00A645A4" w:rsidRPr="002E148B" w:rsidRDefault="002E148B" w:rsidP="00392237">
      <w:pPr>
        <w:numPr>
          <w:ilvl w:val="1"/>
          <w:numId w:val="25"/>
        </w:numPr>
        <w:bidi w:val="0"/>
        <w:rPr>
          <w:rtl/>
        </w:rPr>
      </w:pPr>
      <w:r w:rsidRPr="002E148B">
        <w:t>4</w:t>
      </w:r>
      <w:r w:rsidRPr="002E148B">
        <w:rPr>
          <w:vertAlign w:val="superscript"/>
        </w:rPr>
        <w:t>th</w:t>
      </w:r>
      <w:r w:rsidRPr="002E148B">
        <w:t xml:space="preserve"> to 6</w:t>
      </w:r>
      <w:r w:rsidRPr="002E148B">
        <w:rPr>
          <w:vertAlign w:val="superscript"/>
        </w:rPr>
        <w:t>th</w:t>
      </w:r>
      <w:r w:rsidRPr="002E148B">
        <w:t xml:space="preserve"> decade</w:t>
      </w:r>
    </w:p>
    <w:p w:rsidR="00A645A4" w:rsidRPr="002E148B" w:rsidRDefault="002E148B" w:rsidP="00392237">
      <w:pPr>
        <w:numPr>
          <w:ilvl w:val="1"/>
          <w:numId w:val="25"/>
        </w:numPr>
        <w:bidi w:val="0"/>
        <w:rPr>
          <w:rtl/>
        </w:rPr>
      </w:pPr>
      <w:r w:rsidRPr="002E148B">
        <w:t>Commonly cerebral hemisphere</w:t>
      </w:r>
    </w:p>
    <w:p w:rsidR="00A645A4" w:rsidRPr="002E148B" w:rsidRDefault="002E148B" w:rsidP="00392237">
      <w:pPr>
        <w:numPr>
          <w:ilvl w:val="1"/>
          <w:numId w:val="25"/>
        </w:numPr>
        <w:bidi w:val="0"/>
        <w:rPr>
          <w:rtl/>
        </w:rPr>
      </w:pPr>
      <w:r w:rsidRPr="002E148B">
        <w:t>Variable grades:</w:t>
      </w:r>
    </w:p>
    <w:p w:rsidR="00A645A4" w:rsidRPr="002E148B" w:rsidRDefault="003B35EE" w:rsidP="00392237">
      <w:pPr>
        <w:numPr>
          <w:ilvl w:val="2"/>
          <w:numId w:val="25"/>
        </w:numPr>
        <w:bidi w:val="0"/>
        <w:rPr>
          <w:rtl/>
        </w:rPr>
      </w:pPr>
      <w:r>
        <w:t>1-</w:t>
      </w:r>
      <w:r w:rsidR="002E148B" w:rsidRPr="002E148B">
        <w:t xml:space="preserve">Diffuse astrocytoma </w:t>
      </w:r>
    </w:p>
    <w:p w:rsidR="00A645A4" w:rsidRDefault="003B35EE" w:rsidP="003B35EE">
      <w:pPr>
        <w:numPr>
          <w:ilvl w:val="2"/>
          <w:numId w:val="25"/>
        </w:numPr>
        <w:bidi w:val="0"/>
      </w:pPr>
      <w:r>
        <w:t>2-</w:t>
      </w:r>
      <w:r w:rsidR="002E148B" w:rsidRPr="002E148B">
        <w:t>Anaplstic astrocytoma</w:t>
      </w:r>
    </w:p>
    <w:p w:rsidR="003B35EE" w:rsidRPr="003B35EE" w:rsidRDefault="003B35EE" w:rsidP="003B35EE">
      <w:pPr>
        <w:numPr>
          <w:ilvl w:val="2"/>
          <w:numId w:val="25"/>
        </w:numPr>
        <w:bidi w:val="0"/>
        <w:rPr>
          <w:rtl/>
        </w:rPr>
      </w:pPr>
      <w:r>
        <w:t>3-</w:t>
      </w:r>
      <w:r w:rsidRPr="002E148B">
        <w:t>Glioblastoma</w:t>
      </w:r>
    </w:p>
    <w:p w:rsidR="00A645A4" w:rsidRPr="00392237" w:rsidRDefault="003B35EE" w:rsidP="00392237">
      <w:pPr>
        <w:numPr>
          <w:ilvl w:val="0"/>
          <w:numId w:val="26"/>
        </w:numPr>
        <w:bidi w:val="0"/>
        <w:rPr>
          <w:b/>
          <w:bCs/>
        </w:rPr>
      </w:pPr>
      <w:r>
        <w:rPr>
          <w:b/>
          <w:bCs/>
        </w:rPr>
        <w:t>B-</w:t>
      </w:r>
      <w:proofErr w:type="spellStart"/>
      <w:r w:rsidR="002E148B" w:rsidRPr="00392237">
        <w:rPr>
          <w:b/>
          <w:bCs/>
        </w:rPr>
        <w:t>Pilocytic</w:t>
      </w:r>
      <w:proofErr w:type="spellEnd"/>
      <w:r w:rsidR="002E148B" w:rsidRPr="00392237">
        <w:rPr>
          <w:b/>
          <w:bCs/>
        </w:rPr>
        <w:t xml:space="preserve"> </w:t>
      </w:r>
    </w:p>
    <w:p w:rsidR="00A645A4" w:rsidRPr="003B35EE" w:rsidRDefault="002E148B" w:rsidP="00392237">
      <w:pPr>
        <w:numPr>
          <w:ilvl w:val="1"/>
          <w:numId w:val="26"/>
        </w:numPr>
        <w:bidi w:val="0"/>
        <w:rPr>
          <w:u w:val="single"/>
          <w:rtl/>
        </w:rPr>
      </w:pPr>
      <w:r w:rsidRPr="003B35EE">
        <w:rPr>
          <w:u w:val="single"/>
        </w:rPr>
        <w:t>Children and young adults</w:t>
      </w:r>
    </w:p>
    <w:p w:rsidR="00A645A4" w:rsidRPr="002E148B" w:rsidRDefault="002E148B" w:rsidP="00392237">
      <w:pPr>
        <w:numPr>
          <w:ilvl w:val="1"/>
          <w:numId w:val="26"/>
        </w:numPr>
        <w:bidi w:val="0"/>
        <w:rPr>
          <w:rtl/>
        </w:rPr>
      </w:pPr>
      <w:r w:rsidRPr="002E148B">
        <w:lastRenderedPageBreak/>
        <w:t xml:space="preserve">Commonly </w:t>
      </w:r>
      <w:r w:rsidRPr="003B35EE">
        <w:rPr>
          <w:u w:val="single"/>
        </w:rPr>
        <w:t>cerebellum</w:t>
      </w:r>
    </w:p>
    <w:p w:rsidR="00D13D3A" w:rsidRPr="00600A89" w:rsidRDefault="00600A89" w:rsidP="00600A89">
      <w:pPr>
        <w:numPr>
          <w:ilvl w:val="1"/>
          <w:numId w:val="26"/>
        </w:numPr>
        <w:bidi w:val="0"/>
      </w:pPr>
      <w:r>
        <w:t xml:space="preserve">Relatively </w:t>
      </w:r>
      <w:proofErr w:type="spellStart"/>
      <w:r>
        <w:t>benig</w:t>
      </w:r>
      <w:proofErr w:type="spellEnd"/>
    </w:p>
    <w:p w:rsidR="00392237" w:rsidRDefault="003B35EE" w:rsidP="00D13D3A">
      <w:pPr>
        <w:bidi w:val="0"/>
        <w:jc w:val="center"/>
        <w:rPr>
          <w:b/>
          <w:bCs/>
        </w:rPr>
      </w:pPr>
      <w:r>
        <w:rPr>
          <w:b/>
          <w:bCs/>
        </w:rPr>
        <w:t>A-</w:t>
      </w:r>
      <w:r w:rsidR="00392237" w:rsidRPr="00392237">
        <w:rPr>
          <w:b/>
          <w:bCs/>
        </w:rPr>
        <w:t>Fibrillary Astrocytoma</w:t>
      </w:r>
    </w:p>
    <w:p w:rsidR="003B35EE" w:rsidRDefault="002E148B" w:rsidP="00392237">
      <w:pPr>
        <w:numPr>
          <w:ilvl w:val="0"/>
          <w:numId w:val="27"/>
        </w:numPr>
        <w:bidi w:val="0"/>
      </w:pPr>
      <w:r w:rsidRPr="002E148B">
        <w:t xml:space="preserve">Well differentiated </w:t>
      </w:r>
      <w:r w:rsidR="003B35EE">
        <w:t>:</w:t>
      </w:r>
    </w:p>
    <w:p w:rsidR="00A645A4" w:rsidRPr="002E148B" w:rsidRDefault="003B35EE" w:rsidP="003B35EE">
      <w:pPr>
        <w:bidi w:val="0"/>
        <w:ind w:left="720"/>
      </w:pPr>
      <w:r>
        <w:t>1-</w:t>
      </w:r>
      <w:r w:rsidR="002E148B" w:rsidRPr="002E148B">
        <w:t xml:space="preserve">“diffuse astrocytoma” ( </w:t>
      </w:r>
      <w:r w:rsidR="002E148B" w:rsidRPr="003B35EE">
        <w:rPr>
          <w:u w:val="double"/>
        </w:rPr>
        <w:t>WHO grade II</w:t>
      </w:r>
      <w:r w:rsidR="002E148B" w:rsidRPr="002E148B">
        <w:t>) :</w:t>
      </w:r>
    </w:p>
    <w:p w:rsidR="00A645A4" w:rsidRPr="002E148B" w:rsidRDefault="002E148B" w:rsidP="00392237">
      <w:pPr>
        <w:numPr>
          <w:ilvl w:val="1"/>
          <w:numId w:val="27"/>
        </w:numPr>
        <w:bidi w:val="0"/>
        <w:rPr>
          <w:rtl/>
        </w:rPr>
      </w:pPr>
      <w:r w:rsidRPr="002E148B">
        <w:t>Static or progress slowly (mean survival of more than 5 years)</w:t>
      </w:r>
    </w:p>
    <w:p w:rsidR="00A645A4" w:rsidRPr="002E148B" w:rsidRDefault="002E148B" w:rsidP="00392237">
      <w:pPr>
        <w:numPr>
          <w:ilvl w:val="1"/>
          <w:numId w:val="27"/>
        </w:numPr>
        <w:bidi w:val="0"/>
        <w:rPr>
          <w:rtl/>
        </w:rPr>
      </w:pPr>
      <w:r w:rsidRPr="002E148B">
        <w:t>Moderate cellularity</w:t>
      </w:r>
    </w:p>
    <w:p w:rsidR="00A645A4" w:rsidRPr="002E148B" w:rsidRDefault="002E148B" w:rsidP="00392237">
      <w:pPr>
        <w:numPr>
          <w:ilvl w:val="1"/>
          <w:numId w:val="27"/>
        </w:numPr>
        <w:bidi w:val="0"/>
        <w:rPr>
          <w:rtl/>
        </w:rPr>
      </w:pPr>
      <w:r w:rsidRPr="002E148B">
        <w:t xml:space="preserve">Variable nuclear pleomorphism </w:t>
      </w:r>
    </w:p>
    <w:p w:rsidR="00A645A4" w:rsidRPr="002E148B" w:rsidRDefault="002E148B" w:rsidP="00392237">
      <w:pPr>
        <w:numPr>
          <w:ilvl w:val="0"/>
          <w:numId w:val="27"/>
        </w:numPr>
        <w:bidi w:val="0"/>
        <w:rPr>
          <w:rtl/>
        </w:rPr>
      </w:pPr>
      <w:r w:rsidRPr="002E148B">
        <w:t>Less differentiated (higher-grade) :</w:t>
      </w:r>
    </w:p>
    <w:p w:rsidR="00A645A4" w:rsidRPr="002E148B" w:rsidRDefault="003B35EE" w:rsidP="00392237">
      <w:pPr>
        <w:numPr>
          <w:ilvl w:val="1"/>
          <w:numId w:val="27"/>
        </w:numPr>
        <w:bidi w:val="0"/>
        <w:rPr>
          <w:rtl/>
        </w:rPr>
      </w:pPr>
      <w:r>
        <w:t>2-</w:t>
      </w:r>
      <w:r w:rsidR="002E148B" w:rsidRPr="002E148B">
        <w:t xml:space="preserve">Anaplstiac astrocytoma </w:t>
      </w:r>
      <w:r w:rsidR="002E148B" w:rsidRPr="003B35EE">
        <w:rPr>
          <w:u w:val="double"/>
        </w:rPr>
        <w:t>( WHO grade III)</w:t>
      </w:r>
    </w:p>
    <w:p w:rsidR="00A645A4" w:rsidRPr="002E148B" w:rsidRDefault="002E148B" w:rsidP="00392237">
      <w:pPr>
        <w:numPr>
          <w:ilvl w:val="2"/>
          <w:numId w:val="27"/>
        </w:numPr>
        <w:bidi w:val="0"/>
        <w:rPr>
          <w:rtl/>
        </w:rPr>
      </w:pPr>
      <w:r w:rsidRPr="002E148B">
        <w:t>More cellular</w:t>
      </w:r>
    </w:p>
    <w:p w:rsidR="00A645A4" w:rsidRPr="002E148B" w:rsidRDefault="002E148B" w:rsidP="00392237">
      <w:pPr>
        <w:numPr>
          <w:ilvl w:val="2"/>
          <w:numId w:val="27"/>
        </w:numPr>
        <w:bidi w:val="0"/>
        <w:rPr>
          <w:rtl/>
        </w:rPr>
      </w:pPr>
      <w:r w:rsidRPr="002E148B">
        <w:t xml:space="preserve">Greater nuclear </w:t>
      </w:r>
      <w:proofErr w:type="spellStart"/>
      <w:r w:rsidRPr="002E148B">
        <w:t>pelomrophism</w:t>
      </w:r>
      <w:proofErr w:type="spellEnd"/>
      <w:r w:rsidRPr="002E148B">
        <w:t xml:space="preserve"> </w:t>
      </w:r>
    </w:p>
    <w:p w:rsidR="00A645A4" w:rsidRPr="002E148B" w:rsidRDefault="002E148B" w:rsidP="00392237">
      <w:pPr>
        <w:numPr>
          <w:ilvl w:val="2"/>
          <w:numId w:val="27"/>
        </w:numPr>
        <w:bidi w:val="0"/>
        <w:rPr>
          <w:rtl/>
        </w:rPr>
      </w:pPr>
      <w:r w:rsidRPr="002E148B">
        <w:t>Mitosis</w:t>
      </w:r>
    </w:p>
    <w:p w:rsidR="00A645A4" w:rsidRPr="00D13D3A" w:rsidRDefault="003B35EE" w:rsidP="002E148B">
      <w:pPr>
        <w:numPr>
          <w:ilvl w:val="1"/>
          <w:numId w:val="27"/>
        </w:numPr>
        <w:bidi w:val="0"/>
        <w:rPr>
          <w:rtl/>
        </w:rPr>
      </w:pPr>
      <w:r w:rsidRPr="00D13D3A">
        <w:t>3-</w:t>
      </w:r>
      <w:r w:rsidR="002E148B" w:rsidRPr="00D13D3A">
        <w:t xml:space="preserve">Glioblastoma ( </w:t>
      </w:r>
      <w:r w:rsidR="002E148B" w:rsidRPr="00D13D3A">
        <w:rPr>
          <w:u w:val="double"/>
        </w:rPr>
        <w:t>WHO grade IV</w:t>
      </w:r>
      <w:r w:rsidR="002E148B" w:rsidRPr="00D13D3A">
        <w:t>)</w:t>
      </w:r>
    </w:p>
    <w:p w:rsidR="00A645A4" w:rsidRPr="002E148B" w:rsidRDefault="002E148B" w:rsidP="00392237">
      <w:pPr>
        <w:numPr>
          <w:ilvl w:val="2"/>
          <w:numId w:val="27"/>
        </w:numPr>
        <w:bidi w:val="0"/>
        <w:rPr>
          <w:rtl/>
        </w:rPr>
      </w:pPr>
      <w:r w:rsidRPr="002E148B">
        <w:t>With treatment, mean survival of 8-10 months</w:t>
      </w:r>
    </w:p>
    <w:p w:rsidR="00A645A4" w:rsidRPr="002E148B" w:rsidRDefault="002E148B" w:rsidP="00392237">
      <w:pPr>
        <w:numPr>
          <w:ilvl w:val="2"/>
          <w:numId w:val="27"/>
        </w:numPr>
        <w:bidi w:val="0"/>
        <w:rPr>
          <w:rtl/>
        </w:rPr>
      </w:pPr>
      <w:r w:rsidRPr="002E148B">
        <w:rPr>
          <w:i/>
          <w:iCs/>
        </w:rPr>
        <w:t>Necrosis</w:t>
      </w:r>
      <w:r w:rsidRPr="002E148B">
        <w:t> and/or </w:t>
      </w:r>
      <w:r w:rsidRPr="002E148B">
        <w:rPr>
          <w:i/>
          <w:iCs/>
        </w:rPr>
        <w:t>vascular or endothelial cell proliferation</w:t>
      </w:r>
      <w:r w:rsidRPr="002E148B">
        <w:t xml:space="preserve"> </w:t>
      </w:r>
    </w:p>
    <w:p w:rsidR="003721EB" w:rsidRPr="003B35EE" w:rsidRDefault="003B35EE" w:rsidP="003B35EE">
      <w:pPr>
        <w:ind w:left="720"/>
        <w:rPr>
          <w:u w:val="double"/>
          <w:rtl/>
        </w:rPr>
      </w:pPr>
      <w:r>
        <w:rPr>
          <w:rFonts w:hint="cs"/>
          <w:rtl/>
        </w:rPr>
        <w:t xml:space="preserve"> هنا في فيقر بالكتاب صفحة </w:t>
      </w:r>
      <w:r>
        <w:t>883 c</w:t>
      </w:r>
      <w:r w:rsidR="00D13D3A">
        <w:rPr>
          <w:rFonts w:hint="cs"/>
          <w:rtl/>
        </w:rPr>
        <w:t xml:space="preserve"> كاتب الدكتور تحته</w:t>
      </w:r>
      <w:r>
        <w:rPr>
          <w:rFonts w:hint="cs"/>
          <w:rtl/>
        </w:rPr>
        <w:t xml:space="preserve"> </w:t>
      </w:r>
    </w:p>
    <w:p w:rsidR="00A645A4" w:rsidRPr="003B35EE" w:rsidRDefault="002E148B" w:rsidP="00392237">
      <w:pPr>
        <w:numPr>
          <w:ilvl w:val="1"/>
          <w:numId w:val="27"/>
        </w:numPr>
        <w:bidi w:val="0"/>
        <w:rPr>
          <w:u w:val="double"/>
          <w:rtl/>
        </w:rPr>
      </w:pPr>
      <w:proofErr w:type="spellStart"/>
      <w:r w:rsidRPr="003B35EE">
        <w:rPr>
          <w:u w:val="double"/>
        </w:rPr>
        <w:t>Pseudopalisading</w:t>
      </w:r>
      <w:proofErr w:type="spellEnd"/>
      <w:r w:rsidRPr="003B35EE">
        <w:rPr>
          <w:u w:val="double"/>
        </w:rPr>
        <w:t xml:space="preserve"> necrosis AND/OR</w:t>
      </w:r>
    </w:p>
    <w:p w:rsidR="00A645A4" w:rsidRPr="003B35EE" w:rsidRDefault="002E148B" w:rsidP="00392237">
      <w:pPr>
        <w:numPr>
          <w:ilvl w:val="1"/>
          <w:numId w:val="27"/>
        </w:numPr>
        <w:bidi w:val="0"/>
        <w:rPr>
          <w:u w:val="double"/>
          <w:rtl/>
        </w:rPr>
      </w:pPr>
      <w:r w:rsidRPr="003B35EE">
        <w:rPr>
          <w:u w:val="double"/>
        </w:rPr>
        <w:t xml:space="preserve">Vascular proliferation </w:t>
      </w:r>
    </w:p>
    <w:p w:rsidR="00392237" w:rsidRDefault="00392237" w:rsidP="00392237">
      <w:pPr>
        <w:bidi w:val="0"/>
        <w:rPr>
          <w:b/>
          <w:bCs/>
        </w:rPr>
      </w:pPr>
      <w:r w:rsidRPr="00392237">
        <w:rPr>
          <w:b/>
          <w:bCs/>
        </w:rPr>
        <w:t>Genetics</w:t>
      </w:r>
    </w:p>
    <w:p w:rsidR="00A645A4" w:rsidRDefault="002E148B" w:rsidP="00392237">
      <w:pPr>
        <w:numPr>
          <w:ilvl w:val="0"/>
          <w:numId w:val="30"/>
        </w:numPr>
        <w:bidi w:val="0"/>
      </w:pPr>
      <w:r w:rsidRPr="002E148B">
        <w:t>In addition to other markers, it became clear that secondary glioblastomas shared </w:t>
      </w:r>
      <w:r w:rsidRPr="00785FD8">
        <w:rPr>
          <w:i/>
          <w:iCs/>
          <w:u w:val="single"/>
        </w:rPr>
        <w:t>p53</w:t>
      </w:r>
      <w:r w:rsidRPr="00785FD8">
        <w:rPr>
          <w:u w:val="single"/>
        </w:rPr>
        <w:t> </w:t>
      </w:r>
      <w:r w:rsidRPr="002E148B">
        <w:t xml:space="preserve">mutations that characterized low-grade gliomas </w:t>
      </w:r>
    </w:p>
    <w:p w:rsidR="00792450" w:rsidRDefault="00785FD8" w:rsidP="00EE3C50">
      <w:pPr>
        <w:ind w:left="720"/>
      </w:pPr>
      <w:r w:rsidRPr="00785FD8">
        <w:rPr>
          <w:rFonts w:hint="cs"/>
          <w:rtl/>
        </w:rPr>
        <w:t>((</w:t>
      </w:r>
      <w:r w:rsidRPr="00785FD8">
        <w:t>secondary glioblastomas</w:t>
      </w:r>
      <w:r>
        <w:rPr>
          <w:rtl/>
        </w:rPr>
        <w:t>ع</w:t>
      </w:r>
      <w:r w:rsidRPr="00785FD8">
        <w:rPr>
          <w:rtl/>
        </w:rPr>
        <w:t>باره</w:t>
      </w:r>
      <w:r w:rsidRPr="00785FD8">
        <w:rPr>
          <w:rFonts w:hint="cs"/>
          <w:rtl/>
        </w:rPr>
        <w:t xml:space="preserve"> عن تطور من</w:t>
      </w:r>
      <w:r w:rsidR="00EE3C50">
        <w:t xml:space="preserve"> low grade</w:t>
      </w:r>
      <w:r w:rsidRPr="00785FD8">
        <w:t xml:space="preserve"> </w:t>
      </w:r>
      <w:r w:rsidRPr="00785FD8">
        <w:rPr>
          <w:rFonts w:hint="cs"/>
          <w:rtl/>
        </w:rPr>
        <w:t xml:space="preserve">الى </w:t>
      </w:r>
      <w:r w:rsidRPr="00785FD8">
        <w:t>grade IV</w:t>
      </w:r>
      <w:r>
        <w:rPr>
          <w:rFonts w:hint="cs"/>
          <w:rtl/>
        </w:rPr>
        <w:t xml:space="preserve"> ))</w:t>
      </w:r>
    </w:p>
    <w:p w:rsidR="00A645A4" w:rsidRDefault="002E148B" w:rsidP="00392237">
      <w:pPr>
        <w:numPr>
          <w:ilvl w:val="0"/>
          <w:numId w:val="30"/>
        </w:numPr>
        <w:bidi w:val="0"/>
      </w:pPr>
      <w:r w:rsidRPr="002E148B">
        <w:t xml:space="preserve">While primary glioblastomas were characterized by amplification of the epidermal growth factor receptor </w:t>
      </w:r>
      <w:r w:rsidRPr="00785FD8">
        <w:rPr>
          <w:u w:val="single"/>
        </w:rPr>
        <w:t>(</w:t>
      </w:r>
      <w:r w:rsidRPr="00785FD8">
        <w:rPr>
          <w:i/>
          <w:iCs/>
          <w:u w:val="single"/>
        </w:rPr>
        <w:t>EGFR</w:t>
      </w:r>
      <w:r w:rsidRPr="00785FD8">
        <w:rPr>
          <w:u w:val="single"/>
        </w:rPr>
        <w:t>) gene</w:t>
      </w:r>
    </w:p>
    <w:p w:rsidR="00600A89" w:rsidRPr="00600A89" w:rsidRDefault="00785FD8" w:rsidP="00600A89">
      <w:pPr>
        <w:ind w:left="720"/>
      </w:pPr>
      <w:r>
        <w:rPr>
          <w:rFonts w:hint="cs"/>
          <w:rtl/>
        </w:rPr>
        <w:t xml:space="preserve">(( اما </w:t>
      </w:r>
      <w:r w:rsidRPr="002E148B">
        <w:t>primary glioblastomas</w:t>
      </w:r>
      <w:r>
        <w:rPr>
          <w:rFonts w:hint="cs"/>
          <w:rtl/>
        </w:rPr>
        <w:t xml:space="preserve"> فهو يبدأ </w:t>
      </w:r>
      <w:r w:rsidRPr="00785FD8">
        <w:t>grade IV</w:t>
      </w:r>
      <w:r>
        <w:rPr>
          <w:rFonts w:hint="cs"/>
          <w:rtl/>
        </w:rPr>
        <w:t xml:space="preserve">  على طوول ))</w:t>
      </w:r>
    </w:p>
    <w:p w:rsidR="00392237" w:rsidRDefault="00785FD8" w:rsidP="00600A89">
      <w:pPr>
        <w:bidi w:val="0"/>
        <w:jc w:val="center"/>
        <w:rPr>
          <w:b/>
          <w:bCs/>
        </w:rPr>
      </w:pPr>
      <w:r>
        <w:rPr>
          <w:b/>
          <w:bCs/>
        </w:rPr>
        <w:t>B-</w:t>
      </w:r>
      <w:proofErr w:type="spellStart"/>
      <w:r w:rsidR="00392237" w:rsidRPr="00392237">
        <w:rPr>
          <w:b/>
          <w:bCs/>
        </w:rPr>
        <w:t>Pilocytic</w:t>
      </w:r>
      <w:proofErr w:type="spellEnd"/>
      <w:r w:rsidR="00392237" w:rsidRPr="00392237">
        <w:rPr>
          <w:b/>
          <w:bCs/>
        </w:rPr>
        <w:t xml:space="preserve"> Astrocytoma</w:t>
      </w:r>
    </w:p>
    <w:p w:rsidR="00A645A4" w:rsidRPr="002E148B" w:rsidRDefault="002E148B" w:rsidP="00392237">
      <w:pPr>
        <w:numPr>
          <w:ilvl w:val="0"/>
          <w:numId w:val="31"/>
        </w:numPr>
        <w:bidi w:val="0"/>
      </w:pPr>
      <w:r w:rsidRPr="002E148B">
        <w:t xml:space="preserve">Often </w:t>
      </w:r>
      <w:r w:rsidRPr="00785FD8">
        <w:rPr>
          <w:u w:val="double"/>
        </w:rPr>
        <w:t>cystic</w:t>
      </w:r>
      <w:r w:rsidRPr="002E148B">
        <w:t>, with a mural nodule</w:t>
      </w:r>
    </w:p>
    <w:p w:rsidR="00A645A4" w:rsidRPr="00785FD8" w:rsidRDefault="002E148B" w:rsidP="00392237">
      <w:pPr>
        <w:numPr>
          <w:ilvl w:val="0"/>
          <w:numId w:val="31"/>
        </w:numPr>
        <w:bidi w:val="0"/>
        <w:rPr>
          <w:u w:val="double"/>
          <w:rtl/>
        </w:rPr>
      </w:pPr>
      <w:r w:rsidRPr="00785FD8">
        <w:rPr>
          <w:u w:val="double"/>
        </w:rPr>
        <w:t>Well circumscribed</w:t>
      </w:r>
    </w:p>
    <w:p w:rsidR="00A645A4" w:rsidRPr="002E148B" w:rsidRDefault="002E148B" w:rsidP="00392237">
      <w:pPr>
        <w:numPr>
          <w:ilvl w:val="0"/>
          <w:numId w:val="31"/>
        </w:numPr>
        <w:bidi w:val="0"/>
        <w:rPr>
          <w:rtl/>
        </w:rPr>
      </w:pPr>
      <w:r w:rsidRPr="002E148B">
        <w:t>"</w:t>
      </w:r>
      <w:proofErr w:type="spellStart"/>
      <w:r w:rsidRPr="002E148B">
        <w:t>hairlike</w:t>
      </w:r>
      <w:proofErr w:type="spellEnd"/>
      <w:r w:rsidRPr="002E148B">
        <w:t>“=</w:t>
      </w:r>
      <w:proofErr w:type="spellStart"/>
      <w:r w:rsidRPr="002E148B">
        <w:t>pilocytic</w:t>
      </w:r>
      <w:proofErr w:type="spellEnd"/>
      <w:r w:rsidRPr="002E148B">
        <w:t xml:space="preserve"> processes that are GFAP positive</w:t>
      </w:r>
    </w:p>
    <w:p w:rsidR="00A645A4" w:rsidRPr="002E148B" w:rsidRDefault="002E148B" w:rsidP="00392237">
      <w:pPr>
        <w:numPr>
          <w:ilvl w:val="0"/>
          <w:numId w:val="31"/>
        </w:numPr>
        <w:bidi w:val="0"/>
        <w:rPr>
          <w:rtl/>
        </w:rPr>
      </w:pPr>
      <w:r w:rsidRPr="002E148B">
        <w:t>Rosenthal fibers &amp; hyaline granular bodies are often present</w:t>
      </w:r>
    </w:p>
    <w:p w:rsidR="00392237" w:rsidRDefault="002E148B" w:rsidP="00785FD8">
      <w:pPr>
        <w:numPr>
          <w:ilvl w:val="0"/>
          <w:numId w:val="31"/>
        </w:numPr>
        <w:bidi w:val="0"/>
      </w:pPr>
      <w:r w:rsidRPr="002E148B">
        <w:t>Necrosis and mitoses are typically</w:t>
      </w:r>
      <w:r w:rsidR="00785FD8">
        <w:t xml:space="preserve"> </w:t>
      </w:r>
      <w:r w:rsidR="00392237" w:rsidRPr="002E148B">
        <w:t>absent</w:t>
      </w:r>
    </w:p>
    <w:p w:rsidR="004D510C" w:rsidRPr="002E148B" w:rsidRDefault="004D510C" w:rsidP="004D510C">
      <w:pPr>
        <w:numPr>
          <w:ilvl w:val="0"/>
          <w:numId w:val="31"/>
        </w:numPr>
        <w:bidi w:val="0"/>
        <w:rPr>
          <w:rtl/>
        </w:rPr>
      </w:pPr>
      <w:r>
        <w:lastRenderedPageBreak/>
        <w:t>((</w:t>
      </w:r>
      <w:proofErr w:type="spellStart"/>
      <w:r w:rsidRPr="004D510C">
        <w:t>Pilocytic</w:t>
      </w:r>
      <w:proofErr w:type="spellEnd"/>
      <w:r w:rsidRPr="004D510C">
        <w:t xml:space="preserve"> floor and walls of the third ventricle, the optic nerves, and occasionally the cerebral hemispheres</w:t>
      </w:r>
      <w:r>
        <w:t>))</w:t>
      </w:r>
    </w:p>
    <w:p w:rsidR="00785FD8" w:rsidRDefault="00785FD8" w:rsidP="003721EB">
      <w:pPr>
        <w:bidi w:val="0"/>
        <w:jc w:val="center"/>
        <w:rPr>
          <w:b/>
          <w:bCs/>
        </w:rPr>
      </w:pPr>
    </w:p>
    <w:p w:rsidR="00392237" w:rsidRDefault="00785FD8" w:rsidP="00D13D3A">
      <w:pPr>
        <w:bidi w:val="0"/>
        <w:rPr>
          <w:b/>
          <w:bCs/>
        </w:rPr>
      </w:pPr>
      <w:r>
        <w:rPr>
          <w:b/>
          <w:bCs/>
        </w:rPr>
        <w:t>2-</w:t>
      </w:r>
      <w:r w:rsidR="003721EB" w:rsidRPr="003721EB">
        <w:rPr>
          <w:b/>
          <w:bCs/>
        </w:rPr>
        <w:t>Oligodendroglioma</w:t>
      </w:r>
    </w:p>
    <w:p w:rsidR="00A645A4" w:rsidRPr="00785FD8" w:rsidRDefault="002E148B" w:rsidP="003721EB">
      <w:pPr>
        <w:numPr>
          <w:ilvl w:val="0"/>
          <w:numId w:val="32"/>
        </w:numPr>
        <w:bidi w:val="0"/>
        <w:rPr>
          <w:u w:val="single"/>
        </w:rPr>
      </w:pPr>
      <w:r w:rsidRPr="002E148B">
        <w:t xml:space="preserve">The most common genetic findings are loss of heterozygosity </w:t>
      </w:r>
      <w:r w:rsidRPr="00785FD8">
        <w:rPr>
          <w:u w:val="single"/>
        </w:rPr>
        <w:t>for chromosomes 1p and 19q</w:t>
      </w:r>
    </w:p>
    <w:p w:rsidR="00A645A4" w:rsidRPr="002E148B" w:rsidRDefault="002E148B" w:rsidP="003721EB">
      <w:pPr>
        <w:numPr>
          <w:ilvl w:val="0"/>
          <w:numId w:val="32"/>
        </w:numPr>
        <w:bidi w:val="0"/>
        <w:rPr>
          <w:rtl/>
        </w:rPr>
      </w:pPr>
      <w:r w:rsidRPr="002E148B">
        <w:t>Fourth and fifth decades</w:t>
      </w:r>
    </w:p>
    <w:p w:rsidR="00A645A4" w:rsidRPr="002E148B" w:rsidRDefault="002E148B" w:rsidP="003721EB">
      <w:pPr>
        <w:numPr>
          <w:ilvl w:val="0"/>
          <w:numId w:val="32"/>
        </w:numPr>
        <w:bidi w:val="0"/>
        <w:rPr>
          <w:rtl/>
        </w:rPr>
      </w:pPr>
      <w:r w:rsidRPr="002E148B">
        <w:t>Cerebral hemispheres, with a predilection for white matter</w:t>
      </w:r>
    </w:p>
    <w:p w:rsidR="00A645A4" w:rsidRPr="00785FD8" w:rsidRDefault="002E148B" w:rsidP="003721EB">
      <w:pPr>
        <w:numPr>
          <w:ilvl w:val="0"/>
          <w:numId w:val="32"/>
        </w:numPr>
        <w:bidi w:val="0"/>
        <w:rPr>
          <w:u w:val="single"/>
          <w:rtl/>
        </w:rPr>
      </w:pPr>
      <w:r w:rsidRPr="00785FD8">
        <w:rPr>
          <w:u w:val="single"/>
        </w:rPr>
        <w:t>Better prognosis than do patients with astrocytomas (5 to 10 years with Rx)</w:t>
      </w:r>
    </w:p>
    <w:p w:rsidR="00A645A4" w:rsidRPr="002E148B" w:rsidRDefault="002E148B" w:rsidP="003721EB">
      <w:pPr>
        <w:numPr>
          <w:ilvl w:val="0"/>
          <w:numId w:val="32"/>
        </w:numPr>
        <w:bidi w:val="0"/>
        <w:rPr>
          <w:rtl/>
        </w:rPr>
      </w:pPr>
      <w:r w:rsidRPr="002E148B">
        <w:t>Anaplastic form do worse</w:t>
      </w:r>
    </w:p>
    <w:p w:rsidR="00A645A4" w:rsidRPr="002E148B" w:rsidRDefault="002E148B" w:rsidP="003721EB">
      <w:pPr>
        <w:numPr>
          <w:ilvl w:val="0"/>
          <w:numId w:val="32"/>
        </w:numPr>
        <w:bidi w:val="0"/>
      </w:pPr>
      <w:r w:rsidRPr="002E148B">
        <w:t xml:space="preserve">In oligodendroglioma tumor cells have round </w:t>
      </w:r>
      <w:r w:rsidRPr="00785FD8">
        <w:rPr>
          <w:u w:val="double"/>
        </w:rPr>
        <w:t>nuclei</w:t>
      </w:r>
      <w:r w:rsidR="00785FD8" w:rsidRPr="00785FD8">
        <w:rPr>
          <w:u w:val="double"/>
        </w:rPr>
        <w:t>((egg nuclei))</w:t>
      </w:r>
      <w:r w:rsidRPr="00785FD8">
        <w:rPr>
          <w:u w:val="double"/>
        </w:rPr>
        <w:t>,</w:t>
      </w:r>
      <w:r w:rsidRPr="002E148B">
        <w:t xml:space="preserve"> often with a cytoplasmic halo</w:t>
      </w:r>
    </w:p>
    <w:p w:rsidR="00A645A4" w:rsidRDefault="002E148B" w:rsidP="003721EB">
      <w:pPr>
        <w:numPr>
          <w:ilvl w:val="0"/>
          <w:numId w:val="32"/>
        </w:numPr>
        <w:bidi w:val="0"/>
        <w:rPr>
          <w:b/>
          <w:bCs/>
        </w:rPr>
      </w:pPr>
      <w:r w:rsidRPr="002E148B">
        <w:t>Blood vessels in the background are thin and can form an interlacing pattern</w:t>
      </w:r>
      <w:r w:rsidRPr="003721EB">
        <w:rPr>
          <w:b/>
          <w:bCs/>
        </w:rPr>
        <w:t xml:space="preserve"> </w:t>
      </w:r>
    </w:p>
    <w:p w:rsidR="00785FD8" w:rsidRPr="00584327" w:rsidRDefault="00785FD8" w:rsidP="00785FD8">
      <w:pPr>
        <w:numPr>
          <w:ilvl w:val="0"/>
          <w:numId w:val="32"/>
        </w:numPr>
        <w:tabs>
          <w:tab w:val="left" w:pos="1155"/>
        </w:tabs>
        <w:bidi w:val="0"/>
        <w:spacing w:after="0" w:line="240" w:lineRule="auto"/>
      </w:pPr>
      <w:r w:rsidRPr="00584327">
        <w:t>Classified into:</w:t>
      </w:r>
    </w:p>
    <w:p w:rsidR="00785FD8" w:rsidRPr="00584327" w:rsidRDefault="00785FD8" w:rsidP="00785FD8">
      <w:pPr>
        <w:numPr>
          <w:ilvl w:val="1"/>
          <w:numId w:val="32"/>
        </w:numPr>
        <w:tabs>
          <w:tab w:val="left" w:pos="1155"/>
        </w:tabs>
        <w:bidi w:val="0"/>
        <w:spacing w:after="0" w:line="240" w:lineRule="auto"/>
      </w:pPr>
      <w:r w:rsidRPr="00584327">
        <w:t xml:space="preserve">Oligodendroglioma (WHO grade II) </w:t>
      </w:r>
    </w:p>
    <w:p w:rsidR="00785FD8" w:rsidRDefault="00785FD8" w:rsidP="00785FD8">
      <w:pPr>
        <w:numPr>
          <w:ilvl w:val="1"/>
          <w:numId w:val="32"/>
        </w:numPr>
        <w:tabs>
          <w:tab w:val="left" w:pos="1155"/>
        </w:tabs>
        <w:bidi w:val="0"/>
        <w:spacing w:after="0" w:line="240" w:lineRule="auto"/>
      </w:pPr>
      <w:r w:rsidRPr="00584327">
        <w:t>Anaplastic (malignant) o</w:t>
      </w:r>
      <w:r>
        <w:t>ligodendroglioma (WHO grade III)</w:t>
      </w:r>
    </w:p>
    <w:p w:rsidR="00785FD8" w:rsidRPr="00785FD8" w:rsidRDefault="00785FD8" w:rsidP="00EE3C50">
      <w:pPr>
        <w:numPr>
          <w:ilvl w:val="1"/>
          <w:numId w:val="32"/>
        </w:numPr>
        <w:tabs>
          <w:tab w:val="left" w:pos="1155"/>
        </w:tabs>
        <w:bidi w:val="0"/>
        <w:spacing w:after="0" w:line="240" w:lineRule="auto"/>
        <w:rPr>
          <w:u w:val="double"/>
          <w:rtl/>
        </w:rPr>
      </w:pPr>
      <w:r w:rsidRPr="00785FD8">
        <w:rPr>
          <w:u w:val="double"/>
        </w:rPr>
        <w:t xml:space="preserve">There is no grade </w:t>
      </w:r>
      <w:r w:rsidR="00EE3C50">
        <w:rPr>
          <w:u w:val="double"/>
        </w:rPr>
        <w:t>I</w:t>
      </w:r>
      <w:r w:rsidRPr="00785FD8">
        <w:rPr>
          <w:u w:val="double"/>
        </w:rPr>
        <w:t xml:space="preserve"> </w:t>
      </w:r>
      <w:r w:rsidR="00EE3C50">
        <w:rPr>
          <w:u w:val="double"/>
        </w:rPr>
        <w:t xml:space="preserve">and </w:t>
      </w:r>
      <w:proofErr w:type="spellStart"/>
      <w:r w:rsidRPr="00785FD8">
        <w:rPr>
          <w:u w:val="double"/>
        </w:rPr>
        <w:t>lV</w:t>
      </w:r>
      <w:proofErr w:type="spellEnd"/>
    </w:p>
    <w:p w:rsidR="00D20938" w:rsidRDefault="00D20938" w:rsidP="00D20938">
      <w:pPr>
        <w:bidi w:val="0"/>
        <w:jc w:val="center"/>
        <w:rPr>
          <w:b/>
          <w:bCs/>
        </w:rPr>
      </w:pPr>
    </w:p>
    <w:p w:rsidR="003721EB" w:rsidRDefault="00D20938" w:rsidP="00D13D3A">
      <w:pPr>
        <w:bidi w:val="0"/>
        <w:rPr>
          <w:b/>
          <w:bCs/>
        </w:rPr>
      </w:pPr>
      <w:r>
        <w:rPr>
          <w:b/>
          <w:bCs/>
        </w:rPr>
        <w:t>3-</w:t>
      </w:r>
      <w:r w:rsidR="003721EB" w:rsidRPr="003721EB">
        <w:rPr>
          <w:b/>
          <w:bCs/>
        </w:rPr>
        <w:t>Ependymoma</w:t>
      </w:r>
    </w:p>
    <w:p w:rsidR="00A645A4" w:rsidRPr="002E148B" w:rsidRDefault="002E148B" w:rsidP="003721EB">
      <w:pPr>
        <w:numPr>
          <w:ilvl w:val="0"/>
          <w:numId w:val="34"/>
        </w:numPr>
        <w:bidi w:val="0"/>
      </w:pPr>
      <w:r w:rsidRPr="002E148B">
        <w:t xml:space="preserve">Most often arise next to the ependyma-lined ventricular system, including the central canal of the spinal cord </w:t>
      </w:r>
    </w:p>
    <w:p w:rsidR="00A645A4" w:rsidRPr="002E148B" w:rsidRDefault="002E148B" w:rsidP="003721EB">
      <w:pPr>
        <w:numPr>
          <w:ilvl w:val="0"/>
          <w:numId w:val="34"/>
        </w:numPr>
        <w:bidi w:val="0"/>
        <w:rPr>
          <w:rtl/>
        </w:rPr>
      </w:pPr>
      <w:r w:rsidRPr="002E148B">
        <w:t xml:space="preserve">The first two decades of life, they typically occur near the fourth ventricle </w:t>
      </w:r>
    </w:p>
    <w:p w:rsidR="003721EB" w:rsidRPr="008026B3" w:rsidRDefault="002E148B" w:rsidP="00D20938">
      <w:pPr>
        <w:numPr>
          <w:ilvl w:val="0"/>
          <w:numId w:val="34"/>
        </w:numPr>
        <w:bidi w:val="0"/>
        <w:rPr>
          <w:u w:val="double"/>
        </w:rPr>
      </w:pPr>
      <w:r w:rsidRPr="008026B3">
        <w:rPr>
          <w:u w:val="double"/>
        </w:rPr>
        <w:t>In adults, the spinal cord is their most common location</w:t>
      </w:r>
    </w:p>
    <w:p w:rsidR="00A645A4" w:rsidRPr="002E148B" w:rsidRDefault="002E148B" w:rsidP="003721EB">
      <w:pPr>
        <w:numPr>
          <w:ilvl w:val="0"/>
          <w:numId w:val="35"/>
        </w:numPr>
        <w:bidi w:val="0"/>
      </w:pPr>
      <w:r w:rsidRPr="002E148B">
        <w:t>Tumor cells may form round or elongated structures (rosettes, canals)</w:t>
      </w:r>
    </w:p>
    <w:p w:rsidR="00A645A4" w:rsidRPr="00D20938" w:rsidRDefault="002E148B" w:rsidP="003721EB">
      <w:pPr>
        <w:numPr>
          <w:ilvl w:val="0"/>
          <w:numId w:val="35"/>
        </w:numPr>
        <w:bidi w:val="0"/>
        <w:rPr>
          <w:u w:val="double"/>
          <w:rtl/>
        </w:rPr>
      </w:pPr>
      <w:r w:rsidRPr="00D20938">
        <w:rPr>
          <w:u w:val="double"/>
        </w:rPr>
        <w:t xml:space="preserve">perivascular pseudo-rosettes </w:t>
      </w:r>
    </w:p>
    <w:p w:rsidR="00600A89" w:rsidRDefault="002E148B" w:rsidP="00600A89">
      <w:pPr>
        <w:numPr>
          <w:ilvl w:val="0"/>
          <w:numId w:val="35"/>
        </w:numPr>
        <w:bidi w:val="0"/>
        <w:rPr>
          <w:b/>
          <w:bCs/>
        </w:rPr>
      </w:pPr>
      <w:r w:rsidRPr="002E148B">
        <w:t>Anaplastic ependymomas show increased cell density, high mitotic rates, necrosis and less evident ependymal differentiation</w:t>
      </w:r>
      <w:r w:rsidRPr="003721EB">
        <w:rPr>
          <w:b/>
          <w:bCs/>
        </w:rPr>
        <w:t xml:space="preserve"> </w:t>
      </w:r>
    </w:p>
    <w:p w:rsidR="00600A89" w:rsidRDefault="00600A89" w:rsidP="00600A89">
      <w:pPr>
        <w:bidi w:val="0"/>
        <w:rPr>
          <w:b/>
          <w:bCs/>
        </w:rPr>
      </w:pPr>
    </w:p>
    <w:p w:rsidR="00600A89" w:rsidRDefault="00600A89" w:rsidP="00600A89">
      <w:pPr>
        <w:bidi w:val="0"/>
        <w:rPr>
          <w:b/>
          <w:bCs/>
        </w:rPr>
      </w:pPr>
    </w:p>
    <w:p w:rsidR="00600A89" w:rsidRPr="00600A89" w:rsidRDefault="00600A89" w:rsidP="00600A89">
      <w:pPr>
        <w:bidi w:val="0"/>
        <w:rPr>
          <w:b/>
          <w:bCs/>
        </w:rPr>
      </w:pPr>
    </w:p>
    <w:p w:rsidR="003721EB" w:rsidRPr="00D20938" w:rsidRDefault="002E148B" w:rsidP="00600A89">
      <w:pPr>
        <w:bidi w:val="0"/>
        <w:ind w:left="720"/>
        <w:jc w:val="center"/>
        <w:rPr>
          <w:b/>
          <w:bCs/>
        </w:rPr>
      </w:pPr>
      <w:r w:rsidRPr="00D20938">
        <w:rPr>
          <w:b/>
          <w:bCs/>
          <w:sz w:val="32"/>
          <w:szCs w:val="32"/>
        </w:rPr>
        <w:t>Meningioma</w:t>
      </w:r>
    </w:p>
    <w:p w:rsidR="00D20938" w:rsidRDefault="00D20938" w:rsidP="00D20938">
      <w:pPr>
        <w:numPr>
          <w:ilvl w:val="0"/>
          <w:numId w:val="35"/>
        </w:numPr>
        <w:bidi w:val="0"/>
      </w:pPr>
      <w:r w:rsidRPr="002E148B">
        <w:t>Predominantly benign tumors of adults</w:t>
      </w:r>
    </w:p>
    <w:p w:rsidR="00D20938" w:rsidRDefault="00D20938" w:rsidP="00D20938">
      <w:pPr>
        <w:numPr>
          <w:ilvl w:val="0"/>
          <w:numId w:val="35"/>
        </w:numPr>
        <w:bidi w:val="0"/>
      </w:pPr>
      <w:r w:rsidRPr="002E148B">
        <w:t xml:space="preserve">Origin: </w:t>
      </w:r>
      <w:proofErr w:type="spellStart"/>
      <w:r w:rsidRPr="00D20938">
        <w:rPr>
          <w:u w:val="single"/>
        </w:rPr>
        <w:t>meningothelial</w:t>
      </w:r>
      <w:proofErr w:type="spellEnd"/>
      <w:r w:rsidRPr="00D20938">
        <w:rPr>
          <w:u w:val="single"/>
        </w:rPr>
        <w:t xml:space="preserve"> cell of the arachnoid</w:t>
      </w:r>
    </w:p>
    <w:p w:rsidR="00A645A4" w:rsidRPr="00D20938" w:rsidRDefault="002E148B" w:rsidP="00D20938">
      <w:pPr>
        <w:numPr>
          <w:ilvl w:val="0"/>
          <w:numId w:val="35"/>
        </w:numPr>
        <w:bidi w:val="0"/>
        <w:rPr>
          <w:u w:val="double"/>
        </w:rPr>
      </w:pPr>
      <w:r w:rsidRPr="00D20938">
        <w:rPr>
          <w:u w:val="double"/>
        </w:rPr>
        <w:t>Well demarcated</w:t>
      </w:r>
    </w:p>
    <w:p w:rsidR="00A645A4" w:rsidRPr="00D20938" w:rsidRDefault="002E148B" w:rsidP="003721EB">
      <w:pPr>
        <w:numPr>
          <w:ilvl w:val="0"/>
          <w:numId w:val="35"/>
        </w:numPr>
        <w:bidi w:val="0"/>
        <w:rPr>
          <w:u w:val="double"/>
          <w:rtl/>
        </w:rPr>
      </w:pPr>
      <w:r w:rsidRPr="00D20938">
        <w:rPr>
          <w:u w:val="double"/>
        </w:rPr>
        <w:lastRenderedPageBreak/>
        <w:t>Attached to the dura with compression of underlying brain</w:t>
      </w:r>
    </w:p>
    <w:p w:rsidR="00A645A4" w:rsidRPr="00D13D3A" w:rsidRDefault="002E148B" w:rsidP="003721EB">
      <w:pPr>
        <w:numPr>
          <w:ilvl w:val="0"/>
          <w:numId w:val="35"/>
        </w:numPr>
        <w:bidi w:val="0"/>
        <w:rPr>
          <w:u w:val="single"/>
          <w:rtl/>
        </w:rPr>
      </w:pPr>
      <w:r w:rsidRPr="00D13D3A">
        <w:rPr>
          <w:u w:val="single"/>
        </w:rPr>
        <w:t>Whorled pattern of cell growth and psammoma bodies</w:t>
      </w:r>
    </w:p>
    <w:p w:rsidR="00A645A4" w:rsidRPr="002E148B" w:rsidRDefault="002E148B" w:rsidP="003721EB">
      <w:pPr>
        <w:numPr>
          <w:ilvl w:val="0"/>
          <w:numId w:val="35"/>
        </w:numPr>
        <w:bidi w:val="0"/>
      </w:pPr>
      <w:r w:rsidRPr="002E148B">
        <w:t xml:space="preserve">Main subtypes: </w:t>
      </w:r>
    </w:p>
    <w:p w:rsidR="00A645A4" w:rsidRPr="002E148B" w:rsidRDefault="002E148B" w:rsidP="003721EB">
      <w:pPr>
        <w:numPr>
          <w:ilvl w:val="1"/>
          <w:numId w:val="35"/>
        </w:numPr>
        <w:bidi w:val="0"/>
        <w:rPr>
          <w:rtl/>
        </w:rPr>
      </w:pPr>
      <w:r w:rsidRPr="002E148B">
        <w:t xml:space="preserve">Syncytial </w:t>
      </w:r>
    </w:p>
    <w:p w:rsidR="00A645A4" w:rsidRPr="002E148B" w:rsidRDefault="002E148B" w:rsidP="003721EB">
      <w:pPr>
        <w:numPr>
          <w:ilvl w:val="1"/>
          <w:numId w:val="35"/>
        </w:numPr>
        <w:bidi w:val="0"/>
        <w:rPr>
          <w:rtl/>
        </w:rPr>
      </w:pPr>
      <w:r w:rsidRPr="002E148B">
        <w:t>Fibroblastic</w:t>
      </w:r>
    </w:p>
    <w:p w:rsidR="00A645A4" w:rsidRPr="002E148B" w:rsidRDefault="002E148B" w:rsidP="003721EB">
      <w:pPr>
        <w:numPr>
          <w:ilvl w:val="1"/>
          <w:numId w:val="35"/>
        </w:numPr>
        <w:bidi w:val="0"/>
        <w:rPr>
          <w:rtl/>
        </w:rPr>
      </w:pPr>
      <w:r w:rsidRPr="002E148B">
        <w:t>Transitional</w:t>
      </w:r>
    </w:p>
    <w:p w:rsidR="00A645A4" w:rsidRPr="002E148B" w:rsidRDefault="002E148B" w:rsidP="003721EB">
      <w:pPr>
        <w:numPr>
          <w:ilvl w:val="0"/>
          <w:numId w:val="35"/>
        </w:numPr>
        <w:bidi w:val="0"/>
        <w:rPr>
          <w:rtl/>
        </w:rPr>
      </w:pPr>
      <w:r w:rsidRPr="002E148B">
        <w:t>Also note:</w:t>
      </w:r>
    </w:p>
    <w:p w:rsidR="00A645A4" w:rsidRPr="002E148B" w:rsidRDefault="002E148B" w:rsidP="003721EB">
      <w:pPr>
        <w:numPr>
          <w:ilvl w:val="1"/>
          <w:numId w:val="35"/>
        </w:numPr>
        <w:bidi w:val="0"/>
        <w:rPr>
          <w:rtl/>
        </w:rPr>
      </w:pPr>
      <w:r w:rsidRPr="002E148B">
        <w:t xml:space="preserve">Atypical meningiomas </w:t>
      </w:r>
    </w:p>
    <w:p w:rsidR="00D20938" w:rsidRDefault="002E148B" w:rsidP="00600A89">
      <w:pPr>
        <w:numPr>
          <w:ilvl w:val="1"/>
          <w:numId w:val="35"/>
        </w:numPr>
        <w:bidi w:val="0"/>
      </w:pPr>
      <w:r w:rsidRPr="002E148B">
        <w:t xml:space="preserve">Anaplastic (malignant) meningiomas </w:t>
      </w:r>
    </w:p>
    <w:p w:rsidR="00600A89" w:rsidRPr="00600A89" w:rsidRDefault="00600A89" w:rsidP="00600A89">
      <w:pPr>
        <w:bidi w:val="0"/>
        <w:ind w:left="1440"/>
      </w:pPr>
    </w:p>
    <w:p w:rsidR="003721EB" w:rsidRPr="00D20938" w:rsidRDefault="003721EB" w:rsidP="00D20938">
      <w:pPr>
        <w:bidi w:val="0"/>
        <w:jc w:val="center"/>
        <w:rPr>
          <w:b/>
          <w:bCs/>
          <w:sz w:val="32"/>
          <w:szCs w:val="32"/>
        </w:rPr>
      </w:pPr>
      <w:r w:rsidRPr="00D20938">
        <w:rPr>
          <w:b/>
          <w:bCs/>
          <w:sz w:val="32"/>
          <w:szCs w:val="32"/>
        </w:rPr>
        <w:t>Medulloblastoma</w:t>
      </w:r>
    </w:p>
    <w:p w:rsidR="00A645A4" w:rsidRPr="00D20938" w:rsidRDefault="002E148B" w:rsidP="003721EB">
      <w:pPr>
        <w:numPr>
          <w:ilvl w:val="0"/>
          <w:numId w:val="39"/>
        </w:numPr>
        <w:bidi w:val="0"/>
        <w:rPr>
          <w:u w:val="double"/>
        </w:rPr>
      </w:pPr>
      <w:r w:rsidRPr="00D20938">
        <w:rPr>
          <w:u w:val="double"/>
        </w:rPr>
        <w:t>Children and exclusively in the cerebellum</w:t>
      </w:r>
      <w:r w:rsidR="00D20938" w:rsidRPr="00D20938">
        <w:rPr>
          <w:u w:val="double"/>
        </w:rPr>
        <w:t xml:space="preserve">   </w:t>
      </w:r>
      <w:r w:rsidR="00D20938" w:rsidRPr="00D20938">
        <w:rPr>
          <w:rFonts w:hint="cs"/>
          <w:u w:val="double"/>
          <w:rtl/>
        </w:rPr>
        <w:t>لايخدعك الاسم</w:t>
      </w:r>
      <w:r w:rsidR="008026B3">
        <w:rPr>
          <w:rFonts w:hint="cs"/>
          <w:u w:val="double"/>
          <w:rtl/>
        </w:rPr>
        <w:t xml:space="preserve"> في المكان </w:t>
      </w:r>
      <w:r w:rsidR="00D20938" w:rsidRPr="00D20938">
        <w:rPr>
          <w:rFonts w:hint="cs"/>
          <w:u w:val="double"/>
          <w:rtl/>
        </w:rPr>
        <w:t xml:space="preserve"> </w:t>
      </w:r>
    </w:p>
    <w:p w:rsidR="00A645A4" w:rsidRPr="002E148B" w:rsidRDefault="002E148B" w:rsidP="003721EB">
      <w:pPr>
        <w:numPr>
          <w:ilvl w:val="0"/>
          <w:numId w:val="39"/>
        </w:numPr>
        <w:bidi w:val="0"/>
        <w:rPr>
          <w:rtl/>
        </w:rPr>
      </w:pPr>
      <w:r w:rsidRPr="002E148B">
        <w:t>Neuronal and glial markers may be expressed, but the tumor is often largely undifferentiated</w:t>
      </w:r>
    </w:p>
    <w:p w:rsidR="00A645A4" w:rsidRPr="002E148B" w:rsidRDefault="002E148B" w:rsidP="003721EB">
      <w:pPr>
        <w:numPr>
          <w:ilvl w:val="0"/>
          <w:numId w:val="39"/>
        </w:numPr>
        <w:bidi w:val="0"/>
        <w:rPr>
          <w:rtl/>
        </w:rPr>
      </w:pPr>
      <w:r w:rsidRPr="002E148B">
        <w:t xml:space="preserve">The tumor is </w:t>
      </w:r>
      <w:r w:rsidRPr="00D20938">
        <w:rPr>
          <w:u w:val="double"/>
        </w:rPr>
        <w:t>highly malignant</w:t>
      </w:r>
      <w:r w:rsidRPr="002E148B">
        <w:t xml:space="preserve">, and the prognosis for untreated patients is dismal; however, it is </w:t>
      </w:r>
      <w:r w:rsidRPr="00D20938">
        <w:rPr>
          <w:u w:val="double"/>
        </w:rPr>
        <w:t>exquisitely radiosensitive</w:t>
      </w:r>
    </w:p>
    <w:p w:rsidR="00A645A4" w:rsidRPr="002E148B" w:rsidRDefault="002E148B" w:rsidP="003721EB">
      <w:pPr>
        <w:numPr>
          <w:ilvl w:val="0"/>
          <w:numId w:val="39"/>
        </w:numPr>
        <w:bidi w:val="0"/>
        <w:rPr>
          <w:rtl/>
        </w:rPr>
      </w:pPr>
      <w:r w:rsidRPr="002E148B">
        <w:t>With total excision and radiation, the 5-year survival rate may be as high as 75%</w:t>
      </w:r>
    </w:p>
    <w:p w:rsidR="00A645A4" w:rsidRPr="002E148B" w:rsidRDefault="002E148B" w:rsidP="003721EB">
      <w:pPr>
        <w:numPr>
          <w:ilvl w:val="0"/>
          <w:numId w:val="39"/>
        </w:numPr>
        <w:bidi w:val="0"/>
      </w:pPr>
      <w:r w:rsidRPr="002E148B">
        <w:t>extremely cellular, with sheets of anaplastic ("</w:t>
      </w:r>
      <w:r w:rsidRPr="00D20938">
        <w:rPr>
          <w:u w:val="double"/>
        </w:rPr>
        <w:t>small blue</w:t>
      </w:r>
      <w:r w:rsidRPr="002E148B">
        <w:t xml:space="preserve">") cells </w:t>
      </w:r>
    </w:p>
    <w:p w:rsidR="003721EB" w:rsidRPr="002E148B" w:rsidRDefault="003721EB" w:rsidP="003721EB">
      <w:pPr>
        <w:bidi w:val="0"/>
      </w:pPr>
      <w:r w:rsidRPr="002E148B">
        <w:t>small, with little cytoplasm and hyperchromatic nuclei; mitoses are abundant</w:t>
      </w:r>
    </w:p>
    <w:p w:rsidR="003721EB" w:rsidRDefault="003721EB" w:rsidP="003721EB">
      <w:pPr>
        <w:bidi w:val="0"/>
        <w:jc w:val="center"/>
        <w:rPr>
          <w:b/>
          <w:bCs/>
          <w:i/>
          <w:iCs/>
        </w:rPr>
      </w:pPr>
    </w:p>
    <w:p w:rsidR="003721EB" w:rsidRPr="00D20938" w:rsidRDefault="003721EB" w:rsidP="003721EB">
      <w:pPr>
        <w:bidi w:val="0"/>
        <w:jc w:val="center"/>
        <w:rPr>
          <w:b/>
          <w:bCs/>
          <w:sz w:val="32"/>
          <w:szCs w:val="32"/>
        </w:rPr>
      </w:pPr>
      <w:r w:rsidRPr="00D20938">
        <w:rPr>
          <w:b/>
          <w:bCs/>
          <w:sz w:val="32"/>
          <w:szCs w:val="32"/>
        </w:rPr>
        <w:t>Haemangioblastoma</w:t>
      </w:r>
    </w:p>
    <w:p w:rsidR="00D20938" w:rsidRPr="00D20938" w:rsidRDefault="00D20938" w:rsidP="003721EB">
      <w:pPr>
        <w:numPr>
          <w:ilvl w:val="0"/>
          <w:numId w:val="41"/>
        </w:numPr>
        <w:bidi w:val="0"/>
        <w:rPr>
          <w:u w:val="double"/>
        </w:rPr>
      </w:pPr>
      <w:r w:rsidRPr="00D20938">
        <w:rPr>
          <w:u w:val="double"/>
        </w:rPr>
        <w:t xml:space="preserve">it is benign tumor </w:t>
      </w:r>
      <w:r>
        <w:rPr>
          <w:u w:val="double"/>
        </w:rPr>
        <w:t>**</w:t>
      </w:r>
      <w:r>
        <w:rPr>
          <w:rFonts w:hint="cs"/>
          <w:u w:val="double"/>
          <w:rtl/>
        </w:rPr>
        <w:t>ايضا لا يخدعك الاسم</w:t>
      </w:r>
      <w:r w:rsidR="008026B3">
        <w:rPr>
          <w:rFonts w:hint="cs"/>
          <w:u w:val="double"/>
          <w:rtl/>
        </w:rPr>
        <w:t xml:space="preserve"> في النوع </w:t>
      </w:r>
      <w:r>
        <w:rPr>
          <w:rFonts w:hint="cs"/>
          <w:u w:val="double"/>
          <w:rtl/>
        </w:rPr>
        <w:t xml:space="preserve"> </w:t>
      </w:r>
    </w:p>
    <w:p w:rsidR="00A645A4" w:rsidRPr="002E148B" w:rsidRDefault="002E148B" w:rsidP="00D20938">
      <w:pPr>
        <w:numPr>
          <w:ilvl w:val="0"/>
          <w:numId w:val="41"/>
        </w:numPr>
        <w:bidi w:val="0"/>
      </w:pPr>
      <w:r w:rsidRPr="002E148B">
        <w:t>Commonly cerebellar tumor</w:t>
      </w:r>
    </w:p>
    <w:p w:rsidR="00A645A4" w:rsidRPr="002E148B" w:rsidRDefault="002E148B" w:rsidP="003721EB">
      <w:pPr>
        <w:numPr>
          <w:ilvl w:val="0"/>
          <w:numId w:val="41"/>
        </w:numPr>
        <w:bidi w:val="0"/>
        <w:rPr>
          <w:rtl/>
        </w:rPr>
      </w:pPr>
      <w:proofErr w:type="spellStart"/>
      <w:r w:rsidRPr="002E148B">
        <w:t>Aslo</w:t>
      </w:r>
      <w:proofErr w:type="spellEnd"/>
      <w:r w:rsidRPr="002E148B">
        <w:t xml:space="preserve"> the retina and others</w:t>
      </w:r>
    </w:p>
    <w:p w:rsidR="00A645A4" w:rsidRPr="002E148B" w:rsidRDefault="002E148B" w:rsidP="003721EB">
      <w:pPr>
        <w:numPr>
          <w:ilvl w:val="0"/>
          <w:numId w:val="41"/>
        </w:numPr>
        <w:bidi w:val="0"/>
        <w:rPr>
          <w:rtl/>
        </w:rPr>
      </w:pPr>
      <w:r w:rsidRPr="002E148B">
        <w:t xml:space="preserve">Can occur in association with </w:t>
      </w:r>
      <w:r w:rsidRPr="00D20938">
        <w:rPr>
          <w:i/>
          <w:iCs/>
          <w:u w:val="single"/>
        </w:rPr>
        <w:t>Von Hippel-Lindau Disease</w:t>
      </w:r>
      <w:r w:rsidRPr="002E148B">
        <w:rPr>
          <w:i/>
          <w:iCs/>
        </w:rPr>
        <w:t xml:space="preserve"> (cyst in pancreas, liver &amp; </w:t>
      </w:r>
      <w:proofErr w:type="spellStart"/>
      <w:r w:rsidRPr="002E148B">
        <w:rPr>
          <w:i/>
          <w:iCs/>
        </w:rPr>
        <w:t>kideny</w:t>
      </w:r>
      <w:proofErr w:type="spellEnd"/>
      <w:r w:rsidRPr="002E148B">
        <w:rPr>
          <w:i/>
          <w:iCs/>
        </w:rPr>
        <w:t xml:space="preserve"> and renal cell carcinoma)</w:t>
      </w:r>
    </w:p>
    <w:p w:rsidR="00A645A4" w:rsidRPr="002E148B" w:rsidRDefault="002E148B" w:rsidP="003721EB">
      <w:pPr>
        <w:numPr>
          <w:ilvl w:val="0"/>
          <w:numId w:val="41"/>
        </w:numPr>
        <w:bidi w:val="0"/>
        <w:rPr>
          <w:rtl/>
        </w:rPr>
      </w:pPr>
      <w:r w:rsidRPr="002E148B">
        <w:t xml:space="preserve">Highly vascular neoplasm that occurs as a mural nodule associated with a large fluid-filled cyst </w:t>
      </w:r>
    </w:p>
    <w:p w:rsidR="00A645A4" w:rsidRPr="002E148B" w:rsidRDefault="002E148B" w:rsidP="003721EB">
      <w:pPr>
        <w:numPr>
          <w:ilvl w:val="0"/>
          <w:numId w:val="41"/>
        </w:numPr>
        <w:bidi w:val="0"/>
        <w:rPr>
          <w:rtl/>
        </w:rPr>
      </w:pPr>
      <w:r w:rsidRPr="002E148B">
        <w:t xml:space="preserve">Intervening stromal cells of uncertain histogenesis characterized by </w:t>
      </w:r>
      <w:proofErr w:type="spellStart"/>
      <w:r w:rsidRPr="002E148B">
        <w:t>vacuolations</w:t>
      </w:r>
      <w:proofErr w:type="spellEnd"/>
    </w:p>
    <w:p w:rsidR="003721EB" w:rsidRDefault="003721EB" w:rsidP="003721EB">
      <w:pPr>
        <w:bidi w:val="0"/>
        <w:jc w:val="center"/>
        <w:rPr>
          <w:b/>
          <w:bCs/>
        </w:rPr>
      </w:pPr>
    </w:p>
    <w:p w:rsidR="00D13D3A" w:rsidRDefault="00D13D3A" w:rsidP="003721EB">
      <w:pPr>
        <w:bidi w:val="0"/>
        <w:jc w:val="center"/>
        <w:rPr>
          <w:b/>
          <w:bCs/>
          <w:sz w:val="32"/>
          <w:szCs w:val="32"/>
        </w:rPr>
      </w:pPr>
    </w:p>
    <w:p w:rsidR="00D13D3A" w:rsidRDefault="00D13D3A" w:rsidP="00D13D3A">
      <w:pPr>
        <w:bidi w:val="0"/>
        <w:jc w:val="center"/>
        <w:rPr>
          <w:b/>
          <w:bCs/>
          <w:sz w:val="32"/>
          <w:szCs w:val="32"/>
        </w:rPr>
      </w:pPr>
    </w:p>
    <w:p w:rsidR="00600A89" w:rsidRDefault="00600A89" w:rsidP="00D13D3A">
      <w:pPr>
        <w:bidi w:val="0"/>
        <w:jc w:val="center"/>
        <w:rPr>
          <w:b/>
          <w:bCs/>
          <w:sz w:val="32"/>
          <w:szCs w:val="32"/>
        </w:rPr>
      </w:pPr>
    </w:p>
    <w:p w:rsidR="003721EB" w:rsidRPr="00D20938" w:rsidRDefault="003721EB" w:rsidP="00600A89">
      <w:pPr>
        <w:bidi w:val="0"/>
        <w:jc w:val="center"/>
        <w:rPr>
          <w:b/>
          <w:bCs/>
          <w:sz w:val="32"/>
          <w:szCs w:val="32"/>
        </w:rPr>
      </w:pPr>
      <w:r w:rsidRPr="00D20938">
        <w:rPr>
          <w:b/>
          <w:bCs/>
          <w:sz w:val="32"/>
          <w:szCs w:val="32"/>
        </w:rPr>
        <w:t>Schwannoma</w:t>
      </w:r>
    </w:p>
    <w:p w:rsidR="00A645A4" w:rsidRPr="00D20938" w:rsidRDefault="002E148B" w:rsidP="003721EB">
      <w:pPr>
        <w:numPr>
          <w:ilvl w:val="0"/>
          <w:numId w:val="42"/>
        </w:numPr>
        <w:bidi w:val="0"/>
        <w:rPr>
          <w:u w:val="single"/>
        </w:rPr>
      </w:pPr>
      <w:r w:rsidRPr="002E148B">
        <w:t xml:space="preserve">They are often encountered within the cranial vault, in the cerebellopontine angle, where they are </w:t>
      </w:r>
      <w:r w:rsidRPr="00D20938">
        <w:rPr>
          <w:u w:val="single"/>
        </w:rPr>
        <w:t>attached to the vestibular branch of the eighth nerve (tinnitus and hearing loss)</w:t>
      </w:r>
    </w:p>
    <w:p w:rsidR="00A645A4" w:rsidRPr="00D20938" w:rsidRDefault="002E148B" w:rsidP="003721EB">
      <w:pPr>
        <w:numPr>
          <w:ilvl w:val="0"/>
          <w:numId w:val="42"/>
        </w:numPr>
        <w:bidi w:val="0"/>
        <w:rPr>
          <w:u w:val="double"/>
        </w:rPr>
      </w:pPr>
      <w:r w:rsidRPr="00D20938">
        <w:rPr>
          <w:u w:val="double"/>
        </w:rPr>
        <w:t xml:space="preserve">Sporadic schwannomas are associated with mutations in the </w:t>
      </w:r>
      <w:r w:rsidRPr="00D20938">
        <w:rPr>
          <w:i/>
          <w:iCs/>
          <w:u w:val="double"/>
        </w:rPr>
        <w:t>NF2</w:t>
      </w:r>
      <w:r w:rsidRPr="00D20938">
        <w:rPr>
          <w:u w:val="double"/>
        </w:rPr>
        <w:t xml:space="preserve"> gene</w:t>
      </w:r>
      <w:r w:rsidR="00D20938">
        <w:rPr>
          <w:u w:val="double"/>
        </w:rPr>
        <w:t>(( type 2))</w:t>
      </w:r>
      <w:r w:rsidR="00D13D3A">
        <w:rPr>
          <w:u w:val="double"/>
        </w:rPr>
        <w:t>**</w:t>
      </w:r>
    </w:p>
    <w:p w:rsidR="00A645A4" w:rsidRPr="002E148B" w:rsidRDefault="002E148B" w:rsidP="003721EB">
      <w:pPr>
        <w:numPr>
          <w:ilvl w:val="0"/>
          <w:numId w:val="42"/>
        </w:numPr>
        <w:bidi w:val="0"/>
        <w:rPr>
          <w:rtl/>
        </w:rPr>
      </w:pPr>
      <w:r w:rsidRPr="00CF1758">
        <w:rPr>
          <w:u w:val="double"/>
        </w:rPr>
        <w:t xml:space="preserve">Bilateral </w:t>
      </w:r>
      <w:r w:rsidRPr="002E148B">
        <w:t>acoustic schwannoma is associated with NF2</w:t>
      </w:r>
    </w:p>
    <w:p w:rsidR="00A645A4" w:rsidRPr="00D13D3A" w:rsidRDefault="002E148B" w:rsidP="003721EB">
      <w:pPr>
        <w:numPr>
          <w:ilvl w:val="0"/>
          <w:numId w:val="42"/>
        </w:numPr>
        <w:bidi w:val="0"/>
        <w:rPr>
          <w:rtl/>
        </w:rPr>
      </w:pPr>
      <w:r w:rsidRPr="00D13D3A">
        <w:rPr>
          <w:u w:val="single"/>
        </w:rPr>
        <w:t>Attached to the nerve but can be separated from it</w:t>
      </w:r>
      <w:r w:rsidR="00D13D3A">
        <w:t xml:space="preserve"> </w:t>
      </w:r>
      <w:r w:rsidR="00D13D3A">
        <w:rPr>
          <w:rFonts w:hint="cs"/>
          <w:rtl/>
        </w:rPr>
        <w:t xml:space="preserve">لانه يكون على  سطح العصب </w:t>
      </w:r>
      <w:r w:rsidR="00D13D3A" w:rsidRPr="00D13D3A">
        <w:t xml:space="preserve"> </w:t>
      </w:r>
    </w:p>
    <w:p w:rsidR="00A645A4" w:rsidRPr="002E148B" w:rsidRDefault="002E148B" w:rsidP="003721EB">
      <w:pPr>
        <w:numPr>
          <w:ilvl w:val="0"/>
          <w:numId w:val="42"/>
        </w:numPr>
        <w:bidi w:val="0"/>
      </w:pPr>
      <w:r w:rsidRPr="002E148B">
        <w:t>Cellular Antoni A pattern and less cellular Antoni B</w:t>
      </w:r>
    </w:p>
    <w:p w:rsidR="00A645A4" w:rsidRPr="002E148B" w:rsidRDefault="002E148B" w:rsidP="003721EB">
      <w:pPr>
        <w:numPr>
          <w:ilvl w:val="0"/>
          <w:numId w:val="42"/>
        </w:numPr>
        <w:bidi w:val="0"/>
        <w:rPr>
          <w:rtl/>
        </w:rPr>
      </w:pPr>
      <w:r w:rsidRPr="002E148B">
        <w:t>nuclear-free zones of processes that lie between the regions of nuclear palisading are termed Verocay bodies</w:t>
      </w:r>
    </w:p>
    <w:p w:rsidR="003721EB" w:rsidRDefault="003721EB" w:rsidP="003721EB">
      <w:pPr>
        <w:bidi w:val="0"/>
        <w:jc w:val="center"/>
        <w:rPr>
          <w:b/>
          <w:bCs/>
        </w:rPr>
      </w:pPr>
    </w:p>
    <w:p w:rsidR="00D13D3A" w:rsidRDefault="00D13D3A" w:rsidP="003721EB">
      <w:pPr>
        <w:bidi w:val="0"/>
        <w:jc w:val="center"/>
        <w:rPr>
          <w:b/>
          <w:bCs/>
        </w:rPr>
      </w:pPr>
    </w:p>
    <w:p w:rsidR="003721EB" w:rsidRPr="00D13D3A" w:rsidRDefault="003721EB" w:rsidP="00D13D3A">
      <w:pPr>
        <w:bidi w:val="0"/>
        <w:jc w:val="center"/>
        <w:rPr>
          <w:b/>
          <w:bCs/>
          <w:sz w:val="32"/>
          <w:szCs w:val="32"/>
        </w:rPr>
      </w:pPr>
      <w:r w:rsidRPr="00D13D3A">
        <w:rPr>
          <w:b/>
          <w:bCs/>
          <w:sz w:val="32"/>
          <w:szCs w:val="32"/>
        </w:rPr>
        <w:t>Neurofibroma</w:t>
      </w:r>
    </w:p>
    <w:p w:rsidR="00A645A4" w:rsidRPr="002E148B" w:rsidRDefault="002E148B" w:rsidP="003721EB">
      <w:pPr>
        <w:numPr>
          <w:ilvl w:val="0"/>
          <w:numId w:val="45"/>
        </w:numPr>
        <w:bidi w:val="0"/>
      </w:pPr>
      <w:r w:rsidRPr="002E148B">
        <w:t>Examples: (</w:t>
      </w:r>
      <w:r w:rsidRPr="002E148B">
        <w:rPr>
          <w:i/>
          <w:iCs/>
        </w:rPr>
        <w:t>cutaneous neurofibroma</w:t>
      </w:r>
      <w:r w:rsidRPr="002E148B">
        <w:t>) or in peripheral nerve (</w:t>
      </w:r>
      <w:r w:rsidRPr="002E148B">
        <w:rPr>
          <w:i/>
          <w:iCs/>
        </w:rPr>
        <w:t>solitary neurofibroma</w:t>
      </w:r>
      <w:r w:rsidRPr="002E148B">
        <w:t>)</w:t>
      </w:r>
    </w:p>
    <w:p w:rsidR="00A645A4" w:rsidRPr="00D13D3A" w:rsidRDefault="002E148B" w:rsidP="003721EB">
      <w:pPr>
        <w:numPr>
          <w:ilvl w:val="0"/>
          <w:numId w:val="45"/>
        </w:numPr>
        <w:bidi w:val="0"/>
        <w:rPr>
          <w:u w:val="double"/>
          <w:rtl/>
        </w:rPr>
      </w:pPr>
      <w:r w:rsidRPr="00D13D3A">
        <w:rPr>
          <w:u w:val="double"/>
        </w:rPr>
        <w:t>These arise sporadically or in association with type 1 neurofibroma, rarely malignant</w:t>
      </w:r>
    </w:p>
    <w:p w:rsidR="00A645A4" w:rsidRPr="002E148B" w:rsidRDefault="002E148B" w:rsidP="003721EB">
      <w:pPr>
        <w:numPr>
          <w:ilvl w:val="0"/>
          <w:numId w:val="45"/>
        </w:numPr>
        <w:bidi w:val="0"/>
        <w:rPr>
          <w:rtl/>
        </w:rPr>
      </w:pPr>
      <w:r w:rsidRPr="002E148B">
        <w:rPr>
          <w:i/>
          <w:iCs/>
        </w:rPr>
        <w:t>plexiform neurofibroma,</w:t>
      </w:r>
      <w:r w:rsidRPr="002E148B">
        <w:t xml:space="preserve"> mostly arising in individuals with </w:t>
      </w:r>
      <w:r w:rsidRPr="00D13D3A">
        <w:rPr>
          <w:u w:val="double"/>
        </w:rPr>
        <w:t>NF1</w:t>
      </w:r>
      <w:r w:rsidRPr="002E148B">
        <w:t>, potential malignancy</w:t>
      </w:r>
    </w:p>
    <w:p w:rsidR="00D13D3A" w:rsidRPr="002E148B" w:rsidRDefault="002E148B" w:rsidP="00D13D3A">
      <w:pPr>
        <w:numPr>
          <w:ilvl w:val="0"/>
          <w:numId w:val="45"/>
        </w:numPr>
        <w:bidi w:val="0"/>
        <w:rPr>
          <w:rtl/>
        </w:rPr>
      </w:pPr>
      <w:r w:rsidRPr="00D13D3A">
        <w:rPr>
          <w:u w:val="single"/>
        </w:rPr>
        <w:t xml:space="preserve">Neurofibromas cannot be separated from nerve trunk (in comparison to </w:t>
      </w:r>
      <w:proofErr w:type="spellStart"/>
      <w:r w:rsidRPr="00D13D3A">
        <w:rPr>
          <w:u w:val="single"/>
        </w:rPr>
        <w:t>shcwannoma</w:t>
      </w:r>
      <w:proofErr w:type="spellEnd"/>
      <w:r w:rsidRPr="00D13D3A">
        <w:rPr>
          <w:u w:val="single"/>
        </w:rPr>
        <w:t>)</w:t>
      </w:r>
      <w:r w:rsidR="00D13D3A">
        <w:rPr>
          <w:rFonts w:hint="cs"/>
          <w:rtl/>
        </w:rPr>
        <w:t xml:space="preserve"> لانه يكون داخل العصب </w:t>
      </w:r>
    </w:p>
    <w:p w:rsidR="003721EB" w:rsidRDefault="003721EB" w:rsidP="003721EB">
      <w:pPr>
        <w:bidi w:val="0"/>
        <w:jc w:val="center"/>
        <w:rPr>
          <w:b/>
          <w:bCs/>
        </w:rPr>
      </w:pPr>
    </w:p>
    <w:p w:rsidR="003721EB" w:rsidRPr="00D13D3A" w:rsidRDefault="003721EB" w:rsidP="003721EB">
      <w:pPr>
        <w:bidi w:val="0"/>
        <w:jc w:val="center"/>
        <w:rPr>
          <w:b/>
          <w:bCs/>
          <w:sz w:val="32"/>
          <w:szCs w:val="32"/>
        </w:rPr>
      </w:pPr>
      <w:r w:rsidRPr="00D13D3A">
        <w:rPr>
          <w:b/>
          <w:bCs/>
          <w:sz w:val="32"/>
          <w:szCs w:val="32"/>
        </w:rPr>
        <w:t xml:space="preserve">Metastatic </w:t>
      </w:r>
      <w:proofErr w:type="spellStart"/>
      <w:r w:rsidRPr="00D13D3A">
        <w:rPr>
          <w:b/>
          <w:bCs/>
          <w:sz w:val="32"/>
          <w:szCs w:val="32"/>
        </w:rPr>
        <w:t>tumours</w:t>
      </w:r>
      <w:proofErr w:type="spellEnd"/>
    </w:p>
    <w:p w:rsidR="00A645A4" w:rsidRPr="002E148B" w:rsidRDefault="002E148B" w:rsidP="003721EB">
      <w:pPr>
        <w:numPr>
          <w:ilvl w:val="1"/>
          <w:numId w:val="46"/>
        </w:numPr>
        <w:bidi w:val="0"/>
      </w:pPr>
      <w:r w:rsidRPr="002E148B">
        <w:t>About half to three-quarters are primary tumors, and the rest are metastatic</w:t>
      </w:r>
    </w:p>
    <w:p w:rsidR="00A645A4" w:rsidRPr="00D13D3A" w:rsidRDefault="002E148B" w:rsidP="003721EB">
      <w:pPr>
        <w:numPr>
          <w:ilvl w:val="1"/>
          <w:numId w:val="46"/>
        </w:numPr>
        <w:bidi w:val="0"/>
        <w:rPr>
          <w:u w:val="single"/>
          <w:rtl/>
        </w:rPr>
      </w:pPr>
      <w:r w:rsidRPr="00D13D3A">
        <w:rPr>
          <w:u w:val="single"/>
        </w:rPr>
        <w:t>Lung, breast, skin (melanoma), kidney, and gastrointestinal tract are the commonest</w:t>
      </w:r>
    </w:p>
    <w:p w:rsidR="003721EB" w:rsidRPr="002E148B" w:rsidRDefault="003721EB" w:rsidP="003721EB">
      <w:pPr>
        <w:bidi w:val="0"/>
      </w:pPr>
    </w:p>
    <w:sectPr w:rsidR="003721EB" w:rsidRPr="002E148B" w:rsidSect="004D510C">
      <w:pgSz w:w="11906" w:h="16838"/>
      <w:pgMar w:top="851" w:right="1797" w:bottom="284" w:left="179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3.5pt;height:13.5pt" o:bullet="t">
        <v:imagedata r:id="rId1" o:title="clip_image001"/>
      </v:shape>
    </w:pict>
  </w:numPicBullet>
  <w:abstractNum w:abstractNumId="0">
    <w:nsid w:val="00625227"/>
    <w:multiLevelType w:val="hybridMultilevel"/>
    <w:tmpl w:val="DBE4508E"/>
    <w:lvl w:ilvl="0" w:tplc="CB6CA0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BABD66">
      <w:start w:val="97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047A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0A9D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4EBE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1EF4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3C58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2453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2C5D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2605975"/>
    <w:multiLevelType w:val="hybridMultilevel"/>
    <w:tmpl w:val="72C6A280"/>
    <w:lvl w:ilvl="0" w:tplc="84A8C7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F8078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725D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9622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F657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42FB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AA12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B435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08F5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58E4534"/>
    <w:multiLevelType w:val="hybridMultilevel"/>
    <w:tmpl w:val="529227DC"/>
    <w:lvl w:ilvl="0" w:tplc="9DA0AB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A0F26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6AA4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8AF8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003E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C4A5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9817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10DE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9EB7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AE11AFF"/>
    <w:multiLevelType w:val="hybridMultilevel"/>
    <w:tmpl w:val="B82E4D50"/>
    <w:lvl w:ilvl="0" w:tplc="7B8075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3092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C0D5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AA89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8E38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EEC4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FCA2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E20C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46B5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0E296511"/>
    <w:multiLevelType w:val="hybridMultilevel"/>
    <w:tmpl w:val="0E064018"/>
    <w:lvl w:ilvl="0" w:tplc="4314BC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BC5C22">
      <w:start w:val="130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0CC6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9E75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7CB3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1898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2839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7E52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48BA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0F7829AC"/>
    <w:multiLevelType w:val="hybridMultilevel"/>
    <w:tmpl w:val="ED185C34"/>
    <w:lvl w:ilvl="0" w:tplc="B2E6AE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662A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36EE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8E71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845B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4423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82A4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A0E8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D251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0F8B6A26"/>
    <w:multiLevelType w:val="hybridMultilevel"/>
    <w:tmpl w:val="EDE27BA2"/>
    <w:lvl w:ilvl="0" w:tplc="906AA8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7A6EF4">
      <w:start w:val="138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AEA1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40CC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E0F4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FC58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A209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0A78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0E15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10695180"/>
    <w:multiLevelType w:val="hybridMultilevel"/>
    <w:tmpl w:val="B978A918"/>
    <w:lvl w:ilvl="0" w:tplc="B1A0BA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1852CC">
      <w:start w:val="137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409F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BC89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64A6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004D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264A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B432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EAC7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121D2525"/>
    <w:multiLevelType w:val="hybridMultilevel"/>
    <w:tmpl w:val="6524A1B6"/>
    <w:lvl w:ilvl="0" w:tplc="4CC6D7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C6BF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4AB3B4">
      <w:start w:val="1373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5AE6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4698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3A44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98ED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A8AB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9E32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17ED0837"/>
    <w:multiLevelType w:val="hybridMultilevel"/>
    <w:tmpl w:val="B9FEB866"/>
    <w:lvl w:ilvl="0" w:tplc="B45491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A29F40">
      <w:start w:val="155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DA6F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FC52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9408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787A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7A57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9E18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186F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1A393F73"/>
    <w:multiLevelType w:val="hybridMultilevel"/>
    <w:tmpl w:val="BDB210C8"/>
    <w:lvl w:ilvl="0" w:tplc="076C3C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7637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FAB9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5EF0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6A88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4EFA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C874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8472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2A44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22403191"/>
    <w:multiLevelType w:val="hybridMultilevel"/>
    <w:tmpl w:val="9926DBA0"/>
    <w:lvl w:ilvl="0" w:tplc="0D6C28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5AFF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0036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562B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12B9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5AE9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00C3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8E24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70F0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23A3634F"/>
    <w:multiLevelType w:val="hybridMultilevel"/>
    <w:tmpl w:val="2BF0E4CE"/>
    <w:lvl w:ilvl="0" w:tplc="3A9A9D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E8DF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02BA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DA6C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B444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2C9A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D08A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E42C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88EF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287D6C37"/>
    <w:multiLevelType w:val="hybridMultilevel"/>
    <w:tmpl w:val="A362886C"/>
    <w:lvl w:ilvl="0" w:tplc="FA16A72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DE18A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1E013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14EEB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F8A28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9A442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62F96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BA56B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1A897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28BC7AFC"/>
    <w:multiLevelType w:val="hybridMultilevel"/>
    <w:tmpl w:val="E9E81196"/>
    <w:lvl w:ilvl="0" w:tplc="1A269F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90BE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18D4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28C8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D479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6E08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82E5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C48B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9E4E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2A581EC1"/>
    <w:multiLevelType w:val="hybridMultilevel"/>
    <w:tmpl w:val="1AC2C5AC"/>
    <w:lvl w:ilvl="0" w:tplc="10608F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E4EC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7EEE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68F3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64D9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76CA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02E8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C2AA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D803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2B6E452D"/>
    <w:multiLevelType w:val="hybridMultilevel"/>
    <w:tmpl w:val="FFD09126"/>
    <w:lvl w:ilvl="0" w:tplc="F496E3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16FDDC">
      <w:start w:val="45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0AA3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587B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2A6E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949F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1263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3841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26E7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2C1D0B30"/>
    <w:multiLevelType w:val="hybridMultilevel"/>
    <w:tmpl w:val="9E303C36"/>
    <w:lvl w:ilvl="0" w:tplc="68B2F85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F2906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5C036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B22C6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04753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04E30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BC703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38190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E2D07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2CD2269B"/>
    <w:multiLevelType w:val="hybridMultilevel"/>
    <w:tmpl w:val="6FE0603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2679D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57ACDC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6B6648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460C7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7160F6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B4C21E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304668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0AA1E0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>
    <w:nsid w:val="2CF74C22"/>
    <w:multiLevelType w:val="hybridMultilevel"/>
    <w:tmpl w:val="135AAE38"/>
    <w:lvl w:ilvl="0" w:tplc="13FAC1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7C75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DA6D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100D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BE2E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8E74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26F0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1EA0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2426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2EF11DE9"/>
    <w:multiLevelType w:val="hybridMultilevel"/>
    <w:tmpl w:val="5AC8037A"/>
    <w:lvl w:ilvl="0" w:tplc="AF2A71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1602F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7679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CA51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8A04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74AC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94E3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24CF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1A14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34765165"/>
    <w:multiLevelType w:val="hybridMultilevel"/>
    <w:tmpl w:val="CD9A39AA"/>
    <w:lvl w:ilvl="0" w:tplc="B2D63A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4C2C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700C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3E79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341C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9052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169C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A48D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2661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3A645CA4"/>
    <w:multiLevelType w:val="hybridMultilevel"/>
    <w:tmpl w:val="97925EAA"/>
    <w:lvl w:ilvl="0" w:tplc="2BE443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C4B7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7A8E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A4BA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A2CF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6667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C4CB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CED4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EC93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3BCD7742"/>
    <w:multiLevelType w:val="hybridMultilevel"/>
    <w:tmpl w:val="CFB62B0C"/>
    <w:lvl w:ilvl="0" w:tplc="F3FC9F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30233A">
      <w:start w:val="137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14C3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5475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6252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2AA6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0875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18BD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8A28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3D517C1E"/>
    <w:multiLevelType w:val="hybridMultilevel"/>
    <w:tmpl w:val="D932FE40"/>
    <w:lvl w:ilvl="0" w:tplc="86CCC0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34CF8A">
      <w:start w:val="159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FE8D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D414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5C05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9C81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5C51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7C2C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FE2D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3D8C59E7"/>
    <w:multiLevelType w:val="hybridMultilevel"/>
    <w:tmpl w:val="70C80AFE"/>
    <w:lvl w:ilvl="0" w:tplc="09A437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CE7BD6">
      <w:start w:val="137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DC51E2">
      <w:start w:val="1374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F2E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0A33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1C24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B848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EA68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8012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3DB75857"/>
    <w:multiLevelType w:val="hybridMultilevel"/>
    <w:tmpl w:val="91421508"/>
    <w:lvl w:ilvl="0" w:tplc="5344C6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FA187A">
      <w:start w:val="130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A8C8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EC32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E41D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64EA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38CA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E6A0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30DB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3F420F6F"/>
    <w:multiLevelType w:val="hybridMultilevel"/>
    <w:tmpl w:val="A092809A"/>
    <w:lvl w:ilvl="0" w:tplc="FE2C7F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444D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30E3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DAF0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78D2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C4A4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B46D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467E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5888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43B41978"/>
    <w:multiLevelType w:val="hybridMultilevel"/>
    <w:tmpl w:val="847CF454"/>
    <w:lvl w:ilvl="0" w:tplc="EFDA0C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02FCD2">
      <w:start w:val="137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A63824">
      <w:start w:val="1596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B044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CA3F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9AA8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68E2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3660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4004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461D0193"/>
    <w:multiLevelType w:val="hybridMultilevel"/>
    <w:tmpl w:val="2D7C6860"/>
    <w:lvl w:ilvl="0" w:tplc="9FCCF4E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80FD3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DCE68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82574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E8EA1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602A3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0AAFE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92E7A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94180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>
    <w:nsid w:val="48577DBF"/>
    <w:multiLevelType w:val="hybridMultilevel"/>
    <w:tmpl w:val="CCD824DE"/>
    <w:lvl w:ilvl="0" w:tplc="C8A27C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BC66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98D1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08EB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24FE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EA42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12E4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D8A1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4E32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4B386CB4"/>
    <w:multiLevelType w:val="hybridMultilevel"/>
    <w:tmpl w:val="16F89096"/>
    <w:lvl w:ilvl="0" w:tplc="784A44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36993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2888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5049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FAAB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18CA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AEAA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A05E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280E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>
    <w:nsid w:val="51806CAA"/>
    <w:multiLevelType w:val="hybridMultilevel"/>
    <w:tmpl w:val="1A7A24A8"/>
    <w:lvl w:ilvl="0" w:tplc="BD6203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5E3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A865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54B6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D492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94D5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069A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86F8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2651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>
    <w:nsid w:val="53B93580"/>
    <w:multiLevelType w:val="hybridMultilevel"/>
    <w:tmpl w:val="71BEF0F4"/>
    <w:lvl w:ilvl="0" w:tplc="3F642C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FC63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82ED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38A8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088F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26F8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7EB2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0C2A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762D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>
    <w:nsid w:val="54591260"/>
    <w:multiLevelType w:val="hybridMultilevel"/>
    <w:tmpl w:val="5A609F4A"/>
    <w:lvl w:ilvl="0" w:tplc="88908F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8A2712">
      <w:start w:val="98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DE81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FA6C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3834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C0B3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3C26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6AEF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420E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>
    <w:nsid w:val="5919648E"/>
    <w:multiLevelType w:val="hybridMultilevel"/>
    <w:tmpl w:val="ABC43096"/>
    <w:lvl w:ilvl="0" w:tplc="604E0D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4E5156">
      <w:start w:val="168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280F1E">
      <w:start w:val="1680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3A82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085F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A637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D6C6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92E3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26DF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>
    <w:nsid w:val="5C71139C"/>
    <w:multiLevelType w:val="hybridMultilevel"/>
    <w:tmpl w:val="1D26A83C"/>
    <w:lvl w:ilvl="0" w:tplc="997814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7C7E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6A03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4A1F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AE9E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3444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A6F2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3E06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06B5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>
    <w:nsid w:val="62C609D0"/>
    <w:multiLevelType w:val="hybridMultilevel"/>
    <w:tmpl w:val="3A762FD4"/>
    <w:lvl w:ilvl="0" w:tplc="322AD2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72BAB6">
      <w:start w:val="130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3E43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D2E5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ECB6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8674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7278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9EE6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8419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>
    <w:nsid w:val="63B8671D"/>
    <w:multiLevelType w:val="hybridMultilevel"/>
    <w:tmpl w:val="2D2C6236"/>
    <w:lvl w:ilvl="0" w:tplc="243EB4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CE548A">
      <w:start w:val="116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D038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8287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E6FE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CA25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9808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6687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7E3F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>
    <w:nsid w:val="67864CB9"/>
    <w:multiLevelType w:val="hybridMultilevel"/>
    <w:tmpl w:val="904AD870"/>
    <w:lvl w:ilvl="0" w:tplc="FCC236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140114">
      <w:start w:val="108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E88E0C">
      <w:start w:val="1087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1E54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7EF1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1AAF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A0E1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7209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8883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>
    <w:nsid w:val="6A0F1B11"/>
    <w:multiLevelType w:val="hybridMultilevel"/>
    <w:tmpl w:val="01D46A86"/>
    <w:lvl w:ilvl="0" w:tplc="364ECA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406E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78B8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6488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96D1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4439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263E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BA6B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80F3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>
    <w:nsid w:val="6A39665F"/>
    <w:multiLevelType w:val="hybridMultilevel"/>
    <w:tmpl w:val="0DA253B4"/>
    <w:lvl w:ilvl="0" w:tplc="76BEF0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A054EA">
      <w:start w:val="137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DA7E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500C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4C92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D0D7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64B0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160F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707E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>
    <w:nsid w:val="6A8E1E20"/>
    <w:multiLevelType w:val="hybridMultilevel"/>
    <w:tmpl w:val="E91EB79E"/>
    <w:lvl w:ilvl="0" w:tplc="B27A61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E856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DC76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F691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DE62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A0F8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509A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4E57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D6B8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3">
    <w:nsid w:val="6FB547F1"/>
    <w:multiLevelType w:val="hybridMultilevel"/>
    <w:tmpl w:val="725A79F6"/>
    <w:lvl w:ilvl="0" w:tplc="5484AA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0A8C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70EC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2C7B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D2CD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44A5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5849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8A44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503B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4">
    <w:nsid w:val="74C04369"/>
    <w:multiLevelType w:val="hybridMultilevel"/>
    <w:tmpl w:val="88C43F6E"/>
    <w:lvl w:ilvl="0" w:tplc="B942C9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6A1C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BAD1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74FE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A84C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283B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AC91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F8C6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AEFF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5">
    <w:nsid w:val="7A9E4D52"/>
    <w:multiLevelType w:val="hybridMultilevel"/>
    <w:tmpl w:val="3286B25A"/>
    <w:lvl w:ilvl="0" w:tplc="C73261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A439B0">
      <w:start w:val="138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3ED8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8EEF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E0B4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324A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B23D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46D3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8074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6">
    <w:nsid w:val="7C743C45"/>
    <w:multiLevelType w:val="hybridMultilevel"/>
    <w:tmpl w:val="D09695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>
    <w:nsid w:val="7CA04A66"/>
    <w:multiLevelType w:val="hybridMultilevel"/>
    <w:tmpl w:val="E4483A2E"/>
    <w:lvl w:ilvl="0" w:tplc="86F01E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688A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BC68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D6BE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2E4C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D444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0CA1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BA16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60B9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9"/>
  </w:num>
  <w:num w:numId="2">
    <w:abstractNumId w:val="0"/>
  </w:num>
  <w:num w:numId="3">
    <w:abstractNumId w:val="16"/>
  </w:num>
  <w:num w:numId="4">
    <w:abstractNumId w:val="27"/>
  </w:num>
  <w:num w:numId="5">
    <w:abstractNumId w:val="21"/>
  </w:num>
  <w:num w:numId="6">
    <w:abstractNumId w:val="34"/>
  </w:num>
  <w:num w:numId="7">
    <w:abstractNumId w:val="38"/>
  </w:num>
  <w:num w:numId="8">
    <w:abstractNumId w:val="5"/>
  </w:num>
  <w:num w:numId="9">
    <w:abstractNumId w:val="22"/>
  </w:num>
  <w:num w:numId="10">
    <w:abstractNumId w:val="31"/>
  </w:num>
  <w:num w:numId="11">
    <w:abstractNumId w:val="23"/>
  </w:num>
  <w:num w:numId="12">
    <w:abstractNumId w:val="11"/>
  </w:num>
  <w:num w:numId="13">
    <w:abstractNumId w:val="8"/>
  </w:num>
  <w:num w:numId="14">
    <w:abstractNumId w:val="13"/>
  </w:num>
  <w:num w:numId="15">
    <w:abstractNumId w:val="33"/>
  </w:num>
  <w:num w:numId="16">
    <w:abstractNumId w:val="4"/>
  </w:num>
  <w:num w:numId="17">
    <w:abstractNumId w:val="26"/>
  </w:num>
  <w:num w:numId="18">
    <w:abstractNumId w:val="12"/>
  </w:num>
  <w:num w:numId="19">
    <w:abstractNumId w:val="17"/>
  </w:num>
  <w:num w:numId="20">
    <w:abstractNumId w:val="37"/>
  </w:num>
  <w:num w:numId="21">
    <w:abstractNumId w:val="25"/>
  </w:num>
  <w:num w:numId="22">
    <w:abstractNumId w:val="1"/>
  </w:num>
  <w:num w:numId="23">
    <w:abstractNumId w:val="45"/>
  </w:num>
  <w:num w:numId="24">
    <w:abstractNumId w:val="6"/>
  </w:num>
  <w:num w:numId="25">
    <w:abstractNumId w:val="28"/>
  </w:num>
  <w:num w:numId="26">
    <w:abstractNumId w:val="41"/>
  </w:num>
  <w:num w:numId="27">
    <w:abstractNumId w:val="35"/>
  </w:num>
  <w:num w:numId="28">
    <w:abstractNumId w:val="42"/>
  </w:num>
  <w:num w:numId="29">
    <w:abstractNumId w:val="9"/>
  </w:num>
  <w:num w:numId="30">
    <w:abstractNumId w:val="19"/>
  </w:num>
  <w:num w:numId="31">
    <w:abstractNumId w:val="40"/>
  </w:num>
  <w:num w:numId="32">
    <w:abstractNumId w:val="2"/>
  </w:num>
  <w:num w:numId="33">
    <w:abstractNumId w:val="32"/>
  </w:num>
  <w:num w:numId="34">
    <w:abstractNumId w:val="44"/>
  </w:num>
  <w:num w:numId="35">
    <w:abstractNumId w:val="20"/>
  </w:num>
  <w:num w:numId="36">
    <w:abstractNumId w:val="24"/>
  </w:num>
  <w:num w:numId="37">
    <w:abstractNumId w:val="3"/>
  </w:num>
  <w:num w:numId="38">
    <w:abstractNumId w:val="7"/>
  </w:num>
  <w:num w:numId="39">
    <w:abstractNumId w:val="15"/>
  </w:num>
  <w:num w:numId="40">
    <w:abstractNumId w:val="47"/>
  </w:num>
  <w:num w:numId="41">
    <w:abstractNumId w:val="43"/>
  </w:num>
  <w:num w:numId="42">
    <w:abstractNumId w:val="14"/>
  </w:num>
  <w:num w:numId="43">
    <w:abstractNumId w:val="36"/>
  </w:num>
  <w:num w:numId="44">
    <w:abstractNumId w:val="30"/>
  </w:num>
  <w:num w:numId="45">
    <w:abstractNumId w:val="10"/>
  </w:num>
  <w:num w:numId="46">
    <w:abstractNumId w:val="29"/>
  </w:num>
  <w:num w:numId="47">
    <w:abstractNumId w:val="46"/>
  </w:num>
  <w:num w:numId="48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392237"/>
    <w:rsid w:val="00005BEC"/>
    <w:rsid w:val="0015217F"/>
    <w:rsid w:val="002E148B"/>
    <w:rsid w:val="003721EB"/>
    <w:rsid w:val="00392237"/>
    <w:rsid w:val="003B35EE"/>
    <w:rsid w:val="004D510C"/>
    <w:rsid w:val="005D6F07"/>
    <w:rsid w:val="00600A89"/>
    <w:rsid w:val="006A0409"/>
    <w:rsid w:val="006D4771"/>
    <w:rsid w:val="006F20F5"/>
    <w:rsid w:val="00736907"/>
    <w:rsid w:val="00785FD8"/>
    <w:rsid w:val="00792450"/>
    <w:rsid w:val="008026B3"/>
    <w:rsid w:val="0080409D"/>
    <w:rsid w:val="00A645A4"/>
    <w:rsid w:val="00CF1758"/>
    <w:rsid w:val="00D13D3A"/>
    <w:rsid w:val="00D20938"/>
    <w:rsid w:val="00E6004F"/>
    <w:rsid w:val="00EE3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04F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35E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F175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226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688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8829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223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976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5104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9393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74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258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9696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20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0775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7413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060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3226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6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792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319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50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37788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58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234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760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535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7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24436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7129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3813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40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5693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522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0107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1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32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560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967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50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1020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220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527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38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54946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639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96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2952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6607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1115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84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534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535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7476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48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498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97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1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2299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56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9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3858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487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1371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9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84744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279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1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9206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32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57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29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702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1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3778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369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76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0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863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7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4213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839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649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618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16041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6869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76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119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474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49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528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60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235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1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659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6740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551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293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32669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8441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5091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8595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8657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1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1807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6010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3294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734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1976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697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5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888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690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988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054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430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4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62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4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56424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69472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569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0837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5342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6565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46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2526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5975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4565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418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24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9676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31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40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273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43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960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12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0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5562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89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364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4579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671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1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776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0472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691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4729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163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6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1221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3491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5892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3888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663032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4926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47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938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72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51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313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5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10030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2473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116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52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5934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82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114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50075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8233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22141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67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3943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17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9794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319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287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0212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0876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224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261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670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3981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5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12027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626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301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454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1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88261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2506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7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6909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6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7829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80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405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259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393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120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581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265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280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5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911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978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680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380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3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30177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2689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4671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1478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9202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5728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4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97071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20372">
          <w:marLeft w:val="1166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14481">
          <w:marLeft w:val="1166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8850">
          <w:marLeft w:val="1166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923">
          <w:marLeft w:val="1166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8259">
          <w:marLeft w:val="1166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0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511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551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29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46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11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1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6609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7066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7103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8995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958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1392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3144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10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85356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8458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371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83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794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00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05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82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529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852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46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878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06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86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146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1512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23894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00062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8704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57025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0974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780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57921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8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1853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784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9762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1732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099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1075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0506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2869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3758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4010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58138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08931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3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101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081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35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773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390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07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5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8110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6996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910A5-5765-4CC1-91E2-12D51A43D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12</Pages>
  <Words>2284</Words>
  <Characters>13019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Students</cp:lastModifiedBy>
  <cp:revision>7</cp:revision>
  <cp:lastPrinted>2009-06-06T23:17:00Z</cp:lastPrinted>
  <dcterms:created xsi:type="dcterms:W3CDTF">2009-06-06T19:07:00Z</dcterms:created>
  <dcterms:modified xsi:type="dcterms:W3CDTF">2009-06-07T06:20:00Z</dcterms:modified>
</cp:coreProperties>
</file>