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271" w:rsidRPr="005F492A" w:rsidRDefault="005F7271" w:rsidP="005F7271">
      <w:pPr>
        <w:pStyle w:val="Default"/>
        <w:jc w:val="center"/>
        <w:rPr>
          <w:rFonts w:asciiTheme="minorBidi" w:hAnsiTheme="minorBidi" w:cstheme="minorBidi"/>
          <w:color w:val="000000" w:themeColor="text1"/>
        </w:rPr>
      </w:pPr>
      <w:r w:rsidRPr="005F492A">
        <w:rPr>
          <w:rFonts w:asciiTheme="minorBidi" w:hAnsiTheme="minorBidi" w:cstheme="minorBidi"/>
          <w:b/>
          <w:bCs/>
          <w:color w:val="000000" w:themeColor="text1"/>
        </w:rPr>
        <w:t xml:space="preserve">Drug </w:t>
      </w:r>
      <w:proofErr w:type="spellStart"/>
      <w:r w:rsidRPr="005F492A">
        <w:rPr>
          <w:rFonts w:asciiTheme="minorBidi" w:hAnsiTheme="minorBidi" w:cstheme="minorBidi"/>
          <w:b/>
          <w:bCs/>
          <w:color w:val="000000" w:themeColor="text1"/>
        </w:rPr>
        <w:t>drug</w:t>
      </w:r>
      <w:proofErr w:type="spellEnd"/>
      <w:r w:rsidRPr="005F492A">
        <w:rPr>
          <w:rFonts w:asciiTheme="minorBidi" w:hAnsiTheme="minorBidi" w:cstheme="minorBidi"/>
          <w:b/>
          <w:bCs/>
          <w:color w:val="000000" w:themeColor="text1"/>
        </w:rPr>
        <w:t xml:space="preserve"> interaction</w:t>
      </w:r>
    </w:p>
    <w:p w:rsidR="005F7271" w:rsidRPr="005F492A" w:rsidRDefault="005F7271" w:rsidP="005F7271">
      <w:pPr>
        <w:pStyle w:val="Default"/>
        <w:rPr>
          <w:rFonts w:asciiTheme="minorBidi" w:hAnsiTheme="minorBidi" w:cstheme="minorBidi"/>
          <w:b/>
          <w:bCs/>
          <w:color w:val="000000" w:themeColor="text1"/>
        </w:rPr>
      </w:pPr>
    </w:p>
    <w:p w:rsidR="005F7271" w:rsidRPr="005F492A" w:rsidRDefault="005F7271" w:rsidP="005F7271">
      <w:pPr>
        <w:pStyle w:val="Default"/>
        <w:rPr>
          <w:rFonts w:asciiTheme="minorBidi" w:hAnsiTheme="minorBidi" w:cstheme="minorBidi"/>
          <w:b/>
          <w:bCs/>
          <w:color w:val="000000" w:themeColor="text1"/>
        </w:rPr>
      </w:pPr>
    </w:p>
    <w:p w:rsidR="005F7271" w:rsidRPr="004769F9" w:rsidRDefault="005F7271" w:rsidP="004769F9">
      <w:pPr>
        <w:pStyle w:val="Default"/>
        <w:rPr>
          <w:rFonts w:asciiTheme="minorBidi" w:hAnsiTheme="minorBidi" w:cstheme="minorBidi"/>
          <w:color w:val="000000" w:themeColor="text1"/>
          <w:u w:val="single"/>
        </w:rPr>
      </w:pPr>
      <w:r w:rsidRPr="004769F9">
        <w:rPr>
          <w:rFonts w:asciiTheme="minorBidi" w:hAnsiTheme="minorBidi" w:cstheme="minorBidi"/>
          <w:b/>
          <w:bCs/>
          <w:color w:val="000000" w:themeColor="text1"/>
          <w:u w:val="single"/>
        </w:rPr>
        <w:t xml:space="preserve">Drug Combination </w:t>
      </w:r>
    </w:p>
    <w:p w:rsidR="005F7271" w:rsidRPr="005F492A" w:rsidRDefault="005F7271" w:rsidP="005F7271">
      <w:pPr>
        <w:pStyle w:val="Default"/>
        <w:rPr>
          <w:rFonts w:asciiTheme="minorBidi" w:hAnsiTheme="minorBidi" w:cstheme="minorBidi"/>
          <w:color w:val="000000" w:themeColor="text1"/>
        </w:rPr>
      </w:pPr>
      <w:r w:rsidRPr="005F492A">
        <w:rPr>
          <w:rFonts w:asciiTheme="minorBidi" w:hAnsiTheme="minorBidi" w:cstheme="minorBidi"/>
          <w:color w:val="000000" w:themeColor="text1"/>
        </w:rPr>
        <w:t xml:space="preserve">Two or more drugs are taken at the same time </w:t>
      </w:r>
      <w:proofErr w:type="gramStart"/>
      <w:r w:rsidRPr="005F492A">
        <w:rPr>
          <w:rFonts w:asciiTheme="minorBidi" w:hAnsiTheme="minorBidi" w:cstheme="minorBidi"/>
          <w:color w:val="000000" w:themeColor="text1"/>
        </w:rPr>
        <w:t>( Drug</w:t>
      </w:r>
      <w:proofErr w:type="gramEnd"/>
      <w:r w:rsidRPr="005F492A"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 w:rsidRPr="005F492A">
        <w:rPr>
          <w:rFonts w:asciiTheme="minorBidi" w:hAnsiTheme="minorBidi" w:cstheme="minorBidi"/>
          <w:color w:val="000000" w:themeColor="text1"/>
        </w:rPr>
        <w:t>drug</w:t>
      </w:r>
      <w:proofErr w:type="spellEnd"/>
      <w:r w:rsidRPr="005F492A">
        <w:rPr>
          <w:rFonts w:asciiTheme="minorBidi" w:hAnsiTheme="minorBidi" w:cstheme="minorBidi"/>
          <w:color w:val="000000" w:themeColor="text1"/>
        </w:rPr>
        <w:t xml:space="preserve"> interaction )</w:t>
      </w:r>
    </w:p>
    <w:p w:rsidR="005F7271" w:rsidRPr="005F492A" w:rsidRDefault="005F7271" w:rsidP="005F7271">
      <w:pPr>
        <w:pStyle w:val="Default"/>
        <w:rPr>
          <w:rFonts w:asciiTheme="minorBidi" w:hAnsiTheme="minorBidi" w:cstheme="minorBidi"/>
          <w:color w:val="000000" w:themeColor="text1"/>
        </w:rPr>
      </w:pPr>
    </w:p>
    <w:p w:rsidR="005F7271" w:rsidRPr="004769F9" w:rsidRDefault="005F7271" w:rsidP="004769F9">
      <w:pPr>
        <w:pStyle w:val="Default"/>
        <w:rPr>
          <w:rFonts w:asciiTheme="minorBidi" w:hAnsiTheme="minorBidi" w:cstheme="minorBidi"/>
          <w:b/>
          <w:bCs/>
          <w:color w:val="000000" w:themeColor="text1"/>
          <w:u w:val="single"/>
        </w:rPr>
      </w:pPr>
      <w:r w:rsidRPr="004769F9">
        <w:rPr>
          <w:rFonts w:asciiTheme="minorBidi" w:hAnsiTheme="minorBidi" w:cstheme="minorBidi"/>
          <w:b/>
          <w:bCs/>
          <w:color w:val="000000" w:themeColor="text1"/>
          <w:u w:val="single"/>
        </w:rPr>
        <w:t xml:space="preserve">TYPES of Drug </w:t>
      </w:r>
      <w:proofErr w:type="spellStart"/>
      <w:r w:rsidRPr="004769F9">
        <w:rPr>
          <w:rFonts w:asciiTheme="minorBidi" w:hAnsiTheme="minorBidi" w:cstheme="minorBidi"/>
          <w:b/>
          <w:bCs/>
          <w:color w:val="000000" w:themeColor="text1"/>
          <w:u w:val="single"/>
        </w:rPr>
        <w:t>drug</w:t>
      </w:r>
      <w:proofErr w:type="spellEnd"/>
      <w:r w:rsidRPr="004769F9">
        <w:rPr>
          <w:rFonts w:asciiTheme="minorBidi" w:hAnsiTheme="minorBidi" w:cstheme="minorBidi"/>
          <w:b/>
          <w:bCs/>
          <w:color w:val="000000" w:themeColor="text1"/>
          <w:u w:val="single"/>
        </w:rPr>
        <w:t xml:space="preserve"> interaction </w:t>
      </w:r>
    </w:p>
    <w:p w:rsidR="005F7271" w:rsidRPr="005F492A" w:rsidRDefault="005F7271" w:rsidP="005F7271">
      <w:pPr>
        <w:pStyle w:val="Default"/>
        <w:rPr>
          <w:rFonts w:asciiTheme="minorBidi" w:hAnsiTheme="minorBidi" w:cstheme="minorBidi"/>
          <w:color w:val="000000" w:themeColor="text1"/>
        </w:rPr>
      </w:pPr>
      <w:r w:rsidRPr="004769F9">
        <w:rPr>
          <w:rFonts w:asciiTheme="minorBidi" w:hAnsiTheme="minorBidi" w:cstheme="minorBidi"/>
          <w:b/>
          <w:bCs/>
          <w:color w:val="000000" w:themeColor="text1"/>
        </w:rPr>
        <w:t>1</w:t>
      </w:r>
      <w:r w:rsidRPr="005F492A">
        <w:rPr>
          <w:rFonts w:asciiTheme="minorBidi" w:hAnsiTheme="minorBidi" w:cstheme="minorBidi"/>
          <w:color w:val="000000" w:themeColor="text1"/>
        </w:rPr>
        <w:t xml:space="preserve">. Harmful </w:t>
      </w:r>
    </w:p>
    <w:p w:rsidR="009666BA" w:rsidRPr="005F492A" w:rsidRDefault="005F7271" w:rsidP="005F7271">
      <w:pPr>
        <w:rPr>
          <w:rFonts w:asciiTheme="minorBidi" w:hAnsiTheme="minorBidi"/>
          <w:color w:val="000000" w:themeColor="text1"/>
          <w:sz w:val="24"/>
          <w:szCs w:val="24"/>
        </w:rPr>
      </w:pPr>
      <w:r w:rsidRPr="004769F9">
        <w:rPr>
          <w:rFonts w:asciiTheme="minorBidi" w:hAnsiTheme="minorBidi"/>
          <w:b/>
          <w:bCs/>
          <w:color w:val="000000" w:themeColor="text1"/>
          <w:sz w:val="24"/>
          <w:szCs w:val="24"/>
        </w:rPr>
        <w:t>2.</w:t>
      </w:r>
      <w:r w:rsidRPr="005F492A">
        <w:rPr>
          <w:rFonts w:asciiTheme="minorBidi" w:hAnsiTheme="minorBidi"/>
          <w:color w:val="000000" w:themeColor="text1"/>
          <w:sz w:val="24"/>
          <w:szCs w:val="24"/>
        </w:rPr>
        <w:t xml:space="preserve"> Useful </w:t>
      </w:r>
      <w:proofErr w:type="gramStart"/>
      <w:r w:rsidRPr="005F492A">
        <w:rPr>
          <w:rFonts w:asciiTheme="minorBidi" w:hAnsiTheme="minorBidi"/>
          <w:color w:val="000000" w:themeColor="text1"/>
          <w:sz w:val="24"/>
          <w:szCs w:val="24"/>
        </w:rPr>
        <w:t xml:space="preserve">( </w:t>
      </w:r>
      <w:proofErr w:type="spellStart"/>
      <w:r w:rsidRPr="005F492A">
        <w:rPr>
          <w:rFonts w:asciiTheme="minorBidi" w:hAnsiTheme="minorBidi"/>
          <w:color w:val="000000" w:themeColor="text1"/>
          <w:sz w:val="24"/>
          <w:szCs w:val="24"/>
        </w:rPr>
        <w:t>multidrugs</w:t>
      </w:r>
      <w:proofErr w:type="spellEnd"/>
      <w:proofErr w:type="gramEnd"/>
      <w:r w:rsidRPr="005F492A">
        <w:rPr>
          <w:rFonts w:asciiTheme="minorBidi" w:hAnsiTheme="minorBidi"/>
          <w:color w:val="000000" w:themeColor="text1"/>
          <w:sz w:val="24"/>
          <w:szCs w:val="24"/>
        </w:rPr>
        <w:t xml:space="preserve"> treatment of T.B.)</w:t>
      </w:r>
    </w:p>
    <w:p w:rsidR="005F7271" w:rsidRPr="004769F9" w:rsidRDefault="005F7271" w:rsidP="005F7271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 w:themeColor="text1"/>
          <w:sz w:val="24"/>
          <w:szCs w:val="24"/>
          <w:u w:val="single"/>
        </w:rPr>
      </w:pPr>
      <w:r w:rsidRPr="004769F9">
        <w:rPr>
          <w:rFonts w:asciiTheme="minorBidi" w:hAnsiTheme="minorBidi"/>
          <w:b/>
          <w:bCs/>
          <w:color w:val="000000" w:themeColor="text1"/>
          <w:sz w:val="24"/>
          <w:szCs w:val="24"/>
          <w:u w:val="single"/>
        </w:rPr>
        <w:t>Clinically important D -D interactions:</w:t>
      </w:r>
    </w:p>
    <w:p w:rsidR="005F7271" w:rsidRPr="005F492A" w:rsidRDefault="005F7271" w:rsidP="005F7271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</w:p>
    <w:p w:rsidR="005F7271" w:rsidRPr="005F492A" w:rsidRDefault="005F7271" w:rsidP="004769F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 w:rsidRPr="004769F9">
        <w:rPr>
          <w:rFonts w:asciiTheme="minorBidi" w:hAnsiTheme="minorBidi"/>
          <w:b/>
          <w:bCs/>
          <w:color w:val="000000" w:themeColor="text1"/>
          <w:sz w:val="24"/>
          <w:szCs w:val="24"/>
        </w:rPr>
        <w:t>1.</w:t>
      </w:r>
      <w:r w:rsidRPr="005F492A">
        <w:rPr>
          <w:rFonts w:asciiTheme="minorBidi" w:hAnsiTheme="minorBidi"/>
          <w:color w:val="000000" w:themeColor="text1"/>
          <w:sz w:val="24"/>
          <w:szCs w:val="24"/>
        </w:rPr>
        <w:t xml:space="preserve"> Patients with impaired liver or kidney</w:t>
      </w:r>
      <w:r w:rsidR="004769F9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Pr="005F492A">
        <w:rPr>
          <w:rFonts w:asciiTheme="minorBidi" w:hAnsiTheme="minorBidi"/>
          <w:color w:val="000000" w:themeColor="text1"/>
          <w:sz w:val="24"/>
          <w:szCs w:val="24"/>
        </w:rPr>
        <w:t>functions.</w:t>
      </w:r>
    </w:p>
    <w:p w:rsidR="005F7271" w:rsidRPr="005F492A" w:rsidRDefault="005F7271" w:rsidP="005F7271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 w:rsidRPr="004769F9">
        <w:rPr>
          <w:rFonts w:asciiTheme="minorBidi" w:hAnsiTheme="minorBidi"/>
          <w:b/>
          <w:bCs/>
          <w:color w:val="000000" w:themeColor="text1"/>
          <w:sz w:val="24"/>
          <w:szCs w:val="24"/>
        </w:rPr>
        <w:t>2</w:t>
      </w:r>
      <w:r w:rsidRPr="005F492A">
        <w:rPr>
          <w:rFonts w:asciiTheme="minorBidi" w:hAnsiTheme="minorBidi"/>
          <w:color w:val="000000" w:themeColor="text1"/>
          <w:sz w:val="24"/>
          <w:szCs w:val="24"/>
        </w:rPr>
        <w:t>. Elderly patients.</w:t>
      </w:r>
    </w:p>
    <w:p w:rsidR="005F7271" w:rsidRPr="005F492A" w:rsidRDefault="005F7271" w:rsidP="004769F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 w:rsidRPr="004769F9">
        <w:rPr>
          <w:rFonts w:asciiTheme="minorBidi" w:hAnsiTheme="minorBidi"/>
          <w:b/>
          <w:bCs/>
          <w:color w:val="000000" w:themeColor="text1"/>
          <w:sz w:val="24"/>
          <w:szCs w:val="24"/>
        </w:rPr>
        <w:t>3.</w:t>
      </w:r>
      <w:r w:rsidRPr="005F492A">
        <w:rPr>
          <w:rFonts w:asciiTheme="minorBidi" w:hAnsiTheme="minorBidi"/>
          <w:color w:val="000000" w:themeColor="text1"/>
          <w:sz w:val="24"/>
          <w:szCs w:val="24"/>
        </w:rPr>
        <w:t xml:space="preserve"> Drugs known </w:t>
      </w:r>
      <w:proofErr w:type="gramStart"/>
      <w:r w:rsidRPr="005F492A">
        <w:rPr>
          <w:rFonts w:asciiTheme="minorBidi" w:hAnsiTheme="minorBidi"/>
          <w:color w:val="000000" w:themeColor="text1"/>
          <w:sz w:val="24"/>
          <w:szCs w:val="24"/>
        </w:rPr>
        <w:t>a</w:t>
      </w:r>
      <w:proofErr w:type="gramEnd"/>
      <w:r w:rsidRPr="005F492A">
        <w:rPr>
          <w:rFonts w:asciiTheme="minorBidi" w:hAnsiTheme="minorBidi"/>
          <w:color w:val="000000" w:themeColor="text1"/>
          <w:sz w:val="24"/>
          <w:szCs w:val="24"/>
        </w:rPr>
        <w:t xml:space="preserve"> enzyme inducers and</w:t>
      </w:r>
      <w:r w:rsidR="004769F9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Pr="005F492A">
        <w:rPr>
          <w:rFonts w:asciiTheme="minorBidi" w:hAnsiTheme="minorBidi"/>
          <w:color w:val="000000" w:themeColor="text1"/>
          <w:sz w:val="24"/>
          <w:szCs w:val="24"/>
        </w:rPr>
        <w:t>inhibitors.</w:t>
      </w:r>
    </w:p>
    <w:p w:rsidR="005F7271" w:rsidRPr="005F492A" w:rsidRDefault="005F7271" w:rsidP="004769F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 w:rsidRPr="004769F9">
        <w:rPr>
          <w:rFonts w:asciiTheme="minorBidi" w:hAnsiTheme="minorBidi"/>
          <w:b/>
          <w:bCs/>
          <w:color w:val="000000" w:themeColor="text1"/>
          <w:sz w:val="24"/>
          <w:szCs w:val="24"/>
        </w:rPr>
        <w:t>4.</w:t>
      </w:r>
      <w:r w:rsidRPr="005F492A">
        <w:rPr>
          <w:rFonts w:asciiTheme="minorBidi" w:hAnsiTheme="minorBidi"/>
          <w:color w:val="000000" w:themeColor="text1"/>
          <w:sz w:val="24"/>
          <w:szCs w:val="24"/>
        </w:rPr>
        <w:t xml:space="preserve"> Drugs with small therapeutic index</w:t>
      </w:r>
      <w:r w:rsidR="004769F9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Pr="004769F9">
        <w:rPr>
          <w:rFonts w:asciiTheme="minorBidi" w:hAnsiTheme="minorBidi"/>
          <w:b/>
          <w:bCs/>
          <w:color w:val="000000" w:themeColor="text1"/>
          <w:sz w:val="24"/>
          <w:szCs w:val="24"/>
        </w:rPr>
        <w:t>(</w:t>
      </w:r>
      <w:proofErr w:type="spellStart"/>
      <w:r w:rsidRPr="004769F9">
        <w:rPr>
          <w:rFonts w:asciiTheme="minorBidi" w:hAnsiTheme="minorBidi"/>
          <w:b/>
          <w:bCs/>
          <w:color w:val="000000" w:themeColor="text1"/>
          <w:sz w:val="24"/>
          <w:szCs w:val="24"/>
        </w:rPr>
        <w:t>digoxin</w:t>
      </w:r>
      <w:proofErr w:type="spellEnd"/>
      <w:r w:rsidRPr="004769F9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-Lithium).</w:t>
      </w:r>
    </w:p>
    <w:p w:rsidR="005F7271" w:rsidRPr="005F492A" w:rsidRDefault="005F7271" w:rsidP="004769F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 w:rsidRPr="004769F9">
        <w:rPr>
          <w:rFonts w:asciiTheme="minorBidi" w:hAnsiTheme="minorBidi"/>
          <w:b/>
          <w:bCs/>
          <w:color w:val="000000" w:themeColor="text1"/>
          <w:sz w:val="24"/>
          <w:szCs w:val="24"/>
        </w:rPr>
        <w:t>5.</w:t>
      </w:r>
      <w:r w:rsidRPr="005F492A">
        <w:rPr>
          <w:rFonts w:asciiTheme="minorBidi" w:hAnsiTheme="minorBidi"/>
          <w:color w:val="000000" w:themeColor="text1"/>
          <w:sz w:val="24"/>
          <w:szCs w:val="24"/>
        </w:rPr>
        <w:t xml:space="preserve"> Drugs used for prolonged time and</w:t>
      </w:r>
      <w:r w:rsidR="004769F9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Pr="005F492A">
        <w:rPr>
          <w:rFonts w:asciiTheme="minorBidi" w:hAnsiTheme="minorBidi"/>
          <w:color w:val="000000" w:themeColor="text1"/>
          <w:sz w:val="24"/>
          <w:szCs w:val="24"/>
        </w:rPr>
        <w:t xml:space="preserve">precise plasma levels </w:t>
      </w:r>
      <w:r w:rsidRPr="004769F9">
        <w:rPr>
          <w:rFonts w:asciiTheme="minorBidi" w:hAnsiTheme="minorBidi"/>
          <w:b/>
          <w:bCs/>
          <w:color w:val="000000" w:themeColor="text1"/>
          <w:sz w:val="24"/>
          <w:szCs w:val="24"/>
        </w:rPr>
        <w:t>(lithium -</w:t>
      </w:r>
      <w:proofErr w:type="spellStart"/>
      <w:proofErr w:type="gramStart"/>
      <w:r w:rsidRPr="004769F9">
        <w:rPr>
          <w:rFonts w:asciiTheme="minorBidi" w:hAnsiTheme="minorBidi"/>
          <w:b/>
          <w:bCs/>
          <w:color w:val="000000" w:themeColor="text1"/>
          <w:sz w:val="24"/>
          <w:szCs w:val="24"/>
        </w:rPr>
        <w:t>antiepileptics</w:t>
      </w:r>
      <w:proofErr w:type="spellEnd"/>
      <w:r w:rsidRPr="004769F9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)</w:t>
      </w:r>
      <w:proofErr w:type="gramEnd"/>
      <w:r w:rsidRPr="004769F9">
        <w:rPr>
          <w:rFonts w:asciiTheme="minorBidi" w:hAnsiTheme="minorBidi"/>
          <w:b/>
          <w:bCs/>
          <w:color w:val="000000" w:themeColor="text1"/>
          <w:sz w:val="24"/>
          <w:szCs w:val="24"/>
        </w:rPr>
        <w:t>.</w:t>
      </w:r>
    </w:p>
    <w:p w:rsidR="005F7271" w:rsidRPr="004769F9" w:rsidRDefault="005F7271" w:rsidP="005F7271">
      <w:pPr>
        <w:pStyle w:val="Default"/>
        <w:rPr>
          <w:rFonts w:asciiTheme="minorBidi" w:hAnsiTheme="minorBidi" w:cstheme="minorBidi"/>
          <w:color w:val="000000" w:themeColor="text1"/>
          <w:u w:val="single"/>
        </w:rPr>
      </w:pPr>
    </w:p>
    <w:p w:rsidR="005F7271" w:rsidRPr="004769F9" w:rsidRDefault="005F7271" w:rsidP="004769F9">
      <w:pPr>
        <w:pStyle w:val="Default"/>
        <w:rPr>
          <w:rFonts w:asciiTheme="minorBidi" w:hAnsiTheme="minorBidi" w:cstheme="minorBidi"/>
          <w:color w:val="000000" w:themeColor="text1"/>
          <w:u w:val="single"/>
        </w:rPr>
      </w:pPr>
      <w:r w:rsidRPr="004769F9">
        <w:rPr>
          <w:rFonts w:asciiTheme="minorBidi" w:hAnsiTheme="minorBidi" w:cstheme="minorBidi"/>
          <w:b/>
          <w:bCs/>
          <w:color w:val="000000" w:themeColor="text1"/>
          <w:u w:val="single"/>
        </w:rPr>
        <w:t xml:space="preserve">Drug Combination </w:t>
      </w:r>
      <w:proofErr w:type="gramStart"/>
      <w:r w:rsidRPr="004769F9">
        <w:rPr>
          <w:rFonts w:asciiTheme="minorBidi" w:hAnsiTheme="minorBidi" w:cstheme="minorBidi"/>
          <w:b/>
          <w:bCs/>
          <w:color w:val="000000" w:themeColor="text1"/>
          <w:u w:val="single"/>
        </w:rPr>
        <w:t>Where :</w:t>
      </w:r>
      <w:proofErr w:type="gramEnd"/>
    </w:p>
    <w:p w:rsidR="005F7271" w:rsidRPr="005F492A" w:rsidRDefault="004769F9" w:rsidP="004769F9">
      <w:pPr>
        <w:pStyle w:val="Default"/>
        <w:ind w:right="6937"/>
        <w:jc w:val="right"/>
        <w:rPr>
          <w:rFonts w:asciiTheme="minorBidi" w:hAnsiTheme="minorBidi" w:cstheme="minorBidi"/>
          <w:color w:val="000000" w:themeColor="text1"/>
        </w:rPr>
      </w:pPr>
      <w:r>
        <w:rPr>
          <w:rFonts w:asciiTheme="minorBidi" w:hAnsiTheme="minorBidi" w:cstheme="minorBidi"/>
          <w:color w:val="000000" w:themeColor="text1"/>
        </w:rPr>
        <w:t xml:space="preserve">                                                    </w:t>
      </w:r>
      <w:r w:rsidR="005F7271" w:rsidRPr="004769F9">
        <w:rPr>
          <w:rFonts w:asciiTheme="minorBidi" w:hAnsiTheme="minorBidi" w:cstheme="minorBidi"/>
          <w:b/>
          <w:bCs/>
          <w:color w:val="000000" w:themeColor="text1"/>
        </w:rPr>
        <w:t>1</w:t>
      </w:r>
      <w:r>
        <w:rPr>
          <w:rFonts w:asciiTheme="minorBidi" w:hAnsiTheme="minorBidi" w:cstheme="minorBidi"/>
          <w:b/>
          <w:bCs/>
          <w:color w:val="000000" w:themeColor="text1"/>
        </w:rPr>
        <w:t xml:space="preserve">- </w:t>
      </w:r>
      <w:r w:rsidR="005F7271" w:rsidRPr="005F492A">
        <w:rPr>
          <w:rFonts w:asciiTheme="minorBidi" w:hAnsiTheme="minorBidi" w:cstheme="minorBidi"/>
          <w:color w:val="000000" w:themeColor="text1"/>
        </w:rPr>
        <w:t xml:space="preserve">Outside the body. </w:t>
      </w:r>
    </w:p>
    <w:p w:rsidR="005F7271" w:rsidRPr="005F7271" w:rsidRDefault="004769F9" w:rsidP="004769F9">
      <w:pPr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    </w:t>
      </w:r>
      <w:r w:rsidR="005F7271" w:rsidRPr="004769F9">
        <w:rPr>
          <w:rFonts w:asciiTheme="minorBidi" w:hAnsiTheme="minorBidi"/>
          <w:b/>
          <w:bCs/>
          <w:color w:val="000000" w:themeColor="text1"/>
          <w:sz w:val="24"/>
          <w:szCs w:val="24"/>
        </w:rPr>
        <w:t>2</w:t>
      </w:r>
      <w:r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- </w:t>
      </w:r>
      <w:r w:rsidR="005F7271" w:rsidRPr="005F492A">
        <w:rPr>
          <w:rFonts w:asciiTheme="minorBidi" w:hAnsiTheme="minorBidi"/>
          <w:color w:val="000000" w:themeColor="text1"/>
          <w:sz w:val="24"/>
          <w:szCs w:val="24"/>
        </w:rPr>
        <w:t>Inside the body.</w:t>
      </w:r>
    </w:p>
    <w:p w:rsidR="005F7271" w:rsidRPr="005F7271" w:rsidRDefault="005F7271" w:rsidP="005F7271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 w:themeColor="text1"/>
          <w:sz w:val="24"/>
          <w:szCs w:val="24"/>
          <w:u w:val="single"/>
        </w:rPr>
      </w:pPr>
      <w:r w:rsidRPr="005F7271">
        <w:rPr>
          <w:rFonts w:asciiTheme="minorBidi" w:hAnsiTheme="minorBidi"/>
          <w:b/>
          <w:bCs/>
          <w:color w:val="000000" w:themeColor="text1"/>
          <w:sz w:val="24"/>
          <w:szCs w:val="24"/>
          <w:u w:val="single"/>
        </w:rPr>
        <w:t xml:space="preserve">Drug interaction outside the body </w:t>
      </w:r>
    </w:p>
    <w:p w:rsidR="005F7271" w:rsidRPr="005F7271" w:rsidRDefault="005F7271" w:rsidP="005F7271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</w:p>
    <w:p w:rsidR="005F7271" w:rsidRPr="004769F9" w:rsidRDefault="005F7271" w:rsidP="004769F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 w:rsidRPr="004769F9">
        <w:rPr>
          <w:rFonts w:asciiTheme="minorBidi" w:hAnsiTheme="minorBidi"/>
          <w:color w:val="000000" w:themeColor="text1"/>
          <w:sz w:val="24"/>
          <w:szCs w:val="24"/>
        </w:rPr>
        <w:t xml:space="preserve">Soluble insulin and </w:t>
      </w:r>
      <w:proofErr w:type="spellStart"/>
      <w:r w:rsidRPr="004769F9">
        <w:rPr>
          <w:rFonts w:asciiTheme="minorBidi" w:hAnsiTheme="minorBidi"/>
          <w:color w:val="000000" w:themeColor="text1"/>
          <w:sz w:val="24"/>
          <w:szCs w:val="24"/>
        </w:rPr>
        <w:t>protamine</w:t>
      </w:r>
      <w:proofErr w:type="spellEnd"/>
      <w:r w:rsidRPr="004769F9">
        <w:rPr>
          <w:rFonts w:asciiTheme="minorBidi" w:hAnsiTheme="minorBidi"/>
          <w:color w:val="000000" w:themeColor="text1"/>
          <w:sz w:val="24"/>
          <w:szCs w:val="24"/>
        </w:rPr>
        <w:t xml:space="preserve"> zinc </w:t>
      </w:r>
      <w:r w:rsidR="004769F9" w:rsidRPr="004769F9">
        <w:rPr>
          <w:rFonts w:asciiTheme="minorBidi" w:hAnsiTheme="minorBidi"/>
          <w:color w:val="000000" w:themeColor="text1"/>
          <w:sz w:val="24"/>
          <w:szCs w:val="24"/>
        </w:rPr>
        <w:t xml:space="preserve">→ </w:t>
      </w:r>
      <w:r w:rsidRPr="004769F9">
        <w:rPr>
          <w:rFonts w:asciiTheme="minorBidi" w:hAnsiTheme="minorBidi"/>
          <w:color w:val="000000" w:themeColor="text1"/>
          <w:sz w:val="24"/>
          <w:szCs w:val="24"/>
        </w:rPr>
        <w:t xml:space="preserve">delayed absorption </w:t>
      </w:r>
    </w:p>
    <w:p w:rsidR="005F7271" w:rsidRPr="004769F9" w:rsidRDefault="005F7271" w:rsidP="004769F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4769F9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incompatibility </w:t>
      </w:r>
    </w:p>
    <w:p w:rsidR="005F7271" w:rsidRPr="005F7271" w:rsidRDefault="004769F9" w:rsidP="004769F9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>
        <w:rPr>
          <w:rFonts w:asciiTheme="minorBidi" w:hAnsiTheme="minorBidi"/>
          <w:color w:val="000000" w:themeColor="text1"/>
          <w:sz w:val="24"/>
          <w:szCs w:val="24"/>
        </w:rPr>
        <w:t xml:space="preserve">         </w:t>
      </w:r>
      <w:r w:rsidR="005F7271" w:rsidRPr="005F7271">
        <w:rPr>
          <w:rFonts w:asciiTheme="minorBidi" w:hAnsiTheme="minorBidi"/>
          <w:color w:val="000000" w:themeColor="text1"/>
          <w:sz w:val="24"/>
          <w:szCs w:val="24"/>
        </w:rPr>
        <w:t xml:space="preserve">Diazepam or </w:t>
      </w:r>
      <w:proofErr w:type="spellStart"/>
      <w:r w:rsidR="005F7271" w:rsidRPr="005F7271">
        <w:rPr>
          <w:rFonts w:asciiTheme="minorBidi" w:hAnsiTheme="minorBidi"/>
          <w:color w:val="000000" w:themeColor="text1"/>
          <w:sz w:val="24"/>
          <w:szCs w:val="24"/>
        </w:rPr>
        <w:t>phenytoin</w:t>
      </w:r>
      <w:proofErr w:type="spellEnd"/>
      <w:r w:rsidR="005F7271" w:rsidRPr="005F7271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="005F7271" w:rsidRPr="005F7271">
        <w:rPr>
          <w:rFonts w:asciiTheme="minorBidi" w:hAnsiTheme="minorBidi"/>
          <w:b/>
          <w:bCs/>
          <w:color w:val="000000" w:themeColor="text1"/>
          <w:sz w:val="24"/>
          <w:szCs w:val="24"/>
        </w:rPr>
        <w:t>+</w:t>
      </w:r>
      <w:r w:rsidR="005F7271" w:rsidRPr="005F7271">
        <w:rPr>
          <w:rFonts w:asciiTheme="minorBidi" w:hAnsiTheme="minorBidi"/>
          <w:color w:val="000000" w:themeColor="text1"/>
          <w:sz w:val="24"/>
          <w:szCs w:val="24"/>
        </w:rPr>
        <w:t xml:space="preserve"> Infusion fluid (saline) </w:t>
      </w:r>
      <w:r w:rsidRPr="005F7271">
        <w:rPr>
          <w:rFonts w:asciiTheme="minorBidi" w:hAnsiTheme="minorBidi"/>
          <w:color w:val="000000" w:themeColor="text1"/>
          <w:sz w:val="24"/>
          <w:szCs w:val="24"/>
        </w:rPr>
        <w:t>→</w:t>
      </w:r>
      <w:r w:rsidRPr="004769F9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="005F7271" w:rsidRPr="005F7271">
        <w:rPr>
          <w:rFonts w:asciiTheme="minorBidi" w:hAnsiTheme="minorBidi"/>
          <w:color w:val="000000" w:themeColor="text1"/>
          <w:sz w:val="24"/>
          <w:szCs w:val="24"/>
        </w:rPr>
        <w:t>Precipitation .</w:t>
      </w:r>
      <w:proofErr w:type="gramEnd"/>
      <w:r w:rsidR="005F7271" w:rsidRPr="005F7271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</w:p>
    <w:p w:rsidR="005F7271" w:rsidRPr="005F7271" w:rsidRDefault="004769F9" w:rsidP="004769F9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>
        <w:rPr>
          <w:rFonts w:asciiTheme="minorBidi" w:hAnsiTheme="minorBidi"/>
          <w:color w:val="000000" w:themeColor="text1"/>
          <w:sz w:val="24"/>
          <w:szCs w:val="24"/>
        </w:rPr>
        <w:t xml:space="preserve">         </w:t>
      </w:r>
      <w:proofErr w:type="spellStart"/>
      <w:r w:rsidR="005F7271" w:rsidRPr="005F7271">
        <w:rPr>
          <w:rFonts w:asciiTheme="minorBidi" w:hAnsiTheme="minorBidi"/>
          <w:color w:val="000000" w:themeColor="text1"/>
          <w:sz w:val="24"/>
          <w:szCs w:val="24"/>
        </w:rPr>
        <w:t>Carbenicillin</w:t>
      </w:r>
      <w:proofErr w:type="spellEnd"/>
      <w:r w:rsidR="005F7271" w:rsidRPr="005F7271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="005F7271" w:rsidRPr="005F7271">
        <w:rPr>
          <w:rFonts w:asciiTheme="minorBidi" w:hAnsiTheme="minorBidi"/>
          <w:b/>
          <w:bCs/>
          <w:color w:val="000000" w:themeColor="text1"/>
          <w:sz w:val="24"/>
          <w:szCs w:val="24"/>
        </w:rPr>
        <w:t>+</w:t>
      </w:r>
      <w:r w:rsidR="005F7271" w:rsidRPr="005F7271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proofErr w:type="spellStart"/>
      <w:r w:rsidR="005F7271" w:rsidRPr="005F7271">
        <w:rPr>
          <w:rFonts w:asciiTheme="minorBidi" w:hAnsiTheme="minorBidi"/>
          <w:color w:val="000000" w:themeColor="text1"/>
          <w:sz w:val="24"/>
          <w:szCs w:val="24"/>
        </w:rPr>
        <w:t>Gentamycin</w:t>
      </w:r>
      <w:proofErr w:type="spellEnd"/>
      <w:r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Pr="005F492A">
        <w:rPr>
          <w:rFonts w:asciiTheme="minorBidi" w:hAnsiTheme="minorBidi"/>
          <w:color w:val="000000" w:themeColor="text1"/>
          <w:sz w:val="24"/>
          <w:szCs w:val="24"/>
        </w:rPr>
        <w:t>→</w:t>
      </w:r>
      <w:r w:rsidR="005F7271" w:rsidRPr="005F7271">
        <w:rPr>
          <w:rFonts w:asciiTheme="minorBidi" w:hAnsiTheme="minorBidi"/>
          <w:color w:val="000000" w:themeColor="text1"/>
          <w:sz w:val="24"/>
          <w:szCs w:val="24"/>
        </w:rPr>
        <w:t xml:space="preserve"> Inactive </w:t>
      </w:r>
      <w:proofErr w:type="spellStart"/>
      <w:r w:rsidR="005F7271" w:rsidRPr="005F7271">
        <w:rPr>
          <w:rFonts w:asciiTheme="minorBidi" w:hAnsiTheme="minorBidi"/>
          <w:color w:val="000000" w:themeColor="text1"/>
          <w:sz w:val="24"/>
          <w:szCs w:val="24"/>
        </w:rPr>
        <w:t>gentamycin</w:t>
      </w:r>
      <w:proofErr w:type="spellEnd"/>
      <w:r w:rsidR="005F7271" w:rsidRPr="005F7271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</w:p>
    <w:p w:rsidR="005F7271" w:rsidRPr="005F492A" w:rsidRDefault="004769F9" w:rsidP="004769F9">
      <w:pPr>
        <w:rPr>
          <w:rFonts w:asciiTheme="minorBidi" w:hAnsiTheme="minorBidi"/>
          <w:color w:val="000000" w:themeColor="text1"/>
          <w:sz w:val="24"/>
          <w:szCs w:val="24"/>
        </w:rPr>
      </w:pPr>
      <w:r>
        <w:rPr>
          <w:rFonts w:asciiTheme="minorBidi" w:hAnsiTheme="minorBidi"/>
          <w:color w:val="000000" w:themeColor="text1"/>
          <w:sz w:val="24"/>
          <w:szCs w:val="24"/>
        </w:rPr>
        <w:t xml:space="preserve">         </w:t>
      </w:r>
      <w:proofErr w:type="gramStart"/>
      <w:r w:rsidR="005F7271" w:rsidRPr="005F492A">
        <w:rPr>
          <w:rFonts w:asciiTheme="minorBidi" w:hAnsiTheme="minorBidi"/>
          <w:color w:val="000000" w:themeColor="text1"/>
          <w:sz w:val="24"/>
          <w:szCs w:val="24"/>
        </w:rPr>
        <w:t xml:space="preserve">Thiopental </w:t>
      </w:r>
      <w:r w:rsidR="005F7271" w:rsidRPr="004769F9">
        <w:rPr>
          <w:rFonts w:asciiTheme="minorBidi" w:hAnsiTheme="minorBidi"/>
          <w:b/>
          <w:bCs/>
          <w:color w:val="000000" w:themeColor="text1"/>
          <w:sz w:val="24"/>
          <w:szCs w:val="24"/>
        </w:rPr>
        <w:t>+</w:t>
      </w:r>
      <w:r w:rsidR="005F7271" w:rsidRPr="005F492A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proofErr w:type="spellStart"/>
      <w:r w:rsidR="005F7271" w:rsidRPr="005F492A">
        <w:rPr>
          <w:rFonts w:asciiTheme="minorBidi" w:hAnsiTheme="minorBidi"/>
          <w:color w:val="000000" w:themeColor="text1"/>
          <w:sz w:val="24"/>
          <w:szCs w:val="24"/>
        </w:rPr>
        <w:t>Suxamethonium</w:t>
      </w:r>
      <w:proofErr w:type="spellEnd"/>
      <w:r w:rsidR="005F7271" w:rsidRPr="005F492A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Pr="005F492A">
        <w:rPr>
          <w:rFonts w:asciiTheme="minorBidi" w:hAnsiTheme="minorBidi"/>
          <w:color w:val="000000" w:themeColor="text1"/>
          <w:sz w:val="24"/>
          <w:szCs w:val="24"/>
        </w:rPr>
        <w:t xml:space="preserve">→ </w:t>
      </w:r>
      <w:r w:rsidR="005F7271" w:rsidRPr="005F492A">
        <w:rPr>
          <w:rFonts w:asciiTheme="minorBidi" w:hAnsiTheme="minorBidi"/>
          <w:color w:val="000000" w:themeColor="text1"/>
          <w:sz w:val="24"/>
          <w:szCs w:val="24"/>
        </w:rPr>
        <w:t>Precipitation</w:t>
      </w:r>
      <w:r w:rsidR="005F7271" w:rsidRPr="005F492A">
        <w:rPr>
          <w:rFonts w:asciiTheme="minorBidi" w:hAnsiTheme="minorBidi"/>
          <w:b/>
          <w:bCs/>
          <w:color w:val="000000" w:themeColor="text1"/>
          <w:sz w:val="24"/>
          <w:szCs w:val="24"/>
        </w:rPr>
        <w:t>.</w:t>
      </w:r>
      <w:proofErr w:type="gramEnd"/>
      <w:r w:rsidR="005F7271" w:rsidRPr="005F492A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</w:p>
    <w:p w:rsidR="00592AA9" w:rsidRPr="005F492A" w:rsidRDefault="00592AA9" w:rsidP="00592AA9">
      <w:pPr>
        <w:pStyle w:val="Default"/>
        <w:rPr>
          <w:rFonts w:asciiTheme="minorBidi" w:hAnsiTheme="minorBidi" w:cstheme="minorBidi"/>
          <w:color w:val="000000" w:themeColor="text1"/>
        </w:rPr>
      </w:pPr>
    </w:p>
    <w:p w:rsidR="004769F9" w:rsidRDefault="00592AA9" w:rsidP="004769F9">
      <w:pPr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5F492A">
        <w:rPr>
          <w:rFonts w:asciiTheme="minorBidi" w:hAnsiTheme="minorBidi"/>
          <w:b/>
          <w:bCs/>
          <w:color w:val="000000" w:themeColor="text1"/>
          <w:sz w:val="24"/>
          <w:szCs w:val="24"/>
        </w:rPr>
        <w:t>Drug INTERACTION INSIDE THE BODY</w:t>
      </w:r>
    </w:p>
    <w:p w:rsidR="00EA61AF" w:rsidRPr="004769F9" w:rsidRDefault="00592AA9" w:rsidP="004769F9">
      <w:pPr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proofErr w:type="gramStart"/>
      <w:r w:rsidRPr="004769F9">
        <w:rPr>
          <w:rFonts w:asciiTheme="minorBidi" w:hAnsiTheme="minorBidi"/>
          <w:b/>
          <w:bCs/>
          <w:color w:val="000000" w:themeColor="text1"/>
          <w:sz w:val="24"/>
          <w:szCs w:val="24"/>
          <w:u w:val="single"/>
        </w:rPr>
        <w:t xml:space="preserve">Mechanisms </w:t>
      </w:r>
      <w:r w:rsidR="00EA61AF" w:rsidRPr="004769F9">
        <w:rPr>
          <w:rFonts w:asciiTheme="minorBidi" w:hAnsiTheme="minorBidi"/>
          <w:b/>
          <w:bCs/>
          <w:color w:val="000000" w:themeColor="text1"/>
          <w:sz w:val="24"/>
          <w:szCs w:val="24"/>
          <w:u w:val="single"/>
        </w:rPr>
        <w:t>:</w:t>
      </w:r>
      <w:proofErr w:type="gramEnd"/>
    </w:p>
    <w:p w:rsidR="00592AA9" w:rsidRPr="005F492A" w:rsidRDefault="00592AA9" w:rsidP="00EA61AF">
      <w:pPr>
        <w:pStyle w:val="Default"/>
        <w:rPr>
          <w:rFonts w:asciiTheme="minorBidi" w:hAnsiTheme="minorBidi" w:cstheme="minorBidi"/>
          <w:b/>
          <w:bCs/>
          <w:color w:val="000000" w:themeColor="text1"/>
        </w:rPr>
      </w:pPr>
      <w:r w:rsidRPr="005F492A">
        <w:rPr>
          <w:rFonts w:asciiTheme="minorBidi" w:hAnsiTheme="minorBidi" w:cstheme="minorBidi"/>
          <w:b/>
          <w:bCs/>
          <w:color w:val="000000" w:themeColor="text1"/>
        </w:rPr>
        <w:t>Pharmacokinetic interactions</w:t>
      </w:r>
      <w:r w:rsidR="00EA61AF" w:rsidRPr="005F492A">
        <w:rPr>
          <w:rFonts w:asciiTheme="minorBidi" w:hAnsiTheme="minorBidi" w:cstheme="minorBidi"/>
          <w:b/>
          <w:bCs/>
          <w:color w:val="000000" w:themeColor="text1"/>
        </w:rPr>
        <w:t>:</w:t>
      </w:r>
      <w:r w:rsidRPr="005F492A">
        <w:rPr>
          <w:rFonts w:asciiTheme="minorBidi" w:hAnsiTheme="minorBidi" w:cstheme="minorBidi"/>
          <w:b/>
          <w:bCs/>
          <w:color w:val="000000" w:themeColor="text1"/>
        </w:rPr>
        <w:t xml:space="preserve"> </w:t>
      </w:r>
    </w:p>
    <w:p w:rsidR="00592AA9" w:rsidRPr="005F492A" w:rsidRDefault="00592AA9" w:rsidP="00EA61AF">
      <w:pPr>
        <w:pStyle w:val="Default"/>
        <w:numPr>
          <w:ilvl w:val="0"/>
          <w:numId w:val="1"/>
        </w:numPr>
        <w:rPr>
          <w:rFonts w:asciiTheme="minorBidi" w:hAnsiTheme="minorBidi" w:cstheme="minorBidi"/>
          <w:color w:val="000000" w:themeColor="text1"/>
        </w:rPr>
      </w:pPr>
      <w:r w:rsidRPr="005F492A">
        <w:rPr>
          <w:rFonts w:asciiTheme="minorBidi" w:hAnsiTheme="minorBidi" w:cstheme="minorBidi"/>
          <w:color w:val="000000" w:themeColor="text1"/>
        </w:rPr>
        <w:t xml:space="preserve">Absorption </w:t>
      </w:r>
    </w:p>
    <w:p w:rsidR="00592AA9" w:rsidRPr="005F492A" w:rsidRDefault="00592AA9" w:rsidP="00EA61AF">
      <w:pPr>
        <w:pStyle w:val="Default"/>
        <w:numPr>
          <w:ilvl w:val="0"/>
          <w:numId w:val="1"/>
        </w:numPr>
        <w:rPr>
          <w:rFonts w:asciiTheme="minorBidi" w:hAnsiTheme="minorBidi" w:cstheme="minorBidi"/>
          <w:color w:val="000000" w:themeColor="text1"/>
        </w:rPr>
      </w:pPr>
      <w:r w:rsidRPr="005F492A">
        <w:rPr>
          <w:rFonts w:asciiTheme="minorBidi" w:hAnsiTheme="minorBidi" w:cstheme="minorBidi"/>
          <w:color w:val="000000" w:themeColor="text1"/>
        </w:rPr>
        <w:t xml:space="preserve">Distribution </w:t>
      </w:r>
    </w:p>
    <w:p w:rsidR="00592AA9" w:rsidRPr="005F492A" w:rsidRDefault="00592AA9" w:rsidP="00EA61AF">
      <w:pPr>
        <w:pStyle w:val="Default"/>
        <w:numPr>
          <w:ilvl w:val="0"/>
          <w:numId w:val="1"/>
        </w:numPr>
        <w:rPr>
          <w:rFonts w:asciiTheme="minorBidi" w:hAnsiTheme="minorBidi" w:cstheme="minorBidi"/>
          <w:color w:val="000000" w:themeColor="text1"/>
        </w:rPr>
      </w:pPr>
      <w:r w:rsidRPr="005F492A">
        <w:rPr>
          <w:rFonts w:asciiTheme="minorBidi" w:hAnsiTheme="minorBidi" w:cstheme="minorBidi"/>
          <w:color w:val="000000" w:themeColor="text1"/>
        </w:rPr>
        <w:t xml:space="preserve">Metabolism </w:t>
      </w:r>
    </w:p>
    <w:p w:rsidR="00592AA9" w:rsidRPr="005F492A" w:rsidRDefault="00592AA9" w:rsidP="00EA61AF">
      <w:pPr>
        <w:pStyle w:val="Default"/>
        <w:numPr>
          <w:ilvl w:val="0"/>
          <w:numId w:val="1"/>
        </w:numPr>
        <w:rPr>
          <w:rFonts w:asciiTheme="minorBidi" w:hAnsiTheme="minorBidi" w:cstheme="minorBidi"/>
          <w:color w:val="000000" w:themeColor="text1"/>
        </w:rPr>
      </w:pPr>
      <w:r w:rsidRPr="005F492A">
        <w:rPr>
          <w:rFonts w:asciiTheme="minorBidi" w:hAnsiTheme="minorBidi" w:cstheme="minorBidi"/>
          <w:color w:val="000000" w:themeColor="text1"/>
        </w:rPr>
        <w:t xml:space="preserve">Elimination </w:t>
      </w:r>
    </w:p>
    <w:p w:rsidR="00EA61AF" w:rsidRPr="005F492A" w:rsidRDefault="00EA61AF" w:rsidP="00592AA9">
      <w:pPr>
        <w:pStyle w:val="Default"/>
        <w:rPr>
          <w:rFonts w:asciiTheme="minorBidi" w:hAnsiTheme="minorBidi" w:cstheme="minorBidi"/>
          <w:b/>
          <w:bCs/>
          <w:color w:val="000000" w:themeColor="text1"/>
        </w:rPr>
      </w:pPr>
    </w:p>
    <w:p w:rsidR="00592AA9" w:rsidRPr="005F492A" w:rsidRDefault="00592AA9" w:rsidP="00EA61AF">
      <w:pPr>
        <w:pStyle w:val="Default"/>
        <w:rPr>
          <w:rFonts w:asciiTheme="minorBidi" w:hAnsiTheme="minorBidi" w:cstheme="minorBidi"/>
          <w:b/>
          <w:bCs/>
          <w:color w:val="000000" w:themeColor="text1"/>
        </w:rPr>
      </w:pPr>
      <w:proofErr w:type="spellStart"/>
      <w:r w:rsidRPr="005F492A">
        <w:rPr>
          <w:rFonts w:asciiTheme="minorBidi" w:hAnsiTheme="minorBidi" w:cstheme="minorBidi"/>
          <w:b/>
          <w:bCs/>
          <w:color w:val="000000" w:themeColor="text1"/>
        </w:rPr>
        <w:t>Pharmacodynamics</w:t>
      </w:r>
      <w:proofErr w:type="spellEnd"/>
      <w:r w:rsidRPr="005F492A">
        <w:rPr>
          <w:rFonts w:asciiTheme="minorBidi" w:hAnsiTheme="minorBidi" w:cstheme="minorBidi"/>
          <w:b/>
          <w:bCs/>
          <w:color w:val="000000" w:themeColor="text1"/>
        </w:rPr>
        <w:t xml:space="preserve"> Interactions </w:t>
      </w:r>
    </w:p>
    <w:p w:rsidR="00592AA9" w:rsidRPr="005F492A" w:rsidRDefault="00592AA9" w:rsidP="00EA61AF">
      <w:pPr>
        <w:pStyle w:val="Default"/>
        <w:numPr>
          <w:ilvl w:val="0"/>
          <w:numId w:val="2"/>
        </w:numPr>
        <w:rPr>
          <w:rFonts w:asciiTheme="minorBidi" w:hAnsiTheme="minorBidi" w:cstheme="minorBidi"/>
          <w:color w:val="000000" w:themeColor="text1"/>
        </w:rPr>
      </w:pPr>
      <w:r w:rsidRPr="005F492A">
        <w:rPr>
          <w:rFonts w:asciiTheme="minorBidi" w:hAnsiTheme="minorBidi" w:cstheme="minorBidi"/>
          <w:color w:val="000000" w:themeColor="text1"/>
        </w:rPr>
        <w:t xml:space="preserve">Synergism </w:t>
      </w:r>
    </w:p>
    <w:p w:rsidR="00592AA9" w:rsidRPr="005F492A" w:rsidRDefault="00592AA9" w:rsidP="00EA61AF">
      <w:pPr>
        <w:pStyle w:val="Default"/>
        <w:numPr>
          <w:ilvl w:val="0"/>
          <w:numId w:val="2"/>
        </w:numPr>
        <w:rPr>
          <w:rFonts w:asciiTheme="minorBidi" w:hAnsiTheme="minorBidi" w:cstheme="minorBidi"/>
          <w:color w:val="000000" w:themeColor="text1"/>
        </w:rPr>
      </w:pPr>
      <w:proofErr w:type="spellStart"/>
      <w:r w:rsidRPr="005F492A">
        <w:rPr>
          <w:rFonts w:asciiTheme="minorBidi" w:hAnsiTheme="minorBidi" w:cstheme="minorBidi"/>
          <w:color w:val="000000" w:themeColor="text1"/>
        </w:rPr>
        <w:t>Potentiation</w:t>
      </w:r>
      <w:proofErr w:type="spellEnd"/>
      <w:r w:rsidRPr="005F492A">
        <w:rPr>
          <w:rFonts w:asciiTheme="minorBidi" w:hAnsiTheme="minorBidi" w:cstheme="minorBidi"/>
          <w:color w:val="000000" w:themeColor="text1"/>
        </w:rPr>
        <w:t xml:space="preserve"> </w:t>
      </w:r>
    </w:p>
    <w:p w:rsidR="00592AA9" w:rsidRPr="005F492A" w:rsidRDefault="00592AA9" w:rsidP="00EA61AF">
      <w:pPr>
        <w:pStyle w:val="Default"/>
        <w:numPr>
          <w:ilvl w:val="0"/>
          <w:numId w:val="2"/>
        </w:numPr>
        <w:rPr>
          <w:rFonts w:asciiTheme="minorBidi" w:hAnsiTheme="minorBidi" w:cstheme="minorBidi"/>
          <w:color w:val="000000" w:themeColor="text1"/>
        </w:rPr>
      </w:pPr>
      <w:r w:rsidRPr="005F492A">
        <w:rPr>
          <w:rFonts w:asciiTheme="minorBidi" w:hAnsiTheme="minorBidi" w:cstheme="minorBidi"/>
          <w:color w:val="000000" w:themeColor="text1"/>
        </w:rPr>
        <w:t xml:space="preserve">Addition </w:t>
      </w:r>
    </w:p>
    <w:p w:rsidR="00592AA9" w:rsidRPr="005F492A" w:rsidRDefault="00592AA9" w:rsidP="00EA61AF">
      <w:pPr>
        <w:pStyle w:val="Default"/>
        <w:numPr>
          <w:ilvl w:val="0"/>
          <w:numId w:val="2"/>
        </w:numPr>
        <w:rPr>
          <w:rFonts w:asciiTheme="minorBidi" w:hAnsiTheme="minorBidi" w:cstheme="minorBidi"/>
          <w:color w:val="000000" w:themeColor="text1"/>
        </w:rPr>
      </w:pPr>
      <w:r w:rsidRPr="005F492A">
        <w:rPr>
          <w:rFonts w:asciiTheme="minorBidi" w:hAnsiTheme="minorBidi" w:cstheme="minorBidi"/>
          <w:color w:val="000000" w:themeColor="text1"/>
        </w:rPr>
        <w:t xml:space="preserve">Antagonism </w:t>
      </w:r>
    </w:p>
    <w:p w:rsidR="00EA61AF" w:rsidRPr="005F492A" w:rsidRDefault="00EA61AF" w:rsidP="00EA61AF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</w:p>
    <w:p w:rsidR="00EA61AF" w:rsidRPr="005F492A" w:rsidRDefault="00EA61AF" w:rsidP="00EA61AF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</w:p>
    <w:p w:rsidR="0045105A" w:rsidRDefault="00EA61AF" w:rsidP="004769F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inorBidi" w:hAnsiTheme="minorBidi"/>
          <w:b/>
          <w:bCs/>
          <w:color w:val="000000" w:themeColor="text1"/>
          <w:sz w:val="24"/>
          <w:szCs w:val="24"/>
          <w:u w:val="single"/>
        </w:rPr>
      </w:pPr>
      <w:r w:rsidRPr="004769F9">
        <w:rPr>
          <w:rFonts w:asciiTheme="minorBidi" w:hAnsiTheme="minorBidi"/>
          <w:b/>
          <w:bCs/>
          <w:color w:val="000000" w:themeColor="text1"/>
          <w:sz w:val="24"/>
          <w:szCs w:val="24"/>
          <w:u w:val="single"/>
        </w:rPr>
        <w:t xml:space="preserve">I. Interactions </w:t>
      </w:r>
      <w:proofErr w:type="gramStart"/>
      <w:r w:rsidRPr="004769F9">
        <w:rPr>
          <w:rFonts w:asciiTheme="minorBidi" w:hAnsiTheme="minorBidi"/>
          <w:b/>
          <w:bCs/>
          <w:color w:val="000000" w:themeColor="text1"/>
          <w:sz w:val="24"/>
          <w:szCs w:val="24"/>
          <w:u w:val="single"/>
        </w:rPr>
        <w:t>During</w:t>
      </w:r>
      <w:proofErr w:type="gramEnd"/>
      <w:r w:rsidRPr="004769F9">
        <w:rPr>
          <w:rFonts w:asciiTheme="minorBidi" w:hAnsiTheme="minorBidi"/>
          <w:b/>
          <w:bCs/>
          <w:color w:val="000000" w:themeColor="text1"/>
          <w:sz w:val="24"/>
          <w:szCs w:val="24"/>
          <w:u w:val="single"/>
        </w:rPr>
        <w:t xml:space="preserve"> Absorption</w:t>
      </w:r>
    </w:p>
    <w:p w:rsidR="004769F9" w:rsidRPr="004769F9" w:rsidRDefault="004769F9" w:rsidP="004769F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inorBidi" w:hAnsiTheme="minorBidi"/>
          <w:b/>
          <w:bCs/>
          <w:color w:val="000000" w:themeColor="text1"/>
          <w:sz w:val="24"/>
          <w:szCs w:val="24"/>
          <w:u w:val="single"/>
        </w:rPr>
      </w:pPr>
    </w:p>
    <w:p w:rsidR="00EA61AF" w:rsidRPr="005F492A" w:rsidRDefault="00EA61AF" w:rsidP="00EA61A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5F492A">
        <w:rPr>
          <w:rFonts w:asciiTheme="minorBidi" w:hAnsiTheme="minorBidi"/>
          <w:b/>
          <w:bCs/>
          <w:color w:val="000000" w:themeColor="text1"/>
          <w:sz w:val="24"/>
          <w:szCs w:val="24"/>
        </w:rPr>
        <w:t>A. Direct chemical interaction</w:t>
      </w:r>
    </w:p>
    <w:p w:rsidR="00EA61AF" w:rsidRPr="005F492A" w:rsidRDefault="00EA61AF" w:rsidP="004510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 w:rsidRPr="005F492A">
        <w:rPr>
          <w:rFonts w:asciiTheme="minorBidi" w:hAnsiTheme="minorBidi"/>
          <w:color w:val="000000" w:themeColor="text1"/>
          <w:sz w:val="24"/>
          <w:szCs w:val="24"/>
        </w:rPr>
        <w:t xml:space="preserve">Iron and </w:t>
      </w:r>
      <w:proofErr w:type="spellStart"/>
      <w:r w:rsidRPr="005F492A">
        <w:rPr>
          <w:rFonts w:asciiTheme="minorBidi" w:hAnsiTheme="minorBidi"/>
          <w:color w:val="000000" w:themeColor="text1"/>
          <w:sz w:val="24"/>
          <w:szCs w:val="24"/>
        </w:rPr>
        <w:t>tetracyclines</w:t>
      </w:r>
      <w:proofErr w:type="spellEnd"/>
      <w:r w:rsidRPr="005F492A">
        <w:rPr>
          <w:rFonts w:asciiTheme="minorBidi" w:hAnsiTheme="minorBidi"/>
          <w:color w:val="000000" w:themeColor="text1"/>
          <w:sz w:val="24"/>
          <w:szCs w:val="24"/>
        </w:rPr>
        <w:t xml:space="preserve"> form complex.</w:t>
      </w:r>
    </w:p>
    <w:p w:rsidR="00EA61AF" w:rsidRPr="005F492A" w:rsidRDefault="00EA61AF" w:rsidP="004510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 w:rsidRPr="005F492A">
        <w:rPr>
          <w:rFonts w:asciiTheme="minorBidi" w:hAnsiTheme="minorBidi"/>
          <w:color w:val="000000" w:themeColor="text1"/>
          <w:sz w:val="24"/>
          <w:szCs w:val="24"/>
        </w:rPr>
        <w:t>Antacids</w:t>
      </w:r>
      <w:r w:rsidRPr="008A1E84">
        <w:rPr>
          <w:rFonts w:asciiTheme="minorBidi" w:hAnsiTheme="minorBidi"/>
          <w:b/>
          <w:bCs/>
          <w:color w:val="000000" w:themeColor="text1"/>
          <w:sz w:val="24"/>
          <w:szCs w:val="24"/>
        </w:rPr>
        <w:t>:</w:t>
      </w:r>
      <w:r w:rsidRPr="005F492A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proofErr w:type="spellStart"/>
      <w:r w:rsidRPr="005F492A">
        <w:rPr>
          <w:rFonts w:asciiTheme="minorBidi" w:hAnsiTheme="minorBidi"/>
          <w:color w:val="000000" w:themeColor="text1"/>
          <w:sz w:val="24"/>
          <w:szCs w:val="24"/>
        </w:rPr>
        <w:t>Aluminium</w:t>
      </w:r>
      <w:proofErr w:type="spellEnd"/>
      <w:r w:rsidRPr="005F492A">
        <w:rPr>
          <w:rFonts w:asciiTheme="minorBidi" w:hAnsiTheme="minorBidi"/>
          <w:color w:val="000000" w:themeColor="text1"/>
          <w:sz w:val="24"/>
          <w:szCs w:val="24"/>
        </w:rPr>
        <w:t xml:space="preserve"> or magnesium </w:t>
      </w:r>
      <w:proofErr w:type="spellStart"/>
      <w:r w:rsidRPr="005F492A">
        <w:rPr>
          <w:rFonts w:asciiTheme="minorBidi" w:hAnsiTheme="minorBidi"/>
          <w:color w:val="000000" w:themeColor="text1"/>
          <w:sz w:val="24"/>
          <w:szCs w:val="24"/>
        </w:rPr>
        <w:t>chelate</w:t>
      </w:r>
      <w:proofErr w:type="spellEnd"/>
    </w:p>
    <w:p w:rsidR="00EA61AF" w:rsidRPr="005F492A" w:rsidRDefault="0045105A" w:rsidP="0045105A">
      <w:pPr>
        <w:autoSpaceDE w:val="0"/>
        <w:autoSpaceDN w:val="0"/>
        <w:adjustRightInd w:val="0"/>
        <w:spacing w:after="0" w:line="240" w:lineRule="auto"/>
        <w:ind w:left="360"/>
        <w:rPr>
          <w:rFonts w:asciiTheme="minorBidi" w:hAnsiTheme="minorBidi"/>
          <w:color w:val="000000" w:themeColor="text1"/>
          <w:sz w:val="24"/>
          <w:szCs w:val="24"/>
        </w:rPr>
      </w:pPr>
      <w:r w:rsidRPr="005F492A">
        <w:rPr>
          <w:rFonts w:asciiTheme="minorBidi" w:hAnsiTheme="minorBidi"/>
          <w:color w:val="000000" w:themeColor="text1"/>
          <w:sz w:val="24"/>
          <w:szCs w:val="24"/>
        </w:rPr>
        <w:t xml:space="preserve">       </w:t>
      </w:r>
      <w:proofErr w:type="gramStart"/>
      <w:r w:rsidR="00EA61AF" w:rsidRPr="005F492A">
        <w:rPr>
          <w:rFonts w:asciiTheme="minorBidi" w:hAnsiTheme="minorBidi"/>
          <w:color w:val="000000" w:themeColor="text1"/>
          <w:sz w:val="24"/>
          <w:szCs w:val="24"/>
        </w:rPr>
        <w:t>with</w:t>
      </w:r>
      <w:proofErr w:type="gramEnd"/>
      <w:r w:rsidR="00EA61AF" w:rsidRPr="005F492A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proofErr w:type="spellStart"/>
      <w:r w:rsidR="00EA61AF" w:rsidRPr="005F492A">
        <w:rPr>
          <w:rFonts w:asciiTheme="minorBidi" w:hAnsiTheme="minorBidi"/>
          <w:color w:val="000000" w:themeColor="text1"/>
          <w:sz w:val="24"/>
          <w:szCs w:val="24"/>
        </w:rPr>
        <w:t>tetracyclines</w:t>
      </w:r>
      <w:proofErr w:type="spellEnd"/>
      <w:r w:rsidR="00EA61AF" w:rsidRPr="005F492A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="00EA61AF" w:rsidRPr="005F492A">
        <w:rPr>
          <w:rFonts w:asciiTheme="minorBidi" w:eastAsia="SymbolMT" w:hAnsiTheme="minorBidi"/>
          <w:color w:val="000000" w:themeColor="text1"/>
          <w:sz w:val="24"/>
          <w:szCs w:val="24"/>
        </w:rPr>
        <w:t xml:space="preserve">↓ </w:t>
      </w:r>
      <w:r w:rsidR="00EA61AF" w:rsidRPr="005F492A">
        <w:rPr>
          <w:rFonts w:asciiTheme="minorBidi" w:hAnsiTheme="minorBidi"/>
          <w:color w:val="000000" w:themeColor="text1"/>
          <w:sz w:val="24"/>
          <w:szCs w:val="24"/>
        </w:rPr>
        <w:t>bioavailability of</w:t>
      </w:r>
      <w:r w:rsidRPr="005F492A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="00EA61AF" w:rsidRPr="005F492A">
        <w:rPr>
          <w:rFonts w:asciiTheme="minorBidi" w:hAnsiTheme="minorBidi"/>
          <w:color w:val="000000" w:themeColor="text1"/>
          <w:sz w:val="24"/>
          <w:szCs w:val="24"/>
        </w:rPr>
        <w:t xml:space="preserve">tetracycline </w:t>
      </w:r>
      <w:r w:rsidR="00EA61AF" w:rsidRPr="008A1E84">
        <w:rPr>
          <w:rFonts w:asciiTheme="minorBidi" w:hAnsiTheme="minorBidi"/>
          <w:b/>
          <w:bCs/>
          <w:color w:val="000000" w:themeColor="text1"/>
          <w:sz w:val="24"/>
          <w:szCs w:val="24"/>
        </w:rPr>
        <w:t>(2 hr apart).</w:t>
      </w:r>
      <w:r w:rsidRPr="005F492A">
        <w:rPr>
          <w:rFonts w:asciiTheme="minorBidi" w:hAnsiTheme="minorBidi"/>
          <w:color w:val="000000" w:themeColor="text1"/>
          <w:sz w:val="24"/>
          <w:szCs w:val="24"/>
        </w:rPr>
        <w:tab/>
      </w:r>
    </w:p>
    <w:p w:rsidR="00EA61AF" w:rsidRPr="005F492A" w:rsidRDefault="00EA61AF" w:rsidP="004510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proofErr w:type="spellStart"/>
      <w:r w:rsidRPr="005F492A">
        <w:rPr>
          <w:rFonts w:asciiTheme="minorBidi" w:hAnsiTheme="minorBidi"/>
          <w:color w:val="000000" w:themeColor="text1"/>
          <w:sz w:val="24"/>
          <w:szCs w:val="24"/>
        </w:rPr>
        <w:t>Cholestyramine</w:t>
      </w:r>
      <w:proofErr w:type="spellEnd"/>
      <w:r w:rsidRPr="005F492A">
        <w:rPr>
          <w:rFonts w:asciiTheme="minorBidi" w:hAnsiTheme="minorBidi"/>
          <w:color w:val="000000" w:themeColor="text1"/>
          <w:sz w:val="24"/>
          <w:szCs w:val="24"/>
        </w:rPr>
        <w:t xml:space="preserve"> interfere with absorption of:</w:t>
      </w:r>
    </w:p>
    <w:p w:rsidR="00EA61AF" w:rsidRPr="005F492A" w:rsidRDefault="0045105A" w:rsidP="0045105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 w:rsidRPr="008A1E84">
        <w:rPr>
          <w:rFonts w:asciiTheme="minorBidi" w:hAnsiTheme="minorBidi"/>
          <w:b/>
          <w:bCs/>
          <w:color w:val="000000" w:themeColor="text1"/>
          <w:sz w:val="24"/>
          <w:szCs w:val="24"/>
        </w:rPr>
        <w:t>-</w:t>
      </w:r>
      <w:proofErr w:type="spellStart"/>
      <w:r w:rsidR="00EA61AF" w:rsidRPr="005F492A">
        <w:rPr>
          <w:rFonts w:asciiTheme="minorBidi" w:hAnsiTheme="minorBidi"/>
          <w:color w:val="000000" w:themeColor="text1"/>
          <w:sz w:val="24"/>
          <w:szCs w:val="24"/>
        </w:rPr>
        <w:t>Digoxin</w:t>
      </w:r>
      <w:proofErr w:type="spellEnd"/>
    </w:p>
    <w:p w:rsidR="00EA61AF" w:rsidRPr="005F492A" w:rsidRDefault="0045105A" w:rsidP="0045105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 w:rsidRPr="008A1E84">
        <w:rPr>
          <w:rFonts w:asciiTheme="minorBidi" w:hAnsiTheme="minorBidi"/>
          <w:b/>
          <w:bCs/>
          <w:color w:val="000000" w:themeColor="text1"/>
          <w:sz w:val="24"/>
          <w:szCs w:val="24"/>
        </w:rPr>
        <w:t>-</w:t>
      </w:r>
      <w:proofErr w:type="spellStart"/>
      <w:proofErr w:type="gramStart"/>
      <w:r w:rsidR="00EA61AF" w:rsidRPr="005F492A">
        <w:rPr>
          <w:rFonts w:asciiTheme="minorBidi" w:hAnsiTheme="minorBidi"/>
          <w:color w:val="000000" w:themeColor="text1"/>
          <w:sz w:val="24"/>
          <w:szCs w:val="24"/>
        </w:rPr>
        <w:t>Warfarin</w:t>
      </w:r>
      <w:proofErr w:type="spellEnd"/>
      <w:r w:rsidR="00EA61AF" w:rsidRPr="005F492A">
        <w:rPr>
          <w:rFonts w:asciiTheme="minorBidi" w:hAnsiTheme="minorBidi"/>
          <w:color w:val="000000" w:themeColor="text1"/>
          <w:sz w:val="24"/>
          <w:szCs w:val="24"/>
        </w:rPr>
        <w:t xml:space="preserve"> .</w:t>
      </w:r>
      <w:proofErr w:type="gramEnd"/>
    </w:p>
    <w:p w:rsidR="00EA61AF" w:rsidRPr="008A1E84" w:rsidRDefault="0045105A" w:rsidP="008A1E84">
      <w:pPr>
        <w:pStyle w:val="ListParagraph"/>
        <w:numPr>
          <w:ilvl w:val="0"/>
          <w:numId w:val="10"/>
        </w:numPr>
        <w:rPr>
          <w:rFonts w:asciiTheme="minorBidi" w:hAnsiTheme="minorBidi"/>
          <w:color w:val="000000" w:themeColor="text1"/>
          <w:sz w:val="24"/>
          <w:szCs w:val="24"/>
        </w:rPr>
      </w:pPr>
      <w:r w:rsidRPr="008A1E84">
        <w:rPr>
          <w:rFonts w:asciiTheme="minorBidi" w:hAnsiTheme="minorBidi"/>
          <w:b/>
          <w:bCs/>
          <w:color w:val="000000" w:themeColor="text1"/>
          <w:sz w:val="24"/>
          <w:szCs w:val="24"/>
        </w:rPr>
        <w:t>-</w:t>
      </w:r>
      <w:proofErr w:type="spellStart"/>
      <w:r w:rsidR="00EA61AF" w:rsidRPr="005F492A">
        <w:rPr>
          <w:rFonts w:asciiTheme="minorBidi" w:hAnsiTheme="minorBidi"/>
          <w:color w:val="000000" w:themeColor="text1"/>
          <w:sz w:val="24"/>
          <w:szCs w:val="24"/>
        </w:rPr>
        <w:t>Thyroxine</w:t>
      </w:r>
      <w:proofErr w:type="spellEnd"/>
    </w:p>
    <w:p w:rsidR="00EA61AF" w:rsidRPr="005F492A" w:rsidRDefault="0045105A" w:rsidP="00EA61A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5F492A">
        <w:rPr>
          <w:rFonts w:asciiTheme="minorBidi" w:hAnsiTheme="minorBidi"/>
          <w:b/>
          <w:bCs/>
          <w:color w:val="000000" w:themeColor="text1"/>
          <w:sz w:val="24"/>
          <w:szCs w:val="24"/>
        </w:rPr>
        <w:t>B</w:t>
      </w:r>
      <w:r w:rsidR="00EA61AF" w:rsidRPr="005F492A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5F492A">
        <w:rPr>
          <w:rFonts w:asciiTheme="minorBidi" w:hAnsiTheme="minorBidi"/>
          <w:b/>
          <w:bCs/>
          <w:color w:val="000000" w:themeColor="text1"/>
          <w:sz w:val="24"/>
          <w:szCs w:val="24"/>
        </w:rPr>
        <w:t>-</w:t>
      </w:r>
      <w:r w:rsidR="00EA61AF" w:rsidRPr="005F492A">
        <w:rPr>
          <w:rFonts w:asciiTheme="minorBidi" w:hAnsiTheme="minorBidi"/>
          <w:b/>
          <w:bCs/>
          <w:color w:val="000000" w:themeColor="text1"/>
          <w:sz w:val="24"/>
          <w:szCs w:val="24"/>
        </w:rPr>
        <w:t>Alteration of GIT Motility</w:t>
      </w:r>
    </w:p>
    <w:p w:rsidR="00EA61AF" w:rsidRPr="005F492A" w:rsidRDefault="00EA61AF" w:rsidP="0045105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 w:rsidRPr="005F492A">
        <w:rPr>
          <w:rFonts w:asciiTheme="minorBidi" w:hAnsiTheme="minorBidi"/>
          <w:color w:val="000000" w:themeColor="text1"/>
          <w:sz w:val="24"/>
          <w:szCs w:val="24"/>
        </w:rPr>
        <w:t xml:space="preserve">Purgatives </w:t>
      </w:r>
      <w:r w:rsidRPr="005F492A">
        <w:rPr>
          <w:rFonts w:asciiTheme="minorBidi" w:eastAsia="SymbolMT" w:hAnsiTheme="minorBidi"/>
          <w:color w:val="000000" w:themeColor="text1"/>
          <w:sz w:val="24"/>
          <w:szCs w:val="24"/>
        </w:rPr>
        <w:t xml:space="preserve">↓ </w:t>
      </w:r>
      <w:r w:rsidRPr="005F492A">
        <w:rPr>
          <w:rFonts w:asciiTheme="minorBidi" w:hAnsiTheme="minorBidi"/>
          <w:color w:val="000000" w:themeColor="text1"/>
          <w:sz w:val="24"/>
          <w:szCs w:val="24"/>
        </w:rPr>
        <w:t>absorption</w:t>
      </w:r>
    </w:p>
    <w:p w:rsidR="00EA61AF" w:rsidRPr="005F492A" w:rsidRDefault="00EA61AF" w:rsidP="0045105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 w:rsidRPr="005F492A">
        <w:rPr>
          <w:rFonts w:asciiTheme="minorBidi" w:hAnsiTheme="minorBidi"/>
          <w:color w:val="000000" w:themeColor="text1"/>
          <w:sz w:val="24"/>
          <w:szCs w:val="24"/>
        </w:rPr>
        <w:t xml:space="preserve">Antidepressants &amp; </w:t>
      </w:r>
      <w:proofErr w:type="spellStart"/>
      <w:r w:rsidRPr="005F492A">
        <w:rPr>
          <w:rFonts w:asciiTheme="minorBidi" w:hAnsiTheme="minorBidi"/>
          <w:color w:val="000000" w:themeColor="text1"/>
          <w:sz w:val="24"/>
          <w:szCs w:val="24"/>
        </w:rPr>
        <w:t>anticholinergic</w:t>
      </w:r>
      <w:proofErr w:type="spellEnd"/>
      <w:r w:rsidR="0045105A" w:rsidRPr="005F492A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Pr="005F492A">
        <w:rPr>
          <w:rFonts w:asciiTheme="minorBidi" w:hAnsiTheme="minorBidi"/>
          <w:color w:val="000000" w:themeColor="text1"/>
          <w:sz w:val="24"/>
          <w:szCs w:val="24"/>
        </w:rPr>
        <w:t xml:space="preserve">drugs e.g. Atropine </w:t>
      </w:r>
      <w:r w:rsidRPr="005F492A">
        <w:rPr>
          <w:rFonts w:asciiTheme="minorBidi" w:eastAsia="SymbolMT" w:hAnsiTheme="minorBidi"/>
          <w:color w:val="000000" w:themeColor="text1"/>
          <w:sz w:val="24"/>
          <w:szCs w:val="24"/>
        </w:rPr>
        <w:t xml:space="preserve">↓ </w:t>
      </w:r>
      <w:r w:rsidRPr="005F492A">
        <w:rPr>
          <w:rFonts w:asciiTheme="minorBidi" w:hAnsiTheme="minorBidi"/>
          <w:color w:val="000000" w:themeColor="text1"/>
          <w:sz w:val="24"/>
          <w:szCs w:val="24"/>
        </w:rPr>
        <w:t>gastric emptying</w:t>
      </w:r>
      <w:r w:rsidR="0045105A" w:rsidRPr="005F492A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Pr="005F492A">
        <w:rPr>
          <w:rFonts w:asciiTheme="minorBidi" w:hAnsiTheme="minorBidi"/>
          <w:color w:val="000000" w:themeColor="text1"/>
          <w:sz w:val="24"/>
          <w:szCs w:val="24"/>
        </w:rPr>
        <w:t>&amp; delay absorption.</w:t>
      </w:r>
    </w:p>
    <w:p w:rsidR="0045105A" w:rsidRPr="005F492A" w:rsidRDefault="00EA61AF" w:rsidP="005F492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Bidi" w:eastAsia="SymbolMT" w:hAnsiTheme="minorBidi"/>
          <w:color w:val="000000" w:themeColor="text1"/>
          <w:sz w:val="24"/>
          <w:szCs w:val="24"/>
        </w:rPr>
      </w:pPr>
      <w:proofErr w:type="spellStart"/>
      <w:r w:rsidRPr="005F492A">
        <w:rPr>
          <w:rFonts w:asciiTheme="minorBidi" w:hAnsiTheme="minorBidi"/>
          <w:color w:val="000000" w:themeColor="text1"/>
          <w:sz w:val="24"/>
          <w:szCs w:val="24"/>
        </w:rPr>
        <w:t>Prokinetics</w:t>
      </w:r>
      <w:proofErr w:type="spellEnd"/>
      <w:r w:rsidRPr="005F492A">
        <w:rPr>
          <w:rFonts w:asciiTheme="minorBidi" w:hAnsiTheme="minorBidi"/>
          <w:color w:val="000000" w:themeColor="text1"/>
          <w:sz w:val="24"/>
          <w:szCs w:val="24"/>
        </w:rPr>
        <w:t xml:space="preserve"> e.g. </w:t>
      </w:r>
      <w:proofErr w:type="spellStart"/>
      <w:r w:rsidRPr="005F492A">
        <w:rPr>
          <w:rFonts w:asciiTheme="minorBidi" w:hAnsiTheme="minorBidi"/>
          <w:color w:val="000000" w:themeColor="text1"/>
          <w:sz w:val="24"/>
          <w:szCs w:val="24"/>
        </w:rPr>
        <w:t>Metoclopramide</w:t>
      </w:r>
      <w:proofErr w:type="spellEnd"/>
      <w:r w:rsidR="008A1E84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="008A1E84" w:rsidRPr="005F492A">
        <w:rPr>
          <w:rFonts w:asciiTheme="minorBidi" w:hAnsiTheme="minorBidi"/>
          <w:color w:val="000000" w:themeColor="text1"/>
          <w:sz w:val="24"/>
          <w:szCs w:val="24"/>
        </w:rPr>
        <w:t>↑</w:t>
      </w:r>
      <w:r w:rsidRPr="005F492A">
        <w:rPr>
          <w:rFonts w:asciiTheme="minorBidi" w:hAnsiTheme="minorBidi"/>
          <w:color w:val="000000" w:themeColor="text1"/>
          <w:sz w:val="24"/>
          <w:szCs w:val="24"/>
        </w:rPr>
        <w:t xml:space="preserve"> gastric emptying and absorption</w:t>
      </w:r>
      <w:r w:rsidRPr="005F492A">
        <w:rPr>
          <w:rFonts w:asciiTheme="minorBidi" w:hAnsiTheme="minorBidi"/>
          <w:b/>
          <w:bCs/>
          <w:color w:val="000000" w:themeColor="text1"/>
          <w:sz w:val="24"/>
          <w:szCs w:val="24"/>
        </w:rPr>
        <w:t>.</w:t>
      </w:r>
      <w:r w:rsidR="0045105A" w:rsidRPr="005F492A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</w:p>
    <w:p w:rsidR="0045105A" w:rsidRPr="0045105A" w:rsidRDefault="0045105A" w:rsidP="0045105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</w:p>
    <w:p w:rsidR="0045105A" w:rsidRPr="0045105A" w:rsidRDefault="0045105A" w:rsidP="0045105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5F492A">
        <w:rPr>
          <w:rFonts w:asciiTheme="minorBidi" w:hAnsiTheme="minorBidi"/>
          <w:b/>
          <w:bCs/>
          <w:color w:val="000000" w:themeColor="text1"/>
          <w:sz w:val="24"/>
          <w:szCs w:val="24"/>
        </w:rPr>
        <w:t>C-</w:t>
      </w:r>
      <w:r w:rsidRPr="0045105A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Alteration in GIT Flora </w:t>
      </w:r>
    </w:p>
    <w:p w:rsidR="0045105A" w:rsidRPr="0045105A" w:rsidRDefault="008A1E84" w:rsidP="0045105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>
        <w:rPr>
          <w:rFonts w:asciiTheme="minorBidi" w:hAnsiTheme="minorBidi"/>
          <w:color w:val="000000" w:themeColor="text1"/>
          <w:sz w:val="24"/>
          <w:szCs w:val="24"/>
        </w:rPr>
        <w:t>B</w:t>
      </w:r>
      <w:r w:rsidR="0045105A" w:rsidRPr="0045105A">
        <w:rPr>
          <w:rFonts w:asciiTheme="minorBidi" w:hAnsiTheme="minorBidi"/>
          <w:color w:val="000000" w:themeColor="text1"/>
          <w:sz w:val="24"/>
          <w:szCs w:val="24"/>
        </w:rPr>
        <w:t xml:space="preserve">road spectrum antibiotics potentiates anticoagulants→ </w:t>
      </w:r>
      <w:proofErr w:type="gramStart"/>
      <w:r w:rsidR="0045105A" w:rsidRPr="0045105A">
        <w:rPr>
          <w:rFonts w:asciiTheme="minorBidi" w:hAnsiTheme="minorBidi"/>
          <w:color w:val="000000" w:themeColor="text1"/>
          <w:sz w:val="24"/>
          <w:szCs w:val="24"/>
        </w:rPr>
        <w:t>↓  bacterial</w:t>
      </w:r>
      <w:proofErr w:type="gramEnd"/>
      <w:r w:rsidR="0045105A" w:rsidRPr="0045105A">
        <w:rPr>
          <w:rFonts w:asciiTheme="minorBidi" w:hAnsiTheme="minorBidi"/>
          <w:color w:val="000000" w:themeColor="text1"/>
          <w:sz w:val="24"/>
          <w:szCs w:val="24"/>
        </w:rPr>
        <w:t xml:space="preserve"> synthesis of Vit K. </w:t>
      </w:r>
    </w:p>
    <w:p w:rsidR="0045105A" w:rsidRPr="005F492A" w:rsidRDefault="0045105A" w:rsidP="0045105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</w:p>
    <w:p w:rsidR="0045105A" w:rsidRPr="0045105A" w:rsidRDefault="0045105A" w:rsidP="0045105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45105A">
        <w:rPr>
          <w:rFonts w:asciiTheme="minorBidi" w:hAnsiTheme="minorBidi"/>
          <w:b/>
          <w:bCs/>
          <w:color w:val="000000" w:themeColor="text1"/>
          <w:sz w:val="24"/>
          <w:szCs w:val="24"/>
        </w:rPr>
        <w:t>D</w:t>
      </w:r>
      <w:r w:rsidRPr="005F492A">
        <w:rPr>
          <w:rFonts w:asciiTheme="minorBidi" w:hAnsiTheme="minorBidi"/>
          <w:b/>
          <w:bCs/>
          <w:color w:val="000000" w:themeColor="text1"/>
          <w:sz w:val="24"/>
          <w:szCs w:val="24"/>
        </w:rPr>
        <w:t>-</w:t>
      </w:r>
      <w:r w:rsidRPr="0045105A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Absorption from other sites </w:t>
      </w:r>
    </w:p>
    <w:p w:rsidR="005F492A" w:rsidRPr="005F492A" w:rsidRDefault="0045105A" w:rsidP="005F492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 w:rsidRPr="0045105A">
        <w:rPr>
          <w:rFonts w:asciiTheme="minorBidi" w:hAnsiTheme="minorBidi"/>
          <w:color w:val="000000" w:themeColor="text1"/>
          <w:sz w:val="24"/>
          <w:szCs w:val="24"/>
        </w:rPr>
        <w:t>Local anesthetic (</w:t>
      </w:r>
      <w:proofErr w:type="spellStart"/>
      <w:r w:rsidRPr="0045105A">
        <w:rPr>
          <w:rFonts w:asciiTheme="minorBidi" w:hAnsiTheme="minorBidi"/>
          <w:color w:val="000000" w:themeColor="text1"/>
          <w:sz w:val="24"/>
          <w:szCs w:val="24"/>
        </w:rPr>
        <w:t>lidocaine</w:t>
      </w:r>
      <w:proofErr w:type="spellEnd"/>
      <w:r w:rsidRPr="0045105A">
        <w:rPr>
          <w:rFonts w:asciiTheme="minorBidi" w:hAnsiTheme="minorBidi"/>
          <w:color w:val="000000" w:themeColor="text1"/>
          <w:sz w:val="24"/>
          <w:szCs w:val="24"/>
        </w:rPr>
        <w:t xml:space="preserve">) + Adrenaline </w:t>
      </w:r>
      <w:r w:rsidRPr="005F492A">
        <w:rPr>
          <w:rFonts w:asciiTheme="minorBidi" w:hAnsiTheme="minorBidi"/>
          <w:color w:val="000000" w:themeColor="text1"/>
          <w:sz w:val="24"/>
          <w:szCs w:val="24"/>
        </w:rPr>
        <w:t xml:space="preserve">delay in absorption </w:t>
      </w:r>
      <w:r w:rsidR="005F492A" w:rsidRPr="005F492A">
        <w:rPr>
          <w:rFonts w:asciiTheme="minorBidi" w:hAnsiTheme="minorBidi"/>
          <w:color w:val="000000" w:themeColor="text1"/>
          <w:sz w:val="24"/>
          <w:szCs w:val="24"/>
        </w:rPr>
        <w:t>→ ↑</w:t>
      </w:r>
      <w:r w:rsidRPr="005F492A">
        <w:rPr>
          <w:rFonts w:asciiTheme="minorBidi" w:hAnsiTheme="minorBidi"/>
          <w:color w:val="000000" w:themeColor="text1"/>
          <w:sz w:val="24"/>
          <w:szCs w:val="24"/>
        </w:rPr>
        <w:t xml:space="preserve">duration of action </w:t>
      </w:r>
    </w:p>
    <w:p w:rsidR="005F492A" w:rsidRPr="005F492A" w:rsidRDefault="005F492A" w:rsidP="005F492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</w:p>
    <w:p w:rsidR="005F492A" w:rsidRPr="005F492A" w:rsidRDefault="005F492A" w:rsidP="005F492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 w:themeColor="text1"/>
          <w:sz w:val="24"/>
          <w:szCs w:val="24"/>
          <w:u w:val="single"/>
        </w:rPr>
      </w:pPr>
      <w:r w:rsidRPr="005F492A">
        <w:rPr>
          <w:rFonts w:asciiTheme="minorBidi" w:hAnsiTheme="minorBidi"/>
          <w:b/>
          <w:bCs/>
          <w:color w:val="000000" w:themeColor="text1"/>
          <w:sz w:val="24"/>
          <w:szCs w:val="24"/>
          <w:u w:val="single"/>
        </w:rPr>
        <w:t xml:space="preserve">II. Distribution </w:t>
      </w:r>
    </w:p>
    <w:p w:rsidR="005F492A" w:rsidRPr="005F492A" w:rsidRDefault="005F492A" w:rsidP="005F492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 w:rsidRPr="005F492A">
        <w:rPr>
          <w:rFonts w:asciiTheme="minorBidi" w:hAnsiTheme="minorBidi"/>
          <w:b/>
          <w:bCs/>
          <w:color w:val="000000" w:themeColor="text1"/>
          <w:sz w:val="24"/>
          <w:szCs w:val="24"/>
        </w:rPr>
        <w:t>A)</w:t>
      </w:r>
      <w:r w:rsidRPr="005F492A">
        <w:rPr>
          <w:rFonts w:asciiTheme="minorBidi" w:hAnsiTheme="minorBidi"/>
          <w:color w:val="000000" w:themeColor="text1"/>
          <w:sz w:val="24"/>
          <w:szCs w:val="24"/>
        </w:rPr>
        <w:t xml:space="preserve"> Displacement from plasma protein binding sites. </w:t>
      </w:r>
    </w:p>
    <w:p w:rsidR="005F492A" w:rsidRPr="005F492A" w:rsidRDefault="005F492A" w:rsidP="005F492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proofErr w:type="spellStart"/>
      <w:r w:rsidRPr="005F492A">
        <w:rPr>
          <w:rFonts w:asciiTheme="minorBidi" w:hAnsiTheme="minorBidi"/>
          <w:color w:val="000000" w:themeColor="text1"/>
          <w:sz w:val="24"/>
          <w:szCs w:val="24"/>
        </w:rPr>
        <w:t>Sulphonamide</w:t>
      </w:r>
      <w:proofErr w:type="spellEnd"/>
      <w:r w:rsidRPr="005F492A">
        <w:rPr>
          <w:rFonts w:asciiTheme="minorBidi" w:hAnsiTheme="minorBidi"/>
          <w:color w:val="000000" w:themeColor="text1"/>
          <w:sz w:val="24"/>
          <w:szCs w:val="24"/>
        </w:rPr>
        <w:t xml:space="preserve"> + </w:t>
      </w:r>
      <w:proofErr w:type="spellStart"/>
      <w:r w:rsidRPr="005F492A">
        <w:rPr>
          <w:rFonts w:asciiTheme="minorBidi" w:hAnsiTheme="minorBidi"/>
          <w:color w:val="000000" w:themeColor="text1"/>
          <w:sz w:val="24"/>
          <w:szCs w:val="24"/>
        </w:rPr>
        <w:t>Bilirubin</w:t>
      </w:r>
      <w:proofErr w:type="spellEnd"/>
      <w:r w:rsidRPr="005F492A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proofErr w:type="gramStart"/>
      <w:r w:rsidRPr="005F492A">
        <w:rPr>
          <w:rFonts w:asciiTheme="minorBidi" w:hAnsiTheme="minorBidi"/>
          <w:color w:val="000000" w:themeColor="text1"/>
          <w:sz w:val="24"/>
          <w:szCs w:val="24"/>
        </w:rPr>
        <w:t xml:space="preserve">→  </w:t>
      </w:r>
      <w:proofErr w:type="spellStart"/>
      <w:r w:rsidRPr="005F492A">
        <w:rPr>
          <w:rFonts w:asciiTheme="minorBidi" w:hAnsiTheme="minorBidi"/>
          <w:color w:val="000000" w:themeColor="text1"/>
          <w:sz w:val="24"/>
          <w:szCs w:val="24"/>
        </w:rPr>
        <w:t>Kernicterus</w:t>
      </w:r>
      <w:proofErr w:type="spellEnd"/>
      <w:proofErr w:type="gramEnd"/>
      <w:r w:rsidRPr="005F492A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</w:p>
    <w:p w:rsidR="005F492A" w:rsidRPr="005F492A" w:rsidRDefault="005F492A" w:rsidP="005F492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 w:rsidRPr="005F492A">
        <w:rPr>
          <w:rFonts w:asciiTheme="minorBidi" w:hAnsiTheme="minorBidi"/>
          <w:b/>
          <w:bCs/>
          <w:color w:val="000000" w:themeColor="text1"/>
          <w:sz w:val="24"/>
          <w:szCs w:val="24"/>
        </w:rPr>
        <w:t>B)</w:t>
      </w:r>
      <w:r w:rsidRPr="005F492A">
        <w:rPr>
          <w:rFonts w:asciiTheme="minorBidi" w:hAnsiTheme="minorBidi"/>
          <w:color w:val="000000" w:themeColor="text1"/>
          <w:sz w:val="24"/>
          <w:szCs w:val="24"/>
        </w:rPr>
        <w:t xml:space="preserve"> Displacement from other tissue binding sites. </w:t>
      </w:r>
    </w:p>
    <w:p w:rsidR="0045105A" w:rsidRPr="005F492A" w:rsidRDefault="005F492A" w:rsidP="005F492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proofErr w:type="spellStart"/>
      <w:r w:rsidRPr="005F492A">
        <w:rPr>
          <w:rFonts w:asciiTheme="minorBidi" w:hAnsiTheme="minorBidi"/>
          <w:color w:val="000000" w:themeColor="text1"/>
          <w:sz w:val="24"/>
          <w:szCs w:val="24"/>
        </w:rPr>
        <w:t>Quinidine</w:t>
      </w:r>
      <w:proofErr w:type="spellEnd"/>
      <w:r w:rsidRPr="005F492A">
        <w:rPr>
          <w:rFonts w:asciiTheme="minorBidi" w:hAnsiTheme="minorBidi"/>
          <w:color w:val="000000" w:themeColor="text1"/>
          <w:sz w:val="24"/>
          <w:szCs w:val="24"/>
        </w:rPr>
        <w:t xml:space="preserve"> + </w:t>
      </w:r>
      <w:proofErr w:type="spellStart"/>
      <w:r w:rsidRPr="005F492A">
        <w:rPr>
          <w:rFonts w:asciiTheme="minorBidi" w:hAnsiTheme="minorBidi"/>
          <w:color w:val="000000" w:themeColor="text1"/>
          <w:sz w:val="24"/>
          <w:szCs w:val="24"/>
        </w:rPr>
        <w:t>digoxin</w:t>
      </w:r>
      <w:proofErr w:type="spellEnd"/>
      <w:r w:rsidRPr="005F492A">
        <w:rPr>
          <w:rFonts w:asciiTheme="minorBidi" w:hAnsiTheme="minorBidi"/>
          <w:color w:val="000000" w:themeColor="text1"/>
          <w:sz w:val="24"/>
          <w:szCs w:val="24"/>
        </w:rPr>
        <w:t xml:space="preserve">→ more </w:t>
      </w:r>
      <w:proofErr w:type="spellStart"/>
      <w:r w:rsidRPr="005F492A">
        <w:rPr>
          <w:rFonts w:asciiTheme="minorBidi" w:hAnsiTheme="minorBidi"/>
          <w:color w:val="000000" w:themeColor="text1"/>
          <w:sz w:val="24"/>
          <w:szCs w:val="24"/>
        </w:rPr>
        <w:t>digoxin</w:t>
      </w:r>
      <w:proofErr w:type="spellEnd"/>
      <w:r w:rsidRPr="005F492A">
        <w:rPr>
          <w:rFonts w:asciiTheme="minorBidi" w:hAnsiTheme="minorBidi"/>
          <w:color w:val="000000" w:themeColor="text1"/>
          <w:sz w:val="24"/>
          <w:szCs w:val="24"/>
        </w:rPr>
        <w:t xml:space="preserve"> → toxicity  </w:t>
      </w:r>
    </w:p>
    <w:p w:rsidR="005F492A" w:rsidRPr="005F492A" w:rsidRDefault="005F492A" w:rsidP="005F492A">
      <w:pPr>
        <w:autoSpaceDE w:val="0"/>
        <w:autoSpaceDN w:val="0"/>
        <w:adjustRightInd w:val="0"/>
        <w:spacing w:after="0" w:line="240" w:lineRule="auto"/>
        <w:rPr>
          <w:rFonts w:asciiTheme="minorBidi" w:eastAsia="SymbolMT" w:hAnsiTheme="minorBidi"/>
          <w:color w:val="000000" w:themeColor="text1"/>
          <w:sz w:val="24"/>
          <w:szCs w:val="24"/>
        </w:rPr>
      </w:pPr>
    </w:p>
    <w:p w:rsidR="005F492A" w:rsidRPr="005F492A" w:rsidRDefault="005F492A" w:rsidP="005F492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</w:p>
    <w:p w:rsidR="005F492A" w:rsidRPr="005F492A" w:rsidRDefault="005F492A" w:rsidP="005F492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 w:themeColor="text1"/>
          <w:sz w:val="24"/>
          <w:szCs w:val="24"/>
          <w:u w:val="single"/>
        </w:rPr>
      </w:pPr>
      <w:proofErr w:type="spellStart"/>
      <w:r w:rsidRPr="005F492A">
        <w:rPr>
          <w:rFonts w:asciiTheme="minorBidi" w:hAnsiTheme="minorBidi"/>
          <w:b/>
          <w:bCs/>
          <w:color w:val="000000" w:themeColor="text1"/>
          <w:sz w:val="24"/>
          <w:szCs w:val="24"/>
          <w:u w:val="single"/>
        </w:rPr>
        <w:t>III.Biotransformation</w:t>
      </w:r>
      <w:proofErr w:type="spellEnd"/>
      <w:r w:rsidRPr="005F492A">
        <w:rPr>
          <w:rFonts w:asciiTheme="minorBidi" w:hAnsiTheme="minorBidi"/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:rsidR="005F492A" w:rsidRPr="005F492A" w:rsidRDefault="005F492A" w:rsidP="005F492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 w:rsidRPr="005F492A">
        <w:rPr>
          <w:rFonts w:asciiTheme="minorBidi" w:hAnsiTheme="minorBidi"/>
          <w:b/>
          <w:bCs/>
          <w:color w:val="000000" w:themeColor="text1"/>
          <w:sz w:val="24"/>
          <w:szCs w:val="24"/>
        </w:rPr>
        <w:t>A)</w:t>
      </w:r>
      <w:r w:rsidRPr="005F492A">
        <w:rPr>
          <w:rFonts w:asciiTheme="minorBidi" w:hAnsiTheme="minorBidi"/>
          <w:color w:val="000000" w:themeColor="text1"/>
          <w:sz w:val="24"/>
          <w:szCs w:val="24"/>
        </w:rPr>
        <w:t xml:space="preserve"> Enzyme Induction. </w:t>
      </w:r>
    </w:p>
    <w:p w:rsidR="005F492A" w:rsidRPr="005F492A" w:rsidRDefault="005F492A" w:rsidP="005F492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proofErr w:type="spellStart"/>
      <w:r w:rsidRPr="005F492A">
        <w:rPr>
          <w:rFonts w:asciiTheme="minorBidi" w:hAnsiTheme="minorBidi"/>
          <w:color w:val="000000" w:themeColor="text1"/>
          <w:sz w:val="24"/>
          <w:szCs w:val="24"/>
        </w:rPr>
        <w:t>Rifampin</w:t>
      </w:r>
      <w:proofErr w:type="spellEnd"/>
      <w:r w:rsidRPr="005F492A">
        <w:rPr>
          <w:rFonts w:asciiTheme="minorBidi" w:hAnsiTheme="minorBidi"/>
          <w:color w:val="000000" w:themeColor="text1"/>
          <w:sz w:val="24"/>
          <w:szCs w:val="24"/>
        </w:rPr>
        <w:t xml:space="preserve"> + Contraceptives→ Failure of conception </w:t>
      </w:r>
    </w:p>
    <w:p w:rsidR="005F492A" w:rsidRPr="005F492A" w:rsidRDefault="005F492A" w:rsidP="005F492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 w:rsidRPr="005F492A">
        <w:rPr>
          <w:rFonts w:asciiTheme="minorBidi" w:hAnsiTheme="minorBidi"/>
          <w:color w:val="000000" w:themeColor="text1"/>
          <w:sz w:val="24"/>
          <w:szCs w:val="24"/>
        </w:rPr>
        <w:t xml:space="preserve">Barbiturates + </w:t>
      </w:r>
      <w:proofErr w:type="spellStart"/>
      <w:r w:rsidRPr="005F492A">
        <w:rPr>
          <w:rFonts w:asciiTheme="minorBidi" w:hAnsiTheme="minorBidi"/>
          <w:color w:val="000000" w:themeColor="text1"/>
          <w:sz w:val="24"/>
          <w:szCs w:val="24"/>
        </w:rPr>
        <w:t>Warfarin</w:t>
      </w:r>
      <w:proofErr w:type="spellEnd"/>
      <w:r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proofErr w:type="gramStart"/>
      <w:r w:rsidRPr="005F492A">
        <w:rPr>
          <w:rFonts w:asciiTheme="minorBidi" w:hAnsiTheme="minorBidi"/>
          <w:color w:val="000000" w:themeColor="text1"/>
          <w:sz w:val="24"/>
          <w:szCs w:val="24"/>
        </w:rPr>
        <w:t>→  ↓</w:t>
      </w:r>
      <w:proofErr w:type="gramEnd"/>
      <w:r w:rsidRPr="005F492A">
        <w:rPr>
          <w:rFonts w:asciiTheme="minorBidi" w:hAnsiTheme="minorBidi"/>
          <w:color w:val="000000" w:themeColor="text1"/>
          <w:sz w:val="24"/>
          <w:szCs w:val="24"/>
        </w:rPr>
        <w:t xml:space="preserve"> Anticoagulant effect </w:t>
      </w:r>
    </w:p>
    <w:p w:rsidR="005F492A" w:rsidRPr="005F492A" w:rsidRDefault="005F492A" w:rsidP="005F492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 w:rsidRPr="005F492A">
        <w:rPr>
          <w:rFonts w:asciiTheme="minorBidi" w:hAnsiTheme="minorBidi"/>
          <w:b/>
          <w:bCs/>
          <w:color w:val="000000" w:themeColor="text1"/>
          <w:sz w:val="24"/>
          <w:szCs w:val="24"/>
        </w:rPr>
        <w:t>B)</w:t>
      </w:r>
      <w:r w:rsidRPr="005F492A">
        <w:rPr>
          <w:rFonts w:asciiTheme="minorBidi" w:hAnsiTheme="minorBidi"/>
          <w:color w:val="000000" w:themeColor="text1"/>
          <w:sz w:val="24"/>
          <w:szCs w:val="24"/>
        </w:rPr>
        <w:t xml:space="preserve"> Enzyme Inhibition. </w:t>
      </w:r>
    </w:p>
    <w:p w:rsidR="005F492A" w:rsidRDefault="005F492A" w:rsidP="005F492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proofErr w:type="spellStart"/>
      <w:r w:rsidRPr="005F492A">
        <w:rPr>
          <w:rFonts w:asciiTheme="minorBidi" w:hAnsiTheme="minorBidi"/>
          <w:color w:val="000000" w:themeColor="text1"/>
          <w:sz w:val="24"/>
          <w:szCs w:val="24"/>
        </w:rPr>
        <w:t>Cimetidine</w:t>
      </w:r>
      <w:proofErr w:type="spellEnd"/>
      <w:r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Pr="005F492A">
        <w:rPr>
          <w:rFonts w:asciiTheme="minorBidi" w:hAnsiTheme="minorBidi"/>
          <w:color w:val="000000" w:themeColor="text1"/>
          <w:sz w:val="24"/>
          <w:szCs w:val="24"/>
        </w:rPr>
        <w:t xml:space="preserve">→ potentiates effects of </w:t>
      </w:r>
      <w:proofErr w:type="gramStart"/>
      <w:r w:rsidRPr="005F492A">
        <w:rPr>
          <w:rFonts w:asciiTheme="minorBidi" w:hAnsiTheme="minorBidi"/>
          <w:color w:val="000000" w:themeColor="text1"/>
          <w:sz w:val="24"/>
          <w:szCs w:val="24"/>
        </w:rPr>
        <w:t>Warfarin ,</w:t>
      </w:r>
      <w:proofErr w:type="gramEnd"/>
      <w:r w:rsidRPr="005F492A">
        <w:rPr>
          <w:rFonts w:asciiTheme="minorBidi" w:hAnsiTheme="minorBidi"/>
          <w:color w:val="000000" w:themeColor="text1"/>
          <w:sz w:val="24"/>
          <w:szCs w:val="24"/>
        </w:rPr>
        <w:t xml:space="preserve"> theophylline  </w:t>
      </w:r>
    </w:p>
    <w:p w:rsidR="005F492A" w:rsidRDefault="005F492A" w:rsidP="005F492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</w:p>
    <w:p w:rsidR="005F492A" w:rsidRPr="005F492A" w:rsidRDefault="005F492A" w:rsidP="005F492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24"/>
          <w:szCs w:val="24"/>
          <w:u w:val="single"/>
        </w:rPr>
      </w:pPr>
    </w:p>
    <w:p w:rsidR="005F492A" w:rsidRPr="005F492A" w:rsidRDefault="005F492A" w:rsidP="005F492A">
      <w:pPr>
        <w:pStyle w:val="Default"/>
        <w:rPr>
          <w:u w:val="single"/>
        </w:rPr>
      </w:pPr>
    </w:p>
    <w:p w:rsidR="008A1E84" w:rsidRDefault="008A1E84" w:rsidP="005F492A">
      <w:pPr>
        <w:pStyle w:val="Default"/>
        <w:rPr>
          <w:rFonts w:asciiTheme="minorBidi" w:hAnsiTheme="minorBidi" w:cstheme="minorBidi"/>
          <w:b/>
          <w:bCs/>
          <w:u w:val="single"/>
        </w:rPr>
      </w:pPr>
    </w:p>
    <w:p w:rsidR="008A1E84" w:rsidRDefault="008A1E84" w:rsidP="005F492A">
      <w:pPr>
        <w:pStyle w:val="Default"/>
        <w:rPr>
          <w:rFonts w:asciiTheme="minorBidi" w:hAnsiTheme="minorBidi" w:cstheme="minorBidi"/>
          <w:b/>
          <w:bCs/>
          <w:u w:val="single"/>
        </w:rPr>
      </w:pPr>
    </w:p>
    <w:p w:rsidR="008A1E84" w:rsidRDefault="008A1E84" w:rsidP="005F492A">
      <w:pPr>
        <w:pStyle w:val="Default"/>
        <w:rPr>
          <w:rFonts w:asciiTheme="minorBidi" w:hAnsiTheme="minorBidi" w:cstheme="minorBidi"/>
          <w:b/>
          <w:bCs/>
          <w:u w:val="single"/>
        </w:rPr>
      </w:pPr>
    </w:p>
    <w:p w:rsidR="00FA59C1" w:rsidRDefault="00FA59C1" w:rsidP="005F492A">
      <w:pPr>
        <w:pStyle w:val="Default"/>
        <w:rPr>
          <w:rFonts w:asciiTheme="minorBidi" w:hAnsiTheme="minorBidi" w:cstheme="minorBidi"/>
          <w:b/>
          <w:bCs/>
          <w:u w:val="single"/>
        </w:rPr>
      </w:pPr>
    </w:p>
    <w:p w:rsidR="00FA59C1" w:rsidRDefault="00FA59C1" w:rsidP="005F492A">
      <w:pPr>
        <w:pStyle w:val="Default"/>
        <w:rPr>
          <w:rFonts w:asciiTheme="minorBidi" w:hAnsiTheme="minorBidi" w:cstheme="minorBidi"/>
          <w:b/>
          <w:bCs/>
          <w:u w:val="single"/>
        </w:rPr>
      </w:pPr>
    </w:p>
    <w:p w:rsidR="008A1E84" w:rsidRDefault="008A1E84" w:rsidP="005F492A">
      <w:pPr>
        <w:pStyle w:val="Default"/>
        <w:rPr>
          <w:rFonts w:asciiTheme="minorBidi" w:hAnsiTheme="minorBidi" w:cstheme="minorBidi"/>
          <w:b/>
          <w:bCs/>
          <w:u w:val="single"/>
        </w:rPr>
      </w:pPr>
    </w:p>
    <w:p w:rsidR="005F492A" w:rsidRPr="005F492A" w:rsidRDefault="005F492A" w:rsidP="005F492A">
      <w:pPr>
        <w:pStyle w:val="Default"/>
        <w:rPr>
          <w:rFonts w:asciiTheme="minorBidi" w:hAnsiTheme="minorBidi" w:cstheme="minorBidi"/>
          <w:u w:val="single"/>
        </w:rPr>
      </w:pPr>
      <w:r w:rsidRPr="005F492A">
        <w:rPr>
          <w:rFonts w:asciiTheme="minorBidi" w:hAnsiTheme="minorBidi" w:cstheme="minorBidi"/>
          <w:b/>
          <w:bCs/>
          <w:u w:val="single"/>
        </w:rPr>
        <w:lastRenderedPageBreak/>
        <w:t xml:space="preserve">IV. Interaction </w:t>
      </w:r>
      <w:proofErr w:type="gramStart"/>
      <w:r w:rsidRPr="005F492A">
        <w:rPr>
          <w:rFonts w:asciiTheme="minorBidi" w:hAnsiTheme="minorBidi" w:cstheme="minorBidi"/>
          <w:b/>
          <w:bCs/>
          <w:u w:val="single"/>
        </w:rPr>
        <w:t>During</w:t>
      </w:r>
      <w:proofErr w:type="gramEnd"/>
      <w:r w:rsidRPr="005F492A">
        <w:rPr>
          <w:rFonts w:asciiTheme="minorBidi" w:hAnsiTheme="minorBidi" w:cstheme="minorBidi"/>
          <w:b/>
          <w:bCs/>
          <w:u w:val="single"/>
        </w:rPr>
        <w:t xml:space="preserve"> Excretion </w:t>
      </w:r>
    </w:p>
    <w:p w:rsidR="005F492A" w:rsidRDefault="005F492A" w:rsidP="005F492A">
      <w:pPr>
        <w:pStyle w:val="Default"/>
        <w:numPr>
          <w:ilvl w:val="0"/>
          <w:numId w:val="12"/>
        </w:numPr>
        <w:rPr>
          <w:rFonts w:asciiTheme="minorBidi" w:hAnsiTheme="minorBidi" w:cstheme="minorBidi"/>
          <w:b/>
          <w:bCs/>
        </w:rPr>
      </w:pPr>
      <w:r w:rsidRPr="005F492A">
        <w:rPr>
          <w:rFonts w:asciiTheme="minorBidi" w:hAnsiTheme="minorBidi" w:cstheme="minorBidi"/>
          <w:b/>
          <w:bCs/>
        </w:rPr>
        <w:t>Interference with active transport.</w:t>
      </w:r>
    </w:p>
    <w:tbl>
      <w:tblPr>
        <w:tblStyle w:val="TableGrid"/>
        <w:tblW w:w="0" w:type="auto"/>
        <w:tblInd w:w="360" w:type="dxa"/>
        <w:tblLook w:val="04A0"/>
      </w:tblPr>
      <w:tblGrid>
        <w:gridCol w:w="3005"/>
        <w:gridCol w:w="2970"/>
        <w:gridCol w:w="3241"/>
      </w:tblGrid>
      <w:tr w:rsidR="005F492A" w:rsidTr="005F492A">
        <w:tc>
          <w:tcPr>
            <w:tcW w:w="3192" w:type="dxa"/>
          </w:tcPr>
          <w:p w:rsidR="005F492A" w:rsidRPr="005F492A" w:rsidRDefault="005F492A" w:rsidP="005F49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43"/>
            </w:tblGrid>
            <w:tr w:rsidR="005F492A" w:rsidRPr="005F492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tcBorders>
                    <w:top w:val="dashed" w:sz="18" w:space="0" w:color="FFFFFF"/>
                    <w:left w:val="dashed" w:sz="1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5F492A" w:rsidRPr="005F492A" w:rsidRDefault="005F492A" w:rsidP="005F492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F49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Primary Drug </w:t>
                  </w:r>
                </w:p>
              </w:tc>
            </w:tr>
          </w:tbl>
          <w:p w:rsidR="005F492A" w:rsidRDefault="005F492A" w:rsidP="005F492A">
            <w:pPr>
              <w:pStyle w:val="Default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192" w:type="dxa"/>
          </w:tcPr>
          <w:p w:rsidR="005F492A" w:rsidRPr="005F492A" w:rsidRDefault="005F492A" w:rsidP="005F49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36"/>
            </w:tblGrid>
            <w:tr w:rsidR="005F492A" w:rsidRPr="005F492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tcBorders>
                    <w:top w:val="dashed" w:sz="1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5F492A" w:rsidRPr="005F492A" w:rsidRDefault="005F492A" w:rsidP="005F492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F49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Competing Drug </w:t>
                  </w:r>
                </w:p>
              </w:tc>
            </w:tr>
          </w:tbl>
          <w:p w:rsidR="005F492A" w:rsidRDefault="005F492A" w:rsidP="005F492A">
            <w:pPr>
              <w:pStyle w:val="Default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192" w:type="dxa"/>
          </w:tcPr>
          <w:p w:rsidR="005F492A" w:rsidRPr="005F492A" w:rsidRDefault="005F492A" w:rsidP="005F49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30"/>
            </w:tblGrid>
            <w:tr w:rsidR="005F492A" w:rsidRPr="005F492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tcBorders>
                    <w:top w:val="dashed" w:sz="18" w:space="0" w:color="FFFFFF"/>
                    <w:left w:val="single" w:sz="8" w:space="0" w:color="FFFFFF"/>
                    <w:bottom w:val="single" w:sz="8" w:space="0" w:color="FFFFFF"/>
                    <w:right w:val="dashed" w:sz="18" w:space="0" w:color="FFFFFF"/>
                  </w:tcBorders>
                </w:tcPr>
                <w:p w:rsidR="005F492A" w:rsidRPr="005F492A" w:rsidRDefault="005F492A" w:rsidP="005F492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F49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Result </w:t>
                  </w:r>
                </w:p>
              </w:tc>
            </w:tr>
          </w:tbl>
          <w:p w:rsidR="005F492A" w:rsidRDefault="005F492A" w:rsidP="005F492A">
            <w:pPr>
              <w:pStyle w:val="Defaul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5F492A" w:rsidTr="005F492A">
        <w:tc>
          <w:tcPr>
            <w:tcW w:w="3192" w:type="dxa"/>
          </w:tcPr>
          <w:p w:rsidR="005F492A" w:rsidRPr="005F492A" w:rsidRDefault="005F492A" w:rsidP="005F49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136"/>
            </w:tblGrid>
            <w:tr w:rsidR="005F492A" w:rsidRPr="005F492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tcBorders>
                    <w:top w:val="single" w:sz="8" w:space="0" w:color="FFFFFF"/>
                    <w:left w:val="dashed" w:sz="1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5F492A" w:rsidRPr="005F492A" w:rsidRDefault="005F492A" w:rsidP="005F492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F49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Penicillin </w:t>
                  </w:r>
                </w:p>
              </w:tc>
            </w:tr>
          </w:tbl>
          <w:p w:rsidR="005F492A" w:rsidRDefault="005F492A" w:rsidP="005F492A">
            <w:pPr>
              <w:pStyle w:val="Default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192" w:type="dxa"/>
          </w:tcPr>
          <w:p w:rsidR="005F492A" w:rsidRPr="005F492A" w:rsidRDefault="005F492A" w:rsidP="005F49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56"/>
            </w:tblGrid>
            <w:tr w:rsidR="005F492A" w:rsidRPr="005F492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5F492A" w:rsidRPr="005F492A" w:rsidRDefault="005F492A" w:rsidP="005F492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F49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Probenicid</w:t>
                  </w:r>
                  <w:proofErr w:type="spellEnd"/>
                  <w:r w:rsidRPr="005F49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5F492A" w:rsidRDefault="005F492A" w:rsidP="005F492A">
            <w:pPr>
              <w:pStyle w:val="Default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192" w:type="dxa"/>
          </w:tcPr>
          <w:p w:rsidR="005F492A" w:rsidRPr="005F492A" w:rsidRDefault="005F492A" w:rsidP="005F492A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/>
                <w:sz w:val="24"/>
                <w:szCs w:val="24"/>
              </w:rPr>
            </w:pPr>
          </w:p>
          <w:tbl>
            <w:tblPr>
              <w:tblW w:w="2992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992"/>
            </w:tblGrid>
            <w:tr w:rsidR="005F492A" w:rsidRPr="005F492A" w:rsidTr="005F492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9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dashed" w:sz="18" w:space="0" w:color="FFFFFF"/>
                  </w:tcBorders>
                </w:tcPr>
                <w:p w:rsidR="005F492A" w:rsidRPr="005F492A" w:rsidRDefault="005F492A" w:rsidP="005F49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Bidi" w:hAnsiTheme="minorBidi"/>
                      <w:color w:val="000000"/>
                      <w:sz w:val="24"/>
                      <w:szCs w:val="24"/>
                    </w:rPr>
                  </w:pPr>
                  <w:r w:rsidRPr="005F492A">
                    <w:rPr>
                      <w:rFonts w:asciiTheme="minorBidi" w:hAnsiTheme="minorBidi"/>
                      <w:color w:val="000000"/>
                      <w:sz w:val="24"/>
                      <w:szCs w:val="24"/>
                    </w:rPr>
                    <w:t>↑</w:t>
                  </w:r>
                  <w:r>
                    <w:rPr>
                      <w:rFonts w:asciiTheme="minorBidi" w:hAnsiTheme="minorBid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F492A">
                    <w:rPr>
                      <w:rFonts w:asciiTheme="minorBidi" w:hAnsiTheme="minorBidi"/>
                      <w:color w:val="000000"/>
                      <w:sz w:val="24"/>
                      <w:szCs w:val="24"/>
                    </w:rPr>
                    <w:t xml:space="preserve">Penicillin Level </w:t>
                  </w:r>
                </w:p>
              </w:tc>
            </w:tr>
          </w:tbl>
          <w:p w:rsidR="005F492A" w:rsidRDefault="005F492A" w:rsidP="005F492A">
            <w:pPr>
              <w:pStyle w:val="Defaul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5F492A" w:rsidTr="005F492A">
        <w:tc>
          <w:tcPr>
            <w:tcW w:w="3192" w:type="dxa"/>
          </w:tcPr>
          <w:p w:rsidR="005F492A" w:rsidRPr="005F492A" w:rsidRDefault="005F492A" w:rsidP="005F49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56"/>
            </w:tblGrid>
            <w:tr w:rsidR="005F492A" w:rsidRPr="005F492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tcBorders>
                    <w:top w:val="single" w:sz="8" w:space="0" w:color="FFFFFF"/>
                    <w:left w:val="dashed" w:sz="1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5F492A" w:rsidRPr="005F492A" w:rsidRDefault="005F492A" w:rsidP="005F492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F49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Salicylates</w:t>
                  </w:r>
                  <w:proofErr w:type="spellEnd"/>
                  <w:r w:rsidRPr="005F49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5F492A" w:rsidRDefault="005F492A" w:rsidP="005F492A">
            <w:pPr>
              <w:pStyle w:val="Default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192" w:type="dxa"/>
          </w:tcPr>
          <w:p w:rsidR="005F492A" w:rsidRPr="005F492A" w:rsidRDefault="005F492A" w:rsidP="005F49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56"/>
            </w:tblGrid>
            <w:tr w:rsidR="005F492A" w:rsidRPr="005F492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5F492A" w:rsidRPr="005F492A" w:rsidRDefault="005F492A" w:rsidP="005F492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F49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Probenicid</w:t>
                  </w:r>
                  <w:proofErr w:type="spellEnd"/>
                  <w:r w:rsidRPr="005F49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5F492A" w:rsidRDefault="005F492A" w:rsidP="005F492A">
            <w:pPr>
              <w:pStyle w:val="Default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192" w:type="dxa"/>
          </w:tcPr>
          <w:p w:rsidR="005F492A" w:rsidRPr="005F492A" w:rsidRDefault="005F492A" w:rsidP="005F49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56"/>
            </w:tblGrid>
            <w:tr w:rsidR="005F492A" w:rsidRPr="005F492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dashed" w:sz="18" w:space="0" w:color="FFFFFF"/>
                  </w:tcBorders>
                </w:tcPr>
                <w:p w:rsidR="005F492A" w:rsidRPr="005F492A" w:rsidRDefault="005F492A" w:rsidP="005F492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F49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Salicylate</w:t>
                  </w:r>
                  <w:proofErr w:type="spellEnd"/>
                  <w:r w:rsidRPr="005F49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toxicity </w:t>
                  </w:r>
                </w:p>
              </w:tc>
            </w:tr>
          </w:tbl>
          <w:p w:rsidR="005F492A" w:rsidRDefault="005F492A" w:rsidP="005F492A">
            <w:pPr>
              <w:pStyle w:val="Defaul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5F492A" w:rsidTr="005F492A">
        <w:tc>
          <w:tcPr>
            <w:tcW w:w="3192" w:type="dxa"/>
          </w:tcPr>
          <w:p w:rsidR="005F492A" w:rsidRPr="005F492A" w:rsidRDefault="005F492A" w:rsidP="005F49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36"/>
            </w:tblGrid>
            <w:tr w:rsidR="005F492A" w:rsidRPr="005F492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tcBorders>
                    <w:top w:val="single" w:sz="8" w:space="0" w:color="FFFFFF"/>
                    <w:left w:val="dashed" w:sz="18" w:space="0" w:color="FFFFFF"/>
                    <w:bottom w:val="dashed" w:sz="18" w:space="0" w:color="FFFFFF"/>
                    <w:right w:val="single" w:sz="8" w:space="0" w:color="FFFFFF"/>
                  </w:tcBorders>
                </w:tcPr>
                <w:p w:rsidR="005F492A" w:rsidRPr="005F492A" w:rsidRDefault="005F492A" w:rsidP="005F492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F49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Indomethacin</w:t>
                  </w:r>
                  <w:proofErr w:type="spellEnd"/>
                  <w:r w:rsidRPr="005F49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5F492A" w:rsidRDefault="005F492A" w:rsidP="005F492A">
            <w:pPr>
              <w:pStyle w:val="Default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192" w:type="dxa"/>
          </w:tcPr>
          <w:p w:rsidR="005F492A" w:rsidRPr="005F492A" w:rsidRDefault="005F492A" w:rsidP="005F49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56"/>
            </w:tblGrid>
            <w:tr w:rsidR="005F492A" w:rsidRPr="005F492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dashed" w:sz="18" w:space="0" w:color="FFFFFF"/>
                    <w:right w:val="single" w:sz="8" w:space="0" w:color="FFFFFF"/>
                  </w:tcBorders>
                </w:tcPr>
                <w:p w:rsidR="005F492A" w:rsidRPr="005F492A" w:rsidRDefault="005F492A" w:rsidP="005F492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F49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Probenicid</w:t>
                  </w:r>
                  <w:proofErr w:type="spellEnd"/>
                  <w:r w:rsidRPr="005F49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5F492A" w:rsidRDefault="005F492A" w:rsidP="005F492A">
            <w:pPr>
              <w:pStyle w:val="Default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192" w:type="dxa"/>
          </w:tcPr>
          <w:p w:rsidR="005F492A" w:rsidRPr="005F492A" w:rsidRDefault="005F492A" w:rsidP="005F49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43"/>
            </w:tblGrid>
            <w:tr w:rsidR="005F492A" w:rsidRPr="005F492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dashed" w:sz="18" w:space="0" w:color="FFFFFF"/>
                    <w:right w:val="dashed" w:sz="18" w:space="0" w:color="FFFFFF"/>
                  </w:tcBorders>
                </w:tcPr>
                <w:p w:rsidR="005F492A" w:rsidRPr="005F492A" w:rsidRDefault="005F492A" w:rsidP="005F492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F49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Indomethocin</w:t>
                  </w:r>
                  <w:proofErr w:type="spellEnd"/>
                  <w:r w:rsidRPr="005F49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toxicity </w:t>
                  </w:r>
                </w:p>
              </w:tc>
            </w:tr>
          </w:tbl>
          <w:p w:rsidR="005F492A" w:rsidRDefault="005F492A" w:rsidP="005F492A">
            <w:pPr>
              <w:pStyle w:val="Default"/>
              <w:rPr>
                <w:rFonts w:asciiTheme="minorBidi" w:hAnsiTheme="minorBidi" w:cstheme="minorBidi"/>
                <w:b/>
                <w:bCs/>
              </w:rPr>
            </w:pPr>
          </w:p>
        </w:tc>
      </w:tr>
    </w:tbl>
    <w:p w:rsidR="005F492A" w:rsidRDefault="005F492A" w:rsidP="005F492A">
      <w:pPr>
        <w:pStyle w:val="Default"/>
      </w:pPr>
    </w:p>
    <w:p w:rsidR="005F492A" w:rsidRPr="006301FA" w:rsidRDefault="005F492A" w:rsidP="006301FA">
      <w:pPr>
        <w:pStyle w:val="Default"/>
        <w:jc w:val="both"/>
      </w:pPr>
      <w:proofErr w:type="spellStart"/>
      <w:r w:rsidRPr="006301FA">
        <w:rPr>
          <w:b/>
          <w:bCs/>
        </w:rPr>
        <w:t>Pharmacodynamic</w:t>
      </w:r>
      <w:proofErr w:type="spellEnd"/>
      <w:r w:rsidRPr="006301FA">
        <w:rPr>
          <w:b/>
          <w:bCs/>
        </w:rPr>
        <w:t xml:space="preserve"> Interactions </w:t>
      </w:r>
    </w:p>
    <w:p w:rsidR="005F492A" w:rsidRPr="005F492A" w:rsidRDefault="005F492A" w:rsidP="006301FA">
      <w:pPr>
        <w:pStyle w:val="Default"/>
        <w:numPr>
          <w:ilvl w:val="0"/>
          <w:numId w:val="13"/>
        </w:numPr>
        <w:jc w:val="both"/>
      </w:pPr>
      <w:r w:rsidRPr="005F492A">
        <w:t xml:space="preserve">DRUG SYNERGISM. </w:t>
      </w:r>
    </w:p>
    <w:p w:rsidR="005F492A" w:rsidRPr="005F492A" w:rsidRDefault="005F492A" w:rsidP="006301FA">
      <w:pPr>
        <w:pStyle w:val="Default"/>
        <w:numPr>
          <w:ilvl w:val="0"/>
          <w:numId w:val="13"/>
        </w:numPr>
        <w:jc w:val="both"/>
      </w:pPr>
      <w:r w:rsidRPr="005F492A">
        <w:t xml:space="preserve">DRUG ANTAGONISM. </w:t>
      </w:r>
    </w:p>
    <w:p w:rsidR="006301FA" w:rsidRPr="006301FA" w:rsidRDefault="006301FA" w:rsidP="006301F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01FA" w:rsidRPr="006301FA" w:rsidRDefault="006301FA" w:rsidP="006301F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sz w:val="24"/>
          <w:szCs w:val="24"/>
        </w:rPr>
      </w:pPr>
      <w:r w:rsidRPr="006301FA">
        <w:rPr>
          <w:rFonts w:asciiTheme="minorBidi" w:hAnsiTheme="minorBidi"/>
          <w:b/>
          <w:bCs/>
          <w:color w:val="000000"/>
          <w:sz w:val="24"/>
          <w:szCs w:val="24"/>
        </w:rPr>
        <w:t xml:space="preserve">Synergism </w:t>
      </w:r>
    </w:p>
    <w:p w:rsidR="006301FA" w:rsidRPr="006301FA" w:rsidRDefault="006301FA" w:rsidP="006301F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</w:rPr>
      </w:pPr>
      <w:proofErr w:type="gramStart"/>
      <w:r w:rsidRPr="006301FA">
        <w:rPr>
          <w:rFonts w:asciiTheme="minorBidi" w:hAnsiTheme="minorBidi"/>
          <w:color w:val="000000"/>
          <w:sz w:val="24"/>
          <w:szCs w:val="24"/>
        </w:rPr>
        <w:t>When the therapeutic effect of one drug is enhanced by another drug.</w:t>
      </w:r>
      <w:proofErr w:type="gramEnd"/>
      <w:r w:rsidRPr="006301FA">
        <w:rPr>
          <w:rFonts w:asciiTheme="minorBidi" w:hAnsiTheme="minorBidi"/>
          <w:color w:val="000000"/>
          <w:sz w:val="24"/>
          <w:szCs w:val="24"/>
        </w:rPr>
        <w:t xml:space="preserve"> </w:t>
      </w:r>
    </w:p>
    <w:p w:rsidR="006301FA" w:rsidRPr="006301FA" w:rsidRDefault="006301FA" w:rsidP="006301F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sz w:val="24"/>
          <w:szCs w:val="24"/>
        </w:rPr>
      </w:pPr>
    </w:p>
    <w:p w:rsidR="006301FA" w:rsidRPr="006301FA" w:rsidRDefault="006301FA" w:rsidP="006301F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sz w:val="24"/>
          <w:szCs w:val="24"/>
        </w:rPr>
      </w:pPr>
      <w:r w:rsidRPr="006301FA">
        <w:rPr>
          <w:rFonts w:asciiTheme="minorBidi" w:hAnsiTheme="minorBidi"/>
          <w:b/>
          <w:bCs/>
          <w:color w:val="000000"/>
          <w:sz w:val="24"/>
          <w:szCs w:val="24"/>
        </w:rPr>
        <w:t xml:space="preserve">Types: </w:t>
      </w:r>
    </w:p>
    <w:p w:rsidR="006301FA" w:rsidRPr="006301FA" w:rsidRDefault="006301FA" w:rsidP="006301F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</w:rPr>
      </w:pPr>
      <w:proofErr w:type="gramStart"/>
      <w:r w:rsidRPr="006301FA">
        <w:rPr>
          <w:rFonts w:asciiTheme="minorBidi" w:hAnsiTheme="minorBidi"/>
          <w:color w:val="000000"/>
          <w:sz w:val="24"/>
          <w:szCs w:val="24"/>
        </w:rPr>
        <w:t>Addition.</w:t>
      </w:r>
      <w:proofErr w:type="gramEnd"/>
      <w:r w:rsidRPr="006301FA">
        <w:rPr>
          <w:rFonts w:asciiTheme="minorBidi" w:hAnsiTheme="minorBidi"/>
          <w:color w:val="000000"/>
          <w:sz w:val="24"/>
          <w:szCs w:val="24"/>
        </w:rPr>
        <w:t xml:space="preserve"> </w:t>
      </w:r>
    </w:p>
    <w:p w:rsidR="006301FA" w:rsidRDefault="006301FA" w:rsidP="008A1E84">
      <w:pPr>
        <w:pStyle w:val="Default"/>
        <w:jc w:val="both"/>
        <w:rPr>
          <w:rFonts w:asciiTheme="minorBidi" w:hAnsiTheme="minorBidi" w:cstheme="minorBidi"/>
        </w:rPr>
      </w:pPr>
      <w:proofErr w:type="spellStart"/>
      <w:r w:rsidRPr="006301FA">
        <w:rPr>
          <w:rFonts w:asciiTheme="minorBidi" w:hAnsiTheme="minorBidi" w:cstheme="minorBidi"/>
        </w:rPr>
        <w:t>Potentiation</w:t>
      </w:r>
      <w:proofErr w:type="spellEnd"/>
    </w:p>
    <w:p w:rsidR="006301FA" w:rsidRPr="006301FA" w:rsidRDefault="006301FA" w:rsidP="006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301FA" w:rsidRPr="006301FA" w:rsidRDefault="006301FA" w:rsidP="008A1E84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sz w:val="24"/>
          <w:szCs w:val="24"/>
        </w:rPr>
      </w:pPr>
      <w:proofErr w:type="gramStart"/>
      <w:r w:rsidRPr="006301FA">
        <w:rPr>
          <w:rFonts w:asciiTheme="minorBidi" w:hAnsiTheme="minorBidi"/>
          <w:b/>
          <w:bCs/>
          <w:color w:val="000000"/>
          <w:sz w:val="24"/>
          <w:szCs w:val="24"/>
        </w:rPr>
        <w:t xml:space="preserve">Addition </w:t>
      </w:r>
      <w:r>
        <w:rPr>
          <w:rFonts w:asciiTheme="minorBidi" w:hAnsiTheme="minorBidi"/>
          <w:b/>
          <w:bCs/>
          <w:color w:val="000000"/>
          <w:sz w:val="24"/>
          <w:szCs w:val="24"/>
        </w:rPr>
        <w:t>:</w:t>
      </w:r>
      <w:proofErr w:type="gramEnd"/>
    </w:p>
    <w:p w:rsidR="006301FA" w:rsidRPr="006301FA" w:rsidRDefault="006301FA" w:rsidP="006301FA">
      <w:pPr>
        <w:autoSpaceDE w:val="0"/>
        <w:autoSpaceDN w:val="0"/>
        <w:adjustRightInd w:val="0"/>
        <w:spacing w:after="0" w:line="240" w:lineRule="auto"/>
        <w:ind w:right="2092"/>
        <w:rPr>
          <w:rFonts w:asciiTheme="minorBidi" w:hAnsiTheme="minorBidi"/>
          <w:color w:val="000000"/>
          <w:sz w:val="24"/>
          <w:szCs w:val="24"/>
        </w:rPr>
      </w:pPr>
      <w:r w:rsidRPr="006301FA">
        <w:rPr>
          <w:rFonts w:asciiTheme="minorBidi" w:hAnsiTheme="minorBidi"/>
          <w:b/>
          <w:bCs/>
          <w:color w:val="000000"/>
          <w:sz w:val="24"/>
          <w:szCs w:val="24"/>
        </w:rPr>
        <w:t>1-</w:t>
      </w:r>
      <w:r w:rsidRPr="006301FA">
        <w:rPr>
          <w:rFonts w:asciiTheme="minorBidi" w:hAnsiTheme="minorBidi"/>
          <w:color w:val="000000"/>
          <w:sz w:val="24"/>
          <w:szCs w:val="24"/>
        </w:rPr>
        <w:t xml:space="preserve">When the </w:t>
      </w:r>
      <w:proofErr w:type="gramStart"/>
      <w:r w:rsidRPr="006301FA">
        <w:rPr>
          <w:rFonts w:asciiTheme="minorBidi" w:hAnsiTheme="minorBidi"/>
          <w:color w:val="000000"/>
          <w:sz w:val="24"/>
          <w:szCs w:val="24"/>
        </w:rPr>
        <w:t>effect of two drugs having similar action are</w:t>
      </w:r>
      <w:proofErr w:type="gramEnd"/>
      <w:r w:rsidRPr="006301FA">
        <w:rPr>
          <w:rFonts w:asciiTheme="minorBidi" w:hAnsiTheme="minorBidi"/>
          <w:color w:val="000000"/>
          <w:sz w:val="24"/>
          <w:szCs w:val="24"/>
        </w:rPr>
        <w:t xml:space="preserve"> additives </w:t>
      </w:r>
    </w:p>
    <w:p w:rsidR="006301FA" w:rsidRPr="006301FA" w:rsidRDefault="006301FA" w:rsidP="006301FA">
      <w:pPr>
        <w:autoSpaceDE w:val="0"/>
        <w:autoSpaceDN w:val="0"/>
        <w:adjustRightInd w:val="0"/>
        <w:spacing w:after="0" w:line="240" w:lineRule="auto"/>
        <w:ind w:right="710"/>
        <w:rPr>
          <w:rFonts w:asciiTheme="minorBidi" w:hAnsiTheme="minorBidi"/>
          <w:color w:val="000000"/>
          <w:sz w:val="24"/>
          <w:szCs w:val="24"/>
        </w:rPr>
      </w:pPr>
      <w:r w:rsidRPr="006301FA">
        <w:rPr>
          <w:rFonts w:asciiTheme="minorBidi" w:hAnsiTheme="minorBidi"/>
          <w:b/>
          <w:bCs/>
          <w:color w:val="000000"/>
          <w:sz w:val="24"/>
          <w:szCs w:val="24"/>
        </w:rPr>
        <w:t>2-</w:t>
      </w:r>
      <w:r>
        <w:rPr>
          <w:rFonts w:asciiTheme="minorBidi" w:hAnsiTheme="minorBidi"/>
          <w:color w:val="000000"/>
          <w:sz w:val="24"/>
          <w:szCs w:val="24"/>
        </w:rPr>
        <w:t>T</w:t>
      </w:r>
      <w:r w:rsidRPr="006301FA">
        <w:rPr>
          <w:rFonts w:asciiTheme="minorBidi" w:hAnsiTheme="minorBidi"/>
          <w:color w:val="000000"/>
          <w:sz w:val="24"/>
          <w:szCs w:val="24"/>
        </w:rPr>
        <w:t xml:space="preserve">he net effect of two drugs used together is equal to the sum of the individual drug effect. </w:t>
      </w:r>
    </w:p>
    <w:p w:rsidR="006301FA" w:rsidRPr="006301FA" w:rsidRDefault="006301FA" w:rsidP="006301FA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color w:val="000000"/>
          <w:sz w:val="24"/>
          <w:szCs w:val="24"/>
        </w:rPr>
      </w:pPr>
      <w:r w:rsidRPr="006301FA">
        <w:rPr>
          <w:rFonts w:asciiTheme="minorBidi" w:hAnsiTheme="minorBidi"/>
          <w:b/>
          <w:bCs/>
          <w:color w:val="000000"/>
          <w:sz w:val="24"/>
          <w:szCs w:val="24"/>
        </w:rPr>
        <w:t xml:space="preserve">1 + 1 = 2 </w:t>
      </w:r>
    </w:p>
    <w:p w:rsidR="006301FA" w:rsidRPr="006301FA" w:rsidRDefault="006301FA" w:rsidP="008A1E84">
      <w:pPr>
        <w:pStyle w:val="Default"/>
        <w:jc w:val="both"/>
        <w:rPr>
          <w:rFonts w:asciiTheme="minorBidi" w:hAnsiTheme="minorBidi" w:cstheme="minorBidi"/>
        </w:rPr>
      </w:pPr>
      <w:proofErr w:type="spellStart"/>
      <w:r w:rsidRPr="006301FA">
        <w:rPr>
          <w:rFonts w:asciiTheme="minorBidi" w:hAnsiTheme="minorBidi" w:cstheme="minorBidi"/>
        </w:rPr>
        <w:t>Thiazide</w:t>
      </w:r>
      <w:proofErr w:type="spellEnd"/>
      <w:r w:rsidRPr="006301FA">
        <w:rPr>
          <w:rFonts w:asciiTheme="minorBidi" w:hAnsiTheme="minorBidi" w:cstheme="minorBidi"/>
        </w:rPr>
        <w:t xml:space="preserve"> diuretics + Beta blocker have an additive antihypertensive action.</w:t>
      </w:r>
    </w:p>
    <w:p w:rsidR="006301FA" w:rsidRDefault="006301FA" w:rsidP="006301F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</w:rPr>
      </w:pPr>
    </w:p>
    <w:p w:rsidR="006301FA" w:rsidRPr="006301FA" w:rsidRDefault="006301FA" w:rsidP="00FA59C1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sz w:val="24"/>
          <w:szCs w:val="24"/>
          <w:u w:val="single"/>
        </w:rPr>
      </w:pPr>
      <w:proofErr w:type="spellStart"/>
      <w:r w:rsidRPr="006301FA">
        <w:rPr>
          <w:rFonts w:asciiTheme="minorBidi" w:hAnsiTheme="minorBidi"/>
          <w:b/>
          <w:bCs/>
          <w:color w:val="000000"/>
          <w:sz w:val="24"/>
          <w:szCs w:val="24"/>
          <w:u w:val="single"/>
        </w:rPr>
        <w:t>Potentiation</w:t>
      </w:r>
      <w:proofErr w:type="spellEnd"/>
      <w:r w:rsidRPr="006301FA">
        <w:rPr>
          <w:rFonts w:asciiTheme="minorBidi" w:hAnsiTheme="minorBidi"/>
          <w:b/>
          <w:bCs/>
          <w:color w:val="000000"/>
          <w:sz w:val="24"/>
          <w:szCs w:val="24"/>
          <w:u w:val="single"/>
        </w:rPr>
        <w:t xml:space="preserve">: </w:t>
      </w:r>
    </w:p>
    <w:p w:rsidR="006301FA" w:rsidRPr="008A1E84" w:rsidRDefault="006301FA" w:rsidP="008A1E8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</w:rPr>
      </w:pPr>
      <w:r w:rsidRPr="006301FA">
        <w:rPr>
          <w:rFonts w:asciiTheme="minorBidi" w:hAnsiTheme="minorBidi"/>
          <w:color w:val="000000"/>
          <w:sz w:val="24"/>
          <w:szCs w:val="24"/>
        </w:rPr>
        <w:t xml:space="preserve">When the net effect of two drugs used together is greater than the sum of the individual drug effects. </w:t>
      </w:r>
    </w:p>
    <w:p w:rsidR="006301FA" w:rsidRPr="006301FA" w:rsidRDefault="008A1E84" w:rsidP="006301F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sz w:val="24"/>
          <w:szCs w:val="24"/>
        </w:rPr>
      </w:pPr>
      <w:r>
        <w:rPr>
          <w:rFonts w:asciiTheme="minorBidi" w:hAnsiTheme="minorBidi"/>
          <w:b/>
          <w:bCs/>
          <w:color w:val="000000"/>
          <w:sz w:val="24"/>
          <w:szCs w:val="24"/>
        </w:rPr>
        <w:t xml:space="preserve">                     </w:t>
      </w:r>
      <w:r w:rsidR="006301FA" w:rsidRPr="006301FA">
        <w:rPr>
          <w:rFonts w:asciiTheme="minorBidi" w:hAnsiTheme="minorBidi"/>
          <w:b/>
          <w:bCs/>
          <w:color w:val="000000"/>
          <w:sz w:val="24"/>
          <w:szCs w:val="24"/>
        </w:rPr>
        <w:t xml:space="preserve">                1 + 1 &gt; 2 or 1 + 0 &gt; 2 </w:t>
      </w:r>
    </w:p>
    <w:p w:rsidR="006301FA" w:rsidRPr="006301FA" w:rsidRDefault="006301FA" w:rsidP="006301F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</w:rPr>
      </w:pPr>
    </w:p>
    <w:p w:rsidR="006301FA" w:rsidRPr="006301FA" w:rsidRDefault="006301FA" w:rsidP="006301F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</w:rPr>
      </w:pPr>
      <w:r w:rsidRPr="006301FA">
        <w:rPr>
          <w:rFonts w:asciiTheme="minorBidi" w:hAnsiTheme="minorBidi"/>
          <w:color w:val="000000"/>
          <w:sz w:val="24"/>
          <w:szCs w:val="24"/>
        </w:rPr>
        <w:t xml:space="preserve">when one drug increases the action of other drug e.g. </w:t>
      </w:r>
      <w:proofErr w:type="spellStart"/>
      <w:r w:rsidRPr="006301FA">
        <w:rPr>
          <w:rFonts w:asciiTheme="minorBidi" w:hAnsiTheme="minorBidi"/>
          <w:color w:val="000000"/>
          <w:sz w:val="24"/>
          <w:szCs w:val="24"/>
        </w:rPr>
        <w:t>sulphamethoxazole</w:t>
      </w:r>
      <w:proofErr w:type="spellEnd"/>
      <w:r w:rsidRPr="006301FA">
        <w:rPr>
          <w:rFonts w:asciiTheme="minorBidi" w:hAnsiTheme="minorBidi"/>
          <w:color w:val="000000"/>
          <w:sz w:val="24"/>
          <w:szCs w:val="24"/>
        </w:rPr>
        <w:t xml:space="preserve"> + </w:t>
      </w:r>
      <w:proofErr w:type="spellStart"/>
      <w:r w:rsidRPr="006301FA">
        <w:rPr>
          <w:rFonts w:asciiTheme="minorBidi" w:hAnsiTheme="minorBidi"/>
          <w:color w:val="000000"/>
          <w:sz w:val="24"/>
          <w:szCs w:val="24"/>
        </w:rPr>
        <w:t>trimethoprim</w:t>
      </w:r>
      <w:proofErr w:type="spellEnd"/>
      <w:r w:rsidRPr="006301FA">
        <w:rPr>
          <w:rFonts w:asciiTheme="minorBidi" w:hAnsiTheme="minorBidi"/>
          <w:color w:val="000000"/>
          <w:sz w:val="24"/>
          <w:szCs w:val="24"/>
        </w:rPr>
        <w:t xml:space="preserve"> </w:t>
      </w:r>
      <w:r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6301FA">
        <w:rPr>
          <w:rFonts w:asciiTheme="minorBidi" w:hAnsiTheme="minorBidi"/>
          <w:color w:val="000000"/>
          <w:sz w:val="24"/>
          <w:szCs w:val="24"/>
        </w:rPr>
        <w:t>→</w:t>
      </w:r>
      <w:r>
        <w:rPr>
          <w:rFonts w:asciiTheme="minorBidi" w:hAnsiTheme="minorBidi"/>
          <w:color w:val="000000"/>
          <w:sz w:val="24"/>
          <w:szCs w:val="24"/>
        </w:rPr>
        <w:t xml:space="preserve"> </w:t>
      </w:r>
      <w:proofErr w:type="spellStart"/>
      <w:r w:rsidRPr="006301FA">
        <w:rPr>
          <w:rFonts w:asciiTheme="minorBidi" w:hAnsiTheme="minorBidi"/>
          <w:color w:val="000000"/>
          <w:sz w:val="24"/>
          <w:szCs w:val="24"/>
        </w:rPr>
        <w:t>cotrimoxazole</w:t>
      </w:r>
      <w:proofErr w:type="spellEnd"/>
      <w:r w:rsidRPr="006301FA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6301FA">
        <w:rPr>
          <w:rFonts w:asciiTheme="minorBidi" w:hAnsiTheme="minorBidi"/>
          <w:b/>
          <w:bCs/>
          <w:color w:val="000000"/>
          <w:sz w:val="24"/>
          <w:szCs w:val="24"/>
        </w:rPr>
        <w:t>(bactericidal)</w:t>
      </w:r>
      <w:r w:rsidRPr="006301FA">
        <w:rPr>
          <w:rFonts w:asciiTheme="minorBidi" w:hAnsiTheme="minorBidi"/>
          <w:color w:val="000000"/>
          <w:sz w:val="24"/>
          <w:szCs w:val="24"/>
        </w:rPr>
        <w:t xml:space="preserve"> 1 + 1 &gt; 2 </w:t>
      </w:r>
    </w:p>
    <w:p w:rsidR="006301FA" w:rsidRPr="006301FA" w:rsidRDefault="006301FA" w:rsidP="006301F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</w:rPr>
      </w:pPr>
    </w:p>
    <w:p w:rsidR="006301FA" w:rsidRDefault="006301FA" w:rsidP="006301F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</w:rPr>
      </w:pPr>
      <w:r w:rsidRPr="006301FA">
        <w:rPr>
          <w:rFonts w:asciiTheme="minorBidi" w:hAnsiTheme="minorBidi"/>
          <w:color w:val="000000"/>
          <w:sz w:val="24"/>
          <w:szCs w:val="24"/>
        </w:rPr>
        <w:t xml:space="preserve">or when drug has no effect as own but increases the effect other drugs </w:t>
      </w:r>
    </w:p>
    <w:p w:rsidR="006301FA" w:rsidRDefault="006301FA" w:rsidP="006301FA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6301FA">
        <w:rPr>
          <w:rFonts w:asciiTheme="minorBidi" w:hAnsiTheme="minorBidi"/>
          <w:b/>
          <w:bCs/>
          <w:color w:val="000000"/>
          <w:sz w:val="24"/>
          <w:szCs w:val="24"/>
        </w:rPr>
        <w:t>(1 + 0 &gt;</w:t>
      </w:r>
      <w:r>
        <w:rPr>
          <w:rFonts w:asciiTheme="minorBidi" w:hAnsiTheme="minorBidi"/>
          <w:b/>
          <w:bCs/>
          <w:color w:val="000000"/>
          <w:sz w:val="24"/>
          <w:szCs w:val="24"/>
        </w:rPr>
        <w:t xml:space="preserve">2) </w:t>
      </w:r>
      <w:r w:rsidRPr="006301FA">
        <w:rPr>
          <w:rFonts w:asciiTheme="minorBidi" w:hAnsiTheme="minorBidi"/>
          <w:sz w:val="24"/>
          <w:szCs w:val="24"/>
        </w:rPr>
        <w:t xml:space="preserve">L-dopa and </w:t>
      </w:r>
      <w:proofErr w:type="spellStart"/>
      <w:r w:rsidRPr="006301FA">
        <w:rPr>
          <w:rFonts w:asciiTheme="minorBidi" w:hAnsiTheme="minorBidi"/>
          <w:sz w:val="24"/>
          <w:szCs w:val="24"/>
        </w:rPr>
        <w:t>carbidopa</w:t>
      </w:r>
      <w:proofErr w:type="spellEnd"/>
      <w:r w:rsidRPr="006301FA">
        <w:rPr>
          <w:rFonts w:asciiTheme="minorBidi" w:hAnsiTheme="minorBidi"/>
          <w:sz w:val="24"/>
          <w:szCs w:val="24"/>
        </w:rPr>
        <w:t xml:space="preserve"> </w:t>
      </w:r>
    </w:p>
    <w:p w:rsidR="006301FA" w:rsidRDefault="006301FA" w:rsidP="006301FA">
      <w:pPr>
        <w:pStyle w:val="Default"/>
      </w:pPr>
    </w:p>
    <w:p w:rsidR="008A1E84" w:rsidRPr="006301FA" w:rsidRDefault="006301FA" w:rsidP="008A1E84">
      <w:pPr>
        <w:pStyle w:val="Default"/>
        <w:rPr>
          <w:rFonts w:asciiTheme="minorBidi" w:hAnsiTheme="minorBidi" w:cstheme="minorBidi"/>
          <w:b/>
          <w:bCs/>
          <w:u w:val="single"/>
        </w:rPr>
      </w:pPr>
      <w:r w:rsidRPr="006301FA">
        <w:rPr>
          <w:rFonts w:asciiTheme="minorBidi" w:hAnsiTheme="minorBidi" w:cstheme="minorBidi"/>
          <w:b/>
          <w:bCs/>
          <w:u w:val="single"/>
        </w:rPr>
        <w:t xml:space="preserve">Antagonism </w:t>
      </w:r>
    </w:p>
    <w:p w:rsidR="008A1E84" w:rsidRPr="008A1E84" w:rsidRDefault="006301FA" w:rsidP="008A1E84">
      <w:pPr>
        <w:pStyle w:val="Default"/>
        <w:rPr>
          <w:rFonts w:asciiTheme="minorBidi" w:hAnsiTheme="minorBidi" w:cstheme="minorBidi"/>
        </w:rPr>
      </w:pPr>
      <w:r w:rsidRPr="006301FA">
        <w:rPr>
          <w:rFonts w:asciiTheme="minorBidi" w:hAnsiTheme="minorBidi" w:cstheme="minorBidi"/>
        </w:rPr>
        <w:t xml:space="preserve">The effect of one drug is decreased or abolished by the administration of another one </w:t>
      </w:r>
    </w:p>
    <w:p w:rsidR="00FA59C1" w:rsidRDefault="00FA59C1" w:rsidP="00FA59C1">
      <w:pPr>
        <w:pStyle w:val="Default"/>
        <w:numPr>
          <w:ilvl w:val="0"/>
          <w:numId w:val="19"/>
        </w:numPr>
        <w:ind w:right="4282"/>
      </w:pPr>
      <w:r>
        <w:t>Physiological antagonism.</w:t>
      </w:r>
    </w:p>
    <w:p w:rsidR="00FA59C1" w:rsidRDefault="008A1E84" w:rsidP="00FA59C1">
      <w:pPr>
        <w:pStyle w:val="Default"/>
        <w:numPr>
          <w:ilvl w:val="0"/>
          <w:numId w:val="19"/>
        </w:numPr>
        <w:ind w:right="4282"/>
      </w:pPr>
      <w:r>
        <w:t xml:space="preserve">Chemical antagonism </w:t>
      </w:r>
    </w:p>
    <w:p w:rsidR="00FA59C1" w:rsidRPr="008A1E84" w:rsidRDefault="008A1E84" w:rsidP="00FA59C1">
      <w:pPr>
        <w:pStyle w:val="Default"/>
        <w:numPr>
          <w:ilvl w:val="0"/>
          <w:numId w:val="19"/>
        </w:numPr>
        <w:ind w:right="4282"/>
      </w:pPr>
      <w:r>
        <w:t xml:space="preserve">Pharmacological antagonism </w:t>
      </w:r>
    </w:p>
    <w:sectPr w:rsidR="00FA59C1" w:rsidRPr="008A1E84" w:rsidSect="00966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2AA"/>
    <w:multiLevelType w:val="hybridMultilevel"/>
    <w:tmpl w:val="9E883502"/>
    <w:lvl w:ilvl="0" w:tplc="F1DAC332">
      <w:start w:val="1"/>
      <w:numFmt w:val="decimal"/>
      <w:lvlText w:val="%1-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89C7AF1"/>
    <w:multiLevelType w:val="hybridMultilevel"/>
    <w:tmpl w:val="8CFAB4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36865"/>
    <w:multiLevelType w:val="hybridMultilevel"/>
    <w:tmpl w:val="4B8C9C42"/>
    <w:lvl w:ilvl="0" w:tplc="228809F2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E224B"/>
    <w:multiLevelType w:val="hybridMultilevel"/>
    <w:tmpl w:val="43129120"/>
    <w:lvl w:ilvl="0" w:tplc="1A244F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26264"/>
    <w:multiLevelType w:val="hybridMultilevel"/>
    <w:tmpl w:val="B1CA2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74B2C"/>
    <w:multiLevelType w:val="hybridMultilevel"/>
    <w:tmpl w:val="19181C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E3338"/>
    <w:multiLevelType w:val="hybridMultilevel"/>
    <w:tmpl w:val="43242048"/>
    <w:lvl w:ilvl="0" w:tplc="228809F2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17281"/>
    <w:multiLevelType w:val="hybridMultilevel"/>
    <w:tmpl w:val="BFB2C7F8"/>
    <w:lvl w:ilvl="0" w:tplc="0666B69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B01C4"/>
    <w:multiLevelType w:val="hybridMultilevel"/>
    <w:tmpl w:val="1A9AF9A4"/>
    <w:lvl w:ilvl="0" w:tplc="B552AF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15911"/>
    <w:multiLevelType w:val="hybridMultilevel"/>
    <w:tmpl w:val="6672B756"/>
    <w:lvl w:ilvl="0" w:tplc="8D822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8249E"/>
    <w:multiLevelType w:val="hybridMultilevel"/>
    <w:tmpl w:val="1A36F50C"/>
    <w:lvl w:ilvl="0" w:tplc="916C443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A405E6"/>
    <w:multiLevelType w:val="hybridMultilevel"/>
    <w:tmpl w:val="DD025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F22E89"/>
    <w:multiLevelType w:val="hybridMultilevel"/>
    <w:tmpl w:val="14E4B724"/>
    <w:lvl w:ilvl="0" w:tplc="7338990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F0B19"/>
    <w:multiLevelType w:val="hybridMultilevel"/>
    <w:tmpl w:val="5F9EC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F4480"/>
    <w:multiLevelType w:val="hybridMultilevel"/>
    <w:tmpl w:val="F1F4CAEC"/>
    <w:lvl w:ilvl="0" w:tplc="228809F2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344C2C"/>
    <w:multiLevelType w:val="hybridMultilevel"/>
    <w:tmpl w:val="EBA82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4B5F75"/>
    <w:multiLevelType w:val="hybridMultilevel"/>
    <w:tmpl w:val="2D903F02"/>
    <w:lvl w:ilvl="0" w:tplc="A510EAE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5132E1"/>
    <w:multiLevelType w:val="hybridMultilevel"/>
    <w:tmpl w:val="7158C2DE"/>
    <w:lvl w:ilvl="0" w:tplc="FD6E02FA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4923A4"/>
    <w:multiLevelType w:val="hybridMultilevel"/>
    <w:tmpl w:val="FAD44710"/>
    <w:lvl w:ilvl="0" w:tplc="C62AC84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16"/>
  </w:num>
  <w:num w:numId="5">
    <w:abstractNumId w:val="14"/>
  </w:num>
  <w:num w:numId="6">
    <w:abstractNumId w:val="2"/>
  </w:num>
  <w:num w:numId="7">
    <w:abstractNumId w:val="6"/>
  </w:num>
  <w:num w:numId="8">
    <w:abstractNumId w:val="4"/>
  </w:num>
  <w:num w:numId="9">
    <w:abstractNumId w:val="15"/>
  </w:num>
  <w:num w:numId="10">
    <w:abstractNumId w:val="5"/>
  </w:num>
  <w:num w:numId="11">
    <w:abstractNumId w:val="8"/>
  </w:num>
  <w:num w:numId="12">
    <w:abstractNumId w:val="1"/>
  </w:num>
  <w:num w:numId="13">
    <w:abstractNumId w:val="11"/>
  </w:num>
  <w:num w:numId="14">
    <w:abstractNumId w:val="10"/>
  </w:num>
  <w:num w:numId="15">
    <w:abstractNumId w:val="9"/>
  </w:num>
  <w:num w:numId="16">
    <w:abstractNumId w:val="3"/>
  </w:num>
  <w:num w:numId="17">
    <w:abstractNumId w:val="7"/>
  </w:num>
  <w:num w:numId="18">
    <w:abstractNumId w:val="17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7271"/>
    <w:rsid w:val="0045105A"/>
    <w:rsid w:val="004769F9"/>
    <w:rsid w:val="00507744"/>
    <w:rsid w:val="00592AA9"/>
    <w:rsid w:val="005F492A"/>
    <w:rsid w:val="005F7271"/>
    <w:rsid w:val="006301FA"/>
    <w:rsid w:val="008A1E84"/>
    <w:rsid w:val="009666BA"/>
    <w:rsid w:val="00EA61AF"/>
    <w:rsid w:val="00FA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72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A61AF"/>
    <w:pPr>
      <w:ind w:left="720"/>
      <w:contextualSpacing/>
    </w:pPr>
  </w:style>
  <w:style w:type="table" w:styleId="TableGrid">
    <w:name w:val="Table Grid"/>
    <w:basedOn w:val="TableNormal"/>
    <w:uiPriority w:val="59"/>
    <w:rsid w:val="005F49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2009-06-17T17:24:00Z</dcterms:created>
  <dcterms:modified xsi:type="dcterms:W3CDTF">2009-06-17T18:51:00Z</dcterms:modified>
</cp:coreProperties>
</file>