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15" w:rsidRPr="008D77CC" w:rsidRDefault="00243615" w:rsidP="00243615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KING SAUD UNIVERSITY</w:t>
      </w:r>
    </w:p>
    <w:p w:rsidR="00243615" w:rsidRPr="008D77CC" w:rsidRDefault="00243615" w:rsidP="00243615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COLLEGE OF MEDICINE</w:t>
      </w: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929"/>
        <w:gridCol w:w="1980"/>
        <w:gridCol w:w="1890"/>
        <w:gridCol w:w="2085"/>
        <w:gridCol w:w="2273"/>
      </w:tblGrid>
      <w:tr w:rsidR="00243615" w:rsidRPr="0016575A" w:rsidTr="00243615">
        <w:trPr>
          <w:trHeight w:val="285"/>
          <w:jc w:val="center"/>
        </w:trPr>
        <w:tc>
          <w:tcPr>
            <w:tcW w:w="10157" w:type="dxa"/>
            <w:gridSpan w:val="5"/>
            <w:tcBorders>
              <w:top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243615" w:rsidRPr="0016575A" w:rsidRDefault="00243615" w:rsidP="00243615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1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(Male-A)</w:t>
            </w:r>
          </w:p>
        </w:tc>
      </w:tr>
      <w:tr w:rsidR="00243615" w:rsidRPr="0016575A" w:rsidTr="00243615">
        <w:trPr>
          <w:trHeight w:val="476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243615" w:rsidRPr="00864E8F" w:rsidRDefault="00243615" w:rsidP="00243615">
            <w:pPr>
              <w:pStyle w:val="NoSpacing"/>
              <w:rPr>
                <w:rFonts w:ascii="Footlight MT Light" w:hAnsi="Footlight MT Light"/>
                <w:b/>
                <w:sz w:val="4"/>
                <w:szCs w:val="4"/>
              </w:rPr>
            </w:pPr>
          </w:p>
          <w:p w:rsidR="00243615" w:rsidRPr="00F72FB5" w:rsidRDefault="00243615" w:rsidP="0014745F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Week  (1 ) Starting: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745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31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</w:t>
            </w:r>
            <w:r w:rsidR="0014745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3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/20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12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(</w:t>
            </w:r>
            <w:r w:rsidR="0014745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08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</w:t>
            </w:r>
            <w:r w:rsidR="0014745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5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/143</w:t>
            </w:r>
            <w:r w:rsidR="005F13D9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3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43615" w:rsidRPr="0016575A" w:rsidTr="00243615">
        <w:trPr>
          <w:trHeight w:val="503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243615" w:rsidRPr="00916552" w:rsidRDefault="00243615" w:rsidP="00243615">
            <w:pPr>
              <w:pStyle w:val="NoSpacing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16552">
              <w:rPr>
                <w:rFonts w:ascii="Copperplate Gothic Bold" w:hAnsi="Copperplate Gothic Bold"/>
                <w:bCs/>
                <w:sz w:val="24"/>
                <w:szCs w:val="24"/>
              </w:rPr>
              <w:t>FEMALE REPRODUCTIVE SYSTEM &amp; DEVELOPMENT</w:t>
            </w:r>
          </w:p>
        </w:tc>
      </w:tr>
      <w:tr w:rsidR="00243615" w:rsidRPr="0016575A" w:rsidTr="00243615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243615" w:rsidRPr="0016575A" w:rsidRDefault="00243615" w:rsidP="00243615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ei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nab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Abotalib</w:t>
            </w:r>
            <w:proofErr w:type="spellEnd"/>
          </w:p>
        </w:tc>
      </w:tr>
      <w:tr w:rsidR="00243615" w:rsidTr="00243615">
        <w:trPr>
          <w:trHeight w:val="35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243615" w:rsidRDefault="00243615" w:rsidP="00243615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Abdulmakarem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43615" w:rsidRPr="0016575A" w:rsidTr="00243615">
        <w:trPr>
          <w:jc w:val="center"/>
        </w:trPr>
        <w:tc>
          <w:tcPr>
            <w:tcW w:w="1929" w:type="dxa"/>
            <w:shd w:val="clear" w:color="auto" w:fill="C6D9F1"/>
          </w:tcPr>
          <w:p w:rsidR="00243615" w:rsidRPr="004B2DF7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243615" w:rsidRPr="004B2DF7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31 March 2012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243615" w:rsidRPr="004B2DF7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243615" w:rsidRPr="004B2DF7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01 April</w:t>
            </w:r>
            <w:r w:rsidR="005F13D9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="005F13D9"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 w:rsidR="005F13D9"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C6D9F1"/>
          </w:tcPr>
          <w:p w:rsidR="00243615" w:rsidRPr="004B2DF7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243615" w:rsidRPr="004B2DF7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02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C6D9F1"/>
          </w:tcPr>
          <w:p w:rsidR="00243615" w:rsidRPr="004B2DF7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243615" w:rsidRPr="004B2DF7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03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right w:val="single" w:sz="12" w:space="0" w:color="000000"/>
            </w:tcBorders>
            <w:shd w:val="clear" w:color="auto" w:fill="C6D9F1"/>
          </w:tcPr>
          <w:p w:rsidR="00243615" w:rsidRPr="004B2DF7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243615" w:rsidRPr="004B2DF7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04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</w:tr>
      <w:tr w:rsidR="00C04AB9" w:rsidRPr="0016575A" w:rsidTr="00D2723F">
        <w:trPr>
          <w:trHeight w:val="1227"/>
          <w:jc w:val="center"/>
        </w:trPr>
        <w:tc>
          <w:tcPr>
            <w:tcW w:w="1929" w:type="dxa"/>
          </w:tcPr>
          <w:p w:rsidR="00C04AB9" w:rsidRPr="00FB3334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C04AB9" w:rsidRPr="00FB3334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female pelvis</w:t>
            </w:r>
          </w:p>
          <w:p w:rsidR="00C04AB9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5492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C04AB9" w:rsidRPr="00A61ADE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Saeed</w:t>
            </w:r>
            <w:proofErr w:type="spellEnd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Ab</w:t>
            </w:r>
            <w:r w:rsidRPr="00A61ADE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u</w:t>
            </w: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el</w:t>
            </w:r>
            <w:r w:rsidRPr="00A61ADE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makarem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C04AB9" w:rsidRPr="00FB3334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C04AB9" w:rsidRPr="00FB3334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Female perineum and external genitalia</w:t>
            </w:r>
          </w:p>
          <w:p w:rsidR="00C04AB9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5492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C04AB9" w:rsidRPr="00A61ADE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61ADE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Seed </w:t>
            </w:r>
            <w:proofErr w:type="spellStart"/>
            <w:r w:rsidRPr="00A61ADE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Vohra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4AB9" w:rsidRPr="00FB3334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C04AB9" w:rsidRPr="00C87C24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7C2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Development of the female reproductive system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04AB9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5492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C04AB9" w:rsidRPr="00A61ADE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A61ADE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A61ADE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Essam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C04AB9" w:rsidRPr="00FB3334" w:rsidRDefault="00C04AB9" w:rsidP="00C04A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C04AB9" w:rsidRPr="005D1939" w:rsidRDefault="00C04AB9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D193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Practical</w:t>
            </w:r>
          </w:p>
          <w:p w:rsidR="00C04AB9" w:rsidRPr="00FB3334" w:rsidRDefault="00C04AB9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04AB9" w:rsidRPr="00FB3334" w:rsidRDefault="00C04AB9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f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emale reproductive organ</w:t>
            </w:r>
          </w:p>
          <w:p w:rsidR="00C04AB9" w:rsidRPr="00FB3334" w:rsidRDefault="00C04AB9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04AB9" w:rsidRDefault="00C04AB9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D193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Amer</w:t>
            </w:r>
            <w:proofErr w:type="spellEnd"/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Shafie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</w:t>
            </w:r>
          </w:p>
          <w:p w:rsidR="00C04AB9" w:rsidRPr="00CF2B2D" w:rsidRDefault="00C04AB9" w:rsidP="00C04A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Raddaoui</w:t>
            </w:r>
            <w:proofErr w:type="spellEnd"/>
          </w:p>
        </w:tc>
        <w:tc>
          <w:tcPr>
            <w:tcW w:w="2273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C04AB9" w:rsidRPr="00FB3334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C04AB9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04AB9" w:rsidRPr="00FB3334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C04AB9" w:rsidRPr="00F54924" w:rsidRDefault="00C04AB9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C04AB9" w:rsidRPr="0016575A" w:rsidTr="00C04AB9">
        <w:trPr>
          <w:trHeight w:val="1119"/>
          <w:jc w:val="center"/>
        </w:trPr>
        <w:tc>
          <w:tcPr>
            <w:tcW w:w="1929" w:type="dxa"/>
            <w:shd w:val="clear" w:color="auto" w:fill="auto"/>
          </w:tcPr>
          <w:p w:rsidR="00C04AB9" w:rsidRPr="00C04AB9" w:rsidRDefault="00C04AB9" w:rsidP="00C04A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C04AB9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Female reproductive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system</w:t>
            </w:r>
          </w:p>
          <w:p w:rsidR="00C04AB9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B2C9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(Anatomy)</w:t>
            </w:r>
          </w:p>
          <w:p w:rsidR="00C04AB9" w:rsidRPr="00A61ADE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61ADE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Ahmed </w:t>
            </w:r>
            <w:proofErr w:type="spellStart"/>
            <w:r w:rsidRPr="00A61ADE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Fathalla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AB9" w:rsidRPr="00C04AB9" w:rsidRDefault="00C04AB9" w:rsidP="00C04AB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04AB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C04AB9" w:rsidRPr="00C04AB9" w:rsidRDefault="00C04AB9" w:rsidP="00C04AB9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C04AB9">
              <w:rPr>
                <w:rFonts w:ascii="Footlight MT Light" w:hAnsi="Footlight MT Light"/>
                <w:bCs/>
                <w:sz w:val="20"/>
                <w:szCs w:val="20"/>
              </w:rPr>
              <w:t>Histology of female reproductive system</w:t>
            </w:r>
          </w:p>
          <w:p w:rsidR="00C04AB9" w:rsidRPr="00C04AB9" w:rsidRDefault="00C04AB9" w:rsidP="00C04AB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04AB9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C04AB9" w:rsidRPr="00C04AB9" w:rsidRDefault="00C04AB9" w:rsidP="00C04AB9">
            <w:pPr>
              <w:pStyle w:val="NoSpacing"/>
              <w:jc w:val="center"/>
            </w:pPr>
            <w:r w:rsidRPr="00C04AB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C04AB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Aly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4AB9" w:rsidRPr="00FB3334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9:00– 10:00am</w:t>
            </w:r>
          </w:p>
          <w:p w:rsidR="00C04AB9" w:rsidRPr="00FB3334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Ovarian cysts and ovarian </w:t>
            </w:r>
            <w:proofErr w:type="spellStart"/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tumours</w:t>
            </w:r>
            <w:proofErr w:type="spellEnd"/>
          </w:p>
          <w:p w:rsidR="00C04AB9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B2C9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C04AB9" w:rsidRPr="00CF2B2D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Raddaoui</w:t>
            </w:r>
            <w:proofErr w:type="spellEnd"/>
          </w:p>
        </w:tc>
        <w:tc>
          <w:tcPr>
            <w:tcW w:w="208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C04AB9" w:rsidRPr="00827281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B0F0"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C04AB9" w:rsidRPr="00FB3334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C04AB9" w:rsidRDefault="00C04AB9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</w:p>
          <w:p w:rsidR="00C04AB9" w:rsidRPr="00FB3334" w:rsidRDefault="00C04AB9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C04AB9" w:rsidRPr="00FB3334" w:rsidRDefault="00C04AB9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4D2AA4" w:rsidRPr="0016575A" w:rsidTr="004D2AA4">
        <w:trPr>
          <w:trHeight w:val="903"/>
          <w:jc w:val="center"/>
        </w:trPr>
        <w:tc>
          <w:tcPr>
            <w:tcW w:w="1929" w:type="dxa"/>
            <w:shd w:val="clear" w:color="auto" w:fill="auto"/>
          </w:tcPr>
          <w:p w:rsidR="004D2AA4" w:rsidRPr="00FB3334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4D2AA4" w:rsidRDefault="004D2AA4" w:rsidP="0015221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Congenital adrenal hyperplasia syndrome and  testicular feminization syndrome</w:t>
            </w:r>
          </w:p>
          <w:p w:rsidR="004D2AA4" w:rsidRDefault="004D2AA4" w:rsidP="001522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 Biochemistry )</w:t>
            </w:r>
          </w:p>
          <w:p w:rsidR="004D2AA4" w:rsidRPr="00152218" w:rsidRDefault="004D2AA4" w:rsidP="001522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27281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827281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Amr</w:t>
            </w:r>
            <w:proofErr w:type="spellEnd"/>
            <w:r w:rsidRPr="00827281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827281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Moustafa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4D2AA4" w:rsidRPr="00A45FC8" w:rsidRDefault="004D2AA4" w:rsidP="00243615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A45FC8">
              <w:rPr>
                <w:b/>
                <w:bCs/>
              </w:rPr>
              <w:t>10:</w:t>
            </w:r>
            <w:r w:rsidRPr="00A45FC8">
              <w:rPr>
                <w:rFonts w:ascii="Footlight MT Light" w:hAnsi="Footlight MT Light"/>
                <w:b/>
                <w:bCs/>
              </w:rPr>
              <w:t>00 -11:00am</w:t>
            </w:r>
          </w:p>
          <w:p w:rsidR="004D2AA4" w:rsidRPr="001D2E2B" w:rsidRDefault="004D2AA4" w:rsidP="00243615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A45FC8">
              <w:rPr>
                <w:rFonts w:ascii="Footlight MT Light" w:hAnsi="Footlight MT Light"/>
              </w:rPr>
              <w:t>Physiology of ovarian cycle</w:t>
            </w:r>
          </w:p>
          <w:p w:rsidR="004D2AA4" w:rsidRDefault="004D2AA4" w:rsidP="00243615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A45FC8">
              <w:rPr>
                <w:rFonts w:ascii="Footlight MT Light" w:hAnsi="Footlight MT Light"/>
                <w:b/>
              </w:rPr>
              <w:t>(Physiology)</w:t>
            </w:r>
          </w:p>
          <w:p w:rsidR="004D2AA4" w:rsidRPr="00A45FC8" w:rsidRDefault="004D2AA4" w:rsidP="00243615">
            <w:pPr>
              <w:pStyle w:val="NoSpacing"/>
              <w:jc w:val="center"/>
              <w:rPr>
                <w:b/>
              </w:rPr>
            </w:pPr>
            <w:r w:rsidRPr="001D2E2B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 xml:space="preserve">Dr. Khalid </w:t>
            </w:r>
            <w:proofErr w:type="spellStart"/>
            <w:r w:rsidRPr="001D2E2B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Alregaiey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4D2AA4" w:rsidRPr="00FB3334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4D2AA4" w:rsidRPr="00CA28D8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A28D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4D2AA4" w:rsidRPr="00FB3334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Histology of female reproductive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system</w:t>
            </w:r>
          </w:p>
          <w:p w:rsidR="004D2AA4" w:rsidRPr="00FB3334" w:rsidRDefault="004D2AA4" w:rsidP="00243615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B2C9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Histology</w:t>
            </w:r>
            <w:r w:rsidRPr="002B2C9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4D2AA4" w:rsidRPr="00FB3334" w:rsidRDefault="004D2AA4" w:rsidP="00E715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4D2AA4" w:rsidRDefault="004D2AA4" w:rsidP="00E715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D2AA4" w:rsidRDefault="004D2AA4" w:rsidP="00E715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D2AA4" w:rsidRPr="00FB3334" w:rsidRDefault="004D2AA4" w:rsidP="00E715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4D2AA4" w:rsidRPr="00FB3334" w:rsidRDefault="004D2AA4" w:rsidP="00E715B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4D2AA4" w:rsidRPr="00FB3334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4D2AA4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D2AA4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D2AA4" w:rsidRPr="00FB3334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4D2AA4" w:rsidRPr="00FB3334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4D2AA4" w:rsidRPr="0016575A" w:rsidTr="004D2AA4">
        <w:trPr>
          <w:trHeight w:val="1488"/>
          <w:jc w:val="center"/>
        </w:trPr>
        <w:tc>
          <w:tcPr>
            <w:tcW w:w="1929" w:type="dxa"/>
            <w:shd w:val="clear" w:color="auto" w:fill="auto"/>
          </w:tcPr>
          <w:p w:rsidR="004D2AA4" w:rsidRPr="00FB3334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 pm</w:t>
            </w:r>
          </w:p>
          <w:p w:rsidR="004D2AA4" w:rsidRDefault="004D2AA4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Hypothalamic and pituitary </w:t>
            </w:r>
            <w:proofErr w:type="spellStart"/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gonadal</w:t>
            </w:r>
            <w:proofErr w:type="spellEnd"/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axis</w:t>
            </w:r>
          </w:p>
          <w:p w:rsidR="004D2AA4" w:rsidRDefault="004D2AA4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C7A6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(Physiology)</w:t>
            </w:r>
          </w:p>
          <w:p w:rsidR="004D2AA4" w:rsidRPr="001D2E2B" w:rsidRDefault="004D2AA4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</w:pPr>
            <w:r w:rsidRPr="001D2E2B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 xml:space="preserve">Dr. Khalid </w:t>
            </w:r>
            <w:proofErr w:type="spellStart"/>
            <w:r w:rsidRPr="001D2E2B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Alregaiey</w:t>
            </w:r>
            <w:proofErr w:type="spellEnd"/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D2AA4" w:rsidRPr="001D2E2B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4D2AA4" w:rsidRPr="001D2E2B" w:rsidRDefault="004D2AA4" w:rsidP="00243615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47EC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uterine cycle</w:t>
            </w:r>
          </w:p>
          <w:p w:rsidR="004D2AA4" w:rsidRDefault="004D2AA4" w:rsidP="00243615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47EC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(Physiology)</w:t>
            </w:r>
          </w:p>
          <w:p w:rsidR="004D2AA4" w:rsidRPr="000D27B9" w:rsidRDefault="004D2AA4" w:rsidP="00243615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D2E2B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 xml:space="preserve">Dr. Khalid </w:t>
            </w:r>
            <w:proofErr w:type="spellStart"/>
            <w:r w:rsidRPr="001D2E2B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Alregaiey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4D2AA4" w:rsidRPr="00FB3334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4D2AA4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D2AA4" w:rsidRDefault="004D2AA4" w:rsidP="0024361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>Puberty in males and females</w:t>
            </w:r>
          </w:p>
          <w:p w:rsidR="004D2AA4" w:rsidRDefault="004D2AA4" w:rsidP="0024361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</w:p>
          <w:p w:rsidR="004D2AA4" w:rsidRDefault="004D2AA4" w:rsidP="0024361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 w:rsidRPr="008675F2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( Physiology )</w:t>
            </w:r>
          </w:p>
          <w:p w:rsidR="004D2AA4" w:rsidRPr="001D2E2B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</w:pPr>
            <w:r w:rsidRPr="001D2E2B">
              <w:rPr>
                <w:rFonts w:ascii="Footlight MT Light" w:eastAsia="Times New Roman" w:hAnsi="Footlight MT Light" w:cs="Times New Roman"/>
                <w:b/>
                <w:color w:val="009900"/>
                <w:sz w:val="20"/>
                <w:szCs w:val="20"/>
              </w:rPr>
              <w:t xml:space="preserve">Prof. A. </w:t>
            </w:r>
            <w:proofErr w:type="spellStart"/>
            <w:r w:rsidRPr="001D2E2B">
              <w:rPr>
                <w:rFonts w:ascii="Footlight MT Light" w:eastAsia="Times New Roman" w:hAnsi="Footlight MT Light" w:cs="Times New Roman"/>
                <w:b/>
                <w:color w:val="009900"/>
                <w:sz w:val="20"/>
                <w:szCs w:val="20"/>
              </w:rPr>
              <w:t>Alhader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4D2AA4" w:rsidRPr="00FB3334" w:rsidRDefault="004D2AA4" w:rsidP="00E715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4D2AA4" w:rsidRDefault="004D2AA4" w:rsidP="00E715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D2AA4" w:rsidRPr="00FB3334" w:rsidRDefault="004D2AA4" w:rsidP="00E715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4D2AA4" w:rsidRPr="00FB3334" w:rsidRDefault="004D2AA4" w:rsidP="00E715B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4D2AA4" w:rsidRPr="00FB3334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4D2AA4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D2AA4" w:rsidRPr="00FB3334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4D2AA4" w:rsidRPr="00FB3334" w:rsidRDefault="004D2AA4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243615" w:rsidRPr="0016575A" w:rsidTr="00243615">
        <w:trPr>
          <w:trHeight w:val="408"/>
          <w:jc w:val="center"/>
        </w:trPr>
        <w:tc>
          <w:tcPr>
            <w:tcW w:w="1929" w:type="dxa"/>
            <w:shd w:val="clear" w:color="auto" w:fill="D6E3BC"/>
          </w:tcPr>
          <w:p w:rsidR="00243615" w:rsidRPr="00D479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43615" w:rsidRPr="00D479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  <w:p w:rsidR="00243615" w:rsidRPr="00D479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243615" w:rsidRPr="00D479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43615" w:rsidRPr="00D479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890" w:type="dxa"/>
            <w:shd w:val="clear" w:color="auto" w:fill="D6E3BC"/>
          </w:tcPr>
          <w:p w:rsidR="00243615" w:rsidRPr="00D479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43615" w:rsidRPr="00D479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  <w:p w:rsidR="00243615" w:rsidRPr="00D479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243615" w:rsidRPr="00D479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43615" w:rsidRPr="00D479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  <w:p w:rsidR="00243615" w:rsidRPr="00D479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243615" w:rsidRPr="00D479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43615" w:rsidRPr="00D479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  <w:p w:rsidR="00243615" w:rsidRPr="00D479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</w:tr>
      <w:tr w:rsidR="00152218" w:rsidRPr="0016575A" w:rsidTr="00152218">
        <w:trPr>
          <w:trHeight w:val="2028"/>
          <w:jc w:val="center"/>
        </w:trPr>
        <w:tc>
          <w:tcPr>
            <w:tcW w:w="1929" w:type="dxa"/>
            <w:shd w:val="clear" w:color="auto" w:fill="F2DBDB" w:themeFill="accent2" w:themeFillTint="33"/>
          </w:tcPr>
          <w:p w:rsidR="00152218" w:rsidRPr="00FB3334" w:rsidRDefault="00152218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152218" w:rsidRPr="00FB3334" w:rsidRDefault="00152218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52218" w:rsidRPr="00FB3334" w:rsidRDefault="00152218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152218" w:rsidRPr="00FB3334" w:rsidRDefault="00152218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152218" w:rsidRPr="00A61ADE" w:rsidRDefault="00152218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auto"/>
          </w:tcPr>
          <w:p w:rsidR="00152218" w:rsidRDefault="00152218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152218" w:rsidRDefault="00152218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Endometrial hyperplasia, u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terine cancer and fibroids</w:t>
            </w:r>
          </w:p>
          <w:p w:rsidR="00152218" w:rsidRDefault="00152218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5492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152218" w:rsidRPr="00CF2B2D" w:rsidRDefault="00152218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Raddaoui</w:t>
            </w:r>
            <w:proofErr w:type="spellEnd"/>
          </w:p>
          <w:p w:rsidR="00152218" w:rsidRPr="00CF2B2D" w:rsidRDefault="00152218" w:rsidP="001522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52218" w:rsidRPr="00FB3334" w:rsidRDefault="00152218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152218" w:rsidRDefault="00152218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52218" w:rsidRDefault="00152218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52218" w:rsidRDefault="00152218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52218" w:rsidRPr="00E91736" w:rsidRDefault="00152218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9173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2085" w:type="dxa"/>
            <w:tcBorders>
              <w:top w:val="single" w:sz="6" w:space="0" w:color="000000"/>
            </w:tcBorders>
            <w:shd w:val="clear" w:color="auto" w:fill="auto"/>
          </w:tcPr>
          <w:p w:rsidR="00152218" w:rsidRPr="00FB3334" w:rsidRDefault="00152218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3:00pm</w:t>
            </w:r>
          </w:p>
          <w:p w:rsidR="00152218" w:rsidRPr="008C76B9" w:rsidRDefault="00152218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C76B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Practical</w:t>
            </w:r>
          </w:p>
          <w:p w:rsidR="00152218" w:rsidRPr="00FB3334" w:rsidRDefault="00152218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52218" w:rsidRPr="00FB3334" w:rsidRDefault="00152218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female pelvis and reproductive organs</w:t>
            </w:r>
          </w:p>
          <w:p w:rsidR="00152218" w:rsidRPr="00FB3334" w:rsidRDefault="00152218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52218" w:rsidRDefault="00152218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C76B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152218" w:rsidRPr="005D1939" w:rsidRDefault="00152218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61ADE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All Staff</w:t>
            </w:r>
          </w:p>
        </w:tc>
        <w:tc>
          <w:tcPr>
            <w:tcW w:w="2273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152218" w:rsidRPr="00FB3334" w:rsidRDefault="00152218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152218" w:rsidRDefault="00152218" w:rsidP="00243615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Self-Directed </w:t>
            </w:r>
          </w:p>
          <w:p w:rsidR="00152218" w:rsidRPr="00FB3334" w:rsidRDefault="00152218" w:rsidP="00243615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152218" w:rsidRPr="00FB3334" w:rsidRDefault="00152218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04AB9" w:rsidRDefault="00C04AB9" w:rsidP="00243615">
      <w:pPr>
        <w:pStyle w:val="NoSpacing"/>
        <w:jc w:val="center"/>
        <w:rPr>
          <w:rFonts w:ascii="Footlight MT Light" w:hAnsi="Footlight MT Light"/>
          <w:b/>
          <w:bCs/>
          <w:color w:val="365F91" w:themeColor="accent1" w:themeShade="BF"/>
          <w:sz w:val="28"/>
          <w:szCs w:val="28"/>
        </w:rPr>
      </w:pPr>
    </w:p>
    <w:p w:rsidR="00152218" w:rsidRDefault="00152218" w:rsidP="00243615">
      <w:pPr>
        <w:pStyle w:val="NoSpacing"/>
        <w:jc w:val="center"/>
        <w:rPr>
          <w:rFonts w:ascii="Footlight MT Light" w:hAnsi="Footlight MT Light"/>
          <w:b/>
          <w:bCs/>
          <w:color w:val="365F91" w:themeColor="accent1" w:themeShade="BF"/>
          <w:sz w:val="28"/>
          <w:szCs w:val="28"/>
        </w:rPr>
      </w:pPr>
    </w:p>
    <w:p w:rsidR="00243615" w:rsidRPr="000D27B9" w:rsidRDefault="00243615" w:rsidP="00243615">
      <w:pPr>
        <w:pStyle w:val="NoSpacing"/>
        <w:jc w:val="center"/>
        <w:rPr>
          <w:rFonts w:ascii="Footlight MT Light" w:hAnsi="Footlight MT Light"/>
          <w:b/>
          <w:bCs/>
          <w:color w:val="365F91" w:themeColor="accent1" w:themeShade="BF"/>
          <w:sz w:val="28"/>
          <w:szCs w:val="28"/>
        </w:rPr>
      </w:pPr>
      <w:r w:rsidRPr="000D27B9">
        <w:rPr>
          <w:rFonts w:ascii="Footlight MT Light" w:hAnsi="Footlight MT Light"/>
          <w:b/>
          <w:bCs/>
          <w:color w:val="365F91" w:themeColor="accent1" w:themeShade="BF"/>
          <w:sz w:val="28"/>
          <w:szCs w:val="28"/>
        </w:rPr>
        <w:t>KING SAUD UNIVERSITY</w:t>
      </w:r>
    </w:p>
    <w:p w:rsidR="00243615" w:rsidRPr="000D27B9" w:rsidRDefault="00243615" w:rsidP="00243615">
      <w:pPr>
        <w:pStyle w:val="NoSpacing"/>
        <w:jc w:val="center"/>
        <w:rPr>
          <w:rFonts w:ascii="Footlight MT Light" w:hAnsi="Footlight MT Light"/>
          <w:b/>
          <w:bCs/>
          <w:color w:val="365F91" w:themeColor="accent1" w:themeShade="BF"/>
          <w:sz w:val="28"/>
          <w:szCs w:val="28"/>
        </w:rPr>
      </w:pPr>
      <w:r w:rsidRPr="000D27B9">
        <w:rPr>
          <w:rFonts w:ascii="Footlight MT Light" w:hAnsi="Footlight MT Light"/>
          <w:b/>
          <w:bCs/>
          <w:color w:val="365F91" w:themeColor="accent1" w:themeShade="BF"/>
          <w:sz w:val="28"/>
          <w:szCs w:val="28"/>
        </w:rPr>
        <w:lastRenderedPageBreak/>
        <w:t>COLLEGE OF MEDICINE</w:t>
      </w: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34"/>
        <w:gridCol w:w="1965"/>
        <w:gridCol w:w="1980"/>
        <w:gridCol w:w="2160"/>
        <w:gridCol w:w="2018"/>
      </w:tblGrid>
      <w:tr w:rsidR="00243615" w:rsidRPr="0016575A" w:rsidTr="00243615">
        <w:trPr>
          <w:trHeight w:val="285"/>
          <w:jc w:val="center"/>
        </w:trPr>
        <w:tc>
          <w:tcPr>
            <w:tcW w:w="10157" w:type="dxa"/>
            <w:gridSpan w:val="5"/>
            <w:tcBorders>
              <w:top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243615" w:rsidRPr="0016575A" w:rsidRDefault="00243615" w:rsidP="00243615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2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(Male-A)</w:t>
            </w:r>
          </w:p>
        </w:tc>
      </w:tr>
      <w:tr w:rsidR="00243615" w:rsidRPr="0016575A" w:rsidTr="00243615">
        <w:trPr>
          <w:trHeight w:val="295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243615" w:rsidRPr="00CC67DB" w:rsidRDefault="00243615" w:rsidP="0014745F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916552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Week  (2 ) Starting: </w:t>
            </w:r>
            <w:r w:rsidR="0014745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07/4</w:t>
            </w:r>
            <w:r w:rsidR="00505A1D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/2012</w:t>
            </w:r>
            <w:r w:rsidR="0011454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 (1</w:t>
            </w:r>
            <w:r w:rsidR="0014745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5/5</w:t>
            </w:r>
            <w:r w:rsidR="0011454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/1433</w:t>
            </w:r>
            <w:r w:rsidRPr="00916552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H)</w:t>
            </w:r>
          </w:p>
        </w:tc>
      </w:tr>
      <w:tr w:rsidR="00243615" w:rsidRPr="0016575A" w:rsidTr="00243615">
        <w:trPr>
          <w:trHeight w:val="233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243615" w:rsidRPr="00916552" w:rsidRDefault="00243615" w:rsidP="00243615">
            <w:pPr>
              <w:pStyle w:val="NoSpacing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16552">
              <w:rPr>
                <w:rFonts w:ascii="Copperplate Gothic Bold" w:hAnsi="Copperplate Gothic Bold"/>
                <w:bCs/>
                <w:sz w:val="24"/>
                <w:szCs w:val="24"/>
              </w:rPr>
              <w:t>MALE REPRODUCTIVE SYSTEM &amp; DEVELOPMENT</w:t>
            </w:r>
          </w:p>
        </w:tc>
      </w:tr>
      <w:tr w:rsidR="00243615" w:rsidRPr="0016575A" w:rsidTr="00243615">
        <w:trPr>
          <w:trHeight w:val="17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243615" w:rsidRPr="0016575A" w:rsidRDefault="00243615" w:rsidP="00243615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Dr.Z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ei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nab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Abotalib</w:t>
            </w:r>
            <w:proofErr w:type="spellEnd"/>
          </w:p>
        </w:tc>
      </w:tr>
      <w:tr w:rsidR="00243615" w:rsidTr="00243615">
        <w:trPr>
          <w:trHeight w:val="8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243615" w:rsidRDefault="00243615" w:rsidP="00243615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Abdulmakarem</w:t>
            </w:r>
            <w:proofErr w:type="spellEnd"/>
          </w:p>
        </w:tc>
      </w:tr>
      <w:tr w:rsidR="00243615" w:rsidRPr="0016575A" w:rsidTr="00243615">
        <w:trPr>
          <w:jc w:val="center"/>
        </w:trPr>
        <w:tc>
          <w:tcPr>
            <w:tcW w:w="2034" w:type="dxa"/>
            <w:shd w:val="clear" w:color="auto" w:fill="C6D9F1"/>
          </w:tcPr>
          <w:p w:rsidR="00243615" w:rsidRPr="00916552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243615" w:rsidRPr="00916552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07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C6D9F1"/>
          </w:tcPr>
          <w:p w:rsidR="00243615" w:rsidRPr="00916552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243615" w:rsidRPr="00916552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08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243615" w:rsidRPr="00916552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243615" w:rsidRPr="00916552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09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C6D9F1"/>
          </w:tcPr>
          <w:p w:rsidR="00243615" w:rsidRPr="00916552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243615" w:rsidRPr="00916552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10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right w:val="single" w:sz="12" w:space="0" w:color="000000"/>
            </w:tcBorders>
            <w:shd w:val="clear" w:color="auto" w:fill="C6D9F1"/>
          </w:tcPr>
          <w:p w:rsidR="00243615" w:rsidRPr="00916552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243615" w:rsidRPr="00916552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11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</w:tr>
      <w:tr w:rsidR="009143DA" w:rsidRPr="0016575A" w:rsidTr="00C04AB9">
        <w:trPr>
          <w:trHeight w:val="1146"/>
          <w:jc w:val="center"/>
        </w:trPr>
        <w:tc>
          <w:tcPr>
            <w:tcW w:w="2034" w:type="dxa"/>
            <w:shd w:val="clear" w:color="auto" w:fill="auto"/>
          </w:tcPr>
          <w:p w:rsidR="009143DA" w:rsidRDefault="009143DA" w:rsidP="00FE613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9143DA" w:rsidRPr="00FB3334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m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ale reproductive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system</w:t>
            </w:r>
          </w:p>
          <w:p w:rsidR="009143DA" w:rsidRPr="00532587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9143DA" w:rsidRPr="00A61ADE" w:rsidRDefault="009143DA" w:rsidP="00FE613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61ADE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Prof. </w:t>
            </w:r>
            <w:proofErr w:type="spellStart"/>
            <w:r w:rsidR="00FE613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Saeed</w:t>
            </w:r>
            <w:proofErr w:type="spellEnd"/>
            <w:r w:rsidR="00FE613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="00FE613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Abuelmakarem</w:t>
            </w:r>
            <w:proofErr w:type="spellEnd"/>
          </w:p>
        </w:tc>
        <w:tc>
          <w:tcPr>
            <w:tcW w:w="1965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9143DA" w:rsidRPr="001D2E2B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8:00-10:00am</w:t>
            </w:r>
          </w:p>
          <w:p w:rsidR="009143DA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143DA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143DA" w:rsidRPr="00FB3334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Learning(PBL)</w:t>
            </w:r>
          </w:p>
          <w:p w:rsidR="009143DA" w:rsidRPr="00FB3334" w:rsidRDefault="009143DA" w:rsidP="009143D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Part 1</w:t>
            </w:r>
          </w:p>
          <w:p w:rsidR="009143DA" w:rsidRPr="00FB3334" w:rsidRDefault="009143DA" w:rsidP="00243615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9143DA" w:rsidRPr="00FB3334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C04AB9" w:rsidRPr="00FB3334" w:rsidRDefault="00C04AB9" w:rsidP="00C04A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143DA" w:rsidRPr="00CF2B2D" w:rsidRDefault="00C04AB9" w:rsidP="00C04AB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FF0000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9143DA" w:rsidRPr="00FB3334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9143DA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04AB9" w:rsidRPr="00EF7060" w:rsidRDefault="00C04AB9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F706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Practical</w:t>
            </w:r>
          </w:p>
          <w:p w:rsidR="00C04AB9" w:rsidRPr="00FB3334" w:rsidRDefault="00C04AB9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04AB9" w:rsidRPr="00FB3334" w:rsidRDefault="00C04AB9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m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ale reproductive organs</w:t>
            </w:r>
          </w:p>
          <w:p w:rsidR="00C04AB9" w:rsidRPr="00FB3334" w:rsidRDefault="00C04AB9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04AB9" w:rsidRDefault="00C04AB9" w:rsidP="00C04AB9">
            <w:pPr>
              <w:pStyle w:val="ListParagraph"/>
              <w:spacing w:before="24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668D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9143DA" w:rsidRPr="00FB3334" w:rsidRDefault="00C04AB9" w:rsidP="00C04A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Amer</w:t>
            </w:r>
            <w:proofErr w:type="spellEnd"/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Shafie</w:t>
            </w:r>
            <w:proofErr w:type="spellEnd"/>
          </w:p>
        </w:tc>
        <w:tc>
          <w:tcPr>
            <w:tcW w:w="2018" w:type="dxa"/>
            <w:vMerge w:val="restart"/>
            <w:tcBorders>
              <w:right w:val="single" w:sz="12" w:space="0" w:color="000000"/>
            </w:tcBorders>
            <w:shd w:val="clear" w:color="auto" w:fill="CCC0D9" w:themeFill="accent4" w:themeFillTint="66"/>
          </w:tcPr>
          <w:p w:rsidR="009143DA" w:rsidRPr="00FB3334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9143DA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143DA" w:rsidRPr="00FB3334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Learning(PBL)</w:t>
            </w:r>
          </w:p>
          <w:p w:rsidR="009143DA" w:rsidRPr="00FB3334" w:rsidRDefault="009143DA" w:rsidP="009143D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Part 2</w:t>
            </w:r>
          </w:p>
          <w:p w:rsidR="009143DA" w:rsidRPr="00CF2B2D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43DA" w:rsidRPr="0016575A" w:rsidTr="00C04AB9">
        <w:trPr>
          <w:trHeight w:val="1384"/>
          <w:jc w:val="center"/>
        </w:trPr>
        <w:tc>
          <w:tcPr>
            <w:tcW w:w="2034" w:type="dxa"/>
            <w:shd w:val="clear" w:color="auto" w:fill="FFFFFF" w:themeFill="background1"/>
          </w:tcPr>
          <w:p w:rsidR="009143DA" w:rsidRPr="00FB3334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9143DA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143DA" w:rsidRPr="00FB3334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Histology of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the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male reproductive system</w:t>
            </w:r>
          </w:p>
          <w:p w:rsidR="009143DA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9143DA" w:rsidRPr="00A61ADE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61ADE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A61ADE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Aly</w:t>
            </w:r>
            <w:proofErr w:type="spellEnd"/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143DA" w:rsidRPr="00FB3334" w:rsidRDefault="009143DA" w:rsidP="00243615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</w:tcPr>
          <w:p w:rsidR="009143DA" w:rsidRPr="00FB3334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9:00– 10:00am</w:t>
            </w:r>
          </w:p>
          <w:p w:rsidR="009143DA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Kleinfelter</w:t>
            </w:r>
            <w:proofErr w:type="spellEnd"/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and Turner syndrome</w:t>
            </w:r>
          </w:p>
          <w:p w:rsidR="009143DA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+</w:t>
            </w:r>
          </w:p>
          <w:p w:rsidR="009143DA" w:rsidRPr="00FB3334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Down’s Syndrome</w:t>
            </w:r>
          </w:p>
          <w:p w:rsidR="009143DA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(Genetics) </w:t>
            </w:r>
          </w:p>
          <w:p w:rsidR="009143DA" w:rsidRPr="00CF2B2D" w:rsidRDefault="009143DA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="00C04AB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Faiyez</w:t>
            </w:r>
            <w:proofErr w:type="spellEnd"/>
            <w:r w:rsidR="00C04AB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04AB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Ul</w:t>
            </w:r>
            <w:proofErr w:type="spellEnd"/>
            <w:r w:rsidR="00C04AB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04AB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Haque</w:t>
            </w:r>
            <w:proofErr w:type="spellEnd"/>
          </w:p>
        </w:tc>
        <w:tc>
          <w:tcPr>
            <w:tcW w:w="216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9143DA" w:rsidRPr="00FB3334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bottom w:val="single" w:sz="6" w:space="0" w:color="000000"/>
              <w:right w:val="single" w:sz="12" w:space="0" w:color="000000"/>
            </w:tcBorders>
            <w:shd w:val="clear" w:color="auto" w:fill="CCC0D9" w:themeFill="accent4" w:themeFillTint="66"/>
          </w:tcPr>
          <w:p w:rsidR="009143DA" w:rsidRPr="00FB3334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43615" w:rsidRPr="0016575A" w:rsidTr="004D2AA4">
        <w:trPr>
          <w:trHeight w:val="1227"/>
          <w:jc w:val="center"/>
        </w:trPr>
        <w:tc>
          <w:tcPr>
            <w:tcW w:w="2034" w:type="dxa"/>
            <w:vMerge w:val="restart"/>
            <w:shd w:val="clear" w:color="auto" w:fill="FFFFFF" w:themeFill="background1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 pm</w:t>
            </w: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4A2D51" w:rsidRDefault="004A2D51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Professional medical student </w:t>
            </w:r>
          </w:p>
          <w:p w:rsidR="00243615" w:rsidRDefault="004A2D51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(Committed student)</w:t>
            </w: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9173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Professionalism</w:t>
            </w:r>
          </w:p>
          <w:p w:rsidR="004A2D51" w:rsidRPr="00E91736" w:rsidRDefault="004A2D51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Prof. Ahmed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DA" w:rsidRDefault="00243615" w:rsidP="009143D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10:00 -11:00am</w:t>
            </w:r>
          </w:p>
          <w:p w:rsidR="009143DA" w:rsidRPr="009143DA" w:rsidRDefault="009143DA" w:rsidP="009143D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F0C0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androgen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s  and control of male sexual functions </w:t>
            </w:r>
            <w:r w:rsidRPr="00532587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243615" w:rsidRPr="00FB3334" w:rsidRDefault="009143DA" w:rsidP="009143D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D2E2B">
              <w:rPr>
                <w:rFonts w:ascii="Footlight MT Light" w:eastAsia="Times New Roman" w:hAnsi="Footlight MT Light" w:cs="Times New Roman"/>
                <w:b/>
                <w:color w:val="009900"/>
                <w:sz w:val="20"/>
                <w:szCs w:val="20"/>
              </w:rPr>
              <w:t xml:space="preserve">Prof. A. </w:t>
            </w:r>
            <w:proofErr w:type="spellStart"/>
            <w:r w:rsidRPr="001D2E2B">
              <w:rPr>
                <w:rFonts w:ascii="Footlight MT Light" w:eastAsia="Times New Roman" w:hAnsi="Footlight MT Light" w:cs="Times New Roman"/>
                <w:b/>
                <w:color w:val="009900"/>
                <w:sz w:val="20"/>
                <w:szCs w:val="20"/>
              </w:rPr>
              <w:t>Alhader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auto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04AB9" w:rsidRPr="00FB3334" w:rsidRDefault="00C04AB9" w:rsidP="00C04AB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rostatic hyperplasia and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ancer prostate</w:t>
            </w:r>
          </w:p>
          <w:p w:rsidR="00C04AB9" w:rsidRPr="00532587" w:rsidRDefault="00C04AB9" w:rsidP="00C04AB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243615" w:rsidRPr="00FB3334" w:rsidRDefault="00C04AB9" w:rsidP="00C04AB9">
            <w:pPr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Raddaoui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10:00- 12:00pm</w:t>
            </w: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143DA" w:rsidRPr="00517E82" w:rsidRDefault="009143DA" w:rsidP="009143D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7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Practical </w:t>
            </w:r>
          </w:p>
          <w:p w:rsidR="009143DA" w:rsidRPr="00FB3334" w:rsidRDefault="009143DA" w:rsidP="009143D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143DA" w:rsidRPr="00FB3334" w:rsidRDefault="009143DA" w:rsidP="009143D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Histology of male reproductive organs</w:t>
            </w:r>
          </w:p>
          <w:p w:rsidR="009143DA" w:rsidRPr="00FB3334" w:rsidRDefault="009143DA" w:rsidP="009143D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143DA" w:rsidRDefault="009143DA" w:rsidP="009143D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243615" w:rsidRPr="00D219CE" w:rsidRDefault="009143DA" w:rsidP="009143D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C0504D" w:themeColor="accent2"/>
                <w:sz w:val="20"/>
                <w:szCs w:val="20"/>
              </w:rPr>
            </w:pPr>
            <w:r w:rsidRPr="00A61ADE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All Staff</w:t>
            </w:r>
          </w:p>
        </w:tc>
        <w:tc>
          <w:tcPr>
            <w:tcW w:w="2018" w:type="dxa"/>
            <w:vMerge w:val="restart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D2AA4" w:rsidRPr="004A2D51" w:rsidRDefault="004A2D51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A2D5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Role of national bodies</w:t>
            </w:r>
          </w:p>
          <w:p w:rsidR="004D2AA4" w:rsidRDefault="004D2AA4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43615" w:rsidRDefault="004D2AA4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9173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Professionalism</w:t>
            </w:r>
          </w:p>
          <w:p w:rsidR="004A2D51" w:rsidRDefault="004A2D51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A2D51" w:rsidRPr="00FB3334" w:rsidRDefault="004A2D51" w:rsidP="00C04A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Prof. Jamal</w:t>
            </w:r>
          </w:p>
        </w:tc>
      </w:tr>
      <w:tr w:rsidR="00243615" w:rsidRPr="0016575A" w:rsidTr="004D2AA4">
        <w:trPr>
          <w:trHeight w:val="462"/>
          <w:jc w:val="center"/>
        </w:trPr>
        <w:tc>
          <w:tcPr>
            <w:tcW w:w="2034" w:type="dxa"/>
            <w:vMerge/>
            <w:shd w:val="clear" w:color="auto" w:fill="FFFFFF" w:themeFill="background1"/>
          </w:tcPr>
          <w:p w:rsidR="00243615" w:rsidRPr="00FB3334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243615" w:rsidRPr="001E056A" w:rsidRDefault="00243615" w:rsidP="0024361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E056A">
              <w:rPr>
                <w:rFonts w:ascii="Footlight MT Light" w:hAnsi="Footlight MT Light"/>
                <w:b/>
                <w:bCs/>
                <w:sz w:val="20"/>
                <w:szCs w:val="20"/>
              </w:rPr>
              <w:t>11:00 -12:00pm</w:t>
            </w:r>
          </w:p>
          <w:p w:rsidR="00A93A7E" w:rsidRPr="00FB3334" w:rsidRDefault="00A93A7E" w:rsidP="00A93A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CF2B2D" w:rsidRDefault="00A93A7E" w:rsidP="00A93A7E">
            <w:pPr>
              <w:pStyle w:val="NoSpacing"/>
              <w:jc w:val="center"/>
              <w:rPr>
                <w:color w:val="FF000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auto"/>
          </w:tcPr>
          <w:p w:rsidR="00243615" w:rsidRPr="00FD45B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Development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of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the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male reproductive organs</w:t>
            </w: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243615" w:rsidRPr="00A61ADE" w:rsidRDefault="00FE6133" w:rsidP="00FE613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</w:t>
            </w:r>
            <w:r w:rsidR="00243615" w:rsidRPr="00A61ADE">
              <w:rPr>
                <w:rFonts w:ascii="Footlight MT Light" w:eastAsia="Times New Roman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. </w:t>
            </w:r>
            <w:r>
              <w:rPr>
                <w:rFonts w:ascii="Footlight MT Light" w:eastAsia="Times New Roman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Ahmed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E36C0A" w:themeColor="accent6" w:themeShade="BF"/>
                <w:sz w:val="20"/>
                <w:szCs w:val="20"/>
              </w:rPr>
              <w:t>Fathalla</w:t>
            </w:r>
            <w:proofErr w:type="spellEnd"/>
          </w:p>
        </w:tc>
        <w:tc>
          <w:tcPr>
            <w:tcW w:w="216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43615" w:rsidRPr="00FB3334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43615" w:rsidRPr="006412AE" w:rsidRDefault="00243615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43615" w:rsidRPr="0016575A" w:rsidTr="00243615">
        <w:trPr>
          <w:trHeight w:val="65"/>
          <w:jc w:val="center"/>
        </w:trPr>
        <w:tc>
          <w:tcPr>
            <w:tcW w:w="2034" w:type="dxa"/>
            <w:shd w:val="clear" w:color="auto" w:fill="D6E3BC"/>
          </w:tcPr>
          <w:p w:rsidR="00243615" w:rsidRPr="00916552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43615" w:rsidRPr="00916552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D6E3BC"/>
          </w:tcPr>
          <w:p w:rsidR="00243615" w:rsidRPr="00916552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43615" w:rsidRPr="00916552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243615" w:rsidRPr="00916552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43615" w:rsidRPr="00916552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shd w:val="clear" w:color="auto" w:fill="D6E3BC"/>
          </w:tcPr>
          <w:p w:rsidR="00243615" w:rsidRPr="00916552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43615" w:rsidRPr="00916552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01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243615" w:rsidRPr="00916552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43615" w:rsidRPr="00916552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243615" w:rsidRPr="0016575A" w:rsidTr="009143DA">
        <w:trPr>
          <w:trHeight w:val="1734"/>
          <w:jc w:val="center"/>
        </w:trPr>
        <w:tc>
          <w:tcPr>
            <w:tcW w:w="2034" w:type="dxa"/>
            <w:shd w:val="clear" w:color="auto" w:fill="auto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243615" w:rsidRPr="00EF7060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F706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Practical</w:t>
            </w:r>
          </w:p>
          <w:p w:rsidR="00243615" w:rsidRPr="00FB3334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Male reproductive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organs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243615" w:rsidRPr="00FB3334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668D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243615" w:rsidRPr="00A61ADE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61ADE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All Staff</w:t>
            </w:r>
          </w:p>
        </w:tc>
        <w:tc>
          <w:tcPr>
            <w:tcW w:w="1965" w:type="dxa"/>
            <w:tcBorders>
              <w:top w:val="single" w:sz="6" w:space="0" w:color="000000"/>
            </w:tcBorders>
            <w:shd w:val="clear" w:color="auto" w:fill="auto"/>
          </w:tcPr>
          <w:p w:rsidR="00243615" w:rsidRPr="00FB3334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="00243615"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9143DA" w:rsidRPr="001E056A" w:rsidRDefault="009143DA" w:rsidP="009143DA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E056A">
              <w:rPr>
                <w:rFonts w:ascii="Footlight MT Light" w:hAnsi="Footlight MT Light"/>
                <w:bCs/>
                <w:sz w:val="20"/>
                <w:szCs w:val="20"/>
              </w:rPr>
              <w:t xml:space="preserve">Diseases of the </w:t>
            </w:r>
            <w:proofErr w:type="spellStart"/>
            <w:r w:rsidRPr="001E056A">
              <w:rPr>
                <w:rFonts w:ascii="Footlight MT Light" w:hAnsi="Footlight MT Light"/>
                <w:bCs/>
                <w:sz w:val="20"/>
                <w:szCs w:val="20"/>
              </w:rPr>
              <w:t>epididymis</w:t>
            </w:r>
            <w:proofErr w:type="spellEnd"/>
            <w:r w:rsidRPr="001E056A">
              <w:rPr>
                <w:rFonts w:ascii="Footlight MT Light" w:hAnsi="Footlight MT Light"/>
                <w:bCs/>
                <w:sz w:val="20"/>
                <w:szCs w:val="20"/>
              </w:rPr>
              <w:t xml:space="preserve"> and testicular </w:t>
            </w:r>
            <w:proofErr w:type="spellStart"/>
            <w:r w:rsidRPr="001E056A">
              <w:rPr>
                <w:rFonts w:ascii="Footlight MT Light" w:hAnsi="Footlight MT Light"/>
                <w:bCs/>
                <w:sz w:val="20"/>
                <w:szCs w:val="20"/>
              </w:rPr>
              <w:t>tumours</w:t>
            </w:r>
            <w:proofErr w:type="spellEnd"/>
          </w:p>
          <w:p w:rsidR="009143DA" w:rsidRPr="001E056A" w:rsidRDefault="009143DA" w:rsidP="009143D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E056A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243615" w:rsidRPr="00FB3334" w:rsidRDefault="009143DA" w:rsidP="009143D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E056A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1E056A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Raddaoui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243615" w:rsidRPr="00FB3334" w:rsidRDefault="00243615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243615" w:rsidRDefault="00243615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43615" w:rsidRPr="00FB3334" w:rsidRDefault="00243615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:rsidR="00243615" w:rsidRPr="00713F2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A61ADE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018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243615" w:rsidRPr="00FB3334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9143DA" w:rsidRPr="00FB3334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FB3334" w:rsidRDefault="009143DA" w:rsidP="009143D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</w:tbl>
    <w:p w:rsidR="00243615" w:rsidRPr="005C3256" w:rsidRDefault="00243615" w:rsidP="00243615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C3256">
        <w:rPr>
          <w:rFonts w:ascii="Bookman Old Style" w:hAnsi="Bookman Old Style"/>
          <w:b/>
          <w:bCs/>
          <w:sz w:val="18"/>
          <w:szCs w:val="18"/>
        </w:rPr>
        <w:t>LECTURE THEATER  A</w:t>
      </w:r>
    </w:p>
    <w:p w:rsidR="00243615" w:rsidRDefault="00243615" w:rsidP="00243615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C3256">
        <w:rPr>
          <w:rFonts w:ascii="Bookman Old Style" w:hAnsi="Bookman Old Style"/>
          <w:b/>
          <w:bCs/>
          <w:sz w:val="18"/>
          <w:szCs w:val="18"/>
        </w:rPr>
        <w:t>Room No.2141, Level 2</w:t>
      </w:r>
    </w:p>
    <w:p w:rsidR="00243615" w:rsidRDefault="00243615" w:rsidP="00243615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243615" w:rsidRPr="008D77CC" w:rsidRDefault="00243615" w:rsidP="00243615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KING SAUD UNIVERSITY</w:t>
      </w:r>
    </w:p>
    <w:p w:rsidR="00243615" w:rsidRPr="008D77CC" w:rsidRDefault="00243615" w:rsidP="00243615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lastRenderedPageBreak/>
        <w:t>COLLEGE OF MEDICINE</w:t>
      </w:r>
    </w:p>
    <w:tbl>
      <w:tblPr>
        <w:tblW w:w="5489" w:type="pct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83"/>
        <w:gridCol w:w="2079"/>
        <w:gridCol w:w="1985"/>
        <w:gridCol w:w="1972"/>
        <w:gridCol w:w="2094"/>
      </w:tblGrid>
      <w:tr w:rsidR="00243615" w:rsidRPr="0016575A" w:rsidTr="00243615">
        <w:trPr>
          <w:trHeight w:val="19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43615" w:rsidRPr="00902F34" w:rsidRDefault="00243615" w:rsidP="00243615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WEEK 3</w:t>
            </w:r>
            <w:r w:rsidRPr="00902F34">
              <w:rPr>
                <w:rFonts w:ascii="Footlight MT Light" w:hAnsi="Footlight MT Light"/>
                <w:b/>
                <w:sz w:val="20"/>
                <w:szCs w:val="20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(Male-A)</w:t>
            </w:r>
          </w:p>
        </w:tc>
      </w:tr>
      <w:tr w:rsidR="00243615" w:rsidRPr="0016575A" w:rsidTr="00243615">
        <w:trPr>
          <w:trHeight w:val="22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E5B8B7" w:themeFill="accent2" w:themeFillTint="66"/>
          </w:tcPr>
          <w:p w:rsidR="00243615" w:rsidRPr="00CC67DB" w:rsidRDefault="00243615" w:rsidP="0011454F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Week  (3 ) Starting: </w:t>
            </w:r>
            <w:r w:rsidR="0014745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14/4/2012  (22/5</w:t>
            </w:r>
            <w:r w:rsidR="0011454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/1433</w:t>
            </w: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H)</w:t>
            </w:r>
          </w:p>
        </w:tc>
      </w:tr>
      <w:tr w:rsidR="00243615" w:rsidRPr="0016575A" w:rsidTr="00243615">
        <w:trPr>
          <w:trHeight w:val="477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12" w:space="0" w:color="auto"/>
            </w:tcBorders>
            <w:shd w:val="clear" w:color="auto" w:fill="E5B8B7" w:themeFill="accent2" w:themeFillTint="66"/>
          </w:tcPr>
          <w:p w:rsidR="00243615" w:rsidRPr="00902F34" w:rsidRDefault="00243615" w:rsidP="0024361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902F34">
              <w:rPr>
                <w:rFonts w:ascii="Copperplate Gothic Bold" w:hAnsi="Copperplate Gothic Bold"/>
                <w:sz w:val="24"/>
                <w:szCs w:val="24"/>
              </w:rPr>
              <w:t xml:space="preserve">PREGNANCY &amp;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labour</w:t>
            </w:r>
            <w:proofErr w:type="spellEnd"/>
          </w:p>
        </w:tc>
      </w:tr>
      <w:tr w:rsidR="00243615" w:rsidRPr="0016575A" w:rsidTr="00243615">
        <w:trPr>
          <w:trHeight w:val="360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E5B8B7" w:themeFill="accent2" w:themeFillTint="66"/>
          </w:tcPr>
          <w:p w:rsidR="00243615" w:rsidRPr="00902F34" w:rsidRDefault="00243615" w:rsidP="00243615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 : </w:t>
            </w:r>
            <w:proofErr w:type="spellStart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Dr.Zeinab</w:t>
            </w:r>
            <w:proofErr w:type="spellEnd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Abotalib</w:t>
            </w:r>
            <w:proofErr w:type="spellEnd"/>
          </w:p>
        </w:tc>
      </w:tr>
      <w:tr w:rsidR="00243615" w:rsidTr="00243615">
        <w:trPr>
          <w:trHeight w:val="233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E5B8B7" w:themeFill="accent2" w:themeFillTint="66"/>
          </w:tcPr>
          <w:p w:rsidR="00243615" w:rsidRPr="00902F34" w:rsidRDefault="00243615" w:rsidP="00243615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CO-CHAIR: 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Abdulmakarem</w:t>
            </w:r>
            <w:proofErr w:type="spellEnd"/>
          </w:p>
        </w:tc>
      </w:tr>
      <w:tr w:rsidR="00243615" w:rsidRPr="0016575A" w:rsidTr="00243615">
        <w:trPr>
          <w:trHeight w:val="434"/>
        </w:trPr>
        <w:tc>
          <w:tcPr>
            <w:tcW w:w="1133" w:type="pct"/>
            <w:shd w:val="clear" w:color="auto" w:fill="C6D9F1"/>
          </w:tcPr>
          <w:p w:rsidR="00243615" w:rsidRPr="004B2DF7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243615" w:rsidRPr="004B2DF7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14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</w:tcBorders>
            <w:shd w:val="clear" w:color="auto" w:fill="C6D9F1"/>
          </w:tcPr>
          <w:p w:rsidR="00243615" w:rsidRPr="004B2DF7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243615" w:rsidRPr="004B2DF7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15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44" w:type="pct"/>
            <w:tcBorders>
              <w:bottom w:val="single" w:sz="6" w:space="0" w:color="000000"/>
            </w:tcBorders>
            <w:shd w:val="clear" w:color="auto" w:fill="C6D9F1"/>
          </w:tcPr>
          <w:p w:rsidR="00243615" w:rsidRPr="004B2DF7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243615" w:rsidRPr="004B2DF7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16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38" w:type="pct"/>
            <w:tcBorders>
              <w:bottom w:val="single" w:sz="6" w:space="0" w:color="000000"/>
            </w:tcBorders>
            <w:shd w:val="clear" w:color="auto" w:fill="C6D9F1"/>
          </w:tcPr>
          <w:p w:rsidR="00243615" w:rsidRPr="004B2DF7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243615" w:rsidRPr="004B2DF7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17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bottom w:val="single" w:sz="6" w:space="0" w:color="000000"/>
            </w:tcBorders>
            <w:shd w:val="clear" w:color="auto" w:fill="C6D9F1"/>
          </w:tcPr>
          <w:p w:rsidR="00243615" w:rsidRPr="004B2DF7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243615" w:rsidRPr="004B2DF7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18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</w:tr>
      <w:tr w:rsidR="00243615" w:rsidRPr="00014CCC" w:rsidTr="004A2D51">
        <w:trPr>
          <w:trHeight w:val="1128"/>
        </w:trPr>
        <w:tc>
          <w:tcPr>
            <w:tcW w:w="1133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05A1D" w:rsidRPr="00FB3334" w:rsidRDefault="00505A1D" w:rsidP="00505A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505A1D" w:rsidRDefault="00505A1D" w:rsidP="00505A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505A1D" w:rsidRPr="00FB3334" w:rsidRDefault="00505A1D" w:rsidP="00505A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2423BE" w:rsidRDefault="00505A1D" w:rsidP="002B7F53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9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243615" w:rsidRPr="00E20077" w:rsidRDefault="00243615" w:rsidP="00E2007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20077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8:00 - 9:00am</w:t>
            </w:r>
          </w:p>
          <w:p w:rsidR="0033450C" w:rsidRPr="00FB3334" w:rsidRDefault="0033450C" w:rsidP="003345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E20077" w:rsidRDefault="0033450C" w:rsidP="0033450C">
            <w:pPr>
              <w:pStyle w:val="NoSpacing"/>
              <w:jc w:val="center"/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44" w:type="pct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Oral and other form</w:t>
            </w:r>
            <w:r w:rsidR="00E715B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</w:t>
            </w: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of contraception</w:t>
            </w: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243615" w:rsidRPr="002423BE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817D6"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  <w:t xml:space="preserve">Prof. Al </w:t>
            </w:r>
            <w:proofErr w:type="spellStart"/>
            <w:r w:rsidRPr="00D817D6"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  <w:t>Humayyd</w:t>
            </w:r>
            <w:proofErr w:type="spellEnd"/>
          </w:p>
        </w:tc>
        <w:tc>
          <w:tcPr>
            <w:tcW w:w="9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4103A4" w:rsidRPr="00FB3334" w:rsidRDefault="004103A4" w:rsidP="004103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4103A4" w:rsidRDefault="004103A4" w:rsidP="004103A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243615" w:rsidRPr="0033450C" w:rsidRDefault="00243615" w:rsidP="003345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2B7F53" w:rsidRPr="00FB3334" w:rsidRDefault="002B7F53" w:rsidP="002B7F5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2B7F53" w:rsidRDefault="002B7F53" w:rsidP="002B7F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B7F53" w:rsidRPr="00FB3334" w:rsidRDefault="002B7F53" w:rsidP="002B7F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FB3334" w:rsidRDefault="002B7F53" w:rsidP="002B7F5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  <w:r w:rsidRPr="00FB3334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</w:tr>
      <w:tr w:rsidR="00243615" w:rsidRPr="0016575A" w:rsidTr="004A2D51">
        <w:trPr>
          <w:trHeight w:val="1339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05A1D" w:rsidRPr="00FB3334" w:rsidRDefault="00505A1D" w:rsidP="00505A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505A1D" w:rsidRDefault="00505A1D" w:rsidP="00505A1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505A1D" w:rsidRPr="00FB3334" w:rsidRDefault="00505A1D" w:rsidP="00505A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4A2D51" w:rsidRDefault="00505A1D" w:rsidP="004A2D5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9" w:type="pct"/>
            <w:tcBorders>
              <w:bottom w:val="single" w:sz="6" w:space="0" w:color="000000"/>
            </w:tcBorders>
            <w:shd w:val="clear" w:color="auto" w:fill="auto"/>
          </w:tcPr>
          <w:p w:rsidR="00243615" w:rsidRPr="002B7F53" w:rsidRDefault="00243615" w:rsidP="002B7F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243615" w:rsidRPr="004A2D51" w:rsidRDefault="00243615" w:rsidP="004A2D5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A2D51">
              <w:rPr>
                <w:rFonts w:ascii="Footlight MT Light" w:hAnsi="Footlight MT Light"/>
                <w:sz w:val="20"/>
                <w:szCs w:val="20"/>
              </w:rPr>
              <w:t>Fertilization, implantation and ectopic pregnancy</w:t>
            </w:r>
          </w:p>
          <w:p w:rsidR="00243615" w:rsidRPr="004A2D51" w:rsidRDefault="00243615" w:rsidP="004A2D51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A2D51">
              <w:rPr>
                <w:rFonts w:ascii="Footlight MT Light" w:hAnsi="Footlight MT Light"/>
                <w:b/>
                <w:sz w:val="20"/>
                <w:szCs w:val="20"/>
              </w:rPr>
              <w:t>(Embryology)</w:t>
            </w:r>
          </w:p>
          <w:p w:rsidR="00243615" w:rsidRPr="00777252" w:rsidRDefault="00FE6133" w:rsidP="004A2D51">
            <w:pPr>
              <w:pStyle w:val="NoSpacing"/>
              <w:jc w:val="center"/>
              <w:rPr>
                <w:rFonts w:eastAsia="Times New Roman"/>
                <w:b/>
              </w:rPr>
            </w:pPr>
            <w:r w:rsidRPr="004A2D51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 xml:space="preserve">Dr. Abdullah Al </w:t>
            </w:r>
            <w:proofErr w:type="spellStart"/>
            <w:r w:rsidRPr="004A2D51">
              <w:rPr>
                <w:rFonts w:ascii="Footlight MT Light" w:hAnsi="Footlight MT Light"/>
                <w:b/>
                <w:color w:val="E36C0A" w:themeColor="accent6" w:themeShade="BF"/>
                <w:sz w:val="18"/>
                <w:szCs w:val="18"/>
              </w:rPr>
              <w:t>Damash</w:t>
            </w:r>
            <w:proofErr w:type="spellEnd"/>
          </w:p>
        </w:tc>
        <w:tc>
          <w:tcPr>
            <w:tcW w:w="944" w:type="pct"/>
            <w:tcBorders>
              <w:top w:val="single" w:sz="8" w:space="0" w:color="000000"/>
            </w:tcBorders>
            <w:shd w:val="clear" w:color="auto" w:fill="auto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 am</w:t>
            </w: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Transplacental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Infection</w:t>
            </w: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Microbiology )</w:t>
            </w:r>
          </w:p>
          <w:p w:rsidR="00243615" w:rsidRPr="003F7E21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3F7E2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Ali </w:t>
            </w:r>
            <w:proofErr w:type="spellStart"/>
            <w:r w:rsidRPr="003F7E2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Somily</w:t>
            </w:r>
            <w:proofErr w:type="spellEnd"/>
          </w:p>
        </w:tc>
        <w:tc>
          <w:tcPr>
            <w:tcW w:w="938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243615" w:rsidRPr="002B7F53" w:rsidRDefault="002B7F53" w:rsidP="002B7F5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 am</w:t>
            </w:r>
          </w:p>
          <w:p w:rsidR="002B7F53" w:rsidRPr="00FB3334" w:rsidRDefault="002B7F53" w:rsidP="002B7F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Default="002B7F53" w:rsidP="002B7F5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43615" w:rsidRPr="002423BE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2B7F53" w:rsidRPr="002B7F53" w:rsidRDefault="002B7F53" w:rsidP="002B7F5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 am</w:t>
            </w:r>
          </w:p>
          <w:p w:rsidR="002B7F53" w:rsidRPr="00FB3334" w:rsidRDefault="002B7F53" w:rsidP="002B7F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FB3334" w:rsidRDefault="002B7F53" w:rsidP="002B7F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243615" w:rsidRPr="00B540FA" w:rsidTr="004A2D51">
        <w:trPr>
          <w:trHeight w:val="1506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05A1D" w:rsidRPr="00FB3334" w:rsidRDefault="00505A1D" w:rsidP="00505A1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505A1D" w:rsidRDefault="00505A1D" w:rsidP="00505A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505A1D" w:rsidRPr="00FB3334" w:rsidRDefault="00505A1D" w:rsidP="00505A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FB3334" w:rsidRDefault="00505A1D" w:rsidP="00505A1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4F44E9" w:rsidRPr="000F2B16" w:rsidRDefault="004F44E9" w:rsidP="004F44E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F2B1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pregnancy</w:t>
            </w:r>
          </w:p>
          <w:p w:rsidR="004F44E9" w:rsidRDefault="004F44E9" w:rsidP="004F44E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243615" w:rsidRPr="004F44E9" w:rsidRDefault="004F44E9" w:rsidP="004F44E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D2E2B">
              <w:rPr>
                <w:rFonts w:ascii="Footlight MT Light" w:eastAsia="Times New Roman" w:hAnsi="Footlight MT Light" w:cs="Times New Roman"/>
                <w:b/>
                <w:color w:val="009900"/>
                <w:sz w:val="20"/>
                <w:szCs w:val="20"/>
              </w:rPr>
              <w:t xml:space="preserve">Prof. A. </w:t>
            </w:r>
            <w:proofErr w:type="spellStart"/>
            <w:r w:rsidRPr="001D2E2B">
              <w:rPr>
                <w:rFonts w:ascii="Footlight MT Light" w:eastAsia="Times New Roman" w:hAnsi="Footlight MT Light" w:cs="Times New Roman"/>
                <w:b/>
                <w:color w:val="009900"/>
                <w:sz w:val="20"/>
                <w:szCs w:val="20"/>
              </w:rPr>
              <w:t>Alhader</w:t>
            </w:r>
            <w:proofErr w:type="spellEnd"/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243615" w:rsidRPr="004F44E9" w:rsidRDefault="00243615" w:rsidP="004F44E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4F44E9" w:rsidRDefault="00E715B0" w:rsidP="004F44E9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</w:t>
            </w:r>
            <w:r w:rsidR="004F44E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hysiology of labor</w:t>
            </w:r>
          </w:p>
          <w:p w:rsidR="004F44E9" w:rsidRDefault="004F44E9" w:rsidP="004F44E9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(Physiology)</w:t>
            </w:r>
          </w:p>
          <w:p w:rsidR="00243615" w:rsidRPr="00FB3334" w:rsidRDefault="004F44E9" w:rsidP="004F44E9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D2E2B">
              <w:rPr>
                <w:rFonts w:ascii="Footlight MT Light" w:eastAsia="Times New Roman" w:hAnsi="Footlight MT Light" w:cs="Times New Roman"/>
                <w:b/>
                <w:color w:val="009900"/>
                <w:sz w:val="20"/>
                <w:szCs w:val="20"/>
              </w:rPr>
              <w:t xml:space="preserve">Prof. A. </w:t>
            </w:r>
            <w:proofErr w:type="spellStart"/>
            <w:r w:rsidRPr="001D2E2B">
              <w:rPr>
                <w:rFonts w:ascii="Footlight MT Light" w:eastAsia="Times New Roman" w:hAnsi="Footlight MT Light" w:cs="Times New Roman"/>
                <w:b/>
                <w:color w:val="009900"/>
                <w:sz w:val="20"/>
                <w:szCs w:val="20"/>
              </w:rPr>
              <w:t>Alhader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</w:tcPr>
          <w:p w:rsidR="002B7F53" w:rsidRPr="004103A4" w:rsidRDefault="002B7F53" w:rsidP="004103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4103A4" w:rsidRDefault="004103A4" w:rsidP="004103A4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Candida infection +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trichimonas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vaginalis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, bacterial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vaginosis</w:t>
            </w:r>
            <w:proofErr w:type="spellEnd"/>
          </w:p>
          <w:p w:rsidR="004103A4" w:rsidRDefault="004103A4" w:rsidP="004103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Microbiology )</w:t>
            </w:r>
          </w:p>
          <w:p w:rsidR="00243615" w:rsidRPr="00FB3334" w:rsidRDefault="004103A4" w:rsidP="004103A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A2D51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Ali </w:t>
            </w:r>
            <w:proofErr w:type="spellStart"/>
            <w:r w:rsidRPr="004A2D51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Somily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243615" w:rsidRPr="0016575A" w:rsidTr="004A2D51">
        <w:trPr>
          <w:trHeight w:val="1281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05A1D" w:rsidRPr="00FB3334" w:rsidRDefault="00505A1D" w:rsidP="00505A1D">
            <w:pPr>
              <w:tabs>
                <w:tab w:val="center" w:pos="931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505A1D" w:rsidRDefault="00505A1D" w:rsidP="00505A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505A1D" w:rsidRPr="00FB3334" w:rsidRDefault="00505A1D" w:rsidP="00505A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2423BE" w:rsidRDefault="00505A1D" w:rsidP="00505A1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43615" w:rsidRPr="00FB3334" w:rsidRDefault="00505A1D" w:rsidP="00505A1D">
            <w:pPr>
              <w:tabs>
                <w:tab w:val="center" w:pos="931"/>
              </w:tabs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ab/>
            </w:r>
            <w:r w:rsidR="00243615"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4A2D51" w:rsidRPr="004A2D51" w:rsidRDefault="00243615" w:rsidP="004A2D5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4A2D51">
              <w:rPr>
                <w:rFonts w:ascii="Footlight MT Light" w:hAnsi="Footlight MT Light"/>
                <w:sz w:val="20"/>
                <w:szCs w:val="20"/>
              </w:rPr>
              <w:t>Tocolytics</w:t>
            </w:r>
            <w:proofErr w:type="spellEnd"/>
            <w:r w:rsidRPr="004A2D51">
              <w:rPr>
                <w:rFonts w:ascii="Footlight MT Light" w:hAnsi="Footlight MT Light"/>
                <w:sz w:val="20"/>
                <w:szCs w:val="20"/>
              </w:rPr>
              <w:t xml:space="preserve"> and </w:t>
            </w:r>
            <w:proofErr w:type="spellStart"/>
            <w:r w:rsidRPr="004A2D51">
              <w:rPr>
                <w:rFonts w:ascii="Footlight MT Light" w:hAnsi="Footlight MT Light"/>
                <w:sz w:val="20"/>
                <w:szCs w:val="20"/>
              </w:rPr>
              <w:t>oxytocin</w:t>
            </w:r>
            <w:proofErr w:type="spellEnd"/>
          </w:p>
          <w:p w:rsidR="00243615" w:rsidRPr="004A2D51" w:rsidRDefault="00243615" w:rsidP="004A2D5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A2D51">
              <w:rPr>
                <w:rFonts w:ascii="Footlight MT Light" w:hAnsi="Footlight MT Light"/>
                <w:b/>
                <w:bCs/>
                <w:sz w:val="20"/>
                <w:szCs w:val="20"/>
              </w:rPr>
              <w:t>( Pharmacology )</w:t>
            </w:r>
          </w:p>
          <w:p w:rsidR="00243615" w:rsidRPr="002423BE" w:rsidRDefault="00243615" w:rsidP="004A2D51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4A2D51">
              <w:rPr>
                <w:rFonts w:ascii="Footlight MT Light" w:hAnsi="Footlight MT Light"/>
                <w:b/>
                <w:bCs/>
                <w:color w:val="FF3399"/>
                <w:sz w:val="18"/>
                <w:szCs w:val="18"/>
              </w:rPr>
              <w:t xml:space="preserve">Prof. Al </w:t>
            </w:r>
            <w:proofErr w:type="spellStart"/>
            <w:r w:rsidRPr="004A2D51">
              <w:rPr>
                <w:rFonts w:ascii="Footlight MT Light" w:hAnsi="Footlight MT Light"/>
                <w:b/>
                <w:bCs/>
                <w:color w:val="FF3399"/>
                <w:sz w:val="18"/>
                <w:szCs w:val="18"/>
              </w:rPr>
              <w:t>Humayyd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243615" w:rsidRPr="003917EF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33450C" w:rsidRPr="00FB3334" w:rsidRDefault="0033450C" w:rsidP="003345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FB3334" w:rsidRDefault="0033450C" w:rsidP="003345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38" w:type="pct"/>
            <w:shd w:val="clear" w:color="auto" w:fill="auto"/>
          </w:tcPr>
          <w:p w:rsidR="00243615" w:rsidRPr="00274F12" w:rsidRDefault="00243615" w:rsidP="00274F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274F12" w:rsidRPr="004A2D51" w:rsidRDefault="00274F12" w:rsidP="004A2D5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proofErr w:type="spellStart"/>
            <w:r w:rsidRPr="004A2D51">
              <w:rPr>
                <w:rFonts w:ascii="Footlight MT Light" w:hAnsi="Footlight MT Light"/>
                <w:sz w:val="20"/>
                <w:szCs w:val="20"/>
              </w:rPr>
              <w:t>Teratogens</w:t>
            </w:r>
            <w:proofErr w:type="spellEnd"/>
            <w:r w:rsidRPr="004A2D51">
              <w:rPr>
                <w:rFonts w:ascii="Footlight MT Light" w:hAnsi="Footlight MT Light"/>
                <w:sz w:val="20"/>
                <w:szCs w:val="20"/>
              </w:rPr>
              <w:t xml:space="preserve"> and drugs of abuse in pregnancy </w:t>
            </w:r>
            <w:r w:rsidRPr="004A2D51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243615" w:rsidRPr="00451691" w:rsidRDefault="00274F12" w:rsidP="004A2D51">
            <w:pPr>
              <w:pStyle w:val="NoSpacing"/>
              <w:jc w:val="center"/>
              <w:rPr>
                <w:b/>
                <w:bCs/>
                <w:color w:val="FF00FF"/>
              </w:rPr>
            </w:pPr>
            <w:r w:rsidRPr="004A2D51">
              <w:rPr>
                <w:rFonts w:ascii="Footlight MT Light" w:hAnsi="Footlight MT Light"/>
                <w:b/>
                <w:bCs/>
                <w:color w:val="FF3399"/>
                <w:sz w:val="18"/>
                <w:szCs w:val="18"/>
              </w:rPr>
              <w:t xml:space="preserve">Dr. </w:t>
            </w:r>
            <w:proofErr w:type="spellStart"/>
            <w:r w:rsidRPr="004A2D51">
              <w:rPr>
                <w:rFonts w:ascii="Footlight MT Light" w:hAnsi="Footlight MT Light"/>
                <w:b/>
                <w:bCs/>
                <w:color w:val="FF3399"/>
                <w:sz w:val="18"/>
                <w:szCs w:val="18"/>
              </w:rPr>
              <w:t>Bokhari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74F12" w:rsidRPr="00FB3334" w:rsidRDefault="00274F12" w:rsidP="00274F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2423BE" w:rsidRDefault="00274F12" w:rsidP="00274F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243615" w:rsidRPr="0016575A" w:rsidTr="00505A1D">
        <w:trPr>
          <w:trHeight w:val="399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05A1D" w:rsidRPr="00505A1D" w:rsidRDefault="00505A1D" w:rsidP="00505A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05A1D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243615" w:rsidRPr="00505A1D" w:rsidRDefault="00505A1D" w:rsidP="00505A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05A1D">
              <w:rPr>
                <w:rFonts w:ascii="Footlight MT Light" w:hAnsi="Footlight MT Light"/>
                <w:b/>
                <w:bCs/>
                <w:sz w:val="20"/>
                <w:szCs w:val="20"/>
              </w:rPr>
              <w:t>12:00- 1:00 pm</w:t>
            </w:r>
          </w:p>
        </w:tc>
        <w:tc>
          <w:tcPr>
            <w:tcW w:w="98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243615" w:rsidRPr="00505A1D" w:rsidRDefault="00243615" w:rsidP="00505A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05A1D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243615" w:rsidRPr="00505A1D" w:rsidRDefault="00243615" w:rsidP="00505A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05A1D">
              <w:rPr>
                <w:rFonts w:ascii="Footlight MT Light" w:hAnsi="Footlight MT Light"/>
                <w:b/>
                <w:bCs/>
                <w:sz w:val="20"/>
                <w:szCs w:val="20"/>
              </w:rPr>
              <w:t>12:00- 1:00 pm</w:t>
            </w:r>
          </w:p>
        </w:tc>
        <w:tc>
          <w:tcPr>
            <w:tcW w:w="944" w:type="pct"/>
            <w:shd w:val="clear" w:color="auto" w:fill="D6E3BC"/>
          </w:tcPr>
          <w:p w:rsidR="00243615" w:rsidRPr="00505A1D" w:rsidRDefault="00243615" w:rsidP="00505A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05A1D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243615" w:rsidRPr="00505A1D" w:rsidRDefault="00243615" w:rsidP="00505A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05A1D">
              <w:rPr>
                <w:rFonts w:ascii="Footlight MT Light" w:hAnsi="Footlight MT Light"/>
                <w:b/>
                <w:bCs/>
                <w:sz w:val="20"/>
                <w:szCs w:val="20"/>
              </w:rPr>
              <w:t>12:00- 1:00 pm</w:t>
            </w:r>
          </w:p>
        </w:tc>
        <w:tc>
          <w:tcPr>
            <w:tcW w:w="938" w:type="pct"/>
            <w:tcBorders>
              <w:bottom w:val="single" w:sz="6" w:space="0" w:color="000000"/>
            </w:tcBorders>
            <w:shd w:val="clear" w:color="auto" w:fill="D6E3BC"/>
          </w:tcPr>
          <w:p w:rsidR="00243615" w:rsidRPr="00505A1D" w:rsidRDefault="00243615" w:rsidP="00505A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05A1D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243615" w:rsidRPr="00505A1D" w:rsidRDefault="00243615" w:rsidP="00505A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05A1D">
              <w:rPr>
                <w:rFonts w:ascii="Footlight MT Light" w:hAnsi="Footlight MT Light"/>
                <w:b/>
                <w:bCs/>
                <w:sz w:val="20"/>
                <w:szCs w:val="20"/>
              </w:rPr>
              <w:t>12:00- 1:00 pm</w:t>
            </w:r>
          </w:p>
        </w:tc>
        <w:tc>
          <w:tcPr>
            <w:tcW w:w="996" w:type="pct"/>
            <w:tcBorders>
              <w:bottom w:val="single" w:sz="6" w:space="0" w:color="000000"/>
            </w:tcBorders>
            <w:shd w:val="clear" w:color="auto" w:fill="D6E3BC"/>
          </w:tcPr>
          <w:p w:rsidR="00243615" w:rsidRPr="00505A1D" w:rsidRDefault="00243615" w:rsidP="00505A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05A1D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243615" w:rsidRPr="00505A1D" w:rsidRDefault="00243615" w:rsidP="00505A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05A1D">
              <w:rPr>
                <w:rFonts w:ascii="Footlight MT Light" w:hAnsi="Footlight MT Light"/>
                <w:b/>
                <w:bCs/>
                <w:sz w:val="20"/>
                <w:szCs w:val="20"/>
              </w:rPr>
              <w:t>12:00- 1:00 pm</w:t>
            </w:r>
          </w:p>
        </w:tc>
      </w:tr>
      <w:tr w:rsidR="00243615" w:rsidRPr="0016575A" w:rsidTr="004A2D51">
        <w:trPr>
          <w:trHeight w:val="1164"/>
        </w:trPr>
        <w:tc>
          <w:tcPr>
            <w:tcW w:w="1133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05A1D" w:rsidRPr="00FB3334" w:rsidRDefault="00505A1D" w:rsidP="00505A1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505A1D" w:rsidRPr="00FB3334" w:rsidRDefault="00505A1D" w:rsidP="00505A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2423BE" w:rsidRDefault="00505A1D" w:rsidP="00505A1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9" w:type="pct"/>
            <w:tcBorders>
              <w:top w:val="single" w:sz="6" w:space="0" w:color="000000"/>
            </w:tcBorders>
            <w:shd w:val="clear" w:color="auto" w:fill="auto"/>
          </w:tcPr>
          <w:p w:rsidR="004A2D51" w:rsidRDefault="0033450C" w:rsidP="004A2D5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="00243615"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4A2D51" w:rsidRPr="004A2D51" w:rsidRDefault="0033450C" w:rsidP="004A2D5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A2D51">
              <w:rPr>
                <w:rFonts w:ascii="Footlight MT Light" w:hAnsi="Footlight MT Light"/>
                <w:sz w:val="20"/>
                <w:szCs w:val="20"/>
              </w:rPr>
              <w:t xml:space="preserve">Pathology of </w:t>
            </w:r>
            <w:proofErr w:type="spellStart"/>
            <w:r w:rsidRPr="004A2D51">
              <w:rPr>
                <w:rFonts w:ascii="Footlight MT Light" w:hAnsi="Footlight MT Light"/>
                <w:sz w:val="20"/>
                <w:szCs w:val="20"/>
              </w:rPr>
              <w:t>trophoblastic</w:t>
            </w:r>
            <w:proofErr w:type="spellEnd"/>
            <w:r w:rsidRPr="004A2D51">
              <w:rPr>
                <w:rFonts w:ascii="Footlight MT Light" w:hAnsi="Footlight MT Light"/>
                <w:sz w:val="20"/>
                <w:szCs w:val="20"/>
              </w:rPr>
              <w:t xml:space="preserve"> diseases</w:t>
            </w:r>
          </w:p>
          <w:p w:rsidR="004A2D51" w:rsidRPr="004A2D51" w:rsidRDefault="0033450C" w:rsidP="004A2D5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A2D51"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243615" w:rsidRPr="004A2D51" w:rsidRDefault="0033450C" w:rsidP="004A2D5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A2D51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4A2D51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Raddaoui</w:t>
            </w:r>
            <w:proofErr w:type="spellEnd"/>
          </w:p>
        </w:tc>
        <w:tc>
          <w:tcPr>
            <w:tcW w:w="944" w:type="pct"/>
          </w:tcPr>
          <w:p w:rsidR="00243615" w:rsidRPr="00FB3334" w:rsidRDefault="00243615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243615" w:rsidRPr="002423BE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  <w:p w:rsidR="00243615" w:rsidRPr="00FB3334" w:rsidRDefault="00243615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6" w:space="0" w:color="000000"/>
            </w:tcBorders>
            <w:shd w:val="clear" w:color="auto" w:fill="auto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:00 - </w:t>
            </w:r>
            <w:r w:rsidRPr="00FB3334">
              <w:rPr>
                <w:rFonts w:ascii="Footlight MT Light" w:hAnsi="Footlight MT Light"/>
                <w:b/>
                <w:bCs/>
                <w:sz w:val="20"/>
                <w:szCs w:val="20"/>
              </w:rPr>
              <w:t>3:00pm</w:t>
            </w:r>
          </w:p>
          <w:p w:rsidR="004A2D51" w:rsidRDefault="004A2D51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4A2D51" w:rsidRPr="004A2D51" w:rsidRDefault="004A2D51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Unprofessional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behaviour</w:t>
            </w:r>
            <w:proofErr w:type="spellEnd"/>
          </w:p>
          <w:p w:rsidR="004A2D51" w:rsidRDefault="004A2D51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43615" w:rsidRPr="00FB3334" w:rsidRDefault="002B7F53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Professionalism</w:t>
            </w:r>
          </w:p>
        </w:tc>
        <w:tc>
          <w:tcPr>
            <w:tcW w:w="996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243615" w:rsidRDefault="00243615" w:rsidP="00505A1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FB3334" w:rsidRDefault="00243615" w:rsidP="00243615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</w:tbl>
    <w:p w:rsidR="00243615" w:rsidRPr="005C3256" w:rsidRDefault="00243615" w:rsidP="00243615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C3256">
        <w:rPr>
          <w:rFonts w:ascii="Bookman Old Style" w:hAnsi="Bookman Old Style"/>
          <w:b/>
          <w:bCs/>
          <w:sz w:val="18"/>
          <w:szCs w:val="18"/>
        </w:rPr>
        <w:t>LECTURE THEATER  A</w:t>
      </w:r>
    </w:p>
    <w:p w:rsidR="002B7F53" w:rsidRDefault="00243615" w:rsidP="0033450C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C3256">
        <w:rPr>
          <w:rFonts w:ascii="Bookman Old Style" w:hAnsi="Bookman Old Style"/>
          <w:b/>
          <w:bCs/>
          <w:sz w:val="18"/>
          <w:szCs w:val="18"/>
        </w:rPr>
        <w:t>Room No.2141, Level 2</w:t>
      </w:r>
    </w:p>
    <w:p w:rsidR="0033450C" w:rsidRDefault="0033450C" w:rsidP="0033450C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4A2D51" w:rsidRDefault="004A2D51" w:rsidP="0033450C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4A2D51" w:rsidRDefault="004A2D51" w:rsidP="0033450C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4A2D51" w:rsidRPr="00F90BAF" w:rsidRDefault="004A2D51" w:rsidP="0033450C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243615" w:rsidRPr="008D77CC" w:rsidRDefault="00243615" w:rsidP="00243615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lastRenderedPageBreak/>
        <w:t>KING SAUD UNIVERSITY</w:t>
      </w:r>
    </w:p>
    <w:p w:rsidR="00243615" w:rsidRPr="008D77CC" w:rsidRDefault="00243615" w:rsidP="00243615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COLLEGE OF MEDICINE</w:t>
      </w:r>
    </w:p>
    <w:tbl>
      <w:tblPr>
        <w:tblW w:w="5468" w:type="pct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198"/>
        <w:gridCol w:w="2069"/>
        <w:gridCol w:w="2159"/>
        <w:gridCol w:w="2067"/>
        <w:gridCol w:w="1979"/>
      </w:tblGrid>
      <w:tr w:rsidR="00243615" w:rsidRPr="0016575A" w:rsidTr="00243615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43615" w:rsidRPr="0016575A" w:rsidRDefault="00243615" w:rsidP="00243615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4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902F34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(Male-A)</w:t>
            </w:r>
          </w:p>
        </w:tc>
      </w:tr>
      <w:tr w:rsidR="00243615" w:rsidRPr="0016575A" w:rsidTr="00243615">
        <w:trPr>
          <w:trHeight w:val="38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E5B8B7" w:themeFill="accent2" w:themeFillTint="66"/>
          </w:tcPr>
          <w:p w:rsidR="00243615" w:rsidRPr="00CC67DB" w:rsidRDefault="00243615" w:rsidP="0014745F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Week  (4 ) Starting: </w:t>
            </w:r>
            <w:r w:rsidR="0014745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21/4</w:t>
            </w:r>
            <w:r w:rsidR="0011454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/2012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 (</w:t>
            </w:r>
            <w:r w:rsidR="0014745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29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</w:t>
            </w:r>
            <w:r w:rsidR="0014745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5</w:t>
            </w:r>
            <w:r w:rsidR="0011454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/1433</w:t>
            </w: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H)</w:t>
            </w:r>
          </w:p>
        </w:tc>
      </w:tr>
      <w:tr w:rsidR="00243615" w:rsidRPr="0016575A" w:rsidTr="00243615">
        <w:trPr>
          <w:trHeight w:val="300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12" w:space="0" w:color="auto"/>
            </w:tcBorders>
            <w:shd w:val="clear" w:color="auto" w:fill="E5B8B7" w:themeFill="accent2" w:themeFillTint="66"/>
          </w:tcPr>
          <w:p w:rsidR="00243615" w:rsidRPr="00186ADC" w:rsidRDefault="00243615" w:rsidP="00243615">
            <w:pPr>
              <w:tabs>
                <w:tab w:val="left" w:pos="3582"/>
              </w:tabs>
              <w:jc w:val="center"/>
              <w:rPr>
                <w:rFonts w:ascii="Copperplate Gothic Bold" w:eastAsia="Times New Roman" w:hAnsi="Copperplate Gothic Bold"/>
                <w:color w:val="000000"/>
                <w:sz w:val="24"/>
                <w:szCs w:val="24"/>
              </w:rPr>
            </w:pPr>
            <w:r w:rsidRPr="00186ADC">
              <w:rPr>
                <w:rFonts w:ascii="Copperplate Gothic Bold" w:eastAsia="Times New Roman" w:hAnsi="Copperplate Gothic Bold"/>
                <w:color w:val="000000"/>
                <w:sz w:val="24"/>
                <w:szCs w:val="24"/>
              </w:rPr>
              <w:t xml:space="preserve">BREAST </w:t>
            </w:r>
          </w:p>
        </w:tc>
      </w:tr>
      <w:tr w:rsidR="00243615" w:rsidRPr="0016575A" w:rsidTr="00243615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E5B8B7" w:themeFill="accent2" w:themeFillTint="66"/>
          </w:tcPr>
          <w:p w:rsidR="00243615" w:rsidRPr="00902F34" w:rsidRDefault="00243615" w:rsidP="00243615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 : </w:t>
            </w:r>
            <w:proofErr w:type="spellStart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Dr.Zeinab</w:t>
            </w:r>
            <w:proofErr w:type="spellEnd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Abotalib</w:t>
            </w:r>
            <w:proofErr w:type="spellEnd"/>
          </w:p>
        </w:tc>
      </w:tr>
      <w:tr w:rsidR="00243615" w:rsidTr="00243615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E5B8B7" w:themeFill="accent2" w:themeFillTint="66"/>
          </w:tcPr>
          <w:p w:rsidR="00243615" w:rsidRPr="00902F34" w:rsidRDefault="00243615" w:rsidP="00243615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CO-CHAIR:</w:t>
            </w:r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Abdulmakarem</w:t>
            </w:r>
            <w:proofErr w:type="spellEnd"/>
          </w:p>
        </w:tc>
      </w:tr>
      <w:tr w:rsidR="00243615" w:rsidRPr="0016575A" w:rsidTr="009143DA">
        <w:tc>
          <w:tcPr>
            <w:tcW w:w="1049" w:type="pct"/>
            <w:shd w:val="clear" w:color="auto" w:fill="C6D9F1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243615" w:rsidRPr="00902F34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21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bottom w:val="single" w:sz="6" w:space="0" w:color="000000"/>
            </w:tcBorders>
            <w:shd w:val="clear" w:color="auto" w:fill="C6D9F1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243615" w:rsidRPr="00902F34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22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shd w:val="clear" w:color="auto" w:fill="C6D9F1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243615" w:rsidRPr="00902F34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23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87" w:type="pct"/>
            <w:tcBorders>
              <w:bottom w:val="single" w:sz="6" w:space="0" w:color="000000"/>
            </w:tcBorders>
            <w:shd w:val="clear" w:color="auto" w:fill="C6D9F1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243615" w:rsidRPr="00902F34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24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46" w:type="pct"/>
            <w:shd w:val="clear" w:color="auto" w:fill="C6D9F1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243615" w:rsidRPr="00902F34" w:rsidRDefault="0014745F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25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</w:tr>
      <w:tr w:rsidR="009143DA" w:rsidRPr="00014CCC" w:rsidTr="0033450C">
        <w:trPr>
          <w:trHeight w:val="1371"/>
        </w:trPr>
        <w:tc>
          <w:tcPr>
            <w:tcW w:w="1049" w:type="pct"/>
            <w:vMerge w:val="restart"/>
            <w:shd w:val="clear" w:color="auto" w:fill="C6D9F1" w:themeFill="text2" w:themeFillTint="33"/>
          </w:tcPr>
          <w:p w:rsidR="009143DA" w:rsidRPr="00FB3334" w:rsidRDefault="009143DA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– 10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9143DA" w:rsidRPr="00FB3334" w:rsidRDefault="009143DA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9143DA" w:rsidRDefault="009143DA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9143DA" w:rsidRDefault="009143DA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Mid-term </w:t>
            </w:r>
          </w:p>
          <w:p w:rsidR="009143DA" w:rsidRPr="00FB3334" w:rsidRDefault="009143DA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examination</w:t>
            </w:r>
          </w:p>
        </w:tc>
        <w:tc>
          <w:tcPr>
            <w:tcW w:w="988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9143DA" w:rsidRPr="00FB3334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9143DA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143DA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143DA" w:rsidRPr="00FB3334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9143DA" w:rsidRPr="00FB3334" w:rsidRDefault="009143DA" w:rsidP="009143D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  <w:p w:rsidR="009143DA" w:rsidRPr="00FB3334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1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9143DA" w:rsidRPr="00E94F04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33450C" w:rsidRPr="00FB3334" w:rsidRDefault="0033450C" w:rsidP="003345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143DA" w:rsidRPr="00CF2B2D" w:rsidRDefault="0033450C" w:rsidP="003345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987" w:type="pct"/>
            <w:tcBorders>
              <w:top w:val="single" w:sz="6" w:space="0" w:color="000000"/>
            </w:tcBorders>
            <w:shd w:val="clear" w:color="auto" w:fill="auto"/>
          </w:tcPr>
          <w:p w:rsidR="009143DA" w:rsidRPr="00FB3334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9143DA" w:rsidRPr="00497B9E" w:rsidRDefault="009143DA" w:rsidP="00243615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97B9E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affecting breast milk and lactation</w:t>
            </w:r>
          </w:p>
          <w:p w:rsidR="009143DA" w:rsidRDefault="009143DA" w:rsidP="00243615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97B9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(Pharmacology)</w:t>
            </w:r>
          </w:p>
          <w:p w:rsidR="009143DA" w:rsidRPr="00C20CE3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  <w:t>Mahesar</w:t>
            </w:r>
            <w:proofErr w:type="spellEnd"/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46" w:type="pct"/>
            <w:vMerge w:val="restart"/>
            <w:shd w:val="clear" w:color="auto" w:fill="CCC0D9" w:themeFill="accent4" w:themeFillTint="66"/>
          </w:tcPr>
          <w:p w:rsidR="009143DA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9143DA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143DA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143DA" w:rsidRPr="00FB3334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9143DA" w:rsidRPr="00FB3334" w:rsidRDefault="009143DA" w:rsidP="009143D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2</w:t>
            </w:r>
          </w:p>
          <w:p w:rsidR="009143DA" w:rsidRPr="009143DA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143DA" w:rsidRPr="0016575A" w:rsidTr="00573742">
        <w:trPr>
          <w:trHeight w:val="606"/>
        </w:trPr>
        <w:tc>
          <w:tcPr>
            <w:tcW w:w="1049" w:type="pct"/>
            <w:vMerge/>
            <w:shd w:val="clear" w:color="auto" w:fill="C6D9F1" w:themeFill="text2" w:themeFillTint="33"/>
          </w:tcPr>
          <w:p w:rsidR="009143DA" w:rsidRPr="00FB3334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pct"/>
            <w:vMerge/>
            <w:shd w:val="clear" w:color="auto" w:fill="CCC0D9" w:themeFill="accent4" w:themeFillTint="66"/>
          </w:tcPr>
          <w:p w:rsidR="009143DA" w:rsidRPr="00FB3334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:rsidR="009143DA" w:rsidRPr="00FB3334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9143DA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Premarital counseling and tests</w:t>
            </w:r>
          </w:p>
          <w:p w:rsidR="009143DA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143DA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(Family Medicine)</w:t>
            </w:r>
          </w:p>
          <w:p w:rsidR="009143DA" w:rsidRPr="00E526AF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33CC"/>
                <w:sz w:val="20"/>
                <w:szCs w:val="20"/>
              </w:rPr>
            </w:pPr>
            <w:r w:rsidRPr="00E526AF">
              <w:rPr>
                <w:rFonts w:ascii="Footlight MT Light" w:hAnsi="Footlight MT Light"/>
                <w:b/>
                <w:bCs/>
                <w:color w:val="FF33CC"/>
                <w:sz w:val="20"/>
                <w:szCs w:val="20"/>
              </w:rPr>
              <w:t xml:space="preserve">Dr. </w:t>
            </w:r>
            <w:proofErr w:type="spellStart"/>
            <w:r w:rsidRPr="00E526AF">
              <w:rPr>
                <w:rFonts w:ascii="Footlight MT Light" w:hAnsi="Footlight MT Light"/>
                <w:b/>
                <w:bCs/>
                <w:color w:val="FF33CC"/>
                <w:sz w:val="20"/>
                <w:szCs w:val="20"/>
              </w:rPr>
              <w:t>Khaldoon</w:t>
            </w:r>
            <w:proofErr w:type="spellEnd"/>
            <w:r w:rsidRPr="00E526AF">
              <w:rPr>
                <w:rFonts w:ascii="Footlight MT Light" w:hAnsi="Footlight MT Light"/>
                <w:b/>
                <w:bCs/>
                <w:color w:val="FF33CC"/>
                <w:sz w:val="20"/>
                <w:szCs w:val="20"/>
              </w:rPr>
              <w:t xml:space="preserve"> Al </w:t>
            </w:r>
            <w:proofErr w:type="spellStart"/>
            <w:r w:rsidRPr="00E526AF">
              <w:rPr>
                <w:rFonts w:ascii="Footlight MT Light" w:hAnsi="Footlight MT Light"/>
                <w:b/>
                <w:bCs/>
                <w:color w:val="FF33CC"/>
                <w:sz w:val="20"/>
                <w:szCs w:val="20"/>
              </w:rPr>
              <w:t>Jerian</w:t>
            </w:r>
            <w:proofErr w:type="spellEnd"/>
          </w:p>
          <w:p w:rsidR="009143DA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143DA" w:rsidRPr="00FB3334" w:rsidRDefault="009143DA" w:rsidP="00243615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:rsidR="009143DA" w:rsidRPr="00FB3334" w:rsidRDefault="009143DA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9143DA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>Bio</w:t>
            </w:r>
            <w:r w:rsidRPr="00FB3334"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>markers of ovarian cancer</w:t>
            </w: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9143DA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and cysts </w:t>
            </w:r>
          </w:p>
          <w:p w:rsidR="009143DA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</w:p>
          <w:p w:rsidR="009143DA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( Biochemistry)</w:t>
            </w:r>
          </w:p>
          <w:p w:rsidR="009143DA" w:rsidRPr="00827281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</w:rPr>
            </w:pPr>
            <w:r w:rsidRPr="00827281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827281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</w:rPr>
              <w:t>Usman</w:t>
            </w:r>
            <w:proofErr w:type="spellEnd"/>
            <w:r w:rsidRPr="00827281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827281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946" w:type="pct"/>
            <w:vMerge/>
            <w:shd w:val="clear" w:color="auto" w:fill="CCC0D9" w:themeFill="accent4" w:themeFillTint="66"/>
          </w:tcPr>
          <w:p w:rsidR="009143DA" w:rsidRPr="00FB3334" w:rsidRDefault="009143D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243615" w:rsidRPr="00B540FA" w:rsidTr="009F432B">
        <w:trPr>
          <w:trHeight w:val="1173"/>
        </w:trPr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</w:tcPr>
          <w:p w:rsidR="009143DA" w:rsidRDefault="009143DA" w:rsidP="009F43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 w:rsidR="00243615"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9F432B" w:rsidRPr="00D649A6" w:rsidRDefault="009F432B" w:rsidP="002D726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49A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Hormones affecting </w:t>
            </w:r>
            <w:r w:rsidR="002D726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female</w:t>
            </w:r>
            <w:r w:rsidRPr="00D649A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breast</w:t>
            </w:r>
          </w:p>
          <w:p w:rsidR="009F432B" w:rsidRDefault="009F432B" w:rsidP="009F432B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 Physiology )</w:t>
            </w:r>
          </w:p>
          <w:p w:rsidR="00243615" w:rsidRPr="00FB3334" w:rsidRDefault="009F432B" w:rsidP="009F432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1D2E2B">
              <w:rPr>
                <w:rFonts w:ascii="Footlight MT Light" w:eastAsia="Times New Roman" w:hAnsi="Footlight MT Light" w:cs="Times New Roman"/>
                <w:b/>
                <w:color w:val="009900"/>
                <w:sz w:val="20"/>
                <w:szCs w:val="20"/>
              </w:rPr>
              <w:t xml:space="preserve">Prof. A. </w:t>
            </w:r>
            <w:proofErr w:type="spellStart"/>
            <w:r w:rsidRPr="001D2E2B">
              <w:rPr>
                <w:rFonts w:ascii="Footlight MT Light" w:eastAsia="Times New Roman" w:hAnsi="Footlight MT Light" w:cs="Times New Roman"/>
                <w:b/>
                <w:color w:val="009900"/>
                <w:sz w:val="20"/>
                <w:szCs w:val="20"/>
              </w:rPr>
              <w:t>Alhader</w:t>
            </w:r>
            <w:proofErr w:type="spellEnd"/>
          </w:p>
        </w:tc>
        <w:tc>
          <w:tcPr>
            <w:tcW w:w="988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10:00- 11:00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>Breastfeeding</w:t>
            </w: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49A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( </w:t>
            </w:r>
            <w:r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Family Medicine</w:t>
            </w:r>
            <w:r w:rsidRPr="00D649A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)</w:t>
            </w:r>
          </w:p>
          <w:p w:rsidR="00243615" w:rsidRPr="005945A3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7030A0"/>
                <w:sz w:val="20"/>
                <w:szCs w:val="20"/>
              </w:rPr>
            </w:pPr>
            <w:r w:rsidRPr="005945A3">
              <w:rPr>
                <w:rFonts w:ascii="Footlight MT Light" w:eastAsia="Times New Roman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5945A3">
              <w:rPr>
                <w:rFonts w:ascii="Footlight MT Light" w:eastAsia="Times New Roman" w:hAnsi="Footlight MT Light"/>
                <w:b/>
                <w:bCs/>
                <w:color w:val="7030A0"/>
                <w:sz w:val="20"/>
                <w:szCs w:val="20"/>
              </w:rPr>
              <w:t>A</w:t>
            </w:r>
            <w:r>
              <w:rPr>
                <w:rFonts w:ascii="Footlight MT Light" w:eastAsia="Times New Roman" w:hAnsi="Footlight MT Light"/>
                <w:b/>
                <w:bCs/>
                <w:color w:val="7030A0"/>
                <w:sz w:val="20"/>
                <w:szCs w:val="20"/>
              </w:rPr>
              <w:t>teeq</w:t>
            </w:r>
            <w:proofErr w:type="spellEnd"/>
          </w:p>
        </w:tc>
        <w:tc>
          <w:tcPr>
            <w:tcW w:w="1031" w:type="pct"/>
            <w:vMerge w:val="restart"/>
            <w:shd w:val="clear" w:color="auto" w:fill="auto"/>
          </w:tcPr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12:00pm</w:t>
            </w: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43615" w:rsidRDefault="004A2D51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Professionalism in different cultural contexts </w:t>
            </w:r>
          </w:p>
          <w:p w:rsidR="004A2D51" w:rsidRPr="004A2D51" w:rsidRDefault="004A2D51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(Sensitivity to others believes and world views)</w:t>
            </w: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Professionalism</w:t>
            </w:r>
          </w:p>
          <w:p w:rsidR="004A2D51" w:rsidRPr="00FB3334" w:rsidRDefault="004A2D51" w:rsidP="002436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Kamran</w:t>
            </w:r>
            <w:proofErr w:type="spellEnd"/>
          </w:p>
        </w:tc>
        <w:tc>
          <w:tcPr>
            <w:tcW w:w="987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43615" w:rsidRPr="002D726A" w:rsidRDefault="00243615" w:rsidP="002D72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243615" w:rsidRPr="00FB3334" w:rsidRDefault="002D726A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Breast cancer</w:t>
            </w: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243615" w:rsidRPr="00CF2B2D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FF0000"/>
                <w:sz w:val="20"/>
                <w:szCs w:val="20"/>
              </w:rPr>
            </w:pPr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Raddaoui</w:t>
            </w:r>
            <w:proofErr w:type="spellEnd"/>
          </w:p>
        </w:tc>
        <w:tc>
          <w:tcPr>
            <w:tcW w:w="946" w:type="pct"/>
            <w:shd w:val="clear" w:color="auto" w:fill="F2DBDB" w:themeFill="accent2" w:themeFillTint="33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FB3334" w:rsidRDefault="00243615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243615" w:rsidRPr="0016575A" w:rsidTr="009F432B">
        <w:trPr>
          <w:trHeight w:val="1688"/>
        </w:trPr>
        <w:tc>
          <w:tcPr>
            <w:tcW w:w="1049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143DA" w:rsidRPr="00FB3334" w:rsidRDefault="009143DA" w:rsidP="009143D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243615" w:rsidRPr="00A61ADE" w:rsidRDefault="009F432B" w:rsidP="009143D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988" w:type="pct"/>
            <w:tcBorders>
              <w:top w:val="single" w:sz="4" w:space="0" w:color="auto"/>
            </w:tcBorders>
            <w:shd w:val="clear" w:color="auto" w:fill="auto"/>
          </w:tcPr>
          <w:p w:rsidR="003027CC" w:rsidRPr="003027CC" w:rsidRDefault="00243615" w:rsidP="003027C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027CC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11:00- 12:00pm</w:t>
            </w:r>
          </w:p>
          <w:p w:rsidR="00243615" w:rsidRPr="003027CC" w:rsidRDefault="00243615" w:rsidP="003027C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27CC">
              <w:rPr>
                <w:rFonts w:ascii="Footlight MT Light" w:eastAsia="Times New Roman" w:hAnsi="Footlight MT Light"/>
                <w:sz w:val="20"/>
                <w:szCs w:val="20"/>
              </w:rPr>
              <w:t>Genetics of breast + ovarian cancer</w:t>
            </w:r>
          </w:p>
          <w:p w:rsidR="00243615" w:rsidRPr="003027CC" w:rsidRDefault="00243615" w:rsidP="003027CC">
            <w:pPr>
              <w:pStyle w:val="NoSpacing"/>
              <w:jc w:val="center"/>
              <w:rPr>
                <w:rFonts w:ascii="Footlight MT Light" w:eastAsia="Times New Roman" w:hAnsi="Footlight MT Light"/>
                <w:sz w:val="20"/>
                <w:szCs w:val="20"/>
              </w:rPr>
            </w:pPr>
          </w:p>
          <w:p w:rsidR="00243615" w:rsidRPr="003027CC" w:rsidRDefault="00243615" w:rsidP="003027CC">
            <w:pPr>
              <w:pStyle w:val="NoSpacing"/>
              <w:jc w:val="center"/>
              <w:rPr>
                <w:rFonts w:ascii="Footlight MT Light" w:eastAsia="Times New Roman" w:hAnsi="Footlight MT Light"/>
                <w:b/>
                <w:sz w:val="20"/>
                <w:szCs w:val="20"/>
              </w:rPr>
            </w:pPr>
            <w:r w:rsidRPr="003027CC">
              <w:rPr>
                <w:rFonts w:ascii="Footlight MT Light" w:eastAsia="Times New Roman" w:hAnsi="Footlight MT Light"/>
                <w:b/>
                <w:sz w:val="20"/>
                <w:szCs w:val="20"/>
              </w:rPr>
              <w:t>(Genetics)</w:t>
            </w:r>
          </w:p>
          <w:p w:rsidR="00243615" w:rsidRPr="00CF2B2D" w:rsidRDefault="00243615" w:rsidP="003027CC">
            <w:pPr>
              <w:pStyle w:val="NoSpacing"/>
              <w:jc w:val="center"/>
              <w:rPr>
                <w:rFonts w:eastAsia="Times New Roman"/>
                <w:bCs/>
                <w:color w:val="FF0000"/>
              </w:rPr>
            </w:pPr>
            <w:r w:rsidRPr="003027CC">
              <w:rPr>
                <w:rFonts w:ascii="Footlight MT Light" w:eastAsia="Times New Roman" w:hAnsi="Footlight MT Light"/>
                <w:b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3027CC">
              <w:rPr>
                <w:rFonts w:ascii="Footlight MT Light" w:eastAsia="Times New Roman" w:hAnsi="Footlight MT Light"/>
                <w:b/>
                <w:color w:val="FF0000"/>
                <w:sz w:val="20"/>
                <w:szCs w:val="20"/>
              </w:rPr>
              <w:t>Ammar</w:t>
            </w:r>
            <w:proofErr w:type="spellEnd"/>
            <w:r w:rsidRPr="003027CC">
              <w:rPr>
                <w:rFonts w:ascii="Footlight MT Light" w:eastAsia="Times New Roman" w:hAnsi="Footlight MT Light"/>
                <w:b/>
                <w:color w:val="FF0000"/>
                <w:sz w:val="20"/>
                <w:szCs w:val="20"/>
              </w:rPr>
              <w:t xml:space="preserve"> Al </w:t>
            </w:r>
            <w:proofErr w:type="spellStart"/>
            <w:r w:rsidRPr="003027CC">
              <w:rPr>
                <w:rFonts w:ascii="Footlight MT Light" w:eastAsia="Times New Roman" w:hAnsi="Footlight MT Light"/>
                <w:b/>
                <w:color w:val="FF0000"/>
                <w:sz w:val="20"/>
                <w:szCs w:val="20"/>
              </w:rPr>
              <w:t>Rikabi</w:t>
            </w:r>
            <w:proofErr w:type="spellEnd"/>
          </w:p>
        </w:tc>
        <w:tc>
          <w:tcPr>
            <w:tcW w:w="1031" w:type="pct"/>
            <w:vMerge/>
            <w:shd w:val="clear" w:color="auto" w:fill="auto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243615" w:rsidRPr="00FB3334" w:rsidRDefault="00243615" w:rsidP="00243615">
            <w:pPr>
              <w:spacing w:after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FF04FF" w:rsidRPr="00FB3334" w:rsidRDefault="00FF04FF" w:rsidP="00FF04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FF04FF" w:rsidRPr="00FB3334" w:rsidRDefault="00FF04FF" w:rsidP="00FF04F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243615" w:rsidRPr="00393F6A" w:rsidRDefault="00243615" w:rsidP="00243615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2DBDB" w:themeFill="accent2" w:themeFillTint="33"/>
          </w:tcPr>
          <w:p w:rsidR="00243615" w:rsidRPr="00FB3334" w:rsidRDefault="00243615" w:rsidP="00243615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FB3334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243615" w:rsidRPr="00FB3334" w:rsidRDefault="00243615" w:rsidP="00243615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43615" w:rsidRPr="0016575A" w:rsidTr="009143DA">
        <w:tc>
          <w:tcPr>
            <w:tcW w:w="1049" w:type="pct"/>
            <w:tcBorders>
              <w:bottom w:val="single" w:sz="6" w:space="0" w:color="000000"/>
            </w:tcBorders>
            <w:shd w:val="clear" w:color="auto" w:fill="D6E3BC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88" w:type="pct"/>
            <w:tcBorders>
              <w:bottom w:val="single" w:sz="6" w:space="0" w:color="000000"/>
            </w:tcBorders>
            <w:shd w:val="clear" w:color="auto" w:fill="D6E3BC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31" w:type="pct"/>
            <w:shd w:val="clear" w:color="auto" w:fill="D6E3BC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87" w:type="pct"/>
            <w:shd w:val="clear" w:color="auto" w:fill="D6E3BC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46" w:type="pct"/>
            <w:tcBorders>
              <w:bottom w:val="single" w:sz="6" w:space="0" w:color="000000"/>
            </w:tcBorders>
            <w:shd w:val="clear" w:color="auto" w:fill="D6E3BC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243615" w:rsidRPr="0016575A" w:rsidTr="0033450C">
        <w:trPr>
          <w:trHeight w:val="2386"/>
        </w:trPr>
        <w:tc>
          <w:tcPr>
            <w:tcW w:w="1049" w:type="pct"/>
            <w:tcBorders>
              <w:top w:val="single" w:sz="6" w:space="0" w:color="000000"/>
            </w:tcBorders>
            <w:shd w:val="clear" w:color="auto" w:fill="auto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:00 - </w:t>
            </w:r>
            <w:r w:rsidRPr="00FB3334">
              <w:rPr>
                <w:rFonts w:ascii="Footlight MT Light" w:hAnsi="Footlight MT Light"/>
                <w:b/>
                <w:bCs/>
                <w:sz w:val="20"/>
                <w:szCs w:val="20"/>
              </w:rPr>
              <w:t>3:00pm</w:t>
            </w:r>
          </w:p>
          <w:p w:rsidR="009143DA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9143DA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5B0E19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Anatomy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of</w:t>
            </w:r>
            <w:r w:rsidRPr="005B0E19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female breast</w:t>
            </w:r>
          </w:p>
          <w:p w:rsidR="009143DA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9143DA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243615" w:rsidRPr="002423BE" w:rsidRDefault="009143DA" w:rsidP="009143D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61ADE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Prof. </w:t>
            </w:r>
            <w:proofErr w:type="spellStart"/>
            <w:r w:rsidRPr="00A61ADE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Saeed</w:t>
            </w:r>
            <w:proofErr w:type="spellEnd"/>
            <w:r w:rsidRPr="00A61ADE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A61ADE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Abu</w:t>
            </w:r>
            <w:r w:rsidR="00FE6133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el</w:t>
            </w:r>
            <w:r w:rsidRPr="00A61ADE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makarem</w:t>
            </w:r>
            <w:proofErr w:type="spellEnd"/>
          </w:p>
        </w:tc>
        <w:tc>
          <w:tcPr>
            <w:tcW w:w="988" w:type="pct"/>
            <w:tcBorders>
              <w:top w:val="single" w:sz="6" w:space="0" w:color="000000"/>
            </w:tcBorders>
            <w:shd w:val="clear" w:color="auto" w:fill="auto"/>
          </w:tcPr>
          <w:p w:rsidR="00243615" w:rsidRDefault="0033450C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="00243615"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33450C" w:rsidRDefault="0033450C" w:rsidP="0033450C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benign breast diseases</w:t>
            </w:r>
          </w:p>
          <w:p w:rsidR="0033450C" w:rsidRDefault="0033450C" w:rsidP="003345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243615" w:rsidRPr="00FB3334" w:rsidRDefault="0033450C" w:rsidP="0033450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Raddaoui</w:t>
            </w:r>
            <w:proofErr w:type="spellEnd"/>
          </w:p>
        </w:tc>
        <w:tc>
          <w:tcPr>
            <w:tcW w:w="1031" w:type="pct"/>
          </w:tcPr>
          <w:p w:rsidR="00243615" w:rsidRPr="00FB3334" w:rsidRDefault="00243615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243615" w:rsidRDefault="00243615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43615" w:rsidRPr="002423BE" w:rsidRDefault="00243615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987" w:type="pct"/>
            <w:shd w:val="clear" w:color="auto" w:fill="FFFFFF" w:themeFill="background1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:00 - 3:00 pm</w:t>
            </w:r>
          </w:p>
          <w:p w:rsidR="00243615" w:rsidRPr="00FB3334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43615" w:rsidRPr="008F411A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411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Practical</w:t>
            </w:r>
          </w:p>
          <w:p w:rsidR="00243615" w:rsidRPr="00FB3334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Breast cancer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243615" w:rsidRPr="00FB3334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+ ovarian cysts</w:t>
            </w:r>
          </w:p>
          <w:p w:rsidR="00243615" w:rsidRPr="00FB3334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43615" w:rsidRPr="002423BE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Amer</w:t>
            </w:r>
            <w:proofErr w:type="spellEnd"/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Shafie</w:t>
            </w:r>
            <w:proofErr w:type="spellEnd"/>
            <w:r w:rsidR="0033450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</w:t>
            </w:r>
          </w:p>
          <w:p w:rsidR="0033450C" w:rsidRPr="00CF2B2D" w:rsidRDefault="0033450C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Raddaoui</w:t>
            </w:r>
            <w:proofErr w:type="spellEnd"/>
          </w:p>
        </w:tc>
        <w:tc>
          <w:tcPr>
            <w:tcW w:w="946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243615" w:rsidRPr="00FB3334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9143DA" w:rsidRPr="00FB3334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143DA" w:rsidRPr="00FB3334" w:rsidRDefault="009143DA" w:rsidP="009143D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243615" w:rsidRPr="00FB3334" w:rsidRDefault="00243615" w:rsidP="009143D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43615" w:rsidRPr="005C3256" w:rsidRDefault="00243615" w:rsidP="00243615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C3256">
        <w:rPr>
          <w:rFonts w:ascii="Bookman Old Style" w:hAnsi="Bookman Old Style"/>
          <w:b/>
          <w:bCs/>
          <w:sz w:val="18"/>
          <w:szCs w:val="18"/>
        </w:rPr>
        <w:t>LECTURE THEATER  A</w:t>
      </w:r>
    </w:p>
    <w:p w:rsidR="00243615" w:rsidRPr="001E056A" w:rsidRDefault="00243615" w:rsidP="00243615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C3256">
        <w:rPr>
          <w:rFonts w:ascii="Bookman Old Style" w:hAnsi="Bookman Old Style"/>
          <w:b/>
          <w:bCs/>
          <w:sz w:val="18"/>
          <w:szCs w:val="18"/>
        </w:rPr>
        <w:t>Room No.2141, Level 2</w:t>
      </w:r>
    </w:p>
    <w:p w:rsidR="00243615" w:rsidRPr="008D77CC" w:rsidRDefault="00243615" w:rsidP="00243615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lastRenderedPageBreak/>
        <w:t>KING SAUD UNIVERSITY</w:t>
      </w:r>
    </w:p>
    <w:p w:rsidR="00243615" w:rsidRPr="008D77CC" w:rsidRDefault="00243615" w:rsidP="00243615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COLLEGE OF MEDICINE</w:t>
      </w:r>
    </w:p>
    <w:tbl>
      <w:tblPr>
        <w:tblW w:w="10675" w:type="dxa"/>
        <w:jc w:val="center"/>
        <w:tblInd w:w="-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177"/>
        <w:gridCol w:w="2143"/>
        <w:gridCol w:w="2070"/>
        <w:gridCol w:w="1925"/>
        <w:gridCol w:w="2360"/>
      </w:tblGrid>
      <w:tr w:rsidR="00243615" w:rsidRPr="0016575A" w:rsidTr="009739A3">
        <w:trPr>
          <w:trHeight w:val="238"/>
          <w:jc w:val="center"/>
        </w:trPr>
        <w:tc>
          <w:tcPr>
            <w:tcW w:w="10675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243615" w:rsidRPr="0016575A" w:rsidRDefault="00243615" w:rsidP="00243615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WEEK 5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(Male-A)</w:t>
            </w:r>
          </w:p>
        </w:tc>
      </w:tr>
      <w:tr w:rsidR="00243615" w:rsidRPr="0016575A" w:rsidTr="009739A3">
        <w:trPr>
          <w:trHeight w:val="267"/>
          <w:jc w:val="center"/>
        </w:trPr>
        <w:tc>
          <w:tcPr>
            <w:tcW w:w="10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43615" w:rsidRPr="00CC67DB" w:rsidRDefault="00243615" w:rsidP="006442AC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Week  (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5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) Starting: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42AC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28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</w:t>
            </w:r>
            <w:r w:rsidR="0011454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4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/201</w:t>
            </w:r>
            <w:r w:rsidR="0011454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(</w:t>
            </w:r>
            <w:r w:rsidR="0033450C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07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</w:t>
            </w:r>
            <w:r w:rsidR="0033450C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06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/143</w:t>
            </w:r>
            <w:r w:rsidR="0011454F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3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H)</w:t>
            </w:r>
          </w:p>
        </w:tc>
      </w:tr>
      <w:tr w:rsidR="00243615" w:rsidRPr="0016575A" w:rsidTr="009739A3">
        <w:trPr>
          <w:trHeight w:val="445"/>
          <w:jc w:val="center"/>
        </w:trPr>
        <w:tc>
          <w:tcPr>
            <w:tcW w:w="1067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:rsidR="00243615" w:rsidRPr="0038324C" w:rsidRDefault="00243615" w:rsidP="00243615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38324C">
              <w:rPr>
                <w:rFonts w:ascii="Copperplate Gothic Bold" w:hAnsi="Copperplate Gothic Bold"/>
                <w:bCs/>
                <w:sz w:val="32"/>
                <w:szCs w:val="32"/>
              </w:rPr>
              <w:t>SEXUALLY TRANSMITTED DISEASES</w:t>
            </w:r>
            <w:r>
              <w:rPr>
                <w:rFonts w:ascii="Copperplate Gothic Bold" w:hAnsi="Copperplate Gothic Bold"/>
                <w:bCs/>
                <w:sz w:val="32"/>
                <w:szCs w:val="32"/>
              </w:rPr>
              <w:t xml:space="preserve"> </w:t>
            </w:r>
          </w:p>
        </w:tc>
      </w:tr>
      <w:tr w:rsidR="00243615" w:rsidRPr="0016575A" w:rsidTr="009739A3">
        <w:trPr>
          <w:trHeight w:val="211"/>
          <w:jc w:val="center"/>
        </w:trPr>
        <w:tc>
          <w:tcPr>
            <w:tcW w:w="10675" w:type="dxa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E5B8B7" w:themeFill="accent2" w:themeFillTint="66"/>
          </w:tcPr>
          <w:p w:rsidR="00243615" w:rsidRPr="0016575A" w:rsidRDefault="00243615" w:rsidP="00243615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Dr.Z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ei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nab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Abotalib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43615" w:rsidTr="009739A3">
        <w:trPr>
          <w:trHeight w:val="345"/>
          <w:jc w:val="center"/>
        </w:trPr>
        <w:tc>
          <w:tcPr>
            <w:tcW w:w="10675" w:type="dxa"/>
            <w:gridSpan w:val="5"/>
            <w:tcBorders>
              <w:top w:val="single" w:sz="12" w:space="0" w:color="000000"/>
            </w:tcBorders>
            <w:shd w:val="clear" w:color="auto" w:fill="E5B8B7" w:themeFill="accent2" w:themeFillTint="66"/>
          </w:tcPr>
          <w:p w:rsidR="00243615" w:rsidRDefault="00243615" w:rsidP="00243615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Abdulmakarem</w:t>
            </w:r>
            <w:proofErr w:type="spellEnd"/>
          </w:p>
        </w:tc>
      </w:tr>
      <w:tr w:rsidR="00243615" w:rsidRPr="0016575A" w:rsidTr="009739A3">
        <w:trPr>
          <w:trHeight w:val="409"/>
          <w:jc w:val="center"/>
        </w:trPr>
        <w:tc>
          <w:tcPr>
            <w:tcW w:w="2177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243615" w:rsidRPr="00902F34" w:rsidRDefault="00A10523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28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C6D9F1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243615" w:rsidRPr="00902F34" w:rsidRDefault="00A10523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29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  <w:shd w:val="clear" w:color="auto" w:fill="C6D9F1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243615" w:rsidRPr="00902F34" w:rsidRDefault="00A10523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30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bottom w:val="single" w:sz="6" w:space="0" w:color="000000"/>
            </w:tcBorders>
            <w:shd w:val="clear" w:color="auto" w:fill="C6D9F1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243615" w:rsidRPr="00902F34" w:rsidRDefault="006442AC" w:rsidP="006442A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01</w:t>
            </w:r>
            <w:r w:rsidR="005F13D9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May 2012</w:t>
            </w:r>
          </w:p>
        </w:tc>
        <w:tc>
          <w:tcPr>
            <w:tcW w:w="2360" w:type="dxa"/>
            <w:tcBorders>
              <w:bottom w:val="single" w:sz="6" w:space="0" w:color="000000"/>
            </w:tcBorders>
            <w:shd w:val="clear" w:color="auto" w:fill="C6D9F1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243615" w:rsidRPr="00902F34" w:rsidRDefault="006442A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02 May 2012</w:t>
            </w:r>
          </w:p>
        </w:tc>
      </w:tr>
      <w:tr w:rsidR="00352C36" w:rsidRPr="00B878CD" w:rsidTr="00F50692">
        <w:trPr>
          <w:trHeight w:val="1344"/>
          <w:jc w:val="center"/>
        </w:trPr>
        <w:tc>
          <w:tcPr>
            <w:tcW w:w="2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3CD3" w:rsidRDefault="00352C36" w:rsidP="00F63CD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F09E3">
              <w:rPr>
                <w:rFonts w:ascii="Footlight MT Light" w:hAnsi="Footlight MT Light"/>
                <w:b/>
                <w:sz w:val="20"/>
                <w:szCs w:val="20"/>
              </w:rPr>
              <w:t>8:00 -</w:t>
            </w:r>
            <w:r w:rsidR="00D2723F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:00am</w:t>
            </w:r>
          </w:p>
          <w:p w:rsidR="00F63CD3" w:rsidRDefault="00F63CD3" w:rsidP="00F63CD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Psychological behavioral changes in p</w:t>
            </w: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uberty </w:t>
            </w:r>
          </w:p>
          <w:p w:rsidR="00F63CD3" w:rsidRDefault="00F63CD3" w:rsidP="00F63CD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(Psychiatry)</w:t>
            </w:r>
          </w:p>
          <w:p w:rsidR="00352C36" w:rsidRPr="00F63CD3" w:rsidRDefault="00F63CD3" w:rsidP="00F63CD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219CE">
              <w:rPr>
                <w:rFonts w:ascii="Footlight MT Light" w:hAnsi="Footlight MT Light"/>
                <w:b/>
                <w:color w:val="C0504D" w:themeColor="accent2"/>
                <w:sz w:val="20"/>
                <w:szCs w:val="20"/>
              </w:rPr>
              <w:t xml:space="preserve">Dr. Khalid </w:t>
            </w:r>
            <w:proofErr w:type="spellStart"/>
            <w:r w:rsidRPr="00D219CE">
              <w:rPr>
                <w:rFonts w:ascii="Footlight MT Light" w:hAnsi="Footlight MT Light"/>
                <w:b/>
                <w:color w:val="C0504D" w:themeColor="accent2"/>
                <w:sz w:val="20"/>
                <w:szCs w:val="20"/>
              </w:rPr>
              <w:t>Bazaid</w:t>
            </w:r>
            <w:proofErr w:type="spellEnd"/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2" w:space="0" w:color="000000"/>
            </w:tcBorders>
            <w:shd w:val="clear" w:color="auto" w:fill="CCC0D9" w:themeFill="accent4" w:themeFillTint="66"/>
          </w:tcPr>
          <w:p w:rsidR="00352C36" w:rsidRPr="00FB3334" w:rsidRDefault="00352C36" w:rsidP="009143D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8:00 - 10:00am</w:t>
            </w:r>
          </w:p>
          <w:p w:rsidR="00352C36" w:rsidRDefault="00352C36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352C36" w:rsidRDefault="00352C36" w:rsidP="009143D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52C36" w:rsidRPr="00FB3334" w:rsidRDefault="00352C36" w:rsidP="009143D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352C36" w:rsidRPr="00FB3334" w:rsidRDefault="00352C36" w:rsidP="009143D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3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  <w:p w:rsidR="00352C36" w:rsidRPr="009D0E41" w:rsidRDefault="00352C36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</w:tcBorders>
            <w:shd w:val="clear" w:color="auto" w:fill="auto"/>
          </w:tcPr>
          <w:p w:rsidR="00352C36" w:rsidRPr="00A93A7E" w:rsidRDefault="00352C36" w:rsidP="00A93A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352C36" w:rsidRPr="00B816CB" w:rsidRDefault="002D726A" w:rsidP="002D726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Drugs inducing ovulation</w:t>
            </w:r>
          </w:p>
          <w:p w:rsidR="00352C36" w:rsidRPr="00B816CB" w:rsidRDefault="00352C36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352C36" w:rsidRPr="009143DA" w:rsidRDefault="00352C36" w:rsidP="009143D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D817D6"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  <w:t xml:space="preserve">Prof. Al </w:t>
            </w:r>
            <w:proofErr w:type="spellStart"/>
            <w:r w:rsidRPr="00D817D6"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  <w:t>Humayyd</w:t>
            </w:r>
            <w:proofErr w:type="spellEnd"/>
          </w:p>
        </w:tc>
        <w:tc>
          <w:tcPr>
            <w:tcW w:w="1925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352C36" w:rsidRPr="00FB3334" w:rsidRDefault="00352C36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352C36" w:rsidRPr="00FB3334" w:rsidRDefault="00352C36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AIDS</w:t>
            </w:r>
          </w:p>
          <w:p w:rsidR="00352C36" w:rsidRDefault="00352C36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352C36" w:rsidRDefault="00352C36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52C36" w:rsidRDefault="0033450C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Al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He</w:t>
            </w:r>
            <w:r w:rsidR="00352C36" w:rsidRPr="000064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theel</w:t>
            </w:r>
            <w:proofErr w:type="spellEnd"/>
          </w:p>
          <w:p w:rsidR="00352C36" w:rsidRPr="000064A2" w:rsidRDefault="00352C36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352C36" w:rsidRPr="00352C36" w:rsidRDefault="00352C36" w:rsidP="00352C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8:00 -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10:00am</w:t>
            </w:r>
          </w:p>
          <w:p w:rsidR="00352C36" w:rsidRDefault="00352C36" w:rsidP="00352C3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52C36" w:rsidRDefault="00352C36" w:rsidP="00352C3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52C36" w:rsidRPr="00FB3334" w:rsidRDefault="00352C36" w:rsidP="00352C3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352C36" w:rsidRPr="000064A2" w:rsidRDefault="00352C36" w:rsidP="00352C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3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352C36" w:rsidRPr="00B878CD" w:rsidTr="009739A3">
        <w:trPr>
          <w:cantSplit/>
          <w:trHeight w:val="988"/>
          <w:jc w:val="center"/>
        </w:trPr>
        <w:tc>
          <w:tcPr>
            <w:tcW w:w="2177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2C36" w:rsidRPr="00FB3334" w:rsidRDefault="00352C36" w:rsidP="009143D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352C36" w:rsidRPr="00FB3334" w:rsidRDefault="00352C36" w:rsidP="009143D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Syphilis </w:t>
            </w:r>
          </w:p>
          <w:p w:rsidR="00352C36" w:rsidRDefault="00352C36" w:rsidP="009143D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+</w:t>
            </w:r>
          </w:p>
          <w:p w:rsidR="00352C36" w:rsidRDefault="00352C36" w:rsidP="009143D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g</w:t>
            </w: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onorrhoea</w:t>
            </w:r>
            <w:proofErr w:type="spellEnd"/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chlamydia</w:t>
            </w:r>
            <w:proofErr w:type="spellEnd"/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52C36" w:rsidRPr="00FB3334" w:rsidRDefault="00352C36" w:rsidP="009143D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352C36" w:rsidRDefault="00352C36" w:rsidP="009143D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(Microbiology)</w:t>
            </w:r>
          </w:p>
          <w:p w:rsidR="00352C36" w:rsidRPr="003F7E21" w:rsidRDefault="00352C36" w:rsidP="009143D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8F05F9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8F05F9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Kambal</w:t>
            </w:r>
            <w:proofErr w:type="spellEnd"/>
          </w:p>
        </w:tc>
        <w:tc>
          <w:tcPr>
            <w:tcW w:w="2143" w:type="dxa"/>
            <w:vMerge/>
            <w:tcBorders>
              <w:left w:val="single" w:sz="2" w:space="0" w:color="000000"/>
              <w:bottom w:val="single" w:sz="6" w:space="0" w:color="000000"/>
            </w:tcBorders>
            <w:shd w:val="clear" w:color="auto" w:fill="CCC0D9" w:themeFill="accent4" w:themeFillTint="66"/>
          </w:tcPr>
          <w:p w:rsidR="00352C36" w:rsidRPr="0099583C" w:rsidRDefault="00352C36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C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352C36" w:rsidRPr="00FB3334" w:rsidRDefault="00352C36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352C36" w:rsidRDefault="00352C36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52C36" w:rsidRPr="00FB3334" w:rsidRDefault="00352C36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52C36" w:rsidRPr="009D0E41" w:rsidRDefault="00352C36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</w:tcPr>
          <w:p w:rsidR="00352C36" w:rsidRPr="00FB3334" w:rsidRDefault="00352C36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352C36" w:rsidRDefault="00352C36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use</w:t>
            </w:r>
            <w:r w:rsidR="002D726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in male infertility</w:t>
            </w:r>
          </w:p>
          <w:p w:rsidR="00352C36" w:rsidRDefault="00352C36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412A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 Pharmacology )</w:t>
            </w:r>
          </w:p>
          <w:p w:rsidR="00352C36" w:rsidRPr="00FB3334" w:rsidRDefault="00352C36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817D6"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  <w:t xml:space="preserve">Prof. Al </w:t>
            </w:r>
            <w:proofErr w:type="spellStart"/>
            <w:r w:rsidRPr="00D817D6"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  <w:t>Humayyd</w:t>
            </w:r>
            <w:proofErr w:type="spellEnd"/>
          </w:p>
        </w:tc>
        <w:tc>
          <w:tcPr>
            <w:tcW w:w="2360" w:type="dxa"/>
            <w:vMerge/>
            <w:shd w:val="clear" w:color="auto" w:fill="CCC0D9" w:themeFill="accent4" w:themeFillTint="66"/>
          </w:tcPr>
          <w:p w:rsidR="00352C36" w:rsidRPr="00FB3334" w:rsidRDefault="00352C36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243615" w:rsidRPr="0016575A" w:rsidTr="009739A3">
        <w:trPr>
          <w:trHeight w:val="1087"/>
          <w:jc w:val="center"/>
        </w:trPr>
        <w:tc>
          <w:tcPr>
            <w:tcW w:w="2177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:rsidR="00243615" w:rsidRPr="00E01551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9143DA" w:rsidRPr="00FB3334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Herpes simplex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and genital warts</w:t>
            </w:r>
          </w:p>
          <w:p w:rsidR="009143DA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243615" w:rsidRPr="00FB3334" w:rsidRDefault="0033450C" w:rsidP="009143D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Al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He</w:t>
            </w:r>
            <w:r w:rsidR="009143DA" w:rsidRPr="008F05F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theel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243615" w:rsidRPr="00FB3334" w:rsidRDefault="00243615" w:rsidP="008F05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9143DA" w:rsidRPr="00B816CB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816CB">
              <w:rPr>
                <w:rFonts w:ascii="Footlight MT Light" w:hAnsi="Footlight MT Light"/>
                <w:bCs/>
                <w:sz w:val="20"/>
                <w:szCs w:val="20"/>
              </w:rPr>
              <w:t>Common causes of infertility</w:t>
            </w:r>
          </w:p>
          <w:p w:rsidR="009143DA" w:rsidRPr="00B816CB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816CB">
              <w:rPr>
                <w:rFonts w:ascii="Footlight MT Light" w:hAnsi="Footlight MT Light"/>
                <w:b/>
                <w:sz w:val="20"/>
                <w:szCs w:val="20"/>
              </w:rPr>
              <w:t>(Obstetrics)</w:t>
            </w:r>
          </w:p>
          <w:p w:rsidR="00243615" w:rsidRPr="00CF2B2D" w:rsidRDefault="009143DA" w:rsidP="009143D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99583C">
              <w:rPr>
                <w:rFonts w:ascii="Footlight MT Light" w:hAnsi="Footlight MT Light"/>
                <w:b/>
                <w:color w:val="C00000"/>
                <w:sz w:val="20"/>
                <w:szCs w:val="20"/>
              </w:rPr>
              <w:t xml:space="preserve">Dr. </w:t>
            </w:r>
            <w:proofErr w:type="spellStart"/>
            <w:r w:rsidRPr="0099583C">
              <w:rPr>
                <w:rFonts w:ascii="Footlight MT Light" w:hAnsi="Footlight MT Light"/>
                <w:b/>
                <w:color w:val="C00000"/>
                <w:sz w:val="20"/>
                <w:szCs w:val="20"/>
              </w:rPr>
              <w:t>Razaq</w:t>
            </w:r>
            <w:proofErr w:type="spellEnd"/>
            <w:r w:rsidRPr="0099583C">
              <w:rPr>
                <w:rFonts w:ascii="Footlight MT Light" w:hAnsi="Footlight MT Light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99583C">
              <w:rPr>
                <w:rFonts w:ascii="Footlight MT Light" w:hAnsi="Footlight MT Light"/>
                <w:b/>
                <w:color w:val="C00000"/>
                <w:sz w:val="20"/>
                <w:szCs w:val="20"/>
              </w:rPr>
              <w:t>Masha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8F05F9" w:rsidRPr="008F05F9" w:rsidRDefault="00243615" w:rsidP="008F05F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F05F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 am</w:t>
            </w:r>
          </w:p>
          <w:p w:rsidR="00243615" w:rsidRPr="008F05F9" w:rsidRDefault="00243615" w:rsidP="008F05F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F05F9">
              <w:rPr>
                <w:rFonts w:ascii="Footlight MT Light" w:hAnsi="Footlight MT Light"/>
                <w:bCs/>
                <w:sz w:val="20"/>
                <w:szCs w:val="20"/>
              </w:rPr>
              <w:t>Endometriosis and polycystic ovarian disease</w:t>
            </w:r>
          </w:p>
          <w:p w:rsidR="00243615" w:rsidRPr="008F05F9" w:rsidRDefault="00243615" w:rsidP="008F05F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F05F9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243615" w:rsidRPr="00CF2B2D" w:rsidRDefault="00243615" w:rsidP="008F05F9">
            <w:pPr>
              <w:pStyle w:val="NoSpacing"/>
              <w:jc w:val="center"/>
              <w:rPr>
                <w:color w:val="FF0000"/>
              </w:rPr>
            </w:pPr>
            <w:r w:rsidRPr="008F05F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8F05F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Raddaoui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10:00 - </w:t>
            </w: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12:00pm</w:t>
            </w:r>
          </w:p>
          <w:p w:rsidR="00243615" w:rsidRPr="00FB3334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43615" w:rsidRPr="008F05F9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F05F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243615" w:rsidRPr="00FB3334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43615" w:rsidRPr="00FB3334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Sexually transmitted diseases</w:t>
            </w: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3F7E2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Ali </w:t>
            </w:r>
            <w:proofErr w:type="spellStart"/>
            <w:r w:rsidRPr="003F7E2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Somily</w:t>
            </w:r>
            <w:proofErr w:type="spellEnd"/>
            <w:r w:rsidR="0033450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/</w:t>
            </w:r>
          </w:p>
          <w:p w:rsidR="0033450C" w:rsidRPr="003F7E21" w:rsidRDefault="0033450C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Kambal</w:t>
            </w:r>
            <w:proofErr w:type="spellEnd"/>
          </w:p>
        </w:tc>
        <w:tc>
          <w:tcPr>
            <w:tcW w:w="23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43615" w:rsidRPr="008F05F9" w:rsidRDefault="00243615" w:rsidP="008F05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243615" w:rsidRPr="00FB3334" w:rsidRDefault="00243615" w:rsidP="008F05F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color w:val="000000"/>
                <w:sz w:val="20"/>
                <w:szCs w:val="20"/>
              </w:rPr>
              <w:t xml:space="preserve">Systematic manifestations of </w:t>
            </w:r>
            <w:r w:rsidRPr="00FB3334">
              <w:rPr>
                <w:rFonts w:ascii="Footlight MT Light" w:eastAsia="Times New Roman" w:hAnsi="Footlight MT Light"/>
                <w:color w:val="000000"/>
                <w:sz w:val="20"/>
                <w:szCs w:val="20"/>
              </w:rPr>
              <w:t>AIDS</w:t>
            </w:r>
          </w:p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9D0E4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(Pathology)</w:t>
            </w:r>
          </w:p>
          <w:p w:rsidR="00243615" w:rsidRPr="00CF2B2D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</w:pPr>
            <w:r w:rsidRPr="00CF2B2D"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CF2B2D"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  <w:t>Ammar</w:t>
            </w:r>
            <w:proofErr w:type="spellEnd"/>
            <w:r w:rsidRPr="00CF2B2D"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  <w:t xml:space="preserve"> Al </w:t>
            </w:r>
            <w:proofErr w:type="spellStart"/>
            <w:r w:rsidRPr="00CF2B2D"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  <w:t>Rikabi</w:t>
            </w:r>
            <w:proofErr w:type="spellEnd"/>
          </w:p>
        </w:tc>
      </w:tr>
      <w:tr w:rsidR="00243615" w:rsidRPr="00B878CD" w:rsidTr="009739A3">
        <w:trPr>
          <w:trHeight w:val="993"/>
          <w:jc w:val="center"/>
        </w:trPr>
        <w:tc>
          <w:tcPr>
            <w:tcW w:w="217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43615" w:rsidRPr="009143DA" w:rsidRDefault="00243615" w:rsidP="009143D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352C36" w:rsidRPr="00352C36" w:rsidRDefault="009143DA" w:rsidP="00352C36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52C36">
              <w:rPr>
                <w:rFonts w:ascii="Footlight MT Light" w:hAnsi="Footlight MT Light"/>
                <w:sz w:val="20"/>
                <w:szCs w:val="20"/>
              </w:rPr>
              <w:t xml:space="preserve">Drugs used in treatment of </w:t>
            </w:r>
            <w:proofErr w:type="spellStart"/>
            <w:r w:rsidRPr="00352C36">
              <w:rPr>
                <w:rFonts w:ascii="Footlight MT Light" w:hAnsi="Footlight MT Light"/>
                <w:sz w:val="20"/>
                <w:szCs w:val="20"/>
              </w:rPr>
              <w:t>gonorrhoea</w:t>
            </w:r>
            <w:proofErr w:type="spellEnd"/>
            <w:r w:rsidRPr="00352C36">
              <w:rPr>
                <w:rFonts w:ascii="Footlight MT Light" w:hAnsi="Footlight MT Light"/>
                <w:sz w:val="20"/>
                <w:szCs w:val="20"/>
              </w:rPr>
              <w:t xml:space="preserve"> and syphilis</w:t>
            </w:r>
          </w:p>
          <w:p w:rsidR="009143DA" w:rsidRPr="00352C36" w:rsidRDefault="009143DA" w:rsidP="00352C36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52C36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243615" w:rsidRPr="00FB3334" w:rsidRDefault="009143DA" w:rsidP="00352C36">
            <w:pPr>
              <w:pStyle w:val="NoSpacing"/>
              <w:jc w:val="center"/>
              <w:rPr>
                <w:b/>
                <w:bCs/>
              </w:rPr>
            </w:pPr>
            <w:r w:rsidRPr="00352C36">
              <w:rPr>
                <w:rFonts w:ascii="Footlight MT Light" w:hAnsi="Footlight MT Light"/>
                <w:b/>
                <w:bCs/>
                <w:color w:val="FF3399"/>
                <w:sz w:val="18"/>
                <w:szCs w:val="18"/>
              </w:rPr>
              <w:t xml:space="preserve">Prof. Al </w:t>
            </w:r>
            <w:proofErr w:type="spellStart"/>
            <w:r w:rsidRPr="00352C36">
              <w:rPr>
                <w:rFonts w:ascii="Footlight MT Light" w:hAnsi="Footlight MT Light"/>
                <w:b/>
                <w:bCs/>
                <w:color w:val="FF3399"/>
                <w:sz w:val="18"/>
                <w:szCs w:val="18"/>
              </w:rPr>
              <w:t>Humayyd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43615" w:rsidRPr="0033450C" w:rsidRDefault="00243615" w:rsidP="003345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33450C" w:rsidRDefault="0033450C" w:rsidP="0033450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Investigation of infertile couple</w:t>
            </w:r>
          </w:p>
          <w:p w:rsidR="0033450C" w:rsidRPr="00B816CB" w:rsidRDefault="0033450C" w:rsidP="003345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816CB">
              <w:rPr>
                <w:rFonts w:ascii="Footlight MT Light" w:hAnsi="Footlight MT Light"/>
                <w:b/>
                <w:sz w:val="20"/>
                <w:szCs w:val="20"/>
              </w:rPr>
              <w:t>(Biochemistry)</w:t>
            </w:r>
          </w:p>
          <w:p w:rsidR="00243615" w:rsidRPr="00827281" w:rsidRDefault="0033450C" w:rsidP="0033450C">
            <w:pPr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827281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827281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Usman</w:t>
            </w:r>
            <w:proofErr w:type="spellEnd"/>
            <w:r w:rsidRPr="00827281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827281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43615" w:rsidRPr="00D219CE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701972">
              <w:rPr>
                <w:rFonts w:ascii="Footlight MT Light" w:hAnsi="Footlight MT Light"/>
                <w:bCs/>
                <w:sz w:val="20"/>
                <w:szCs w:val="20"/>
              </w:rPr>
              <w:t>Hormonal replacement therapy</w:t>
            </w: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01972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817D6"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  <w:t xml:space="preserve">Prof. Al </w:t>
            </w:r>
            <w:proofErr w:type="spellStart"/>
            <w:r w:rsidRPr="00D817D6"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  <w:t>Humayyd</w:t>
            </w:r>
            <w:proofErr w:type="spellEnd"/>
          </w:p>
        </w:tc>
        <w:tc>
          <w:tcPr>
            <w:tcW w:w="1925" w:type="dxa"/>
            <w:vMerge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243615" w:rsidRPr="00FB3334" w:rsidRDefault="00243615" w:rsidP="0024361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243615" w:rsidRPr="00FB33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BC25CA" w:rsidRPr="00FB3334" w:rsidRDefault="00BC25CA" w:rsidP="00BC25C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393F6A" w:rsidRDefault="00BC25CA" w:rsidP="00BC25CA">
            <w:pPr>
              <w:pStyle w:val="NoSpacing"/>
              <w:jc w:val="center"/>
              <w:rPr>
                <w:b/>
                <w:bCs/>
                <w:color w:val="FF3399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243615" w:rsidTr="009739A3">
        <w:trPr>
          <w:trHeight w:val="270"/>
          <w:jc w:val="center"/>
        </w:trPr>
        <w:tc>
          <w:tcPr>
            <w:tcW w:w="21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243615" w:rsidRPr="0017495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243615" w:rsidRPr="0017495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</w:tc>
        <w:tc>
          <w:tcPr>
            <w:tcW w:w="21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243615" w:rsidRPr="0017495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243615" w:rsidRPr="0017495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243615" w:rsidRPr="0017495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243615" w:rsidRPr="0017495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243615" w:rsidRPr="0017495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243615" w:rsidRPr="0017495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243615" w:rsidRPr="0017495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243615" w:rsidRPr="0017495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243615" w:rsidRPr="0017495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243615" w:rsidRPr="0017495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243615" w:rsidRPr="0017495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243615" w:rsidRPr="0017495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243615" w:rsidRPr="0016575A" w:rsidTr="009739A3">
        <w:trPr>
          <w:trHeight w:val="1443"/>
          <w:jc w:val="center"/>
        </w:trPr>
        <w:tc>
          <w:tcPr>
            <w:tcW w:w="2177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243615" w:rsidRPr="00044D17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44D17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CC"/>
                <w:sz w:val="20"/>
                <w:szCs w:val="20"/>
              </w:rPr>
            </w:pP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CC"/>
                <w:sz w:val="20"/>
                <w:szCs w:val="20"/>
              </w:rPr>
            </w:pPr>
          </w:p>
          <w:p w:rsidR="00243615" w:rsidRPr="001407C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243615" w:rsidRPr="00137C31" w:rsidRDefault="00243615" w:rsidP="0024361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143" w:type="dxa"/>
            <w:tcBorders>
              <w:top w:val="single" w:sz="6" w:space="0" w:color="000000"/>
            </w:tcBorders>
            <w:shd w:val="clear" w:color="auto" w:fill="auto"/>
          </w:tcPr>
          <w:p w:rsidR="00243615" w:rsidRPr="00736D87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36D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 w:rsidR="009143D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736D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736D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</w:p>
          <w:p w:rsidR="0033450C" w:rsidRPr="00FB3334" w:rsidRDefault="0033450C" w:rsidP="0033450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Pathology of cervix</w:t>
            </w:r>
          </w:p>
          <w:p w:rsidR="0033450C" w:rsidRDefault="0033450C" w:rsidP="003345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243615" w:rsidRPr="00902F34" w:rsidRDefault="0033450C" w:rsidP="0033450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CF2B2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Raddaoui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</w:tcBorders>
          </w:tcPr>
          <w:p w:rsidR="00243615" w:rsidRPr="00044D17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44D17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044D17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43615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43615" w:rsidRPr="009D0E41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bCs/>
                <w:sz w:val="20"/>
                <w:szCs w:val="20"/>
              </w:rPr>
              <w:t>Salam</w:t>
            </w:r>
          </w:p>
          <w:p w:rsidR="00243615" w:rsidRPr="002B7C29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243615" w:rsidRDefault="00352C36" w:rsidP="00352C36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="00243615" w:rsidRPr="00044D17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352C36" w:rsidRPr="00FB3334" w:rsidRDefault="00352C36" w:rsidP="00352C3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sz w:val="20"/>
                <w:szCs w:val="20"/>
              </w:rPr>
              <w:t>AIDS</w:t>
            </w:r>
          </w:p>
          <w:p w:rsidR="00352C36" w:rsidRDefault="00352C36" w:rsidP="00352C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bCs/>
                <w:sz w:val="20"/>
                <w:szCs w:val="20"/>
              </w:rPr>
              <w:t>(Immunology)</w:t>
            </w:r>
          </w:p>
          <w:p w:rsidR="00243615" w:rsidRPr="000C71B5" w:rsidRDefault="00352C36" w:rsidP="003345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64A2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Prof. </w:t>
            </w:r>
            <w:proofErr w:type="spellStart"/>
            <w:r w:rsidR="0033450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Shakoor</w:t>
            </w:r>
            <w:proofErr w:type="spellEnd"/>
          </w:p>
        </w:tc>
        <w:tc>
          <w:tcPr>
            <w:tcW w:w="2360" w:type="dxa"/>
            <w:tcBorders>
              <w:top w:val="single" w:sz="6" w:space="0" w:color="000000"/>
            </w:tcBorders>
            <w:shd w:val="clear" w:color="auto" w:fill="auto"/>
          </w:tcPr>
          <w:p w:rsidR="00243615" w:rsidRDefault="00243615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36D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736D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736D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</w:p>
          <w:p w:rsidR="004A2D51" w:rsidRDefault="004A2D51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4A2D51" w:rsidRPr="004A2D51" w:rsidRDefault="004A2D51" w:rsidP="002436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Dealing with different types of patients</w:t>
            </w:r>
          </w:p>
          <w:p w:rsidR="00243615" w:rsidRPr="00902F34" w:rsidRDefault="00352C36" w:rsidP="009143DA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Professionalism</w:t>
            </w:r>
          </w:p>
        </w:tc>
      </w:tr>
    </w:tbl>
    <w:p w:rsidR="009143DA" w:rsidRDefault="00243615" w:rsidP="009143DA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C3256">
        <w:rPr>
          <w:rFonts w:ascii="Bookman Old Style" w:hAnsi="Bookman Old Style"/>
          <w:b/>
          <w:bCs/>
          <w:sz w:val="18"/>
          <w:szCs w:val="18"/>
        </w:rPr>
        <w:t>LECTURE THEATER  A</w:t>
      </w:r>
    </w:p>
    <w:p w:rsidR="00243615" w:rsidRPr="001E056A" w:rsidRDefault="00243615" w:rsidP="009143DA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C3256">
        <w:rPr>
          <w:rFonts w:ascii="Bookman Old Style" w:hAnsi="Bookman Old Style"/>
          <w:b/>
          <w:bCs/>
          <w:sz w:val="18"/>
          <w:szCs w:val="18"/>
        </w:rPr>
        <w:t>Room No.2141, Level 2</w:t>
      </w:r>
    </w:p>
    <w:p w:rsidR="008F05F9" w:rsidRDefault="008F05F9" w:rsidP="00243615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33450C" w:rsidRDefault="0033450C" w:rsidP="00243615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243615" w:rsidRPr="008D77CC" w:rsidRDefault="00243615" w:rsidP="00243615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KING SAUD UNIVERSITY</w:t>
      </w:r>
    </w:p>
    <w:p w:rsidR="00243615" w:rsidRPr="008D77CC" w:rsidRDefault="00243615" w:rsidP="00243615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COLLEGE OF MEDICINE</w:t>
      </w:r>
    </w:p>
    <w:tbl>
      <w:tblPr>
        <w:tblW w:w="5425" w:type="pct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84"/>
        <w:gridCol w:w="2128"/>
        <w:gridCol w:w="2190"/>
        <w:gridCol w:w="1916"/>
        <w:gridCol w:w="1872"/>
      </w:tblGrid>
      <w:tr w:rsidR="00243615" w:rsidRPr="0016575A" w:rsidTr="00243615">
        <w:trPr>
          <w:trHeight w:val="35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243615" w:rsidRPr="0016575A" w:rsidRDefault="00243615" w:rsidP="00243615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6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902F34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(Male-A)</w:t>
            </w:r>
          </w:p>
        </w:tc>
      </w:tr>
      <w:tr w:rsidR="00243615" w:rsidRPr="0016575A" w:rsidTr="00243615">
        <w:trPr>
          <w:trHeight w:val="38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E5B8B7" w:themeFill="accent2" w:themeFillTint="66"/>
          </w:tcPr>
          <w:p w:rsidR="00243615" w:rsidRPr="00CC67DB" w:rsidRDefault="00243615" w:rsidP="006442AC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Week  (6 ) Starting:  </w:t>
            </w:r>
            <w:r w:rsidR="006442AC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5/5</w:t>
            </w:r>
            <w:r w:rsidR="0011454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/2012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 (1</w:t>
            </w:r>
            <w:r w:rsidR="006442AC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4/6</w:t>
            </w:r>
            <w:r w:rsidR="0011454F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/1433</w:t>
            </w: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H)</w:t>
            </w:r>
          </w:p>
        </w:tc>
      </w:tr>
      <w:tr w:rsidR="00243615" w:rsidRPr="0016575A" w:rsidTr="00243615">
        <w:trPr>
          <w:trHeight w:val="310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12" w:space="0" w:color="auto"/>
            </w:tcBorders>
            <w:shd w:val="clear" w:color="auto" w:fill="E5B8B7" w:themeFill="accent2" w:themeFillTint="66"/>
          </w:tcPr>
          <w:p w:rsidR="00243615" w:rsidRPr="001103C1" w:rsidRDefault="00243615" w:rsidP="00243615">
            <w:pPr>
              <w:tabs>
                <w:tab w:val="left" w:pos="3582"/>
              </w:tabs>
              <w:jc w:val="center"/>
              <w:rPr>
                <w:rFonts w:ascii="Copperplate Gothic Light" w:eastAsia="Times New Roman" w:hAnsi="Copperplate Gothic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pperplate Gothic Light" w:eastAsia="Times New Roman" w:hAnsi="Copperplate Gothic Light"/>
                <w:b/>
                <w:bCs/>
                <w:color w:val="000000"/>
                <w:sz w:val="24"/>
                <w:szCs w:val="24"/>
              </w:rPr>
              <w:t>Integrated clinical skills</w:t>
            </w:r>
          </w:p>
        </w:tc>
      </w:tr>
      <w:tr w:rsidR="00243615" w:rsidRPr="0016575A" w:rsidTr="00243615">
        <w:trPr>
          <w:trHeight w:val="358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E5B8B7" w:themeFill="accent2" w:themeFillTint="66"/>
          </w:tcPr>
          <w:p w:rsidR="00243615" w:rsidRPr="00902F34" w:rsidRDefault="00243615" w:rsidP="00243615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 : </w:t>
            </w:r>
            <w:proofErr w:type="spellStart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Dr.Zeinab</w:t>
            </w:r>
            <w:proofErr w:type="spellEnd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Abotalib</w:t>
            </w:r>
            <w:proofErr w:type="spellEnd"/>
          </w:p>
        </w:tc>
      </w:tr>
      <w:tr w:rsidR="00243615" w:rsidTr="00243615">
        <w:trPr>
          <w:trHeight w:val="303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E5B8B7" w:themeFill="accent2" w:themeFillTint="66"/>
          </w:tcPr>
          <w:p w:rsidR="00243615" w:rsidRPr="00902F34" w:rsidRDefault="00243615" w:rsidP="00243615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CO-CHAIR:</w:t>
            </w:r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Abdulmakarem</w:t>
            </w:r>
            <w:proofErr w:type="spellEnd"/>
          </w:p>
        </w:tc>
      </w:tr>
      <w:tr w:rsidR="00243615" w:rsidRPr="0016575A" w:rsidTr="00243615">
        <w:trPr>
          <w:trHeight w:val="432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C6D9F1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243615" w:rsidRPr="00902F34" w:rsidRDefault="006442A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05 May 2012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C6D9F1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243615" w:rsidRPr="00902F34" w:rsidRDefault="006442A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06 May 2012</w:t>
            </w:r>
          </w:p>
        </w:tc>
        <w:tc>
          <w:tcPr>
            <w:tcW w:w="1054" w:type="pct"/>
            <w:shd w:val="clear" w:color="auto" w:fill="C6D9F1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243615" w:rsidRPr="00902F34" w:rsidRDefault="006442A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07 May 2012</w:t>
            </w:r>
          </w:p>
        </w:tc>
        <w:tc>
          <w:tcPr>
            <w:tcW w:w="922" w:type="pct"/>
            <w:shd w:val="clear" w:color="auto" w:fill="C6D9F1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243615" w:rsidRPr="00902F34" w:rsidRDefault="006442A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08 May 2012</w:t>
            </w:r>
          </w:p>
        </w:tc>
        <w:tc>
          <w:tcPr>
            <w:tcW w:w="901" w:type="pct"/>
            <w:shd w:val="clear" w:color="auto" w:fill="C6D9F1"/>
          </w:tcPr>
          <w:p w:rsidR="00243615" w:rsidRPr="00902F34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243615" w:rsidRPr="00902F34" w:rsidRDefault="006442A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09 May 2012</w:t>
            </w:r>
          </w:p>
        </w:tc>
      </w:tr>
      <w:tr w:rsidR="00243615" w:rsidRPr="0016575A" w:rsidTr="00243615">
        <w:trPr>
          <w:trHeight w:val="413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243615" w:rsidRPr="00B816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– 3:00pm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</w:tcPr>
          <w:p w:rsidR="00243615" w:rsidRPr="00B816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– 3:00pm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auto"/>
          </w:tcPr>
          <w:p w:rsidR="00243615" w:rsidRPr="00B816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816CB">
              <w:rPr>
                <w:rFonts w:ascii="Footlight MT Light" w:hAnsi="Footlight MT Light"/>
                <w:b/>
                <w:sz w:val="20"/>
                <w:szCs w:val="20"/>
              </w:rPr>
              <w:t xml:space="preserve">9:00am – </w:t>
            </w:r>
            <w:r w:rsidR="0030297C">
              <w:rPr>
                <w:rFonts w:ascii="Footlight MT Light" w:hAnsi="Footlight MT Light"/>
                <w:b/>
                <w:sz w:val="20"/>
                <w:szCs w:val="20"/>
              </w:rPr>
              <w:t>12:00pm</w:t>
            </w:r>
          </w:p>
          <w:p w:rsidR="00243615" w:rsidRPr="00B816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</w:tcPr>
          <w:p w:rsidR="00243615" w:rsidRPr="00B816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816CB">
              <w:rPr>
                <w:rFonts w:ascii="Footlight MT Light" w:hAnsi="Footlight MT Light"/>
                <w:b/>
                <w:sz w:val="20"/>
                <w:szCs w:val="20"/>
              </w:rPr>
              <w:t>9:00am – 3:00pm</w:t>
            </w:r>
          </w:p>
          <w:p w:rsidR="00243615" w:rsidRPr="00B816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243615" w:rsidRPr="00B816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– 3:00pm</w:t>
            </w:r>
          </w:p>
          <w:p w:rsidR="00243615" w:rsidRPr="00B816CB" w:rsidRDefault="00243615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30297C" w:rsidRPr="0016575A" w:rsidTr="00403F4F">
        <w:trPr>
          <w:cantSplit/>
          <w:trHeight w:val="2880"/>
        </w:trPr>
        <w:tc>
          <w:tcPr>
            <w:tcW w:w="109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0297C" w:rsidRDefault="0030297C" w:rsidP="00243615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30297C" w:rsidRDefault="0030297C" w:rsidP="00243615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30297C" w:rsidRDefault="0030297C" w:rsidP="00243615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30297C" w:rsidRDefault="0030297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30297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Self-Directed Learning</w:t>
            </w:r>
          </w:p>
          <w:p w:rsidR="0030297C" w:rsidRDefault="0030297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024" w:type="pct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30297C" w:rsidRDefault="0030297C" w:rsidP="00243615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30297C" w:rsidRDefault="0030297C" w:rsidP="00243615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30297C" w:rsidRDefault="0030297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Self-Directed Learning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0297C" w:rsidRDefault="0030297C" w:rsidP="003029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3029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3029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3029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30297C" w:rsidRDefault="0030297C" w:rsidP="003029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0297C" w:rsidRDefault="0030297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Integrated Clinical Skills</w:t>
            </w:r>
          </w:p>
          <w:p w:rsidR="0030297C" w:rsidRDefault="0030297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Male A1</w:t>
            </w:r>
          </w:p>
          <w:p w:rsidR="0030297C" w:rsidRDefault="0030297C" w:rsidP="00243615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30297C" w:rsidRDefault="0030297C" w:rsidP="00243615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Self-Directed Learning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30297C" w:rsidRDefault="0030297C" w:rsidP="00243615">
            <w:pPr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Pr="000D43ED" w:rsidRDefault="0030297C" w:rsidP="00243615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Self-Directed Learning</w:t>
            </w:r>
          </w:p>
          <w:p w:rsidR="0030297C" w:rsidRDefault="0030297C" w:rsidP="00243615">
            <w:pPr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0297C" w:rsidRDefault="0030297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– 3:00pm</w:t>
            </w:r>
          </w:p>
          <w:p w:rsidR="0030297C" w:rsidRDefault="0030297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0297C" w:rsidRDefault="0030297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0297C" w:rsidRDefault="0030297C" w:rsidP="002436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Professionalism</w:t>
            </w:r>
          </w:p>
        </w:tc>
      </w:tr>
      <w:tr w:rsidR="0030297C" w:rsidRPr="0016575A" w:rsidTr="00403F4F">
        <w:trPr>
          <w:cantSplit/>
          <w:trHeight w:val="3469"/>
        </w:trPr>
        <w:tc>
          <w:tcPr>
            <w:tcW w:w="1099" w:type="pct"/>
            <w:vMerge/>
            <w:tcBorders>
              <w:bottom w:val="single" w:sz="6" w:space="0" w:color="000000"/>
            </w:tcBorders>
            <w:shd w:val="clear" w:color="auto" w:fill="auto"/>
            <w:textDirection w:val="btLr"/>
          </w:tcPr>
          <w:p w:rsidR="0030297C" w:rsidRDefault="0030297C" w:rsidP="00243615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</w:tc>
        <w:tc>
          <w:tcPr>
            <w:tcW w:w="1024" w:type="pct"/>
            <w:vMerge/>
            <w:tcBorders>
              <w:bottom w:val="single" w:sz="6" w:space="0" w:color="000000"/>
            </w:tcBorders>
            <w:shd w:val="clear" w:color="auto" w:fill="F2DBDB" w:themeFill="accent2" w:themeFillTint="33"/>
            <w:textDirection w:val="btLr"/>
          </w:tcPr>
          <w:p w:rsidR="0030297C" w:rsidRDefault="0030297C" w:rsidP="00243615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</w:tc>
        <w:tc>
          <w:tcPr>
            <w:tcW w:w="1054" w:type="pct"/>
            <w:tcBorders>
              <w:top w:val="single" w:sz="4" w:space="0" w:color="auto"/>
            </w:tcBorders>
            <w:shd w:val="clear" w:color="auto" w:fill="FFFF00"/>
          </w:tcPr>
          <w:p w:rsidR="0030297C" w:rsidRDefault="0030297C" w:rsidP="003029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– 4:00pm</w:t>
            </w:r>
          </w:p>
          <w:p w:rsidR="0030297C" w:rsidRDefault="0030297C" w:rsidP="003029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0297C" w:rsidRDefault="0030297C" w:rsidP="003029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30297C" w:rsidRDefault="0030297C" w:rsidP="003029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Integrated Clinical Skills</w:t>
            </w:r>
          </w:p>
          <w:p w:rsidR="0030297C" w:rsidRDefault="0030297C" w:rsidP="003029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Male A2</w:t>
            </w:r>
          </w:p>
          <w:p w:rsidR="0030297C" w:rsidRDefault="0030297C" w:rsidP="003029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922" w:type="pct"/>
            <w:vMerge/>
            <w:tcBorders>
              <w:bottom w:val="single" w:sz="6" w:space="0" w:color="000000"/>
            </w:tcBorders>
            <w:shd w:val="clear" w:color="auto" w:fill="F2DBDB" w:themeFill="accent2" w:themeFillTint="33"/>
            <w:textDirection w:val="btLr"/>
          </w:tcPr>
          <w:p w:rsidR="0030297C" w:rsidRDefault="0030297C" w:rsidP="00243615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901" w:type="pct"/>
            <w:vMerge/>
            <w:tcBorders>
              <w:bottom w:val="single" w:sz="6" w:space="0" w:color="000000"/>
            </w:tcBorders>
            <w:shd w:val="clear" w:color="auto" w:fill="F2DBDB" w:themeFill="accent2" w:themeFillTint="33"/>
            <w:textDirection w:val="btLr"/>
          </w:tcPr>
          <w:p w:rsidR="0030297C" w:rsidRDefault="0030297C" w:rsidP="00243615">
            <w:pPr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</w:tr>
    </w:tbl>
    <w:p w:rsidR="00243615" w:rsidRDefault="00243615" w:rsidP="00243615">
      <w:pPr>
        <w:spacing w:line="240" w:lineRule="atLeast"/>
        <w:ind w:hanging="144"/>
        <w:jc w:val="center"/>
        <w:rPr>
          <w:b/>
          <w:bCs/>
        </w:rPr>
      </w:pPr>
    </w:p>
    <w:p w:rsidR="00243615" w:rsidRDefault="00243615" w:rsidP="00243615"/>
    <w:p w:rsidR="00243615" w:rsidRDefault="00243615" w:rsidP="00243615"/>
    <w:p w:rsidR="00243615" w:rsidRDefault="00243615" w:rsidP="00243615"/>
    <w:p w:rsidR="00243615" w:rsidRDefault="00243615" w:rsidP="00243615"/>
    <w:p w:rsidR="00BB07AA" w:rsidRDefault="00BB07AA"/>
    <w:sectPr w:rsidR="00BB07AA" w:rsidSect="0011454F">
      <w:headerReference w:type="default" r:id="rId6"/>
      <w:footerReference w:type="default" r:id="rId7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3B" w:rsidRDefault="00893D3B" w:rsidP="005F13D9">
      <w:pPr>
        <w:spacing w:after="0" w:line="240" w:lineRule="auto"/>
      </w:pPr>
      <w:r>
        <w:separator/>
      </w:r>
    </w:p>
  </w:endnote>
  <w:endnote w:type="continuationSeparator" w:id="0">
    <w:p w:rsidR="00893D3B" w:rsidRDefault="00893D3B" w:rsidP="005F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468"/>
      <w:gridCol w:w="9108"/>
    </w:tblGrid>
    <w:tr w:rsidR="00E715B0" w:rsidTr="00243615">
      <w:tc>
        <w:tcPr>
          <w:tcW w:w="468" w:type="dxa"/>
        </w:tcPr>
        <w:p w:rsidR="00E715B0" w:rsidRPr="00937E0B" w:rsidRDefault="00E2671E">
          <w:pPr>
            <w:pStyle w:val="Footer"/>
            <w:jc w:val="right"/>
            <w:rPr>
              <w:b/>
              <w:color w:val="4F81BD" w:themeColor="accent1"/>
            </w:rPr>
          </w:pPr>
          <w:fldSimple w:instr=" PAGE   \* MERGEFORMAT ">
            <w:r w:rsidR="0022160E" w:rsidRPr="0022160E">
              <w:rPr>
                <w:b/>
                <w:noProof/>
                <w:color w:val="4F81BD" w:themeColor="accent1"/>
              </w:rPr>
              <w:t>3</w:t>
            </w:r>
          </w:fldSimple>
        </w:p>
      </w:tc>
      <w:tc>
        <w:tcPr>
          <w:tcW w:w="9108" w:type="dxa"/>
        </w:tcPr>
        <w:p w:rsidR="00E715B0" w:rsidRDefault="00E715B0" w:rsidP="0033450C">
          <w:pPr>
            <w:pStyle w:val="Footer"/>
            <w:rPr>
              <w:rFonts w:ascii="Footlight MT Light" w:hAnsi="Footlight MT Light"/>
              <w:b/>
              <w:sz w:val="24"/>
              <w:szCs w:val="24"/>
            </w:rPr>
          </w:pPr>
          <w:r>
            <w:rPr>
              <w:rFonts w:ascii="Footlight MT Light" w:hAnsi="Footlight MT Light"/>
              <w:b/>
              <w:sz w:val="24"/>
              <w:szCs w:val="24"/>
            </w:rPr>
            <w:t xml:space="preserve">REPRODUCTIVE  BLOCK (Male-A) Version 2                                         12 March 2012   </w:t>
          </w:r>
        </w:p>
        <w:p w:rsidR="00E715B0" w:rsidRDefault="00E715B0" w:rsidP="005F13D9">
          <w:pPr>
            <w:pStyle w:val="Footer"/>
            <w:tabs>
              <w:tab w:val="clear" w:pos="4680"/>
              <w:tab w:val="clear" w:pos="9360"/>
              <w:tab w:val="left" w:pos="7569"/>
            </w:tabs>
          </w:pPr>
          <w:r>
            <w:rPr>
              <w:rFonts w:ascii="Footlight MT Light" w:hAnsi="Footlight MT Light"/>
              <w:b/>
              <w:sz w:val="24"/>
              <w:szCs w:val="24"/>
            </w:rPr>
            <w:t xml:space="preserve">       </w:t>
          </w:r>
          <w:r>
            <w:rPr>
              <w:rFonts w:ascii="Footlight MT Light" w:hAnsi="Footlight MT Light"/>
              <w:b/>
              <w:sz w:val="24"/>
              <w:szCs w:val="24"/>
            </w:rPr>
            <w:tab/>
          </w:r>
        </w:p>
      </w:tc>
    </w:tr>
  </w:tbl>
  <w:p w:rsidR="00E715B0" w:rsidRDefault="00E71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3B" w:rsidRDefault="00893D3B" w:rsidP="005F13D9">
      <w:pPr>
        <w:spacing w:after="0" w:line="240" w:lineRule="auto"/>
      </w:pPr>
      <w:r>
        <w:separator/>
      </w:r>
    </w:p>
  </w:footnote>
  <w:footnote w:type="continuationSeparator" w:id="0">
    <w:p w:rsidR="00893D3B" w:rsidRDefault="00893D3B" w:rsidP="005F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B0" w:rsidRDefault="00E715B0" w:rsidP="0024361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615"/>
    <w:rsid w:val="000002FE"/>
    <w:rsid w:val="000611EA"/>
    <w:rsid w:val="00074070"/>
    <w:rsid w:val="00080EF1"/>
    <w:rsid w:val="000916C8"/>
    <w:rsid w:val="00091BD0"/>
    <w:rsid w:val="0011454F"/>
    <w:rsid w:val="0014745F"/>
    <w:rsid w:val="00151197"/>
    <w:rsid w:val="00152218"/>
    <w:rsid w:val="001E2CDE"/>
    <w:rsid w:val="00213581"/>
    <w:rsid w:val="002211FF"/>
    <w:rsid w:val="0022160E"/>
    <w:rsid w:val="002332AD"/>
    <w:rsid w:val="00243615"/>
    <w:rsid w:val="00263E3F"/>
    <w:rsid w:val="00274F12"/>
    <w:rsid w:val="002A4FEC"/>
    <w:rsid w:val="002B7F53"/>
    <w:rsid w:val="002D726A"/>
    <w:rsid w:val="003027CC"/>
    <w:rsid w:val="0030297C"/>
    <w:rsid w:val="0033450C"/>
    <w:rsid w:val="003524D0"/>
    <w:rsid w:val="00352C36"/>
    <w:rsid w:val="003B4A97"/>
    <w:rsid w:val="003E06F7"/>
    <w:rsid w:val="00403F4F"/>
    <w:rsid w:val="004103A4"/>
    <w:rsid w:val="00433267"/>
    <w:rsid w:val="004A2D51"/>
    <w:rsid w:val="004D2AA4"/>
    <w:rsid w:val="004F44E9"/>
    <w:rsid w:val="00505A1D"/>
    <w:rsid w:val="00573742"/>
    <w:rsid w:val="005A5C87"/>
    <w:rsid w:val="005F13D9"/>
    <w:rsid w:val="00603645"/>
    <w:rsid w:val="00606625"/>
    <w:rsid w:val="00626C91"/>
    <w:rsid w:val="006442AC"/>
    <w:rsid w:val="00673A19"/>
    <w:rsid w:val="00673B7C"/>
    <w:rsid w:val="00691A2C"/>
    <w:rsid w:val="006B14D1"/>
    <w:rsid w:val="00704C2B"/>
    <w:rsid w:val="007501C7"/>
    <w:rsid w:val="008008D6"/>
    <w:rsid w:val="00825879"/>
    <w:rsid w:val="00880E05"/>
    <w:rsid w:val="00893D3B"/>
    <w:rsid w:val="008B2B6A"/>
    <w:rsid w:val="008C0152"/>
    <w:rsid w:val="008F05F9"/>
    <w:rsid w:val="009143DA"/>
    <w:rsid w:val="0096050A"/>
    <w:rsid w:val="009739A3"/>
    <w:rsid w:val="00992061"/>
    <w:rsid w:val="009A3F0A"/>
    <w:rsid w:val="009C6DC3"/>
    <w:rsid w:val="009F432B"/>
    <w:rsid w:val="00A06AEA"/>
    <w:rsid w:val="00A10523"/>
    <w:rsid w:val="00A40962"/>
    <w:rsid w:val="00A43AA9"/>
    <w:rsid w:val="00A46726"/>
    <w:rsid w:val="00A93A7E"/>
    <w:rsid w:val="00AD6BB8"/>
    <w:rsid w:val="00AE24AF"/>
    <w:rsid w:val="00B307C7"/>
    <w:rsid w:val="00B51281"/>
    <w:rsid w:val="00BB07AA"/>
    <w:rsid w:val="00BC25CA"/>
    <w:rsid w:val="00C04AB9"/>
    <w:rsid w:val="00C07DA3"/>
    <w:rsid w:val="00C122B1"/>
    <w:rsid w:val="00CF1A5B"/>
    <w:rsid w:val="00D2723F"/>
    <w:rsid w:val="00D57869"/>
    <w:rsid w:val="00D930E8"/>
    <w:rsid w:val="00D95BD3"/>
    <w:rsid w:val="00DE6BB8"/>
    <w:rsid w:val="00E1768B"/>
    <w:rsid w:val="00E20077"/>
    <w:rsid w:val="00E2671E"/>
    <w:rsid w:val="00E601EE"/>
    <w:rsid w:val="00E715B0"/>
    <w:rsid w:val="00EB1F75"/>
    <w:rsid w:val="00EB780B"/>
    <w:rsid w:val="00EE2AD9"/>
    <w:rsid w:val="00EE552D"/>
    <w:rsid w:val="00EF3AB6"/>
    <w:rsid w:val="00F433C1"/>
    <w:rsid w:val="00F50692"/>
    <w:rsid w:val="00F63CD3"/>
    <w:rsid w:val="00FA12DB"/>
    <w:rsid w:val="00FA40AF"/>
    <w:rsid w:val="00FD3244"/>
    <w:rsid w:val="00FD5D89"/>
    <w:rsid w:val="00FE6133"/>
    <w:rsid w:val="00FF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1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3615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243615"/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243615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4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243615"/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24361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4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43615"/>
    <w:rPr>
      <w:rFonts w:ascii="Calibri" w:eastAsia="Calibri" w:hAnsi="Calibri" w:cs="Arial"/>
    </w:rPr>
  </w:style>
  <w:style w:type="character" w:customStyle="1" w:styleId="PlainTextChar">
    <w:name w:val="Plain Text Char"/>
    <w:basedOn w:val="DefaultParagraphFont"/>
    <w:link w:val="PlainText"/>
    <w:rsid w:val="00243615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243615"/>
    <w:pPr>
      <w:bidi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243615"/>
    <w:rPr>
      <w:rFonts w:ascii="Consolas" w:eastAsia="Calibri" w:hAnsi="Consolas" w:cs="Arial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15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4361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42</cp:revision>
  <cp:lastPrinted>2012-03-12T08:44:00Z</cp:lastPrinted>
  <dcterms:created xsi:type="dcterms:W3CDTF">2011-12-24T05:57:00Z</dcterms:created>
  <dcterms:modified xsi:type="dcterms:W3CDTF">2012-03-28T10:52:00Z</dcterms:modified>
</cp:coreProperties>
</file>