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D5" w:rsidRDefault="00DC56D5" w:rsidP="00DC56D5">
      <w:pPr>
        <w:jc w:val="center"/>
        <w:rPr>
          <w:rFonts w:ascii="Footlight MT Light" w:hAnsi="Footlight MT Light"/>
          <w:color w:val="808080"/>
        </w:rPr>
      </w:pPr>
      <w:bookmarkStart w:id="0" w:name="_GoBack"/>
      <w:bookmarkEnd w:id="0"/>
      <w:r>
        <w:rPr>
          <w:noProof/>
        </w:rPr>
        <w:drawing>
          <wp:inline distT="0" distB="0" distL="0" distR="0">
            <wp:extent cx="561975" cy="4953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495300"/>
                    </a:xfrm>
                    <a:prstGeom prst="rect">
                      <a:avLst/>
                    </a:prstGeom>
                    <a:noFill/>
                    <a:ln w="9525">
                      <a:noFill/>
                      <a:miter lim="800000"/>
                      <a:headEnd/>
                      <a:tailEnd/>
                    </a:ln>
                  </pic:spPr>
                </pic:pic>
              </a:graphicData>
            </a:graphic>
          </wp:inline>
        </w:drawing>
      </w:r>
    </w:p>
    <w:p w:rsidR="00DC56D5" w:rsidRDefault="00DC56D5" w:rsidP="00DC56D5">
      <w:pPr>
        <w:jc w:val="center"/>
        <w:rPr>
          <w:rFonts w:ascii="Footlight MT Light" w:hAnsi="Footlight MT Light"/>
          <w:color w:val="808080"/>
        </w:rPr>
      </w:pPr>
    </w:p>
    <w:p w:rsidR="00DC56D5" w:rsidRPr="00B6042D" w:rsidRDefault="00DC56D5" w:rsidP="00DC56D5">
      <w:pPr>
        <w:jc w:val="center"/>
        <w:rPr>
          <w:rFonts w:ascii="Footlight MT Light" w:hAnsi="Footlight MT Light"/>
          <w:color w:val="808080"/>
        </w:rPr>
      </w:pPr>
      <w:r w:rsidRPr="00B6042D">
        <w:rPr>
          <w:rFonts w:ascii="Footlight MT Light" w:hAnsi="Footlight MT Light"/>
          <w:color w:val="808080"/>
        </w:rPr>
        <w:t>King Saud University</w:t>
      </w:r>
    </w:p>
    <w:p w:rsidR="00DC56D5" w:rsidRDefault="00DC56D5" w:rsidP="00DC56D5">
      <w:pPr>
        <w:jc w:val="center"/>
        <w:rPr>
          <w:rFonts w:ascii="Footlight MT Light" w:hAnsi="Footlight MT Light"/>
          <w:color w:val="808080"/>
        </w:rPr>
      </w:pPr>
      <w:r w:rsidRPr="00B6042D">
        <w:rPr>
          <w:rFonts w:ascii="Footlight MT Light" w:hAnsi="Footlight MT Light"/>
          <w:color w:val="808080"/>
        </w:rPr>
        <w:t>College of Medicine</w:t>
      </w:r>
    </w:p>
    <w:p w:rsidR="00DC56D5" w:rsidRPr="00B6042D" w:rsidRDefault="00DC56D5" w:rsidP="00DC56D5">
      <w:pPr>
        <w:jc w:val="center"/>
        <w:rPr>
          <w:rFonts w:ascii="Footlight MT Light" w:hAnsi="Footlight MT Light"/>
          <w:color w:val="808080"/>
        </w:rPr>
      </w:pPr>
      <w:r>
        <w:rPr>
          <w:rFonts w:ascii="Footlight MT Light" w:hAnsi="Footlight MT Light"/>
          <w:color w:val="808080"/>
        </w:rPr>
        <w:t>Department of Medical Education and Department of Pathology</w:t>
      </w:r>
    </w:p>
    <w:p w:rsidR="00DC56D5" w:rsidRPr="00560D4D" w:rsidRDefault="00DC56D5" w:rsidP="00DC56D5">
      <w:pPr>
        <w:rPr>
          <w:rFonts w:ascii="Arial Black" w:hAnsi="Arial Black"/>
          <w:i/>
          <w:color w:val="808080"/>
        </w:rPr>
      </w:pPr>
    </w:p>
    <w:p w:rsidR="00DC56D5" w:rsidRDefault="00DC56D5" w:rsidP="00DC56D5"/>
    <w:p w:rsidR="00DC56D5" w:rsidRDefault="00DC56D5" w:rsidP="00DC56D5">
      <w:pPr>
        <w:pBdr>
          <w:top w:val="thinThickThinSmallGap" w:sz="24" w:space="1" w:color="auto"/>
          <w:left w:val="thinThickThinSmallGap" w:sz="24" w:space="4" w:color="auto"/>
          <w:bottom w:val="thinThickThinSmallGap" w:sz="24" w:space="1" w:color="auto"/>
          <w:right w:val="thinThickThinSmallGap" w:sz="24" w:space="4" w:color="auto"/>
        </w:pBdr>
      </w:pPr>
    </w:p>
    <w:p w:rsidR="00DC56D5" w:rsidRDefault="00DC56D5" w:rsidP="00DC56D5">
      <w:pPr>
        <w:pBdr>
          <w:top w:val="thinThickThinSmallGap" w:sz="24" w:space="1" w:color="auto"/>
          <w:left w:val="thinThickThinSmallGap" w:sz="24" w:space="4" w:color="auto"/>
          <w:bottom w:val="thinThickThinSmallGap" w:sz="24" w:space="1" w:color="auto"/>
          <w:right w:val="thinThickThinSmallGap" w:sz="24" w:space="4" w:color="auto"/>
        </w:pBdr>
      </w:pPr>
    </w:p>
    <w:p w:rsidR="00DC56D5" w:rsidRPr="00981786" w:rsidRDefault="00DC56D5" w:rsidP="00DC56D5">
      <w:pPr>
        <w:pBdr>
          <w:top w:val="thinThickThinSmallGap" w:sz="24" w:space="1" w:color="auto"/>
          <w:left w:val="thinThickThinSmallGap" w:sz="24" w:space="4" w:color="auto"/>
          <w:bottom w:val="thinThickThinSmallGap" w:sz="24" w:space="1" w:color="auto"/>
          <w:right w:val="thinThickThinSmallGap" w:sz="24" w:space="4" w:color="auto"/>
        </w:pBdr>
        <w:rPr>
          <w:b/>
          <w:color w:val="CC3399"/>
        </w:rPr>
      </w:pPr>
    </w:p>
    <w:p w:rsidR="00DC56D5" w:rsidRPr="009727AC" w:rsidRDefault="00DC56D5" w:rsidP="00DC56D5">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astellar" w:hAnsi="Castellar"/>
          <w:b/>
          <w:color w:val="E36C0A" w:themeColor="accent6" w:themeShade="BF"/>
          <w:sz w:val="96"/>
          <w:szCs w:val="96"/>
          <w14:shadow w14:blurRad="50800" w14:dist="38100" w14:dir="2700000" w14:sx="100000" w14:sy="100000" w14:kx="0" w14:ky="0" w14:algn="tl">
            <w14:srgbClr w14:val="000000">
              <w14:alpha w14:val="60000"/>
            </w14:srgbClr>
          </w14:shadow>
        </w:rPr>
      </w:pPr>
      <w:r w:rsidRPr="009727AC">
        <w:rPr>
          <w:rFonts w:ascii="Castellar" w:hAnsi="Castellar"/>
          <w:b/>
          <w:color w:val="E36C0A" w:themeColor="accent6" w:themeShade="BF"/>
          <w:sz w:val="96"/>
          <w:szCs w:val="96"/>
          <w14:shadow w14:blurRad="50800" w14:dist="38100" w14:dir="2700000" w14:sx="100000" w14:sy="100000" w14:kx="0" w14:ky="0" w14:algn="tl">
            <w14:srgbClr w14:val="000000">
              <w14:alpha w14:val="60000"/>
            </w14:srgbClr>
          </w14:shadow>
        </w:rPr>
        <w:t xml:space="preserve">Integrated Practical Class </w:t>
      </w:r>
    </w:p>
    <w:p w:rsidR="00DC56D5" w:rsidRPr="009727AC" w:rsidRDefault="00DC56D5" w:rsidP="00DC56D5">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astellar" w:hAnsi="Castellar"/>
          <w:b/>
          <w:color w:val="943634"/>
          <w:sz w:val="72"/>
          <w:szCs w:val="72"/>
          <w14:shadow w14:blurRad="50800" w14:dist="38100" w14:dir="2700000" w14:sx="100000" w14:sy="100000" w14:kx="0" w14:ky="0" w14:algn="tl">
            <w14:srgbClr w14:val="000000">
              <w14:alpha w14:val="60000"/>
            </w14:srgbClr>
          </w14:shadow>
        </w:rPr>
      </w:pPr>
    </w:p>
    <w:p w:rsidR="00DC56D5" w:rsidRDefault="00DC56D5" w:rsidP="00DC56D5">
      <w:pPr>
        <w:pBdr>
          <w:top w:val="thinThickThinSmallGap" w:sz="24" w:space="1" w:color="auto"/>
          <w:left w:val="thinThickThinSmallGap" w:sz="24" w:space="4" w:color="auto"/>
          <w:bottom w:val="thinThickThinSmallGap" w:sz="24" w:space="1" w:color="auto"/>
          <w:right w:val="thinThickThinSmallGap" w:sz="24" w:space="4" w:color="auto"/>
        </w:pBdr>
        <w:jc w:val="center"/>
        <w:rPr>
          <w:sz w:val="52"/>
          <w:szCs w:val="52"/>
        </w:rPr>
      </w:pPr>
    </w:p>
    <w:p w:rsidR="00DC56D5" w:rsidRDefault="00DC56D5" w:rsidP="00DC56D5">
      <w:pPr>
        <w:jc w:val="center"/>
        <w:rPr>
          <w:sz w:val="52"/>
          <w:szCs w:val="52"/>
        </w:rPr>
      </w:pPr>
    </w:p>
    <w:p w:rsidR="00DC56D5" w:rsidRPr="009727AC" w:rsidRDefault="00DC56D5" w:rsidP="00DC56D5">
      <w:pPr>
        <w:jc w:val="center"/>
        <w:rPr>
          <w:rFonts w:ascii="Castellar" w:hAnsi="Castellar"/>
          <w:b/>
          <w:bCs/>
          <w:color w:val="0000FF"/>
          <w:sz w:val="32"/>
          <w:szCs w:val="32"/>
        </w:rPr>
      </w:pPr>
      <w:r w:rsidRPr="009727AC">
        <w:rPr>
          <w:rFonts w:ascii="Castellar" w:hAnsi="Castellar"/>
          <w:b/>
          <w:bCs/>
          <w:color w:val="0000FF"/>
          <w:sz w:val="32"/>
          <w:szCs w:val="32"/>
        </w:rPr>
        <w:t>Year Two, Nervous System Block</w:t>
      </w:r>
    </w:p>
    <w:p w:rsidR="00DC56D5" w:rsidRPr="00B6042D" w:rsidRDefault="00DC56D5" w:rsidP="00DC56D5">
      <w:pPr>
        <w:jc w:val="center"/>
        <w:rPr>
          <w:rFonts w:ascii="Castellar" w:hAnsi="Castellar"/>
          <w:color w:val="FF6600"/>
          <w:sz w:val="40"/>
          <w:szCs w:val="40"/>
        </w:rPr>
      </w:pPr>
    </w:p>
    <w:p w:rsidR="00DC56D5" w:rsidRPr="009727AC" w:rsidRDefault="00DC56D5" w:rsidP="00DC56D5">
      <w:pPr>
        <w:jc w:val="center"/>
        <w:rPr>
          <w:rFonts w:ascii="Castellar" w:hAnsi="Castellar"/>
          <w:outline/>
          <w:color w:val="C00000"/>
          <w:sz w:val="72"/>
          <w:szCs w:val="72"/>
          <w:u w:val="single"/>
          <w14:textOutline w14:w="9525" w14:cap="flat" w14:cmpd="sng" w14:algn="ctr">
            <w14:solidFill>
              <w14:srgbClr w14:val="C00000"/>
            </w14:solidFill>
            <w14:prstDash w14:val="solid"/>
            <w14:round/>
          </w14:textOutline>
          <w14:textFill>
            <w14:noFill/>
          </w14:textFill>
        </w:rPr>
      </w:pPr>
      <w:r w:rsidRPr="009727AC">
        <w:rPr>
          <w:rFonts w:ascii="Castellar" w:hAnsi="Castellar"/>
          <w:outline/>
          <w:color w:val="C00000"/>
          <w:sz w:val="72"/>
          <w:szCs w:val="72"/>
          <w:u w:val="single"/>
          <w14:textOutline w14:w="9525" w14:cap="flat" w14:cmpd="sng" w14:algn="ctr">
            <w14:solidFill>
              <w14:srgbClr w14:val="C00000"/>
            </w14:solidFill>
            <w14:prstDash w14:val="solid"/>
            <w14:round/>
          </w14:textOutline>
          <w14:textFill>
            <w14:noFill/>
          </w14:textFill>
        </w:rPr>
        <w:t>Student’s TASKS</w:t>
      </w:r>
    </w:p>
    <w:p w:rsidR="00DC56D5" w:rsidRPr="009727AC" w:rsidRDefault="00DC56D5" w:rsidP="00DC56D5">
      <w:pPr>
        <w:jc w:val="center"/>
        <w:rPr>
          <w:rFonts w:ascii="Castellar" w:hAnsi="Castellar"/>
          <w:b/>
          <w:color w:val="663300"/>
          <w:sz w:val="56"/>
          <w:szCs w:val="56"/>
          <w:rtl/>
          <w14:shadow w14:blurRad="50800" w14:dist="38100" w14:dir="2700000" w14:sx="100000" w14:sy="100000" w14:kx="0" w14:ky="0" w14:algn="tl">
            <w14:srgbClr w14:val="000000">
              <w14:alpha w14:val="60000"/>
            </w14:srgbClr>
          </w14:shadow>
        </w:rPr>
      </w:pPr>
    </w:p>
    <w:p w:rsidR="000F10EE" w:rsidRPr="009727AC" w:rsidRDefault="000F10EE" w:rsidP="00DC56D5">
      <w:pPr>
        <w:jc w:val="center"/>
        <w:rPr>
          <w:rFonts w:ascii="Castellar" w:hAnsi="Castellar"/>
          <w:b/>
          <w:color w:val="663300"/>
          <w:sz w:val="56"/>
          <w:szCs w:val="56"/>
          <w14:shadow w14:blurRad="50800" w14:dist="38100" w14:dir="2700000" w14:sx="100000" w14:sy="100000" w14:kx="0" w14:ky="0" w14:algn="tl">
            <w14:srgbClr w14:val="000000">
              <w14:alpha w14:val="60000"/>
            </w14:srgbClr>
          </w14:shadow>
        </w:rPr>
      </w:pPr>
    </w:p>
    <w:p w:rsidR="00DC56D5" w:rsidRPr="009727AC" w:rsidRDefault="00DC56D5" w:rsidP="00DC56D5">
      <w:pPr>
        <w:jc w:val="center"/>
        <w:rPr>
          <w:rFonts w:ascii="Castellar" w:hAnsi="Castellar"/>
          <w:b/>
          <w:color w:val="663300"/>
          <w:sz w:val="56"/>
          <w:szCs w:val="56"/>
          <w14:shadow w14:blurRad="50800" w14:dist="38100" w14:dir="2700000" w14:sx="100000" w14:sy="100000" w14:kx="0" w14:ky="0" w14:algn="tl">
            <w14:srgbClr w14:val="000000">
              <w14:alpha w14:val="60000"/>
            </w14:srgbClr>
          </w14:shadow>
        </w:rPr>
      </w:pPr>
    </w:p>
    <w:p w:rsidR="00DC56D5" w:rsidRPr="002F2318" w:rsidRDefault="00DC56D5" w:rsidP="00DC56D5">
      <w:pPr>
        <w:rPr>
          <w:rFonts w:ascii="Verdana" w:hAnsi="Verdana"/>
          <w:b/>
          <w:bCs/>
        </w:rPr>
      </w:pPr>
      <w:r w:rsidRPr="002F2318">
        <w:rPr>
          <w:rFonts w:ascii="Verdana" w:hAnsi="Verdana"/>
          <w:b/>
          <w:bCs/>
        </w:rPr>
        <w:t>This integrated Practical Class is designed by</w:t>
      </w:r>
      <w:r>
        <w:rPr>
          <w:rFonts w:ascii="Verdana" w:hAnsi="Verdana"/>
          <w:b/>
          <w:bCs/>
        </w:rPr>
        <w:t>:</w:t>
      </w:r>
    </w:p>
    <w:p w:rsidR="00DC56D5" w:rsidRPr="002F2318" w:rsidRDefault="00DC56D5" w:rsidP="00DC56D5">
      <w:pPr>
        <w:rPr>
          <w:rFonts w:ascii="Verdana" w:hAnsi="Verdana"/>
        </w:rPr>
      </w:pPr>
    </w:p>
    <w:p w:rsidR="00DC56D5" w:rsidRPr="002F2318" w:rsidRDefault="00DC56D5" w:rsidP="00DC56D5">
      <w:pPr>
        <w:numPr>
          <w:ilvl w:val="0"/>
          <w:numId w:val="1"/>
        </w:numPr>
        <w:rPr>
          <w:rFonts w:ascii="Verdana" w:hAnsi="Verdana" w:cs="Arial"/>
        </w:rPr>
      </w:pPr>
      <w:r w:rsidRPr="002F2318">
        <w:rPr>
          <w:rFonts w:ascii="Verdana" w:hAnsi="Verdana" w:cs="Arial"/>
        </w:rPr>
        <w:t xml:space="preserve">Professor </w:t>
      </w:r>
      <w:proofErr w:type="spellStart"/>
      <w:r w:rsidRPr="002F2318">
        <w:rPr>
          <w:rFonts w:ascii="Verdana" w:hAnsi="Verdana" w:cs="Arial"/>
        </w:rPr>
        <w:t>Samy</w:t>
      </w:r>
      <w:proofErr w:type="spellEnd"/>
      <w:r w:rsidRPr="002F2318">
        <w:rPr>
          <w:rFonts w:ascii="Verdana" w:hAnsi="Verdana" w:cs="Arial"/>
        </w:rPr>
        <w:t xml:space="preserve"> A. </w:t>
      </w:r>
      <w:proofErr w:type="spellStart"/>
      <w:r w:rsidRPr="002F2318">
        <w:rPr>
          <w:rFonts w:ascii="Verdana" w:hAnsi="Verdana" w:cs="Arial"/>
        </w:rPr>
        <w:t>Azer</w:t>
      </w:r>
      <w:proofErr w:type="spellEnd"/>
      <w:r w:rsidRPr="002F2318">
        <w:rPr>
          <w:rFonts w:ascii="Verdana" w:hAnsi="Verdana" w:cs="Arial"/>
        </w:rPr>
        <w:t xml:space="preserve"> (Department of Medical Education)</w:t>
      </w:r>
    </w:p>
    <w:p w:rsidR="00DC56D5" w:rsidRPr="002F2318" w:rsidRDefault="00DC56D5" w:rsidP="00DC56D5">
      <w:pPr>
        <w:numPr>
          <w:ilvl w:val="0"/>
          <w:numId w:val="1"/>
        </w:numPr>
        <w:rPr>
          <w:rFonts w:ascii="Verdana" w:hAnsi="Verdana" w:cs="Arial"/>
        </w:rPr>
      </w:pPr>
      <w:proofErr w:type="spellStart"/>
      <w:r w:rsidRPr="002F2318">
        <w:rPr>
          <w:rFonts w:ascii="Verdana" w:hAnsi="Verdana" w:cs="Arial"/>
        </w:rPr>
        <w:t>Dr</w:t>
      </w:r>
      <w:proofErr w:type="spellEnd"/>
      <w:r w:rsidRPr="002F2318">
        <w:rPr>
          <w:rFonts w:ascii="Verdana" w:hAnsi="Verdana" w:cs="Arial"/>
        </w:rPr>
        <w:t xml:space="preserve"> Rana</w:t>
      </w:r>
      <w:r>
        <w:rPr>
          <w:rFonts w:ascii="Verdana" w:hAnsi="Verdana" w:cs="Arial"/>
        </w:rPr>
        <w:t xml:space="preserve"> </w:t>
      </w:r>
      <w:proofErr w:type="spellStart"/>
      <w:r>
        <w:rPr>
          <w:rFonts w:ascii="Verdana" w:hAnsi="Verdana" w:cs="Arial"/>
        </w:rPr>
        <w:t>Hasanato</w:t>
      </w:r>
      <w:proofErr w:type="spellEnd"/>
      <w:r w:rsidRPr="002F2318">
        <w:rPr>
          <w:rFonts w:ascii="Verdana" w:hAnsi="Verdana" w:cs="Arial"/>
        </w:rPr>
        <w:t xml:space="preserve"> (Clinical Biochemistry Unit)</w:t>
      </w:r>
    </w:p>
    <w:p w:rsidR="00DC56D5" w:rsidRPr="002F2318" w:rsidRDefault="00DC56D5" w:rsidP="00DC56D5">
      <w:pPr>
        <w:numPr>
          <w:ilvl w:val="0"/>
          <w:numId w:val="1"/>
        </w:numPr>
        <w:rPr>
          <w:rFonts w:ascii="Verdana" w:hAnsi="Verdana" w:cs="Arial"/>
        </w:rPr>
      </w:pPr>
      <w:r w:rsidRPr="002F2318">
        <w:rPr>
          <w:rFonts w:ascii="Verdana" w:hAnsi="Verdana" w:cs="Arial"/>
        </w:rPr>
        <w:t>Dr. Ali Som</w:t>
      </w:r>
      <w:r>
        <w:rPr>
          <w:rFonts w:ascii="Verdana" w:hAnsi="Verdana" w:cs="Arial"/>
        </w:rPr>
        <w:t>i</w:t>
      </w:r>
      <w:r w:rsidRPr="002F2318">
        <w:rPr>
          <w:rFonts w:ascii="Verdana" w:hAnsi="Verdana" w:cs="Arial"/>
        </w:rPr>
        <w:t>l</w:t>
      </w:r>
      <w:r>
        <w:rPr>
          <w:rFonts w:ascii="Verdana" w:hAnsi="Verdana" w:cs="Arial"/>
        </w:rPr>
        <w:t>y</w:t>
      </w:r>
      <w:r w:rsidRPr="002F2318">
        <w:rPr>
          <w:rFonts w:ascii="Verdana" w:hAnsi="Verdana" w:cs="Arial"/>
        </w:rPr>
        <w:t xml:space="preserve"> (Microbiology Unit)</w:t>
      </w:r>
    </w:p>
    <w:p w:rsidR="00DC56D5" w:rsidRPr="002F2318" w:rsidRDefault="00DC56D5" w:rsidP="00DC56D5">
      <w:pPr>
        <w:rPr>
          <w:rFonts w:ascii="Verdana" w:hAnsi="Verdana"/>
          <w:b/>
        </w:rPr>
      </w:pPr>
    </w:p>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Pr>
        <w:jc w:val="center"/>
        <w:rPr>
          <w:rFonts w:ascii="Verdana" w:hAnsi="Verdana"/>
          <w:b/>
          <w:u w:val="single"/>
        </w:rPr>
      </w:pPr>
    </w:p>
    <w:p w:rsidR="00DC56D5" w:rsidRDefault="00DC56D5" w:rsidP="00DC56D5">
      <w:pPr>
        <w:jc w:val="center"/>
        <w:rPr>
          <w:rFonts w:ascii="Verdana" w:hAnsi="Verdana"/>
          <w:b/>
          <w:u w:val="single"/>
        </w:rPr>
      </w:pPr>
    </w:p>
    <w:p w:rsidR="00DC56D5" w:rsidRDefault="00DC56D5" w:rsidP="00DC56D5">
      <w:pPr>
        <w:jc w:val="center"/>
        <w:rPr>
          <w:rFonts w:ascii="Verdana" w:hAnsi="Verdana"/>
          <w:b/>
          <w:u w:val="single"/>
        </w:rPr>
      </w:pPr>
    </w:p>
    <w:p w:rsidR="00DC56D5" w:rsidRPr="009B2BF4" w:rsidRDefault="00DC56D5" w:rsidP="00DC56D5">
      <w:pPr>
        <w:jc w:val="center"/>
        <w:rPr>
          <w:rFonts w:ascii="Verdana" w:hAnsi="Verdana"/>
          <w:b/>
          <w:u w:val="single"/>
        </w:rPr>
      </w:pPr>
      <w:r w:rsidRPr="009B2BF4">
        <w:rPr>
          <w:rFonts w:ascii="Verdana" w:hAnsi="Verdana"/>
          <w:b/>
          <w:u w:val="single"/>
        </w:rPr>
        <w:t>Copyright Statement</w:t>
      </w:r>
    </w:p>
    <w:p w:rsidR="00DC56D5" w:rsidRPr="009B2BF4" w:rsidRDefault="00DC56D5" w:rsidP="00DC56D5">
      <w:pPr>
        <w:jc w:val="center"/>
        <w:rPr>
          <w:rFonts w:ascii="Verdana" w:hAnsi="Verdana"/>
          <w:i/>
        </w:rPr>
      </w:pPr>
    </w:p>
    <w:p w:rsidR="00DC56D5" w:rsidRPr="00812CE5" w:rsidRDefault="00DC56D5" w:rsidP="00DC56D5">
      <w:pPr>
        <w:jc w:val="center"/>
        <w:rPr>
          <w:rFonts w:ascii="Verdana" w:hAnsi="Verdana"/>
          <w:i/>
          <w:sz w:val="22"/>
          <w:szCs w:val="22"/>
        </w:rPr>
      </w:pPr>
      <w:r w:rsidRPr="00812CE5">
        <w:rPr>
          <w:rFonts w:ascii="Verdana" w:hAnsi="Verdana"/>
          <w:i/>
          <w:sz w:val="22"/>
          <w:szCs w:val="22"/>
        </w:rPr>
        <w:t>This material is protected by copyright laws. For any other purposes other than teaching and research in the King Saud University, no part may be reproduced or copied in any form or by any means without prior permission of the King Saud University.</w:t>
      </w:r>
    </w:p>
    <w:p w:rsidR="00DC56D5" w:rsidRPr="00812CE5" w:rsidRDefault="00DC56D5" w:rsidP="00DC56D5">
      <w:pPr>
        <w:jc w:val="center"/>
        <w:rPr>
          <w:rFonts w:ascii="Verdana" w:hAnsi="Verdana"/>
          <w:i/>
          <w:sz w:val="22"/>
          <w:szCs w:val="22"/>
        </w:rPr>
      </w:pPr>
    </w:p>
    <w:p w:rsidR="00DC56D5" w:rsidRPr="00812CE5" w:rsidRDefault="00DC56D5" w:rsidP="00DC56D5">
      <w:pPr>
        <w:jc w:val="center"/>
        <w:rPr>
          <w:rFonts w:ascii="Verdana" w:hAnsi="Verdana"/>
          <w:i/>
          <w:sz w:val="22"/>
          <w:szCs w:val="22"/>
        </w:rPr>
      </w:pPr>
    </w:p>
    <w:p w:rsidR="00DC56D5" w:rsidRPr="00812CE5" w:rsidRDefault="00DC56D5" w:rsidP="000F10EE">
      <w:pPr>
        <w:jc w:val="center"/>
        <w:rPr>
          <w:rFonts w:ascii="Verdana" w:hAnsi="Verdana"/>
          <w:i/>
          <w:sz w:val="22"/>
          <w:szCs w:val="22"/>
        </w:rPr>
      </w:pPr>
      <w:r w:rsidRPr="00812CE5">
        <w:rPr>
          <w:rFonts w:ascii="Verdana" w:hAnsi="Verdana"/>
          <w:i/>
          <w:sz w:val="22"/>
          <w:szCs w:val="22"/>
        </w:rPr>
        <w:t xml:space="preserve">© King Saud University, Kingdom of Saudi Arabia </w:t>
      </w:r>
      <w:r w:rsidR="000F10EE">
        <w:rPr>
          <w:rFonts w:ascii="Verdana" w:hAnsi="Verdana" w:hint="cs"/>
          <w:i/>
          <w:sz w:val="22"/>
          <w:szCs w:val="22"/>
          <w:rtl/>
        </w:rPr>
        <w:t xml:space="preserve"> </w:t>
      </w:r>
    </w:p>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Pr="002F2318" w:rsidRDefault="00DC56D5" w:rsidP="00DC56D5">
      <w:pPr>
        <w:rPr>
          <w:sz w:val="28"/>
          <w:szCs w:val="28"/>
        </w:rPr>
      </w:pPr>
    </w:p>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7716A8" w:rsidP="007716A8">
      <w:pPr>
        <w:jc w:val="center"/>
      </w:pPr>
      <w:r>
        <w:rPr>
          <w:rFonts w:ascii="Arial" w:hAnsi="Arial" w:cs="Arial"/>
          <w:noProof/>
          <w:sz w:val="20"/>
          <w:szCs w:val="20"/>
        </w:rPr>
        <w:lastRenderedPageBreak/>
        <w:drawing>
          <wp:inline distT="0" distB="0" distL="0" distR="0" wp14:anchorId="0F8AE385" wp14:editId="5E472694">
            <wp:extent cx="1292860" cy="50277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260" cy="516544"/>
                    </a:xfrm>
                    <a:prstGeom prst="rect">
                      <a:avLst/>
                    </a:prstGeom>
                    <a:noFill/>
                    <a:ln>
                      <a:noFill/>
                    </a:ln>
                  </pic:spPr>
                </pic:pic>
              </a:graphicData>
            </a:graphic>
          </wp:inline>
        </w:drawing>
      </w:r>
    </w:p>
    <w:p w:rsidR="00DC56D5" w:rsidRDefault="007716A8" w:rsidP="00DC56D5">
      <w:pPr>
        <w:jc w:val="center"/>
        <w:rPr>
          <w:noProof/>
        </w:rPr>
      </w:pPr>
      <w:r>
        <w:rPr>
          <w:noProof/>
        </w:rPr>
        <w:t xml:space="preserve"> </w:t>
      </w:r>
    </w:p>
    <w:p w:rsidR="00DC56D5" w:rsidRDefault="00DC56D5" w:rsidP="00DC56D5">
      <w:pPr>
        <w:jc w:val="center"/>
      </w:pPr>
      <w:r>
        <w:t>KING SAUD UNIVERSITY</w:t>
      </w:r>
    </w:p>
    <w:p w:rsidR="00DC56D5" w:rsidRPr="007A253F" w:rsidRDefault="00DC56D5" w:rsidP="00DC56D5">
      <w:pPr>
        <w:jc w:val="center"/>
        <w:rPr>
          <w:sz w:val="28"/>
          <w:szCs w:val="28"/>
        </w:rPr>
      </w:pPr>
      <w:r w:rsidRPr="007A253F">
        <w:rPr>
          <w:sz w:val="28"/>
          <w:szCs w:val="28"/>
        </w:rPr>
        <w:t>College of Medicine</w:t>
      </w:r>
    </w:p>
    <w:p w:rsidR="007A253F" w:rsidRPr="007A253F" w:rsidRDefault="00DC56D5" w:rsidP="007A253F">
      <w:pPr>
        <w:jc w:val="center"/>
      </w:pPr>
      <w:r w:rsidRPr="007A253F">
        <w:t>Department of Medical Education and the Department of Pathology</w:t>
      </w:r>
    </w:p>
    <w:p w:rsidR="00DC56D5" w:rsidRPr="007A253F" w:rsidRDefault="00DC56D5" w:rsidP="007A253F">
      <w:pPr>
        <w:jc w:val="center"/>
      </w:pPr>
      <w:r w:rsidRPr="007A253F">
        <w:t>(Biochemistry &amp; Microbiology</w:t>
      </w:r>
      <w:r w:rsidR="007A253F" w:rsidRPr="007A253F">
        <w:t xml:space="preserve"> Units</w:t>
      </w:r>
      <w:r w:rsidRPr="007A253F">
        <w:t>)</w:t>
      </w:r>
    </w:p>
    <w:p w:rsidR="00DC56D5" w:rsidRDefault="00DC56D5" w:rsidP="00DC56D5">
      <w:pPr>
        <w:jc w:val="center"/>
        <w:rPr>
          <w:b/>
          <w:sz w:val="22"/>
          <w:szCs w:val="22"/>
          <w:u w:val="single"/>
        </w:rPr>
      </w:pPr>
    </w:p>
    <w:p w:rsidR="00433A3F" w:rsidRDefault="00433A3F" w:rsidP="00433A3F">
      <w:pPr>
        <w:jc w:val="center"/>
        <w:rPr>
          <w:b/>
          <w:bCs/>
          <w:sz w:val="32"/>
          <w:szCs w:val="32"/>
        </w:rPr>
      </w:pPr>
      <w:r>
        <w:rPr>
          <w:b/>
          <w:bCs/>
          <w:sz w:val="32"/>
          <w:szCs w:val="32"/>
        </w:rPr>
        <w:t xml:space="preserve">Central </w:t>
      </w:r>
      <w:r w:rsidRPr="00520A0F">
        <w:rPr>
          <w:b/>
          <w:bCs/>
          <w:sz w:val="32"/>
          <w:szCs w:val="32"/>
        </w:rPr>
        <w:t>Nervous System Block</w:t>
      </w:r>
    </w:p>
    <w:p w:rsidR="00433A3F" w:rsidRPr="00520A0F" w:rsidRDefault="00433A3F" w:rsidP="00433A3F">
      <w:pPr>
        <w:jc w:val="center"/>
        <w:rPr>
          <w:b/>
          <w:bCs/>
          <w:sz w:val="32"/>
          <w:szCs w:val="32"/>
        </w:rPr>
      </w:pPr>
      <w:r w:rsidRPr="00520A0F">
        <w:rPr>
          <w:b/>
          <w:bCs/>
          <w:sz w:val="32"/>
          <w:szCs w:val="32"/>
        </w:rPr>
        <w:t xml:space="preserve"> </w:t>
      </w:r>
      <w:r>
        <w:rPr>
          <w:b/>
          <w:bCs/>
          <w:sz w:val="32"/>
          <w:szCs w:val="32"/>
        </w:rPr>
        <w:t xml:space="preserve"> </w:t>
      </w:r>
    </w:p>
    <w:p w:rsidR="00DC56D5" w:rsidRPr="007A253F" w:rsidRDefault="00DC56D5" w:rsidP="00DC56D5">
      <w:pPr>
        <w:jc w:val="center"/>
        <w:rPr>
          <w:b/>
          <w:sz w:val="32"/>
          <w:szCs w:val="32"/>
        </w:rPr>
      </w:pPr>
      <w:r w:rsidRPr="007A253F">
        <w:rPr>
          <w:b/>
          <w:sz w:val="32"/>
          <w:szCs w:val="32"/>
        </w:rPr>
        <w:t>Integrated Practical Class</w:t>
      </w:r>
    </w:p>
    <w:p w:rsidR="00DC56D5" w:rsidRDefault="007A253F" w:rsidP="007A253F">
      <w:pPr>
        <w:jc w:val="center"/>
      </w:pPr>
      <w:r>
        <w:t>(</w:t>
      </w:r>
      <w:r w:rsidRPr="007A253F">
        <w:t>Biochemistry &amp; Microbiology</w:t>
      </w:r>
      <w:r>
        <w:t>)</w:t>
      </w:r>
    </w:p>
    <w:p w:rsidR="007A253F" w:rsidRDefault="007A253F" w:rsidP="007A253F">
      <w:pPr>
        <w:jc w:val="center"/>
      </w:pPr>
    </w:p>
    <w:p w:rsidR="00433A3F" w:rsidRPr="000622DE" w:rsidRDefault="00433A3F" w:rsidP="00433A3F">
      <w:pPr>
        <w:rPr>
          <w:b/>
          <w:bCs/>
          <w:sz w:val="28"/>
          <w:szCs w:val="28"/>
          <w:u w:val="single"/>
        </w:rPr>
      </w:pPr>
      <w:r w:rsidRPr="000622DE">
        <w:rPr>
          <w:b/>
          <w:bCs/>
          <w:sz w:val="28"/>
          <w:szCs w:val="28"/>
          <w:u w:val="single"/>
        </w:rPr>
        <w:t xml:space="preserve">Objectives: </w:t>
      </w:r>
    </w:p>
    <w:p w:rsidR="00433A3F" w:rsidRPr="000622DE" w:rsidRDefault="00433A3F" w:rsidP="00433A3F">
      <w:pPr>
        <w:rPr>
          <w:b/>
          <w:bCs/>
          <w:sz w:val="28"/>
          <w:szCs w:val="28"/>
          <w:u w:val="single"/>
        </w:rPr>
      </w:pPr>
    </w:p>
    <w:p w:rsidR="00433A3F" w:rsidRPr="000622DE" w:rsidRDefault="00433A3F" w:rsidP="00433A3F">
      <w:pPr>
        <w:rPr>
          <w:rFonts w:asciiTheme="majorBidi" w:hAnsiTheme="majorBidi" w:cstheme="majorBidi"/>
        </w:rPr>
      </w:pPr>
      <w:r w:rsidRPr="000622DE">
        <w:rPr>
          <w:rFonts w:asciiTheme="majorBidi" w:hAnsiTheme="majorBidi" w:cstheme="majorBidi"/>
        </w:rPr>
        <w:t>By the end of this practical session, students will be able to:</w:t>
      </w:r>
    </w:p>
    <w:p w:rsidR="00444E3B" w:rsidRPr="000622DE" w:rsidRDefault="00444E3B" w:rsidP="00433A3F">
      <w:pPr>
        <w:rPr>
          <w:rFonts w:asciiTheme="majorBidi" w:hAnsiTheme="majorBidi" w:cstheme="majorBidi"/>
        </w:rPr>
      </w:pPr>
    </w:p>
    <w:p w:rsidR="00433A3F" w:rsidRPr="000622DE" w:rsidRDefault="00433A3F" w:rsidP="00433A3F">
      <w:pPr>
        <w:pStyle w:val="ListParagraph"/>
        <w:numPr>
          <w:ilvl w:val="0"/>
          <w:numId w:val="16"/>
        </w:numPr>
        <w:rPr>
          <w:rFonts w:asciiTheme="majorBidi" w:hAnsiTheme="majorBidi" w:cstheme="majorBidi"/>
          <w:sz w:val="24"/>
          <w:szCs w:val="24"/>
        </w:rPr>
      </w:pPr>
      <w:r w:rsidRPr="000622DE">
        <w:rPr>
          <w:rFonts w:asciiTheme="majorBidi" w:hAnsiTheme="majorBidi" w:cstheme="majorBidi"/>
          <w:sz w:val="24"/>
          <w:szCs w:val="24"/>
        </w:rPr>
        <w:t>Identify the functions of CSF.</w:t>
      </w:r>
    </w:p>
    <w:p w:rsidR="00433A3F" w:rsidRPr="000622DE" w:rsidRDefault="00433A3F" w:rsidP="00433A3F">
      <w:pPr>
        <w:pStyle w:val="ListParagraph"/>
        <w:numPr>
          <w:ilvl w:val="0"/>
          <w:numId w:val="16"/>
        </w:numPr>
        <w:rPr>
          <w:rFonts w:asciiTheme="majorBidi" w:hAnsiTheme="majorBidi" w:cstheme="majorBidi"/>
          <w:sz w:val="24"/>
          <w:szCs w:val="24"/>
        </w:rPr>
      </w:pPr>
      <w:r w:rsidRPr="000622DE">
        <w:rPr>
          <w:rFonts w:asciiTheme="majorBidi" w:hAnsiTheme="majorBidi" w:cstheme="majorBidi"/>
          <w:sz w:val="24"/>
          <w:szCs w:val="24"/>
        </w:rPr>
        <w:t>Recognize the normal and abnormal constituents of CSF.</w:t>
      </w:r>
    </w:p>
    <w:p w:rsidR="00433A3F" w:rsidRPr="000622DE" w:rsidRDefault="00433A3F" w:rsidP="00433A3F">
      <w:pPr>
        <w:pStyle w:val="ListParagraph"/>
        <w:numPr>
          <w:ilvl w:val="0"/>
          <w:numId w:val="16"/>
        </w:numPr>
        <w:rPr>
          <w:rFonts w:asciiTheme="majorBidi" w:hAnsiTheme="majorBidi" w:cstheme="majorBidi"/>
          <w:sz w:val="24"/>
          <w:szCs w:val="24"/>
        </w:rPr>
      </w:pPr>
      <w:r w:rsidRPr="000622DE">
        <w:rPr>
          <w:rFonts w:asciiTheme="majorBidi" w:hAnsiTheme="majorBidi" w:cstheme="majorBidi"/>
          <w:sz w:val="24"/>
          <w:szCs w:val="24"/>
        </w:rPr>
        <w:t>Understand the role of CSF in diagnosis of different diseases of CNS.</w:t>
      </w:r>
    </w:p>
    <w:p w:rsidR="00433A3F" w:rsidRPr="000622DE" w:rsidRDefault="00433A3F" w:rsidP="000A6E52">
      <w:pPr>
        <w:pStyle w:val="ListParagraph"/>
        <w:numPr>
          <w:ilvl w:val="0"/>
          <w:numId w:val="16"/>
        </w:numPr>
        <w:rPr>
          <w:rFonts w:asciiTheme="majorBidi" w:hAnsiTheme="majorBidi" w:cstheme="majorBidi"/>
          <w:sz w:val="24"/>
          <w:szCs w:val="24"/>
        </w:rPr>
      </w:pPr>
      <w:r w:rsidRPr="000622DE">
        <w:rPr>
          <w:rFonts w:asciiTheme="majorBidi" w:hAnsiTheme="majorBidi" w:cstheme="majorBidi"/>
          <w:sz w:val="24"/>
          <w:szCs w:val="24"/>
        </w:rPr>
        <w:t xml:space="preserve">Interpret the </w:t>
      </w:r>
      <w:r w:rsidR="00A0578A" w:rsidRPr="000622DE">
        <w:rPr>
          <w:rFonts w:asciiTheme="majorBidi" w:hAnsiTheme="majorBidi" w:cstheme="majorBidi"/>
          <w:sz w:val="24"/>
          <w:szCs w:val="24"/>
        </w:rPr>
        <w:t xml:space="preserve">microbiological and biochemical </w:t>
      </w:r>
      <w:r w:rsidR="000A6E52" w:rsidRPr="000622DE">
        <w:rPr>
          <w:rFonts w:asciiTheme="majorBidi" w:hAnsiTheme="majorBidi" w:cstheme="majorBidi"/>
          <w:sz w:val="24"/>
          <w:szCs w:val="24"/>
        </w:rPr>
        <w:t>investigation</w:t>
      </w:r>
      <w:r w:rsidR="00A0578A" w:rsidRPr="000622DE">
        <w:rPr>
          <w:rFonts w:asciiTheme="majorBidi" w:hAnsiTheme="majorBidi" w:cstheme="majorBidi"/>
          <w:sz w:val="24"/>
          <w:szCs w:val="24"/>
        </w:rPr>
        <w:t xml:space="preserve"> </w:t>
      </w:r>
      <w:r w:rsidR="000A6E52" w:rsidRPr="000622DE">
        <w:rPr>
          <w:rFonts w:asciiTheme="majorBidi" w:hAnsiTheme="majorBidi" w:cstheme="majorBidi"/>
          <w:sz w:val="24"/>
          <w:szCs w:val="24"/>
        </w:rPr>
        <w:t xml:space="preserve">results </w:t>
      </w:r>
      <w:r w:rsidR="00A0578A" w:rsidRPr="000622DE">
        <w:rPr>
          <w:rFonts w:asciiTheme="majorBidi" w:hAnsiTheme="majorBidi" w:cstheme="majorBidi"/>
          <w:sz w:val="24"/>
          <w:szCs w:val="24"/>
        </w:rPr>
        <w:t>of CSF</w:t>
      </w:r>
      <w:r w:rsidRPr="000622DE">
        <w:rPr>
          <w:rFonts w:asciiTheme="majorBidi" w:hAnsiTheme="majorBidi" w:cstheme="majorBidi"/>
          <w:sz w:val="24"/>
          <w:szCs w:val="24"/>
        </w:rPr>
        <w:t>.</w:t>
      </w:r>
    </w:p>
    <w:p w:rsidR="00433A3F" w:rsidRPr="000622DE" w:rsidRDefault="00433A3F" w:rsidP="00433A3F">
      <w:pPr>
        <w:pStyle w:val="ListParagraph"/>
        <w:numPr>
          <w:ilvl w:val="0"/>
          <w:numId w:val="16"/>
        </w:numPr>
        <w:rPr>
          <w:rFonts w:asciiTheme="majorBidi" w:hAnsiTheme="majorBidi" w:cstheme="majorBidi"/>
          <w:sz w:val="24"/>
          <w:szCs w:val="24"/>
        </w:rPr>
      </w:pPr>
      <w:r w:rsidRPr="000622DE">
        <w:rPr>
          <w:rFonts w:asciiTheme="majorBidi" w:hAnsiTheme="majorBidi" w:cstheme="majorBidi"/>
          <w:sz w:val="24"/>
          <w:szCs w:val="24"/>
        </w:rPr>
        <w:t xml:space="preserve">Hands-on the procedure for estimation of </w:t>
      </w:r>
      <w:r w:rsidR="000A6E52" w:rsidRPr="000622DE">
        <w:rPr>
          <w:rFonts w:asciiTheme="majorBidi" w:hAnsiTheme="majorBidi" w:cstheme="majorBidi"/>
          <w:sz w:val="24"/>
          <w:szCs w:val="24"/>
        </w:rPr>
        <w:t xml:space="preserve">total </w:t>
      </w:r>
      <w:r w:rsidRPr="000622DE">
        <w:rPr>
          <w:rFonts w:asciiTheme="majorBidi" w:hAnsiTheme="majorBidi" w:cstheme="majorBidi"/>
          <w:sz w:val="24"/>
          <w:szCs w:val="24"/>
        </w:rPr>
        <w:t>protein in CSF.</w:t>
      </w:r>
    </w:p>
    <w:p w:rsidR="007716A8" w:rsidRDefault="007716A8" w:rsidP="00444E3B">
      <w:pPr>
        <w:rPr>
          <w:b/>
          <w:bCs/>
          <w:sz w:val="28"/>
          <w:szCs w:val="28"/>
          <w:u w:val="single"/>
        </w:rPr>
      </w:pPr>
    </w:p>
    <w:p w:rsidR="00444E3B" w:rsidRPr="000622DE" w:rsidRDefault="00444E3B" w:rsidP="00444E3B">
      <w:pPr>
        <w:rPr>
          <w:b/>
          <w:bCs/>
          <w:sz w:val="28"/>
          <w:szCs w:val="28"/>
          <w:u w:val="single"/>
        </w:rPr>
      </w:pPr>
      <w:r w:rsidRPr="000622DE">
        <w:rPr>
          <w:b/>
          <w:bCs/>
          <w:sz w:val="28"/>
          <w:szCs w:val="28"/>
          <w:u w:val="single"/>
        </w:rPr>
        <w:t>Organization of the Practical Class:</w:t>
      </w:r>
    </w:p>
    <w:p w:rsidR="00444E3B" w:rsidRPr="000622DE" w:rsidRDefault="00444E3B" w:rsidP="00444E3B"/>
    <w:p w:rsidR="00444E3B" w:rsidRPr="000622DE" w:rsidRDefault="00444E3B" w:rsidP="00444E3B">
      <w:r w:rsidRPr="000622DE">
        <w:t xml:space="preserve">This practical class is for 2 hours.  </w:t>
      </w:r>
    </w:p>
    <w:p w:rsidR="00444E3B" w:rsidRPr="000622DE" w:rsidRDefault="00444E3B" w:rsidP="007716A8">
      <w:pPr>
        <w:numPr>
          <w:ilvl w:val="0"/>
          <w:numId w:val="22"/>
        </w:numPr>
        <w:spacing w:after="200" w:line="276" w:lineRule="auto"/>
      </w:pPr>
      <w:r w:rsidRPr="000622DE">
        <w:t xml:space="preserve">Students are divided into two main groups as per information provided earlier (Group (I) and Group </w:t>
      </w:r>
      <w:r w:rsidR="001E2480" w:rsidRPr="000622DE">
        <w:t>(II</w:t>
      </w:r>
      <w:r w:rsidRPr="000622DE">
        <w:t xml:space="preserve">)).  </w:t>
      </w:r>
    </w:p>
    <w:p w:rsidR="001E2480" w:rsidRPr="007716A8" w:rsidRDefault="00444E3B" w:rsidP="00B04406">
      <w:pPr>
        <w:pStyle w:val="ListParagraph"/>
        <w:numPr>
          <w:ilvl w:val="0"/>
          <w:numId w:val="22"/>
        </w:numPr>
        <w:ind w:left="630" w:hanging="270"/>
        <w:rPr>
          <w:rFonts w:ascii="Times New Roman" w:eastAsia="Times New Roman" w:hAnsi="Times New Roman" w:cs="Times New Roman"/>
          <w:sz w:val="24"/>
          <w:szCs w:val="24"/>
        </w:rPr>
      </w:pPr>
      <w:r w:rsidRPr="007716A8">
        <w:rPr>
          <w:rFonts w:ascii="Times New Roman" w:eastAsia="Times New Roman" w:hAnsi="Times New Roman" w:cs="Times New Roman"/>
          <w:sz w:val="24"/>
          <w:szCs w:val="24"/>
        </w:rPr>
        <w:t xml:space="preserve">The practical class has two main </w:t>
      </w:r>
      <w:r w:rsidR="00B04406" w:rsidRPr="007716A8">
        <w:rPr>
          <w:rFonts w:ascii="Times New Roman" w:eastAsia="Times New Roman" w:hAnsi="Times New Roman" w:cs="Times New Roman"/>
          <w:sz w:val="24"/>
          <w:szCs w:val="24"/>
        </w:rPr>
        <w:t>sessions ;( Microbiology and Clinical Biochemistry),</w:t>
      </w:r>
      <w:r w:rsidRPr="007716A8">
        <w:rPr>
          <w:rFonts w:ascii="Times New Roman" w:eastAsia="Times New Roman" w:hAnsi="Times New Roman" w:cs="Times New Roman"/>
          <w:sz w:val="24"/>
          <w:szCs w:val="24"/>
        </w:rPr>
        <w:t xml:space="preserve"> </w:t>
      </w:r>
      <w:r w:rsidR="00B04406" w:rsidRPr="007716A8">
        <w:rPr>
          <w:rFonts w:ascii="Times New Roman" w:eastAsia="Times New Roman" w:hAnsi="Times New Roman" w:cs="Times New Roman"/>
          <w:sz w:val="24"/>
          <w:szCs w:val="24"/>
        </w:rPr>
        <w:t>e</w:t>
      </w:r>
      <w:r w:rsidRPr="007716A8">
        <w:rPr>
          <w:rFonts w:ascii="Times New Roman" w:eastAsia="Times New Roman" w:hAnsi="Times New Roman" w:cs="Times New Roman"/>
          <w:sz w:val="24"/>
          <w:szCs w:val="24"/>
        </w:rPr>
        <w:t>ach</w:t>
      </w:r>
      <w:r w:rsidR="001E2480" w:rsidRPr="007716A8">
        <w:rPr>
          <w:rFonts w:ascii="Times New Roman" w:eastAsia="Times New Roman" w:hAnsi="Times New Roman" w:cs="Times New Roman"/>
          <w:sz w:val="24"/>
          <w:szCs w:val="24"/>
        </w:rPr>
        <w:t xml:space="preserve"> session</w:t>
      </w:r>
      <w:r w:rsidRPr="007716A8">
        <w:rPr>
          <w:rFonts w:ascii="Times New Roman" w:eastAsia="Times New Roman" w:hAnsi="Times New Roman" w:cs="Times New Roman"/>
          <w:sz w:val="24"/>
          <w:szCs w:val="24"/>
        </w:rPr>
        <w:t xml:space="preserve"> is about 60 minutes long.</w:t>
      </w:r>
    </w:p>
    <w:p w:rsidR="00B04406" w:rsidRDefault="00B04406" w:rsidP="00444E3B">
      <w:pPr>
        <w:rPr>
          <w:b/>
          <w:bCs/>
          <w:sz w:val="28"/>
          <w:szCs w:val="28"/>
          <w:u w:val="single"/>
        </w:rPr>
      </w:pPr>
    </w:p>
    <w:p w:rsidR="00433A3F" w:rsidRDefault="007716A8" w:rsidP="007716A8">
      <w:pPr>
        <w:spacing w:after="200" w:line="276" w:lineRule="auto"/>
        <w:ind w:left="360"/>
        <w:rPr>
          <w:b/>
          <w:bCs/>
          <w:sz w:val="28"/>
          <w:szCs w:val="28"/>
          <w:u w:val="single"/>
        </w:rPr>
      </w:pPr>
      <w:r>
        <w:rPr>
          <w:b/>
          <w:bCs/>
          <w:sz w:val="28"/>
          <w:szCs w:val="28"/>
          <w:u w:val="single"/>
        </w:rPr>
        <w:t xml:space="preserve"> </w:t>
      </w:r>
    </w:p>
    <w:p w:rsidR="007716A8" w:rsidRDefault="007716A8" w:rsidP="007716A8">
      <w:pPr>
        <w:spacing w:after="200" w:line="276" w:lineRule="auto"/>
        <w:ind w:left="360"/>
        <w:rPr>
          <w:b/>
          <w:bCs/>
          <w:sz w:val="28"/>
          <w:szCs w:val="28"/>
          <w:u w:val="single"/>
        </w:rPr>
      </w:pPr>
    </w:p>
    <w:p w:rsidR="007716A8" w:rsidRDefault="007716A8" w:rsidP="007716A8">
      <w:pPr>
        <w:spacing w:after="200" w:line="276" w:lineRule="auto"/>
        <w:ind w:left="360"/>
        <w:rPr>
          <w:b/>
          <w:bCs/>
          <w:sz w:val="28"/>
          <w:szCs w:val="28"/>
          <w:u w:val="single"/>
        </w:rPr>
      </w:pPr>
    </w:p>
    <w:p w:rsidR="007716A8" w:rsidRPr="000622DE" w:rsidRDefault="007716A8" w:rsidP="007716A8">
      <w:pPr>
        <w:spacing w:after="200" w:line="276" w:lineRule="auto"/>
        <w:ind w:left="360"/>
      </w:pPr>
    </w:p>
    <w:p w:rsidR="001E2480" w:rsidRDefault="001E2480" w:rsidP="0027264F">
      <w:pPr>
        <w:rPr>
          <w:b/>
          <w:bCs/>
          <w:sz w:val="28"/>
          <w:szCs w:val="28"/>
          <w:u w:val="single"/>
        </w:rPr>
      </w:pPr>
    </w:p>
    <w:p w:rsidR="00DC56D5" w:rsidRPr="000622DE" w:rsidRDefault="00444E3B" w:rsidP="0027264F">
      <w:pPr>
        <w:rPr>
          <w:b/>
          <w:bCs/>
          <w:sz w:val="28"/>
          <w:szCs w:val="28"/>
          <w:u w:val="single"/>
        </w:rPr>
      </w:pPr>
      <w:r w:rsidRPr="000622DE">
        <w:rPr>
          <w:b/>
          <w:bCs/>
          <w:sz w:val="28"/>
          <w:szCs w:val="28"/>
          <w:u w:val="single"/>
        </w:rPr>
        <w:lastRenderedPageBreak/>
        <w:t xml:space="preserve">Session </w:t>
      </w:r>
      <w:r w:rsidR="001D66F3" w:rsidRPr="000622DE">
        <w:rPr>
          <w:b/>
          <w:bCs/>
          <w:sz w:val="28"/>
          <w:szCs w:val="28"/>
          <w:u w:val="single"/>
        </w:rPr>
        <w:t>I:</w:t>
      </w:r>
      <w:r w:rsidR="0027264F">
        <w:rPr>
          <w:b/>
          <w:bCs/>
          <w:sz w:val="28"/>
          <w:szCs w:val="28"/>
        </w:rPr>
        <w:t xml:space="preserve">     </w:t>
      </w:r>
      <w:r w:rsidR="0027264F" w:rsidRPr="0027264F">
        <w:rPr>
          <w:b/>
          <w:bCs/>
          <w:sz w:val="28"/>
          <w:szCs w:val="28"/>
        </w:rPr>
        <w:t>(</w:t>
      </w:r>
      <w:r w:rsidR="0027264F">
        <w:rPr>
          <w:rFonts w:ascii="Arial" w:hAnsi="Arial"/>
          <w:b/>
          <w:bCs/>
        </w:rPr>
        <w:t>Microbiology)</w:t>
      </w:r>
    </w:p>
    <w:p w:rsidR="00444E3B" w:rsidRPr="000622DE" w:rsidRDefault="00444E3B" w:rsidP="007A253F">
      <w:pPr>
        <w:rPr>
          <w:b/>
          <w:bCs/>
          <w:sz w:val="28"/>
          <w:szCs w:val="28"/>
          <w:u w:val="single"/>
        </w:rPr>
      </w:pPr>
    </w:p>
    <w:p w:rsidR="00444E3B" w:rsidRPr="000622DE" w:rsidRDefault="00DC56D5" w:rsidP="000622DE">
      <w:r w:rsidRPr="0027264F">
        <w:rPr>
          <w:b/>
          <w:bCs/>
          <w:i/>
          <w:iCs/>
        </w:rPr>
        <w:t xml:space="preserve">Group </w:t>
      </w:r>
      <w:r w:rsidR="000F10EE" w:rsidRPr="0027264F">
        <w:rPr>
          <w:b/>
          <w:bCs/>
          <w:i/>
          <w:iCs/>
        </w:rPr>
        <w:t>(I)</w:t>
      </w:r>
      <w:r w:rsidRPr="000622DE">
        <w:t xml:space="preserve"> will start by completing </w:t>
      </w:r>
      <w:r w:rsidR="000622DE">
        <w:t>Session I</w:t>
      </w:r>
      <w:r w:rsidRPr="000622DE">
        <w:t xml:space="preserve"> of the practical class.  </w:t>
      </w:r>
    </w:p>
    <w:p w:rsidR="00444E3B" w:rsidRPr="000622DE" w:rsidRDefault="00DC56D5" w:rsidP="007716A8">
      <w:pPr>
        <w:numPr>
          <w:ilvl w:val="0"/>
          <w:numId w:val="21"/>
        </w:numPr>
        <w:spacing w:after="200" w:line="276" w:lineRule="auto"/>
      </w:pPr>
      <w:r w:rsidRPr="000622DE">
        <w:t xml:space="preserve">The venue for this component is the </w:t>
      </w:r>
      <w:r w:rsidR="007716A8" w:rsidRPr="007716A8">
        <w:rPr>
          <w:b/>
          <w:bCs/>
        </w:rPr>
        <w:t>Microbiology lab.</w:t>
      </w:r>
      <w:r w:rsidRPr="000622DE">
        <w:t xml:space="preserve"> </w:t>
      </w:r>
    </w:p>
    <w:p w:rsidR="00444E3B" w:rsidRPr="000622DE" w:rsidRDefault="00444E3B" w:rsidP="000622DE">
      <w:pPr>
        <w:numPr>
          <w:ilvl w:val="0"/>
          <w:numId w:val="21"/>
        </w:numPr>
        <w:spacing w:after="200" w:line="276" w:lineRule="auto"/>
      </w:pPr>
      <w:r w:rsidRPr="000622DE">
        <w:t>T</w:t>
      </w:r>
      <w:r w:rsidR="00DC56D5" w:rsidRPr="000622DE">
        <w:t xml:space="preserve">his </w:t>
      </w:r>
      <w:r w:rsidR="000622DE">
        <w:t xml:space="preserve">session </w:t>
      </w:r>
      <w:r w:rsidR="00DC56D5" w:rsidRPr="000622DE">
        <w:t>comprises three cases to</w:t>
      </w:r>
      <w:r w:rsidR="000F10EE" w:rsidRPr="000622DE">
        <w:t xml:space="preserve"> be discussed in small groups. </w:t>
      </w:r>
    </w:p>
    <w:p w:rsidR="00444E3B" w:rsidRPr="000622DE" w:rsidRDefault="00DC56D5" w:rsidP="00444E3B">
      <w:pPr>
        <w:numPr>
          <w:ilvl w:val="0"/>
          <w:numId w:val="21"/>
        </w:numPr>
        <w:spacing w:after="200" w:line="276" w:lineRule="auto"/>
      </w:pPr>
      <w:r w:rsidRPr="000622DE">
        <w:t>The time allocated for each case is 15 minutes</w:t>
      </w:r>
      <w:r w:rsidR="007A253F" w:rsidRPr="000622DE">
        <w:t xml:space="preserve"> </w:t>
      </w:r>
      <w:r w:rsidRPr="000622DE">
        <w:t>followed by a tutor discussion and model answers</w:t>
      </w:r>
      <w:r w:rsidR="007A253F" w:rsidRPr="000622DE">
        <w:t xml:space="preserve"> for 5 minutes</w:t>
      </w:r>
      <w:r w:rsidRPr="000622DE">
        <w:t xml:space="preserve">. </w:t>
      </w:r>
    </w:p>
    <w:p w:rsidR="00DC56D5" w:rsidRPr="000622DE" w:rsidRDefault="00DC56D5" w:rsidP="000622DE">
      <w:pPr>
        <w:numPr>
          <w:ilvl w:val="0"/>
          <w:numId w:val="21"/>
        </w:numPr>
        <w:spacing w:after="200" w:line="276" w:lineRule="auto"/>
      </w:pPr>
      <w:r w:rsidRPr="000622DE">
        <w:t xml:space="preserve">At the end of this </w:t>
      </w:r>
      <w:r w:rsidR="000622DE">
        <w:t>session</w:t>
      </w:r>
      <w:r w:rsidRPr="000622DE">
        <w:t>, the tutor will guide you to do component two of the practical class</w:t>
      </w:r>
      <w:r w:rsidR="007A253F" w:rsidRPr="000622DE">
        <w:t xml:space="preserve"> in the </w:t>
      </w:r>
      <w:r w:rsidR="001E2480" w:rsidRPr="000622DE">
        <w:t>multipurpose</w:t>
      </w:r>
      <w:r w:rsidR="007A253F" w:rsidRPr="000622DE">
        <w:t xml:space="preserve"> lab in the Second floor</w:t>
      </w:r>
      <w:r w:rsidRPr="000622DE">
        <w:t xml:space="preserve">.  </w:t>
      </w:r>
    </w:p>
    <w:p w:rsidR="00DC56D5" w:rsidRPr="000622DE" w:rsidRDefault="00DC56D5" w:rsidP="00B04406">
      <w:pPr>
        <w:spacing w:after="200" w:line="276" w:lineRule="auto"/>
        <w:ind w:left="360"/>
      </w:pPr>
    </w:p>
    <w:p w:rsidR="00DC56D5" w:rsidRPr="000622DE" w:rsidRDefault="000622DE" w:rsidP="000622DE">
      <w:pPr>
        <w:rPr>
          <w:b/>
          <w:bCs/>
          <w:sz w:val="28"/>
          <w:szCs w:val="28"/>
          <w:u w:val="single"/>
        </w:rPr>
      </w:pPr>
      <w:r w:rsidRPr="000622DE">
        <w:rPr>
          <w:b/>
          <w:bCs/>
          <w:sz w:val="28"/>
          <w:szCs w:val="28"/>
          <w:u w:val="single"/>
        </w:rPr>
        <w:t>Session II</w:t>
      </w:r>
      <w:r w:rsidR="00DC56D5" w:rsidRPr="000622DE">
        <w:rPr>
          <w:b/>
          <w:bCs/>
          <w:sz w:val="28"/>
          <w:szCs w:val="28"/>
          <w:u w:val="single"/>
        </w:rPr>
        <w:t>:</w:t>
      </w:r>
      <w:r w:rsidR="009F5A20">
        <w:rPr>
          <w:b/>
          <w:bCs/>
          <w:sz w:val="28"/>
          <w:szCs w:val="28"/>
        </w:rPr>
        <w:t xml:space="preserve">       (</w:t>
      </w:r>
      <w:r w:rsidR="009F5A20">
        <w:rPr>
          <w:rFonts w:ascii="Arial" w:hAnsi="Arial"/>
          <w:b/>
          <w:bCs/>
        </w:rPr>
        <w:t>Clinical Biochemistry)</w:t>
      </w:r>
    </w:p>
    <w:p w:rsidR="000622DE" w:rsidRPr="000622DE" w:rsidRDefault="000622DE" w:rsidP="000622DE">
      <w:pPr>
        <w:rPr>
          <w:b/>
          <w:bCs/>
          <w:sz w:val="28"/>
          <w:szCs w:val="28"/>
          <w:u w:val="single"/>
        </w:rPr>
      </w:pPr>
    </w:p>
    <w:p w:rsidR="000622DE" w:rsidRDefault="00DC56D5" w:rsidP="000622DE">
      <w:r w:rsidRPr="009F5A20">
        <w:rPr>
          <w:b/>
          <w:bCs/>
          <w:i/>
          <w:iCs/>
        </w:rPr>
        <w:t xml:space="preserve">Group </w:t>
      </w:r>
      <w:r w:rsidR="007A253F" w:rsidRPr="009F5A20">
        <w:rPr>
          <w:b/>
          <w:bCs/>
          <w:i/>
          <w:iCs/>
        </w:rPr>
        <w:t>(II)</w:t>
      </w:r>
      <w:r w:rsidRPr="000622DE">
        <w:t xml:space="preserve"> will start by completing </w:t>
      </w:r>
      <w:r w:rsidR="000622DE">
        <w:t>Session II</w:t>
      </w:r>
      <w:r w:rsidRPr="000622DE">
        <w:t xml:space="preserve"> of the practical class.  </w:t>
      </w:r>
    </w:p>
    <w:p w:rsidR="009F5A20" w:rsidRPr="009F5A20" w:rsidRDefault="00DC56D5" w:rsidP="007716A8">
      <w:pPr>
        <w:pStyle w:val="ListParagraph"/>
        <w:numPr>
          <w:ilvl w:val="0"/>
          <w:numId w:val="25"/>
        </w:numPr>
        <w:rPr>
          <w:rFonts w:ascii="Times New Roman" w:hAnsi="Times New Roman" w:cs="Times New Roman"/>
          <w:sz w:val="24"/>
          <w:szCs w:val="24"/>
        </w:rPr>
      </w:pPr>
      <w:r w:rsidRPr="009F5A20">
        <w:rPr>
          <w:rFonts w:ascii="Times New Roman" w:hAnsi="Times New Roman" w:cs="Times New Roman"/>
          <w:sz w:val="24"/>
          <w:szCs w:val="24"/>
        </w:rPr>
        <w:t xml:space="preserve">The venue for this </w:t>
      </w:r>
      <w:r w:rsidR="009F5A20" w:rsidRPr="009F5A20">
        <w:rPr>
          <w:rFonts w:ascii="Times New Roman" w:hAnsi="Times New Roman" w:cs="Times New Roman"/>
          <w:sz w:val="24"/>
          <w:szCs w:val="24"/>
        </w:rPr>
        <w:t xml:space="preserve">session </w:t>
      </w:r>
      <w:r w:rsidRPr="009F5A20">
        <w:rPr>
          <w:rFonts w:ascii="Times New Roman" w:hAnsi="Times New Roman" w:cs="Times New Roman"/>
          <w:sz w:val="24"/>
          <w:szCs w:val="24"/>
        </w:rPr>
        <w:t xml:space="preserve">is </w:t>
      </w:r>
      <w:r w:rsidR="007A253F" w:rsidRPr="009F5A20">
        <w:rPr>
          <w:rFonts w:ascii="Times New Roman" w:hAnsi="Times New Roman" w:cs="Times New Roman"/>
          <w:sz w:val="24"/>
          <w:szCs w:val="24"/>
        </w:rPr>
        <w:t xml:space="preserve">in </w:t>
      </w:r>
      <w:r w:rsidRPr="009F5A20">
        <w:rPr>
          <w:rFonts w:ascii="Times New Roman" w:hAnsi="Times New Roman" w:cs="Times New Roman"/>
          <w:sz w:val="24"/>
          <w:szCs w:val="24"/>
        </w:rPr>
        <w:t xml:space="preserve">the </w:t>
      </w:r>
      <w:r w:rsidR="007716A8" w:rsidRPr="007716A8">
        <w:rPr>
          <w:rFonts w:ascii="Times New Roman" w:hAnsi="Times New Roman" w:cs="Times New Roman"/>
          <w:b/>
          <w:bCs/>
          <w:sz w:val="24"/>
          <w:szCs w:val="24"/>
        </w:rPr>
        <w:t>Biochemistry</w:t>
      </w:r>
      <w:r w:rsidR="007A253F" w:rsidRPr="007716A8">
        <w:rPr>
          <w:rFonts w:ascii="Times New Roman" w:hAnsi="Times New Roman" w:cs="Times New Roman"/>
          <w:b/>
          <w:bCs/>
          <w:sz w:val="24"/>
          <w:szCs w:val="24"/>
        </w:rPr>
        <w:t xml:space="preserve"> </w:t>
      </w:r>
      <w:proofErr w:type="gramStart"/>
      <w:r w:rsidR="007A253F" w:rsidRPr="007716A8">
        <w:rPr>
          <w:rFonts w:ascii="Times New Roman" w:hAnsi="Times New Roman" w:cs="Times New Roman"/>
          <w:b/>
          <w:bCs/>
          <w:sz w:val="24"/>
          <w:szCs w:val="24"/>
        </w:rPr>
        <w:t>Lab</w:t>
      </w:r>
      <w:r w:rsidR="007A253F" w:rsidRPr="009F5A20">
        <w:rPr>
          <w:rFonts w:ascii="Times New Roman" w:hAnsi="Times New Roman" w:cs="Times New Roman"/>
          <w:sz w:val="24"/>
          <w:szCs w:val="24"/>
        </w:rPr>
        <w:t xml:space="preserve"> </w:t>
      </w:r>
      <w:r w:rsidR="007716A8">
        <w:rPr>
          <w:rFonts w:ascii="Times New Roman" w:hAnsi="Times New Roman" w:cs="Times New Roman"/>
          <w:sz w:val="24"/>
          <w:szCs w:val="24"/>
        </w:rPr>
        <w:t>.</w:t>
      </w:r>
      <w:proofErr w:type="gramEnd"/>
    </w:p>
    <w:p w:rsidR="000622DE" w:rsidRPr="009F5A20" w:rsidRDefault="00DC56D5" w:rsidP="00B04406">
      <w:pPr>
        <w:pStyle w:val="ListParagraph"/>
        <w:numPr>
          <w:ilvl w:val="0"/>
          <w:numId w:val="25"/>
        </w:numPr>
        <w:rPr>
          <w:rFonts w:ascii="Times New Roman" w:hAnsi="Times New Roman" w:cs="Times New Roman"/>
          <w:sz w:val="24"/>
          <w:szCs w:val="24"/>
        </w:rPr>
      </w:pPr>
      <w:r w:rsidRPr="009F5A20">
        <w:rPr>
          <w:rFonts w:ascii="Times New Roman" w:hAnsi="Times New Roman" w:cs="Times New Roman"/>
          <w:sz w:val="24"/>
          <w:szCs w:val="24"/>
        </w:rPr>
        <w:t xml:space="preserve">This </w:t>
      </w:r>
      <w:r w:rsidR="009F5A20" w:rsidRPr="009F5A20">
        <w:rPr>
          <w:rFonts w:ascii="Times New Roman" w:hAnsi="Times New Roman" w:cs="Times New Roman"/>
          <w:sz w:val="24"/>
          <w:szCs w:val="24"/>
        </w:rPr>
        <w:t>session</w:t>
      </w:r>
      <w:r w:rsidRPr="009F5A20">
        <w:rPr>
          <w:rFonts w:ascii="Times New Roman" w:hAnsi="Times New Roman" w:cs="Times New Roman"/>
          <w:sz w:val="24"/>
          <w:szCs w:val="24"/>
        </w:rPr>
        <w:t xml:space="preserve"> </w:t>
      </w:r>
      <w:r w:rsidR="00B04406">
        <w:rPr>
          <w:rFonts w:ascii="Times New Roman" w:hAnsi="Times New Roman" w:cs="Times New Roman"/>
          <w:sz w:val="24"/>
          <w:szCs w:val="24"/>
        </w:rPr>
        <w:t>will be</w:t>
      </w:r>
      <w:r w:rsidRPr="009F5A20">
        <w:rPr>
          <w:rFonts w:ascii="Times New Roman" w:hAnsi="Times New Roman" w:cs="Times New Roman"/>
          <w:sz w:val="24"/>
          <w:szCs w:val="24"/>
        </w:rPr>
        <w:t xml:space="preserve"> </w:t>
      </w:r>
      <w:r w:rsidR="00B04406">
        <w:rPr>
          <w:rFonts w:ascii="Times New Roman" w:hAnsi="Times New Roman" w:cs="Times New Roman"/>
          <w:sz w:val="24"/>
          <w:szCs w:val="24"/>
        </w:rPr>
        <w:t>1 hour (</w:t>
      </w:r>
      <w:r w:rsidRPr="009F5A20">
        <w:rPr>
          <w:rFonts w:ascii="Times New Roman" w:hAnsi="Times New Roman" w:cs="Times New Roman"/>
          <w:sz w:val="24"/>
          <w:szCs w:val="24"/>
        </w:rPr>
        <w:t xml:space="preserve">a </w:t>
      </w:r>
      <w:r w:rsidR="007A253F" w:rsidRPr="009F5A20">
        <w:rPr>
          <w:rFonts w:ascii="Times New Roman" w:hAnsi="Times New Roman" w:cs="Times New Roman"/>
          <w:sz w:val="24"/>
          <w:szCs w:val="24"/>
        </w:rPr>
        <w:t xml:space="preserve">presentation followed by </w:t>
      </w:r>
      <w:r w:rsidRPr="009F5A20">
        <w:rPr>
          <w:rFonts w:ascii="Times New Roman" w:hAnsi="Times New Roman" w:cs="Times New Roman"/>
          <w:sz w:val="24"/>
          <w:szCs w:val="24"/>
        </w:rPr>
        <w:t>hands-on training practical component</w:t>
      </w:r>
      <w:r w:rsidR="00B04406">
        <w:rPr>
          <w:rFonts w:ascii="Times New Roman" w:hAnsi="Times New Roman" w:cs="Times New Roman"/>
          <w:sz w:val="24"/>
          <w:szCs w:val="24"/>
        </w:rPr>
        <w:t>)</w:t>
      </w:r>
      <w:r w:rsidRPr="009F5A20">
        <w:rPr>
          <w:rFonts w:ascii="Times New Roman" w:hAnsi="Times New Roman" w:cs="Times New Roman"/>
          <w:sz w:val="24"/>
          <w:szCs w:val="24"/>
        </w:rPr>
        <w:t xml:space="preserve">. </w:t>
      </w:r>
    </w:p>
    <w:p w:rsidR="009F5A20" w:rsidRPr="0053605D" w:rsidRDefault="009F5A20" w:rsidP="0053605D">
      <w:pPr>
        <w:pStyle w:val="ListParagraph"/>
        <w:numPr>
          <w:ilvl w:val="0"/>
          <w:numId w:val="25"/>
        </w:numPr>
        <w:rPr>
          <w:rFonts w:ascii="Times New Roman" w:hAnsi="Times New Roman" w:cs="Times New Roman"/>
          <w:sz w:val="24"/>
          <w:szCs w:val="24"/>
        </w:rPr>
      </w:pPr>
      <w:r w:rsidRPr="0053605D">
        <w:rPr>
          <w:rFonts w:ascii="Times New Roman" w:hAnsi="Times New Roman" w:cs="Times New Roman"/>
          <w:sz w:val="24"/>
          <w:szCs w:val="24"/>
        </w:rPr>
        <w:t>Overview of the CSF specimen handling and the physical and chemical investigations done with CSF.</w:t>
      </w:r>
    </w:p>
    <w:p w:rsidR="009F5A20" w:rsidRPr="0053605D" w:rsidRDefault="009F5A20" w:rsidP="0053605D">
      <w:pPr>
        <w:pStyle w:val="ListParagraph"/>
        <w:numPr>
          <w:ilvl w:val="0"/>
          <w:numId w:val="25"/>
        </w:numPr>
        <w:rPr>
          <w:rFonts w:ascii="Times New Roman" w:hAnsi="Times New Roman" w:cs="Times New Roman"/>
          <w:sz w:val="24"/>
          <w:szCs w:val="24"/>
        </w:rPr>
      </w:pPr>
      <w:r w:rsidRPr="0053605D">
        <w:rPr>
          <w:rFonts w:ascii="Times New Roman" w:hAnsi="Times New Roman" w:cs="Times New Roman"/>
          <w:sz w:val="24"/>
          <w:szCs w:val="24"/>
        </w:rPr>
        <w:t xml:space="preserve">Procedure for estimation of proteins in CSF. </w:t>
      </w:r>
    </w:p>
    <w:p w:rsidR="009F5A20" w:rsidRPr="0053605D" w:rsidRDefault="009F5A20" w:rsidP="00B04406">
      <w:pPr>
        <w:pStyle w:val="ListParagraph"/>
        <w:numPr>
          <w:ilvl w:val="0"/>
          <w:numId w:val="25"/>
        </w:numPr>
        <w:rPr>
          <w:rFonts w:ascii="Times New Roman" w:hAnsi="Times New Roman" w:cs="Times New Roman"/>
          <w:sz w:val="24"/>
          <w:szCs w:val="24"/>
        </w:rPr>
      </w:pPr>
      <w:r w:rsidRPr="0053605D">
        <w:rPr>
          <w:rFonts w:ascii="Times New Roman" w:hAnsi="Times New Roman" w:cs="Times New Roman"/>
          <w:sz w:val="24"/>
          <w:szCs w:val="24"/>
        </w:rPr>
        <w:t>Students will be divided in</w:t>
      </w:r>
      <w:r w:rsidR="00B04406">
        <w:rPr>
          <w:rFonts w:ascii="Times New Roman" w:hAnsi="Times New Roman" w:cs="Times New Roman"/>
          <w:sz w:val="24"/>
          <w:szCs w:val="24"/>
        </w:rPr>
        <w:t>to</w:t>
      </w:r>
      <w:r w:rsidRPr="0053605D">
        <w:rPr>
          <w:rFonts w:ascii="Times New Roman" w:hAnsi="Times New Roman" w:cs="Times New Roman"/>
          <w:sz w:val="24"/>
          <w:szCs w:val="24"/>
        </w:rPr>
        <w:t xml:space="preserve"> </w:t>
      </w:r>
      <w:r w:rsidR="00B04406">
        <w:rPr>
          <w:rFonts w:ascii="Times New Roman" w:hAnsi="Times New Roman" w:cs="Times New Roman"/>
          <w:sz w:val="24"/>
          <w:szCs w:val="24"/>
        </w:rPr>
        <w:t xml:space="preserve">3 </w:t>
      </w:r>
      <w:r w:rsidRPr="0053605D">
        <w:rPr>
          <w:rFonts w:ascii="Times New Roman" w:hAnsi="Times New Roman" w:cs="Times New Roman"/>
          <w:sz w:val="24"/>
          <w:szCs w:val="24"/>
        </w:rPr>
        <w:t xml:space="preserve">small </w:t>
      </w:r>
      <w:r w:rsidR="00B04406">
        <w:rPr>
          <w:rFonts w:ascii="Times New Roman" w:hAnsi="Times New Roman" w:cs="Times New Roman"/>
          <w:sz w:val="24"/>
          <w:szCs w:val="24"/>
        </w:rPr>
        <w:t>sub</w:t>
      </w:r>
      <w:r w:rsidRPr="0053605D">
        <w:rPr>
          <w:rFonts w:ascii="Times New Roman" w:hAnsi="Times New Roman" w:cs="Times New Roman"/>
          <w:sz w:val="24"/>
          <w:szCs w:val="24"/>
        </w:rPr>
        <w:t>group</w:t>
      </w:r>
      <w:r w:rsidR="00B04406">
        <w:rPr>
          <w:rFonts w:ascii="Times New Roman" w:hAnsi="Times New Roman" w:cs="Times New Roman"/>
          <w:sz w:val="24"/>
          <w:szCs w:val="24"/>
        </w:rPr>
        <w:t>s</w:t>
      </w:r>
      <w:r w:rsidRPr="0053605D">
        <w:rPr>
          <w:rFonts w:ascii="Times New Roman" w:hAnsi="Times New Roman" w:cs="Times New Roman"/>
          <w:sz w:val="24"/>
          <w:szCs w:val="24"/>
        </w:rPr>
        <w:t xml:space="preserve"> and they will estimate protein using manual method and calculate the results.</w:t>
      </w:r>
    </w:p>
    <w:p w:rsidR="0053605D" w:rsidRDefault="009F5A20" w:rsidP="0053605D">
      <w:pPr>
        <w:pStyle w:val="ListParagraph"/>
        <w:numPr>
          <w:ilvl w:val="0"/>
          <w:numId w:val="25"/>
        </w:numPr>
        <w:rPr>
          <w:rFonts w:ascii="Times New Roman" w:hAnsi="Times New Roman" w:cs="Times New Roman"/>
          <w:sz w:val="24"/>
          <w:szCs w:val="24"/>
        </w:rPr>
      </w:pPr>
      <w:r w:rsidRPr="0053605D">
        <w:rPr>
          <w:rFonts w:ascii="Times New Roman" w:hAnsi="Times New Roman" w:cs="Times New Roman"/>
          <w:sz w:val="24"/>
          <w:szCs w:val="24"/>
        </w:rPr>
        <w:t xml:space="preserve">Students in each </w:t>
      </w:r>
      <w:r w:rsidR="0053605D" w:rsidRPr="0053605D">
        <w:rPr>
          <w:rFonts w:ascii="Times New Roman" w:hAnsi="Times New Roman" w:cs="Times New Roman"/>
          <w:sz w:val="24"/>
          <w:szCs w:val="24"/>
        </w:rPr>
        <w:t>sub-</w:t>
      </w:r>
      <w:r w:rsidRPr="0053605D">
        <w:rPr>
          <w:rFonts w:ascii="Times New Roman" w:hAnsi="Times New Roman" w:cs="Times New Roman"/>
          <w:sz w:val="24"/>
          <w:szCs w:val="24"/>
        </w:rPr>
        <w:t xml:space="preserve">group should submit </w:t>
      </w:r>
      <w:r w:rsidRPr="0053605D">
        <w:rPr>
          <w:rFonts w:ascii="Times New Roman" w:hAnsi="Times New Roman" w:cs="Times New Roman"/>
          <w:b/>
          <w:bCs/>
          <w:i/>
          <w:iCs/>
          <w:sz w:val="24"/>
          <w:szCs w:val="24"/>
        </w:rPr>
        <w:t>CSF examination report</w:t>
      </w:r>
      <w:r w:rsidRPr="0053605D">
        <w:rPr>
          <w:rFonts w:ascii="Times New Roman" w:hAnsi="Times New Roman" w:cs="Times New Roman"/>
          <w:sz w:val="24"/>
          <w:szCs w:val="24"/>
        </w:rPr>
        <w:t xml:space="preserve"> at the end of this session. </w:t>
      </w:r>
    </w:p>
    <w:p w:rsidR="0053605D" w:rsidRPr="009F5A20" w:rsidRDefault="009F5A20" w:rsidP="00B04406">
      <w:pPr>
        <w:pStyle w:val="ListParagraph"/>
        <w:numPr>
          <w:ilvl w:val="0"/>
          <w:numId w:val="25"/>
        </w:numPr>
        <w:rPr>
          <w:rFonts w:ascii="Times New Roman" w:hAnsi="Times New Roman" w:cs="Times New Roman"/>
          <w:sz w:val="24"/>
          <w:szCs w:val="24"/>
        </w:rPr>
      </w:pPr>
      <w:r w:rsidRPr="0053605D">
        <w:rPr>
          <w:rFonts w:ascii="Times New Roman" w:hAnsi="Times New Roman" w:cs="Times New Roman"/>
          <w:sz w:val="24"/>
          <w:szCs w:val="24"/>
        </w:rPr>
        <w:t xml:space="preserve"> </w:t>
      </w:r>
      <w:r w:rsidR="0053605D" w:rsidRPr="009F5A20">
        <w:rPr>
          <w:rFonts w:ascii="Times New Roman" w:hAnsi="Times New Roman" w:cs="Times New Roman"/>
          <w:sz w:val="24"/>
          <w:szCs w:val="24"/>
        </w:rPr>
        <w:t xml:space="preserve">At the end of this session, the tutor will guide you to do session </w:t>
      </w:r>
      <w:r w:rsidR="0053605D">
        <w:rPr>
          <w:rFonts w:ascii="Times New Roman" w:hAnsi="Times New Roman" w:cs="Times New Roman"/>
          <w:sz w:val="24"/>
          <w:szCs w:val="24"/>
        </w:rPr>
        <w:t>I</w:t>
      </w:r>
      <w:r w:rsidR="0053605D" w:rsidRPr="009F5A20">
        <w:rPr>
          <w:rFonts w:ascii="Times New Roman" w:hAnsi="Times New Roman" w:cs="Times New Roman"/>
          <w:sz w:val="24"/>
          <w:szCs w:val="24"/>
        </w:rPr>
        <w:t xml:space="preserve"> of the practical class</w:t>
      </w:r>
      <w:r w:rsidR="00B04406">
        <w:rPr>
          <w:rFonts w:ascii="Times New Roman" w:hAnsi="Times New Roman" w:cs="Times New Roman"/>
          <w:sz w:val="24"/>
          <w:szCs w:val="24"/>
        </w:rPr>
        <w:t xml:space="preserve"> in the Pathology lab, in the first floor, college building</w:t>
      </w:r>
      <w:r w:rsidR="0053605D" w:rsidRPr="009F5A20">
        <w:rPr>
          <w:rFonts w:ascii="Times New Roman" w:hAnsi="Times New Roman" w:cs="Times New Roman"/>
          <w:sz w:val="24"/>
          <w:szCs w:val="24"/>
        </w:rPr>
        <w:t xml:space="preserve">.  </w:t>
      </w:r>
    </w:p>
    <w:p w:rsidR="009F5A20" w:rsidRPr="0053605D" w:rsidRDefault="009F5A20" w:rsidP="0053605D">
      <w:pPr>
        <w:ind w:left="360"/>
      </w:pPr>
    </w:p>
    <w:p w:rsidR="00DC56D5" w:rsidRPr="000622DE" w:rsidRDefault="00DC56D5" w:rsidP="00DC56D5"/>
    <w:p w:rsidR="000622DE" w:rsidRDefault="000622DE" w:rsidP="007A253F">
      <w:pPr>
        <w:rPr>
          <w:b/>
          <w:bCs/>
          <w:sz w:val="28"/>
          <w:szCs w:val="28"/>
          <w:u w:val="single"/>
        </w:rPr>
      </w:pPr>
    </w:p>
    <w:p w:rsidR="00DC56D5" w:rsidRPr="000622DE" w:rsidRDefault="00DC56D5" w:rsidP="007A253F">
      <w:pPr>
        <w:rPr>
          <w:b/>
          <w:bCs/>
          <w:sz w:val="28"/>
          <w:szCs w:val="28"/>
          <w:u w:val="single"/>
        </w:rPr>
      </w:pPr>
      <w:r w:rsidRPr="000622DE">
        <w:rPr>
          <w:b/>
          <w:bCs/>
          <w:sz w:val="28"/>
          <w:szCs w:val="28"/>
          <w:u w:val="single"/>
        </w:rPr>
        <w:t>The attendance of the prac</w:t>
      </w:r>
      <w:r w:rsidR="007A253F" w:rsidRPr="000622DE">
        <w:rPr>
          <w:b/>
          <w:bCs/>
          <w:sz w:val="28"/>
          <w:szCs w:val="28"/>
          <w:u w:val="single"/>
        </w:rPr>
        <w:t>tical</w:t>
      </w:r>
      <w:r w:rsidRPr="000622DE">
        <w:rPr>
          <w:b/>
          <w:bCs/>
          <w:sz w:val="28"/>
          <w:szCs w:val="28"/>
          <w:u w:val="single"/>
        </w:rPr>
        <w:t xml:space="preserve"> will be taken at the end of the </w:t>
      </w:r>
      <w:r w:rsidR="007A253F" w:rsidRPr="000622DE">
        <w:rPr>
          <w:b/>
          <w:bCs/>
          <w:sz w:val="28"/>
          <w:szCs w:val="28"/>
          <w:u w:val="single"/>
        </w:rPr>
        <w:t xml:space="preserve">second component of the </w:t>
      </w:r>
      <w:r w:rsidRPr="000622DE">
        <w:rPr>
          <w:b/>
          <w:bCs/>
          <w:sz w:val="28"/>
          <w:szCs w:val="28"/>
          <w:u w:val="single"/>
        </w:rPr>
        <w:t>prac</w:t>
      </w:r>
      <w:r w:rsidR="007A253F" w:rsidRPr="000622DE">
        <w:rPr>
          <w:b/>
          <w:bCs/>
          <w:sz w:val="28"/>
          <w:szCs w:val="28"/>
          <w:u w:val="single"/>
        </w:rPr>
        <w:t>tical</w:t>
      </w:r>
      <w:r w:rsidRPr="000622DE">
        <w:rPr>
          <w:b/>
          <w:bCs/>
          <w:sz w:val="28"/>
          <w:szCs w:val="28"/>
          <w:u w:val="single"/>
        </w:rPr>
        <w:t xml:space="preserve">.  </w:t>
      </w:r>
    </w:p>
    <w:p w:rsidR="00DC56D5" w:rsidRPr="000622DE" w:rsidRDefault="00DC56D5" w:rsidP="00DC56D5"/>
    <w:p w:rsidR="00DC56D5" w:rsidRPr="00444E3B" w:rsidRDefault="00DC56D5" w:rsidP="00DC56D5">
      <w:pPr>
        <w:rPr>
          <w:rFonts w:ascii="Arial" w:hAnsi="Arial"/>
        </w:rPr>
      </w:pPr>
    </w:p>
    <w:p w:rsidR="00DC56D5" w:rsidRPr="00444E3B" w:rsidRDefault="00DC56D5" w:rsidP="00DC56D5">
      <w:pPr>
        <w:rPr>
          <w:rFonts w:ascii="Arial" w:hAnsi="Arial"/>
        </w:rPr>
      </w:pPr>
    </w:p>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C56D5" w:rsidRDefault="00DC56D5" w:rsidP="00DC56D5"/>
    <w:p w:rsidR="00DF73B1" w:rsidRDefault="00DF73B1" w:rsidP="00DC56D5"/>
    <w:p w:rsidR="00DF73B1" w:rsidRDefault="00DF73B1" w:rsidP="00DC56D5"/>
    <w:p w:rsidR="00DF73B1" w:rsidRDefault="00DF73B1" w:rsidP="00DC56D5"/>
    <w:p w:rsidR="00DF73B1" w:rsidRDefault="00DF73B1" w:rsidP="00DC56D5"/>
    <w:p w:rsidR="00DF73B1" w:rsidRDefault="00DF73B1" w:rsidP="00DC56D5"/>
    <w:p w:rsidR="00DF73B1" w:rsidRDefault="00DF73B1" w:rsidP="00DC56D5"/>
    <w:p w:rsidR="003707ED" w:rsidRDefault="003707ED" w:rsidP="00DC56D5"/>
    <w:p w:rsidR="004A5827" w:rsidRPr="00DC56D5" w:rsidRDefault="004A5827" w:rsidP="00DC56D5">
      <w:pPr>
        <w:rPr>
          <w:sz w:val="56"/>
          <w:szCs w:val="56"/>
        </w:rPr>
      </w:pPr>
    </w:p>
    <w:p w:rsidR="00DC56D5" w:rsidRPr="003707ED" w:rsidRDefault="00DC56D5" w:rsidP="001E2480">
      <w:pPr>
        <w:jc w:val="center"/>
        <w:rPr>
          <w:b/>
          <w:bCs/>
          <w:sz w:val="96"/>
          <w:szCs w:val="96"/>
        </w:rPr>
      </w:pPr>
      <w:r w:rsidRPr="003707ED">
        <w:rPr>
          <w:b/>
          <w:bCs/>
          <w:sz w:val="96"/>
          <w:szCs w:val="96"/>
        </w:rPr>
        <w:t xml:space="preserve">Group </w:t>
      </w:r>
      <w:proofErr w:type="gramStart"/>
      <w:r w:rsidR="007A253F" w:rsidRPr="003707ED">
        <w:rPr>
          <w:b/>
          <w:bCs/>
          <w:sz w:val="96"/>
          <w:szCs w:val="96"/>
        </w:rPr>
        <w:t>( I</w:t>
      </w:r>
      <w:proofErr w:type="gramEnd"/>
      <w:r w:rsidR="007A253F" w:rsidRPr="003707ED">
        <w:rPr>
          <w:b/>
          <w:bCs/>
          <w:sz w:val="96"/>
          <w:szCs w:val="96"/>
        </w:rPr>
        <w:t xml:space="preserve"> )</w:t>
      </w:r>
    </w:p>
    <w:p w:rsidR="00DC56D5" w:rsidRPr="004A5827" w:rsidRDefault="00DC56D5" w:rsidP="00DC56D5">
      <w:pPr>
        <w:rPr>
          <w:sz w:val="58"/>
          <w:szCs w:val="58"/>
        </w:rPr>
      </w:pPr>
    </w:p>
    <w:p w:rsidR="00DC56D5" w:rsidRPr="00A0578A" w:rsidRDefault="00A0578A" w:rsidP="00A0578A">
      <w:pPr>
        <w:jc w:val="center"/>
        <w:rPr>
          <w:b/>
          <w:bCs/>
          <w:sz w:val="56"/>
          <w:szCs w:val="56"/>
          <w:u w:val="single"/>
        </w:rPr>
      </w:pPr>
      <w:r w:rsidRPr="00A0578A">
        <w:rPr>
          <w:b/>
          <w:bCs/>
          <w:sz w:val="56"/>
          <w:szCs w:val="56"/>
          <w:u w:val="single"/>
        </w:rPr>
        <w:t>VENUE</w:t>
      </w:r>
    </w:p>
    <w:p w:rsidR="00A0578A" w:rsidRPr="00A0578A" w:rsidRDefault="007716A8" w:rsidP="007716A8">
      <w:pPr>
        <w:jc w:val="center"/>
        <w:rPr>
          <w:b/>
          <w:bCs/>
          <w:sz w:val="56"/>
          <w:szCs w:val="56"/>
        </w:rPr>
      </w:pPr>
      <w:r>
        <w:rPr>
          <w:b/>
          <w:bCs/>
          <w:sz w:val="56"/>
          <w:szCs w:val="56"/>
        </w:rPr>
        <w:t>Microbiology</w:t>
      </w:r>
      <w:r w:rsidR="00DC56D5" w:rsidRPr="00A0578A">
        <w:rPr>
          <w:b/>
          <w:bCs/>
          <w:sz w:val="56"/>
          <w:szCs w:val="56"/>
        </w:rPr>
        <w:t xml:space="preserve"> Lab</w:t>
      </w:r>
      <w:r>
        <w:rPr>
          <w:b/>
          <w:bCs/>
          <w:sz w:val="56"/>
          <w:szCs w:val="56"/>
        </w:rPr>
        <w:t xml:space="preserve"> </w:t>
      </w:r>
      <w:r w:rsidR="007A253F" w:rsidRPr="00A0578A">
        <w:rPr>
          <w:b/>
          <w:bCs/>
          <w:sz w:val="56"/>
          <w:szCs w:val="56"/>
        </w:rPr>
        <w:t xml:space="preserve"> </w:t>
      </w:r>
    </w:p>
    <w:p w:rsidR="00DC56D5" w:rsidRDefault="00DC56D5" w:rsidP="00DC56D5"/>
    <w:p w:rsidR="00DC56D5" w:rsidRDefault="00DC56D5" w:rsidP="00DC56D5"/>
    <w:p w:rsidR="0016123C" w:rsidRPr="0016123C" w:rsidRDefault="0016123C" w:rsidP="0016123C">
      <w:pPr>
        <w:jc w:val="center"/>
        <w:rPr>
          <w:sz w:val="40"/>
          <w:szCs w:val="40"/>
        </w:rPr>
      </w:pPr>
      <w:r>
        <w:rPr>
          <w:rFonts w:asciiTheme="majorBidi" w:hAnsiTheme="majorBidi" w:cstheme="majorBidi"/>
          <w:b/>
          <w:bCs/>
          <w:sz w:val="40"/>
          <w:szCs w:val="40"/>
        </w:rPr>
        <w:t>(</w:t>
      </w:r>
      <w:r w:rsidRPr="0016123C">
        <w:rPr>
          <w:rFonts w:asciiTheme="majorBidi" w:hAnsiTheme="majorBidi" w:cstheme="majorBidi"/>
          <w:b/>
          <w:bCs/>
          <w:sz w:val="40"/>
          <w:szCs w:val="40"/>
        </w:rPr>
        <w:t>I Hour</w:t>
      </w:r>
      <w:r>
        <w:rPr>
          <w:rFonts w:asciiTheme="majorBidi" w:hAnsiTheme="majorBidi" w:cstheme="majorBidi"/>
          <w:b/>
          <w:bCs/>
          <w:sz w:val="40"/>
          <w:szCs w:val="40"/>
        </w:rPr>
        <w:t>)</w:t>
      </w:r>
    </w:p>
    <w:p w:rsidR="00DC56D5" w:rsidRDefault="00DC56D5" w:rsidP="00DC56D5"/>
    <w:p w:rsidR="00DC56D5" w:rsidRDefault="00DC56D5" w:rsidP="00DC56D5"/>
    <w:p w:rsidR="00DC56D5" w:rsidRDefault="00DC56D5" w:rsidP="00DC56D5"/>
    <w:p w:rsidR="00DC56D5" w:rsidRDefault="00DC56D5" w:rsidP="00DC56D5"/>
    <w:p w:rsidR="006925A2" w:rsidRDefault="006925A2" w:rsidP="00DC56D5"/>
    <w:p w:rsidR="000622DE" w:rsidRDefault="000622DE" w:rsidP="00DC56D5">
      <w:pPr>
        <w:rPr>
          <w:b/>
          <w:bCs/>
          <w:sz w:val="28"/>
          <w:szCs w:val="28"/>
          <w:u w:val="single"/>
        </w:rPr>
      </w:pPr>
    </w:p>
    <w:p w:rsidR="000622DE" w:rsidRDefault="000622DE" w:rsidP="00DC56D5">
      <w:pPr>
        <w:rPr>
          <w:b/>
          <w:bCs/>
          <w:sz w:val="28"/>
          <w:szCs w:val="28"/>
          <w:u w:val="single"/>
        </w:rPr>
      </w:pPr>
    </w:p>
    <w:p w:rsidR="007E3A29" w:rsidRDefault="007E3A29" w:rsidP="00DC56D5">
      <w:pPr>
        <w:rPr>
          <w:b/>
          <w:bCs/>
          <w:sz w:val="28"/>
          <w:szCs w:val="28"/>
          <w:u w:val="single"/>
        </w:rPr>
      </w:pPr>
    </w:p>
    <w:p w:rsidR="001E2480" w:rsidRDefault="001E2480" w:rsidP="007E3A29">
      <w:pPr>
        <w:jc w:val="center"/>
        <w:rPr>
          <w:b/>
          <w:bCs/>
          <w:sz w:val="28"/>
          <w:szCs w:val="28"/>
          <w:u w:val="single"/>
        </w:rPr>
      </w:pPr>
    </w:p>
    <w:p w:rsidR="001E2480" w:rsidRDefault="001E2480" w:rsidP="007E3A29">
      <w:pPr>
        <w:jc w:val="center"/>
        <w:rPr>
          <w:b/>
          <w:bCs/>
          <w:sz w:val="28"/>
          <w:szCs w:val="28"/>
          <w:u w:val="single"/>
        </w:rPr>
      </w:pPr>
    </w:p>
    <w:p w:rsidR="001E2480" w:rsidRDefault="001E2480" w:rsidP="007E3A29">
      <w:pPr>
        <w:jc w:val="center"/>
        <w:rPr>
          <w:b/>
          <w:bCs/>
          <w:sz w:val="28"/>
          <w:szCs w:val="28"/>
          <w:u w:val="single"/>
        </w:rPr>
      </w:pPr>
    </w:p>
    <w:p w:rsidR="001E2480" w:rsidRDefault="001E2480" w:rsidP="007E3A29">
      <w:pPr>
        <w:jc w:val="center"/>
        <w:rPr>
          <w:b/>
          <w:bCs/>
          <w:sz w:val="28"/>
          <w:szCs w:val="28"/>
          <w:u w:val="single"/>
        </w:rPr>
      </w:pPr>
    </w:p>
    <w:p w:rsidR="001E2480" w:rsidRDefault="001E2480" w:rsidP="007E3A29">
      <w:pPr>
        <w:jc w:val="center"/>
        <w:rPr>
          <w:b/>
          <w:bCs/>
          <w:sz w:val="28"/>
          <w:szCs w:val="28"/>
          <w:u w:val="single"/>
        </w:rPr>
      </w:pPr>
    </w:p>
    <w:p w:rsidR="00DF73B1" w:rsidRDefault="00DF73B1" w:rsidP="007E3A29">
      <w:pPr>
        <w:jc w:val="center"/>
        <w:rPr>
          <w:b/>
          <w:bCs/>
          <w:sz w:val="28"/>
          <w:szCs w:val="28"/>
          <w:u w:val="single"/>
        </w:rPr>
      </w:pPr>
    </w:p>
    <w:p w:rsidR="00DF73B1" w:rsidRDefault="00DF73B1" w:rsidP="007E3A29">
      <w:pPr>
        <w:jc w:val="center"/>
        <w:rPr>
          <w:b/>
          <w:bCs/>
          <w:sz w:val="28"/>
          <w:szCs w:val="28"/>
          <w:u w:val="single"/>
        </w:rPr>
      </w:pPr>
    </w:p>
    <w:p w:rsidR="00DF73B1" w:rsidRDefault="00DF73B1" w:rsidP="007E3A29">
      <w:pPr>
        <w:jc w:val="center"/>
        <w:rPr>
          <w:b/>
          <w:bCs/>
          <w:sz w:val="28"/>
          <w:szCs w:val="28"/>
          <w:u w:val="single"/>
        </w:rPr>
      </w:pPr>
    </w:p>
    <w:p w:rsidR="003707ED" w:rsidRDefault="003707ED" w:rsidP="007E3A29">
      <w:pPr>
        <w:jc w:val="center"/>
        <w:rPr>
          <w:b/>
          <w:bCs/>
          <w:sz w:val="28"/>
          <w:szCs w:val="28"/>
          <w:u w:val="single"/>
        </w:rPr>
      </w:pPr>
    </w:p>
    <w:p w:rsidR="007716A8" w:rsidRDefault="007716A8" w:rsidP="007E3A29">
      <w:pPr>
        <w:jc w:val="center"/>
        <w:rPr>
          <w:b/>
          <w:bCs/>
          <w:sz w:val="28"/>
          <w:szCs w:val="28"/>
          <w:u w:val="single"/>
        </w:rPr>
      </w:pPr>
    </w:p>
    <w:p w:rsidR="00D0477B" w:rsidRPr="00F618B6" w:rsidRDefault="00D0477B" w:rsidP="00D0477B">
      <w:pPr>
        <w:jc w:val="center"/>
        <w:rPr>
          <w:b/>
          <w:bCs/>
          <w:sz w:val="28"/>
          <w:szCs w:val="28"/>
          <w:u w:val="single"/>
        </w:rPr>
      </w:pPr>
      <w:r w:rsidRPr="00F618B6">
        <w:rPr>
          <w:b/>
          <w:bCs/>
          <w:sz w:val="28"/>
          <w:szCs w:val="28"/>
          <w:u w:val="single"/>
        </w:rPr>
        <w:lastRenderedPageBreak/>
        <w:t>Case 1 (</w:t>
      </w:r>
      <w:r>
        <w:rPr>
          <w:b/>
          <w:bCs/>
          <w:sz w:val="28"/>
          <w:szCs w:val="28"/>
          <w:u w:val="single"/>
        </w:rPr>
        <w:t>20</w:t>
      </w:r>
      <w:r w:rsidRPr="00F618B6">
        <w:rPr>
          <w:b/>
          <w:bCs/>
          <w:sz w:val="28"/>
          <w:szCs w:val="28"/>
          <w:u w:val="single"/>
        </w:rPr>
        <w:t xml:space="preserve"> minutes)</w:t>
      </w:r>
    </w:p>
    <w:p w:rsidR="00D0477B" w:rsidRDefault="00D0477B" w:rsidP="00D0477B">
      <w:pPr>
        <w:rPr>
          <w:b/>
          <w:bCs/>
          <w:u w:val="single"/>
        </w:rPr>
      </w:pPr>
    </w:p>
    <w:p w:rsidR="00D0477B" w:rsidRPr="00F618B6" w:rsidRDefault="00D0477B" w:rsidP="00D0477B">
      <w:r>
        <w:t>A 15-year-old healthy male visited emergency room presenting with fever, headache, vomiting and drowsiness. Physical examination showed decreased level of consciousness, neck stiffness, skin rash and high temperature (38</w:t>
      </w:r>
      <w:r w:rsidRPr="002D3CB7">
        <w:rPr>
          <w:vertAlign w:val="superscript"/>
        </w:rPr>
        <w:t>o</w:t>
      </w:r>
      <w:r>
        <w:t>C).</w:t>
      </w:r>
      <w:r w:rsidRPr="00F618B6">
        <w:t xml:space="preserve"> </w:t>
      </w:r>
      <w:r>
        <w:t>Cerebrospinal fluid (CSF) examination revealed opening pressure of 210 cmH</w:t>
      </w:r>
      <w:r w:rsidRPr="002D3CB7">
        <w:rPr>
          <w:vertAlign w:val="subscript"/>
        </w:rPr>
        <w:t>2</w:t>
      </w:r>
      <w:r>
        <w:t>O. Microscopy of the cerebrospinal fluid showed gram –</w:t>
      </w:r>
      <w:proofErr w:type="spellStart"/>
      <w:r>
        <w:t>ve</w:t>
      </w:r>
      <w:proofErr w:type="spellEnd"/>
      <w:r>
        <w:t xml:space="preserve"> cocci. The patient showed complete recovery after administration of ceftriaxone for 10 days</w:t>
      </w:r>
      <w:r w:rsidRPr="00F618B6">
        <w:t xml:space="preserve">. </w:t>
      </w:r>
    </w:p>
    <w:p w:rsidR="00D0477B" w:rsidRPr="00F618B6" w:rsidRDefault="00D0477B" w:rsidP="00D0477B"/>
    <w:p w:rsidR="00D0477B" w:rsidRPr="00F618B6" w:rsidRDefault="00D0477B" w:rsidP="00D0477B">
      <w:r w:rsidRPr="00F618B6">
        <w:t>The doctor in the emergency department takes a detailed history and conducts a clinical examination. Because of clinical findings, he decides to do a lumber puncture.  The results of the lumber puncture are shown below:</w:t>
      </w:r>
    </w:p>
    <w:p w:rsidR="00D0477B" w:rsidRPr="00131768" w:rsidRDefault="00D0477B" w:rsidP="00D0477B">
      <w:pPr>
        <w:rPr>
          <w:sz w:val="22"/>
          <w:szCs w:val="22"/>
        </w:rPr>
      </w:pPr>
    </w:p>
    <w:tbl>
      <w:tblPr>
        <w:tblStyle w:val="TableGrid"/>
        <w:tblW w:w="0" w:type="auto"/>
        <w:tblLook w:val="04A0" w:firstRow="1" w:lastRow="0" w:firstColumn="1" w:lastColumn="0" w:noHBand="0" w:noVBand="1"/>
      </w:tblPr>
      <w:tblGrid>
        <w:gridCol w:w="3192"/>
        <w:gridCol w:w="3192"/>
        <w:gridCol w:w="3192"/>
      </w:tblGrid>
      <w:tr w:rsidR="00D0477B" w:rsidRPr="00131768" w:rsidTr="008528C8">
        <w:tc>
          <w:tcPr>
            <w:tcW w:w="3192" w:type="dxa"/>
            <w:vAlign w:val="center"/>
          </w:tcPr>
          <w:p w:rsidR="00D0477B" w:rsidRPr="00F618B6" w:rsidRDefault="00D0477B" w:rsidP="008528C8">
            <w:pPr>
              <w:jc w:val="center"/>
              <w:rPr>
                <w:b/>
                <w:bCs/>
              </w:rPr>
            </w:pPr>
            <w:r w:rsidRPr="00F618B6">
              <w:rPr>
                <w:b/>
                <w:bCs/>
              </w:rPr>
              <w:t>CSF</w:t>
            </w:r>
          </w:p>
        </w:tc>
        <w:tc>
          <w:tcPr>
            <w:tcW w:w="3192" w:type="dxa"/>
            <w:vAlign w:val="center"/>
          </w:tcPr>
          <w:p w:rsidR="00D0477B" w:rsidRPr="00F618B6" w:rsidRDefault="00D0477B" w:rsidP="008528C8">
            <w:pPr>
              <w:jc w:val="center"/>
              <w:rPr>
                <w:b/>
                <w:bCs/>
              </w:rPr>
            </w:pPr>
            <w:r w:rsidRPr="00F618B6">
              <w:rPr>
                <w:b/>
                <w:bCs/>
              </w:rPr>
              <w:t>Patient’s results</w:t>
            </w:r>
          </w:p>
        </w:tc>
        <w:tc>
          <w:tcPr>
            <w:tcW w:w="3192" w:type="dxa"/>
            <w:vAlign w:val="center"/>
          </w:tcPr>
          <w:p w:rsidR="00D0477B" w:rsidRPr="00F618B6" w:rsidRDefault="00D0477B" w:rsidP="008528C8">
            <w:pPr>
              <w:jc w:val="center"/>
              <w:rPr>
                <w:b/>
                <w:bCs/>
              </w:rPr>
            </w:pPr>
            <w:r w:rsidRPr="00F618B6">
              <w:rPr>
                <w:b/>
                <w:bCs/>
              </w:rPr>
              <w:t>Normal range</w:t>
            </w:r>
          </w:p>
        </w:tc>
      </w:tr>
      <w:tr w:rsidR="00D0477B" w:rsidRPr="00131768" w:rsidTr="008528C8">
        <w:trPr>
          <w:trHeight w:val="345"/>
        </w:trPr>
        <w:tc>
          <w:tcPr>
            <w:tcW w:w="3192" w:type="dxa"/>
            <w:tcBorders>
              <w:bottom w:val="single" w:sz="4" w:space="0" w:color="auto"/>
            </w:tcBorders>
            <w:vAlign w:val="center"/>
          </w:tcPr>
          <w:p w:rsidR="00D0477B" w:rsidRPr="00131768" w:rsidRDefault="00D0477B" w:rsidP="008528C8">
            <w:r w:rsidRPr="00131768">
              <w:t>Appearance</w:t>
            </w:r>
          </w:p>
        </w:tc>
        <w:tc>
          <w:tcPr>
            <w:tcW w:w="3192" w:type="dxa"/>
            <w:tcBorders>
              <w:bottom w:val="single" w:sz="4" w:space="0" w:color="auto"/>
            </w:tcBorders>
            <w:vAlign w:val="center"/>
          </w:tcPr>
          <w:p w:rsidR="00D0477B" w:rsidRPr="00131768" w:rsidRDefault="00D0477B" w:rsidP="008528C8">
            <w:pPr>
              <w:jc w:val="center"/>
            </w:pPr>
            <w:r>
              <w:t>Turbid</w:t>
            </w:r>
          </w:p>
        </w:tc>
        <w:tc>
          <w:tcPr>
            <w:tcW w:w="3192" w:type="dxa"/>
            <w:tcBorders>
              <w:bottom w:val="single" w:sz="4" w:space="0" w:color="auto"/>
            </w:tcBorders>
            <w:vAlign w:val="center"/>
          </w:tcPr>
          <w:p w:rsidR="00D0477B" w:rsidRPr="00131768" w:rsidRDefault="00D0477B" w:rsidP="008528C8">
            <w:pPr>
              <w:jc w:val="center"/>
            </w:pPr>
            <w:r w:rsidRPr="00131768">
              <w:t>Clear</w:t>
            </w:r>
          </w:p>
        </w:tc>
      </w:tr>
      <w:tr w:rsidR="00D0477B" w:rsidRPr="00131768" w:rsidTr="008528C8">
        <w:trPr>
          <w:trHeight w:val="915"/>
        </w:trPr>
        <w:tc>
          <w:tcPr>
            <w:tcW w:w="3192" w:type="dxa"/>
            <w:tcBorders>
              <w:top w:val="single" w:sz="4" w:space="0" w:color="auto"/>
            </w:tcBorders>
            <w:vAlign w:val="center"/>
          </w:tcPr>
          <w:p w:rsidR="00D0477B" w:rsidRPr="00131768" w:rsidRDefault="00D0477B" w:rsidP="008528C8">
            <w:r w:rsidRPr="00131768">
              <w:t xml:space="preserve">WBCs and differential </w:t>
            </w:r>
          </w:p>
        </w:tc>
        <w:tc>
          <w:tcPr>
            <w:tcW w:w="3192" w:type="dxa"/>
            <w:tcBorders>
              <w:top w:val="single" w:sz="4" w:space="0" w:color="auto"/>
            </w:tcBorders>
            <w:vAlign w:val="center"/>
          </w:tcPr>
          <w:p w:rsidR="00D0477B" w:rsidRPr="00131768" w:rsidRDefault="00D0477B" w:rsidP="008528C8">
            <w:pPr>
              <w:jc w:val="center"/>
              <w:rPr>
                <w:vertAlign w:val="superscript"/>
              </w:rPr>
            </w:pPr>
            <w:r>
              <w:t>8.320</w:t>
            </w:r>
            <w:r w:rsidRPr="00131768">
              <w:t xml:space="preserve"> per mm</w:t>
            </w:r>
            <w:r w:rsidRPr="00131768">
              <w:rPr>
                <w:vertAlign w:val="superscript"/>
              </w:rPr>
              <w:t>3</w:t>
            </w:r>
          </w:p>
          <w:p w:rsidR="00D0477B" w:rsidRPr="00131768" w:rsidRDefault="00D0477B" w:rsidP="008528C8">
            <w:pPr>
              <w:jc w:val="center"/>
            </w:pPr>
            <w:r w:rsidRPr="00131768">
              <w:t xml:space="preserve">Mainly </w:t>
            </w:r>
            <w:proofErr w:type="spellStart"/>
            <w:r w:rsidRPr="00131768">
              <w:t>polymorphonuclear</w:t>
            </w:r>
            <w:proofErr w:type="spellEnd"/>
            <w:r w:rsidRPr="00131768">
              <w:t xml:space="preserve"> leucocytes (8</w:t>
            </w:r>
            <w:r>
              <w:t>4</w:t>
            </w:r>
            <w:r w:rsidRPr="00131768">
              <w:t>%)</w:t>
            </w:r>
          </w:p>
        </w:tc>
        <w:tc>
          <w:tcPr>
            <w:tcW w:w="3192" w:type="dxa"/>
            <w:tcBorders>
              <w:top w:val="single" w:sz="4" w:space="0" w:color="auto"/>
            </w:tcBorders>
            <w:vAlign w:val="center"/>
          </w:tcPr>
          <w:p w:rsidR="00D0477B" w:rsidRPr="00131768" w:rsidRDefault="00D0477B" w:rsidP="008528C8">
            <w:pPr>
              <w:jc w:val="center"/>
            </w:pPr>
            <w:r w:rsidRPr="00131768">
              <w:t>Few (&lt;5 cells/mm</w:t>
            </w:r>
            <w:r w:rsidRPr="00131768">
              <w:rPr>
                <w:vertAlign w:val="superscript"/>
              </w:rPr>
              <w:t>3</w:t>
            </w:r>
            <w:r w:rsidRPr="00131768">
              <w:t>)</w:t>
            </w:r>
          </w:p>
        </w:tc>
      </w:tr>
      <w:tr w:rsidR="00D0477B" w:rsidRPr="00131768" w:rsidTr="008528C8">
        <w:tc>
          <w:tcPr>
            <w:tcW w:w="3192" w:type="dxa"/>
            <w:vAlign w:val="center"/>
          </w:tcPr>
          <w:p w:rsidR="00D0477B" w:rsidRPr="00131768" w:rsidRDefault="00D0477B" w:rsidP="008528C8">
            <w:r w:rsidRPr="00131768">
              <w:t xml:space="preserve">Protein </w:t>
            </w:r>
          </w:p>
        </w:tc>
        <w:tc>
          <w:tcPr>
            <w:tcW w:w="3192" w:type="dxa"/>
            <w:vAlign w:val="center"/>
          </w:tcPr>
          <w:p w:rsidR="00D0477B" w:rsidRPr="00131768" w:rsidRDefault="00D0477B" w:rsidP="008528C8">
            <w:pPr>
              <w:jc w:val="center"/>
            </w:pPr>
            <w:r w:rsidRPr="00131768">
              <w:t>5.0</w:t>
            </w:r>
          </w:p>
        </w:tc>
        <w:tc>
          <w:tcPr>
            <w:tcW w:w="3192" w:type="dxa"/>
            <w:vAlign w:val="center"/>
          </w:tcPr>
          <w:p w:rsidR="00D0477B" w:rsidRPr="00131768" w:rsidRDefault="00D0477B" w:rsidP="008528C8">
            <w:pPr>
              <w:jc w:val="center"/>
            </w:pPr>
            <w:r w:rsidRPr="00131768">
              <w:t>01-0.4 g/L</w:t>
            </w:r>
          </w:p>
        </w:tc>
      </w:tr>
      <w:tr w:rsidR="00D0477B" w:rsidRPr="00131768" w:rsidTr="008528C8">
        <w:tc>
          <w:tcPr>
            <w:tcW w:w="3192" w:type="dxa"/>
            <w:vAlign w:val="center"/>
          </w:tcPr>
          <w:p w:rsidR="00D0477B" w:rsidRPr="00131768" w:rsidRDefault="00D0477B" w:rsidP="008528C8">
            <w:r w:rsidRPr="00131768">
              <w:t>Glucose</w:t>
            </w:r>
          </w:p>
        </w:tc>
        <w:tc>
          <w:tcPr>
            <w:tcW w:w="3192" w:type="dxa"/>
            <w:vAlign w:val="center"/>
          </w:tcPr>
          <w:p w:rsidR="00D0477B" w:rsidRPr="00131768" w:rsidRDefault="00D0477B" w:rsidP="008528C8">
            <w:pPr>
              <w:jc w:val="center"/>
            </w:pPr>
            <w:r w:rsidRPr="00131768">
              <w:t>1.3</w:t>
            </w:r>
          </w:p>
        </w:tc>
        <w:tc>
          <w:tcPr>
            <w:tcW w:w="3192" w:type="dxa"/>
            <w:vAlign w:val="center"/>
          </w:tcPr>
          <w:p w:rsidR="00D0477B" w:rsidRPr="00131768" w:rsidRDefault="00D0477B" w:rsidP="008528C8">
            <w:pPr>
              <w:jc w:val="center"/>
            </w:pPr>
            <w:r w:rsidRPr="00131768">
              <w:t>3.0-4.5 mmol/L</w:t>
            </w:r>
          </w:p>
        </w:tc>
      </w:tr>
      <w:tr w:rsidR="00D0477B" w:rsidRPr="00131768" w:rsidTr="008528C8">
        <w:tc>
          <w:tcPr>
            <w:tcW w:w="3192" w:type="dxa"/>
            <w:vAlign w:val="center"/>
          </w:tcPr>
          <w:p w:rsidR="00D0477B" w:rsidRPr="00131768" w:rsidRDefault="00D0477B" w:rsidP="008528C8">
            <w:r w:rsidRPr="00131768">
              <w:t>Chloride</w:t>
            </w:r>
          </w:p>
        </w:tc>
        <w:tc>
          <w:tcPr>
            <w:tcW w:w="3192" w:type="dxa"/>
            <w:vAlign w:val="center"/>
          </w:tcPr>
          <w:p w:rsidR="00D0477B" w:rsidRPr="00131768" w:rsidRDefault="00D0477B" w:rsidP="008528C8">
            <w:pPr>
              <w:jc w:val="center"/>
            </w:pPr>
            <w:r w:rsidRPr="00131768">
              <w:t>110</w:t>
            </w:r>
          </w:p>
        </w:tc>
        <w:tc>
          <w:tcPr>
            <w:tcW w:w="3192" w:type="dxa"/>
            <w:vAlign w:val="center"/>
          </w:tcPr>
          <w:p w:rsidR="00D0477B" w:rsidRPr="00131768" w:rsidRDefault="00D0477B" w:rsidP="008528C8">
            <w:pPr>
              <w:jc w:val="center"/>
            </w:pPr>
            <w:r w:rsidRPr="00131768">
              <w:t>115-130 mmol/L</w:t>
            </w:r>
          </w:p>
        </w:tc>
      </w:tr>
      <w:tr w:rsidR="00D0477B" w:rsidRPr="00131768" w:rsidTr="008528C8">
        <w:tc>
          <w:tcPr>
            <w:tcW w:w="3192" w:type="dxa"/>
            <w:vAlign w:val="center"/>
          </w:tcPr>
          <w:p w:rsidR="00D0477B" w:rsidRPr="00131768" w:rsidRDefault="00D0477B" w:rsidP="008528C8">
            <w:r>
              <w:t>Microscopy</w:t>
            </w:r>
          </w:p>
        </w:tc>
        <w:tc>
          <w:tcPr>
            <w:tcW w:w="3192" w:type="dxa"/>
            <w:vAlign w:val="center"/>
          </w:tcPr>
          <w:p w:rsidR="00D0477B" w:rsidRPr="00131768" w:rsidRDefault="00D0477B" w:rsidP="008528C8">
            <w:pPr>
              <w:jc w:val="center"/>
            </w:pPr>
            <w:r>
              <w:t>Gram-</w:t>
            </w:r>
            <w:proofErr w:type="spellStart"/>
            <w:r>
              <w:t>ve</w:t>
            </w:r>
            <w:proofErr w:type="spellEnd"/>
            <w:r>
              <w:t xml:space="preserve"> cocci</w:t>
            </w:r>
          </w:p>
        </w:tc>
        <w:tc>
          <w:tcPr>
            <w:tcW w:w="3192" w:type="dxa"/>
            <w:vAlign w:val="center"/>
          </w:tcPr>
          <w:p w:rsidR="00D0477B" w:rsidRPr="00131768" w:rsidRDefault="00D0477B" w:rsidP="008528C8">
            <w:pPr>
              <w:jc w:val="center"/>
            </w:pPr>
            <w:r>
              <w:t>-</w:t>
            </w:r>
          </w:p>
        </w:tc>
      </w:tr>
    </w:tbl>
    <w:p w:rsidR="00D0477B" w:rsidRPr="00131768" w:rsidRDefault="00D0477B" w:rsidP="00D0477B">
      <w:pPr>
        <w:rPr>
          <w:sz w:val="22"/>
          <w:szCs w:val="22"/>
        </w:rPr>
      </w:pPr>
      <w:r w:rsidRPr="00131768">
        <w:rPr>
          <w:sz w:val="22"/>
          <w:szCs w:val="22"/>
        </w:rPr>
        <w:t xml:space="preserve"> </w:t>
      </w:r>
    </w:p>
    <w:p w:rsidR="00D0477B" w:rsidRPr="00F618B6" w:rsidRDefault="00D0477B" w:rsidP="00D0477B">
      <w:pPr>
        <w:rPr>
          <w:b/>
          <w:bCs/>
          <w:sz w:val="22"/>
          <w:szCs w:val="22"/>
          <w:u w:val="single"/>
        </w:rPr>
      </w:pPr>
      <w:r w:rsidRPr="00F618B6">
        <w:rPr>
          <w:b/>
          <w:bCs/>
          <w:sz w:val="22"/>
          <w:szCs w:val="22"/>
          <w:u w:val="single"/>
        </w:rPr>
        <w:t>Question 1:</w:t>
      </w:r>
    </w:p>
    <w:p w:rsidR="00D0477B" w:rsidRPr="00131768" w:rsidRDefault="00D0477B" w:rsidP="00D0477B">
      <w:pPr>
        <w:rPr>
          <w:sz w:val="22"/>
          <w:szCs w:val="22"/>
        </w:rPr>
      </w:pPr>
      <w:r w:rsidRPr="00131768">
        <w:rPr>
          <w:sz w:val="22"/>
          <w:szCs w:val="22"/>
        </w:rPr>
        <w:t xml:space="preserve">What is your most likely </w:t>
      </w:r>
      <w:r>
        <w:rPr>
          <w:sz w:val="22"/>
          <w:szCs w:val="22"/>
        </w:rPr>
        <w:t xml:space="preserve">clinical </w:t>
      </w:r>
      <w:r w:rsidRPr="00131768">
        <w:rPr>
          <w:sz w:val="22"/>
          <w:szCs w:val="22"/>
        </w:rPr>
        <w:t>diagnosis?</w:t>
      </w:r>
    </w:p>
    <w:p w:rsidR="00D0477B" w:rsidRPr="00131768" w:rsidRDefault="00D0477B" w:rsidP="00D0477B">
      <w:pPr>
        <w:rPr>
          <w:sz w:val="22"/>
          <w:szCs w:val="22"/>
        </w:rPr>
      </w:pPr>
    </w:p>
    <w:p w:rsidR="00D0477B" w:rsidRPr="00F618B6" w:rsidRDefault="00D0477B" w:rsidP="00D0477B">
      <w:pPr>
        <w:rPr>
          <w:b/>
          <w:bCs/>
          <w:sz w:val="22"/>
          <w:szCs w:val="22"/>
          <w:u w:val="single"/>
        </w:rPr>
      </w:pPr>
      <w:r w:rsidRPr="00F618B6">
        <w:rPr>
          <w:b/>
          <w:bCs/>
          <w:sz w:val="22"/>
          <w:szCs w:val="22"/>
          <w:u w:val="single"/>
        </w:rPr>
        <w:t>Question 2:</w:t>
      </w:r>
    </w:p>
    <w:p w:rsidR="00D0477B" w:rsidRPr="00131768" w:rsidRDefault="00D0477B" w:rsidP="00D0477B">
      <w:pPr>
        <w:rPr>
          <w:sz w:val="22"/>
          <w:szCs w:val="22"/>
        </w:rPr>
      </w:pPr>
      <w:r w:rsidRPr="00131768">
        <w:rPr>
          <w:sz w:val="22"/>
          <w:szCs w:val="22"/>
        </w:rPr>
        <w:t xml:space="preserve">What is the most likely </w:t>
      </w:r>
      <w:r>
        <w:rPr>
          <w:sz w:val="22"/>
          <w:szCs w:val="22"/>
        </w:rPr>
        <w:t>aetiology</w:t>
      </w:r>
      <w:r w:rsidRPr="00131768">
        <w:rPr>
          <w:sz w:val="22"/>
          <w:szCs w:val="22"/>
        </w:rPr>
        <w:t>? (</w:t>
      </w:r>
      <w:proofErr w:type="gramStart"/>
      <w:r w:rsidRPr="00131768">
        <w:rPr>
          <w:sz w:val="22"/>
          <w:szCs w:val="22"/>
        </w:rPr>
        <w:t>select</w:t>
      </w:r>
      <w:proofErr w:type="gramEnd"/>
      <w:r w:rsidRPr="00131768">
        <w:rPr>
          <w:sz w:val="22"/>
          <w:szCs w:val="22"/>
        </w:rPr>
        <w:t xml:space="preserve"> </w:t>
      </w:r>
      <w:r w:rsidRPr="00131768">
        <w:rPr>
          <w:sz w:val="22"/>
          <w:szCs w:val="22"/>
          <w:u w:val="single"/>
        </w:rPr>
        <w:t>only one</w:t>
      </w:r>
      <w:r w:rsidRPr="00131768">
        <w:rPr>
          <w:sz w:val="22"/>
          <w:szCs w:val="22"/>
        </w:rPr>
        <w:t>)</w:t>
      </w:r>
    </w:p>
    <w:p w:rsidR="00D0477B" w:rsidRPr="00131768" w:rsidRDefault="00D0477B" w:rsidP="00D0477B">
      <w:pPr>
        <w:rPr>
          <w:sz w:val="22"/>
          <w:szCs w:val="22"/>
        </w:rPr>
      </w:pPr>
      <w:r w:rsidRPr="00131768">
        <w:rPr>
          <w:sz w:val="22"/>
          <w:szCs w:val="22"/>
        </w:rPr>
        <w:sym w:font="Symbol" w:char="F08A"/>
      </w:r>
      <w:r w:rsidRPr="00131768">
        <w:rPr>
          <w:sz w:val="22"/>
          <w:szCs w:val="22"/>
        </w:rPr>
        <w:t xml:space="preserve"> </w:t>
      </w:r>
      <w:r w:rsidRPr="00131768">
        <w:rPr>
          <w:i/>
          <w:iCs/>
          <w:sz w:val="22"/>
          <w:szCs w:val="22"/>
        </w:rPr>
        <w:t xml:space="preserve">Mycobacterium </w:t>
      </w:r>
      <w:proofErr w:type="spellStart"/>
      <w:r w:rsidRPr="00131768">
        <w:rPr>
          <w:i/>
          <w:iCs/>
          <w:sz w:val="22"/>
          <w:szCs w:val="22"/>
        </w:rPr>
        <w:t>Avium</w:t>
      </w:r>
      <w:proofErr w:type="spellEnd"/>
    </w:p>
    <w:p w:rsidR="00D0477B" w:rsidRPr="00131768" w:rsidRDefault="00D0477B" w:rsidP="00D0477B">
      <w:pPr>
        <w:rPr>
          <w:sz w:val="22"/>
          <w:szCs w:val="22"/>
        </w:rPr>
      </w:pPr>
      <w:r w:rsidRPr="00131768">
        <w:rPr>
          <w:sz w:val="22"/>
          <w:szCs w:val="22"/>
        </w:rPr>
        <w:sym w:font="Symbol" w:char="F08A"/>
      </w:r>
      <w:r w:rsidRPr="00131768">
        <w:rPr>
          <w:sz w:val="22"/>
          <w:szCs w:val="22"/>
        </w:rPr>
        <w:t xml:space="preserve"> Fungal </w:t>
      </w:r>
      <w:r>
        <w:rPr>
          <w:sz w:val="22"/>
          <w:szCs w:val="22"/>
        </w:rPr>
        <w:t xml:space="preserve"> </w:t>
      </w:r>
    </w:p>
    <w:p w:rsidR="00D0477B" w:rsidRPr="00131768" w:rsidRDefault="00D0477B" w:rsidP="00D0477B">
      <w:pPr>
        <w:rPr>
          <w:sz w:val="22"/>
          <w:szCs w:val="22"/>
        </w:rPr>
      </w:pPr>
      <w:r w:rsidRPr="00131768">
        <w:rPr>
          <w:sz w:val="22"/>
          <w:szCs w:val="22"/>
        </w:rPr>
        <w:sym w:font="Symbol" w:char="F08A"/>
      </w:r>
      <w:r w:rsidRPr="00131768">
        <w:rPr>
          <w:sz w:val="22"/>
          <w:szCs w:val="22"/>
        </w:rPr>
        <w:t xml:space="preserve"> Paras</w:t>
      </w:r>
      <w:r>
        <w:rPr>
          <w:sz w:val="22"/>
          <w:szCs w:val="22"/>
        </w:rPr>
        <w:t>i</w:t>
      </w:r>
      <w:r w:rsidRPr="00131768">
        <w:rPr>
          <w:sz w:val="22"/>
          <w:szCs w:val="22"/>
        </w:rPr>
        <w:t xml:space="preserve">tic </w:t>
      </w:r>
      <w:r>
        <w:rPr>
          <w:sz w:val="22"/>
          <w:szCs w:val="22"/>
        </w:rPr>
        <w:t xml:space="preserve"> </w:t>
      </w:r>
    </w:p>
    <w:p w:rsidR="00D0477B" w:rsidRPr="00131768" w:rsidRDefault="00D0477B" w:rsidP="00D0477B">
      <w:pPr>
        <w:rPr>
          <w:sz w:val="22"/>
          <w:szCs w:val="22"/>
        </w:rPr>
      </w:pPr>
      <w:r w:rsidRPr="00131768">
        <w:rPr>
          <w:sz w:val="22"/>
          <w:szCs w:val="22"/>
        </w:rPr>
        <w:sym w:font="Symbol" w:char="F08A"/>
      </w:r>
      <w:r w:rsidRPr="00131768">
        <w:rPr>
          <w:sz w:val="22"/>
          <w:szCs w:val="22"/>
        </w:rPr>
        <w:t xml:space="preserve"> Viral </w:t>
      </w:r>
      <w:r>
        <w:rPr>
          <w:sz w:val="22"/>
          <w:szCs w:val="22"/>
        </w:rPr>
        <w:t xml:space="preserve"> </w:t>
      </w:r>
    </w:p>
    <w:p w:rsidR="00D0477B" w:rsidRPr="00131768" w:rsidRDefault="00D0477B" w:rsidP="00D0477B">
      <w:pPr>
        <w:rPr>
          <w:sz w:val="22"/>
          <w:szCs w:val="22"/>
        </w:rPr>
      </w:pPr>
      <w:r w:rsidRPr="00131768">
        <w:rPr>
          <w:sz w:val="22"/>
          <w:szCs w:val="22"/>
        </w:rPr>
        <w:sym w:font="Symbol" w:char="F08A"/>
      </w:r>
      <w:r w:rsidRPr="00131768">
        <w:rPr>
          <w:sz w:val="22"/>
          <w:szCs w:val="22"/>
        </w:rPr>
        <w:t xml:space="preserve"> Bacterial</w:t>
      </w:r>
      <w:r>
        <w:rPr>
          <w:sz w:val="22"/>
          <w:szCs w:val="22"/>
        </w:rPr>
        <w:t xml:space="preserve"> </w:t>
      </w:r>
    </w:p>
    <w:p w:rsidR="00D0477B" w:rsidRPr="00131768" w:rsidRDefault="00D0477B" w:rsidP="00D0477B">
      <w:pPr>
        <w:rPr>
          <w:sz w:val="22"/>
          <w:szCs w:val="22"/>
        </w:rPr>
      </w:pPr>
      <w:r w:rsidRPr="00131768">
        <w:rPr>
          <w:sz w:val="22"/>
          <w:szCs w:val="22"/>
        </w:rPr>
        <w:sym w:font="Symbol" w:char="F08A"/>
      </w:r>
      <w:r w:rsidRPr="00131768">
        <w:rPr>
          <w:sz w:val="22"/>
          <w:szCs w:val="22"/>
        </w:rPr>
        <w:t xml:space="preserve"> Trep</w:t>
      </w:r>
      <w:r>
        <w:rPr>
          <w:sz w:val="22"/>
          <w:szCs w:val="22"/>
        </w:rPr>
        <w:t>o</w:t>
      </w:r>
      <w:r w:rsidRPr="00131768">
        <w:rPr>
          <w:sz w:val="22"/>
          <w:szCs w:val="22"/>
        </w:rPr>
        <w:t>n</w:t>
      </w:r>
      <w:r>
        <w:rPr>
          <w:sz w:val="22"/>
          <w:szCs w:val="22"/>
        </w:rPr>
        <w:t>e</w:t>
      </w:r>
      <w:r w:rsidRPr="00131768">
        <w:rPr>
          <w:sz w:val="22"/>
          <w:szCs w:val="22"/>
        </w:rPr>
        <w:t>ma pallidum (</w:t>
      </w:r>
      <w:proofErr w:type="spellStart"/>
      <w:r w:rsidRPr="00131768">
        <w:rPr>
          <w:sz w:val="22"/>
          <w:szCs w:val="22"/>
        </w:rPr>
        <w:t>Neurosyphilis</w:t>
      </w:r>
      <w:proofErr w:type="spellEnd"/>
      <w:r w:rsidRPr="00131768">
        <w:rPr>
          <w:sz w:val="22"/>
          <w:szCs w:val="22"/>
        </w:rPr>
        <w:t>)</w:t>
      </w:r>
    </w:p>
    <w:p w:rsidR="00D0477B" w:rsidRPr="00131768" w:rsidRDefault="00D0477B" w:rsidP="00D0477B">
      <w:pPr>
        <w:rPr>
          <w:i/>
          <w:iCs/>
          <w:sz w:val="22"/>
          <w:szCs w:val="22"/>
        </w:rPr>
      </w:pPr>
      <w:r w:rsidRPr="00131768">
        <w:rPr>
          <w:sz w:val="22"/>
          <w:szCs w:val="22"/>
        </w:rPr>
        <w:sym w:font="Symbol" w:char="F08A"/>
      </w:r>
      <w:r w:rsidRPr="00131768">
        <w:rPr>
          <w:sz w:val="22"/>
          <w:szCs w:val="22"/>
        </w:rPr>
        <w:t xml:space="preserve"> </w:t>
      </w:r>
      <w:r w:rsidRPr="00131768">
        <w:rPr>
          <w:i/>
          <w:iCs/>
          <w:sz w:val="22"/>
          <w:szCs w:val="22"/>
        </w:rPr>
        <w:t>Mycobacterium tuberculosis</w:t>
      </w:r>
    </w:p>
    <w:p w:rsidR="00D0477B" w:rsidRPr="00131768" w:rsidRDefault="00D0477B" w:rsidP="00D0477B">
      <w:pPr>
        <w:rPr>
          <w:i/>
          <w:iCs/>
          <w:sz w:val="22"/>
          <w:szCs w:val="22"/>
        </w:rPr>
      </w:pPr>
    </w:p>
    <w:p w:rsidR="00D0477B" w:rsidRPr="00F618B6" w:rsidRDefault="00D0477B" w:rsidP="00D0477B">
      <w:pPr>
        <w:rPr>
          <w:b/>
          <w:bCs/>
          <w:sz w:val="22"/>
          <w:szCs w:val="22"/>
          <w:u w:val="single"/>
        </w:rPr>
      </w:pPr>
      <w:r w:rsidRPr="00F618B6">
        <w:rPr>
          <w:b/>
          <w:bCs/>
          <w:sz w:val="22"/>
          <w:szCs w:val="22"/>
          <w:u w:val="single"/>
        </w:rPr>
        <w:t>Question 3:</w:t>
      </w:r>
    </w:p>
    <w:p w:rsidR="00D0477B" w:rsidRPr="00131768" w:rsidRDefault="00D0477B" w:rsidP="00D0477B">
      <w:pPr>
        <w:rPr>
          <w:sz w:val="22"/>
          <w:szCs w:val="22"/>
        </w:rPr>
      </w:pPr>
      <w:r>
        <w:rPr>
          <w:sz w:val="22"/>
          <w:szCs w:val="22"/>
        </w:rPr>
        <w:t>J</w:t>
      </w:r>
      <w:r w:rsidRPr="00131768">
        <w:rPr>
          <w:sz w:val="22"/>
          <w:szCs w:val="22"/>
        </w:rPr>
        <w:t>ustif</w:t>
      </w:r>
      <w:r>
        <w:rPr>
          <w:sz w:val="22"/>
          <w:szCs w:val="22"/>
        </w:rPr>
        <w:t>y</w:t>
      </w:r>
      <w:r w:rsidRPr="00131768">
        <w:rPr>
          <w:sz w:val="22"/>
          <w:szCs w:val="22"/>
        </w:rPr>
        <w:t xml:space="preserve"> your answer to question two?</w:t>
      </w:r>
      <w:r w:rsidRPr="00131768">
        <w:rPr>
          <w:sz w:val="22"/>
          <w:szCs w:val="22"/>
        </w:rPr>
        <w:br/>
      </w:r>
    </w:p>
    <w:p w:rsidR="00D0477B" w:rsidRPr="00F618B6" w:rsidRDefault="00D0477B" w:rsidP="00D0477B">
      <w:pPr>
        <w:rPr>
          <w:b/>
          <w:bCs/>
          <w:sz w:val="22"/>
          <w:szCs w:val="22"/>
          <w:u w:val="single"/>
        </w:rPr>
      </w:pPr>
      <w:r w:rsidRPr="00F618B6">
        <w:rPr>
          <w:b/>
          <w:bCs/>
          <w:sz w:val="22"/>
          <w:szCs w:val="22"/>
          <w:u w:val="single"/>
        </w:rPr>
        <w:t>Question 4:</w:t>
      </w:r>
    </w:p>
    <w:p w:rsidR="00D0477B" w:rsidRDefault="00D0477B" w:rsidP="00D0477B">
      <w:pPr>
        <w:rPr>
          <w:sz w:val="22"/>
          <w:szCs w:val="22"/>
        </w:rPr>
      </w:pPr>
      <w:r w:rsidRPr="00131768">
        <w:rPr>
          <w:sz w:val="22"/>
          <w:szCs w:val="22"/>
        </w:rPr>
        <w:t>What further investigation would you like to do at this stage?</w:t>
      </w:r>
    </w:p>
    <w:p w:rsidR="00D0477B" w:rsidRPr="00131768" w:rsidRDefault="00D0477B" w:rsidP="00D0477B">
      <w:pPr>
        <w:rPr>
          <w:sz w:val="22"/>
          <w:szCs w:val="22"/>
        </w:rPr>
      </w:pPr>
    </w:p>
    <w:p w:rsidR="00D0477B" w:rsidRPr="00F618B6" w:rsidRDefault="00D0477B" w:rsidP="00D0477B">
      <w:pPr>
        <w:rPr>
          <w:b/>
          <w:bCs/>
          <w:sz w:val="22"/>
          <w:szCs w:val="22"/>
          <w:u w:val="single"/>
        </w:rPr>
      </w:pPr>
      <w:r w:rsidRPr="00F618B6">
        <w:rPr>
          <w:b/>
          <w:bCs/>
          <w:sz w:val="22"/>
          <w:szCs w:val="22"/>
          <w:u w:val="single"/>
        </w:rPr>
        <w:t>Question 5:</w:t>
      </w:r>
    </w:p>
    <w:p w:rsidR="00D0477B" w:rsidRPr="00131768" w:rsidRDefault="00D0477B" w:rsidP="00D0477B">
      <w:pPr>
        <w:rPr>
          <w:sz w:val="22"/>
          <w:szCs w:val="22"/>
        </w:rPr>
      </w:pPr>
      <w:r>
        <w:rPr>
          <w:sz w:val="22"/>
          <w:szCs w:val="22"/>
        </w:rPr>
        <w:t>Mention two of the recommended antibiotics that can be used as empiric treatment in such a case?</w:t>
      </w:r>
    </w:p>
    <w:p w:rsidR="00D0477B" w:rsidRDefault="00D0477B" w:rsidP="00D0477B">
      <w:pPr>
        <w:rPr>
          <w:b/>
          <w:bCs/>
          <w:u w:val="single"/>
          <w:rtl/>
        </w:rPr>
      </w:pPr>
    </w:p>
    <w:p w:rsidR="00A65E7C" w:rsidRDefault="00A65E7C" w:rsidP="00A65E7C">
      <w:pPr>
        <w:rPr>
          <w:b/>
          <w:bCs/>
          <w:u w:val="single"/>
          <w:rtl/>
        </w:rPr>
      </w:pPr>
    </w:p>
    <w:p w:rsidR="00D0477B" w:rsidRDefault="00D0477B" w:rsidP="00DF73B1">
      <w:pPr>
        <w:jc w:val="center"/>
        <w:rPr>
          <w:b/>
          <w:bCs/>
          <w:sz w:val="28"/>
          <w:szCs w:val="28"/>
          <w:u w:val="single"/>
        </w:rPr>
      </w:pPr>
    </w:p>
    <w:p w:rsidR="00D0477B" w:rsidRDefault="00D0477B" w:rsidP="00DF73B1">
      <w:pPr>
        <w:jc w:val="center"/>
        <w:rPr>
          <w:b/>
          <w:bCs/>
          <w:sz w:val="28"/>
          <w:szCs w:val="28"/>
          <w:u w:val="single"/>
        </w:rPr>
      </w:pPr>
    </w:p>
    <w:p w:rsidR="00DC56D5" w:rsidRPr="00F618B6" w:rsidRDefault="00DC56D5" w:rsidP="00DF73B1">
      <w:pPr>
        <w:jc w:val="center"/>
        <w:rPr>
          <w:b/>
          <w:bCs/>
          <w:sz w:val="28"/>
          <w:szCs w:val="28"/>
          <w:u w:val="single"/>
        </w:rPr>
      </w:pPr>
      <w:r w:rsidRPr="00F618B6">
        <w:rPr>
          <w:b/>
          <w:bCs/>
          <w:sz w:val="28"/>
          <w:szCs w:val="28"/>
          <w:u w:val="single"/>
        </w:rPr>
        <w:lastRenderedPageBreak/>
        <w:t>Case 2</w:t>
      </w:r>
      <w:r w:rsidR="006925A2" w:rsidRPr="00F618B6">
        <w:rPr>
          <w:b/>
          <w:bCs/>
          <w:sz w:val="28"/>
          <w:szCs w:val="28"/>
          <w:u w:val="single"/>
        </w:rPr>
        <w:t xml:space="preserve"> (</w:t>
      </w:r>
      <w:r w:rsidR="00DF73B1">
        <w:rPr>
          <w:b/>
          <w:bCs/>
          <w:sz w:val="28"/>
          <w:szCs w:val="28"/>
          <w:u w:val="single"/>
        </w:rPr>
        <w:t>20</w:t>
      </w:r>
      <w:r w:rsidRPr="00F618B6">
        <w:rPr>
          <w:b/>
          <w:bCs/>
          <w:sz w:val="28"/>
          <w:szCs w:val="28"/>
          <w:u w:val="single"/>
        </w:rPr>
        <w:t xml:space="preserve"> minutes)</w:t>
      </w:r>
    </w:p>
    <w:p w:rsidR="00DC56D5" w:rsidRDefault="00DC56D5" w:rsidP="00DC56D5">
      <w:pPr>
        <w:rPr>
          <w:b/>
          <w:bCs/>
          <w:u w:val="single"/>
        </w:rPr>
      </w:pPr>
    </w:p>
    <w:p w:rsidR="00DC56D5" w:rsidRPr="00F618B6" w:rsidRDefault="00DC56D5" w:rsidP="00DC56D5">
      <w:r w:rsidRPr="00F618B6">
        <w:t xml:space="preserve">A 10-year-old boy is brought to the emergency department (A &amp; E) at King Khalid Hospital accompanied by his mother.  He has fever, headache, and vomiting for the last 2 days.  Clinical examination confirmed that he has meningeal irritation.  The doctor decides to do a lumber puncture.  </w:t>
      </w:r>
    </w:p>
    <w:p w:rsidR="00DC56D5" w:rsidRPr="00F618B6" w:rsidRDefault="00DC56D5" w:rsidP="00DC56D5">
      <w:r w:rsidRPr="00F618B6">
        <w:t>The results of the lumber puncture are shown below:</w:t>
      </w:r>
    </w:p>
    <w:p w:rsidR="00DC56D5" w:rsidRPr="00131768" w:rsidRDefault="00DC56D5" w:rsidP="00DC56D5">
      <w:pPr>
        <w:rPr>
          <w:sz w:val="22"/>
          <w:szCs w:val="22"/>
        </w:rPr>
      </w:pPr>
    </w:p>
    <w:tbl>
      <w:tblPr>
        <w:tblStyle w:val="TableGrid"/>
        <w:tblW w:w="0" w:type="auto"/>
        <w:tblLook w:val="04A0" w:firstRow="1" w:lastRow="0" w:firstColumn="1" w:lastColumn="0" w:noHBand="0" w:noVBand="1"/>
      </w:tblPr>
      <w:tblGrid>
        <w:gridCol w:w="3192"/>
        <w:gridCol w:w="3192"/>
        <w:gridCol w:w="3192"/>
      </w:tblGrid>
      <w:tr w:rsidR="00DC56D5" w:rsidRPr="00131768" w:rsidTr="00CA0F4B">
        <w:tc>
          <w:tcPr>
            <w:tcW w:w="3192" w:type="dxa"/>
          </w:tcPr>
          <w:p w:rsidR="00DC56D5" w:rsidRPr="00F618B6" w:rsidRDefault="00DC56D5" w:rsidP="00F618B6">
            <w:pPr>
              <w:jc w:val="center"/>
              <w:rPr>
                <w:b/>
                <w:bCs/>
              </w:rPr>
            </w:pPr>
            <w:r w:rsidRPr="00F618B6">
              <w:rPr>
                <w:b/>
                <w:bCs/>
              </w:rPr>
              <w:t>CSF</w:t>
            </w:r>
          </w:p>
        </w:tc>
        <w:tc>
          <w:tcPr>
            <w:tcW w:w="3192" w:type="dxa"/>
          </w:tcPr>
          <w:p w:rsidR="00DC56D5" w:rsidRPr="00F618B6" w:rsidRDefault="00DC56D5" w:rsidP="00F618B6">
            <w:pPr>
              <w:jc w:val="center"/>
              <w:rPr>
                <w:b/>
                <w:bCs/>
              </w:rPr>
            </w:pPr>
            <w:r w:rsidRPr="00F618B6">
              <w:rPr>
                <w:b/>
                <w:bCs/>
              </w:rPr>
              <w:t>Patient’s results</w:t>
            </w:r>
          </w:p>
        </w:tc>
        <w:tc>
          <w:tcPr>
            <w:tcW w:w="3192" w:type="dxa"/>
          </w:tcPr>
          <w:p w:rsidR="00DC56D5" w:rsidRPr="00F618B6" w:rsidRDefault="00DC56D5" w:rsidP="00F618B6">
            <w:pPr>
              <w:jc w:val="center"/>
              <w:rPr>
                <w:b/>
                <w:bCs/>
              </w:rPr>
            </w:pPr>
            <w:r w:rsidRPr="00F618B6">
              <w:rPr>
                <w:b/>
                <w:bCs/>
              </w:rPr>
              <w:t>Normal range</w:t>
            </w:r>
          </w:p>
        </w:tc>
      </w:tr>
      <w:tr w:rsidR="00DC56D5" w:rsidRPr="00131768" w:rsidTr="00F618B6">
        <w:trPr>
          <w:trHeight w:val="345"/>
        </w:trPr>
        <w:tc>
          <w:tcPr>
            <w:tcW w:w="3192" w:type="dxa"/>
            <w:tcBorders>
              <w:bottom w:val="single" w:sz="4" w:space="0" w:color="auto"/>
            </w:tcBorders>
            <w:vAlign w:val="center"/>
          </w:tcPr>
          <w:p w:rsidR="00DC56D5" w:rsidRPr="00131768" w:rsidRDefault="00DC56D5" w:rsidP="00F618B6">
            <w:r w:rsidRPr="00131768">
              <w:t>Appearance</w:t>
            </w:r>
          </w:p>
        </w:tc>
        <w:tc>
          <w:tcPr>
            <w:tcW w:w="3192" w:type="dxa"/>
            <w:tcBorders>
              <w:bottom w:val="single" w:sz="4" w:space="0" w:color="auto"/>
            </w:tcBorders>
            <w:vAlign w:val="center"/>
          </w:tcPr>
          <w:p w:rsidR="00DC56D5" w:rsidRPr="00131768" w:rsidRDefault="00DC56D5" w:rsidP="00F618B6">
            <w:pPr>
              <w:jc w:val="center"/>
            </w:pPr>
            <w:r w:rsidRPr="00131768">
              <w:t>Clear</w:t>
            </w:r>
          </w:p>
        </w:tc>
        <w:tc>
          <w:tcPr>
            <w:tcW w:w="3192" w:type="dxa"/>
            <w:tcBorders>
              <w:bottom w:val="single" w:sz="4" w:space="0" w:color="auto"/>
            </w:tcBorders>
            <w:vAlign w:val="center"/>
          </w:tcPr>
          <w:p w:rsidR="00DC56D5" w:rsidRPr="00131768" w:rsidRDefault="00DC56D5" w:rsidP="00F618B6">
            <w:pPr>
              <w:jc w:val="center"/>
            </w:pPr>
            <w:r w:rsidRPr="00131768">
              <w:t>Clear</w:t>
            </w:r>
          </w:p>
        </w:tc>
      </w:tr>
      <w:tr w:rsidR="00DC56D5" w:rsidRPr="00131768" w:rsidTr="00F618B6">
        <w:trPr>
          <w:trHeight w:val="915"/>
        </w:trPr>
        <w:tc>
          <w:tcPr>
            <w:tcW w:w="3192" w:type="dxa"/>
            <w:tcBorders>
              <w:top w:val="single" w:sz="4" w:space="0" w:color="auto"/>
            </w:tcBorders>
            <w:vAlign w:val="center"/>
          </w:tcPr>
          <w:p w:rsidR="00DC56D5" w:rsidRPr="00131768" w:rsidRDefault="00DC56D5" w:rsidP="00F618B6">
            <w:r w:rsidRPr="00131768">
              <w:t xml:space="preserve">WBCs and differential </w:t>
            </w:r>
          </w:p>
        </w:tc>
        <w:tc>
          <w:tcPr>
            <w:tcW w:w="3192" w:type="dxa"/>
            <w:tcBorders>
              <w:top w:val="single" w:sz="4" w:space="0" w:color="auto"/>
            </w:tcBorders>
            <w:vAlign w:val="center"/>
          </w:tcPr>
          <w:p w:rsidR="00DC56D5" w:rsidRPr="00131768" w:rsidRDefault="00DF73B1" w:rsidP="00F618B6">
            <w:pPr>
              <w:jc w:val="center"/>
              <w:rPr>
                <w:vertAlign w:val="superscript"/>
              </w:rPr>
            </w:pPr>
            <w:r>
              <w:t>100</w:t>
            </w:r>
            <w:r w:rsidR="00DC56D5" w:rsidRPr="00131768">
              <w:t xml:space="preserve"> per mm</w:t>
            </w:r>
            <w:r w:rsidR="00DC56D5" w:rsidRPr="00131768">
              <w:rPr>
                <w:vertAlign w:val="superscript"/>
              </w:rPr>
              <w:t>3</w:t>
            </w:r>
          </w:p>
          <w:p w:rsidR="00DC56D5" w:rsidRPr="00131768" w:rsidRDefault="00DC56D5" w:rsidP="00F618B6">
            <w:pPr>
              <w:jc w:val="center"/>
            </w:pPr>
            <w:r w:rsidRPr="00131768">
              <w:t xml:space="preserve">Mainly </w:t>
            </w:r>
            <w:r>
              <w:t>lymphocytes</w:t>
            </w:r>
            <w:r w:rsidRPr="00131768">
              <w:t xml:space="preserve"> (80%)</w:t>
            </w:r>
          </w:p>
        </w:tc>
        <w:tc>
          <w:tcPr>
            <w:tcW w:w="3192" w:type="dxa"/>
            <w:tcBorders>
              <w:top w:val="single" w:sz="4" w:space="0" w:color="auto"/>
            </w:tcBorders>
            <w:vAlign w:val="center"/>
          </w:tcPr>
          <w:p w:rsidR="00DC56D5" w:rsidRPr="00131768" w:rsidRDefault="00DC56D5" w:rsidP="00F618B6">
            <w:pPr>
              <w:jc w:val="center"/>
            </w:pPr>
            <w:r w:rsidRPr="00131768">
              <w:t>Few (&lt;5 cells/mm</w:t>
            </w:r>
            <w:r w:rsidRPr="00131768">
              <w:rPr>
                <w:vertAlign w:val="superscript"/>
              </w:rPr>
              <w:t>3</w:t>
            </w:r>
            <w:r w:rsidRPr="00131768">
              <w:t>)</w:t>
            </w:r>
          </w:p>
        </w:tc>
      </w:tr>
      <w:tr w:rsidR="00DC56D5" w:rsidRPr="00131768" w:rsidTr="00F618B6">
        <w:tc>
          <w:tcPr>
            <w:tcW w:w="3192" w:type="dxa"/>
            <w:vAlign w:val="center"/>
          </w:tcPr>
          <w:p w:rsidR="00DC56D5" w:rsidRPr="00131768" w:rsidRDefault="00DC56D5" w:rsidP="00F618B6">
            <w:r w:rsidRPr="00131768">
              <w:t xml:space="preserve">Protein </w:t>
            </w:r>
          </w:p>
        </w:tc>
        <w:tc>
          <w:tcPr>
            <w:tcW w:w="3192" w:type="dxa"/>
            <w:vAlign w:val="center"/>
          </w:tcPr>
          <w:p w:rsidR="00DC56D5" w:rsidRPr="00131768" w:rsidRDefault="00DC56D5" w:rsidP="00F618B6">
            <w:pPr>
              <w:jc w:val="center"/>
            </w:pPr>
            <w:r>
              <w:t>0.5</w:t>
            </w:r>
          </w:p>
        </w:tc>
        <w:tc>
          <w:tcPr>
            <w:tcW w:w="3192" w:type="dxa"/>
            <w:vAlign w:val="center"/>
          </w:tcPr>
          <w:p w:rsidR="00DC56D5" w:rsidRPr="00131768" w:rsidRDefault="00DC56D5" w:rsidP="00F618B6">
            <w:pPr>
              <w:jc w:val="center"/>
            </w:pPr>
            <w:r w:rsidRPr="00131768">
              <w:t>01-0.4 g/L</w:t>
            </w:r>
          </w:p>
        </w:tc>
      </w:tr>
      <w:tr w:rsidR="00DC56D5" w:rsidRPr="00131768" w:rsidTr="00F618B6">
        <w:tc>
          <w:tcPr>
            <w:tcW w:w="3192" w:type="dxa"/>
            <w:vAlign w:val="center"/>
          </w:tcPr>
          <w:p w:rsidR="00DC56D5" w:rsidRPr="00131768" w:rsidRDefault="00DC56D5" w:rsidP="00F618B6">
            <w:r w:rsidRPr="00131768">
              <w:t>Glucose</w:t>
            </w:r>
          </w:p>
        </w:tc>
        <w:tc>
          <w:tcPr>
            <w:tcW w:w="3192" w:type="dxa"/>
            <w:vAlign w:val="center"/>
          </w:tcPr>
          <w:p w:rsidR="00DC56D5" w:rsidRPr="00131768" w:rsidRDefault="00DC56D5" w:rsidP="00F618B6">
            <w:pPr>
              <w:jc w:val="center"/>
            </w:pPr>
            <w:r>
              <w:t>3.7</w:t>
            </w:r>
          </w:p>
        </w:tc>
        <w:tc>
          <w:tcPr>
            <w:tcW w:w="3192" w:type="dxa"/>
            <w:vAlign w:val="center"/>
          </w:tcPr>
          <w:p w:rsidR="00DC56D5" w:rsidRPr="00131768" w:rsidRDefault="00DC56D5" w:rsidP="00F618B6">
            <w:pPr>
              <w:jc w:val="center"/>
            </w:pPr>
            <w:r w:rsidRPr="00131768">
              <w:t>3.0-4.5 mmol/L</w:t>
            </w:r>
          </w:p>
        </w:tc>
      </w:tr>
      <w:tr w:rsidR="00DC56D5" w:rsidRPr="00131768" w:rsidTr="00F618B6">
        <w:tc>
          <w:tcPr>
            <w:tcW w:w="3192" w:type="dxa"/>
            <w:vAlign w:val="center"/>
          </w:tcPr>
          <w:p w:rsidR="00DC56D5" w:rsidRPr="00131768" w:rsidRDefault="00DC56D5" w:rsidP="00F618B6">
            <w:r w:rsidRPr="00131768">
              <w:t>Chloride</w:t>
            </w:r>
          </w:p>
        </w:tc>
        <w:tc>
          <w:tcPr>
            <w:tcW w:w="3192" w:type="dxa"/>
            <w:vAlign w:val="center"/>
          </w:tcPr>
          <w:p w:rsidR="00DC56D5" w:rsidRPr="00131768" w:rsidRDefault="00DC56D5" w:rsidP="00F618B6">
            <w:pPr>
              <w:jc w:val="center"/>
            </w:pPr>
            <w:r w:rsidRPr="00131768">
              <w:t>1</w:t>
            </w:r>
            <w:r>
              <w:t>00</w:t>
            </w:r>
          </w:p>
        </w:tc>
        <w:tc>
          <w:tcPr>
            <w:tcW w:w="3192" w:type="dxa"/>
            <w:vAlign w:val="center"/>
          </w:tcPr>
          <w:p w:rsidR="00DC56D5" w:rsidRPr="00131768" w:rsidRDefault="00DC56D5" w:rsidP="00F618B6">
            <w:pPr>
              <w:jc w:val="center"/>
            </w:pPr>
            <w:r w:rsidRPr="00131768">
              <w:t>115-130 mmol/L</w:t>
            </w:r>
          </w:p>
        </w:tc>
      </w:tr>
    </w:tbl>
    <w:p w:rsidR="00DC56D5" w:rsidRPr="00131768" w:rsidRDefault="00DC56D5" w:rsidP="00DC56D5">
      <w:pPr>
        <w:rPr>
          <w:sz w:val="22"/>
          <w:szCs w:val="22"/>
        </w:rPr>
      </w:pPr>
      <w:r w:rsidRPr="00131768">
        <w:rPr>
          <w:sz w:val="22"/>
          <w:szCs w:val="22"/>
        </w:rPr>
        <w:t xml:space="preserve"> </w:t>
      </w:r>
    </w:p>
    <w:p w:rsidR="00DC56D5" w:rsidRPr="00131768" w:rsidRDefault="00DC56D5" w:rsidP="00DC56D5">
      <w:pPr>
        <w:rPr>
          <w:sz w:val="22"/>
          <w:szCs w:val="22"/>
        </w:rPr>
      </w:pPr>
    </w:p>
    <w:p w:rsidR="00DC56D5" w:rsidRPr="00F618B6" w:rsidRDefault="00DC56D5" w:rsidP="00DC56D5">
      <w:pPr>
        <w:rPr>
          <w:b/>
          <w:bCs/>
          <w:sz w:val="22"/>
          <w:szCs w:val="22"/>
          <w:u w:val="single"/>
        </w:rPr>
      </w:pPr>
      <w:r w:rsidRPr="00F618B6">
        <w:rPr>
          <w:b/>
          <w:bCs/>
          <w:sz w:val="22"/>
          <w:szCs w:val="22"/>
          <w:u w:val="single"/>
        </w:rPr>
        <w:t>Question 1:</w:t>
      </w:r>
    </w:p>
    <w:p w:rsidR="00DC56D5" w:rsidRPr="00131768" w:rsidRDefault="00DC56D5" w:rsidP="00DC56D5">
      <w:pPr>
        <w:rPr>
          <w:sz w:val="22"/>
          <w:szCs w:val="22"/>
        </w:rPr>
      </w:pPr>
      <w:r w:rsidRPr="00131768">
        <w:rPr>
          <w:sz w:val="22"/>
          <w:szCs w:val="22"/>
        </w:rPr>
        <w:t>What is your most likely diagnosis?</w:t>
      </w:r>
    </w:p>
    <w:p w:rsidR="00DC56D5" w:rsidRPr="00131768" w:rsidRDefault="00DC56D5" w:rsidP="00DC56D5">
      <w:pPr>
        <w:rPr>
          <w:sz w:val="22"/>
          <w:szCs w:val="22"/>
        </w:rPr>
      </w:pPr>
    </w:p>
    <w:p w:rsidR="00DC56D5" w:rsidRPr="00131768" w:rsidRDefault="00DC56D5" w:rsidP="00DC56D5">
      <w:pPr>
        <w:rPr>
          <w:sz w:val="22"/>
          <w:szCs w:val="22"/>
          <w:u w:val="single"/>
        </w:rPr>
      </w:pPr>
      <w:r w:rsidRPr="00F618B6">
        <w:rPr>
          <w:b/>
          <w:bCs/>
          <w:sz w:val="22"/>
          <w:szCs w:val="22"/>
          <w:u w:val="single"/>
        </w:rPr>
        <w:t>Question 2</w:t>
      </w:r>
      <w:r w:rsidRPr="00131768">
        <w:rPr>
          <w:sz w:val="22"/>
          <w:szCs w:val="22"/>
          <w:u w:val="single"/>
        </w:rPr>
        <w:t>:</w:t>
      </w:r>
    </w:p>
    <w:p w:rsidR="00DC56D5" w:rsidRPr="00131768" w:rsidRDefault="00DC56D5" w:rsidP="00DC56D5">
      <w:pPr>
        <w:rPr>
          <w:sz w:val="22"/>
          <w:szCs w:val="22"/>
        </w:rPr>
      </w:pPr>
      <w:r w:rsidRPr="00131768">
        <w:rPr>
          <w:sz w:val="22"/>
          <w:szCs w:val="22"/>
        </w:rPr>
        <w:t>What is the most likely infection responsible? (</w:t>
      </w:r>
      <w:proofErr w:type="gramStart"/>
      <w:r w:rsidRPr="00131768">
        <w:rPr>
          <w:sz w:val="22"/>
          <w:szCs w:val="22"/>
        </w:rPr>
        <w:t>select</w:t>
      </w:r>
      <w:proofErr w:type="gramEnd"/>
      <w:r w:rsidRPr="00131768">
        <w:rPr>
          <w:sz w:val="22"/>
          <w:szCs w:val="22"/>
        </w:rPr>
        <w:t xml:space="preserve"> </w:t>
      </w:r>
      <w:r w:rsidRPr="00131768">
        <w:rPr>
          <w:sz w:val="22"/>
          <w:szCs w:val="22"/>
          <w:u w:val="single"/>
        </w:rPr>
        <w:t>only one</w:t>
      </w:r>
      <w:r w:rsidRPr="00131768">
        <w:rPr>
          <w:sz w:val="22"/>
          <w:szCs w:val="22"/>
        </w:rPr>
        <w:t>)</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w:t>
      </w:r>
      <w:r w:rsidRPr="00131768">
        <w:rPr>
          <w:i/>
          <w:iCs/>
          <w:sz w:val="22"/>
          <w:szCs w:val="22"/>
        </w:rPr>
        <w:t xml:space="preserve">Mycobacterium </w:t>
      </w:r>
      <w:proofErr w:type="spellStart"/>
      <w:r w:rsidRPr="00131768">
        <w:rPr>
          <w:i/>
          <w:iCs/>
          <w:sz w:val="22"/>
          <w:szCs w:val="22"/>
        </w:rPr>
        <w:t>Avium</w:t>
      </w:r>
      <w:proofErr w:type="spellEnd"/>
    </w:p>
    <w:p w:rsidR="00DC56D5" w:rsidRPr="00131768" w:rsidRDefault="00DC56D5" w:rsidP="00DC56D5">
      <w:pPr>
        <w:rPr>
          <w:sz w:val="22"/>
          <w:szCs w:val="22"/>
        </w:rPr>
      </w:pPr>
      <w:r w:rsidRPr="00131768">
        <w:rPr>
          <w:sz w:val="22"/>
          <w:szCs w:val="22"/>
        </w:rPr>
        <w:sym w:font="Symbol" w:char="F08A"/>
      </w:r>
      <w:r w:rsidRPr="00131768">
        <w:rPr>
          <w:sz w:val="22"/>
          <w:szCs w:val="22"/>
        </w:rPr>
        <w:t xml:space="preserve"> Fungal infection</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w:t>
      </w:r>
      <w:proofErr w:type="spellStart"/>
      <w:r w:rsidRPr="00131768">
        <w:rPr>
          <w:sz w:val="22"/>
          <w:szCs w:val="22"/>
        </w:rPr>
        <w:t>Parastic</w:t>
      </w:r>
      <w:proofErr w:type="spellEnd"/>
      <w:r w:rsidRPr="00131768">
        <w:rPr>
          <w:sz w:val="22"/>
          <w:szCs w:val="22"/>
        </w:rPr>
        <w:t xml:space="preserve"> infection</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Viral infection</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Bacterial infection</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w:t>
      </w:r>
      <w:proofErr w:type="spellStart"/>
      <w:r w:rsidRPr="00131768">
        <w:rPr>
          <w:sz w:val="22"/>
          <w:szCs w:val="22"/>
        </w:rPr>
        <w:t>Trepanoma</w:t>
      </w:r>
      <w:proofErr w:type="spellEnd"/>
      <w:r w:rsidRPr="00131768">
        <w:rPr>
          <w:sz w:val="22"/>
          <w:szCs w:val="22"/>
        </w:rPr>
        <w:t xml:space="preserve"> pallidum (</w:t>
      </w:r>
      <w:proofErr w:type="spellStart"/>
      <w:r w:rsidRPr="00131768">
        <w:rPr>
          <w:sz w:val="22"/>
          <w:szCs w:val="22"/>
        </w:rPr>
        <w:t>Neurosyphilis</w:t>
      </w:r>
      <w:proofErr w:type="spellEnd"/>
      <w:r w:rsidRPr="00131768">
        <w:rPr>
          <w:sz w:val="22"/>
          <w:szCs w:val="22"/>
        </w:rPr>
        <w:t>)</w:t>
      </w:r>
    </w:p>
    <w:p w:rsidR="00DC56D5" w:rsidRPr="00131768" w:rsidRDefault="00DC56D5" w:rsidP="00DC56D5">
      <w:pPr>
        <w:rPr>
          <w:i/>
          <w:iCs/>
          <w:sz w:val="22"/>
          <w:szCs w:val="22"/>
        </w:rPr>
      </w:pPr>
      <w:r w:rsidRPr="00131768">
        <w:rPr>
          <w:sz w:val="22"/>
          <w:szCs w:val="22"/>
        </w:rPr>
        <w:sym w:font="Symbol" w:char="F08A"/>
      </w:r>
      <w:r w:rsidRPr="00131768">
        <w:rPr>
          <w:sz w:val="22"/>
          <w:szCs w:val="22"/>
        </w:rPr>
        <w:t xml:space="preserve"> </w:t>
      </w:r>
      <w:r w:rsidRPr="00131768">
        <w:rPr>
          <w:i/>
          <w:iCs/>
          <w:sz w:val="22"/>
          <w:szCs w:val="22"/>
        </w:rPr>
        <w:t>Mycobacterium tuberculosis</w:t>
      </w:r>
    </w:p>
    <w:p w:rsidR="00DC56D5" w:rsidRPr="00131768" w:rsidRDefault="00DC56D5" w:rsidP="00DC56D5">
      <w:pPr>
        <w:rPr>
          <w:i/>
          <w:iCs/>
          <w:sz w:val="22"/>
          <w:szCs w:val="22"/>
        </w:rPr>
      </w:pPr>
    </w:p>
    <w:p w:rsidR="00DC56D5" w:rsidRPr="00F618B6" w:rsidRDefault="00DC56D5" w:rsidP="00DC56D5">
      <w:pPr>
        <w:rPr>
          <w:b/>
          <w:bCs/>
          <w:sz w:val="22"/>
          <w:szCs w:val="22"/>
          <w:u w:val="single"/>
        </w:rPr>
      </w:pPr>
      <w:r w:rsidRPr="00F618B6">
        <w:rPr>
          <w:b/>
          <w:bCs/>
          <w:sz w:val="22"/>
          <w:szCs w:val="22"/>
          <w:u w:val="single"/>
        </w:rPr>
        <w:t>Question 3:</w:t>
      </w:r>
    </w:p>
    <w:p w:rsidR="00DC56D5" w:rsidRPr="00131768" w:rsidRDefault="00DC56D5" w:rsidP="00F618B6">
      <w:pPr>
        <w:rPr>
          <w:sz w:val="22"/>
          <w:szCs w:val="22"/>
        </w:rPr>
      </w:pPr>
      <w:r w:rsidRPr="00131768">
        <w:rPr>
          <w:sz w:val="22"/>
          <w:szCs w:val="22"/>
        </w:rPr>
        <w:t>What is your justification for your answer to question two?</w:t>
      </w:r>
      <w:r w:rsidRPr="00131768">
        <w:rPr>
          <w:sz w:val="22"/>
          <w:szCs w:val="22"/>
        </w:rPr>
        <w:br/>
      </w:r>
    </w:p>
    <w:p w:rsidR="00DC56D5" w:rsidRPr="00F618B6" w:rsidRDefault="00DC56D5" w:rsidP="00DC56D5">
      <w:pPr>
        <w:rPr>
          <w:b/>
          <w:bCs/>
          <w:sz w:val="22"/>
          <w:szCs w:val="22"/>
          <w:u w:val="single"/>
        </w:rPr>
      </w:pPr>
      <w:r w:rsidRPr="00F618B6">
        <w:rPr>
          <w:b/>
          <w:bCs/>
          <w:sz w:val="22"/>
          <w:szCs w:val="22"/>
          <w:u w:val="single"/>
        </w:rPr>
        <w:t>Question 4:</w:t>
      </w:r>
    </w:p>
    <w:p w:rsidR="00DC56D5" w:rsidRPr="00131768" w:rsidRDefault="00DC56D5" w:rsidP="00DC56D5">
      <w:pPr>
        <w:rPr>
          <w:sz w:val="22"/>
          <w:szCs w:val="22"/>
        </w:rPr>
      </w:pPr>
      <w:r w:rsidRPr="00131768">
        <w:rPr>
          <w:sz w:val="22"/>
          <w:szCs w:val="22"/>
        </w:rPr>
        <w:t>What further investigation would you like to do at this stage?</w:t>
      </w:r>
    </w:p>
    <w:p w:rsidR="00DC56D5" w:rsidRDefault="00DC56D5" w:rsidP="00DC56D5"/>
    <w:p w:rsidR="00F618B6" w:rsidRDefault="00F618B6" w:rsidP="00DC56D5"/>
    <w:p w:rsidR="00F618B6" w:rsidRDefault="00F618B6" w:rsidP="00DC56D5"/>
    <w:p w:rsidR="00F618B6" w:rsidRDefault="00F618B6" w:rsidP="00DC56D5"/>
    <w:p w:rsidR="00F618B6" w:rsidRDefault="00F618B6" w:rsidP="00DC56D5"/>
    <w:p w:rsidR="00F618B6" w:rsidRDefault="00F618B6" w:rsidP="00DC56D5"/>
    <w:p w:rsidR="00F618B6" w:rsidRDefault="00F618B6" w:rsidP="00DC56D5"/>
    <w:p w:rsidR="00F618B6" w:rsidRDefault="00F618B6" w:rsidP="00DC56D5"/>
    <w:p w:rsidR="006925A2" w:rsidRDefault="006925A2" w:rsidP="00DC56D5">
      <w:pPr>
        <w:rPr>
          <w:b/>
          <w:bCs/>
          <w:u w:val="single"/>
        </w:rPr>
      </w:pPr>
    </w:p>
    <w:p w:rsidR="006925A2" w:rsidRDefault="006925A2" w:rsidP="00DC56D5">
      <w:pPr>
        <w:rPr>
          <w:b/>
          <w:bCs/>
          <w:u w:val="single"/>
        </w:rPr>
      </w:pPr>
    </w:p>
    <w:p w:rsidR="00A65E7C" w:rsidRDefault="00A65E7C" w:rsidP="00A65E7C">
      <w:pPr>
        <w:rPr>
          <w:b/>
          <w:bCs/>
          <w:sz w:val="28"/>
          <w:szCs w:val="28"/>
          <w:u w:val="single"/>
          <w:rtl/>
        </w:rPr>
      </w:pPr>
    </w:p>
    <w:p w:rsidR="00DC56D5" w:rsidRPr="00F618B6" w:rsidRDefault="00DC56D5" w:rsidP="00DF73B1">
      <w:pPr>
        <w:jc w:val="center"/>
        <w:rPr>
          <w:b/>
          <w:bCs/>
          <w:sz w:val="28"/>
          <w:szCs w:val="28"/>
          <w:u w:val="single"/>
        </w:rPr>
      </w:pPr>
      <w:r w:rsidRPr="00F618B6">
        <w:rPr>
          <w:b/>
          <w:bCs/>
          <w:sz w:val="28"/>
          <w:szCs w:val="28"/>
          <w:u w:val="single"/>
        </w:rPr>
        <w:lastRenderedPageBreak/>
        <w:t>Case 3</w:t>
      </w:r>
      <w:r w:rsidR="006925A2" w:rsidRPr="00F618B6">
        <w:rPr>
          <w:b/>
          <w:bCs/>
          <w:sz w:val="28"/>
          <w:szCs w:val="28"/>
          <w:u w:val="single"/>
        </w:rPr>
        <w:t xml:space="preserve"> (</w:t>
      </w:r>
      <w:r w:rsidR="00DF73B1">
        <w:rPr>
          <w:b/>
          <w:bCs/>
          <w:sz w:val="28"/>
          <w:szCs w:val="28"/>
          <w:u w:val="single"/>
        </w:rPr>
        <w:t>20</w:t>
      </w:r>
      <w:r w:rsidRPr="00F618B6">
        <w:rPr>
          <w:b/>
          <w:bCs/>
          <w:sz w:val="28"/>
          <w:szCs w:val="28"/>
          <w:u w:val="single"/>
        </w:rPr>
        <w:t xml:space="preserve"> minutes)</w:t>
      </w:r>
    </w:p>
    <w:p w:rsidR="00DC56D5" w:rsidRDefault="00DC56D5" w:rsidP="00DC56D5">
      <w:pPr>
        <w:rPr>
          <w:b/>
          <w:bCs/>
          <w:u w:val="single"/>
        </w:rPr>
      </w:pPr>
    </w:p>
    <w:p w:rsidR="00DC56D5" w:rsidRPr="00F618B6" w:rsidRDefault="00DC56D5" w:rsidP="00DC56D5">
      <w:r w:rsidRPr="00F618B6">
        <w:t>A 65-year-old is referred from a general practitioner because of headache, fever, excessive sweating at night, and weight loss over the last 4-5 months.  He has also lost his appetite for food.  On examination, there is neck rigidity. Laboratory tests including blood count, serum electrolytes, blood urea, creatinine, and blood culture are all normal. The doctor decides to do a lumber puncture.</w:t>
      </w:r>
    </w:p>
    <w:p w:rsidR="00DC56D5" w:rsidRPr="00131768" w:rsidRDefault="00DC56D5" w:rsidP="00DC56D5">
      <w:pPr>
        <w:rPr>
          <w:sz w:val="22"/>
          <w:szCs w:val="22"/>
        </w:rPr>
      </w:pPr>
    </w:p>
    <w:p w:rsidR="00DC56D5" w:rsidRPr="00131768" w:rsidRDefault="00DC56D5" w:rsidP="00DC56D5">
      <w:pPr>
        <w:rPr>
          <w:sz w:val="22"/>
          <w:szCs w:val="22"/>
        </w:rPr>
      </w:pPr>
      <w:r w:rsidRPr="00131768">
        <w:rPr>
          <w:sz w:val="22"/>
          <w:szCs w:val="22"/>
        </w:rPr>
        <w:t>The results of the lumber puncture are shown below:</w:t>
      </w:r>
    </w:p>
    <w:p w:rsidR="00DC56D5" w:rsidRPr="00131768" w:rsidRDefault="00DC56D5" w:rsidP="00DC56D5">
      <w:pPr>
        <w:rPr>
          <w:sz w:val="22"/>
          <w:szCs w:val="22"/>
        </w:rPr>
      </w:pPr>
    </w:p>
    <w:tbl>
      <w:tblPr>
        <w:tblStyle w:val="TableGrid"/>
        <w:tblW w:w="0" w:type="auto"/>
        <w:tblLook w:val="04A0" w:firstRow="1" w:lastRow="0" w:firstColumn="1" w:lastColumn="0" w:noHBand="0" w:noVBand="1"/>
      </w:tblPr>
      <w:tblGrid>
        <w:gridCol w:w="3192"/>
        <w:gridCol w:w="3192"/>
        <w:gridCol w:w="3192"/>
      </w:tblGrid>
      <w:tr w:rsidR="00DC56D5" w:rsidRPr="00131768" w:rsidTr="00CA0F4B">
        <w:tc>
          <w:tcPr>
            <w:tcW w:w="3192" w:type="dxa"/>
          </w:tcPr>
          <w:p w:rsidR="00DC56D5" w:rsidRPr="00F618B6" w:rsidRDefault="00DC56D5" w:rsidP="00F618B6">
            <w:pPr>
              <w:jc w:val="center"/>
              <w:rPr>
                <w:b/>
                <w:bCs/>
              </w:rPr>
            </w:pPr>
            <w:r w:rsidRPr="00F618B6">
              <w:rPr>
                <w:b/>
                <w:bCs/>
              </w:rPr>
              <w:t>CSF</w:t>
            </w:r>
          </w:p>
        </w:tc>
        <w:tc>
          <w:tcPr>
            <w:tcW w:w="3192" w:type="dxa"/>
          </w:tcPr>
          <w:p w:rsidR="00DC56D5" w:rsidRPr="00F618B6" w:rsidRDefault="00DC56D5" w:rsidP="00F618B6">
            <w:pPr>
              <w:jc w:val="center"/>
              <w:rPr>
                <w:b/>
                <w:bCs/>
              </w:rPr>
            </w:pPr>
            <w:r w:rsidRPr="00F618B6">
              <w:rPr>
                <w:b/>
                <w:bCs/>
              </w:rPr>
              <w:t>Patient’s results</w:t>
            </w:r>
          </w:p>
        </w:tc>
        <w:tc>
          <w:tcPr>
            <w:tcW w:w="3192" w:type="dxa"/>
          </w:tcPr>
          <w:p w:rsidR="00DC56D5" w:rsidRPr="00F618B6" w:rsidRDefault="00DC56D5" w:rsidP="00F618B6">
            <w:pPr>
              <w:jc w:val="center"/>
              <w:rPr>
                <w:b/>
                <w:bCs/>
              </w:rPr>
            </w:pPr>
            <w:r w:rsidRPr="00F618B6">
              <w:rPr>
                <w:b/>
                <w:bCs/>
              </w:rPr>
              <w:t>Normal range</w:t>
            </w:r>
          </w:p>
        </w:tc>
      </w:tr>
      <w:tr w:rsidR="00DC56D5" w:rsidRPr="00131768" w:rsidTr="00F618B6">
        <w:trPr>
          <w:trHeight w:val="345"/>
        </w:trPr>
        <w:tc>
          <w:tcPr>
            <w:tcW w:w="3192" w:type="dxa"/>
            <w:tcBorders>
              <w:bottom w:val="single" w:sz="4" w:space="0" w:color="auto"/>
            </w:tcBorders>
            <w:vAlign w:val="center"/>
          </w:tcPr>
          <w:p w:rsidR="00DC56D5" w:rsidRPr="00131768" w:rsidRDefault="00DC56D5" w:rsidP="00F618B6">
            <w:r w:rsidRPr="00131768">
              <w:t>Appearance</w:t>
            </w:r>
          </w:p>
        </w:tc>
        <w:tc>
          <w:tcPr>
            <w:tcW w:w="3192" w:type="dxa"/>
            <w:tcBorders>
              <w:bottom w:val="single" w:sz="4" w:space="0" w:color="auto"/>
            </w:tcBorders>
            <w:vAlign w:val="center"/>
          </w:tcPr>
          <w:p w:rsidR="00DC56D5" w:rsidRPr="00131768" w:rsidRDefault="00DC56D5" w:rsidP="00F618B6">
            <w:pPr>
              <w:jc w:val="center"/>
            </w:pPr>
            <w:r>
              <w:t>Turbid</w:t>
            </w:r>
          </w:p>
        </w:tc>
        <w:tc>
          <w:tcPr>
            <w:tcW w:w="3192" w:type="dxa"/>
            <w:tcBorders>
              <w:bottom w:val="single" w:sz="4" w:space="0" w:color="auto"/>
            </w:tcBorders>
            <w:vAlign w:val="center"/>
          </w:tcPr>
          <w:p w:rsidR="00DC56D5" w:rsidRPr="00131768" w:rsidRDefault="00DC56D5" w:rsidP="00F618B6">
            <w:pPr>
              <w:jc w:val="center"/>
            </w:pPr>
            <w:r w:rsidRPr="00131768">
              <w:t>Clear</w:t>
            </w:r>
          </w:p>
        </w:tc>
      </w:tr>
      <w:tr w:rsidR="00DC56D5" w:rsidRPr="00131768" w:rsidTr="00F618B6">
        <w:trPr>
          <w:trHeight w:val="915"/>
        </w:trPr>
        <w:tc>
          <w:tcPr>
            <w:tcW w:w="3192" w:type="dxa"/>
            <w:tcBorders>
              <w:top w:val="single" w:sz="4" w:space="0" w:color="auto"/>
            </w:tcBorders>
            <w:vAlign w:val="center"/>
          </w:tcPr>
          <w:p w:rsidR="00DC56D5" w:rsidRPr="00131768" w:rsidRDefault="00DC56D5" w:rsidP="00F618B6">
            <w:r w:rsidRPr="00131768">
              <w:t xml:space="preserve">WBCs and differential </w:t>
            </w:r>
          </w:p>
        </w:tc>
        <w:tc>
          <w:tcPr>
            <w:tcW w:w="3192" w:type="dxa"/>
            <w:tcBorders>
              <w:top w:val="single" w:sz="4" w:space="0" w:color="auto"/>
            </w:tcBorders>
            <w:vAlign w:val="center"/>
          </w:tcPr>
          <w:p w:rsidR="00DC56D5" w:rsidRPr="00131768" w:rsidRDefault="00DC56D5" w:rsidP="00F618B6">
            <w:pPr>
              <w:jc w:val="center"/>
              <w:rPr>
                <w:vertAlign w:val="superscript"/>
              </w:rPr>
            </w:pPr>
            <w:r>
              <w:t>300</w:t>
            </w:r>
            <w:r w:rsidRPr="00131768">
              <w:t xml:space="preserve"> per mm</w:t>
            </w:r>
            <w:r w:rsidRPr="00131768">
              <w:rPr>
                <w:vertAlign w:val="superscript"/>
              </w:rPr>
              <w:t>3</w:t>
            </w:r>
          </w:p>
          <w:p w:rsidR="00DC56D5" w:rsidRPr="00131768" w:rsidRDefault="00DC56D5" w:rsidP="00F618B6">
            <w:pPr>
              <w:jc w:val="center"/>
            </w:pPr>
            <w:r w:rsidRPr="00131768">
              <w:t xml:space="preserve">Mainly </w:t>
            </w:r>
            <w:r>
              <w:t>lymphocytes</w:t>
            </w:r>
          </w:p>
        </w:tc>
        <w:tc>
          <w:tcPr>
            <w:tcW w:w="3192" w:type="dxa"/>
            <w:tcBorders>
              <w:top w:val="single" w:sz="4" w:space="0" w:color="auto"/>
            </w:tcBorders>
            <w:vAlign w:val="center"/>
          </w:tcPr>
          <w:p w:rsidR="00DC56D5" w:rsidRPr="00131768" w:rsidRDefault="00DC56D5" w:rsidP="00F618B6">
            <w:pPr>
              <w:jc w:val="center"/>
            </w:pPr>
            <w:r w:rsidRPr="00131768">
              <w:t>Few (&lt;5 cells/mm</w:t>
            </w:r>
            <w:r w:rsidRPr="00131768">
              <w:rPr>
                <w:vertAlign w:val="superscript"/>
              </w:rPr>
              <w:t>3</w:t>
            </w:r>
            <w:r w:rsidRPr="00131768">
              <w:t>)</w:t>
            </w:r>
          </w:p>
        </w:tc>
      </w:tr>
      <w:tr w:rsidR="00DC56D5" w:rsidRPr="00131768" w:rsidTr="00F618B6">
        <w:tc>
          <w:tcPr>
            <w:tcW w:w="3192" w:type="dxa"/>
            <w:vAlign w:val="center"/>
          </w:tcPr>
          <w:p w:rsidR="00DC56D5" w:rsidRPr="00131768" w:rsidRDefault="00DC56D5" w:rsidP="00F618B6">
            <w:r w:rsidRPr="00131768">
              <w:t xml:space="preserve">Protein </w:t>
            </w:r>
          </w:p>
        </w:tc>
        <w:tc>
          <w:tcPr>
            <w:tcW w:w="3192" w:type="dxa"/>
            <w:vAlign w:val="center"/>
          </w:tcPr>
          <w:p w:rsidR="00DC56D5" w:rsidRPr="00131768" w:rsidRDefault="00DC56D5" w:rsidP="00F618B6">
            <w:pPr>
              <w:jc w:val="center"/>
            </w:pPr>
            <w:r>
              <w:t>0.8</w:t>
            </w:r>
          </w:p>
        </w:tc>
        <w:tc>
          <w:tcPr>
            <w:tcW w:w="3192" w:type="dxa"/>
            <w:vAlign w:val="center"/>
          </w:tcPr>
          <w:p w:rsidR="00DC56D5" w:rsidRPr="00131768" w:rsidRDefault="00DC56D5" w:rsidP="00F618B6">
            <w:pPr>
              <w:jc w:val="center"/>
            </w:pPr>
            <w:r w:rsidRPr="00131768">
              <w:t>01-0.4 g/L</w:t>
            </w:r>
          </w:p>
        </w:tc>
      </w:tr>
      <w:tr w:rsidR="00DC56D5" w:rsidRPr="00131768" w:rsidTr="00F618B6">
        <w:tc>
          <w:tcPr>
            <w:tcW w:w="3192" w:type="dxa"/>
            <w:vAlign w:val="center"/>
          </w:tcPr>
          <w:p w:rsidR="00DC56D5" w:rsidRPr="00131768" w:rsidRDefault="00DC56D5" w:rsidP="00F618B6">
            <w:r w:rsidRPr="00131768">
              <w:t>Glucose</w:t>
            </w:r>
          </w:p>
        </w:tc>
        <w:tc>
          <w:tcPr>
            <w:tcW w:w="3192" w:type="dxa"/>
            <w:vAlign w:val="center"/>
          </w:tcPr>
          <w:p w:rsidR="00DC56D5" w:rsidRPr="00131768" w:rsidRDefault="00DC56D5" w:rsidP="00F618B6">
            <w:pPr>
              <w:jc w:val="center"/>
            </w:pPr>
            <w:r>
              <w:t>2.0</w:t>
            </w:r>
          </w:p>
        </w:tc>
        <w:tc>
          <w:tcPr>
            <w:tcW w:w="3192" w:type="dxa"/>
            <w:vAlign w:val="center"/>
          </w:tcPr>
          <w:p w:rsidR="00DC56D5" w:rsidRPr="00131768" w:rsidRDefault="00DC56D5" w:rsidP="00F618B6">
            <w:pPr>
              <w:jc w:val="center"/>
            </w:pPr>
            <w:r w:rsidRPr="00131768">
              <w:t>3.0-4.5 mmol/L</w:t>
            </w:r>
          </w:p>
        </w:tc>
      </w:tr>
      <w:tr w:rsidR="00DC56D5" w:rsidRPr="00131768" w:rsidTr="00F618B6">
        <w:tc>
          <w:tcPr>
            <w:tcW w:w="3192" w:type="dxa"/>
            <w:vAlign w:val="center"/>
          </w:tcPr>
          <w:p w:rsidR="00DC56D5" w:rsidRPr="00131768" w:rsidRDefault="00DC56D5" w:rsidP="00F618B6">
            <w:r w:rsidRPr="00131768">
              <w:t>Chloride</w:t>
            </w:r>
          </w:p>
        </w:tc>
        <w:tc>
          <w:tcPr>
            <w:tcW w:w="3192" w:type="dxa"/>
            <w:vAlign w:val="center"/>
          </w:tcPr>
          <w:p w:rsidR="00DC56D5" w:rsidRPr="00131768" w:rsidRDefault="00DC56D5" w:rsidP="00F618B6">
            <w:pPr>
              <w:jc w:val="center"/>
            </w:pPr>
            <w:r w:rsidRPr="00131768">
              <w:t>11</w:t>
            </w:r>
            <w:r>
              <w:t>5</w:t>
            </w:r>
          </w:p>
        </w:tc>
        <w:tc>
          <w:tcPr>
            <w:tcW w:w="3192" w:type="dxa"/>
            <w:vAlign w:val="center"/>
          </w:tcPr>
          <w:p w:rsidR="00DC56D5" w:rsidRPr="00131768" w:rsidRDefault="00DC56D5" w:rsidP="00F618B6">
            <w:pPr>
              <w:jc w:val="center"/>
            </w:pPr>
            <w:r w:rsidRPr="00131768">
              <w:t>115-130 mmol/L</w:t>
            </w:r>
          </w:p>
        </w:tc>
      </w:tr>
    </w:tbl>
    <w:p w:rsidR="00DC56D5" w:rsidRPr="00131768" w:rsidRDefault="00DC56D5" w:rsidP="00DC56D5">
      <w:pPr>
        <w:rPr>
          <w:sz w:val="22"/>
          <w:szCs w:val="22"/>
        </w:rPr>
      </w:pPr>
      <w:r w:rsidRPr="00131768">
        <w:rPr>
          <w:sz w:val="22"/>
          <w:szCs w:val="22"/>
        </w:rPr>
        <w:t xml:space="preserve"> </w:t>
      </w:r>
    </w:p>
    <w:p w:rsidR="00DC56D5" w:rsidRPr="00131768" w:rsidRDefault="00DC56D5" w:rsidP="00DC56D5">
      <w:pPr>
        <w:rPr>
          <w:sz w:val="22"/>
          <w:szCs w:val="22"/>
        </w:rPr>
      </w:pPr>
    </w:p>
    <w:p w:rsidR="00DC56D5" w:rsidRPr="00F618B6" w:rsidRDefault="00DC56D5" w:rsidP="00DC56D5">
      <w:pPr>
        <w:rPr>
          <w:b/>
          <w:bCs/>
          <w:sz w:val="22"/>
          <w:szCs w:val="22"/>
          <w:u w:val="single"/>
        </w:rPr>
      </w:pPr>
      <w:r w:rsidRPr="00F618B6">
        <w:rPr>
          <w:b/>
          <w:bCs/>
          <w:sz w:val="22"/>
          <w:szCs w:val="22"/>
          <w:u w:val="single"/>
        </w:rPr>
        <w:t>Question 1:</w:t>
      </w:r>
    </w:p>
    <w:p w:rsidR="00DC56D5" w:rsidRPr="00131768" w:rsidRDefault="00DC56D5" w:rsidP="00DC56D5">
      <w:pPr>
        <w:rPr>
          <w:sz w:val="22"/>
          <w:szCs w:val="22"/>
        </w:rPr>
      </w:pPr>
      <w:r w:rsidRPr="00131768">
        <w:rPr>
          <w:sz w:val="22"/>
          <w:szCs w:val="22"/>
        </w:rPr>
        <w:t>What is your most likely diagnosis?</w:t>
      </w:r>
    </w:p>
    <w:p w:rsidR="00DC56D5" w:rsidRPr="00131768" w:rsidRDefault="00DC56D5" w:rsidP="00DC56D5">
      <w:pPr>
        <w:rPr>
          <w:sz w:val="22"/>
          <w:szCs w:val="22"/>
        </w:rPr>
      </w:pPr>
    </w:p>
    <w:p w:rsidR="00DC56D5" w:rsidRPr="00F618B6" w:rsidRDefault="00DC56D5" w:rsidP="00DC56D5">
      <w:pPr>
        <w:rPr>
          <w:b/>
          <w:bCs/>
          <w:sz w:val="22"/>
          <w:szCs w:val="22"/>
          <w:u w:val="single"/>
        </w:rPr>
      </w:pPr>
      <w:r w:rsidRPr="00F618B6">
        <w:rPr>
          <w:b/>
          <w:bCs/>
          <w:sz w:val="22"/>
          <w:szCs w:val="22"/>
          <w:u w:val="single"/>
        </w:rPr>
        <w:t>Question 2:</w:t>
      </w:r>
    </w:p>
    <w:p w:rsidR="00DC56D5" w:rsidRPr="00131768" w:rsidRDefault="00DC56D5" w:rsidP="00DC56D5">
      <w:pPr>
        <w:rPr>
          <w:sz w:val="22"/>
          <w:szCs w:val="22"/>
        </w:rPr>
      </w:pPr>
      <w:r w:rsidRPr="00131768">
        <w:rPr>
          <w:sz w:val="22"/>
          <w:szCs w:val="22"/>
        </w:rPr>
        <w:t>What is the most likely infection responsible? (</w:t>
      </w:r>
      <w:proofErr w:type="gramStart"/>
      <w:r w:rsidRPr="00131768">
        <w:rPr>
          <w:sz w:val="22"/>
          <w:szCs w:val="22"/>
        </w:rPr>
        <w:t>select</w:t>
      </w:r>
      <w:proofErr w:type="gramEnd"/>
      <w:r w:rsidRPr="00131768">
        <w:rPr>
          <w:sz w:val="22"/>
          <w:szCs w:val="22"/>
        </w:rPr>
        <w:t xml:space="preserve"> </w:t>
      </w:r>
      <w:r w:rsidRPr="00131768">
        <w:rPr>
          <w:sz w:val="22"/>
          <w:szCs w:val="22"/>
          <w:u w:val="single"/>
        </w:rPr>
        <w:t>only one</w:t>
      </w:r>
      <w:r w:rsidRPr="00131768">
        <w:rPr>
          <w:sz w:val="22"/>
          <w:szCs w:val="22"/>
        </w:rPr>
        <w:t>)</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Fungal infection</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w:t>
      </w:r>
      <w:proofErr w:type="spellStart"/>
      <w:r w:rsidRPr="00131768">
        <w:rPr>
          <w:sz w:val="22"/>
          <w:szCs w:val="22"/>
        </w:rPr>
        <w:t>Parastic</w:t>
      </w:r>
      <w:proofErr w:type="spellEnd"/>
      <w:r w:rsidRPr="00131768">
        <w:rPr>
          <w:sz w:val="22"/>
          <w:szCs w:val="22"/>
        </w:rPr>
        <w:t xml:space="preserve"> infection</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Viral infection</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Bacterial infection</w:t>
      </w:r>
    </w:p>
    <w:p w:rsidR="00DC56D5" w:rsidRPr="00131768" w:rsidRDefault="00DC56D5" w:rsidP="00DC56D5">
      <w:pPr>
        <w:rPr>
          <w:sz w:val="22"/>
          <w:szCs w:val="22"/>
        </w:rPr>
      </w:pPr>
      <w:r w:rsidRPr="00131768">
        <w:rPr>
          <w:sz w:val="22"/>
          <w:szCs w:val="22"/>
        </w:rPr>
        <w:sym w:font="Symbol" w:char="F08A"/>
      </w:r>
      <w:r w:rsidRPr="00131768">
        <w:rPr>
          <w:sz w:val="22"/>
          <w:szCs w:val="22"/>
        </w:rPr>
        <w:t xml:space="preserve"> </w:t>
      </w:r>
      <w:proofErr w:type="spellStart"/>
      <w:r w:rsidRPr="00131768">
        <w:rPr>
          <w:sz w:val="22"/>
          <w:szCs w:val="22"/>
        </w:rPr>
        <w:t>Trepanoma</w:t>
      </w:r>
      <w:proofErr w:type="spellEnd"/>
      <w:r w:rsidRPr="00131768">
        <w:rPr>
          <w:sz w:val="22"/>
          <w:szCs w:val="22"/>
        </w:rPr>
        <w:t xml:space="preserve"> pallidum (</w:t>
      </w:r>
      <w:proofErr w:type="spellStart"/>
      <w:r w:rsidRPr="00131768">
        <w:rPr>
          <w:sz w:val="22"/>
          <w:szCs w:val="22"/>
        </w:rPr>
        <w:t>Neurosyphilis</w:t>
      </w:r>
      <w:proofErr w:type="spellEnd"/>
      <w:r w:rsidRPr="00131768">
        <w:rPr>
          <w:sz w:val="22"/>
          <w:szCs w:val="22"/>
        </w:rPr>
        <w:t>)</w:t>
      </w:r>
    </w:p>
    <w:p w:rsidR="00DC56D5" w:rsidRPr="00131768" w:rsidRDefault="00DC56D5" w:rsidP="00DC56D5">
      <w:pPr>
        <w:rPr>
          <w:i/>
          <w:iCs/>
          <w:sz w:val="22"/>
          <w:szCs w:val="22"/>
        </w:rPr>
      </w:pPr>
      <w:r w:rsidRPr="00131768">
        <w:rPr>
          <w:sz w:val="22"/>
          <w:szCs w:val="22"/>
        </w:rPr>
        <w:sym w:font="Symbol" w:char="F08A"/>
      </w:r>
      <w:r w:rsidRPr="00131768">
        <w:rPr>
          <w:sz w:val="22"/>
          <w:szCs w:val="22"/>
        </w:rPr>
        <w:t xml:space="preserve"> </w:t>
      </w:r>
      <w:r w:rsidRPr="00131768">
        <w:rPr>
          <w:i/>
          <w:iCs/>
          <w:sz w:val="22"/>
          <w:szCs w:val="22"/>
        </w:rPr>
        <w:t>Mycobacterium tuberculosis</w:t>
      </w:r>
    </w:p>
    <w:p w:rsidR="00DC56D5" w:rsidRPr="00131768" w:rsidRDefault="00DC56D5" w:rsidP="00DC56D5">
      <w:pPr>
        <w:rPr>
          <w:i/>
          <w:iCs/>
          <w:sz w:val="22"/>
          <w:szCs w:val="22"/>
        </w:rPr>
      </w:pPr>
    </w:p>
    <w:p w:rsidR="00DC56D5" w:rsidRPr="00F618B6" w:rsidRDefault="00DC56D5" w:rsidP="00DC56D5">
      <w:pPr>
        <w:rPr>
          <w:b/>
          <w:bCs/>
          <w:sz w:val="22"/>
          <w:szCs w:val="22"/>
          <w:u w:val="single"/>
        </w:rPr>
      </w:pPr>
      <w:r w:rsidRPr="00F618B6">
        <w:rPr>
          <w:b/>
          <w:bCs/>
          <w:sz w:val="22"/>
          <w:szCs w:val="22"/>
          <w:u w:val="single"/>
        </w:rPr>
        <w:t>Question 3:</w:t>
      </w:r>
    </w:p>
    <w:p w:rsidR="00DC56D5" w:rsidRPr="00131768" w:rsidRDefault="00DC56D5" w:rsidP="00F618B6">
      <w:pPr>
        <w:rPr>
          <w:sz w:val="22"/>
          <w:szCs w:val="22"/>
        </w:rPr>
      </w:pPr>
      <w:r w:rsidRPr="00131768">
        <w:rPr>
          <w:sz w:val="22"/>
          <w:szCs w:val="22"/>
        </w:rPr>
        <w:t>What is your justification for your answer to question two?</w:t>
      </w:r>
      <w:r w:rsidRPr="00131768">
        <w:rPr>
          <w:sz w:val="22"/>
          <w:szCs w:val="22"/>
        </w:rPr>
        <w:br/>
      </w:r>
    </w:p>
    <w:p w:rsidR="00DC56D5" w:rsidRPr="00131768" w:rsidRDefault="00DC56D5" w:rsidP="00DC56D5">
      <w:pPr>
        <w:rPr>
          <w:sz w:val="22"/>
          <w:szCs w:val="22"/>
        </w:rPr>
      </w:pPr>
    </w:p>
    <w:p w:rsidR="00DC56D5" w:rsidRPr="00F618B6" w:rsidRDefault="00DC56D5" w:rsidP="00DC56D5">
      <w:pPr>
        <w:rPr>
          <w:b/>
          <w:bCs/>
          <w:sz w:val="22"/>
          <w:szCs w:val="22"/>
          <w:u w:val="single"/>
        </w:rPr>
      </w:pPr>
      <w:r w:rsidRPr="00F618B6">
        <w:rPr>
          <w:b/>
          <w:bCs/>
          <w:sz w:val="22"/>
          <w:szCs w:val="22"/>
          <w:u w:val="single"/>
        </w:rPr>
        <w:t>Question 4:</w:t>
      </w:r>
    </w:p>
    <w:p w:rsidR="00DC56D5" w:rsidRPr="00131768" w:rsidRDefault="00DC56D5" w:rsidP="00DC56D5">
      <w:pPr>
        <w:rPr>
          <w:sz w:val="22"/>
          <w:szCs w:val="22"/>
        </w:rPr>
      </w:pPr>
      <w:r w:rsidRPr="00131768">
        <w:rPr>
          <w:sz w:val="22"/>
          <w:szCs w:val="22"/>
        </w:rPr>
        <w:t>What further investigation would you like to do at this stage?</w:t>
      </w:r>
      <w:r>
        <w:rPr>
          <w:sz w:val="22"/>
          <w:szCs w:val="22"/>
        </w:rPr>
        <w:t xml:space="preserve"> (State 3)</w:t>
      </w:r>
    </w:p>
    <w:p w:rsidR="00DC56D5" w:rsidRDefault="00DC56D5" w:rsidP="00DC56D5"/>
    <w:p w:rsidR="00DC56D5" w:rsidRDefault="00DC56D5" w:rsidP="00DC56D5"/>
    <w:p w:rsidR="009F1D7A" w:rsidRDefault="009F1D7A"/>
    <w:p w:rsidR="006925A2" w:rsidRDefault="006925A2"/>
    <w:p w:rsidR="006925A2" w:rsidRDefault="006925A2"/>
    <w:p w:rsidR="006925A2" w:rsidRDefault="006925A2"/>
    <w:p w:rsidR="006925A2" w:rsidRDefault="006925A2" w:rsidP="006925A2"/>
    <w:p w:rsidR="006925A2" w:rsidRDefault="006925A2" w:rsidP="006925A2"/>
    <w:p w:rsidR="006925A2" w:rsidRDefault="006925A2" w:rsidP="006925A2"/>
    <w:p w:rsidR="006925A2" w:rsidRDefault="006925A2" w:rsidP="006925A2">
      <w:pPr>
        <w:rPr>
          <w:sz w:val="56"/>
          <w:szCs w:val="56"/>
        </w:rPr>
      </w:pPr>
    </w:p>
    <w:p w:rsidR="00F618B6" w:rsidRDefault="00F618B6" w:rsidP="006925A2">
      <w:pPr>
        <w:rPr>
          <w:sz w:val="56"/>
          <w:szCs w:val="56"/>
        </w:rPr>
      </w:pPr>
    </w:p>
    <w:p w:rsidR="00DF73B1" w:rsidRDefault="00DF73B1" w:rsidP="006925A2">
      <w:pPr>
        <w:rPr>
          <w:sz w:val="56"/>
          <w:szCs w:val="56"/>
        </w:rPr>
      </w:pPr>
    </w:p>
    <w:p w:rsidR="00DF73B1" w:rsidRDefault="00DF73B1" w:rsidP="006925A2">
      <w:pPr>
        <w:rPr>
          <w:sz w:val="56"/>
          <w:szCs w:val="56"/>
        </w:rPr>
      </w:pPr>
    </w:p>
    <w:p w:rsidR="00F618B6" w:rsidRDefault="00F618B6" w:rsidP="006925A2">
      <w:pPr>
        <w:rPr>
          <w:sz w:val="56"/>
          <w:szCs w:val="56"/>
        </w:rPr>
      </w:pPr>
    </w:p>
    <w:p w:rsidR="006925A2" w:rsidRPr="003707ED" w:rsidRDefault="006925A2" w:rsidP="009822B3">
      <w:pPr>
        <w:jc w:val="center"/>
        <w:rPr>
          <w:b/>
          <w:bCs/>
          <w:sz w:val="96"/>
          <w:szCs w:val="96"/>
        </w:rPr>
      </w:pPr>
      <w:r w:rsidRPr="003707ED">
        <w:rPr>
          <w:b/>
          <w:bCs/>
          <w:sz w:val="96"/>
          <w:szCs w:val="96"/>
        </w:rPr>
        <w:t xml:space="preserve">Group </w:t>
      </w:r>
      <w:r w:rsidR="00F618B6" w:rsidRPr="003707ED">
        <w:rPr>
          <w:b/>
          <w:bCs/>
          <w:sz w:val="96"/>
          <w:szCs w:val="96"/>
        </w:rPr>
        <w:t>(II)</w:t>
      </w:r>
    </w:p>
    <w:p w:rsidR="006925A2" w:rsidRPr="004A5827" w:rsidRDefault="006925A2" w:rsidP="006925A2">
      <w:pPr>
        <w:rPr>
          <w:sz w:val="58"/>
          <w:szCs w:val="58"/>
        </w:rPr>
      </w:pPr>
    </w:p>
    <w:p w:rsidR="006925A2" w:rsidRPr="00A0578A" w:rsidRDefault="00A0578A" w:rsidP="00A0578A">
      <w:pPr>
        <w:jc w:val="center"/>
        <w:rPr>
          <w:b/>
          <w:bCs/>
          <w:sz w:val="56"/>
          <w:szCs w:val="56"/>
          <w:u w:val="single"/>
        </w:rPr>
      </w:pPr>
      <w:r w:rsidRPr="00A0578A">
        <w:rPr>
          <w:b/>
          <w:bCs/>
          <w:sz w:val="56"/>
          <w:szCs w:val="56"/>
          <w:u w:val="single"/>
        </w:rPr>
        <w:t>VENUE</w:t>
      </w:r>
    </w:p>
    <w:p w:rsidR="00A0578A" w:rsidRPr="00A0578A" w:rsidRDefault="007716A8" w:rsidP="007716A8">
      <w:pPr>
        <w:jc w:val="center"/>
        <w:rPr>
          <w:b/>
          <w:bCs/>
          <w:sz w:val="64"/>
          <w:szCs w:val="64"/>
        </w:rPr>
      </w:pPr>
      <w:r>
        <w:rPr>
          <w:b/>
          <w:bCs/>
          <w:sz w:val="64"/>
          <w:szCs w:val="64"/>
        </w:rPr>
        <w:t>Biochemistry</w:t>
      </w:r>
      <w:r w:rsidR="006925A2" w:rsidRPr="00A0578A">
        <w:rPr>
          <w:b/>
          <w:bCs/>
          <w:sz w:val="64"/>
          <w:szCs w:val="64"/>
        </w:rPr>
        <w:t xml:space="preserve"> Lab</w:t>
      </w:r>
      <w:r>
        <w:rPr>
          <w:b/>
          <w:bCs/>
          <w:sz w:val="64"/>
          <w:szCs w:val="64"/>
        </w:rPr>
        <w:t xml:space="preserve"> </w:t>
      </w:r>
      <w:r w:rsidR="00A0578A" w:rsidRPr="00A0578A">
        <w:rPr>
          <w:b/>
          <w:bCs/>
          <w:sz w:val="64"/>
          <w:szCs w:val="64"/>
        </w:rPr>
        <w:t xml:space="preserve"> </w:t>
      </w:r>
    </w:p>
    <w:p w:rsidR="006925A2" w:rsidRPr="0016123C" w:rsidRDefault="00DF73B1" w:rsidP="0016123C">
      <w:pPr>
        <w:jc w:val="center"/>
        <w:rPr>
          <w:sz w:val="40"/>
          <w:szCs w:val="40"/>
        </w:rPr>
      </w:pPr>
      <w:r>
        <w:rPr>
          <w:rFonts w:asciiTheme="majorBidi" w:hAnsiTheme="majorBidi" w:cstheme="majorBidi"/>
          <w:b/>
          <w:bCs/>
          <w:sz w:val="40"/>
          <w:szCs w:val="40"/>
        </w:rPr>
        <w:t xml:space="preserve"> </w:t>
      </w:r>
      <w:r w:rsidR="0016123C">
        <w:rPr>
          <w:rFonts w:asciiTheme="majorBidi" w:hAnsiTheme="majorBidi" w:cstheme="majorBidi"/>
          <w:b/>
          <w:bCs/>
          <w:sz w:val="40"/>
          <w:szCs w:val="40"/>
        </w:rPr>
        <w:t>(</w:t>
      </w:r>
      <w:r w:rsidR="0016123C" w:rsidRPr="0016123C">
        <w:rPr>
          <w:rFonts w:asciiTheme="majorBidi" w:hAnsiTheme="majorBidi" w:cstheme="majorBidi"/>
          <w:b/>
          <w:bCs/>
          <w:sz w:val="40"/>
          <w:szCs w:val="40"/>
        </w:rPr>
        <w:t>I Hour</w:t>
      </w:r>
      <w:r w:rsidR="0016123C">
        <w:rPr>
          <w:rFonts w:asciiTheme="majorBidi" w:hAnsiTheme="majorBidi" w:cstheme="majorBidi"/>
          <w:b/>
          <w:bCs/>
          <w:sz w:val="40"/>
          <w:szCs w:val="40"/>
        </w:rPr>
        <w:t>)</w:t>
      </w:r>
    </w:p>
    <w:p w:rsidR="002954E6" w:rsidRDefault="002954E6" w:rsidP="006925A2"/>
    <w:p w:rsidR="00DF73B1" w:rsidRDefault="00DF73B1" w:rsidP="006925A2"/>
    <w:p w:rsidR="0016123C" w:rsidRDefault="0016123C" w:rsidP="0016123C">
      <w:pPr>
        <w:rPr>
          <w:rFonts w:asciiTheme="majorBidi" w:hAnsiTheme="majorBidi" w:cstheme="majorBidi"/>
          <w:b/>
          <w:bCs/>
          <w:sz w:val="28"/>
          <w:szCs w:val="28"/>
        </w:rPr>
      </w:pPr>
      <w:r>
        <w:rPr>
          <w:rFonts w:asciiTheme="majorBidi" w:hAnsiTheme="majorBidi" w:cstheme="majorBidi"/>
          <w:b/>
          <w:bCs/>
          <w:sz w:val="28"/>
          <w:szCs w:val="28"/>
        </w:rPr>
        <w:t>-</w:t>
      </w:r>
      <w:r w:rsidR="002954E6" w:rsidRPr="002954E6">
        <w:rPr>
          <w:rFonts w:asciiTheme="majorBidi" w:hAnsiTheme="majorBidi" w:cstheme="majorBidi"/>
          <w:b/>
          <w:bCs/>
          <w:sz w:val="28"/>
          <w:szCs w:val="28"/>
        </w:rPr>
        <w:t>Pre-lab presentation (15 minutes</w:t>
      </w:r>
      <w:r>
        <w:rPr>
          <w:rFonts w:asciiTheme="majorBidi" w:hAnsiTheme="majorBidi" w:cstheme="majorBidi"/>
          <w:b/>
          <w:bCs/>
          <w:sz w:val="28"/>
          <w:szCs w:val="28"/>
        </w:rPr>
        <w:t>).</w:t>
      </w:r>
    </w:p>
    <w:p w:rsidR="0016123C" w:rsidRDefault="0016123C" w:rsidP="0016123C">
      <w:pPr>
        <w:rPr>
          <w:rFonts w:asciiTheme="majorBidi" w:hAnsiTheme="majorBidi" w:cstheme="majorBidi"/>
          <w:b/>
          <w:bCs/>
          <w:sz w:val="28"/>
          <w:szCs w:val="28"/>
        </w:rPr>
      </w:pPr>
    </w:p>
    <w:p w:rsidR="002954E6" w:rsidRPr="002954E6" w:rsidRDefault="0016123C" w:rsidP="0016123C">
      <w:pPr>
        <w:rPr>
          <w:rFonts w:asciiTheme="majorBidi" w:hAnsiTheme="majorBidi" w:cstheme="majorBidi"/>
          <w:b/>
          <w:bCs/>
          <w:sz w:val="28"/>
          <w:szCs w:val="28"/>
        </w:rPr>
      </w:pPr>
      <w:r>
        <w:rPr>
          <w:rFonts w:asciiTheme="majorBidi" w:hAnsiTheme="majorBidi" w:cstheme="majorBidi"/>
          <w:b/>
          <w:bCs/>
          <w:sz w:val="28"/>
          <w:szCs w:val="28"/>
        </w:rPr>
        <w:t>-Hands-on estimation of</w:t>
      </w:r>
      <w:r w:rsidR="002954E6" w:rsidRPr="002954E6">
        <w:rPr>
          <w:rFonts w:asciiTheme="majorBidi" w:hAnsiTheme="majorBidi" w:cstheme="majorBidi"/>
          <w:b/>
          <w:bCs/>
          <w:sz w:val="28"/>
          <w:szCs w:val="28"/>
        </w:rPr>
        <w:t xml:space="preserve"> protein in CSF (45 minutes)</w:t>
      </w:r>
      <w:r>
        <w:rPr>
          <w:rFonts w:asciiTheme="majorBidi" w:hAnsiTheme="majorBidi" w:cstheme="majorBidi"/>
          <w:b/>
          <w:bCs/>
          <w:sz w:val="28"/>
          <w:szCs w:val="28"/>
        </w:rPr>
        <w:t>.</w:t>
      </w:r>
      <w:r w:rsidR="002954E6">
        <w:rPr>
          <w:rFonts w:asciiTheme="majorBidi" w:hAnsiTheme="majorBidi" w:cstheme="majorBidi"/>
          <w:b/>
          <w:bCs/>
          <w:sz w:val="28"/>
          <w:szCs w:val="28"/>
        </w:rPr>
        <w:t xml:space="preserve"> </w:t>
      </w:r>
    </w:p>
    <w:p w:rsidR="006925A2" w:rsidRDefault="006925A2" w:rsidP="006925A2"/>
    <w:p w:rsidR="006925A2" w:rsidRDefault="006925A2" w:rsidP="006925A2"/>
    <w:p w:rsidR="006925A2" w:rsidRDefault="006925A2" w:rsidP="006925A2"/>
    <w:p w:rsidR="006925A2" w:rsidRDefault="006925A2" w:rsidP="006925A2"/>
    <w:p w:rsidR="006925A2" w:rsidRDefault="006925A2" w:rsidP="006925A2"/>
    <w:p w:rsidR="006925A2" w:rsidRDefault="006925A2" w:rsidP="006925A2"/>
    <w:p w:rsidR="006925A2" w:rsidRDefault="006925A2"/>
    <w:p w:rsidR="003E3E1B" w:rsidRDefault="003E3E1B"/>
    <w:p w:rsidR="003E3E1B" w:rsidRDefault="003E3E1B"/>
    <w:p w:rsidR="003E3E1B" w:rsidRDefault="003E3E1B"/>
    <w:p w:rsidR="003E3E1B" w:rsidRDefault="003E3E1B"/>
    <w:p w:rsidR="003E3E1B" w:rsidRDefault="003E3E1B"/>
    <w:p w:rsidR="00433A3F" w:rsidRDefault="00433A3F"/>
    <w:p w:rsidR="003707ED" w:rsidRDefault="003707ED"/>
    <w:p w:rsidR="003707ED" w:rsidRDefault="003707ED"/>
    <w:p w:rsidR="008B6848" w:rsidRDefault="008B6848" w:rsidP="007E3A29">
      <w:pPr>
        <w:jc w:val="center"/>
        <w:rPr>
          <w:b/>
          <w:bCs/>
          <w:sz w:val="32"/>
          <w:szCs w:val="32"/>
          <w:rtl/>
        </w:rPr>
      </w:pPr>
    </w:p>
    <w:p w:rsidR="00545C13" w:rsidRPr="007E3A29" w:rsidRDefault="00545C13" w:rsidP="007E3A29">
      <w:pPr>
        <w:jc w:val="center"/>
        <w:rPr>
          <w:b/>
          <w:bCs/>
          <w:sz w:val="32"/>
          <w:szCs w:val="32"/>
        </w:rPr>
      </w:pPr>
      <w:r w:rsidRPr="007E3A29">
        <w:rPr>
          <w:b/>
          <w:bCs/>
          <w:sz w:val="32"/>
          <w:szCs w:val="32"/>
        </w:rPr>
        <w:lastRenderedPageBreak/>
        <w:t xml:space="preserve">Cerebrospinal fluid </w:t>
      </w:r>
      <w:r w:rsidR="007E3A29">
        <w:rPr>
          <w:b/>
          <w:bCs/>
          <w:sz w:val="32"/>
          <w:szCs w:val="32"/>
        </w:rPr>
        <w:t>Analysis</w:t>
      </w:r>
    </w:p>
    <w:p w:rsidR="00B74291" w:rsidRPr="00545C13" w:rsidRDefault="00B74291" w:rsidP="00545C13">
      <w:pPr>
        <w:jc w:val="center"/>
        <w:rPr>
          <w:b/>
          <w:bCs/>
          <w:sz w:val="28"/>
          <w:szCs w:val="28"/>
        </w:rPr>
      </w:pPr>
    </w:p>
    <w:p w:rsidR="008D128F" w:rsidRPr="008D128F" w:rsidRDefault="008D128F" w:rsidP="008D128F">
      <w:pPr>
        <w:jc w:val="both"/>
        <w:rPr>
          <w:b/>
          <w:bCs/>
          <w:sz w:val="28"/>
          <w:szCs w:val="28"/>
          <w:u w:val="single"/>
        </w:rPr>
      </w:pPr>
      <w:r>
        <w:rPr>
          <w:b/>
          <w:bCs/>
          <w:sz w:val="28"/>
          <w:szCs w:val="28"/>
          <w:u w:val="single"/>
        </w:rPr>
        <w:t xml:space="preserve">Indications for </w:t>
      </w:r>
      <w:r w:rsidRPr="008D128F">
        <w:rPr>
          <w:b/>
          <w:bCs/>
          <w:sz w:val="28"/>
          <w:szCs w:val="28"/>
          <w:u w:val="single"/>
        </w:rPr>
        <w:t>CSF analysis</w:t>
      </w:r>
      <w:r>
        <w:rPr>
          <w:b/>
          <w:bCs/>
          <w:sz w:val="28"/>
          <w:szCs w:val="28"/>
          <w:u w:val="single"/>
        </w:rPr>
        <w:t>:</w:t>
      </w:r>
      <w:r>
        <w:rPr>
          <w:b/>
          <w:bCs/>
          <w:sz w:val="28"/>
          <w:szCs w:val="28"/>
        </w:rPr>
        <w:t xml:space="preserve">    </w:t>
      </w:r>
    </w:p>
    <w:p w:rsidR="008D128F" w:rsidRPr="008D128F" w:rsidRDefault="008D128F" w:rsidP="00545C13">
      <w:pPr>
        <w:jc w:val="both"/>
      </w:pPr>
    </w:p>
    <w:p w:rsidR="00095486" w:rsidRPr="008D128F" w:rsidRDefault="00012757" w:rsidP="008D128F">
      <w:pPr>
        <w:pStyle w:val="ListParagraph"/>
        <w:numPr>
          <w:ilvl w:val="0"/>
          <w:numId w:val="29"/>
        </w:numPr>
        <w:jc w:val="both"/>
        <w:rPr>
          <w:rFonts w:asciiTheme="majorBidi" w:hAnsiTheme="majorBidi" w:cstheme="majorBidi"/>
          <w:sz w:val="24"/>
          <w:szCs w:val="24"/>
        </w:rPr>
      </w:pPr>
      <w:r w:rsidRPr="008D128F">
        <w:rPr>
          <w:rFonts w:asciiTheme="majorBidi" w:hAnsiTheme="majorBidi" w:cstheme="majorBidi"/>
          <w:sz w:val="24"/>
          <w:szCs w:val="24"/>
        </w:rPr>
        <w:t>CNS infection</w:t>
      </w:r>
      <w:r w:rsidR="008D128F">
        <w:rPr>
          <w:rFonts w:asciiTheme="majorBidi" w:hAnsiTheme="majorBidi" w:cstheme="majorBidi"/>
          <w:sz w:val="24"/>
          <w:szCs w:val="24"/>
        </w:rPr>
        <w:t>.</w:t>
      </w:r>
    </w:p>
    <w:p w:rsidR="00095486" w:rsidRPr="008D128F" w:rsidRDefault="00012757" w:rsidP="008D128F">
      <w:pPr>
        <w:pStyle w:val="ListParagraph"/>
        <w:numPr>
          <w:ilvl w:val="0"/>
          <w:numId w:val="29"/>
        </w:numPr>
        <w:jc w:val="both"/>
        <w:rPr>
          <w:rFonts w:asciiTheme="majorBidi" w:hAnsiTheme="majorBidi" w:cstheme="majorBidi"/>
          <w:sz w:val="24"/>
          <w:szCs w:val="24"/>
        </w:rPr>
      </w:pPr>
      <w:r w:rsidRPr="008D128F">
        <w:rPr>
          <w:rFonts w:asciiTheme="majorBidi" w:hAnsiTheme="majorBidi" w:cstheme="majorBidi"/>
          <w:sz w:val="24"/>
          <w:szCs w:val="24"/>
        </w:rPr>
        <w:t>Demyelinating diseases</w:t>
      </w:r>
      <w:r w:rsidR="008D128F">
        <w:rPr>
          <w:rFonts w:asciiTheme="majorBidi" w:hAnsiTheme="majorBidi" w:cstheme="majorBidi"/>
          <w:sz w:val="24"/>
          <w:szCs w:val="24"/>
        </w:rPr>
        <w:t>.</w:t>
      </w:r>
    </w:p>
    <w:p w:rsidR="00095486" w:rsidRPr="008D128F" w:rsidRDefault="00012757" w:rsidP="008D128F">
      <w:pPr>
        <w:pStyle w:val="ListParagraph"/>
        <w:numPr>
          <w:ilvl w:val="0"/>
          <w:numId w:val="29"/>
        </w:numPr>
        <w:jc w:val="both"/>
        <w:rPr>
          <w:rFonts w:asciiTheme="majorBidi" w:hAnsiTheme="majorBidi" w:cstheme="majorBidi"/>
          <w:sz w:val="24"/>
          <w:szCs w:val="24"/>
        </w:rPr>
      </w:pPr>
      <w:r w:rsidRPr="008D128F">
        <w:rPr>
          <w:rFonts w:asciiTheme="majorBidi" w:hAnsiTheme="majorBidi" w:cstheme="majorBidi"/>
          <w:sz w:val="24"/>
          <w:szCs w:val="24"/>
        </w:rPr>
        <w:t>CNS Malignancy</w:t>
      </w:r>
      <w:r w:rsidR="008D128F">
        <w:rPr>
          <w:rFonts w:asciiTheme="majorBidi" w:hAnsiTheme="majorBidi" w:cstheme="majorBidi"/>
          <w:sz w:val="24"/>
          <w:szCs w:val="24"/>
        </w:rPr>
        <w:t>.</w:t>
      </w:r>
    </w:p>
    <w:p w:rsidR="00545C13" w:rsidRPr="008D128F" w:rsidRDefault="00012757" w:rsidP="008D128F">
      <w:pPr>
        <w:pStyle w:val="ListParagraph"/>
        <w:numPr>
          <w:ilvl w:val="0"/>
          <w:numId w:val="29"/>
        </w:numPr>
        <w:jc w:val="both"/>
        <w:rPr>
          <w:rFonts w:asciiTheme="majorBidi" w:hAnsiTheme="majorBidi" w:cstheme="majorBidi"/>
          <w:sz w:val="24"/>
          <w:szCs w:val="24"/>
        </w:rPr>
      </w:pPr>
      <w:r w:rsidRPr="008D128F">
        <w:rPr>
          <w:rFonts w:asciiTheme="majorBidi" w:hAnsiTheme="majorBidi" w:cstheme="majorBidi"/>
          <w:sz w:val="24"/>
          <w:szCs w:val="24"/>
        </w:rPr>
        <w:t>Hemorrhage in CNS</w:t>
      </w:r>
      <w:proofErr w:type="gramStart"/>
      <w:r w:rsidR="008D128F">
        <w:rPr>
          <w:rFonts w:asciiTheme="majorBidi" w:hAnsiTheme="majorBidi" w:cstheme="majorBidi"/>
          <w:sz w:val="24"/>
          <w:szCs w:val="24"/>
        </w:rPr>
        <w:t>.</w:t>
      </w:r>
      <w:r w:rsidR="00545C13" w:rsidRPr="00545C13">
        <w:t>.</w:t>
      </w:r>
      <w:proofErr w:type="gramEnd"/>
      <w:r w:rsidR="00545C13" w:rsidRPr="00545C13">
        <w:t xml:space="preserve"> </w:t>
      </w:r>
    </w:p>
    <w:p w:rsidR="00545C13" w:rsidRPr="00545C13" w:rsidRDefault="00545C13" w:rsidP="009822B3"/>
    <w:p w:rsidR="00B74291" w:rsidRPr="002E5F98" w:rsidRDefault="00545C13" w:rsidP="00545C13">
      <w:pPr>
        <w:jc w:val="both"/>
        <w:rPr>
          <w:b/>
          <w:bCs/>
          <w:sz w:val="28"/>
          <w:szCs w:val="28"/>
        </w:rPr>
      </w:pPr>
      <w:r w:rsidRPr="002E5F98">
        <w:rPr>
          <w:b/>
          <w:bCs/>
          <w:sz w:val="28"/>
          <w:szCs w:val="28"/>
        </w:rPr>
        <w:t xml:space="preserve">The following examinations are performed for C.S.F samples: </w:t>
      </w:r>
    </w:p>
    <w:p w:rsidR="00545C13" w:rsidRPr="008D128F" w:rsidRDefault="00545C13" w:rsidP="008D128F">
      <w:pPr>
        <w:pStyle w:val="ListParagraph"/>
        <w:numPr>
          <w:ilvl w:val="0"/>
          <w:numId w:val="30"/>
        </w:numPr>
        <w:jc w:val="both"/>
        <w:rPr>
          <w:rFonts w:asciiTheme="majorBidi" w:hAnsiTheme="majorBidi" w:cstheme="majorBidi"/>
          <w:sz w:val="24"/>
          <w:szCs w:val="24"/>
        </w:rPr>
      </w:pPr>
      <w:r w:rsidRPr="008D128F">
        <w:rPr>
          <w:rFonts w:asciiTheme="majorBidi" w:hAnsiTheme="majorBidi" w:cstheme="majorBidi"/>
          <w:sz w:val="24"/>
          <w:szCs w:val="24"/>
        </w:rPr>
        <w:t xml:space="preserve">Physical examination. </w:t>
      </w:r>
    </w:p>
    <w:p w:rsidR="00545C13" w:rsidRPr="008D128F" w:rsidRDefault="00545C13" w:rsidP="008D128F">
      <w:pPr>
        <w:pStyle w:val="ListParagraph"/>
        <w:numPr>
          <w:ilvl w:val="0"/>
          <w:numId w:val="30"/>
        </w:numPr>
        <w:jc w:val="both"/>
        <w:rPr>
          <w:rFonts w:asciiTheme="majorBidi" w:hAnsiTheme="majorBidi" w:cstheme="majorBidi"/>
          <w:sz w:val="24"/>
          <w:szCs w:val="24"/>
        </w:rPr>
      </w:pPr>
      <w:r w:rsidRPr="008D128F">
        <w:rPr>
          <w:rFonts w:asciiTheme="majorBidi" w:hAnsiTheme="majorBidi" w:cstheme="majorBidi"/>
          <w:sz w:val="24"/>
          <w:szCs w:val="24"/>
        </w:rPr>
        <w:t xml:space="preserve">Chemical examination. </w:t>
      </w:r>
    </w:p>
    <w:p w:rsidR="00545C13" w:rsidRPr="008D128F" w:rsidRDefault="00545C13" w:rsidP="008D128F">
      <w:pPr>
        <w:pStyle w:val="ListParagraph"/>
        <w:numPr>
          <w:ilvl w:val="0"/>
          <w:numId w:val="30"/>
        </w:numPr>
        <w:jc w:val="both"/>
        <w:rPr>
          <w:rFonts w:asciiTheme="majorBidi" w:hAnsiTheme="majorBidi" w:cstheme="majorBidi"/>
          <w:sz w:val="24"/>
          <w:szCs w:val="24"/>
        </w:rPr>
      </w:pPr>
      <w:r w:rsidRPr="008D128F">
        <w:rPr>
          <w:rFonts w:asciiTheme="majorBidi" w:hAnsiTheme="majorBidi" w:cstheme="majorBidi"/>
          <w:sz w:val="24"/>
          <w:szCs w:val="24"/>
        </w:rPr>
        <w:t xml:space="preserve">Microscopic examination </w:t>
      </w:r>
    </w:p>
    <w:p w:rsidR="00545C13" w:rsidRPr="008D128F" w:rsidRDefault="00545C13" w:rsidP="008D128F">
      <w:pPr>
        <w:pStyle w:val="ListParagraph"/>
        <w:numPr>
          <w:ilvl w:val="0"/>
          <w:numId w:val="30"/>
        </w:numPr>
        <w:jc w:val="both"/>
        <w:rPr>
          <w:rFonts w:asciiTheme="majorBidi" w:hAnsiTheme="majorBidi" w:cstheme="majorBidi"/>
          <w:sz w:val="24"/>
          <w:szCs w:val="24"/>
        </w:rPr>
      </w:pPr>
      <w:r w:rsidRPr="008D128F">
        <w:rPr>
          <w:rFonts w:asciiTheme="majorBidi" w:hAnsiTheme="majorBidi" w:cstheme="majorBidi"/>
          <w:sz w:val="24"/>
          <w:szCs w:val="24"/>
        </w:rPr>
        <w:t xml:space="preserve">Microbiological tests. </w:t>
      </w:r>
    </w:p>
    <w:p w:rsidR="00545C13" w:rsidRPr="008D128F" w:rsidRDefault="00545C13" w:rsidP="00545C13">
      <w:pPr>
        <w:jc w:val="both"/>
        <w:rPr>
          <w:rFonts w:asciiTheme="majorBidi" w:hAnsiTheme="majorBidi" w:cstheme="majorBidi"/>
        </w:rPr>
      </w:pPr>
    </w:p>
    <w:p w:rsidR="00545C13" w:rsidRPr="002E5F98" w:rsidRDefault="00545C13" w:rsidP="00545C13">
      <w:pPr>
        <w:jc w:val="both"/>
        <w:rPr>
          <w:b/>
          <w:bCs/>
          <w:sz w:val="28"/>
          <w:szCs w:val="28"/>
          <w:u w:val="single"/>
        </w:rPr>
      </w:pPr>
      <w:r w:rsidRPr="002E5F98">
        <w:rPr>
          <w:b/>
          <w:bCs/>
          <w:sz w:val="28"/>
          <w:szCs w:val="28"/>
          <w:u w:val="single"/>
        </w:rPr>
        <w:t xml:space="preserve">Physical examination: </w:t>
      </w:r>
    </w:p>
    <w:p w:rsidR="00545C13" w:rsidRPr="00545C13" w:rsidRDefault="00545C13" w:rsidP="00545C13">
      <w:pPr>
        <w:jc w:val="both"/>
      </w:pPr>
    </w:p>
    <w:p w:rsidR="00545C13" w:rsidRPr="00545C13" w:rsidRDefault="00545C13" w:rsidP="00545C13">
      <w:pPr>
        <w:jc w:val="both"/>
      </w:pPr>
      <w:r w:rsidRPr="002E5F98">
        <w:rPr>
          <w:b/>
          <w:bCs/>
          <w:sz w:val="28"/>
          <w:szCs w:val="28"/>
        </w:rPr>
        <w:t>1- Volume</w:t>
      </w:r>
      <w:r w:rsidRPr="00545C13">
        <w:t xml:space="preserve">: </w:t>
      </w:r>
    </w:p>
    <w:p w:rsidR="00545C13" w:rsidRDefault="002E5F98" w:rsidP="003B687B">
      <w:pPr>
        <w:jc w:val="both"/>
      </w:pPr>
      <w:r>
        <w:t xml:space="preserve">         </w:t>
      </w:r>
      <w:r w:rsidR="009822B3">
        <w:t>Normal CS</w:t>
      </w:r>
      <w:r w:rsidR="00545C13" w:rsidRPr="00545C13">
        <w:t xml:space="preserve">F volume: </w:t>
      </w:r>
      <w:r w:rsidR="003B687B">
        <w:t>100 -</w:t>
      </w:r>
      <w:r w:rsidR="00545C13" w:rsidRPr="00545C13">
        <w:t xml:space="preserve"> 150 ml</w:t>
      </w:r>
      <w:r w:rsidR="003B687B">
        <w:t>.</w:t>
      </w:r>
    </w:p>
    <w:p w:rsidR="003B687B" w:rsidRPr="00545C13" w:rsidRDefault="003B687B" w:rsidP="003B687B">
      <w:pPr>
        <w:jc w:val="both"/>
      </w:pPr>
    </w:p>
    <w:p w:rsidR="00B74291" w:rsidRDefault="00545C13" w:rsidP="00B74291">
      <w:pPr>
        <w:jc w:val="both"/>
      </w:pPr>
      <w:r w:rsidRPr="00B74291">
        <w:rPr>
          <w:b/>
          <w:bCs/>
        </w:rPr>
        <w:t>2</w:t>
      </w:r>
      <w:r w:rsidRPr="002E5F98">
        <w:rPr>
          <w:b/>
          <w:bCs/>
          <w:sz w:val="28"/>
          <w:szCs w:val="28"/>
        </w:rPr>
        <w:t>- Turbidity:</w:t>
      </w:r>
      <w:r w:rsidRPr="00545C13">
        <w:t xml:space="preserve"> </w:t>
      </w:r>
    </w:p>
    <w:p w:rsidR="002E5F98" w:rsidRPr="002E5F98" w:rsidRDefault="009822B3" w:rsidP="002E5F98">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Normal CS</w:t>
      </w:r>
      <w:r w:rsidR="00545C13" w:rsidRPr="002E5F98">
        <w:rPr>
          <w:rFonts w:asciiTheme="majorBidi" w:hAnsiTheme="majorBidi" w:cstheme="majorBidi"/>
          <w:sz w:val="24"/>
          <w:szCs w:val="24"/>
        </w:rPr>
        <w:t>F is c</w:t>
      </w:r>
      <w:r w:rsidR="00B74291" w:rsidRPr="002E5F98">
        <w:rPr>
          <w:rFonts w:asciiTheme="majorBidi" w:hAnsiTheme="majorBidi" w:cstheme="majorBidi"/>
          <w:sz w:val="24"/>
          <w:szCs w:val="24"/>
        </w:rPr>
        <w:t>l</w:t>
      </w:r>
      <w:r w:rsidR="00545C13" w:rsidRPr="002E5F98">
        <w:rPr>
          <w:rFonts w:asciiTheme="majorBidi" w:hAnsiTheme="majorBidi" w:cstheme="majorBidi"/>
          <w:sz w:val="24"/>
          <w:szCs w:val="24"/>
        </w:rPr>
        <w:t xml:space="preserve">ear. </w:t>
      </w:r>
    </w:p>
    <w:p w:rsidR="00545C13" w:rsidRPr="002E5F98" w:rsidRDefault="00545C13" w:rsidP="002E5F98">
      <w:pPr>
        <w:pStyle w:val="ListParagraph"/>
        <w:numPr>
          <w:ilvl w:val="0"/>
          <w:numId w:val="24"/>
        </w:numPr>
        <w:jc w:val="both"/>
        <w:rPr>
          <w:rFonts w:asciiTheme="majorBidi" w:hAnsiTheme="majorBidi" w:cstheme="majorBidi"/>
          <w:sz w:val="24"/>
          <w:szCs w:val="24"/>
        </w:rPr>
      </w:pPr>
      <w:r w:rsidRPr="002E5F98">
        <w:rPr>
          <w:rFonts w:asciiTheme="majorBidi" w:hAnsiTheme="majorBidi" w:cstheme="majorBidi"/>
          <w:sz w:val="24"/>
          <w:szCs w:val="24"/>
        </w:rPr>
        <w:t>Cloudy or turbid CSF may indicate the presence of white, or red blood cells, micro</w:t>
      </w:r>
      <w:r w:rsidR="00B74291" w:rsidRPr="002E5F98">
        <w:rPr>
          <w:rFonts w:asciiTheme="majorBidi" w:hAnsiTheme="majorBidi" w:cstheme="majorBidi"/>
          <w:sz w:val="24"/>
          <w:szCs w:val="24"/>
        </w:rPr>
        <w:t>-</w:t>
      </w:r>
      <w:r w:rsidRPr="002E5F98">
        <w:rPr>
          <w:rFonts w:asciiTheme="majorBidi" w:hAnsiTheme="majorBidi" w:cstheme="majorBidi"/>
          <w:sz w:val="24"/>
          <w:szCs w:val="24"/>
        </w:rPr>
        <w:t xml:space="preserve">organisms, or an increase in protein level. </w:t>
      </w:r>
    </w:p>
    <w:p w:rsidR="00545C13" w:rsidRPr="002E5F98" w:rsidRDefault="00545C13" w:rsidP="00545C13">
      <w:pPr>
        <w:jc w:val="both"/>
        <w:rPr>
          <w:b/>
          <w:bCs/>
          <w:sz w:val="28"/>
          <w:szCs w:val="28"/>
        </w:rPr>
      </w:pPr>
      <w:r w:rsidRPr="002E5F98">
        <w:rPr>
          <w:b/>
          <w:bCs/>
          <w:sz w:val="28"/>
          <w:szCs w:val="28"/>
        </w:rPr>
        <w:t xml:space="preserve">3- Color: </w:t>
      </w:r>
    </w:p>
    <w:p w:rsidR="00545C13" w:rsidRPr="002E5F98" w:rsidRDefault="00545C13" w:rsidP="002E5F98">
      <w:pPr>
        <w:pStyle w:val="ListParagraph"/>
        <w:numPr>
          <w:ilvl w:val="0"/>
          <w:numId w:val="24"/>
        </w:numPr>
        <w:jc w:val="both"/>
        <w:rPr>
          <w:rFonts w:asciiTheme="majorBidi" w:hAnsiTheme="majorBidi" w:cstheme="majorBidi"/>
          <w:sz w:val="24"/>
          <w:szCs w:val="24"/>
        </w:rPr>
      </w:pPr>
      <w:r w:rsidRPr="002E5F98">
        <w:rPr>
          <w:rFonts w:asciiTheme="majorBidi" w:hAnsiTheme="majorBidi" w:cstheme="majorBidi"/>
          <w:sz w:val="24"/>
          <w:szCs w:val="24"/>
        </w:rPr>
        <w:t xml:space="preserve">Normal CSF is colorless, and free from blood and clots. </w:t>
      </w:r>
    </w:p>
    <w:p w:rsidR="00B74291" w:rsidRPr="002E5F98" w:rsidRDefault="00545C13" w:rsidP="002E5F98">
      <w:pPr>
        <w:pStyle w:val="ListParagraph"/>
        <w:numPr>
          <w:ilvl w:val="0"/>
          <w:numId w:val="24"/>
        </w:numPr>
        <w:jc w:val="both"/>
        <w:rPr>
          <w:rFonts w:asciiTheme="majorBidi" w:hAnsiTheme="majorBidi" w:cstheme="majorBidi"/>
          <w:sz w:val="24"/>
          <w:szCs w:val="24"/>
        </w:rPr>
      </w:pPr>
      <w:r w:rsidRPr="002E5F98">
        <w:rPr>
          <w:rFonts w:asciiTheme="majorBidi" w:hAnsiTheme="majorBidi" w:cstheme="majorBidi"/>
          <w:sz w:val="24"/>
          <w:szCs w:val="24"/>
        </w:rPr>
        <w:t xml:space="preserve">Changes in color may point to additional substances in the fluid. </w:t>
      </w:r>
    </w:p>
    <w:p w:rsidR="002E5F98" w:rsidRPr="002E5F98" w:rsidRDefault="00545C13" w:rsidP="002E5F98">
      <w:pPr>
        <w:pStyle w:val="ListParagraph"/>
        <w:numPr>
          <w:ilvl w:val="0"/>
          <w:numId w:val="24"/>
        </w:numPr>
        <w:jc w:val="both"/>
        <w:rPr>
          <w:rFonts w:asciiTheme="majorBidi" w:hAnsiTheme="majorBidi" w:cstheme="majorBidi"/>
          <w:sz w:val="24"/>
          <w:szCs w:val="24"/>
        </w:rPr>
      </w:pPr>
      <w:r w:rsidRPr="002E5F98">
        <w:rPr>
          <w:rFonts w:asciiTheme="majorBidi" w:hAnsiTheme="majorBidi" w:cstheme="majorBidi"/>
          <w:sz w:val="24"/>
          <w:szCs w:val="24"/>
        </w:rPr>
        <w:t>Yellow, orange to brown or red colors may indicate blood</w:t>
      </w:r>
      <w:r w:rsidR="00484826">
        <w:rPr>
          <w:rFonts w:asciiTheme="majorBidi" w:hAnsiTheme="majorBidi" w:cstheme="majorBidi"/>
          <w:sz w:val="24"/>
          <w:szCs w:val="24"/>
        </w:rPr>
        <w:t xml:space="preserve"> or hemoglobin pigments</w:t>
      </w:r>
      <w:r w:rsidRPr="002E5F98">
        <w:rPr>
          <w:rFonts w:asciiTheme="majorBidi" w:hAnsiTheme="majorBidi" w:cstheme="majorBidi"/>
          <w:sz w:val="24"/>
          <w:szCs w:val="24"/>
        </w:rPr>
        <w:t xml:space="preserve">. </w:t>
      </w:r>
    </w:p>
    <w:p w:rsidR="00545C13" w:rsidRPr="002E5F98" w:rsidRDefault="00545C13" w:rsidP="00545C13">
      <w:pPr>
        <w:jc w:val="both"/>
        <w:rPr>
          <w:b/>
          <w:bCs/>
          <w:sz w:val="28"/>
          <w:szCs w:val="28"/>
        </w:rPr>
      </w:pPr>
      <w:r w:rsidRPr="002E5F98">
        <w:rPr>
          <w:b/>
          <w:bCs/>
          <w:sz w:val="28"/>
          <w:szCs w:val="28"/>
        </w:rPr>
        <w:t xml:space="preserve">4- Viscosity: </w:t>
      </w:r>
    </w:p>
    <w:p w:rsidR="00B74291" w:rsidRPr="00EA535C" w:rsidRDefault="00EA535C" w:rsidP="00EA535C">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 xml:space="preserve"> </w:t>
      </w:r>
      <w:r w:rsidR="00545C13" w:rsidRPr="00EA535C">
        <w:rPr>
          <w:rFonts w:asciiTheme="majorBidi" w:hAnsiTheme="majorBidi" w:cstheme="majorBidi"/>
          <w:sz w:val="24"/>
          <w:szCs w:val="24"/>
        </w:rPr>
        <w:t xml:space="preserve">Normal CSF should have the same consistency as water. </w:t>
      </w:r>
    </w:p>
    <w:p w:rsidR="00545C13" w:rsidRPr="00EA535C" w:rsidRDefault="00EA535C" w:rsidP="00EA535C">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 xml:space="preserve"> </w:t>
      </w:r>
      <w:r w:rsidR="00545C13" w:rsidRPr="00EA535C">
        <w:rPr>
          <w:rFonts w:asciiTheme="majorBidi" w:hAnsiTheme="majorBidi" w:cstheme="majorBidi"/>
          <w:sz w:val="24"/>
          <w:szCs w:val="24"/>
        </w:rPr>
        <w:t xml:space="preserve">Thicker CSF may be seen in patients with certain types of cancers or meningitis. </w:t>
      </w:r>
    </w:p>
    <w:p w:rsidR="00545C13" w:rsidRDefault="00545C13" w:rsidP="003E3E1B">
      <w:pPr>
        <w:jc w:val="center"/>
        <w:rPr>
          <w:b/>
          <w:bCs/>
          <w:sz w:val="40"/>
          <w:szCs w:val="40"/>
        </w:rPr>
      </w:pPr>
    </w:p>
    <w:p w:rsidR="00A0578A" w:rsidRPr="002954E6" w:rsidRDefault="00A0578A" w:rsidP="003E3E1B">
      <w:pPr>
        <w:rPr>
          <w:b/>
          <w:bCs/>
          <w:sz w:val="22"/>
          <w:szCs w:val="22"/>
          <w:u w:val="single"/>
        </w:rPr>
      </w:pPr>
    </w:p>
    <w:p w:rsidR="008D128F" w:rsidRDefault="008D128F" w:rsidP="00E955F2">
      <w:pPr>
        <w:rPr>
          <w:b/>
          <w:bCs/>
          <w:sz w:val="32"/>
          <w:szCs w:val="32"/>
          <w:u w:val="single"/>
        </w:rPr>
      </w:pPr>
    </w:p>
    <w:p w:rsidR="008D128F" w:rsidRDefault="008D128F" w:rsidP="00E955F2">
      <w:pPr>
        <w:rPr>
          <w:b/>
          <w:bCs/>
          <w:sz w:val="32"/>
          <w:szCs w:val="32"/>
          <w:u w:val="single"/>
        </w:rPr>
      </w:pPr>
    </w:p>
    <w:p w:rsidR="00EA6834" w:rsidRDefault="00EA6834" w:rsidP="00E955F2">
      <w:pPr>
        <w:rPr>
          <w:b/>
          <w:bCs/>
          <w:sz w:val="32"/>
          <w:szCs w:val="32"/>
          <w:u w:val="single"/>
        </w:rPr>
      </w:pPr>
    </w:p>
    <w:p w:rsidR="003E3E1B" w:rsidRDefault="003E3E1B" w:rsidP="00E955F2">
      <w:pPr>
        <w:rPr>
          <w:b/>
          <w:bCs/>
          <w:sz w:val="32"/>
          <w:szCs w:val="32"/>
          <w:u w:val="single"/>
        </w:rPr>
      </w:pPr>
      <w:r w:rsidRPr="004777C7">
        <w:rPr>
          <w:b/>
          <w:bCs/>
          <w:sz w:val="32"/>
          <w:szCs w:val="32"/>
          <w:u w:val="single"/>
        </w:rPr>
        <w:lastRenderedPageBreak/>
        <w:t xml:space="preserve">Chemical </w:t>
      </w:r>
      <w:r w:rsidR="00E955F2">
        <w:rPr>
          <w:b/>
          <w:bCs/>
          <w:sz w:val="32"/>
          <w:szCs w:val="32"/>
          <w:u w:val="single"/>
        </w:rPr>
        <w:t>examination</w:t>
      </w:r>
      <w:r w:rsidR="004777C7">
        <w:rPr>
          <w:b/>
          <w:bCs/>
          <w:sz w:val="32"/>
          <w:szCs w:val="32"/>
          <w:u w:val="single"/>
        </w:rPr>
        <w:t>:</w:t>
      </w:r>
    </w:p>
    <w:p w:rsidR="004777C7" w:rsidRPr="002954E6" w:rsidRDefault="004777C7" w:rsidP="003E3E1B">
      <w:pPr>
        <w:rPr>
          <w:b/>
          <w:bCs/>
          <w:sz w:val="22"/>
          <w:szCs w:val="22"/>
          <w:u w:val="single"/>
        </w:rPr>
      </w:pPr>
    </w:p>
    <w:p w:rsidR="003E3E1B" w:rsidRPr="007E3A29" w:rsidRDefault="003E3E1B" w:rsidP="002954E6">
      <w:pPr>
        <w:numPr>
          <w:ilvl w:val="0"/>
          <w:numId w:val="8"/>
        </w:numPr>
        <w:spacing w:line="276" w:lineRule="auto"/>
        <w:jc w:val="both"/>
        <w:rPr>
          <w:b/>
          <w:bCs/>
        </w:rPr>
      </w:pPr>
      <w:r w:rsidRPr="007E3A29">
        <w:rPr>
          <w:b/>
          <w:bCs/>
        </w:rPr>
        <w:t>Routinely performed biochemical tests in CSF are: </w:t>
      </w:r>
    </w:p>
    <w:p w:rsidR="003E3E1B" w:rsidRPr="004777C7" w:rsidRDefault="003E3E1B" w:rsidP="002954E6">
      <w:pPr>
        <w:numPr>
          <w:ilvl w:val="1"/>
          <w:numId w:val="8"/>
        </w:numPr>
        <w:tabs>
          <w:tab w:val="clear" w:pos="1440"/>
        </w:tabs>
        <w:spacing w:line="276" w:lineRule="auto"/>
        <w:ind w:left="1080" w:hanging="270"/>
        <w:jc w:val="both"/>
      </w:pPr>
      <w:r w:rsidRPr="004777C7">
        <w:t xml:space="preserve">Glucose </w:t>
      </w:r>
    </w:p>
    <w:p w:rsidR="003E3E1B" w:rsidRPr="004777C7" w:rsidRDefault="003E3E1B" w:rsidP="002954E6">
      <w:pPr>
        <w:numPr>
          <w:ilvl w:val="1"/>
          <w:numId w:val="8"/>
        </w:numPr>
        <w:tabs>
          <w:tab w:val="clear" w:pos="1440"/>
        </w:tabs>
        <w:spacing w:line="276" w:lineRule="auto"/>
        <w:ind w:left="1080" w:hanging="270"/>
        <w:jc w:val="both"/>
      </w:pPr>
      <w:r w:rsidRPr="004777C7">
        <w:t>Total Protein</w:t>
      </w:r>
      <w:r w:rsidR="00484826">
        <w:t xml:space="preserve"> (Total- Specific </w:t>
      </w:r>
      <w:proofErr w:type="spellStart"/>
      <w:r w:rsidR="00484826">
        <w:t>e.g</w:t>
      </w:r>
      <w:proofErr w:type="spellEnd"/>
      <w:r w:rsidR="00484826">
        <w:t xml:space="preserve"> albumin and immunoglobulin)</w:t>
      </w:r>
    </w:p>
    <w:p w:rsidR="003E3E1B" w:rsidRPr="004777C7" w:rsidRDefault="004777C7" w:rsidP="002954E6">
      <w:pPr>
        <w:numPr>
          <w:ilvl w:val="1"/>
          <w:numId w:val="8"/>
        </w:numPr>
        <w:tabs>
          <w:tab w:val="clear" w:pos="1440"/>
        </w:tabs>
        <w:spacing w:line="276" w:lineRule="auto"/>
        <w:ind w:left="1080" w:hanging="270"/>
        <w:jc w:val="both"/>
      </w:pPr>
      <w:r>
        <w:t>L</w:t>
      </w:r>
      <w:r w:rsidR="003E3E1B" w:rsidRPr="004777C7">
        <w:t xml:space="preserve">actate </w:t>
      </w:r>
    </w:p>
    <w:p w:rsidR="003E3E1B" w:rsidRPr="004777C7" w:rsidRDefault="004777C7" w:rsidP="002954E6">
      <w:pPr>
        <w:numPr>
          <w:ilvl w:val="1"/>
          <w:numId w:val="8"/>
        </w:numPr>
        <w:tabs>
          <w:tab w:val="clear" w:pos="1440"/>
        </w:tabs>
        <w:spacing w:line="276" w:lineRule="auto"/>
        <w:ind w:left="1080" w:hanging="270"/>
        <w:jc w:val="both"/>
      </w:pPr>
      <w:r>
        <w:t>L</w:t>
      </w:r>
      <w:r w:rsidR="003E3E1B" w:rsidRPr="004777C7">
        <w:t xml:space="preserve">actate dehydrogenase </w:t>
      </w:r>
    </w:p>
    <w:p w:rsidR="004777C7" w:rsidRPr="007E3A29" w:rsidRDefault="004777C7" w:rsidP="007E3A29">
      <w:pPr>
        <w:numPr>
          <w:ilvl w:val="1"/>
          <w:numId w:val="8"/>
        </w:numPr>
        <w:tabs>
          <w:tab w:val="clear" w:pos="1440"/>
        </w:tabs>
        <w:spacing w:line="276" w:lineRule="auto"/>
        <w:ind w:left="1080" w:hanging="270"/>
        <w:jc w:val="both"/>
      </w:pPr>
      <w:r>
        <w:t>G</w:t>
      </w:r>
      <w:r w:rsidR="003E3E1B" w:rsidRPr="004777C7">
        <w:t xml:space="preserve">lutamine and acid-base parameters </w:t>
      </w:r>
    </w:p>
    <w:p w:rsidR="003E3E1B" w:rsidRPr="00E955F2" w:rsidRDefault="003E3E1B" w:rsidP="003E3E1B">
      <w:pPr>
        <w:rPr>
          <w:b/>
          <w:bCs/>
          <w:sz w:val="28"/>
          <w:szCs w:val="28"/>
        </w:rPr>
      </w:pPr>
      <w:r w:rsidRPr="00E955F2">
        <w:rPr>
          <w:b/>
          <w:bCs/>
          <w:sz w:val="28"/>
          <w:szCs w:val="28"/>
        </w:rPr>
        <w:t>Remember!!</w:t>
      </w:r>
    </w:p>
    <w:p w:rsidR="00E955F2" w:rsidRPr="002954E6" w:rsidRDefault="00E955F2" w:rsidP="003E3E1B">
      <w:pPr>
        <w:rPr>
          <w:b/>
          <w:bCs/>
          <w:sz w:val="22"/>
          <w:szCs w:val="22"/>
        </w:rPr>
      </w:pPr>
    </w:p>
    <w:p w:rsidR="003E3E1B" w:rsidRPr="00E955F2" w:rsidRDefault="003E3E1B" w:rsidP="003E3E1B">
      <w:pPr>
        <w:numPr>
          <w:ilvl w:val="0"/>
          <w:numId w:val="9"/>
        </w:numPr>
        <w:spacing w:after="200"/>
        <w:jc w:val="both"/>
      </w:pPr>
      <w:r w:rsidRPr="00E955F2">
        <w:t>Before any analysis, the fluid should be centrifuged to avoid contamination by cellular elements</w:t>
      </w:r>
      <w:r w:rsidR="00E955F2">
        <w:t>.</w:t>
      </w:r>
    </w:p>
    <w:p w:rsidR="003E3E1B" w:rsidRPr="00E955F2" w:rsidRDefault="003E3E1B" w:rsidP="003E3E1B">
      <w:pPr>
        <w:numPr>
          <w:ilvl w:val="0"/>
          <w:numId w:val="9"/>
        </w:numPr>
        <w:spacing w:after="200"/>
        <w:jc w:val="both"/>
      </w:pPr>
      <w:r w:rsidRPr="00E955F2">
        <w:t>CSF is the most precious biological material. Often, only small volumes of CSF are available for analysis due to difficulty in collection; hence handle this with care</w:t>
      </w:r>
      <w:r w:rsidR="00E955F2">
        <w:t>.</w:t>
      </w:r>
      <w:r w:rsidRPr="00E955F2">
        <w:t> </w:t>
      </w:r>
    </w:p>
    <w:p w:rsidR="003E3E1B" w:rsidRPr="00E955F2" w:rsidRDefault="003E3E1B" w:rsidP="00E955F2">
      <w:pPr>
        <w:numPr>
          <w:ilvl w:val="0"/>
          <w:numId w:val="9"/>
        </w:numPr>
        <w:spacing w:after="200"/>
        <w:jc w:val="both"/>
      </w:pPr>
      <w:r w:rsidRPr="00E955F2">
        <w:t xml:space="preserve">The specimen may </w:t>
      </w:r>
      <w:r w:rsidR="00E955F2">
        <w:t>not be pre-tested for</w:t>
      </w:r>
      <w:r w:rsidRPr="00E955F2">
        <w:t xml:space="preserve"> </w:t>
      </w:r>
      <w:r w:rsidR="00E955F2">
        <w:t>micro-</w:t>
      </w:r>
      <w:r w:rsidRPr="00E955F2">
        <w:t>organisms, so strict safety precautions should be followed.</w:t>
      </w: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B74291" w:rsidRDefault="00B74291" w:rsidP="003E3E1B">
      <w:pPr>
        <w:jc w:val="center"/>
        <w:rPr>
          <w:b/>
          <w:bCs/>
          <w:sz w:val="36"/>
          <w:szCs w:val="36"/>
          <w:u w:val="single"/>
        </w:rPr>
      </w:pPr>
    </w:p>
    <w:p w:rsidR="00EA535C" w:rsidRDefault="00EA535C" w:rsidP="00B74291">
      <w:pPr>
        <w:jc w:val="center"/>
        <w:rPr>
          <w:b/>
          <w:bCs/>
          <w:sz w:val="36"/>
          <w:szCs w:val="36"/>
          <w:u w:val="single"/>
        </w:rPr>
      </w:pPr>
    </w:p>
    <w:p w:rsidR="00EA6834" w:rsidRDefault="00EA6834" w:rsidP="00B74291">
      <w:pPr>
        <w:jc w:val="center"/>
        <w:rPr>
          <w:b/>
          <w:bCs/>
          <w:sz w:val="36"/>
          <w:szCs w:val="36"/>
          <w:u w:val="single"/>
        </w:rPr>
      </w:pPr>
    </w:p>
    <w:p w:rsidR="003E3E1B" w:rsidRPr="00E955F2" w:rsidRDefault="00B74291" w:rsidP="00B74291">
      <w:pPr>
        <w:jc w:val="center"/>
        <w:rPr>
          <w:b/>
          <w:bCs/>
          <w:sz w:val="36"/>
          <w:szCs w:val="36"/>
          <w:u w:val="single"/>
        </w:rPr>
      </w:pPr>
      <w:r>
        <w:rPr>
          <w:b/>
          <w:bCs/>
          <w:sz w:val="36"/>
          <w:szCs w:val="36"/>
          <w:u w:val="single"/>
        </w:rPr>
        <w:lastRenderedPageBreak/>
        <w:t xml:space="preserve">Estimation of </w:t>
      </w:r>
      <w:r w:rsidRPr="00E955F2">
        <w:rPr>
          <w:b/>
          <w:bCs/>
          <w:sz w:val="36"/>
          <w:szCs w:val="36"/>
          <w:u w:val="single"/>
        </w:rPr>
        <w:t xml:space="preserve">Total Protein </w:t>
      </w:r>
      <w:r>
        <w:rPr>
          <w:b/>
          <w:bCs/>
          <w:sz w:val="36"/>
          <w:szCs w:val="36"/>
          <w:u w:val="single"/>
        </w:rPr>
        <w:t xml:space="preserve">in </w:t>
      </w:r>
      <w:r w:rsidR="003E3E1B" w:rsidRPr="00E955F2">
        <w:rPr>
          <w:b/>
          <w:bCs/>
          <w:sz w:val="36"/>
          <w:szCs w:val="36"/>
          <w:u w:val="single"/>
        </w:rPr>
        <w:t xml:space="preserve">CSF </w:t>
      </w:r>
    </w:p>
    <w:p w:rsidR="000A6E52" w:rsidRDefault="000A6E52" w:rsidP="000A6E52">
      <w:pPr>
        <w:jc w:val="both"/>
      </w:pPr>
    </w:p>
    <w:p w:rsidR="000A6E52" w:rsidRPr="000A6E52" w:rsidRDefault="000A6E52" w:rsidP="000A6E52">
      <w:pPr>
        <w:jc w:val="both"/>
      </w:pPr>
      <w:r w:rsidRPr="000A6E52">
        <w:rPr>
          <w:b/>
          <w:bCs/>
          <w:sz w:val="28"/>
          <w:szCs w:val="28"/>
          <w:u w:val="single"/>
        </w:rPr>
        <w:t>Principle of the method</w:t>
      </w:r>
      <w:r>
        <w:t>:</w:t>
      </w:r>
      <w:r w:rsidRPr="000A6E52">
        <w:t xml:space="preserve"> </w:t>
      </w:r>
    </w:p>
    <w:p w:rsidR="000A6E52" w:rsidRPr="000A6E52" w:rsidRDefault="000A6E52" w:rsidP="000A6E52">
      <w:pPr>
        <w:jc w:val="both"/>
      </w:pPr>
    </w:p>
    <w:p w:rsidR="00EA535C" w:rsidRPr="00EA535C" w:rsidRDefault="00EA535C" w:rsidP="00EA535C">
      <w:pPr>
        <w:numPr>
          <w:ilvl w:val="0"/>
          <w:numId w:val="10"/>
        </w:numPr>
        <w:spacing w:after="200"/>
        <w:jc w:val="both"/>
      </w:pPr>
      <w:r w:rsidRPr="00EA535C">
        <w:t>Protein present in the CSF is detected by a series of enzymatic reactions that ultimately form a colored product.</w:t>
      </w:r>
    </w:p>
    <w:p w:rsidR="00EA535C" w:rsidRPr="00EA535C" w:rsidRDefault="00EA535C" w:rsidP="00EA535C">
      <w:pPr>
        <w:numPr>
          <w:ilvl w:val="0"/>
          <w:numId w:val="10"/>
        </w:numPr>
        <w:spacing w:after="200"/>
        <w:jc w:val="both"/>
      </w:pPr>
      <w:r w:rsidRPr="00EA535C">
        <w:t xml:space="preserve"> The intensity of color is proportional to the amount of protein in CSF</w:t>
      </w:r>
    </w:p>
    <w:p w:rsidR="00EA535C" w:rsidRPr="00EA535C" w:rsidRDefault="00EA535C" w:rsidP="00EA535C">
      <w:pPr>
        <w:numPr>
          <w:ilvl w:val="0"/>
          <w:numId w:val="10"/>
        </w:numPr>
        <w:spacing w:after="200"/>
        <w:jc w:val="both"/>
      </w:pPr>
      <w:r w:rsidRPr="00EA535C">
        <w:t xml:space="preserve"> Color intensity is determined by measuring the absorbance by the colored solution at a wavelength of 546nm</w:t>
      </w:r>
    </w:p>
    <w:p w:rsidR="00EA535C" w:rsidRPr="00EA535C" w:rsidRDefault="00EA535C" w:rsidP="00EA535C">
      <w:pPr>
        <w:numPr>
          <w:ilvl w:val="0"/>
          <w:numId w:val="10"/>
        </w:numPr>
        <w:spacing w:after="200"/>
        <w:jc w:val="both"/>
        <w:rPr>
          <w:i/>
          <w:iCs/>
        </w:rPr>
      </w:pPr>
      <w:r w:rsidRPr="00EA535C">
        <w:t xml:space="preserve"> Absorbance is measured by an instrument, </w:t>
      </w:r>
      <w:r w:rsidRPr="00EA535C">
        <w:rPr>
          <w:b/>
          <w:bCs/>
          <w:i/>
          <w:iCs/>
        </w:rPr>
        <w:t>spectrophotometer</w:t>
      </w:r>
    </w:p>
    <w:p w:rsidR="00EA535C" w:rsidRDefault="00EA535C" w:rsidP="000A6E52">
      <w:pPr>
        <w:jc w:val="both"/>
      </w:pPr>
    </w:p>
    <w:p w:rsidR="000A6E52" w:rsidRPr="000A6E52" w:rsidRDefault="000A6E52" w:rsidP="000A6E52">
      <w:pPr>
        <w:jc w:val="both"/>
      </w:pPr>
    </w:p>
    <w:p w:rsidR="003E3E1B" w:rsidRPr="007E3A29" w:rsidRDefault="003E3E1B" w:rsidP="007E3A29">
      <w:pPr>
        <w:jc w:val="both"/>
        <w:rPr>
          <w:b/>
          <w:bCs/>
          <w:sz w:val="28"/>
          <w:szCs w:val="28"/>
          <w:u w:val="single"/>
        </w:rPr>
      </w:pPr>
      <w:r w:rsidRPr="007E3A29">
        <w:rPr>
          <w:b/>
          <w:bCs/>
          <w:sz w:val="28"/>
          <w:szCs w:val="28"/>
          <w:u w:val="single"/>
        </w:rPr>
        <w:t>Procedure</w:t>
      </w:r>
      <w:r w:rsidR="00E955F2" w:rsidRPr="007E3A29">
        <w:rPr>
          <w:b/>
          <w:bCs/>
          <w:sz w:val="28"/>
          <w:szCs w:val="28"/>
          <w:u w:val="single"/>
        </w:rPr>
        <w:t>:</w:t>
      </w:r>
    </w:p>
    <w:p w:rsidR="00E955F2" w:rsidRPr="00E955F2" w:rsidRDefault="00E955F2" w:rsidP="003E3E1B">
      <w:pPr>
        <w:rPr>
          <w:b/>
          <w:bCs/>
          <w:sz w:val="32"/>
          <w:szCs w:val="32"/>
        </w:rPr>
      </w:pPr>
    </w:p>
    <w:tbl>
      <w:tblPr>
        <w:tblW w:w="7830" w:type="dxa"/>
        <w:tblInd w:w="82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2682"/>
        <w:gridCol w:w="1638"/>
        <w:gridCol w:w="1890"/>
        <w:gridCol w:w="1620"/>
      </w:tblGrid>
      <w:tr w:rsidR="003E3E1B" w:rsidRPr="0058100C" w:rsidTr="002C1366">
        <w:trPr>
          <w:trHeight w:val="466"/>
        </w:trPr>
        <w:tc>
          <w:tcPr>
            <w:tcW w:w="2682" w:type="dxa"/>
            <w:tcBorders>
              <w:top w:val="single" w:sz="8" w:space="0" w:color="F79646"/>
              <w:left w:val="single" w:sz="8" w:space="0" w:color="F79646"/>
              <w:bottom w:val="single" w:sz="18" w:space="0" w:color="F79646"/>
              <w:right w:val="single" w:sz="8" w:space="0" w:color="F79646"/>
            </w:tcBorders>
            <w:hideMark/>
          </w:tcPr>
          <w:p w:rsidR="003E3E1B" w:rsidRPr="004E4913" w:rsidRDefault="003E3E1B" w:rsidP="00CA0F4B">
            <w:pPr>
              <w:rPr>
                <w:rFonts w:ascii="Cambria" w:hAnsi="Cambria"/>
                <w:b/>
                <w:bCs/>
                <w:sz w:val="28"/>
                <w:szCs w:val="28"/>
              </w:rPr>
            </w:pPr>
          </w:p>
        </w:tc>
        <w:tc>
          <w:tcPr>
            <w:tcW w:w="1638" w:type="dxa"/>
            <w:tcBorders>
              <w:top w:val="single" w:sz="8" w:space="0" w:color="F79646"/>
              <w:left w:val="single" w:sz="8" w:space="0" w:color="F79646"/>
              <w:bottom w:val="single" w:sz="18" w:space="0" w:color="F79646"/>
              <w:right w:val="single" w:sz="8" w:space="0" w:color="F79646"/>
            </w:tcBorders>
            <w:vAlign w:val="center"/>
            <w:hideMark/>
          </w:tcPr>
          <w:p w:rsidR="003E3E1B" w:rsidRPr="004E4913" w:rsidRDefault="003E3E1B" w:rsidP="00E955F2">
            <w:pPr>
              <w:jc w:val="center"/>
              <w:rPr>
                <w:rFonts w:ascii="Cambria" w:hAnsi="Cambria"/>
                <w:b/>
                <w:bCs/>
                <w:sz w:val="28"/>
                <w:szCs w:val="28"/>
              </w:rPr>
            </w:pPr>
            <w:r w:rsidRPr="004E4913">
              <w:rPr>
                <w:rFonts w:ascii="Cambria" w:hAnsi="Cambria"/>
                <w:b/>
                <w:bCs/>
                <w:sz w:val="28"/>
                <w:szCs w:val="28"/>
              </w:rPr>
              <w:t>Test</w:t>
            </w:r>
          </w:p>
        </w:tc>
        <w:tc>
          <w:tcPr>
            <w:tcW w:w="1890" w:type="dxa"/>
            <w:tcBorders>
              <w:top w:val="single" w:sz="8" w:space="0" w:color="F79646"/>
              <w:left w:val="single" w:sz="8" w:space="0" w:color="F79646"/>
              <w:bottom w:val="single" w:sz="18" w:space="0" w:color="F79646"/>
              <w:right w:val="single" w:sz="8" w:space="0" w:color="F79646"/>
            </w:tcBorders>
            <w:vAlign w:val="center"/>
            <w:hideMark/>
          </w:tcPr>
          <w:p w:rsidR="003E3E1B" w:rsidRPr="004E4913" w:rsidRDefault="003E3E1B" w:rsidP="00E955F2">
            <w:pPr>
              <w:jc w:val="center"/>
              <w:rPr>
                <w:rFonts w:ascii="Cambria" w:hAnsi="Cambria"/>
                <w:b/>
                <w:bCs/>
                <w:sz w:val="28"/>
                <w:szCs w:val="28"/>
              </w:rPr>
            </w:pPr>
            <w:r w:rsidRPr="004E4913">
              <w:rPr>
                <w:rFonts w:ascii="Cambria" w:hAnsi="Cambria"/>
                <w:b/>
                <w:bCs/>
                <w:sz w:val="28"/>
                <w:szCs w:val="28"/>
              </w:rPr>
              <w:t>Standard</w:t>
            </w:r>
          </w:p>
        </w:tc>
        <w:tc>
          <w:tcPr>
            <w:tcW w:w="1620" w:type="dxa"/>
            <w:tcBorders>
              <w:top w:val="single" w:sz="8" w:space="0" w:color="F79646"/>
              <w:left w:val="single" w:sz="8" w:space="0" w:color="F79646"/>
              <w:bottom w:val="single" w:sz="18" w:space="0" w:color="F79646"/>
              <w:right w:val="single" w:sz="8" w:space="0" w:color="F79646"/>
            </w:tcBorders>
            <w:vAlign w:val="center"/>
            <w:hideMark/>
          </w:tcPr>
          <w:p w:rsidR="003E3E1B" w:rsidRPr="004E4913" w:rsidRDefault="003E3E1B" w:rsidP="00E955F2">
            <w:pPr>
              <w:jc w:val="center"/>
              <w:rPr>
                <w:rFonts w:ascii="Cambria" w:hAnsi="Cambria"/>
                <w:b/>
                <w:bCs/>
                <w:sz w:val="28"/>
                <w:szCs w:val="28"/>
              </w:rPr>
            </w:pPr>
            <w:r w:rsidRPr="004E4913">
              <w:rPr>
                <w:rFonts w:ascii="Cambria" w:hAnsi="Cambria"/>
                <w:b/>
                <w:bCs/>
                <w:sz w:val="28"/>
                <w:szCs w:val="28"/>
              </w:rPr>
              <w:t>Blank</w:t>
            </w:r>
          </w:p>
        </w:tc>
      </w:tr>
      <w:tr w:rsidR="003E3E1B" w:rsidRPr="0058100C" w:rsidTr="004D5D08">
        <w:trPr>
          <w:trHeight w:val="369"/>
        </w:trPr>
        <w:tc>
          <w:tcPr>
            <w:tcW w:w="2682" w:type="dxa"/>
            <w:tcBorders>
              <w:top w:val="single" w:sz="8" w:space="0" w:color="F79646"/>
              <w:left w:val="single" w:sz="8" w:space="0" w:color="F79646"/>
              <w:bottom w:val="single" w:sz="8" w:space="0" w:color="F79646"/>
              <w:right w:val="single" w:sz="8" w:space="0" w:color="F79646"/>
            </w:tcBorders>
            <w:shd w:val="clear" w:color="auto" w:fill="FDE4D0"/>
            <w:vAlign w:val="center"/>
            <w:hideMark/>
          </w:tcPr>
          <w:p w:rsidR="003E3E1B" w:rsidRPr="004E4913" w:rsidRDefault="003E3E1B" w:rsidP="00E955F2">
            <w:pPr>
              <w:rPr>
                <w:rFonts w:ascii="Cambria" w:hAnsi="Cambria"/>
                <w:b/>
                <w:bCs/>
                <w:sz w:val="28"/>
                <w:szCs w:val="28"/>
              </w:rPr>
            </w:pPr>
            <w:r w:rsidRPr="004E4913">
              <w:rPr>
                <w:rFonts w:ascii="Cambria" w:hAnsi="Cambria"/>
                <w:b/>
                <w:bCs/>
                <w:sz w:val="28"/>
                <w:szCs w:val="28"/>
              </w:rPr>
              <w:t xml:space="preserve">Reagent </w:t>
            </w:r>
          </w:p>
        </w:tc>
        <w:tc>
          <w:tcPr>
            <w:tcW w:w="1638" w:type="dxa"/>
            <w:tcBorders>
              <w:top w:val="single" w:sz="8" w:space="0" w:color="F79646"/>
              <w:left w:val="single" w:sz="8" w:space="0" w:color="F79646"/>
              <w:bottom w:val="single" w:sz="8" w:space="0" w:color="F79646"/>
              <w:right w:val="single" w:sz="8" w:space="0" w:color="F79646"/>
            </w:tcBorders>
            <w:shd w:val="clear" w:color="auto" w:fill="FDE4D0"/>
            <w:vAlign w:val="center"/>
            <w:hideMark/>
          </w:tcPr>
          <w:p w:rsidR="003E3E1B" w:rsidRPr="004E4913" w:rsidRDefault="00B74291" w:rsidP="00DF73B1">
            <w:pPr>
              <w:jc w:val="center"/>
              <w:rPr>
                <w:sz w:val="28"/>
                <w:szCs w:val="28"/>
              </w:rPr>
            </w:pPr>
            <w:r>
              <w:rPr>
                <w:b/>
                <w:bCs/>
                <w:sz w:val="28"/>
                <w:szCs w:val="28"/>
              </w:rPr>
              <w:t>2</w:t>
            </w:r>
            <w:r w:rsidR="00DF73B1">
              <w:rPr>
                <w:b/>
                <w:bCs/>
                <w:sz w:val="28"/>
                <w:szCs w:val="28"/>
              </w:rPr>
              <w:t xml:space="preserve"> </w:t>
            </w:r>
            <w:r w:rsidR="003E3E1B" w:rsidRPr="004E4913">
              <w:rPr>
                <w:b/>
                <w:bCs/>
                <w:sz w:val="28"/>
                <w:szCs w:val="28"/>
              </w:rPr>
              <w:t xml:space="preserve"> ml</w:t>
            </w:r>
          </w:p>
        </w:tc>
        <w:tc>
          <w:tcPr>
            <w:tcW w:w="1890" w:type="dxa"/>
            <w:tcBorders>
              <w:top w:val="single" w:sz="8" w:space="0" w:color="F79646"/>
              <w:left w:val="single" w:sz="8" w:space="0" w:color="F79646"/>
              <w:bottom w:val="single" w:sz="8" w:space="0" w:color="F79646"/>
              <w:right w:val="single" w:sz="8" w:space="0" w:color="F79646"/>
            </w:tcBorders>
            <w:shd w:val="clear" w:color="auto" w:fill="FDE4D0"/>
            <w:vAlign w:val="center"/>
            <w:hideMark/>
          </w:tcPr>
          <w:p w:rsidR="003E3E1B" w:rsidRPr="004E4913" w:rsidRDefault="00B74291" w:rsidP="00DF73B1">
            <w:pPr>
              <w:jc w:val="center"/>
              <w:rPr>
                <w:sz w:val="28"/>
                <w:szCs w:val="28"/>
              </w:rPr>
            </w:pPr>
            <w:r>
              <w:rPr>
                <w:b/>
                <w:bCs/>
                <w:sz w:val="28"/>
                <w:szCs w:val="28"/>
              </w:rPr>
              <w:t>2</w:t>
            </w:r>
            <w:r w:rsidR="00DF73B1">
              <w:rPr>
                <w:b/>
                <w:bCs/>
                <w:sz w:val="28"/>
                <w:szCs w:val="28"/>
              </w:rPr>
              <w:t xml:space="preserve"> </w:t>
            </w:r>
            <w:r w:rsidR="003E3E1B" w:rsidRPr="004E4913">
              <w:rPr>
                <w:b/>
                <w:bCs/>
                <w:sz w:val="28"/>
                <w:szCs w:val="28"/>
              </w:rPr>
              <w:t xml:space="preserve"> ml</w:t>
            </w:r>
          </w:p>
        </w:tc>
        <w:tc>
          <w:tcPr>
            <w:tcW w:w="1620" w:type="dxa"/>
            <w:tcBorders>
              <w:top w:val="single" w:sz="8" w:space="0" w:color="F79646"/>
              <w:left w:val="single" w:sz="8" w:space="0" w:color="F79646"/>
              <w:bottom w:val="single" w:sz="8" w:space="0" w:color="F79646"/>
              <w:right w:val="single" w:sz="8" w:space="0" w:color="F79646"/>
            </w:tcBorders>
            <w:shd w:val="clear" w:color="auto" w:fill="FDE4D0"/>
            <w:vAlign w:val="center"/>
            <w:hideMark/>
          </w:tcPr>
          <w:p w:rsidR="003E3E1B" w:rsidRPr="004E4913" w:rsidRDefault="00B74291" w:rsidP="00DF73B1">
            <w:pPr>
              <w:jc w:val="center"/>
              <w:rPr>
                <w:sz w:val="28"/>
                <w:szCs w:val="28"/>
              </w:rPr>
            </w:pPr>
            <w:r>
              <w:rPr>
                <w:b/>
                <w:bCs/>
                <w:sz w:val="28"/>
                <w:szCs w:val="28"/>
              </w:rPr>
              <w:t>2</w:t>
            </w:r>
            <w:r w:rsidR="00DF73B1">
              <w:rPr>
                <w:b/>
                <w:bCs/>
                <w:sz w:val="28"/>
                <w:szCs w:val="28"/>
              </w:rPr>
              <w:t xml:space="preserve"> </w:t>
            </w:r>
            <w:r w:rsidR="003E3E1B" w:rsidRPr="004E4913">
              <w:rPr>
                <w:b/>
                <w:bCs/>
                <w:sz w:val="28"/>
                <w:szCs w:val="28"/>
              </w:rPr>
              <w:t xml:space="preserve"> ml</w:t>
            </w:r>
          </w:p>
        </w:tc>
      </w:tr>
      <w:tr w:rsidR="003E3E1B" w:rsidRPr="0058100C" w:rsidTr="004D5D08">
        <w:trPr>
          <w:trHeight w:val="430"/>
        </w:trPr>
        <w:tc>
          <w:tcPr>
            <w:tcW w:w="2682" w:type="dxa"/>
            <w:tcBorders>
              <w:top w:val="single" w:sz="8" w:space="0" w:color="F79646"/>
              <w:left w:val="single" w:sz="8" w:space="0" w:color="F79646"/>
              <w:bottom w:val="single" w:sz="8" w:space="0" w:color="F79646"/>
              <w:right w:val="single" w:sz="8" w:space="0" w:color="F79646"/>
            </w:tcBorders>
            <w:vAlign w:val="center"/>
            <w:hideMark/>
          </w:tcPr>
          <w:p w:rsidR="003E3E1B" w:rsidRPr="004E4913" w:rsidRDefault="003E3E1B" w:rsidP="00E955F2">
            <w:pPr>
              <w:rPr>
                <w:rFonts w:ascii="Cambria" w:hAnsi="Cambria"/>
                <w:b/>
                <w:bCs/>
                <w:sz w:val="28"/>
                <w:szCs w:val="28"/>
              </w:rPr>
            </w:pPr>
            <w:r w:rsidRPr="004E4913">
              <w:rPr>
                <w:rFonts w:ascii="Cambria" w:hAnsi="Cambria"/>
                <w:b/>
                <w:bCs/>
                <w:sz w:val="28"/>
                <w:szCs w:val="28"/>
              </w:rPr>
              <w:t xml:space="preserve">CSF sample </w:t>
            </w:r>
          </w:p>
        </w:tc>
        <w:tc>
          <w:tcPr>
            <w:tcW w:w="1638" w:type="dxa"/>
            <w:tcBorders>
              <w:top w:val="single" w:sz="8" w:space="0" w:color="F79646"/>
              <w:left w:val="single" w:sz="8" w:space="0" w:color="F79646"/>
              <w:bottom w:val="single" w:sz="8" w:space="0" w:color="F79646"/>
              <w:right w:val="single" w:sz="8" w:space="0" w:color="F79646"/>
            </w:tcBorders>
            <w:vAlign w:val="center"/>
            <w:hideMark/>
          </w:tcPr>
          <w:p w:rsidR="003E3E1B" w:rsidRPr="004E4913" w:rsidRDefault="00EA535C" w:rsidP="00E955F2">
            <w:pPr>
              <w:jc w:val="center"/>
              <w:rPr>
                <w:sz w:val="28"/>
                <w:szCs w:val="28"/>
              </w:rPr>
            </w:pPr>
            <w:r>
              <w:rPr>
                <w:b/>
                <w:bCs/>
                <w:sz w:val="28"/>
                <w:szCs w:val="28"/>
              </w:rPr>
              <w:t>4</w:t>
            </w:r>
            <w:r w:rsidR="003E3E1B" w:rsidRPr="004E4913">
              <w:rPr>
                <w:b/>
                <w:bCs/>
                <w:sz w:val="28"/>
                <w:szCs w:val="28"/>
              </w:rPr>
              <w:t xml:space="preserve">0 </w:t>
            </w:r>
            <w:r w:rsidR="003E3E1B" w:rsidRPr="004E4913">
              <w:rPr>
                <w:b/>
                <w:bCs/>
                <w:sz w:val="28"/>
                <w:szCs w:val="28"/>
              </w:rPr>
              <w:sym w:font="Symbol" w:char="006D"/>
            </w:r>
            <w:r w:rsidR="003E3E1B" w:rsidRPr="004E4913">
              <w:rPr>
                <w:b/>
                <w:bCs/>
                <w:sz w:val="28"/>
                <w:szCs w:val="28"/>
              </w:rPr>
              <w:t>l</w:t>
            </w:r>
          </w:p>
        </w:tc>
        <w:tc>
          <w:tcPr>
            <w:tcW w:w="1890" w:type="dxa"/>
            <w:tcBorders>
              <w:top w:val="single" w:sz="8" w:space="0" w:color="F79646"/>
              <w:left w:val="single" w:sz="8" w:space="0" w:color="F79646"/>
              <w:bottom w:val="single" w:sz="8" w:space="0" w:color="F79646"/>
              <w:right w:val="single" w:sz="8" w:space="0" w:color="F79646"/>
            </w:tcBorders>
            <w:vAlign w:val="center"/>
            <w:hideMark/>
          </w:tcPr>
          <w:p w:rsidR="003E3E1B" w:rsidRPr="004E4913" w:rsidRDefault="003E3E1B" w:rsidP="00E955F2">
            <w:pPr>
              <w:jc w:val="center"/>
              <w:rPr>
                <w:sz w:val="28"/>
                <w:szCs w:val="28"/>
              </w:rPr>
            </w:pPr>
            <w:r w:rsidRPr="004E4913">
              <w:rPr>
                <w:b/>
                <w:bCs/>
                <w:sz w:val="28"/>
                <w:szCs w:val="28"/>
              </w:rPr>
              <w:t>-</w:t>
            </w:r>
          </w:p>
        </w:tc>
        <w:tc>
          <w:tcPr>
            <w:tcW w:w="1620" w:type="dxa"/>
            <w:tcBorders>
              <w:top w:val="single" w:sz="8" w:space="0" w:color="F79646"/>
              <w:left w:val="single" w:sz="8" w:space="0" w:color="F79646"/>
              <w:bottom w:val="single" w:sz="8" w:space="0" w:color="F79646"/>
              <w:right w:val="single" w:sz="8" w:space="0" w:color="F79646"/>
            </w:tcBorders>
            <w:vAlign w:val="center"/>
            <w:hideMark/>
          </w:tcPr>
          <w:p w:rsidR="003E3E1B" w:rsidRPr="004E4913" w:rsidRDefault="003E3E1B" w:rsidP="00E955F2">
            <w:pPr>
              <w:jc w:val="center"/>
              <w:rPr>
                <w:sz w:val="28"/>
                <w:szCs w:val="28"/>
              </w:rPr>
            </w:pPr>
            <w:r w:rsidRPr="004E4913">
              <w:rPr>
                <w:b/>
                <w:bCs/>
                <w:sz w:val="28"/>
                <w:szCs w:val="28"/>
              </w:rPr>
              <w:t>-</w:t>
            </w:r>
          </w:p>
        </w:tc>
      </w:tr>
      <w:tr w:rsidR="003E3E1B" w:rsidRPr="0058100C" w:rsidTr="004D5D08">
        <w:trPr>
          <w:trHeight w:val="439"/>
        </w:trPr>
        <w:tc>
          <w:tcPr>
            <w:tcW w:w="2682" w:type="dxa"/>
            <w:tcBorders>
              <w:top w:val="single" w:sz="8" w:space="0" w:color="F79646"/>
              <w:left w:val="single" w:sz="8" w:space="0" w:color="F79646"/>
              <w:bottom w:val="single" w:sz="8" w:space="0" w:color="F79646"/>
              <w:right w:val="single" w:sz="8" w:space="0" w:color="F79646"/>
            </w:tcBorders>
            <w:shd w:val="clear" w:color="auto" w:fill="FDE4D0"/>
            <w:vAlign w:val="center"/>
            <w:hideMark/>
          </w:tcPr>
          <w:p w:rsidR="003E3E1B" w:rsidRPr="004E4913" w:rsidRDefault="003E3E1B" w:rsidP="00E955F2">
            <w:pPr>
              <w:rPr>
                <w:rFonts w:ascii="Cambria" w:hAnsi="Cambria"/>
                <w:b/>
                <w:bCs/>
                <w:sz w:val="28"/>
                <w:szCs w:val="28"/>
              </w:rPr>
            </w:pPr>
            <w:r w:rsidRPr="004E4913">
              <w:rPr>
                <w:rFonts w:ascii="Cambria" w:hAnsi="Cambria"/>
                <w:b/>
                <w:bCs/>
                <w:sz w:val="28"/>
                <w:szCs w:val="28"/>
              </w:rPr>
              <w:t xml:space="preserve">Standard </w:t>
            </w:r>
          </w:p>
        </w:tc>
        <w:tc>
          <w:tcPr>
            <w:tcW w:w="1638" w:type="dxa"/>
            <w:tcBorders>
              <w:top w:val="single" w:sz="8" w:space="0" w:color="F79646"/>
              <w:left w:val="single" w:sz="8" w:space="0" w:color="F79646"/>
              <w:bottom w:val="single" w:sz="8" w:space="0" w:color="F79646"/>
              <w:right w:val="single" w:sz="8" w:space="0" w:color="F79646"/>
            </w:tcBorders>
            <w:shd w:val="clear" w:color="auto" w:fill="FDE4D0"/>
            <w:vAlign w:val="center"/>
            <w:hideMark/>
          </w:tcPr>
          <w:p w:rsidR="003E3E1B" w:rsidRPr="004E4913" w:rsidRDefault="003E3E1B" w:rsidP="00E955F2">
            <w:pPr>
              <w:jc w:val="center"/>
              <w:rPr>
                <w:sz w:val="28"/>
                <w:szCs w:val="28"/>
              </w:rPr>
            </w:pPr>
            <w:r w:rsidRPr="004E4913">
              <w:rPr>
                <w:b/>
                <w:bCs/>
                <w:sz w:val="28"/>
                <w:szCs w:val="28"/>
              </w:rPr>
              <w:t>-</w:t>
            </w:r>
          </w:p>
        </w:tc>
        <w:tc>
          <w:tcPr>
            <w:tcW w:w="1890" w:type="dxa"/>
            <w:tcBorders>
              <w:top w:val="single" w:sz="8" w:space="0" w:color="F79646"/>
              <w:left w:val="single" w:sz="8" w:space="0" w:color="F79646"/>
              <w:bottom w:val="single" w:sz="8" w:space="0" w:color="F79646"/>
              <w:right w:val="single" w:sz="8" w:space="0" w:color="F79646"/>
            </w:tcBorders>
            <w:shd w:val="clear" w:color="auto" w:fill="FDE4D0"/>
            <w:vAlign w:val="center"/>
            <w:hideMark/>
          </w:tcPr>
          <w:p w:rsidR="003E3E1B" w:rsidRPr="004E4913" w:rsidRDefault="00EA535C" w:rsidP="00E955F2">
            <w:pPr>
              <w:jc w:val="center"/>
              <w:rPr>
                <w:sz w:val="28"/>
                <w:szCs w:val="28"/>
              </w:rPr>
            </w:pPr>
            <w:r>
              <w:rPr>
                <w:b/>
                <w:bCs/>
                <w:sz w:val="28"/>
                <w:szCs w:val="28"/>
              </w:rPr>
              <w:t>4</w:t>
            </w:r>
            <w:r w:rsidR="003E3E1B" w:rsidRPr="004E4913">
              <w:rPr>
                <w:b/>
                <w:bCs/>
                <w:sz w:val="28"/>
                <w:szCs w:val="28"/>
              </w:rPr>
              <w:t xml:space="preserve">0 </w:t>
            </w:r>
            <w:r w:rsidR="003E3E1B" w:rsidRPr="004E4913">
              <w:rPr>
                <w:b/>
                <w:bCs/>
                <w:sz w:val="28"/>
                <w:szCs w:val="28"/>
              </w:rPr>
              <w:sym w:font="Symbol" w:char="006D"/>
            </w:r>
            <w:r w:rsidR="003E3E1B" w:rsidRPr="004E4913">
              <w:rPr>
                <w:b/>
                <w:bCs/>
                <w:sz w:val="28"/>
                <w:szCs w:val="28"/>
              </w:rPr>
              <w:t>l</w:t>
            </w:r>
          </w:p>
        </w:tc>
        <w:tc>
          <w:tcPr>
            <w:tcW w:w="1620" w:type="dxa"/>
            <w:tcBorders>
              <w:top w:val="single" w:sz="8" w:space="0" w:color="F79646"/>
              <w:left w:val="single" w:sz="8" w:space="0" w:color="F79646"/>
              <w:bottom w:val="single" w:sz="8" w:space="0" w:color="F79646"/>
              <w:right w:val="single" w:sz="8" w:space="0" w:color="F79646"/>
            </w:tcBorders>
            <w:shd w:val="clear" w:color="auto" w:fill="FDE4D0"/>
            <w:vAlign w:val="center"/>
            <w:hideMark/>
          </w:tcPr>
          <w:p w:rsidR="003E3E1B" w:rsidRPr="004E4913" w:rsidRDefault="003E3E1B" w:rsidP="00E955F2">
            <w:pPr>
              <w:jc w:val="center"/>
              <w:rPr>
                <w:sz w:val="28"/>
                <w:szCs w:val="28"/>
              </w:rPr>
            </w:pPr>
            <w:r w:rsidRPr="004E4913">
              <w:rPr>
                <w:b/>
                <w:bCs/>
                <w:sz w:val="28"/>
                <w:szCs w:val="28"/>
              </w:rPr>
              <w:t>-</w:t>
            </w:r>
          </w:p>
        </w:tc>
      </w:tr>
      <w:tr w:rsidR="003E3E1B" w:rsidRPr="0058100C" w:rsidTr="004D5D08">
        <w:trPr>
          <w:trHeight w:val="421"/>
        </w:trPr>
        <w:tc>
          <w:tcPr>
            <w:tcW w:w="2682" w:type="dxa"/>
            <w:tcBorders>
              <w:top w:val="single" w:sz="8" w:space="0" w:color="F79646"/>
              <w:left w:val="single" w:sz="8" w:space="0" w:color="F79646"/>
              <w:bottom w:val="single" w:sz="8" w:space="0" w:color="F79646"/>
              <w:right w:val="single" w:sz="8" w:space="0" w:color="F79646"/>
            </w:tcBorders>
            <w:vAlign w:val="center"/>
            <w:hideMark/>
          </w:tcPr>
          <w:p w:rsidR="003E3E1B" w:rsidRPr="004E4913" w:rsidRDefault="007E3A29" w:rsidP="00E955F2">
            <w:pPr>
              <w:rPr>
                <w:rFonts w:ascii="Cambria" w:hAnsi="Cambria"/>
                <w:b/>
                <w:bCs/>
                <w:sz w:val="28"/>
                <w:szCs w:val="28"/>
              </w:rPr>
            </w:pPr>
            <w:r>
              <w:rPr>
                <w:rFonts w:ascii="Cambria" w:hAnsi="Cambria"/>
                <w:b/>
                <w:bCs/>
                <w:sz w:val="28"/>
                <w:szCs w:val="28"/>
              </w:rPr>
              <w:t xml:space="preserve">Dist. </w:t>
            </w:r>
            <w:r w:rsidR="003E3E1B" w:rsidRPr="004E4913">
              <w:rPr>
                <w:rFonts w:ascii="Cambria" w:hAnsi="Cambria"/>
                <w:b/>
                <w:bCs/>
                <w:sz w:val="28"/>
                <w:szCs w:val="28"/>
              </w:rPr>
              <w:t>H</w:t>
            </w:r>
            <w:r w:rsidR="003E3E1B" w:rsidRPr="004E4913">
              <w:rPr>
                <w:rFonts w:ascii="Cambria" w:hAnsi="Cambria"/>
                <w:b/>
                <w:bCs/>
                <w:sz w:val="28"/>
                <w:szCs w:val="28"/>
                <w:vertAlign w:val="subscript"/>
              </w:rPr>
              <w:t>2</w:t>
            </w:r>
            <w:r w:rsidR="003E3E1B" w:rsidRPr="004E4913">
              <w:rPr>
                <w:rFonts w:ascii="Cambria" w:hAnsi="Cambria"/>
                <w:b/>
                <w:bCs/>
                <w:sz w:val="28"/>
                <w:szCs w:val="28"/>
              </w:rPr>
              <w:t xml:space="preserve">O </w:t>
            </w:r>
          </w:p>
        </w:tc>
        <w:tc>
          <w:tcPr>
            <w:tcW w:w="1638" w:type="dxa"/>
            <w:tcBorders>
              <w:top w:val="single" w:sz="8" w:space="0" w:color="F79646"/>
              <w:left w:val="single" w:sz="8" w:space="0" w:color="F79646"/>
              <w:bottom w:val="single" w:sz="8" w:space="0" w:color="F79646"/>
              <w:right w:val="single" w:sz="8" w:space="0" w:color="F79646"/>
            </w:tcBorders>
            <w:vAlign w:val="center"/>
            <w:hideMark/>
          </w:tcPr>
          <w:p w:rsidR="003E3E1B" w:rsidRPr="004E4913" w:rsidRDefault="003E3E1B" w:rsidP="00E955F2">
            <w:pPr>
              <w:jc w:val="center"/>
              <w:rPr>
                <w:sz w:val="28"/>
                <w:szCs w:val="28"/>
              </w:rPr>
            </w:pPr>
            <w:r w:rsidRPr="004E4913">
              <w:rPr>
                <w:b/>
                <w:bCs/>
                <w:sz w:val="28"/>
                <w:szCs w:val="28"/>
              </w:rPr>
              <w:t>-</w:t>
            </w:r>
          </w:p>
        </w:tc>
        <w:tc>
          <w:tcPr>
            <w:tcW w:w="1890" w:type="dxa"/>
            <w:tcBorders>
              <w:top w:val="single" w:sz="8" w:space="0" w:color="F79646"/>
              <w:left w:val="single" w:sz="8" w:space="0" w:color="F79646"/>
              <w:bottom w:val="single" w:sz="8" w:space="0" w:color="F79646"/>
              <w:right w:val="single" w:sz="8" w:space="0" w:color="F79646"/>
            </w:tcBorders>
            <w:vAlign w:val="center"/>
            <w:hideMark/>
          </w:tcPr>
          <w:p w:rsidR="003E3E1B" w:rsidRPr="004E4913" w:rsidRDefault="003E3E1B" w:rsidP="00E955F2">
            <w:pPr>
              <w:jc w:val="center"/>
              <w:rPr>
                <w:sz w:val="28"/>
                <w:szCs w:val="28"/>
              </w:rPr>
            </w:pPr>
            <w:r w:rsidRPr="004E4913">
              <w:rPr>
                <w:b/>
                <w:bCs/>
                <w:sz w:val="28"/>
                <w:szCs w:val="28"/>
              </w:rPr>
              <w:t>-</w:t>
            </w:r>
          </w:p>
        </w:tc>
        <w:tc>
          <w:tcPr>
            <w:tcW w:w="1620" w:type="dxa"/>
            <w:tcBorders>
              <w:top w:val="single" w:sz="8" w:space="0" w:color="F79646"/>
              <w:left w:val="single" w:sz="8" w:space="0" w:color="F79646"/>
              <w:bottom w:val="single" w:sz="8" w:space="0" w:color="F79646"/>
              <w:right w:val="single" w:sz="8" w:space="0" w:color="F79646"/>
            </w:tcBorders>
            <w:vAlign w:val="center"/>
            <w:hideMark/>
          </w:tcPr>
          <w:p w:rsidR="003E3E1B" w:rsidRPr="004E4913" w:rsidRDefault="00EA535C" w:rsidP="00E955F2">
            <w:pPr>
              <w:jc w:val="center"/>
              <w:rPr>
                <w:sz w:val="28"/>
                <w:szCs w:val="28"/>
              </w:rPr>
            </w:pPr>
            <w:r>
              <w:rPr>
                <w:b/>
                <w:bCs/>
                <w:sz w:val="28"/>
                <w:szCs w:val="28"/>
              </w:rPr>
              <w:t>4</w:t>
            </w:r>
            <w:r w:rsidR="003E3E1B" w:rsidRPr="004E4913">
              <w:rPr>
                <w:b/>
                <w:bCs/>
                <w:sz w:val="28"/>
                <w:szCs w:val="28"/>
              </w:rPr>
              <w:t xml:space="preserve">0 </w:t>
            </w:r>
            <w:r w:rsidR="003E3E1B" w:rsidRPr="004E4913">
              <w:rPr>
                <w:b/>
                <w:bCs/>
                <w:sz w:val="28"/>
                <w:szCs w:val="28"/>
              </w:rPr>
              <w:sym w:font="Symbol" w:char="006D"/>
            </w:r>
            <w:r w:rsidR="003E3E1B" w:rsidRPr="004E4913">
              <w:rPr>
                <w:b/>
                <w:bCs/>
                <w:sz w:val="28"/>
                <w:szCs w:val="28"/>
              </w:rPr>
              <w:t>l</w:t>
            </w:r>
          </w:p>
        </w:tc>
      </w:tr>
    </w:tbl>
    <w:p w:rsidR="00E955F2" w:rsidRDefault="00E955F2" w:rsidP="003E3E1B">
      <w:pPr>
        <w:rPr>
          <w:b/>
          <w:bCs/>
          <w:sz w:val="28"/>
          <w:szCs w:val="28"/>
        </w:rPr>
      </w:pPr>
    </w:p>
    <w:p w:rsidR="003E3E1B" w:rsidRPr="007E3A29" w:rsidRDefault="003E3E1B" w:rsidP="007E3A29">
      <w:pPr>
        <w:pStyle w:val="ListParagraph"/>
        <w:numPr>
          <w:ilvl w:val="0"/>
          <w:numId w:val="26"/>
        </w:numPr>
        <w:rPr>
          <w:rFonts w:asciiTheme="majorBidi" w:hAnsiTheme="majorBidi" w:cstheme="majorBidi"/>
          <w:sz w:val="28"/>
          <w:szCs w:val="28"/>
        </w:rPr>
      </w:pPr>
      <w:r w:rsidRPr="007E3A29">
        <w:rPr>
          <w:rFonts w:asciiTheme="majorBidi" w:hAnsiTheme="majorBidi" w:cstheme="majorBidi"/>
          <w:sz w:val="28"/>
          <w:szCs w:val="28"/>
        </w:rPr>
        <w:t xml:space="preserve">Mix and incubate for </w:t>
      </w:r>
      <w:r w:rsidR="007E3A29">
        <w:rPr>
          <w:rFonts w:asciiTheme="majorBidi" w:hAnsiTheme="majorBidi" w:cstheme="majorBidi"/>
          <w:sz w:val="28"/>
          <w:szCs w:val="28"/>
        </w:rPr>
        <w:t>15</w:t>
      </w:r>
      <w:r w:rsidRPr="007E3A29">
        <w:rPr>
          <w:rFonts w:asciiTheme="majorBidi" w:hAnsiTheme="majorBidi" w:cstheme="majorBidi"/>
          <w:sz w:val="28"/>
          <w:szCs w:val="28"/>
        </w:rPr>
        <w:t xml:space="preserve"> minutes at room temperature</w:t>
      </w:r>
      <w:r w:rsidR="007E3A29">
        <w:rPr>
          <w:rFonts w:asciiTheme="majorBidi" w:hAnsiTheme="majorBidi" w:cstheme="majorBidi"/>
          <w:sz w:val="28"/>
          <w:szCs w:val="28"/>
        </w:rPr>
        <w:t>.</w:t>
      </w:r>
    </w:p>
    <w:p w:rsidR="00E955F2" w:rsidRPr="007E3A29" w:rsidRDefault="00E955F2" w:rsidP="003E3E1B">
      <w:pPr>
        <w:rPr>
          <w:rFonts w:asciiTheme="majorBidi" w:hAnsiTheme="majorBidi" w:cstheme="majorBidi"/>
          <w:sz w:val="28"/>
          <w:szCs w:val="28"/>
        </w:rPr>
      </w:pPr>
    </w:p>
    <w:p w:rsidR="003E3E1B" w:rsidRPr="007E3A29" w:rsidRDefault="003E3E1B" w:rsidP="007E3A29">
      <w:pPr>
        <w:pStyle w:val="ListParagraph"/>
        <w:numPr>
          <w:ilvl w:val="0"/>
          <w:numId w:val="26"/>
        </w:numPr>
        <w:rPr>
          <w:rFonts w:asciiTheme="majorBidi" w:hAnsiTheme="majorBidi" w:cstheme="majorBidi"/>
          <w:sz w:val="28"/>
          <w:szCs w:val="28"/>
        </w:rPr>
      </w:pPr>
      <w:r w:rsidRPr="007E3A29">
        <w:rPr>
          <w:rFonts w:asciiTheme="majorBidi" w:hAnsiTheme="majorBidi" w:cstheme="majorBidi"/>
          <w:sz w:val="28"/>
          <w:szCs w:val="28"/>
        </w:rPr>
        <w:t>Measure absorbance at 546 nm</w:t>
      </w:r>
    </w:p>
    <w:p w:rsidR="00E955F2" w:rsidRPr="007E3A29" w:rsidRDefault="00E955F2" w:rsidP="003E3E1B">
      <w:pPr>
        <w:rPr>
          <w:rFonts w:asciiTheme="majorBidi" w:hAnsiTheme="majorBidi" w:cstheme="majorBidi"/>
          <w:sz w:val="28"/>
          <w:szCs w:val="28"/>
        </w:rPr>
      </w:pPr>
    </w:p>
    <w:p w:rsidR="00E955F2" w:rsidRDefault="003E3E1B" w:rsidP="003E3E1B">
      <w:pPr>
        <w:rPr>
          <w:sz w:val="28"/>
          <w:szCs w:val="28"/>
        </w:rPr>
      </w:pPr>
      <w:r w:rsidRPr="00E955F2">
        <w:rPr>
          <w:b/>
          <w:bCs/>
          <w:sz w:val="28"/>
          <w:szCs w:val="28"/>
          <w:u w:val="single"/>
        </w:rPr>
        <w:t>Calculation</w:t>
      </w:r>
      <w:r w:rsidRPr="00E955F2">
        <w:rPr>
          <w:sz w:val="28"/>
          <w:szCs w:val="28"/>
        </w:rPr>
        <w:t xml:space="preserve">:    </w:t>
      </w:r>
    </w:p>
    <w:p w:rsidR="00E955F2" w:rsidRDefault="00E955F2" w:rsidP="003E3E1B">
      <w:pPr>
        <w:rPr>
          <w:sz w:val="28"/>
          <w:szCs w:val="28"/>
        </w:rPr>
      </w:pPr>
    </w:p>
    <w:p w:rsidR="003E3E1B" w:rsidRDefault="009727AC" w:rsidP="00E955F2">
      <w:pPr>
        <w:jc w:val="right"/>
        <w:rPr>
          <w:sz w:val="40"/>
          <w:szCs w:val="40"/>
        </w:rPr>
      </w:pPr>
      <w:r>
        <w:rPr>
          <w:noProof/>
          <w:sz w:val="40"/>
          <w:szCs w:val="40"/>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278130</wp:posOffset>
                </wp:positionV>
                <wp:extent cx="2121535" cy="3155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F4B" w:rsidRPr="004052C6" w:rsidRDefault="00CA0F4B" w:rsidP="00586B46">
                            <w:pPr>
                              <w:jc w:val="right"/>
                              <w:rPr>
                                <w:rFonts w:ascii="Arial Narrow" w:hAnsi="Arial Narrow"/>
                                <w:sz w:val="28"/>
                                <w:szCs w:val="28"/>
                              </w:rPr>
                            </w:pPr>
                            <w:r w:rsidRPr="004052C6">
                              <w:rPr>
                                <w:rFonts w:ascii="Arial Narrow" w:hAnsi="Arial Narrow"/>
                                <w:b/>
                                <w:bCs/>
                                <w:sz w:val="28"/>
                                <w:szCs w:val="28"/>
                              </w:rPr>
                              <w:t>Total Protein conc</w:t>
                            </w:r>
                            <w:r w:rsidR="007716A8">
                              <w:rPr>
                                <w:rFonts w:ascii="Arial Narrow" w:hAnsi="Arial Narrow"/>
                                <w:b/>
                                <w:bCs/>
                                <w:sz w:val="28"/>
                                <w:szCs w:val="28"/>
                              </w:rPr>
                              <w:t>.</w:t>
                            </w:r>
                            <w:r w:rsidRPr="004052C6">
                              <w:rPr>
                                <w:rFonts w:ascii="Arial Narrow" w:hAnsi="Arial Narrow"/>
                                <w:b/>
                                <w:bCs/>
                                <w:sz w:val="28"/>
                                <w:szCs w:val="28"/>
                              </w:rPr>
                              <w:t xml:space="preserve"> </w:t>
                            </w:r>
                            <w:proofErr w:type="gramStart"/>
                            <w:r w:rsidRPr="004052C6">
                              <w:rPr>
                                <w:rFonts w:ascii="Arial Narrow" w:hAnsi="Arial Narrow"/>
                                <w:b/>
                                <w:bCs/>
                                <w:sz w:val="28"/>
                                <w:szCs w:val="28"/>
                              </w:rPr>
                              <w:t>(</w:t>
                            </w:r>
                            <w:r w:rsidR="00586B46">
                              <w:rPr>
                                <w:rFonts w:ascii="Arial Narrow" w:hAnsi="Arial Narrow"/>
                                <w:b/>
                                <w:bCs/>
                                <w:sz w:val="28"/>
                                <w:szCs w:val="28"/>
                              </w:rPr>
                              <w:t xml:space="preserve"> </w:t>
                            </w:r>
                            <w:r w:rsidRPr="004052C6">
                              <w:rPr>
                                <w:rFonts w:ascii="Arial Narrow" w:hAnsi="Arial Narrow"/>
                                <w:b/>
                                <w:bCs/>
                                <w:sz w:val="28"/>
                                <w:szCs w:val="28"/>
                              </w:rPr>
                              <w:t>g</w:t>
                            </w:r>
                            <w:proofErr w:type="gramEnd"/>
                            <w:r w:rsidR="00586B46">
                              <w:rPr>
                                <w:rFonts w:ascii="Arial Narrow" w:hAnsi="Arial Narrow"/>
                                <w:b/>
                                <w:bCs/>
                                <w:sz w:val="28"/>
                                <w:szCs w:val="28"/>
                              </w:rPr>
                              <w:t xml:space="preserve"> </w:t>
                            </w:r>
                            <w:r w:rsidRPr="004052C6">
                              <w:rPr>
                                <w:rFonts w:ascii="Arial Narrow" w:hAnsi="Arial Narrow"/>
                                <w:b/>
                                <w:bCs/>
                                <w:sz w:val="28"/>
                                <w:szCs w:val="28"/>
                              </w:rPr>
                              <w:t>/</w:t>
                            </w:r>
                            <w:r w:rsidR="00586B46">
                              <w:rPr>
                                <w:rFonts w:ascii="Arial Narrow" w:hAnsi="Arial Narrow"/>
                                <w:b/>
                                <w:bCs/>
                                <w:sz w:val="28"/>
                                <w:szCs w:val="28"/>
                              </w:rPr>
                              <w:t xml:space="preserve"> </w:t>
                            </w:r>
                            <w:r w:rsidRPr="004052C6">
                              <w:rPr>
                                <w:rFonts w:ascii="Arial Narrow" w:hAnsi="Arial Narrow"/>
                                <w:b/>
                                <w:bCs/>
                                <w:sz w:val="28"/>
                                <w:szCs w:val="28"/>
                              </w:rPr>
                              <w:t>L) =</w:t>
                            </w:r>
                            <w:r w:rsidRPr="004052C6">
                              <w:rPr>
                                <w:rFonts w:ascii="Arial Narrow" w:hAnsi="Arial Narrow"/>
                                <w:sz w:val="28"/>
                                <w:szCs w:val="28"/>
                              </w:rPr>
                              <w:t xml:space="preserve"> </w:t>
                            </w:r>
                          </w:p>
                          <w:p w:rsidR="00CA0F4B" w:rsidRDefault="00CA0F4B" w:rsidP="004052C6">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9.2pt;margin-top:21.9pt;width:167.0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" stroked="f">
                <v:textbox>
                  <w:txbxContent>
                    <w:p w:rsidR="00CA0F4B" w:rsidRPr="004052C6" w:rsidRDefault="00CA0F4B" w:rsidP="00586B46">
                      <w:pPr>
                        <w:jc w:val="right"/>
                        <w:rPr>
                          <w:rFonts w:ascii="Arial Narrow" w:hAnsi="Arial Narrow"/>
                          <w:sz w:val="28"/>
                          <w:szCs w:val="28"/>
                        </w:rPr>
                      </w:pPr>
                      <w:r w:rsidRPr="004052C6">
                        <w:rPr>
                          <w:rFonts w:ascii="Arial Narrow" w:hAnsi="Arial Narrow"/>
                          <w:b/>
                          <w:bCs/>
                          <w:sz w:val="28"/>
                          <w:szCs w:val="28"/>
                        </w:rPr>
                        <w:t>Total Protein conc</w:t>
                      </w:r>
                      <w:r w:rsidR="007716A8">
                        <w:rPr>
                          <w:rFonts w:ascii="Arial Narrow" w:hAnsi="Arial Narrow"/>
                          <w:b/>
                          <w:bCs/>
                          <w:sz w:val="28"/>
                          <w:szCs w:val="28"/>
                        </w:rPr>
                        <w:t>.</w:t>
                      </w:r>
                      <w:r w:rsidRPr="004052C6">
                        <w:rPr>
                          <w:rFonts w:ascii="Arial Narrow" w:hAnsi="Arial Narrow"/>
                          <w:b/>
                          <w:bCs/>
                          <w:sz w:val="28"/>
                          <w:szCs w:val="28"/>
                        </w:rPr>
                        <w:t xml:space="preserve"> </w:t>
                      </w:r>
                      <w:proofErr w:type="gramStart"/>
                      <w:r w:rsidRPr="004052C6">
                        <w:rPr>
                          <w:rFonts w:ascii="Arial Narrow" w:hAnsi="Arial Narrow"/>
                          <w:b/>
                          <w:bCs/>
                          <w:sz w:val="28"/>
                          <w:szCs w:val="28"/>
                        </w:rPr>
                        <w:t>(</w:t>
                      </w:r>
                      <w:r w:rsidR="00586B46">
                        <w:rPr>
                          <w:rFonts w:ascii="Arial Narrow" w:hAnsi="Arial Narrow"/>
                          <w:b/>
                          <w:bCs/>
                          <w:sz w:val="28"/>
                          <w:szCs w:val="28"/>
                        </w:rPr>
                        <w:t xml:space="preserve"> </w:t>
                      </w:r>
                      <w:r w:rsidRPr="004052C6">
                        <w:rPr>
                          <w:rFonts w:ascii="Arial Narrow" w:hAnsi="Arial Narrow"/>
                          <w:b/>
                          <w:bCs/>
                          <w:sz w:val="28"/>
                          <w:szCs w:val="28"/>
                        </w:rPr>
                        <w:t>g</w:t>
                      </w:r>
                      <w:proofErr w:type="gramEnd"/>
                      <w:r w:rsidR="00586B46">
                        <w:rPr>
                          <w:rFonts w:ascii="Arial Narrow" w:hAnsi="Arial Narrow"/>
                          <w:b/>
                          <w:bCs/>
                          <w:sz w:val="28"/>
                          <w:szCs w:val="28"/>
                        </w:rPr>
                        <w:t xml:space="preserve"> </w:t>
                      </w:r>
                      <w:r w:rsidRPr="004052C6">
                        <w:rPr>
                          <w:rFonts w:ascii="Arial Narrow" w:hAnsi="Arial Narrow"/>
                          <w:b/>
                          <w:bCs/>
                          <w:sz w:val="28"/>
                          <w:szCs w:val="28"/>
                        </w:rPr>
                        <w:t>/</w:t>
                      </w:r>
                      <w:r w:rsidR="00586B46">
                        <w:rPr>
                          <w:rFonts w:ascii="Arial Narrow" w:hAnsi="Arial Narrow"/>
                          <w:b/>
                          <w:bCs/>
                          <w:sz w:val="28"/>
                          <w:szCs w:val="28"/>
                        </w:rPr>
                        <w:t xml:space="preserve"> </w:t>
                      </w:r>
                      <w:r w:rsidRPr="004052C6">
                        <w:rPr>
                          <w:rFonts w:ascii="Arial Narrow" w:hAnsi="Arial Narrow"/>
                          <w:b/>
                          <w:bCs/>
                          <w:sz w:val="28"/>
                          <w:szCs w:val="28"/>
                        </w:rPr>
                        <w:t>L) =</w:t>
                      </w:r>
                      <w:r w:rsidRPr="004052C6">
                        <w:rPr>
                          <w:rFonts w:ascii="Arial Narrow" w:hAnsi="Arial Narrow"/>
                          <w:sz w:val="28"/>
                          <w:szCs w:val="28"/>
                        </w:rPr>
                        <w:t xml:space="preserve"> </w:t>
                      </w:r>
                    </w:p>
                    <w:p w:rsidR="00CA0F4B" w:rsidRDefault="00CA0F4B" w:rsidP="004052C6">
                      <w:pPr>
                        <w:jc w:val="both"/>
                      </w:pPr>
                    </w:p>
                  </w:txbxContent>
                </v:textbox>
              </v:shape>
            </w:pict>
          </mc:Fallback>
        </mc:AlternateContent>
      </w:r>
      <w:r w:rsidR="00E955F2">
        <w:rPr>
          <w:noProof/>
          <w:sz w:val="40"/>
          <w:szCs w:val="40"/>
        </w:rPr>
        <mc:AlternateContent>
          <mc:Choice Requires="wpg">
            <w:drawing>
              <wp:inline distT="0" distB="0" distL="0" distR="0">
                <wp:extent cx="4026343" cy="90043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6343" cy="900430"/>
                          <a:chOff x="2209800" y="2743200"/>
                          <a:chExt cx="7057996" cy="1062700"/>
                        </a:xfrm>
                      </wpg:grpSpPr>
                      <wps:wsp>
                        <wps:cNvPr id="7" name="Rectangle 7"/>
                        <wps:cNvSpPr>
                          <a:spLocks noChangeArrowheads="1"/>
                        </wps:cNvSpPr>
                        <wps:spPr bwMode="auto">
                          <a:xfrm>
                            <a:off x="2209800" y="2743200"/>
                            <a:ext cx="3083358" cy="473344"/>
                          </a:xfrm>
                          <a:prstGeom prst="rect">
                            <a:avLst/>
                          </a:prstGeom>
                          <a:noFill/>
                          <a:ln w="9525">
                            <a:noFill/>
                            <a:miter lim="800000"/>
                            <a:headEnd/>
                            <a:tailEnd/>
                          </a:ln>
                        </wps:spPr>
                        <wps:txbx>
                          <w:txbxContent>
                            <w:p w:rsidR="009727AC" w:rsidRDefault="009727AC" w:rsidP="009727AC">
                              <w:pPr>
                                <w:pStyle w:val="NormalWeb"/>
                                <w:spacing w:before="0" w:beforeAutospacing="0" w:after="0" w:afterAutospacing="0"/>
                                <w:textAlignment w:val="baseline"/>
                              </w:pPr>
                              <w:r>
                                <w:rPr>
                                  <w:rFonts w:ascii="Comic Sans MS" w:hAnsi="Comic Sans MS" w:cs="Arial"/>
                                  <w:b/>
                                  <w:bCs/>
                                  <w:color w:val="000000" w:themeColor="text1"/>
                                  <w:kern w:val="24"/>
                                </w:rPr>
                                <w:t>Abs of sample (Test)</w:t>
                              </w:r>
                            </w:p>
                          </w:txbxContent>
                        </wps:txbx>
                        <wps:bodyPr wrap="square">
                          <a:noAutofit/>
                        </wps:bodyPr>
                      </wps:wsp>
                      <wps:wsp>
                        <wps:cNvPr id="8" name="Rectangle 8"/>
                        <wps:cNvSpPr>
                          <a:spLocks noChangeArrowheads="1"/>
                        </wps:cNvSpPr>
                        <wps:spPr bwMode="auto">
                          <a:xfrm>
                            <a:off x="2221580" y="3332556"/>
                            <a:ext cx="2464459" cy="473344"/>
                          </a:xfrm>
                          <a:prstGeom prst="rect">
                            <a:avLst/>
                          </a:prstGeom>
                          <a:noFill/>
                          <a:ln w="9525">
                            <a:noFill/>
                            <a:miter lim="800000"/>
                            <a:headEnd/>
                            <a:tailEnd/>
                          </a:ln>
                        </wps:spPr>
                        <wps:txbx>
                          <w:txbxContent>
                            <w:p w:rsidR="009727AC" w:rsidRDefault="009727AC" w:rsidP="009727AC">
                              <w:pPr>
                                <w:pStyle w:val="NormalWeb"/>
                                <w:spacing w:before="0" w:beforeAutospacing="0" w:after="0" w:afterAutospacing="0"/>
                                <w:textAlignment w:val="baseline"/>
                              </w:pPr>
                              <w:r>
                                <w:rPr>
                                  <w:rFonts w:ascii="Comic Sans MS" w:hAnsi="Comic Sans MS" w:cs="Arial"/>
                                  <w:b/>
                                  <w:bCs/>
                                  <w:color w:val="000000" w:themeColor="text1"/>
                                  <w:kern w:val="24"/>
                                </w:rPr>
                                <w:t>Abs of standard</w:t>
                              </w:r>
                            </w:p>
                          </w:txbxContent>
                        </wps:txbx>
                        <wps:bodyPr wrap="square">
                          <a:noAutofit/>
                        </wps:bodyPr>
                      </wps:wsp>
                      <wps:wsp>
                        <wps:cNvPr id="9" name="Straight Connector 9"/>
                        <wps:cNvCnPr>
                          <a:cxnSpLocks noChangeShapeType="1"/>
                        </wps:cNvCnPr>
                        <wps:spPr bwMode="auto">
                          <a:xfrm>
                            <a:off x="2306915" y="3276600"/>
                            <a:ext cx="2815994" cy="0"/>
                          </a:xfrm>
                          <a:prstGeom prst="line">
                            <a:avLst/>
                          </a:prstGeom>
                          <a:noFill/>
                          <a:ln w="31750" algn="ctr">
                            <a:solidFill>
                              <a:schemeClr val="tx1"/>
                            </a:solidFill>
                            <a:round/>
                            <a:headEnd/>
                            <a:tailEnd/>
                          </a:ln>
                        </wps:spPr>
                        <wps:bodyPr/>
                      </wps:wsp>
                      <wps:wsp>
                        <wps:cNvPr id="10" name="TextBox 10"/>
                        <wps:cNvSpPr txBox="1">
                          <a:spLocks noChangeArrowheads="1"/>
                        </wps:cNvSpPr>
                        <wps:spPr bwMode="auto">
                          <a:xfrm>
                            <a:off x="5104415" y="3047772"/>
                            <a:ext cx="559901" cy="433978"/>
                          </a:xfrm>
                          <a:prstGeom prst="rect">
                            <a:avLst/>
                          </a:prstGeom>
                          <a:noFill/>
                          <a:ln w="9525">
                            <a:noFill/>
                            <a:miter lim="800000"/>
                            <a:headEnd/>
                            <a:tailEnd/>
                          </a:ln>
                        </wps:spPr>
                        <wps:txbx>
                          <w:txbxContent>
                            <w:p w:rsidR="009727AC" w:rsidRDefault="009727AC" w:rsidP="009727AC">
                              <w:pPr>
                                <w:pStyle w:val="NormalWeb"/>
                                <w:spacing w:before="0" w:beforeAutospacing="0" w:after="0" w:afterAutospacing="0"/>
                                <w:textAlignment w:val="baseline"/>
                              </w:pPr>
                              <w:r>
                                <w:rPr>
                                  <w:rFonts w:ascii="Calibri" w:hAnsi="Calibri" w:cs="Arial"/>
                                  <w:b/>
                                  <w:bCs/>
                                  <w:color w:val="000000" w:themeColor="text1"/>
                                  <w:kern w:val="24"/>
                                </w:rPr>
                                <w:t>X</w:t>
                              </w:r>
                            </w:p>
                          </w:txbxContent>
                        </wps:txbx>
                        <wps:bodyPr wrap="square">
                          <a:noAutofit/>
                        </wps:bodyPr>
                      </wps:wsp>
                      <wps:wsp>
                        <wps:cNvPr id="11" name="Rectangle 11"/>
                        <wps:cNvSpPr>
                          <a:spLocks noChangeArrowheads="1"/>
                        </wps:cNvSpPr>
                        <wps:spPr bwMode="auto">
                          <a:xfrm>
                            <a:off x="5525468" y="2982891"/>
                            <a:ext cx="3742328" cy="473344"/>
                          </a:xfrm>
                          <a:prstGeom prst="rect">
                            <a:avLst/>
                          </a:prstGeom>
                          <a:noFill/>
                          <a:ln w="9525">
                            <a:noFill/>
                            <a:miter lim="800000"/>
                            <a:headEnd/>
                            <a:tailEnd/>
                          </a:ln>
                        </wps:spPr>
                        <wps:txbx>
                          <w:txbxContent>
                            <w:p w:rsidR="009727AC" w:rsidRDefault="009727AC" w:rsidP="009727AC">
                              <w:pPr>
                                <w:pStyle w:val="NormalWeb"/>
                                <w:spacing w:before="0" w:beforeAutospacing="0" w:after="0" w:afterAutospacing="0"/>
                                <w:textAlignment w:val="baseline"/>
                              </w:pPr>
                              <w:proofErr w:type="spellStart"/>
                              <w:r>
                                <w:rPr>
                                  <w:rFonts w:ascii="Comic Sans MS" w:hAnsi="Comic Sans MS" w:cs="Arial"/>
                                  <w:b/>
                                  <w:bCs/>
                                  <w:color w:val="000000" w:themeColor="text1"/>
                                  <w:kern w:val="24"/>
                                </w:rPr>
                                <w:t>Conc</w:t>
                              </w:r>
                              <w:proofErr w:type="spellEnd"/>
                              <w:r>
                                <w:rPr>
                                  <w:rFonts w:ascii="Comic Sans MS" w:hAnsi="Comic Sans MS" w:cs="Arial"/>
                                  <w:b/>
                                  <w:bCs/>
                                  <w:color w:val="000000" w:themeColor="text1"/>
                                  <w:kern w:val="24"/>
                                </w:rPr>
                                <w:t xml:space="preserve"> of standard (60 g/L)</w:t>
                              </w:r>
                            </w:p>
                          </w:txbxContent>
                        </wps:txbx>
                        <wps:bodyPr wrap="square">
                          <a:noAutofit/>
                        </wps:bodyPr>
                      </wps:wsp>
                    </wpg:wgp>
                  </a:graphicData>
                </a:graphic>
              </wp:inline>
            </w:drawing>
          </mc:Choice>
          <mc:Fallback xmlns:w15="http://schemas.microsoft.com/office/word/2012/wordml">
            <w:pict>
              <v:group id="Group 4" o:spid="_x0000_s1027" style="width:317.05pt;height:70.9pt;mso-position-horizontal-relative:char;mso-position-vertical-relative:line" coordorigin="22098,27432" coordsize="70579,1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">
                <v:rect id="Rectangle 7" o:spid="_x0000_s1028" style="position:absolute;left:22098;top:27432;width:30833;height:4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9727AC" w:rsidRDefault="009727AC" w:rsidP="009727AC">
                        <w:pPr>
                          <w:pStyle w:val="NormalWeb"/>
                          <w:spacing w:before="0" w:beforeAutospacing="0" w:after="0" w:afterAutospacing="0"/>
                          <w:textAlignment w:val="baseline"/>
                        </w:pPr>
                        <w:r>
                          <w:rPr>
                            <w:rFonts w:ascii="Comic Sans MS" w:hAnsi="Comic Sans MS" w:cs="Arial"/>
                            <w:b/>
                            <w:bCs/>
                            <w:color w:val="000000" w:themeColor="text1"/>
                            <w:kern w:val="24"/>
                          </w:rPr>
                          <w:t>Abs of sample (Test)</w:t>
                        </w:r>
                      </w:p>
                    </w:txbxContent>
                  </v:textbox>
                </v:rect>
                <v:rect id="Rectangle 8" o:spid="_x0000_s1029" style="position:absolute;left:22215;top:33325;width:24645;height:4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9727AC" w:rsidRDefault="009727AC" w:rsidP="009727AC">
                        <w:pPr>
                          <w:pStyle w:val="NormalWeb"/>
                          <w:spacing w:before="0" w:beforeAutospacing="0" w:after="0" w:afterAutospacing="0"/>
                          <w:textAlignment w:val="baseline"/>
                        </w:pPr>
                        <w:r>
                          <w:rPr>
                            <w:rFonts w:ascii="Comic Sans MS" w:hAnsi="Comic Sans MS" w:cs="Arial"/>
                            <w:b/>
                            <w:bCs/>
                            <w:color w:val="000000" w:themeColor="text1"/>
                            <w:kern w:val="24"/>
                          </w:rPr>
                          <w:t>Abs of standard</w:t>
                        </w:r>
                      </w:p>
                    </w:txbxContent>
                  </v:textbox>
                </v:rect>
                <v:line id="Straight Connector 9" o:spid="_x0000_s1030" style="position:absolute;visibility:visible;mso-wrap-style:square" from="23069,32766" to="51229,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GctcQAAADaAAAADwAAAGRycy9kb3ducmV2LnhtbESPQWvCQBSE7wX/w/KE3upGD6GNriJB&#10;pbSH0ujF2zP7zAazb0N2a6K/vlsoeBxm5htmsRpsI67U+dqxgukkAUFcOl1zpeCw3768gvABWWPj&#10;mBTcyMNqOXpaYKZdz990LUIlIoR9hgpMCG0mpS8NWfQT1xJH7+w6iyHKrpK6wz7CbSNnSZJKizXH&#10;BYMt5YbKS/FjFZzcZtvvTlMzu9PnV/FR5ekxzZV6Hg/rOYhAQ3iE/9vvWsEb/F2JN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MZy1xAAAANoAAAAPAAAAAAAAAAAA&#10;AAAAAKECAABkcnMvZG93bnJldi54bWxQSwUGAAAAAAQABAD5AAAAkgMAAAAA&#10;" strokecolor="black [3213]" strokeweight="2.5pt"/>
                <v:shape id="TextBox 10" o:spid="_x0000_s1031" type="#_x0000_t202" style="position:absolute;left:51044;top:30477;width:5599;height:4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727AC" w:rsidRDefault="009727AC" w:rsidP="009727AC">
                        <w:pPr>
                          <w:pStyle w:val="NormalWeb"/>
                          <w:spacing w:before="0" w:beforeAutospacing="0" w:after="0" w:afterAutospacing="0"/>
                          <w:textAlignment w:val="baseline"/>
                        </w:pPr>
                        <w:r>
                          <w:rPr>
                            <w:rFonts w:ascii="Calibri" w:hAnsi="Calibri" w:cs="Arial"/>
                            <w:b/>
                            <w:bCs/>
                            <w:color w:val="000000" w:themeColor="text1"/>
                            <w:kern w:val="24"/>
                          </w:rPr>
                          <w:t>X</w:t>
                        </w:r>
                      </w:p>
                    </w:txbxContent>
                  </v:textbox>
                </v:shape>
                <v:rect id="Rectangle 11" o:spid="_x0000_s1032" style="position:absolute;left:55254;top:29828;width:37423;height:4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9727AC" w:rsidRDefault="009727AC" w:rsidP="009727AC">
                        <w:pPr>
                          <w:pStyle w:val="NormalWeb"/>
                          <w:spacing w:before="0" w:beforeAutospacing="0" w:after="0" w:afterAutospacing="0"/>
                          <w:textAlignment w:val="baseline"/>
                        </w:pPr>
                        <w:proofErr w:type="spellStart"/>
                        <w:r>
                          <w:rPr>
                            <w:rFonts w:ascii="Comic Sans MS" w:hAnsi="Comic Sans MS" w:cs="Arial"/>
                            <w:b/>
                            <w:bCs/>
                            <w:color w:val="000000" w:themeColor="text1"/>
                            <w:kern w:val="24"/>
                          </w:rPr>
                          <w:t>Conc</w:t>
                        </w:r>
                        <w:proofErr w:type="spellEnd"/>
                        <w:r>
                          <w:rPr>
                            <w:rFonts w:ascii="Comic Sans MS" w:hAnsi="Comic Sans MS" w:cs="Arial"/>
                            <w:b/>
                            <w:bCs/>
                            <w:color w:val="000000" w:themeColor="text1"/>
                            <w:kern w:val="24"/>
                          </w:rPr>
                          <w:t xml:space="preserve"> of standard (60 g/L)</w:t>
                        </w:r>
                      </w:p>
                    </w:txbxContent>
                  </v:textbox>
                </v:rect>
                <w10:anchorlock/>
              </v:group>
            </w:pict>
          </mc:Fallback>
        </mc:AlternateContent>
      </w:r>
    </w:p>
    <w:p w:rsidR="00E955F2" w:rsidRDefault="00E955F2" w:rsidP="003E3E1B">
      <w:pPr>
        <w:jc w:val="center"/>
        <w:rPr>
          <w:b/>
          <w:bCs/>
          <w:sz w:val="40"/>
          <w:szCs w:val="40"/>
          <w:u w:val="single"/>
        </w:rPr>
      </w:pPr>
    </w:p>
    <w:p w:rsidR="00EA535C" w:rsidRDefault="00EA535C" w:rsidP="003E3E1B">
      <w:pPr>
        <w:jc w:val="center"/>
        <w:rPr>
          <w:b/>
          <w:bCs/>
          <w:sz w:val="40"/>
          <w:szCs w:val="40"/>
          <w:u w:val="single"/>
        </w:rPr>
      </w:pPr>
    </w:p>
    <w:p w:rsidR="00EA535C" w:rsidRDefault="00EA535C" w:rsidP="008575CD">
      <w:pPr>
        <w:rPr>
          <w:b/>
          <w:bCs/>
          <w:sz w:val="40"/>
          <w:szCs w:val="40"/>
          <w:u w:val="single"/>
        </w:rPr>
      </w:pPr>
    </w:p>
    <w:p w:rsidR="003E3E1B" w:rsidRDefault="003E3E1B" w:rsidP="003E3E1B">
      <w:pPr>
        <w:jc w:val="center"/>
        <w:rPr>
          <w:b/>
          <w:bCs/>
          <w:sz w:val="40"/>
          <w:szCs w:val="40"/>
          <w:u w:val="single"/>
        </w:rPr>
      </w:pPr>
      <w:r w:rsidRPr="00D56912">
        <w:rPr>
          <w:b/>
          <w:bCs/>
          <w:sz w:val="40"/>
          <w:szCs w:val="40"/>
          <w:u w:val="single"/>
        </w:rPr>
        <w:lastRenderedPageBreak/>
        <w:t>CSF Examination Report</w:t>
      </w:r>
    </w:p>
    <w:p w:rsidR="00CA0F4B" w:rsidRDefault="00CA0F4B" w:rsidP="003E3E1B">
      <w:pPr>
        <w:jc w:val="center"/>
        <w:rPr>
          <w:b/>
          <w:bCs/>
          <w:sz w:val="40"/>
          <w:szCs w:val="40"/>
          <w:u w:val="single"/>
        </w:rPr>
      </w:pPr>
    </w:p>
    <w:p w:rsidR="003E3E1B" w:rsidRDefault="003E3E1B" w:rsidP="003E3E1B">
      <w:pPr>
        <w:jc w:val="center"/>
      </w:pPr>
    </w:p>
    <w:p w:rsidR="003E3E1B" w:rsidRDefault="003E3E1B" w:rsidP="00CA0F4B">
      <w:pPr>
        <w:rPr>
          <w:b/>
          <w:bCs/>
          <w:sz w:val="36"/>
          <w:szCs w:val="36"/>
        </w:rPr>
      </w:pPr>
      <w:r w:rsidRPr="003C43ED">
        <w:rPr>
          <w:b/>
          <w:bCs/>
          <w:sz w:val="28"/>
          <w:szCs w:val="28"/>
        </w:rPr>
        <w:t>Group number</w:t>
      </w:r>
      <w:r>
        <w:rPr>
          <w:b/>
          <w:bCs/>
          <w:sz w:val="28"/>
          <w:szCs w:val="28"/>
        </w:rPr>
        <w:t xml:space="preserve">: </w:t>
      </w:r>
      <w:r w:rsidR="00CA0F4B" w:rsidRPr="00CA0F4B">
        <w:rPr>
          <w:b/>
          <w:bCs/>
          <w:sz w:val="20"/>
          <w:szCs w:val="20"/>
        </w:rPr>
        <w:t>………………………………………</w:t>
      </w:r>
      <w:r w:rsidRPr="00FE7068">
        <w:rPr>
          <w:b/>
          <w:bCs/>
          <w:sz w:val="36"/>
          <w:szCs w:val="36"/>
        </w:rPr>
        <w:t xml:space="preserve">    </w:t>
      </w:r>
      <w:r>
        <w:rPr>
          <w:b/>
          <w:bCs/>
          <w:sz w:val="36"/>
          <w:szCs w:val="36"/>
        </w:rPr>
        <w:t xml:space="preserve">                  </w:t>
      </w:r>
    </w:p>
    <w:p w:rsidR="00CA0F4B" w:rsidRDefault="00CA0F4B" w:rsidP="00CA0F4B">
      <w:pPr>
        <w:rPr>
          <w:b/>
          <w:bCs/>
          <w:sz w:val="28"/>
          <w:szCs w:val="28"/>
        </w:rPr>
      </w:pPr>
    </w:p>
    <w:p w:rsidR="00CA0F4B" w:rsidRDefault="003E3E1B" w:rsidP="00CA0F4B">
      <w:pPr>
        <w:rPr>
          <w:b/>
          <w:bCs/>
          <w:sz w:val="28"/>
          <w:szCs w:val="28"/>
        </w:rPr>
      </w:pPr>
      <w:r w:rsidRPr="003C43ED">
        <w:rPr>
          <w:b/>
          <w:bCs/>
          <w:sz w:val="28"/>
          <w:szCs w:val="28"/>
        </w:rPr>
        <w:t>Student</w:t>
      </w:r>
      <w:r w:rsidR="00CA0F4B">
        <w:rPr>
          <w:b/>
          <w:bCs/>
          <w:sz w:val="28"/>
          <w:szCs w:val="28"/>
        </w:rPr>
        <w:t>s’</w:t>
      </w:r>
      <w:r w:rsidRPr="003C43ED">
        <w:rPr>
          <w:b/>
          <w:bCs/>
          <w:sz w:val="28"/>
          <w:szCs w:val="28"/>
        </w:rPr>
        <w:t xml:space="preserve"> names</w:t>
      </w:r>
      <w:r w:rsidR="00CA0F4B">
        <w:rPr>
          <w:b/>
          <w:bCs/>
          <w:sz w:val="28"/>
          <w:szCs w:val="28"/>
        </w:rPr>
        <w:t xml:space="preserve"> and numbers</w:t>
      </w:r>
      <w:r>
        <w:rPr>
          <w:b/>
          <w:bCs/>
          <w:sz w:val="28"/>
          <w:szCs w:val="28"/>
        </w:rPr>
        <w:t xml:space="preserve">: </w:t>
      </w:r>
    </w:p>
    <w:p w:rsidR="00CA0F4B" w:rsidRDefault="00CA0F4B" w:rsidP="00CA0F4B">
      <w:pPr>
        <w:rPr>
          <w:b/>
          <w:bCs/>
          <w:sz w:val="28"/>
          <w:szCs w:val="28"/>
        </w:rPr>
      </w:pPr>
    </w:p>
    <w:p w:rsidR="003E3E1B" w:rsidRDefault="00CA0F4B" w:rsidP="00CA0F4B">
      <w:pPr>
        <w:rPr>
          <w:b/>
          <w:bCs/>
          <w:sz w:val="20"/>
          <w:szCs w:val="20"/>
        </w:rPr>
      </w:pPr>
      <w:r>
        <w:rPr>
          <w:b/>
          <w:bCs/>
          <w:sz w:val="28"/>
          <w:szCs w:val="28"/>
        </w:rPr>
        <w:tab/>
      </w:r>
      <w:r w:rsidRPr="00CA0F4B">
        <w:rPr>
          <w:b/>
          <w:bCs/>
          <w:sz w:val="20"/>
          <w:szCs w:val="20"/>
        </w:rPr>
        <w:t>…………………………………………………………………</w:t>
      </w:r>
      <w:r>
        <w:rPr>
          <w:b/>
          <w:bCs/>
          <w:sz w:val="20"/>
          <w:szCs w:val="20"/>
        </w:rPr>
        <w:tab/>
      </w:r>
      <w:r>
        <w:rPr>
          <w:b/>
          <w:bCs/>
          <w:sz w:val="20"/>
          <w:szCs w:val="20"/>
        </w:rPr>
        <w:tab/>
      </w:r>
      <w:r w:rsidRPr="00CA0F4B">
        <w:rPr>
          <w:b/>
          <w:bCs/>
          <w:sz w:val="20"/>
          <w:szCs w:val="20"/>
        </w:rPr>
        <w:t>………………………………</w:t>
      </w:r>
    </w:p>
    <w:p w:rsidR="00CA0F4B" w:rsidRPr="00CA0F4B" w:rsidRDefault="00CA0F4B" w:rsidP="00CA0F4B">
      <w:pPr>
        <w:rPr>
          <w:b/>
          <w:bCs/>
          <w:sz w:val="22"/>
          <w:szCs w:val="22"/>
        </w:rPr>
      </w:pPr>
    </w:p>
    <w:p w:rsidR="003E3E1B" w:rsidRDefault="00CA0F4B" w:rsidP="00CA0F4B">
      <w:pPr>
        <w:ind w:left="1440" w:hanging="720"/>
        <w:rPr>
          <w:b/>
          <w:bCs/>
          <w:sz w:val="20"/>
          <w:szCs w:val="20"/>
        </w:rPr>
      </w:pPr>
      <w:r w:rsidRPr="00CA0F4B">
        <w:rPr>
          <w:b/>
          <w:bCs/>
          <w:sz w:val="20"/>
          <w:szCs w:val="20"/>
        </w:rPr>
        <w:t>…………………………………………………………………</w:t>
      </w:r>
      <w:r>
        <w:rPr>
          <w:b/>
          <w:bCs/>
          <w:sz w:val="20"/>
          <w:szCs w:val="20"/>
        </w:rPr>
        <w:tab/>
      </w:r>
      <w:r>
        <w:rPr>
          <w:b/>
          <w:bCs/>
          <w:sz w:val="20"/>
          <w:szCs w:val="20"/>
        </w:rPr>
        <w:tab/>
      </w:r>
      <w:r w:rsidRPr="00CA0F4B">
        <w:rPr>
          <w:b/>
          <w:bCs/>
          <w:sz w:val="20"/>
          <w:szCs w:val="20"/>
        </w:rPr>
        <w:t>………………………………</w:t>
      </w:r>
    </w:p>
    <w:p w:rsidR="00CA0F4B" w:rsidRDefault="00CA0F4B" w:rsidP="00CA0F4B">
      <w:pPr>
        <w:ind w:left="1440" w:firstLine="720"/>
        <w:rPr>
          <w:b/>
          <w:bCs/>
          <w:sz w:val="20"/>
          <w:szCs w:val="20"/>
        </w:rPr>
      </w:pPr>
    </w:p>
    <w:p w:rsidR="00CA0F4B" w:rsidRDefault="00CA0F4B" w:rsidP="00CA0F4B">
      <w:pPr>
        <w:ind w:left="1440" w:hanging="720"/>
        <w:rPr>
          <w:b/>
          <w:bCs/>
          <w:sz w:val="20"/>
          <w:szCs w:val="20"/>
        </w:rPr>
      </w:pPr>
      <w:r w:rsidRPr="00CA0F4B">
        <w:rPr>
          <w:b/>
          <w:bCs/>
          <w:sz w:val="20"/>
          <w:szCs w:val="20"/>
        </w:rPr>
        <w:t>…………………………………………………………………</w:t>
      </w:r>
      <w:r>
        <w:rPr>
          <w:b/>
          <w:bCs/>
          <w:sz w:val="20"/>
          <w:szCs w:val="20"/>
        </w:rPr>
        <w:tab/>
      </w:r>
      <w:r>
        <w:rPr>
          <w:b/>
          <w:bCs/>
          <w:sz w:val="20"/>
          <w:szCs w:val="20"/>
        </w:rPr>
        <w:tab/>
      </w:r>
      <w:r w:rsidRPr="00CA0F4B">
        <w:rPr>
          <w:b/>
          <w:bCs/>
          <w:sz w:val="20"/>
          <w:szCs w:val="20"/>
        </w:rPr>
        <w:t>………………………………</w:t>
      </w:r>
    </w:p>
    <w:p w:rsidR="00CA0F4B" w:rsidRDefault="00CA0F4B" w:rsidP="00CA0F4B">
      <w:pPr>
        <w:ind w:left="1440" w:firstLine="720"/>
        <w:rPr>
          <w:b/>
          <w:bCs/>
          <w:sz w:val="20"/>
          <w:szCs w:val="20"/>
        </w:rPr>
      </w:pPr>
    </w:p>
    <w:p w:rsidR="00CA0F4B" w:rsidRDefault="00CA0F4B" w:rsidP="00CA0F4B">
      <w:pPr>
        <w:ind w:left="1440" w:hanging="720"/>
        <w:rPr>
          <w:b/>
          <w:bCs/>
          <w:sz w:val="32"/>
        </w:rPr>
      </w:pPr>
      <w:r w:rsidRPr="00CA0F4B">
        <w:rPr>
          <w:b/>
          <w:bCs/>
          <w:sz w:val="20"/>
          <w:szCs w:val="20"/>
        </w:rPr>
        <w:t>…………………………………………………………………</w:t>
      </w:r>
      <w:r>
        <w:rPr>
          <w:b/>
          <w:bCs/>
          <w:sz w:val="20"/>
          <w:szCs w:val="20"/>
        </w:rPr>
        <w:tab/>
      </w:r>
      <w:r>
        <w:rPr>
          <w:b/>
          <w:bCs/>
          <w:sz w:val="20"/>
          <w:szCs w:val="20"/>
        </w:rPr>
        <w:tab/>
      </w:r>
      <w:r w:rsidRPr="00CA0F4B">
        <w:rPr>
          <w:b/>
          <w:bCs/>
          <w:sz w:val="20"/>
          <w:szCs w:val="20"/>
        </w:rPr>
        <w:t>………………………………</w:t>
      </w:r>
    </w:p>
    <w:p w:rsidR="003E3E1B" w:rsidRDefault="003E3E1B" w:rsidP="003E3E1B">
      <w:pPr>
        <w:ind w:left="576" w:right="360"/>
        <w:rPr>
          <w:b/>
          <w:bCs/>
          <w:sz w:val="32"/>
        </w:rPr>
      </w:pPr>
      <w:r>
        <w:rPr>
          <w:sz w:val="32"/>
        </w:rPr>
        <w:t xml:space="preserve">           </w:t>
      </w:r>
    </w:p>
    <w:p w:rsidR="00CA0F4B" w:rsidRDefault="003E3E1B" w:rsidP="00CA0F4B">
      <w:pPr>
        <w:rPr>
          <w:b/>
          <w:bCs/>
          <w:sz w:val="32"/>
        </w:rPr>
      </w:pPr>
      <w:r>
        <w:rPr>
          <w:b/>
          <w:bCs/>
          <w:sz w:val="32"/>
        </w:rPr>
        <w:t xml:space="preserve">  </w:t>
      </w:r>
      <w:r w:rsidRPr="00165BD4">
        <w:rPr>
          <w:b/>
          <w:bCs/>
          <w:sz w:val="32"/>
        </w:rPr>
        <w:t xml:space="preserve"> </w:t>
      </w:r>
    </w:p>
    <w:p w:rsidR="003E3E1B" w:rsidRDefault="003E3E1B" w:rsidP="00CA0F4B">
      <w:pPr>
        <w:rPr>
          <w:b/>
          <w:bCs/>
          <w:sz w:val="32"/>
        </w:rPr>
      </w:pPr>
      <w:r w:rsidRPr="00165BD4">
        <w:rPr>
          <w:b/>
          <w:bCs/>
          <w:sz w:val="32"/>
        </w:rPr>
        <w:t>I</w:t>
      </w:r>
      <w:r w:rsidRPr="00B27EDE">
        <w:rPr>
          <w:b/>
          <w:bCs/>
          <w:sz w:val="32"/>
        </w:rPr>
        <w:t xml:space="preserve">. </w:t>
      </w:r>
      <w:r w:rsidRPr="00B27EDE">
        <w:rPr>
          <w:b/>
          <w:bCs/>
          <w:sz w:val="32"/>
          <w:u w:val="single"/>
        </w:rPr>
        <w:t xml:space="preserve">Physical </w:t>
      </w:r>
      <w:r w:rsidR="00CA0F4B">
        <w:rPr>
          <w:b/>
          <w:bCs/>
          <w:sz w:val="32"/>
          <w:u w:val="single"/>
        </w:rPr>
        <w:t>properties</w:t>
      </w:r>
      <w:r w:rsidRPr="00B27EDE">
        <w:rPr>
          <w:b/>
          <w:bCs/>
          <w:sz w:val="32"/>
          <w:u w:val="single"/>
        </w:rPr>
        <w:t>:</w:t>
      </w:r>
    </w:p>
    <w:p w:rsidR="003E3E1B" w:rsidRDefault="003E3E1B" w:rsidP="003E3E1B">
      <w:pPr>
        <w:rPr>
          <w:sz w:val="32"/>
        </w:rPr>
      </w:pPr>
      <w:r>
        <w:rPr>
          <w:sz w:val="32"/>
        </w:rPr>
        <w:t xml:space="preserve">    </w:t>
      </w:r>
    </w:p>
    <w:p w:rsidR="00CA0F4B" w:rsidRPr="00B27EDE" w:rsidRDefault="00CA0F4B" w:rsidP="00945276">
      <w:pPr>
        <w:pStyle w:val="ListParagraph"/>
        <w:numPr>
          <w:ilvl w:val="0"/>
          <w:numId w:val="13"/>
        </w:numPr>
        <w:spacing w:after="0" w:line="360" w:lineRule="auto"/>
        <w:rPr>
          <w:b/>
          <w:bCs/>
          <w:sz w:val="32"/>
        </w:rPr>
      </w:pPr>
      <w:proofErr w:type="gramStart"/>
      <w:r w:rsidRPr="00945276">
        <w:rPr>
          <w:rFonts w:asciiTheme="majorBidi" w:hAnsiTheme="majorBidi" w:cstheme="majorBidi"/>
          <w:sz w:val="28"/>
          <w:szCs w:val="28"/>
        </w:rPr>
        <w:t>Color</w:t>
      </w:r>
      <w:r w:rsidRPr="00945276">
        <w:rPr>
          <w:b/>
          <w:bCs/>
          <w:sz w:val="28"/>
          <w:szCs w:val="28"/>
        </w:rPr>
        <w:t xml:space="preserve">  </w:t>
      </w:r>
      <w:r w:rsidRPr="00B27EDE">
        <w:rPr>
          <w:b/>
          <w:bCs/>
          <w:sz w:val="32"/>
        </w:rPr>
        <w:t xml:space="preserve">       </w:t>
      </w:r>
      <w:r>
        <w:rPr>
          <w:b/>
          <w:bCs/>
          <w:sz w:val="32"/>
        </w:rPr>
        <w:t xml:space="preserve">  :   </w:t>
      </w:r>
      <w:r w:rsidRPr="00CA0F4B">
        <w:t>…………………………………………….……………………………………………</w:t>
      </w:r>
      <w:proofErr w:type="gramEnd"/>
    </w:p>
    <w:p w:rsidR="003E3E1B" w:rsidRPr="00B27EDE" w:rsidRDefault="003E3E1B" w:rsidP="00945276">
      <w:pPr>
        <w:pStyle w:val="ListParagraph"/>
        <w:numPr>
          <w:ilvl w:val="0"/>
          <w:numId w:val="13"/>
        </w:numPr>
        <w:spacing w:after="0" w:line="360" w:lineRule="auto"/>
        <w:rPr>
          <w:b/>
          <w:bCs/>
          <w:sz w:val="32"/>
        </w:rPr>
      </w:pPr>
      <w:proofErr w:type="gramStart"/>
      <w:r w:rsidRPr="00945276">
        <w:rPr>
          <w:rFonts w:asciiTheme="majorBidi" w:hAnsiTheme="majorBidi" w:cstheme="majorBidi"/>
          <w:sz w:val="28"/>
          <w:szCs w:val="28"/>
        </w:rPr>
        <w:t>Appearance</w:t>
      </w:r>
      <w:r w:rsidR="007716A8">
        <w:rPr>
          <w:rFonts w:asciiTheme="majorBidi" w:hAnsiTheme="majorBidi" w:cstheme="majorBidi"/>
          <w:sz w:val="28"/>
          <w:szCs w:val="28"/>
        </w:rPr>
        <w:t xml:space="preserve"> </w:t>
      </w:r>
      <w:r w:rsidR="00CA0F4B" w:rsidRPr="007716A8">
        <w:rPr>
          <w:rFonts w:asciiTheme="majorBidi" w:hAnsiTheme="majorBidi" w:cstheme="majorBidi"/>
          <w:b/>
          <w:bCs/>
          <w:sz w:val="32"/>
        </w:rPr>
        <w:t>:</w:t>
      </w:r>
      <w:proofErr w:type="gramEnd"/>
      <w:r w:rsidR="00CA0F4B">
        <w:rPr>
          <w:rFonts w:asciiTheme="majorBidi" w:hAnsiTheme="majorBidi" w:cstheme="majorBidi"/>
          <w:sz w:val="32"/>
        </w:rPr>
        <w:t xml:space="preserve"> </w:t>
      </w:r>
      <w:r w:rsidRPr="00B27EDE">
        <w:rPr>
          <w:b/>
          <w:bCs/>
          <w:sz w:val="32"/>
        </w:rPr>
        <w:t xml:space="preserve"> </w:t>
      </w:r>
      <w:r w:rsidR="00CA0F4B" w:rsidRPr="00CA0F4B">
        <w:t>…………………………………………….……………………………………………</w:t>
      </w:r>
    </w:p>
    <w:p w:rsidR="003E3E1B" w:rsidRPr="00B27EDE" w:rsidRDefault="003E3E1B" w:rsidP="00945276">
      <w:pPr>
        <w:pStyle w:val="ListParagraph"/>
        <w:numPr>
          <w:ilvl w:val="0"/>
          <w:numId w:val="13"/>
        </w:numPr>
        <w:spacing w:after="0" w:line="360" w:lineRule="auto"/>
        <w:rPr>
          <w:b/>
          <w:bCs/>
          <w:sz w:val="32"/>
        </w:rPr>
      </w:pPr>
      <w:proofErr w:type="gramStart"/>
      <w:r w:rsidRPr="00945276">
        <w:rPr>
          <w:rFonts w:asciiTheme="majorBidi" w:hAnsiTheme="majorBidi" w:cstheme="majorBidi"/>
          <w:sz w:val="28"/>
          <w:szCs w:val="28"/>
        </w:rPr>
        <w:t>Viscosity</w:t>
      </w:r>
      <w:r w:rsidRPr="00CA0F4B">
        <w:rPr>
          <w:rFonts w:asciiTheme="majorBidi" w:hAnsiTheme="majorBidi" w:cstheme="majorBidi"/>
          <w:sz w:val="32"/>
        </w:rPr>
        <w:t xml:space="preserve"> </w:t>
      </w:r>
      <w:r w:rsidRPr="00B27EDE">
        <w:rPr>
          <w:b/>
          <w:bCs/>
          <w:sz w:val="32"/>
        </w:rPr>
        <w:t xml:space="preserve">  </w:t>
      </w:r>
      <w:r w:rsidR="00CA0F4B">
        <w:rPr>
          <w:b/>
          <w:bCs/>
          <w:sz w:val="32"/>
        </w:rPr>
        <w:t xml:space="preserve">  :  </w:t>
      </w:r>
      <w:r w:rsidRPr="00CA0F4B">
        <w:t>…………………………………………….</w:t>
      </w:r>
      <w:r w:rsidR="00CA0F4B" w:rsidRPr="00CA0F4B">
        <w:t>…………………………………………….</w:t>
      </w:r>
      <w:proofErr w:type="gramEnd"/>
      <w:r w:rsidRPr="00B27EDE">
        <w:rPr>
          <w:b/>
          <w:bCs/>
          <w:sz w:val="32"/>
        </w:rPr>
        <w:t xml:space="preserve"> </w:t>
      </w:r>
    </w:p>
    <w:p w:rsidR="003E3E1B" w:rsidRDefault="003E3E1B" w:rsidP="003E3E1B">
      <w:pPr>
        <w:rPr>
          <w:sz w:val="32"/>
        </w:rPr>
      </w:pPr>
    </w:p>
    <w:p w:rsidR="003E3E1B" w:rsidRDefault="003E3E1B" w:rsidP="003E3E1B">
      <w:pPr>
        <w:rPr>
          <w:sz w:val="32"/>
        </w:rPr>
      </w:pPr>
    </w:p>
    <w:p w:rsidR="003E3E1B" w:rsidRPr="00B27EDE" w:rsidRDefault="003E3E1B" w:rsidP="003E3E1B">
      <w:pPr>
        <w:rPr>
          <w:b/>
          <w:bCs/>
          <w:sz w:val="32"/>
        </w:rPr>
      </w:pPr>
      <w:r w:rsidRPr="00165BD4">
        <w:rPr>
          <w:b/>
          <w:bCs/>
          <w:sz w:val="32"/>
        </w:rPr>
        <w:t>II</w:t>
      </w:r>
      <w:r w:rsidRPr="00B27EDE">
        <w:rPr>
          <w:b/>
          <w:bCs/>
          <w:sz w:val="32"/>
        </w:rPr>
        <w:t xml:space="preserve">. </w:t>
      </w:r>
      <w:r w:rsidRPr="00B27EDE">
        <w:rPr>
          <w:b/>
          <w:bCs/>
          <w:sz w:val="32"/>
          <w:u w:val="single"/>
        </w:rPr>
        <w:t>Chemical Examination:</w:t>
      </w:r>
    </w:p>
    <w:p w:rsidR="003E3E1B" w:rsidRPr="00945276" w:rsidRDefault="003E3E1B" w:rsidP="00945276">
      <w:pPr>
        <w:pStyle w:val="ListParagraph"/>
        <w:numPr>
          <w:ilvl w:val="0"/>
          <w:numId w:val="17"/>
        </w:numPr>
        <w:spacing w:before="240"/>
        <w:jc w:val="both"/>
        <w:rPr>
          <w:b/>
          <w:bCs/>
          <w:sz w:val="32"/>
          <w:szCs w:val="32"/>
        </w:rPr>
      </w:pPr>
      <w:r w:rsidRPr="00945276">
        <w:rPr>
          <w:sz w:val="32"/>
          <w:szCs w:val="32"/>
        </w:rPr>
        <w:t>CSF protein concentration (mg/dl) =</w:t>
      </w:r>
      <w:r w:rsidRPr="00945276">
        <w:rPr>
          <w:b/>
          <w:bCs/>
          <w:sz w:val="32"/>
          <w:szCs w:val="32"/>
        </w:rPr>
        <w:t xml:space="preserve">   </w:t>
      </w:r>
      <w:r w:rsidRPr="00945276">
        <w:rPr>
          <w:b/>
          <w:bCs/>
        </w:rPr>
        <w:t>……………</w:t>
      </w:r>
      <w:r w:rsidR="00945276" w:rsidRPr="00945276">
        <w:rPr>
          <w:b/>
          <w:bCs/>
        </w:rPr>
        <w:t>……………</w:t>
      </w:r>
    </w:p>
    <w:p w:rsidR="003E3E1B" w:rsidRPr="00165BD4" w:rsidRDefault="003E3E1B" w:rsidP="003E3E1B">
      <w:pPr>
        <w:spacing w:before="240"/>
        <w:ind w:left="720"/>
        <w:jc w:val="both"/>
        <w:rPr>
          <w:sz w:val="28"/>
          <w:szCs w:val="28"/>
        </w:rPr>
      </w:pPr>
    </w:p>
    <w:p w:rsidR="00EA535C" w:rsidRPr="00BA26CE" w:rsidRDefault="00EA535C" w:rsidP="00EA535C">
      <w:pPr>
        <w:spacing w:before="240"/>
        <w:jc w:val="both"/>
        <w:rPr>
          <w:b/>
          <w:bCs/>
          <w:sz w:val="32"/>
          <w:szCs w:val="32"/>
        </w:rPr>
      </w:pPr>
      <w:r>
        <w:rPr>
          <w:sz w:val="28"/>
          <w:szCs w:val="28"/>
        </w:rPr>
        <w:t xml:space="preserve">  </w:t>
      </w:r>
      <w:r w:rsidRPr="00BA26CE">
        <w:rPr>
          <w:b/>
          <w:bCs/>
          <w:sz w:val="32"/>
          <w:szCs w:val="32"/>
        </w:rPr>
        <w:t>Reference value: 15-45 mg/dL (0.1</w:t>
      </w:r>
      <w:r>
        <w:rPr>
          <w:b/>
          <w:bCs/>
          <w:sz w:val="32"/>
          <w:szCs w:val="32"/>
        </w:rPr>
        <w:t>5</w:t>
      </w:r>
      <w:r w:rsidRPr="00BA26CE">
        <w:rPr>
          <w:b/>
          <w:bCs/>
          <w:sz w:val="32"/>
          <w:szCs w:val="32"/>
        </w:rPr>
        <w:t xml:space="preserve"> -0.4</w:t>
      </w:r>
      <w:r>
        <w:rPr>
          <w:b/>
          <w:bCs/>
          <w:sz w:val="32"/>
          <w:szCs w:val="32"/>
        </w:rPr>
        <w:t>5</w:t>
      </w:r>
      <w:r w:rsidRPr="00BA26CE">
        <w:rPr>
          <w:b/>
          <w:bCs/>
          <w:sz w:val="32"/>
          <w:szCs w:val="32"/>
        </w:rPr>
        <w:t xml:space="preserve"> g/L)</w:t>
      </w:r>
    </w:p>
    <w:p w:rsidR="003E3E1B" w:rsidRPr="00165BD4" w:rsidRDefault="003E3E1B" w:rsidP="003E3E1B">
      <w:pPr>
        <w:spacing w:before="240"/>
        <w:jc w:val="both"/>
        <w:rPr>
          <w:sz w:val="28"/>
          <w:szCs w:val="28"/>
        </w:rPr>
      </w:pPr>
    </w:p>
    <w:p w:rsidR="003E3E1B" w:rsidRDefault="003E3E1B" w:rsidP="003E3E1B">
      <w:pPr>
        <w:rPr>
          <w:b/>
          <w:bCs/>
          <w:sz w:val="28"/>
          <w:szCs w:val="28"/>
        </w:rPr>
      </w:pPr>
    </w:p>
    <w:p w:rsidR="003E3E1B" w:rsidRDefault="003E3E1B" w:rsidP="003E3E1B">
      <w:pPr>
        <w:rPr>
          <w:b/>
          <w:bCs/>
          <w:sz w:val="28"/>
          <w:szCs w:val="28"/>
        </w:rPr>
      </w:pPr>
    </w:p>
    <w:sectPr w:rsidR="003E3E1B" w:rsidSect="00CA0F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47" w:rsidRDefault="00EF3C47" w:rsidP="00745963">
      <w:r>
        <w:separator/>
      </w:r>
    </w:p>
  </w:endnote>
  <w:endnote w:type="continuationSeparator" w:id="0">
    <w:p w:rsidR="00EF3C47" w:rsidRDefault="00EF3C47" w:rsidP="0074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4B" w:rsidRDefault="00CA0F4B" w:rsidP="000F10EE">
    <w:pPr>
      <w:pStyle w:val="Footer"/>
    </w:pPr>
    <w:r>
      <w:rPr>
        <w:sz w:val="16"/>
        <w:szCs w:val="16"/>
      </w:rPr>
      <w:t xml:space="preserve"> CNS Block </w:t>
    </w:r>
    <w:r w:rsidRPr="00FE32BF">
      <w:rPr>
        <w:sz w:val="16"/>
        <w:szCs w:val="16"/>
      </w:rPr>
      <w:t>/</w:t>
    </w:r>
    <w:r>
      <w:rPr>
        <w:sz w:val="16"/>
        <w:szCs w:val="16"/>
      </w:rPr>
      <w:t xml:space="preserve">integrated </w:t>
    </w:r>
    <w:r w:rsidRPr="00FE32BF">
      <w:rPr>
        <w:sz w:val="16"/>
        <w:szCs w:val="16"/>
      </w:rPr>
      <w:t>Biochemistry/Microbiology</w:t>
    </w:r>
    <w:r w:rsidRPr="000F10EE">
      <w:rPr>
        <w:sz w:val="16"/>
        <w:szCs w:val="16"/>
      </w:rPr>
      <w:t xml:space="preserve"> </w:t>
    </w:r>
    <w:r w:rsidRPr="00FE32BF">
      <w:rPr>
        <w:sz w:val="16"/>
        <w:szCs w:val="16"/>
      </w:rPr>
      <w:t>Pract</w:t>
    </w:r>
    <w:r>
      <w:rPr>
        <w:sz w:val="16"/>
        <w:szCs w:val="16"/>
      </w:rPr>
      <w:t>ical</w:t>
    </w:r>
    <w:r w:rsidRPr="00FE32BF">
      <w:rPr>
        <w:sz w:val="16"/>
        <w:szCs w:val="16"/>
      </w:rPr>
      <w:t xml:space="preserve"> Class </w:t>
    </w:r>
    <w:r w:rsidRPr="00FE32BF">
      <w:rPr>
        <w:sz w:val="16"/>
        <w:szCs w:val="16"/>
      </w:rPr>
      <w:ptab w:relativeTo="margin" w:alignment="center" w:leader="none"/>
    </w:r>
    <w:r>
      <w:ptab w:relativeTo="margin" w:alignment="right" w:leader="none"/>
    </w:r>
    <w:r w:rsidRPr="000F10EE">
      <w:rPr>
        <w:i/>
        <w:iCs/>
        <w:sz w:val="20"/>
        <w:szCs w:val="20"/>
      </w:rPr>
      <w:t>Biochemical properties of CSF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47" w:rsidRDefault="00EF3C47" w:rsidP="00745963">
      <w:r>
        <w:separator/>
      </w:r>
    </w:p>
  </w:footnote>
  <w:footnote w:type="continuationSeparator" w:id="0">
    <w:p w:rsidR="00EF3C47" w:rsidRDefault="00EF3C47" w:rsidP="00745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A81"/>
    <w:multiLevelType w:val="hybridMultilevel"/>
    <w:tmpl w:val="255EEE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B62E90"/>
    <w:multiLevelType w:val="hybridMultilevel"/>
    <w:tmpl w:val="0DA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95AE3"/>
    <w:multiLevelType w:val="hybridMultilevel"/>
    <w:tmpl w:val="E64803D6"/>
    <w:lvl w:ilvl="0" w:tplc="834C5BF2">
      <w:start w:val="1"/>
      <w:numFmt w:val="bullet"/>
      <w:lvlText w:val="•"/>
      <w:lvlJc w:val="left"/>
      <w:pPr>
        <w:tabs>
          <w:tab w:val="num" w:pos="720"/>
        </w:tabs>
        <w:ind w:left="720" w:hanging="360"/>
      </w:pPr>
      <w:rPr>
        <w:rFonts w:ascii="Arial" w:hAnsi="Arial" w:hint="default"/>
      </w:rPr>
    </w:lvl>
    <w:lvl w:ilvl="1" w:tplc="BA9446C6">
      <w:start w:val="1198"/>
      <w:numFmt w:val="bullet"/>
      <w:lvlText w:val="–"/>
      <w:lvlJc w:val="left"/>
      <w:pPr>
        <w:tabs>
          <w:tab w:val="num" w:pos="1440"/>
        </w:tabs>
        <w:ind w:left="1440" w:hanging="360"/>
      </w:pPr>
      <w:rPr>
        <w:rFonts w:ascii="Arial" w:hAnsi="Arial" w:hint="default"/>
      </w:rPr>
    </w:lvl>
    <w:lvl w:ilvl="2" w:tplc="992CDAC0" w:tentative="1">
      <w:start w:val="1"/>
      <w:numFmt w:val="bullet"/>
      <w:lvlText w:val="•"/>
      <w:lvlJc w:val="left"/>
      <w:pPr>
        <w:tabs>
          <w:tab w:val="num" w:pos="2160"/>
        </w:tabs>
        <w:ind w:left="2160" w:hanging="360"/>
      </w:pPr>
      <w:rPr>
        <w:rFonts w:ascii="Arial" w:hAnsi="Arial" w:hint="default"/>
      </w:rPr>
    </w:lvl>
    <w:lvl w:ilvl="3" w:tplc="B63A6320" w:tentative="1">
      <w:start w:val="1"/>
      <w:numFmt w:val="bullet"/>
      <w:lvlText w:val="•"/>
      <w:lvlJc w:val="left"/>
      <w:pPr>
        <w:tabs>
          <w:tab w:val="num" w:pos="2880"/>
        </w:tabs>
        <w:ind w:left="2880" w:hanging="360"/>
      </w:pPr>
      <w:rPr>
        <w:rFonts w:ascii="Arial" w:hAnsi="Arial" w:hint="default"/>
      </w:rPr>
    </w:lvl>
    <w:lvl w:ilvl="4" w:tplc="3DC643CA" w:tentative="1">
      <w:start w:val="1"/>
      <w:numFmt w:val="bullet"/>
      <w:lvlText w:val="•"/>
      <w:lvlJc w:val="left"/>
      <w:pPr>
        <w:tabs>
          <w:tab w:val="num" w:pos="3600"/>
        </w:tabs>
        <w:ind w:left="3600" w:hanging="360"/>
      </w:pPr>
      <w:rPr>
        <w:rFonts w:ascii="Arial" w:hAnsi="Arial" w:hint="default"/>
      </w:rPr>
    </w:lvl>
    <w:lvl w:ilvl="5" w:tplc="27FA04B2" w:tentative="1">
      <w:start w:val="1"/>
      <w:numFmt w:val="bullet"/>
      <w:lvlText w:val="•"/>
      <w:lvlJc w:val="left"/>
      <w:pPr>
        <w:tabs>
          <w:tab w:val="num" w:pos="4320"/>
        </w:tabs>
        <w:ind w:left="4320" w:hanging="360"/>
      </w:pPr>
      <w:rPr>
        <w:rFonts w:ascii="Arial" w:hAnsi="Arial" w:hint="default"/>
      </w:rPr>
    </w:lvl>
    <w:lvl w:ilvl="6" w:tplc="9CDE8ED2" w:tentative="1">
      <w:start w:val="1"/>
      <w:numFmt w:val="bullet"/>
      <w:lvlText w:val="•"/>
      <w:lvlJc w:val="left"/>
      <w:pPr>
        <w:tabs>
          <w:tab w:val="num" w:pos="5040"/>
        </w:tabs>
        <w:ind w:left="5040" w:hanging="360"/>
      </w:pPr>
      <w:rPr>
        <w:rFonts w:ascii="Arial" w:hAnsi="Arial" w:hint="default"/>
      </w:rPr>
    </w:lvl>
    <w:lvl w:ilvl="7" w:tplc="BA9680C0" w:tentative="1">
      <w:start w:val="1"/>
      <w:numFmt w:val="bullet"/>
      <w:lvlText w:val="•"/>
      <w:lvlJc w:val="left"/>
      <w:pPr>
        <w:tabs>
          <w:tab w:val="num" w:pos="5760"/>
        </w:tabs>
        <w:ind w:left="5760" w:hanging="360"/>
      </w:pPr>
      <w:rPr>
        <w:rFonts w:ascii="Arial" w:hAnsi="Arial" w:hint="default"/>
      </w:rPr>
    </w:lvl>
    <w:lvl w:ilvl="8" w:tplc="AC4A1FA2" w:tentative="1">
      <w:start w:val="1"/>
      <w:numFmt w:val="bullet"/>
      <w:lvlText w:val="•"/>
      <w:lvlJc w:val="left"/>
      <w:pPr>
        <w:tabs>
          <w:tab w:val="num" w:pos="6480"/>
        </w:tabs>
        <w:ind w:left="6480" w:hanging="360"/>
      </w:pPr>
      <w:rPr>
        <w:rFonts w:ascii="Arial" w:hAnsi="Arial" w:hint="default"/>
      </w:rPr>
    </w:lvl>
  </w:abstractNum>
  <w:abstractNum w:abstractNumId="3">
    <w:nsid w:val="12CB1A99"/>
    <w:multiLevelType w:val="hybridMultilevel"/>
    <w:tmpl w:val="D4960450"/>
    <w:lvl w:ilvl="0" w:tplc="4D8E9F6C">
      <w:start w:val="1"/>
      <w:numFmt w:val="bullet"/>
      <w:lvlText w:val="•"/>
      <w:lvlJc w:val="left"/>
      <w:pPr>
        <w:tabs>
          <w:tab w:val="num" w:pos="720"/>
        </w:tabs>
        <w:ind w:left="720" w:hanging="360"/>
      </w:pPr>
      <w:rPr>
        <w:rFonts w:ascii="Arial" w:hAnsi="Arial" w:hint="default"/>
      </w:rPr>
    </w:lvl>
    <w:lvl w:ilvl="1" w:tplc="8C96DAB0" w:tentative="1">
      <w:start w:val="1"/>
      <w:numFmt w:val="bullet"/>
      <w:lvlText w:val="•"/>
      <w:lvlJc w:val="left"/>
      <w:pPr>
        <w:tabs>
          <w:tab w:val="num" w:pos="1440"/>
        </w:tabs>
        <w:ind w:left="1440" w:hanging="360"/>
      </w:pPr>
      <w:rPr>
        <w:rFonts w:ascii="Arial" w:hAnsi="Arial" w:hint="default"/>
      </w:rPr>
    </w:lvl>
    <w:lvl w:ilvl="2" w:tplc="3BD00714" w:tentative="1">
      <w:start w:val="1"/>
      <w:numFmt w:val="bullet"/>
      <w:lvlText w:val="•"/>
      <w:lvlJc w:val="left"/>
      <w:pPr>
        <w:tabs>
          <w:tab w:val="num" w:pos="2160"/>
        </w:tabs>
        <w:ind w:left="2160" w:hanging="360"/>
      </w:pPr>
      <w:rPr>
        <w:rFonts w:ascii="Arial" w:hAnsi="Arial" w:hint="default"/>
      </w:rPr>
    </w:lvl>
    <w:lvl w:ilvl="3" w:tplc="D2B61DE4" w:tentative="1">
      <w:start w:val="1"/>
      <w:numFmt w:val="bullet"/>
      <w:lvlText w:val="•"/>
      <w:lvlJc w:val="left"/>
      <w:pPr>
        <w:tabs>
          <w:tab w:val="num" w:pos="2880"/>
        </w:tabs>
        <w:ind w:left="2880" w:hanging="360"/>
      </w:pPr>
      <w:rPr>
        <w:rFonts w:ascii="Arial" w:hAnsi="Arial" w:hint="default"/>
      </w:rPr>
    </w:lvl>
    <w:lvl w:ilvl="4" w:tplc="F3CA3736" w:tentative="1">
      <w:start w:val="1"/>
      <w:numFmt w:val="bullet"/>
      <w:lvlText w:val="•"/>
      <w:lvlJc w:val="left"/>
      <w:pPr>
        <w:tabs>
          <w:tab w:val="num" w:pos="3600"/>
        </w:tabs>
        <w:ind w:left="3600" w:hanging="360"/>
      </w:pPr>
      <w:rPr>
        <w:rFonts w:ascii="Arial" w:hAnsi="Arial" w:hint="default"/>
      </w:rPr>
    </w:lvl>
    <w:lvl w:ilvl="5" w:tplc="7B088246" w:tentative="1">
      <w:start w:val="1"/>
      <w:numFmt w:val="bullet"/>
      <w:lvlText w:val="•"/>
      <w:lvlJc w:val="left"/>
      <w:pPr>
        <w:tabs>
          <w:tab w:val="num" w:pos="4320"/>
        </w:tabs>
        <w:ind w:left="4320" w:hanging="360"/>
      </w:pPr>
      <w:rPr>
        <w:rFonts w:ascii="Arial" w:hAnsi="Arial" w:hint="default"/>
      </w:rPr>
    </w:lvl>
    <w:lvl w:ilvl="6" w:tplc="5238899C" w:tentative="1">
      <w:start w:val="1"/>
      <w:numFmt w:val="bullet"/>
      <w:lvlText w:val="•"/>
      <w:lvlJc w:val="left"/>
      <w:pPr>
        <w:tabs>
          <w:tab w:val="num" w:pos="5040"/>
        </w:tabs>
        <w:ind w:left="5040" w:hanging="360"/>
      </w:pPr>
      <w:rPr>
        <w:rFonts w:ascii="Arial" w:hAnsi="Arial" w:hint="default"/>
      </w:rPr>
    </w:lvl>
    <w:lvl w:ilvl="7" w:tplc="C71ADAAA" w:tentative="1">
      <w:start w:val="1"/>
      <w:numFmt w:val="bullet"/>
      <w:lvlText w:val="•"/>
      <w:lvlJc w:val="left"/>
      <w:pPr>
        <w:tabs>
          <w:tab w:val="num" w:pos="5760"/>
        </w:tabs>
        <w:ind w:left="5760" w:hanging="360"/>
      </w:pPr>
      <w:rPr>
        <w:rFonts w:ascii="Arial" w:hAnsi="Arial" w:hint="default"/>
      </w:rPr>
    </w:lvl>
    <w:lvl w:ilvl="8" w:tplc="43D47D80" w:tentative="1">
      <w:start w:val="1"/>
      <w:numFmt w:val="bullet"/>
      <w:lvlText w:val="•"/>
      <w:lvlJc w:val="left"/>
      <w:pPr>
        <w:tabs>
          <w:tab w:val="num" w:pos="6480"/>
        </w:tabs>
        <w:ind w:left="6480" w:hanging="360"/>
      </w:pPr>
      <w:rPr>
        <w:rFonts w:ascii="Arial" w:hAnsi="Arial" w:hint="default"/>
      </w:rPr>
    </w:lvl>
  </w:abstractNum>
  <w:abstractNum w:abstractNumId="4">
    <w:nsid w:val="172C2433"/>
    <w:multiLevelType w:val="hybridMultilevel"/>
    <w:tmpl w:val="D250F77C"/>
    <w:lvl w:ilvl="0" w:tplc="ECCAA284">
      <w:start w:val="1"/>
      <w:numFmt w:val="bullet"/>
      <w:lvlText w:val="•"/>
      <w:lvlJc w:val="left"/>
      <w:pPr>
        <w:tabs>
          <w:tab w:val="num" w:pos="720"/>
        </w:tabs>
        <w:ind w:left="720" w:hanging="360"/>
      </w:pPr>
      <w:rPr>
        <w:rFonts w:ascii="Arial" w:hAnsi="Arial" w:hint="default"/>
      </w:rPr>
    </w:lvl>
    <w:lvl w:ilvl="1" w:tplc="0E1485D2">
      <w:start w:val="1198"/>
      <w:numFmt w:val="bullet"/>
      <w:lvlText w:val="–"/>
      <w:lvlJc w:val="left"/>
      <w:pPr>
        <w:tabs>
          <w:tab w:val="num" w:pos="1440"/>
        </w:tabs>
        <w:ind w:left="1440" w:hanging="360"/>
      </w:pPr>
      <w:rPr>
        <w:rFonts w:ascii="Arial" w:hAnsi="Arial" w:hint="default"/>
      </w:rPr>
    </w:lvl>
    <w:lvl w:ilvl="2" w:tplc="4F32911E" w:tentative="1">
      <w:start w:val="1"/>
      <w:numFmt w:val="bullet"/>
      <w:lvlText w:val="•"/>
      <w:lvlJc w:val="left"/>
      <w:pPr>
        <w:tabs>
          <w:tab w:val="num" w:pos="2160"/>
        </w:tabs>
        <w:ind w:left="2160" w:hanging="360"/>
      </w:pPr>
      <w:rPr>
        <w:rFonts w:ascii="Arial" w:hAnsi="Arial" w:hint="default"/>
      </w:rPr>
    </w:lvl>
    <w:lvl w:ilvl="3" w:tplc="CBCCF684" w:tentative="1">
      <w:start w:val="1"/>
      <w:numFmt w:val="bullet"/>
      <w:lvlText w:val="•"/>
      <w:lvlJc w:val="left"/>
      <w:pPr>
        <w:tabs>
          <w:tab w:val="num" w:pos="2880"/>
        </w:tabs>
        <w:ind w:left="2880" w:hanging="360"/>
      </w:pPr>
      <w:rPr>
        <w:rFonts w:ascii="Arial" w:hAnsi="Arial" w:hint="default"/>
      </w:rPr>
    </w:lvl>
    <w:lvl w:ilvl="4" w:tplc="B69AD6F2" w:tentative="1">
      <w:start w:val="1"/>
      <w:numFmt w:val="bullet"/>
      <w:lvlText w:val="•"/>
      <w:lvlJc w:val="left"/>
      <w:pPr>
        <w:tabs>
          <w:tab w:val="num" w:pos="3600"/>
        </w:tabs>
        <w:ind w:left="3600" w:hanging="360"/>
      </w:pPr>
      <w:rPr>
        <w:rFonts w:ascii="Arial" w:hAnsi="Arial" w:hint="default"/>
      </w:rPr>
    </w:lvl>
    <w:lvl w:ilvl="5" w:tplc="8B12B3A8" w:tentative="1">
      <w:start w:val="1"/>
      <w:numFmt w:val="bullet"/>
      <w:lvlText w:val="•"/>
      <w:lvlJc w:val="left"/>
      <w:pPr>
        <w:tabs>
          <w:tab w:val="num" w:pos="4320"/>
        </w:tabs>
        <w:ind w:left="4320" w:hanging="360"/>
      </w:pPr>
      <w:rPr>
        <w:rFonts w:ascii="Arial" w:hAnsi="Arial" w:hint="default"/>
      </w:rPr>
    </w:lvl>
    <w:lvl w:ilvl="6" w:tplc="C7D831AE" w:tentative="1">
      <w:start w:val="1"/>
      <w:numFmt w:val="bullet"/>
      <w:lvlText w:val="•"/>
      <w:lvlJc w:val="left"/>
      <w:pPr>
        <w:tabs>
          <w:tab w:val="num" w:pos="5040"/>
        </w:tabs>
        <w:ind w:left="5040" w:hanging="360"/>
      </w:pPr>
      <w:rPr>
        <w:rFonts w:ascii="Arial" w:hAnsi="Arial" w:hint="default"/>
      </w:rPr>
    </w:lvl>
    <w:lvl w:ilvl="7" w:tplc="42924380" w:tentative="1">
      <w:start w:val="1"/>
      <w:numFmt w:val="bullet"/>
      <w:lvlText w:val="•"/>
      <w:lvlJc w:val="left"/>
      <w:pPr>
        <w:tabs>
          <w:tab w:val="num" w:pos="5760"/>
        </w:tabs>
        <w:ind w:left="5760" w:hanging="360"/>
      </w:pPr>
      <w:rPr>
        <w:rFonts w:ascii="Arial" w:hAnsi="Arial" w:hint="default"/>
      </w:rPr>
    </w:lvl>
    <w:lvl w:ilvl="8" w:tplc="E8F83450" w:tentative="1">
      <w:start w:val="1"/>
      <w:numFmt w:val="bullet"/>
      <w:lvlText w:val="•"/>
      <w:lvlJc w:val="left"/>
      <w:pPr>
        <w:tabs>
          <w:tab w:val="num" w:pos="6480"/>
        </w:tabs>
        <w:ind w:left="6480" w:hanging="360"/>
      </w:pPr>
      <w:rPr>
        <w:rFonts w:ascii="Arial" w:hAnsi="Arial" w:hint="default"/>
      </w:rPr>
    </w:lvl>
  </w:abstractNum>
  <w:abstractNum w:abstractNumId="5">
    <w:nsid w:val="1EAD7A09"/>
    <w:multiLevelType w:val="hybridMultilevel"/>
    <w:tmpl w:val="E3584FC0"/>
    <w:lvl w:ilvl="0" w:tplc="0409000F">
      <w:start w:val="1"/>
      <w:numFmt w:val="decimal"/>
      <w:lvlText w:val="%1."/>
      <w:lvlJc w:val="left"/>
      <w:pPr>
        <w:ind w:left="126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nsid w:val="20243B0A"/>
    <w:multiLevelType w:val="hybridMultilevel"/>
    <w:tmpl w:val="535C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90B"/>
    <w:multiLevelType w:val="hybridMultilevel"/>
    <w:tmpl w:val="E0303718"/>
    <w:lvl w:ilvl="0" w:tplc="05E45678">
      <w:start w:val="2"/>
      <w:numFmt w:val="bullet"/>
      <w:lvlText w:val="-"/>
      <w:lvlJc w:val="left"/>
      <w:pPr>
        <w:ind w:left="720" w:hanging="360"/>
      </w:pPr>
      <w:rPr>
        <w:rFonts w:ascii="Times New Roman" w:eastAsia="Times New Roman" w:hAnsi="Times New Roman" w:cs="Times New Roman" w:hint="default"/>
        <w:b w:val="0"/>
        <w:sz w:val="40"/>
      </w:rPr>
    </w:lvl>
    <w:lvl w:ilvl="1" w:tplc="EC726ED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639B"/>
    <w:multiLevelType w:val="hybridMultilevel"/>
    <w:tmpl w:val="05A4BAD2"/>
    <w:lvl w:ilvl="0" w:tplc="9B88386E">
      <w:start w:val="1"/>
      <w:numFmt w:val="bullet"/>
      <w:lvlText w:val="•"/>
      <w:lvlJc w:val="left"/>
      <w:pPr>
        <w:tabs>
          <w:tab w:val="num" w:pos="720"/>
        </w:tabs>
        <w:ind w:left="720" w:hanging="360"/>
      </w:pPr>
      <w:rPr>
        <w:rFonts w:ascii="Arial" w:hAnsi="Arial" w:hint="default"/>
      </w:rPr>
    </w:lvl>
    <w:lvl w:ilvl="1" w:tplc="1F0A43D8" w:tentative="1">
      <w:start w:val="1"/>
      <w:numFmt w:val="bullet"/>
      <w:lvlText w:val="•"/>
      <w:lvlJc w:val="left"/>
      <w:pPr>
        <w:tabs>
          <w:tab w:val="num" w:pos="1440"/>
        </w:tabs>
        <w:ind w:left="1440" w:hanging="360"/>
      </w:pPr>
      <w:rPr>
        <w:rFonts w:ascii="Arial" w:hAnsi="Arial" w:hint="default"/>
      </w:rPr>
    </w:lvl>
    <w:lvl w:ilvl="2" w:tplc="086696BE" w:tentative="1">
      <w:start w:val="1"/>
      <w:numFmt w:val="bullet"/>
      <w:lvlText w:val="•"/>
      <w:lvlJc w:val="left"/>
      <w:pPr>
        <w:tabs>
          <w:tab w:val="num" w:pos="2160"/>
        </w:tabs>
        <w:ind w:left="2160" w:hanging="360"/>
      </w:pPr>
      <w:rPr>
        <w:rFonts w:ascii="Arial" w:hAnsi="Arial" w:hint="default"/>
      </w:rPr>
    </w:lvl>
    <w:lvl w:ilvl="3" w:tplc="8304A17C" w:tentative="1">
      <w:start w:val="1"/>
      <w:numFmt w:val="bullet"/>
      <w:lvlText w:val="•"/>
      <w:lvlJc w:val="left"/>
      <w:pPr>
        <w:tabs>
          <w:tab w:val="num" w:pos="2880"/>
        </w:tabs>
        <w:ind w:left="2880" w:hanging="360"/>
      </w:pPr>
      <w:rPr>
        <w:rFonts w:ascii="Arial" w:hAnsi="Arial" w:hint="default"/>
      </w:rPr>
    </w:lvl>
    <w:lvl w:ilvl="4" w:tplc="909E6746" w:tentative="1">
      <w:start w:val="1"/>
      <w:numFmt w:val="bullet"/>
      <w:lvlText w:val="•"/>
      <w:lvlJc w:val="left"/>
      <w:pPr>
        <w:tabs>
          <w:tab w:val="num" w:pos="3600"/>
        </w:tabs>
        <w:ind w:left="3600" w:hanging="360"/>
      </w:pPr>
      <w:rPr>
        <w:rFonts w:ascii="Arial" w:hAnsi="Arial" w:hint="default"/>
      </w:rPr>
    </w:lvl>
    <w:lvl w:ilvl="5" w:tplc="741CE3DA" w:tentative="1">
      <w:start w:val="1"/>
      <w:numFmt w:val="bullet"/>
      <w:lvlText w:val="•"/>
      <w:lvlJc w:val="left"/>
      <w:pPr>
        <w:tabs>
          <w:tab w:val="num" w:pos="4320"/>
        </w:tabs>
        <w:ind w:left="4320" w:hanging="360"/>
      </w:pPr>
      <w:rPr>
        <w:rFonts w:ascii="Arial" w:hAnsi="Arial" w:hint="default"/>
      </w:rPr>
    </w:lvl>
    <w:lvl w:ilvl="6" w:tplc="E572E84E" w:tentative="1">
      <w:start w:val="1"/>
      <w:numFmt w:val="bullet"/>
      <w:lvlText w:val="•"/>
      <w:lvlJc w:val="left"/>
      <w:pPr>
        <w:tabs>
          <w:tab w:val="num" w:pos="5040"/>
        </w:tabs>
        <w:ind w:left="5040" w:hanging="360"/>
      </w:pPr>
      <w:rPr>
        <w:rFonts w:ascii="Arial" w:hAnsi="Arial" w:hint="default"/>
      </w:rPr>
    </w:lvl>
    <w:lvl w:ilvl="7" w:tplc="853259F6" w:tentative="1">
      <w:start w:val="1"/>
      <w:numFmt w:val="bullet"/>
      <w:lvlText w:val="•"/>
      <w:lvlJc w:val="left"/>
      <w:pPr>
        <w:tabs>
          <w:tab w:val="num" w:pos="5760"/>
        </w:tabs>
        <w:ind w:left="5760" w:hanging="360"/>
      </w:pPr>
      <w:rPr>
        <w:rFonts w:ascii="Arial" w:hAnsi="Arial" w:hint="default"/>
      </w:rPr>
    </w:lvl>
    <w:lvl w:ilvl="8" w:tplc="B77811FE" w:tentative="1">
      <w:start w:val="1"/>
      <w:numFmt w:val="bullet"/>
      <w:lvlText w:val="•"/>
      <w:lvlJc w:val="left"/>
      <w:pPr>
        <w:tabs>
          <w:tab w:val="num" w:pos="6480"/>
        </w:tabs>
        <w:ind w:left="6480" w:hanging="360"/>
      </w:pPr>
      <w:rPr>
        <w:rFonts w:ascii="Arial" w:hAnsi="Arial" w:hint="default"/>
      </w:rPr>
    </w:lvl>
  </w:abstractNum>
  <w:abstractNum w:abstractNumId="9">
    <w:nsid w:val="23194106"/>
    <w:multiLevelType w:val="hybridMultilevel"/>
    <w:tmpl w:val="776A8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22059"/>
    <w:multiLevelType w:val="hybridMultilevel"/>
    <w:tmpl w:val="815E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60861"/>
    <w:multiLevelType w:val="hybridMultilevel"/>
    <w:tmpl w:val="37AA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D0F8D"/>
    <w:multiLevelType w:val="hybridMultilevel"/>
    <w:tmpl w:val="64EA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60E9E"/>
    <w:multiLevelType w:val="hybridMultilevel"/>
    <w:tmpl w:val="04349126"/>
    <w:lvl w:ilvl="0" w:tplc="05E45678">
      <w:start w:val="2"/>
      <w:numFmt w:val="bullet"/>
      <w:lvlText w:val="-"/>
      <w:lvlJc w:val="left"/>
      <w:pPr>
        <w:ind w:left="720" w:hanging="360"/>
      </w:pPr>
      <w:rPr>
        <w:rFonts w:ascii="Times New Roman" w:eastAsia="Times New Roman" w:hAnsi="Times New Roman"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47903"/>
    <w:multiLevelType w:val="hybridMultilevel"/>
    <w:tmpl w:val="CDE6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E1F45"/>
    <w:multiLevelType w:val="hybridMultilevel"/>
    <w:tmpl w:val="9830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610BD"/>
    <w:multiLevelType w:val="hybridMultilevel"/>
    <w:tmpl w:val="A99A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229BB"/>
    <w:multiLevelType w:val="hybridMultilevel"/>
    <w:tmpl w:val="364E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13660"/>
    <w:multiLevelType w:val="hybridMultilevel"/>
    <w:tmpl w:val="8AD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45F97"/>
    <w:multiLevelType w:val="hybridMultilevel"/>
    <w:tmpl w:val="E0C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94E7F"/>
    <w:multiLevelType w:val="hybridMultilevel"/>
    <w:tmpl w:val="48C03E32"/>
    <w:lvl w:ilvl="0" w:tplc="5A2EF060">
      <w:start w:val="1"/>
      <w:numFmt w:val="decimal"/>
      <w:lvlText w:val="%1."/>
      <w:lvlJc w:val="left"/>
      <w:pPr>
        <w:tabs>
          <w:tab w:val="num" w:pos="720"/>
        </w:tabs>
        <w:ind w:left="720" w:hanging="360"/>
      </w:pPr>
    </w:lvl>
    <w:lvl w:ilvl="1" w:tplc="5894AAA2" w:tentative="1">
      <w:start w:val="1"/>
      <w:numFmt w:val="decimal"/>
      <w:lvlText w:val="%2."/>
      <w:lvlJc w:val="left"/>
      <w:pPr>
        <w:tabs>
          <w:tab w:val="num" w:pos="1440"/>
        </w:tabs>
        <w:ind w:left="1440" w:hanging="360"/>
      </w:pPr>
    </w:lvl>
    <w:lvl w:ilvl="2" w:tplc="7DF6B2FC" w:tentative="1">
      <w:start w:val="1"/>
      <w:numFmt w:val="decimal"/>
      <w:lvlText w:val="%3."/>
      <w:lvlJc w:val="left"/>
      <w:pPr>
        <w:tabs>
          <w:tab w:val="num" w:pos="2160"/>
        </w:tabs>
        <w:ind w:left="2160" w:hanging="360"/>
      </w:pPr>
    </w:lvl>
    <w:lvl w:ilvl="3" w:tplc="E58E3F48" w:tentative="1">
      <w:start w:val="1"/>
      <w:numFmt w:val="decimal"/>
      <w:lvlText w:val="%4."/>
      <w:lvlJc w:val="left"/>
      <w:pPr>
        <w:tabs>
          <w:tab w:val="num" w:pos="2880"/>
        </w:tabs>
        <w:ind w:left="2880" w:hanging="360"/>
      </w:pPr>
    </w:lvl>
    <w:lvl w:ilvl="4" w:tplc="42460DC2" w:tentative="1">
      <w:start w:val="1"/>
      <w:numFmt w:val="decimal"/>
      <w:lvlText w:val="%5."/>
      <w:lvlJc w:val="left"/>
      <w:pPr>
        <w:tabs>
          <w:tab w:val="num" w:pos="3600"/>
        </w:tabs>
        <w:ind w:left="3600" w:hanging="360"/>
      </w:pPr>
    </w:lvl>
    <w:lvl w:ilvl="5" w:tplc="46186BC8" w:tentative="1">
      <w:start w:val="1"/>
      <w:numFmt w:val="decimal"/>
      <w:lvlText w:val="%6."/>
      <w:lvlJc w:val="left"/>
      <w:pPr>
        <w:tabs>
          <w:tab w:val="num" w:pos="4320"/>
        </w:tabs>
        <w:ind w:left="4320" w:hanging="360"/>
      </w:pPr>
    </w:lvl>
    <w:lvl w:ilvl="6" w:tplc="7398FD04" w:tentative="1">
      <w:start w:val="1"/>
      <w:numFmt w:val="decimal"/>
      <w:lvlText w:val="%7."/>
      <w:lvlJc w:val="left"/>
      <w:pPr>
        <w:tabs>
          <w:tab w:val="num" w:pos="5040"/>
        </w:tabs>
        <w:ind w:left="5040" w:hanging="360"/>
      </w:pPr>
    </w:lvl>
    <w:lvl w:ilvl="7" w:tplc="2ABE20C6" w:tentative="1">
      <w:start w:val="1"/>
      <w:numFmt w:val="decimal"/>
      <w:lvlText w:val="%8."/>
      <w:lvlJc w:val="left"/>
      <w:pPr>
        <w:tabs>
          <w:tab w:val="num" w:pos="5760"/>
        </w:tabs>
        <w:ind w:left="5760" w:hanging="360"/>
      </w:pPr>
    </w:lvl>
    <w:lvl w:ilvl="8" w:tplc="B3683ECC" w:tentative="1">
      <w:start w:val="1"/>
      <w:numFmt w:val="decimal"/>
      <w:lvlText w:val="%9."/>
      <w:lvlJc w:val="left"/>
      <w:pPr>
        <w:tabs>
          <w:tab w:val="num" w:pos="6480"/>
        </w:tabs>
        <w:ind w:left="6480" w:hanging="360"/>
      </w:pPr>
    </w:lvl>
  </w:abstractNum>
  <w:abstractNum w:abstractNumId="21">
    <w:nsid w:val="64FF4D92"/>
    <w:multiLevelType w:val="hybridMultilevel"/>
    <w:tmpl w:val="266E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82076"/>
    <w:multiLevelType w:val="hybridMultilevel"/>
    <w:tmpl w:val="16AA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BA1BD4"/>
    <w:multiLevelType w:val="hybridMultilevel"/>
    <w:tmpl w:val="255EEE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7222BA0"/>
    <w:multiLevelType w:val="hybridMultilevel"/>
    <w:tmpl w:val="FF561E72"/>
    <w:lvl w:ilvl="0" w:tplc="B40A6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2921E5"/>
    <w:multiLevelType w:val="hybridMultilevel"/>
    <w:tmpl w:val="2402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B627B"/>
    <w:multiLevelType w:val="hybridMultilevel"/>
    <w:tmpl w:val="C9927122"/>
    <w:lvl w:ilvl="0" w:tplc="B7920A02">
      <w:start w:val="1"/>
      <w:numFmt w:val="bullet"/>
      <w:lvlText w:val="•"/>
      <w:lvlJc w:val="left"/>
      <w:pPr>
        <w:tabs>
          <w:tab w:val="num" w:pos="720"/>
        </w:tabs>
        <w:ind w:left="720" w:hanging="360"/>
      </w:pPr>
      <w:rPr>
        <w:rFonts w:ascii="Arial" w:hAnsi="Arial" w:hint="default"/>
      </w:rPr>
    </w:lvl>
    <w:lvl w:ilvl="1" w:tplc="6E2288EE" w:tentative="1">
      <w:start w:val="1"/>
      <w:numFmt w:val="bullet"/>
      <w:lvlText w:val="•"/>
      <w:lvlJc w:val="left"/>
      <w:pPr>
        <w:tabs>
          <w:tab w:val="num" w:pos="1440"/>
        </w:tabs>
        <w:ind w:left="1440" w:hanging="360"/>
      </w:pPr>
      <w:rPr>
        <w:rFonts w:ascii="Arial" w:hAnsi="Arial" w:hint="default"/>
      </w:rPr>
    </w:lvl>
    <w:lvl w:ilvl="2" w:tplc="99C0E25C" w:tentative="1">
      <w:start w:val="1"/>
      <w:numFmt w:val="bullet"/>
      <w:lvlText w:val="•"/>
      <w:lvlJc w:val="left"/>
      <w:pPr>
        <w:tabs>
          <w:tab w:val="num" w:pos="2160"/>
        </w:tabs>
        <w:ind w:left="2160" w:hanging="360"/>
      </w:pPr>
      <w:rPr>
        <w:rFonts w:ascii="Arial" w:hAnsi="Arial" w:hint="default"/>
      </w:rPr>
    </w:lvl>
    <w:lvl w:ilvl="3" w:tplc="6528309A" w:tentative="1">
      <w:start w:val="1"/>
      <w:numFmt w:val="bullet"/>
      <w:lvlText w:val="•"/>
      <w:lvlJc w:val="left"/>
      <w:pPr>
        <w:tabs>
          <w:tab w:val="num" w:pos="2880"/>
        </w:tabs>
        <w:ind w:left="2880" w:hanging="360"/>
      </w:pPr>
      <w:rPr>
        <w:rFonts w:ascii="Arial" w:hAnsi="Arial" w:hint="default"/>
      </w:rPr>
    </w:lvl>
    <w:lvl w:ilvl="4" w:tplc="0BD4037C" w:tentative="1">
      <w:start w:val="1"/>
      <w:numFmt w:val="bullet"/>
      <w:lvlText w:val="•"/>
      <w:lvlJc w:val="left"/>
      <w:pPr>
        <w:tabs>
          <w:tab w:val="num" w:pos="3600"/>
        </w:tabs>
        <w:ind w:left="3600" w:hanging="360"/>
      </w:pPr>
      <w:rPr>
        <w:rFonts w:ascii="Arial" w:hAnsi="Arial" w:hint="default"/>
      </w:rPr>
    </w:lvl>
    <w:lvl w:ilvl="5" w:tplc="F9C80C4E" w:tentative="1">
      <w:start w:val="1"/>
      <w:numFmt w:val="bullet"/>
      <w:lvlText w:val="•"/>
      <w:lvlJc w:val="left"/>
      <w:pPr>
        <w:tabs>
          <w:tab w:val="num" w:pos="4320"/>
        </w:tabs>
        <w:ind w:left="4320" w:hanging="360"/>
      </w:pPr>
      <w:rPr>
        <w:rFonts w:ascii="Arial" w:hAnsi="Arial" w:hint="default"/>
      </w:rPr>
    </w:lvl>
    <w:lvl w:ilvl="6" w:tplc="68CE2F0A" w:tentative="1">
      <w:start w:val="1"/>
      <w:numFmt w:val="bullet"/>
      <w:lvlText w:val="•"/>
      <w:lvlJc w:val="left"/>
      <w:pPr>
        <w:tabs>
          <w:tab w:val="num" w:pos="5040"/>
        </w:tabs>
        <w:ind w:left="5040" w:hanging="360"/>
      </w:pPr>
      <w:rPr>
        <w:rFonts w:ascii="Arial" w:hAnsi="Arial" w:hint="default"/>
      </w:rPr>
    </w:lvl>
    <w:lvl w:ilvl="7" w:tplc="212E3F32" w:tentative="1">
      <w:start w:val="1"/>
      <w:numFmt w:val="bullet"/>
      <w:lvlText w:val="•"/>
      <w:lvlJc w:val="left"/>
      <w:pPr>
        <w:tabs>
          <w:tab w:val="num" w:pos="5760"/>
        </w:tabs>
        <w:ind w:left="5760" w:hanging="360"/>
      </w:pPr>
      <w:rPr>
        <w:rFonts w:ascii="Arial" w:hAnsi="Arial" w:hint="default"/>
      </w:rPr>
    </w:lvl>
    <w:lvl w:ilvl="8" w:tplc="F5EAD746" w:tentative="1">
      <w:start w:val="1"/>
      <w:numFmt w:val="bullet"/>
      <w:lvlText w:val="•"/>
      <w:lvlJc w:val="left"/>
      <w:pPr>
        <w:tabs>
          <w:tab w:val="num" w:pos="6480"/>
        </w:tabs>
        <w:ind w:left="6480" w:hanging="360"/>
      </w:pPr>
      <w:rPr>
        <w:rFonts w:ascii="Arial" w:hAnsi="Arial" w:hint="default"/>
      </w:rPr>
    </w:lvl>
  </w:abstractNum>
  <w:abstractNum w:abstractNumId="27">
    <w:nsid w:val="7B17751F"/>
    <w:multiLevelType w:val="hybridMultilevel"/>
    <w:tmpl w:val="C7EAFD5E"/>
    <w:lvl w:ilvl="0" w:tplc="05E45678">
      <w:start w:val="2"/>
      <w:numFmt w:val="bullet"/>
      <w:lvlText w:val="-"/>
      <w:lvlJc w:val="left"/>
      <w:pPr>
        <w:ind w:left="1305" w:hanging="360"/>
      </w:pPr>
      <w:rPr>
        <w:rFonts w:ascii="Times New Roman" w:eastAsia="Times New Roman" w:hAnsi="Times New Roman" w:cs="Times New Roman" w:hint="default"/>
        <w:b w:val="0"/>
        <w:sz w:val="4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8">
    <w:nsid w:val="7C7F647D"/>
    <w:multiLevelType w:val="hybridMultilevel"/>
    <w:tmpl w:val="ACE67A74"/>
    <w:lvl w:ilvl="0" w:tplc="1A966CC6">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24"/>
  </w:num>
  <w:num w:numId="5">
    <w:abstractNumId w:val="22"/>
  </w:num>
  <w:num w:numId="6">
    <w:abstractNumId w:val="3"/>
  </w:num>
  <w:num w:numId="7">
    <w:abstractNumId w:val="2"/>
  </w:num>
  <w:num w:numId="8">
    <w:abstractNumId w:val="4"/>
  </w:num>
  <w:num w:numId="9">
    <w:abstractNumId w:val="8"/>
  </w:num>
  <w:num w:numId="10">
    <w:abstractNumId w:val="2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1"/>
  </w:num>
  <w:num w:numId="16">
    <w:abstractNumId w:val="21"/>
  </w:num>
  <w:num w:numId="17">
    <w:abstractNumId w:val="27"/>
  </w:num>
  <w:num w:numId="18">
    <w:abstractNumId w:val="25"/>
  </w:num>
  <w:num w:numId="19">
    <w:abstractNumId w:val="13"/>
  </w:num>
  <w:num w:numId="20">
    <w:abstractNumId w:val="7"/>
  </w:num>
  <w:num w:numId="21">
    <w:abstractNumId w:val="28"/>
  </w:num>
  <w:num w:numId="22">
    <w:abstractNumId w:val="16"/>
  </w:num>
  <w:num w:numId="23">
    <w:abstractNumId w:val="1"/>
  </w:num>
  <w:num w:numId="24">
    <w:abstractNumId w:val="18"/>
  </w:num>
  <w:num w:numId="25">
    <w:abstractNumId w:val="19"/>
  </w:num>
  <w:num w:numId="26">
    <w:abstractNumId w:val="17"/>
  </w:num>
  <w:num w:numId="27">
    <w:abstractNumId w:val="20"/>
  </w:num>
  <w:num w:numId="28">
    <w:abstractNumId w:val="6"/>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D5"/>
    <w:rsid w:val="00012757"/>
    <w:rsid w:val="000622DE"/>
    <w:rsid w:val="00093958"/>
    <w:rsid w:val="00095486"/>
    <w:rsid w:val="000A6E52"/>
    <w:rsid w:val="000D2940"/>
    <w:rsid w:val="000F10EE"/>
    <w:rsid w:val="0016123C"/>
    <w:rsid w:val="00172BDC"/>
    <w:rsid w:val="001D66F3"/>
    <w:rsid w:val="001E2480"/>
    <w:rsid w:val="0027264F"/>
    <w:rsid w:val="002954E6"/>
    <w:rsid w:val="002C1366"/>
    <w:rsid w:val="002E5F98"/>
    <w:rsid w:val="0031367F"/>
    <w:rsid w:val="00332758"/>
    <w:rsid w:val="003707ED"/>
    <w:rsid w:val="003771B0"/>
    <w:rsid w:val="003B687B"/>
    <w:rsid w:val="003C0FDE"/>
    <w:rsid w:val="003E3E1B"/>
    <w:rsid w:val="004052C6"/>
    <w:rsid w:val="00433A3F"/>
    <w:rsid w:val="00444E3B"/>
    <w:rsid w:val="004777C7"/>
    <w:rsid w:val="00484826"/>
    <w:rsid w:val="004A5827"/>
    <w:rsid w:val="004D3DE6"/>
    <w:rsid w:val="004D5D08"/>
    <w:rsid w:val="004F516D"/>
    <w:rsid w:val="0053605D"/>
    <w:rsid w:val="00545C13"/>
    <w:rsid w:val="00567710"/>
    <w:rsid w:val="00586B46"/>
    <w:rsid w:val="005B306C"/>
    <w:rsid w:val="006925A2"/>
    <w:rsid w:val="00745963"/>
    <w:rsid w:val="007716A8"/>
    <w:rsid w:val="007A22EE"/>
    <w:rsid w:val="007A253F"/>
    <w:rsid w:val="007E3A29"/>
    <w:rsid w:val="008575CD"/>
    <w:rsid w:val="008B6848"/>
    <w:rsid w:val="008D128F"/>
    <w:rsid w:val="00902F29"/>
    <w:rsid w:val="00945276"/>
    <w:rsid w:val="009727AC"/>
    <w:rsid w:val="009822B3"/>
    <w:rsid w:val="009F1D7A"/>
    <w:rsid w:val="009F5A20"/>
    <w:rsid w:val="00A0578A"/>
    <w:rsid w:val="00A16909"/>
    <w:rsid w:val="00A32E7C"/>
    <w:rsid w:val="00A524F7"/>
    <w:rsid w:val="00A65E7C"/>
    <w:rsid w:val="00AC2592"/>
    <w:rsid w:val="00AF2E96"/>
    <w:rsid w:val="00B04406"/>
    <w:rsid w:val="00B560D2"/>
    <w:rsid w:val="00B74291"/>
    <w:rsid w:val="00C13C86"/>
    <w:rsid w:val="00C1621D"/>
    <w:rsid w:val="00CA0F4B"/>
    <w:rsid w:val="00D0477B"/>
    <w:rsid w:val="00D958DF"/>
    <w:rsid w:val="00DC56D5"/>
    <w:rsid w:val="00DF73B1"/>
    <w:rsid w:val="00E05675"/>
    <w:rsid w:val="00E955F2"/>
    <w:rsid w:val="00EA535C"/>
    <w:rsid w:val="00EA6834"/>
    <w:rsid w:val="00EF3C47"/>
    <w:rsid w:val="00F61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DC56D5"/>
    <w:pPr>
      <w:tabs>
        <w:tab w:val="center" w:pos="4680"/>
        <w:tab w:val="right" w:pos="9360"/>
      </w:tabs>
    </w:pPr>
  </w:style>
  <w:style w:type="character" w:customStyle="1" w:styleId="FooterChar">
    <w:name w:val="Footer Char"/>
    <w:basedOn w:val="DefaultParagraphFont"/>
    <w:link w:val="Footer"/>
    <w:uiPriority w:val="99"/>
    <w:semiHidden/>
    <w:rsid w:val="00DC56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6D5"/>
    <w:rPr>
      <w:rFonts w:ascii="Tahoma" w:hAnsi="Tahoma" w:cs="Tahoma"/>
      <w:sz w:val="16"/>
      <w:szCs w:val="16"/>
    </w:rPr>
  </w:style>
  <w:style w:type="character" w:customStyle="1" w:styleId="BalloonTextChar">
    <w:name w:val="Balloon Text Char"/>
    <w:basedOn w:val="DefaultParagraphFont"/>
    <w:link w:val="BalloonText"/>
    <w:uiPriority w:val="99"/>
    <w:semiHidden/>
    <w:rsid w:val="00DC56D5"/>
    <w:rPr>
      <w:rFonts w:ascii="Tahoma" w:eastAsia="Times New Roman" w:hAnsi="Tahoma" w:cs="Tahoma"/>
      <w:sz w:val="16"/>
      <w:szCs w:val="16"/>
    </w:rPr>
  </w:style>
  <w:style w:type="paragraph" w:styleId="Header">
    <w:name w:val="header"/>
    <w:basedOn w:val="Normal"/>
    <w:link w:val="HeaderChar"/>
    <w:uiPriority w:val="99"/>
    <w:semiHidden/>
    <w:unhideWhenUsed/>
    <w:rsid w:val="000F10EE"/>
    <w:pPr>
      <w:tabs>
        <w:tab w:val="center" w:pos="4680"/>
        <w:tab w:val="right" w:pos="9360"/>
      </w:tabs>
    </w:pPr>
  </w:style>
  <w:style w:type="character" w:customStyle="1" w:styleId="HeaderChar">
    <w:name w:val="Header Char"/>
    <w:basedOn w:val="DefaultParagraphFont"/>
    <w:link w:val="Header"/>
    <w:uiPriority w:val="99"/>
    <w:semiHidden/>
    <w:rsid w:val="000F10EE"/>
    <w:rPr>
      <w:rFonts w:ascii="Times New Roman" w:eastAsia="Times New Roman" w:hAnsi="Times New Roman" w:cs="Times New Roman"/>
      <w:sz w:val="24"/>
      <w:szCs w:val="24"/>
    </w:rPr>
  </w:style>
  <w:style w:type="paragraph" w:styleId="ListParagraph">
    <w:name w:val="List Paragraph"/>
    <w:basedOn w:val="Normal"/>
    <w:qFormat/>
    <w:rsid w:val="003E3E1B"/>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semiHidden/>
    <w:unhideWhenUsed/>
    <w:rsid w:val="009727A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DC56D5"/>
    <w:pPr>
      <w:tabs>
        <w:tab w:val="center" w:pos="4680"/>
        <w:tab w:val="right" w:pos="9360"/>
      </w:tabs>
    </w:pPr>
  </w:style>
  <w:style w:type="character" w:customStyle="1" w:styleId="FooterChar">
    <w:name w:val="Footer Char"/>
    <w:basedOn w:val="DefaultParagraphFont"/>
    <w:link w:val="Footer"/>
    <w:uiPriority w:val="99"/>
    <w:semiHidden/>
    <w:rsid w:val="00DC56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6D5"/>
    <w:rPr>
      <w:rFonts w:ascii="Tahoma" w:hAnsi="Tahoma" w:cs="Tahoma"/>
      <w:sz w:val="16"/>
      <w:szCs w:val="16"/>
    </w:rPr>
  </w:style>
  <w:style w:type="character" w:customStyle="1" w:styleId="BalloonTextChar">
    <w:name w:val="Balloon Text Char"/>
    <w:basedOn w:val="DefaultParagraphFont"/>
    <w:link w:val="BalloonText"/>
    <w:uiPriority w:val="99"/>
    <w:semiHidden/>
    <w:rsid w:val="00DC56D5"/>
    <w:rPr>
      <w:rFonts w:ascii="Tahoma" w:eastAsia="Times New Roman" w:hAnsi="Tahoma" w:cs="Tahoma"/>
      <w:sz w:val="16"/>
      <w:szCs w:val="16"/>
    </w:rPr>
  </w:style>
  <w:style w:type="paragraph" w:styleId="Header">
    <w:name w:val="header"/>
    <w:basedOn w:val="Normal"/>
    <w:link w:val="HeaderChar"/>
    <w:uiPriority w:val="99"/>
    <w:semiHidden/>
    <w:unhideWhenUsed/>
    <w:rsid w:val="000F10EE"/>
    <w:pPr>
      <w:tabs>
        <w:tab w:val="center" w:pos="4680"/>
        <w:tab w:val="right" w:pos="9360"/>
      </w:tabs>
    </w:pPr>
  </w:style>
  <w:style w:type="character" w:customStyle="1" w:styleId="HeaderChar">
    <w:name w:val="Header Char"/>
    <w:basedOn w:val="DefaultParagraphFont"/>
    <w:link w:val="Header"/>
    <w:uiPriority w:val="99"/>
    <w:semiHidden/>
    <w:rsid w:val="000F10EE"/>
    <w:rPr>
      <w:rFonts w:ascii="Times New Roman" w:eastAsia="Times New Roman" w:hAnsi="Times New Roman" w:cs="Times New Roman"/>
      <w:sz w:val="24"/>
      <w:szCs w:val="24"/>
    </w:rPr>
  </w:style>
  <w:style w:type="paragraph" w:styleId="ListParagraph">
    <w:name w:val="List Paragraph"/>
    <w:basedOn w:val="Normal"/>
    <w:qFormat/>
    <w:rsid w:val="003E3E1B"/>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semiHidden/>
    <w:unhideWhenUsed/>
    <w:rsid w:val="009727A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3572">
      <w:bodyDiv w:val="1"/>
      <w:marLeft w:val="0"/>
      <w:marRight w:val="0"/>
      <w:marTop w:val="0"/>
      <w:marBottom w:val="0"/>
      <w:divBdr>
        <w:top w:val="none" w:sz="0" w:space="0" w:color="auto"/>
        <w:left w:val="none" w:sz="0" w:space="0" w:color="auto"/>
        <w:bottom w:val="none" w:sz="0" w:space="0" w:color="auto"/>
        <w:right w:val="none" w:sz="0" w:space="0" w:color="auto"/>
      </w:divBdr>
      <w:divsChild>
        <w:div w:id="829751996">
          <w:marLeft w:val="965"/>
          <w:marRight w:val="0"/>
          <w:marTop w:val="173"/>
          <w:marBottom w:val="0"/>
          <w:divBdr>
            <w:top w:val="none" w:sz="0" w:space="0" w:color="auto"/>
            <w:left w:val="none" w:sz="0" w:space="0" w:color="auto"/>
            <w:bottom w:val="none" w:sz="0" w:space="0" w:color="auto"/>
            <w:right w:val="none" w:sz="0" w:space="0" w:color="auto"/>
          </w:divBdr>
        </w:div>
        <w:div w:id="1547402054">
          <w:marLeft w:val="965"/>
          <w:marRight w:val="0"/>
          <w:marTop w:val="173"/>
          <w:marBottom w:val="0"/>
          <w:divBdr>
            <w:top w:val="none" w:sz="0" w:space="0" w:color="auto"/>
            <w:left w:val="none" w:sz="0" w:space="0" w:color="auto"/>
            <w:bottom w:val="none" w:sz="0" w:space="0" w:color="auto"/>
            <w:right w:val="none" w:sz="0" w:space="0" w:color="auto"/>
          </w:divBdr>
        </w:div>
        <w:div w:id="1585410734">
          <w:marLeft w:val="965"/>
          <w:marRight w:val="0"/>
          <w:marTop w:val="173"/>
          <w:marBottom w:val="0"/>
          <w:divBdr>
            <w:top w:val="none" w:sz="0" w:space="0" w:color="auto"/>
            <w:left w:val="none" w:sz="0" w:space="0" w:color="auto"/>
            <w:bottom w:val="none" w:sz="0" w:space="0" w:color="auto"/>
            <w:right w:val="none" w:sz="0" w:space="0" w:color="auto"/>
          </w:divBdr>
        </w:div>
        <w:div w:id="684986901">
          <w:marLeft w:val="965"/>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Mona</cp:lastModifiedBy>
  <cp:revision>2</cp:revision>
  <cp:lastPrinted>2014-10-27T07:29:00Z</cp:lastPrinted>
  <dcterms:created xsi:type="dcterms:W3CDTF">2017-10-29T08:36:00Z</dcterms:created>
  <dcterms:modified xsi:type="dcterms:W3CDTF">2017-10-29T08:36:00Z</dcterms:modified>
</cp:coreProperties>
</file>