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44E8" w:rsidRPr="000C3EEB" w:rsidRDefault="00614816" w:rsidP="00B72FD6">
      <w:pPr>
        <w:spacing w:line="240" w:lineRule="auto"/>
        <w:rPr>
          <w:rFonts w:asciiTheme="majorBidi" w:hAnsiTheme="majorBidi" w:cstheme="majorBidi"/>
          <w:sz w:val="2"/>
          <w:szCs w:val="2"/>
        </w:rPr>
      </w:pPr>
      <w:r>
        <w:rPr>
          <w:rFonts w:asciiTheme="majorBidi" w:hAnsiTheme="majorBidi" w:cstheme="majorBidi"/>
          <w:noProof/>
          <w:rtl/>
        </w:rPr>
        <mc:AlternateContent>
          <mc:Choice Requires="wps">
            <w:drawing>
              <wp:anchor distT="0" distB="0" distL="114300" distR="114300" simplePos="0" relativeHeight="251631616" behindDoc="0" locked="0" layoutInCell="1" allowOverlap="1" wp14:anchorId="2264E669" wp14:editId="13E820EA">
                <wp:simplePos x="0" y="0"/>
                <wp:positionH relativeFrom="column">
                  <wp:posOffset>-134233</wp:posOffset>
                </wp:positionH>
                <wp:positionV relativeFrom="paragraph">
                  <wp:posOffset>-413330</wp:posOffset>
                </wp:positionV>
                <wp:extent cx="1319916" cy="1208212"/>
                <wp:effectExtent l="0" t="0" r="0" b="0"/>
                <wp:wrapNone/>
                <wp:docPr id="14" name="مستطيل 14"/>
                <wp:cNvGraphicFramePr/>
                <a:graphic xmlns:a="http://schemas.openxmlformats.org/drawingml/2006/main">
                  <a:graphicData uri="http://schemas.microsoft.com/office/word/2010/wordprocessingShape">
                    <wps:wsp>
                      <wps:cNvSpPr/>
                      <wps:spPr>
                        <a:xfrm>
                          <a:off x="0" y="0"/>
                          <a:ext cx="1319916" cy="1208212"/>
                        </a:xfrm>
                        <a:prstGeom prst="rect">
                          <a:avLst/>
                        </a:prstGeom>
                        <a:blipFill dpi="0" rotWithShape="1">
                          <a:blip r:embed="rId8" cstate="print">
                            <a:extLst>
                              <a:ext uri="{28A0092B-C50C-407E-A947-70E740481C1C}">
                                <a14:useLocalDpi xmlns:a14="http://schemas.microsoft.com/office/drawing/2010/main" val="0"/>
                              </a:ext>
                            </a:extLst>
                          </a:blip>
                          <a:srcRect/>
                          <a:stretch>
                            <a:fillRect l="-86740" t="-23366" r="-77022" b="-21214"/>
                          </a:stretch>
                        </a:blipFill>
                        <a:ln w="1905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096E0" id="مستطيل 14" o:spid="_x0000_s1026" style="position:absolute;margin-left:-10.55pt;margin-top:-32.55pt;width:103.95pt;height:95.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" stroked="f" strokeweight="1.5pt">
                <v:fill r:id="rId9" o:title="" recolor="t" rotate="t" type="frame"/>
              </v:rect>
            </w:pict>
          </mc:Fallback>
        </mc:AlternateContent>
      </w:r>
      <w:r w:rsidR="00490950">
        <w:rPr>
          <w:rFonts w:asciiTheme="majorBidi" w:hAnsiTheme="majorBidi" w:cstheme="majorBidi"/>
          <w:noProof/>
          <w:rtl/>
        </w:rPr>
        <mc:AlternateContent>
          <mc:Choice Requires="wps">
            <w:drawing>
              <wp:anchor distT="0" distB="0" distL="114300" distR="114300" simplePos="0" relativeHeight="251633664" behindDoc="0" locked="0" layoutInCell="1" allowOverlap="1" wp14:anchorId="4B437185" wp14:editId="7566E437">
                <wp:simplePos x="0" y="0"/>
                <wp:positionH relativeFrom="column">
                  <wp:posOffset>5797440</wp:posOffset>
                </wp:positionH>
                <wp:positionV relativeFrom="paragraph">
                  <wp:posOffset>-341768</wp:posOffset>
                </wp:positionV>
                <wp:extent cx="1454426" cy="1137036"/>
                <wp:effectExtent l="0" t="0" r="0" b="6350"/>
                <wp:wrapNone/>
                <wp:docPr id="13" name="مستطيل 13"/>
                <wp:cNvGraphicFramePr/>
                <a:graphic xmlns:a="http://schemas.openxmlformats.org/drawingml/2006/main">
                  <a:graphicData uri="http://schemas.microsoft.com/office/word/2010/wordprocessingShape">
                    <wps:wsp>
                      <wps:cNvSpPr/>
                      <wps:spPr>
                        <a:xfrm>
                          <a:off x="0" y="0"/>
                          <a:ext cx="1454426" cy="1137036"/>
                        </a:xfrm>
                        <a:prstGeom prst="rect">
                          <a:avLst/>
                        </a:prstGeom>
                        <a:blipFill dpi="0" rotWithShape="1">
                          <a:blip r:embed="rId10" cstate="print">
                            <a:extLst>
                              <a:ext uri="{28A0092B-C50C-407E-A947-70E740481C1C}">
                                <a14:useLocalDpi xmlns:a14="http://schemas.microsoft.com/office/drawing/2010/main" val="0"/>
                              </a:ext>
                            </a:extLst>
                          </a:blip>
                          <a:srcRect/>
                          <a:stretch>
                            <a:fillRect l="-14097" t="-23489" r="-11318" b="-18458"/>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70C60" id="مستطيل 13" o:spid="_x0000_s1026" style="position:absolute;margin-left:456.5pt;margin-top:-26.9pt;width:114.5pt;height:89.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" stroked="f" strokeweight="2pt">
                <v:fill r:id="rId11" o:title="" recolor="t" rotate="t" type="frame"/>
              </v:rect>
            </w:pict>
          </mc:Fallback>
        </mc:AlternateContent>
      </w:r>
      <w:bookmarkStart w:id="0" w:name="_Hlk494389148"/>
      <w:bookmarkEnd w:id="0"/>
    </w:p>
    <w:p w:rsidR="00F444E8" w:rsidRDefault="00F444E8" w:rsidP="00B72FD6">
      <w:pPr>
        <w:spacing w:line="240" w:lineRule="auto"/>
      </w:pPr>
    </w:p>
    <w:p w:rsidR="00F444E8" w:rsidRPr="009812A3" w:rsidRDefault="00490950" w:rsidP="00B72FD6">
      <w:pPr>
        <w:spacing w:line="240" w:lineRule="auto"/>
      </w:pPr>
      <w:r>
        <w:rPr>
          <w:rFonts w:asciiTheme="majorBidi" w:hAnsiTheme="majorBidi" w:cstheme="majorBidi"/>
          <w:noProof/>
          <w:rtl/>
        </w:rPr>
        <mc:AlternateContent>
          <mc:Choice Requires="wps">
            <w:drawing>
              <wp:anchor distT="0" distB="0" distL="114300" distR="114300" simplePos="0" relativeHeight="251624448" behindDoc="0" locked="0" layoutInCell="1" allowOverlap="1" wp14:anchorId="3CE46676" wp14:editId="213B827A">
                <wp:simplePos x="0" y="0"/>
                <wp:positionH relativeFrom="column">
                  <wp:posOffset>1194435</wp:posOffset>
                </wp:positionH>
                <wp:positionV relativeFrom="paragraph">
                  <wp:posOffset>264795</wp:posOffset>
                </wp:positionV>
                <wp:extent cx="4412615" cy="678815"/>
                <wp:effectExtent l="0" t="0" r="6985" b="6985"/>
                <wp:wrapNone/>
                <wp:docPr id="5" name="Text Box 5"/>
                <wp:cNvGraphicFramePr/>
                <a:graphic xmlns:a="http://schemas.openxmlformats.org/drawingml/2006/main">
                  <a:graphicData uri="http://schemas.microsoft.com/office/word/2010/wordprocessingShape">
                    <wps:wsp>
                      <wps:cNvSpPr txBox="1"/>
                      <wps:spPr>
                        <a:xfrm>
                          <a:off x="0" y="0"/>
                          <a:ext cx="4412615" cy="678815"/>
                        </a:xfrm>
                        <a:prstGeom prst="rect">
                          <a:avLst/>
                        </a:prstGeom>
                        <a:solidFill>
                          <a:sysClr val="window" lastClr="FFFFFF"/>
                        </a:solidFill>
                        <a:ln w="6350">
                          <a:noFill/>
                        </a:ln>
                        <a:effectLst/>
                      </wps:spPr>
                      <wps:txbx>
                        <w:txbxContent>
                          <w:p w:rsidR="0063112D" w:rsidRPr="00925FA8" w:rsidRDefault="0063112D" w:rsidP="00F444E8">
                            <w:pPr>
                              <w:jc w:val="center"/>
                              <w:rPr>
                                <w:b/>
                                <w:bCs/>
                                <w:sz w:val="56"/>
                                <w:szCs w:val="56"/>
                              </w:rPr>
                            </w:pPr>
                            <w:r>
                              <w:rPr>
                                <w:b/>
                                <w:bCs/>
                                <w:sz w:val="56"/>
                                <w:szCs w:val="56"/>
                              </w:rPr>
                              <w:t>CNS tumors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E46676" id="_x0000_t202" coordsize="21600,21600" o:spt="202" path="m,l,21600r21600,l21600,xe">
                <v:stroke joinstyle="miter"/>
                <v:path gradientshapeok="t" o:connecttype="rect"/>
              </v:shapetype>
              <v:shape id="Text Box 5" o:spid="_x0000_s1026" type="#_x0000_t202" style="position:absolute;margin-left:94.05pt;margin-top:20.85pt;width:347.45pt;height:53.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" fillcolor="window" stroked="f" strokeweight=".5pt">
                <v:textbox>
                  <w:txbxContent>
                    <w:p w:rsidR="0063112D" w:rsidRPr="00925FA8" w:rsidRDefault="0063112D" w:rsidP="00F444E8">
                      <w:pPr>
                        <w:jc w:val="center"/>
                        <w:rPr>
                          <w:b/>
                          <w:bCs/>
                          <w:sz w:val="56"/>
                          <w:szCs w:val="56"/>
                        </w:rPr>
                      </w:pPr>
                      <w:r>
                        <w:rPr>
                          <w:b/>
                          <w:bCs/>
                          <w:sz w:val="56"/>
                          <w:szCs w:val="56"/>
                        </w:rPr>
                        <w:t>CNS tumors</w:t>
                      </w:r>
                    </w:p>
                  </w:txbxContent>
                </v:textbox>
              </v:shape>
            </w:pict>
          </mc:Fallback>
        </mc:AlternateContent>
      </w:r>
    </w:p>
    <w:p w:rsidR="00F444E8" w:rsidRPr="009812A3" w:rsidRDefault="00F444E8" w:rsidP="00B72FD6">
      <w:pPr>
        <w:spacing w:line="240" w:lineRule="auto"/>
      </w:pPr>
    </w:p>
    <w:p w:rsidR="00F444E8" w:rsidRDefault="00F444E8" w:rsidP="00B72FD6">
      <w:pPr>
        <w:spacing w:line="240" w:lineRule="auto"/>
      </w:pPr>
      <w:r>
        <w:rPr>
          <w:noProof/>
        </w:rPr>
        <w:drawing>
          <wp:anchor distT="0" distB="0" distL="114300" distR="114300" simplePos="0" relativeHeight="251627520" behindDoc="1" locked="0" layoutInCell="1" allowOverlap="1" wp14:anchorId="03095259" wp14:editId="17A8D383">
            <wp:simplePos x="0" y="0"/>
            <wp:positionH relativeFrom="column">
              <wp:posOffset>1299845</wp:posOffset>
            </wp:positionH>
            <wp:positionV relativeFrom="paragraph">
              <wp:posOffset>320675</wp:posOffset>
            </wp:positionV>
            <wp:extent cx="4315460" cy="3657600"/>
            <wp:effectExtent l="0" t="0" r="8890" b="0"/>
            <wp:wrapThrough wrapText="bothSides">
              <wp:wrapPolygon edited="0">
                <wp:start x="0" y="0"/>
                <wp:lineTo x="0" y="21488"/>
                <wp:lineTo x="21549" y="21488"/>
                <wp:lineTo x="2154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s 4.jpg"/>
                    <pic:cNvPicPr/>
                  </pic:nvPicPr>
                  <pic:blipFill>
                    <a:blip r:embed="rId12">
                      <a:extLst>
                        <a:ext uri="{28A0092B-C50C-407E-A947-70E740481C1C}">
                          <a14:useLocalDpi xmlns:a14="http://schemas.microsoft.com/office/drawing/2010/main" val="0"/>
                        </a:ext>
                      </a:extLst>
                    </a:blip>
                    <a:stretch>
                      <a:fillRect/>
                    </a:stretch>
                  </pic:blipFill>
                  <pic:spPr>
                    <a:xfrm>
                      <a:off x="0" y="0"/>
                      <a:ext cx="4315460" cy="3657600"/>
                    </a:xfrm>
                    <a:prstGeom prst="rect">
                      <a:avLst/>
                    </a:prstGeom>
                  </pic:spPr>
                </pic:pic>
              </a:graphicData>
            </a:graphic>
            <wp14:sizeRelH relativeFrom="page">
              <wp14:pctWidth>0</wp14:pctWidth>
            </wp14:sizeRelH>
            <wp14:sizeRelV relativeFrom="page">
              <wp14:pctHeight>0</wp14:pctHeight>
            </wp14:sizeRelV>
          </wp:anchor>
        </w:drawing>
      </w:r>
    </w:p>
    <w:p w:rsidR="00F444E8" w:rsidRDefault="00F444E8" w:rsidP="00B72FD6">
      <w:pPr>
        <w:spacing w:line="240" w:lineRule="auto"/>
        <w:jc w:val="center"/>
      </w:pPr>
    </w:p>
    <w:p w:rsidR="00300BCD" w:rsidRPr="006C2373" w:rsidRDefault="00614816" w:rsidP="00B72FD6">
      <w:pPr>
        <w:spacing w:line="240" w:lineRule="auto"/>
      </w:pPr>
      <w:r>
        <w:rPr>
          <w:rFonts w:asciiTheme="majorBidi" w:hAnsiTheme="majorBidi" w:cstheme="majorBidi"/>
          <w:noProof/>
          <w:rtl/>
        </w:rPr>
        <w:drawing>
          <wp:anchor distT="0" distB="0" distL="114300" distR="114300" simplePos="0" relativeHeight="251696128" behindDoc="0" locked="0" layoutInCell="1" allowOverlap="1">
            <wp:simplePos x="0" y="0"/>
            <wp:positionH relativeFrom="column">
              <wp:posOffset>5548630</wp:posOffset>
            </wp:positionH>
            <wp:positionV relativeFrom="paragraph">
              <wp:posOffset>3736975</wp:posOffset>
            </wp:positionV>
            <wp:extent cx="1510030" cy="1338580"/>
            <wp:effectExtent l="0" t="0" r="0" b="0"/>
            <wp:wrapThrough wrapText="bothSides">
              <wp:wrapPolygon edited="0">
                <wp:start x="8720" y="307"/>
                <wp:lineTo x="5450" y="1537"/>
                <wp:lineTo x="2452" y="3996"/>
                <wp:lineTo x="2452" y="5841"/>
                <wp:lineTo x="0" y="8915"/>
                <wp:lineTo x="0" y="13526"/>
                <wp:lineTo x="1907" y="15677"/>
                <wp:lineTo x="817" y="15677"/>
                <wp:lineTo x="1090" y="19059"/>
                <wp:lineTo x="7902" y="20596"/>
                <wp:lineTo x="10900" y="20596"/>
                <wp:lineTo x="13080" y="19981"/>
                <wp:lineTo x="19075" y="16907"/>
                <wp:lineTo x="19620" y="12603"/>
                <wp:lineTo x="18530" y="10759"/>
                <wp:lineTo x="19892" y="10759"/>
                <wp:lineTo x="19620" y="8915"/>
                <wp:lineTo x="18257" y="5226"/>
                <wp:lineTo x="13625" y="307"/>
                <wp:lineTo x="8720" y="307"/>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lac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0030" cy="1338580"/>
                    </a:xfrm>
                    <a:prstGeom prst="rect">
                      <a:avLst/>
                    </a:prstGeom>
                  </pic:spPr>
                </pic:pic>
              </a:graphicData>
            </a:graphic>
            <wp14:sizeRelH relativeFrom="page">
              <wp14:pctWidth>0</wp14:pctWidth>
            </wp14:sizeRelH>
            <wp14:sizeRelV relativeFrom="page">
              <wp14:pctHeight>0</wp14:pctHeight>
            </wp14:sizeRelV>
          </wp:anchor>
        </w:drawing>
      </w:r>
      <w:r w:rsidR="00666FC2">
        <w:rPr>
          <w:rFonts w:asciiTheme="majorBidi" w:hAnsiTheme="majorBidi" w:cstheme="majorBidi"/>
          <w:noProof/>
          <w:rtl/>
        </w:rPr>
        <mc:AlternateContent>
          <mc:Choice Requires="wps">
            <w:drawing>
              <wp:anchor distT="0" distB="0" distL="114300" distR="114300" simplePos="0" relativeHeight="251626496" behindDoc="0" locked="0" layoutInCell="1" allowOverlap="1" wp14:anchorId="6FD14E20" wp14:editId="4BAF22A7">
                <wp:simplePos x="0" y="0"/>
                <wp:positionH relativeFrom="column">
                  <wp:posOffset>-318770</wp:posOffset>
                </wp:positionH>
                <wp:positionV relativeFrom="paragraph">
                  <wp:posOffset>3457575</wp:posOffset>
                </wp:positionV>
                <wp:extent cx="5463540" cy="4160520"/>
                <wp:effectExtent l="0" t="0" r="0" b="0"/>
                <wp:wrapNone/>
                <wp:docPr id="7" name="Text Box 7"/>
                <wp:cNvGraphicFramePr/>
                <a:graphic xmlns:a="http://schemas.openxmlformats.org/drawingml/2006/main">
                  <a:graphicData uri="http://schemas.microsoft.com/office/word/2010/wordprocessingShape">
                    <wps:wsp>
                      <wps:cNvSpPr txBox="1"/>
                      <wps:spPr>
                        <a:xfrm>
                          <a:off x="0" y="0"/>
                          <a:ext cx="5463540" cy="4160520"/>
                        </a:xfrm>
                        <a:prstGeom prst="rect">
                          <a:avLst/>
                        </a:prstGeom>
                        <a:noFill/>
                        <a:ln w="6350">
                          <a:noFill/>
                        </a:ln>
                        <a:effectLst/>
                      </wps:spPr>
                      <wps:txbx>
                        <w:txbxContent>
                          <w:p w:rsidR="0063112D" w:rsidRDefault="0063112D" w:rsidP="00B2522F">
                            <w:pPr>
                              <w:spacing w:line="240" w:lineRule="auto"/>
                              <w:rPr>
                                <w:rFonts w:asciiTheme="majorHAnsi" w:hAnsiTheme="majorHAnsi"/>
                                <w:sz w:val="2"/>
                                <w:szCs w:val="2"/>
                              </w:rPr>
                            </w:pPr>
                            <w:r w:rsidRPr="009120AA">
                              <w:rPr>
                                <w:rFonts w:asciiTheme="majorHAnsi" w:hAnsiTheme="majorHAnsi"/>
                                <w:b/>
                                <w:bCs/>
                                <w:sz w:val="36"/>
                                <w:szCs w:val="36"/>
                              </w:rPr>
                              <w:t>Objectives</w:t>
                            </w:r>
                            <w:r w:rsidRPr="00CD6F26">
                              <w:rPr>
                                <w:rFonts w:asciiTheme="majorHAnsi" w:hAnsiTheme="majorHAnsi"/>
                                <w:b/>
                                <w:bCs/>
                                <w:sz w:val="36"/>
                                <w:szCs w:val="36"/>
                              </w:rPr>
                              <w:t xml:space="preserve">: </w:t>
                            </w:r>
                            <w:r>
                              <w:rPr>
                                <w:rFonts w:asciiTheme="majorHAnsi" w:hAnsiTheme="majorHAnsi"/>
                                <w:sz w:val="24"/>
                                <w:szCs w:val="24"/>
                              </w:rPr>
                              <w:br/>
                              <w:t xml:space="preserve">1- Appreciate how the anatomy of the skull and the spinal column influences the </w:t>
                            </w:r>
                            <w:r w:rsidRPr="00490950">
                              <w:rPr>
                                <w:rFonts w:asciiTheme="majorHAnsi" w:hAnsiTheme="majorHAnsi"/>
                                <w:sz w:val="24"/>
                                <w:szCs w:val="24"/>
                              </w:rPr>
                              <w:t>prognosis of both benign an</w:t>
                            </w:r>
                            <w:r>
                              <w:rPr>
                                <w:rFonts w:asciiTheme="majorHAnsi" w:hAnsiTheme="majorHAnsi"/>
                                <w:sz w:val="24"/>
                                <w:szCs w:val="24"/>
                              </w:rPr>
                              <w:t xml:space="preserve">d malignant primary CNS tumors.  </w:t>
                            </w:r>
                          </w:p>
                          <w:p w:rsidR="0063112D" w:rsidRDefault="0063112D" w:rsidP="00B2522F">
                            <w:pPr>
                              <w:spacing w:line="240" w:lineRule="auto"/>
                              <w:rPr>
                                <w:rFonts w:asciiTheme="majorHAnsi" w:hAnsiTheme="majorHAnsi"/>
                                <w:sz w:val="24"/>
                                <w:szCs w:val="24"/>
                              </w:rPr>
                            </w:pPr>
                            <w:r>
                              <w:rPr>
                                <w:rFonts w:asciiTheme="majorHAnsi" w:hAnsiTheme="majorHAnsi"/>
                                <w:sz w:val="24"/>
                                <w:szCs w:val="24"/>
                              </w:rPr>
                              <w:t>2- </w:t>
                            </w:r>
                            <w:r w:rsidRPr="00490950">
                              <w:rPr>
                                <w:rFonts w:asciiTheme="majorHAnsi" w:hAnsiTheme="majorHAnsi"/>
                                <w:sz w:val="24"/>
                                <w:szCs w:val="24"/>
                              </w:rPr>
                              <w:t>List the principal clinicopathological features of some o</w:t>
                            </w:r>
                            <w:r>
                              <w:rPr>
                                <w:rFonts w:asciiTheme="majorHAnsi" w:hAnsiTheme="majorHAnsi"/>
                                <w:sz w:val="24"/>
                                <w:szCs w:val="24"/>
                              </w:rPr>
                              <w:t xml:space="preserve">f the main types of tumors that </w:t>
                            </w:r>
                            <w:r w:rsidRPr="00490950">
                              <w:rPr>
                                <w:rFonts w:asciiTheme="majorHAnsi" w:hAnsiTheme="majorHAnsi"/>
                                <w:sz w:val="24"/>
                                <w:szCs w:val="24"/>
                              </w:rPr>
                              <w:t>can arise within the central and the peripheral nervous systems</w:t>
                            </w:r>
                            <w:r>
                              <w:rPr>
                                <w:rFonts w:asciiTheme="majorHAnsi" w:hAnsiTheme="majorHAnsi"/>
                                <w:sz w:val="24"/>
                                <w:szCs w:val="24"/>
                              </w:rPr>
                              <w:t>.</w:t>
                            </w:r>
                          </w:p>
                          <w:p w:rsidR="0063112D" w:rsidRPr="009A1908" w:rsidRDefault="0063112D" w:rsidP="009A1908">
                            <w:pPr>
                              <w:spacing w:line="240" w:lineRule="auto"/>
                              <w:rPr>
                                <w:rFonts w:asciiTheme="majorHAnsi" w:hAnsiTheme="majorHAnsi"/>
                                <w:b/>
                                <w:bCs/>
                                <w:sz w:val="36"/>
                                <w:szCs w:val="36"/>
                              </w:rPr>
                            </w:pPr>
                            <w:r w:rsidRPr="00666FC2">
                              <w:rPr>
                                <w:rFonts w:asciiTheme="majorHAnsi" w:hAnsiTheme="majorHAnsi"/>
                                <w:b/>
                                <w:bCs/>
                                <w:sz w:val="36"/>
                                <w:szCs w:val="36"/>
                              </w:rPr>
                              <w:t>Key principles to be discussed:</w:t>
                            </w:r>
                            <w:r>
                              <w:rPr>
                                <w:rFonts w:ascii="Arial" w:hAnsi="Arial" w:cs="Arial"/>
                                <w:b/>
                                <w:bCs/>
                                <w:color w:val="555555"/>
                                <w:sz w:val="19"/>
                                <w:szCs w:val="19"/>
                              </w:rPr>
                              <w:br/>
                            </w:r>
                            <w:r w:rsidRPr="00666FC2">
                              <w:rPr>
                                <w:rFonts w:asciiTheme="majorHAnsi" w:hAnsiTheme="majorHAnsi"/>
                                <w:sz w:val="24"/>
                                <w:szCs w:val="24"/>
                              </w:rPr>
                              <w:t>1-</w:t>
                            </w:r>
                            <w:r>
                              <w:rPr>
                                <w:rFonts w:asciiTheme="majorHAnsi" w:hAnsiTheme="majorHAnsi"/>
                                <w:sz w:val="24"/>
                                <w:szCs w:val="24"/>
                              </w:rPr>
                              <w:t xml:space="preserve">CNS tumors incidence and classification, with special consideration of the general </w:t>
                            </w:r>
                            <w:r w:rsidRPr="00666FC2">
                              <w:rPr>
                                <w:rFonts w:asciiTheme="majorHAnsi" w:hAnsiTheme="majorHAnsi"/>
                                <w:sz w:val="24"/>
                                <w:szCs w:val="24"/>
                              </w:rPr>
                              <w:t>differences between the pediatric and the adult population.</w:t>
                            </w:r>
                            <w:r>
                              <w:rPr>
                                <w:rFonts w:asciiTheme="majorHAnsi" w:hAnsiTheme="majorHAnsi"/>
                                <w:sz w:val="24"/>
                                <w:szCs w:val="24"/>
                              </w:rPr>
                              <w:br/>
                              <w:t xml:space="preserve">2- The unique characteristics that set CNS tumors apart from neoplastic processes </w:t>
                            </w:r>
                            <w:r w:rsidRPr="00666FC2">
                              <w:rPr>
                                <w:rFonts w:asciiTheme="majorHAnsi" w:hAnsiTheme="majorHAnsi"/>
                                <w:sz w:val="24"/>
                                <w:szCs w:val="24"/>
                              </w:rPr>
                              <w:t>elsewhere in the body.</w:t>
                            </w:r>
                            <w:r>
                              <w:rPr>
                                <w:rFonts w:asciiTheme="majorHAnsi" w:hAnsiTheme="majorHAnsi"/>
                                <w:sz w:val="24"/>
                                <w:szCs w:val="24"/>
                              </w:rPr>
                              <w:t xml:space="preserve"> </w:t>
                            </w:r>
                          </w:p>
                          <w:p w:rsidR="0063112D" w:rsidRPr="00666FC2" w:rsidRDefault="0063112D" w:rsidP="00B2522F">
                            <w:pPr>
                              <w:spacing w:line="240" w:lineRule="auto"/>
                              <w:rPr>
                                <w:rFonts w:asciiTheme="majorHAnsi" w:hAnsiTheme="majorHAnsi"/>
                                <w:sz w:val="24"/>
                                <w:szCs w:val="24"/>
                              </w:rPr>
                            </w:pPr>
                            <w:r>
                              <w:rPr>
                                <w:rFonts w:asciiTheme="majorHAnsi" w:hAnsiTheme="majorHAnsi"/>
                                <w:sz w:val="24"/>
                                <w:szCs w:val="24"/>
                              </w:rPr>
                              <w:t xml:space="preserve">3- The incidence, common clinical presentation, location, macroscopic appearances, </w:t>
                            </w:r>
                            <w:r w:rsidRPr="00666FC2">
                              <w:rPr>
                                <w:rFonts w:asciiTheme="majorHAnsi" w:hAnsiTheme="majorHAnsi"/>
                                <w:sz w:val="24"/>
                                <w:szCs w:val="24"/>
                              </w:rPr>
                              <w:t>mi</w:t>
                            </w:r>
                            <w:r>
                              <w:rPr>
                                <w:rFonts w:asciiTheme="majorHAnsi" w:hAnsiTheme="majorHAnsi"/>
                                <w:sz w:val="24"/>
                                <w:szCs w:val="24"/>
                              </w:rPr>
                              <w:t xml:space="preserve">croscopic features, pattern of spread and prognosis of the following neoplasms will be </w:t>
                            </w:r>
                            <w:r w:rsidRPr="00666FC2">
                              <w:rPr>
                                <w:rFonts w:asciiTheme="majorHAnsi" w:hAnsiTheme="majorHAnsi"/>
                                <w:sz w:val="24"/>
                                <w:szCs w:val="24"/>
                              </w:rPr>
                              <w:t>explained and discussed</w:t>
                            </w:r>
                            <w:r>
                              <w:rPr>
                                <w:rFonts w:asciiTheme="majorHAnsi" w:hAnsiTheme="majorHAnsi"/>
                                <w:sz w:val="24"/>
                                <w:szCs w:val="24"/>
                              </w:rPr>
                              <w:t xml:space="preserve">:  </w:t>
                            </w:r>
                            <w:r w:rsidRPr="00666FC2">
                              <w:rPr>
                                <w:rFonts w:asciiTheme="majorHAnsi" w:hAnsiTheme="majorHAnsi"/>
                                <w:sz w:val="24"/>
                                <w:szCs w:val="24"/>
                              </w:rPr>
                              <w:sym w:font="Symbol" w:char="F0B7"/>
                            </w:r>
                            <w:r>
                              <w:rPr>
                                <w:rFonts w:asciiTheme="majorHAnsi" w:hAnsiTheme="majorHAnsi"/>
                                <w:sz w:val="24"/>
                                <w:szCs w:val="24"/>
                              </w:rPr>
                              <w:t> </w:t>
                            </w:r>
                            <w:r w:rsidRPr="00666FC2">
                              <w:rPr>
                                <w:rFonts w:asciiTheme="majorHAnsi" w:hAnsiTheme="majorHAnsi"/>
                                <w:sz w:val="24"/>
                                <w:szCs w:val="24"/>
                              </w:rPr>
                              <w:t xml:space="preserve">Astrocytic neoplasms: Pilocytic astrocytoma, </w:t>
                            </w:r>
                            <w:r>
                              <w:rPr>
                                <w:rFonts w:asciiTheme="majorHAnsi" w:hAnsiTheme="majorHAnsi"/>
                                <w:sz w:val="24"/>
                                <w:szCs w:val="24"/>
                              </w:rPr>
                              <w:t xml:space="preserve">diffuse astrocytoma, anaplastic </w:t>
                            </w:r>
                            <w:r w:rsidRPr="00666FC2">
                              <w:rPr>
                                <w:rFonts w:asciiTheme="majorHAnsi" w:hAnsiTheme="majorHAnsi"/>
                                <w:sz w:val="24"/>
                                <w:szCs w:val="24"/>
                              </w:rPr>
                              <w:t>astrocytoma and gliobastoma</w:t>
                            </w:r>
                            <w:r>
                              <w:rPr>
                                <w:rFonts w:asciiTheme="majorHAnsi" w:hAnsiTheme="majorHAnsi"/>
                                <w:sz w:val="24"/>
                                <w:szCs w:val="24"/>
                              </w:rPr>
                              <w:t xml:space="preserve">      </w:t>
                            </w:r>
                            <w:r w:rsidRPr="00666FC2">
                              <w:rPr>
                                <w:rFonts w:asciiTheme="majorHAnsi" w:hAnsiTheme="majorHAnsi"/>
                                <w:sz w:val="24"/>
                                <w:szCs w:val="24"/>
                              </w:rPr>
                              <w:t xml:space="preserve"> </w:t>
                            </w:r>
                            <w:r w:rsidRPr="00666FC2">
                              <w:rPr>
                                <w:rFonts w:asciiTheme="majorHAnsi" w:hAnsiTheme="majorHAnsi"/>
                                <w:sz w:val="24"/>
                                <w:szCs w:val="24"/>
                              </w:rPr>
                              <w:sym w:font="Symbol" w:char="F0B7"/>
                            </w:r>
                            <w:r w:rsidRPr="00666FC2">
                              <w:rPr>
                                <w:rFonts w:asciiTheme="majorHAnsi" w:hAnsiTheme="majorHAnsi"/>
                                <w:sz w:val="24"/>
                                <w:szCs w:val="24"/>
                              </w:rPr>
                              <w:t xml:space="preserve">  Oligodendroglioma </w:t>
                            </w:r>
                            <w:r>
                              <w:rPr>
                                <w:rFonts w:asciiTheme="majorHAnsi" w:hAnsiTheme="majorHAnsi"/>
                                <w:sz w:val="24"/>
                                <w:szCs w:val="24"/>
                              </w:rPr>
                              <w:t xml:space="preserve">       </w:t>
                            </w:r>
                            <w:r w:rsidRPr="00666FC2">
                              <w:rPr>
                                <w:rFonts w:asciiTheme="majorHAnsi" w:hAnsiTheme="majorHAnsi"/>
                                <w:sz w:val="24"/>
                                <w:szCs w:val="24"/>
                              </w:rPr>
                              <w:sym w:font="Symbol" w:char="F0B7"/>
                            </w:r>
                            <w:r w:rsidRPr="00666FC2">
                              <w:rPr>
                                <w:rFonts w:asciiTheme="majorHAnsi" w:hAnsiTheme="majorHAnsi"/>
                                <w:sz w:val="24"/>
                                <w:szCs w:val="24"/>
                              </w:rPr>
                              <w:t xml:space="preserve">  Ependymoma </w:t>
                            </w:r>
                            <w:r>
                              <w:rPr>
                                <w:rFonts w:asciiTheme="majorHAnsi" w:hAnsiTheme="majorHAnsi"/>
                                <w:sz w:val="24"/>
                                <w:szCs w:val="24"/>
                              </w:rPr>
                              <w:t xml:space="preserve">       </w:t>
                            </w:r>
                            <w:r w:rsidRPr="00666FC2">
                              <w:rPr>
                                <w:rFonts w:asciiTheme="majorHAnsi" w:hAnsiTheme="majorHAnsi"/>
                                <w:sz w:val="24"/>
                                <w:szCs w:val="24"/>
                              </w:rPr>
                              <w:sym w:font="Symbol" w:char="F0B7"/>
                            </w:r>
                            <w:r w:rsidRPr="00666FC2">
                              <w:rPr>
                                <w:rFonts w:asciiTheme="majorHAnsi" w:hAnsiTheme="majorHAnsi"/>
                                <w:sz w:val="24"/>
                                <w:szCs w:val="24"/>
                              </w:rPr>
                              <w:t xml:space="preserve">  Medulloblastoma </w:t>
                            </w:r>
                            <w:r w:rsidRPr="00666FC2">
                              <w:rPr>
                                <w:rFonts w:asciiTheme="majorHAnsi" w:hAnsiTheme="majorHAnsi"/>
                                <w:sz w:val="24"/>
                                <w:szCs w:val="24"/>
                              </w:rPr>
                              <w:sym w:font="Symbol" w:char="F0B7"/>
                            </w:r>
                            <w:r w:rsidRPr="00666FC2">
                              <w:rPr>
                                <w:rFonts w:asciiTheme="majorHAnsi" w:hAnsiTheme="majorHAnsi"/>
                                <w:sz w:val="24"/>
                                <w:szCs w:val="24"/>
                              </w:rPr>
                              <w:t>  Meningioma</w:t>
                            </w:r>
                            <w:r>
                              <w:rPr>
                                <w:rFonts w:asciiTheme="majorHAnsi" w:hAnsiTheme="majorHAnsi"/>
                                <w:sz w:val="24"/>
                                <w:szCs w:val="24"/>
                              </w:rPr>
                              <w:t xml:space="preserve">     </w:t>
                            </w:r>
                            <w:r w:rsidRPr="00666FC2">
                              <w:rPr>
                                <w:rFonts w:asciiTheme="majorHAnsi" w:hAnsiTheme="majorHAnsi"/>
                                <w:sz w:val="24"/>
                                <w:szCs w:val="24"/>
                              </w:rPr>
                              <w:t xml:space="preserve"> </w:t>
                            </w:r>
                            <w:r w:rsidRPr="00666FC2">
                              <w:rPr>
                                <w:rFonts w:asciiTheme="majorHAnsi" w:hAnsiTheme="majorHAnsi"/>
                                <w:sz w:val="24"/>
                                <w:szCs w:val="24"/>
                              </w:rPr>
                              <w:sym w:font="Symbol" w:char="F0B7"/>
                            </w:r>
                            <w:r>
                              <w:rPr>
                                <w:rFonts w:asciiTheme="majorHAnsi" w:hAnsiTheme="majorHAnsi"/>
                                <w:sz w:val="24"/>
                                <w:szCs w:val="24"/>
                              </w:rPr>
                              <w:t>  Metastatic tumo</w:t>
                            </w:r>
                            <w:r w:rsidRPr="00666FC2">
                              <w:rPr>
                                <w:rFonts w:asciiTheme="majorHAnsi" w:hAnsiTheme="majorHAnsi"/>
                                <w:sz w:val="24"/>
                                <w:szCs w:val="24"/>
                              </w:rPr>
                              <w:t>rs</w:t>
                            </w:r>
                            <w:r>
                              <w:rPr>
                                <w:rFonts w:asciiTheme="majorHAnsi" w:hAnsiTheme="majorHAnsi"/>
                                <w:sz w:val="24"/>
                                <w:szCs w:val="24"/>
                              </w:rPr>
                              <w:t xml:space="preserve">     </w:t>
                            </w:r>
                            <w:r w:rsidRPr="00666FC2">
                              <w:rPr>
                                <w:rFonts w:asciiTheme="majorHAnsi" w:hAnsiTheme="majorHAnsi"/>
                                <w:sz w:val="24"/>
                                <w:szCs w:val="24"/>
                              </w:rPr>
                              <w:t xml:space="preserve"> </w:t>
                            </w:r>
                            <w:r w:rsidRPr="00666FC2">
                              <w:rPr>
                                <w:rFonts w:asciiTheme="majorHAnsi" w:hAnsiTheme="majorHAnsi"/>
                                <w:sz w:val="24"/>
                                <w:szCs w:val="24"/>
                              </w:rPr>
                              <w:sym w:font="Symbol" w:char="F0B7"/>
                            </w:r>
                            <w:r w:rsidRPr="00666FC2">
                              <w:rPr>
                                <w:rFonts w:asciiTheme="majorHAnsi" w:hAnsiTheme="majorHAnsi"/>
                                <w:sz w:val="24"/>
                                <w:szCs w:val="24"/>
                              </w:rPr>
                              <w:t>  Peripheral</w:t>
                            </w:r>
                            <w:r>
                              <w:rPr>
                                <w:rFonts w:ascii="Arial" w:hAnsi="Arial" w:cs="Arial"/>
                                <w:b/>
                                <w:bCs/>
                                <w:color w:val="555555"/>
                                <w:sz w:val="19"/>
                                <w:szCs w:val="19"/>
                              </w:rPr>
                              <w:t xml:space="preserve"> </w:t>
                            </w:r>
                            <w:r>
                              <w:rPr>
                                <w:rFonts w:asciiTheme="majorHAnsi" w:hAnsiTheme="majorHAnsi"/>
                                <w:sz w:val="24"/>
                                <w:szCs w:val="24"/>
                              </w:rPr>
                              <w:t>nerve sheath tumo</w:t>
                            </w:r>
                            <w:r w:rsidRPr="00666FC2">
                              <w:rPr>
                                <w:rFonts w:asciiTheme="majorHAnsi" w:hAnsiTheme="majorHAnsi"/>
                                <w:sz w:val="24"/>
                                <w:szCs w:val="24"/>
                              </w:rPr>
                              <w:t>rs: schwannoma and</w:t>
                            </w:r>
                            <w:r>
                              <w:rPr>
                                <w:rFonts w:ascii="Arial" w:hAnsi="Arial" w:cs="Arial"/>
                                <w:b/>
                                <w:bCs/>
                                <w:color w:val="555555"/>
                                <w:sz w:val="19"/>
                                <w:szCs w:val="19"/>
                              </w:rPr>
                              <w:t xml:space="preserve"> </w:t>
                            </w:r>
                            <w:r w:rsidRPr="00666FC2">
                              <w:rPr>
                                <w:rFonts w:asciiTheme="majorHAnsi" w:hAnsiTheme="majorHAnsi"/>
                                <w:sz w:val="24"/>
                                <w:szCs w:val="24"/>
                              </w:rPr>
                              <w:t>neurofibroma</w:t>
                            </w:r>
                            <w:r>
                              <w:rPr>
                                <w:rFonts w:asciiTheme="majorHAnsi" w:hAnsiTheme="majorHAns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14E20" id="Text Box 7" o:spid="_x0000_s1027" type="#_x0000_t202" style="position:absolute;margin-left:-25.1pt;margin-top:272.25pt;width:430.2pt;height:327.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" filled="f" stroked="f" strokeweight=".5pt">
                <v:textbox>
                  <w:txbxContent>
                    <w:p w:rsidR="0063112D" w:rsidRDefault="0063112D" w:rsidP="00B2522F">
                      <w:pPr>
                        <w:spacing w:line="240" w:lineRule="auto"/>
                        <w:rPr>
                          <w:rFonts w:asciiTheme="majorHAnsi" w:hAnsiTheme="majorHAnsi"/>
                          <w:sz w:val="2"/>
                          <w:szCs w:val="2"/>
                        </w:rPr>
                      </w:pPr>
                      <w:r w:rsidRPr="009120AA">
                        <w:rPr>
                          <w:rFonts w:asciiTheme="majorHAnsi" w:hAnsiTheme="majorHAnsi"/>
                          <w:b/>
                          <w:bCs/>
                          <w:sz w:val="36"/>
                          <w:szCs w:val="36"/>
                        </w:rPr>
                        <w:t>Objectives</w:t>
                      </w:r>
                      <w:r w:rsidRPr="00CD6F26">
                        <w:rPr>
                          <w:rFonts w:asciiTheme="majorHAnsi" w:hAnsiTheme="majorHAnsi"/>
                          <w:b/>
                          <w:bCs/>
                          <w:sz w:val="36"/>
                          <w:szCs w:val="36"/>
                        </w:rPr>
                        <w:t xml:space="preserve">: </w:t>
                      </w:r>
                      <w:r>
                        <w:rPr>
                          <w:rFonts w:asciiTheme="majorHAnsi" w:hAnsiTheme="majorHAnsi"/>
                          <w:sz w:val="24"/>
                          <w:szCs w:val="24"/>
                        </w:rPr>
                        <w:br/>
                        <w:t xml:space="preserve">1- Appreciate how the anatomy of the skull and the spinal column influences the </w:t>
                      </w:r>
                      <w:r w:rsidRPr="00490950">
                        <w:rPr>
                          <w:rFonts w:asciiTheme="majorHAnsi" w:hAnsiTheme="majorHAnsi"/>
                          <w:sz w:val="24"/>
                          <w:szCs w:val="24"/>
                        </w:rPr>
                        <w:t>prognosis of both benign an</w:t>
                      </w:r>
                      <w:r>
                        <w:rPr>
                          <w:rFonts w:asciiTheme="majorHAnsi" w:hAnsiTheme="majorHAnsi"/>
                          <w:sz w:val="24"/>
                          <w:szCs w:val="24"/>
                        </w:rPr>
                        <w:t xml:space="preserve">d malignant primary CNS tumors.  </w:t>
                      </w:r>
                    </w:p>
                    <w:p w:rsidR="0063112D" w:rsidRDefault="0063112D" w:rsidP="00B2522F">
                      <w:pPr>
                        <w:spacing w:line="240" w:lineRule="auto"/>
                        <w:rPr>
                          <w:rFonts w:asciiTheme="majorHAnsi" w:hAnsiTheme="majorHAnsi"/>
                          <w:sz w:val="24"/>
                          <w:szCs w:val="24"/>
                        </w:rPr>
                      </w:pPr>
                      <w:r>
                        <w:rPr>
                          <w:rFonts w:asciiTheme="majorHAnsi" w:hAnsiTheme="majorHAnsi"/>
                          <w:sz w:val="24"/>
                          <w:szCs w:val="24"/>
                        </w:rPr>
                        <w:t>2- </w:t>
                      </w:r>
                      <w:r w:rsidRPr="00490950">
                        <w:rPr>
                          <w:rFonts w:asciiTheme="majorHAnsi" w:hAnsiTheme="majorHAnsi"/>
                          <w:sz w:val="24"/>
                          <w:szCs w:val="24"/>
                        </w:rPr>
                        <w:t>List the principal clinicopathological features of some o</w:t>
                      </w:r>
                      <w:r>
                        <w:rPr>
                          <w:rFonts w:asciiTheme="majorHAnsi" w:hAnsiTheme="majorHAnsi"/>
                          <w:sz w:val="24"/>
                          <w:szCs w:val="24"/>
                        </w:rPr>
                        <w:t xml:space="preserve">f the main types of tumors that </w:t>
                      </w:r>
                      <w:r w:rsidRPr="00490950">
                        <w:rPr>
                          <w:rFonts w:asciiTheme="majorHAnsi" w:hAnsiTheme="majorHAnsi"/>
                          <w:sz w:val="24"/>
                          <w:szCs w:val="24"/>
                        </w:rPr>
                        <w:t>can arise within the central and the peripheral nervous systems</w:t>
                      </w:r>
                      <w:r>
                        <w:rPr>
                          <w:rFonts w:asciiTheme="majorHAnsi" w:hAnsiTheme="majorHAnsi"/>
                          <w:sz w:val="24"/>
                          <w:szCs w:val="24"/>
                        </w:rPr>
                        <w:t>.</w:t>
                      </w:r>
                    </w:p>
                    <w:p w:rsidR="0063112D" w:rsidRPr="009A1908" w:rsidRDefault="0063112D" w:rsidP="009A1908">
                      <w:pPr>
                        <w:spacing w:line="240" w:lineRule="auto"/>
                        <w:rPr>
                          <w:rFonts w:asciiTheme="majorHAnsi" w:hAnsiTheme="majorHAnsi"/>
                          <w:b/>
                          <w:bCs/>
                          <w:sz w:val="36"/>
                          <w:szCs w:val="36"/>
                        </w:rPr>
                      </w:pPr>
                      <w:r w:rsidRPr="00666FC2">
                        <w:rPr>
                          <w:rFonts w:asciiTheme="majorHAnsi" w:hAnsiTheme="majorHAnsi"/>
                          <w:b/>
                          <w:bCs/>
                          <w:sz w:val="36"/>
                          <w:szCs w:val="36"/>
                        </w:rPr>
                        <w:t>Key principles to be discussed:</w:t>
                      </w:r>
                      <w:r>
                        <w:rPr>
                          <w:rFonts w:ascii="Arial" w:hAnsi="Arial" w:cs="Arial"/>
                          <w:b/>
                          <w:bCs/>
                          <w:color w:val="555555"/>
                          <w:sz w:val="19"/>
                          <w:szCs w:val="19"/>
                        </w:rPr>
                        <w:br/>
                      </w:r>
                      <w:r w:rsidRPr="00666FC2">
                        <w:rPr>
                          <w:rFonts w:asciiTheme="majorHAnsi" w:hAnsiTheme="majorHAnsi"/>
                          <w:sz w:val="24"/>
                          <w:szCs w:val="24"/>
                        </w:rPr>
                        <w:t>1-</w:t>
                      </w:r>
                      <w:r>
                        <w:rPr>
                          <w:rFonts w:asciiTheme="majorHAnsi" w:hAnsiTheme="majorHAnsi"/>
                          <w:sz w:val="24"/>
                          <w:szCs w:val="24"/>
                        </w:rPr>
                        <w:t xml:space="preserve">CNS tumors incidence and classification, with special consideration of the general </w:t>
                      </w:r>
                      <w:r w:rsidRPr="00666FC2">
                        <w:rPr>
                          <w:rFonts w:asciiTheme="majorHAnsi" w:hAnsiTheme="majorHAnsi"/>
                          <w:sz w:val="24"/>
                          <w:szCs w:val="24"/>
                        </w:rPr>
                        <w:t>differences between the pediatric and the adult population.</w:t>
                      </w:r>
                      <w:r>
                        <w:rPr>
                          <w:rFonts w:asciiTheme="majorHAnsi" w:hAnsiTheme="majorHAnsi"/>
                          <w:sz w:val="24"/>
                          <w:szCs w:val="24"/>
                        </w:rPr>
                        <w:br/>
                        <w:t xml:space="preserve">2- The unique characteristics that set CNS tumors apart from neoplastic processes </w:t>
                      </w:r>
                      <w:r w:rsidRPr="00666FC2">
                        <w:rPr>
                          <w:rFonts w:asciiTheme="majorHAnsi" w:hAnsiTheme="majorHAnsi"/>
                          <w:sz w:val="24"/>
                          <w:szCs w:val="24"/>
                        </w:rPr>
                        <w:t>elsewhere in the body.</w:t>
                      </w:r>
                      <w:r>
                        <w:rPr>
                          <w:rFonts w:asciiTheme="majorHAnsi" w:hAnsiTheme="majorHAnsi"/>
                          <w:sz w:val="24"/>
                          <w:szCs w:val="24"/>
                        </w:rPr>
                        <w:t xml:space="preserve"> </w:t>
                      </w:r>
                    </w:p>
                    <w:p w:rsidR="0063112D" w:rsidRPr="00666FC2" w:rsidRDefault="0063112D" w:rsidP="00B2522F">
                      <w:pPr>
                        <w:spacing w:line="240" w:lineRule="auto"/>
                        <w:rPr>
                          <w:rFonts w:asciiTheme="majorHAnsi" w:hAnsiTheme="majorHAnsi"/>
                          <w:sz w:val="24"/>
                          <w:szCs w:val="24"/>
                        </w:rPr>
                      </w:pPr>
                      <w:r>
                        <w:rPr>
                          <w:rFonts w:asciiTheme="majorHAnsi" w:hAnsiTheme="majorHAnsi"/>
                          <w:sz w:val="24"/>
                          <w:szCs w:val="24"/>
                        </w:rPr>
                        <w:t xml:space="preserve">3- The incidence, common clinical presentation, location, macroscopic appearances, </w:t>
                      </w:r>
                      <w:r w:rsidRPr="00666FC2">
                        <w:rPr>
                          <w:rFonts w:asciiTheme="majorHAnsi" w:hAnsiTheme="majorHAnsi"/>
                          <w:sz w:val="24"/>
                          <w:szCs w:val="24"/>
                        </w:rPr>
                        <w:t>mi</w:t>
                      </w:r>
                      <w:r>
                        <w:rPr>
                          <w:rFonts w:asciiTheme="majorHAnsi" w:hAnsiTheme="majorHAnsi"/>
                          <w:sz w:val="24"/>
                          <w:szCs w:val="24"/>
                        </w:rPr>
                        <w:t xml:space="preserve">croscopic features, pattern of spread and prognosis of the following neoplasms will be </w:t>
                      </w:r>
                      <w:r w:rsidRPr="00666FC2">
                        <w:rPr>
                          <w:rFonts w:asciiTheme="majorHAnsi" w:hAnsiTheme="majorHAnsi"/>
                          <w:sz w:val="24"/>
                          <w:szCs w:val="24"/>
                        </w:rPr>
                        <w:t>explained and discussed</w:t>
                      </w:r>
                      <w:r>
                        <w:rPr>
                          <w:rFonts w:asciiTheme="majorHAnsi" w:hAnsiTheme="majorHAnsi"/>
                          <w:sz w:val="24"/>
                          <w:szCs w:val="24"/>
                        </w:rPr>
                        <w:t xml:space="preserve">:  </w:t>
                      </w:r>
                      <w:r w:rsidRPr="00666FC2">
                        <w:rPr>
                          <w:rFonts w:asciiTheme="majorHAnsi" w:hAnsiTheme="majorHAnsi"/>
                          <w:sz w:val="24"/>
                          <w:szCs w:val="24"/>
                        </w:rPr>
                        <w:sym w:font="Symbol" w:char="F0B7"/>
                      </w:r>
                      <w:r>
                        <w:rPr>
                          <w:rFonts w:asciiTheme="majorHAnsi" w:hAnsiTheme="majorHAnsi"/>
                          <w:sz w:val="24"/>
                          <w:szCs w:val="24"/>
                        </w:rPr>
                        <w:t> </w:t>
                      </w:r>
                      <w:r w:rsidRPr="00666FC2">
                        <w:rPr>
                          <w:rFonts w:asciiTheme="majorHAnsi" w:hAnsiTheme="majorHAnsi"/>
                          <w:sz w:val="24"/>
                          <w:szCs w:val="24"/>
                        </w:rPr>
                        <w:t xml:space="preserve">Astrocytic neoplasms: Pilocytic astrocytoma, </w:t>
                      </w:r>
                      <w:r>
                        <w:rPr>
                          <w:rFonts w:asciiTheme="majorHAnsi" w:hAnsiTheme="majorHAnsi"/>
                          <w:sz w:val="24"/>
                          <w:szCs w:val="24"/>
                        </w:rPr>
                        <w:t xml:space="preserve">diffuse astrocytoma, anaplastic </w:t>
                      </w:r>
                      <w:r w:rsidRPr="00666FC2">
                        <w:rPr>
                          <w:rFonts w:asciiTheme="majorHAnsi" w:hAnsiTheme="majorHAnsi"/>
                          <w:sz w:val="24"/>
                          <w:szCs w:val="24"/>
                        </w:rPr>
                        <w:t>astrocytoma and gliobastoma</w:t>
                      </w:r>
                      <w:r>
                        <w:rPr>
                          <w:rFonts w:asciiTheme="majorHAnsi" w:hAnsiTheme="majorHAnsi"/>
                          <w:sz w:val="24"/>
                          <w:szCs w:val="24"/>
                        </w:rPr>
                        <w:t xml:space="preserve">      </w:t>
                      </w:r>
                      <w:r w:rsidRPr="00666FC2">
                        <w:rPr>
                          <w:rFonts w:asciiTheme="majorHAnsi" w:hAnsiTheme="majorHAnsi"/>
                          <w:sz w:val="24"/>
                          <w:szCs w:val="24"/>
                        </w:rPr>
                        <w:t xml:space="preserve"> </w:t>
                      </w:r>
                      <w:r w:rsidRPr="00666FC2">
                        <w:rPr>
                          <w:rFonts w:asciiTheme="majorHAnsi" w:hAnsiTheme="majorHAnsi"/>
                          <w:sz w:val="24"/>
                          <w:szCs w:val="24"/>
                        </w:rPr>
                        <w:sym w:font="Symbol" w:char="F0B7"/>
                      </w:r>
                      <w:r w:rsidRPr="00666FC2">
                        <w:rPr>
                          <w:rFonts w:asciiTheme="majorHAnsi" w:hAnsiTheme="majorHAnsi"/>
                          <w:sz w:val="24"/>
                          <w:szCs w:val="24"/>
                        </w:rPr>
                        <w:t xml:space="preserve">  Oligodendroglioma </w:t>
                      </w:r>
                      <w:r>
                        <w:rPr>
                          <w:rFonts w:asciiTheme="majorHAnsi" w:hAnsiTheme="majorHAnsi"/>
                          <w:sz w:val="24"/>
                          <w:szCs w:val="24"/>
                        </w:rPr>
                        <w:t xml:space="preserve">       </w:t>
                      </w:r>
                      <w:r w:rsidRPr="00666FC2">
                        <w:rPr>
                          <w:rFonts w:asciiTheme="majorHAnsi" w:hAnsiTheme="majorHAnsi"/>
                          <w:sz w:val="24"/>
                          <w:szCs w:val="24"/>
                        </w:rPr>
                        <w:sym w:font="Symbol" w:char="F0B7"/>
                      </w:r>
                      <w:r w:rsidRPr="00666FC2">
                        <w:rPr>
                          <w:rFonts w:asciiTheme="majorHAnsi" w:hAnsiTheme="majorHAnsi"/>
                          <w:sz w:val="24"/>
                          <w:szCs w:val="24"/>
                        </w:rPr>
                        <w:t xml:space="preserve">  Ependymoma </w:t>
                      </w:r>
                      <w:r>
                        <w:rPr>
                          <w:rFonts w:asciiTheme="majorHAnsi" w:hAnsiTheme="majorHAnsi"/>
                          <w:sz w:val="24"/>
                          <w:szCs w:val="24"/>
                        </w:rPr>
                        <w:t xml:space="preserve">       </w:t>
                      </w:r>
                      <w:r w:rsidRPr="00666FC2">
                        <w:rPr>
                          <w:rFonts w:asciiTheme="majorHAnsi" w:hAnsiTheme="majorHAnsi"/>
                          <w:sz w:val="24"/>
                          <w:szCs w:val="24"/>
                        </w:rPr>
                        <w:sym w:font="Symbol" w:char="F0B7"/>
                      </w:r>
                      <w:r w:rsidRPr="00666FC2">
                        <w:rPr>
                          <w:rFonts w:asciiTheme="majorHAnsi" w:hAnsiTheme="majorHAnsi"/>
                          <w:sz w:val="24"/>
                          <w:szCs w:val="24"/>
                        </w:rPr>
                        <w:t xml:space="preserve">  Medulloblastoma </w:t>
                      </w:r>
                      <w:r w:rsidRPr="00666FC2">
                        <w:rPr>
                          <w:rFonts w:asciiTheme="majorHAnsi" w:hAnsiTheme="majorHAnsi"/>
                          <w:sz w:val="24"/>
                          <w:szCs w:val="24"/>
                        </w:rPr>
                        <w:sym w:font="Symbol" w:char="F0B7"/>
                      </w:r>
                      <w:r w:rsidRPr="00666FC2">
                        <w:rPr>
                          <w:rFonts w:asciiTheme="majorHAnsi" w:hAnsiTheme="majorHAnsi"/>
                          <w:sz w:val="24"/>
                          <w:szCs w:val="24"/>
                        </w:rPr>
                        <w:t>  Meningioma</w:t>
                      </w:r>
                      <w:r>
                        <w:rPr>
                          <w:rFonts w:asciiTheme="majorHAnsi" w:hAnsiTheme="majorHAnsi"/>
                          <w:sz w:val="24"/>
                          <w:szCs w:val="24"/>
                        </w:rPr>
                        <w:t xml:space="preserve">     </w:t>
                      </w:r>
                      <w:r w:rsidRPr="00666FC2">
                        <w:rPr>
                          <w:rFonts w:asciiTheme="majorHAnsi" w:hAnsiTheme="majorHAnsi"/>
                          <w:sz w:val="24"/>
                          <w:szCs w:val="24"/>
                        </w:rPr>
                        <w:t xml:space="preserve"> </w:t>
                      </w:r>
                      <w:r w:rsidRPr="00666FC2">
                        <w:rPr>
                          <w:rFonts w:asciiTheme="majorHAnsi" w:hAnsiTheme="majorHAnsi"/>
                          <w:sz w:val="24"/>
                          <w:szCs w:val="24"/>
                        </w:rPr>
                        <w:sym w:font="Symbol" w:char="F0B7"/>
                      </w:r>
                      <w:r>
                        <w:rPr>
                          <w:rFonts w:asciiTheme="majorHAnsi" w:hAnsiTheme="majorHAnsi"/>
                          <w:sz w:val="24"/>
                          <w:szCs w:val="24"/>
                        </w:rPr>
                        <w:t>  Metastatic tumo</w:t>
                      </w:r>
                      <w:r w:rsidRPr="00666FC2">
                        <w:rPr>
                          <w:rFonts w:asciiTheme="majorHAnsi" w:hAnsiTheme="majorHAnsi"/>
                          <w:sz w:val="24"/>
                          <w:szCs w:val="24"/>
                        </w:rPr>
                        <w:t>rs</w:t>
                      </w:r>
                      <w:r>
                        <w:rPr>
                          <w:rFonts w:asciiTheme="majorHAnsi" w:hAnsiTheme="majorHAnsi"/>
                          <w:sz w:val="24"/>
                          <w:szCs w:val="24"/>
                        </w:rPr>
                        <w:t xml:space="preserve">     </w:t>
                      </w:r>
                      <w:r w:rsidRPr="00666FC2">
                        <w:rPr>
                          <w:rFonts w:asciiTheme="majorHAnsi" w:hAnsiTheme="majorHAnsi"/>
                          <w:sz w:val="24"/>
                          <w:szCs w:val="24"/>
                        </w:rPr>
                        <w:t xml:space="preserve"> </w:t>
                      </w:r>
                      <w:r w:rsidRPr="00666FC2">
                        <w:rPr>
                          <w:rFonts w:asciiTheme="majorHAnsi" w:hAnsiTheme="majorHAnsi"/>
                          <w:sz w:val="24"/>
                          <w:szCs w:val="24"/>
                        </w:rPr>
                        <w:sym w:font="Symbol" w:char="F0B7"/>
                      </w:r>
                      <w:r w:rsidRPr="00666FC2">
                        <w:rPr>
                          <w:rFonts w:asciiTheme="majorHAnsi" w:hAnsiTheme="majorHAnsi"/>
                          <w:sz w:val="24"/>
                          <w:szCs w:val="24"/>
                        </w:rPr>
                        <w:t>  Peripheral</w:t>
                      </w:r>
                      <w:r>
                        <w:rPr>
                          <w:rFonts w:ascii="Arial" w:hAnsi="Arial" w:cs="Arial"/>
                          <w:b/>
                          <w:bCs/>
                          <w:color w:val="555555"/>
                          <w:sz w:val="19"/>
                          <w:szCs w:val="19"/>
                        </w:rPr>
                        <w:t xml:space="preserve"> </w:t>
                      </w:r>
                      <w:r>
                        <w:rPr>
                          <w:rFonts w:asciiTheme="majorHAnsi" w:hAnsiTheme="majorHAnsi"/>
                          <w:sz w:val="24"/>
                          <w:szCs w:val="24"/>
                        </w:rPr>
                        <w:t>nerve sheath tumo</w:t>
                      </w:r>
                      <w:r w:rsidRPr="00666FC2">
                        <w:rPr>
                          <w:rFonts w:asciiTheme="majorHAnsi" w:hAnsiTheme="majorHAnsi"/>
                          <w:sz w:val="24"/>
                          <w:szCs w:val="24"/>
                        </w:rPr>
                        <w:t>rs: schwannoma and</w:t>
                      </w:r>
                      <w:r>
                        <w:rPr>
                          <w:rFonts w:ascii="Arial" w:hAnsi="Arial" w:cs="Arial"/>
                          <w:b/>
                          <w:bCs/>
                          <w:color w:val="555555"/>
                          <w:sz w:val="19"/>
                          <w:szCs w:val="19"/>
                        </w:rPr>
                        <w:t xml:space="preserve"> </w:t>
                      </w:r>
                      <w:r w:rsidRPr="00666FC2">
                        <w:rPr>
                          <w:rFonts w:asciiTheme="majorHAnsi" w:hAnsiTheme="majorHAnsi"/>
                          <w:sz w:val="24"/>
                          <w:szCs w:val="24"/>
                        </w:rPr>
                        <w:t>neurofibroma</w:t>
                      </w:r>
                      <w:r>
                        <w:rPr>
                          <w:rFonts w:asciiTheme="majorHAnsi" w:hAnsiTheme="majorHAnsi"/>
                          <w:sz w:val="24"/>
                          <w:szCs w:val="24"/>
                        </w:rPr>
                        <w:t>.</w:t>
                      </w:r>
                    </w:p>
                  </w:txbxContent>
                </v:textbox>
              </v:shape>
            </w:pict>
          </mc:Fallback>
        </mc:AlternateContent>
      </w:r>
      <w:r w:rsidR="00666FC2">
        <w:rPr>
          <w:rFonts w:asciiTheme="majorBidi" w:hAnsiTheme="majorBidi" w:cstheme="majorBidi"/>
          <w:noProof/>
          <w:rtl/>
        </w:rPr>
        <mc:AlternateContent>
          <mc:Choice Requires="wps">
            <w:drawing>
              <wp:anchor distT="0" distB="0" distL="114300" distR="114300" simplePos="0" relativeHeight="251628544" behindDoc="0" locked="0" layoutInCell="1" allowOverlap="1" wp14:anchorId="18D13245" wp14:editId="2C822D20">
                <wp:simplePos x="0" y="0"/>
                <wp:positionH relativeFrom="column">
                  <wp:posOffset>5196205</wp:posOffset>
                </wp:positionH>
                <wp:positionV relativeFrom="paragraph">
                  <wp:posOffset>5235575</wp:posOffset>
                </wp:positionV>
                <wp:extent cx="2187575" cy="1536700"/>
                <wp:effectExtent l="0" t="0" r="22225" b="25400"/>
                <wp:wrapNone/>
                <wp:docPr id="10" name="Text Box 10"/>
                <wp:cNvGraphicFramePr/>
                <a:graphic xmlns:a="http://schemas.openxmlformats.org/drawingml/2006/main">
                  <a:graphicData uri="http://schemas.microsoft.com/office/word/2010/wordprocessingShape">
                    <wps:wsp>
                      <wps:cNvSpPr txBox="1"/>
                      <wps:spPr>
                        <a:xfrm>
                          <a:off x="0" y="0"/>
                          <a:ext cx="2187575" cy="1536700"/>
                        </a:xfrm>
                        <a:prstGeom prst="rect">
                          <a:avLst/>
                        </a:prstGeom>
                        <a:solidFill>
                          <a:sysClr val="window" lastClr="FFFFFF"/>
                        </a:solidFill>
                        <a:ln w="6350">
                          <a:solidFill>
                            <a:prstClr val="black"/>
                          </a:solidFill>
                          <a:prstDash val="lgDashDotDot"/>
                        </a:ln>
                        <a:effectLst/>
                      </wps:spPr>
                      <wps:txbx>
                        <w:txbxContent>
                          <w:p w:rsidR="0063112D" w:rsidRPr="001F3079" w:rsidRDefault="0063112D" w:rsidP="00105BF7">
                            <w:pPr>
                              <w:spacing w:line="240" w:lineRule="auto"/>
                              <w:rPr>
                                <w:rFonts w:asciiTheme="majorHAnsi" w:hAnsiTheme="majorHAnsi"/>
                                <w:sz w:val="24"/>
                                <w:szCs w:val="24"/>
                              </w:rPr>
                            </w:pPr>
                            <w:r w:rsidRPr="001F3079">
                              <w:rPr>
                                <w:rFonts w:asciiTheme="majorHAnsi" w:hAnsiTheme="majorHAnsi"/>
                                <w:sz w:val="24"/>
                                <w:szCs w:val="24"/>
                              </w:rPr>
                              <w:t>Black:</w:t>
                            </w:r>
                            <w:r>
                              <w:rPr>
                                <w:rFonts w:asciiTheme="majorHAnsi" w:hAnsiTheme="majorHAnsi"/>
                                <w:sz w:val="24"/>
                                <w:szCs w:val="24"/>
                              </w:rPr>
                              <w:t xml:space="preserve"> Doctor’s slides.</w:t>
                            </w:r>
                          </w:p>
                          <w:p w:rsidR="0063112D" w:rsidRPr="000D5EA7" w:rsidRDefault="0063112D" w:rsidP="00105BF7">
                            <w:pPr>
                              <w:spacing w:line="240" w:lineRule="auto"/>
                              <w:rPr>
                                <w:rFonts w:asciiTheme="majorHAnsi" w:hAnsiTheme="majorHAnsi"/>
                                <w:color w:val="C00000"/>
                                <w:sz w:val="24"/>
                                <w:szCs w:val="24"/>
                              </w:rPr>
                            </w:pPr>
                            <w:r w:rsidRPr="000D5EA7">
                              <w:rPr>
                                <w:rFonts w:asciiTheme="majorHAnsi" w:hAnsiTheme="majorHAnsi"/>
                                <w:color w:val="C00000"/>
                                <w:sz w:val="24"/>
                                <w:szCs w:val="24"/>
                              </w:rPr>
                              <w:t>Red</w:t>
                            </w:r>
                            <w:r>
                              <w:rPr>
                                <w:rFonts w:asciiTheme="majorHAnsi" w:hAnsiTheme="majorHAnsi"/>
                                <w:color w:val="C00000"/>
                                <w:sz w:val="24"/>
                                <w:szCs w:val="24"/>
                              </w:rPr>
                              <w:t xml:space="preserve"> or </w:t>
                            </w:r>
                            <w:r w:rsidRPr="009F028A">
                              <w:rPr>
                                <w:rFonts w:asciiTheme="majorHAnsi" w:hAnsiTheme="majorHAnsi"/>
                                <w:b/>
                                <w:bCs/>
                                <w:sz w:val="24"/>
                                <w:szCs w:val="24"/>
                              </w:rPr>
                              <w:t>black bold</w:t>
                            </w:r>
                            <w:r w:rsidRPr="000D5EA7">
                              <w:rPr>
                                <w:rFonts w:asciiTheme="majorHAnsi" w:hAnsiTheme="majorHAnsi"/>
                                <w:color w:val="C00000"/>
                                <w:sz w:val="24"/>
                                <w:szCs w:val="24"/>
                              </w:rPr>
                              <w:t>: important!</w:t>
                            </w:r>
                          </w:p>
                          <w:p w:rsidR="0063112D" w:rsidRPr="000D5EA7" w:rsidRDefault="0063112D" w:rsidP="00105BF7">
                            <w:pPr>
                              <w:spacing w:line="240" w:lineRule="auto"/>
                              <w:rPr>
                                <w:rFonts w:asciiTheme="majorHAnsi" w:hAnsiTheme="majorHAnsi"/>
                                <w:color w:val="4F6228" w:themeColor="accent3" w:themeShade="80"/>
                                <w:sz w:val="24"/>
                                <w:szCs w:val="24"/>
                              </w:rPr>
                            </w:pPr>
                            <w:r w:rsidRPr="000D5EA7">
                              <w:rPr>
                                <w:rFonts w:asciiTheme="majorHAnsi" w:hAnsiTheme="majorHAnsi"/>
                                <w:color w:val="4F6228" w:themeColor="accent3" w:themeShade="80"/>
                                <w:sz w:val="24"/>
                                <w:szCs w:val="24"/>
                              </w:rPr>
                              <w:t>Green: Doctor’s notes.</w:t>
                            </w:r>
                          </w:p>
                          <w:p w:rsidR="0063112D" w:rsidRPr="000D5EA7" w:rsidRDefault="0063112D" w:rsidP="00105BF7">
                            <w:pPr>
                              <w:spacing w:line="240" w:lineRule="auto"/>
                              <w:rPr>
                                <w:rFonts w:asciiTheme="majorHAnsi" w:hAnsiTheme="majorHAnsi"/>
                                <w:color w:val="7F7F7F" w:themeColor="text1" w:themeTint="80"/>
                                <w:sz w:val="24"/>
                                <w:szCs w:val="24"/>
                              </w:rPr>
                            </w:pPr>
                            <w:r w:rsidRPr="00891459">
                              <w:rPr>
                                <w:rFonts w:asciiTheme="majorHAnsi" w:hAnsiTheme="majorHAnsi"/>
                                <w:color w:val="808080" w:themeColor="background1" w:themeShade="80"/>
                                <w:sz w:val="24"/>
                                <w:szCs w:val="24"/>
                              </w:rPr>
                              <w:t>Grey: Extra.</w:t>
                            </w:r>
                          </w:p>
                          <w:p w:rsidR="0063112D" w:rsidRPr="009F028A" w:rsidRDefault="0063112D" w:rsidP="00105BF7">
                            <w:pPr>
                              <w:spacing w:line="240" w:lineRule="auto"/>
                              <w:rPr>
                                <w:rFonts w:asciiTheme="majorHAnsi" w:hAnsiTheme="majorHAnsi"/>
                                <w:i/>
                                <w:iCs/>
                                <w:sz w:val="24"/>
                                <w:szCs w:val="24"/>
                              </w:rPr>
                            </w:pPr>
                            <w:r w:rsidRPr="009F028A">
                              <w:rPr>
                                <w:rFonts w:asciiTheme="majorHAnsi" w:hAnsiTheme="majorHAnsi"/>
                                <w:i/>
                                <w:iCs/>
                                <w:sz w:val="24"/>
                                <w:szCs w:val="24"/>
                              </w:rPr>
                              <w:t>Italic black: New terminology.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13245" id="Text Box 10" o:spid="_x0000_s1028" type="#_x0000_t202" style="position:absolute;margin-left:409.15pt;margin-top:412.25pt;width:172.25pt;height:12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" fillcolor="window" strokeweight=".5pt">
                <v:stroke dashstyle="longDashDotDot"/>
                <v:textbox>
                  <w:txbxContent>
                    <w:p w:rsidR="0063112D" w:rsidRPr="001F3079" w:rsidRDefault="0063112D" w:rsidP="00105BF7">
                      <w:pPr>
                        <w:spacing w:line="240" w:lineRule="auto"/>
                        <w:rPr>
                          <w:rFonts w:asciiTheme="majorHAnsi" w:hAnsiTheme="majorHAnsi"/>
                          <w:sz w:val="24"/>
                          <w:szCs w:val="24"/>
                        </w:rPr>
                      </w:pPr>
                      <w:r w:rsidRPr="001F3079">
                        <w:rPr>
                          <w:rFonts w:asciiTheme="majorHAnsi" w:hAnsiTheme="majorHAnsi"/>
                          <w:sz w:val="24"/>
                          <w:szCs w:val="24"/>
                        </w:rPr>
                        <w:t>Black:</w:t>
                      </w:r>
                      <w:r>
                        <w:rPr>
                          <w:rFonts w:asciiTheme="majorHAnsi" w:hAnsiTheme="majorHAnsi"/>
                          <w:sz w:val="24"/>
                          <w:szCs w:val="24"/>
                        </w:rPr>
                        <w:t xml:space="preserve"> Doctor’s slides.</w:t>
                      </w:r>
                    </w:p>
                    <w:p w:rsidR="0063112D" w:rsidRPr="000D5EA7" w:rsidRDefault="0063112D" w:rsidP="00105BF7">
                      <w:pPr>
                        <w:spacing w:line="240" w:lineRule="auto"/>
                        <w:rPr>
                          <w:rFonts w:asciiTheme="majorHAnsi" w:hAnsiTheme="majorHAnsi"/>
                          <w:color w:val="C00000"/>
                          <w:sz w:val="24"/>
                          <w:szCs w:val="24"/>
                        </w:rPr>
                      </w:pPr>
                      <w:r w:rsidRPr="000D5EA7">
                        <w:rPr>
                          <w:rFonts w:asciiTheme="majorHAnsi" w:hAnsiTheme="majorHAnsi"/>
                          <w:color w:val="C00000"/>
                          <w:sz w:val="24"/>
                          <w:szCs w:val="24"/>
                        </w:rPr>
                        <w:t>Red</w:t>
                      </w:r>
                      <w:r>
                        <w:rPr>
                          <w:rFonts w:asciiTheme="majorHAnsi" w:hAnsiTheme="majorHAnsi"/>
                          <w:color w:val="C00000"/>
                          <w:sz w:val="24"/>
                          <w:szCs w:val="24"/>
                        </w:rPr>
                        <w:t xml:space="preserve"> or </w:t>
                      </w:r>
                      <w:r w:rsidRPr="009F028A">
                        <w:rPr>
                          <w:rFonts w:asciiTheme="majorHAnsi" w:hAnsiTheme="majorHAnsi"/>
                          <w:b/>
                          <w:bCs/>
                          <w:sz w:val="24"/>
                          <w:szCs w:val="24"/>
                        </w:rPr>
                        <w:t>black bold</w:t>
                      </w:r>
                      <w:r w:rsidRPr="000D5EA7">
                        <w:rPr>
                          <w:rFonts w:asciiTheme="majorHAnsi" w:hAnsiTheme="majorHAnsi"/>
                          <w:color w:val="C00000"/>
                          <w:sz w:val="24"/>
                          <w:szCs w:val="24"/>
                        </w:rPr>
                        <w:t>: important!</w:t>
                      </w:r>
                    </w:p>
                    <w:p w:rsidR="0063112D" w:rsidRPr="000D5EA7" w:rsidRDefault="0063112D" w:rsidP="00105BF7">
                      <w:pPr>
                        <w:spacing w:line="240" w:lineRule="auto"/>
                        <w:rPr>
                          <w:rFonts w:asciiTheme="majorHAnsi" w:hAnsiTheme="majorHAnsi"/>
                          <w:color w:val="4F6228" w:themeColor="accent3" w:themeShade="80"/>
                          <w:sz w:val="24"/>
                          <w:szCs w:val="24"/>
                        </w:rPr>
                      </w:pPr>
                      <w:r w:rsidRPr="000D5EA7">
                        <w:rPr>
                          <w:rFonts w:asciiTheme="majorHAnsi" w:hAnsiTheme="majorHAnsi"/>
                          <w:color w:val="4F6228" w:themeColor="accent3" w:themeShade="80"/>
                          <w:sz w:val="24"/>
                          <w:szCs w:val="24"/>
                        </w:rPr>
                        <w:t>Green: Doctor’s notes.</w:t>
                      </w:r>
                    </w:p>
                    <w:p w:rsidR="0063112D" w:rsidRPr="000D5EA7" w:rsidRDefault="0063112D" w:rsidP="00105BF7">
                      <w:pPr>
                        <w:spacing w:line="240" w:lineRule="auto"/>
                        <w:rPr>
                          <w:rFonts w:asciiTheme="majorHAnsi" w:hAnsiTheme="majorHAnsi"/>
                          <w:color w:val="7F7F7F" w:themeColor="text1" w:themeTint="80"/>
                          <w:sz w:val="24"/>
                          <w:szCs w:val="24"/>
                        </w:rPr>
                      </w:pPr>
                      <w:r w:rsidRPr="00891459">
                        <w:rPr>
                          <w:rFonts w:asciiTheme="majorHAnsi" w:hAnsiTheme="majorHAnsi"/>
                          <w:color w:val="808080" w:themeColor="background1" w:themeShade="80"/>
                          <w:sz w:val="24"/>
                          <w:szCs w:val="24"/>
                        </w:rPr>
                        <w:t>Grey: Extra.</w:t>
                      </w:r>
                    </w:p>
                    <w:p w:rsidR="0063112D" w:rsidRPr="009F028A" w:rsidRDefault="0063112D" w:rsidP="00105BF7">
                      <w:pPr>
                        <w:spacing w:line="240" w:lineRule="auto"/>
                        <w:rPr>
                          <w:rFonts w:asciiTheme="majorHAnsi" w:hAnsiTheme="majorHAnsi"/>
                          <w:i/>
                          <w:iCs/>
                          <w:sz w:val="24"/>
                          <w:szCs w:val="24"/>
                        </w:rPr>
                      </w:pPr>
                      <w:r w:rsidRPr="009F028A">
                        <w:rPr>
                          <w:rFonts w:asciiTheme="majorHAnsi" w:hAnsiTheme="majorHAnsi"/>
                          <w:i/>
                          <w:iCs/>
                          <w:sz w:val="24"/>
                          <w:szCs w:val="24"/>
                        </w:rPr>
                        <w:t>Italic black: New terminology.</w:t>
                      </w:r>
                    </w:p>
                  </w:txbxContent>
                </v:textbox>
              </v:shape>
            </w:pict>
          </mc:Fallback>
        </mc:AlternateContent>
      </w:r>
      <w:r w:rsidR="00490950">
        <w:rPr>
          <w:rFonts w:asciiTheme="majorBidi" w:hAnsiTheme="majorBidi" w:cstheme="majorBidi"/>
          <w:noProof/>
          <w:rtl/>
        </w:rPr>
        <mc:AlternateContent>
          <mc:Choice Requires="wps">
            <w:drawing>
              <wp:anchor distT="0" distB="0" distL="114300" distR="114300" simplePos="0" relativeHeight="251625472" behindDoc="0" locked="0" layoutInCell="1" allowOverlap="1" wp14:anchorId="1909F6F9" wp14:editId="2E5479D6">
                <wp:simplePos x="0" y="0"/>
                <wp:positionH relativeFrom="column">
                  <wp:posOffset>1734820</wp:posOffset>
                </wp:positionH>
                <wp:positionV relativeFrom="paragraph">
                  <wp:posOffset>3455035</wp:posOffset>
                </wp:positionV>
                <wp:extent cx="3656965" cy="0"/>
                <wp:effectExtent l="0" t="0" r="19685" b="19050"/>
                <wp:wrapNone/>
                <wp:docPr id="6" name="Straight Connector 6"/>
                <wp:cNvGraphicFramePr/>
                <a:graphic xmlns:a="http://schemas.openxmlformats.org/drawingml/2006/main">
                  <a:graphicData uri="http://schemas.microsoft.com/office/word/2010/wordprocessingShape">
                    <wps:wsp>
                      <wps:cNvCnPr/>
                      <wps:spPr>
                        <a:xfrm>
                          <a:off x="0" y="0"/>
                          <a:ext cx="36569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B9A52D4" id="Straight Connector 6"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6pt,272.05pt" to="424.55pt,2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" strokecolor="windowText"/>
            </w:pict>
          </mc:Fallback>
        </mc:AlternateContent>
      </w:r>
      <w:r w:rsidR="00F444E8">
        <w:br w:type="page"/>
      </w:r>
      <w:r w:rsidR="00973E8F">
        <w:rPr>
          <w:rFonts w:asciiTheme="majorHAnsi" w:hAnsiTheme="majorHAnsi" w:cs="Arial"/>
          <w:noProof/>
          <w:sz w:val="32"/>
          <w:szCs w:val="32"/>
        </w:rPr>
        <w:lastRenderedPageBreak/>
        <mc:AlternateContent>
          <mc:Choice Requires="wps">
            <w:drawing>
              <wp:anchor distT="0" distB="0" distL="114300" distR="114300" simplePos="0" relativeHeight="251695104" behindDoc="0" locked="0" layoutInCell="1" allowOverlap="1">
                <wp:simplePos x="0" y="0"/>
                <wp:positionH relativeFrom="column">
                  <wp:posOffset>2056131</wp:posOffset>
                </wp:positionH>
                <wp:positionV relativeFrom="paragraph">
                  <wp:posOffset>3067685</wp:posOffset>
                </wp:positionV>
                <wp:extent cx="693632" cy="325967"/>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93632" cy="325967"/>
                        </a:xfrm>
                        <a:prstGeom prst="rect">
                          <a:avLst/>
                        </a:prstGeom>
                        <a:solidFill>
                          <a:srgbClr val="DEE0F6"/>
                        </a:solidFill>
                        <a:ln w="6350">
                          <a:noFill/>
                        </a:ln>
                      </wps:spPr>
                      <wps:txbx>
                        <w:txbxContent>
                          <w:p w:rsidR="00973E8F" w:rsidRPr="00973E8F" w:rsidRDefault="00973E8F" w:rsidP="00973E8F">
                            <w:pPr>
                              <w:jc w:val="right"/>
                              <w:rPr>
                                <w:b/>
                                <w:bCs/>
                                <w:sz w:val="36"/>
                                <w:szCs w:val="36"/>
                              </w:rPr>
                            </w:pPr>
                            <w:r w:rsidRPr="00973E8F">
                              <w:rPr>
                                <w:b/>
                                <w:bCs/>
                                <w:sz w:val="36"/>
                                <w:szCs w:val="36"/>
                              </w:rPr>
                              <w:t>CNS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margin-left:161.9pt;margin-top:241.55pt;width:54.6pt;height:25.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" fillcolor="#dee0f6" stroked="f" strokeweight=".5pt">
                <v:textbox>
                  <w:txbxContent>
                    <w:p w:rsidR="00973E8F" w:rsidRPr="00973E8F" w:rsidRDefault="00973E8F" w:rsidP="00973E8F">
                      <w:pPr>
                        <w:jc w:val="right"/>
                        <w:rPr>
                          <w:b/>
                          <w:bCs/>
                          <w:sz w:val="36"/>
                          <w:szCs w:val="36"/>
                        </w:rPr>
                      </w:pPr>
                      <w:r w:rsidRPr="00973E8F">
                        <w:rPr>
                          <w:b/>
                          <w:bCs/>
                          <w:sz w:val="36"/>
                          <w:szCs w:val="36"/>
                        </w:rPr>
                        <w:t>CNS</w:t>
                      </w:r>
                    </w:p>
                  </w:txbxContent>
                </v:textbox>
              </v:shape>
            </w:pict>
          </mc:Fallback>
        </mc:AlternateContent>
      </w:r>
      <w:r w:rsidR="006C2373" w:rsidRPr="006C2373">
        <w:rPr>
          <w:rFonts w:asciiTheme="majorHAnsi" w:hAnsiTheme="majorHAnsi" w:cs="Arial"/>
          <w:noProof/>
          <w:sz w:val="32"/>
          <w:szCs w:val="32"/>
        </w:rPr>
        <w:drawing>
          <wp:anchor distT="0" distB="0" distL="114300" distR="114300" simplePos="0" relativeHeight="251669504" behindDoc="1" locked="0" layoutInCell="1" allowOverlap="1" wp14:anchorId="79D2D63D" wp14:editId="2871D7A6">
            <wp:simplePos x="0" y="0"/>
            <wp:positionH relativeFrom="page">
              <wp:posOffset>38100</wp:posOffset>
            </wp:positionH>
            <wp:positionV relativeFrom="paragraph">
              <wp:posOffset>491490</wp:posOffset>
            </wp:positionV>
            <wp:extent cx="7677150" cy="4660900"/>
            <wp:effectExtent l="0" t="0" r="0" b="6350"/>
            <wp:wrapThrough wrapText="bothSides">
              <wp:wrapPolygon edited="0">
                <wp:start x="0" y="0"/>
                <wp:lineTo x="0" y="21541"/>
                <wp:lineTo x="21546" y="21541"/>
                <wp:lineTo x="21546" y="0"/>
                <wp:lineTo x="0" y="0"/>
              </wp:wrapPolygon>
            </wp:wrapThrough>
            <wp:docPr id="29705" name="Picture 29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5" name="outlines.jpg"/>
                    <pic:cNvPicPr/>
                  </pic:nvPicPr>
                  <pic:blipFill>
                    <a:blip r:embed="rId14">
                      <a:extLst>
                        <a:ext uri="{28A0092B-C50C-407E-A947-70E740481C1C}">
                          <a14:useLocalDpi xmlns:a14="http://schemas.microsoft.com/office/drawing/2010/main" val="0"/>
                        </a:ext>
                      </a:extLst>
                    </a:blip>
                    <a:stretch>
                      <a:fillRect/>
                    </a:stretch>
                  </pic:blipFill>
                  <pic:spPr>
                    <a:xfrm>
                      <a:off x="0" y="0"/>
                      <a:ext cx="7677150" cy="4660900"/>
                    </a:xfrm>
                    <a:prstGeom prst="rect">
                      <a:avLst/>
                    </a:prstGeom>
                  </pic:spPr>
                </pic:pic>
              </a:graphicData>
            </a:graphic>
            <wp14:sizeRelH relativeFrom="margin">
              <wp14:pctWidth>0</wp14:pctWidth>
            </wp14:sizeRelH>
            <wp14:sizeRelV relativeFrom="margin">
              <wp14:pctHeight>0</wp14:pctHeight>
            </wp14:sizeRelV>
          </wp:anchor>
        </w:drawing>
      </w:r>
      <w:r w:rsidR="006C2373">
        <w:rPr>
          <w:rFonts w:asciiTheme="majorHAnsi" w:hAnsiTheme="majorHAnsi" w:cs="Arial"/>
          <w:sz w:val="32"/>
          <w:szCs w:val="32"/>
        </w:rPr>
        <w:t>Lecture outlines:</w:t>
      </w:r>
    </w:p>
    <w:p w:rsidR="00623769" w:rsidRPr="006C2373" w:rsidRDefault="00300BCD" w:rsidP="00B72FD6">
      <w:pPr>
        <w:spacing w:line="240" w:lineRule="auto"/>
        <w:rPr>
          <w:rFonts w:asciiTheme="majorHAnsi" w:hAnsiTheme="majorHAnsi"/>
          <w:sz w:val="36"/>
          <w:szCs w:val="36"/>
        </w:rPr>
      </w:pPr>
      <w:r>
        <w:rPr>
          <w:rFonts w:asciiTheme="majorHAnsi" w:hAnsiTheme="majorHAnsi"/>
          <w:noProof/>
          <w:sz w:val="36"/>
          <w:szCs w:val="36"/>
        </w:rPr>
        <mc:AlternateContent>
          <mc:Choice Requires="wps">
            <w:drawing>
              <wp:anchor distT="0" distB="0" distL="114300" distR="114300" simplePos="0" relativeHeight="251670528" behindDoc="0" locked="0" layoutInCell="1" allowOverlap="1" wp14:anchorId="326ACDF4" wp14:editId="466BCA87">
                <wp:simplePos x="0" y="0"/>
                <wp:positionH relativeFrom="column">
                  <wp:posOffset>2095077</wp:posOffset>
                </wp:positionH>
                <wp:positionV relativeFrom="paragraph">
                  <wp:posOffset>225002</wp:posOffset>
                </wp:positionV>
                <wp:extent cx="745066" cy="155786"/>
                <wp:effectExtent l="0" t="0" r="0" b="0"/>
                <wp:wrapNone/>
                <wp:docPr id="29712" name="Rectangle 29712"/>
                <wp:cNvGraphicFramePr/>
                <a:graphic xmlns:a="http://schemas.openxmlformats.org/drawingml/2006/main">
                  <a:graphicData uri="http://schemas.microsoft.com/office/word/2010/wordprocessingShape">
                    <wps:wsp>
                      <wps:cNvSpPr/>
                      <wps:spPr>
                        <a:xfrm>
                          <a:off x="0" y="0"/>
                          <a:ext cx="745066" cy="1557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993236" id="Rectangle 29712" o:spid="_x0000_s1026" style="position:absolute;margin-left:164.95pt;margin-top:17.7pt;width:58.65pt;height:12.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" fillcolor="white [3212]" stroked="f" strokeweight="2pt"/>
            </w:pict>
          </mc:Fallback>
        </mc:AlternateContent>
      </w:r>
      <w:r w:rsidR="00623769" w:rsidRPr="00047E90">
        <w:rPr>
          <w:rFonts w:asciiTheme="majorHAnsi" w:hAnsiTheme="majorHAnsi"/>
          <w:sz w:val="36"/>
          <w:szCs w:val="36"/>
        </w:rPr>
        <w:t>-</w:t>
      </w:r>
      <w:r w:rsidR="00047E90" w:rsidRPr="00047E90">
        <w:rPr>
          <w:rFonts w:asciiTheme="majorHAnsi" w:hAnsiTheme="majorHAnsi"/>
          <w:sz w:val="36"/>
          <w:szCs w:val="36"/>
        </w:rPr>
        <w:t xml:space="preserve"> Incidence:</w:t>
      </w:r>
    </w:p>
    <w:p w:rsidR="00233AA1" w:rsidRPr="00047E90" w:rsidRDefault="0052681A" w:rsidP="00B72FD6">
      <w:pPr>
        <w:pStyle w:val="ListParagraph"/>
        <w:numPr>
          <w:ilvl w:val="0"/>
          <w:numId w:val="3"/>
        </w:numPr>
        <w:spacing w:line="240" w:lineRule="auto"/>
        <w:rPr>
          <w:rFonts w:asciiTheme="majorHAnsi" w:hAnsiTheme="majorHAnsi"/>
          <w:sz w:val="28"/>
          <w:szCs w:val="28"/>
        </w:rPr>
      </w:pPr>
      <w:r w:rsidRPr="00047E90">
        <w:rPr>
          <w:rFonts w:asciiTheme="majorHAnsi" w:hAnsiTheme="majorHAnsi"/>
          <w:sz w:val="28"/>
          <w:szCs w:val="28"/>
        </w:rPr>
        <w:t>The annual incidence of tumors of the CNS ranges from:</w:t>
      </w:r>
    </w:p>
    <w:p w:rsidR="00233AA1" w:rsidRPr="00047E90" w:rsidRDefault="0052681A" w:rsidP="00B72FD6">
      <w:pPr>
        <w:numPr>
          <w:ilvl w:val="1"/>
          <w:numId w:val="1"/>
        </w:numPr>
        <w:spacing w:line="240" w:lineRule="auto"/>
        <w:rPr>
          <w:rFonts w:asciiTheme="majorHAnsi" w:hAnsiTheme="majorHAnsi"/>
          <w:sz w:val="28"/>
          <w:szCs w:val="28"/>
        </w:rPr>
      </w:pPr>
      <w:r w:rsidRPr="00047E90">
        <w:rPr>
          <w:rFonts w:asciiTheme="majorHAnsi" w:hAnsiTheme="majorHAnsi"/>
          <w:sz w:val="28"/>
          <w:szCs w:val="28"/>
        </w:rPr>
        <w:t xml:space="preserve"> 10 to 17 per 100,000 persons for intracranial tumors</w:t>
      </w:r>
      <w:r w:rsidR="00047E90">
        <w:rPr>
          <w:rFonts w:asciiTheme="majorHAnsi" w:hAnsiTheme="majorHAnsi"/>
          <w:sz w:val="28"/>
          <w:szCs w:val="28"/>
        </w:rPr>
        <w:t>.</w:t>
      </w:r>
    </w:p>
    <w:p w:rsidR="00233AA1" w:rsidRPr="00047E90" w:rsidRDefault="0052681A" w:rsidP="00B72FD6">
      <w:pPr>
        <w:numPr>
          <w:ilvl w:val="1"/>
          <w:numId w:val="1"/>
        </w:numPr>
        <w:spacing w:line="240" w:lineRule="auto"/>
        <w:rPr>
          <w:rFonts w:asciiTheme="majorHAnsi" w:hAnsiTheme="majorHAnsi"/>
          <w:sz w:val="28"/>
          <w:szCs w:val="28"/>
        </w:rPr>
      </w:pPr>
      <w:r w:rsidRPr="00047E90">
        <w:rPr>
          <w:rFonts w:asciiTheme="majorHAnsi" w:hAnsiTheme="majorHAnsi"/>
          <w:sz w:val="28"/>
          <w:szCs w:val="28"/>
        </w:rPr>
        <w:t>1 to 2 per 100,000 persons for intraspinal tumors</w:t>
      </w:r>
      <w:r w:rsidR="00047E90">
        <w:rPr>
          <w:rFonts w:asciiTheme="majorHAnsi" w:hAnsiTheme="majorHAnsi"/>
          <w:sz w:val="28"/>
          <w:szCs w:val="28"/>
        </w:rPr>
        <w:t>.</w:t>
      </w:r>
    </w:p>
    <w:p w:rsidR="00047E90" w:rsidRDefault="0052681A" w:rsidP="00B72FD6">
      <w:pPr>
        <w:pStyle w:val="ListParagraph"/>
        <w:numPr>
          <w:ilvl w:val="0"/>
          <w:numId w:val="2"/>
        </w:numPr>
        <w:spacing w:line="240" w:lineRule="auto"/>
        <w:rPr>
          <w:rFonts w:asciiTheme="majorHAnsi" w:hAnsiTheme="majorHAnsi"/>
          <w:sz w:val="28"/>
          <w:szCs w:val="28"/>
        </w:rPr>
      </w:pPr>
      <w:r w:rsidRPr="00047E90">
        <w:rPr>
          <w:rFonts w:asciiTheme="majorHAnsi" w:hAnsiTheme="majorHAnsi"/>
          <w:sz w:val="28"/>
          <w:szCs w:val="28"/>
        </w:rPr>
        <w:t>About half to three-quarters are primary tumors, and the rest are metastatic</w:t>
      </w:r>
      <w:r w:rsidR="00047E90" w:rsidRPr="00047E90">
        <w:rPr>
          <w:rFonts w:asciiTheme="majorHAnsi" w:hAnsiTheme="majorHAnsi"/>
          <w:sz w:val="28"/>
          <w:szCs w:val="28"/>
        </w:rPr>
        <w:t>.</w:t>
      </w:r>
      <w:r w:rsidR="002027B7">
        <w:rPr>
          <w:rFonts w:asciiTheme="majorHAnsi" w:hAnsiTheme="majorHAnsi"/>
          <w:sz w:val="28"/>
          <w:szCs w:val="28"/>
        </w:rPr>
        <w:t xml:space="preserve"> </w:t>
      </w:r>
    </w:p>
    <w:p w:rsidR="009D127A" w:rsidRDefault="002027B7" w:rsidP="00B72FD6">
      <w:pPr>
        <w:spacing w:line="240" w:lineRule="auto"/>
        <w:rPr>
          <w:rFonts w:asciiTheme="majorHAnsi" w:hAnsiTheme="majorHAnsi"/>
          <w:sz w:val="28"/>
          <w:szCs w:val="28"/>
        </w:rPr>
      </w:pPr>
      <w:r>
        <w:rPr>
          <w:rFonts w:asciiTheme="majorHAnsi" w:hAnsiTheme="majorHAnsi"/>
          <w:noProof/>
          <w:sz w:val="28"/>
          <w:szCs w:val="28"/>
        </w:rPr>
        <mc:AlternateContent>
          <mc:Choice Requires="wps">
            <w:drawing>
              <wp:anchor distT="0" distB="0" distL="114300" distR="114300" simplePos="0" relativeHeight="251681792" behindDoc="0" locked="0" layoutInCell="1" allowOverlap="1" wp14:anchorId="3045826C" wp14:editId="75A939DB">
                <wp:simplePos x="0" y="0"/>
                <wp:positionH relativeFrom="column">
                  <wp:posOffset>2508250</wp:posOffset>
                </wp:positionH>
                <wp:positionV relativeFrom="paragraph">
                  <wp:posOffset>0</wp:posOffset>
                </wp:positionV>
                <wp:extent cx="4853940" cy="274320"/>
                <wp:effectExtent l="0" t="0" r="3810" b="0"/>
                <wp:wrapNone/>
                <wp:docPr id="29716" name="Text Box 29716"/>
                <wp:cNvGraphicFramePr/>
                <a:graphic xmlns:a="http://schemas.openxmlformats.org/drawingml/2006/main">
                  <a:graphicData uri="http://schemas.microsoft.com/office/word/2010/wordprocessingShape">
                    <wps:wsp>
                      <wps:cNvSpPr txBox="1"/>
                      <wps:spPr>
                        <a:xfrm>
                          <a:off x="0" y="0"/>
                          <a:ext cx="4853940" cy="274320"/>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112D" w:rsidRPr="002027B7" w:rsidRDefault="0063112D">
                            <w:pPr>
                              <w:rPr>
                                <w:rFonts w:asciiTheme="majorHAnsi" w:hAnsiTheme="majorHAnsi"/>
                                <w:color w:val="4F6228" w:themeColor="accent3" w:themeShade="80"/>
                                <w:sz w:val="24"/>
                                <w:szCs w:val="24"/>
                              </w:rPr>
                            </w:pPr>
                            <w:r>
                              <w:rPr>
                                <w:rFonts w:asciiTheme="majorHAnsi" w:hAnsiTheme="majorHAnsi"/>
                                <w:color w:val="4F6228" w:themeColor="accent3" w:themeShade="80"/>
                                <w:sz w:val="24"/>
                                <w:szCs w:val="24"/>
                              </w:rPr>
                              <w:t xml:space="preserve">Why? </w:t>
                            </w:r>
                            <w:r w:rsidRPr="002027B7">
                              <w:rPr>
                                <w:rFonts w:asciiTheme="majorHAnsi" w:hAnsiTheme="majorHAnsi"/>
                                <w:color w:val="4F6228" w:themeColor="accent3" w:themeShade="80"/>
                                <w:sz w:val="24"/>
                                <w:szCs w:val="24"/>
                              </w:rPr>
                              <w:t>Because of BBB</w:t>
                            </w:r>
                            <w:r>
                              <w:rPr>
                                <w:rFonts w:asciiTheme="majorHAnsi" w:hAnsiTheme="majorHAnsi"/>
                                <w:color w:val="4F6228" w:themeColor="accent3" w:themeShade="80"/>
                                <w:sz w:val="24"/>
                                <w:szCs w:val="24"/>
                              </w:rPr>
                              <w:t xml:space="preserve"> which protect the brain from metastatic tumors.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5826C" id="Text Box 29716" o:spid="_x0000_s1030" type="#_x0000_t202" style="position:absolute;margin-left:197.5pt;margin-top:0;width:382.2pt;height:21.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" fillcolor="#d6e3bc [1302]" stroked="f" strokeweight=".5pt">
                <v:textbox>
                  <w:txbxContent>
                    <w:p w:rsidR="0063112D" w:rsidRPr="002027B7" w:rsidRDefault="0063112D">
                      <w:pPr>
                        <w:rPr>
                          <w:rFonts w:asciiTheme="majorHAnsi" w:hAnsiTheme="majorHAnsi"/>
                          <w:color w:val="4F6228" w:themeColor="accent3" w:themeShade="80"/>
                          <w:sz w:val="24"/>
                          <w:szCs w:val="24"/>
                        </w:rPr>
                      </w:pPr>
                      <w:r>
                        <w:rPr>
                          <w:rFonts w:asciiTheme="majorHAnsi" w:hAnsiTheme="majorHAnsi"/>
                          <w:color w:val="4F6228" w:themeColor="accent3" w:themeShade="80"/>
                          <w:sz w:val="24"/>
                          <w:szCs w:val="24"/>
                        </w:rPr>
                        <w:t xml:space="preserve">Why? </w:t>
                      </w:r>
                      <w:r w:rsidRPr="002027B7">
                        <w:rPr>
                          <w:rFonts w:asciiTheme="majorHAnsi" w:hAnsiTheme="majorHAnsi"/>
                          <w:color w:val="4F6228" w:themeColor="accent3" w:themeShade="80"/>
                          <w:sz w:val="24"/>
                          <w:szCs w:val="24"/>
                        </w:rPr>
                        <w:t>Because of BBB</w:t>
                      </w:r>
                      <w:r>
                        <w:rPr>
                          <w:rFonts w:asciiTheme="majorHAnsi" w:hAnsiTheme="majorHAnsi"/>
                          <w:color w:val="4F6228" w:themeColor="accent3" w:themeShade="80"/>
                          <w:sz w:val="24"/>
                          <w:szCs w:val="24"/>
                        </w:rPr>
                        <w:t xml:space="preserve"> which protect the brain from metastatic tumors.</w:t>
                      </w:r>
                    </w:p>
                  </w:txbxContent>
                </v:textbox>
              </v:shape>
            </w:pict>
          </mc:Fallback>
        </mc:AlternateContent>
      </w:r>
      <w:r w:rsidR="009D127A" w:rsidRPr="009D127A">
        <w:rPr>
          <w:rFonts w:asciiTheme="majorHAnsi" w:hAnsiTheme="majorHAnsi"/>
          <w:sz w:val="32"/>
          <w:szCs w:val="32"/>
        </w:rPr>
        <w:t>- Childhood:</w:t>
      </w:r>
      <w:r w:rsidR="009D127A">
        <w:rPr>
          <w:rFonts w:asciiTheme="majorHAnsi" w:hAnsiTheme="majorHAnsi"/>
          <w:sz w:val="32"/>
          <w:szCs w:val="32"/>
        </w:rPr>
        <w:t xml:space="preserve"> </w:t>
      </w:r>
    </w:p>
    <w:p w:rsidR="00233AA1" w:rsidRPr="00AB6066" w:rsidRDefault="0052681A" w:rsidP="00B72FD6">
      <w:pPr>
        <w:pStyle w:val="ListParagraph"/>
        <w:numPr>
          <w:ilvl w:val="0"/>
          <w:numId w:val="2"/>
        </w:numPr>
        <w:spacing w:line="240" w:lineRule="auto"/>
        <w:rPr>
          <w:rFonts w:asciiTheme="majorHAnsi" w:hAnsiTheme="majorHAnsi"/>
          <w:sz w:val="28"/>
          <w:szCs w:val="28"/>
        </w:rPr>
      </w:pPr>
      <w:r w:rsidRPr="00AB6066">
        <w:rPr>
          <w:rFonts w:asciiTheme="majorHAnsi" w:hAnsiTheme="majorHAnsi"/>
          <w:sz w:val="28"/>
          <w:szCs w:val="28"/>
        </w:rPr>
        <w:t>Tumors of the CNS are a large proportion of cancers of childhood, accounting for as many of 20% of all tumors</w:t>
      </w:r>
      <w:r w:rsidR="009D127A" w:rsidRPr="00AB6066">
        <w:rPr>
          <w:rFonts w:asciiTheme="majorHAnsi" w:hAnsiTheme="majorHAnsi"/>
          <w:sz w:val="28"/>
          <w:szCs w:val="28"/>
        </w:rPr>
        <w:t>.</w:t>
      </w:r>
    </w:p>
    <w:p w:rsidR="00233AA1" w:rsidRPr="009D127A" w:rsidRDefault="0052681A" w:rsidP="00B72FD6">
      <w:pPr>
        <w:numPr>
          <w:ilvl w:val="0"/>
          <w:numId w:val="4"/>
        </w:numPr>
        <w:spacing w:line="240" w:lineRule="auto"/>
        <w:rPr>
          <w:rFonts w:asciiTheme="majorHAnsi" w:hAnsiTheme="majorHAnsi"/>
          <w:sz w:val="28"/>
          <w:szCs w:val="28"/>
        </w:rPr>
      </w:pPr>
      <w:r w:rsidRPr="009D127A">
        <w:rPr>
          <w:rFonts w:asciiTheme="majorHAnsi" w:hAnsiTheme="majorHAnsi"/>
          <w:sz w:val="28"/>
          <w:szCs w:val="28"/>
        </w:rPr>
        <w:t>CNS tumors in childhood differ from those in adults both in histologic subtype and location</w:t>
      </w:r>
      <w:r w:rsidR="009D127A">
        <w:rPr>
          <w:rFonts w:asciiTheme="majorHAnsi" w:hAnsiTheme="majorHAnsi"/>
          <w:sz w:val="28"/>
          <w:szCs w:val="28"/>
        </w:rPr>
        <w:t>.</w:t>
      </w:r>
    </w:p>
    <w:p w:rsidR="009D127A" w:rsidRDefault="0052681A" w:rsidP="00B72FD6">
      <w:pPr>
        <w:numPr>
          <w:ilvl w:val="0"/>
          <w:numId w:val="4"/>
        </w:numPr>
        <w:spacing w:line="240" w:lineRule="auto"/>
        <w:rPr>
          <w:rFonts w:asciiTheme="majorHAnsi" w:hAnsiTheme="majorHAnsi"/>
          <w:sz w:val="28"/>
          <w:szCs w:val="28"/>
        </w:rPr>
      </w:pPr>
      <w:r w:rsidRPr="009D127A">
        <w:rPr>
          <w:rFonts w:asciiTheme="majorHAnsi" w:hAnsiTheme="majorHAnsi"/>
          <w:sz w:val="28"/>
          <w:szCs w:val="28"/>
        </w:rPr>
        <w:lastRenderedPageBreak/>
        <w:t xml:space="preserve">In childhood, tumors are likely to arise in the </w:t>
      </w:r>
      <w:r w:rsidRPr="002027B7">
        <w:rPr>
          <w:rFonts w:asciiTheme="majorHAnsi" w:hAnsiTheme="majorHAnsi"/>
          <w:b/>
          <w:bCs/>
          <w:color w:val="C00000"/>
          <w:sz w:val="28"/>
          <w:szCs w:val="28"/>
        </w:rPr>
        <w:t>posterior fossa</w:t>
      </w:r>
      <w:r w:rsidR="006C2373" w:rsidRPr="002027B7">
        <w:rPr>
          <w:rStyle w:val="FootnoteReference"/>
          <w:rFonts w:asciiTheme="majorHAnsi" w:hAnsiTheme="majorHAnsi"/>
          <w:b/>
          <w:bCs/>
          <w:color w:val="C00000"/>
          <w:sz w:val="28"/>
          <w:szCs w:val="28"/>
        </w:rPr>
        <w:footnoteReference w:id="1"/>
      </w:r>
      <w:r w:rsidR="00572EA9" w:rsidRPr="002027B7">
        <w:rPr>
          <w:rFonts w:asciiTheme="majorHAnsi" w:hAnsiTheme="majorHAnsi"/>
          <w:b/>
          <w:bCs/>
          <w:color w:val="C00000"/>
          <w:sz w:val="28"/>
          <w:szCs w:val="28"/>
        </w:rPr>
        <w:t xml:space="preserve"> </w:t>
      </w:r>
      <w:r w:rsidR="00572EA9" w:rsidRPr="00CB3F99">
        <w:rPr>
          <w:rFonts w:asciiTheme="majorHAnsi" w:hAnsiTheme="majorHAnsi"/>
          <w:color w:val="808080" w:themeColor="background1" w:themeShade="80"/>
          <w:sz w:val="28"/>
          <w:szCs w:val="28"/>
        </w:rPr>
        <w:t>(</w:t>
      </w:r>
      <w:r w:rsidR="00572EA9" w:rsidRPr="00697880">
        <w:rPr>
          <w:rFonts w:asciiTheme="majorHAnsi" w:hAnsiTheme="majorHAnsi"/>
          <w:b/>
          <w:bCs/>
          <w:color w:val="C00000"/>
          <w:sz w:val="28"/>
          <w:szCs w:val="28"/>
        </w:rPr>
        <w:t>infratentorial</w:t>
      </w:r>
      <w:r w:rsidR="00572EA9" w:rsidRPr="00CB3F99">
        <w:rPr>
          <w:rFonts w:asciiTheme="majorHAnsi" w:hAnsiTheme="majorHAnsi"/>
          <w:color w:val="808080" w:themeColor="background1" w:themeShade="80"/>
          <w:sz w:val="28"/>
          <w:szCs w:val="28"/>
        </w:rPr>
        <w:t>)</w:t>
      </w:r>
      <w:r w:rsidRPr="009D127A">
        <w:rPr>
          <w:rFonts w:asciiTheme="majorHAnsi" w:hAnsiTheme="majorHAnsi"/>
          <w:sz w:val="28"/>
          <w:szCs w:val="28"/>
        </w:rPr>
        <w:t xml:space="preserve">, while in adults they are mostly </w:t>
      </w:r>
      <w:r w:rsidRPr="002027B7">
        <w:rPr>
          <w:rFonts w:asciiTheme="majorHAnsi" w:hAnsiTheme="majorHAnsi"/>
          <w:b/>
          <w:bCs/>
          <w:color w:val="C00000"/>
          <w:sz w:val="28"/>
          <w:szCs w:val="28"/>
        </w:rPr>
        <w:t>supratentorial</w:t>
      </w:r>
      <w:r w:rsidR="00572EA9" w:rsidRPr="002027B7">
        <w:rPr>
          <w:rStyle w:val="FootnoteReference"/>
          <w:rFonts w:asciiTheme="majorHAnsi" w:hAnsiTheme="majorHAnsi"/>
          <w:b/>
          <w:bCs/>
          <w:color w:val="C00000"/>
          <w:sz w:val="28"/>
          <w:szCs w:val="28"/>
        </w:rPr>
        <w:footnoteReference w:id="2"/>
      </w:r>
      <w:r w:rsidR="009D127A" w:rsidRPr="002027B7">
        <w:rPr>
          <w:rFonts w:asciiTheme="majorHAnsi" w:hAnsiTheme="majorHAnsi"/>
          <w:color w:val="C00000"/>
          <w:sz w:val="28"/>
          <w:szCs w:val="28"/>
        </w:rPr>
        <w:t>.</w:t>
      </w:r>
    </w:p>
    <w:p w:rsidR="00AB6066" w:rsidRPr="00AB6066" w:rsidRDefault="00614816" w:rsidP="00B72FD6">
      <w:pPr>
        <w:spacing w:line="240" w:lineRule="auto"/>
        <w:rPr>
          <w:rFonts w:asciiTheme="majorHAnsi" w:hAnsiTheme="majorHAnsi"/>
          <w:sz w:val="2"/>
          <w:szCs w:val="2"/>
        </w:rPr>
      </w:pPr>
      <w:r>
        <w:rPr>
          <w:rFonts w:asciiTheme="majorHAnsi" w:hAnsiTheme="majorHAnsi"/>
          <w:noProof/>
          <w:sz w:val="28"/>
          <w:szCs w:val="28"/>
        </w:rPr>
        <mc:AlternateContent>
          <mc:Choice Requires="wps">
            <w:drawing>
              <wp:anchor distT="0" distB="0" distL="114300" distR="114300" simplePos="0" relativeHeight="251648000" behindDoc="1" locked="0" layoutInCell="1" allowOverlap="1" wp14:anchorId="78FED27E" wp14:editId="62DE1605">
                <wp:simplePos x="0" y="0"/>
                <wp:positionH relativeFrom="column">
                  <wp:posOffset>2468880</wp:posOffset>
                </wp:positionH>
                <wp:positionV relativeFrom="paragraph">
                  <wp:posOffset>92075</wp:posOffset>
                </wp:positionV>
                <wp:extent cx="4587240" cy="492181"/>
                <wp:effectExtent l="0" t="0" r="3810" b="3175"/>
                <wp:wrapNone/>
                <wp:docPr id="20" name="Text Box 20"/>
                <wp:cNvGraphicFramePr/>
                <a:graphic xmlns:a="http://schemas.openxmlformats.org/drawingml/2006/main">
                  <a:graphicData uri="http://schemas.microsoft.com/office/word/2010/wordprocessingShape">
                    <wps:wsp>
                      <wps:cNvSpPr txBox="1"/>
                      <wps:spPr>
                        <a:xfrm>
                          <a:off x="0" y="0"/>
                          <a:ext cx="4587240" cy="492181"/>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4816" w:rsidRPr="002027B7" w:rsidRDefault="00614816" w:rsidP="00614816">
                            <w:pPr>
                              <w:rPr>
                                <w:rFonts w:asciiTheme="majorHAnsi" w:hAnsiTheme="majorHAnsi"/>
                                <w:color w:val="4F6228" w:themeColor="accent3" w:themeShade="80"/>
                                <w:sz w:val="24"/>
                                <w:szCs w:val="24"/>
                              </w:rPr>
                            </w:pPr>
                            <w:r>
                              <w:rPr>
                                <w:rFonts w:asciiTheme="majorHAnsi" w:hAnsiTheme="majorHAnsi"/>
                                <w:color w:val="4F6228" w:themeColor="accent3" w:themeShade="80"/>
                                <w:sz w:val="24"/>
                                <w:szCs w:val="24"/>
                              </w:rPr>
                              <w:tab/>
                            </w:r>
                            <w:r>
                              <w:rPr>
                                <w:rFonts w:asciiTheme="majorHAnsi" w:hAnsiTheme="majorHAnsi"/>
                                <w:color w:val="4F6228" w:themeColor="accent3" w:themeShade="80"/>
                                <w:sz w:val="24"/>
                                <w:szCs w:val="24"/>
                              </w:rPr>
                              <w:tab/>
                            </w:r>
                            <w:r>
                              <w:rPr>
                                <w:rFonts w:asciiTheme="majorHAnsi" w:hAnsiTheme="majorHAnsi"/>
                                <w:color w:val="4F6228" w:themeColor="accent3" w:themeShade="80"/>
                                <w:sz w:val="24"/>
                                <w:szCs w:val="24"/>
                              </w:rPr>
                              <w:tab/>
                            </w:r>
                            <w:r>
                              <w:rPr>
                                <w:rFonts w:asciiTheme="majorHAnsi" w:hAnsiTheme="majorHAnsi"/>
                                <w:color w:val="4F6228" w:themeColor="accent3" w:themeShade="80"/>
                                <w:sz w:val="24"/>
                                <w:szCs w:val="24"/>
                              </w:rPr>
                              <w:tab/>
                            </w:r>
                            <w:r>
                              <w:rPr>
                                <w:rFonts w:asciiTheme="majorHAnsi" w:hAnsiTheme="majorHAnsi"/>
                                <w:color w:val="4F6228" w:themeColor="accent3" w:themeShade="80"/>
                                <w:sz w:val="24"/>
                                <w:szCs w:val="24"/>
                              </w:rPr>
                              <w:tab/>
                            </w:r>
                            <w:r>
                              <w:rPr>
                                <w:rFonts w:asciiTheme="majorHAnsi" w:hAnsiTheme="majorHAnsi"/>
                                <w:color w:val="4F6228" w:themeColor="accent3" w:themeShade="80"/>
                                <w:sz w:val="24"/>
                                <w:szCs w:val="24"/>
                              </w:rPr>
                              <w:tab/>
                            </w:r>
                            <w:r>
                              <w:rPr>
                                <w:rFonts w:asciiTheme="majorHAnsi" w:hAnsiTheme="majorHAnsi"/>
                                <w:color w:val="4F6228" w:themeColor="accent3" w:themeShade="80"/>
                                <w:sz w:val="24"/>
                                <w:szCs w:val="24"/>
                              </w:rPr>
                              <w:tab/>
                            </w:r>
                            <w:r>
                              <w:rPr>
                                <w:rFonts w:asciiTheme="majorHAnsi" w:hAnsiTheme="majorHAnsi"/>
                                <w:color w:val="4F6228" w:themeColor="accent3" w:themeShade="80"/>
                                <w:sz w:val="24"/>
                                <w:szCs w:val="24"/>
                              </w:rPr>
                              <w:tab/>
                              <w:t xml:space="preserve">          Location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ED27E" id="Text Box 20" o:spid="_x0000_s1031" type="#_x0000_t202" style="position:absolute;margin-left:194.4pt;margin-top:7.25pt;width:361.2pt;height:3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" fillcolor="#d6e3bc [1302]" stroked="f" strokeweight=".5pt">
                <v:textbox>
                  <w:txbxContent>
                    <w:p w:rsidR="00614816" w:rsidRPr="002027B7" w:rsidRDefault="00614816" w:rsidP="00614816">
                      <w:pPr>
                        <w:rPr>
                          <w:rFonts w:asciiTheme="majorHAnsi" w:hAnsiTheme="majorHAnsi"/>
                          <w:color w:val="4F6228" w:themeColor="accent3" w:themeShade="80"/>
                          <w:sz w:val="24"/>
                          <w:szCs w:val="24"/>
                        </w:rPr>
                      </w:pPr>
                      <w:r>
                        <w:rPr>
                          <w:rFonts w:asciiTheme="majorHAnsi" w:hAnsiTheme="majorHAnsi"/>
                          <w:color w:val="4F6228" w:themeColor="accent3" w:themeShade="80"/>
                          <w:sz w:val="24"/>
                          <w:szCs w:val="24"/>
                        </w:rPr>
                        <w:tab/>
                      </w:r>
                      <w:r>
                        <w:rPr>
                          <w:rFonts w:asciiTheme="majorHAnsi" w:hAnsiTheme="majorHAnsi"/>
                          <w:color w:val="4F6228" w:themeColor="accent3" w:themeShade="80"/>
                          <w:sz w:val="24"/>
                          <w:szCs w:val="24"/>
                        </w:rPr>
                        <w:tab/>
                      </w:r>
                      <w:r>
                        <w:rPr>
                          <w:rFonts w:asciiTheme="majorHAnsi" w:hAnsiTheme="majorHAnsi"/>
                          <w:color w:val="4F6228" w:themeColor="accent3" w:themeShade="80"/>
                          <w:sz w:val="24"/>
                          <w:szCs w:val="24"/>
                        </w:rPr>
                        <w:tab/>
                      </w:r>
                      <w:r>
                        <w:rPr>
                          <w:rFonts w:asciiTheme="majorHAnsi" w:hAnsiTheme="majorHAnsi"/>
                          <w:color w:val="4F6228" w:themeColor="accent3" w:themeShade="80"/>
                          <w:sz w:val="24"/>
                          <w:szCs w:val="24"/>
                        </w:rPr>
                        <w:tab/>
                      </w:r>
                      <w:r>
                        <w:rPr>
                          <w:rFonts w:asciiTheme="majorHAnsi" w:hAnsiTheme="majorHAnsi"/>
                          <w:color w:val="4F6228" w:themeColor="accent3" w:themeShade="80"/>
                          <w:sz w:val="24"/>
                          <w:szCs w:val="24"/>
                        </w:rPr>
                        <w:tab/>
                      </w:r>
                      <w:r>
                        <w:rPr>
                          <w:rFonts w:asciiTheme="majorHAnsi" w:hAnsiTheme="majorHAnsi"/>
                          <w:color w:val="4F6228" w:themeColor="accent3" w:themeShade="80"/>
                          <w:sz w:val="24"/>
                          <w:szCs w:val="24"/>
                        </w:rPr>
                        <w:tab/>
                      </w:r>
                      <w:r>
                        <w:rPr>
                          <w:rFonts w:asciiTheme="majorHAnsi" w:hAnsiTheme="majorHAnsi"/>
                          <w:color w:val="4F6228" w:themeColor="accent3" w:themeShade="80"/>
                          <w:sz w:val="24"/>
                          <w:szCs w:val="24"/>
                        </w:rPr>
                        <w:tab/>
                      </w:r>
                      <w:r>
                        <w:rPr>
                          <w:rFonts w:asciiTheme="majorHAnsi" w:hAnsiTheme="majorHAnsi"/>
                          <w:color w:val="4F6228" w:themeColor="accent3" w:themeShade="80"/>
                          <w:sz w:val="24"/>
                          <w:szCs w:val="24"/>
                        </w:rPr>
                        <w:tab/>
                        <w:t xml:space="preserve">          Location only.</w:t>
                      </w:r>
                    </w:p>
                  </w:txbxContent>
                </v:textbox>
              </v:shape>
            </w:pict>
          </mc:Fallback>
        </mc:AlternateContent>
      </w:r>
    </w:p>
    <w:p w:rsidR="00614816" w:rsidRPr="002027B7" w:rsidRDefault="00AB6066" w:rsidP="00614816">
      <w:pPr>
        <w:rPr>
          <w:rFonts w:asciiTheme="majorHAnsi" w:hAnsiTheme="majorHAnsi"/>
          <w:color w:val="4F6228" w:themeColor="accent3" w:themeShade="80"/>
          <w:sz w:val="24"/>
          <w:szCs w:val="24"/>
        </w:rPr>
      </w:pPr>
      <w:r w:rsidRPr="00AB6066">
        <w:rPr>
          <w:rFonts w:asciiTheme="majorHAnsi" w:hAnsiTheme="majorHAnsi"/>
          <w:sz w:val="36"/>
          <w:szCs w:val="36"/>
        </w:rPr>
        <w:t>- General characteristics:</w:t>
      </w:r>
      <w:r w:rsidR="00614816" w:rsidRPr="00614816">
        <w:rPr>
          <w:rFonts w:asciiTheme="majorHAnsi" w:hAnsiTheme="majorHAnsi"/>
          <w:noProof/>
          <w:sz w:val="28"/>
          <w:szCs w:val="28"/>
        </w:rPr>
        <w:t xml:space="preserve"> </w:t>
      </w:r>
      <w:r w:rsidR="0074166F">
        <w:rPr>
          <w:rFonts w:asciiTheme="majorHAnsi" w:hAnsiTheme="majorHAnsi"/>
          <w:color w:val="4F6228" w:themeColor="accent3" w:themeShade="80"/>
          <w:sz w:val="24"/>
          <w:szCs w:val="24"/>
        </w:rPr>
        <w:t xml:space="preserve"> In the brain tumors </w:t>
      </w:r>
      <w:r w:rsidR="00697880">
        <w:rPr>
          <w:rFonts w:asciiTheme="majorHAnsi" w:hAnsiTheme="majorHAnsi"/>
          <w:color w:val="4F6228" w:themeColor="accent3" w:themeShade="80"/>
          <w:sz w:val="24"/>
          <w:szCs w:val="24"/>
        </w:rPr>
        <w:t>us</w:t>
      </w:r>
      <w:r w:rsidR="0074166F">
        <w:rPr>
          <w:rFonts w:asciiTheme="majorHAnsi" w:hAnsiTheme="majorHAnsi"/>
          <w:color w:val="4F6228" w:themeColor="accent3" w:themeShade="80"/>
          <w:sz w:val="24"/>
          <w:szCs w:val="24"/>
        </w:rPr>
        <w:t>ually,</w:t>
      </w:r>
      <w:r w:rsidR="00614816">
        <w:rPr>
          <w:rFonts w:asciiTheme="majorHAnsi" w:hAnsiTheme="majorHAnsi"/>
          <w:color w:val="4F6228" w:themeColor="accent3" w:themeShade="80"/>
          <w:sz w:val="24"/>
          <w:szCs w:val="24"/>
        </w:rPr>
        <w:t xml:space="preserve"> there is no staging</w:t>
      </w:r>
      <w:r w:rsidR="00614816">
        <w:rPr>
          <w:rStyle w:val="FootnoteReference"/>
          <w:rFonts w:asciiTheme="majorHAnsi" w:hAnsiTheme="majorHAnsi"/>
          <w:color w:val="4F6228" w:themeColor="accent3" w:themeShade="80"/>
          <w:sz w:val="24"/>
          <w:szCs w:val="24"/>
        </w:rPr>
        <w:footnoteReference w:id="3"/>
      </w:r>
      <w:r w:rsidR="00614816">
        <w:rPr>
          <w:rFonts w:asciiTheme="majorHAnsi" w:hAnsiTheme="majorHAnsi"/>
          <w:color w:val="4F6228" w:themeColor="accent3" w:themeShade="80"/>
          <w:sz w:val="24"/>
          <w:szCs w:val="24"/>
        </w:rPr>
        <w:t xml:space="preserve">. There is grading </w:t>
      </w:r>
      <w:r w:rsidR="004D2463">
        <w:rPr>
          <w:rStyle w:val="FootnoteReference"/>
          <w:rFonts w:asciiTheme="majorHAnsi" w:hAnsiTheme="majorHAnsi"/>
          <w:color w:val="4F6228" w:themeColor="accent3" w:themeShade="80"/>
          <w:sz w:val="24"/>
          <w:szCs w:val="24"/>
        </w:rPr>
        <w:footnoteReference w:id="4"/>
      </w:r>
      <w:r w:rsidR="00614816">
        <w:rPr>
          <w:rFonts w:asciiTheme="majorHAnsi" w:hAnsiTheme="majorHAnsi"/>
          <w:color w:val="4F6228" w:themeColor="accent3" w:themeShade="80"/>
          <w:sz w:val="24"/>
          <w:szCs w:val="24"/>
        </w:rPr>
        <w:t xml:space="preserve">and </w:t>
      </w:r>
    </w:p>
    <w:p w:rsidR="00233AA1" w:rsidRPr="00AB6066" w:rsidRDefault="0052681A" w:rsidP="00B72FD6">
      <w:pPr>
        <w:numPr>
          <w:ilvl w:val="1"/>
          <w:numId w:val="5"/>
        </w:numPr>
        <w:spacing w:line="240" w:lineRule="auto"/>
        <w:rPr>
          <w:rFonts w:asciiTheme="majorHAnsi" w:hAnsiTheme="majorHAnsi"/>
          <w:sz w:val="28"/>
          <w:szCs w:val="28"/>
        </w:rPr>
      </w:pPr>
      <w:r w:rsidRPr="00AB6066">
        <w:rPr>
          <w:rFonts w:asciiTheme="majorHAnsi" w:hAnsiTheme="majorHAnsi"/>
          <w:sz w:val="28"/>
          <w:szCs w:val="28"/>
        </w:rPr>
        <w:t xml:space="preserve">The </w:t>
      </w:r>
      <w:r w:rsidRPr="00B72FD6">
        <w:rPr>
          <w:rFonts w:asciiTheme="majorHAnsi" w:hAnsiTheme="majorHAnsi"/>
          <w:color w:val="C00000"/>
          <w:sz w:val="28"/>
          <w:szCs w:val="28"/>
        </w:rPr>
        <w:t xml:space="preserve">anatomic site </w:t>
      </w:r>
      <w:r w:rsidRPr="00AB6066">
        <w:rPr>
          <w:rFonts w:asciiTheme="majorHAnsi" w:hAnsiTheme="majorHAnsi"/>
          <w:sz w:val="28"/>
          <w:szCs w:val="28"/>
        </w:rPr>
        <w:t>of the neoplasm can have lethal consequences irrespective of histological classification (i.e. benign tumors can be fatal in certain locations)</w:t>
      </w:r>
    </w:p>
    <w:p w:rsidR="00AB6066" w:rsidRPr="00B72FD6" w:rsidRDefault="00AB6066" w:rsidP="00B72FD6">
      <w:pPr>
        <w:spacing w:line="240" w:lineRule="auto"/>
        <w:rPr>
          <w:rFonts w:asciiTheme="majorHAnsi" w:hAnsiTheme="majorHAnsi"/>
          <w:sz w:val="28"/>
          <w:szCs w:val="28"/>
          <w:rtl/>
        </w:rPr>
      </w:pPr>
      <w:r w:rsidRPr="00AB6066">
        <w:rPr>
          <w:rFonts w:asciiTheme="majorHAnsi" w:hAnsiTheme="majorHAnsi"/>
          <w:i/>
          <w:iCs/>
          <w:sz w:val="28"/>
          <w:szCs w:val="28"/>
        </w:rPr>
        <w:sym w:font="Wingdings" w:char="F0E0"/>
      </w:r>
      <w:r w:rsidRPr="00AB6066">
        <w:rPr>
          <w:rFonts w:asciiTheme="majorHAnsi" w:hAnsiTheme="majorHAnsi"/>
          <w:i/>
          <w:iCs/>
          <w:sz w:val="28"/>
          <w:szCs w:val="28"/>
        </w:rPr>
        <w:t xml:space="preserve"> Examples on such locations?</w:t>
      </w:r>
      <w:r w:rsidR="00572EA9">
        <w:rPr>
          <w:rFonts w:asciiTheme="majorHAnsi" w:hAnsiTheme="majorHAnsi" w:hint="cs"/>
          <w:i/>
          <w:iCs/>
          <w:sz w:val="28"/>
          <w:szCs w:val="28"/>
          <w:rtl/>
        </w:rPr>
        <w:t xml:space="preserve"> </w:t>
      </w:r>
      <w:r w:rsidR="002027B7" w:rsidRPr="002027B7">
        <w:rPr>
          <w:rFonts w:asciiTheme="majorHAnsi" w:hAnsiTheme="majorHAnsi"/>
          <w:i/>
          <w:iCs/>
          <w:color w:val="C00000"/>
          <w:sz w:val="28"/>
          <w:szCs w:val="28"/>
        </w:rPr>
        <w:t>Imp.</w:t>
      </w:r>
      <w:r w:rsidR="00B72FD6">
        <w:rPr>
          <w:rFonts w:asciiTheme="majorHAnsi" w:hAnsiTheme="majorHAnsi"/>
          <w:i/>
          <w:iCs/>
          <w:color w:val="C00000"/>
          <w:sz w:val="28"/>
          <w:szCs w:val="28"/>
        </w:rPr>
        <w:t xml:space="preserve"> </w:t>
      </w:r>
      <w:r w:rsidR="00B72FD6" w:rsidRPr="00B72FD6">
        <w:rPr>
          <w:rFonts w:asciiTheme="majorHAnsi" w:hAnsiTheme="majorHAnsi"/>
          <w:sz w:val="28"/>
          <w:szCs w:val="28"/>
        </w:rPr>
        <w:t>Brainstem.</w:t>
      </w:r>
    </w:p>
    <w:p w:rsidR="00572EA9" w:rsidRPr="00572EA9" w:rsidRDefault="00572EA9" w:rsidP="00B72FD6">
      <w:pPr>
        <w:spacing w:line="240" w:lineRule="auto"/>
        <w:rPr>
          <w:rFonts w:asciiTheme="majorHAnsi" w:hAnsiTheme="majorHAnsi"/>
          <w:i/>
          <w:iCs/>
          <w:sz w:val="28"/>
          <w:szCs w:val="28"/>
        </w:rPr>
      </w:pPr>
      <w:r w:rsidRPr="00572EA9">
        <w:rPr>
          <w:rFonts w:asciiTheme="majorHAnsi" w:hAnsiTheme="majorHAnsi"/>
          <w:i/>
          <w:iCs/>
          <w:noProof/>
          <w:sz w:val="28"/>
          <w:szCs w:val="28"/>
        </w:rPr>
        <mc:AlternateContent>
          <mc:Choice Requires="wps">
            <w:drawing>
              <wp:anchor distT="45720" distB="45720" distL="114300" distR="114300" simplePos="0" relativeHeight="251656192" behindDoc="0" locked="0" layoutInCell="1" allowOverlap="1" wp14:anchorId="781D717A" wp14:editId="1C975D51">
                <wp:simplePos x="0" y="0"/>
                <wp:positionH relativeFrom="column">
                  <wp:posOffset>17780</wp:posOffset>
                </wp:positionH>
                <wp:positionV relativeFrom="paragraph">
                  <wp:posOffset>51435</wp:posOffset>
                </wp:positionV>
                <wp:extent cx="6210300" cy="5016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501650"/>
                        </a:xfrm>
                        <a:prstGeom prst="rect">
                          <a:avLst/>
                        </a:prstGeom>
                        <a:solidFill>
                          <a:schemeClr val="accent3">
                            <a:lumMod val="40000"/>
                            <a:lumOff val="60000"/>
                          </a:schemeClr>
                        </a:solidFill>
                        <a:ln w="9525">
                          <a:noFill/>
                          <a:miter lim="800000"/>
                          <a:headEnd/>
                          <a:tailEnd/>
                        </a:ln>
                      </wps:spPr>
                      <wps:txbx>
                        <w:txbxContent>
                          <w:p w:rsidR="0063112D" w:rsidRPr="00CA3986" w:rsidRDefault="0063112D" w:rsidP="008E12A0">
                            <w:pPr>
                              <w:spacing w:line="240" w:lineRule="auto"/>
                              <w:rPr>
                                <w:rFonts w:asciiTheme="majorHAnsi" w:hAnsiTheme="majorHAnsi"/>
                                <w:color w:val="4F6228" w:themeColor="accent3" w:themeShade="80"/>
                                <w:sz w:val="24"/>
                                <w:szCs w:val="24"/>
                              </w:rPr>
                            </w:pPr>
                            <w:r>
                              <w:rPr>
                                <w:rFonts w:asciiTheme="majorHAnsi" w:hAnsiTheme="majorHAnsi"/>
                                <w:color w:val="4F6228" w:themeColor="accent3" w:themeShade="80"/>
                                <w:sz w:val="24"/>
                                <w:szCs w:val="24"/>
                              </w:rPr>
                              <w:t>If the</w:t>
                            </w:r>
                            <w:r w:rsidRPr="00CA3986">
                              <w:rPr>
                                <w:rFonts w:asciiTheme="majorHAnsi" w:hAnsiTheme="majorHAnsi"/>
                                <w:color w:val="4F6228" w:themeColor="accent3" w:themeShade="80"/>
                                <w:sz w:val="24"/>
                                <w:szCs w:val="24"/>
                              </w:rPr>
                              <w:t xml:space="preserve"> patient had a small tumor in</w:t>
                            </w:r>
                            <w:r>
                              <w:rPr>
                                <w:rFonts w:asciiTheme="majorHAnsi" w:hAnsiTheme="majorHAnsi"/>
                                <w:color w:val="4F6228" w:themeColor="accent3" w:themeShade="80"/>
                                <w:sz w:val="24"/>
                                <w:szCs w:val="24"/>
                              </w:rPr>
                              <w:t xml:space="preserve"> the</w:t>
                            </w:r>
                            <w:r w:rsidRPr="00CA3986">
                              <w:rPr>
                                <w:rFonts w:asciiTheme="majorHAnsi" w:hAnsiTheme="majorHAnsi"/>
                                <w:color w:val="4F6228" w:themeColor="accent3" w:themeShade="80"/>
                                <w:sz w:val="24"/>
                                <w:szCs w:val="24"/>
                              </w:rPr>
                              <w:t xml:space="preserve"> brain canals “between ventricles” or bra</w:t>
                            </w:r>
                            <w:r>
                              <w:rPr>
                                <w:rFonts w:asciiTheme="majorHAnsi" w:hAnsiTheme="majorHAnsi"/>
                                <w:color w:val="4F6228" w:themeColor="accent3" w:themeShade="80"/>
                                <w:sz w:val="24"/>
                                <w:szCs w:val="24"/>
                              </w:rPr>
                              <w:t>in stem he may die. But</w:t>
                            </w:r>
                            <w:r w:rsidRPr="00CA3986">
                              <w:rPr>
                                <w:rFonts w:asciiTheme="majorHAnsi" w:hAnsiTheme="majorHAnsi"/>
                                <w:color w:val="4F6228" w:themeColor="accent3" w:themeShade="80"/>
                                <w:sz w:val="24"/>
                                <w:szCs w:val="24"/>
                              </w:rPr>
                              <w:t>, if the patient had a large tumor in</w:t>
                            </w:r>
                            <w:r>
                              <w:rPr>
                                <w:rFonts w:asciiTheme="majorHAnsi" w:hAnsiTheme="majorHAnsi"/>
                                <w:color w:val="4F6228" w:themeColor="accent3" w:themeShade="80"/>
                                <w:sz w:val="24"/>
                                <w:szCs w:val="24"/>
                              </w:rPr>
                              <w:t xml:space="preserve"> his frontal lobes, he may not feel it!</w:t>
                            </w:r>
                          </w:p>
                          <w:p w:rsidR="0063112D" w:rsidRPr="00572EA9" w:rsidRDefault="0063112D">
                            <w:pPr>
                              <w:rPr>
                                <w:color w:val="4F6228" w:themeColor="accent3"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D717A" id="Text Box 2" o:spid="_x0000_s1032" type="#_x0000_t202" style="position:absolute;margin-left:1.4pt;margin-top:4.05pt;width:489pt;height:39.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" fillcolor="#d6e3bc [1302]" stroked="f">
                <v:textbox>
                  <w:txbxContent>
                    <w:p w:rsidR="0063112D" w:rsidRPr="00CA3986" w:rsidRDefault="0063112D" w:rsidP="008E12A0">
                      <w:pPr>
                        <w:spacing w:line="240" w:lineRule="auto"/>
                        <w:rPr>
                          <w:rFonts w:asciiTheme="majorHAnsi" w:hAnsiTheme="majorHAnsi"/>
                          <w:color w:val="4F6228" w:themeColor="accent3" w:themeShade="80"/>
                          <w:sz w:val="24"/>
                          <w:szCs w:val="24"/>
                        </w:rPr>
                      </w:pPr>
                      <w:r>
                        <w:rPr>
                          <w:rFonts w:asciiTheme="majorHAnsi" w:hAnsiTheme="majorHAnsi"/>
                          <w:color w:val="4F6228" w:themeColor="accent3" w:themeShade="80"/>
                          <w:sz w:val="24"/>
                          <w:szCs w:val="24"/>
                        </w:rPr>
                        <w:t>If the</w:t>
                      </w:r>
                      <w:r w:rsidRPr="00CA3986">
                        <w:rPr>
                          <w:rFonts w:asciiTheme="majorHAnsi" w:hAnsiTheme="majorHAnsi"/>
                          <w:color w:val="4F6228" w:themeColor="accent3" w:themeShade="80"/>
                          <w:sz w:val="24"/>
                          <w:szCs w:val="24"/>
                        </w:rPr>
                        <w:t xml:space="preserve"> patient had a small tumor in</w:t>
                      </w:r>
                      <w:r>
                        <w:rPr>
                          <w:rFonts w:asciiTheme="majorHAnsi" w:hAnsiTheme="majorHAnsi"/>
                          <w:color w:val="4F6228" w:themeColor="accent3" w:themeShade="80"/>
                          <w:sz w:val="24"/>
                          <w:szCs w:val="24"/>
                        </w:rPr>
                        <w:t xml:space="preserve"> the</w:t>
                      </w:r>
                      <w:r w:rsidRPr="00CA3986">
                        <w:rPr>
                          <w:rFonts w:asciiTheme="majorHAnsi" w:hAnsiTheme="majorHAnsi"/>
                          <w:color w:val="4F6228" w:themeColor="accent3" w:themeShade="80"/>
                          <w:sz w:val="24"/>
                          <w:szCs w:val="24"/>
                        </w:rPr>
                        <w:t xml:space="preserve"> brain canals “between ventricles” or bra</w:t>
                      </w:r>
                      <w:r>
                        <w:rPr>
                          <w:rFonts w:asciiTheme="majorHAnsi" w:hAnsiTheme="majorHAnsi"/>
                          <w:color w:val="4F6228" w:themeColor="accent3" w:themeShade="80"/>
                          <w:sz w:val="24"/>
                          <w:szCs w:val="24"/>
                        </w:rPr>
                        <w:t>in stem he may die. But</w:t>
                      </w:r>
                      <w:r w:rsidRPr="00CA3986">
                        <w:rPr>
                          <w:rFonts w:asciiTheme="majorHAnsi" w:hAnsiTheme="majorHAnsi"/>
                          <w:color w:val="4F6228" w:themeColor="accent3" w:themeShade="80"/>
                          <w:sz w:val="24"/>
                          <w:szCs w:val="24"/>
                        </w:rPr>
                        <w:t>, if the patient had a large tumor in</w:t>
                      </w:r>
                      <w:r>
                        <w:rPr>
                          <w:rFonts w:asciiTheme="majorHAnsi" w:hAnsiTheme="majorHAnsi"/>
                          <w:color w:val="4F6228" w:themeColor="accent3" w:themeShade="80"/>
                          <w:sz w:val="24"/>
                          <w:szCs w:val="24"/>
                        </w:rPr>
                        <w:t xml:space="preserve"> his frontal lobes, he may not feel it!</w:t>
                      </w:r>
                    </w:p>
                    <w:p w:rsidR="0063112D" w:rsidRPr="00572EA9" w:rsidRDefault="0063112D">
                      <w:pPr>
                        <w:rPr>
                          <w:color w:val="4F6228" w:themeColor="accent3" w:themeShade="80"/>
                          <w:sz w:val="18"/>
                          <w:szCs w:val="18"/>
                        </w:rPr>
                      </w:pPr>
                    </w:p>
                  </w:txbxContent>
                </v:textbox>
                <w10:wrap type="square"/>
              </v:shape>
            </w:pict>
          </mc:Fallback>
        </mc:AlternateContent>
      </w:r>
    </w:p>
    <w:p w:rsidR="00572EA9" w:rsidRDefault="00572EA9" w:rsidP="00B72FD6">
      <w:pPr>
        <w:pStyle w:val="ListParagraph"/>
        <w:spacing w:line="240" w:lineRule="auto"/>
        <w:ind w:left="1440"/>
        <w:rPr>
          <w:rFonts w:asciiTheme="majorHAnsi" w:hAnsiTheme="majorHAnsi"/>
          <w:sz w:val="28"/>
          <w:szCs w:val="28"/>
          <w:rtl/>
        </w:rPr>
      </w:pPr>
    </w:p>
    <w:p w:rsidR="00572EA9" w:rsidRPr="00572EA9" w:rsidRDefault="00572EA9" w:rsidP="00B72FD6">
      <w:pPr>
        <w:pStyle w:val="ListParagraph"/>
        <w:spacing w:line="240" w:lineRule="auto"/>
        <w:ind w:left="1440"/>
        <w:rPr>
          <w:rFonts w:asciiTheme="majorHAnsi" w:hAnsiTheme="majorHAnsi"/>
          <w:sz w:val="28"/>
          <w:szCs w:val="28"/>
        </w:rPr>
      </w:pPr>
    </w:p>
    <w:p w:rsidR="00233AA1" w:rsidRDefault="008E12A0" w:rsidP="00B72FD6">
      <w:pPr>
        <w:pStyle w:val="ListParagraph"/>
        <w:numPr>
          <w:ilvl w:val="1"/>
          <w:numId w:val="5"/>
        </w:numPr>
        <w:spacing w:line="240" w:lineRule="auto"/>
        <w:rPr>
          <w:rFonts w:asciiTheme="majorHAnsi" w:hAnsiTheme="majorHAnsi"/>
          <w:sz w:val="28"/>
          <w:szCs w:val="28"/>
        </w:rPr>
      </w:pPr>
      <w:r>
        <w:rPr>
          <w:rFonts w:asciiTheme="majorHAnsi" w:hAnsiTheme="majorHAnsi"/>
          <w:noProof/>
          <w:sz w:val="28"/>
          <w:szCs w:val="28"/>
        </w:rPr>
        <mc:AlternateContent>
          <mc:Choice Requires="wps">
            <w:drawing>
              <wp:anchor distT="0" distB="0" distL="114300" distR="114300" simplePos="0" relativeHeight="251653120" behindDoc="0" locked="0" layoutInCell="1" allowOverlap="1" wp14:anchorId="75E3B9F9" wp14:editId="3C628596">
                <wp:simplePos x="0" y="0"/>
                <wp:positionH relativeFrom="column">
                  <wp:posOffset>2774950</wp:posOffset>
                </wp:positionH>
                <wp:positionV relativeFrom="paragraph">
                  <wp:posOffset>236220</wp:posOffset>
                </wp:positionV>
                <wp:extent cx="3710940" cy="281940"/>
                <wp:effectExtent l="0" t="0" r="3810" b="3810"/>
                <wp:wrapNone/>
                <wp:docPr id="29702" name="Text Box 29702"/>
                <wp:cNvGraphicFramePr/>
                <a:graphic xmlns:a="http://schemas.openxmlformats.org/drawingml/2006/main">
                  <a:graphicData uri="http://schemas.microsoft.com/office/word/2010/wordprocessingShape">
                    <wps:wsp>
                      <wps:cNvSpPr txBox="1"/>
                      <wps:spPr>
                        <a:xfrm>
                          <a:off x="0" y="0"/>
                          <a:ext cx="3710940" cy="281940"/>
                        </a:xfrm>
                        <a:prstGeom prst="rect">
                          <a:avLst/>
                        </a:prstGeom>
                        <a:solidFill>
                          <a:schemeClr val="accent3">
                            <a:lumMod val="40000"/>
                            <a:lumOff val="60000"/>
                          </a:schemeClr>
                        </a:solidFill>
                        <a:ln w="6350">
                          <a:noFill/>
                        </a:ln>
                      </wps:spPr>
                      <wps:txbx>
                        <w:txbxContent>
                          <w:p w:rsidR="0063112D" w:rsidRPr="002027B7" w:rsidRDefault="0063112D" w:rsidP="008E12A0">
                            <w:pPr>
                              <w:rPr>
                                <w:rFonts w:asciiTheme="majorHAnsi" w:hAnsiTheme="majorHAnsi"/>
                                <w:color w:val="4F6228" w:themeColor="accent3" w:themeShade="80"/>
                                <w:sz w:val="20"/>
                                <w:szCs w:val="20"/>
                              </w:rPr>
                            </w:pPr>
                            <w:r w:rsidRPr="002027B7">
                              <w:rPr>
                                <w:rFonts w:asciiTheme="majorHAnsi" w:hAnsiTheme="majorHAnsi"/>
                                <w:color w:val="4F6228" w:themeColor="accent3" w:themeShade="80"/>
                              </w:rPr>
                              <w:t>but the tumor may progress from low grade to high grade.</w:t>
                            </w:r>
                          </w:p>
                          <w:p w:rsidR="0063112D" w:rsidRPr="002027B7" w:rsidRDefault="0063112D">
                            <w:pPr>
                              <w:rPr>
                                <w:rFonts w:asciiTheme="majorHAnsi" w:hAnsiTheme="majorHAnsi"/>
                                <w:color w:val="4F6228" w:themeColor="accent3"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3B9F9" id="Text Box 29702" o:spid="_x0000_s1033" type="#_x0000_t202" style="position:absolute;left:0;text-align:left;margin-left:218.5pt;margin-top:18.6pt;width:292.2pt;height:22.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" fillcolor="#d6e3bc [1302]" stroked="f" strokeweight=".5pt">
                <v:textbox>
                  <w:txbxContent>
                    <w:p w:rsidR="0063112D" w:rsidRPr="002027B7" w:rsidRDefault="0063112D" w:rsidP="008E12A0">
                      <w:pPr>
                        <w:rPr>
                          <w:rFonts w:asciiTheme="majorHAnsi" w:hAnsiTheme="majorHAnsi"/>
                          <w:color w:val="4F6228" w:themeColor="accent3" w:themeShade="80"/>
                          <w:sz w:val="20"/>
                          <w:szCs w:val="20"/>
                        </w:rPr>
                      </w:pPr>
                      <w:r w:rsidRPr="002027B7">
                        <w:rPr>
                          <w:rFonts w:asciiTheme="majorHAnsi" w:hAnsiTheme="majorHAnsi"/>
                          <w:color w:val="4F6228" w:themeColor="accent3" w:themeShade="80"/>
                        </w:rPr>
                        <w:t>but the tumor may progress from low grade to high grade.</w:t>
                      </w:r>
                    </w:p>
                    <w:p w:rsidR="0063112D" w:rsidRPr="002027B7" w:rsidRDefault="0063112D">
                      <w:pPr>
                        <w:rPr>
                          <w:rFonts w:asciiTheme="majorHAnsi" w:hAnsiTheme="majorHAnsi"/>
                          <w:color w:val="4F6228" w:themeColor="accent3" w:themeShade="80"/>
                        </w:rPr>
                      </w:pPr>
                    </w:p>
                  </w:txbxContent>
                </v:textbox>
              </v:shape>
            </w:pict>
          </mc:Fallback>
        </mc:AlternateContent>
      </w:r>
      <w:r w:rsidR="0052681A" w:rsidRPr="00AB6066">
        <w:rPr>
          <w:rFonts w:asciiTheme="majorHAnsi" w:hAnsiTheme="majorHAnsi"/>
          <w:sz w:val="28"/>
          <w:szCs w:val="28"/>
        </w:rPr>
        <w:t xml:space="preserve">These tumors </w:t>
      </w:r>
      <w:r w:rsidR="0052681A" w:rsidRPr="00B72FD6">
        <w:rPr>
          <w:rFonts w:asciiTheme="majorHAnsi" w:hAnsiTheme="majorHAnsi"/>
          <w:color w:val="C00000"/>
          <w:sz w:val="28"/>
          <w:szCs w:val="28"/>
          <w:u w:val="single"/>
        </w:rPr>
        <w:t>do not</w:t>
      </w:r>
      <w:r w:rsidR="0052681A" w:rsidRPr="00B72FD6">
        <w:rPr>
          <w:rFonts w:asciiTheme="majorHAnsi" w:hAnsiTheme="majorHAnsi"/>
          <w:color w:val="C00000"/>
          <w:sz w:val="28"/>
          <w:szCs w:val="28"/>
        </w:rPr>
        <w:t xml:space="preserve"> </w:t>
      </w:r>
      <w:r w:rsidR="0052681A" w:rsidRPr="00AB6066">
        <w:rPr>
          <w:rFonts w:asciiTheme="majorHAnsi" w:hAnsiTheme="majorHAnsi"/>
          <w:sz w:val="28"/>
          <w:szCs w:val="28"/>
        </w:rPr>
        <w:t>have detectable premalignant or in situ stages comparable to those of carcinomas</w:t>
      </w:r>
      <w:r w:rsidR="002027B7">
        <w:rPr>
          <w:rFonts w:asciiTheme="majorHAnsi" w:hAnsiTheme="majorHAnsi"/>
          <w:sz w:val="28"/>
          <w:szCs w:val="28"/>
        </w:rPr>
        <w:t>.</w:t>
      </w:r>
    </w:p>
    <w:p w:rsidR="002027B7" w:rsidRPr="002027B7" w:rsidRDefault="002027B7" w:rsidP="00B72FD6">
      <w:pPr>
        <w:pStyle w:val="ListParagraph"/>
        <w:spacing w:line="240" w:lineRule="auto"/>
        <w:ind w:left="1440"/>
        <w:rPr>
          <w:rFonts w:asciiTheme="majorHAnsi" w:hAnsiTheme="majorHAnsi"/>
          <w:sz w:val="12"/>
          <w:szCs w:val="12"/>
        </w:rPr>
      </w:pPr>
    </w:p>
    <w:p w:rsidR="00233AA1" w:rsidRPr="00AB6066" w:rsidRDefault="0052681A" w:rsidP="00B72FD6">
      <w:pPr>
        <w:pStyle w:val="ListParagraph"/>
        <w:numPr>
          <w:ilvl w:val="1"/>
          <w:numId w:val="5"/>
        </w:numPr>
        <w:spacing w:line="240" w:lineRule="auto"/>
        <w:rPr>
          <w:rFonts w:asciiTheme="majorHAnsi" w:hAnsiTheme="majorHAnsi"/>
          <w:sz w:val="28"/>
          <w:szCs w:val="28"/>
        </w:rPr>
      </w:pPr>
      <w:r w:rsidRPr="00AB6066">
        <w:rPr>
          <w:rFonts w:asciiTheme="majorHAnsi" w:hAnsiTheme="majorHAnsi"/>
          <w:sz w:val="28"/>
          <w:szCs w:val="28"/>
        </w:rPr>
        <w:t>The pattern of spread of primary CNS neoplasms differs from that of other tumors:</w:t>
      </w:r>
    </w:p>
    <w:p w:rsidR="00233AA1" w:rsidRPr="00AB6066" w:rsidRDefault="00102C18" w:rsidP="00B72FD6">
      <w:pPr>
        <w:numPr>
          <w:ilvl w:val="2"/>
          <w:numId w:val="6"/>
        </w:numPr>
        <w:spacing w:line="240" w:lineRule="auto"/>
        <w:rPr>
          <w:rFonts w:asciiTheme="majorHAnsi" w:hAnsiTheme="majorHAnsi"/>
          <w:sz w:val="28"/>
          <w:szCs w:val="28"/>
        </w:rPr>
      </w:pPr>
      <w:r>
        <w:rPr>
          <w:rFonts w:asciiTheme="majorHAnsi" w:hAnsiTheme="majorHAnsi"/>
          <w:noProof/>
          <w:sz w:val="28"/>
          <w:szCs w:val="28"/>
        </w:rPr>
        <mc:AlternateContent>
          <mc:Choice Requires="wps">
            <w:drawing>
              <wp:anchor distT="0" distB="0" distL="114300" distR="114300" simplePos="0" relativeHeight="251655168" behindDoc="0" locked="0" layoutInCell="1" allowOverlap="1" wp14:anchorId="2AAB9633" wp14:editId="13ADD9AD">
                <wp:simplePos x="0" y="0"/>
                <wp:positionH relativeFrom="column">
                  <wp:posOffset>6082030</wp:posOffset>
                </wp:positionH>
                <wp:positionV relativeFrom="paragraph">
                  <wp:posOffset>330200</wp:posOffset>
                </wp:positionV>
                <wp:extent cx="1054100" cy="241300"/>
                <wp:effectExtent l="0" t="0" r="0" b="6350"/>
                <wp:wrapNone/>
                <wp:docPr id="29703" name="Text Box 29703"/>
                <wp:cNvGraphicFramePr/>
                <a:graphic xmlns:a="http://schemas.openxmlformats.org/drawingml/2006/main">
                  <a:graphicData uri="http://schemas.microsoft.com/office/word/2010/wordprocessingShape">
                    <wps:wsp>
                      <wps:cNvSpPr txBox="1"/>
                      <wps:spPr>
                        <a:xfrm>
                          <a:off x="0" y="0"/>
                          <a:ext cx="1054100" cy="241300"/>
                        </a:xfrm>
                        <a:prstGeom prst="rect">
                          <a:avLst/>
                        </a:prstGeom>
                        <a:solidFill>
                          <a:schemeClr val="accent3">
                            <a:lumMod val="40000"/>
                            <a:lumOff val="60000"/>
                          </a:schemeClr>
                        </a:solidFill>
                        <a:ln w="6350">
                          <a:noFill/>
                        </a:ln>
                      </wps:spPr>
                      <wps:txbx>
                        <w:txbxContent>
                          <w:p w:rsidR="0063112D" w:rsidRPr="00B72FD6" w:rsidRDefault="0063112D">
                            <w:pPr>
                              <w:rPr>
                                <w:rFonts w:asciiTheme="majorHAnsi" w:hAnsiTheme="majorHAnsi"/>
                                <w:color w:val="4F6228" w:themeColor="accent3" w:themeShade="80"/>
                              </w:rPr>
                            </w:pPr>
                            <w:r w:rsidRPr="00B72FD6">
                              <w:rPr>
                                <w:rFonts w:asciiTheme="majorHAnsi" w:hAnsiTheme="majorHAnsi"/>
                                <w:color w:val="4F6228" w:themeColor="accent3" w:themeShade="80"/>
                              </w:rPr>
                              <w:t>Inside the CNS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AB9633" id="Text Box 29703" o:spid="_x0000_s1034" type="#_x0000_t202" style="position:absolute;left:0;text-align:left;margin-left:478.9pt;margin-top:26pt;width:83pt;height:19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" fillcolor="#d6e3bc [1302]" stroked="f" strokeweight=".5pt">
                <v:textbox>
                  <w:txbxContent>
                    <w:p w:rsidR="0063112D" w:rsidRPr="00B72FD6" w:rsidRDefault="0063112D">
                      <w:pPr>
                        <w:rPr>
                          <w:rFonts w:asciiTheme="majorHAnsi" w:hAnsiTheme="majorHAnsi"/>
                          <w:color w:val="4F6228" w:themeColor="accent3" w:themeShade="80"/>
                        </w:rPr>
                      </w:pPr>
                      <w:r w:rsidRPr="00B72FD6">
                        <w:rPr>
                          <w:rFonts w:asciiTheme="majorHAnsi" w:hAnsiTheme="majorHAnsi"/>
                          <w:color w:val="4F6228" w:themeColor="accent3" w:themeShade="80"/>
                        </w:rPr>
                        <w:t>Inside the CNS</w:t>
                      </w:r>
                    </w:p>
                  </w:txbxContent>
                </v:textbox>
              </v:shape>
            </w:pict>
          </mc:Fallback>
        </mc:AlternateContent>
      </w:r>
      <w:r w:rsidR="00B72FD6" w:rsidRPr="00AB6066">
        <w:rPr>
          <w:rFonts w:asciiTheme="majorHAnsi" w:hAnsiTheme="majorHAnsi"/>
          <w:sz w:val="28"/>
          <w:szCs w:val="28"/>
        </w:rPr>
        <w:t>Rarely</w:t>
      </w:r>
      <w:r w:rsidR="0052681A" w:rsidRPr="00AB6066">
        <w:rPr>
          <w:rFonts w:asciiTheme="majorHAnsi" w:hAnsiTheme="majorHAnsi"/>
          <w:sz w:val="28"/>
          <w:szCs w:val="28"/>
        </w:rPr>
        <w:t xml:space="preserve"> metastasize outside the CNS</w:t>
      </w:r>
      <w:r w:rsidR="00B72FD6">
        <w:rPr>
          <w:rFonts w:asciiTheme="majorHAnsi" w:hAnsiTheme="majorHAnsi"/>
          <w:sz w:val="28"/>
          <w:szCs w:val="28"/>
        </w:rPr>
        <w:t>.</w:t>
      </w:r>
    </w:p>
    <w:p w:rsidR="00233AA1" w:rsidRPr="00AB6066" w:rsidRDefault="00B72FD6" w:rsidP="00B72FD6">
      <w:pPr>
        <w:numPr>
          <w:ilvl w:val="2"/>
          <w:numId w:val="6"/>
        </w:numPr>
        <w:spacing w:line="240" w:lineRule="auto"/>
        <w:rPr>
          <w:rFonts w:asciiTheme="majorHAnsi" w:hAnsiTheme="majorHAnsi"/>
          <w:sz w:val="28"/>
          <w:szCs w:val="28"/>
        </w:rPr>
      </w:pPr>
      <w:r w:rsidRPr="00AB6066">
        <w:rPr>
          <w:rFonts w:asciiTheme="majorHAnsi" w:hAnsiTheme="majorHAnsi"/>
          <w:sz w:val="28"/>
          <w:szCs w:val="28"/>
        </w:rPr>
        <w:t>The</w:t>
      </w:r>
      <w:r w:rsidR="0052681A" w:rsidRPr="00AB6066">
        <w:rPr>
          <w:rFonts w:asciiTheme="majorHAnsi" w:hAnsiTheme="majorHAnsi"/>
          <w:sz w:val="28"/>
          <w:szCs w:val="28"/>
        </w:rPr>
        <w:t xml:space="preserve"> </w:t>
      </w:r>
      <w:r w:rsidR="0052681A" w:rsidRPr="00CC1F9F">
        <w:rPr>
          <w:rFonts w:asciiTheme="majorHAnsi" w:hAnsiTheme="majorHAnsi"/>
          <w:b/>
          <w:bCs/>
          <w:sz w:val="28"/>
          <w:szCs w:val="28"/>
        </w:rPr>
        <w:t>subarachnoid</w:t>
      </w:r>
      <w:r w:rsidR="0052681A" w:rsidRPr="00AB6066">
        <w:rPr>
          <w:rFonts w:asciiTheme="majorHAnsi" w:hAnsiTheme="majorHAnsi"/>
          <w:sz w:val="28"/>
          <w:szCs w:val="28"/>
        </w:rPr>
        <w:t xml:space="preserve"> </w:t>
      </w:r>
      <w:r w:rsidR="0052681A" w:rsidRPr="00CC1F9F">
        <w:rPr>
          <w:rFonts w:asciiTheme="majorHAnsi" w:hAnsiTheme="majorHAnsi"/>
          <w:b/>
          <w:bCs/>
          <w:sz w:val="28"/>
          <w:szCs w:val="28"/>
        </w:rPr>
        <w:t>space</w:t>
      </w:r>
      <w:r w:rsidR="0052681A" w:rsidRPr="00AB6066">
        <w:rPr>
          <w:rFonts w:asciiTheme="majorHAnsi" w:hAnsiTheme="majorHAnsi"/>
          <w:sz w:val="28"/>
          <w:szCs w:val="28"/>
        </w:rPr>
        <w:t xml:space="preserve"> does provide a pathway for spread</w:t>
      </w:r>
      <w:r>
        <w:rPr>
          <w:rFonts w:asciiTheme="majorHAnsi" w:hAnsiTheme="majorHAnsi"/>
          <w:sz w:val="28"/>
          <w:szCs w:val="28"/>
        </w:rPr>
        <w:t>.</w:t>
      </w:r>
    </w:p>
    <w:p w:rsidR="0077689C" w:rsidRDefault="00AB6066" w:rsidP="00B72FD6">
      <w:pPr>
        <w:spacing w:after="0" w:line="240" w:lineRule="auto"/>
      </w:pPr>
      <w:r w:rsidRPr="00AB6066">
        <w:rPr>
          <w:rFonts w:asciiTheme="majorHAnsi" w:hAnsiTheme="majorHAnsi"/>
          <w:i/>
          <w:iCs/>
          <w:sz w:val="28"/>
          <w:szCs w:val="28"/>
        </w:rPr>
        <w:sym w:font="Wingdings" w:char="F0E0"/>
      </w:r>
      <w:r w:rsidRPr="00AB6066">
        <w:rPr>
          <w:rFonts w:asciiTheme="majorHAnsi" w:hAnsiTheme="majorHAnsi"/>
          <w:i/>
          <w:iCs/>
          <w:sz w:val="28"/>
          <w:szCs w:val="28"/>
        </w:rPr>
        <w:t xml:space="preserve"> What are the layers that surround subarachnoid space?</w:t>
      </w:r>
      <w:r w:rsidR="0077689C" w:rsidRPr="0077689C">
        <w:t xml:space="preserve"> </w:t>
      </w:r>
    </w:p>
    <w:p w:rsidR="0077689C" w:rsidRPr="002027B7" w:rsidRDefault="0077689C" w:rsidP="00B72FD6">
      <w:pPr>
        <w:spacing w:after="0" w:line="240" w:lineRule="auto"/>
        <w:rPr>
          <w:rFonts w:asciiTheme="majorHAnsi" w:hAnsiTheme="majorHAnsi"/>
          <w:sz w:val="24"/>
          <w:szCs w:val="24"/>
        </w:rPr>
      </w:pPr>
      <w:r w:rsidRPr="002027B7">
        <w:rPr>
          <w:rFonts w:asciiTheme="majorHAnsi" w:hAnsiTheme="majorHAnsi"/>
          <w:sz w:val="24"/>
          <w:szCs w:val="24"/>
        </w:rPr>
        <w:t xml:space="preserve">Subarachnoid space is located between the </w:t>
      </w:r>
      <w:r w:rsidRPr="00B72FD6">
        <w:rPr>
          <w:rFonts w:asciiTheme="majorHAnsi" w:hAnsiTheme="majorHAnsi"/>
          <w:b/>
          <w:bCs/>
          <w:sz w:val="24"/>
          <w:szCs w:val="24"/>
        </w:rPr>
        <w:t>arachnoid mater and the pia mater</w:t>
      </w:r>
      <w:r w:rsidRPr="002027B7">
        <w:rPr>
          <w:rFonts w:asciiTheme="majorHAnsi" w:hAnsiTheme="majorHAnsi"/>
          <w:sz w:val="24"/>
          <w:szCs w:val="24"/>
        </w:rPr>
        <w:t xml:space="preserve">. </w:t>
      </w:r>
      <w:r w:rsidR="002027B7" w:rsidRPr="002027B7">
        <w:rPr>
          <w:rFonts w:asciiTheme="majorHAnsi" w:hAnsiTheme="majorHAnsi"/>
          <w:sz w:val="24"/>
          <w:szCs w:val="24"/>
        </w:rPr>
        <w:t>It</w:t>
      </w:r>
      <w:r w:rsidRPr="002027B7">
        <w:rPr>
          <w:rFonts w:asciiTheme="majorHAnsi" w:hAnsiTheme="majorHAnsi"/>
          <w:sz w:val="24"/>
          <w:szCs w:val="24"/>
        </w:rPr>
        <w:t xml:space="preserve"> </w:t>
      </w:r>
      <w:r w:rsidR="002027B7" w:rsidRPr="002027B7">
        <w:rPr>
          <w:rFonts w:asciiTheme="majorHAnsi" w:hAnsiTheme="majorHAnsi"/>
          <w:sz w:val="24"/>
          <w:szCs w:val="24"/>
        </w:rPr>
        <w:t>contains</w:t>
      </w:r>
      <w:r w:rsidRPr="002027B7">
        <w:rPr>
          <w:rFonts w:asciiTheme="majorHAnsi" w:hAnsiTheme="majorHAnsi"/>
          <w:sz w:val="24"/>
          <w:szCs w:val="24"/>
        </w:rPr>
        <w:t xml:space="preserve"> blood vessels &amp; CSF making metastases within the CNS possible</w:t>
      </w:r>
      <w:r w:rsidR="002027B7" w:rsidRPr="002027B7">
        <w:rPr>
          <w:rFonts w:asciiTheme="majorHAnsi" w:hAnsiTheme="majorHAnsi"/>
          <w:sz w:val="24"/>
          <w:szCs w:val="24"/>
        </w:rPr>
        <w:t>.</w:t>
      </w:r>
    </w:p>
    <w:p w:rsidR="002027B7" w:rsidRPr="0077689C" w:rsidRDefault="002027B7" w:rsidP="00B72FD6">
      <w:pPr>
        <w:spacing w:after="0" w:line="240" w:lineRule="auto"/>
        <w:rPr>
          <w:rFonts w:asciiTheme="majorHAnsi" w:hAnsiTheme="majorHAnsi"/>
          <w:i/>
          <w:iCs/>
          <w:color w:val="808080" w:themeColor="background1" w:themeShade="80"/>
        </w:rPr>
      </w:pPr>
    </w:p>
    <w:p w:rsidR="00AB6066" w:rsidRDefault="0052681A" w:rsidP="00B72FD6">
      <w:pPr>
        <w:numPr>
          <w:ilvl w:val="0"/>
          <w:numId w:val="7"/>
        </w:numPr>
        <w:spacing w:line="240" w:lineRule="auto"/>
        <w:rPr>
          <w:rFonts w:asciiTheme="majorHAnsi" w:hAnsiTheme="majorHAnsi"/>
          <w:sz w:val="28"/>
          <w:szCs w:val="28"/>
        </w:rPr>
      </w:pPr>
      <w:r w:rsidRPr="00AB6066">
        <w:rPr>
          <w:rFonts w:asciiTheme="majorHAnsi" w:hAnsiTheme="majorHAnsi"/>
          <w:sz w:val="28"/>
          <w:szCs w:val="28"/>
        </w:rPr>
        <w:t>Even low-grade lesions may infiltrate large regions of the brain, leading to serious clinical deficits, nonresectability, and poor prognosis</w:t>
      </w:r>
      <w:r w:rsidR="00AB6066" w:rsidRPr="00AB6066">
        <w:rPr>
          <w:rFonts w:asciiTheme="majorHAnsi" w:hAnsiTheme="majorHAnsi"/>
          <w:sz w:val="28"/>
          <w:szCs w:val="28"/>
        </w:rPr>
        <w:t>.</w:t>
      </w:r>
    </w:p>
    <w:p w:rsidR="00AB6066" w:rsidRPr="00AB6066" w:rsidRDefault="00AB6066" w:rsidP="00B72FD6">
      <w:pPr>
        <w:spacing w:line="240" w:lineRule="auto"/>
        <w:rPr>
          <w:rFonts w:asciiTheme="majorHAnsi" w:hAnsiTheme="majorHAnsi"/>
          <w:sz w:val="2"/>
          <w:szCs w:val="2"/>
        </w:rPr>
      </w:pPr>
    </w:p>
    <w:p w:rsidR="00AB6066" w:rsidRPr="00AB6066" w:rsidRDefault="00572EA9" w:rsidP="00B72FD6">
      <w:pPr>
        <w:spacing w:line="240" w:lineRule="auto"/>
        <w:rPr>
          <w:rFonts w:asciiTheme="majorHAnsi" w:hAnsiTheme="majorHAnsi"/>
          <w:sz w:val="36"/>
          <w:szCs w:val="36"/>
        </w:rPr>
      </w:pPr>
      <w:r w:rsidRPr="00572EA9">
        <w:rPr>
          <w:noProof/>
          <w:color w:val="808080" w:themeColor="background1" w:themeShade="80"/>
          <w:sz w:val="24"/>
          <w:szCs w:val="24"/>
        </w:rPr>
        <mc:AlternateContent>
          <mc:Choice Requires="wps">
            <w:drawing>
              <wp:anchor distT="45720" distB="45720" distL="114300" distR="114300" simplePos="0" relativeHeight="251658240" behindDoc="0" locked="0" layoutInCell="1" allowOverlap="1" wp14:anchorId="0F848FB4" wp14:editId="6B89954D">
                <wp:simplePos x="0" y="0"/>
                <wp:positionH relativeFrom="column">
                  <wp:posOffset>2599690</wp:posOffset>
                </wp:positionH>
                <wp:positionV relativeFrom="paragraph">
                  <wp:posOffset>31750</wp:posOffset>
                </wp:positionV>
                <wp:extent cx="1443990" cy="260350"/>
                <wp:effectExtent l="0" t="0" r="3810" b="63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990" cy="260350"/>
                        </a:xfrm>
                        <a:prstGeom prst="rect">
                          <a:avLst/>
                        </a:prstGeom>
                        <a:solidFill>
                          <a:schemeClr val="accent3">
                            <a:lumMod val="40000"/>
                            <a:lumOff val="60000"/>
                          </a:schemeClr>
                        </a:solidFill>
                        <a:ln w="9525">
                          <a:noFill/>
                          <a:miter lim="800000"/>
                          <a:headEnd/>
                          <a:tailEnd/>
                        </a:ln>
                      </wps:spPr>
                      <wps:txbx>
                        <w:txbxContent>
                          <w:p w:rsidR="0063112D" w:rsidRPr="00B72FD6" w:rsidRDefault="0063112D">
                            <w:pPr>
                              <w:rPr>
                                <w:rFonts w:asciiTheme="majorHAnsi" w:hAnsiTheme="majorHAnsi"/>
                                <w:color w:val="4F6228" w:themeColor="accent3" w:themeShade="80"/>
                              </w:rPr>
                            </w:pPr>
                            <w:r>
                              <w:rPr>
                                <w:rFonts w:asciiTheme="majorHAnsi" w:hAnsiTheme="majorHAnsi"/>
                                <w:color w:val="4F6228" w:themeColor="accent3" w:themeShade="80"/>
                              </w:rPr>
                              <w:t>Depends on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48FB4" id="_x0000_s1035" type="#_x0000_t202" style="position:absolute;margin-left:204.7pt;margin-top:2.5pt;width:113.7pt;height:20.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" fillcolor="#d6e3bc [1302]" stroked="f">
                <v:textbox>
                  <w:txbxContent>
                    <w:p w:rsidR="0063112D" w:rsidRPr="00B72FD6" w:rsidRDefault="0063112D">
                      <w:pPr>
                        <w:rPr>
                          <w:rFonts w:asciiTheme="majorHAnsi" w:hAnsiTheme="majorHAnsi"/>
                          <w:color w:val="4F6228" w:themeColor="accent3" w:themeShade="80"/>
                        </w:rPr>
                      </w:pPr>
                      <w:r>
                        <w:rPr>
                          <w:rFonts w:asciiTheme="majorHAnsi" w:hAnsiTheme="majorHAnsi"/>
                          <w:color w:val="4F6228" w:themeColor="accent3" w:themeShade="80"/>
                        </w:rPr>
                        <w:t>Depends on location.</w:t>
                      </w:r>
                    </w:p>
                  </w:txbxContent>
                </v:textbox>
                <w10:wrap type="square"/>
              </v:shape>
            </w:pict>
          </mc:Fallback>
        </mc:AlternateContent>
      </w:r>
      <w:r w:rsidR="00AB6066">
        <w:rPr>
          <w:rFonts w:asciiTheme="majorHAnsi" w:hAnsiTheme="majorHAnsi"/>
          <w:sz w:val="36"/>
          <w:szCs w:val="36"/>
        </w:rPr>
        <w:t xml:space="preserve">- </w:t>
      </w:r>
      <w:r w:rsidR="00AB6066" w:rsidRPr="00AB6066">
        <w:rPr>
          <w:rFonts w:asciiTheme="majorHAnsi" w:hAnsiTheme="majorHAnsi"/>
          <w:sz w:val="36"/>
          <w:szCs w:val="36"/>
        </w:rPr>
        <w:t>General manifestations</w:t>
      </w:r>
      <w:r w:rsidR="00AB6066">
        <w:rPr>
          <w:rFonts w:asciiTheme="majorHAnsi" w:hAnsiTheme="majorHAnsi"/>
          <w:sz w:val="36"/>
          <w:szCs w:val="36"/>
        </w:rPr>
        <w:t>:</w:t>
      </w:r>
    </w:p>
    <w:p w:rsidR="00233AA1" w:rsidRPr="00B72FD6" w:rsidRDefault="0052681A" w:rsidP="00B72FD6">
      <w:pPr>
        <w:numPr>
          <w:ilvl w:val="0"/>
          <w:numId w:val="8"/>
        </w:numPr>
        <w:spacing w:line="240" w:lineRule="auto"/>
        <w:rPr>
          <w:rFonts w:asciiTheme="majorHAnsi" w:hAnsiTheme="majorHAnsi"/>
          <w:color w:val="C00000"/>
          <w:sz w:val="28"/>
          <w:szCs w:val="28"/>
        </w:rPr>
      </w:pPr>
      <w:r w:rsidRPr="00B72FD6">
        <w:rPr>
          <w:rFonts w:asciiTheme="majorHAnsi" w:hAnsiTheme="majorHAnsi"/>
          <w:color w:val="C00000"/>
          <w:sz w:val="28"/>
          <w:szCs w:val="28"/>
        </w:rPr>
        <w:t>Seizures, headaches, vague symptoms</w:t>
      </w:r>
      <w:r w:rsidR="00AB6066" w:rsidRPr="00B72FD6">
        <w:rPr>
          <w:rFonts w:asciiTheme="majorHAnsi" w:hAnsiTheme="majorHAnsi"/>
          <w:color w:val="C00000"/>
          <w:sz w:val="28"/>
          <w:szCs w:val="28"/>
        </w:rPr>
        <w:t>.</w:t>
      </w:r>
    </w:p>
    <w:p w:rsidR="00233AA1" w:rsidRPr="00AB6066" w:rsidRDefault="0052681A" w:rsidP="00B72FD6">
      <w:pPr>
        <w:numPr>
          <w:ilvl w:val="0"/>
          <w:numId w:val="8"/>
        </w:numPr>
        <w:spacing w:line="240" w:lineRule="auto"/>
        <w:rPr>
          <w:rFonts w:asciiTheme="majorHAnsi" w:hAnsiTheme="majorHAnsi"/>
          <w:sz w:val="28"/>
          <w:szCs w:val="28"/>
        </w:rPr>
      </w:pPr>
      <w:r w:rsidRPr="00AB6066">
        <w:rPr>
          <w:rFonts w:asciiTheme="majorHAnsi" w:hAnsiTheme="majorHAnsi"/>
          <w:sz w:val="28"/>
          <w:szCs w:val="28"/>
        </w:rPr>
        <w:t>Focal neurologic deficits related to the anatomic site of involvement</w:t>
      </w:r>
      <w:r w:rsidR="00AB6066" w:rsidRPr="00AB6066">
        <w:rPr>
          <w:rFonts w:asciiTheme="majorHAnsi" w:hAnsiTheme="majorHAnsi"/>
          <w:sz w:val="28"/>
          <w:szCs w:val="28"/>
        </w:rPr>
        <w:t>.</w:t>
      </w:r>
    </w:p>
    <w:p w:rsidR="00623769" w:rsidRDefault="0052681A" w:rsidP="00B72FD6">
      <w:pPr>
        <w:numPr>
          <w:ilvl w:val="0"/>
          <w:numId w:val="8"/>
        </w:numPr>
        <w:spacing w:line="240" w:lineRule="auto"/>
        <w:rPr>
          <w:rFonts w:asciiTheme="majorHAnsi" w:hAnsiTheme="majorHAnsi"/>
          <w:sz w:val="28"/>
          <w:szCs w:val="28"/>
        </w:rPr>
      </w:pPr>
      <w:r w:rsidRPr="00AB6066">
        <w:rPr>
          <w:rFonts w:asciiTheme="majorHAnsi" w:hAnsiTheme="majorHAnsi"/>
          <w:sz w:val="28"/>
          <w:szCs w:val="28"/>
        </w:rPr>
        <w:t>Rate of growth may correlate with history</w:t>
      </w:r>
      <w:r w:rsidR="00AB6066" w:rsidRPr="00AB6066">
        <w:rPr>
          <w:rFonts w:asciiTheme="majorHAnsi" w:hAnsiTheme="majorHAnsi"/>
          <w:sz w:val="28"/>
          <w:szCs w:val="28"/>
        </w:rPr>
        <w:t>.</w:t>
      </w:r>
      <w:r w:rsidR="00B72FD6">
        <w:rPr>
          <w:rFonts w:asciiTheme="majorHAnsi" w:hAnsiTheme="majorHAnsi"/>
          <w:sz w:val="28"/>
          <w:szCs w:val="28"/>
        </w:rPr>
        <w:t xml:space="preserve"> </w:t>
      </w:r>
    </w:p>
    <w:p w:rsidR="00AB6066" w:rsidRDefault="00B72FD6" w:rsidP="00B72FD6">
      <w:pPr>
        <w:spacing w:line="240" w:lineRule="auto"/>
        <w:rPr>
          <w:rFonts w:asciiTheme="majorHAnsi" w:hAnsiTheme="majorHAnsi"/>
          <w:sz w:val="2"/>
          <w:szCs w:val="2"/>
        </w:rPr>
      </w:pPr>
      <w:r>
        <w:rPr>
          <w:rFonts w:asciiTheme="majorHAnsi" w:hAnsiTheme="majorHAnsi"/>
          <w:noProof/>
          <w:sz w:val="28"/>
          <w:szCs w:val="28"/>
        </w:rPr>
        <mc:AlternateContent>
          <mc:Choice Requires="wps">
            <w:drawing>
              <wp:anchor distT="0" distB="0" distL="114300" distR="114300" simplePos="0" relativeHeight="251682816" behindDoc="0" locked="0" layoutInCell="1" allowOverlap="1" wp14:anchorId="6A20E978" wp14:editId="0BA994F6">
                <wp:simplePos x="0" y="0"/>
                <wp:positionH relativeFrom="column">
                  <wp:posOffset>3148330</wp:posOffset>
                </wp:positionH>
                <wp:positionV relativeFrom="paragraph">
                  <wp:posOffset>62230</wp:posOffset>
                </wp:positionV>
                <wp:extent cx="4168140" cy="266700"/>
                <wp:effectExtent l="0" t="0" r="3810" b="0"/>
                <wp:wrapNone/>
                <wp:docPr id="29724" name="Text Box 29724"/>
                <wp:cNvGraphicFramePr/>
                <a:graphic xmlns:a="http://schemas.openxmlformats.org/drawingml/2006/main">
                  <a:graphicData uri="http://schemas.microsoft.com/office/word/2010/wordprocessingShape">
                    <wps:wsp>
                      <wps:cNvSpPr txBox="1"/>
                      <wps:spPr>
                        <a:xfrm>
                          <a:off x="0" y="0"/>
                          <a:ext cx="4168140" cy="266700"/>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112D" w:rsidRPr="00B72FD6" w:rsidRDefault="0063112D">
                            <w:r w:rsidRPr="00B72FD6">
                              <w:rPr>
                                <w:rFonts w:asciiTheme="majorHAnsi" w:hAnsiTheme="majorHAnsi"/>
                                <w:color w:val="4F6228" w:themeColor="accent3" w:themeShade="80"/>
                                <w:sz w:val="24"/>
                                <w:szCs w:val="24"/>
                              </w:rPr>
                              <w:t>Like when we have one month history we should be worried!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0E978" id="Text Box 29724" o:spid="_x0000_s1036" type="#_x0000_t202" style="position:absolute;margin-left:247.9pt;margin-top:4.9pt;width:328.2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" fillcolor="#d6e3bc [1302]" stroked="f" strokeweight=".5pt">
                <v:textbox>
                  <w:txbxContent>
                    <w:p w:rsidR="0063112D" w:rsidRPr="00B72FD6" w:rsidRDefault="0063112D">
                      <w:r w:rsidRPr="00B72FD6">
                        <w:rPr>
                          <w:rFonts w:asciiTheme="majorHAnsi" w:hAnsiTheme="majorHAnsi"/>
                          <w:color w:val="4F6228" w:themeColor="accent3" w:themeShade="80"/>
                          <w:sz w:val="24"/>
                          <w:szCs w:val="24"/>
                        </w:rPr>
                        <w:t>Like when we have one month history we should be worried!</w:t>
                      </w:r>
                    </w:p>
                  </w:txbxContent>
                </v:textbox>
              </v:shape>
            </w:pict>
          </mc:Fallback>
        </mc:AlternateContent>
      </w:r>
    </w:p>
    <w:p w:rsidR="00B72FD6" w:rsidRDefault="00B72FD6" w:rsidP="00B72FD6">
      <w:pPr>
        <w:spacing w:line="240" w:lineRule="auto"/>
        <w:rPr>
          <w:rFonts w:asciiTheme="majorHAnsi" w:hAnsiTheme="majorHAnsi"/>
          <w:sz w:val="2"/>
          <w:szCs w:val="2"/>
        </w:rPr>
      </w:pPr>
    </w:p>
    <w:p w:rsidR="00B72FD6" w:rsidRDefault="00B72FD6" w:rsidP="00B72FD6">
      <w:pPr>
        <w:spacing w:line="240" w:lineRule="auto"/>
        <w:rPr>
          <w:rFonts w:asciiTheme="majorHAnsi" w:hAnsiTheme="majorHAnsi"/>
          <w:sz w:val="2"/>
          <w:szCs w:val="2"/>
        </w:rPr>
      </w:pPr>
    </w:p>
    <w:p w:rsidR="00AB6066" w:rsidRDefault="00AB6066" w:rsidP="00B72FD6">
      <w:pPr>
        <w:spacing w:line="240" w:lineRule="auto"/>
        <w:rPr>
          <w:rFonts w:asciiTheme="majorHAnsi" w:hAnsiTheme="majorHAnsi"/>
          <w:sz w:val="36"/>
          <w:szCs w:val="36"/>
        </w:rPr>
      </w:pPr>
      <w:r w:rsidRPr="00AB6066">
        <w:rPr>
          <w:rFonts w:asciiTheme="majorHAnsi" w:hAnsiTheme="majorHAnsi"/>
          <w:sz w:val="36"/>
          <w:szCs w:val="36"/>
        </w:rPr>
        <w:lastRenderedPageBreak/>
        <w:t>- Classification:</w:t>
      </w:r>
    </w:p>
    <w:p w:rsidR="00233AA1" w:rsidRPr="00AB6066" w:rsidRDefault="0052681A" w:rsidP="00B72FD6">
      <w:pPr>
        <w:spacing w:line="240" w:lineRule="auto"/>
        <w:rPr>
          <w:rFonts w:asciiTheme="majorHAnsi" w:hAnsiTheme="majorHAnsi"/>
          <w:sz w:val="32"/>
          <w:szCs w:val="32"/>
        </w:rPr>
      </w:pPr>
      <w:r w:rsidRPr="00AB6066">
        <w:rPr>
          <w:rFonts w:asciiTheme="majorHAnsi" w:hAnsiTheme="majorHAnsi"/>
          <w:sz w:val="32"/>
          <w:szCs w:val="32"/>
        </w:rPr>
        <w:t>May arise from:</w:t>
      </w:r>
    </w:p>
    <w:p w:rsidR="00233AA1" w:rsidRPr="00AB6066" w:rsidRDefault="00DF2BB8" w:rsidP="00B72FD6">
      <w:pPr>
        <w:numPr>
          <w:ilvl w:val="1"/>
          <w:numId w:val="9"/>
        </w:numPr>
        <w:spacing w:line="240" w:lineRule="auto"/>
        <w:rPr>
          <w:rFonts w:asciiTheme="majorHAnsi" w:hAnsiTheme="majorHAnsi"/>
          <w:sz w:val="28"/>
          <w:szCs w:val="28"/>
        </w:rPr>
      </w:pPr>
      <w:r>
        <w:rPr>
          <w:rFonts w:asciiTheme="majorHAnsi" w:hAnsiTheme="majorHAnsi"/>
          <w:sz w:val="28"/>
          <w:szCs w:val="28"/>
        </w:rPr>
        <w:t>C</w:t>
      </w:r>
      <w:r w:rsidR="0052681A" w:rsidRPr="00AB6066">
        <w:rPr>
          <w:rFonts w:asciiTheme="majorHAnsi" w:hAnsiTheme="majorHAnsi"/>
          <w:sz w:val="28"/>
          <w:szCs w:val="28"/>
        </w:rPr>
        <w:t xml:space="preserve">ells of the </w:t>
      </w:r>
      <w:r w:rsidR="0052681A" w:rsidRPr="00AF7A60">
        <w:rPr>
          <w:rFonts w:asciiTheme="majorHAnsi" w:hAnsiTheme="majorHAnsi"/>
          <w:b/>
          <w:bCs/>
          <w:sz w:val="28"/>
          <w:szCs w:val="28"/>
        </w:rPr>
        <w:t>coverings</w:t>
      </w:r>
      <w:r w:rsidR="0052681A" w:rsidRPr="00AB6066">
        <w:rPr>
          <w:rFonts w:asciiTheme="majorHAnsi" w:hAnsiTheme="majorHAnsi"/>
          <w:sz w:val="28"/>
          <w:szCs w:val="28"/>
        </w:rPr>
        <w:t xml:space="preserve"> (meningiomas)</w:t>
      </w:r>
      <w:r>
        <w:rPr>
          <w:rFonts w:asciiTheme="majorHAnsi" w:hAnsiTheme="majorHAnsi"/>
          <w:sz w:val="28"/>
          <w:szCs w:val="28"/>
        </w:rPr>
        <w:t>.</w:t>
      </w:r>
    </w:p>
    <w:p w:rsidR="00233AA1" w:rsidRPr="00AB6066" w:rsidRDefault="00DF2BB8" w:rsidP="00B72FD6">
      <w:pPr>
        <w:numPr>
          <w:ilvl w:val="1"/>
          <w:numId w:val="9"/>
        </w:numPr>
        <w:spacing w:line="240" w:lineRule="auto"/>
        <w:rPr>
          <w:rFonts w:asciiTheme="majorHAnsi" w:hAnsiTheme="majorHAnsi"/>
          <w:sz w:val="28"/>
          <w:szCs w:val="28"/>
        </w:rPr>
      </w:pPr>
      <w:r>
        <w:rPr>
          <w:rFonts w:asciiTheme="majorHAnsi" w:hAnsiTheme="majorHAnsi"/>
          <w:sz w:val="28"/>
          <w:szCs w:val="28"/>
        </w:rPr>
        <w:t>C</w:t>
      </w:r>
      <w:r w:rsidR="0052681A" w:rsidRPr="00AB6066">
        <w:rPr>
          <w:rFonts w:asciiTheme="majorHAnsi" w:hAnsiTheme="majorHAnsi"/>
          <w:sz w:val="28"/>
          <w:szCs w:val="28"/>
        </w:rPr>
        <w:t xml:space="preserve">ells </w:t>
      </w:r>
      <w:r w:rsidR="0052681A" w:rsidRPr="00AF7A60">
        <w:rPr>
          <w:rFonts w:asciiTheme="majorHAnsi" w:hAnsiTheme="majorHAnsi"/>
          <w:b/>
          <w:bCs/>
          <w:sz w:val="28"/>
          <w:szCs w:val="28"/>
        </w:rPr>
        <w:t>intrinsic</w:t>
      </w:r>
      <w:r w:rsidR="0052681A" w:rsidRPr="00AB6066">
        <w:rPr>
          <w:rFonts w:asciiTheme="majorHAnsi" w:hAnsiTheme="majorHAnsi"/>
          <w:sz w:val="28"/>
          <w:szCs w:val="28"/>
        </w:rPr>
        <w:t xml:space="preserve"> to the brain (gliomas, neuronal tumors, choroid plexus tumors)</w:t>
      </w:r>
      <w:r>
        <w:rPr>
          <w:rFonts w:asciiTheme="majorHAnsi" w:hAnsiTheme="majorHAnsi"/>
          <w:sz w:val="28"/>
          <w:szCs w:val="28"/>
        </w:rPr>
        <w:t>.</w:t>
      </w:r>
    </w:p>
    <w:p w:rsidR="00233AA1" w:rsidRPr="00AB6066" w:rsidRDefault="00DF2BB8" w:rsidP="00B72FD6">
      <w:pPr>
        <w:numPr>
          <w:ilvl w:val="1"/>
          <w:numId w:val="9"/>
        </w:numPr>
        <w:spacing w:line="240" w:lineRule="auto"/>
        <w:rPr>
          <w:rFonts w:asciiTheme="majorHAnsi" w:hAnsiTheme="majorHAnsi"/>
          <w:sz w:val="28"/>
          <w:szCs w:val="28"/>
        </w:rPr>
      </w:pPr>
      <w:r>
        <w:rPr>
          <w:rFonts w:asciiTheme="majorHAnsi" w:hAnsiTheme="majorHAnsi"/>
          <w:sz w:val="28"/>
          <w:szCs w:val="28"/>
        </w:rPr>
        <w:t>O</w:t>
      </w:r>
      <w:r w:rsidR="0052681A" w:rsidRPr="00AB6066">
        <w:rPr>
          <w:rFonts w:asciiTheme="majorHAnsi" w:hAnsiTheme="majorHAnsi"/>
          <w:sz w:val="28"/>
          <w:szCs w:val="28"/>
        </w:rPr>
        <w:t>ther cell populations within the skull (primary CNS lymphoma, germ-cell tumors)</w:t>
      </w:r>
      <w:r>
        <w:rPr>
          <w:rFonts w:asciiTheme="majorHAnsi" w:hAnsiTheme="majorHAnsi"/>
          <w:sz w:val="28"/>
          <w:szCs w:val="28"/>
        </w:rPr>
        <w:t>.</w:t>
      </w:r>
    </w:p>
    <w:p w:rsidR="00AB6066" w:rsidRDefault="00DF2BB8" w:rsidP="00B72FD6">
      <w:pPr>
        <w:numPr>
          <w:ilvl w:val="1"/>
          <w:numId w:val="9"/>
        </w:numPr>
        <w:spacing w:line="240" w:lineRule="auto"/>
        <w:rPr>
          <w:rFonts w:asciiTheme="majorHAnsi" w:hAnsiTheme="majorHAnsi"/>
          <w:sz w:val="28"/>
          <w:szCs w:val="28"/>
        </w:rPr>
      </w:pPr>
      <w:r w:rsidRPr="00AB6066">
        <w:rPr>
          <w:rFonts w:asciiTheme="majorHAnsi" w:hAnsiTheme="majorHAnsi"/>
          <w:sz w:val="28"/>
          <w:szCs w:val="28"/>
        </w:rPr>
        <w:t>They</w:t>
      </w:r>
      <w:r w:rsidR="0052681A" w:rsidRPr="00AB6066">
        <w:rPr>
          <w:rFonts w:asciiTheme="majorHAnsi" w:hAnsiTheme="majorHAnsi"/>
          <w:sz w:val="28"/>
          <w:szCs w:val="28"/>
        </w:rPr>
        <w:t xml:space="preserve"> may </w:t>
      </w:r>
      <w:r w:rsidR="0052681A" w:rsidRPr="00AF7A60">
        <w:rPr>
          <w:rFonts w:asciiTheme="majorHAnsi" w:hAnsiTheme="majorHAnsi"/>
          <w:b/>
          <w:bCs/>
          <w:sz w:val="28"/>
          <w:szCs w:val="28"/>
        </w:rPr>
        <w:t>spread</w:t>
      </w:r>
      <w:r w:rsidR="0052681A" w:rsidRPr="00AB6066">
        <w:rPr>
          <w:rFonts w:asciiTheme="majorHAnsi" w:hAnsiTheme="majorHAnsi"/>
          <w:sz w:val="28"/>
          <w:szCs w:val="28"/>
        </w:rPr>
        <w:t xml:space="preserve"> from elsewhere in the body (metastases)</w:t>
      </w:r>
      <w:r w:rsidR="00AB6066" w:rsidRPr="00AB6066">
        <w:rPr>
          <w:rFonts w:asciiTheme="majorHAnsi" w:hAnsiTheme="majorHAnsi"/>
          <w:sz w:val="28"/>
          <w:szCs w:val="28"/>
        </w:rPr>
        <w:t>.</w:t>
      </w:r>
    </w:p>
    <w:p w:rsidR="00DF2BB8" w:rsidRPr="00572EA9" w:rsidRDefault="00DF2BB8" w:rsidP="00B72FD6">
      <w:pPr>
        <w:spacing w:line="240" w:lineRule="auto"/>
        <w:rPr>
          <w:rFonts w:asciiTheme="majorHAnsi" w:hAnsiTheme="majorHAnsi"/>
          <w:b/>
          <w:bCs/>
          <w:sz w:val="32"/>
          <w:szCs w:val="32"/>
        </w:rPr>
      </w:pPr>
      <w:r w:rsidRPr="00572EA9">
        <w:rPr>
          <w:rFonts w:asciiTheme="majorHAnsi" w:hAnsiTheme="majorHAnsi"/>
          <w:b/>
          <w:bCs/>
          <w:sz w:val="32"/>
          <w:szCs w:val="32"/>
        </w:rPr>
        <w:t>1- Gliomas:</w:t>
      </w:r>
    </w:p>
    <w:p w:rsidR="00DF2BB8" w:rsidRDefault="00DF2BB8" w:rsidP="00B72FD6">
      <w:pPr>
        <w:spacing w:line="240" w:lineRule="auto"/>
        <w:rPr>
          <w:rFonts w:asciiTheme="majorHAnsi" w:hAnsiTheme="majorHAnsi"/>
          <w:sz w:val="32"/>
          <w:szCs w:val="32"/>
        </w:rPr>
      </w:pPr>
      <w:r w:rsidRPr="00DF2BB8">
        <w:rPr>
          <w:rFonts w:asciiTheme="majorHAnsi" w:hAnsiTheme="majorHAnsi" w:cs="Cambria"/>
          <w:sz w:val="28"/>
          <w:szCs w:val="28"/>
        </w:rPr>
        <w:t>Gliomas are type of CNS tumors arising from the glial cells. They’re classified as:</w:t>
      </w:r>
    </w:p>
    <w:p w:rsidR="000A2AF7" w:rsidRDefault="00102C18" w:rsidP="00B72FD6">
      <w:pPr>
        <w:pStyle w:val="ListParagraph"/>
        <w:numPr>
          <w:ilvl w:val="0"/>
          <w:numId w:val="10"/>
        </w:numPr>
        <w:spacing w:line="240" w:lineRule="auto"/>
        <w:rPr>
          <w:rFonts w:asciiTheme="majorHAnsi" w:hAnsiTheme="majorHAnsi"/>
          <w:sz w:val="32"/>
          <w:szCs w:val="32"/>
        </w:rPr>
      </w:pPr>
      <w:r>
        <w:rPr>
          <w:rFonts w:asciiTheme="majorHAnsi" w:hAnsiTheme="majorHAnsi" w:cs="Cambria"/>
          <w:b/>
          <w:bCs/>
          <w:i/>
          <w:iCs/>
          <w:noProof/>
          <w:sz w:val="24"/>
          <w:szCs w:val="24"/>
        </w:rPr>
        <mc:AlternateContent>
          <mc:Choice Requires="wps">
            <w:drawing>
              <wp:anchor distT="0" distB="0" distL="114300" distR="114300" simplePos="0" relativeHeight="251657216" behindDoc="0" locked="0" layoutInCell="1" allowOverlap="1" wp14:anchorId="4FB77E37" wp14:editId="4D71EFCD">
                <wp:simplePos x="0" y="0"/>
                <wp:positionH relativeFrom="column">
                  <wp:posOffset>4314190</wp:posOffset>
                </wp:positionH>
                <wp:positionV relativeFrom="paragraph">
                  <wp:posOffset>139065</wp:posOffset>
                </wp:positionV>
                <wp:extent cx="1851660" cy="259080"/>
                <wp:effectExtent l="0" t="0" r="0" b="7620"/>
                <wp:wrapNone/>
                <wp:docPr id="29704" name="Text Box 29704"/>
                <wp:cNvGraphicFramePr/>
                <a:graphic xmlns:a="http://schemas.openxmlformats.org/drawingml/2006/main">
                  <a:graphicData uri="http://schemas.microsoft.com/office/word/2010/wordprocessingShape">
                    <wps:wsp>
                      <wps:cNvSpPr txBox="1"/>
                      <wps:spPr>
                        <a:xfrm>
                          <a:off x="0" y="0"/>
                          <a:ext cx="1851660" cy="259080"/>
                        </a:xfrm>
                        <a:prstGeom prst="rect">
                          <a:avLst/>
                        </a:prstGeom>
                        <a:solidFill>
                          <a:schemeClr val="accent3">
                            <a:lumMod val="40000"/>
                            <a:lumOff val="60000"/>
                          </a:schemeClr>
                        </a:solidFill>
                        <a:ln w="6350">
                          <a:noFill/>
                        </a:ln>
                      </wps:spPr>
                      <wps:txbx>
                        <w:txbxContent>
                          <w:p w:rsidR="0063112D" w:rsidRPr="00B72FD6" w:rsidRDefault="0063112D" w:rsidP="00102C18">
                            <w:pPr>
                              <w:rPr>
                                <w:rFonts w:asciiTheme="majorHAnsi" w:hAnsiTheme="majorHAnsi"/>
                                <w:color w:val="4F6228" w:themeColor="accent3" w:themeShade="80"/>
                              </w:rPr>
                            </w:pPr>
                            <w:r>
                              <w:rPr>
                                <w:rFonts w:asciiTheme="majorHAnsi" w:hAnsiTheme="majorHAnsi"/>
                                <w:color w:val="4F6228" w:themeColor="accent3" w:themeShade="80"/>
                                <w:sz w:val="24"/>
                                <w:szCs w:val="24"/>
                              </w:rPr>
                              <w:t>There is no Microglioma.</w:t>
                            </w:r>
                          </w:p>
                          <w:p w:rsidR="0063112D" w:rsidRPr="00B72FD6" w:rsidRDefault="0063112D">
                            <w:pPr>
                              <w:rPr>
                                <w:rFonts w:asciiTheme="majorHAnsi" w:hAnsiTheme="majorHAnsi"/>
                                <w:color w:val="4F6228" w:themeColor="accent3"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77E37" id="Text Box 29704" o:spid="_x0000_s1037" type="#_x0000_t202" style="position:absolute;left:0;text-align:left;margin-left:339.7pt;margin-top:10.95pt;width:145.8pt;height:2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" fillcolor="#d6e3bc [1302]" stroked="f" strokeweight=".5pt">
                <v:textbox>
                  <w:txbxContent>
                    <w:p w:rsidR="0063112D" w:rsidRPr="00B72FD6" w:rsidRDefault="0063112D" w:rsidP="00102C18">
                      <w:pPr>
                        <w:rPr>
                          <w:rFonts w:asciiTheme="majorHAnsi" w:hAnsiTheme="majorHAnsi"/>
                          <w:color w:val="4F6228" w:themeColor="accent3" w:themeShade="80"/>
                        </w:rPr>
                      </w:pPr>
                      <w:r>
                        <w:rPr>
                          <w:rFonts w:asciiTheme="majorHAnsi" w:hAnsiTheme="majorHAnsi"/>
                          <w:color w:val="4F6228" w:themeColor="accent3" w:themeShade="80"/>
                          <w:sz w:val="24"/>
                          <w:szCs w:val="24"/>
                        </w:rPr>
                        <w:t>There is no Microglioma.</w:t>
                      </w:r>
                    </w:p>
                    <w:p w:rsidR="0063112D" w:rsidRPr="00B72FD6" w:rsidRDefault="0063112D">
                      <w:pPr>
                        <w:rPr>
                          <w:rFonts w:asciiTheme="majorHAnsi" w:hAnsiTheme="majorHAnsi"/>
                          <w:color w:val="4F6228" w:themeColor="accent3" w:themeShade="80"/>
                        </w:rPr>
                      </w:pPr>
                    </w:p>
                  </w:txbxContent>
                </v:textbox>
              </v:shape>
            </w:pict>
          </mc:Fallback>
        </mc:AlternateContent>
      </w:r>
      <w:r w:rsidR="00572EA9" w:rsidRPr="000A2AF7">
        <w:rPr>
          <w:rFonts w:asciiTheme="majorHAnsi" w:hAnsiTheme="majorHAnsi" w:cs="Cambria"/>
          <w:b/>
          <w:bCs/>
          <w:i/>
          <w:iCs/>
          <w:sz w:val="24"/>
          <w:szCs w:val="24"/>
        </w:rPr>
        <w:t>Astrocytoma</w:t>
      </w:r>
      <w:r w:rsidR="00572EA9">
        <w:rPr>
          <w:rFonts w:asciiTheme="majorHAnsi" w:hAnsiTheme="majorHAnsi" w:cs="Cambria"/>
          <w:sz w:val="24"/>
          <w:szCs w:val="24"/>
        </w:rPr>
        <w:t>:</w:t>
      </w:r>
      <w:r w:rsidR="00DF2BB8" w:rsidRPr="000A2AF7">
        <w:rPr>
          <w:rFonts w:asciiTheme="majorHAnsi" w:hAnsiTheme="majorHAnsi" w:cs="Cambria"/>
          <w:sz w:val="24"/>
          <w:szCs w:val="24"/>
        </w:rPr>
        <w:t xml:space="preserve"> arising from the astrocytes.</w:t>
      </w:r>
    </w:p>
    <w:p w:rsidR="000A2AF7" w:rsidRDefault="00DF2BB8" w:rsidP="00B72FD6">
      <w:pPr>
        <w:pStyle w:val="ListParagraph"/>
        <w:numPr>
          <w:ilvl w:val="0"/>
          <w:numId w:val="10"/>
        </w:numPr>
        <w:spacing w:line="240" w:lineRule="auto"/>
        <w:rPr>
          <w:rFonts w:asciiTheme="majorHAnsi" w:hAnsiTheme="majorHAnsi"/>
          <w:sz w:val="32"/>
          <w:szCs w:val="32"/>
        </w:rPr>
      </w:pPr>
      <w:r w:rsidRPr="000A2AF7">
        <w:rPr>
          <w:rFonts w:asciiTheme="majorHAnsi" w:hAnsiTheme="majorHAnsi" w:cs="Cambria"/>
          <w:b/>
          <w:bCs/>
          <w:i/>
          <w:iCs/>
          <w:sz w:val="24"/>
          <w:szCs w:val="24"/>
        </w:rPr>
        <w:t>Oligodendrogliomas</w:t>
      </w:r>
      <w:r w:rsidR="00572EA9">
        <w:rPr>
          <w:rFonts w:asciiTheme="majorHAnsi" w:hAnsiTheme="majorHAnsi" w:cs="Cambria"/>
          <w:sz w:val="24"/>
          <w:szCs w:val="24"/>
        </w:rPr>
        <w:t xml:space="preserve">: </w:t>
      </w:r>
      <w:r w:rsidRPr="000A2AF7">
        <w:rPr>
          <w:rFonts w:asciiTheme="majorHAnsi" w:hAnsiTheme="majorHAnsi" w:cs="Cambria"/>
          <w:sz w:val="24"/>
          <w:szCs w:val="24"/>
        </w:rPr>
        <w:t>arising from the oligodendrocytes.</w:t>
      </w:r>
    </w:p>
    <w:p w:rsidR="00DF2BB8" w:rsidRPr="00A603F2" w:rsidRDefault="00DF2BB8" w:rsidP="00B72FD6">
      <w:pPr>
        <w:pStyle w:val="ListParagraph"/>
        <w:numPr>
          <w:ilvl w:val="0"/>
          <w:numId w:val="10"/>
        </w:numPr>
        <w:spacing w:line="240" w:lineRule="auto"/>
        <w:rPr>
          <w:rFonts w:asciiTheme="majorHAnsi" w:hAnsiTheme="majorHAnsi"/>
          <w:sz w:val="32"/>
          <w:szCs w:val="32"/>
        </w:rPr>
      </w:pPr>
      <w:r w:rsidRPr="000A2AF7">
        <w:rPr>
          <w:rFonts w:asciiTheme="majorHAnsi" w:hAnsiTheme="majorHAnsi" w:cs="Cambria"/>
          <w:b/>
          <w:bCs/>
          <w:i/>
          <w:iCs/>
          <w:sz w:val="24"/>
          <w:szCs w:val="24"/>
        </w:rPr>
        <w:t>Ependymomas</w:t>
      </w:r>
      <w:r w:rsidR="00572EA9">
        <w:rPr>
          <w:rFonts w:asciiTheme="majorHAnsi" w:hAnsiTheme="majorHAnsi" w:cs="Cambria"/>
          <w:sz w:val="24"/>
          <w:szCs w:val="24"/>
        </w:rPr>
        <w:t>:</w:t>
      </w:r>
      <w:r w:rsidRPr="000A2AF7">
        <w:rPr>
          <w:rFonts w:asciiTheme="majorHAnsi" w:hAnsiTheme="majorHAnsi" w:cs="Cambria"/>
          <w:sz w:val="24"/>
          <w:szCs w:val="24"/>
        </w:rPr>
        <w:t xml:space="preserve"> arising from the ependymal cells.</w:t>
      </w:r>
    </w:p>
    <w:p w:rsidR="00A603F2" w:rsidRDefault="00A603F2" w:rsidP="00A603F2">
      <w:pPr>
        <w:pStyle w:val="ListParagraph"/>
        <w:spacing w:line="240" w:lineRule="auto"/>
        <w:rPr>
          <w:rFonts w:asciiTheme="majorHAnsi" w:hAnsiTheme="majorHAnsi" w:cs="Cambria"/>
          <w:b/>
          <w:bCs/>
          <w:i/>
          <w:iCs/>
          <w:sz w:val="24"/>
          <w:szCs w:val="24"/>
        </w:rPr>
      </w:pPr>
    </w:p>
    <w:p w:rsidR="00A603F2" w:rsidRPr="000A2AF7" w:rsidRDefault="00A603F2" w:rsidP="00A603F2">
      <w:pPr>
        <w:pStyle w:val="ListParagraph"/>
        <w:spacing w:line="240" w:lineRule="auto"/>
        <w:rPr>
          <w:rFonts w:asciiTheme="majorHAnsi" w:hAnsiTheme="majorHAnsi"/>
          <w:sz w:val="32"/>
          <w:szCs w:val="32"/>
        </w:rPr>
      </w:pPr>
    </w:p>
    <w:p w:rsidR="00A603F2" w:rsidRDefault="00911457" w:rsidP="00B72FD6">
      <w:pPr>
        <w:spacing w:line="240" w:lineRule="auto"/>
        <w:rPr>
          <w:rFonts w:asciiTheme="majorHAnsi" w:hAnsiTheme="majorHAnsi"/>
          <w:i/>
          <w:iCs/>
          <w:sz w:val="32"/>
          <w:szCs w:val="32"/>
        </w:rPr>
      </w:pPr>
      <w:r w:rsidRPr="00572EA9">
        <w:rPr>
          <w:rFonts w:asciiTheme="majorHAnsi" w:hAnsiTheme="majorHAnsi"/>
          <w:noProof/>
          <w:sz w:val="32"/>
          <w:szCs w:val="32"/>
        </w:rPr>
        <mc:AlternateContent>
          <mc:Choice Requires="wps">
            <w:drawing>
              <wp:anchor distT="45720" distB="45720" distL="114300" distR="114300" simplePos="0" relativeHeight="251639808" behindDoc="0" locked="0" layoutInCell="1" allowOverlap="1" wp14:anchorId="270973ED" wp14:editId="30B10684">
                <wp:simplePos x="0" y="0"/>
                <wp:positionH relativeFrom="column">
                  <wp:posOffset>1479550</wp:posOffset>
                </wp:positionH>
                <wp:positionV relativeFrom="paragraph">
                  <wp:posOffset>24130</wp:posOffset>
                </wp:positionV>
                <wp:extent cx="2674620" cy="28956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289560"/>
                        </a:xfrm>
                        <a:prstGeom prst="rect">
                          <a:avLst/>
                        </a:prstGeom>
                        <a:solidFill>
                          <a:schemeClr val="accent3">
                            <a:lumMod val="40000"/>
                            <a:lumOff val="60000"/>
                          </a:schemeClr>
                        </a:solidFill>
                        <a:ln w="9525">
                          <a:noFill/>
                          <a:miter lim="800000"/>
                          <a:headEnd/>
                          <a:tailEnd/>
                        </a:ln>
                      </wps:spPr>
                      <wps:txbx>
                        <w:txbxContent>
                          <w:p w:rsidR="0063112D" w:rsidRPr="00B72FD6" w:rsidRDefault="0063112D">
                            <w:pPr>
                              <w:rPr>
                                <w:rFonts w:asciiTheme="majorHAnsi" w:hAnsiTheme="majorHAnsi"/>
                                <w:color w:val="4F6228" w:themeColor="accent3" w:themeShade="80"/>
                                <w:sz w:val="24"/>
                                <w:szCs w:val="24"/>
                              </w:rPr>
                            </w:pPr>
                            <w:r w:rsidRPr="00B72FD6">
                              <w:rPr>
                                <w:rFonts w:asciiTheme="majorHAnsi" w:hAnsiTheme="majorHAnsi"/>
                                <w:color w:val="4F6228" w:themeColor="accent3" w:themeShade="80"/>
                                <w:sz w:val="24"/>
                                <w:szCs w:val="24"/>
                              </w:rPr>
                              <w:t>Classification depends on appearance</w:t>
                            </w:r>
                            <w:r>
                              <w:rPr>
                                <w:rFonts w:asciiTheme="majorHAnsi" w:hAnsiTheme="majorHAnsi"/>
                                <w:color w:val="4F6228" w:themeColor="accent3" w:themeShade="80"/>
                                <w:sz w:val="24"/>
                                <w:szCs w:val="24"/>
                              </w:rPr>
                              <w:t>.</w:t>
                            </w:r>
                            <w:r w:rsidRPr="00B72FD6">
                              <w:rPr>
                                <w:rFonts w:asciiTheme="majorHAnsi" w:hAnsiTheme="majorHAnsi"/>
                                <w:color w:val="4F6228" w:themeColor="accent3" w:themeShade="80"/>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973ED" id="_x0000_s1038" type="#_x0000_t202" style="position:absolute;margin-left:116.5pt;margin-top:1.9pt;width:210.6pt;height:22.8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" fillcolor="#d6e3bc [1302]" stroked="f">
                <v:textbox>
                  <w:txbxContent>
                    <w:p w:rsidR="0063112D" w:rsidRPr="00B72FD6" w:rsidRDefault="0063112D">
                      <w:pPr>
                        <w:rPr>
                          <w:rFonts w:asciiTheme="majorHAnsi" w:hAnsiTheme="majorHAnsi"/>
                          <w:color w:val="4F6228" w:themeColor="accent3" w:themeShade="80"/>
                          <w:sz w:val="24"/>
                          <w:szCs w:val="24"/>
                        </w:rPr>
                      </w:pPr>
                      <w:r w:rsidRPr="00B72FD6">
                        <w:rPr>
                          <w:rFonts w:asciiTheme="majorHAnsi" w:hAnsiTheme="majorHAnsi"/>
                          <w:color w:val="4F6228" w:themeColor="accent3" w:themeShade="80"/>
                          <w:sz w:val="24"/>
                          <w:szCs w:val="24"/>
                        </w:rPr>
                        <w:t>Classification depends on appearance</w:t>
                      </w:r>
                      <w:r>
                        <w:rPr>
                          <w:rFonts w:asciiTheme="majorHAnsi" w:hAnsiTheme="majorHAnsi"/>
                          <w:color w:val="4F6228" w:themeColor="accent3" w:themeShade="80"/>
                          <w:sz w:val="24"/>
                          <w:szCs w:val="24"/>
                        </w:rPr>
                        <w:t>.</w:t>
                      </w:r>
                      <w:r w:rsidRPr="00B72FD6">
                        <w:rPr>
                          <w:rFonts w:asciiTheme="majorHAnsi" w:hAnsiTheme="majorHAnsi"/>
                          <w:color w:val="4F6228" w:themeColor="accent3" w:themeShade="80"/>
                          <w:sz w:val="24"/>
                          <w:szCs w:val="24"/>
                        </w:rPr>
                        <w:t xml:space="preserve"> </w:t>
                      </w:r>
                    </w:p>
                  </w:txbxContent>
                </v:textbox>
              </v:shape>
            </w:pict>
          </mc:Fallback>
        </mc:AlternateContent>
      </w:r>
      <w:r w:rsidR="000A2AF7">
        <w:rPr>
          <w:rFonts w:asciiTheme="majorHAnsi" w:hAnsiTheme="majorHAnsi"/>
          <w:sz w:val="32"/>
          <w:szCs w:val="32"/>
        </w:rPr>
        <w:t xml:space="preserve">a) </w:t>
      </w:r>
      <w:r w:rsidR="000A2AF7" w:rsidRPr="00572EA9">
        <w:rPr>
          <w:rFonts w:asciiTheme="majorHAnsi" w:hAnsiTheme="majorHAnsi"/>
          <w:i/>
          <w:iCs/>
          <w:sz w:val="32"/>
          <w:szCs w:val="32"/>
          <w:u w:val="single"/>
        </w:rPr>
        <w:t>Astrocytomas</w:t>
      </w:r>
      <w:r w:rsidR="000A2AF7">
        <w:rPr>
          <w:rFonts w:asciiTheme="majorHAnsi" w:hAnsiTheme="majorHAnsi"/>
          <w:i/>
          <w:iCs/>
          <w:sz w:val="32"/>
          <w:szCs w:val="32"/>
        </w:rPr>
        <w:t>:</w:t>
      </w:r>
    </w:p>
    <w:p w:rsidR="00F046B6" w:rsidRPr="00A603F2" w:rsidRDefault="00A603F2" w:rsidP="00B72FD6">
      <w:pPr>
        <w:spacing w:line="240" w:lineRule="auto"/>
        <w:rPr>
          <w:rFonts w:asciiTheme="majorHAnsi" w:hAnsiTheme="majorHAnsi"/>
          <w:i/>
          <w:iCs/>
          <w:color w:val="FFFFFF" w:themeColor="background1"/>
          <w:sz w:val="32"/>
          <w:szCs w:val="32"/>
        </w:rPr>
      </w:pPr>
      <w:r w:rsidRPr="00A603F2">
        <w:rPr>
          <w:rFonts w:asciiTheme="majorHAnsi" w:hAnsiTheme="majorHAnsi"/>
          <w:i/>
          <w:iCs/>
          <w:color w:val="FFFFFF" w:themeColor="background1"/>
          <w:sz w:val="18"/>
          <w:szCs w:val="18"/>
          <w:u w:val="single"/>
        </w:rPr>
        <w:t>K</w:t>
      </w:r>
      <w:r w:rsidR="00572EA9" w:rsidRPr="00A603F2">
        <w:rPr>
          <w:rFonts w:asciiTheme="majorHAnsi" w:hAnsiTheme="majorHAnsi"/>
          <w:i/>
          <w:iCs/>
          <w:color w:val="FFFFFF" w:themeColor="background1"/>
          <w:sz w:val="32"/>
          <w:szCs w:val="32"/>
        </w:rPr>
        <w:t xml:space="preserve"> </w:t>
      </w:r>
    </w:p>
    <w:tbl>
      <w:tblPr>
        <w:tblStyle w:val="TableGrid"/>
        <w:tblW w:w="11332" w:type="dxa"/>
        <w:tblInd w:w="108" w:type="dxa"/>
        <w:tblLook w:val="04A0" w:firstRow="1" w:lastRow="0" w:firstColumn="1" w:lastColumn="0" w:noHBand="0" w:noVBand="1"/>
      </w:tblPr>
      <w:tblGrid>
        <w:gridCol w:w="5749"/>
        <w:gridCol w:w="5583"/>
      </w:tblGrid>
      <w:tr w:rsidR="00572EA9" w:rsidTr="00A603F2">
        <w:tc>
          <w:tcPr>
            <w:tcW w:w="5749" w:type="dxa"/>
            <w:shd w:val="clear" w:color="auto" w:fill="FDE9D9" w:themeFill="accent6" w:themeFillTint="33"/>
          </w:tcPr>
          <w:p w:rsidR="000A2AF7" w:rsidRPr="00123B41" w:rsidRDefault="000A2AF7" w:rsidP="00B72FD6">
            <w:pPr>
              <w:pStyle w:val="ListParagraph"/>
              <w:numPr>
                <w:ilvl w:val="0"/>
                <w:numId w:val="14"/>
              </w:numPr>
              <w:rPr>
                <w:rFonts w:asciiTheme="majorHAnsi" w:hAnsiTheme="majorHAnsi"/>
                <w:sz w:val="28"/>
                <w:szCs w:val="28"/>
              </w:rPr>
            </w:pPr>
            <w:r w:rsidRPr="00123B41">
              <w:rPr>
                <w:rFonts w:asciiTheme="majorHAnsi" w:hAnsiTheme="majorHAnsi"/>
                <w:sz w:val="28"/>
                <w:szCs w:val="28"/>
              </w:rPr>
              <w:t>Fibrillary</w:t>
            </w:r>
          </w:p>
        </w:tc>
        <w:tc>
          <w:tcPr>
            <w:tcW w:w="5583" w:type="dxa"/>
            <w:shd w:val="clear" w:color="auto" w:fill="DAEEF3" w:themeFill="accent5" w:themeFillTint="33"/>
          </w:tcPr>
          <w:p w:rsidR="000A2AF7" w:rsidRPr="00123B41" w:rsidRDefault="0052681A" w:rsidP="00B72FD6">
            <w:pPr>
              <w:pStyle w:val="ListParagraph"/>
              <w:numPr>
                <w:ilvl w:val="0"/>
                <w:numId w:val="14"/>
              </w:numPr>
              <w:rPr>
                <w:rFonts w:asciiTheme="majorHAnsi" w:hAnsiTheme="majorHAnsi"/>
                <w:sz w:val="28"/>
                <w:szCs w:val="28"/>
              </w:rPr>
            </w:pPr>
            <w:r w:rsidRPr="00123B41">
              <w:rPr>
                <w:rFonts w:asciiTheme="majorHAnsi" w:hAnsiTheme="majorHAnsi"/>
                <w:sz w:val="28"/>
                <w:szCs w:val="28"/>
              </w:rPr>
              <w:t>Pilocytic</w:t>
            </w:r>
            <w:r w:rsidR="00AF7A60">
              <w:rPr>
                <w:rStyle w:val="FootnoteReference"/>
                <w:rFonts w:asciiTheme="majorHAnsi" w:hAnsiTheme="majorHAnsi"/>
                <w:sz w:val="28"/>
                <w:szCs w:val="28"/>
              </w:rPr>
              <w:footnoteReference w:id="5"/>
            </w:r>
          </w:p>
        </w:tc>
      </w:tr>
      <w:tr w:rsidR="00572EA9" w:rsidTr="00A603F2">
        <w:tc>
          <w:tcPr>
            <w:tcW w:w="5749" w:type="dxa"/>
          </w:tcPr>
          <w:p w:rsidR="000A2AF7" w:rsidRDefault="0052681A" w:rsidP="00B72FD6">
            <w:pPr>
              <w:rPr>
                <w:rFonts w:asciiTheme="majorHAnsi" w:hAnsiTheme="majorHAnsi"/>
                <w:sz w:val="28"/>
                <w:szCs w:val="28"/>
              </w:rPr>
            </w:pPr>
            <w:r w:rsidRPr="000A2AF7">
              <w:rPr>
                <w:rFonts w:asciiTheme="majorHAnsi" w:hAnsiTheme="majorHAnsi"/>
                <w:sz w:val="28"/>
                <w:szCs w:val="28"/>
              </w:rPr>
              <w:t>4</w:t>
            </w:r>
            <w:r w:rsidRPr="000A2AF7">
              <w:rPr>
                <w:rFonts w:asciiTheme="majorHAnsi" w:hAnsiTheme="majorHAnsi"/>
                <w:sz w:val="28"/>
                <w:szCs w:val="28"/>
                <w:vertAlign w:val="superscript"/>
              </w:rPr>
              <w:t>th</w:t>
            </w:r>
            <w:r w:rsidRPr="000A2AF7">
              <w:rPr>
                <w:rFonts w:asciiTheme="majorHAnsi" w:hAnsiTheme="majorHAnsi"/>
                <w:sz w:val="28"/>
                <w:szCs w:val="28"/>
              </w:rPr>
              <w:t xml:space="preserve"> to 6</w:t>
            </w:r>
            <w:r w:rsidRPr="000A2AF7">
              <w:rPr>
                <w:rFonts w:asciiTheme="majorHAnsi" w:hAnsiTheme="majorHAnsi"/>
                <w:sz w:val="28"/>
                <w:szCs w:val="28"/>
                <w:vertAlign w:val="superscript"/>
              </w:rPr>
              <w:t>th</w:t>
            </w:r>
            <w:r w:rsidRPr="000A2AF7">
              <w:rPr>
                <w:rFonts w:asciiTheme="majorHAnsi" w:hAnsiTheme="majorHAnsi"/>
                <w:sz w:val="28"/>
                <w:szCs w:val="28"/>
              </w:rPr>
              <w:t xml:space="preserve"> decade</w:t>
            </w:r>
            <w:r w:rsidR="00AF7A60">
              <w:rPr>
                <w:rFonts w:asciiTheme="majorHAnsi" w:hAnsiTheme="majorHAnsi"/>
                <w:sz w:val="28"/>
                <w:szCs w:val="28"/>
              </w:rPr>
              <w:t xml:space="preserve"> </w:t>
            </w:r>
            <w:r w:rsidR="00AF7A60" w:rsidRPr="00AF7A60">
              <w:rPr>
                <w:rFonts w:asciiTheme="majorHAnsi" w:hAnsiTheme="majorHAnsi"/>
                <w:color w:val="4F6228" w:themeColor="accent3" w:themeShade="80"/>
                <w:sz w:val="28"/>
                <w:szCs w:val="28"/>
              </w:rPr>
              <w:t>‘Adults’</w:t>
            </w:r>
          </w:p>
        </w:tc>
        <w:tc>
          <w:tcPr>
            <w:tcW w:w="5583" w:type="dxa"/>
          </w:tcPr>
          <w:p w:rsidR="000A2AF7" w:rsidRPr="000A2AF7" w:rsidRDefault="0052681A" w:rsidP="00B72FD6">
            <w:pPr>
              <w:rPr>
                <w:rFonts w:asciiTheme="majorHAnsi" w:hAnsiTheme="majorHAnsi"/>
                <w:sz w:val="28"/>
                <w:szCs w:val="28"/>
              </w:rPr>
            </w:pPr>
            <w:r w:rsidRPr="000A2AF7">
              <w:rPr>
                <w:rFonts w:asciiTheme="majorHAnsi" w:hAnsiTheme="majorHAnsi"/>
                <w:sz w:val="28"/>
                <w:szCs w:val="28"/>
              </w:rPr>
              <w:t>Children and young adults</w:t>
            </w:r>
          </w:p>
        </w:tc>
      </w:tr>
      <w:tr w:rsidR="00572EA9" w:rsidTr="00A603F2">
        <w:tc>
          <w:tcPr>
            <w:tcW w:w="5749" w:type="dxa"/>
          </w:tcPr>
          <w:p w:rsidR="000A2AF7" w:rsidRDefault="0052681A" w:rsidP="00B72FD6">
            <w:pPr>
              <w:rPr>
                <w:rFonts w:asciiTheme="majorHAnsi" w:hAnsiTheme="majorHAnsi"/>
                <w:sz w:val="28"/>
                <w:szCs w:val="28"/>
              </w:rPr>
            </w:pPr>
            <w:r w:rsidRPr="000A2AF7">
              <w:rPr>
                <w:rFonts w:asciiTheme="majorHAnsi" w:hAnsiTheme="majorHAnsi"/>
                <w:sz w:val="28"/>
                <w:szCs w:val="28"/>
              </w:rPr>
              <w:t>Commonly cerebral hemisphere</w:t>
            </w:r>
          </w:p>
          <w:p w:rsidR="00572EA9" w:rsidRPr="000A2AF7" w:rsidRDefault="00572EA9" w:rsidP="00B72FD6">
            <w:pPr>
              <w:rPr>
                <w:rFonts w:asciiTheme="majorHAnsi" w:hAnsiTheme="majorHAnsi"/>
                <w:sz w:val="28"/>
                <w:szCs w:val="28"/>
              </w:rPr>
            </w:pPr>
            <w:r w:rsidRPr="00891459">
              <w:rPr>
                <w:rFonts w:asciiTheme="majorHAnsi" w:hAnsiTheme="majorHAnsi"/>
                <w:color w:val="808080" w:themeColor="background1" w:themeShade="80"/>
                <w:sz w:val="24"/>
                <w:szCs w:val="24"/>
              </w:rPr>
              <w:t>“Supratentorial”</w:t>
            </w:r>
          </w:p>
        </w:tc>
        <w:tc>
          <w:tcPr>
            <w:tcW w:w="5583" w:type="dxa"/>
          </w:tcPr>
          <w:p w:rsidR="000A2AF7" w:rsidRDefault="0052681A" w:rsidP="00B72FD6">
            <w:pPr>
              <w:rPr>
                <w:rFonts w:asciiTheme="majorHAnsi" w:hAnsiTheme="majorHAnsi"/>
                <w:sz w:val="28"/>
                <w:szCs w:val="28"/>
              </w:rPr>
            </w:pPr>
            <w:r w:rsidRPr="000A2AF7">
              <w:rPr>
                <w:rFonts w:asciiTheme="majorHAnsi" w:hAnsiTheme="majorHAnsi"/>
                <w:sz w:val="28"/>
                <w:szCs w:val="28"/>
              </w:rPr>
              <w:t>Commonly cerebellum</w:t>
            </w:r>
          </w:p>
          <w:p w:rsidR="00572EA9" w:rsidRPr="000A2AF7" w:rsidRDefault="00572EA9" w:rsidP="00B72FD6">
            <w:pPr>
              <w:rPr>
                <w:rFonts w:asciiTheme="majorHAnsi" w:hAnsiTheme="majorHAnsi"/>
                <w:sz w:val="28"/>
                <w:szCs w:val="28"/>
              </w:rPr>
            </w:pPr>
            <w:r w:rsidRPr="00572EA9">
              <w:rPr>
                <w:rFonts w:asciiTheme="majorHAnsi" w:hAnsiTheme="majorHAnsi"/>
                <w:color w:val="808080" w:themeColor="background1" w:themeShade="80"/>
                <w:sz w:val="24"/>
                <w:szCs w:val="24"/>
              </w:rPr>
              <w:t>“Infratentorial”</w:t>
            </w:r>
            <w:r>
              <w:rPr>
                <w:rFonts w:asciiTheme="majorHAnsi" w:hAnsiTheme="majorHAnsi"/>
                <w:sz w:val="28"/>
                <w:szCs w:val="28"/>
              </w:rPr>
              <w:t xml:space="preserve"> </w:t>
            </w:r>
          </w:p>
        </w:tc>
      </w:tr>
      <w:tr w:rsidR="00572EA9" w:rsidTr="00A603F2">
        <w:trPr>
          <w:trHeight w:val="2254"/>
        </w:trPr>
        <w:tc>
          <w:tcPr>
            <w:tcW w:w="5749" w:type="dxa"/>
          </w:tcPr>
          <w:p w:rsidR="00233AA1" w:rsidRPr="000A2AF7" w:rsidRDefault="0052681A" w:rsidP="00B72FD6">
            <w:pPr>
              <w:rPr>
                <w:rFonts w:asciiTheme="majorHAnsi" w:hAnsiTheme="majorHAnsi"/>
                <w:sz w:val="28"/>
                <w:szCs w:val="28"/>
              </w:rPr>
            </w:pPr>
            <w:r w:rsidRPr="000A2AF7">
              <w:rPr>
                <w:rFonts w:asciiTheme="majorHAnsi" w:hAnsiTheme="majorHAnsi"/>
                <w:sz w:val="28"/>
                <w:szCs w:val="28"/>
              </w:rPr>
              <w:t>Variable grades:</w:t>
            </w:r>
          </w:p>
          <w:p w:rsidR="00233AA1" w:rsidRPr="000A2AF7" w:rsidRDefault="0052681A" w:rsidP="00B72FD6">
            <w:pPr>
              <w:numPr>
                <w:ilvl w:val="2"/>
                <w:numId w:val="11"/>
              </w:numPr>
              <w:rPr>
                <w:rFonts w:asciiTheme="majorHAnsi" w:hAnsiTheme="majorHAnsi"/>
                <w:sz w:val="28"/>
                <w:szCs w:val="28"/>
              </w:rPr>
            </w:pPr>
            <w:r w:rsidRPr="000A2AF7">
              <w:rPr>
                <w:rFonts w:asciiTheme="majorHAnsi" w:hAnsiTheme="majorHAnsi"/>
                <w:sz w:val="28"/>
                <w:szCs w:val="28"/>
              </w:rPr>
              <w:t xml:space="preserve">Diffuse astrocytoma </w:t>
            </w:r>
            <w:r w:rsidRPr="000A2AF7">
              <w:rPr>
                <w:rFonts w:asciiTheme="majorHAnsi" w:hAnsiTheme="majorHAnsi"/>
                <w:b/>
                <w:bCs/>
                <w:sz w:val="28"/>
                <w:szCs w:val="28"/>
              </w:rPr>
              <w:t xml:space="preserve"> (Grade II )</w:t>
            </w:r>
          </w:p>
          <w:p w:rsidR="00233AA1" w:rsidRPr="000A2AF7" w:rsidRDefault="0052681A" w:rsidP="00B72FD6">
            <w:pPr>
              <w:numPr>
                <w:ilvl w:val="2"/>
                <w:numId w:val="11"/>
              </w:numPr>
              <w:rPr>
                <w:rFonts w:asciiTheme="majorHAnsi" w:hAnsiTheme="majorHAnsi"/>
                <w:sz w:val="28"/>
                <w:szCs w:val="28"/>
              </w:rPr>
            </w:pPr>
            <w:r w:rsidRPr="000A2AF7">
              <w:rPr>
                <w:rFonts w:asciiTheme="majorHAnsi" w:hAnsiTheme="majorHAnsi"/>
                <w:sz w:val="28"/>
                <w:szCs w:val="28"/>
              </w:rPr>
              <w:t xml:space="preserve">Anaplastic astrocytoma  </w:t>
            </w:r>
            <w:r w:rsidRPr="000A2AF7">
              <w:rPr>
                <w:rFonts w:asciiTheme="majorHAnsi" w:hAnsiTheme="majorHAnsi"/>
                <w:b/>
                <w:bCs/>
                <w:sz w:val="28"/>
                <w:szCs w:val="28"/>
              </w:rPr>
              <w:t>(Grade III )</w:t>
            </w:r>
          </w:p>
          <w:p w:rsidR="00A603F2" w:rsidRPr="00A603F2" w:rsidRDefault="0052681A" w:rsidP="00A603F2">
            <w:pPr>
              <w:numPr>
                <w:ilvl w:val="2"/>
                <w:numId w:val="11"/>
              </w:numPr>
              <w:rPr>
                <w:rFonts w:asciiTheme="majorHAnsi" w:hAnsiTheme="majorHAnsi"/>
                <w:sz w:val="28"/>
                <w:szCs w:val="28"/>
              </w:rPr>
            </w:pPr>
            <w:r w:rsidRPr="000A2AF7">
              <w:rPr>
                <w:rFonts w:asciiTheme="majorHAnsi" w:hAnsiTheme="majorHAnsi"/>
                <w:sz w:val="28"/>
                <w:szCs w:val="28"/>
              </w:rPr>
              <w:t xml:space="preserve">Glioblastoma  </w:t>
            </w:r>
            <w:r w:rsidRPr="000A2AF7">
              <w:rPr>
                <w:rFonts w:asciiTheme="majorHAnsi" w:hAnsiTheme="majorHAnsi"/>
                <w:b/>
                <w:bCs/>
                <w:sz w:val="28"/>
                <w:szCs w:val="28"/>
              </w:rPr>
              <w:t>( Grade IV )</w:t>
            </w:r>
          </w:p>
        </w:tc>
        <w:tc>
          <w:tcPr>
            <w:tcW w:w="5583" w:type="dxa"/>
          </w:tcPr>
          <w:p w:rsidR="00572EA9" w:rsidRDefault="00572EA9" w:rsidP="00AF7A60">
            <w:pPr>
              <w:rPr>
                <w:rFonts w:asciiTheme="majorHAnsi" w:hAnsiTheme="majorHAnsi"/>
                <w:sz w:val="28"/>
                <w:szCs w:val="28"/>
              </w:rPr>
            </w:pPr>
          </w:p>
          <w:p w:rsidR="00572EA9" w:rsidRDefault="00572EA9" w:rsidP="00AF7A60">
            <w:pPr>
              <w:rPr>
                <w:rFonts w:asciiTheme="majorHAnsi" w:hAnsiTheme="majorHAnsi"/>
                <w:sz w:val="28"/>
                <w:szCs w:val="28"/>
              </w:rPr>
            </w:pPr>
          </w:p>
          <w:p w:rsidR="00572EA9" w:rsidRDefault="00572EA9" w:rsidP="00AF7A60">
            <w:pPr>
              <w:pStyle w:val="ListParagraph"/>
              <w:numPr>
                <w:ilvl w:val="0"/>
                <w:numId w:val="30"/>
              </w:numPr>
              <w:rPr>
                <w:rFonts w:asciiTheme="majorHAnsi" w:hAnsiTheme="majorHAnsi"/>
                <w:sz w:val="28"/>
                <w:szCs w:val="28"/>
              </w:rPr>
            </w:pPr>
            <w:r>
              <w:rPr>
                <w:rFonts w:asciiTheme="majorHAnsi" w:hAnsiTheme="majorHAnsi"/>
                <w:sz w:val="28"/>
                <w:szCs w:val="28"/>
              </w:rPr>
              <w:t xml:space="preserve"> </w:t>
            </w:r>
            <w:r w:rsidRPr="00572EA9">
              <w:rPr>
                <w:rFonts w:asciiTheme="majorHAnsi" w:hAnsiTheme="majorHAnsi"/>
                <w:b/>
                <w:bCs/>
                <w:sz w:val="28"/>
                <w:szCs w:val="28"/>
              </w:rPr>
              <w:t>(Grade I)</w:t>
            </w:r>
          </w:p>
          <w:p w:rsidR="00572EA9" w:rsidRDefault="00572EA9" w:rsidP="00AF7A60">
            <w:pPr>
              <w:pStyle w:val="ListParagraph"/>
              <w:numPr>
                <w:ilvl w:val="0"/>
                <w:numId w:val="30"/>
              </w:numPr>
              <w:rPr>
                <w:rFonts w:asciiTheme="majorHAnsi" w:hAnsiTheme="majorHAnsi"/>
                <w:sz w:val="28"/>
                <w:szCs w:val="28"/>
              </w:rPr>
            </w:pPr>
            <w:r w:rsidRPr="00572EA9">
              <w:rPr>
                <w:rFonts w:asciiTheme="majorHAnsi" w:hAnsiTheme="majorHAnsi"/>
                <w:sz w:val="28"/>
                <w:szCs w:val="28"/>
              </w:rPr>
              <w:t>Relatively benign</w:t>
            </w:r>
          </w:p>
          <w:p w:rsidR="00572EA9" w:rsidRPr="00572EA9" w:rsidRDefault="00AF7A60" w:rsidP="00AF7A60">
            <w:pPr>
              <w:pStyle w:val="ListParagraph"/>
              <w:rPr>
                <w:rFonts w:asciiTheme="majorHAnsi" w:hAnsiTheme="majorHAnsi"/>
                <w:sz w:val="28"/>
                <w:szCs w:val="28"/>
              </w:rPr>
            </w:pPr>
            <w:r>
              <w:rPr>
                <w:rFonts w:asciiTheme="majorHAnsi" w:hAnsiTheme="majorHAnsi"/>
                <w:noProof/>
                <w:sz w:val="28"/>
                <w:szCs w:val="28"/>
              </w:rPr>
              <mc:AlternateContent>
                <mc:Choice Requires="wps">
                  <w:drawing>
                    <wp:anchor distT="0" distB="0" distL="114300" distR="114300" simplePos="0" relativeHeight="251683840" behindDoc="0" locked="0" layoutInCell="1" allowOverlap="1" wp14:anchorId="697BB101" wp14:editId="494252D2">
                      <wp:simplePos x="0" y="0"/>
                      <wp:positionH relativeFrom="column">
                        <wp:posOffset>1517015</wp:posOffset>
                      </wp:positionH>
                      <wp:positionV relativeFrom="paragraph">
                        <wp:posOffset>227330</wp:posOffset>
                      </wp:positionV>
                      <wp:extent cx="1889760" cy="251460"/>
                      <wp:effectExtent l="0" t="0" r="0" b="0"/>
                      <wp:wrapNone/>
                      <wp:docPr id="29725" name="Text Box 29725"/>
                      <wp:cNvGraphicFramePr/>
                      <a:graphic xmlns:a="http://schemas.openxmlformats.org/drawingml/2006/main">
                        <a:graphicData uri="http://schemas.microsoft.com/office/word/2010/wordprocessingShape">
                          <wps:wsp>
                            <wps:cNvSpPr txBox="1"/>
                            <wps:spPr>
                              <a:xfrm>
                                <a:off x="0" y="0"/>
                                <a:ext cx="1889760" cy="251460"/>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112D" w:rsidRPr="00AF7A60" w:rsidRDefault="0063112D">
                                  <w:pPr>
                                    <w:rPr>
                                      <w:rFonts w:asciiTheme="majorHAnsi" w:hAnsiTheme="majorHAnsi"/>
                                      <w:color w:val="4F6228" w:themeColor="accent3" w:themeShade="80"/>
                                    </w:rPr>
                                  </w:pPr>
                                  <w:r w:rsidRPr="00AF7A60">
                                    <w:rPr>
                                      <w:rFonts w:asciiTheme="majorHAnsi" w:hAnsiTheme="majorHAnsi"/>
                                      <w:color w:val="4F6228" w:themeColor="accent3" w:themeShade="80"/>
                                    </w:rPr>
                                    <w:t>May have cystic component</w:t>
                                  </w:r>
                                  <w:r>
                                    <w:rPr>
                                      <w:rFonts w:asciiTheme="majorHAnsi" w:hAnsiTheme="majorHAnsi"/>
                                      <w:color w:val="4F6228" w:themeColor="accent3" w:themeShade="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BB101" id="Text Box 29725" o:spid="_x0000_s1039" type="#_x0000_t202" style="position:absolute;left:0;text-align:left;margin-left:119.45pt;margin-top:17.9pt;width:148.8pt;height:19.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" fillcolor="#d6e3bc [1302]" stroked="f" strokeweight=".5pt">
                      <v:textbox>
                        <w:txbxContent>
                          <w:p w:rsidR="0063112D" w:rsidRPr="00AF7A60" w:rsidRDefault="0063112D">
                            <w:pPr>
                              <w:rPr>
                                <w:rFonts w:asciiTheme="majorHAnsi" w:hAnsiTheme="majorHAnsi"/>
                                <w:color w:val="4F6228" w:themeColor="accent3" w:themeShade="80"/>
                              </w:rPr>
                            </w:pPr>
                            <w:r w:rsidRPr="00AF7A60">
                              <w:rPr>
                                <w:rFonts w:asciiTheme="majorHAnsi" w:hAnsiTheme="majorHAnsi"/>
                                <w:color w:val="4F6228" w:themeColor="accent3" w:themeShade="80"/>
                              </w:rPr>
                              <w:t>May have cystic component</w:t>
                            </w:r>
                            <w:r>
                              <w:rPr>
                                <w:rFonts w:asciiTheme="majorHAnsi" w:hAnsiTheme="majorHAnsi"/>
                                <w:color w:val="4F6228" w:themeColor="accent3" w:themeShade="80"/>
                              </w:rPr>
                              <w:t>.</w:t>
                            </w:r>
                          </w:p>
                        </w:txbxContent>
                      </v:textbox>
                    </v:shape>
                  </w:pict>
                </mc:Fallback>
              </mc:AlternateContent>
            </w:r>
          </w:p>
        </w:tc>
      </w:tr>
    </w:tbl>
    <w:p w:rsidR="005C0703" w:rsidRDefault="005C0703" w:rsidP="00B72FD6">
      <w:pPr>
        <w:spacing w:line="240" w:lineRule="auto"/>
        <w:rPr>
          <w:rFonts w:asciiTheme="majorHAnsi" w:hAnsiTheme="majorHAnsi"/>
          <w:sz w:val="2"/>
          <w:szCs w:val="2"/>
        </w:rPr>
      </w:pPr>
    </w:p>
    <w:p w:rsidR="00A603F2" w:rsidRDefault="00A603F2" w:rsidP="00A603F2">
      <w:pPr>
        <w:spacing w:line="240" w:lineRule="auto"/>
        <w:rPr>
          <w:rFonts w:asciiTheme="majorHAnsi" w:hAnsiTheme="majorHAnsi"/>
          <w:sz w:val="32"/>
          <w:szCs w:val="32"/>
        </w:rPr>
      </w:pPr>
    </w:p>
    <w:p w:rsidR="00A603F2" w:rsidRPr="00A603F2" w:rsidRDefault="00A603F2" w:rsidP="00A603F2">
      <w:pPr>
        <w:spacing w:line="240" w:lineRule="auto"/>
        <w:rPr>
          <w:rFonts w:asciiTheme="majorHAnsi" w:hAnsiTheme="majorHAnsi"/>
          <w:sz w:val="32"/>
          <w:szCs w:val="32"/>
        </w:rPr>
      </w:pPr>
    </w:p>
    <w:p w:rsidR="00A603F2" w:rsidRPr="00A603F2" w:rsidRDefault="00A603F2" w:rsidP="00A603F2">
      <w:pPr>
        <w:spacing w:line="240" w:lineRule="auto"/>
        <w:rPr>
          <w:rFonts w:asciiTheme="majorHAnsi" w:hAnsiTheme="majorHAnsi"/>
          <w:sz w:val="32"/>
          <w:szCs w:val="32"/>
        </w:rPr>
      </w:pPr>
    </w:p>
    <w:p w:rsidR="000A2AF7" w:rsidRDefault="005C0703" w:rsidP="00B72FD6">
      <w:pPr>
        <w:pStyle w:val="ListParagraph"/>
        <w:numPr>
          <w:ilvl w:val="0"/>
          <w:numId w:val="12"/>
        </w:numPr>
        <w:spacing w:line="240" w:lineRule="auto"/>
        <w:rPr>
          <w:rFonts w:asciiTheme="majorHAnsi" w:hAnsiTheme="majorHAnsi"/>
          <w:sz w:val="32"/>
          <w:szCs w:val="32"/>
        </w:rPr>
      </w:pPr>
      <w:r w:rsidRPr="005C0703">
        <w:rPr>
          <w:rFonts w:asciiTheme="majorHAnsi" w:hAnsiTheme="majorHAnsi"/>
          <w:sz w:val="32"/>
          <w:szCs w:val="32"/>
        </w:rPr>
        <w:lastRenderedPageBreak/>
        <w:t>Fibrillary Astrocytoma:</w:t>
      </w:r>
    </w:p>
    <w:tbl>
      <w:tblPr>
        <w:tblStyle w:val="TableGrid"/>
        <w:tblW w:w="0" w:type="auto"/>
        <w:jc w:val="center"/>
        <w:tblLook w:val="04A0" w:firstRow="1" w:lastRow="0" w:firstColumn="1" w:lastColumn="0" w:noHBand="0" w:noVBand="1"/>
      </w:tblPr>
      <w:tblGrid>
        <w:gridCol w:w="3777"/>
        <w:gridCol w:w="3737"/>
        <w:gridCol w:w="3754"/>
      </w:tblGrid>
      <w:tr w:rsidR="00467FE9" w:rsidTr="005260A8">
        <w:trPr>
          <w:jc w:val="center"/>
        </w:trPr>
        <w:tc>
          <w:tcPr>
            <w:tcW w:w="3777" w:type="dxa"/>
            <w:shd w:val="clear" w:color="auto" w:fill="DDD9C3" w:themeFill="background2" w:themeFillShade="E6"/>
            <w:vAlign w:val="center"/>
          </w:tcPr>
          <w:p w:rsidR="00467FE9" w:rsidRPr="005C0703" w:rsidRDefault="00467FE9" w:rsidP="00B72FD6">
            <w:pPr>
              <w:jc w:val="center"/>
              <w:rPr>
                <w:rFonts w:asciiTheme="majorHAnsi" w:hAnsiTheme="majorHAnsi"/>
                <w:sz w:val="28"/>
                <w:szCs w:val="28"/>
              </w:rPr>
            </w:pPr>
            <w:r w:rsidRPr="005C0703">
              <w:rPr>
                <w:rFonts w:asciiTheme="majorHAnsi" w:hAnsiTheme="majorHAnsi"/>
                <w:sz w:val="28"/>
                <w:szCs w:val="28"/>
              </w:rPr>
              <w:t xml:space="preserve">Well differentiated </w:t>
            </w:r>
          </w:p>
        </w:tc>
        <w:tc>
          <w:tcPr>
            <w:tcW w:w="7491" w:type="dxa"/>
            <w:gridSpan w:val="2"/>
            <w:shd w:val="clear" w:color="auto" w:fill="F2DBDB" w:themeFill="accent2" w:themeFillTint="33"/>
          </w:tcPr>
          <w:p w:rsidR="00467FE9" w:rsidRPr="005C0703" w:rsidRDefault="00467FE9" w:rsidP="00B72FD6">
            <w:pPr>
              <w:jc w:val="center"/>
              <w:rPr>
                <w:rFonts w:asciiTheme="majorHAnsi" w:hAnsiTheme="majorHAnsi"/>
                <w:sz w:val="28"/>
                <w:szCs w:val="28"/>
              </w:rPr>
            </w:pPr>
            <w:r w:rsidRPr="005C0703">
              <w:rPr>
                <w:rFonts w:asciiTheme="majorHAnsi" w:hAnsiTheme="majorHAnsi"/>
                <w:sz w:val="28"/>
                <w:szCs w:val="28"/>
              </w:rPr>
              <w:t>Less</w:t>
            </w:r>
            <w:r>
              <w:rPr>
                <w:rFonts w:asciiTheme="majorHAnsi" w:hAnsiTheme="majorHAnsi"/>
                <w:sz w:val="28"/>
                <w:szCs w:val="28"/>
              </w:rPr>
              <w:t xml:space="preserve"> differentiated (higher-grade)</w:t>
            </w:r>
          </w:p>
        </w:tc>
      </w:tr>
      <w:tr w:rsidR="00467FE9" w:rsidTr="003538E0">
        <w:trPr>
          <w:jc w:val="center"/>
        </w:trPr>
        <w:tc>
          <w:tcPr>
            <w:tcW w:w="3777" w:type="dxa"/>
            <w:shd w:val="clear" w:color="auto" w:fill="DDD9C3" w:themeFill="background2" w:themeFillShade="E6"/>
          </w:tcPr>
          <w:p w:rsidR="00467FE9" w:rsidRPr="003538E0" w:rsidRDefault="003538E0" w:rsidP="00B72FD6">
            <w:pPr>
              <w:jc w:val="center"/>
              <w:rPr>
                <w:rFonts w:asciiTheme="majorHAnsi" w:hAnsiTheme="majorHAnsi"/>
                <w:sz w:val="26"/>
                <w:szCs w:val="26"/>
              </w:rPr>
            </w:pPr>
            <w:r w:rsidRPr="003538E0">
              <w:rPr>
                <w:rFonts w:asciiTheme="majorHAnsi" w:hAnsiTheme="majorHAnsi"/>
                <w:sz w:val="26"/>
                <w:szCs w:val="26"/>
              </w:rPr>
              <w:t xml:space="preserve">diffuse </w:t>
            </w:r>
            <w:r>
              <w:rPr>
                <w:rFonts w:asciiTheme="majorHAnsi" w:hAnsiTheme="majorHAnsi"/>
                <w:sz w:val="26"/>
                <w:szCs w:val="26"/>
              </w:rPr>
              <w:t>astrocytoma</w:t>
            </w:r>
            <w:r w:rsidRPr="003538E0">
              <w:rPr>
                <w:rFonts w:asciiTheme="majorHAnsi" w:hAnsiTheme="majorHAnsi"/>
                <w:sz w:val="26"/>
                <w:szCs w:val="26"/>
              </w:rPr>
              <w:t xml:space="preserve"> (WHO grade II)</w:t>
            </w:r>
          </w:p>
        </w:tc>
        <w:tc>
          <w:tcPr>
            <w:tcW w:w="3737" w:type="dxa"/>
            <w:shd w:val="clear" w:color="auto" w:fill="F2DBDB" w:themeFill="accent2" w:themeFillTint="33"/>
          </w:tcPr>
          <w:p w:rsidR="00467FE9" w:rsidRPr="003538E0" w:rsidRDefault="00467FE9" w:rsidP="00B72FD6">
            <w:pPr>
              <w:jc w:val="center"/>
              <w:rPr>
                <w:rFonts w:asciiTheme="majorHAnsi" w:hAnsiTheme="majorHAnsi"/>
                <w:sz w:val="26"/>
                <w:szCs w:val="26"/>
              </w:rPr>
            </w:pPr>
            <w:r w:rsidRPr="003538E0">
              <w:rPr>
                <w:rFonts w:asciiTheme="majorHAnsi" w:hAnsiTheme="majorHAnsi"/>
                <w:sz w:val="26"/>
                <w:szCs w:val="26"/>
              </w:rPr>
              <w:t>Anaplstic astrocytoma (WHO grade III)</w:t>
            </w:r>
          </w:p>
        </w:tc>
        <w:tc>
          <w:tcPr>
            <w:tcW w:w="3754" w:type="dxa"/>
            <w:shd w:val="clear" w:color="auto" w:fill="F2DBDB" w:themeFill="accent2" w:themeFillTint="33"/>
          </w:tcPr>
          <w:p w:rsidR="00467FE9" w:rsidRPr="003538E0" w:rsidRDefault="00467FE9" w:rsidP="00B72FD6">
            <w:pPr>
              <w:jc w:val="center"/>
              <w:rPr>
                <w:rFonts w:asciiTheme="majorHAnsi" w:hAnsiTheme="majorHAnsi"/>
                <w:sz w:val="26"/>
                <w:szCs w:val="26"/>
              </w:rPr>
            </w:pPr>
            <w:r w:rsidRPr="003538E0">
              <w:rPr>
                <w:rFonts w:asciiTheme="majorHAnsi" w:hAnsiTheme="majorHAnsi"/>
                <w:sz w:val="26"/>
                <w:szCs w:val="26"/>
              </w:rPr>
              <w:t>Glioblastoma (WHO grade IV)</w:t>
            </w:r>
          </w:p>
        </w:tc>
      </w:tr>
      <w:tr w:rsidR="005C0703" w:rsidTr="00467FE9">
        <w:trPr>
          <w:jc w:val="center"/>
        </w:trPr>
        <w:tc>
          <w:tcPr>
            <w:tcW w:w="3777" w:type="dxa"/>
            <w:vAlign w:val="center"/>
          </w:tcPr>
          <w:p w:rsidR="005C0703" w:rsidRPr="00467FE9" w:rsidRDefault="0052681A" w:rsidP="00B72FD6">
            <w:pPr>
              <w:jc w:val="center"/>
              <w:rPr>
                <w:rFonts w:asciiTheme="majorHAnsi" w:hAnsiTheme="majorHAnsi"/>
                <w:sz w:val="28"/>
                <w:szCs w:val="28"/>
              </w:rPr>
            </w:pPr>
            <w:r w:rsidRPr="00467FE9">
              <w:rPr>
                <w:rFonts w:asciiTheme="majorHAnsi" w:hAnsiTheme="majorHAnsi"/>
                <w:sz w:val="28"/>
                <w:szCs w:val="28"/>
              </w:rPr>
              <w:t>Static or progress slowly (mean survival of more than 5 years)</w:t>
            </w:r>
          </w:p>
        </w:tc>
        <w:tc>
          <w:tcPr>
            <w:tcW w:w="3737" w:type="dxa"/>
            <w:vAlign w:val="center"/>
          </w:tcPr>
          <w:p w:rsidR="005C0703" w:rsidRDefault="00467FE9" w:rsidP="00B72FD6">
            <w:pPr>
              <w:jc w:val="center"/>
              <w:rPr>
                <w:rFonts w:asciiTheme="majorHAnsi" w:hAnsiTheme="majorHAnsi"/>
                <w:sz w:val="28"/>
                <w:szCs w:val="28"/>
              </w:rPr>
            </w:pPr>
            <w:r>
              <w:rPr>
                <w:rFonts w:asciiTheme="majorHAnsi" w:hAnsiTheme="majorHAnsi"/>
                <w:sz w:val="28"/>
                <w:szCs w:val="28"/>
              </w:rPr>
              <w:t>-</w:t>
            </w:r>
          </w:p>
        </w:tc>
        <w:tc>
          <w:tcPr>
            <w:tcW w:w="3754" w:type="dxa"/>
            <w:vAlign w:val="center"/>
          </w:tcPr>
          <w:p w:rsidR="00233AA1" w:rsidRPr="00467FE9" w:rsidRDefault="0052681A" w:rsidP="00B72FD6">
            <w:pPr>
              <w:jc w:val="center"/>
              <w:rPr>
                <w:rFonts w:asciiTheme="majorHAnsi" w:hAnsiTheme="majorHAnsi"/>
                <w:sz w:val="28"/>
                <w:szCs w:val="28"/>
              </w:rPr>
            </w:pPr>
            <w:r w:rsidRPr="00467FE9">
              <w:rPr>
                <w:rFonts w:asciiTheme="majorHAnsi" w:hAnsiTheme="majorHAnsi"/>
                <w:sz w:val="28"/>
                <w:szCs w:val="28"/>
              </w:rPr>
              <w:t>With treatment, mean survival of 8-10 months</w:t>
            </w:r>
          </w:p>
          <w:p w:rsidR="005C0703" w:rsidRDefault="005C0703" w:rsidP="00B72FD6">
            <w:pPr>
              <w:jc w:val="center"/>
              <w:rPr>
                <w:rFonts w:asciiTheme="majorHAnsi" w:hAnsiTheme="majorHAnsi"/>
                <w:sz w:val="28"/>
                <w:szCs w:val="28"/>
              </w:rPr>
            </w:pPr>
          </w:p>
        </w:tc>
      </w:tr>
      <w:tr w:rsidR="00467FE9" w:rsidTr="005C0703">
        <w:trPr>
          <w:jc w:val="center"/>
        </w:trPr>
        <w:tc>
          <w:tcPr>
            <w:tcW w:w="3777" w:type="dxa"/>
          </w:tcPr>
          <w:p w:rsidR="00467FE9" w:rsidRPr="00467FE9" w:rsidRDefault="00467FE9" w:rsidP="00B72FD6">
            <w:pPr>
              <w:jc w:val="center"/>
              <w:rPr>
                <w:rFonts w:asciiTheme="majorHAnsi" w:hAnsiTheme="majorHAnsi"/>
                <w:sz w:val="28"/>
                <w:szCs w:val="28"/>
              </w:rPr>
            </w:pPr>
            <w:r w:rsidRPr="00467FE9">
              <w:rPr>
                <w:rFonts w:asciiTheme="majorHAnsi" w:hAnsiTheme="majorHAnsi"/>
                <w:sz w:val="28"/>
                <w:szCs w:val="28"/>
              </w:rPr>
              <w:t>Moderate cellularity</w:t>
            </w:r>
          </w:p>
        </w:tc>
        <w:tc>
          <w:tcPr>
            <w:tcW w:w="3737" w:type="dxa"/>
          </w:tcPr>
          <w:p w:rsidR="00467FE9" w:rsidRPr="00467FE9" w:rsidRDefault="00467FE9" w:rsidP="00B72FD6">
            <w:pPr>
              <w:jc w:val="center"/>
              <w:rPr>
                <w:rFonts w:asciiTheme="majorHAnsi" w:hAnsiTheme="majorHAnsi"/>
                <w:sz w:val="28"/>
                <w:szCs w:val="28"/>
              </w:rPr>
            </w:pPr>
            <w:r w:rsidRPr="00467FE9">
              <w:rPr>
                <w:rFonts w:asciiTheme="majorHAnsi" w:hAnsiTheme="majorHAnsi"/>
                <w:sz w:val="28"/>
                <w:szCs w:val="28"/>
              </w:rPr>
              <w:t>More cellular</w:t>
            </w:r>
            <w:r w:rsidR="00891459">
              <w:rPr>
                <w:rFonts w:asciiTheme="majorHAnsi" w:hAnsiTheme="majorHAnsi"/>
                <w:sz w:val="28"/>
                <w:szCs w:val="28"/>
              </w:rPr>
              <w:t xml:space="preserve"> </w:t>
            </w:r>
          </w:p>
        </w:tc>
        <w:tc>
          <w:tcPr>
            <w:tcW w:w="3754" w:type="dxa"/>
            <w:vMerge w:val="restart"/>
          </w:tcPr>
          <w:p w:rsidR="00467FE9" w:rsidRPr="00467FE9" w:rsidRDefault="0052681A" w:rsidP="00B72FD6">
            <w:pPr>
              <w:jc w:val="center"/>
              <w:rPr>
                <w:rFonts w:asciiTheme="majorHAnsi" w:hAnsiTheme="majorHAnsi"/>
                <w:sz w:val="28"/>
                <w:szCs w:val="28"/>
              </w:rPr>
            </w:pPr>
            <w:r w:rsidRPr="00467FE9">
              <w:rPr>
                <w:rFonts w:asciiTheme="majorHAnsi" w:hAnsiTheme="majorHAnsi"/>
                <w:sz w:val="28"/>
                <w:szCs w:val="28"/>
              </w:rPr>
              <w:t>All the features of anaplastic astrocytoma, plus:</w:t>
            </w:r>
            <w:r w:rsidR="00467FE9">
              <w:rPr>
                <w:rFonts w:asciiTheme="majorHAnsi" w:hAnsiTheme="majorHAnsi"/>
                <w:sz w:val="28"/>
                <w:szCs w:val="28"/>
              </w:rPr>
              <w:t xml:space="preserve"> </w:t>
            </w:r>
            <w:r w:rsidR="00467FE9" w:rsidRPr="00A603F2">
              <w:rPr>
                <w:rFonts w:asciiTheme="majorHAnsi" w:hAnsiTheme="majorHAnsi"/>
                <w:b/>
                <w:bCs/>
                <w:color w:val="C00000"/>
                <w:sz w:val="28"/>
                <w:szCs w:val="28"/>
              </w:rPr>
              <w:t xml:space="preserve">Necrosis </w:t>
            </w:r>
            <w:r w:rsidRPr="00A603F2">
              <w:rPr>
                <w:rFonts w:asciiTheme="majorHAnsi" w:hAnsiTheme="majorHAnsi"/>
                <w:b/>
                <w:bCs/>
                <w:color w:val="C00000"/>
                <w:sz w:val="28"/>
                <w:szCs w:val="28"/>
              </w:rPr>
              <w:t>and/or </w:t>
            </w:r>
            <w:r w:rsidR="00467FE9" w:rsidRPr="00A603F2">
              <w:rPr>
                <w:rFonts w:asciiTheme="majorHAnsi" w:hAnsiTheme="majorHAnsi"/>
                <w:b/>
                <w:bCs/>
                <w:color w:val="C00000"/>
                <w:sz w:val="28"/>
                <w:szCs w:val="28"/>
              </w:rPr>
              <w:t xml:space="preserve">vascular or endothelial </w:t>
            </w:r>
            <w:r w:rsidRPr="00A603F2">
              <w:rPr>
                <w:rFonts w:asciiTheme="majorHAnsi" w:hAnsiTheme="majorHAnsi"/>
                <w:b/>
                <w:bCs/>
                <w:color w:val="C00000"/>
                <w:sz w:val="28"/>
                <w:szCs w:val="28"/>
              </w:rPr>
              <w:t>cell proliferation</w:t>
            </w:r>
          </w:p>
        </w:tc>
      </w:tr>
      <w:tr w:rsidR="00467FE9" w:rsidTr="00A603F2">
        <w:trPr>
          <w:trHeight w:val="1381"/>
          <w:jc w:val="center"/>
        </w:trPr>
        <w:tc>
          <w:tcPr>
            <w:tcW w:w="3777" w:type="dxa"/>
          </w:tcPr>
          <w:p w:rsidR="00467FE9" w:rsidRDefault="00A603F2" w:rsidP="00B72FD6">
            <w:pPr>
              <w:jc w:val="center"/>
              <w:rPr>
                <w:rFonts w:asciiTheme="majorHAnsi" w:hAnsiTheme="majorHAnsi"/>
                <w:sz w:val="28"/>
                <w:szCs w:val="28"/>
              </w:rPr>
            </w:pPr>
            <w:r>
              <w:rPr>
                <w:rFonts w:asciiTheme="majorHAnsi" w:hAnsiTheme="majorHAnsi"/>
                <w:sz w:val="28"/>
                <w:szCs w:val="28"/>
              </w:rPr>
              <w:t xml:space="preserve">- </w:t>
            </w:r>
            <w:r w:rsidR="00467FE9" w:rsidRPr="00467FE9">
              <w:rPr>
                <w:rFonts w:asciiTheme="majorHAnsi" w:hAnsiTheme="majorHAnsi"/>
                <w:sz w:val="28"/>
                <w:szCs w:val="28"/>
              </w:rPr>
              <w:t>Variable nuclear pleomorphism</w:t>
            </w:r>
            <w:r>
              <w:rPr>
                <w:rFonts w:asciiTheme="majorHAnsi" w:hAnsiTheme="majorHAnsi"/>
                <w:sz w:val="28"/>
                <w:szCs w:val="28"/>
              </w:rPr>
              <w:t>.</w:t>
            </w:r>
          </w:p>
        </w:tc>
        <w:tc>
          <w:tcPr>
            <w:tcW w:w="3737" w:type="dxa"/>
          </w:tcPr>
          <w:p w:rsidR="00467FE9" w:rsidRDefault="00A603F2" w:rsidP="00B72FD6">
            <w:pPr>
              <w:jc w:val="center"/>
              <w:rPr>
                <w:rFonts w:asciiTheme="majorHAnsi" w:hAnsiTheme="majorHAnsi"/>
                <w:sz w:val="28"/>
                <w:szCs w:val="28"/>
              </w:rPr>
            </w:pPr>
            <w:r>
              <w:rPr>
                <w:rFonts w:asciiTheme="majorHAnsi" w:hAnsiTheme="majorHAnsi"/>
                <w:sz w:val="28"/>
                <w:szCs w:val="28"/>
              </w:rPr>
              <w:t xml:space="preserve">- </w:t>
            </w:r>
            <w:r w:rsidR="00467FE9" w:rsidRPr="00467FE9">
              <w:rPr>
                <w:rFonts w:asciiTheme="majorHAnsi" w:hAnsiTheme="majorHAnsi"/>
                <w:sz w:val="28"/>
                <w:szCs w:val="28"/>
              </w:rPr>
              <w:t xml:space="preserve">Greater nuclear </w:t>
            </w:r>
            <w:r w:rsidR="003538E0" w:rsidRPr="00467FE9">
              <w:rPr>
                <w:rFonts w:asciiTheme="majorHAnsi" w:hAnsiTheme="majorHAnsi"/>
                <w:sz w:val="28"/>
                <w:szCs w:val="28"/>
              </w:rPr>
              <w:t>pleomorphism</w:t>
            </w:r>
            <w:r>
              <w:rPr>
                <w:rFonts w:asciiTheme="majorHAnsi" w:hAnsiTheme="majorHAnsi"/>
                <w:sz w:val="28"/>
                <w:szCs w:val="28"/>
              </w:rPr>
              <w:t>.</w:t>
            </w:r>
          </w:p>
          <w:p w:rsidR="00A603F2" w:rsidRPr="00467FE9" w:rsidRDefault="00A603F2" w:rsidP="00B72FD6">
            <w:pPr>
              <w:jc w:val="center"/>
              <w:rPr>
                <w:rFonts w:asciiTheme="majorHAnsi" w:hAnsiTheme="majorHAnsi"/>
                <w:sz w:val="28"/>
                <w:szCs w:val="28"/>
              </w:rPr>
            </w:pPr>
            <w:r>
              <w:rPr>
                <w:rFonts w:asciiTheme="majorHAnsi" w:hAnsiTheme="majorHAnsi"/>
                <w:sz w:val="28"/>
                <w:szCs w:val="28"/>
              </w:rPr>
              <w:t>- Mitosis.</w:t>
            </w:r>
          </w:p>
        </w:tc>
        <w:tc>
          <w:tcPr>
            <w:tcW w:w="3754" w:type="dxa"/>
            <w:vMerge/>
          </w:tcPr>
          <w:p w:rsidR="00467FE9" w:rsidRDefault="00467FE9" w:rsidP="00B72FD6">
            <w:pPr>
              <w:rPr>
                <w:rFonts w:asciiTheme="majorHAnsi" w:hAnsiTheme="majorHAnsi"/>
                <w:sz w:val="28"/>
                <w:szCs w:val="28"/>
              </w:rPr>
            </w:pPr>
          </w:p>
        </w:tc>
      </w:tr>
    </w:tbl>
    <w:p w:rsidR="005C0703" w:rsidRDefault="00A603F2" w:rsidP="00B72FD6">
      <w:pPr>
        <w:spacing w:line="240" w:lineRule="auto"/>
        <w:rPr>
          <w:rFonts w:asciiTheme="majorHAnsi" w:hAnsiTheme="majorHAnsi"/>
          <w:sz w:val="2"/>
          <w:szCs w:val="2"/>
        </w:rPr>
      </w:pPr>
      <w:r>
        <w:rPr>
          <w:rFonts w:asciiTheme="majorHAnsi" w:hAnsiTheme="majorHAnsi"/>
          <w:noProof/>
          <w:sz w:val="2"/>
          <w:szCs w:val="2"/>
        </w:rPr>
        <mc:AlternateContent>
          <mc:Choice Requires="wps">
            <w:drawing>
              <wp:anchor distT="0" distB="0" distL="114300" distR="114300" simplePos="0" relativeHeight="251656704" behindDoc="0" locked="0" layoutInCell="1" allowOverlap="1">
                <wp:simplePos x="0" y="0"/>
                <wp:positionH relativeFrom="column">
                  <wp:posOffset>4725670</wp:posOffset>
                </wp:positionH>
                <wp:positionV relativeFrom="paragraph">
                  <wp:posOffset>59690</wp:posOffset>
                </wp:positionV>
                <wp:extent cx="2407920" cy="449580"/>
                <wp:effectExtent l="0" t="0" r="0" b="7620"/>
                <wp:wrapNone/>
                <wp:docPr id="29727" name="Text Box 29727"/>
                <wp:cNvGraphicFramePr/>
                <a:graphic xmlns:a="http://schemas.openxmlformats.org/drawingml/2006/main">
                  <a:graphicData uri="http://schemas.microsoft.com/office/word/2010/wordprocessingShape">
                    <wps:wsp>
                      <wps:cNvSpPr txBox="1"/>
                      <wps:spPr>
                        <a:xfrm>
                          <a:off x="0" y="0"/>
                          <a:ext cx="2407920" cy="449580"/>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112D" w:rsidRPr="00A603F2" w:rsidRDefault="0063112D">
                            <w:pPr>
                              <w:rPr>
                                <w:color w:val="4F6228" w:themeColor="accent3" w:themeShade="80"/>
                                <w:rtl/>
                              </w:rPr>
                            </w:pPr>
                            <w:r w:rsidRPr="00A603F2">
                              <w:rPr>
                                <w:rFonts w:hint="cs"/>
                                <w:color w:val="4F6228" w:themeColor="accent3" w:themeShade="80"/>
                                <w:rtl/>
                              </w:rPr>
                              <w:t>ممكن تصير على طول هاي قريد قلايوبلاستوما أو تتحوّل من قريد أقل.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727" o:spid="_x0000_s1040" type="#_x0000_t202" style="position:absolute;margin-left:372.1pt;margin-top:4.7pt;width:189.6pt;height:35.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" fillcolor="#d6e3bc [1302]" stroked="f" strokeweight=".5pt">
                <v:textbox>
                  <w:txbxContent>
                    <w:p w:rsidR="0063112D" w:rsidRPr="00A603F2" w:rsidRDefault="0063112D">
                      <w:pPr>
                        <w:rPr>
                          <w:color w:val="4F6228" w:themeColor="accent3" w:themeShade="80"/>
                          <w:rtl/>
                        </w:rPr>
                      </w:pPr>
                      <w:r w:rsidRPr="00A603F2">
                        <w:rPr>
                          <w:rFonts w:hint="cs"/>
                          <w:color w:val="4F6228" w:themeColor="accent3" w:themeShade="80"/>
                          <w:rtl/>
                        </w:rPr>
                        <w:t>ممكن تصير على طول هاي قريد قلايوبلاستوما أو تتحوّل من قريد أقل.</w:t>
                      </w:r>
                    </w:p>
                  </w:txbxContent>
                </v:textbox>
              </v:shape>
            </w:pict>
          </mc:Fallback>
        </mc:AlternateContent>
      </w:r>
    </w:p>
    <w:p w:rsidR="00A603F2" w:rsidRDefault="00A603F2" w:rsidP="00B72FD6">
      <w:pPr>
        <w:spacing w:line="240" w:lineRule="auto"/>
        <w:rPr>
          <w:rFonts w:asciiTheme="majorHAnsi" w:hAnsiTheme="majorHAnsi"/>
          <w:sz w:val="2"/>
          <w:szCs w:val="2"/>
        </w:rPr>
      </w:pPr>
    </w:p>
    <w:p w:rsidR="00A603F2" w:rsidRDefault="00A603F2" w:rsidP="00B72FD6">
      <w:pPr>
        <w:spacing w:line="240" w:lineRule="auto"/>
        <w:rPr>
          <w:rFonts w:asciiTheme="majorHAnsi" w:hAnsiTheme="majorHAnsi"/>
          <w:sz w:val="2"/>
          <w:szCs w:val="2"/>
        </w:rPr>
      </w:pPr>
    </w:p>
    <w:p w:rsidR="00A603F2" w:rsidRDefault="00A603F2" w:rsidP="00B72FD6">
      <w:pPr>
        <w:spacing w:line="240" w:lineRule="auto"/>
        <w:rPr>
          <w:rFonts w:asciiTheme="majorHAnsi" w:hAnsiTheme="majorHAnsi"/>
          <w:sz w:val="2"/>
          <w:szCs w:val="2"/>
        </w:rPr>
      </w:pPr>
    </w:p>
    <w:p w:rsidR="00467FE9" w:rsidRPr="00467FE9" w:rsidRDefault="0074166F" w:rsidP="00B72FD6">
      <w:pPr>
        <w:spacing w:line="240" w:lineRule="auto"/>
        <w:rPr>
          <w:rFonts w:asciiTheme="majorHAnsi" w:hAnsiTheme="majorHAnsi"/>
          <w:sz w:val="32"/>
          <w:szCs w:val="32"/>
        </w:rPr>
      </w:pPr>
      <w:r>
        <w:rPr>
          <w:rFonts w:asciiTheme="majorHAnsi" w:hAnsiTheme="majorHAnsi"/>
          <w:noProof/>
          <w:sz w:val="26"/>
          <w:szCs w:val="26"/>
        </w:rPr>
        <mc:AlternateContent>
          <mc:Choice Requires="wps">
            <w:drawing>
              <wp:anchor distT="0" distB="0" distL="114300" distR="114300" simplePos="0" relativeHeight="251657728" behindDoc="0" locked="0" layoutInCell="1" allowOverlap="1">
                <wp:simplePos x="0" y="0"/>
                <wp:positionH relativeFrom="column">
                  <wp:posOffset>468630</wp:posOffset>
                </wp:positionH>
                <wp:positionV relativeFrom="paragraph">
                  <wp:posOffset>692785</wp:posOffset>
                </wp:positionV>
                <wp:extent cx="749300" cy="755650"/>
                <wp:effectExtent l="0" t="0" r="12700" b="25400"/>
                <wp:wrapNone/>
                <wp:docPr id="29708" name="Oval 29708"/>
                <wp:cNvGraphicFramePr/>
                <a:graphic xmlns:a="http://schemas.openxmlformats.org/drawingml/2006/main">
                  <a:graphicData uri="http://schemas.microsoft.com/office/word/2010/wordprocessingShape">
                    <wps:wsp>
                      <wps:cNvSpPr/>
                      <wps:spPr>
                        <a:xfrm>
                          <a:off x="0" y="0"/>
                          <a:ext cx="749300" cy="755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A650AF" id="Oval 29708" o:spid="_x0000_s1026" style="position:absolute;margin-left:36.9pt;margin-top:54.55pt;width:59pt;height:5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" filled="f" strokecolor="red" strokeweight="2pt"/>
            </w:pict>
          </mc:Fallback>
        </mc:AlternateContent>
      </w:r>
      <w:r w:rsidR="005862E3">
        <w:rPr>
          <w:rFonts w:asciiTheme="majorHAnsi" w:hAnsiTheme="majorHAnsi"/>
          <w:noProof/>
          <w:sz w:val="32"/>
          <w:szCs w:val="32"/>
        </w:rPr>
        <mc:AlternateContent>
          <mc:Choice Requires="wps">
            <w:drawing>
              <wp:anchor distT="0" distB="0" distL="114300" distR="114300" simplePos="0" relativeHeight="251687936" behindDoc="0" locked="0" layoutInCell="1" allowOverlap="1">
                <wp:simplePos x="0" y="0"/>
                <wp:positionH relativeFrom="column">
                  <wp:posOffset>6485890</wp:posOffset>
                </wp:positionH>
                <wp:positionV relativeFrom="paragraph">
                  <wp:posOffset>1968500</wp:posOffset>
                </wp:positionV>
                <wp:extent cx="7620" cy="556260"/>
                <wp:effectExtent l="133350" t="19050" r="68580" b="53340"/>
                <wp:wrapNone/>
                <wp:docPr id="10241" name="Straight Arrow Connector 10241"/>
                <wp:cNvGraphicFramePr/>
                <a:graphic xmlns:a="http://schemas.openxmlformats.org/drawingml/2006/main">
                  <a:graphicData uri="http://schemas.microsoft.com/office/word/2010/wordprocessingShape">
                    <wps:wsp>
                      <wps:cNvCnPr/>
                      <wps:spPr>
                        <a:xfrm flipH="1">
                          <a:off x="0" y="0"/>
                          <a:ext cx="7620" cy="55626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A6D345D" id="_x0000_t32" coordsize="21600,21600" o:spt="32" o:oned="t" path="m,l21600,21600e" filled="f">
                <v:path arrowok="t" fillok="f" o:connecttype="none"/>
                <o:lock v:ext="edit" shapetype="t"/>
              </v:shapetype>
              <v:shape id="Straight Arrow Connector 10241" o:spid="_x0000_s1026" type="#_x0000_t32" style="position:absolute;margin-left:510.7pt;margin-top:155pt;width:.6pt;height:43.8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" strokecolor="black [3213]" strokeweight="3pt">
                <v:stroke endarrow="open"/>
              </v:shape>
            </w:pict>
          </mc:Fallback>
        </mc:AlternateContent>
      </w:r>
      <w:r w:rsidR="00A603F2">
        <w:rPr>
          <w:rFonts w:asciiTheme="majorHAnsi" w:hAnsiTheme="majorHAnsi"/>
          <w:noProof/>
          <w:sz w:val="32"/>
          <w:szCs w:val="32"/>
        </w:rPr>
        <mc:AlternateContent>
          <mc:Choice Requires="wps">
            <w:drawing>
              <wp:anchor distT="0" distB="0" distL="114300" distR="114300" simplePos="0" relativeHeight="251684864" behindDoc="0" locked="0" layoutInCell="1" allowOverlap="1" wp14:anchorId="5887C2A8" wp14:editId="6B439DA4">
                <wp:simplePos x="0" y="0"/>
                <wp:positionH relativeFrom="column">
                  <wp:posOffset>5632450</wp:posOffset>
                </wp:positionH>
                <wp:positionV relativeFrom="paragraph">
                  <wp:posOffset>1535430</wp:posOffset>
                </wp:positionV>
                <wp:extent cx="1638300" cy="510540"/>
                <wp:effectExtent l="0" t="0" r="0" b="3810"/>
                <wp:wrapNone/>
                <wp:docPr id="29726" name="Text Box 29726"/>
                <wp:cNvGraphicFramePr/>
                <a:graphic xmlns:a="http://schemas.openxmlformats.org/drawingml/2006/main">
                  <a:graphicData uri="http://schemas.microsoft.com/office/word/2010/wordprocessingShape">
                    <wps:wsp>
                      <wps:cNvSpPr txBox="1"/>
                      <wps:spPr>
                        <a:xfrm>
                          <a:off x="0" y="0"/>
                          <a:ext cx="1638300" cy="510540"/>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112D" w:rsidRPr="00A603F2" w:rsidRDefault="0063112D">
                            <w:pPr>
                              <w:rPr>
                                <w:rFonts w:asciiTheme="majorHAnsi" w:hAnsiTheme="majorHAnsi"/>
                                <w:color w:val="4F6228" w:themeColor="accent3" w:themeShade="80"/>
                                <w:sz w:val="24"/>
                                <w:szCs w:val="24"/>
                              </w:rPr>
                            </w:pPr>
                            <w:r w:rsidRPr="00A603F2">
                              <w:rPr>
                                <w:rFonts w:asciiTheme="majorHAnsi" w:hAnsiTheme="majorHAnsi"/>
                                <w:color w:val="4F6228" w:themeColor="accent3" w:themeShade="80"/>
                                <w:sz w:val="24"/>
                                <w:szCs w:val="24"/>
                              </w:rPr>
                              <w:t>Crosses the midline ‘butterfly appearance.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7C2A8" id="Text Box 29726" o:spid="_x0000_s1041" type="#_x0000_t202" style="position:absolute;margin-left:443.5pt;margin-top:120.9pt;width:129pt;height:40.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" fillcolor="#d6e3bc [1302]" stroked="f" strokeweight=".5pt">
                <v:textbox>
                  <w:txbxContent>
                    <w:p w:rsidR="0063112D" w:rsidRPr="00A603F2" w:rsidRDefault="0063112D">
                      <w:pPr>
                        <w:rPr>
                          <w:rFonts w:asciiTheme="majorHAnsi" w:hAnsiTheme="majorHAnsi"/>
                          <w:color w:val="4F6228" w:themeColor="accent3" w:themeShade="80"/>
                          <w:sz w:val="24"/>
                          <w:szCs w:val="24"/>
                        </w:rPr>
                      </w:pPr>
                      <w:r w:rsidRPr="00A603F2">
                        <w:rPr>
                          <w:rFonts w:asciiTheme="majorHAnsi" w:hAnsiTheme="majorHAnsi"/>
                          <w:color w:val="4F6228" w:themeColor="accent3" w:themeShade="80"/>
                          <w:sz w:val="24"/>
                          <w:szCs w:val="24"/>
                        </w:rPr>
                        <w:t>Crosses the midline ‘butterfly appearance.</w:t>
                      </w:r>
                    </w:p>
                  </w:txbxContent>
                </v:textbox>
              </v:shape>
            </w:pict>
          </mc:Fallback>
        </mc:AlternateContent>
      </w:r>
      <w:r w:rsidR="00A603F2">
        <w:rPr>
          <w:rFonts w:asciiTheme="majorHAnsi" w:hAnsiTheme="majorHAnsi"/>
          <w:noProof/>
          <w:sz w:val="32"/>
          <w:szCs w:val="32"/>
        </w:rPr>
        <mc:AlternateContent>
          <mc:Choice Requires="wps">
            <w:drawing>
              <wp:anchor distT="0" distB="0" distL="114300" distR="114300" simplePos="0" relativeHeight="251621376" behindDoc="0" locked="0" layoutInCell="1" allowOverlap="1" wp14:anchorId="0408E6A1" wp14:editId="64845812">
                <wp:simplePos x="0" y="0"/>
                <wp:positionH relativeFrom="column">
                  <wp:posOffset>2698750</wp:posOffset>
                </wp:positionH>
                <wp:positionV relativeFrom="paragraph">
                  <wp:posOffset>201930</wp:posOffset>
                </wp:positionV>
                <wp:extent cx="3291840" cy="1117600"/>
                <wp:effectExtent l="0" t="0" r="22860" b="25400"/>
                <wp:wrapNone/>
                <wp:docPr id="1" name="Text Box 1"/>
                <wp:cNvGraphicFramePr/>
                <a:graphic xmlns:a="http://schemas.openxmlformats.org/drawingml/2006/main">
                  <a:graphicData uri="http://schemas.microsoft.com/office/word/2010/wordprocessingShape">
                    <wps:wsp>
                      <wps:cNvSpPr txBox="1"/>
                      <wps:spPr>
                        <a:xfrm>
                          <a:off x="0" y="0"/>
                          <a:ext cx="3291840" cy="1117600"/>
                        </a:xfrm>
                        <a:prstGeom prst="rect">
                          <a:avLst/>
                        </a:prstGeom>
                        <a:solidFill>
                          <a:schemeClr val="lt1"/>
                        </a:solidFill>
                        <a:ln w="12700">
                          <a:solidFill>
                            <a:schemeClr val="tx1"/>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63112D" w:rsidRDefault="0063112D" w:rsidP="00AF7A60">
                            <w:pPr>
                              <w:spacing w:after="0"/>
                              <w:rPr>
                                <w:rFonts w:asciiTheme="majorHAnsi" w:hAnsiTheme="majorHAnsi"/>
                                <w:sz w:val="28"/>
                                <w:szCs w:val="28"/>
                              </w:rPr>
                            </w:pPr>
                            <w:r w:rsidRPr="00F046B6">
                              <w:rPr>
                                <w:rFonts w:asciiTheme="majorHAnsi" w:hAnsiTheme="majorHAnsi"/>
                                <w:sz w:val="28"/>
                                <w:szCs w:val="28"/>
                              </w:rPr>
                              <w:t xml:space="preserve">Note that diffuse astrocytoma </w:t>
                            </w:r>
                            <w:r>
                              <w:rPr>
                                <w:rFonts w:asciiTheme="majorHAnsi" w:hAnsiTheme="majorHAnsi"/>
                                <w:sz w:val="28"/>
                                <w:szCs w:val="28"/>
                              </w:rPr>
                              <w:t>are</w:t>
                            </w:r>
                            <w:r w:rsidRPr="00F046B6">
                              <w:rPr>
                                <w:rFonts w:asciiTheme="majorHAnsi" w:hAnsiTheme="majorHAnsi"/>
                                <w:sz w:val="28"/>
                                <w:szCs w:val="28"/>
                              </w:rPr>
                              <w:t xml:space="preserve"> poorly demarcated.</w:t>
                            </w:r>
                          </w:p>
                          <w:p w:rsidR="0063112D" w:rsidRDefault="0063112D" w:rsidP="00F046B6">
                            <w:pPr>
                              <w:rPr>
                                <w:rFonts w:asciiTheme="majorHAnsi" w:hAnsiTheme="majorHAnsi"/>
                                <w:sz w:val="28"/>
                                <w:szCs w:val="28"/>
                              </w:rPr>
                            </w:pPr>
                          </w:p>
                          <w:p w:rsidR="0063112D" w:rsidRDefault="0063112D" w:rsidP="00F046B6">
                            <w:pPr>
                              <w:rPr>
                                <w:rFonts w:asciiTheme="majorHAnsi" w:hAnsiTheme="majorHAnsi"/>
                                <w:sz w:val="28"/>
                                <w:szCs w:val="28"/>
                              </w:rPr>
                            </w:pPr>
                          </w:p>
                          <w:p w:rsidR="0063112D" w:rsidRPr="00F046B6" w:rsidRDefault="0063112D" w:rsidP="00F046B6">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8E6A1" id="Text Box 1" o:spid="_x0000_s1042" type="#_x0000_t202" style="position:absolute;margin-left:212.5pt;margin-top:15.9pt;width:259.2pt;height:8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" fillcolor="white [3201]" strokecolor="black [3213]" strokeweight="1pt">
                <v:stroke dashstyle="dash"/>
                <v:textbox>
                  <w:txbxContent>
                    <w:p w:rsidR="0063112D" w:rsidRDefault="0063112D" w:rsidP="00AF7A60">
                      <w:pPr>
                        <w:spacing w:after="0"/>
                        <w:rPr>
                          <w:rFonts w:asciiTheme="majorHAnsi" w:hAnsiTheme="majorHAnsi"/>
                          <w:sz w:val="28"/>
                          <w:szCs w:val="28"/>
                        </w:rPr>
                      </w:pPr>
                      <w:r w:rsidRPr="00F046B6">
                        <w:rPr>
                          <w:rFonts w:asciiTheme="majorHAnsi" w:hAnsiTheme="majorHAnsi"/>
                          <w:sz w:val="28"/>
                          <w:szCs w:val="28"/>
                        </w:rPr>
                        <w:t xml:space="preserve">Note that diffuse astrocytoma </w:t>
                      </w:r>
                      <w:r>
                        <w:rPr>
                          <w:rFonts w:asciiTheme="majorHAnsi" w:hAnsiTheme="majorHAnsi"/>
                          <w:sz w:val="28"/>
                          <w:szCs w:val="28"/>
                        </w:rPr>
                        <w:t>are</w:t>
                      </w:r>
                      <w:r w:rsidRPr="00F046B6">
                        <w:rPr>
                          <w:rFonts w:asciiTheme="majorHAnsi" w:hAnsiTheme="majorHAnsi"/>
                          <w:sz w:val="28"/>
                          <w:szCs w:val="28"/>
                        </w:rPr>
                        <w:t xml:space="preserve"> poorly demarcated.</w:t>
                      </w:r>
                    </w:p>
                    <w:p w:rsidR="0063112D" w:rsidRDefault="0063112D" w:rsidP="00F046B6">
                      <w:pPr>
                        <w:rPr>
                          <w:rFonts w:asciiTheme="majorHAnsi" w:hAnsiTheme="majorHAnsi"/>
                          <w:sz w:val="28"/>
                          <w:szCs w:val="28"/>
                        </w:rPr>
                      </w:pPr>
                    </w:p>
                    <w:p w:rsidR="0063112D" w:rsidRDefault="0063112D" w:rsidP="00F046B6">
                      <w:pPr>
                        <w:rPr>
                          <w:rFonts w:asciiTheme="majorHAnsi" w:hAnsiTheme="majorHAnsi"/>
                          <w:sz w:val="28"/>
                          <w:szCs w:val="28"/>
                        </w:rPr>
                      </w:pPr>
                    </w:p>
                    <w:p w:rsidR="0063112D" w:rsidRPr="00F046B6" w:rsidRDefault="0063112D" w:rsidP="00F046B6">
                      <w:pPr>
                        <w:rPr>
                          <w:rFonts w:asciiTheme="majorHAnsi" w:hAnsiTheme="majorHAnsi"/>
                          <w:sz w:val="28"/>
                          <w:szCs w:val="28"/>
                        </w:rPr>
                      </w:pPr>
                    </w:p>
                  </w:txbxContent>
                </v:textbox>
              </v:shape>
            </w:pict>
          </mc:Fallback>
        </mc:AlternateContent>
      </w:r>
      <w:r w:rsidR="00A603F2">
        <w:rPr>
          <w:rFonts w:asciiTheme="majorHAnsi" w:hAnsiTheme="majorHAnsi"/>
          <w:noProof/>
          <w:sz w:val="32"/>
          <w:szCs w:val="32"/>
        </w:rPr>
        <mc:AlternateContent>
          <mc:Choice Requires="wps">
            <w:drawing>
              <wp:anchor distT="0" distB="0" distL="114300" distR="114300" simplePos="0" relativeHeight="251659264" behindDoc="0" locked="0" layoutInCell="1" allowOverlap="1" wp14:anchorId="4433A379" wp14:editId="0C13393E">
                <wp:simplePos x="0" y="0"/>
                <wp:positionH relativeFrom="column">
                  <wp:posOffset>2797810</wp:posOffset>
                </wp:positionH>
                <wp:positionV relativeFrom="paragraph">
                  <wp:posOffset>758190</wp:posOffset>
                </wp:positionV>
                <wp:extent cx="2796540" cy="464820"/>
                <wp:effectExtent l="0" t="0" r="3810" b="0"/>
                <wp:wrapNone/>
                <wp:docPr id="23" name="Text Box 23"/>
                <wp:cNvGraphicFramePr/>
                <a:graphic xmlns:a="http://schemas.openxmlformats.org/drawingml/2006/main">
                  <a:graphicData uri="http://schemas.microsoft.com/office/word/2010/wordprocessingShape">
                    <wps:wsp>
                      <wps:cNvSpPr txBox="1"/>
                      <wps:spPr>
                        <a:xfrm>
                          <a:off x="0" y="0"/>
                          <a:ext cx="2796540" cy="464820"/>
                        </a:xfrm>
                        <a:prstGeom prst="rect">
                          <a:avLst/>
                        </a:prstGeom>
                        <a:solidFill>
                          <a:schemeClr val="accent3">
                            <a:lumMod val="40000"/>
                            <a:lumOff val="60000"/>
                          </a:schemeClr>
                        </a:solidFill>
                        <a:ln w="6350">
                          <a:noFill/>
                        </a:ln>
                      </wps:spPr>
                      <wps:txbx>
                        <w:txbxContent>
                          <w:p w:rsidR="0063112D" w:rsidRPr="00A603F2" w:rsidRDefault="0063112D" w:rsidP="003538E0">
                            <w:pPr>
                              <w:rPr>
                                <w:rFonts w:asciiTheme="majorHAnsi" w:hAnsiTheme="majorHAnsi"/>
                                <w:color w:val="4F6228" w:themeColor="accent3" w:themeShade="80"/>
                              </w:rPr>
                            </w:pPr>
                            <w:r w:rsidRPr="00A603F2">
                              <w:rPr>
                                <w:rFonts w:asciiTheme="majorHAnsi" w:hAnsiTheme="majorHAnsi"/>
                                <w:color w:val="4F6228" w:themeColor="accent3" w:themeShade="80"/>
                              </w:rPr>
                              <w:t>Because cells of malignant astrocytes sneak out</w:t>
                            </w:r>
                            <w:r>
                              <w:rPr>
                                <w:rFonts w:asciiTheme="majorHAnsi" w:hAnsiTheme="majorHAnsi"/>
                                <w:color w:val="4F6228" w:themeColor="accent3" w:themeShade="80"/>
                              </w:rPr>
                              <w:t xml:space="preserve"> </w:t>
                            </w:r>
                            <w:r w:rsidRPr="00A603F2">
                              <w:rPr>
                                <w:rFonts w:asciiTheme="majorHAnsi" w:hAnsiTheme="majorHAnsi"/>
                                <w:color w:val="4F6228" w:themeColor="accent3" w:themeShade="80"/>
                              </w:rPr>
                              <w:t>between normal cells.</w:t>
                            </w:r>
                          </w:p>
                          <w:p w:rsidR="0063112D" w:rsidRPr="00A603F2" w:rsidRDefault="006311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3A379" id="Text Box 23" o:spid="_x0000_s1043" type="#_x0000_t202" style="position:absolute;margin-left:220.3pt;margin-top:59.7pt;width:220.2pt;height:3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" fillcolor="#d6e3bc [1302]" stroked="f" strokeweight=".5pt">
                <v:textbox>
                  <w:txbxContent>
                    <w:p w:rsidR="0063112D" w:rsidRPr="00A603F2" w:rsidRDefault="0063112D" w:rsidP="003538E0">
                      <w:pPr>
                        <w:rPr>
                          <w:rFonts w:asciiTheme="majorHAnsi" w:hAnsiTheme="majorHAnsi"/>
                          <w:color w:val="4F6228" w:themeColor="accent3" w:themeShade="80"/>
                        </w:rPr>
                      </w:pPr>
                      <w:r w:rsidRPr="00A603F2">
                        <w:rPr>
                          <w:rFonts w:asciiTheme="majorHAnsi" w:hAnsiTheme="majorHAnsi"/>
                          <w:color w:val="4F6228" w:themeColor="accent3" w:themeShade="80"/>
                        </w:rPr>
                        <w:t>Because cells of malignant astrocytes sneak out</w:t>
                      </w:r>
                      <w:r>
                        <w:rPr>
                          <w:rFonts w:asciiTheme="majorHAnsi" w:hAnsiTheme="majorHAnsi"/>
                          <w:color w:val="4F6228" w:themeColor="accent3" w:themeShade="80"/>
                        </w:rPr>
                        <w:t xml:space="preserve"> </w:t>
                      </w:r>
                      <w:r w:rsidRPr="00A603F2">
                        <w:rPr>
                          <w:rFonts w:asciiTheme="majorHAnsi" w:hAnsiTheme="majorHAnsi"/>
                          <w:color w:val="4F6228" w:themeColor="accent3" w:themeShade="80"/>
                        </w:rPr>
                        <w:t>between normal cells.</w:t>
                      </w:r>
                    </w:p>
                    <w:p w:rsidR="0063112D" w:rsidRPr="00A603F2" w:rsidRDefault="0063112D"/>
                  </w:txbxContent>
                </v:textbox>
              </v:shape>
            </w:pict>
          </mc:Fallback>
        </mc:AlternateContent>
      </w:r>
      <w:r w:rsidR="00467FE9" w:rsidRPr="00467FE9">
        <w:rPr>
          <w:rFonts w:asciiTheme="majorHAnsi" w:hAnsiTheme="majorHAnsi"/>
          <w:noProof/>
          <w:sz w:val="32"/>
          <w:szCs w:val="32"/>
        </w:rPr>
        <w:drawing>
          <wp:inline distT="0" distB="0" distL="0" distR="0" wp14:anchorId="416D4B2D" wp14:editId="18E9E4FA">
            <wp:extent cx="2529840" cy="2012950"/>
            <wp:effectExtent l="0" t="0" r="3810" b="6350"/>
            <wp:docPr id="22532" name="Picture 2" descr="http://www.robbinspathology.com/common/showimage.cfm?type=f&amp;ThisFigFile=S01871-028-f04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2" descr="http://www.robbinspathology.com/common/showimage.cfm?type=f&amp;ThisFigFile=S01871-028-f042b.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6876"/>
                    <a:stretch/>
                  </pic:blipFill>
                  <pic:spPr bwMode="auto">
                    <a:xfrm>
                      <a:off x="0" y="0"/>
                      <a:ext cx="2529840" cy="2012950"/>
                    </a:xfrm>
                    <a:prstGeom prst="rect">
                      <a:avLst/>
                    </a:prstGeom>
                    <a:noFill/>
                    <a:ln>
                      <a:noFill/>
                    </a:ln>
                    <a:extLst/>
                  </pic:spPr>
                </pic:pic>
              </a:graphicData>
            </a:graphic>
          </wp:inline>
        </w:drawing>
      </w:r>
    </w:p>
    <w:p w:rsidR="00623769" w:rsidRDefault="003538E0" w:rsidP="00B72FD6">
      <w:pPr>
        <w:spacing w:line="240" w:lineRule="auto"/>
      </w:pPr>
      <w:r>
        <w:rPr>
          <w:noProof/>
        </w:rPr>
        <mc:AlternateContent>
          <mc:Choice Requires="wps">
            <w:drawing>
              <wp:anchor distT="0" distB="0" distL="114300" distR="114300" simplePos="0" relativeHeight="251644928" behindDoc="0" locked="0" layoutInCell="1" allowOverlap="1" wp14:anchorId="60020650" wp14:editId="48B90D71">
                <wp:simplePos x="0" y="0"/>
                <wp:positionH relativeFrom="column">
                  <wp:posOffset>5986780</wp:posOffset>
                </wp:positionH>
                <wp:positionV relativeFrom="paragraph">
                  <wp:posOffset>132715</wp:posOffset>
                </wp:positionV>
                <wp:extent cx="1047750" cy="882650"/>
                <wp:effectExtent l="0" t="0" r="19050" b="12700"/>
                <wp:wrapNone/>
                <wp:docPr id="24" name="Oval 24"/>
                <wp:cNvGraphicFramePr/>
                <a:graphic xmlns:a="http://schemas.openxmlformats.org/drawingml/2006/main">
                  <a:graphicData uri="http://schemas.microsoft.com/office/word/2010/wordprocessingShape">
                    <wps:wsp>
                      <wps:cNvSpPr/>
                      <wps:spPr>
                        <a:xfrm>
                          <a:off x="0" y="0"/>
                          <a:ext cx="1047750" cy="882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2A52EA" id="Oval 24" o:spid="_x0000_s1026" style="position:absolute;margin-left:471.4pt;margin-top:10.45pt;width:82.5pt;height:6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" filled="f" strokecolor="red" strokeweight="2pt"/>
            </w:pict>
          </mc:Fallback>
        </mc:AlternateContent>
      </w:r>
      <w:r w:rsidRPr="00F046B6">
        <w:rPr>
          <w:noProof/>
        </w:rPr>
        <w:drawing>
          <wp:anchor distT="0" distB="0" distL="114300" distR="114300" simplePos="0" relativeHeight="251623424" behindDoc="1" locked="0" layoutInCell="1" allowOverlap="1" wp14:anchorId="7E4594D8" wp14:editId="4E6C18C8">
            <wp:simplePos x="0" y="0"/>
            <wp:positionH relativeFrom="column">
              <wp:posOffset>3288030</wp:posOffset>
            </wp:positionH>
            <wp:positionV relativeFrom="paragraph">
              <wp:posOffset>5715</wp:posOffset>
            </wp:positionV>
            <wp:extent cx="2247900" cy="1898650"/>
            <wp:effectExtent l="0" t="0" r="0" b="6350"/>
            <wp:wrapThrough wrapText="bothSides">
              <wp:wrapPolygon edited="0">
                <wp:start x="0" y="0"/>
                <wp:lineTo x="0" y="21456"/>
                <wp:lineTo x="21417" y="21456"/>
                <wp:lineTo x="21417" y="0"/>
                <wp:lineTo x="0" y="0"/>
              </wp:wrapPolygon>
            </wp:wrapThrough>
            <wp:docPr id="24581" name="Picture 4" descr="http://www.robbinspathology.com/common/showimage.cfm?type=f&amp;ThisFigFile=S01871-028-f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Picture 4" descr="http://www.robbinspathology.com/common/showimage.cfm?type=f&amp;ThisFigFile=S01871-028-f044.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7234"/>
                    <a:stretch/>
                  </pic:blipFill>
                  <pic:spPr bwMode="auto">
                    <a:xfrm>
                      <a:off x="0" y="0"/>
                      <a:ext cx="2247900" cy="18986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2400" behindDoc="1" locked="0" layoutInCell="1" allowOverlap="1" wp14:anchorId="23FF834E" wp14:editId="1C5D083A">
            <wp:simplePos x="0" y="0"/>
            <wp:positionH relativeFrom="column">
              <wp:posOffset>5593080</wp:posOffset>
            </wp:positionH>
            <wp:positionV relativeFrom="paragraph">
              <wp:posOffset>5715</wp:posOffset>
            </wp:positionV>
            <wp:extent cx="1777365" cy="1879600"/>
            <wp:effectExtent l="0" t="0" r="0" b="6350"/>
            <wp:wrapThrough wrapText="bothSides">
              <wp:wrapPolygon edited="0">
                <wp:start x="0" y="0"/>
                <wp:lineTo x="0" y="21454"/>
                <wp:lineTo x="21299" y="21454"/>
                <wp:lineTo x="21299" y="0"/>
                <wp:lineTo x="0" y="0"/>
              </wp:wrapPolygon>
            </wp:wrapThrough>
            <wp:docPr id="24580" name="Picture 2" descr="http://www.robbinspathology.com/common/showimage.cfm?type=f&amp;ThisFigFile=S01871-028-f04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Picture 2" descr="http://www.robbinspathology.com/common/showimage.cfm?type=f&amp;ThisFigFile=S01871-028-f043b.jpg"/>
                    <pic:cNvPicPr>
                      <a:picLocks noChangeAspect="1" noChangeArrowheads="1"/>
                    </pic:cNvPicPr>
                  </pic:nvPicPr>
                  <pic:blipFill rotWithShape="1">
                    <a:blip r:embed="rId17">
                      <a:extLst>
                        <a:ext uri="{28A0092B-C50C-407E-A947-70E740481C1C}">
                          <a14:useLocalDpi xmlns:a14="http://schemas.microsoft.com/office/drawing/2010/main" val="0"/>
                        </a:ext>
                      </a:extLst>
                    </a:blip>
                    <a:srcRect b="4762"/>
                    <a:stretch/>
                  </pic:blipFill>
                  <pic:spPr bwMode="auto">
                    <a:xfrm>
                      <a:off x="0" y="0"/>
                      <a:ext cx="1777365" cy="18796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623769" w:rsidRDefault="00F046B6" w:rsidP="00B72FD6">
      <w:pPr>
        <w:spacing w:line="240" w:lineRule="auto"/>
      </w:pPr>
      <w:r>
        <w:rPr>
          <w:noProof/>
        </w:rPr>
        <mc:AlternateContent>
          <mc:Choice Requires="wps">
            <w:drawing>
              <wp:anchor distT="0" distB="0" distL="114300" distR="114300" simplePos="0" relativeHeight="251629568" behindDoc="0" locked="0" layoutInCell="1" allowOverlap="1" wp14:anchorId="38115816" wp14:editId="0C6D149E">
                <wp:simplePos x="0" y="0"/>
                <wp:positionH relativeFrom="column">
                  <wp:posOffset>-36830</wp:posOffset>
                </wp:positionH>
                <wp:positionV relativeFrom="paragraph">
                  <wp:posOffset>149860</wp:posOffset>
                </wp:positionV>
                <wp:extent cx="3200400" cy="845820"/>
                <wp:effectExtent l="0" t="0" r="19050" b="11430"/>
                <wp:wrapNone/>
                <wp:docPr id="3" name="Text Box 3"/>
                <wp:cNvGraphicFramePr/>
                <a:graphic xmlns:a="http://schemas.openxmlformats.org/drawingml/2006/main">
                  <a:graphicData uri="http://schemas.microsoft.com/office/word/2010/wordprocessingShape">
                    <wps:wsp>
                      <wps:cNvSpPr txBox="1"/>
                      <wps:spPr>
                        <a:xfrm>
                          <a:off x="0" y="0"/>
                          <a:ext cx="3200400" cy="845820"/>
                        </a:xfrm>
                        <a:prstGeom prst="rect">
                          <a:avLst/>
                        </a:prstGeom>
                        <a:solidFill>
                          <a:schemeClr val="lt1"/>
                        </a:solidFill>
                        <a:ln w="1270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63112D" w:rsidRPr="0012516C" w:rsidRDefault="0063112D" w:rsidP="0012516C">
                            <w:pPr>
                              <w:rPr>
                                <w:rFonts w:asciiTheme="majorHAnsi" w:hAnsiTheme="majorHAnsi"/>
                                <w:sz w:val="28"/>
                                <w:szCs w:val="28"/>
                              </w:rPr>
                            </w:pPr>
                            <w:r w:rsidRPr="00F046B6">
                              <w:rPr>
                                <w:rFonts w:asciiTheme="majorHAnsi" w:hAnsiTheme="majorHAnsi" w:cs="Cambria-Bold"/>
                                <w:b/>
                                <w:bCs/>
                                <w:sz w:val="28"/>
                                <w:szCs w:val="28"/>
                              </w:rPr>
                              <w:t xml:space="preserve">GBM </w:t>
                            </w:r>
                            <w:r w:rsidRPr="00F046B6">
                              <w:rPr>
                                <w:rFonts w:asciiTheme="majorHAnsi" w:hAnsiTheme="majorHAnsi" w:cs="Cambria"/>
                                <w:sz w:val="28"/>
                                <w:szCs w:val="28"/>
                              </w:rPr>
                              <w:t>“Glioblastoma Multiforme”</w:t>
                            </w:r>
                            <w:r>
                              <w:rPr>
                                <w:rFonts w:asciiTheme="majorHAnsi" w:hAnsiTheme="majorHAnsi"/>
                                <w:sz w:val="28"/>
                                <w:szCs w:val="28"/>
                              </w:rPr>
                              <w:t xml:space="preserve">:         </w:t>
                            </w:r>
                            <w:r w:rsidRPr="0012516C">
                              <w:rPr>
                                <w:rFonts w:asciiTheme="majorHAnsi" w:hAnsiTheme="majorHAnsi"/>
                                <w:color w:val="C00000"/>
                                <w:sz w:val="28"/>
                                <w:szCs w:val="28"/>
                              </w:rPr>
                              <w:t xml:space="preserve">1- Pseudopalisading </w:t>
                            </w:r>
                            <w:r w:rsidRPr="00A603F2">
                              <w:rPr>
                                <w:rFonts w:asciiTheme="majorHAnsi" w:hAnsiTheme="majorHAnsi"/>
                                <w:color w:val="C00000"/>
                                <w:sz w:val="28"/>
                                <w:szCs w:val="28"/>
                              </w:rPr>
                              <w:t xml:space="preserve">necrosis </w:t>
                            </w:r>
                            <w:r w:rsidRPr="00A603F2">
                              <w:rPr>
                                <w:rFonts w:asciiTheme="majorHAnsi" w:hAnsiTheme="majorHAnsi"/>
                                <w:color w:val="C00000"/>
                                <w:sz w:val="28"/>
                                <w:szCs w:val="28"/>
                                <w:u w:val="single"/>
                              </w:rPr>
                              <w:t>AND/OR</w:t>
                            </w:r>
                            <w:r w:rsidRPr="00A603F2">
                              <w:rPr>
                                <w:rFonts w:asciiTheme="majorHAnsi" w:hAnsiTheme="majorHAnsi"/>
                                <w:color w:val="C00000"/>
                                <w:sz w:val="28"/>
                                <w:szCs w:val="28"/>
                              </w:rPr>
                              <w:t xml:space="preserve"> </w:t>
                            </w:r>
                            <w:r>
                              <w:rPr>
                                <w:rFonts w:asciiTheme="majorHAnsi" w:hAnsiTheme="majorHAnsi"/>
                                <w:color w:val="C00000"/>
                                <w:sz w:val="28"/>
                                <w:szCs w:val="28"/>
                              </w:rPr>
                              <w:t xml:space="preserve">2- </w:t>
                            </w:r>
                            <w:r w:rsidRPr="00A603F2">
                              <w:rPr>
                                <w:rFonts w:asciiTheme="majorHAnsi" w:hAnsiTheme="majorHAnsi"/>
                                <w:color w:val="C00000"/>
                                <w:sz w:val="28"/>
                                <w:szCs w:val="28"/>
                              </w:rPr>
                              <w:t>Vascular proliferation.</w:t>
                            </w:r>
                          </w:p>
                          <w:p w:rsidR="0063112D" w:rsidRPr="00F046B6" w:rsidRDefault="0063112D" w:rsidP="00F046B6">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15816" id="Text Box 3" o:spid="_x0000_s1044" type="#_x0000_t202" style="position:absolute;margin-left:-2.9pt;margin-top:11.8pt;width:252pt;height:66.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" fillcolor="white [3201]" strokeweight="1pt">
                <v:stroke dashstyle="dash"/>
                <v:textbox>
                  <w:txbxContent>
                    <w:p w:rsidR="0063112D" w:rsidRPr="0012516C" w:rsidRDefault="0063112D" w:rsidP="0012516C">
                      <w:pPr>
                        <w:rPr>
                          <w:rFonts w:asciiTheme="majorHAnsi" w:hAnsiTheme="majorHAnsi"/>
                          <w:sz w:val="28"/>
                          <w:szCs w:val="28"/>
                        </w:rPr>
                      </w:pPr>
                      <w:r w:rsidRPr="00F046B6">
                        <w:rPr>
                          <w:rFonts w:asciiTheme="majorHAnsi" w:hAnsiTheme="majorHAnsi" w:cs="Cambria-Bold"/>
                          <w:b/>
                          <w:bCs/>
                          <w:sz w:val="28"/>
                          <w:szCs w:val="28"/>
                        </w:rPr>
                        <w:t xml:space="preserve">GBM </w:t>
                      </w:r>
                      <w:r w:rsidRPr="00F046B6">
                        <w:rPr>
                          <w:rFonts w:asciiTheme="majorHAnsi" w:hAnsiTheme="majorHAnsi" w:cs="Cambria"/>
                          <w:sz w:val="28"/>
                          <w:szCs w:val="28"/>
                        </w:rPr>
                        <w:t>“Glioblastoma Multiforme”</w:t>
                      </w:r>
                      <w:r>
                        <w:rPr>
                          <w:rFonts w:asciiTheme="majorHAnsi" w:hAnsiTheme="majorHAnsi"/>
                          <w:sz w:val="28"/>
                          <w:szCs w:val="28"/>
                        </w:rPr>
                        <w:t xml:space="preserve">:         </w:t>
                      </w:r>
                      <w:r w:rsidRPr="0012516C">
                        <w:rPr>
                          <w:rFonts w:asciiTheme="majorHAnsi" w:hAnsiTheme="majorHAnsi"/>
                          <w:color w:val="C00000"/>
                          <w:sz w:val="28"/>
                          <w:szCs w:val="28"/>
                        </w:rPr>
                        <w:t xml:space="preserve">1- Pseudopalisading </w:t>
                      </w:r>
                      <w:r w:rsidRPr="00A603F2">
                        <w:rPr>
                          <w:rFonts w:asciiTheme="majorHAnsi" w:hAnsiTheme="majorHAnsi"/>
                          <w:color w:val="C00000"/>
                          <w:sz w:val="28"/>
                          <w:szCs w:val="28"/>
                        </w:rPr>
                        <w:t xml:space="preserve">necrosis </w:t>
                      </w:r>
                      <w:r w:rsidRPr="00A603F2">
                        <w:rPr>
                          <w:rFonts w:asciiTheme="majorHAnsi" w:hAnsiTheme="majorHAnsi"/>
                          <w:color w:val="C00000"/>
                          <w:sz w:val="28"/>
                          <w:szCs w:val="28"/>
                          <w:u w:val="single"/>
                        </w:rPr>
                        <w:t>AND/OR</w:t>
                      </w:r>
                      <w:r w:rsidRPr="00A603F2">
                        <w:rPr>
                          <w:rFonts w:asciiTheme="majorHAnsi" w:hAnsiTheme="majorHAnsi"/>
                          <w:color w:val="C00000"/>
                          <w:sz w:val="28"/>
                          <w:szCs w:val="28"/>
                        </w:rPr>
                        <w:t xml:space="preserve"> </w:t>
                      </w:r>
                      <w:r>
                        <w:rPr>
                          <w:rFonts w:asciiTheme="majorHAnsi" w:hAnsiTheme="majorHAnsi"/>
                          <w:color w:val="C00000"/>
                          <w:sz w:val="28"/>
                          <w:szCs w:val="28"/>
                        </w:rPr>
                        <w:t xml:space="preserve">2- </w:t>
                      </w:r>
                      <w:r w:rsidRPr="00A603F2">
                        <w:rPr>
                          <w:rFonts w:asciiTheme="majorHAnsi" w:hAnsiTheme="majorHAnsi"/>
                          <w:color w:val="C00000"/>
                          <w:sz w:val="28"/>
                          <w:szCs w:val="28"/>
                        </w:rPr>
                        <w:t>Vascular proliferation.</w:t>
                      </w:r>
                    </w:p>
                    <w:p w:rsidR="0063112D" w:rsidRPr="00F046B6" w:rsidRDefault="0063112D" w:rsidP="00F046B6">
                      <w:pPr>
                        <w:rPr>
                          <w:rFonts w:asciiTheme="majorHAnsi" w:hAnsiTheme="majorHAnsi"/>
                          <w:sz w:val="28"/>
                          <w:szCs w:val="28"/>
                        </w:rPr>
                      </w:pPr>
                    </w:p>
                  </w:txbxContent>
                </v:textbox>
              </v:shape>
            </w:pict>
          </mc:Fallback>
        </mc:AlternateContent>
      </w:r>
    </w:p>
    <w:p w:rsidR="00623769" w:rsidRDefault="00623769" w:rsidP="00B72FD6">
      <w:pPr>
        <w:spacing w:line="240" w:lineRule="auto"/>
      </w:pPr>
    </w:p>
    <w:p w:rsidR="00623769" w:rsidRDefault="00623769" w:rsidP="00B72FD6">
      <w:pPr>
        <w:spacing w:line="240" w:lineRule="auto"/>
      </w:pPr>
    </w:p>
    <w:p w:rsidR="00623769" w:rsidRDefault="00623769" w:rsidP="00B72FD6">
      <w:pPr>
        <w:spacing w:line="240" w:lineRule="auto"/>
      </w:pPr>
    </w:p>
    <w:p w:rsidR="00623769" w:rsidRDefault="00623769" w:rsidP="00B72FD6">
      <w:pPr>
        <w:spacing w:line="240" w:lineRule="auto"/>
      </w:pPr>
    </w:p>
    <w:p w:rsidR="008A7553" w:rsidRDefault="008A7553" w:rsidP="00B72FD6">
      <w:pPr>
        <w:spacing w:line="240" w:lineRule="auto"/>
      </w:pPr>
    </w:p>
    <w:p w:rsidR="00623769" w:rsidRPr="00A81A89" w:rsidRDefault="00A81A89" w:rsidP="00B72FD6">
      <w:pPr>
        <w:pStyle w:val="ListParagraph"/>
        <w:numPr>
          <w:ilvl w:val="0"/>
          <w:numId w:val="13"/>
        </w:numPr>
        <w:spacing w:line="240" w:lineRule="auto"/>
      </w:pPr>
      <w:r w:rsidRPr="00A81A89">
        <w:rPr>
          <w:rFonts w:asciiTheme="majorHAnsi" w:hAnsiTheme="majorHAnsi"/>
          <w:sz w:val="28"/>
          <w:szCs w:val="28"/>
        </w:rPr>
        <w:t xml:space="preserve">Mutations that alter the enzymatic activity of two isoforms of the metabolic enzyme </w:t>
      </w:r>
      <w:r w:rsidRPr="003538E0">
        <w:rPr>
          <w:rFonts w:asciiTheme="majorHAnsi" w:hAnsiTheme="majorHAnsi"/>
          <w:i/>
          <w:iCs/>
          <w:sz w:val="28"/>
          <w:szCs w:val="28"/>
        </w:rPr>
        <w:t>isocitrate dehydrogenase</w:t>
      </w:r>
      <w:r w:rsidRPr="00A81A89">
        <w:rPr>
          <w:rFonts w:asciiTheme="majorHAnsi" w:hAnsiTheme="majorHAnsi"/>
          <w:sz w:val="28"/>
          <w:szCs w:val="28"/>
        </w:rPr>
        <w:t xml:space="preserve"> </w:t>
      </w:r>
      <w:r w:rsidRPr="0012516C">
        <w:rPr>
          <w:rFonts w:asciiTheme="majorHAnsi" w:hAnsiTheme="majorHAnsi"/>
          <w:color w:val="C00000"/>
          <w:sz w:val="28"/>
          <w:szCs w:val="28"/>
        </w:rPr>
        <w:t xml:space="preserve">(IDH1 and IDH2) </w:t>
      </w:r>
      <w:r w:rsidRPr="00A81A89">
        <w:rPr>
          <w:rFonts w:asciiTheme="majorHAnsi" w:hAnsiTheme="majorHAnsi"/>
          <w:sz w:val="28"/>
          <w:szCs w:val="28"/>
        </w:rPr>
        <w:t xml:space="preserve">are common in </w:t>
      </w:r>
      <w:r w:rsidRPr="0012516C">
        <w:rPr>
          <w:rFonts w:asciiTheme="majorHAnsi" w:hAnsiTheme="majorHAnsi"/>
          <w:color w:val="C00000"/>
          <w:sz w:val="28"/>
          <w:szCs w:val="28"/>
        </w:rPr>
        <w:t xml:space="preserve">lower-grade </w:t>
      </w:r>
      <w:r w:rsidRPr="00A81A89">
        <w:rPr>
          <w:rFonts w:asciiTheme="majorHAnsi" w:hAnsiTheme="majorHAnsi"/>
          <w:sz w:val="28"/>
          <w:szCs w:val="28"/>
        </w:rPr>
        <w:t>astrocytomas.</w:t>
      </w:r>
    </w:p>
    <w:p w:rsidR="00233AA1" w:rsidRPr="00A81A89" w:rsidRDefault="0052681A" w:rsidP="00B72FD6">
      <w:pPr>
        <w:pStyle w:val="ListParagraph"/>
        <w:numPr>
          <w:ilvl w:val="0"/>
          <w:numId w:val="13"/>
        </w:numPr>
        <w:spacing w:line="240" w:lineRule="auto"/>
        <w:rPr>
          <w:rFonts w:asciiTheme="majorHAnsi" w:hAnsiTheme="majorHAnsi"/>
          <w:sz w:val="28"/>
          <w:szCs w:val="28"/>
        </w:rPr>
      </w:pPr>
      <w:r w:rsidRPr="00A81A89">
        <w:rPr>
          <w:rFonts w:asciiTheme="majorHAnsi" w:hAnsiTheme="majorHAnsi"/>
          <w:b/>
          <w:bCs/>
          <w:sz w:val="28"/>
          <w:szCs w:val="28"/>
        </w:rPr>
        <w:t>Secondary</w:t>
      </w:r>
      <w:r w:rsidR="0012516C">
        <w:rPr>
          <w:rFonts w:asciiTheme="majorHAnsi" w:hAnsiTheme="majorHAnsi"/>
          <w:b/>
          <w:bCs/>
          <w:sz w:val="28"/>
          <w:szCs w:val="28"/>
        </w:rPr>
        <w:t>*</w:t>
      </w:r>
      <w:r w:rsidRPr="00A81A89">
        <w:rPr>
          <w:rFonts w:asciiTheme="majorHAnsi" w:hAnsiTheme="majorHAnsi"/>
          <w:sz w:val="28"/>
          <w:szCs w:val="28"/>
        </w:rPr>
        <w:t xml:space="preserve"> glioblastomas share </w:t>
      </w:r>
      <w:r w:rsidRPr="0012516C">
        <w:rPr>
          <w:rFonts w:asciiTheme="majorHAnsi" w:hAnsiTheme="majorHAnsi"/>
          <w:b/>
          <w:bCs/>
          <w:i/>
          <w:iCs/>
          <w:color w:val="C00000"/>
          <w:sz w:val="28"/>
          <w:szCs w:val="28"/>
        </w:rPr>
        <w:t>p53</w:t>
      </w:r>
      <w:r w:rsidRPr="003538E0">
        <w:rPr>
          <w:rFonts w:asciiTheme="majorHAnsi" w:hAnsiTheme="majorHAnsi"/>
          <w:color w:val="FF0000"/>
          <w:sz w:val="28"/>
          <w:szCs w:val="28"/>
        </w:rPr>
        <w:t> </w:t>
      </w:r>
      <w:r w:rsidRPr="00A81A89">
        <w:rPr>
          <w:rFonts w:asciiTheme="majorHAnsi" w:hAnsiTheme="majorHAnsi"/>
          <w:sz w:val="28"/>
          <w:szCs w:val="28"/>
        </w:rPr>
        <w:t>mutations that characterized low-grade gliomas.</w:t>
      </w:r>
    </w:p>
    <w:p w:rsidR="008A7553" w:rsidRPr="0012516C" w:rsidRDefault="0012516C" w:rsidP="0012516C">
      <w:pPr>
        <w:pStyle w:val="ListParagraph"/>
        <w:numPr>
          <w:ilvl w:val="0"/>
          <w:numId w:val="13"/>
        </w:numPr>
        <w:spacing w:line="240" w:lineRule="auto"/>
        <w:rPr>
          <w:rFonts w:asciiTheme="majorHAnsi" w:hAnsiTheme="majorHAnsi"/>
          <w:sz w:val="28"/>
          <w:szCs w:val="28"/>
        </w:rPr>
      </w:pPr>
      <w:r>
        <w:rPr>
          <w:rFonts w:asciiTheme="majorHAnsi" w:hAnsiTheme="majorHAnsi"/>
          <w:noProof/>
          <w:sz w:val="28"/>
          <w:szCs w:val="28"/>
        </w:rPr>
        <mc:AlternateContent>
          <mc:Choice Requires="wps">
            <w:drawing>
              <wp:anchor distT="0" distB="0" distL="114300" distR="114300" simplePos="0" relativeHeight="251686912" behindDoc="0" locked="0" layoutInCell="1" allowOverlap="1" wp14:anchorId="4CC4975C" wp14:editId="2CEF7F89">
                <wp:simplePos x="0" y="0"/>
                <wp:positionH relativeFrom="column">
                  <wp:posOffset>3651250</wp:posOffset>
                </wp:positionH>
                <wp:positionV relativeFrom="paragraph">
                  <wp:posOffset>314325</wp:posOffset>
                </wp:positionV>
                <wp:extent cx="3185160" cy="716280"/>
                <wp:effectExtent l="0" t="0" r="0" b="7620"/>
                <wp:wrapNone/>
                <wp:docPr id="10240" name="Text Box 10240"/>
                <wp:cNvGraphicFramePr/>
                <a:graphic xmlns:a="http://schemas.openxmlformats.org/drawingml/2006/main">
                  <a:graphicData uri="http://schemas.microsoft.com/office/word/2010/wordprocessingShape">
                    <wps:wsp>
                      <wps:cNvSpPr txBox="1"/>
                      <wps:spPr>
                        <a:xfrm>
                          <a:off x="0" y="0"/>
                          <a:ext cx="3185160" cy="716280"/>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112D" w:rsidRPr="0012516C" w:rsidRDefault="0063112D" w:rsidP="0012516C">
                            <w:pPr>
                              <w:spacing w:line="240" w:lineRule="auto"/>
                              <w:rPr>
                                <w:rFonts w:asciiTheme="majorHAnsi" w:hAnsiTheme="majorHAnsi"/>
                                <w:color w:val="4F6228" w:themeColor="accent3" w:themeShade="80"/>
                                <w:rtl/>
                              </w:rPr>
                            </w:pPr>
                            <w:r w:rsidRPr="0012516C">
                              <w:rPr>
                                <w:rFonts w:asciiTheme="majorHAnsi" w:hAnsiTheme="majorHAnsi"/>
                                <w:color w:val="4F6228" w:themeColor="accent3" w:themeShade="80"/>
                              </w:rPr>
                              <w:t xml:space="preserve">* Secondary glioblastoma better prognosis ‘comes from low grade astrocytoma’. </w:t>
                            </w:r>
                          </w:p>
                          <w:p w:rsidR="0063112D" w:rsidRPr="0012516C" w:rsidRDefault="0063112D" w:rsidP="0012516C">
                            <w:pPr>
                              <w:spacing w:line="240" w:lineRule="auto"/>
                              <w:rPr>
                                <w:rFonts w:asciiTheme="majorHAnsi" w:hAnsiTheme="majorHAnsi"/>
                                <w:color w:val="4F6228" w:themeColor="accent3" w:themeShade="80"/>
                                <w:rtl/>
                              </w:rPr>
                            </w:pPr>
                            <w:r w:rsidRPr="0012516C">
                              <w:rPr>
                                <w:rFonts w:asciiTheme="majorHAnsi" w:hAnsiTheme="majorHAnsi"/>
                                <w:color w:val="4F6228" w:themeColor="accent3" w:themeShade="80"/>
                              </w:rPr>
                              <w:t xml:space="preserve">** </w:t>
                            </w:r>
                            <w:r w:rsidRPr="0012516C">
                              <w:rPr>
                                <w:rFonts w:asciiTheme="majorHAnsi" w:hAnsiTheme="majorHAnsi" w:hint="cs"/>
                                <w:color w:val="4F6228" w:themeColor="accent3" w:themeShade="80"/>
                                <w:rtl/>
                              </w:rPr>
                              <w:t>من الأول هاي قريد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4975C" id="Text Box 10240" o:spid="_x0000_s1045" type="#_x0000_t202" style="position:absolute;left:0;text-align:left;margin-left:287.5pt;margin-top:24.75pt;width:250.8pt;height:56.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" fillcolor="#d6e3bc [1302]" stroked="f" strokeweight=".5pt">
                <v:textbox>
                  <w:txbxContent>
                    <w:p w:rsidR="0063112D" w:rsidRPr="0012516C" w:rsidRDefault="0063112D" w:rsidP="0012516C">
                      <w:pPr>
                        <w:spacing w:line="240" w:lineRule="auto"/>
                        <w:rPr>
                          <w:rFonts w:asciiTheme="majorHAnsi" w:hAnsiTheme="majorHAnsi"/>
                          <w:color w:val="4F6228" w:themeColor="accent3" w:themeShade="80"/>
                          <w:rtl/>
                        </w:rPr>
                      </w:pPr>
                      <w:r w:rsidRPr="0012516C">
                        <w:rPr>
                          <w:rFonts w:asciiTheme="majorHAnsi" w:hAnsiTheme="majorHAnsi"/>
                          <w:color w:val="4F6228" w:themeColor="accent3" w:themeShade="80"/>
                        </w:rPr>
                        <w:t xml:space="preserve">* Secondary glioblastoma better prognosis ‘comes from low grade astrocytoma’. </w:t>
                      </w:r>
                    </w:p>
                    <w:p w:rsidR="0063112D" w:rsidRPr="0012516C" w:rsidRDefault="0063112D" w:rsidP="0012516C">
                      <w:pPr>
                        <w:spacing w:line="240" w:lineRule="auto"/>
                        <w:rPr>
                          <w:rFonts w:asciiTheme="majorHAnsi" w:hAnsiTheme="majorHAnsi"/>
                          <w:color w:val="4F6228" w:themeColor="accent3" w:themeShade="80"/>
                          <w:rtl/>
                        </w:rPr>
                      </w:pPr>
                      <w:r w:rsidRPr="0012516C">
                        <w:rPr>
                          <w:rFonts w:asciiTheme="majorHAnsi" w:hAnsiTheme="majorHAnsi"/>
                          <w:color w:val="4F6228" w:themeColor="accent3" w:themeShade="80"/>
                        </w:rPr>
                        <w:t xml:space="preserve">** </w:t>
                      </w:r>
                      <w:r w:rsidRPr="0012516C">
                        <w:rPr>
                          <w:rFonts w:asciiTheme="majorHAnsi" w:hAnsiTheme="majorHAnsi" w:hint="cs"/>
                          <w:color w:val="4F6228" w:themeColor="accent3" w:themeShade="80"/>
                          <w:rtl/>
                        </w:rPr>
                        <w:t>من الأول هاي قريد</w:t>
                      </w:r>
                    </w:p>
                  </w:txbxContent>
                </v:textbox>
              </v:shape>
            </w:pict>
          </mc:Fallback>
        </mc:AlternateContent>
      </w:r>
      <w:r w:rsidR="0052681A" w:rsidRPr="00A81A89">
        <w:rPr>
          <w:rFonts w:asciiTheme="majorHAnsi" w:hAnsiTheme="majorHAnsi"/>
          <w:sz w:val="28"/>
          <w:szCs w:val="28"/>
        </w:rPr>
        <w:t xml:space="preserve">While </w:t>
      </w:r>
      <w:r w:rsidR="0052681A" w:rsidRPr="00A81A89">
        <w:rPr>
          <w:rFonts w:asciiTheme="majorHAnsi" w:hAnsiTheme="majorHAnsi"/>
          <w:b/>
          <w:bCs/>
          <w:sz w:val="28"/>
          <w:szCs w:val="28"/>
        </w:rPr>
        <w:t>primary</w:t>
      </w:r>
      <w:r>
        <w:rPr>
          <w:rFonts w:asciiTheme="majorHAnsi" w:hAnsiTheme="majorHAnsi"/>
          <w:b/>
          <w:bCs/>
          <w:sz w:val="28"/>
          <w:szCs w:val="28"/>
        </w:rPr>
        <w:t>**</w:t>
      </w:r>
      <w:r w:rsidR="0052681A" w:rsidRPr="00A81A89">
        <w:rPr>
          <w:rFonts w:asciiTheme="majorHAnsi" w:hAnsiTheme="majorHAnsi"/>
          <w:sz w:val="28"/>
          <w:szCs w:val="28"/>
        </w:rPr>
        <w:t xml:space="preserve"> glioblastomas are characterized by amplification of the epidermal growth factor receptor </w:t>
      </w:r>
      <w:r w:rsidR="0052681A" w:rsidRPr="0012516C">
        <w:rPr>
          <w:rFonts w:asciiTheme="majorHAnsi" w:hAnsiTheme="majorHAnsi"/>
          <w:b/>
          <w:bCs/>
          <w:color w:val="C00000"/>
          <w:sz w:val="28"/>
          <w:szCs w:val="28"/>
        </w:rPr>
        <w:t>(</w:t>
      </w:r>
      <w:r w:rsidR="0052681A" w:rsidRPr="0012516C">
        <w:rPr>
          <w:rFonts w:asciiTheme="majorHAnsi" w:hAnsiTheme="majorHAnsi"/>
          <w:b/>
          <w:bCs/>
          <w:i/>
          <w:iCs/>
          <w:color w:val="C00000"/>
          <w:sz w:val="28"/>
          <w:szCs w:val="28"/>
        </w:rPr>
        <w:t>EGFR</w:t>
      </w:r>
      <w:r w:rsidR="0052681A" w:rsidRPr="0012516C">
        <w:rPr>
          <w:rFonts w:asciiTheme="majorHAnsi" w:hAnsiTheme="majorHAnsi"/>
          <w:b/>
          <w:bCs/>
          <w:color w:val="C00000"/>
          <w:sz w:val="28"/>
          <w:szCs w:val="28"/>
        </w:rPr>
        <w:t xml:space="preserve">) </w:t>
      </w:r>
      <w:r w:rsidR="0052681A" w:rsidRPr="00A81A89">
        <w:rPr>
          <w:rFonts w:asciiTheme="majorHAnsi" w:hAnsiTheme="majorHAnsi"/>
          <w:sz w:val="28"/>
          <w:szCs w:val="28"/>
        </w:rPr>
        <w:t>gene.</w:t>
      </w:r>
    </w:p>
    <w:p w:rsidR="00A81A89" w:rsidRDefault="005445E1" w:rsidP="00B72FD6">
      <w:pPr>
        <w:pStyle w:val="ListParagraph"/>
        <w:numPr>
          <w:ilvl w:val="0"/>
          <w:numId w:val="12"/>
        </w:numPr>
        <w:spacing w:line="240" w:lineRule="auto"/>
        <w:rPr>
          <w:rFonts w:asciiTheme="majorHAnsi" w:hAnsiTheme="majorHAnsi"/>
          <w:sz w:val="32"/>
          <w:szCs w:val="32"/>
        </w:rPr>
      </w:pPr>
      <w:r w:rsidRPr="005445E1">
        <w:rPr>
          <w:noProof/>
          <w:sz w:val="28"/>
          <w:szCs w:val="28"/>
        </w:rPr>
        <w:lastRenderedPageBreak/>
        <w:drawing>
          <wp:anchor distT="0" distB="0" distL="114300" distR="114300" simplePos="0" relativeHeight="251630592" behindDoc="1" locked="0" layoutInCell="1" allowOverlap="1" wp14:anchorId="4FBCB5F5" wp14:editId="159D5990">
            <wp:simplePos x="0" y="0"/>
            <wp:positionH relativeFrom="column">
              <wp:posOffset>5335270</wp:posOffset>
            </wp:positionH>
            <wp:positionV relativeFrom="paragraph">
              <wp:posOffset>176530</wp:posOffset>
            </wp:positionV>
            <wp:extent cx="2034540" cy="1440180"/>
            <wp:effectExtent l="0" t="0" r="3810" b="7620"/>
            <wp:wrapThrough wrapText="bothSides">
              <wp:wrapPolygon edited="0">
                <wp:start x="0" y="0"/>
                <wp:lineTo x="0" y="21429"/>
                <wp:lineTo x="21438" y="21429"/>
                <wp:lineTo x="21438" y="0"/>
                <wp:lineTo x="0" y="0"/>
              </wp:wrapPolygon>
            </wp:wrapThrough>
            <wp:docPr id="29700" name="Picture 2" descr="http://www.robbinspathology.com/common/showimage.cfm?type=f&amp;ThisFigFile=S01871-028-f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0" name="Picture 2" descr="http://www.robbinspathology.com/common/showimage.cfm?type=f&amp;ThisFigFile=S01871-028-f045.jpg"/>
                    <pic:cNvPicPr>
                      <a:picLocks noChangeAspect="1" noChangeArrowheads="1"/>
                    </pic:cNvPicPr>
                  </pic:nvPicPr>
                  <pic:blipFill rotWithShape="1">
                    <a:blip r:embed="rId18">
                      <a:extLst>
                        <a:ext uri="{28A0092B-C50C-407E-A947-70E740481C1C}">
                          <a14:useLocalDpi xmlns:a14="http://schemas.microsoft.com/office/drawing/2010/main" val="0"/>
                        </a:ext>
                      </a:extLst>
                    </a:blip>
                    <a:srcRect b="9286"/>
                    <a:stretch/>
                  </pic:blipFill>
                  <pic:spPr bwMode="auto">
                    <a:xfrm>
                      <a:off x="0" y="0"/>
                      <a:ext cx="2034540" cy="144018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A81A89" w:rsidRPr="00A81A89">
        <w:rPr>
          <w:rFonts w:asciiTheme="majorHAnsi" w:hAnsiTheme="majorHAnsi"/>
          <w:sz w:val="32"/>
          <w:szCs w:val="32"/>
        </w:rPr>
        <w:t xml:space="preserve">Pilocytic </w:t>
      </w:r>
      <w:r w:rsidR="00A81A89" w:rsidRPr="005C0703">
        <w:rPr>
          <w:rFonts w:asciiTheme="majorHAnsi" w:hAnsiTheme="majorHAnsi"/>
          <w:sz w:val="32"/>
          <w:szCs w:val="32"/>
        </w:rPr>
        <w:t>Astrocytoma:</w:t>
      </w:r>
    </w:p>
    <w:p w:rsidR="00123B41" w:rsidRPr="00123B41" w:rsidRDefault="003538E0" w:rsidP="00B72FD6">
      <w:pPr>
        <w:pStyle w:val="ListParagraph"/>
        <w:spacing w:line="240" w:lineRule="auto"/>
        <w:rPr>
          <w:rFonts w:asciiTheme="majorHAnsi" w:hAnsiTheme="majorHAnsi"/>
          <w:sz w:val="14"/>
          <w:szCs w:val="14"/>
        </w:rPr>
      </w:pPr>
      <w:r>
        <w:rPr>
          <w:rFonts w:asciiTheme="majorHAnsi" w:hAnsiTheme="majorHAnsi"/>
          <w:noProof/>
          <w:sz w:val="14"/>
          <w:szCs w:val="14"/>
        </w:rPr>
        <mc:AlternateContent>
          <mc:Choice Requires="wps">
            <w:drawing>
              <wp:anchor distT="0" distB="0" distL="114300" distR="114300" simplePos="0" relativeHeight="251646976" behindDoc="0" locked="0" layoutInCell="1" allowOverlap="1" wp14:anchorId="5081AFD2" wp14:editId="1A42E235">
                <wp:simplePos x="0" y="0"/>
                <wp:positionH relativeFrom="column">
                  <wp:posOffset>6050280</wp:posOffset>
                </wp:positionH>
                <wp:positionV relativeFrom="paragraph">
                  <wp:posOffset>3810</wp:posOffset>
                </wp:positionV>
                <wp:extent cx="901700" cy="876300"/>
                <wp:effectExtent l="0" t="0" r="12700" b="19050"/>
                <wp:wrapNone/>
                <wp:docPr id="25" name="Oval 25"/>
                <wp:cNvGraphicFramePr/>
                <a:graphic xmlns:a="http://schemas.openxmlformats.org/drawingml/2006/main">
                  <a:graphicData uri="http://schemas.microsoft.com/office/word/2010/wordprocessingShape">
                    <wps:wsp>
                      <wps:cNvSpPr/>
                      <wps:spPr>
                        <a:xfrm>
                          <a:off x="0" y="0"/>
                          <a:ext cx="901700" cy="876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E0B230" id="Oval 25" o:spid="_x0000_s1026" style="position:absolute;margin-left:476.4pt;margin-top:.3pt;width:71pt;height:69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" filled="f" strokecolor="red" strokeweight="2pt"/>
            </w:pict>
          </mc:Fallback>
        </mc:AlternateContent>
      </w:r>
    </w:p>
    <w:p w:rsidR="00233AA1" w:rsidRPr="005862E3" w:rsidRDefault="0052681A" w:rsidP="00B72FD6">
      <w:pPr>
        <w:pStyle w:val="ListParagraph"/>
        <w:numPr>
          <w:ilvl w:val="0"/>
          <w:numId w:val="15"/>
        </w:numPr>
        <w:spacing w:line="240" w:lineRule="auto"/>
        <w:rPr>
          <w:rFonts w:asciiTheme="majorHAnsi" w:hAnsiTheme="majorHAnsi"/>
          <w:sz w:val="28"/>
          <w:szCs w:val="28"/>
        </w:rPr>
      </w:pPr>
      <w:r w:rsidRPr="005862E3">
        <w:rPr>
          <w:rFonts w:asciiTheme="majorHAnsi" w:hAnsiTheme="majorHAnsi"/>
          <w:sz w:val="28"/>
          <w:szCs w:val="28"/>
        </w:rPr>
        <w:t>Often cystic, with a mural nodule</w:t>
      </w:r>
      <w:r w:rsidR="005445E1" w:rsidRPr="005862E3">
        <w:rPr>
          <w:rFonts w:asciiTheme="majorHAnsi" w:hAnsiTheme="majorHAnsi"/>
          <w:sz w:val="28"/>
          <w:szCs w:val="28"/>
        </w:rPr>
        <w:t>.</w:t>
      </w:r>
      <w:r w:rsidR="005445E1" w:rsidRPr="005862E3">
        <w:rPr>
          <w:rFonts w:asciiTheme="majorHAnsi" w:hAnsiTheme="majorHAnsi"/>
          <w:noProof/>
        </w:rPr>
        <w:t xml:space="preserve"> </w:t>
      </w:r>
    </w:p>
    <w:p w:rsidR="00233AA1" w:rsidRPr="005862E3" w:rsidRDefault="0052681A" w:rsidP="00B72FD6">
      <w:pPr>
        <w:pStyle w:val="ListParagraph"/>
        <w:numPr>
          <w:ilvl w:val="0"/>
          <w:numId w:val="15"/>
        </w:numPr>
        <w:spacing w:line="240" w:lineRule="auto"/>
        <w:rPr>
          <w:rFonts w:asciiTheme="majorHAnsi" w:hAnsiTheme="majorHAnsi"/>
          <w:sz w:val="28"/>
          <w:szCs w:val="28"/>
        </w:rPr>
      </w:pPr>
      <w:r w:rsidRPr="005862E3">
        <w:rPr>
          <w:rFonts w:asciiTheme="majorHAnsi" w:hAnsiTheme="majorHAnsi"/>
          <w:sz w:val="28"/>
          <w:szCs w:val="28"/>
        </w:rPr>
        <w:t>Well circumscribed</w:t>
      </w:r>
      <w:r w:rsidR="005445E1" w:rsidRPr="005862E3">
        <w:rPr>
          <w:rFonts w:asciiTheme="majorHAnsi" w:hAnsiTheme="majorHAnsi"/>
          <w:sz w:val="28"/>
          <w:szCs w:val="28"/>
        </w:rPr>
        <w:t>.</w:t>
      </w:r>
    </w:p>
    <w:p w:rsidR="00233AA1" w:rsidRPr="005862E3" w:rsidRDefault="0052681A" w:rsidP="00B72FD6">
      <w:pPr>
        <w:pStyle w:val="ListParagraph"/>
        <w:numPr>
          <w:ilvl w:val="0"/>
          <w:numId w:val="15"/>
        </w:numPr>
        <w:spacing w:line="240" w:lineRule="auto"/>
        <w:rPr>
          <w:rFonts w:asciiTheme="majorHAnsi" w:hAnsiTheme="majorHAnsi"/>
          <w:color w:val="C00000"/>
          <w:sz w:val="28"/>
          <w:szCs w:val="28"/>
        </w:rPr>
      </w:pPr>
      <w:r w:rsidRPr="005862E3">
        <w:rPr>
          <w:rFonts w:asciiTheme="majorHAnsi" w:hAnsiTheme="majorHAnsi"/>
          <w:sz w:val="28"/>
          <w:szCs w:val="28"/>
        </w:rPr>
        <w:t>"</w:t>
      </w:r>
      <w:r w:rsidR="005445E1" w:rsidRPr="005862E3">
        <w:rPr>
          <w:rFonts w:asciiTheme="majorHAnsi" w:hAnsiTheme="majorHAnsi"/>
          <w:sz w:val="28"/>
          <w:szCs w:val="28"/>
        </w:rPr>
        <w:t>Hairlike</w:t>
      </w:r>
      <w:r w:rsidR="00B63103" w:rsidRPr="005862E3">
        <w:rPr>
          <w:rFonts w:asciiTheme="majorHAnsi" w:hAnsiTheme="majorHAnsi"/>
          <w:sz w:val="28"/>
          <w:szCs w:val="28"/>
        </w:rPr>
        <w:t xml:space="preserve">’’ </w:t>
      </w:r>
      <w:r w:rsidRPr="005862E3">
        <w:rPr>
          <w:rFonts w:asciiTheme="majorHAnsi" w:hAnsiTheme="majorHAnsi"/>
          <w:sz w:val="28"/>
          <w:szCs w:val="28"/>
        </w:rPr>
        <w:t xml:space="preserve">pilocytic processes that are </w:t>
      </w:r>
      <w:r w:rsidRPr="005862E3">
        <w:rPr>
          <w:rFonts w:asciiTheme="majorHAnsi" w:hAnsiTheme="majorHAnsi"/>
          <w:color w:val="C00000"/>
          <w:sz w:val="28"/>
          <w:szCs w:val="28"/>
        </w:rPr>
        <w:t>GFAP</w:t>
      </w:r>
      <w:r w:rsidR="003538E0" w:rsidRPr="005862E3">
        <w:rPr>
          <w:rStyle w:val="FootnoteReference"/>
          <w:rFonts w:asciiTheme="majorHAnsi" w:hAnsiTheme="majorHAnsi"/>
          <w:color w:val="C00000"/>
          <w:sz w:val="28"/>
          <w:szCs w:val="28"/>
        </w:rPr>
        <w:footnoteReference w:id="6"/>
      </w:r>
      <w:r w:rsidRPr="005862E3">
        <w:rPr>
          <w:rFonts w:asciiTheme="majorHAnsi" w:hAnsiTheme="majorHAnsi"/>
          <w:color w:val="C00000"/>
          <w:sz w:val="28"/>
          <w:szCs w:val="28"/>
        </w:rPr>
        <w:t xml:space="preserve"> positive</w:t>
      </w:r>
      <w:r w:rsidR="005445E1" w:rsidRPr="005862E3">
        <w:rPr>
          <w:rFonts w:asciiTheme="majorHAnsi" w:hAnsiTheme="majorHAnsi"/>
          <w:color w:val="C00000"/>
          <w:sz w:val="28"/>
          <w:szCs w:val="28"/>
        </w:rPr>
        <w:t>.</w:t>
      </w:r>
    </w:p>
    <w:p w:rsidR="00233AA1" w:rsidRPr="005862E3" w:rsidRDefault="0052681A" w:rsidP="00B72FD6">
      <w:pPr>
        <w:pStyle w:val="ListParagraph"/>
        <w:numPr>
          <w:ilvl w:val="0"/>
          <w:numId w:val="15"/>
        </w:numPr>
        <w:spacing w:line="240" w:lineRule="auto"/>
        <w:rPr>
          <w:rFonts w:asciiTheme="majorHAnsi" w:hAnsiTheme="majorHAnsi"/>
          <w:sz w:val="28"/>
          <w:szCs w:val="28"/>
        </w:rPr>
      </w:pPr>
      <w:r w:rsidRPr="005862E3">
        <w:rPr>
          <w:rFonts w:asciiTheme="majorHAnsi" w:hAnsiTheme="majorHAnsi"/>
          <w:b/>
          <w:bCs/>
          <w:sz w:val="28"/>
          <w:szCs w:val="28"/>
        </w:rPr>
        <w:t>Rosenthal fibers</w:t>
      </w:r>
      <w:r w:rsidRPr="005862E3">
        <w:rPr>
          <w:rFonts w:asciiTheme="majorHAnsi" w:hAnsiTheme="majorHAnsi"/>
          <w:sz w:val="28"/>
          <w:szCs w:val="28"/>
        </w:rPr>
        <w:t xml:space="preserve"> &amp; </w:t>
      </w:r>
      <w:r w:rsidRPr="005862E3">
        <w:rPr>
          <w:rFonts w:asciiTheme="majorHAnsi" w:hAnsiTheme="majorHAnsi"/>
          <w:b/>
          <w:bCs/>
          <w:sz w:val="28"/>
          <w:szCs w:val="28"/>
        </w:rPr>
        <w:t>hyaline granular bodies</w:t>
      </w:r>
      <w:r w:rsidRPr="005862E3">
        <w:rPr>
          <w:rFonts w:asciiTheme="majorHAnsi" w:hAnsiTheme="majorHAnsi"/>
          <w:sz w:val="28"/>
          <w:szCs w:val="28"/>
        </w:rPr>
        <w:t xml:space="preserve"> are often present</w:t>
      </w:r>
      <w:r w:rsidR="005445E1" w:rsidRPr="005862E3">
        <w:rPr>
          <w:rFonts w:asciiTheme="majorHAnsi" w:hAnsiTheme="majorHAnsi"/>
          <w:sz w:val="28"/>
          <w:szCs w:val="28"/>
        </w:rPr>
        <w:t>.</w:t>
      </w:r>
    </w:p>
    <w:p w:rsidR="00623769" w:rsidRPr="005862E3" w:rsidRDefault="0052681A" w:rsidP="00B72FD6">
      <w:pPr>
        <w:pStyle w:val="ListParagraph"/>
        <w:numPr>
          <w:ilvl w:val="0"/>
          <w:numId w:val="15"/>
        </w:numPr>
        <w:spacing w:line="240" w:lineRule="auto"/>
        <w:rPr>
          <w:rFonts w:asciiTheme="majorHAnsi" w:hAnsiTheme="majorHAnsi"/>
          <w:sz w:val="28"/>
          <w:szCs w:val="28"/>
        </w:rPr>
      </w:pPr>
      <w:r w:rsidRPr="005862E3">
        <w:rPr>
          <w:rFonts w:asciiTheme="majorHAnsi" w:hAnsiTheme="majorHAnsi"/>
          <w:sz w:val="28"/>
          <w:szCs w:val="28"/>
        </w:rPr>
        <w:t>Necrosis and mitoses are typically</w:t>
      </w:r>
      <w:r w:rsidR="00123B41" w:rsidRPr="005862E3">
        <w:rPr>
          <w:rFonts w:asciiTheme="majorHAnsi" w:hAnsiTheme="majorHAnsi"/>
          <w:sz w:val="28"/>
          <w:szCs w:val="28"/>
        </w:rPr>
        <w:t xml:space="preserve"> </w:t>
      </w:r>
      <w:r w:rsidR="00123B41" w:rsidRPr="005862E3">
        <w:rPr>
          <w:rFonts w:asciiTheme="majorHAnsi" w:hAnsiTheme="majorHAnsi"/>
          <w:b/>
          <w:bCs/>
          <w:sz w:val="28"/>
          <w:szCs w:val="28"/>
          <w:u w:val="single"/>
        </w:rPr>
        <w:t>absent</w:t>
      </w:r>
      <w:r w:rsidR="00123B41" w:rsidRPr="005862E3">
        <w:rPr>
          <w:rFonts w:asciiTheme="majorHAnsi" w:hAnsiTheme="majorHAnsi"/>
          <w:b/>
          <w:bCs/>
          <w:sz w:val="28"/>
          <w:szCs w:val="28"/>
        </w:rPr>
        <w:t>.</w:t>
      </w:r>
    </w:p>
    <w:p w:rsidR="008A7553" w:rsidRPr="005445E1" w:rsidRDefault="008A7553" w:rsidP="00B72FD6">
      <w:pPr>
        <w:spacing w:line="240" w:lineRule="auto"/>
        <w:ind w:left="720"/>
        <w:rPr>
          <w:sz w:val="2"/>
          <w:szCs w:val="2"/>
        </w:rPr>
      </w:pPr>
    </w:p>
    <w:p w:rsidR="00653F5D" w:rsidRDefault="00653F5D" w:rsidP="00B72FD6">
      <w:pPr>
        <w:spacing w:line="240" w:lineRule="auto"/>
        <w:rPr>
          <w:rFonts w:asciiTheme="majorHAnsi" w:hAnsiTheme="majorHAnsi"/>
          <w:sz w:val="32"/>
          <w:szCs w:val="32"/>
        </w:rPr>
      </w:pPr>
      <w:r>
        <w:rPr>
          <w:noProof/>
          <w:sz w:val="2"/>
          <w:szCs w:val="2"/>
        </w:rPr>
        <mc:AlternateContent>
          <mc:Choice Requires="wps">
            <w:drawing>
              <wp:anchor distT="0" distB="0" distL="114300" distR="114300" simplePos="0" relativeHeight="251671552" behindDoc="0" locked="0" layoutInCell="1" allowOverlap="1" wp14:anchorId="12ECD9B5" wp14:editId="2368AF0D">
                <wp:simplePos x="0" y="0"/>
                <wp:positionH relativeFrom="column">
                  <wp:posOffset>2150110</wp:posOffset>
                </wp:positionH>
                <wp:positionV relativeFrom="paragraph">
                  <wp:posOffset>182880</wp:posOffset>
                </wp:positionV>
                <wp:extent cx="2301240" cy="441960"/>
                <wp:effectExtent l="0" t="0" r="3810" b="0"/>
                <wp:wrapNone/>
                <wp:docPr id="29713" name="Text Box 29713"/>
                <wp:cNvGraphicFramePr/>
                <a:graphic xmlns:a="http://schemas.openxmlformats.org/drawingml/2006/main">
                  <a:graphicData uri="http://schemas.microsoft.com/office/word/2010/wordprocessingShape">
                    <wps:wsp>
                      <wps:cNvSpPr txBox="1"/>
                      <wps:spPr>
                        <a:xfrm>
                          <a:off x="0" y="0"/>
                          <a:ext cx="2301240" cy="441960"/>
                        </a:xfrm>
                        <a:prstGeom prst="rect">
                          <a:avLst/>
                        </a:prstGeom>
                        <a:solidFill>
                          <a:schemeClr val="accent3">
                            <a:lumMod val="40000"/>
                            <a:lumOff val="60000"/>
                          </a:schemeClr>
                        </a:solidFill>
                        <a:ln w="6350">
                          <a:noFill/>
                        </a:ln>
                      </wps:spPr>
                      <wps:txbx>
                        <w:txbxContent>
                          <w:p w:rsidR="0063112D" w:rsidRPr="005862E3" w:rsidRDefault="0063112D" w:rsidP="005862E3">
                            <w:pPr>
                              <w:spacing w:line="240" w:lineRule="auto"/>
                              <w:rPr>
                                <w:rFonts w:asciiTheme="majorHAnsi" w:hAnsiTheme="majorHAnsi"/>
                                <w:color w:val="4F6228" w:themeColor="accent3" w:themeShade="80"/>
                              </w:rPr>
                            </w:pPr>
                            <w:r>
                              <w:rPr>
                                <w:rFonts w:ascii="Cambria Math" w:hAnsi="Cambria Math" w:cs="Cambria Math"/>
                                <w:color w:val="4F6228" w:themeColor="accent3" w:themeShade="80"/>
                              </w:rPr>
                              <w:t>⦁</w:t>
                            </w:r>
                            <w:r>
                              <w:rPr>
                                <w:rFonts w:asciiTheme="majorHAnsi" w:hAnsiTheme="majorHAnsi"/>
                                <w:color w:val="4F6228" w:themeColor="accent3" w:themeShade="80"/>
                              </w:rPr>
                              <w:t xml:space="preserve"> </w:t>
                            </w:r>
                            <w:r w:rsidRPr="005862E3">
                              <w:rPr>
                                <w:rFonts w:asciiTheme="majorHAnsi" w:hAnsiTheme="majorHAnsi"/>
                                <w:color w:val="4F6228" w:themeColor="accent3" w:themeShade="80"/>
                              </w:rPr>
                              <w:t>Only Grade II and Grade III</w:t>
                            </w:r>
                            <w:r>
                              <w:rPr>
                                <w:rFonts w:asciiTheme="majorHAnsi" w:hAnsiTheme="majorHAnsi"/>
                                <w:color w:val="4F6228" w:themeColor="accent3" w:themeShade="80"/>
                              </w:rPr>
                              <w:t xml:space="preserve">.           </w:t>
                            </w:r>
                            <w:r>
                              <w:rPr>
                                <w:rFonts w:ascii="Cambria Math" w:hAnsi="Cambria Math" w:cs="Cambria Math"/>
                                <w:color w:val="4F6228" w:themeColor="accent3" w:themeShade="80"/>
                              </w:rPr>
                              <w:t>⦁</w:t>
                            </w:r>
                            <w:r>
                              <w:rPr>
                                <w:rFonts w:asciiTheme="majorHAnsi" w:hAnsiTheme="majorHAnsi"/>
                                <w:color w:val="4F6228" w:themeColor="accent3" w:themeShade="80"/>
                              </w:rPr>
                              <w:t xml:space="preserve"> O</w:t>
                            </w:r>
                            <w:r w:rsidRPr="005862E3">
                              <w:rPr>
                                <w:rFonts w:asciiTheme="majorHAnsi" w:hAnsiTheme="majorHAnsi"/>
                                <w:color w:val="4F6228" w:themeColor="accent3" w:themeShade="80"/>
                              </w:rPr>
                              <w:t>nly in adults</w:t>
                            </w:r>
                            <w:r>
                              <w:rPr>
                                <w:rFonts w:asciiTheme="majorHAnsi" w:hAnsiTheme="majorHAnsi"/>
                                <w:color w:val="4F6228" w:themeColor="accent3" w:themeShade="80"/>
                              </w:rPr>
                              <w:t>.</w:t>
                            </w:r>
                            <w:r w:rsidRPr="005862E3">
                              <w:rPr>
                                <w:rFonts w:asciiTheme="majorHAnsi" w:hAnsiTheme="majorHAnsi"/>
                                <w:color w:val="4F6228" w:themeColor="accent3" w:themeShade="8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CD9B5" id="Text Box 29713" o:spid="_x0000_s1046" type="#_x0000_t202" style="position:absolute;margin-left:169.3pt;margin-top:14.4pt;width:181.2pt;height:34.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" fillcolor="#d6e3bc [1302]" stroked="f" strokeweight=".5pt">
                <v:textbox>
                  <w:txbxContent>
                    <w:p w:rsidR="0063112D" w:rsidRPr="005862E3" w:rsidRDefault="0063112D" w:rsidP="005862E3">
                      <w:pPr>
                        <w:spacing w:line="240" w:lineRule="auto"/>
                        <w:rPr>
                          <w:rFonts w:asciiTheme="majorHAnsi" w:hAnsiTheme="majorHAnsi"/>
                          <w:color w:val="4F6228" w:themeColor="accent3" w:themeShade="80"/>
                        </w:rPr>
                      </w:pPr>
                      <w:r>
                        <w:rPr>
                          <w:rFonts w:ascii="Cambria Math" w:hAnsi="Cambria Math" w:cs="Cambria Math"/>
                          <w:color w:val="4F6228" w:themeColor="accent3" w:themeShade="80"/>
                        </w:rPr>
                        <w:t>⦁</w:t>
                      </w:r>
                      <w:r>
                        <w:rPr>
                          <w:rFonts w:asciiTheme="majorHAnsi" w:hAnsiTheme="majorHAnsi"/>
                          <w:color w:val="4F6228" w:themeColor="accent3" w:themeShade="80"/>
                        </w:rPr>
                        <w:t xml:space="preserve"> </w:t>
                      </w:r>
                      <w:r w:rsidRPr="005862E3">
                        <w:rPr>
                          <w:rFonts w:asciiTheme="majorHAnsi" w:hAnsiTheme="majorHAnsi"/>
                          <w:color w:val="4F6228" w:themeColor="accent3" w:themeShade="80"/>
                        </w:rPr>
                        <w:t>Only Grade II and Grade III</w:t>
                      </w:r>
                      <w:r>
                        <w:rPr>
                          <w:rFonts w:asciiTheme="majorHAnsi" w:hAnsiTheme="majorHAnsi"/>
                          <w:color w:val="4F6228" w:themeColor="accent3" w:themeShade="80"/>
                        </w:rPr>
                        <w:t xml:space="preserve">.           </w:t>
                      </w:r>
                      <w:r>
                        <w:rPr>
                          <w:rFonts w:ascii="Cambria Math" w:hAnsi="Cambria Math" w:cs="Cambria Math"/>
                          <w:color w:val="4F6228" w:themeColor="accent3" w:themeShade="80"/>
                        </w:rPr>
                        <w:t>⦁</w:t>
                      </w:r>
                      <w:r>
                        <w:rPr>
                          <w:rFonts w:asciiTheme="majorHAnsi" w:hAnsiTheme="majorHAnsi"/>
                          <w:color w:val="4F6228" w:themeColor="accent3" w:themeShade="80"/>
                        </w:rPr>
                        <w:t xml:space="preserve"> O</w:t>
                      </w:r>
                      <w:r w:rsidRPr="005862E3">
                        <w:rPr>
                          <w:rFonts w:asciiTheme="majorHAnsi" w:hAnsiTheme="majorHAnsi"/>
                          <w:color w:val="4F6228" w:themeColor="accent3" w:themeShade="80"/>
                        </w:rPr>
                        <w:t>nly in adults</w:t>
                      </w:r>
                      <w:r>
                        <w:rPr>
                          <w:rFonts w:asciiTheme="majorHAnsi" w:hAnsiTheme="majorHAnsi"/>
                          <w:color w:val="4F6228" w:themeColor="accent3" w:themeShade="80"/>
                        </w:rPr>
                        <w:t>.</w:t>
                      </w:r>
                      <w:r w:rsidRPr="005862E3">
                        <w:rPr>
                          <w:rFonts w:asciiTheme="majorHAnsi" w:hAnsiTheme="majorHAnsi"/>
                          <w:color w:val="4F6228" w:themeColor="accent3" w:themeShade="80"/>
                        </w:rPr>
                        <w:t xml:space="preserve"> </w:t>
                      </w:r>
                    </w:p>
                  </w:txbxContent>
                </v:textbox>
              </v:shape>
            </w:pict>
          </mc:Fallback>
        </mc:AlternateContent>
      </w:r>
    </w:p>
    <w:p w:rsidR="005445E1" w:rsidRPr="003538E0" w:rsidRDefault="005445E1" w:rsidP="00B72FD6">
      <w:pPr>
        <w:spacing w:line="240" w:lineRule="auto"/>
        <w:rPr>
          <w:rFonts w:asciiTheme="majorHAnsi" w:hAnsiTheme="majorHAnsi"/>
          <w:i/>
          <w:iCs/>
          <w:sz w:val="32"/>
          <w:szCs w:val="32"/>
          <w:u w:val="single"/>
        </w:rPr>
      </w:pPr>
      <w:r w:rsidRPr="0076033A">
        <w:rPr>
          <w:rFonts w:asciiTheme="majorHAnsi" w:hAnsiTheme="majorHAnsi"/>
          <w:sz w:val="32"/>
          <w:szCs w:val="32"/>
        </w:rPr>
        <w:t>b)</w:t>
      </w:r>
      <w:r w:rsidRPr="003538E0">
        <w:rPr>
          <w:rFonts w:asciiTheme="majorHAnsi" w:hAnsiTheme="majorHAnsi"/>
          <w:sz w:val="32"/>
          <w:szCs w:val="32"/>
          <w:u w:val="single"/>
        </w:rPr>
        <w:t xml:space="preserve"> </w:t>
      </w:r>
      <w:r w:rsidRPr="003538E0">
        <w:rPr>
          <w:rFonts w:asciiTheme="majorHAnsi" w:hAnsiTheme="majorHAnsi"/>
          <w:i/>
          <w:iCs/>
          <w:sz w:val="32"/>
          <w:szCs w:val="32"/>
          <w:u w:val="single"/>
        </w:rPr>
        <w:t>Oligodendrogliomas:</w:t>
      </w:r>
      <w:r w:rsidR="00E57064" w:rsidRPr="00E57064">
        <w:rPr>
          <w:rFonts w:asciiTheme="majorHAnsi" w:hAnsiTheme="majorHAnsi"/>
          <w:i/>
          <w:iCs/>
          <w:color w:val="BFBFBF" w:themeColor="background1" w:themeShade="BF"/>
          <w:sz w:val="32"/>
          <w:szCs w:val="32"/>
        </w:rPr>
        <w:t xml:space="preserve"> </w:t>
      </w:r>
    </w:p>
    <w:p w:rsidR="00233AA1" w:rsidRPr="005862E3" w:rsidRDefault="0052681A" w:rsidP="00B72FD6">
      <w:pPr>
        <w:numPr>
          <w:ilvl w:val="0"/>
          <w:numId w:val="16"/>
        </w:numPr>
        <w:spacing w:line="240" w:lineRule="auto"/>
        <w:rPr>
          <w:rFonts w:asciiTheme="majorHAnsi" w:hAnsiTheme="majorHAnsi"/>
          <w:color w:val="C00000"/>
          <w:sz w:val="28"/>
          <w:szCs w:val="28"/>
          <w:u w:val="single"/>
        </w:rPr>
      </w:pPr>
      <w:r w:rsidRPr="005445E1">
        <w:rPr>
          <w:rFonts w:asciiTheme="majorHAnsi" w:hAnsiTheme="majorHAnsi"/>
          <w:sz w:val="28"/>
          <w:szCs w:val="28"/>
        </w:rPr>
        <w:t xml:space="preserve">The </w:t>
      </w:r>
      <w:r w:rsidRPr="005B3446">
        <w:rPr>
          <w:rFonts w:asciiTheme="majorHAnsi" w:hAnsiTheme="majorHAnsi"/>
          <w:b/>
          <w:bCs/>
          <w:sz w:val="28"/>
          <w:szCs w:val="28"/>
        </w:rPr>
        <w:t>most common genetic findings</w:t>
      </w:r>
      <w:r w:rsidRPr="005445E1">
        <w:rPr>
          <w:rFonts w:asciiTheme="majorHAnsi" w:hAnsiTheme="majorHAnsi"/>
          <w:sz w:val="28"/>
          <w:szCs w:val="28"/>
        </w:rPr>
        <w:t xml:space="preserve"> are loss of heterozygosity</w:t>
      </w:r>
      <w:r w:rsidR="0064266D">
        <w:rPr>
          <w:rStyle w:val="FootnoteReference"/>
          <w:rFonts w:asciiTheme="majorHAnsi" w:hAnsiTheme="majorHAnsi"/>
          <w:sz w:val="28"/>
          <w:szCs w:val="28"/>
        </w:rPr>
        <w:footnoteReference w:id="7"/>
      </w:r>
      <w:r w:rsidRPr="005445E1">
        <w:rPr>
          <w:rFonts w:asciiTheme="majorHAnsi" w:hAnsiTheme="majorHAnsi"/>
          <w:sz w:val="28"/>
          <w:szCs w:val="28"/>
        </w:rPr>
        <w:t xml:space="preserve"> for </w:t>
      </w:r>
      <w:r w:rsidRPr="005862E3">
        <w:rPr>
          <w:rFonts w:asciiTheme="majorHAnsi" w:hAnsiTheme="majorHAnsi"/>
          <w:b/>
          <w:bCs/>
          <w:color w:val="C00000"/>
          <w:sz w:val="28"/>
          <w:szCs w:val="28"/>
          <w:u w:val="single"/>
        </w:rPr>
        <w:t>chromosomes 1p and 19q</w:t>
      </w:r>
      <w:r w:rsidR="005445E1" w:rsidRPr="005862E3">
        <w:rPr>
          <w:rFonts w:asciiTheme="majorHAnsi" w:hAnsiTheme="majorHAnsi"/>
          <w:b/>
          <w:bCs/>
          <w:color w:val="C00000"/>
          <w:sz w:val="28"/>
          <w:szCs w:val="28"/>
          <w:u w:val="single"/>
        </w:rPr>
        <w:t>.</w:t>
      </w:r>
    </w:p>
    <w:p w:rsidR="00233AA1" w:rsidRPr="005445E1" w:rsidRDefault="0052681A" w:rsidP="00B72FD6">
      <w:pPr>
        <w:numPr>
          <w:ilvl w:val="0"/>
          <w:numId w:val="16"/>
        </w:numPr>
        <w:spacing w:line="240" w:lineRule="auto"/>
        <w:rPr>
          <w:rFonts w:asciiTheme="majorHAnsi" w:hAnsiTheme="majorHAnsi"/>
          <w:sz w:val="28"/>
          <w:szCs w:val="28"/>
        </w:rPr>
      </w:pPr>
      <w:r w:rsidRPr="005445E1">
        <w:rPr>
          <w:rFonts w:asciiTheme="majorHAnsi" w:hAnsiTheme="majorHAnsi"/>
          <w:sz w:val="28"/>
          <w:szCs w:val="28"/>
        </w:rPr>
        <w:t>Fourth and fifth decades</w:t>
      </w:r>
      <w:r w:rsidR="005445E1">
        <w:rPr>
          <w:rFonts w:asciiTheme="majorHAnsi" w:hAnsiTheme="majorHAnsi"/>
          <w:sz w:val="28"/>
          <w:szCs w:val="28"/>
        </w:rPr>
        <w:t>.</w:t>
      </w:r>
      <w:r w:rsidR="005445E1" w:rsidRPr="005445E1">
        <w:rPr>
          <w:noProof/>
        </w:rPr>
        <w:t xml:space="preserve"> </w:t>
      </w:r>
    </w:p>
    <w:p w:rsidR="00233AA1" w:rsidRPr="005445E1" w:rsidRDefault="0052681A" w:rsidP="00B72FD6">
      <w:pPr>
        <w:numPr>
          <w:ilvl w:val="0"/>
          <w:numId w:val="16"/>
        </w:numPr>
        <w:spacing w:line="240" w:lineRule="auto"/>
        <w:rPr>
          <w:rFonts w:asciiTheme="majorHAnsi" w:hAnsiTheme="majorHAnsi"/>
          <w:sz w:val="28"/>
          <w:szCs w:val="28"/>
        </w:rPr>
      </w:pPr>
      <w:r w:rsidRPr="005862E3">
        <w:rPr>
          <w:rFonts w:asciiTheme="majorHAnsi" w:hAnsiTheme="majorHAnsi"/>
          <w:color w:val="C00000"/>
          <w:sz w:val="28"/>
          <w:szCs w:val="28"/>
        </w:rPr>
        <w:t>Cerebral hemispheres</w:t>
      </w:r>
      <w:r w:rsidR="008F72FA" w:rsidRPr="005862E3">
        <w:rPr>
          <w:rFonts w:asciiTheme="majorHAnsi" w:hAnsiTheme="majorHAnsi"/>
          <w:color w:val="C00000"/>
          <w:sz w:val="28"/>
          <w:szCs w:val="28"/>
        </w:rPr>
        <w:t xml:space="preserve"> </w:t>
      </w:r>
      <w:r w:rsidR="008F72FA" w:rsidRPr="00891459">
        <w:rPr>
          <w:rFonts w:asciiTheme="majorHAnsi" w:hAnsiTheme="majorHAnsi"/>
          <w:color w:val="808080" w:themeColor="background1" w:themeShade="80"/>
          <w:sz w:val="28"/>
          <w:szCs w:val="28"/>
        </w:rPr>
        <w:t xml:space="preserve">mainly in </w:t>
      </w:r>
      <w:r w:rsidR="008F72FA" w:rsidRPr="00891459">
        <w:rPr>
          <w:rFonts w:asciiTheme="majorHAnsi" w:hAnsiTheme="majorHAnsi"/>
          <w:b/>
          <w:bCs/>
          <w:color w:val="808080" w:themeColor="background1" w:themeShade="80"/>
          <w:sz w:val="28"/>
          <w:szCs w:val="28"/>
        </w:rPr>
        <w:t>frontal and temporal</w:t>
      </w:r>
      <w:r w:rsidR="008F72FA" w:rsidRPr="00891459">
        <w:rPr>
          <w:rFonts w:asciiTheme="majorHAnsi" w:hAnsiTheme="majorHAnsi"/>
          <w:color w:val="808080" w:themeColor="background1" w:themeShade="80"/>
          <w:sz w:val="28"/>
          <w:szCs w:val="28"/>
        </w:rPr>
        <w:t xml:space="preserve"> lobes</w:t>
      </w:r>
      <w:r w:rsidRPr="008F72FA">
        <w:rPr>
          <w:rFonts w:asciiTheme="majorHAnsi" w:hAnsiTheme="majorHAnsi"/>
          <w:color w:val="BFBFBF" w:themeColor="background1" w:themeShade="BF"/>
          <w:sz w:val="28"/>
          <w:szCs w:val="28"/>
        </w:rPr>
        <w:t xml:space="preserve">, </w:t>
      </w:r>
      <w:r w:rsidRPr="005445E1">
        <w:rPr>
          <w:rFonts w:asciiTheme="majorHAnsi" w:hAnsiTheme="majorHAnsi"/>
          <w:sz w:val="28"/>
          <w:szCs w:val="28"/>
        </w:rPr>
        <w:t>with a predilection for white matter</w:t>
      </w:r>
      <w:r w:rsidR="005445E1">
        <w:rPr>
          <w:rFonts w:asciiTheme="majorHAnsi" w:hAnsiTheme="majorHAnsi"/>
          <w:sz w:val="28"/>
          <w:szCs w:val="28"/>
        </w:rPr>
        <w:t>.</w:t>
      </w:r>
    </w:p>
    <w:p w:rsidR="00233AA1" w:rsidRPr="005445E1" w:rsidRDefault="0052681A" w:rsidP="00B72FD6">
      <w:pPr>
        <w:numPr>
          <w:ilvl w:val="0"/>
          <w:numId w:val="16"/>
        </w:numPr>
        <w:spacing w:line="240" w:lineRule="auto"/>
        <w:rPr>
          <w:rFonts w:asciiTheme="majorHAnsi" w:hAnsiTheme="majorHAnsi"/>
          <w:sz w:val="28"/>
          <w:szCs w:val="28"/>
        </w:rPr>
      </w:pPr>
      <w:r w:rsidRPr="005445E1">
        <w:rPr>
          <w:rFonts w:asciiTheme="majorHAnsi" w:hAnsiTheme="majorHAnsi"/>
          <w:sz w:val="28"/>
          <w:szCs w:val="28"/>
        </w:rPr>
        <w:t>Better prognosis than do patients with astrocytomas (5 to 10 years with Rx</w:t>
      </w:r>
      <w:r w:rsidR="00BE23E2">
        <w:rPr>
          <w:rStyle w:val="FootnoteReference"/>
          <w:rFonts w:asciiTheme="majorHAnsi" w:hAnsiTheme="majorHAnsi"/>
          <w:sz w:val="28"/>
          <w:szCs w:val="28"/>
        </w:rPr>
        <w:footnoteReference w:id="8"/>
      </w:r>
      <w:r w:rsidRPr="005445E1">
        <w:rPr>
          <w:rFonts w:asciiTheme="majorHAnsi" w:hAnsiTheme="majorHAnsi"/>
          <w:sz w:val="28"/>
          <w:szCs w:val="28"/>
        </w:rPr>
        <w:t>)</w:t>
      </w:r>
      <w:r w:rsidR="005445E1">
        <w:rPr>
          <w:rFonts w:asciiTheme="majorHAnsi" w:hAnsiTheme="majorHAnsi"/>
          <w:sz w:val="28"/>
          <w:szCs w:val="28"/>
        </w:rPr>
        <w:t>.</w:t>
      </w:r>
    </w:p>
    <w:p w:rsidR="005445E1" w:rsidRDefault="0052681A" w:rsidP="00B72FD6">
      <w:pPr>
        <w:numPr>
          <w:ilvl w:val="0"/>
          <w:numId w:val="16"/>
        </w:numPr>
        <w:spacing w:line="240" w:lineRule="auto"/>
        <w:rPr>
          <w:rFonts w:asciiTheme="majorHAnsi" w:hAnsiTheme="majorHAnsi"/>
          <w:sz w:val="28"/>
          <w:szCs w:val="28"/>
        </w:rPr>
      </w:pPr>
      <w:r w:rsidRPr="005445E1">
        <w:rPr>
          <w:rFonts w:asciiTheme="majorHAnsi" w:hAnsiTheme="majorHAnsi"/>
          <w:sz w:val="28"/>
          <w:szCs w:val="28"/>
        </w:rPr>
        <w:t>Anaplastic form prognosis is worse</w:t>
      </w:r>
      <w:r w:rsidR="005445E1">
        <w:rPr>
          <w:rFonts w:asciiTheme="majorHAnsi" w:hAnsiTheme="majorHAnsi"/>
          <w:sz w:val="28"/>
          <w:szCs w:val="28"/>
        </w:rPr>
        <w:t>.</w:t>
      </w:r>
    </w:p>
    <w:p w:rsidR="00E57064" w:rsidRPr="00891459" w:rsidRDefault="00E57064" w:rsidP="00B72FD6">
      <w:pPr>
        <w:numPr>
          <w:ilvl w:val="0"/>
          <w:numId w:val="16"/>
        </w:numPr>
        <w:spacing w:line="240" w:lineRule="auto"/>
        <w:rPr>
          <w:rFonts w:asciiTheme="majorHAnsi" w:hAnsiTheme="majorHAnsi"/>
          <w:color w:val="808080" w:themeColor="background1" w:themeShade="80"/>
          <w:sz w:val="28"/>
          <w:szCs w:val="28"/>
        </w:rPr>
      </w:pPr>
      <w:r w:rsidRPr="00891459">
        <w:rPr>
          <w:rFonts w:asciiTheme="majorHAnsi" w:hAnsiTheme="majorHAnsi"/>
          <w:color w:val="808080" w:themeColor="background1" w:themeShade="80"/>
          <w:sz w:val="28"/>
          <w:szCs w:val="28"/>
        </w:rPr>
        <w:t>Imaging reveals: Calcified tumor in white matter. may present with seizures</w:t>
      </w:r>
    </w:p>
    <w:p w:rsidR="00623769" w:rsidRDefault="0064266D" w:rsidP="00B72FD6">
      <w:pPr>
        <w:spacing w:line="240" w:lineRule="auto"/>
      </w:pPr>
      <w:r w:rsidRPr="00891459">
        <w:rPr>
          <w:noProof/>
          <w:color w:val="808080" w:themeColor="background1" w:themeShade="80"/>
        </w:rPr>
        <mc:AlternateContent>
          <mc:Choice Requires="wps">
            <w:drawing>
              <wp:anchor distT="0" distB="0" distL="114300" distR="114300" simplePos="0" relativeHeight="251641856" behindDoc="0" locked="0" layoutInCell="1" allowOverlap="1" wp14:anchorId="5EAC4D37" wp14:editId="131B1B50">
                <wp:simplePos x="0" y="0"/>
                <wp:positionH relativeFrom="column">
                  <wp:posOffset>3094990</wp:posOffset>
                </wp:positionH>
                <wp:positionV relativeFrom="paragraph">
                  <wp:posOffset>635</wp:posOffset>
                </wp:positionV>
                <wp:extent cx="4191000" cy="2606040"/>
                <wp:effectExtent l="0" t="0" r="19050" b="22860"/>
                <wp:wrapNone/>
                <wp:docPr id="8" name="Text Box 8"/>
                <wp:cNvGraphicFramePr/>
                <a:graphic xmlns:a="http://schemas.openxmlformats.org/drawingml/2006/main">
                  <a:graphicData uri="http://schemas.microsoft.com/office/word/2010/wordprocessingShape">
                    <wps:wsp>
                      <wps:cNvSpPr txBox="1"/>
                      <wps:spPr>
                        <a:xfrm>
                          <a:off x="0" y="0"/>
                          <a:ext cx="4191000" cy="2606040"/>
                        </a:xfrm>
                        <a:prstGeom prst="rect">
                          <a:avLst/>
                        </a:prstGeom>
                        <a:solidFill>
                          <a:schemeClr val="lt1"/>
                        </a:solidFill>
                        <a:ln w="1270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63112D" w:rsidRPr="00613B79" w:rsidRDefault="0063112D" w:rsidP="00A75995">
                            <w:pPr>
                              <w:spacing w:line="240" w:lineRule="auto"/>
                              <w:rPr>
                                <w:rFonts w:asciiTheme="majorHAnsi" w:hAnsiTheme="majorHAnsi"/>
                                <w:sz w:val="32"/>
                                <w:szCs w:val="32"/>
                              </w:rPr>
                            </w:pPr>
                            <w:r w:rsidRPr="00613B79">
                              <w:rPr>
                                <w:rFonts w:asciiTheme="majorHAnsi" w:hAnsiTheme="majorHAnsi"/>
                                <w:sz w:val="32"/>
                                <w:szCs w:val="32"/>
                              </w:rPr>
                              <w:t>Morphology:</w:t>
                            </w:r>
                          </w:p>
                          <w:p w:rsidR="0063112D" w:rsidRPr="00696F7F" w:rsidRDefault="0063112D" w:rsidP="0052681A">
                            <w:pPr>
                              <w:numPr>
                                <w:ilvl w:val="0"/>
                                <w:numId w:val="17"/>
                              </w:numPr>
                              <w:spacing w:line="240" w:lineRule="auto"/>
                              <w:rPr>
                                <w:rFonts w:asciiTheme="majorHAnsi" w:hAnsiTheme="majorHAnsi"/>
                                <w:sz w:val="28"/>
                                <w:szCs w:val="28"/>
                              </w:rPr>
                            </w:pPr>
                            <w:r w:rsidRPr="00696F7F">
                              <w:rPr>
                                <w:rFonts w:asciiTheme="majorHAnsi" w:hAnsiTheme="majorHAnsi"/>
                                <w:sz w:val="28"/>
                                <w:szCs w:val="28"/>
                              </w:rPr>
                              <w:t>In oligodendroglioma tumor cells have round nuclei, often with a cytoplasmic halo</w:t>
                            </w:r>
                            <w:r>
                              <w:rPr>
                                <w:rFonts w:asciiTheme="majorHAnsi" w:hAnsiTheme="majorHAnsi"/>
                                <w:sz w:val="28"/>
                                <w:szCs w:val="28"/>
                              </w:rPr>
                              <w:t xml:space="preserve"> </w:t>
                            </w:r>
                            <w:r w:rsidRPr="0064266D">
                              <w:rPr>
                                <w:rFonts w:asciiTheme="majorHAnsi" w:hAnsiTheme="majorHAnsi"/>
                                <w:color w:val="C00000"/>
                                <w:sz w:val="28"/>
                                <w:szCs w:val="28"/>
                              </w:rPr>
                              <w:t>(Fried egg pattern).</w:t>
                            </w:r>
                          </w:p>
                          <w:p w:rsidR="0063112D" w:rsidRPr="00696F7F" w:rsidRDefault="0063112D" w:rsidP="0052681A">
                            <w:pPr>
                              <w:numPr>
                                <w:ilvl w:val="0"/>
                                <w:numId w:val="17"/>
                              </w:numPr>
                              <w:spacing w:line="240" w:lineRule="auto"/>
                              <w:rPr>
                                <w:rFonts w:asciiTheme="majorHAnsi" w:hAnsiTheme="majorHAnsi"/>
                                <w:sz w:val="28"/>
                                <w:szCs w:val="28"/>
                              </w:rPr>
                            </w:pPr>
                            <w:r w:rsidRPr="00696F7F">
                              <w:rPr>
                                <w:rFonts w:asciiTheme="majorHAnsi" w:hAnsiTheme="majorHAnsi"/>
                                <w:sz w:val="28"/>
                                <w:szCs w:val="28"/>
                              </w:rPr>
                              <w:t>Blood vessels in the background are thin and can form an interlacing pattern</w:t>
                            </w:r>
                            <w:r>
                              <w:rPr>
                                <w:rFonts w:asciiTheme="majorHAnsi" w:hAnsiTheme="majorHAnsi"/>
                                <w:sz w:val="28"/>
                                <w:szCs w:val="28"/>
                              </w:rPr>
                              <w:t xml:space="preserve"> </w:t>
                            </w:r>
                            <w:r w:rsidRPr="0064266D">
                              <w:rPr>
                                <w:rFonts w:asciiTheme="majorHAnsi" w:hAnsiTheme="majorHAnsi"/>
                                <w:color w:val="C00000"/>
                                <w:sz w:val="28"/>
                                <w:szCs w:val="28"/>
                              </w:rPr>
                              <w:t>(Chicken wire pattern).</w:t>
                            </w:r>
                          </w:p>
                          <w:p w:rsidR="0063112D" w:rsidRPr="00696F7F" w:rsidRDefault="0063112D" w:rsidP="00A75995">
                            <w:pPr>
                              <w:spacing w:line="240" w:lineRule="auto"/>
                              <w:rPr>
                                <w:rFonts w:asciiTheme="majorHAnsi" w:hAnsiTheme="majorHAnsi"/>
                                <w:sz w:val="28"/>
                                <w:szCs w:val="28"/>
                              </w:rPr>
                            </w:pPr>
                            <w:r w:rsidRPr="00696F7F">
                              <w:rPr>
                                <w:rFonts w:asciiTheme="majorHAnsi" w:hAnsiTheme="majorHAnsi"/>
                                <w:i/>
                                <w:iCs/>
                                <w:sz w:val="28"/>
                                <w:szCs w:val="28"/>
                              </w:rPr>
                              <w:sym w:font="Wingdings" w:char="F0E0"/>
                            </w:r>
                            <w:r>
                              <w:rPr>
                                <w:rFonts w:asciiTheme="majorHAnsi" w:hAnsiTheme="majorHAnsi"/>
                                <w:i/>
                                <w:iCs/>
                                <w:sz w:val="28"/>
                                <w:szCs w:val="28"/>
                              </w:rPr>
                              <w:t xml:space="preserve"> </w:t>
                            </w:r>
                            <w:r w:rsidRPr="00696F7F">
                              <w:rPr>
                                <w:rFonts w:asciiTheme="majorHAnsi" w:hAnsiTheme="majorHAnsi"/>
                                <w:i/>
                                <w:iCs/>
                                <w:sz w:val="28"/>
                                <w:szCs w:val="28"/>
                              </w:rPr>
                              <w:t>What additional features are needed for anaplastic oligodendroglioma?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C4D37" id="Text Box 8" o:spid="_x0000_s1047" type="#_x0000_t202" style="position:absolute;margin-left:243.7pt;margin-top:.05pt;width:330pt;height:205.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" fillcolor="white [3201]" strokeweight="1pt">
                <v:stroke dashstyle="dash"/>
                <v:textbox>
                  <w:txbxContent>
                    <w:p w:rsidR="0063112D" w:rsidRPr="00613B79" w:rsidRDefault="0063112D" w:rsidP="00A75995">
                      <w:pPr>
                        <w:spacing w:line="240" w:lineRule="auto"/>
                        <w:rPr>
                          <w:rFonts w:asciiTheme="majorHAnsi" w:hAnsiTheme="majorHAnsi"/>
                          <w:sz w:val="32"/>
                          <w:szCs w:val="32"/>
                        </w:rPr>
                      </w:pPr>
                      <w:r w:rsidRPr="00613B79">
                        <w:rPr>
                          <w:rFonts w:asciiTheme="majorHAnsi" w:hAnsiTheme="majorHAnsi"/>
                          <w:sz w:val="32"/>
                          <w:szCs w:val="32"/>
                        </w:rPr>
                        <w:t>Morphology:</w:t>
                      </w:r>
                    </w:p>
                    <w:p w:rsidR="0063112D" w:rsidRPr="00696F7F" w:rsidRDefault="0063112D" w:rsidP="0052681A">
                      <w:pPr>
                        <w:numPr>
                          <w:ilvl w:val="0"/>
                          <w:numId w:val="17"/>
                        </w:numPr>
                        <w:spacing w:line="240" w:lineRule="auto"/>
                        <w:rPr>
                          <w:rFonts w:asciiTheme="majorHAnsi" w:hAnsiTheme="majorHAnsi"/>
                          <w:sz w:val="28"/>
                          <w:szCs w:val="28"/>
                        </w:rPr>
                      </w:pPr>
                      <w:r w:rsidRPr="00696F7F">
                        <w:rPr>
                          <w:rFonts w:asciiTheme="majorHAnsi" w:hAnsiTheme="majorHAnsi"/>
                          <w:sz w:val="28"/>
                          <w:szCs w:val="28"/>
                        </w:rPr>
                        <w:t>In oligodendroglioma tumor cells have round nuclei, often with a cytoplasmic halo</w:t>
                      </w:r>
                      <w:r>
                        <w:rPr>
                          <w:rFonts w:asciiTheme="majorHAnsi" w:hAnsiTheme="majorHAnsi"/>
                          <w:sz w:val="28"/>
                          <w:szCs w:val="28"/>
                        </w:rPr>
                        <w:t xml:space="preserve"> </w:t>
                      </w:r>
                      <w:r w:rsidRPr="0064266D">
                        <w:rPr>
                          <w:rFonts w:asciiTheme="majorHAnsi" w:hAnsiTheme="majorHAnsi"/>
                          <w:color w:val="C00000"/>
                          <w:sz w:val="28"/>
                          <w:szCs w:val="28"/>
                        </w:rPr>
                        <w:t>(Fried egg pattern).</w:t>
                      </w:r>
                    </w:p>
                    <w:p w:rsidR="0063112D" w:rsidRPr="00696F7F" w:rsidRDefault="0063112D" w:rsidP="0052681A">
                      <w:pPr>
                        <w:numPr>
                          <w:ilvl w:val="0"/>
                          <w:numId w:val="17"/>
                        </w:numPr>
                        <w:spacing w:line="240" w:lineRule="auto"/>
                        <w:rPr>
                          <w:rFonts w:asciiTheme="majorHAnsi" w:hAnsiTheme="majorHAnsi"/>
                          <w:sz w:val="28"/>
                          <w:szCs w:val="28"/>
                        </w:rPr>
                      </w:pPr>
                      <w:r w:rsidRPr="00696F7F">
                        <w:rPr>
                          <w:rFonts w:asciiTheme="majorHAnsi" w:hAnsiTheme="majorHAnsi"/>
                          <w:sz w:val="28"/>
                          <w:szCs w:val="28"/>
                        </w:rPr>
                        <w:t>Blood vessels in the background are thin and can form an interlacing pattern</w:t>
                      </w:r>
                      <w:r>
                        <w:rPr>
                          <w:rFonts w:asciiTheme="majorHAnsi" w:hAnsiTheme="majorHAnsi"/>
                          <w:sz w:val="28"/>
                          <w:szCs w:val="28"/>
                        </w:rPr>
                        <w:t xml:space="preserve"> </w:t>
                      </w:r>
                      <w:r w:rsidRPr="0064266D">
                        <w:rPr>
                          <w:rFonts w:asciiTheme="majorHAnsi" w:hAnsiTheme="majorHAnsi"/>
                          <w:color w:val="C00000"/>
                          <w:sz w:val="28"/>
                          <w:szCs w:val="28"/>
                        </w:rPr>
                        <w:t>(Chicken wire pattern).</w:t>
                      </w:r>
                    </w:p>
                    <w:p w:rsidR="0063112D" w:rsidRPr="00696F7F" w:rsidRDefault="0063112D" w:rsidP="00A75995">
                      <w:pPr>
                        <w:spacing w:line="240" w:lineRule="auto"/>
                        <w:rPr>
                          <w:rFonts w:asciiTheme="majorHAnsi" w:hAnsiTheme="majorHAnsi"/>
                          <w:sz w:val="28"/>
                          <w:szCs w:val="28"/>
                        </w:rPr>
                      </w:pPr>
                      <w:r w:rsidRPr="00696F7F">
                        <w:rPr>
                          <w:rFonts w:asciiTheme="majorHAnsi" w:hAnsiTheme="majorHAnsi"/>
                          <w:i/>
                          <w:iCs/>
                          <w:sz w:val="28"/>
                          <w:szCs w:val="28"/>
                        </w:rPr>
                        <w:sym w:font="Wingdings" w:char="F0E0"/>
                      </w:r>
                      <w:r>
                        <w:rPr>
                          <w:rFonts w:asciiTheme="majorHAnsi" w:hAnsiTheme="majorHAnsi"/>
                          <w:i/>
                          <w:iCs/>
                          <w:sz w:val="28"/>
                          <w:szCs w:val="28"/>
                        </w:rPr>
                        <w:t xml:space="preserve"> </w:t>
                      </w:r>
                      <w:r w:rsidRPr="00696F7F">
                        <w:rPr>
                          <w:rFonts w:asciiTheme="majorHAnsi" w:hAnsiTheme="majorHAnsi"/>
                          <w:i/>
                          <w:iCs/>
                          <w:sz w:val="28"/>
                          <w:szCs w:val="28"/>
                        </w:rPr>
                        <w:t>What additional features are needed for anaplastic oligodendroglioma?</w:t>
                      </w:r>
                    </w:p>
                  </w:txbxContent>
                </v:textbox>
              </v:shape>
            </w:pict>
          </mc:Fallback>
        </mc:AlternateContent>
      </w:r>
      <w:r w:rsidR="00E57064">
        <w:rPr>
          <w:noProof/>
        </w:rPr>
        <w:drawing>
          <wp:anchor distT="0" distB="0" distL="114300" distR="114300" simplePos="0" relativeHeight="251632640" behindDoc="1" locked="0" layoutInCell="1" allowOverlap="1" wp14:anchorId="63681F34" wp14:editId="2C820973">
            <wp:simplePos x="0" y="0"/>
            <wp:positionH relativeFrom="column">
              <wp:posOffset>-259715</wp:posOffset>
            </wp:positionH>
            <wp:positionV relativeFrom="paragraph">
              <wp:posOffset>177800</wp:posOffset>
            </wp:positionV>
            <wp:extent cx="3260090" cy="2230755"/>
            <wp:effectExtent l="0" t="0" r="0" b="0"/>
            <wp:wrapThrough wrapText="bothSides">
              <wp:wrapPolygon edited="0">
                <wp:start x="0" y="0"/>
                <wp:lineTo x="0" y="21397"/>
                <wp:lineTo x="21457" y="21397"/>
                <wp:lineTo x="21457" y="0"/>
                <wp:lineTo x="0" y="0"/>
              </wp:wrapPolygon>
            </wp:wrapThrough>
            <wp:docPr id="358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0090" cy="223075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623769" w:rsidRDefault="00623769" w:rsidP="00B72FD6">
      <w:pPr>
        <w:spacing w:line="240" w:lineRule="auto"/>
      </w:pPr>
    </w:p>
    <w:p w:rsidR="00696F7F" w:rsidRDefault="00696F7F" w:rsidP="00B72FD6">
      <w:pPr>
        <w:spacing w:line="240" w:lineRule="auto"/>
      </w:pPr>
    </w:p>
    <w:p w:rsidR="00696F7F" w:rsidRDefault="00696F7F" w:rsidP="00B72FD6">
      <w:pPr>
        <w:spacing w:line="240" w:lineRule="auto"/>
      </w:pPr>
    </w:p>
    <w:p w:rsidR="00696F7F" w:rsidRDefault="00613B79" w:rsidP="00B72FD6">
      <w:pPr>
        <w:spacing w:line="240" w:lineRule="auto"/>
      </w:pPr>
      <w:r>
        <w:rPr>
          <w:noProof/>
        </w:rPr>
        <mc:AlternateContent>
          <mc:Choice Requires="wps">
            <w:drawing>
              <wp:anchor distT="0" distB="0" distL="114300" distR="114300" simplePos="0" relativeHeight="251673600" behindDoc="0" locked="0" layoutInCell="1" allowOverlap="1" wp14:anchorId="13B14869" wp14:editId="1333B080">
                <wp:simplePos x="0" y="0"/>
                <wp:positionH relativeFrom="column">
                  <wp:posOffset>-2360930</wp:posOffset>
                </wp:positionH>
                <wp:positionV relativeFrom="paragraph">
                  <wp:posOffset>70485</wp:posOffset>
                </wp:positionV>
                <wp:extent cx="197302" cy="189854"/>
                <wp:effectExtent l="0" t="0" r="12700" b="20320"/>
                <wp:wrapNone/>
                <wp:docPr id="29715" name="Oval 29715"/>
                <wp:cNvGraphicFramePr/>
                <a:graphic xmlns:a="http://schemas.openxmlformats.org/drawingml/2006/main">
                  <a:graphicData uri="http://schemas.microsoft.com/office/word/2010/wordprocessingShape">
                    <wps:wsp>
                      <wps:cNvSpPr/>
                      <wps:spPr>
                        <a:xfrm>
                          <a:off x="0" y="0"/>
                          <a:ext cx="197302" cy="18985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F47B458" id="Oval 29715" o:spid="_x0000_s1026" style="position:absolute;margin-left:-185.9pt;margin-top:5.55pt;width:15.55pt;height:14.9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" filled="f" strokecolor="red" strokeweight="2pt"/>
            </w:pict>
          </mc:Fallback>
        </mc:AlternateContent>
      </w:r>
    </w:p>
    <w:p w:rsidR="00696F7F" w:rsidRDefault="00696F7F" w:rsidP="00B72FD6">
      <w:pPr>
        <w:spacing w:line="240" w:lineRule="auto"/>
      </w:pPr>
    </w:p>
    <w:p w:rsidR="00696F7F" w:rsidRDefault="00696F7F" w:rsidP="00B72FD6">
      <w:pPr>
        <w:spacing w:line="240" w:lineRule="auto"/>
      </w:pPr>
    </w:p>
    <w:p w:rsidR="0064266D" w:rsidRDefault="0064266D" w:rsidP="0064266D">
      <w:pPr>
        <w:spacing w:line="240" w:lineRule="auto"/>
      </w:pPr>
      <w:r>
        <w:rPr>
          <w:noProof/>
        </w:rPr>
        <mc:AlternateContent>
          <mc:Choice Requires="wps">
            <w:drawing>
              <wp:anchor distT="0" distB="0" distL="114300" distR="114300" simplePos="0" relativeHeight="251672576" behindDoc="0" locked="0" layoutInCell="1" allowOverlap="1" wp14:anchorId="75A6209C" wp14:editId="013DEF92">
                <wp:simplePos x="0" y="0"/>
                <wp:positionH relativeFrom="column">
                  <wp:posOffset>1739265</wp:posOffset>
                </wp:positionH>
                <wp:positionV relativeFrom="paragraph">
                  <wp:posOffset>51435</wp:posOffset>
                </wp:positionV>
                <wp:extent cx="1363980" cy="270510"/>
                <wp:effectExtent l="0" t="0" r="7620" b="0"/>
                <wp:wrapNone/>
                <wp:docPr id="29714" name="Text Box 29714"/>
                <wp:cNvGraphicFramePr/>
                <a:graphic xmlns:a="http://schemas.openxmlformats.org/drawingml/2006/main">
                  <a:graphicData uri="http://schemas.microsoft.com/office/word/2010/wordprocessingShape">
                    <wps:wsp>
                      <wps:cNvSpPr txBox="1"/>
                      <wps:spPr>
                        <a:xfrm>
                          <a:off x="0" y="0"/>
                          <a:ext cx="1363980" cy="270510"/>
                        </a:xfrm>
                        <a:prstGeom prst="rect">
                          <a:avLst/>
                        </a:prstGeom>
                        <a:solidFill>
                          <a:schemeClr val="accent3">
                            <a:lumMod val="40000"/>
                            <a:lumOff val="60000"/>
                          </a:schemeClr>
                        </a:solidFill>
                        <a:ln w="6350">
                          <a:noFill/>
                        </a:ln>
                      </wps:spPr>
                      <wps:txbx>
                        <w:txbxContent>
                          <w:p w:rsidR="0063112D" w:rsidRPr="0064266D" w:rsidRDefault="0063112D">
                            <w:pPr>
                              <w:rPr>
                                <w:rFonts w:asciiTheme="majorHAnsi" w:hAnsiTheme="majorHAnsi"/>
                                <w:color w:val="4F6228" w:themeColor="accent3" w:themeShade="80"/>
                                <w:sz w:val="24"/>
                                <w:szCs w:val="24"/>
                              </w:rPr>
                            </w:pPr>
                            <w:r w:rsidRPr="0064266D">
                              <w:rPr>
                                <w:rFonts w:asciiTheme="majorHAnsi" w:hAnsiTheme="majorHAnsi"/>
                                <w:color w:val="4F6228" w:themeColor="accent3" w:themeShade="80"/>
                                <w:sz w:val="24"/>
                                <w:szCs w:val="24"/>
                              </w:rPr>
                              <w:t>Necrosis, mitosis.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6209C" id="Text Box 29714" o:spid="_x0000_s1048" type="#_x0000_t202" style="position:absolute;margin-left:136.95pt;margin-top:4.05pt;width:107.4pt;height:2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" fillcolor="#d6e3bc [1302]" stroked="f" strokeweight=".5pt">
                <v:textbox>
                  <w:txbxContent>
                    <w:p w:rsidR="0063112D" w:rsidRPr="0064266D" w:rsidRDefault="0063112D">
                      <w:pPr>
                        <w:rPr>
                          <w:rFonts w:asciiTheme="majorHAnsi" w:hAnsiTheme="majorHAnsi"/>
                          <w:color w:val="4F6228" w:themeColor="accent3" w:themeShade="80"/>
                          <w:sz w:val="24"/>
                          <w:szCs w:val="24"/>
                        </w:rPr>
                      </w:pPr>
                      <w:r w:rsidRPr="0064266D">
                        <w:rPr>
                          <w:rFonts w:asciiTheme="majorHAnsi" w:hAnsiTheme="majorHAnsi"/>
                          <w:color w:val="4F6228" w:themeColor="accent3" w:themeShade="80"/>
                          <w:sz w:val="24"/>
                          <w:szCs w:val="24"/>
                        </w:rPr>
                        <w:t>Necrosis, mitosis.</w:t>
                      </w:r>
                    </w:p>
                  </w:txbxContent>
                </v:textbox>
              </v:shape>
            </w:pict>
          </mc:Fallback>
        </mc:AlternateContent>
      </w:r>
    </w:p>
    <w:p w:rsidR="00696F7F" w:rsidRPr="0064266D" w:rsidRDefault="00696F7F" w:rsidP="0064266D">
      <w:pPr>
        <w:spacing w:line="240" w:lineRule="auto"/>
      </w:pPr>
      <w:r w:rsidRPr="00696F7F">
        <w:rPr>
          <w:rFonts w:asciiTheme="majorHAnsi" w:hAnsiTheme="majorHAnsi"/>
          <w:sz w:val="32"/>
          <w:szCs w:val="32"/>
        </w:rPr>
        <w:lastRenderedPageBreak/>
        <w:t xml:space="preserve">c) </w:t>
      </w:r>
      <w:r w:rsidRPr="0076033A">
        <w:rPr>
          <w:rFonts w:asciiTheme="majorHAnsi" w:hAnsiTheme="majorHAnsi" w:cs="Cambria"/>
          <w:i/>
          <w:iCs/>
          <w:sz w:val="32"/>
          <w:szCs w:val="32"/>
          <w:u w:val="single"/>
        </w:rPr>
        <w:t>Ependymomas:</w:t>
      </w:r>
      <w:r w:rsidR="00E57064" w:rsidRPr="00E57064">
        <w:rPr>
          <w:rFonts w:asciiTheme="majorHAnsi" w:hAnsiTheme="majorHAnsi"/>
          <w:i/>
          <w:iCs/>
          <w:color w:val="BFBFBF" w:themeColor="background1" w:themeShade="BF"/>
          <w:sz w:val="32"/>
          <w:szCs w:val="32"/>
        </w:rPr>
        <w:t xml:space="preserve"> </w:t>
      </w:r>
      <w:r w:rsidR="00E57064" w:rsidRPr="00891459">
        <w:rPr>
          <w:rFonts w:asciiTheme="majorHAnsi" w:hAnsiTheme="majorHAnsi"/>
          <w:i/>
          <w:iCs/>
          <w:color w:val="808080" w:themeColor="background1" w:themeShade="80"/>
          <w:sz w:val="32"/>
          <w:szCs w:val="32"/>
        </w:rPr>
        <w:t>(Malignant tumor)</w:t>
      </w:r>
    </w:p>
    <w:p w:rsidR="00233AA1" w:rsidRPr="00DB2F42" w:rsidRDefault="0052681A" w:rsidP="004D2463">
      <w:pPr>
        <w:numPr>
          <w:ilvl w:val="0"/>
          <w:numId w:val="18"/>
        </w:numPr>
        <w:spacing w:line="240" w:lineRule="auto"/>
        <w:rPr>
          <w:rFonts w:asciiTheme="majorHAnsi" w:hAnsiTheme="majorHAnsi"/>
          <w:color w:val="BFBFBF" w:themeColor="background1" w:themeShade="BF"/>
          <w:sz w:val="28"/>
          <w:szCs w:val="28"/>
        </w:rPr>
      </w:pPr>
      <w:r w:rsidRPr="00BF3103">
        <w:rPr>
          <w:rFonts w:asciiTheme="majorHAnsi" w:hAnsiTheme="majorHAnsi"/>
          <w:sz w:val="28"/>
          <w:szCs w:val="28"/>
        </w:rPr>
        <w:t>Most often arise next to the ependyma-lined ventricular system</w:t>
      </w:r>
      <w:r w:rsidR="004D2463">
        <w:rPr>
          <w:rFonts w:asciiTheme="majorHAnsi" w:hAnsiTheme="majorHAnsi"/>
          <w:sz w:val="28"/>
          <w:szCs w:val="28"/>
        </w:rPr>
        <w:t xml:space="preserve"> </w:t>
      </w:r>
      <w:r w:rsidRPr="00BF3103">
        <w:rPr>
          <w:rFonts w:asciiTheme="majorHAnsi" w:hAnsiTheme="majorHAnsi"/>
          <w:sz w:val="28"/>
          <w:szCs w:val="28"/>
        </w:rPr>
        <w:t>including the central canal of the spinal cord.</w:t>
      </w:r>
      <w:r w:rsidR="00DB2F42" w:rsidRPr="00DB2F42">
        <w:rPr>
          <w:rFonts w:asciiTheme="majorHAnsi" w:hAnsiTheme="majorHAnsi"/>
          <w:color w:val="BFBFBF" w:themeColor="background1" w:themeShade="BF"/>
          <w:sz w:val="28"/>
          <w:szCs w:val="28"/>
        </w:rPr>
        <w:t xml:space="preserve"> </w:t>
      </w:r>
      <w:r w:rsidR="00DB2F42" w:rsidRPr="00891459">
        <w:rPr>
          <w:rFonts w:asciiTheme="majorHAnsi" w:hAnsiTheme="majorHAnsi"/>
          <w:color w:val="808080" w:themeColor="background1" w:themeShade="80"/>
          <w:sz w:val="28"/>
          <w:szCs w:val="28"/>
        </w:rPr>
        <w:t xml:space="preserve">So, may present with </w:t>
      </w:r>
      <w:r w:rsidR="00DB2F42" w:rsidRPr="00891459">
        <w:rPr>
          <w:rFonts w:asciiTheme="majorHAnsi" w:hAnsiTheme="majorHAnsi"/>
          <w:b/>
          <w:bCs/>
          <w:color w:val="808080" w:themeColor="background1" w:themeShade="80"/>
          <w:sz w:val="28"/>
          <w:szCs w:val="28"/>
        </w:rPr>
        <w:t>hydrocephalus</w:t>
      </w:r>
      <w:r w:rsidR="00891459" w:rsidRPr="00891459">
        <w:rPr>
          <w:rStyle w:val="FootnoteReference"/>
          <w:rFonts w:asciiTheme="majorHAnsi" w:hAnsiTheme="majorHAnsi"/>
          <w:b/>
          <w:bCs/>
          <w:color w:val="808080" w:themeColor="background1" w:themeShade="80"/>
          <w:sz w:val="28"/>
          <w:szCs w:val="28"/>
        </w:rPr>
        <w:footnoteReference w:id="9"/>
      </w:r>
    </w:p>
    <w:p w:rsidR="00233AA1" w:rsidRDefault="0064266D" w:rsidP="00B72FD6">
      <w:pPr>
        <w:numPr>
          <w:ilvl w:val="0"/>
          <w:numId w:val="18"/>
        </w:numPr>
        <w:spacing w:line="240" w:lineRule="auto"/>
        <w:rPr>
          <w:rFonts w:asciiTheme="majorHAnsi" w:hAnsiTheme="majorHAnsi"/>
          <w:sz w:val="28"/>
          <w:szCs w:val="28"/>
        </w:rPr>
      </w:pPr>
      <w:r>
        <w:rPr>
          <w:rFonts w:asciiTheme="majorHAnsi" w:hAnsiTheme="majorHAnsi"/>
          <w:noProof/>
          <w:sz w:val="28"/>
          <w:szCs w:val="28"/>
        </w:rPr>
        <mc:AlternateContent>
          <mc:Choice Requires="wps">
            <w:drawing>
              <wp:anchor distT="0" distB="0" distL="114300" distR="114300" simplePos="0" relativeHeight="251688960" behindDoc="1" locked="0" layoutInCell="1" allowOverlap="1">
                <wp:simplePos x="0" y="0"/>
                <wp:positionH relativeFrom="column">
                  <wp:posOffset>4702810</wp:posOffset>
                </wp:positionH>
                <wp:positionV relativeFrom="paragraph">
                  <wp:posOffset>314325</wp:posOffset>
                </wp:positionV>
                <wp:extent cx="1417320" cy="312420"/>
                <wp:effectExtent l="0" t="0" r="0" b="0"/>
                <wp:wrapNone/>
                <wp:docPr id="10242" name="Rectangle 10242"/>
                <wp:cNvGraphicFramePr/>
                <a:graphic xmlns:a="http://schemas.openxmlformats.org/drawingml/2006/main">
                  <a:graphicData uri="http://schemas.microsoft.com/office/word/2010/wordprocessingShape">
                    <wps:wsp>
                      <wps:cNvSpPr/>
                      <wps:spPr>
                        <a:xfrm>
                          <a:off x="0" y="0"/>
                          <a:ext cx="1417320" cy="312420"/>
                        </a:xfrm>
                        <a:prstGeom prst="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785679" id="Rectangle 10242" o:spid="_x0000_s1026" style="position:absolute;margin-left:370.3pt;margin-top:24.75pt;width:111.6pt;height:24.6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" fillcolor="#d6e3bc [1302]" stroked="f" strokeweight="2pt"/>
            </w:pict>
          </mc:Fallback>
        </mc:AlternateContent>
      </w:r>
      <w:r w:rsidR="0052681A" w:rsidRPr="00BF3103">
        <w:rPr>
          <w:rFonts w:asciiTheme="majorHAnsi" w:hAnsiTheme="majorHAnsi"/>
          <w:sz w:val="28"/>
          <w:szCs w:val="28"/>
        </w:rPr>
        <w:t xml:space="preserve">Occurs in the first two decades of life, they typically occur </w:t>
      </w:r>
      <w:r w:rsidR="0052681A" w:rsidRPr="0064266D">
        <w:rPr>
          <w:rFonts w:asciiTheme="majorHAnsi" w:hAnsiTheme="majorHAnsi"/>
          <w:color w:val="C00000"/>
          <w:sz w:val="28"/>
          <w:szCs w:val="28"/>
        </w:rPr>
        <w:t>near the fourth ventricle.</w:t>
      </w:r>
    </w:p>
    <w:p w:rsidR="00696F7F" w:rsidRPr="00BF3103" w:rsidRDefault="0052681A" w:rsidP="00B72FD6">
      <w:pPr>
        <w:numPr>
          <w:ilvl w:val="0"/>
          <w:numId w:val="18"/>
        </w:numPr>
        <w:spacing w:line="240" w:lineRule="auto"/>
        <w:rPr>
          <w:rFonts w:asciiTheme="majorHAnsi" w:hAnsiTheme="majorHAnsi"/>
          <w:sz w:val="28"/>
          <w:szCs w:val="28"/>
        </w:rPr>
      </w:pPr>
      <w:r w:rsidRPr="00BF3103">
        <w:rPr>
          <w:rFonts w:asciiTheme="majorHAnsi" w:hAnsiTheme="majorHAnsi"/>
          <w:sz w:val="28"/>
          <w:szCs w:val="28"/>
        </w:rPr>
        <w:t xml:space="preserve">In adults, </w:t>
      </w:r>
      <w:r w:rsidRPr="0064266D">
        <w:rPr>
          <w:rFonts w:asciiTheme="majorHAnsi" w:hAnsiTheme="majorHAnsi"/>
          <w:color w:val="C00000"/>
          <w:sz w:val="28"/>
          <w:szCs w:val="28"/>
        </w:rPr>
        <w:t xml:space="preserve">the spinal cord </w:t>
      </w:r>
      <w:r w:rsidRPr="00BF3103">
        <w:rPr>
          <w:rFonts w:asciiTheme="majorHAnsi" w:hAnsiTheme="majorHAnsi"/>
          <w:sz w:val="28"/>
          <w:szCs w:val="28"/>
        </w:rPr>
        <w:t>is their most common location.</w:t>
      </w:r>
      <w:r w:rsidR="0064266D">
        <w:rPr>
          <w:rFonts w:asciiTheme="majorHAnsi" w:hAnsiTheme="majorHAnsi"/>
          <w:sz w:val="28"/>
          <w:szCs w:val="28"/>
        </w:rPr>
        <w:t xml:space="preserve"> </w:t>
      </w:r>
      <w:r w:rsidR="0064266D" w:rsidRPr="0064266D">
        <w:rPr>
          <w:rFonts w:asciiTheme="majorHAnsi" w:hAnsiTheme="majorHAnsi"/>
          <w:color w:val="4F6228" w:themeColor="accent3" w:themeShade="80"/>
          <w:sz w:val="28"/>
          <w:szCs w:val="28"/>
        </w:rPr>
        <w:t xml:space="preserve">Children </w:t>
      </w:r>
      <w:r w:rsidR="0064266D" w:rsidRPr="0064266D">
        <w:rPr>
          <w:rFonts w:asciiTheme="majorHAnsi" w:hAnsiTheme="majorHAnsi"/>
          <w:color w:val="4F6228" w:themeColor="accent3" w:themeShade="80"/>
          <w:sz w:val="28"/>
          <w:szCs w:val="28"/>
        </w:rPr>
        <w:sym w:font="Wingdings" w:char="F0E0"/>
      </w:r>
      <w:r w:rsidR="0064266D" w:rsidRPr="0064266D">
        <w:rPr>
          <w:rFonts w:asciiTheme="majorHAnsi" w:hAnsiTheme="majorHAnsi"/>
          <w:color w:val="4F6228" w:themeColor="accent3" w:themeShade="80"/>
          <w:sz w:val="28"/>
          <w:szCs w:val="28"/>
        </w:rPr>
        <w:t xml:space="preserve"> brain.</w:t>
      </w:r>
    </w:p>
    <w:p w:rsidR="00696F7F" w:rsidRDefault="00613B79" w:rsidP="00B72FD6">
      <w:pPr>
        <w:spacing w:line="240" w:lineRule="auto"/>
      </w:pPr>
      <w:r>
        <w:rPr>
          <w:noProof/>
        </w:rPr>
        <mc:AlternateContent>
          <mc:Choice Requires="wps">
            <w:drawing>
              <wp:anchor distT="0" distB="0" distL="114300" distR="114300" simplePos="0" relativeHeight="251654144" behindDoc="0" locked="0" layoutInCell="1" allowOverlap="1" wp14:anchorId="064CC8CA" wp14:editId="4ABFA3B5">
                <wp:simplePos x="0" y="0"/>
                <wp:positionH relativeFrom="column">
                  <wp:posOffset>-36830</wp:posOffset>
                </wp:positionH>
                <wp:positionV relativeFrom="paragraph">
                  <wp:posOffset>214630</wp:posOffset>
                </wp:positionV>
                <wp:extent cx="3688080" cy="3558540"/>
                <wp:effectExtent l="0" t="0" r="26670" b="22860"/>
                <wp:wrapNone/>
                <wp:docPr id="11" name="Text Box 11"/>
                <wp:cNvGraphicFramePr/>
                <a:graphic xmlns:a="http://schemas.openxmlformats.org/drawingml/2006/main">
                  <a:graphicData uri="http://schemas.microsoft.com/office/word/2010/wordprocessingShape">
                    <wps:wsp>
                      <wps:cNvSpPr txBox="1"/>
                      <wps:spPr>
                        <a:xfrm>
                          <a:off x="0" y="0"/>
                          <a:ext cx="3688080" cy="3558540"/>
                        </a:xfrm>
                        <a:prstGeom prst="rect">
                          <a:avLst/>
                        </a:prstGeom>
                        <a:solidFill>
                          <a:schemeClr val="lt1"/>
                        </a:solidFill>
                        <a:ln w="1270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63112D" w:rsidRDefault="0063112D" w:rsidP="00A75995">
                            <w:pPr>
                              <w:spacing w:line="240" w:lineRule="auto"/>
                              <w:rPr>
                                <w:rFonts w:asciiTheme="majorHAnsi" w:hAnsiTheme="majorHAnsi"/>
                                <w:sz w:val="28"/>
                                <w:szCs w:val="28"/>
                              </w:rPr>
                            </w:pPr>
                            <w:r>
                              <w:rPr>
                                <w:rFonts w:asciiTheme="majorHAnsi" w:hAnsiTheme="majorHAnsi"/>
                                <w:sz w:val="28"/>
                                <w:szCs w:val="28"/>
                              </w:rPr>
                              <w:t>Morphology:</w:t>
                            </w:r>
                          </w:p>
                          <w:p w:rsidR="0063112D" w:rsidRPr="00A75995" w:rsidRDefault="0063112D" w:rsidP="0052681A">
                            <w:pPr>
                              <w:numPr>
                                <w:ilvl w:val="0"/>
                                <w:numId w:val="19"/>
                              </w:numPr>
                              <w:spacing w:line="240" w:lineRule="auto"/>
                              <w:rPr>
                                <w:rFonts w:asciiTheme="majorHAnsi" w:hAnsiTheme="majorHAnsi"/>
                                <w:sz w:val="28"/>
                                <w:szCs w:val="28"/>
                              </w:rPr>
                            </w:pPr>
                            <w:r w:rsidRPr="00A75995">
                              <w:rPr>
                                <w:rFonts w:asciiTheme="majorHAnsi" w:hAnsiTheme="majorHAnsi"/>
                                <w:sz w:val="28"/>
                                <w:szCs w:val="28"/>
                              </w:rPr>
                              <w:t xml:space="preserve">Tumor cells may form round or elongated </w:t>
                            </w:r>
                            <w:r w:rsidRPr="0064266D">
                              <w:rPr>
                                <w:rFonts w:asciiTheme="majorHAnsi" w:hAnsiTheme="majorHAnsi"/>
                                <w:color w:val="C00000"/>
                                <w:sz w:val="28"/>
                                <w:szCs w:val="28"/>
                              </w:rPr>
                              <w:t>structures (</w:t>
                            </w:r>
                            <w:r w:rsidRPr="0064266D">
                              <w:rPr>
                                <w:rFonts w:asciiTheme="majorHAnsi" w:hAnsiTheme="majorHAnsi"/>
                                <w:b/>
                                <w:bCs/>
                                <w:color w:val="C00000"/>
                                <w:sz w:val="28"/>
                                <w:szCs w:val="28"/>
                              </w:rPr>
                              <w:t>rosettes,</w:t>
                            </w:r>
                            <w:r w:rsidRPr="0064266D">
                              <w:rPr>
                                <w:rFonts w:asciiTheme="majorHAnsi" w:hAnsiTheme="majorHAnsi"/>
                                <w:color w:val="C00000"/>
                                <w:sz w:val="28"/>
                                <w:szCs w:val="28"/>
                              </w:rPr>
                              <w:t xml:space="preserve"> canals)</w:t>
                            </w:r>
                          </w:p>
                          <w:p w:rsidR="0063112D" w:rsidRDefault="0063112D" w:rsidP="0052681A">
                            <w:pPr>
                              <w:numPr>
                                <w:ilvl w:val="0"/>
                                <w:numId w:val="20"/>
                              </w:numPr>
                              <w:spacing w:line="240" w:lineRule="auto"/>
                              <w:rPr>
                                <w:rFonts w:asciiTheme="majorHAnsi" w:hAnsiTheme="majorHAnsi"/>
                                <w:color w:val="C00000"/>
                                <w:sz w:val="28"/>
                                <w:szCs w:val="28"/>
                              </w:rPr>
                            </w:pPr>
                            <w:r w:rsidRPr="0064266D">
                              <w:rPr>
                                <w:rFonts w:asciiTheme="majorHAnsi" w:hAnsiTheme="majorHAnsi"/>
                                <w:b/>
                                <w:bCs/>
                                <w:color w:val="C00000"/>
                                <w:sz w:val="28"/>
                                <w:szCs w:val="28"/>
                              </w:rPr>
                              <w:t>perivascular pseudo-rosettes</w:t>
                            </w:r>
                            <w:r w:rsidRPr="0064266D">
                              <w:rPr>
                                <w:rFonts w:asciiTheme="majorHAnsi" w:hAnsiTheme="majorHAnsi"/>
                                <w:color w:val="C00000"/>
                                <w:sz w:val="28"/>
                                <w:szCs w:val="28"/>
                              </w:rPr>
                              <w:t>.</w:t>
                            </w:r>
                          </w:p>
                          <w:p w:rsidR="0063112D" w:rsidRPr="0064266D" w:rsidRDefault="0063112D" w:rsidP="0052681A">
                            <w:pPr>
                              <w:numPr>
                                <w:ilvl w:val="0"/>
                                <w:numId w:val="20"/>
                              </w:numPr>
                              <w:spacing w:line="240" w:lineRule="auto"/>
                              <w:rPr>
                                <w:rFonts w:asciiTheme="majorHAnsi" w:hAnsiTheme="majorHAnsi"/>
                                <w:color w:val="C00000"/>
                                <w:sz w:val="28"/>
                                <w:szCs w:val="28"/>
                              </w:rPr>
                            </w:pPr>
                          </w:p>
                          <w:p w:rsidR="0063112D" w:rsidRPr="000B284C" w:rsidRDefault="0063112D" w:rsidP="0064266D">
                            <w:pPr>
                              <w:spacing w:line="240" w:lineRule="auto"/>
                              <w:rPr>
                                <w:rFonts w:asciiTheme="majorHAnsi" w:hAnsiTheme="majorHAnsi"/>
                                <w:sz w:val="6"/>
                                <w:szCs w:val="6"/>
                              </w:rPr>
                            </w:pPr>
                          </w:p>
                          <w:p w:rsidR="0063112D" w:rsidRPr="000B284C" w:rsidRDefault="0063112D" w:rsidP="0064266D">
                            <w:pPr>
                              <w:spacing w:line="240" w:lineRule="auto"/>
                              <w:rPr>
                                <w:rFonts w:asciiTheme="majorHAnsi" w:hAnsiTheme="majorHAnsi"/>
                                <w:sz w:val="24"/>
                                <w:szCs w:val="24"/>
                              </w:rPr>
                            </w:pPr>
                            <w:r w:rsidRPr="000B284C">
                              <w:rPr>
                                <w:rFonts w:asciiTheme="majorHAnsi" w:hAnsiTheme="majorHAnsi"/>
                                <w:i/>
                                <w:iCs/>
                                <w:sz w:val="24"/>
                                <w:szCs w:val="24"/>
                              </w:rPr>
                              <w:t>What a rosette?</w:t>
                            </w:r>
                            <w:r>
                              <w:rPr>
                                <w:rFonts w:asciiTheme="majorHAnsi" w:hAnsiTheme="majorHAnsi"/>
                                <w:i/>
                                <w:iCs/>
                                <w:sz w:val="24"/>
                                <w:szCs w:val="24"/>
                              </w:rPr>
                              <w:t xml:space="preserve"> </w:t>
                            </w:r>
                            <w:r>
                              <w:rPr>
                                <w:rFonts w:asciiTheme="majorHAnsi" w:hAnsiTheme="majorHAnsi"/>
                                <w:sz w:val="24"/>
                                <w:szCs w:val="24"/>
                              </w:rPr>
                              <w:t>Tumor cells form round elongated structures that resemble the embryologic ependymal canal, with long , delicate processes extending into a lumen.</w:t>
                            </w:r>
                          </w:p>
                          <w:p w:rsidR="0063112D" w:rsidRPr="00A75995" w:rsidRDefault="0063112D" w:rsidP="0052681A">
                            <w:pPr>
                              <w:numPr>
                                <w:ilvl w:val="0"/>
                                <w:numId w:val="20"/>
                              </w:numPr>
                              <w:spacing w:line="240" w:lineRule="auto"/>
                              <w:rPr>
                                <w:rFonts w:asciiTheme="majorHAnsi" w:hAnsiTheme="majorHAnsi"/>
                                <w:sz w:val="28"/>
                                <w:szCs w:val="28"/>
                              </w:rPr>
                            </w:pPr>
                            <w:r w:rsidRPr="00A75995">
                              <w:rPr>
                                <w:rFonts w:asciiTheme="majorHAnsi" w:hAnsiTheme="majorHAnsi"/>
                                <w:sz w:val="28"/>
                                <w:szCs w:val="28"/>
                              </w:rPr>
                              <w:t>Anaplastic ependymomas</w:t>
                            </w:r>
                            <w:r>
                              <w:rPr>
                                <w:rFonts w:asciiTheme="majorHAnsi" w:hAnsiTheme="majorHAnsi" w:hint="cs"/>
                                <w:sz w:val="28"/>
                                <w:szCs w:val="28"/>
                                <w:rtl/>
                              </w:rPr>
                              <w:t>:</w:t>
                            </w:r>
                            <w:r w:rsidRPr="00A75995">
                              <w:rPr>
                                <w:rFonts w:asciiTheme="majorHAnsi" w:hAnsiTheme="majorHAnsi"/>
                                <w:sz w:val="28"/>
                                <w:szCs w:val="28"/>
                              </w:rPr>
                              <w:t xml:space="preserve"> show increased cell density, </w:t>
                            </w:r>
                            <w:r w:rsidRPr="0064266D">
                              <w:rPr>
                                <w:rFonts w:asciiTheme="majorHAnsi" w:hAnsiTheme="majorHAnsi"/>
                                <w:color w:val="C00000"/>
                                <w:sz w:val="28"/>
                                <w:szCs w:val="28"/>
                              </w:rPr>
                              <w:t xml:space="preserve">high mitotic </w:t>
                            </w:r>
                            <w:r w:rsidRPr="00A75995">
                              <w:rPr>
                                <w:rFonts w:asciiTheme="majorHAnsi" w:hAnsiTheme="majorHAnsi"/>
                                <w:sz w:val="28"/>
                                <w:szCs w:val="28"/>
                              </w:rPr>
                              <w:t xml:space="preserve">rates, </w:t>
                            </w:r>
                            <w:r w:rsidRPr="0064266D">
                              <w:rPr>
                                <w:rFonts w:asciiTheme="majorHAnsi" w:hAnsiTheme="majorHAnsi"/>
                                <w:color w:val="C00000"/>
                                <w:sz w:val="28"/>
                                <w:szCs w:val="28"/>
                              </w:rPr>
                              <w:t xml:space="preserve">necrosis </w:t>
                            </w:r>
                            <w:r w:rsidRPr="00A75995">
                              <w:rPr>
                                <w:rFonts w:asciiTheme="majorHAnsi" w:hAnsiTheme="majorHAnsi"/>
                                <w:sz w:val="28"/>
                                <w:szCs w:val="28"/>
                              </w:rPr>
                              <w:t xml:space="preserve">and </w:t>
                            </w:r>
                            <w:r w:rsidRPr="00F20FA6">
                              <w:rPr>
                                <w:rFonts w:asciiTheme="majorHAnsi" w:hAnsiTheme="majorHAnsi"/>
                                <w:sz w:val="28"/>
                                <w:szCs w:val="28"/>
                                <w:u w:val="single"/>
                              </w:rPr>
                              <w:t>less evident ependymal differentiation</w:t>
                            </w:r>
                            <w:r w:rsidRPr="00A75995">
                              <w:rPr>
                                <w:rFonts w:asciiTheme="majorHAnsi" w:hAnsiTheme="majorHAnsi"/>
                                <w:sz w:val="28"/>
                                <w:szCs w:val="28"/>
                              </w:rPr>
                              <w:t>.</w:t>
                            </w:r>
                          </w:p>
                          <w:p w:rsidR="0063112D" w:rsidRPr="00A75995" w:rsidRDefault="0063112D" w:rsidP="00A75995">
                            <w:pPr>
                              <w:spacing w:line="240" w:lineRule="auto"/>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4CC8CA" id="Text Box 11" o:spid="_x0000_s1049" type="#_x0000_t202" style="position:absolute;margin-left:-2.9pt;margin-top:16.9pt;width:290.4pt;height:280.2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" fillcolor="white [3201]" strokeweight="1pt">
                <v:stroke dashstyle="dash"/>
                <v:textbox>
                  <w:txbxContent>
                    <w:p w:rsidR="0063112D" w:rsidRDefault="0063112D" w:rsidP="00A75995">
                      <w:pPr>
                        <w:spacing w:line="240" w:lineRule="auto"/>
                        <w:rPr>
                          <w:rFonts w:asciiTheme="majorHAnsi" w:hAnsiTheme="majorHAnsi"/>
                          <w:sz w:val="28"/>
                          <w:szCs w:val="28"/>
                        </w:rPr>
                      </w:pPr>
                      <w:r>
                        <w:rPr>
                          <w:rFonts w:asciiTheme="majorHAnsi" w:hAnsiTheme="majorHAnsi"/>
                          <w:sz w:val="28"/>
                          <w:szCs w:val="28"/>
                        </w:rPr>
                        <w:t>Morphology:</w:t>
                      </w:r>
                    </w:p>
                    <w:p w:rsidR="0063112D" w:rsidRPr="00A75995" w:rsidRDefault="0063112D" w:rsidP="0052681A">
                      <w:pPr>
                        <w:numPr>
                          <w:ilvl w:val="0"/>
                          <w:numId w:val="19"/>
                        </w:numPr>
                        <w:spacing w:line="240" w:lineRule="auto"/>
                        <w:rPr>
                          <w:rFonts w:asciiTheme="majorHAnsi" w:hAnsiTheme="majorHAnsi"/>
                          <w:sz w:val="28"/>
                          <w:szCs w:val="28"/>
                        </w:rPr>
                      </w:pPr>
                      <w:r w:rsidRPr="00A75995">
                        <w:rPr>
                          <w:rFonts w:asciiTheme="majorHAnsi" w:hAnsiTheme="majorHAnsi"/>
                          <w:sz w:val="28"/>
                          <w:szCs w:val="28"/>
                        </w:rPr>
                        <w:t xml:space="preserve">Tumor cells may form round or elongated </w:t>
                      </w:r>
                      <w:r w:rsidRPr="0064266D">
                        <w:rPr>
                          <w:rFonts w:asciiTheme="majorHAnsi" w:hAnsiTheme="majorHAnsi"/>
                          <w:color w:val="C00000"/>
                          <w:sz w:val="28"/>
                          <w:szCs w:val="28"/>
                        </w:rPr>
                        <w:t>structures (</w:t>
                      </w:r>
                      <w:r w:rsidRPr="0064266D">
                        <w:rPr>
                          <w:rFonts w:asciiTheme="majorHAnsi" w:hAnsiTheme="majorHAnsi"/>
                          <w:b/>
                          <w:bCs/>
                          <w:color w:val="C00000"/>
                          <w:sz w:val="28"/>
                          <w:szCs w:val="28"/>
                        </w:rPr>
                        <w:t>rosettes,</w:t>
                      </w:r>
                      <w:r w:rsidRPr="0064266D">
                        <w:rPr>
                          <w:rFonts w:asciiTheme="majorHAnsi" w:hAnsiTheme="majorHAnsi"/>
                          <w:color w:val="C00000"/>
                          <w:sz w:val="28"/>
                          <w:szCs w:val="28"/>
                        </w:rPr>
                        <w:t xml:space="preserve"> canals)</w:t>
                      </w:r>
                    </w:p>
                    <w:p w:rsidR="0063112D" w:rsidRDefault="0063112D" w:rsidP="0052681A">
                      <w:pPr>
                        <w:numPr>
                          <w:ilvl w:val="0"/>
                          <w:numId w:val="20"/>
                        </w:numPr>
                        <w:spacing w:line="240" w:lineRule="auto"/>
                        <w:rPr>
                          <w:rFonts w:asciiTheme="majorHAnsi" w:hAnsiTheme="majorHAnsi"/>
                          <w:color w:val="C00000"/>
                          <w:sz w:val="28"/>
                          <w:szCs w:val="28"/>
                        </w:rPr>
                      </w:pPr>
                      <w:r w:rsidRPr="0064266D">
                        <w:rPr>
                          <w:rFonts w:asciiTheme="majorHAnsi" w:hAnsiTheme="majorHAnsi"/>
                          <w:b/>
                          <w:bCs/>
                          <w:color w:val="C00000"/>
                          <w:sz w:val="28"/>
                          <w:szCs w:val="28"/>
                        </w:rPr>
                        <w:t>perivascular pseudo-rosettes</w:t>
                      </w:r>
                      <w:r w:rsidRPr="0064266D">
                        <w:rPr>
                          <w:rFonts w:asciiTheme="majorHAnsi" w:hAnsiTheme="majorHAnsi"/>
                          <w:color w:val="C00000"/>
                          <w:sz w:val="28"/>
                          <w:szCs w:val="28"/>
                        </w:rPr>
                        <w:t>.</w:t>
                      </w:r>
                    </w:p>
                    <w:p w:rsidR="0063112D" w:rsidRPr="0064266D" w:rsidRDefault="0063112D" w:rsidP="0052681A">
                      <w:pPr>
                        <w:numPr>
                          <w:ilvl w:val="0"/>
                          <w:numId w:val="20"/>
                        </w:numPr>
                        <w:spacing w:line="240" w:lineRule="auto"/>
                        <w:rPr>
                          <w:rFonts w:asciiTheme="majorHAnsi" w:hAnsiTheme="majorHAnsi"/>
                          <w:color w:val="C00000"/>
                          <w:sz w:val="28"/>
                          <w:szCs w:val="28"/>
                        </w:rPr>
                      </w:pPr>
                    </w:p>
                    <w:p w:rsidR="0063112D" w:rsidRPr="000B284C" w:rsidRDefault="0063112D" w:rsidP="0064266D">
                      <w:pPr>
                        <w:spacing w:line="240" w:lineRule="auto"/>
                        <w:rPr>
                          <w:rFonts w:asciiTheme="majorHAnsi" w:hAnsiTheme="majorHAnsi"/>
                          <w:sz w:val="6"/>
                          <w:szCs w:val="6"/>
                        </w:rPr>
                      </w:pPr>
                    </w:p>
                    <w:p w:rsidR="0063112D" w:rsidRPr="000B284C" w:rsidRDefault="0063112D" w:rsidP="0064266D">
                      <w:pPr>
                        <w:spacing w:line="240" w:lineRule="auto"/>
                        <w:rPr>
                          <w:rFonts w:asciiTheme="majorHAnsi" w:hAnsiTheme="majorHAnsi"/>
                          <w:sz w:val="24"/>
                          <w:szCs w:val="24"/>
                        </w:rPr>
                      </w:pPr>
                      <w:r w:rsidRPr="000B284C">
                        <w:rPr>
                          <w:rFonts w:asciiTheme="majorHAnsi" w:hAnsiTheme="majorHAnsi"/>
                          <w:i/>
                          <w:iCs/>
                          <w:sz w:val="24"/>
                          <w:szCs w:val="24"/>
                        </w:rPr>
                        <w:t>What a rosette?</w:t>
                      </w:r>
                      <w:r>
                        <w:rPr>
                          <w:rFonts w:asciiTheme="majorHAnsi" w:hAnsiTheme="majorHAnsi"/>
                          <w:i/>
                          <w:iCs/>
                          <w:sz w:val="24"/>
                          <w:szCs w:val="24"/>
                        </w:rPr>
                        <w:t xml:space="preserve"> </w:t>
                      </w:r>
                      <w:r>
                        <w:rPr>
                          <w:rFonts w:asciiTheme="majorHAnsi" w:hAnsiTheme="majorHAnsi"/>
                          <w:sz w:val="24"/>
                          <w:szCs w:val="24"/>
                        </w:rPr>
                        <w:t>Tumor cells form round elongated structures that resemble the embryologic ependymal canal, with long , delicate processes extending into a lumen.</w:t>
                      </w:r>
                    </w:p>
                    <w:p w:rsidR="0063112D" w:rsidRPr="00A75995" w:rsidRDefault="0063112D" w:rsidP="0052681A">
                      <w:pPr>
                        <w:numPr>
                          <w:ilvl w:val="0"/>
                          <w:numId w:val="20"/>
                        </w:numPr>
                        <w:spacing w:line="240" w:lineRule="auto"/>
                        <w:rPr>
                          <w:rFonts w:asciiTheme="majorHAnsi" w:hAnsiTheme="majorHAnsi"/>
                          <w:sz w:val="28"/>
                          <w:szCs w:val="28"/>
                        </w:rPr>
                      </w:pPr>
                      <w:r w:rsidRPr="00A75995">
                        <w:rPr>
                          <w:rFonts w:asciiTheme="majorHAnsi" w:hAnsiTheme="majorHAnsi"/>
                          <w:sz w:val="28"/>
                          <w:szCs w:val="28"/>
                        </w:rPr>
                        <w:t>Anaplastic ependymomas</w:t>
                      </w:r>
                      <w:r>
                        <w:rPr>
                          <w:rFonts w:asciiTheme="majorHAnsi" w:hAnsiTheme="majorHAnsi" w:hint="cs"/>
                          <w:sz w:val="28"/>
                          <w:szCs w:val="28"/>
                          <w:rtl/>
                        </w:rPr>
                        <w:t>:</w:t>
                      </w:r>
                      <w:r w:rsidRPr="00A75995">
                        <w:rPr>
                          <w:rFonts w:asciiTheme="majorHAnsi" w:hAnsiTheme="majorHAnsi"/>
                          <w:sz w:val="28"/>
                          <w:szCs w:val="28"/>
                        </w:rPr>
                        <w:t xml:space="preserve"> show increased cell density, </w:t>
                      </w:r>
                      <w:r w:rsidRPr="0064266D">
                        <w:rPr>
                          <w:rFonts w:asciiTheme="majorHAnsi" w:hAnsiTheme="majorHAnsi"/>
                          <w:color w:val="C00000"/>
                          <w:sz w:val="28"/>
                          <w:szCs w:val="28"/>
                        </w:rPr>
                        <w:t xml:space="preserve">high mitotic </w:t>
                      </w:r>
                      <w:r w:rsidRPr="00A75995">
                        <w:rPr>
                          <w:rFonts w:asciiTheme="majorHAnsi" w:hAnsiTheme="majorHAnsi"/>
                          <w:sz w:val="28"/>
                          <w:szCs w:val="28"/>
                        </w:rPr>
                        <w:t xml:space="preserve">rates, </w:t>
                      </w:r>
                      <w:r w:rsidRPr="0064266D">
                        <w:rPr>
                          <w:rFonts w:asciiTheme="majorHAnsi" w:hAnsiTheme="majorHAnsi"/>
                          <w:color w:val="C00000"/>
                          <w:sz w:val="28"/>
                          <w:szCs w:val="28"/>
                        </w:rPr>
                        <w:t xml:space="preserve">necrosis </w:t>
                      </w:r>
                      <w:r w:rsidRPr="00A75995">
                        <w:rPr>
                          <w:rFonts w:asciiTheme="majorHAnsi" w:hAnsiTheme="majorHAnsi"/>
                          <w:sz w:val="28"/>
                          <w:szCs w:val="28"/>
                        </w:rPr>
                        <w:t xml:space="preserve">and </w:t>
                      </w:r>
                      <w:r w:rsidRPr="00F20FA6">
                        <w:rPr>
                          <w:rFonts w:asciiTheme="majorHAnsi" w:hAnsiTheme="majorHAnsi"/>
                          <w:sz w:val="28"/>
                          <w:szCs w:val="28"/>
                          <w:u w:val="single"/>
                        </w:rPr>
                        <w:t>less evident ependymal differentiation</w:t>
                      </w:r>
                      <w:r w:rsidRPr="00A75995">
                        <w:rPr>
                          <w:rFonts w:asciiTheme="majorHAnsi" w:hAnsiTheme="majorHAnsi"/>
                          <w:sz w:val="28"/>
                          <w:szCs w:val="28"/>
                        </w:rPr>
                        <w:t>.</w:t>
                      </w:r>
                    </w:p>
                    <w:p w:rsidR="0063112D" w:rsidRPr="00A75995" w:rsidRDefault="0063112D" w:rsidP="00A75995">
                      <w:pPr>
                        <w:spacing w:line="240" w:lineRule="auto"/>
                        <w:rPr>
                          <w:rFonts w:asciiTheme="majorHAnsi" w:hAnsiTheme="majorHAnsi"/>
                          <w:sz w:val="28"/>
                          <w:szCs w:val="28"/>
                        </w:rPr>
                      </w:pPr>
                    </w:p>
                  </w:txbxContent>
                </v:textbox>
              </v:shape>
            </w:pict>
          </mc:Fallback>
        </mc:AlternateContent>
      </w:r>
    </w:p>
    <w:p w:rsidR="00696F7F" w:rsidRDefault="000B284C" w:rsidP="00B72FD6">
      <w:pPr>
        <w:spacing w:line="240" w:lineRule="auto"/>
      </w:pPr>
      <w:r>
        <w:rPr>
          <w:noProof/>
        </w:rPr>
        <w:drawing>
          <wp:anchor distT="0" distB="0" distL="114300" distR="114300" simplePos="0" relativeHeight="251650048" behindDoc="1" locked="0" layoutInCell="1" allowOverlap="1" wp14:anchorId="6906A861" wp14:editId="3F766FE0">
            <wp:simplePos x="0" y="0"/>
            <wp:positionH relativeFrom="column">
              <wp:posOffset>3916045</wp:posOffset>
            </wp:positionH>
            <wp:positionV relativeFrom="paragraph">
              <wp:posOffset>106045</wp:posOffset>
            </wp:positionV>
            <wp:extent cx="3101340" cy="2974340"/>
            <wp:effectExtent l="0" t="0" r="3810" b="0"/>
            <wp:wrapThrough wrapText="bothSides">
              <wp:wrapPolygon edited="0">
                <wp:start x="0" y="0"/>
                <wp:lineTo x="0" y="21443"/>
                <wp:lineTo x="21494" y="21443"/>
                <wp:lineTo x="21494" y="0"/>
                <wp:lineTo x="0" y="0"/>
              </wp:wrapPolygon>
            </wp:wrapThrough>
            <wp:docPr id="419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7"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1340" cy="297434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696F7F" w:rsidRDefault="00696F7F" w:rsidP="00B72FD6">
      <w:pPr>
        <w:spacing w:line="240" w:lineRule="auto"/>
      </w:pPr>
    </w:p>
    <w:p w:rsidR="00E57064" w:rsidRDefault="00E57064" w:rsidP="00B72FD6">
      <w:pPr>
        <w:spacing w:line="240" w:lineRule="auto"/>
        <w:rPr>
          <w:rFonts w:asciiTheme="majorHAnsi" w:hAnsiTheme="majorHAnsi"/>
          <w:b/>
          <w:bCs/>
          <w:sz w:val="32"/>
          <w:szCs w:val="32"/>
          <w:rtl/>
        </w:rPr>
      </w:pPr>
    </w:p>
    <w:p w:rsidR="00E57064" w:rsidRDefault="0064266D" w:rsidP="00B72FD6">
      <w:pPr>
        <w:spacing w:line="240" w:lineRule="auto"/>
        <w:rPr>
          <w:rFonts w:asciiTheme="majorHAnsi" w:hAnsiTheme="majorHAnsi"/>
          <w:b/>
          <w:bCs/>
          <w:sz w:val="32"/>
          <w:szCs w:val="32"/>
          <w:rtl/>
        </w:rPr>
      </w:pPr>
      <w:r>
        <w:rPr>
          <w:rFonts w:asciiTheme="majorHAnsi" w:hAnsiTheme="majorHAnsi"/>
          <w:b/>
          <w:bCs/>
          <w:noProof/>
          <w:sz w:val="32"/>
          <w:szCs w:val="32"/>
          <w:rtl/>
        </w:rPr>
        <mc:AlternateContent>
          <mc:Choice Requires="wps">
            <w:drawing>
              <wp:anchor distT="0" distB="0" distL="114300" distR="114300" simplePos="0" relativeHeight="251674624" behindDoc="0" locked="0" layoutInCell="1" allowOverlap="1" wp14:anchorId="6F8798A8" wp14:editId="3FF862E9">
                <wp:simplePos x="0" y="0"/>
                <wp:positionH relativeFrom="column">
                  <wp:posOffset>123190</wp:posOffset>
                </wp:positionH>
                <wp:positionV relativeFrom="paragraph">
                  <wp:posOffset>180340</wp:posOffset>
                </wp:positionV>
                <wp:extent cx="3444240" cy="480060"/>
                <wp:effectExtent l="0" t="0" r="3810" b="0"/>
                <wp:wrapNone/>
                <wp:docPr id="29717" name="Text Box 29717"/>
                <wp:cNvGraphicFramePr/>
                <a:graphic xmlns:a="http://schemas.openxmlformats.org/drawingml/2006/main">
                  <a:graphicData uri="http://schemas.microsoft.com/office/word/2010/wordprocessingShape">
                    <wps:wsp>
                      <wps:cNvSpPr txBox="1"/>
                      <wps:spPr>
                        <a:xfrm>
                          <a:off x="0" y="0"/>
                          <a:ext cx="3444240" cy="480060"/>
                        </a:xfrm>
                        <a:prstGeom prst="rect">
                          <a:avLst/>
                        </a:prstGeom>
                        <a:solidFill>
                          <a:schemeClr val="accent3">
                            <a:lumMod val="40000"/>
                            <a:lumOff val="60000"/>
                          </a:schemeClr>
                        </a:solidFill>
                        <a:ln w="6350">
                          <a:noFill/>
                        </a:ln>
                      </wps:spPr>
                      <wps:txbx>
                        <w:txbxContent>
                          <w:p w:rsidR="0063112D" w:rsidRPr="0064266D" w:rsidRDefault="0063112D" w:rsidP="00F20FA6">
                            <w:pPr>
                              <w:rPr>
                                <w:rFonts w:asciiTheme="majorHAnsi" w:hAnsiTheme="majorHAnsi"/>
                                <w:color w:val="FF0000"/>
                                <w:sz w:val="24"/>
                                <w:szCs w:val="24"/>
                              </w:rPr>
                            </w:pPr>
                            <w:r w:rsidRPr="0064266D">
                              <w:rPr>
                                <w:rFonts w:asciiTheme="majorHAnsi" w:hAnsiTheme="majorHAnsi"/>
                                <w:color w:val="4F6228" w:themeColor="accent3" w:themeShade="80"/>
                                <w:sz w:val="24"/>
                                <w:szCs w:val="24"/>
                              </w:rPr>
                              <w:t xml:space="preserve">Perivascular pseudo-rosettes don’t have a central canal, if it has a canal we call it </w:t>
                            </w:r>
                            <w:r w:rsidRPr="0064266D">
                              <w:rPr>
                                <w:rFonts w:asciiTheme="majorHAnsi" w:hAnsiTheme="majorHAnsi"/>
                                <w:color w:val="C00000"/>
                                <w:sz w:val="24"/>
                                <w:szCs w:val="24"/>
                              </w:rPr>
                              <w:t>True rosette.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798A8" id="Text Box 29717" o:spid="_x0000_s1050" type="#_x0000_t202" style="position:absolute;margin-left:9.7pt;margin-top:14.2pt;width:271.2pt;height:3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" fillcolor="#d6e3bc [1302]" stroked="f" strokeweight=".5pt">
                <v:textbox>
                  <w:txbxContent>
                    <w:p w:rsidR="0063112D" w:rsidRPr="0064266D" w:rsidRDefault="0063112D" w:rsidP="00F20FA6">
                      <w:pPr>
                        <w:rPr>
                          <w:rFonts w:asciiTheme="majorHAnsi" w:hAnsiTheme="majorHAnsi"/>
                          <w:color w:val="FF0000"/>
                          <w:sz w:val="24"/>
                          <w:szCs w:val="24"/>
                        </w:rPr>
                      </w:pPr>
                      <w:r w:rsidRPr="0064266D">
                        <w:rPr>
                          <w:rFonts w:asciiTheme="majorHAnsi" w:hAnsiTheme="majorHAnsi"/>
                          <w:color w:val="4F6228" w:themeColor="accent3" w:themeShade="80"/>
                          <w:sz w:val="24"/>
                          <w:szCs w:val="24"/>
                        </w:rPr>
                        <w:t xml:space="preserve">Perivascular pseudo-rosettes don’t have a central canal, if it has a canal we call it </w:t>
                      </w:r>
                      <w:r w:rsidRPr="0064266D">
                        <w:rPr>
                          <w:rFonts w:asciiTheme="majorHAnsi" w:hAnsiTheme="majorHAnsi"/>
                          <w:color w:val="C00000"/>
                          <w:sz w:val="24"/>
                          <w:szCs w:val="24"/>
                        </w:rPr>
                        <w:t>True rosette.</w:t>
                      </w:r>
                    </w:p>
                  </w:txbxContent>
                </v:textbox>
              </v:shape>
            </w:pict>
          </mc:Fallback>
        </mc:AlternateContent>
      </w:r>
    </w:p>
    <w:p w:rsidR="00E57064" w:rsidRDefault="00E57064" w:rsidP="00B72FD6">
      <w:pPr>
        <w:spacing w:line="240" w:lineRule="auto"/>
        <w:rPr>
          <w:rFonts w:asciiTheme="majorHAnsi" w:hAnsiTheme="majorHAnsi"/>
          <w:b/>
          <w:bCs/>
          <w:sz w:val="32"/>
          <w:szCs w:val="32"/>
          <w:rtl/>
        </w:rPr>
      </w:pPr>
    </w:p>
    <w:p w:rsidR="00653F5D" w:rsidRDefault="00653F5D" w:rsidP="00B72FD6">
      <w:pPr>
        <w:spacing w:line="240" w:lineRule="auto"/>
        <w:rPr>
          <w:rFonts w:asciiTheme="majorHAnsi" w:hAnsiTheme="majorHAnsi"/>
          <w:b/>
          <w:bCs/>
          <w:sz w:val="32"/>
          <w:szCs w:val="32"/>
        </w:rPr>
      </w:pPr>
    </w:p>
    <w:p w:rsidR="00653F5D" w:rsidRDefault="00653F5D" w:rsidP="00B72FD6">
      <w:pPr>
        <w:spacing w:line="240" w:lineRule="auto"/>
        <w:rPr>
          <w:rFonts w:asciiTheme="majorHAnsi" w:hAnsiTheme="majorHAnsi"/>
          <w:b/>
          <w:bCs/>
          <w:sz w:val="32"/>
          <w:szCs w:val="32"/>
        </w:rPr>
      </w:pPr>
    </w:p>
    <w:p w:rsidR="00653F5D" w:rsidRDefault="00653F5D" w:rsidP="00B72FD6">
      <w:pPr>
        <w:spacing w:line="240" w:lineRule="auto"/>
        <w:rPr>
          <w:rFonts w:asciiTheme="majorHAnsi" w:hAnsiTheme="majorHAnsi"/>
          <w:b/>
          <w:bCs/>
          <w:sz w:val="32"/>
          <w:szCs w:val="32"/>
        </w:rPr>
      </w:pPr>
    </w:p>
    <w:p w:rsidR="00653F5D" w:rsidRDefault="00653F5D" w:rsidP="00B72FD6">
      <w:pPr>
        <w:spacing w:line="240" w:lineRule="auto"/>
        <w:rPr>
          <w:rFonts w:asciiTheme="majorHAnsi" w:hAnsiTheme="majorHAnsi"/>
          <w:b/>
          <w:bCs/>
          <w:sz w:val="32"/>
          <w:szCs w:val="32"/>
        </w:rPr>
      </w:pPr>
    </w:p>
    <w:p w:rsidR="00653F5D" w:rsidRDefault="00653F5D" w:rsidP="00B72FD6">
      <w:pPr>
        <w:spacing w:line="240" w:lineRule="auto"/>
        <w:rPr>
          <w:rFonts w:asciiTheme="majorHAnsi" w:hAnsiTheme="majorHAnsi"/>
          <w:b/>
          <w:bCs/>
          <w:sz w:val="32"/>
          <w:szCs w:val="32"/>
        </w:rPr>
      </w:pPr>
    </w:p>
    <w:p w:rsidR="000B284C" w:rsidRDefault="000B284C" w:rsidP="00B72FD6">
      <w:pPr>
        <w:spacing w:line="240" w:lineRule="auto"/>
        <w:rPr>
          <w:rFonts w:asciiTheme="majorHAnsi" w:hAnsiTheme="majorHAnsi"/>
          <w:b/>
          <w:bCs/>
          <w:sz w:val="32"/>
          <w:szCs w:val="32"/>
        </w:rPr>
      </w:pPr>
    </w:p>
    <w:p w:rsidR="002571B0" w:rsidRDefault="002571B0" w:rsidP="00B72FD6">
      <w:pPr>
        <w:spacing w:line="240" w:lineRule="auto"/>
        <w:rPr>
          <w:rFonts w:asciiTheme="majorHAnsi" w:hAnsiTheme="majorHAnsi"/>
          <w:b/>
          <w:bCs/>
          <w:sz w:val="32"/>
          <w:szCs w:val="32"/>
        </w:rPr>
      </w:pPr>
    </w:p>
    <w:p w:rsidR="00696F7F" w:rsidRPr="004D2463" w:rsidRDefault="008A7553" w:rsidP="004D2463">
      <w:pPr>
        <w:pStyle w:val="ListParagraph"/>
        <w:numPr>
          <w:ilvl w:val="4"/>
          <w:numId w:val="11"/>
        </w:numPr>
        <w:spacing w:line="240" w:lineRule="auto"/>
        <w:ind w:left="284"/>
        <w:rPr>
          <w:rFonts w:asciiTheme="majorHAnsi" w:hAnsiTheme="majorHAnsi"/>
          <w:sz w:val="32"/>
          <w:szCs w:val="32"/>
        </w:rPr>
      </w:pPr>
      <w:r w:rsidRPr="004D2463">
        <w:rPr>
          <w:rFonts w:asciiTheme="majorHAnsi" w:hAnsiTheme="majorHAnsi"/>
          <w:b/>
          <w:bCs/>
          <w:sz w:val="32"/>
          <w:szCs w:val="32"/>
        </w:rPr>
        <w:t>Meningioma</w:t>
      </w:r>
      <w:r w:rsidRPr="004D2463">
        <w:rPr>
          <w:rFonts w:asciiTheme="majorHAnsi" w:hAnsiTheme="majorHAnsi"/>
          <w:sz w:val="32"/>
          <w:szCs w:val="32"/>
        </w:rPr>
        <w:t>:</w:t>
      </w:r>
    </w:p>
    <w:p w:rsidR="00233AA1" w:rsidRPr="008A7553" w:rsidRDefault="0052681A" w:rsidP="00B72FD6">
      <w:pPr>
        <w:pStyle w:val="ListParagraph"/>
        <w:numPr>
          <w:ilvl w:val="0"/>
          <w:numId w:val="21"/>
        </w:numPr>
        <w:spacing w:line="240" w:lineRule="auto"/>
        <w:rPr>
          <w:rFonts w:asciiTheme="majorHAnsi" w:hAnsiTheme="majorHAnsi"/>
          <w:sz w:val="28"/>
          <w:szCs w:val="28"/>
        </w:rPr>
      </w:pPr>
      <w:r w:rsidRPr="008A7553">
        <w:rPr>
          <w:rFonts w:asciiTheme="majorHAnsi" w:hAnsiTheme="majorHAnsi"/>
          <w:sz w:val="28"/>
          <w:szCs w:val="28"/>
        </w:rPr>
        <w:t xml:space="preserve">Predominantly </w:t>
      </w:r>
      <w:r w:rsidRPr="00154F2A">
        <w:rPr>
          <w:rFonts w:asciiTheme="majorHAnsi" w:hAnsiTheme="majorHAnsi"/>
          <w:color w:val="FF0000"/>
          <w:sz w:val="28"/>
          <w:szCs w:val="28"/>
        </w:rPr>
        <w:t xml:space="preserve">benign </w:t>
      </w:r>
      <w:r w:rsidRPr="008A7553">
        <w:rPr>
          <w:rFonts w:asciiTheme="majorHAnsi" w:hAnsiTheme="majorHAnsi"/>
          <w:sz w:val="28"/>
          <w:szCs w:val="28"/>
        </w:rPr>
        <w:t>tumors of adults</w:t>
      </w:r>
      <w:r w:rsidR="008A7553" w:rsidRPr="008A7553">
        <w:rPr>
          <w:rFonts w:asciiTheme="majorHAnsi" w:hAnsiTheme="majorHAnsi"/>
          <w:sz w:val="28"/>
          <w:szCs w:val="28"/>
        </w:rPr>
        <w:t>.</w:t>
      </w:r>
    </w:p>
    <w:p w:rsidR="008A7553" w:rsidRDefault="0052681A" w:rsidP="00B72FD6">
      <w:pPr>
        <w:pStyle w:val="ListParagraph"/>
        <w:numPr>
          <w:ilvl w:val="0"/>
          <w:numId w:val="21"/>
        </w:numPr>
        <w:spacing w:line="240" w:lineRule="auto"/>
        <w:rPr>
          <w:rFonts w:asciiTheme="majorHAnsi" w:hAnsiTheme="majorHAnsi"/>
          <w:sz w:val="28"/>
          <w:szCs w:val="28"/>
        </w:rPr>
      </w:pPr>
      <w:r w:rsidRPr="008A7553">
        <w:rPr>
          <w:rFonts w:asciiTheme="majorHAnsi" w:hAnsiTheme="majorHAnsi"/>
          <w:sz w:val="28"/>
          <w:szCs w:val="28"/>
        </w:rPr>
        <w:t xml:space="preserve">Origin: meningothelial cell of the </w:t>
      </w:r>
      <w:r w:rsidRPr="00F20FA6">
        <w:rPr>
          <w:rFonts w:asciiTheme="majorHAnsi" w:hAnsiTheme="majorHAnsi"/>
          <w:color w:val="FF0000"/>
          <w:sz w:val="28"/>
          <w:szCs w:val="28"/>
        </w:rPr>
        <w:t>arachnoid</w:t>
      </w:r>
      <w:r w:rsidR="008A7553" w:rsidRPr="008A7553">
        <w:rPr>
          <w:rFonts w:asciiTheme="majorHAnsi" w:hAnsiTheme="majorHAnsi"/>
          <w:sz w:val="28"/>
          <w:szCs w:val="28"/>
        </w:rPr>
        <w:t>.</w:t>
      </w:r>
    </w:p>
    <w:p w:rsidR="00154F2A" w:rsidRDefault="002571B0" w:rsidP="00B72FD6">
      <w:pPr>
        <w:pStyle w:val="ListParagraph"/>
        <w:spacing w:line="240" w:lineRule="auto"/>
        <w:rPr>
          <w:rFonts w:asciiTheme="majorHAnsi" w:hAnsiTheme="majorHAnsi"/>
          <w:sz w:val="28"/>
          <w:szCs w:val="28"/>
        </w:rPr>
      </w:pPr>
      <w:r>
        <w:rPr>
          <w:rFonts w:asciiTheme="majorHAnsi" w:hAnsiTheme="majorHAnsi" w:hint="cs"/>
          <w:b/>
          <w:bCs/>
          <w:noProof/>
          <w:sz w:val="32"/>
          <w:szCs w:val="32"/>
          <w:rtl/>
        </w:rPr>
        <mc:AlternateContent>
          <mc:Choice Requires="wps">
            <w:drawing>
              <wp:anchor distT="0" distB="0" distL="114300" distR="114300" simplePos="0" relativeHeight="251676672" behindDoc="0" locked="0" layoutInCell="1" allowOverlap="1" wp14:anchorId="5D99C1AE" wp14:editId="6EA806C0">
                <wp:simplePos x="0" y="0"/>
                <wp:positionH relativeFrom="column">
                  <wp:posOffset>4136390</wp:posOffset>
                </wp:positionH>
                <wp:positionV relativeFrom="paragraph">
                  <wp:posOffset>3810</wp:posOffset>
                </wp:positionV>
                <wp:extent cx="3048000" cy="914400"/>
                <wp:effectExtent l="0" t="0" r="0" b="0"/>
                <wp:wrapNone/>
                <wp:docPr id="29719" name="Text Box 29719"/>
                <wp:cNvGraphicFramePr/>
                <a:graphic xmlns:a="http://schemas.openxmlformats.org/drawingml/2006/main">
                  <a:graphicData uri="http://schemas.microsoft.com/office/word/2010/wordprocessingShape">
                    <wps:wsp>
                      <wps:cNvSpPr txBox="1"/>
                      <wps:spPr>
                        <a:xfrm>
                          <a:off x="0" y="0"/>
                          <a:ext cx="3048000" cy="914400"/>
                        </a:xfrm>
                        <a:prstGeom prst="rect">
                          <a:avLst/>
                        </a:prstGeom>
                        <a:solidFill>
                          <a:schemeClr val="accent3">
                            <a:lumMod val="40000"/>
                            <a:lumOff val="60000"/>
                          </a:schemeClr>
                        </a:solidFill>
                        <a:ln w="6350">
                          <a:noFill/>
                        </a:ln>
                      </wps:spPr>
                      <wps:txbx>
                        <w:txbxContent>
                          <w:p w:rsidR="0063112D" w:rsidRPr="002571B0" w:rsidRDefault="0063112D" w:rsidP="002571B0">
                            <w:pPr>
                              <w:rPr>
                                <w:rFonts w:asciiTheme="majorHAnsi" w:hAnsiTheme="majorHAnsi"/>
                                <w:color w:val="4F6228" w:themeColor="accent3" w:themeShade="80"/>
                                <w:sz w:val="24"/>
                                <w:szCs w:val="24"/>
                              </w:rPr>
                            </w:pPr>
                            <w:r>
                              <w:rPr>
                                <w:rFonts w:ascii="Cambria Math" w:hAnsi="Cambria Math" w:cs="Cambria Math"/>
                                <w:color w:val="4F6228" w:themeColor="accent3" w:themeShade="80"/>
                                <w:sz w:val="24"/>
                                <w:szCs w:val="24"/>
                              </w:rPr>
                              <w:t>⦁</w:t>
                            </w:r>
                            <w:r>
                              <w:rPr>
                                <w:rFonts w:asciiTheme="majorHAnsi" w:hAnsiTheme="majorHAnsi"/>
                                <w:color w:val="4F6228" w:themeColor="accent3" w:themeShade="80"/>
                                <w:sz w:val="24"/>
                                <w:szCs w:val="24"/>
                              </w:rPr>
                              <w:t xml:space="preserve"> </w:t>
                            </w:r>
                            <w:r w:rsidRPr="002571B0">
                              <w:rPr>
                                <w:rFonts w:asciiTheme="majorHAnsi" w:hAnsiTheme="majorHAnsi"/>
                                <w:color w:val="4F6228" w:themeColor="accent3" w:themeShade="80"/>
                                <w:sz w:val="24"/>
                                <w:szCs w:val="24"/>
                              </w:rPr>
                              <w:t xml:space="preserve">Could happen in children but rarely </w:t>
                            </w:r>
                          </w:p>
                          <w:p w:rsidR="0063112D" w:rsidRPr="002571B0" w:rsidRDefault="0063112D" w:rsidP="002571B0">
                            <w:pPr>
                              <w:rPr>
                                <w:rFonts w:asciiTheme="majorHAnsi" w:hAnsiTheme="majorHAnsi"/>
                                <w:color w:val="4F6228" w:themeColor="accent3" w:themeShade="80"/>
                                <w:sz w:val="24"/>
                                <w:szCs w:val="24"/>
                              </w:rPr>
                            </w:pPr>
                            <w:r>
                              <w:rPr>
                                <w:rFonts w:ascii="Cambria Math" w:hAnsi="Cambria Math" w:cs="Cambria Math"/>
                                <w:color w:val="4F6228" w:themeColor="accent3" w:themeShade="80"/>
                                <w:sz w:val="24"/>
                                <w:szCs w:val="24"/>
                              </w:rPr>
                              <w:t>⦁</w:t>
                            </w:r>
                            <w:r>
                              <w:rPr>
                                <w:rFonts w:asciiTheme="majorHAnsi" w:hAnsiTheme="majorHAnsi"/>
                                <w:color w:val="4F6228" w:themeColor="accent3" w:themeShade="80"/>
                                <w:sz w:val="24"/>
                                <w:szCs w:val="24"/>
                              </w:rPr>
                              <w:t xml:space="preserve"> </w:t>
                            </w:r>
                            <w:r w:rsidRPr="002571B0">
                              <w:rPr>
                                <w:rFonts w:asciiTheme="majorHAnsi" w:hAnsiTheme="majorHAnsi"/>
                                <w:color w:val="4F6228" w:themeColor="accent3" w:themeShade="80"/>
                                <w:sz w:val="24"/>
                                <w:szCs w:val="24"/>
                              </w:rPr>
                              <w:t>We can see it grossly as a mass attached to the dura and it’s well-demarcated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9C1AE" id="Text Box 29719" o:spid="_x0000_s1051" type="#_x0000_t202" style="position:absolute;left:0;text-align:left;margin-left:325.7pt;margin-top:.3pt;width:240pt;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" fillcolor="#d6e3bc [1302]" stroked="f" strokeweight=".5pt">
                <v:textbox>
                  <w:txbxContent>
                    <w:p w:rsidR="0063112D" w:rsidRPr="002571B0" w:rsidRDefault="0063112D" w:rsidP="002571B0">
                      <w:pPr>
                        <w:rPr>
                          <w:rFonts w:asciiTheme="majorHAnsi" w:hAnsiTheme="majorHAnsi"/>
                          <w:color w:val="4F6228" w:themeColor="accent3" w:themeShade="80"/>
                          <w:sz w:val="24"/>
                          <w:szCs w:val="24"/>
                        </w:rPr>
                      </w:pPr>
                      <w:r>
                        <w:rPr>
                          <w:rFonts w:ascii="Cambria Math" w:hAnsi="Cambria Math" w:cs="Cambria Math"/>
                          <w:color w:val="4F6228" w:themeColor="accent3" w:themeShade="80"/>
                          <w:sz w:val="24"/>
                          <w:szCs w:val="24"/>
                        </w:rPr>
                        <w:t>⦁</w:t>
                      </w:r>
                      <w:r>
                        <w:rPr>
                          <w:rFonts w:asciiTheme="majorHAnsi" w:hAnsiTheme="majorHAnsi"/>
                          <w:color w:val="4F6228" w:themeColor="accent3" w:themeShade="80"/>
                          <w:sz w:val="24"/>
                          <w:szCs w:val="24"/>
                        </w:rPr>
                        <w:t xml:space="preserve"> </w:t>
                      </w:r>
                      <w:r w:rsidRPr="002571B0">
                        <w:rPr>
                          <w:rFonts w:asciiTheme="majorHAnsi" w:hAnsiTheme="majorHAnsi"/>
                          <w:color w:val="4F6228" w:themeColor="accent3" w:themeShade="80"/>
                          <w:sz w:val="24"/>
                          <w:szCs w:val="24"/>
                        </w:rPr>
                        <w:t xml:space="preserve">Could happen in children but rarely </w:t>
                      </w:r>
                    </w:p>
                    <w:p w:rsidR="0063112D" w:rsidRPr="002571B0" w:rsidRDefault="0063112D" w:rsidP="002571B0">
                      <w:pPr>
                        <w:rPr>
                          <w:rFonts w:asciiTheme="majorHAnsi" w:hAnsiTheme="majorHAnsi"/>
                          <w:color w:val="4F6228" w:themeColor="accent3" w:themeShade="80"/>
                          <w:sz w:val="24"/>
                          <w:szCs w:val="24"/>
                        </w:rPr>
                      </w:pPr>
                      <w:r>
                        <w:rPr>
                          <w:rFonts w:ascii="Cambria Math" w:hAnsi="Cambria Math" w:cs="Cambria Math"/>
                          <w:color w:val="4F6228" w:themeColor="accent3" w:themeShade="80"/>
                          <w:sz w:val="24"/>
                          <w:szCs w:val="24"/>
                        </w:rPr>
                        <w:t>⦁</w:t>
                      </w:r>
                      <w:r>
                        <w:rPr>
                          <w:rFonts w:asciiTheme="majorHAnsi" w:hAnsiTheme="majorHAnsi"/>
                          <w:color w:val="4F6228" w:themeColor="accent3" w:themeShade="80"/>
                          <w:sz w:val="24"/>
                          <w:szCs w:val="24"/>
                        </w:rPr>
                        <w:t xml:space="preserve"> </w:t>
                      </w:r>
                      <w:r w:rsidRPr="002571B0">
                        <w:rPr>
                          <w:rFonts w:asciiTheme="majorHAnsi" w:hAnsiTheme="majorHAnsi"/>
                          <w:color w:val="4F6228" w:themeColor="accent3" w:themeShade="80"/>
                          <w:sz w:val="24"/>
                          <w:szCs w:val="24"/>
                        </w:rPr>
                        <w:t>We can see it grossly as a mass attached to the dura and it’s well-demarcated</w:t>
                      </w:r>
                    </w:p>
                  </w:txbxContent>
                </v:textbox>
              </v:shape>
            </w:pict>
          </mc:Fallback>
        </mc:AlternateContent>
      </w:r>
    </w:p>
    <w:p w:rsidR="00154F2A" w:rsidRDefault="00154F2A" w:rsidP="00B72FD6">
      <w:pPr>
        <w:pStyle w:val="ListParagraph"/>
        <w:spacing w:line="240" w:lineRule="auto"/>
        <w:rPr>
          <w:rFonts w:asciiTheme="majorHAnsi" w:hAnsiTheme="majorHAnsi"/>
          <w:sz w:val="28"/>
          <w:szCs w:val="28"/>
        </w:rPr>
      </w:pPr>
    </w:p>
    <w:p w:rsidR="00154F2A" w:rsidRDefault="00154F2A" w:rsidP="00B72FD6">
      <w:pPr>
        <w:pStyle w:val="ListParagraph"/>
        <w:spacing w:line="240" w:lineRule="auto"/>
        <w:rPr>
          <w:rFonts w:asciiTheme="majorHAnsi" w:hAnsiTheme="majorHAnsi"/>
          <w:sz w:val="28"/>
          <w:szCs w:val="28"/>
        </w:rPr>
      </w:pPr>
    </w:p>
    <w:p w:rsidR="008A7553" w:rsidRDefault="008A7553" w:rsidP="00B72FD6">
      <w:pPr>
        <w:spacing w:line="240" w:lineRule="auto"/>
        <w:rPr>
          <w:rFonts w:asciiTheme="majorHAnsi" w:hAnsiTheme="majorHAnsi"/>
          <w:sz w:val="28"/>
          <w:szCs w:val="28"/>
        </w:rPr>
      </w:pPr>
    </w:p>
    <w:p w:rsidR="008A7553" w:rsidRDefault="002571B0" w:rsidP="00B72FD6">
      <w:pPr>
        <w:spacing w:line="240" w:lineRule="auto"/>
        <w:rPr>
          <w:rFonts w:asciiTheme="majorHAnsi" w:hAnsiTheme="majorHAnsi"/>
          <w:sz w:val="28"/>
          <w:szCs w:val="28"/>
        </w:rPr>
      </w:pPr>
      <w:r>
        <w:rPr>
          <w:noProof/>
        </w:rPr>
        <w:lastRenderedPageBreak/>
        <mc:AlternateContent>
          <mc:Choice Requires="wps">
            <w:drawing>
              <wp:anchor distT="0" distB="0" distL="114300" distR="114300" simplePos="0" relativeHeight="251675648" behindDoc="0" locked="0" layoutInCell="1" allowOverlap="1" wp14:anchorId="3BE3C9ED" wp14:editId="2CC64F4F">
                <wp:simplePos x="0" y="0"/>
                <wp:positionH relativeFrom="column">
                  <wp:posOffset>-2130425</wp:posOffset>
                </wp:positionH>
                <wp:positionV relativeFrom="paragraph">
                  <wp:posOffset>-566420</wp:posOffset>
                </wp:positionV>
                <wp:extent cx="840740" cy="542290"/>
                <wp:effectExtent l="0" t="0" r="16510" b="10160"/>
                <wp:wrapNone/>
                <wp:docPr id="29718" name="Oval 29718"/>
                <wp:cNvGraphicFramePr/>
                <a:graphic xmlns:a="http://schemas.openxmlformats.org/drawingml/2006/main">
                  <a:graphicData uri="http://schemas.microsoft.com/office/word/2010/wordprocessingShape">
                    <wps:wsp>
                      <wps:cNvSpPr/>
                      <wps:spPr>
                        <a:xfrm>
                          <a:off x="0" y="0"/>
                          <a:ext cx="840740" cy="54229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1E39CE3" id="Oval 29718" o:spid="_x0000_s1026" style="position:absolute;margin-left:-167.75pt;margin-top:-44.6pt;width:66.2pt;height:42.7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" filled="f" strokecolor="yellow" strokeweight="2pt"/>
            </w:pict>
          </mc:Fallback>
        </mc:AlternateContent>
      </w:r>
      <w:r>
        <w:rPr>
          <w:noProof/>
        </w:rPr>
        <mc:AlternateContent>
          <mc:Choice Requires="wps">
            <w:drawing>
              <wp:anchor distT="0" distB="0" distL="114300" distR="114300" simplePos="0" relativeHeight="251635712" behindDoc="0" locked="0" layoutInCell="1" allowOverlap="1" wp14:anchorId="7C589D1D" wp14:editId="6E906B8D">
                <wp:simplePos x="0" y="0"/>
                <wp:positionH relativeFrom="column">
                  <wp:posOffset>306070</wp:posOffset>
                </wp:positionH>
                <wp:positionV relativeFrom="paragraph">
                  <wp:posOffset>-443230</wp:posOffset>
                </wp:positionV>
                <wp:extent cx="3992880" cy="2059940"/>
                <wp:effectExtent l="0" t="0" r="26670" b="16510"/>
                <wp:wrapNone/>
                <wp:docPr id="12" name="Text Box 12"/>
                <wp:cNvGraphicFramePr/>
                <a:graphic xmlns:a="http://schemas.openxmlformats.org/drawingml/2006/main">
                  <a:graphicData uri="http://schemas.microsoft.com/office/word/2010/wordprocessingShape">
                    <wps:wsp>
                      <wps:cNvSpPr txBox="1"/>
                      <wps:spPr>
                        <a:xfrm>
                          <a:off x="0" y="0"/>
                          <a:ext cx="3992880" cy="2059940"/>
                        </a:xfrm>
                        <a:prstGeom prst="rect">
                          <a:avLst/>
                        </a:prstGeom>
                        <a:solidFill>
                          <a:schemeClr val="lt1"/>
                        </a:solidFill>
                        <a:ln w="12700">
                          <a:solidFill>
                            <a:schemeClr val="tx1"/>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63112D" w:rsidRPr="00613B79" w:rsidRDefault="0063112D" w:rsidP="002F48FC">
                            <w:pPr>
                              <w:spacing w:line="240" w:lineRule="auto"/>
                              <w:rPr>
                                <w:rFonts w:asciiTheme="majorHAnsi" w:hAnsiTheme="majorHAnsi"/>
                                <w:sz w:val="32"/>
                                <w:szCs w:val="32"/>
                              </w:rPr>
                            </w:pPr>
                            <w:r w:rsidRPr="00613B79">
                              <w:rPr>
                                <w:rFonts w:asciiTheme="majorHAnsi" w:hAnsiTheme="majorHAnsi"/>
                                <w:sz w:val="32"/>
                                <w:szCs w:val="32"/>
                              </w:rPr>
                              <w:t>Morphology:</w:t>
                            </w:r>
                          </w:p>
                          <w:p w:rsidR="0063112D" w:rsidRPr="002F48FC" w:rsidRDefault="0063112D" w:rsidP="0052681A">
                            <w:pPr>
                              <w:numPr>
                                <w:ilvl w:val="0"/>
                                <w:numId w:val="22"/>
                              </w:numPr>
                              <w:spacing w:line="240" w:lineRule="auto"/>
                              <w:rPr>
                                <w:rFonts w:asciiTheme="majorHAnsi" w:hAnsiTheme="majorHAnsi"/>
                                <w:sz w:val="28"/>
                                <w:szCs w:val="28"/>
                              </w:rPr>
                            </w:pPr>
                            <w:r w:rsidRPr="002F48FC">
                              <w:rPr>
                                <w:rFonts w:asciiTheme="majorHAnsi" w:hAnsiTheme="majorHAnsi"/>
                                <w:sz w:val="28"/>
                                <w:szCs w:val="28"/>
                              </w:rPr>
                              <w:t>Well demarcated.</w:t>
                            </w:r>
                          </w:p>
                          <w:p w:rsidR="0063112D" w:rsidRPr="002F48FC" w:rsidRDefault="0063112D" w:rsidP="0052681A">
                            <w:pPr>
                              <w:numPr>
                                <w:ilvl w:val="0"/>
                                <w:numId w:val="22"/>
                              </w:numPr>
                              <w:spacing w:line="240" w:lineRule="auto"/>
                              <w:rPr>
                                <w:rFonts w:asciiTheme="majorHAnsi" w:hAnsiTheme="majorHAnsi"/>
                                <w:sz w:val="28"/>
                                <w:szCs w:val="28"/>
                              </w:rPr>
                            </w:pPr>
                            <w:r w:rsidRPr="002F48FC">
                              <w:rPr>
                                <w:rFonts w:asciiTheme="majorHAnsi" w:hAnsiTheme="majorHAnsi"/>
                                <w:sz w:val="28"/>
                                <w:szCs w:val="28"/>
                              </w:rPr>
                              <w:t>Attached to the dura with compression of underlying brain.</w:t>
                            </w:r>
                          </w:p>
                          <w:p w:rsidR="0063112D" w:rsidRPr="002571B0" w:rsidRDefault="0063112D" w:rsidP="0052681A">
                            <w:pPr>
                              <w:numPr>
                                <w:ilvl w:val="0"/>
                                <w:numId w:val="22"/>
                              </w:numPr>
                              <w:spacing w:line="240" w:lineRule="auto"/>
                              <w:rPr>
                                <w:rFonts w:asciiTheme="majorHAnsi" w:hAnsiTheme="majorHAnsi"/>
                                <w:color w:val="C00000"/>
                                <w:sz w:val="28"/>
                                <w:szCs w:val="28"/>
                              </w:rPr>
                            </w:pPr>
                            <w:r w:rsidRPr="002571B0">
                              <w:rPr>
                                <w:rFonts w:asciiTheme="majorHAnsi" w:hAnsiTheme="majorHAnsi"/>
                                <w:color w:val="C00000"/>
                                <w:sz w:val="28"/>
                                <w:szCs w:val="28"/>
                              </w:rPr>
                              <w:t xml:space="preserve">Whorled </w:t>
                            </w:r>
                            <w:r w:rsidRPr="002F48FC">
                              <w:rPr>
                                <w:rFonts w:asciiTheme="majorHAnsi" w:hAnsiTheme="majorHAnsi"/>
                                <w:sz w:val="28"/>
                                <w:szCs w:val="28"/>
                              </w:rPr>
                              <w:t xml:space="preserve">pattern of cell growth and </w:t>
                            </w:r>
                            <w:r w:rsidRPr="002571B0">
                              <w:rPr>
                                <w:rFonts w:asciiTheme="majorHAnsi" w:hAnsiTheme="majorHAnsi"/>
                                <w:color w:val="C00000"/>
                                <w:sz w:val="28"/>
                                <w:szCs w:val="28"/>
                              </w:rPr>
                              <w:t>psammoma bodies.</w:t>
                            </w:r>
                            <w:r w:rsidRPr="002B2FC4">
                              <w:rPr>
                                <w:rFonts w:asciiTheme="majorHAnsi" w:hAnsiTheme="majorHAnsi"/>
                                <w:color w:val="0070C0"/>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589D1D" id="Text Box 12" o:spid="_x0000_s1052" type="#_x0000_t202" style="position:absolute;margin-left:24.1pt;margin-top:-34.9pt;width:314.4pt;height:162.2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" fillcolor="white [3201]" strokecolor="black [3213]" strokeweight="1pt">
                <v:stroke dashstyle="dash"/>
                <v:textbox>
                  <w:txbxContent>
                    <w:p w:rsidR="0063112D" w:rsidRPr="00613B79" w:rsidRDefault="0063112D" w:rsidP="002F48FC">
                      <w:pPr>
                        <w:spacing w:line="240" w:lineRule="auto"/>
                        <w:rPr>
                          <w:rFonts w:asciiTheme="majorHAnsi" w:hAnsiTheme="majorHAnsi"/>
                          <w:sz w:val="32"/>
                          <w:szCs w:val="32"/>
                        </w:rPr>
                      </w:pPr>
                      <w:r w:rsidRPr="00613B79">
                        <w:rPr>
                          <w:rFonts w:asciiTheme="majorHAnsi" w:hAnsiTheme="majorHAnsi"/>
                          <w:sz w:val="32"/>
                          <w:szCs w:val="32"/>
                        </w:rPr>
                        <w:t>Morphology:</w:t>
                      </w:r>
                    </w:p>
                    <w:p w:rsidR="0063112D" w:rsidRPr="002F48FC" w:rsidRDefault="0063112D" w:rsidP="0052681A">
                      <w:pPr>
                        <w:numPr>
                          <w:ilvl w:val="0"/>
                          <w:numId w:val="22"/>
                        </w:numPr>
                        <w:spacing w:line="240" w:lineRule="auto"/>
                        <w:rPr>
                          <w:rFonts w:asciiTheme="majorHAnsi" w:hAnsiTheme="majorHAnsi"/>
                          <w:sz w:val="28"/>
                          <w:szCs w:val="28"/>
                        </w:rPr>
                      </w:pPr>
                      <w:r w:rsidRPr="002F48FC">
                        <w:rPr>
                          <w:rFonts w:asciiTheme="majorHAnsi" w:hAnsiTheme="majorHAnsi"/>
                          <w:sz w:val="28"/>
                          <w:szCs w:val="28"/>
                        </w:rPr>
                        <w:t>Well demarcated.</w:t>
                      </w:r>
                    </w:p>
                    <w:p w:rsidR="0063112D" w:rsidRPr="002F48FC" w:rsidRDefault="0063112D" w:rsidP="0052681A">
                      <w:pPr>
                        <w:numPr>
                          <w:ilvl w:val="0"/>
                          <w:numId w:val="22"/>
                        </w:numPr>
                        <w:spacing w:line="240" w:lineRule="auto"/>
                        <w:rPr>
                          <w:rFonts w:asciiTheme="majorHAnsi" w:hAnsiTheme="majorHAnsi"/>
                          <w:sz w:val="28"/>
                          <w:szCs w:val="28"/>
                        </w:rPr>
                      </w:pPr>
                      <w:r w:rsidRPr="002F48FC">
                        <w:rPr>
                          <w:rFonts w:asciiTheme="majorHAnsi" w:hAnsiTheme="majorHAnsi"/>
                          <w:sz w:val="28"/>
                          <w:szCs w:val="28"/>
                        </w:rPr>
                        <w:t>Attached to the dura with compression of underlying brain.</w:t>
                      </w:r>
                    </w:p>
                    <w:p w:rsidR="0063112D" w:rsidRPr="002571B0" w:rsidRDefault="0063112D" w:rsidP="0052681A">
                      <w:pPr>
                        <w:numPr>
                          <w:ilvl w:val="0"/>
                          <w:numId w:val="22"/>
                        </w:numPr>
                        <w:spacing w:line="240" w:lineRule="auto"/>
                        <w:rPr>
                          <w:rFonts w:asciiTheme="majorHAnsi" w:hAnsiTheme="majorHAnsi"/>
                          <w:color w:val="C00000"/>
                          <w:sz w:val="28"/>
                          <w:szCs w:val="28"/>
                        </w:rPr>
                      </w:pPr>
                      <w:r w:rsidRPr="002571B0">
                        <w:rPr>
                          <w:rFonts w:asciiTheme="majorHAnsi" w:hAnsiTheme="majorHAnsi"/>
                          <w:color w:val="C00000"/>
                          <w:sz w:val="28"/>
                          <w:szCs w:val="28"/>
                        </w:rPr>
                        <w:t xml:space="preserve">Whorled </w:t>
                      </w:r>
                      <w:r w:rsidRPr="002F48FC">
                        <w:rPr>
                          <w:rFonts w:asciiTheme="majorHAnsi" w:hAnsiTheme="majorHAnsi"/>
                          <w:sz w:val="28"/>
                          <w:szCs w:val="28"/>
                        </w:rPr>
                        <w:t xml:space="preserve">pattern of cell growth and </w:t>
                      </w:r>
                      <w:r w:rsidRPr="002571B0">
                        <w:rPr>
                          <w:rFonts w:asciiTheme="majorHAnsi" w:hAnsiTheme="majorHAnsi"/>
                          <w:color w:val="C00000"/>
                          <w:sz w:val="28"/>
                          <w:szCs w:val="28"/>
                        </w:rPr>
                        <w:t>psammoma bodies.</w:t>
                      </w:r>
                      <w:r w:rsidRPr="002B2FC4">
                        <w:rPr>
                          <w:rFonts w:asciiTheme="majorHAnsi" w:hAnsiTheme="majorHAnsi"/>
                          <w:color w:val="0070C0"/>
                          <w:sz w:val="28"/>
                          <w:szCs w:val="28"/>
                        </w:rPr>
                        <w:t xml:space="preserve"> ○</w:t>
                      </w:r>
                    </w:p>
                  </w:txbxContent>
                </v:textbox>
              </v:shape>
            </w:pict>
          </mc:Fallback>
        </mc:AlternateContent>
      </w:r>
      <w:r>
        <w:rPr>
          <w:noProof/>
        </w:rPr>
        <w:drawing>
          <wp:anchor distT="0" distB="0" distL="114300" distR="114300" simplePos="0" relativeHeight="251634688" behindDoc="1" locked="0" layoutInCell="1" allowOverlap="1" wp14:anchorId="0AE8DF66" wp14:editId="22CF0DFE">
            <wp:simplePos x="0" y="0"/>
            <wp:positionH relativeFrom="margin">
              <wp:posOffset>-243840</wp:posOffset>
            </wp:positionH>
            <wp:positionV relativeFrom="paragraph">
              <wp:posOffset>-527050</wp:posOffset>
            </wp:positionV>
            <wp:extent cx="2857500" cy="3754755"/>
            <wp:effectExtent l="0" t="0" r="0" b="0"/>
            <wp:wrapThrough wrapText="bothSides">
              <wp:wrapPolygon edited="0">
                <wp:start x="0" y="0"/>
                <wp:lineTo x="0" y="21479"/>
                <wp:lineTo x="21456" y="21479"/>
                <wp:lineTo x="21456" y="0"/>
                <wp:lineTo x="0" y="0"/>
              </wp:wrapPolygon>
            </wp:wrapThrough>
            <wp:docPr id="48132" name="Picture 2" descr="http://www.robbinspathology.com/common/showimage.cfm?type=f&amp;ThisFigFile=S01871-028-f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2" name="Picture 2" descr="http://www.robbinspathology.com/common/showimage.cfm?type=f&amp;ThisFigFile=S01871-028-f048.jpg"/>
                    <pic:cNvPicPr>
                      <a:picLocks noChangeAspect="1" noChangeArrowheads="1"/>
                    </pic:cNvPicPr>
                  </pic:nvPicPr>
                  <pic:blipFill rotWithShape="1">
                    <a:blip r:embed="rId21">
                      <a:extLst>
                        <a:ext uri="{28A0092B-C50C-407E-A947-70E740481C1C}">
                          <a14:useLocalDpi xmlns:a14="http://schemas.microsoft.com/office/drawing/2010/main" val="0"/>
                        </a:ext>
                      </a:extLst>
                    </a:blip>
                    <a:srcRect b="3692"/>
                    <a:stretch/>
                  </pic:blipFill>
                  <pic:spPr bwMode="auto">
                    <a:xfrm>
                      <a:off x="0" y="0"/>
                      <a:ext cx="2857500" cy="3754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7553" w:rsidRDefault="008A7553" w:rsidP="00B72FD6">
      <w:pPr>
        <w:spacing w:line="240" w:lineRule="auto"/>
        <w:rPr>
          <w:rFonts w:asciiTheme="majorHAnsi" w:hAnsiTheme="majorHAnsi"/>
          <w:sz w:val="28"/>
          <w:szCs w:val="28"/>
        </w:rPr>
      </w:pPr>
    </w:p>
    <w:p w:rsidR="008A7553" w:rsidRDefault="008A7553" w:rsidP="00B72FD6">
      <w:pPr>
        <w:spacing w:line="240" w:lineRule="auto"/>
        <w:rPr>
          <w:rFonts w:asciiTheme="majorHAnsi" w:hAnsiTheme="majorHAnsi"/>
          <w:sz w:val="28"/>
          <w:szCs w:val="28"/>
        </w:rPr>
      </w:pPr>
    </w:p>
    <w:p w:rsidR="002F48FC" w:rsidRDefault="002F48FC" w:rsidP="00B72FD6">
      <w:pPr>
        <w:spacing w:line="240" w:lineRule="auto"/>
        <w:rPr>
          <w:rFonts w:asciiTheme="majorHAnsi" w:hAnsiTheme="majorHAnsi"/>
          <w:sz w:val="28"/>
          <w:szCs w:val="28"/>
        </w:rPr>
      </w:pPr>
    </w:p>
    <w:p w:rsidR="002F48FC" w:rsidRDefault="002F48FC" w:rsidP="00B72FD6">
      <w:pPr>
        <w:spacing w:line="240" w:lineRule="auto"/>
        <w:rPr>
          <w:rFonts w:asciiTheme="majorHAnsi" w:hAnsiTheme="majorHAnsi"/>
          <w:sz w:val="28"/>
          <w:szCs w:val="28"/>
        </w:rPr>
      </w:pPr>
    </w:p>
    <w:p w:rsidR="002F48FC" w:rsidRDefault="002F48FC" w:rsidP="00B72FD6">
      <w:pPr>
        <w:spacing w:line="240" w:lineRule="auto"/>
        <w:rPr>
          <w:rFonts w:asciiTheme="majorHAnsi" w:hAnsiTheme="majorHAnsi"/>
          <w:sz w:val="28"/>
          <w:szCs w:val="28"/>
        </w:rPr>
      </w:pPr>
    </w:p>
    <w:p w:rsidR="002F48FC" w:rsidRDefault="002F48FC" w:rsidP="00B72FD6">
      <w:pPr>
        <w:spacing w:line="240" w:lineRule="auto"/>
        <w:rPr>
          <w:rFonts w:asciiTheme="majorHAnsi" w:hAnsiTheme="majorHAnsi"/>
          <w:sz w:val="28"/>
          <w:szCs w:val="28"/>
        </w:rPr>
      </w:pPr>
    </w:p>
    <w:p w:rsidR="008A7553" w:rsidRDefault="002571B0" w:rsidP="00B72FD6">
      <w:pPr>
        <w:spacing w:line="240" w:lineRule="auto"/>
        <w:rPr>
          <w:rFonts w:asciiTheme="majorHAnsi" w:hAnsiTheme="majorHAnsi"/>
          <w:sz w:val="28"/>
          <w:szCs w:val="28"/>
        </w:rPr>
      </w:pPr>
      <w:r>
        <w:rPr>
          <w:rFonts w:asciiTheme="majorHAnsi" w:hAnsiTheme="majorHAnsi"/>
          <w:noProof/>
          <w:sz w:val="28"/>
          <w:szCs w:val="28"/>
        </w:rPr>
        <mc:AlternateContent>
          <mc:Choice Requires="wps">
            <w:drawing>
              <wp:anchor distT="0" distB="0" distL="114300" distR="114300" simplePos="0" relativeHeight="251689984" behindDoc="0" locked="0" layoutInCell="1" allowOverlap="1">
                <wp:simplePos x="0" y="0"/>
                <wp:positionH relativeFrom="column">
                  <wp:posOffset>-2379980</wp:posOffset>
                </wp:positionH>
                <wp:positionV relativeFrom="paragraph">
                  <wp:posOffset>314960</wp:posOffset>
                </wp:positionV>
                <wp:extent cx="266700" cy="281940"/>
                <wp:effectExtent l="0" t="0" r="19050" b="22860"/>
                <wp:wrapNone/>
                <wp:docPr id="10243" name="Flowchart: Connector 10243"/>
                <wp:cNvGraphicFramePr/>
                <a:graphic xmlns:a="http://schemas.openxmlformats.org/drawingml/2006/main">
                  <a:graphicData uri="http://schemas.microsoft.com/office/word/2010/wordprocessingShape">
                    <wps:wsp>
                      <wps:cNvSpPr/>
                      <wps:spPr>
                        <a:xfrm>
                          <a:off x="0" y="0"/>
                          <a:ext cx="266700" cy="281940"/>
                        </a:xfrm>
                        <a:prstGeom prst="flowChartConnector">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5795DC5"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0243" o:spid="_x0000_s1026" type="#_x0000_t120" style="position:absolute;margin-left:-187.4pt;margin-top:24.8pt;width:21pt;height:22.2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" filled="f" strokecolor="#0070c0" strokeweight="2pt"/>
            </w:pict>
          </mc:Fallback>
        </mc:AlternateContent>
      </w:r>
    </w:p>
    <w:p w:rsidR="008A7553" w:rsidRPr="008A7553" w:rsidRDefault="008A7553" w:rsidP="00B72FD6">
      <w:pPr>
        <w:spacing w:line="240" w:lineRule="auto"/>
        <w:rPr>
          <w:rFonts w:asciiTheme="majorHAnsi" w:hAnsiTheme="majorHAnsi"/>
          <w:sz w:val="28"/>
          <w:szCs w:val="28"/>
        </w:rPr>
      </w:pPr>
    </w:p>
    <w:p w:rsidR="00613B79" w:rsidRDefault="00613B79" w:rsidP="00B72FD6">
      <w:pPr>
        <w:spacing w:line="240" w:lineRule="auto"/>
        <w:ind w:left="720"/>
        <w:rPr>
          <w:rFonts w:asciiTheme="majorHAnsi" w:hAnsiTheme="majorHAnsi"/>
          <w:sz w:val="28"/>
          <w:szCs w:val="28"/>
        </w:rPr>
      </w:pPr>
    </w:p>
    <w:p w:rsidR="00613B79" w:rsidRPr="002571B0" w:rsidRDefault="00613B79" w:rsidP="00B72FD6">
      <w:pPr>
        <w:spacing w:line="240" w:lineRule="auto"/>
        <w:ind w:left="720"/>
        <w:rPr>
          <w:rFonts w:asciiTheme="majorHAnsi" w:hAnsiTheme="majorHAnsi"/>
          <w:sz w:val="10"/>
          <w:szCs w:val="10"/>
        </w:rPr>
      </w:pPr>
    </w:p>
    <w:p w:rsidR="00233AA1" w:rsidRPr="008A7553" w:rsidRDefault="00F3757C" w:rsidP="00B72FD6">
      <w:pPr>
        <w:numPr>
          <w:ilvl w:val="0"/>
          <w:numId w:val="21"/>
        </w:numPr>
        <w:spacing w:line="240" w:lineRule="auto"/>
        <w:rPr>
          <w:rFonts w:asciiTheme="majorHAnsi" w:hAnsiTheme="majorHAnsi"/>
          <w:sz w:val="28"/>
          <w:szCs w:val="28"/>
        </w:rPr>
      </w:pPr>
      <w:r w:rsidRPr="0056086E">
        <w:rPr>
          <w:rFonts w:asciiTheme="majorHAnsi" w:hAnsiTheme="majorHAnsi"/>
          <w:b/>
          <w:bCs/>
          <w:noProof/>
          <w:sz w:val="28"/>
          <w:szCs w:val="28"/>
        </w:rPr>
        <mc:AlternateContent>
          <mc:Choice Requires="wps">
            <w:drawing>
              <wp:anchor distT="0" distB="0" distL="114300" distR="114300" simplePos="0" relativeHeight="251642880" behindDoc="0" locked="0" layoutInCell="1" allowOverlap="1" wp14:anchorId="4EB63812" wp14:editId="3F91F743">
                <wp:simplePos x="0" y="0"/>
                <wp:positionH relativeFrom="column">
                  <wp:posOffset>3422650</wp:posOffset>
                </wp:positionH>
                <wp:positionV relativeFrom="paragraph">
                  <wp:posOffset>29210</wp:posOffset>
                </wp:positionV>
                <wp:extent cx="3055620" cy="1249680"/>
                <wp:effectExtent l="0" t="0" r="0" b="7620"/>
                <wp:wrapNone/>
                <wp:docPr id="17" name="Text Box 17"/>
                <wp:cNvGraphicFramePr/>
                <a:graphic xmlns:a="http://schemas.openxmlformats.org/drawingml/2006/main">
                  <a:graphicData uri="http://schemas.microsoft.com/office/word/2010/wordprocessingShape">
                    <wps:wsp>
                      <wps:cNvSpPr txBox="1"/>
                      <wps:spPr>
                        <a:xfrm>
                          <a:off x="0" y="0"/>
                          <a:ext cx="3055620" cy="1249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112D" w:rsidRPr="008A7553" w:rsidRDefault="0063112D" w:rsidP="0052681A">
                            <w:pPr>
                              <w:numPr>
                                <w:ilvl w:val="0"/>
                                <w:numId w:val="21"/>
                              </w:numPr>
                              <w:spacing w:line="240" w:lineRule="auto"/>
                              <w:rPr>
                                <w:rFonts w:asciiTheme="majorHAnsi" w:hAnsiTheme="majorHAnsi"/>
                                <w:sz w:val="28"/>
                                <w:szCs w:val="28"/>
                              </w:rPr>
                            </w:pPr>
                            <w:r w:rsidRPr="008A7553">
                              <w:rPr>
                                <w:rFonts w:asciiTheme="majorHAnsi" w:hAnsiTheme="majorHAnsi"/>
                                <w:sz w:val="28"/>
                                <w:szCs w:val="28"/>
                              </w:rPr>
                              <w:t>Also note:</w:t>
                            </w:r>
                          </w:p>
                          <w:p w:rsidR="0063112D" w:rsidRPr="008A7553" w:rsidRDefault="0063112D" w:rsidP="0052681A">
                            <w:pPr>
                              <w:numPr>
                                <w:ilvl w:val="1"/>
                                <w:numId w:val="21"/>
                              </w:numPr>
                              <w:spacing w:line="240" w:lineRule="auto"/>
                              <w:rPr>
                                <w:rFonts w:asciiTheme="majorHAnsi" w:hAnsiTheme="majorHAnsi"/>
                                <w:sz w:val="28"/>
                                <w:szCs w:val="28"/>
                              </w:rPr>
                            </w:pPr>
                            <w:r w:rsidRPr="008A7553">
                              <w:rPr>
                                <w:rFonts w:asciiTheme="majorHAnsi" w:hAnsiTheme="majorHAnsi"/>
                                <w:sz w:val="28"/>
                                <w:szCs w:val="28"/>
                              </w:rPr>
                              <w:t>Atypical meningiomas</w:t>
                            </w:r>
                            <w:r>
                              <w:rPr>
                                <w:rFonts w:asciiTheme="majorHAnsi" w:hAnsiTheme="majorHAnsi"/>
                                <w:sz w:val="28"/>
                                <w:szCs w:val="28"/>
                              </w:rPr>
                              <w:t>.</w:t>
                            </w:r>
                          </w:p>
                          <w:p w:rsidR="0063112D" w:rsidRDefault="0063112D" w:rsidP="0052681A">
                            <w:pPr>
                              <w:numPr>
                                <w:ilvl w:val="1"/>
                                <w:numId w:val="21"/>
                              </w:numPr>
                              <w:spacing w:line="240" w:lineRule="auto"/>
                              <w:rPr>
                                <w:rFonts w:asciiTheme="majorHAnsi" w:hAnsiTheme="majorHAnsi"/>
                                <w:sz w:val="28"/>
                                <w:szCs w:val="28"/>
                              </w:rPr>
                            </w:pPr>
                            <w:r w:rsidRPr="008A7553">
                              <w:rPr>
                                <w:rFonts w:asciiTheme="majorHAnsi" w:hAnsiTheme="majorHAnsi"/>
                                <w:sz w:val="28"/>
                                <w:szCs w:val="28"/>
                              </w:rPr>
                              <w:t>Anaplastic (malignant) meningiomas</w:t>
                            </w:r>
                            <w:r>
                              <w:rPr>
                                <w:rFonts w:asciiTheme="majorHAnsi" w:hAnsiTheme="majorHAnsi"/>
                                <w:sz w:val="28"/>
                                <w:szCs w:val="28"/>
                              </w:rPr>
                              <w:t>.</w:t>
                            </w:r>
                          </w:p>
                          <w:p w:rsidR="0063112D" w:rsidRDefault="006311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B63812" id="Text Box 17" o:spid="_x0000_s1053" type="#_x0000_t202" style="position:absolute;left:0;text-align:left;margin-left:269.5pt;margin-top:2.3pt;width:240.6pt;height:98.4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" filled="f" stroked="f" strokeweight=".5pt">
                <v:textbox>
                  <w:txbxContent>
                    <w:p w:rsidR="0063112D" w:rsidRPr="008A7553" w:rsidRDefault="0063112D" w:rsidP="0052681A">
                      <w:pPr>
                        <w:numPr>
                          <w:ilvl w:val="0"/>
                          <w:numId w:val="21"/>
                        </w:numPr>
                        <w:spacing w:line="240" w:lineRule="auto"/>
                        <w:rPr>
                          <w:rFonts w:asciiTheme="majorHAnsi" w:hAnsiTheme="majorHAnsi"/>
                          <w:sz w:val="28"/>
                          <w:szCs w:val="28"/>
                        </w:rPr>
                      </w:pPr>
                      <w:r w:rsidRPr="008A7553">
                        <w:rPr>
                          <w:rFonts w:asciiTheme="majorHAnsi" w:hAnsiTheme="majorHAnsi"/>
                          <w:sz w:val="28"/>
                          <w:szCs w:val="28"/>
                        </w:rPr>
                        <w:t>Also note:</w:t>
                      </w:r>
                    </w:p>
                    <w:p w:rsidR="0063112D" w:rsidRPr="008A7553" w:rsidRDefault="0063112D" w:rsidP="0052681A">
                      <w:pPr>
                        <w:numPr>
                          <w:ilvl w:val="1"/>
                          <w:numId w:val="21"/>
                        </w:numPr>
                        <w:spacing w:line="240" w:lineRule="auto"/>
                        <w:rPr>
                          <w:rFonts w:asciiTheme="majorHAnsi" w:hAnsiTheme="majorHAnsi"/>
                          <w:sz w:val="28"/>
                          <w:szCs w:val="28"/>
                        </w:rPr>
                      </w:pPr>
                      <w:r w:rsidRPr="008A7553">
                        <w:rPr>
                          <w:rFonts w:asciiTheme="majorHAnsi" w:hAnsiTheme="majorHAnsi"/>
                          <w:sz w:val="28"/>
                          <w:szCs w:val="28"/>
                        </w:rPr>
                        <w:t>Atypical meningiomas</w:t>
                      </w:r>
                      <w:r>
                        <w:rPr>
                          <w:rFonts w:asciiTheme="majorHAnsi" w:hAnsiTheme="majorHAnsi"/>
                          <w:sz w:val="28"/>
                          <w:szCs w:val="28"/>
                        </w:rPr>
                        <w:t>.</w:t>
                      </w:r>
                    </w:p>
                    <w:p w:rsidR="0063112D" w:rsidRDefault="0063112D" w:rsidP="0052681A">
                      <w:pPr>
                        <w:numPr>
                          <w:ilvl w:val="1"/>
                          <w:numId w:val="21"/>
                        </w:numPr>
                        <w:spacing w:line="240" w:lineRule="auto"/>
                        <w:rPr>
                          <w:rFonts w:asciiTheme="majorHAnsi" w:hAnsiTheme="majorHAnsi"/>
                          <w:sz w:val="28"/>
                          <w:szCs w:val="28"/>
                        </w:rPr>
                      </w:pPr>
                      <w:r w:rsidRPr="008A7553">
                        <w:rPr>
                          <w:rFonts w:asciiTheme="majorHAnsi" w:hAnsiTheme="majorHAnsi"/>
                          <w:sz w:val="28"/>
                          <w:szCs w:val="28"/>
                        </w:rPr>
                        <w:t>Anaplastic (malignant) meningiomas</w:t>
                      </w:r>
                      <w:r>
                        <w:rPr>
                          <w:rFonts w:asciiTheme="majorHAnsi" w:hAnsiTheme="majorHAnsi"/>
                          <w:sz w:val="28"/>
                          <w:szCs w:val="28"/>
                        </w:rPr>
                        <w:t>.</w:t>
                      </w:r>
                    </w:p>
                    <w:p w:rsidR="0063112D" w:rsidRDefault="0063112D"/>
                  </w:txbxContent>
                </v:textbox>
              </v:shape>
            </w:pict>
          </mc:Fallback>
        </mc:AlternateContent>
      </w:r>
      <w:r w:rsidR="0052681A" w:rsidRPr="0056086E">
        <w:rPr>
          <w:rFonts w:asciiTheme="majorHAnsi" w:hAnsiTheme="majorHAnsi"/>
          <w:b/>
          <w:bCs/>
          <w:sz w:val="28"/>
          <w:szCs w:val="28"/>
        </w:rPr>
        <w:t>Main subtypes</w:t>
      </w:r>
      <w:r w:rsidR="0052681A" w:rsidRPr="008A7553">
        <w:rPr>
          <w:rFonts w:asciiTheme="majorHAnsi" w:hAnsiTheme="majorHAnsi"/>
          <w:sz w:val="28"/>
          <w:szCs w:val="28"/>
        </w:rPr>
        <w:t xml:space="preserve">: </w:t>
      </w:r>
    </w:p>
    <w:p w:rsidR="00233AA1" w:rsidRPr="008A7553" w:rsidRDefault="004E7C49" w:rsidP="00B72FD6">
      <w:pPr>
        <w:numPr>
          <w:ilvl w:val="1"/>
          <w:numId w:val="21"/>
        </w:numPr>
        <w:spacing w:line="240" w:lineRule="auto"/>
        <w:rPr>
          <w:rFonts w:asciiTheme="majorHAnsi" w:hAnsiTheme="majorHAnsi"/>
          <w:sz w:val="28"/>
          <w:szCs w:val="28"/>
        </w:rPr>
      </w:pPr>
      <w:r>
        <w:rPr>
          <w:rFonts w:asciiTheme="majorHAnsi" w:hAnsiTheme="majorHAnsi"/>
          <w:noProof/>
          <w:sz w:val="28"/>
          <w:szCs w:val="28"/>
        </w:rPr>
        <mc:AlternateContent>
          <mc:Choice Requires="wps">
            <w:drawing>
              <wp:anchor distT="0" distB="0" distL="114300" distR="114300" simplePos="0" relativeHeight="251667456" behindDoc="0" locked="0" layoutInCell="1" allowOverlap="1" wp14:anchorId="2C8E6157" wp14:editId="6D39083D">
                <wp:simplePos x="0" y="0"/>
                <wp:positionH relativeFrom="column">
                  <wp:posOffset>6485890</wp:posOffset>
                </wp:positionH>
                <wp:positionV relativeFrom="paragraph">
                  <wp:posOffset>81280</wp:posOffset>
                </wp:positionV>
                <wp:extent cx="767080" cy="274320"/>
                <wp:effectExtent l="0" t="0" r="0" b="0"/>
                <wp:wrapNone/>
                <wp:docPr id="29698" name="Text Box 29698"/>
                <wp:cNvGraphicFramePr/>
                <a:graphic xmlns:a="http://schemas.openxmlformats.org/drawingml/2006/main">
                  <a:graphicData uri="http://schemas.microsoft.com/office/word/2010/wordprocessingShape">
                    <wps:wsp>
                      <wps:cNvSpPr txBox="1"/>
                      <wps:spPr>
                        <a:xfrm>
                          <a:off x="0" y="0"/>
                          <a:ext cx="767080" cy="274320"/>
                        </a:xfrm>
                        <a:prstGeom prst="rect">
                          <a:avLst/>
                        </a:prstGeom>
                        <a:solidFill>
                          <a:schemeClr val="accent3">
                            <a:lumMod val="40000"/>
                            <a:lumOff val="60000"/>
                          </a:schemeClr>
                        </a:solidFill>
                        <a:ln w="6350">
                          <a:noFill/>
                        </a:ln>
                      </wps:spPr>
                      <wps:txbx>
                        <w:txbxContent>
                          <w:p w:rsidR="0063112D" w:rsidRPr="002571B0" w:rsidRDefault="0063112D">
                            <w:pPr>
                              <w:rPr>
                                <w:rFonts w:asciiTheme="majorHAnsi" w:hAnsiTheme="majorHAnsi"/>
                                <w:color w:val="4F6228" w:themeColor="accent3" w:themeShade="80"/>
                                <w:sz w:val="24"/>
                                <w:szCs w:val="24"/>
                              </w:rPr>
                            </w:pPr>
                            <w:r w:rsidRPr="002571B0">
                              <w:rPr>
                                <w:rFonts w:asciiTheme="majorHAnsi" w:hAnsiTheme="majorHAnsi"/>
                                <w:color w:val="4F6228" w:themeColor="accent3" w:themeShade="80"/>
                                <w:sz w:val="24"/>
                                <w:szCs w:val="24"/>
                              </w:rPr>
                              <w:t>Grade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E6157" id="Text Box 29698" o:spid="_x0000_s1054" type="#_x0000_t202" style="position:absolute;left:0;text-align:left;margin-left:510.7pt;margin-top:6.4pt;width:60.4pt;height:2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" fillcolor="#d6e3bc [1302]" stroked="f" strokeweight=".5pt">
                <v:textbox>
                  <w:txbxContent>
                    <w:p w:rsidR="0063112D" w:rsidRPr="002571B0" w:rsidRDefault="0063112D">
                      <w:pPr>
                        <w:rPr>
                          <w:rFonts w:asciiTheme="majorHAnsi" w:hAnsiTheme="majorHAnsi"/>
                          <w:color w:val="4F6228" w:themeColor="accent3" w:themeShade="80"/>
                          <w:sz w:val="24"/>
                          <w:szCs w:val="24"/>
                        </w:rPr>
                      </w:pPr>
                      <w:r w:rsidRPr="002571B0">
                        <w:rPr>
                          <w:rFonts w:asciiTheme="majorHAnsi" w:hAnsiTheme="majorHAnsi"/>
                          <w:color w:val="4F6228" w:themeColor="accent3" w:themeShade="80"/>
                          <w:sz w:val="24"/>
                          <w:szCs w:val="24"/>
                        </w:rPr>
                        <w:t>Grade II</w:t>
                      </w:r>
                    </w:p>
                  </w:txbxContent>
                </v:textbox>
              </v:shape>
            </w:pict>
          </mc:Fallback>
        </mc:AlternateContent>
      </w:r>
      <w:r>
        <w:rPr>
          <w:rFonts w:asciiTheme="majorHAnsi" w:hAnsiTheme="majorHAnsi"/>
          <w:noProof/>
          <w:sz w:val="28"/>
          <w:szCs w:val="28"/>
        </w:rPr>
        <mc:AlternateContent>
          <mc:Choice Requires="wps">
            <w:drawing>
              <wp:anchor distT="0" distB="0" distL="114300" distR="114300" simplePos="0" relativeHeight="251665408" behindDoc="0" locked="0" layoutInCell="1" allowOverlap="1" wp14:anchorId="3FFE10DC" wp14:editId="10D995C7">
                <wp:simplePos x="0" y="0"/>
                <wp:positionH relativeFrom="column">
                  <wp:posOffset>6170930</wp:posOffset>
                </wp:positionH>
                <wp:positionV relativeFrom="paragraph">
                  <wp:posOffset>81280</wp:posOffset>
                </wp:positionV>
                <wp:extent cx="285750" cy="285750"/>
                <wp:effectExtent l="0" t="0" r="19050" b="19050"/>
                <wp:wrapNone/>
                <wp:docPr id="29696" name="Right Brace 29696"/>
                <wp:cNvGraphicFramePr/>
                <a:graphic xmlns:a="http://schemas.openxmlformats.org/drawingml/2006/main">
                  <a:graphicData uri="http://schemas.microsoft.com/office/word/2010/wordprocessingShape">
                    <wps:wsp>
                      <wps:cNvSpPr/>
                      <wps:spPr>
                        <a:xfrm>
                          <a:off x="0" y="0"/>
                          <a:ext cx="285750" cy="28575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4BB964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9696" o:spid="_x0000_s1026" type="#_x0000_t88" style="position:absolute;margin-left:485.9pt;margin-top:6.4pt;width:22.5pt;height:2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" strokecolor="black [3040]"/>
            </w:pict>
          </mc:Fallback>
        </mc:AlternateContent>
      </w:r>
      <w:r>
        <w:rPr>
          <w:rFonts w:asciiTheme="majorHAnsi" w:hAnsiTheme="majorHAnsi"/>
          <w:noProof/>
          <w:sz w:val="28"/>
          <w:szCs w:val="28"/>
        </w:rPr>
        <mc:AlternateContent>
          <mc:Choice Requires="wps">
            <w:drawing>
              <wp:anchor distT="0" distB="0" distL="114300" distR="114300" simplePos="0" relativeHeight="251664384" behindDoc="0" locked="0" layoutInCell="1" allowOverlap="1" wp14:anchorId="06539C35" wp14:editId="509C5779">
                <wp:simplePos x="0" y="0"/>
                <wp:positionH relativeFrom="column">
                  <wp:posOffset>1884680</wp:posOffset>
                </wp:positionH>
                <wp:positionV relativeFrom="paragraph">
                  <wp:posOffset>24130</wp:posOffset>
                </wp:positionV>
                <wp:extent cx="285750" cy="927100"/>
                <wp:effectExtent l="0" t="0" r="19050" b="25400"/>
                <wp:wrapNone/>
                <wp:docPr id="31" name="Right Brace 31"/>
                <wp:cNvGraphicFramePr/>
                <a:graphic xmlns:a="http://schemas.openxmlformats.org/drawingml/2006/main">
                  <a:graphicData uri="http://schemas.microsoft.com/office/word/2010/wordprocessingShape">
                    <wps:wsp>
                      <wps:cNvSpPr/>
                      <wps:spPr>
                        <a:xfrm>
                          <a:off x="0" y="0"/>
                          <a:ext cx="285750" cy="9271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3FC558" id="Right Brace 31" o:spid="_x0000_s1026" type="#_x0000_t88" style="position:absolute;margin-left:148.4pt;margin-top:1.9pt;width:22.5pt;height:7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" adj="555" strokecolor="black [3040]"/>
            </w:pict>
          </mc:Fallback>
        </mc:AlternateContent>
      </w:r>
      <w:r w:rsidR="0052681A" w:rsidRPr="008A7553">
        <w:rPr>
          <w:rFonts w:asciiTheme="majorHAnsi" w:hAnsiTheme="majorHAnsi"/>
          <w:sz w:val="28"/>
          <w:szCs w:val="28"/>
        </w:rPr>
        <w:t>Syncytial</w:t>
      </w:r>
      <w:r w:rsidR="008A7553">
        <w:rPr>
          <w:rFonts w:asciiTheme="majorHAnsi" w:hAnsiTheme="majorHAnsi"/>
          <w:sz w:val="28"/>
          <w:szCs w:val="28"/>
        </w:rPr>
        <w:t>.</w:t>
      </w:r>
    </w:p>
    <w:p w:rsidR="00233AA1" w:rsidRPr="008A7553" w:rsidRDefault="002571B0" w:rsidP="00B72FD6">
      <w:pPr>
        <w:numPr>
          <w:ilvl w:val="1"/>
          <w:numId w:val="21"/>
        </w:numPr>
        <w:spacing w:line="240" w:lineRule="auto"/>
        <w:rPr>
          <w:rFonts w:asciiTheme="majorHAnsi" w:hAnsiTheme="majorHAnsi"/>
          <w:sz w:val="28"/>
          <w:szCs w:val="28"/>
        </w:rPr>
      </w:pPr>
      <w:r>
        <w:rPr>
          <w:rFonts w:asciiTheme="majorHAnsi" w:hAnsiTheme="majorHAnsi"/>
          <w:noProof/>
          <w:sz w:val="28"/>
          <w:szCs w:val="28"/>
        </w:rPr>
        <mc:AlternateContent>
          <mc:Choice Requires="wps">
            <w:drawing>
              <wp:anchor distT="0" distB="0" distL="114300" distR="114300" simplePos="0" relativeHeight="251651072" behindDoc="0" locked="0" layoutInCell="1" allowOverlap="1" wp14:anchorId="4AE7F790" wp14:editId="40113BCF">
                <wp:simplePos x="0" y="0"/>
                <wp:positionH relativeFrom="column">
                  <wp:posOffset>6485890</wp:posOffset>
                </wp:positionH>
                <wp:positionV relativeFrom="paragraph">
                  <wp:posOffset>142240</wp:posOffset>
                </wp:positionV>
                <wp:extent cx="784860" cy="259080"/>
                <wp:effectExtent l="0" t="0" r="0" b="7620"/>
                <wp:wrapNone/>
                <wp:docPr id="29701" name="Text Box 29701"/>
                <wp:cNvGraphicFramePr/>
                <a:graphic xmlns:a="http://schemas.openxmlformats.org/drawingml/2006/main">
                  <a:graphicData uri="http://schemas.microsoft.com/office/word/2010/wordprocessingShape">
                    <wps:wsp>
                      <wps:cNvSpPr txBox="1"/>
                      <wps:spPr>
                        <a:xfrm>
                          <a:off x="0" y="0"/>
                          <a:ext cx="784860" cy="259080"/>
                        </a:xfrm>
                        <a:prstGeom prst="rect">
                          <a:avLst/>
                        </a:prstGeom>
                        <a:solidFill>
                          <a:schemeClr val="accent3">
                            <a:lumMod val="40000"/>
                            <a:lumOff val="60000"/>
                          </a:schemeClr>
                        </a:solidFill>
                        <a:ln w="6350">
                          <a:noFill/>
                        </a:ln>
                      </wps:spPr>
                      <wps:txbx>
                        <w:txbxContent>
                          <w:p w:rsidR="0063112D" w:rsidRPr="002571B0" w:rsidRDefault="0063112D">
                            <w:pPr>
                              <w:rPr>
                                <w:rFonts w:asciiTheme="majorHAnsi" w:hAnsiTheme="majorHAnsi"/>
                                <w:color w:val="4F6228" w:themeColor="accent3" w:themeShade="80"/>
                                <w:sz w:val="24"/>
                                <w:szCs w:val="24"/>
                              </w:rPr>
                            </w:pPr>
                            <w:r w:rsidRPr="002571B0">
                              <w:rPr>
                                <w:rFonts w:asciiTheme="majorHAnsi" w:hAnsiTheme="majorHAnsi"/>
                                <w:color w:val="4F6228" w:themeColor="accent3" w:themeShade="80"/>
                                <w:sz w:val="24"/>
                                <w:szCs w:val="24"/>
                              </w:rPr>
                              <w:t>Grade 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7F790" id="Text Box 29701" o:spid="_x0000_s1055" type="#_x0000_t202" style="position:absolute;left:0;text-align:left;margin-left:510.7pt;margin-top:11.2pt;width:61.8pt;height:20.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" fillcolor="#d6e3bc [1302]" stroked="f" strokeweight=".5pt">
                <v:textbox>
                  <w:txbxContent>
                    <w:p w:rsidR="0063112D" w:rsidRPr="002571B0" w:rsidRDefault="0063112D">
                      <w:pPr>
                        <w:rPr>
                          <w:rFonts w:asciiTheme="majorHAnsi" w:hAnsiTheme="majorHAnsi"/>
                          <w:color w:val="4F6228" w:themeColor="accent3" w:themeShade="80"/>
                          <w:sz w:val="24"/>
                          <w:szCs w:val="24"/>
                        </w:rPr>
                      </w:pPr>
                      <w:r w:rsidRPr="002571B0">
                        <w:rPr>
                          <w:rFonts w:asciiTheme="majorHAnsi" w:hAnsiTheme="majorHAnsi"/>
                          <w:color w:val="4F6228" w:themeColor="accent3" w:themeShade="80"/>
                          <w:sz w:val="24"/>
                          <w:szCs w:val="24"/>
                        </w:rPr>
                        <w:t>Grade III</w:t>
                      </w:r>
                    </w:p>
                  </w:txbxContent>
                </v:textbox>
              </v:shape>
            </w:pict>
          </mc:Fallback>
        </mc:AlternateContent>
      </w:r>
      <w:r>
        <w:rPr>
          <w:rFonts w:asciiTheme="majorHAnsi" w:hAnsiTheme="majorHAnsi"/>
          <w:noProof/>
          <w:sz w:val="28"/>
          <w:szCs w:val="28"/>
        </w:rPr>
        <mc:AlternateContent>
          <mc:Choice Requires="wps">
            <w:drawing>
              <wp:anchor distT="0" distB="0" distL="114300" distR="114300" simplePos="0" relativeHeight="251666432" behindDoc="0" locked="0" layoutInCell="1" allowOverlap="1" wp14:anchorId="5F82EBC7" wp14:editId="3C9C153F">
                <wp:simplePos x="0" y="0"/>
                <wp:positionH relativeFrom="column">
                  <wp:posOffset>2226310</wp:posOffset>
                </wp:positionH>
                <wp:positionV relativeFrom="paragraph">
                  <wp:posOffset>31750</wp:posOffset>
                </wp:positionV>
                <wp:extent cx="708660" cy="259080"/>
                <wp:effectExtent l="0" t="0" r="0" b="7620"/>
                <wp:wrapNone/>
                <wp:docPr id="29697" name="Text Box 29697"/>
                <wp:cNvGraphicFramePr/>
                <a:graphic xmlns:a="http://schemas.openxmlformats.org/drawingml/2006/main">
                  <a:graphicData uri="http://schemas.microsoft.com/office/word/2010/wordprocessingShape">
                    <wps:wsp>
                      <wps:cNvSpPr txBox="1"/>
                      <wps:spPr>
                        <a:xfrm>
                          <a:off x="0" y="0"/>
                          <a:ext cx="708660" cy="259080"/>
                        </a:xfrm>
                        <a:prstGeom prst="rect">
                          <a:avLst/>
                        </a:prstGeom>
                        <a:solidFill>
                          <a:schemeClr val="accent3">
                            <a:lumMod val="40000"/>
                            <a:lumOff val="60000"/>
                          </a:schemeClr>
                        </a:solidFill>
                        <a:ln w="6350">
                          <a:noFill/>
                        </a:ln>
                      </wps:spPr>
                      <wps:txbx>
                        <w:txbxContent>
                          <w:p w:rsidR="0063112D" w:rsidRPr="002571B0" w:rsidRDefault="0063112D">
                            <w:pPr>
                              <w:rPr>
                                <w:rFonts w:asciiTheme="majorHAnsi" w:hAnsiTheme="majorHAnsi"/>
                                <w:color w:val="4F6228" w:themeColor="accent3" w:themeShade="80"/>
                                <w:sz w:val="24"/>
                                <w:szCs w:val="24"/>
                              </w:rPr>
                            </w:pPr>
                            <w:r w:rsidRPr="002571B0">
                              <w:rPr>
                                <w:rFonts w:asciiTheme="majorHAnsi" w:hAnsiTheme="majorHAnsi"/>
                                <w:color w:val="4F6228" w:themeColor="accent3" w:themeShade="80"/>
                                <w:sz w:val="24"/>
                                <w:szCs w:val="24"/>
                              </w:rPr>
                              <w:t>Grade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2EBC7" id="Text Box 29697" o:spid="_x0000_s1056" type="#_x0000_t202" style="position:absolute;left:0;text-align:left;margin-left:175.3pt;margin-top:2.5pt;width:55.8pt;height:2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" fillcolor="#d6e3bc [1302]" stroked="f" strokeweight=".5pt">
                <v:textbox>
                  <w:txbxContent>
                    <w:p w:rsidR="0063112D" w:rsidRPr="002571B0" w:rsidRDefault="0063112D">
                      <w:pPr>
                        <w:rPr>
                          <w:rFonts w:asciiTheme="majorHAnsi" w:hAnsiTheme="majorHAnsi"/>
                          <w:color w:val="4F6228" w:themeColor="accent3" w:themeShade="80"/>
                          <w:sz w:val="24"/>
                          <w:szCs w:val="24"/>
                        </w:rPr>
                      </w:pPr>
                      <w:r w:rsidRPr="002571B0">
                        <w:rPr>
                          <w:rFonts w:asciiTheme="majorHAnsi" w:hAnsiTheme="majorHAnsi"/>
                          <w:color w:val="4F6228" w:themeColor="accent3" w:themeShade="80"/>
                          <w:sz w:val="24"/>
                          <w:szCs w:val="24"/>
                        </w:rPr>
                        <w:t>Grade I</w:t>
                      </w:r>
                    </w:p>
                  </w:txbxContent>
                </v:textbox>
              </v:shape>
            </w:pict>
          </mc:Fallback>
        </mc:AlternateContent>
      </w:r>
      <w:r w:rsidR="004E7C49">
        <w:rPr>
          <w:rFonts w:asciiTheme="majorHAnsi" w:hAnsiTheme="majorHAnsi"/>
          <w:noProof/>
          <w:sz w:val="28"/>
          <w:szCs w:val="28"/>
        </w:rPr>
        <mc:AlternateContent>
          <mc:Choice Requires="wps">
            <w:drawing>
              <wp:anchor distT="0" distB="0" distL="114300" distR="114300" simplePos="0" relativeHeight="251668480" behindDoc="0" locked="0" layoutInCell="1" allowOverlap="1" wp14:anchorId="476BDBB1" wp14:editId="0FD7E999">
                <wp:simplePos x="0" y="0"/>
                <wp:positionH relativeFrom="column">
                  <wp:posOffset>6183630</wp:posOffset>
                </wp:positionH>
                <wp:positionV relativeFrom="paragraph">
                  <wp:posOffset>120650</wp:posOffset>
                </wp:positionV>
                <wp:extent cx="285750" cy="342900"/>
                <wp:effectExtent l="0" t="0" r="19050" b="19050"/>
                <wp:wrapNone/>
                <wp:docPr id="29699" name="Right Brace 29699"/>
                <wp:cNvGraphicFramePr/>
                <a:graphic xmlns:a="http://schemas.openxmlformats.org/drawingml/2006/main">
                  <a:graphicData uri="http://schemas.microsoft.com/office/word/2010/wordprocessingShape">
                    <wps:wsp>
                      <wps:cNvSpPr/>
                      <wps:spPr>
                        <a:xfrm>
                          <a:off x="0" y="0"/>
                          <a:ext cx="285750" cy="3429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833DD7" id="Right Brace 29699" o:spid="_x0000_s1026" type="#_x0000_t88" style="position:absolute;margin-left:486.9pt;margin-top:9.5pt;width:22.5pt;height:2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" adj="1500" strokecolor="black [3040]"/>
            </w:pict>
          </mc:Fallback>
        </mc:AlternateContent>
      </w:r>
      <w:r w:rsidR="0052681A" w:rsidRPr="008A7553">
        <w:rPr>
          <w:rFonts w:asciiTheme="majorHAnsi" w:hAnsiTheme="majorHAnsi"/>
          <w:sz w:val="28"/>
          <w:szCs w:val="28"/>
        </w:rPr>
        <w:t>Fibroblastic</w:t>
      </w:r>
      <w:r w:rsidR="008A7553">
        <w:rPr>
          <w:rFonts w:asciiTheme="majorHAnsi" w:hAnsiTheme="majorHAnsi"/>
          <w:sz w:val="28"/>
          <w:szCs w:val="28"/>
        </w:rPr>
        <w:t>.</w:t>
      </w:r>
    </w:p>
    <w:p w:rsidR="00233AA1" w:rsidRDefault="0052681A" w:rsidP="00B72FD6">
      <w:pPr>
        <w:numPr>
          <w:ilvl w:val="1"/>
          <w:numId w:val="21"/>
        </w:numPr>
        <w:spacing w:line="240" w:lineRule="auto"/>
        <w:rPr>
          <w:rFonts w:asciiTheme="majorHAnsi" w:hAnsiTheme="majorHAnsi"/>
          <w:sz w:val="28"/>
          <w:szCs w:val="28"/>
        </w:rPr>
      </w:pPr>
      <w:r w:rsidRPr="008A7553">
        <w:rPr>
          <w:rFonts w:asciiTheme="majorHAnsi" w:hAnsiTheme="majorHAnsi"/>
          <w:sz w:val="28"/>
          <w:szCs w:val="28"/>
        </w:rPr>
        <w:t>Transitional</w:t>
      </w:r>
      <w:r w:rsidR="008A7553">
        <w:rPr>
          <w:rFonts w:asciiTheme="majorHAnsi" w:hAnsiTheme="majorHAnsi"/>
          <w:sz w:val="28"/>
          <w:szCs w:val="28"/>
        </w:rPr>
        <w:t>.</w:t>
      </w:r>
    </w:p>
    <w:p w:rsidR="00F3757C" w:rsidRPr="00F3757C" w:rsidRDefault="00F3757C" w:rsidP="00B72FD6">
      <w:pPr>
        <w:spacing w:line="240" w:lineRule="auto"/>
        <w:ind w:left="1440"/>
        <w:rPr>
          <w:rFonts w:asciiTheme="majorHAnsi" w:hAnsiTheme="majorHAnsi"/>
          <w:sz w:val="2"/>
          <w:szCs w:val="2"/>
        </w:rPr>
      </w:pPr>
    </w:p>
    <w:p w:rsidR="00233AA1" w:rsidRPr="008A7553" w:rsidRDefault="0052681A" w:rsidP="00B72FD6">
      <w:pPr>
        <w:numPr>
          <w:ilvl w:val="0"/>
          <w:numId w:val="21"/>
        </w:numPr>
        <w:spacing w:line="240" w:lineRule="auto"/>
        <w:rPr>
          <w:rFonts w:asciiTheme="majorHAnsi" w:hAnsiTheme="majorHAnsi"/>
          <w:sz w:val="28"/>
          <w:szCs w:val="28"/>
        </w:rPr>
      </w:pPr>
      <w:r w:rsidRPr="008A7553">
        <w:rPr>
          <w:rFonts w:asciiTheme="majorHAnsi" w:hAnsiTheme="majorHAnsi"/>
          <w:sz w:val="28"/>
          <w:szCs w:val="28"/>
        </w:rPr>
        <w:t xml:space="preserve">Although most meningiomas are </w:t>
      </w:r>
      <w:r w:rsidRPr="002571B0">
        <w:rPr>
          <w:rFonts w:asciiTheme="majorHAnsi" w:hAnsiTheme="majorHAnsi"/>
          <w:b/>
          <w:bCs/>
          <w:color w:val="C00000"/>
          <w:sz w:val="28"/>
          <w:szCs w:val="28"/>
        </w:rPr>
        <w:t>easily separable</w:t>
      </w:r>
      <w:r w:rsidRPr="002571B0">
        <w:rPr>
          <w:rFonts w:asciiTheme="majorHAnsi" w:hAnsiTheme="majorHAnsi"/>
          <w:color w:val="C00000"/>
          <w:sz w:val="28"/>
          <w:szCs w:val="28"/>
        </w:rPr>
        <w:t xml:space="preserve"> from underlying brain</w:t>
      </w:r>
      <w:r w:rsidRPr="008A7553">
        <w:rPr>
          <w:rFonts w:asciiTheme="majorHAnsi" w:hAnsiTheme="majorHAnsi"/>
          <w:sz w:val="28"/>
          <w:szCs w:val="28"/>
        </w:rPr>
        <w:t>, some tumors</w:t>
      </w:r>
      <w:r w:rsidRPr="002571B0">
        <w:rPr>
          <w:rFonts w:asciiTheme="majorHAnsi" w:hAnsiTheme="majorHAnsi"/>
          <w:color w:val="C00000"/>
          <w:sz w:val="28"/>
          <w:szCs w:val="28"/>
        </w:rPr>
        <w:t xml:space="preserve"> infiltrate the brain.</w:t>
      </w:r>
    </w:p>
    <w:p w:rsidR="008A7553" w:rsidRPr="008A7553" w:rsidRDefault="0052681A" w:rsidP="00B72FD6">
      <w:pPr>
        <w:numPr>
          <w:ilvl w:val="0"/>
          <w:numId w:val="21"/>
        </w:numPr>
        <w:spacing w:line="240" w:lineRule="auto"/>
        <w:rPr>
          <w:rFonts w:asciiTheme="majorHAnsi" w:hAnsiTheme="majorHAnsi"/>
          <w:sz w:val="28"/>
          <w:szCs w:val="28"/>
        </w:rPr>
      </w:pPr>
      <w:r w:rsidRPr="008A7553">
        <w:rPr>
          <w:rFonts w:asciiTheme="majorHAnsi" w:hAnsiTheme="majorHAnsi"/>
          <w:sz w:val="28"/>
          <w:szCs w:val="28"/>
        </w:rPr>
        <w:t xml:space="preserve">The presence of brain invasion is associated with </w:t>
      </w:r>
      <w:r w:rsidRPr="0056086E">
        <w:rPr>
          <w:rFonts w:asciiTheme="majorHAnsi" w:hAnsiTheme="majorHAnsi"/>
          <w:b/>
          <w:bCs/>
          <w:sz w:val="28"/>
          <w:szCs w:val="28"/>
        </w:rPr>
        <w:t>increased risk of recurrence</w:t>
      </w:r>
      <w:r w:rsidRPr="008A7553">
        <w:rPr>
          <w:rFonts w:asciiTheme="majorHAnsi" w:hAnsiTheme="majorHAnsi"/>
          <w:sz w:val="28"/>
          <w:szCs w:val="28"/>
        </w:rPr>
        <w:t>.</w:t>
      </w:r>
    </w:p>
    <w:p w:rsidR="00653F5D" w:rsidRPr="002571B0" w:rsidRDefault="002571B0" w:rsidP="00B72FD6">
      <w:pPr>
        <w:spacing w:line="240" w:lineRule="auto"/>
        <w:rPr>
          <w:rFonts w:asciiTheme="majorHAnsi" w:hAnsiTheme="majorHAnsi"/>
          <w:b/>
          <w:bCs/>
          <w:sz w:val="10"/>
          <w:szCs w:val="10"/>
        </w:rPr>
      </w:pPr>
      <w:r w:rsidRPr="00B63103">
        <w:rPr>
          <w:rFonts w:asciiTheme="majorHAnsi" w:hAnsiTheme="majorHAnsi"/>
          <w:b/>
          <w:bCs/>
          <w:noProof/>
          <w:sz w:val="32"/>
          <w:szCs w:val="32"/>
        </w:rPr>
        <mc:AlternateContent>
          <mc:Choice Requires="wps">
            <w:drawing>
              <wp:anchor distT="0" distB="0" distL="114300" distR="114300" simplePos="0" relativeHeight="251660288" behindDoc="1" locked="0" layoutInCell="1" allowOverlap="1" wp14:anchorId="7D1BABBD" wp14:editId="299878C2">
                <wp:simplePos x="0" y="0"/>
                <wp:positionH relativeFrom="column">
                  <wp:posOffset>4389755</wp:posOffset>
                </wp:positionH>
                <wp:positionV relativeFrom="paragraph">
                  <wp:posOffset>116205</wp:posOffset>
                </wp:positionV>
                <wp:extent cx="2957830" cy="457200"/>
                <wp:effectExtent l="0" t="0" r="0" b="0"/>
                <wp:wrapThrough wrapText="bothSides">
                  <wp:wrapPolygon edited="0">
                    <wp:start x="0" y="0"/>
                    <wp:lineTo x="0" y="20700"/>
                    <wp:lineTo x="21424" y="20700"/>
                    <wp:lineTo x="21424" y="0"/>
                    <wp:lineTo x="0" y="0"/>
                  </wp:wrapPolygon>
                </wp:wrapThrough>
                <wp:docPr id="26" name="Text Box 26"/>
                <wp:cNvGraphicFramePr/>
                <a:graphic xmlns:a="http://schemas.openxmlformats.org/drawingml/2006/main">
                  <a:graphicData uri="http://schemas.microsoft.com/office/word/2010/wordprocessingShape">
                    <wps:wsp>
                      <wps:cNvSpPr txBox="1"/>
                      <wps:spPr>
                        <a:xfrm>
                          <a:off x="0" y="0"/>
                          <a:ext cx="2957830" cy="457200"/>
                        </a:xfrm>
                        <a:prstGeom prst="rect">
                          <a:avLst/>
                        </a:prstGeom>
                        <a:solidFill>
                          <a:schemeClr val="accent3">
                            <a:lumMod val="40000"/>
                            <a:lumOff val="60000"/>
                          </a:schemeClr>
                        </a:solidFill>
                        <a:ln w="6350">
                          <a:noFill/>
                        </a:ln>
                      </wps:spPr>
                      <wps:txbx>
                        <w:txbxContent>
                          <w:p w:rsidR="0063112D" w:rsidRPr="002571B0" w:rsidRDefault="0063112D" w:rsidP="002571B0">
                            <w:pPr>
                              <w:spacing w:after="0"/>
                              <w:rPr>
                                <w:rFonts w:asciiTheme="majorHAnsi" w:hAnsiTheme="majorHAnsi"/>
                                <w:color w:val="4F6228" w:themeColor="accent3" w:themeShade="80"/>
                              </w:rPr>
                            </w:pPr>
                            <w:r w:rsidRPr="002571B0">
                              <w:rPr>
                                <w:rFonts w:ascii="Cambria Math" w:hAnsi="Cambria Math" w:cs="Cambria Math"/>
                                <w:color w:val="4F6228" w:themeColor="accent3" w:themeShade="80"/>
                              </w:rPr>
                              <w:t>⦁</w:t>
                            </w:r>
                            <w:r w:rsidRPr="002571B0">
                              <w:rPr>
                                <w:rFonts w:asciiTheme="majorHAnsi" w:hAnsiTheme="majorHAnsi"/>
                                <w:color w:val="4F6228" w:themeColor="accent3" w:themeShade="80"/>
                              </w:rPr>
                              <w:t xml:space="preserve"> Primitive, Round </w:t>
                            </w:r>
                            <w:r w:rsidRPr="0074166F">
                              <w:rPr>
                                <w:rFonts w:asciiTheme="majorHAnsi" w:hAnsiTheme="majorHAnsi"/>
                                <w:color w:val="4F6228" w:themeColor="accent3" w:themeShade="80"/>
                              </w:rPr>
                              <w:t xml:space="preserve">small </w:t>
                            </w:r>
                            <w:r w:rsidR="004D2463" w:rsidRPr="0074166F">
                              <w:rPr>
                                <w:rFonts w:asciiTheme="majorHAnsi" w:hAnsiTheme="majorHAnsi"/>
                                <w:color w:val="C00000"/>
                              </w:rPr>
                              <w:t>blue</w:t>
                            </w:r>
                            <w:r w:rsidR="004D2463">
                              <w:rPr>
                                <w:rFonts w:asciiTheme="majorHAnsi" w:hAnsiTheme="majorHAnsi"/>
                                <w:color w:val="4F6228" w:themeColor="accent3" w:themeShade="80"/>
                              </w:rPr>
                              <w:t xml:space="preserve"> </w:t>
                            </w:r>
                            <w:r w:rsidRPr="002571B0">
                              <w:rPr>
                                <w:rFonts w:asciiTheme="majorHAnsi" w:hAnsiTheme="majorHAnsi"/>
                                <w:color w:val="4F6228" w:themeColor="accent3" w:themeShade="80"/>
                              </w:rPr>
                              <w:t>cell appearance.</w:t>
                            </w:r>
                          </w:p>
                          <w:p w:rsidR="0063112D" w:rsidRPr="002571B0" w:rsidRDefault="0063112D" w:rsidP="002571B0">
                            <w:pPr>
                              <w:rPr>
                                <w:rFonts w:asciiTheme="majorHAnsi" w:hAnsiTheme="majorHAnsi"/>
                                <w:color w:val="4F6228" w:themeColor="accent3" w:themeShade="80"/>
                              </w:rPr>
                            </w:pPr>
                            <w:r w:rsidRPr="002571B0">
                              <w:rPr>
                                <w:rFonts w:ascii="Cambria Math" w:hAnsi="Cambria Math" w:cs="Cambria Math"/>
                                <w:color w:val="4F6228" w:themeColor="accent3" w:themeShade="80"/>
                              </w:rPr>
                              <w:t>⦁</w:t>
                            </w:r>
                            <w:r w:rsidRPr="002571B0">
                              <w:rPr>
                                <w:rFonts w:asciiTheme="majorHAnsi" w:hAnsiTheme="majorHAnsi"/>
                                <w:color w:val="4F6228" w:themeColor="accent3" w:themeShade="80"/>
                              </w:rPr>
                              <w:t xml:space="preserve"> Grade IV</w:t>
                            </w:r>
                            <w:r>
                              <w:rPr>
                                <w:rFonts w:asciiTheme="majorHAnsi" w:hAnsiTheme="majorHAnsi"/>
                                <w:color w:val="4F6228" w:themeColor="accent3" w:themeShade="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BABBD" id="Text Box 26" o:spid="_x0000_s1057" type="#_x0000_t202" style="position:absolute;margin-left:345.65pt;margin-top:9.15pt;width:232.9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" fillcolor="#d6e3bc [1302]" stroked="f" strokeweight=".5pt">
                <v:textbox>
                  <w:txbxContent>
                    <w:p w:rsidR="0063112D" w:rsidRPr="002571B0" w:rsidRDefault="0063112D" w:rsidP="002571B0">
                      <w:pPr>
                        <w:spacing w:after="0"/>
                        <w:rPr>
                          <w:rFonts w:asciiTheme="majorHAnsi" w:hAnsiTheme="majorHAnsi"/>
                          <w:color w:val="4F6228" w:themeColor="accent3" w:themeShade="80"/>
                        </w:rPr>
                      </w:pPr>
                      <w:r w:rsidRPr="002571B0">
                        <w:rPr>
                          <w:rFonts w:ascii="Cambria Math" w:hAnsi="Cambria Math" w:cs="Cambria Math"/>
                          <w:color w:val="4F6228" w:themeColor="accent3" w:themeShade="80"/>
                        </w:rPr>
                        <w:t>⦁</w:t>
                      </w:r>
                      <w:r w:rsidRPr="002571B0">
                        <w:rPr>
                          <w:rFonts w:asciiTheme="majorHAnsi" w:hAnsiTheme="majorHAnsi"/>
                          <w:color w:val="4F6228" w:themeColor="accent3" w:themeShade="80"/>
                        </w:rPr>
                        <w:t xml:space="preserve"> Primitive, Round </w:t>
                      </w:r>
                      <w:r w:rsidRPr="0074166F">
                        <w:rPr>
                          <w:rFonts w:asciiTheme="majorHAnsi" w:hAnsiTheme="majorHAnsi"/>
                          <w:color w:val="4F6228" w:themeColor="accent3" w:themeShade="80"/>
                        </w:rPr>
                        <w:t xml:space="preserve">small </w:t>
                      </w:r>
                      <w:r w:rsidR="004D2463" w:rsidRPr="0074166F">
                        <w:rPr>
                          <w:rFonts w:asciiTheme="majorHAnsi" w:hAnsiTheme="majorHAnsi"/>
                          <w:color w:val="C00000"/>
                        </w:rPr>
                        <w:t>blue</w:t>
                      </w:r>
                      <w:r w:rsidR="004D2463">
                        <w:rPr>
                          <w:rFonts w:asciiTheme="majorHAnsi" w:hAnsiTheme="majorHAnsi"/>
                          <w:color w:val="4F6228" w:themeColor="accent3" w:themeShade="80"/>
                        </w:rPr>
                        <w:t xml:space="preserve"> </w:t>
                      </w:r>
                      <w:r w:rsidRPr="002571B0">
                        <w:rPr>
                          <w:rFonts w:asciiTheme="majorHAnsi" w:hAnsiTheme="majorHAnsi"/>
                          <w:color w:val="4F6228" w:themeColor="accent3" w:themeShade="80"/>
                        </w:rPr>
                        <w:t>cell appearance.</w:t>
                      </w:r>
                    </w:p>
                    <w:p w:rsidR="0063112D" w:rsidRPr="002571B0" w:rsidRDefault="0063112D" w:rsidP="002571B0">
                      <w:pPr>
                        <w:rPr>
                          <w:rFonts w:asciiTheme="majorHAnsi" w:hAnsiTheme="majorHAnsi"/>
                          <w:color w:val="4F6228" w:themeColor="accent3" w:themeShade="80"/>
                        </w:rPr>
                      </w:pPr>
                      <w:r w:rsidRPr="002571B0">
                        <w:rPr>
                          <w:rFonts w:ascii="Cambria Math" w:hAnsi="Cambria Math" w:cs="Cambria Math"/>
                          <w:color w:val="4F6228" w:themeColor="accent3" w:themeShade="80"/>
                        </w:rPr>
                        <w:t>⦁</w:t>
                      </w:r>
                      <w:r w:rsidRPr="002571B0">
                        <w:rPr>
                          <w:rFonts w:asciiTheme="majorHAnsi" w:hAnsiTheme="majorHAnsi"/>
                          <w:color w:val="4F6228" w:themeColor="accent3" w:themeShade="80"/>
                        </w:rPr>
                        <w:t xml:space="preserve"> Grade IV</w:t>
                      </w:r>
                      <w:r>
                        <w:rPr>
                          <w:rFonts w:asciiTheme="majorHAnsi" w:hAnsiTheme="majorHAnsi"/>
                          <w:color w:val="4F6228" w:themeColor="accent3" w:themeShade="80"/>
                        </w:rPr>
                        <w:t>.</w:t>
                      </w:r>
                    </w:p>
                  </w:txbxContent>
                </v:textbox>
                <w10:wrap type="through"/>
              </v:shape>
            </w:pict>
          </mc:Fallback>
        </mc:AlternateContent>
      </w:r>
    </w:p>
    <w:p w:rsidR="00757338" w:rsidRPr="002571B0" w:rsidRDefault="001137CB" w:rsidP="002571B0">
      <w:pPr>
        <w:spacing w:line="240" w:lineRule="auto"/>
        <w:rPr>
          <w:rFonts w:asciiTheme="majorHAnsi" w:hAnsiTheme="majorHAnsi"/>
          <w:i/>
          <w:iCs/>
          <w:sz w:val="32"/>
          <w:szCs w:val="32"/>
        </w:rPr>
      </w:pPr>
      <w:r>
        <w:rPr>
          <w:rFonts w:asciiTheme="majorHAnsi" w:hAnsiTheme="majorHAnsi"/>
          <w:b/>
          <w:bCs/>
          <w:sz w:val="32"/>
          <w:szCs w:val="32"/>
        </w:rPr>
        <w:t>3</w:t>
      </w:r>
      <w:r w:rsidR="002F48FC" w:rsidRPr="00B63103">
        <w:rPr>
          <w:rFonts w:asciiTheme="majorHAnsi" w:hAnsiTheme="majorHAnsi"/>
          <w:b/>
          <w:bCs/>
          <w:sz w:val="32"/>
          <w:szCs w:val="32"/>
        </w:rPr>
        <w:t xml:space="preserve">- </w:t>
      </w:r>
      <w:r w:rsidR="002F48FC" w:rsidRPr="00B63103">
        <w:rPr>
          <w:rFonts w:asciiTheme="majorHAnsi" w:hAnsiTheme="majorHAnsi"/>
          <w:b/>
          <w:bCs/>
          <w:i/>
          <w:iCs/>
          <w:sz w:val="32"/>
          <w:szCs w:val="32"/>
        </w:rPr>
        <w:t>Medulloblastoma</w:t>
      </w:r>
      <w:r w:rsidR="002F48FC" w:rsidRPr="00447306">
        <w:rPr>
          <w:rFonts w:asciiTheme="majorHAnsi" w:hAnsiTheme="majorHAnsi"/>
          <w:i/>
          <w:iCs/>
          <w:sz w:val="32"/>
          <w:szCs w:val="32"/>
        </w:rPr>
        <w:t>:</w:t>
      </w:r>
    </w:p>
    <w:p w:rsidR="00233AA1" w:rsidRPr="002F48FC" w:rsidRDefault="00B63103" w:rsidP="00B72FD6">
      <w:pPr>
        <w:numPr>
          <w:ilvl w:val="0"/>
          <w:numId w:val="23"/>
        </w:numPr>
        <w:spacing w:line="240" w:lineRule="auto"/>
        <w:rPr>
          <w:rFonts w:asciiTheme="majorHAnsi" w:hAnsiTheme="majorHAnsi"/>
          <w:sz w:val="28"/>
          <w:szCs w:val="28"/>
        </w:rPr>
      </w:pPr>
      <w:r>
        <w:rPr>
          <w:rFonts w:asciiTheme="majorHAnsi" w:hAnsiTheme="majorHAnsi"/>
          <w:sz w:val="28"/>
          <w:szCs w:val="28"/>
        </w:rPr>
        <w:t xml:space="preserve">Commonly affect </w:t>
      </w:r>
      <w:r w:rsidRPr="002571B0">
        <w:rPr>
          <w:rFonts w:asciiTheme="majorHAnsi" w:hAnsiTheme="majorHAnsi"/>
          <w:color w:val="C00000"/>
          <w:sz w:val="28"/>
          <w:szCs w:val="28"/>
        </w:rPr>
        <w:t>c</w:t>
      </w:r>
      <w:r w:rsidR="0052681A" w:rsidRPr="002571B0">
        <w:rPr>
          <w:rFonts w:asciiTheme="majorHAnsi" w:hAnsiTheme="majorHAnsi"/>
          <w:color w:val="C00000"/>
          <w:sz w:val="28"/>
          <w:szCs w:val="28"/>
        </w:rPr>
        <w:t xml:space="preserve">hildren </w:t>
      </w:r>
      <w:r w:rsidR="0052681A" w:rsidRPr="002F48FC">
        <w:rPr>
          <w:rFonts w:asciiTheme="majorHAnsi" w:hAnsiTheme="majorHAnsi"/>
          <w:sz w:val="28"/>
          <w:szCs w:val="28"/>
        </w:rPr>
        <w:t xml:space="preserve">and exclusively in the </w:t>
      </w:r>
      <w:r w:rsidR="0052681A" w:rsidRPr="002571B0">
        <w:rPr>
          <w:rFonts w:asciiTheme="majorHAnsi" w:hAnsiTheme="majorHAnsi"/>
          <w:color w:val="C00000"/>
          <w:sz w:val="28"/>
          <w:szCs w:val="28"/>
        </w:rPr>
        <w:t>cerebellum</w:t>
      </w:r>
      <w:r w:rsidR="0052681A" w:rsidRPr="002F48FC">
        <w:rPr>
          <w:rFonts w:asciiTheme="majorHAnsi" w:hAnsiTheme="majorHAnsi"/>
          <w:sz w:val="28"/>
          <w:szCs w:val="28"/>
        </w:rPr>
        <w:t>.</w:t>
      </w:r>
    </w:p>
    <w:p w:rsidR="00233AA1" w:rsidRPr="002F48FC" w:rsidRDefault="0052681A" w:rsidP="00B72FD6">
      <w:pPr>
        <w:numPr>
          <w:ilvl w:val="0"/>
          <w:numId w:val="23"/>
        </w:numPr>
        <w:spacing w:line="240" w:lineRule="auto"/>
        <w:rPr>
          <w:rFonts w:asciiTheme="majorHAnsi" w:hAnsiTheme="majorHAnsi"/>
          <w:sz w:val="28"/>
          <w:szCs w:val="28"/>
        </w:rPr>
      </w:pPr>
      <w:r w:rsidRPr="002F48FC">
        <w:rPr>
          <w:rFonts w:asciiTheme="majorHAnsi" w:hAnsiTheme="majorHAnsi"/>
          <w:sz w:val="28"/>
          <w:szCs w:val="28"/>
        </w:rPr>
        <w:t xml:space="preserve">Neuronal and glial markers may be expressed, but the tumor is often largely </w:t>
      </w:r>
      <w:r w:rsidRPr="002571B0">
        <w:rPr>
          <w:rFonts w:asciiTheme="majorHAnsi" w:hAnsiTheme="majorHAnsi"/>
          <w:color w:val="C00000"/>
          <w:sz w:val="28"/>
          <w:szCs w:val="28"/>
        </w:rPr>
        <w:t>undifferentiated</w:t>
      </w:r>
      <w:r w:rsidRPr="002F48FC">
        <w:rPr>
          <w:rFonts w:asciiTheme="majorHAnsi" w:hAnsiTheme="majorHAnsi"/>
          <w:sz w:val="28"/>
          <w:szCs w:val="28"/>
        </w:rPr>
        <w:t>.</w:t>
      </w:r>
    </w:p>
    <w:p w:rsidR="00233AA1" w:rsidRPr="002F48FC" w:rsidRDefault="0052681A" w:rsidP="00B72FD6">
      <w:pPr>
        <w:numPr>
          <w:ilvl w:val="0"/>
          <w:numId w:val="23"/>
        </w:numPr>
        <w:spacing w:line="240" w:lineRule="auto"/>
        <w:rPr>
          <w:rFonts w:asciiTheme="majorHAnsi" w:hAnsiTheme="majorHAnsi"/>
          <w:sz w:val="28"/>
          <w:szCs w:val="28"/>
        </w:rPr>
      </w:pPr>
      <w:r w:rsidRPr="002F48FC">
        <w:rPr>
          <w:rFonts w:asciiTheme="majorHAnsi" w:hAnsiTheme="majorHAnsi"/>
          <w:sz w:val="28"/>
          <w:szCs w:val="28"/>
        </w:rPr>
        <w:t>The tumor is highly malignant, and the prognosis for untreated patients is dismal; however, it is exquisitely</w:t>
      </w:r>
      <w:r w:rsidR="002571B0">
        <w:rPr>
          <w:rStyle w:val="FootnoteReference"/>
          <w:rFonts w:asciiTheme="majorHAnsi" w:hAnsiTheme="majorHAnsi"/>
          <w:sz w:val="28"/>
          <w:szCs w:val="28"/>
        </w:rPr>
        <w:footnoteReference w:id="10"/>
      </w:r>
      <w:r w:rsidRPr="002F48FC">
        <w:rPr>
          <w:rFonts w:asciiTheme="majorHAnsi" w:hAnsiTheme="majorHAnsi"/>
          <w:sz w:val="28"/>
          <w:szCs w:val="28"/>
        </w:rPr>
        <w:t xml:space="preserve"> </w:t>
      </w:r>
      <w:r w:rsidRPr="002571B0">
        <w:rPr>
          <w:rFonts w:asciiTheme="majorHAnsi" w:hAnsiTheme="majorHAnsi"/>
          <w:color w:val="C00000"/>
          <w:sz w:val="28"/>
          <w:szCs w:val="28"/>
        </w:rPr>
        <w:t>radiosensitive</w:t>
      </w:r>
      <w:r w:rsidRPr="00154F2A">
        <w:rPr>
          <w:rFonts w:asciiTheme="majorHAnsi" w:hAnsiTheme="majorHAnsi"/>
          <w:color w:val="FF0000"/>
          <w:sz w:val="28"/>
          <w:szCs w:val="28"/>
        </w:rPr>
        <w:t>.</w:t>
      </w:r>
    </w:p>
    <w:p w:rsidR="00696F7F" w:rsidRDefault="0052681A" w:rsidP="00B72FD6">
      <w:pPr>
        <w:numPr>
          <w:ilvl w:val="0"/>
          <w:numId w:val="23"/>
        </w:numPr>
        <w:spacing w:line="240" w:lineRule="auto"/>
        <w:rPr>
          <w:rFonts w:asciiTheme="majorHAnsi" w:hAnsiTheme="majorHAnsi"/>
          <w:sz w:val="28"/>
          <w:szCs w:val="28"/>
        </w:rPr>
      </w:pPr>
      <w:r w:rsidRPr="002F48FC">
        <w:rPr>
          <w:rFonts w:asciiTheme="majorHAnsi" w:hAnsiTheme="majorHAnsi"/>
          <w:sz w:val="28"/>
          <w:szCs w:val="28"/>
        </w:rPr>
        <w:t>With total excision and radiation, the 5-year survival rate may be as high as 75%.</w:t>
      </w:r>
    </w:p>
    <w:p w:rsidR="00B63103" w:rsidRPr="00757338" w:rsidRDefault="00B63103" w:rsidP="00B72FD6">
      <w:pPr>
        <w:pStyle w:val="ListParagraph"/>
        <w:numPr>
          <w:ilvl w:val="0"/>
          <w:numId w:val="23"/>
        </w:numPr>
        <w:spacing w:line="240" w:lineRule="auto"/>
        <w:rPr>
          <w:rFonts w:asciiTheme="majorHAnsi" w:hAnsiTheme="majorHAnsi"/>
          <w:color w:val="A6A6A6" w:themeColor="background1" w:themeShade="A6"/>
          <w:sz w:val="28"/>
          <w:szCs w:val="28"/>
        </w:rPr>
      </w:pPr>
      <w:bookmarkStart w:id="1" w:name="_Hlk494230018"/>
      <w:r w:rsidRPr="00757338">
        <w:rPr>
          <w:rFonts w:asciiTheme="majorHAnsi" w:hAnsiTheme="majorHAnsi"/>
          <w:color w:val="A6A6A6" w:themeColor="background1" w:themeShade="A6"/>
          <w:sz w:val="28"/>
          <w:szCs w:val="28"/>
        </w:rPr>
        <w:lastRenderedPageBreak/>
        <w:t>Tumors of similar histologic type and a poor degree of differentiation can be found elsewhere in the nervous system, where they are called primitive neuroectodermal tumors (PNETs)</w:t>
      </w:r>
      <w:bookmarkEnd w:id="1"/>
      <w:r w:rsidRPr="00757338">
        <w:rPr>
          <w:rFonts w:asciiTheme="majorHAnsi" w:hAnsiTheme="majorHAnsi"/>
          <w:color w:val="A6A6A6" w:themeColor="background1" w:themeShade="A6"/>
          <w:sz w:val="28"/>
          <w:szCs w:val="28"/>
        </w:rPr>
        <w:t>.</w:t>
      </w:r>
    </w:p>
    <w:p w:rsidR="00696F7F" w:rsidRDefault="00521673" w:rsidP="00B72FD6">
      <w:pPr>
        <w:spacing w:line="240" w:lineRule="auto"/>
      </w:pPr>
      <w:r>
        <w:rPr>
          <w:noProof/>
        </w:rPr>
        <mc:AlternateContent>
          <mc:Choice Requires="wps">
            <w:drawing>
              <wp:anchor distT="0" distB="0" distL="114300" distR="114300" simplePos="0" relativeHeight="251640832" behindDoc="0" locked="0" layoutInCell="1" allowOverlap="1" wp14:anchorId="6C1C735D" wp14:editId="1A82AAC7">
                <wp:simplePos x="0" y="0"/>
                <wp:positionH relativeFrom="column">
                  <wp:posOffset>33020</wp:posOffset>
                </wp:positionH>
                <wp:positionV relativeFrom="paragraph">
                  <wp:posOffset>42546</wp:posOffset>
                </wp:positionV>
                <wp:extent cx="2910840" cy="2400300"/>
                <wp:effectExtent l="0" t="0" r="22860" b="19050"/>
                <wp:wrapNone/>
                <wp:docPr id="16" name="Text Box 16"/>
                <wp:cNvGraphicFramePr/>
                <a:graphic xmlns:a="http://schemas.openxmlformats.org/drawingml/2006/main">
                  <a:graphicData uri="http://schemas.microsoft.com/office/word/2010/wordprocessingShape">
                    <wps:wsp>
                      <wps:cNvSpPr txBox="1"/>
                      <wps:spPr>
                        <a:xfrm>
                          <a:off x="0" y="0"/>
                          <a:ext cx="2910840" cy="2400300"/>
                        </a:xfrm>
                        <a:prstGeom prst="rect">
                          <a:avLst/>
                        </a:prstGeom>
                        <a:solidFill>
                          <a:schemeClr val="lt1"/>
                        </a:solidFill>
                        <a:ln w="1270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63112D" w:rsidRPr="00613B79" w:rsidRDefault="0063112D" w:rsidP="00054573">
                            <w:pPr>
                              <w:spacing w:after="0" w:line="240" w:lineRule="auto"/>
                              <w:rPr>
                                <w:rFonts w:asciiTheme="majorHAnsi" w:hAnsiTheme="majorHAnsi"/>
                                <w:sz w:val="32"/>
                                <w:szCs w:val="32"/>
                              </w:rPr>
                            </w:pPr>
                            <w:r w:rsidRPr="00613B79">
                              <w:rPr>
                                <w:rFonts w:asciiTheme="majorHAnsi" w:hAnsiTheme="majorHAnsi"/>
                                <w:sz w:val="32"/>
                                <w:szCs w:val="32"/>
                              </w:rPr>
                              <w:t>Morphology:</w:t>
                            </w:r>
                          </w:p>
                          <w:p w:rsidR="0063112D" w:rsidRPr="00521673" w:rsidRDefault="0063112D" w:rsidP="00054573">
                            <w:pPr>
                              <w:spacing w:after="0" w:line="240" w:lineRule="auto"/>
                              <w:rPr>
                                <w:rFonts w:asciiTheme="majorHAnsi" w:hAnsiTheme="majorHAnsi"/>
                                <w:sz w:val="24"/>
                                <w:szCs w:val="24"/>
                              </w:rPr>
                            </w:pPr>
                          </w:p>
                          <w:p w:rsidR="0063112D" w:rsidRPr="00521673" w:rsidRDefault="0063112D" w:rsidP="00054573">
                            <w:pPr>
                              <w:numPr>
                                <w:ilvl w:val="0"/>
                                <w:numId w:val="24"/>
                              </w:numPr>
                              <w:spacing w:after="0" w:line="240" w:lineRule="auto"/>
                              <w:rPr>
                                <w:rFonts w:asciiTheme="majorHAnsi" w:hAnsiTheme="majorHAnsi"/>
                                <w:sz w:val="26"/>
                                <w:szCs w:val="26"/>
                              </w:rPr>
                            </w:pPr>
                            <w:r w:rsidRPr="00521673">
                              <w:rPr>
                                <w:rFonts w:asciiTheme="majorHAnsi" w:hAnsiTheme="majorHAnsi"/>
                                <w:sz w:val="26"/>
                                <w:szCs w:val="26"/>
                              </w:rPr>
                              <w:t xml:space="preserve">Extremely cellular, with sheets of anaplastic ("small blue") cells </w:t>
                            </w:r>
                          </w:p>
                          <w:p w:rsidR="0063112D" w:rsidRPr="00521673" w:rsidRDefault="0063112D" w:rsidP="00054573">
                            <w:pPr>
                              <w:numPr>
                                <w:ilvl w:val="0"/>
                                <w:numId w:val="24"/>
                              </w:numPr>
                              <w:spacing w:after="0" w:line="240" w:lineRule="auto"/>
                              <w:rPr>
                                <w:rFonts w:asciiTheme="majorHAnsi" w:hAnsiTheme="majorHAnsi"/>
                                <w:sz w:val="26"/>
                                <w:szCs w:val="26"/>
                              </w:rPr>
                            </w:pPr>
                            <w:r w:rsidRPr="00521673">
                              <w:rPr>
                                <w:rFonts w:asciiTheme="majorHAnsi" w:hAnsiTheme="majorHAnsi"/>
                                <w:sz w:val="26"/>
                                <w:szCs w:val="26"/>
                              </w:rPr>
                              <w:t xml:space="preserve">Small, with </w:t>
                            </w:r>
                            <w:r w:rsidRPr="00521673">
                              <w:rPr>
                                <w:rFonts w:asciiTheme="majorHAnsi" w:hAnsiTheme="majorHAnsi"/>
                                <w:b/>
                                <w:bCs/>
                                <w:sz w:val="26"/>
                                <w:szCs w:val="26"/>
                              </w:rPr>
                              <w:t>little cytoplasm</w:t>
                            </w:r>
                            <w:r w:rsidRPr="00521673">
                              <w:rPr>
                                <w:rFonts w:asciiTheme="majorHAnsi" w:hAnsiTheme="majorHAnsi"/>
                                <w:sz w:val="26"/>
                                <w:szCs w:val="26"/>
                              </w:rPr>
                              <w:t xml:space="preserve"> and </w:t>
                            </w:r>
                            <w:r w:rsidRPr="00521673">
                              <w:rPr>
                                <w:rFonts w:asciiTheme="majorHAnsi" w:hAnsiTheme="majorHAnsi"/>
                                <w:b/>
                                <w:bCs/>
                                <w:sz w:val="26"/>
                                <w:szCs w:val="26"/>
                              </w:rPr>
                              <w:t>hyperchromatic</w:t>
                            </w:r>
                            <w:r w:rsidRPr="00521673">
                              <w:rPr>
                                <w:rFonts w:asciiTheme="majorHAnsi" w:hAnsiTheme="majorHAnsi"/>
                                <w:sz w:val="26"/>
                                <w:szCs w:val="26"/>
                              </w:rPr>
                              <w:t xml:space="preserve"> nuclei; mitoses are abundant.</w:t>
                            </w:r>
                          </w:p>
                          <w:p w:rsidR="0063112D" w:rsidRPr="00521673" w:rsidRDefault="0063112D" w:rsidP="00054573">
                            <w:pPr>
                              <w:numPr>
                                <w:ilvl w:val="0"/>
                                <w:numId w:val="24"/>
                              </w:numPr>
                              <w:spacing w:after="0" w:line="240" w:lineRule="auto"/>
                              <w:rPr>
                                <w:rFonts w:asciiTheme="majorHAnsi" w:hAnsiTheme="majorHAnsi"/>
                                <w:color w:val="808080" w:themeColor="background1" w:themeShade="80"/>
                                <w:sz w:val="26"/>
                                <w:szCs w:val="26"/>
                              </w:rPr>
                            </w:pPr>
                            <w:r w:rsidRPr="00521673">
                              <w:rPr>
                                <w:rFonts w:asciiTheme="majorHAnsi" w:hAnsiTheme="majorHAnsi"/>
                                <w:color w:val="808080" w:themeColor="background1" w:themeShade="80"/>
                                <w:sz w:val="26"/>
                                <w:szCs w:val="26"/>
                              </w:rPr>
                              <w:t>Sagittal section of brain showing medulloblastoma with destruction of the superior midline cerebellum.</w:t>
                            </w:r>
                          </w:p>
                          <w:p w:rsidR="0063112D" w:rsidRPr="00757338" w:rsidRDefault="0063112D" w:rsidP="00054573">
                            <w:pPr>
                              <w:spacing w:after="0" w:line="240"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C735D" id="Text Box 16" o:spid="_x0000_s1058" type="#_x0000_t202" style="position:absolute;margin-left:2.6pt;margin-top:3.35pt;width:229.2pt;height:18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" fillcolor="white [3201]" strokeweight="1pt">
                <v:stroke dashstyle="dash"/>
                <v:textbox>
                  <w:txbxContent>
                    <w:p w:rsidR="0063112D" w:rsidRPr="00613B79" w:rsidRDefault="0063112D" w:rsidP="00054573">
                      <w:pPr>
                        <w:spacing w:after="0" w:line="240" w:lineRule="auto"/>
                        <w:rPr>
                          <w:rFonts w:asciiTheme="majorHAnsi" w:hAnsiTheme="majorHAnsi"/>
                          <w:sz w:val="32"/>
                          <w:szCs w:val="32"/>
                        </w:rPr>
                      </w:pPr>
                      <w:r w:rsidRPr="00613B79">
                        <w:rPr>
                          <w:rFonts w:asciiTheme="majorHAnsi" w:hAnsiTheme="majorHAnsi"/>
                          <w:sz w:val="32"/>
                          <w:szCs w:val="32"/>
                        </w:rPr>
                        <w:t>Morphology:</w:t>
                      </w:r>
                    </w:p>
                    <w:p w:rsidR="0063112D" w:rsidRPr="00521673" w:rsidRDefault="0063112D" w:rsidP="00054573">
                      <w:pPr>
                        <w:spacing w:after="0" w:line="240" w:lineRule="auto"/>
                        <w:rPr>
                          <w:rFonts w:asciiTheme="majorHAnsi" w:hAnsiTheme="majorHAnsi"/>
                          <w:sz w:val="24"/>
                          <w:szCs w:val="24"/>
                        </w:rPr>
                      </w:pPr>
                    </w:p>
                    <w:p w:rsidR="0063112D" w:rsidRPr="00521673" w:rsidRDefault="0063112D" w:rsidP="00054573">
                      <w:pPr>
                        <w:numPr>
                          <w:ilvl w:val="0"/>
                          <w:numId w:val="24"/>
                        </w:numPr>
                        <w:spacing w:after="0" w:line="240" w:lineRule="auto"/>
                        <w:rPr>
                          <w:rFonts w:asciiTheme="majorHAnsi" w:hAnsiTheme="majorHAnsi"/>
                          <w:sz w:val="26"/>
                          <w:szCs w:val="26"/>
                        </w:rPr>
                      </w:pPr>
                      <w:r w:rsidRPr="00521673">
                        <w:rPr>
                          <w:rFonts w:asciiTheme="majorHAnsi" w:hAnsiTheme="majorHAnsi"/>
                          <w:sz w:val="26"/>
                          <w:szCs w:val="26"/>
                        </w:rPr>
                        <w:t xml:space="preserve">Extremely cellular, with sheets of anaplastic ("small blue") cells </w:t>
                      </w:r>
                    </w:p>
                    <w:p w:rsidR="0063112D" w:rsidRPr="00521673" w:rsidRDefault="0063112D" w:rsidP="00054573">
                      <w:pPr>
                        <w:numPr>
                          <w:ilvl w:val="0"/>
                          <w:numId w:val="24"/>
                        </w:numPr>
                        <w:spacing w:after="0" w:line="240" w:lineRule="auto"/>
                        <w:rPr>
                          <w:rFonts w:asciiTheme="majorHAnsi" w:hAnsiTheme="majorHAnsi"/>
                          <w:sz w:val="26"/>
                          <w:szCs w:val="26"/>
                        </w:rPr>
                      </w:pPr>
                      <w:r w:rsidRPr="00521673">
                        <w:rPr>
                          <w:rFonts w:asciiTheme="majorHAnsi" w:hAnsiTheme="majorHAnsi"/>
                          <w:sz w:val="26"/>
                          <w:szCs w:val="26"/>
                        </w:rPr>
                        <w:t xml:space="preserve">Small, with </w:t>
                      </w:r>
                      <w:r w:rsidRPr="00521673">
                        <w:rPr>
                          <w:rFonts w:asciiTheme="majorHAnsi" w:hAnsiTheme="majorHAnsi"/>
                          <w:b/>
                          <w:bCs/>
                          <w:sz w:val="26"/>
                          <w:szCs w:val="26"/>
                        </w:rPr>
                        <w:t>little cytoplasm</w:t>
                      </w:r>
                      <w:r w:rsidRPr="00521673">
                        <w:rPr>
                          <w:rFonts w:asciiTheme="majorHAnsi" w:hAnsiTheme="majorHAnsi"/>
                          <w:sz w:val="26"/>
                          <w:szCs w:val="26"/>
                        </w:rPr>
                        <w:t xml:space="preserve"> and </w:t>
                      </w:r>
                      <w:r w:rsidRPr="00521673">
                        <w:rPr>
                          <w:rFonts w:asciiTheme="majorHAnsi" w:hAnsiTheme="majorHAnsi"/>
                          <w:b/>
                          <w:bCs/>
                          <w:sz w:val="26"/>
                          <w:szCs w:val="26"/>
                        </w:rPr>
                        <w:t>hyperchromatic</w:t>
                      </w:r>
                      <w:r w:rsidRPr="00521673">
                        <w:rPr>
                          <w:rFonts w:asciiTheme="majorHAnsi" w:hAnsiTheme="majorHAnsi"/>
                          <w:sz w:val="26"/>
                          <w:szCs w:val="26"/>
                        </w:rPr>
                        <w:t xml:space="preserve"> nuclei; mitoses are abundant.</w:t>
                      </w:r>
                    </w:p>
                    <w:p w:rsidR="0063112D" w:rsidRPr="00521673" w:rsidRDefault="0063112D" w:rsidP="00054573">
                      <w:pPr>
                        <w:numPr>
                          <w:ilvl w:val="0"/>
                          <w:numId w:val="24"/>
                        </w:numPr>
                        <w:spacing w:after="0" w:line="240" w:lineRule="auto"/>
                        <w:rPr>
                          <w:rFonts w:asciiTheme="majorHAnsi" w:hAnsiTheme="majorHAnsi"/>
                          <w:color w:val="808080" w:themeColor="background1" w:themeShade="80"/>
                          <w:sz w:val="26"/>
                          <w:szCs w:val="26"/>
                        </w:rPr>
                      </w:pPr>
                      <w:r w:rsidRPr="00521673">
                        <w:rPr>
                          <w:rFonts w:asciiTheme="majorHAnsi" w:hAnsiTheme="majorHAnsi"/>
                          <w:color w:val="808080" w:themeColor="background1" w:themeShade="80"/>
                          <w:sz w:val="26"/>
                          <w:szCs w:val="26"/>
                        </w:rPr>
                        <w:t>Sagittal section of brain showing medulloblastoma with destruction of the superior midline cerebellum.</w:t>
                      </w:r>
                    </w:p>
                    <w:p w:rsidR="0063112D" w:rsidRPr="00757338" w:rsidRDefault="0063112D" w:rsidP="00054573">
                      <w:pPr>
                        <w:spacing w:after="0" w:line="240" w:lineRule="auto"/>
                        <w:rPr>
                          <w:sz w:val="28"/>
                          <w:szCs w:val="28"/>
                        </w:rPr>
                      </w:pPr>
                    </w:p>
                  </w:txbxContent>
                </v:textbox>
              </v:shape>
            </w:pict>
          </mc:Fallback>
        </mc:AlternateContent>
      </w:r>
      <w:r w:rsidR="00054573">
        <w:rPr>
          <w:noProof/>
        </w:rPr>
        <w:drawing>
          <wp:anchor distT="0" distB="0" distL="114300" distR="114300" simplePos="0" relativeHeight="251637760" behindDoc="1" locked="0" layoutInCell="1" allowOverlap="1" wp14:anchorId="21DE4EAA" wp14:editId="687C9657">
            <wp:simplePos x="0" y="0"/>
            <wp:positionH relativeFrom="column">
              <wp:posOffset>-326390</wp:posOffset>
            </wp:positionH>
            <wp:positionV relativeFrom="paragraph">
              <wp:posOffset>44450</wp:posOffset>
            </wp:positionV>
            <wp:extent cx="2049780" cy="2689860"/>
            <wp:effectExtent l="0" t="0" r="7620" b="0"/>
            <wp:wrapThrough wrapText="bothSides">
              <wp:wrapPolygon edited="0">
                <wp:start x="0" y="0"/>
                <wp:lineTo x="0" y="21416"/>
                <wp:lineTo x="21480" y="21416"/>
                <wp:lineTo x="21480" y="0"/>
                <wp:lineTo x="0" y="0"/>
              </wp:wrapPolygon>
            </wp:wrapThrough>
            <wp:docPr id="60420" name="Picture 2" descr="http://www.robbinspathology.com/common/showimage.cfm?type=f&amp;ThisFigFile=S01871-028-f04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0" name="Picture 2" descr="http://www.robbinspathology.com/common/showimage.cfm?type=f&amp;ThisFigFile=S01871-028-f047c.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8639"/>
                    <a:stretch/>
                  </pic:blipFill>
                  <pic:spPr bwMode="auto">
                    <a:xfrm>
                      <a:off x="0" y="0"/>
                      <a:ext cx="2049780" cy="268986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054573">
        <w:rPr>
          <w:noProof/>
        </w:rPr>
        <w:drawing>
          <wp:anchor distT="0" distB="0" distL="114300" distR="114300" simplePos="0" relativeHeight="251636736" behindDoc="0" locked="0" layoutInCell="1" allowOverlap="1" wp14:anchorId="6827ADDB" wp14:editId="5545A6CA">
            <wp:simplePos x="0" y="0"/>
            <wp:positionH relativeFrom="margin">
              <wp:posOffset>4878070</wp:posOffset>
            </wp:positionH>
            <wp:positionV relativeFrom="paragraph">
              <wp:posOffset>44450</wp:posOffset>
            </wp:positionV>
            <wp:extent cx="2514600" cy="2689860"/>
            <wp:effectExtent l="0" t="0" r="0" b="0"/>
            <wp:wrapNone/>
            <wp:docPr id="58372" name="Picture 2" descr="http://www.robbinspathology.com/common/showimage.cfm?type=f&amp;ThisFigFile=S01871-028-f04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2" name="Picture 2" descr="http://www.robbinspathology.com/common/showimage.cfm?type=f&amp;ThisFigFile=S01871-028-f047b.jpg"/>
                    <pic:cNvPicPr>
                      <a:picLocks noChangeAspect="1" noChangeArrowheads="1"/>
                    </pic:cNvPicPr>
                  </pic:nvPicPr>
                  <pic:blipFill rotWithShape="1">
                    <a:blip r:embed="rId23">
                      <a:extLst>
                        <a:ext uri="{28A0092B-C50C-407E-A947-70E740481C1C}">
                          <a14:useLocalDpi xmlns:a14="http://schemas.microsoft.com/office/drawing/2010/main" val="0"/>
                        </a:ext>
                      </a:extLst>
                    </a:blip>
                    <a:srcRect b="7189"/>
                    <a:stretch/>
                  </pic:blipFill>
                  <pic:spPr bwMode="auto">
                    <a:xfrm>
                      <a:off x="0" y="0"/>
                      <a:ext cx="2514600" cy="268986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2F48FC" w:rsidRDefault="002F48FC" w:rsidP="00B72FD6">
      <w:pPr>
        <w:spacing w:line="240" w:lineRule="auto"/>
      </w:pPr>
    </w:p>
    <w:p w:rsidR="002F48FC" w:rsidRDefault="002F48FC" w:rsidP="00B72FD6">
      <w:pPr>
        <w:spacing w:line="240" w:lineRule="auto"/>
      </w:pPr>
    </w:p>
    <w:p w:rsidR="002F48FC" w:rsidRDefault="00054573" w:rsidP="00B72FD6">
      <w:pPr>
        <w:spacing w:line="240" w:lineRule="auto"/>
      </w:pPr>
      <w:r>
        <w:rPr>
          <w:noProof/>
        </w:rPr>
        <mc:AlternateContent>
          <mc:Choice Requires="wps">
            <w:drawing>
              <wp:anchor distT="0" distB="0" distL="114300" distR="114300" simplePos="0" relativeHeight="251661312" behindDoc="0" locked="0" layoutInCell="1" allowOverlap="1" wp14:anchorId="7C4548AA" wp14:editId="09018EDB">
                <wp:simplePos x="0" y="0"/>
                <wp:positionH relativeFrom="column">
                  <wp:posOffset>4603115</wp:posOffset>
                </wp:positionH>
                <wp:positionV relativeFrom="paragraph">
                  <wp:posOffset>97790</wp:posOffset>
                </wp:positionV>
                <wp:extent cx="754380" cy="694055"/>
                <wp:effectExtent l="0" t="0" r="26670" b="10795"/>
                <wp:wrapNone/>
                <wp:docPr id="27" name="Oval 27"/>
                <wp:cNvGraphicFramePr/>
                <a:graphic xmlns:a="http://schemas.openxmlformats.org/drawingml/2006/main">
                  <a:graphicData uri="http://schemas.microsoft.com/office/word/2010/wordprocessingShape">
                    <wps:wsp>
                      <wps:cNvSpPr/>
                      <wps:spPr>
                        <a:xfrm>
                          <a:off x="0" y="0"/>
                          <a:ext cx="754380" cy="69405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ACABB2" id="Oval 27" o:spid="_x0000_s1026" style="position:absolute;margin-left:362.45pt;margin-top:7.7pt;width:59.4pt;height:5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" filled="f" strokecolor="#c00000" strokeweight="2pt"/>
            </w:pict>
          </mc:Fallback>
        </mc:AlternateContent>
      </w:r>
    </w:p>
    <w:p w:rsidR="002F48FC" w:rsidRDefault="002F48FC" w:rsidP="00B72FD6">
      <w:pPr>
        <w:spacing w:line="240" w:lineRule="auto"/>
      </w:pPr>
    </w:p>
    <w:p w:rsidR="002F48FC" w:rsidRDefault="002F48FC" w:rsidP="00B72FD6">
      <w:pPr>
        <w:spacing w:line="240" w:lineRule="auto"/>
      </w:pPr>
      <w:bookmarkStart w:id="2" w:name="_GoBack"/>
      <w:bookmarkEnd w:id="2"/>
    </w:p>
    <w:p w:rsidR="002F48FC" w:rsidRDefault="002F48FC" w:rsidP="00B72FD6">
      <w:pPr>
        <w:spacing w:line="240" w:lineRule="auto"/>
      </w:pPr>
    </w:p>
    <w:p w:rsidR="00757338" w:rsidRDefault="00757338" w:rsidP="00B72FD6">
      <w:pPr>
        <w:spacing w:line="240" w:lineRule="auto"/>
        <w:rPr>
          <w:rFonts w:asciiTheme="majorHAnsi" w:hAnsiTheme="majorHAnsi"/>
          <w:b/>
          <w:bCs/>
          <w:sz w:val="32"/>
          <w:szCs w:val="32"/>
        </w:rPr>
      </w:pPr>
    </w:p>
    <w:p w:rsidR="00757338" w:rsidRDefault="00054573" w:rsidP="00B72FD6">
      <w:pPr>
        <w:spacing w:line="240" w:lineRule="auto"/>
        <w:rPr>
          <w:rFonts w:asciiTheme="majorHAnsi" w:hAnsiTheme="majorHAnsi"/>
          <w:b/>
          <w:bCs/>
          <w:sz w:val="32"/>
          <w:szCs w:val="32"/>
        </w:rPr>
      </w:pPr>
      <w:r>
        <w:rPr>
          <w:rFonts w:asciiTheme="majorHAnsi" w:hAnsiTheme="majorHAnsi"/>
          <w:b/>
          <w:bCs/>
          <w:noProof/>
          <w:sz w:val="32"/>
          <w:szCs w:val="32"/>
        </w:rPr>
        <mc:AlternateContent>
          <mc:Choice Requires="wps">
            <w:drawing>
              <wp:anchor distT="0" distB="0" distL="114300" distR="114300" simplePos="0" relativeHeight="251677696" behindDoc="0" locked="0" layoutInCell="1" allowOverlap="1" wp14:anchorId="68732F2C" wp14:editId="25E5A8A4">
                <wp:simplePos x="0" y="0"/>
                <wp:positionH relativeFrom="column">
                  <wp:posOffset>3436620</wp:posOffset>
                </wp:positionH>
                <wp:positionV relativeFrom="paragraph">
                  <wp:posOffset>351790</wp:posOffset>
                </wp:positionV>
                <wp:extent cx="1974850" cy="530225"/>
                <wp:effectExtent l="0" t="0" r="6350" b="3175"/>
                <wp:wrapNone/>
                <wp:docPr id="29721" name="Text Box 29721"/>
                <wp:cNvGraphicFramePr/>
                <a:graphic xmlns:a="http://schemas.openxmlformats.org/drawingml/2006/main">
                  <a:graphicData uri="http://schemas.microsoft.com/office/word/2010/wordprocessingShape">
                    <wps:wsp>
                      <wps:cNvSpPr txBox="1"/>
                      <wps:spPr>
                        <a:xfrm>
                          <a:off x="0" y="0"/>
                          <a:ext cx="1974850" cy="530225"/>
                        </a:xfrm>
                        <a:prstGeom prst="rect">
                          <a:avLst/>
                        </a:prstGeom>
                        <a:solidFill>
                          <a:schemeClr val="accent3">
                            <a:lumMod val="40000"/>
                            <a:lumOff val="60000"/>
                          </a:schemeClr>
                        </a:solidFill>
                        <a:ln w="6350">
                          <a:noFill/>
                        </a:ln>
                      </wps:spPr>
                      <wps:txbx>
                        <w:txbxContent>
                          <w:p w:rsidR="0063112D" w:rsidRPr="00054573" w:rsidRDefault="0063112D">
                            <w:pPr>
                              <w:rPr>
                                <w:rFonts w:asciiTheme="majorHAnsi" w:hAnsiTheme="majorHAnsi"/>
                                <w:color w:val="4F6228" w:themeColor="accent3" w:themeShade="80"/>
                                <w:sz w:val="24"/>
                                <w:szCs w:val="24"/>
                              </w:rPr>
                            </w:pPr>
                            <w:r w:rsidRPr="00054573">
                              <w:rPr>
                                <w:rFonts w:asciiTheme="majorHAnsi" w:hAnsiTheme="majorHAnsi"/>
                                <w:color w:val="C00000"/>
                                <w:sz w:val="24"/>
                                <w:szCs w:val="24"/>
                              </w:rPr>
                              <w:t xml:space="preserve">○ </w:t>
                            </w:r>
                            <w:r w:rsidRPr="00054573">
                              <w:rPr>
                                <w:rFonts w:asciiTheme="majorHAnsi" w:hAnsiTheme="majorHAnsi"/>
                                <w:color w:val="4F6228" w:themeColor="accent3" w:themeShade="80"/>
                                <w:sz w:val="24"/>
                                <w:szCs w:val="24"/>
                              </w:rPr>
                              <w:t>Large irregular mass in cerebellum</w:t>
                            </w:r>
                            <w:r>
                              <w:rPr>
                                <w:rFonts w:asciiTheme="majorHAnsi" w:hAnsiTheme="majorHAnsi"/>
                                <w:color w:val="4F6228" w:themeColor="accent3" w:themeShade="8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732F2C" id="Text Box 29721" o:spid="_x0000_s1059" type="#_x0000_t202" style="position:absolute;margin-left:270.6pt;margin-top:27.7pt;width:155.5pt;height:41.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" fillcolor="#d6e3bc [1302]" stroked="f" strokeweight=".5pt">
                <v:textbox>
                  <w:txbxContent>
                    <w:p w:rsidR="0063112D" w:rsidRPr="00054573" w:rsidRDefault="0063112D">
                      <w:pPr>
                        <w:rPr>
                          <w:rFonts w:asciiTheme="majorHAnsi" w:hAnsiTheme="majorHAnsi"/>
                          <w:color w:val="4F6228" w:themeColor="accent3" w:themeShade="80"/>
                          <w:sz w:val="24"/>
                          <w:szCs w:val="24"/>
                        </w:rPr>
                      </w:pPr>
                      <w:r w:rsidRPr="00054573">
                        <w:rPr>
                          <w:rFonts w:asciiTheme="majorHAnsi" w:hAnsiTheme="majorHAnsi"/>
                          <w:color w:val="C00000"/>
                          <w:sz w:val="24"/>
                          <w:szCs w:val="24"/>
                        </w:rPr>
                        <w:t xml:space="preserve">○ </w:t>
                      </w:r>
                      <w:r w:rsidRPr="00054573">
                        <w:rPr>
                          <w:rFonts w:asciiTheme="majorHAnsi" w:hAnsiTheme="majorHAnsi"/>
                          <w:color w:val="4F6228" w:themeColor="accent3" w:themeShade="80"/>
                          <w:sz w:val="24"/>
                          <w:szCs w:val="24"/>
                        </w:rPr>
                        <w:t>Large irregular mass in cerebellum</w:t>
                      </w:r>
                      <w:r>
                        <w:rPr>
                          <w:rFonts w:asciiTheme="majorHAnsi" w:hAnsiTheme="majorHAnsi"/>
                          <w:color w:val="4F6228" w:themeColor="accent3" w:themeShade="80"/>
                          <w:sz w:val="24"/>
                          <w:szCs w:val="24"/>
                        </w:rPr>
                        <w:t>.</w:t>
                      </w:r>
                    </w:p>
                  </w:txbxContent>
                </v:textbox>
              </v:shape>
            </w:pict>
          </mc:Fallback>
        </mc:AlternateContent>
      </w:r>
    </w:p>
    <w:p w:rsidR="00653F5D" w:rsidRDefault="0012198C" w:rsidP="00054573">
      <w:pPr>
        <w:spacing w:line="240" w:lineRule="auto"/>
        <w:rPr>
          <w:rFonts w:asciiTheme="majorHAnsi" w:hAnsiTheme="majorHAnsi"/>
          <w:b/>
          <w:bCs/>
          <w:sz w:val="32"/>
          <w:szCs w:val="32"/>
        </w:rPr>
      </w:pPr>
      <w:r>
        <w:rPr>
          <w:noProof/>
        </w:rPr>
        <w:t xml:space="preserve"> </w:t>
      </w:r>
    </w:p>
    <w:p w:rsidR="00757338" w:rsidRDefault="00054573" w:rsidP="00054573">
      <w:pPr>
        <w:spacing w:line="240" w:lineRule="auto"/>
        <w:rPr>
          <w:rFonts w:asciiTheme="majorHAnsi" w:hAnsiTheme="majorHAnsi"/>
          <w:b/>
          <w:bCs/>
          <w:i/>
          <w:iCs/>
          <w:sz w:val="32"/>
          <w:szCs w:val="32"/>
        </w:rPr>
      </w:pPr>
      <w:r>
        <w:rPr>
          <w:rFonts w:asciiTheme="majorHAnsi" w:hAnsiTheme="majorHAnsi"/>
          <w:b/>
          <w:bCs/>
          <w:noProof/>
          <w:sz w:val="32"/>
          <w:szCs w:val="32"/>
        </w:rPr>
        <mc:AlternateContent>
          <mc:Choice Requires="wps">
            <w:drawing>
              <wp:anchor distT="0" distB="0" distL="114300" distR="114300" simplePos="0" relativeHeight="251649024" behindDoc="0" locked="0" layoutInCell="1" allowOverlap="1" wp14:anchorId="0166AD34" wp14:editId="5B0F4EAC">
                <wp:simplePos x="0" y="0"/>
                <wp:positionH relativeFrom="column">
                  <wp:posOffset>2020570</wp:posOffset>
                </wp:positionH>
                <wp:positionV relativeFrom="paragraph">
                  <wp:posOffset>256540</wp:posOffset>
                </wp:positionV>
                <wp:extent cx="2278380" cy="471805"/>
                <wp:effectExtent l="0" t="0" r="7620" b="4445"/>
                <wp:wrapNone/>
                <wp:docPr id="28" name="Text Box 28"/>
                <wp:cNvGraphicFramePr/>
                <a:graphic xmlns:a="http://schemas.openxmlformats.org/drawingml/2006/main">
                  <a:graphicData uri="http://schemas.microsoft.com/office/word/2010/wordprocessingShape">
                    <wps:wsp>
                      <wps:cNvSpPr txBox="1"/>
                      <wps:spPr>
                        <a:xfrm>
                          <a:off x="0" y="0"/>
                          <a:ext cx="2278380" cy="471805"/>
                        </a:xfrm>
                        <a:prstGeom prst="rect">
                          <a:avLst/>
                        </a:prstGeom>
                        <a:solidFill>
                          <a:schemeClr val="accent3">
                            <a:lumMod val="40000"/>
                            <a:lumOff val="60000"/>
                          </a:schemeClr>
                        </a:solidFill>
                        <a:ln w="6350">
                          <a:noFill/>
                        </a:ln>
                      </wps:spPr>
                      <wps:txbx>
                        <w:txbxContent>
                          <w:p w:rsidR="0063112D" w:rsidRPr="00054573" w:rsidRDefault="0063112D" w:rsidP="00054573">
                            <w:pPr>
                              <w:rPr>
                                <w:rFonts w:asciiTheme="majorHAnsi" w:hAnsiTheme="majorHAnsi"/>
                                <w:color w:val="4F6228" w:themeColor="accent3" w:themeShade="80"/>
                                <w:sz w:val="24"/>
                                <w:szCs w:val="24"/>
                              </w:rPr>
                            </w:pPr>
                            <w:r w:rsidRPr="00054573">
                              <w:rPr>
                                <w:rFonts w:ascii="Cambria Math" w:hAnsi="Cambria Math" w:cs="Cambria Math"/>
                                <w:color w:val="4F6228" w:themeColor="accent3" w:themeShade="80"/>
                                <w:sz w:val="24"/>
                                <w:szCs w:val="24"/>
                              </w:rPr>
                              <w:t>⦁</w:t>
                            </w:r>
                            <w:r w:rsidRPr="00054573">
                              <w:rPr>
                                <w:rFonts w:asciiTheme="majorHAnsi" w:hAnsiTheme="majorHAnsi"/>
                                <w:color w:val="4F6228" w:themeColor="accent3" w:themeShade="80"/>
                                <w:sz w:val="24"/>
                                <w:szCs w:val="24"/>
                              </w:rPr>
                              <w:t xml:space="preserve"> Grade I. </w:t>
                            </w:r>
                            <w:r>
                              <w:rPr>
                                <w:rFonts w:asciiTheme="majorHAnsi" w:hAnsiTheme="majorHAnsi"/>
                                <w:color w:val="4F6228" w:themeColor="accent3" w:themeShade="80"/>
                                <w:sz w:val="24"/>
                                <w:szCs w:val="24"/>
                              </w:rPr>
                              <w:t xml:space="preserve">                                                     </w:t>
                            </w:r>
                            <w:r w:rsidRPr="00054573">
                              <w:rPr>
                                <w:rFonts w:ascii="Cambria Math" w:hAnsi="Cambria Math" w:cs="Cambria Math"/>
                                <w:color w:val="4F6228" w:themeColor="accent3" w:themeShade="80"/>
                                <w:sz w:val="24"/>
                                <w:szCs w:val="24"/>
                              </w:rPr>
                              <w:t>⦁</w:t>
                            </w:r>
                            <w:r w:rsidRPr="00054573">
                              <w:rPr>
                                <w:rFonts w:asciiTheme="majorHAnsi" w:hAnsiTheme="majorHAnsi"/>
                                <w:color w:val="4F6228" w:themeColor="accent3" w:themeShade="80"/>
                                <w:sz w:val="24"/>
                                <w:szCs w:val="24"/>
                              </w:rPr>
                              <w:t xml:space="preserve"> Could happen outside the CNS.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6AD34" id="Text Box 28" o:spid="_x0000_s1060" type="#_x0000_t202" style="position:absolute;margin-left:159.1pt;margin-top:20.2pt;width:179.4pt;height:37.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" fillcolor="#d6e3bc [1302]" stroked="f" strokeweight=".5pt">
                <v:textbox>
                  <w:txbxContent>
                    <w:p w:rsidR="0063112D" w:rsidRPr="00054573" w:rsidRDefault="0063112D" w:rsidP="00054573">
                      <w:pPr>
                        <w:rPr>
                          <w:rFonts w:asciiTheme="majorHAnsi" w:hAnsiTheme="majorHAnsi"/>
                          <w:color w:val="4F6228" w:themeColor="accent3" w:themeShade="80"/>
                          <w:sz w:val="24"/>
                          <w:szCs w:val="24"/>
                        </w:rPr>
                      </w:pPr>
                      <w:r w:rsidRPr="00054573">
                        <w:rPr>
                          <w:rFonts w:ascii="Cambria Math" w:hAnsi="Cambria Math" w:cs="Cambria Math"/>
                          <w:color w:val="4F6228" w:themeColor="accent3" w:themeShade="80"/>
                          <w:sz w:val="24"/>
                          <w:szCs w:val="24"/>
                        </w:rPr>
                        <w:t>⦁</w:t>
                      </w:r>
                      <w:r w:rsidRPr="00054573">
                        <w:rPr>
                          <w:rFonts w:asciiTheme="majorHAnsi" w:hAnsiTheme="majorHAnsi"/>
                          <w:color w:val="4F6228" w:themeColor="accent3" w:themeShade="80"/>
                          <w:sz w:val="24"/>
                          <w:szCs w:val="24"/>
                        </w:rPr>
                        <w:t xml:space="preserve"> Grade I. </w:t>
                      </w:r>
                      <w:r>
                        <w:rPr>
                          <w:rFonts w:asciiTheme="majorHAnsi" w:hAnsiTheme="majorHAnsi"/>
                          <w:color w:val="4F6228" w:themeColor="accent3" w:themeShade="80"/>
                          <w:sz w:val="24"/>
                          <w:szCs w:val="24"/>
                        </w:rPr>
                        <w:t xml:space="preserve">                                                     </w:t>
                      </w:r>
                      <w:r w:rsidRPr="00054573">
                        <w:rPr>
                          <w:rFonts w:ascii="Cambria Math" w:hAnsi="Cambria Math" w:cs="Cambria Math"/>
                          <w:color w:val="4F6228" w:themeColor="accent3" w:themeShade="80"/>
                          <w:sz w:val="24"/>
                          <w:szCs w:val="24"/>
                        </w:rPr>
                        <w:t>⦁</w:t>
                      </w:r>
                      <w:r w:rsidRPr="00054573">
                        <w:rPr>
                          <w:rFonts w:asciiTheme="majorHAnsi" w:hAnsiTheme="majorHAnsi"/>
                          <w:color w:val="4F6228" w:themeColor="accent3" w:themeShade="80"/>
                          <w:sz w:val="24"/>
                          <w:szCs w:val="24"/>
                        </w:rPr>
                        <w:t xml:space="preserve"> Could happen outside the CNS.</w:t>
                      </w:r>
                    </w:p>
                  </w:txbxContent>
                </v:textbox>
              </v:shape>
            </w:pict>
          </mc:Fallback>
        </mc:AlternateContent>
      </w:r>
      <w:r w:rsidR="001137CB">
        <w:rPr>
          <w:rFonts w:asciiTheme="majorHAnsi" w:hAnsiTheme="majorHAnsi"/>
          <w:b/>
          <w:bCs/>
          <w:sz w:val="32"/>
          <w:szCs w:val="32"/>
        </w:rPr>
        <w:t>4</w:t>
      </w:r>
      <w:r w:rsidR="006135BB" w:rsidRPr="00B63103">
        <w:rPr>
          <w:rFonts w:asciiTheme="majorHAnsi" w:hAnsiTheme="majorHAnsi"/>
          <w:b/>
          <w:bCs/>
          <w:sz w:val="32"/>
          <w:szCs w:val="32"/>
        </w:rPr>
        <w:t xml:space="preserve">- </w:t>
      </w:r>
      <w:r w:rsidR="006135BB" w:rsidRPr="00B63103">
        <w:rPr>
          <w:rFonts w:asciiTheme="majorHAnsi" w:hAnsiTheme="majorHAnsi"/>
          <w:b/>
          <w:bCs/>
          <w:i/>
          <w:iCs/>
          <w:sz w:val="32"/>
          <w:szCs w:val="32"/>
        </w:rPr>
        <w:t>Schwannoma:</w:t>
      </w:r>
    </w:p>
    <w:p w:rsidR="00697951" w:rsidRPr="00697951" w:rsidRDefault="00697951" w:rsidP="00054573">
      <w:pPr>
        <w:spacing w:line="240" w:lineRule="auto"/>
        <w:rPr>
          <w:rFonts w:asciiTheme="majorHAnsi" w:hAnsiTheme="majorHAnsi"/>
          <w:b/>
          <w:bCs/>
          <w:i/>
          <w:iCs/>
          <w:sz w:val="8"/>
          <w:szCs w:val="8"/>
        </w:rPr>
      </w:pPr>
    </w:p>
    <w:p w:rsidR="00757338" w:rsidRPr="00757338" w:rsidRDefault="0052681A" w:rsidP="00B72FD6">
      <w:pPr>
        <w:numPr>
          <w:ilvl w:val="0"/>
          <w:numId w:val="25"/>
        </w:numPr>
        <w:spacing w:line="240" w:lineRule="auto"/>
        <w:rPr>
          <w:rFonts w:asciiTheme="majorHAnsi" w:hAnsiTheme="majorHAnsi"/>
          <w:sz w:val="28"/>
          <w:szCs w:val="28"/>
        </w:rPr>
      </w:pPr>
      <w:r w:rsidRPr="006135BB">
        <w:rPr>
          <w:rFonts w:asciiTheme="majorHAnsi" w:hAnsiTheme="majorHAnsi"/>
          <w:sz w:val="28"/>
          <w:szCs w:val="28"/>
        </w:rPr>
        <w:t>Benign.</w:t>
      </w:r>
    </w:p>
    <w:p w:rsidR="002F48FC" w:rsidRDefault="00697951" w:rsidP="00B72FD6">
      <w:pPr>
        <w:numPr>
          <w:ilvl w:val="0"/>
          <w:numId w:val="25"/>
        </w:numPr>
        <w:spacing w:line="240" w:lineRule="auto"/>
        <w:rPr>
          <w:rFonts w:asciiTheme="majorHAnsi" w:hAnsiTheme="majorHAnsi"/>
          <w:sz w:val="28"/>
          <w:szCs w:val="28"/>
        </w:rPr>
      </w:pPr>
      <w:r>
        <w:rPr>
          <w:rFonts w:asciiTheme="majorHAnsi" w:hAnsiTheme="majorHAnsi"/>
          <w:noProof/>
          <w:sz w:val="28"/>
          <w:szCs w:val="28"/>
        </w:rPr>
        <mc:AlternateContent>
          <mc:Choice Requires="wps">
            <w:drawing>
              <wp:anchor distT="0" distB="0" distL="114300" distR="114300" simplePos="0" relativeHeight="251691008" behindDoc="0" locked="0" layoutInCell="1" allowOverlap="1" wp14:anchorId="5FE440B0" wp14:editId="52929281">
                <wp:simplePos x="0" y="0"/>
                <wp:positionH relativeFrom="column">
                  <wp:posOffset>4253230</wp:posOffset>
                </wp:positionH>
                <wp:positionV relativeFrom="paragraph">
                  <wp:posOffset>615950</wp:posOffset>
                </wp:positionV>
                <wp:extent cx="2636520" cy="281940"/>
                <wp:effectExtent l="0" t="0" r="0" b="3810"/>
                <wp:wrapNone/>
                <wp:docPr id="10244" name="Text Box 10244"/>
                <wp:cNvGraphicFramePr/>
                <a:graphic xmlns:a="http://schemas.openxmlformats.org/drawingml/2006/main">
                  <a:graphicData uri="http://schemas.microsoft.com/office/word/2010/wordprocessingShape">
                    <wps:wsp>
                      <wps:cNvSpPr txBox="1"/>
                      <wps:spPr>
                        <a:xfrm>
                          <a:off x="0" y="0"/>
                          <a:ext cx="2636520" cy="281940"/>
                        </a:xfrm>
                        <a:prstGeom prst="rect">
                          <a:avLst/>
                        </a:prstGeom>
                        <a:solidFill>
                          <a:schemeClr val="accent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112D" w:rsidRPr="0062033A" w:rsidRDefault="0063112D">
                            <w:pPr>
                              <w:rPr>
                                <w:rFonts w:asciiTheme="majorHAnsi" w:hAnsiTheme="majorHAnsi"/>
                                <w:b/>
                                <w:bCs/>
                                <w:color w:val="C00000"/>
                              </w:rPr>
                            </w:pPr>
                            <w:r w:rsidRPr="0062033A">
                              <w:rPr>
                                <w:rFonts w:asciiTheme="majorHAnsi" w:hAnsiTheme="majorHAnsi"/>
                                <w:b/>
                                <w:bCs/>
                                <w:color w:val="C00000"/>
                              </w:rPr>
                              <w:t>Mutations in this lecture are very imp.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440B0" id="Text Box 10244" o:spid="_x0000_s1061" type="#_x0000_t202" style="position:absolute;left:0;text-align:left;margin-left:334.9pt;margin-top:48.5pt;width:207.6pt;height:22.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" fillcolor="#e5b8b7 [1301]" stroked="f" strokeweight=".5pt">
                <v:textbox>
                  <w:txbxContent>
                    <w:p w:rsidR="0063112D" w:rsidRPr="0062033A" w:rsidRDefault="0063112D">
                      <w:pPr>
                        <w:rPr>
                          <w:rFonts w:asciiTheme="majorHAnsi" w:hAnsiTheme="majorHAnsi"/>
                          <w:b/>
                          <w:bCs/>
                          <w:color w:val="C00000"/>
                        </w:rPr>
                      </w:pPr>
                      <w:r w:rsidRPr="0062033A">
                        <w:rPr>
                          <w:rFonts w:asciiTheme="majorHAnsi" w:hAnsiTheme="majorHAnsi"/>
                          <w:b/>
                          <w:bCs/>
                          <w:color w:val="C00000"/>
                        </w:rPr>
                        <w:t>Mutations in this lecture are very imp.</w:t>
                      </w:r>
                    </w:p>
                  </w:txbxContent>
                </v:textbox>
              </v:shape>
            </w:pict>
          </mc:Fallback>
        </mc:AlternateContent>
      </w:r>
      <w:r w:rsidR="0052681A" w:rsidRPr="006135BB">
        <w:rPr>
          <w:rFonts w:asciiTheme="majorHAnsi" w:hAnsiTheme="majorHAnsi"/>
          <w:sz w:val="28"/>
          <w:szCs w:val="28"/>
        </w:rPr>
        <w:t xml:space="preserve">In the CNS, they are often encountered within the cranial vault in </w:t>
      </w:r>
      <w:r w:rsidR="0052681A" w:rsidRPr="0062033A">
        <w:rPr>
          <w:rFonts w:asciiTheme="majorHAnsi" w:hAnsiTheme="majorHAnsi"/>
          <w:color w:val="C00000"/>
          <w:sz w:val="28"/>
          <w:szCs w:val="28"/>
        </w:rPr>
        <w:t>the cerebellopontine angle</w:t>
      </w:r>
      <w:r w:rsidR="00891459" w:rsidRPr="0062033A">
        <w:rPr>
          <w:rStyle w:val="FootnoteReference"/>
          <w:rFonts w:asciiTheme="majorHAnsi" w:hAnsiTheme="majorHAnsi"/>
          <w:color w:val="C00000"/>
          <w:sz w:val="28"/>
          <w:szCs w:val="28"/>
        </w:rPr>
        <w:footnoteReference w:id="11"/>
      </w:r>
      <w:r w:rsidR="0052681A" w:rsidRPr="0062033A">
        <w:rPr>
          <w:rFonts w:asciiTheme="majorHAnsi" w:hAnsiTheme="majorHAnsi"/>
          <w:color w:val="C00000"/>
          <w:sz w:val="28"/>
          <w:szCs w:val="28"/>
        </w:rPr>
        <w:t>,</w:t>
      </w:r>
      <w:r w:rsidR="0052681A" w:rsidRPr="006135BB">
        <w:rPr>
          <w:rFonts w:asciiTheme="majorHAnsi" w:hAnsiTheme="majorHAnsi"/>
          <w:sz w:val="28"/>
          <w:szCs w:val="28"/>
        </w:rPr>
        <w:t xml:space="preserve"> where they are attached to the </w:t>
      </w:r>
      <w:r w:rsidR="0052681A" w:rsidRPr="0062033A">
        <w:rPr>
          <w:rFonts w:asciiTheme="majorHAnsi" w:hAnsiTheme="majorHAnsi"/>
          <w:color w:val="C00000"/>
          <w:sz w:val="28"/>
          <w:szCs w:val="28"/>
        </w:rPr>
        <w:t xml:space="preserve">vestibular branch of the eighth nerve </w:t>
      </w:r>
      <w:r w:rsidR="0052681A" w:rsidRPr="006135BB">
        <w:rPr>
          <w:rFonts w:asciiTheme="majorHAnsi" w:hAnsiTheme="majorHAnsi"/>
          <w:sz w:val="28"/>
          <w:szCs w:val="28"/>
        </w:rPr>
        <w:t>(tinnitus and hearing loss).</w:t>
      </w:r>
    </w:p>
    <w:p w:rsidR="00697951" w:rsidRPr="00697951" w:rsidRDefault="00697951" w:rsidP="00697951">
      <w:pPr>
        <w:spacing w:line="240" w:lineRule="auto"/>
        <w:ind w:left="720"/>
        <w:rPr>
          <w:rFonts w:asciiTheme="majorHAnsi" w:hAnsiTheme="majorHAnsi"/>
          <w:sz w:val="24"/>
          <w:szCs w:val="24"/>
        </w:rPr>
      </w:pPr>
    </w:p>
    <w:tbl>
      <w:tblPr>
        <w:tblStyle w:val="TableGrid"/>
        <w:tblW w:w="0" w:type="auto"/>
        <w:tblInd w:w="720" w:type="dxa"/>
        <w:tblLook w:val="04A0" w:firstRow="1" w:lastRow="0" w:firstColumn="1" w:lastColumn="0" w:noHBand="0" w:noVBand="1"/>
      </w:tblPr>
      <w:tblGrid>
        <w:gridCol w:w="5294"/>
        <w:gridCol w:w="5318"/>
      </w:tblGrid>
      <w:tr w:rsidR="006135BB" w:rsidTr="006135BB">
        <w:trPr>
          <w:trHeight w:val="733"/>
        </w:trPr>
        <w:tc>
          <w:tcPr>
            <w:tcW w:w="5666" w:type="dxa"/>
            <w:vAlign w:val="center"/>
          </w:tcPr>
          <w:p w:rsidR="006135BB" w:rsidRPr="006135BB" w:rsidRDefault="006135BB" w:rsidP="00B72FD6">
            <w:pPr>
              <w:spacing w:after="200"/>
              <w:jc w:val="center"/>
              <w:rPr>
                <w:rFonts w:asciiTheme="majorHAnsi" w:hAnsiTheme="majorHAnsi"/>
                <w:sz w:val="28"/>
                <w:szCs w:val="28"/>
              </w:rPr>
            </w:pPr>
            <w:r w:rsidRPr="0062033A">
              <w:rPr>
                <w:rFonts w:asciiTheme="majorHAnsi" w:hAnsiTheme="majorHAnsi"/>
                <w:color w:val="C00000"/>
                <w:sz w:val="28"/>
                <w:szCs w:val="28"/>
                <w:u w:val="single"/>
              </w:rPr>
              <w:t>Sporadic</w:t>
            </w:r>
            <w:r w:rsidRPr="0062033A">
              <w:rPr>
                <w:rFonts w:asciiTheme="majorHAnsi" w:hAnsiTheme="majorHAnsi"/>
                <w:color w:val="C00000"/>
                <w:sz w:val="28"/>
                <w:szCs w:val="28"/>
              </w:rPr>
              <w:t xml:space="preserve"> </w:t>
            </w:r>
            <w:r w:rsidRPr="006135BB">
              <w:rPr>
                <w:rFonts w:asciiTheme="majorHAnsi" w:hAnsiTheme="majorHAnsi"/>
                <w:sz w:val="28"/>
                <w:szCs w:val="28"/>
              </w:rPr>
              <w:t xml:space="preserve">schwannomas are associated with mutations in the </w:t>
            </w:r>
            <w:r w:rsidRPr="0062033A">
              <w:rPr>
                <w:rFonts w:asciiTheme="majorHAnsi" w:hAnsiTheme="majorHAnsi"/>
                <w:b/>
                <w:bCs/>
                <w:i/>
                <w:iCs/>
                <w:color w:val="C00000"/>
                <w:sz w:val="28"/>
                <w:szCs w:val="28"/>
              </w:rPr>
              <w:t>NF2</w:t>
            </w:r>
            <w:r w:rsidRPr="0062033A">
              <w:rPr>
                <w:rFonts w:asciiTheme="majorHAnsi" w:hAnsiTheme="majorHAnsi"/>
                <w:color w:val="C00000"/>
                <w:sz w:val="28"/>
                <w:szCs w:val="28"/>
              </w:rPr>
              <w:t xml:space="preserve"> gene.</w:t>
            </w:r>
          </w:p>
        </w:tc>
        <w:tc>
          <w:tcPr>
            <w:tcW w:w="5666" w:type="dxa"/>
            <w:vAlign w:val="center"/>
          </w:tcPr>
          <w:p w:rsidR="006135BB" w:rsidRPr="006135BB" w:rsidRDefault="006135BB" w:rsidP="00B72FD6">
            <w:pPr>
              <w:spacing w:after="200"/>
              <w:ind w:left="360"/>
              <w:jc w:val="center"/>
              <w:rPr>
                <w:rFonts w:asciiTheme="majorHAnsi" w:hAnsiTheme="majorHAnsi"/>
                <w:sz w:val="28"/>
                <w:szCs w:val="28"/>
              </w:rPr>
            </w:pPr>
            <w:r w:rsidRPr="006135BB">
              <w:rPr>
                <w:rFonts w:asciiTheme="majorHAnsi" w:hAnsiTheme="majorHAnsi"/>
                <w:sz w:val="28"/>
                <w:szCs w:val="28"/>
                <w:u w:val="single"/>
              </w:rPr>
              <w:t>Bilateral</w:t>
            </w:r>
            <w:r w:rsidRPr="006135BB">
              <w:rPr>
                <w:rFonts w:asciiTheme="majorHAnsi" w:hAnsiTheme="majorHAnsi"/>
                <w:sz w:val="28"/>
                <w:szCs w:val="28"/>
              </w:rPr>
              <w:t xml:space="preserve"> acoustic schwannoma is associated with </w:t>
            </w:r>
            <w:r w:rsidRPr="0062033A">
              <w:rPr>
                <w:rFonts w:asciiTheme="majorHAnsi" w:hAnsiTheme="majorHAnsi"/>
                <w:b/>
                <w:bCs/>
                <w:i/>
                <w:iCs/>
                <w:color w:val="C00000"/>
                <w:sz w:val="28"/>
                <w:szCs w:val="28"/>
              </w:rPr>
              <w:t>NF2</w:t>
            </w:r>
            <w:r w:rsidR="00757338" w:rsidRPr="0062033A">
              <w:rPr>
                <w:rStyle w:val="FootnoteReference"/>
                <w:rFonts w:asciiTheme="majorHAnsi" w:hAnsiTheme="majorHAnsi"/>
                <w:b/>
                <w:bCs/>
                <w:i/>
                <w:iCs/>
                <w:color w:val="C00000"/>
                <w:sz w:val="28"/>
                <w:szCs w:val="28"/>
              </w:rPr>
              <w:footnoteReference w:id="12"/>
            </w:r>
            <w:r w:rsidRPr="0062033A">
              <w:rPr>
                <w:rFonts w:asciiTheme="majorHAnsi" w:hAnsiTheme="majorHAnsi"/>
                <w:color w:val="C00000"/>
                <w:sz w:val="28"/>
                <w:szCs w:val="28"/>
              </w:rPr>
              <w:t>.</w:t>
            </w:r>
          </w:p>
        </w:tc>
      </w:tr>
    </w:tbl>
    <w:p w:rsidR="006135BB" w:rsidRPr="006135BB" w:rsidRDefault="006135BB" w:rsidP="00B72FD6">
      <w:pPr>
        <w:spacing w:line="240" w:lineRule="auto"/>
        <w:ind w:left="720"/>
        <w:rPr>
          <w:rFonts w:asciiTheme="majorHAnsi" w:hAnsiTheme="majorHAnsi"/>
          <w:sz w:val="2"/>
          <w:szCs w:val="2"/>
        </w:rPr>
      </w:pPr>
    </w:p>
    <w:p w:rsidR="00697951" w:rsidRPr="00697951" w:rsidRDefault="00697951" w:rsidP="00697951">
      <w:pPr>
        <w:spacing w:line="240" w:lineRule="auto"/>
        <w:rPr>
          <w:rFonts w:asciiTheme="majorHAnsi" w:hAnsiTheme="majorHAnsi"/>
          <w:sz w:val="8"/>
          <w:szCs w:val="8"/>
        </w:rPr>
      </w:pPr>
    </w:p>
    <w:p w:rsidR="006135BB" w:rsidRDefault="0052681A" w:rsidP="00B72FD6">
      <w:pPr>
        <w:numPr>
          <w:ilvl w:val="0"/>
          <w:numId w:val="25"/>
        </w:numPr>
        <w:spacing w:line="240" w:lineRule="auto"/>
        <w:rPr>
          <w:rFonts w:asciiTheme="majorHAnsi" w:hAnsiTheme="majorHAnsi"/>
          <w:sz w:val="28"/>
          <w:szCs w:val="28"/>
        </w:rPr>
      </w:pPr>
      <w:r w:rsidRPr="006135BB">
        <w:rPr>
          <w:rFonts w:asciiTheme="majorHAnsi" w:hAnsiTheme="majorHAnsi"/>
          <w:sz w:val="28"/>
          <w:szCs w:val="28"/>
        </w:rPr>
        <w:t>Attached to the nerve but can be separated from it.</w:t>
      </w:r>
    </w:p>
    <w:p w:rsidR="00BE23E2" w:rsidRPr="0062033A" w:rsidRDefault="00BE23E2" w:rsidP="00B72FD6">
      <w:pPr>
        <w:numPr>
          <w:ilvl w:val="0"/>
          <w:numId w:val="25"/>
        </w:numPr>
        <w:spacing w:line="240" w:lineRule="auto"/>
        <w:rPr>
          <w:rFonts w:asciiTheme="majorHAnsi" w:hAnsiTheme="majorHAnsi"/>
          <w:color w:val="808080" w:themeColor="background1" w:themeShade="80"/>
          <w:sz w:val="36"/>
          <w:szCs w:val="36"/>
        </w:rPr>
      </w:pPr>
      <w:r w:rsidRPr="0062033A">
        <w:rPr>
          <w:rFonts w:asciiTheme="majorHAnsi" w:hAnsiTheme="majorHAnsi"/>
          <w:color w:val="808080" w:themeColor="background1" w:themeShade="80"/>
          <w:sz w:val="24"/>
          <w:szCs w:val="24"/>
        </w:rPr>
        <w:t xml:space="preserve">Affected patients carry a dominant loss of function mutation of the </w:t>
      </w:r>
      <w:r w:rsidRPr="0062033A">
        <w:rPr>
          <w:rFonts w:asciiTheme="majorHAnsi" w:hAnsiTheme="majorHAnsi"/>
          <w:i/>
          <w:color w:val="808080" w:themeColor="background1" w:themeShade="80"/>
          <w:sz w:val="24"/>
          <w:szCs w:val="24"/>
        </w:rPr>
        <w:t>Merlin gene</w:t>
      </w:r>
      <w:r w:rsidRPr="0062033A">
        <w:rPr>
          <w:rFonts w:asciiTheme="majorHAnsi" w:hAnsiTheme="majorHAnsi"/>
          <w:color w:val="808080" w:themeColor="background1" w:themeShade="80"/>
          <w:sz w:val="24"/>
          <w:szCs w:val="24"/>
        </w:rPr>
        <w:t xml:space="preserve"> on chromosome 22. Merlin is a cytoskeletal protein that </w:t>
      </w:r>
      <w:r w:rsidR="00891459" w:rsidRPr="0062033A">
        <w:rPr>
          <w:rFonts w:asciiTheme="majorHAnsi" w:hAnsiTheme="majorHAnsi"/>
          <w:color w:val="808080" w:themeColor="background1" w:themeShade="80"/>
          <w:sz w:val="24"/>
          <w:szCs w:val="24"/>
        </w:rPr>
        <w:t xml:space="preserve">functions as a tumor suppressor. </w:t>
      </w:r>
      <w:r w:rsidRPr="0062033A">
        <w:rPr>
          <w:rFonts w:asciiTheme="majorHAnsi" w:hAnsiTheme="majorHAnsi"/>
          <w:color w:val="808080" w:themeColor="background1" w:themeShade="80"/>
          <w:sz w:val="24"/>
          <w:szCs w:val="24"/>
        </w:rPr>
        <w:t xml:space="preserve">Some cases have recently been linked to </w:t>
      </w:r>
      <w:r w:rsidRPr="0062033A">
        <w:rPr>
          <w:rFonts w:asciiTheme="majorHAnsi" w:hAnsiTheme="majorHAnsi"/>
          <w:color w:val="808080" w:themeColor="background1" w:themeShade="80"/>
          <w:sz w:val="24"/>
          <w:szCs w:val="24"/>
          <w:u w:val="single"/>
        </w:rPr>
        <w:t>loss-of-function mutations in a tumor suppressor gene</w:t>
      </w:r>
      <w:r w:rsidRPr="0062033A">
        <w:rPr>
          <w:rFonts w:asciiTheme="majorHAnsi" w:hAnsiTheme="majorHAnsi"/>
          <w:color w:val="808080" w:themeColor="background1" w:themeShade="80"/>
          <w:sz w:val="24"/>
          <w:szCs w:val="24"/>
        </w:rPr>
        <w:t xml:space="preserve"> on chromosome 22 that encodes a protein that regulates chromatin structure.</w:t>
      </w:r>
      <w:r w:rsidR="00697951">
        <w:rPr>
          <w:rFonts w:asciiTheme="majorHAnsi" w:hAnsiTheme="majorHAnsi"/>
          <w:color w:val="808080" w:themeColor="background1" w:themeShade="80"/>
          <w:sz w:val="24"/>
          <w:szCs w:val="24"/>
        </w:rPr>
        <w:t xml:space="preserve"> “Robbins”</w:t>
      </w:r>
    </w:p>
    <w:p w:rsidR="004D29F7" w:rsidRPr="00E2600D" w:rsidRDefault="001137CB" w:rsidP="004D29F7">
      <w:pPr>
        <w:spacing w:after="0" w:line="240" w:lineRule="auto"/>
        <w:rPr>
          <w:rFonts w:asciiTheme="majorHAnsi" w:hAnsiTheme="majorHAnsi"/>
          <w:sz w:val="28"/>
          <w:szCs w:val="28"/>
        </w:rPr>
      </w:pPr>
      <w:r>
        <w:rPr>
          <w:noProof/>
        </w:rPr>
        <w:lastRenderedPageBreak/>
        <mc:AlternateContent>
          <mc:Choice Requires="wps">
            <w:drawing>
              <wp:anchor distT="0" distB="0" distL="114300" distR="114300" simplePos="0" relativeHeight="251645952" behindDoc="0" locked="0" layoutInCell="1" allowOverlap="1" wp14:anchorId="29CA9EA5" wp14:editId="5D34DBBC">
                <wp:simplePos x="0" y="0"/>
                <wp:positionH relativeFrom="column">
                  <wp:posOffset>-43180</wp:posOffset>
                </wp:positionH>
                <wp:positionV relativeFrom="paragraph">
                  <wp:posOffset>-69215</wp:posOffset>
                </wp:positionV>
                <wp:extent cx="4786685" cy="2755900"/>
                <wp:effectExtent l="0" t="0" r="13970" b="25400"/>
                <wp:wrapNone/>
                <wp:docPr id="10245" name="Rectangle 10245"/>
                <wp:cNvGraphicFramePr/>
                <a:graphic xmlns:a="http://schemas.openxmlformats.org/drawingml/2006/main">
                  <a:graphicData uri="http://schemas.microsoft.com/office/word/2010/wordprocessingShape">
                    <wps:wsp>
                      <wps:cNvSpPr/>
                      <wps:spPr>
                        <a:xfrm>
                          <a:off x="0" y="0"/>
                          <a:ext cx="4786685" cy="2755900"/>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15B10" id="Rectangle 10245" o:spid="_x0000_s1026" style="position:absolute;margin-left:-3.4pt;margin-top:-5.45pt;width:376.9pt;height:21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" filled="f" strokecolor="black [3213]" strokeweight="1pt">
                <v:stroke dashstyle="dash"/>
              </v:rect>
            </w:pict>
          </mc:Fallback>
        </mc:AlternateContent>
      </w:r>
      <w:r w:rsidR="00E2600D" w:rsidRPr="00447306">
        <w:rPr>
          <w:noProof/>
        </w:rPr>
        <w:drawing>
          <wp:anchor distT="0" distB="0" distL="114300" distR="114300" simplePos="0" relativeHeight="251643904" behindDoc="1" locked="0" layoutInCell="1" allowOverlap="1" wp14:anchorId="4FDE9330" wp14:editId="28C174C0">
            <wp:simplePos x="0" y="0"/>
            <wp:positionH relativeFrom="column">
              <wp:posOffset>-326390</wp:posOffset>
            </wp:positionH>
            <wp:positionV relativeFrom="paragraph">
              <wp:posOffset>-109855</wp:posOffset>
            </wp:positionV>
            <wp:extent cx="2750820" cy="2613660"/>
            <wp:effectExtent l="0" t="0" r="0" b="0"/>
            <wp:wrapThrough wrapText="bothSides">
              <wp:wrapPolygon edited="0">
                <wp:start x="0" y="0"/>
                <wp:lineTo x="0" y="21411"/>
                <wp:lineTo x="21391" y="21411"/>
                <wp:lineTo x="21391" y="0"/>
                <wp:lineTo x="0" y="0"/>
              </wp:wrapPolygon>
            </wp:wrapThrough>
            <wp:docPr id="686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2"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0820" cy="261366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C67A5B">
        <w:rPr>
          <w:rFonts w:asciiTheme="majorHAnsi" w:hAnsiTheme="majorHAnsi"/>
          <w:sz w:val="32"/>
          <w:szCs w:val="32"/>
        </w:rPr>
        <w:t xml:space="preserve">  </w:t>
      </w:r>
      <w:r w:rsidR="004D29F7" w:rsidRPr="00E2600D">
        <w:rPr>
          <w:rFonts w:asciiTheme="majorHAnsi" w:hAnsiTheme="majorHAnsi"/>
          <w:sz w:val="28"/>
          <w:szCs w:val="28"/>
        </w:rPr>
        <w:t>Morphology:</w:t>
      </w:r>
    </w:p>
    <w:p w:rsidR="004D29F7" w:rsidRPr="00E2600D" w:rsidRDefault="004D29F7" w:rsidP="004D29F7">
      <w:pPr>
        <w:spacing w:after="0" w:line="240" w:lineRule="auto"/>
        <w:rPr>
          <w:rFonts w:asciiTheme="majorHAnsi" w:hAnsiTheme="majorHAnsi"/>
          <w:sz w:val="4"/>
          <w:szCs w:val="4"/>
        </w:rPr>
      </w:pPr>
    </w:p>
    <w:p w:rsidR="004D29F7" w:rsidRPr="00E2600D" w:rsidRDefault="004D29F7" w:rsidP="004D29F7">
      <w:pPr>
        <w:spacing w:after="0" w:line="240" w:lineRule="auto"/>
        <w:rPr>
          <w:rFonts w:asciiTheme="majorHAnsi" w:hAnsiTheme="majorHAnsi"/>
          <w:sz w:val="6"/>
          <w:szCs w:val="6"/>
        </w:rPr>
      </w:pPr>
    </w:p>
    <w:p w:rsidR="004D29F7" w:rsidRPr="00E2600D" w:rsidRDefault="00C67A5B" w:rsidP="004D29F7">
      <w:pPr>
        <w:spacing w:after="0" w:line="240" w:lineRule="auto"/>
        <w:rPr>
          <w:rFonts w:asciiTheme="majorHAnsi" w:hAnsiTheme="majorHAnsi"/>
          <w:color w:val="808080" w:themeColor="background1" w:themeShade="80"/>
          <w:sz w:val="24"/>
          <w:szCs w:val="24"/>
        </w:rPr>
      </w:pPr>
      <w:r w:rsidRPr="00E2600D">
        <w:rPr>
          <w:rFonts w:asciiTheme="majorHAnsi" w:eastAsia="Times New Roman" w:hAnsiTheme="majorHAnsi" w:cs="Arial"/>
          <w:color w:val="808080" w:themeColor="background1" w:themeShade="80"/>
          <w:sz w:val="24"/>
          <w:szCs w:val="24"/>
        </w:rPr>
        <w:t xml:space="preserve">   </w:t>
      </w:r>
      <w:r w:rsidR="004D29F7" w:rsidRPr="00E2600D">
        <w:rPr>
          <w:rFonts w:asciiTheme="majorHAnsi" w:eastAsia="Times New Roman" w:hAnsiTheme="majorHAnsi" w:cs="Arial"/>
          <w:color w:val="808080" w:themeColor="background1" w:themeShade="80"/>
          <w:sz w:val="24"/>
          <w:szCs w:val="24"/>
        </w:rPr>
        <w:t xml:space="preserve">- </w:t>
      </w:r>
      <w:r w:rsidR="004D29F7" w:rsidRPr="00E2600D">
        <w:rPr>
          <w:rFonts w:asciiTheme="majorHAnsi" w:eastAsia="Times New Roman" w:hAnsiTheme="majorHAnsi" w:cs="Arial"/>
          <w:color w:val="808080" w:themeColor="background1" w:themeShade="80"/>
          <w:sz w:val="28"/>
          <w:szCs w:val="28"/>
        </w:rPr>
        <w:t>Gross</w:t>
      </w:r>
      <w:r w:rsidR="004D29F7" w:rsidRPr="00E2600D">
        <w:rPr>
          <w:rFonts w:asciiTheme="majorHAnsi" w:eastAsia="Times New Roman" w:hAnsiTheme="majorHAnsi" w:cs="Arial"/>
          <w:color w:val="808080" w:themeColor="background1" w:themeShade="80"/>
          <w:sz w:val="24"/>
          <w:szCs w:val="24"/>
        </w:rPr>
        <w:t>:</w:t>
      </w:r>
      <w:r w:rsidR="004D29F7" w:rsidRPr="00E2600D">
        <w:rPr>
          <w:rFonts w:asciiTheme="majorHAnsi" w:hAnsiTheme="majorHAnsi"/>
          <w:color w:val="808080" w:themeColor="background1" w:themeShade="80"/>
          <w:sz w:val="24"/>
          <w:szCs w:val="24"/>
        </w:rPr>
        <w:t xml:space="preserve"> </w:t>
      </w:r>
    </w:p>
    <w:p w:rsidR="004D29F7" w:rsidRPr="004D29F7" w:rsidRDefault="004D29F7" w:rsidP="004D29F7">
      <w:pPr>
        <w:spacing w:after="0" w:line="240" w:lineRule="auto"/>
        <w:rPr>
          <w:rFonts w:asciiTheme="majorHAnsi" w:eastAsia="Times New Roman" w:hAnsiTheme="majorHAnsi" w:cs="Arial"/>
          <w:color w:val="808080" w:themeColor="background1" w:themeShade="80"/>
          <w:sz w:val="2"/>
          <w:szCs w:val="2"/>
        </w:rPr>
      </w:pPr>
    </w:p>
    <w:p w:rsidR="004D29F7" w:rsidRPr="00E2600D" w:rsidRDefault="00C67A5B" w:rsidP="004D29F7">
      <w:pPr>
        <w:numPr>
          <w:ilvl w:val="0"/>
          <w:numId w:val="26"/>
        </w:numPr>
        <w:spacing w:after="0" w:line="240" w:lineRule="auto"/>
        <w:rPr>
          <w:rFonts w:asciiTheme="majorHAnsi" w:hAnsiTheme="majorHAnsi"/>
          <w:color w:val="808080" w:themeColor="background1" w:themeShade="80"/>
          <w:sz w:val="24"/>
          <w:szCs w:val="24"/>
        </w:rPr>
      </w:pPr>
      <w:r w:rsidRPr="00E2600D">
        <w:rPr>
          <w:rFonts w:asciiTheme="majorHAnsi" w:hAnsiTheme="majorHAnsi"/>
          <w:color w:val="808080" w:themeColor="background1" w:themeShade="80"/>
          <w:sz w:val="24"/>
          <w:szCs w:val="24"/>
        </w:rPr>
        <w:t>Most</w:t>
      </w:r>
      <w:r w:rsidR="004D29F7" w:rsidRPr="00E2600D">
        <w:rPr>
          <w:rFonts w:asciiTheme="majorHAnsi" w:hAnsiTheme="majorHAnsi"/>
          <w:color w:val="808080" w:themeColor="background1" w:themeShade="80"/>
          <w:sz w:val="24"/>
          <w:szCs w:val="24"/>
        </w:rPr>
        <w:t xml:space="preserve"> schwannomas appear as circumscribed masses </w:t>
      </w:r>
      <w:r w:rsidR="00E2600D">
        <w:rPr>
          <w:rFonts w:asciiTheme="majorHAnsi" w:hAnsiTheme="majorHAnsi"/>
          <w:color w:val="808080" w:themeColor="background1" w:themeShade="80"/>
          <w:sz w:val="24"/>
          <w:szCs w:val="24"/>
        </w:rPr>
        <w:t xml:space="preserve"> </w:t>
      </w:r>
      <w:r w:rsidR="004D29F7" w:rsidRPr="00E2600D">
        <w:rPr>
          <w:rFonts w:asciiTheme="majorHAnsi" w:hAnsiTheme="majorHAnsi"/>
          <w:color w:val="808080" w:themeColor="background1" w:themeShade="80"/>
          <w:sz w:val="24"/>
          <w:szCs w:val="24"/>
        </w:rPr>
        <w:t>abutting an adjacent nerve.</w:t>
      </w:r>
    </w:p>
    <w:p w:rsidR="004D29F7" w:rsidRPr="00E2600D" w:rsidRDefault="004D29F7" w:rsidP="004D29F7">
      <w:pPr>
        <w:spacing w:after="0" w:line="240" w:lineRule="auto"/>
        <w:ind w:left="720"/>
        <w:rPr>
          <w:rFonts w:asciiTheme="majorHAnsi" w:hAnsiTheme="majorHAnsi"/>
          <w:color w:val="808080" w:themeColor="background1" w:themeShade="80"/>
          <w:sz w:val="12"/>
          <w:szCs w:val="12"/>
        </w:rPr>
      </w:pPr>
    </w:p>
    <w:p w:rsidR="004D29F7" w:rsidRPr="00E2600D" w:rsidRDefault="00C67A5B" w:rsidP="004D29F7">
      <w:pPr>
        <w:spacing w:after="0" w:line="240" w:lineRule="auto"/>
        <w:rPr>
          <w:rFonts w:asciiTheme="majorHAnsi" w:hAnsiTheme="majorHAnsi"/>
          <w:sz w:val="28"/>
          <w:szCs w:val="28"/>
        </w:rPr>
      </w:pPr>
      <w:r w:rsidRPr="00E2600D">
        <w:rPr>
          <w:rFonts w:asciiTheme="majorHAnsi" w:hAnsiTheme="majorHAnsi"/>
          <w:sz w:val="28"/>
          <w:szCs w:val="28"/>
        </w:rPr>
        <w:t xml:space="preserve">   </w:t>
      </w:r>
      <w:r w:rsidR="004D29F7" w:rsidRPr="00E2600D">
        <w:rPr>
          <w:rFonts w:asciiTheme="majorHAnsi" w:hAnsiTheme="majorHAnsi"/>
          <w:sz w:val="28"/>
          <w:szCs w:val="28"/>
        </w:rPr>
        <w:t>- Microscopic:</w:t>
      </w:r>
    </w:p>
    <w:p w:rsidR="004D29F7" w:rsidRPr="00E2600D" w:rsidRDefault="004D29F7" w:rsidP="004D29F7">
      <w:pPr>
        <w:spacing w:after="0" w:line="240" w:lineRule="auto"/>
        <w:rPr>
          <w:rFonts w:asciiTheme="majorHAnsi" w:hAnsiTheme="majorHAnsi"/>
          <w:sz w:val="8"/>
          <w:szCs w:val="8"/>
        </w:rPr>
      </w:pPr>
    </w:p>
    <w:p w:rsidR="004D29F7" w:rsidRPr="00E2600D" w:rsidRDefault="002B2FC4" w:rsidP="001137CB">
      <w:pPr>
        <w:numPr>
          <w:ilvl w:val="0"/>
          <w:numId w:val="26"/>
        </w:numPr>
        <w:tabs>
          <w:tab w:val="clear" w:pos="720"/>
          <w:tab w:val="num" w:pos="426"/>
        </w:tabs>
        <w:spacing w:after="0" w:line="240" w:lineRule="auto"/>
        <w:ind w:left="567"/>
        <w:rPr>
          <w:rFonts w:asciiTheme="majorHAnsi" w:hAnsiTheme="majorHAnsi"/>
          <w:sz w:val="26"/>
          <w:szCs w:val="26"/>
        </w:rPr>
      </w:pPr>
      <w:r>
        <w:rPr>
          <w:rFonts w:asciiTheme="majorHAnsi" w:hAnsiTheme="majorHAnsi"/>
          <w:sz w:val="26"/>
          <w:szCs w:val="26"/>
        </w:rPr>
        <w:t>(</w:t>
      </w:r>
      <w:r w:rsidR="004D29F7" w:rsidRPr="00E2600D">
        <w:rPr>
          <w:rFonts w:asciiTheme="majorHAnsi" w:hAnsiTheme="majorHAnsi"/>
          <w:sz w:val="26"/>
          <w:szCs w:val="26"/>
        </w:rPr>
        <w:t>Antoni</w:t>
      </w:r>
      <w:r w:rsidR="00C67A5B" w:rsidRPr="00E2600D">
        <w:rPr>
          <w:rStyle w:val="FootnoteReference"/>
          <w:rFonts w:asciiTheme="majorHAnsi" w:hAnsiTheme="majorHAnsi"/>
          <w:sz w:val="26"/>
          <w:szCs w:val="26"/>
        </w:rPr>
        <w:footnoteReference w:id="13"/>
      </w:r>
      <w:r w:rsidR="004D29F7" w:rsidRPr="00E2600D">
        <w:rPr>
          <w:rFonts w:asciiTheme="majorHAnsi" w:hAnsiTheme="majorHAnsi"/>
          <w:sz w:val="26"/>
          <w:szCs w:val="26"/>
        </w:rPr>
        <w:t xml:space="preserve"> A</w:t>
      </w:r>
      <w:r>
        <w:rPr>
          <w:rFonts w:asciiTheme="majorHAnsi" w:hAnsiTheme="majorHAnsi"/>
          <w:sz w:val="26"/>
          <w:szCs w:val="26"/>
        </w:rPr>
        <w:t>)</w:t>
      </w:r>
      <w:r w:rsidR="004D29F7" w:rsidRPr="00E2600D">
        <w:rPr>
          <w:rFonts w:asciiTheme="majorHAnsi" w:hAnsiTheme="majorHAnsi"/>
          <w:sz w:val="26"/>
          <w:szCs w:val="26"/>
        </w:rPr>
        <w:t xml:space="preserve"> pattern </w:t>
      </w:r>
      <w:r>
        <w:rPr>
          <w:rFonts w:asciiTheme="majorHAnsi" w:hAnsiTheme="majorHAnsi"/>
          <w:sz w:val="26"/>
          <w:szCs w:val="26"/>
        </w:rPr>
        <w:t>is more</w:t>
      </w:r>
      <w:r w:rsidR="004D29F7" w:rsidRPr="00E2600D">
        <w:rPr>
          <w:rFonts w:asciiTheme="majorHAnsi" w:hAnsiTheme="majorHAnsi"/>
          <w:sz w:val="26"/>
          <w:szCs w:val="26"/>
        </w:rPr>
        <w:t xml:space="preserve"> cellular</w:t>
      </w:r>
      <w:r>
        <w:rPr>
          <w:rFonts w:asciiTheme="majorHAnsi" w:hAnsiTheme="majorHAnsi"/>
          <w:sz w:val="26"/>
          <w:szCs w:val="26"/>
        </w:rPr>
        <w:t xml:space="preserve"> than</w:t>
      </w:r>
      <w:r w:rsidR="004D29F7" w:rsidRPr="00E2600D">
        <w:rPr>
          <w:rFonts w:asciiTheme="majorHAnsi" w:hAnsiTheme="majorHAnsi"/>
          <w:sz w:val="26"/>
          <w:szCs w:val="26"/>
        </w:rPr>
        <w:t xml:space="preserve"> </w:t>
      </w:r>
      <w:r>
        <w:rPr>
          <w:rFonts w:asciiTheme="majorHAnsi" w:hAnsiTheme="majorHAnsi"/>
          <w:sz w:val="26"/>
          <w:szCs w:val="26"/>
        </w:rPr>
        <w:t>(</w:t>
      </w:r>
      <w:r w:rsidR="004D29F7" w:rsidRPr="00E2600D">
        <w:rPr>
          <w:rFonts w:asciiTheme="majorHAnsi" w:hAnsiTheme="majorHAnsi"/>
          <w:sz w:val="26"/>
          <w:szCs w:val="26"/>
        </w:rPr>
        <w:t>Antoni</w:t>
      </w:r>
      <w:r w:rsidR="001137CB">
        <w:rPr>
          <w:rFonts w:asciiTheme="majorHAnsi" w:hAnsiTheme="majorHAnsi"/>
          <w:sz w:val="26"/>
          <w:szCs w:val="26"/>
        </w:rPr>
        <w:t xml:space="preserve"> B</w:t>
      </w:r>
      <w:r>
        <w:rPr>
          <w:rFonts w:asciiTheme="majorHAnsi" w:hAnsiTheme="majorHAnsi"/>
          <w:sz w:val="26"/>
          <w:szCs w:val="26"/>
        </w:rPr>
        <w:t>)</w:t>
      </w:r>
    </w:p>
    <w:p w:rsidR="004D29F7" w:rsidRPr="00E2600D" w:rsidRDefault="00C67A5B" w:rsidP="001137CB">
      <w:pPr>
        <w:numPr>
          <w:ilvl w:val="0"/>
          <w:numId w:val="26"/>
        </w:numPr>
        <w:tabs>
          <w:tab w:val="clear" w:pos="720"/>
          <w:tab w:val="num" w:pos="426"/>
        </w:tabs>
        <w:spacing w:after="0" w:line="240" w:lineRule="auto"/>
        <w:ind w:left="567"/>
        <w:rPr>
          <w:rFonts w:asciiTheme="majorHAnsi" w:hAnsiTheme="majorHAnsi"/>
          <w:color w:val="C00000"/>
          <w:sz w:val="26"/>
          <w:szCs w:val="26"/>
        </w:rPr>
      </w:pPr>
      <w:r w:rsidRPr="00E2600D">
        <w:rPr>
          <w:rFonts w:asciiTheme="majorHAnsi" w:hAnsiTheme="majorHAnsi"/>
          <w:sz w:val="26"/>
          <w:szCs w:val="26"/>
        </w:rPr>
        <w:t>Nuclear-</w:t>
      </w:r>
      <w:r w:rsidR="004D29F7" w:rsidRPr="00E2600D">
        <w:rPr>
          <w:rFonts w:asciiTheme="majorHAnsi" w:hAnsiTheme="majorHAnsi"/>
          <w:sz w:val="26"/>
          <w:szCs w:val="26"/>
        </w:rPr>
        <w:t xml:space="preserve">free zones of processes that lie between the regions of nuclear palisading are termed </w:t>
      </w:r>
      <w:r w:rsidR="004D29F7" w:rsidRPr="00E2600D">
        <w:rPr>
          <w:rFonts w:asciiTheme="majorHAnsi" w:hAnsiTheme="majorHAnsi"/>
          <w:color w:val="C00000"/>
          <w:sz w:val="26"/>
          <w:szCs w:val="26"/>
        </w:rPr>
        <w:t>Verocay bodies.</w:t>
      </w:r>
    </w:p>
    <w:p w:rsidR="004D29F7" w:rsidRPr="00E2600D" w:rsidRDefault="004D29F7" w:rsidP="001137CB">
      <w:pPr>
        <w:tabs>
          <w:tab w:val="num" w:pos="426"/>
        </w:tabs>
        <w:spacing w:after="0" w:line="240" w:lineRule="auto"/>
        <w:ind w:left="567"/>
        <w:rPr>
          <w:rFonts w:asciiTheme="majorHAnsi" w:hAnsiTheme="majorHAnsi"/>
          <w:sz w:val="12"/>
          <w:szCs w:val="12"/>
        </w:rPr>
      </w:pPr>
    </w:p>
    <w:p w:rsidR="004D29F7" w:rsidRPr="00E2600D" w:rsidRDefault="004D29F7" w:rsidP="001137CB">
      <w:pPr>
        <w:pStyle w:val="ListParagraph"/>
        <w:numPr>
          <w:ilvl w:val="0"/>
          <w:numId w:val="26"/>
        </w:numPr>
        <w:tabs>
          <w:tab w:val="clear" w:pos="720"/>
          <w:tab w:val="num" w:pos="426"/>
        </w:tabs>
        <w:spacing w:line="240" w:lineRule="auto"/>
        <w:ind w:left="567"/>
        <w:rPr>
          <w:rFonts w:asciiTheme="majorHAnsi" w:hAnsiTheme="majorHAnsi"/>
          <w:color w:val="808080" w:themeColor="background1" w:themeShade="80"/>
          <w:sz w:val="24"/>
          <w:szCs w:val="24"/>
        </w:rPr>
      </w:pPr>
      <w:r w:rsidRPr="00E2600D">
        <w:rPr>
          <w:rFonts w:asciiTheme="majorHAnsi" w:hAnsiTheme="majorHAnsi"/>
          <w:color w:val="808080" w:themeColor="background1" w:themeShade="80"/>
          <w:sz w:val="24"/>
          <w:szCs w:val="24"/>
        </w:rPr>
        <w:t xml:space="preserve">Axons are largely excluded from the tumor. </w:t>
      </w:r>
    </w:p>
    <w:p w:rsidR="004D29F7" w:rsidRPr="00E2600D" w:rsidRDefault="004D29F7" w:rsidP="001137CB">
      <w:pPr>
        <w:pStyle w:val="ListParagraph"/>
        <w:numPr>
          <w:ilvl w:val="0"/>
          <w:numId w:val="26"/>
        </w:numPr>
        <w:tabs>
          <w:tab w:val="clear" w:pos="720"/>
          <w:tab w:val="num" w:pos="426"/>
        </w:tabs>
        <w:spacing w:line="240" w:lineRule="auto"/>
        <w:ind w:left="567"/>
        <w:rPr>
          <w:rFonts w:asciiTheme="majorHAnsi" w:hAnsiTheme="majorHAnsi"/>
          <w:color w:val="808080" w:themeColor="background1" w:themeShade="80"/>
          <w:sz w:val="24"/>
          <w:szCs w:val="24"/>
        </w:rPr>
      </w:pPr>
      <w:r w:rsidRPr="00E2600D">
        <w:rPr>
          <w:rFonts w:asciiTheme="majorHAnsi" w:hAnsiTheme="majorHAnsi"/>
          <w:color w:val="808080" w:themeColor="background1" w:themeShade="80"/>
          <w:sz w:val="24"/>
          <w:szCs w:val="24"/>
        </w:rPr>
        <w:t>Thick-walled hyalinized vessels often are present.</w:t>
      </w:r>
    </w:p>
    <w:p w:rsidR="00E2600D" w:rsidRPr="00E2600D" w:rsidRDefault="004D29F7" w:rsidP="001137CB">
      <w:pPr>
        <w:pStyle w:val="ListParagraph"/>
        <w:numPr>
          <w:ilvl w:val="0"/>
          <w:numId w:val="26"/>
        </w:numPr>
        <w:tabs>
          <w:tab w:val="clear" w:pos="720"/>
          <w:tab w:val="num" w:pos="426"/>
        </w:tabs>
        <w:spacing w:line="240" w:lineRule="auto"/>
        <w:ind w:left="567"/>
        <w:rPr>
          <w:rFonts w:asciiTheme="majorHAnsi" w:hAnsiTheme="majorHAnsi"/>
          <w:color w:val="808080" w:themeColor="background1" w:themeShade="80"/>
          <w:sz w:val="24"/>
          <w:szCs w:val="24"/>
        </w:rPr>
      </w:pPr>
      <w:r w:rsidRPr="00E2600D">
        <w:rPr>
          <w:rFonts w:asciiTheme="majorHAnsi" w:hAnsiTheme="majorHAnsi"/>
          <w:color w:val="808080" w:themeColor="background1" w:themeShade="80"/>
          <w:sz w:val="24"/>
          <w:szCs w:val="24"/>
        </w:rPr>
        <w:t xml:space="preserve">Hemorrhage or cystic </w:t>
      </w:r>
      <w:r w:rsidR="00E2600D" w:rsidRPr="00E2600D">
        <w:rPr>
          <w:rFonts w:asciiTheme="majorHAnsi" w:hAnsiTheme="majorHAnsi"/>
          <w:color w:val="808080" w:themeColor="background1" w:themeShade="80"/>
          <w:sz w:val="24"/>
          <w:szCs w:val="24"/>
        </w:rPr>
        <w:t>change is</w:t>
      </w:r>
      <w:r w:rsidRPr="00E2600D">
        <w:rPr>
          <w:rFonts w:asciiTheme="majorHAnsi" w:hAnsiTheme="majorHAnsi"/>
          <w:color w:val="808080" w:themeColor="background1" w:themeShade="80"/>
          <w:sz w:val="24"/>
          <w:szCs w:val="24"/>
        </w:rPr>
        <w:t xml:space="preserve"> also seen sometimes.</w:t>
      </w:r>
    </w:p>
    <w:p w:rsidR="00C67A5B" w:rsidRPr="00E2600D" w:rsidRDefault="001137CB" w:rsidP="00E2600D">
      <w:pPr>
        <w:spacing w:line="240" w:lineRule="auto"/>
        <w:rPr>
          <w:rFonts w:asciiTheme="majorHAnsi" w:hAnsiTheme="majorHAnsi"/>
          <w:b/>
          <w:bCs/>
          <w:i/>
          <w:iCs/>
          <w:sz w:val="32"/>
          <w:szCs w:val="32"/>
        </w:rPr>
      </w:pPr>
      <w:r>
        <w:rPr>
          <w:rFonts w:asciiTheme="majorHAnsi" w:hAnsiTheme="majorHAnsi"/>
          <w:b/>
          <w:bCs/>
          <w:sz w:val="32"/>
          <w:szCs w:val="32"/>
        </w:rPr>
        <w:t>5</w:t>
      </w:r>
      <w:r w:rsidR="006E7400" w:rsidRPr="00BE23E2">
        <w:rPr>
          <w:rFonts w:asciiTheme="majorHAnsi" w:hAnsiTheme="majorHAnsi"/>
          <w:b/>
          <w:bCs/>
          <w:sz w:val="32"/>
          <w:szCs w:val="32"/>
        </w:rPr>
        <w:t xml:space="preserve">- </w:t>
      </w:r>
      <w:r w:rsidR="006E7400" w:rsidRPr="00BE23E2">
        <w:rPr>
          <w:rFonts w:asciiTheme="majorHAnsi" w:hAnsiTheme="majorHAnsi"/>
          <w:b/>
          <w:bCs/>
          <w:i/>
          <w:iCs/>
          <w:sz w:val="32"/>
          <w:szCs w:val="32"/>
        </w:rPr>
        <w:t>Neurofibroma:</w:t>
      </w:r>
    </w:p>
    <w:p w:rsidR="00233AA1" w:rsidRPr="006D550A" w:rsidRDefault="0052681A" w:rsidP="00E2600D">
      <w:pPr>
        <w:numPr>
          <w:ilvl w:val="0"/>
          <w:numId w:val="27"/>
        </w:numPr>
        <w:spacing w:line="240" w:lineRule="auto"/>
        <w:rPr>
          <w:rFonts w:asciiTheme="majorHAnsi" w:hAnsiTheme="majorHAnsi"/>
          <w:sz w:val="28"/>
          <w:szCs w:val="28"/>
        </w:rPr>
      </w:pPr>
      <w:r w:rsidRPr="006D550A">
        <w:rPr>
          <w:rFonts w:asciiTheme="majorHAnsi" w:hAnsiTheme="majorHAnsi"/>
          <w:sz w:val="28"/>
          <w:szCs w:val="28"/>
        </w:rPr>
        <w:t>Examples: (</w:t>
      </w:r>
      <w:r w:rsidRPr="006D550A">
        <w:rPr>
          <w:rFonts w:asciiTheme="majorHAnsi" w:hAnsiTheme="majorHAnsi"/>
          <w:i/>
          <w:iCs/>
          <w:sz w:val="28"/>
          <w:szCs w:val="28"/>
        </w:rPr>
        <w:t>cutaneous neurofibroma</w:t>
      </w:r>
      <w:r w:rsidRPr="006D550A">
        <w:rPr>
          <w:rFonts w:asciiTheme="majorHAnsi" w:hAnsiTheme="majorHAnsi"/>
          <w:sz w:val="28"/>
          <w:szCs w:val="28"/>
        </w:rPr>
        <w:t>) or in peripheral nerve (</w:t>
      </w:r>
      <w:r w:rsidRPr="006D550A">
        <w:rPr>
          <w:rFonts w:asciiTheme="majorHAnsi" w:hAnsiTheme="majorHAnsi"/>
          <w:i/>
          <w:iCs/>
          <w:sz w:val="28"/>
          <w:szCs w:val="28"/>
        </w:rPr>
        <w:t>solitary neurofibroma</w:t>
      </w:r>
      <w:r w:rsidRPr="006D550A">
        <w:rPr>
          <w:rFonts w:asciiTheme="majorHAnsi" w:hAnsiTheme="majorHAnsi"/>
          <w:sz w:val="28"/>
          <w:szCs w:val="28"/>
        </w:rPr>
        <w:t>).</w:t>
      </w:r>
    </w:p>
    <w:p w:rsidR="00233AA1" w:rsidRPr="006D550A" w:rsidRDefault="0052681A" w:rsidP="00E2600D">
      <w:pPr>
        <w:numPr>
          <w:ilvl w:val="0"/>
          <w:numId w:val="27"/>
        </w:numPr>
        <w:spacing w:line="240" w:lineRule="auto"/>
        <w:rPr>
          <w:rFonts w:asciiTheme="majorHAnsi" w:hAnsiTheme="majorHAnsi"/>
          <w:sz w:val="28"/>
          <w:szCs w:val="28"/>
        </w:rPr>
      </w:pPr>
      <w:r w:rsidRPr="006D550A">
        <w:rPr>
          <w:rFonts w:asciiTheme="majorHAnsi" w:hAnsiTheme="majorHAnsi"/>
          <w:sz w:val="28"/>
          <w:szCs w:val="28"/>
        </w:rPr>
        <w:t xml:space="preserve">These arise sporadically or in association with </w:t>
      </w:r>
      <w:r w:rsidRPr="00C67A5B">
        <w:rPr>
          <w:rFonts w:asciiTheme="majorHAnsi" w:hAnsiTheme="majorHAnsi"/>
          <w:color w:val="C00000"/>
          <w:sz w:val="28"/>
          <w:szCs w:val="28"/>
        </w:rPr>
        <w:t xml:space="preserve">type 1 neurofibromatosis, </w:t>
      </w:r>
      <w:r w:rsidRPr="006D550A">
        <w:rPr>
          <w:rFonts w:asciiTheme="majorHAnsi" w:hAnsiTheme="majorHAnsi"/>
          <w:sz w:val="28"/>
          <w:szCs w:val="28"/>
        </w:rPr>
        <w:t>rarely malignant.</w:t>
      </w:r>
    </w:p>
    <w:p w:rsidR="00233AA1" w:rsidRPr="006D550A" w:rsidRDefault="0052681A" w:rsidP="00E2600D">
      <w:pPr>
        <w:numPr>
          <w:ilvl w:val="0"/>
          <w:numId w:val="27"/>
        </w:numPr>
        <w:spacing w:line="240" w:lineRule="auto"/>
        <w:rPr>
          <w:rFonts w:asciiTheme="majorHAnsi" w:hAnsiTheme="majorHAnsi"/>
          <w:sz w:val="28"/>
          <w:szCs w:val="28"/>
        </w:rPr>
      </w:pPr>
      <w:r w:rsidRPr="00BE23E2">
        <w:rPr>
          <w:rFonts w:asciiTheme="majorHAnsi" w:hAnsiTheme="majorHAnsi"/>
          <w:b/>
          <w:bCs/>
          <w:i/>
          <w:iCs/>
          <w:sz w:val="28"/>
          <w:szCs w:val="28"/>
        </w:rPr>
        <w:t>plexiform neurofibroma</w:t>
      </w:r>
      <w:r w:rsidRPr="006D550A">
        <w:rPr>
          <w:rFonts w:asciiTheme="majorHAnsi" w:hAnsiTheme="majorHAnsi"/>
          <w:i/>
          <w:iCs/>
          <w:sz w:val="28"/>
          <w:szCs w:val="28"/>
        </w:rPr>
        <w:t>,</w:t>
      </w:r>
      <w:r w:rsidRPr="006D550A">
        <w:rPr>
          <w:rFonts w:asciiTheme="majorHAnsi" w:hAnsiTheme="majorHAnsi"/>
          <w:sz w:val="28"/>
          <w:szCs w:val="28"/>
        </w:rPr>
        <w:t xml:space="preserve"> mostly arising in individuals with </w:t>
      </w:r>
      <w:r w:rsidRPr="00C67A5B">
        <w:rPr>
          <w:rFonts w:asciiTheme="majorHAnsi" w:hAnsiTheme="majorHAnsi"/>
          <w:color w:val="C00000"/>
          <w:sz w:val="28"/>
          <w:szCs w:val="28"/>
        </w:rPr>
        <w:t>NF1</w:t>
      </w:r>
      <w:r w:rsidRPr="006D550A">
        <w:rPr>
          <w:rFonts w:asciiTheme="majorHAnsi" w:hAnsiTheme="majorHAnsi"/>
          <w:sz w:val="28"/>
          <w:szCs w:val="28"/>
        </w:rPr>
        <w:t>, potential malignancy.</w:t>
      </w:r>
    </w:p>
    <w:p w:rsidR="00C67A5B" w:rsidRPr="00E2600D" w:rsidRDefault="0052681A" w:rsidP="00E2600D">
      <w:pPr>
        <w:numPr>
          <w:ilvl w:val="0"/>
          <w:numId w:val="27"/>
        </w:numPr>
        <w:spacing w:line="240" w:lineRule="auto"/>
        <w:rPr>
          <w:rFonts w:asciiTheme="majorHAnsi" w:hAnsiTheme="majorHAnsi"/>
          <w:sz w:val="28"/>
          <w:szCs w:val="28"/>
        </w:rPr>
      </w:pPr>
      <w:r w:rsidRPr="006D550A">
        <w:rPr>
          <w:rFonts w:asciiTheme="majorHAnsi" w:hAnsiTheme="majorHAnsi"/>
          <w:sz w:val="28"/>
          <w:szCs w:val="28"/>
        </w:rPr>
        <w:t xml:space="preserve">Neurofibromas </w:t>
      </w:r>
      <w:r w:rsidRPr="00C67A5B">
        <w:rPr>
          <w:rFonts w:asciiTheme="majorHAnsi" w:hAnsiTheme="majorHAnsi"/>
          <w:color w:val="C00000"/>
          <w:sz w:val="28"/>
          <w:szCs w:val="28"/>
        </w:rPr>
        <w:t xml:space="preserve">cannot </w:t>
      </w:r>
      <w:r w:rsidRPr="006D550A">
        <w:rPr>
          <w:rFonts w:asciiTheme="majorHAnsi" w:hAnsiTheme="majorHAnsi"/>
          <w:sz w:val="28"/>
          <w:szCs w:val="28"/>
        </w:rPr>
        <w:t>be separated from n</w:t>
      </w:r>
      <w:r w:rsidR="00891459">
        <w:rPr>
          <w:rFonts w:asciiTheme="majorHAnsi" w:hAnsiTheme="majorHAnsi"/>
          <w:sz w:val="28"/>
          <w:szCs w:val="28"/>
        </w:rPr>
        <w:t>erve trunk (in comparison to sch</w:t>
      </w:r>
      <w:r w:rsidRPr="006D550A">
        <w:rPr>
          <w:rFonts w:asciiTheme="majorHAnsi" w:hAnsiTheme="majorHAnsi"/>
          <w:sz w:val="28"/>
          <w:szCs w:val="28"/>
        </w:rPr>
        <w:t>wannoma).</w:t>
      </w:r>
    </w:p>
    <w:p w:rsidR="00BE23E2" w:rsidRPr="00C67A5B" w:rsidRDefault="00BE23E2" w:rsidP="00C67A5B">
      <w:pPr>
        <w:numPr>
          <w:ilvl w:val="0"/>
          <w:numId w:val="27"/>
        </w:numPr>
        <w:spacing w:after="0" w:line="240" w:lineRule="auto"/>
        <w:rPr>
          <w:rFonts w:asciiTheme="majorHAnsi" w:hAnsiTheme="majorHAnsi"/>
          <w:color w:val="808080" w:themeColor="background1" w:themeShade="80"/>
          <w:sz w:val="28"/>
          <w:szCs w:val="28"/>
        </w:rPr>
      </w:pPr>
      <w:r w:rsidRPr="00BE23E2">
        <w:rPr>
          <w:rFonts w:asciiTheme="majorHAnsi" w:hAnsiTheme="majorHAnsi"/>
          <w:color w:val="808080" w:themeColor="background1" w:themeShade="80"/>
          <w:sz w:val="28"/>
          <w:szCs w:val="28"/>
        </w:rPr>
        <w:t xml:space="preserve">Three important subtypes are recognized: </w:t>
      </w:r>
      <w:r w:rsidR="0056086E" w:rsidRPr="00C67A5B">
        <w:rPr>
          <w:rFonts w:asciiTheme="majorHAnsi" w:hAnsiTheme="majorHAnsi"/>
          <w:i/>
          <w:iCs/>
          <w:color w:val="808080" w:themeColor="background1" w:themeShade="80"/>
          <w:sz w:val="24"/>
          <w:szCs w:val="24"/>
        </w:rPr>
        <w:t xml:space="preserve">The table below from </w:t>
      </w:r>
      <w:r w:rsidRPr="00C67A5B">
        <w:rPr>
          <w:rFonts w:asciiTheme="majorHAnsi" w:hAnsiTheme="majorHAnsi"/>
          <w:i/>
          <w:iCs/>
          <w:color w:val="808080" w:themeColor="background1" w:themeShade="80"/>
          <w:sz w:val="24"/>
          <w:szCs w:val="24"/>
        </w:rPr>
        <w:t xml:space="preserve">“Robbins </w:t>
      </w:r>
      <w:r w:rsidR="0056086E" w:rsidRPr="00C67A5B">
        <w:rPr>
          <w:rFonts w:asciiTheme="majorHAnsi" w:hAnsiTheme="majorHAnsi"/>
          <w:i/>
          <w:iCs/>
          <w:color w:val="808080" w:themeColor="background1" w:themeShade="80"/>
          <w:sz w:val="24"/>
          <w:szCs w:val="24"/>
        </w:rPr>
        <w:t xml:space="preserve">: </w:t>
      </w:r>
      <w:r w:rsidRPr="00C67A5B">
        <w:rPr>
          <w:rFonts w:asciiTheme="majorHAnsi" w:hAnsiTheme="majorHAnsi"/>
          <w:i/>
          <w:iCs/>
          <w:color w:val="808080" w:themeColor="background1" w:themeShade="80"/>
          <w:sz w:val="24"/>
          <w:szCs w:val="24"/>
        </w:rPr>
        <w:t>page 107”</w:t>
      </w:r>
    </w:p>
    <w:tbl>
      <w:tblPr>
        <w:tblStyle w:val="TableGrid"/>
        <w:tblpPr w:leftFromText="180" w:rightFromText="180" w:vertAnchor="text" w:horzAnchor="margin" w:tblpY="400"/>
        <w:tblW w:w="11356" w:type="dxa"/>
        <w:tblLook w:val="04A0" w:firstRow="1" w:lastRow="0" w:firstColumn="1" w:lastColumn="0" w:noHBand="0" w:noVBand="1"/>
      </w:tblPr>
      <w:tblGrid>
        <w:gridCol w:w="2529"/>
        <w:gridCol w:w="4387"/>
        <w:gridCol w:w="4440"/>
      </w:tblGrid>
      <w:tr w:rsidR="00703CD8" w:rsidRPr="003C496A" w:rsidTr="003C496A">
        <w:trPr>
          <w:trHeight w:val="463"/>
        </w:trPr>
        <w:tc>
          <w:tcPr>
            <w:tcW w:w="2529" w:type="dxa"/>
            <w:shd w:val="clear" w:color="auto" w:fill="FDE9D9" w:themeFill="accent6" w:themeFillTint="33"/>
            <w:vAlign w:val="center"/>
          </w:tcPr>
          <w:p w:rsidR="00C67A5B" w:rsidRPr="003C496A" w:rsidRDefault="00A4794D" w:rsidP="00A4794D">
            <w:pPr>
              <w:jc w:val="center"/>
              <w:rPr>
                <w:rFonts w:asciiTheme="majorHAnsi" w:hAnsiTheme="majorHAnsi"/>
                <w:b/>
                <w:bCs/>
                <w:sz w:val="24"/>
                <w:szCs w:val="24"/>
              </w:rPr>
            </w:pPr>
            <w:r w:rsidRPr="003C496A">
              <w:rPr>
                <w:rFonts w:asciiTheme="majorHAnsi" w:hAnsiTheme="majorHAnsi"/>
                <w:b/>
                <w:bCs/>
                <w:sz w:val="24"/>
                <w:szCs w:val="24"/>
              </w:rPr>
              <w:t>S</w:t>
            </w:r>
            <w:r w:rsidR="00C67A5B" w:rsidRPr="003C496A">
              <w:rPr>
                <w:rFonts w:asciiTheme="majorHAnsi" w:hAnsiTheme="majorHAnsi"/>
                <w:b/>
                <w:bCs/>
                <w:sz w:val="24"/>
                <w:szCs w:val="24"/>
              </w:rPr>
              <w:t>ubtypes</w:t>
            </w:r>
          </w:p>
        </w:tc>
        <w:tc>
          <w:tcPr>
            <w:tcW w:w="4387" w:type="dxa"/>
            <w:shd w:val="clear" w:color="auto" w:fill="E5DFEC" w:themeFill="accent4" w:themeFillTint="33"/>
            <w:vAlign w:val="center"/>
          </w:tcPr>
          <w:p w:rsidR="00C67A5B" w:rsidRPr="003C496A" w:rsidRDefault="00C67A5B" w:rsidP="00A4794D">
            <w:pPr>
              <w:jc w:val="center"/>
              <w:rPr>
                <w:rFonts w:asciiTheme="majorHAnsi" w:hAnsiTheme="majorHAnsi"/>
                <w:b/>
                <w:bCs/>
                <w:sz w:val="24"/>
                <w:szCs w:val="24"/>
              </w:rPr>
            </w:pPr>
            <w:r w:rsidRPr="003C496A">
              <w:rPr>
                <w:rFonts w:asciiTheme="majorHAnsi" w:hAnsiTheme="majorHAnsi"/>
                <w:b/>
                <w:bCs/>
                <w:sz w:val="24"/>
                <w:szCs w:val="24"/>
              </w:rPr>
              <w:t>Growth</w:t>
            </w:r>
          </w:p>
        </w:tc>
        <w:tc>
          <w:tcPr>
            <w:tcW w:w="4440" w:type="dxa"/>
            <w:shd w:val="clear" w:color="auto" w:fill="D6E3BC" w:themeFill="accent3" w:themeFillTint="66"/>
            <w:vAlign w:val="center"/>
          </w:tcPr>
          <w:p w:rsidR="00C67A5B" w:rsidRPr="003C496A" w:rsidRDefault="00A4794D" w:rsidP="00A4794D">
            <w:pPr>
              <w:jc w:val="center"/>
              <w:rPr>
                <w:rFonts w:asciiTheme="majorHAnsi" w:hAnsiTheme="majorHAnsi"/>
                <w:b/>
                <w:bCs/>
                <w:sz w:val="24"/>
                <w:szCs w:val="24"/>
              </w:rPr>
            </w:pPr>
            <w:r w:rsidRPr="003C496A">
              <w:rPr>
                <w:rFonts w:asciiTheme="majorHAnsi" w:hAnsiTheme="majorHAnsi"/>
                <w:b/>
                <w:bCs/>
                <w:sz w:val="24"/>
                <w:szCs w:val="24"/>
              </w:rPr>
              <w:t>Characteristic</w:t>
            </w:r>
          </w:p>
        </w:tc>
      </w:tr>
      <w:tr w:rsidR="00703CD8" w:rsidRPr="003C496A" w:rsidTr="009F0711">
        <w:trPr>
          <w:trHeight w:val="1130"/>
        </w:trPr>
        <w:tc>
          <w:tcPr>
            <w:tcW w:w="2529" w:type="dxa"/>
            <w:shd w:val="clear" w:color="auto" w:fill="FFFF99"/>
            <w:vAlign w:val="center"/>
          </w:tcPr>
          <w:p w:rsidR="00C67A5B" w:rsidRPr="003C496A" w:rsidRDefault="00C67A5B" w:rsidP="00A4794D">
            <w:pPr>
              <w:jc w:val="center"/>
              <w:rPr>
                <w:rFonts w:asciiTheme="majorHAnsi" w:hAnsiTheme="majorHAnsi"/>
                <w:b/>
                <w:bCs/>
                <w:sz w:val="24"/>
                <w:szCs w:val="24"/>
              </w:rPr>
            </w:pPr>
            <w:r w:rsidRPr="003C496A">
              <w:rPr>
                <w:rFonts w:asciiTheme="majorHAnsi" w:hAnsiTheme="majorHAnsi"/>
                <w:b/>
                <w:bCs/>
                <w:sz w:val="24"/>
                <w:szCs w:val="24"/>
              </w:rPr>
              <w:t>1-Localized cutaneous</w:t>
            </w:r>
          </w:p>
        </w:tc>
        <w:tc>
          <w:tcPr>
            <w:tcW w:w="4387" w:type="dxa"/>
            <w:vAlign w:val="center"/>
          </w:tcPr>
          <w:p w:rsidR="00C67A5B" w:rsidRPr="003C496A" w:rsidRDefault="00A4794D" w:rsidP="00A4794D">
            <w:pPr>
              <w:rPr>
                <w:rFonts w:asciiTheme="majorHAnsi" w:hAnsiTheme="majorHAnsi"/>
                <w:sz w:val="24"/>
                <w:szCs w:val="24"/>
              </w:rPr>
            </w:pPr>
            <w:r w:rsidRPr="003C496A">
              <w:rPr>
                <w:rFonts w:asciiTheme="majorHAnsi" w:hAnsiTheme="majorHAnsi"/>
                <w:sz w:val="24"/>
                <w:szCs w:val="24"/>
              </w:rPr>
              <w:t>S</w:t>
            </w:r>
            <w:r w:rsidR="00C67A5B" w:rsidRPr="003C496A">
              <w:rPr>
                <w:rFonts w:asciiTheme="majorHAnsi" w:hAnsiTheme="majorHAnsi"/>
                <w:sz w:val="24"/>
                <w:szCs w:val="24"/>
              </w:rPr>
              <w:t>uperficial nodular or polypoid tumors</w:t>
            </w:r>
            <w:r w:rsidRPr="003C496A">
              <w:rPr>
                <w:rFonts w:asciiTheme="majorHAnsi" w:hAnsiTheme="majorHAnsi"/>
                <w:sz w:val="24"/>
                <w:szCs w:val="24"/>
              </w:rPr>
              <w:t>.</w:t>
            </w:r>
          </w:p>
        </w:tc>
        <w:tc>
          <w:tcPr>
            <w:tcW w:w="4440" w:type="dxa"/>
            <w:vAlign w:val="center"/>
          </w:tcPr>
          <w:p w:rsidR="00C67A5B" w:rsidRPr="003C496A" w:rsidRDefault="00C67A5B" w:rsidP="009F0711">
            <w:pPr>
              <w:rPr>
                <w:rFonts w:asciiTheme="majorHAnsi" w:hAnsiTheme="majorHAnsi"/>
                <w:sz w:val="24"/>
                <w:szCs w:val="24"/>
              </w:rPr>
            </w:pPr>
            <w:r w:rsidRPr="003C496A">
              <w:rPr>
                <w:rFonts w:asciiTheme="majorHAnsi" w:hAnsiTheme="majorHAnsi"/>
                <w:sz w:val="24"/>
                <w:szCs w:val="24"/>
              </w:rPr>
              <w:t>These occur either as solitary sporadic lesions</w:t>
            </w:r>
            <w:r w:rsidR="00A4794D" w:rsidRPr="003C496A">
              <w:rPr>
                <w:rFonts w:asciiTheme="majorHAnsi" w:hAnsiTheme="majorHAnsi"/>
                <w:sz w:val="24"/>
                <w:szCs w:val="24"/>
              </w:rPr>
              <w:t xml:space="preserve"> </w:t>
            </w:r>
            <w:r w:rsidRPr="003C496A">
              <w:rPr>
                <w:rFonts w:asciiTheme="majorHAnsi" w:hAnsiTheme="majorHAnsi"/>
                <w:sz w:val="24"/>
                <w:szCs w:val="24"/>
              </w:rPr>
              <w:t xml:space="preserve">or as often multiple lesions in the context of neurofibromatosis type 1 </w:t>
            </w:r>
            <w:r w:rsidRPr="003C496A">
              <w:rPr>
                <w:rFonts w:asciiTheme="majorHAnsi" w:hAnsiTheme="majorHAnsi"/>
                <w:color w:val="C00000"/>
                <w:sz w:val="24"/>
                <w:szCs w:val="24"/>
              </w:rPr>
              <w:t>(NF1).</w:t>
            </w:r>
          </w:p>
        </w:tc>
      </w:tr>
      <w:tr w:rsidR="00703CD8" w:rsidRPr="003C496A" w:rsidTr="009F0711">
        <w:trPr>
          <w:trHeight w:val="1796"/>
        </w:trPr>
        <w:tc>
          <w:tcPr>
            <w:tcW w:w="2529" w:type="dxa"/>
            <w:shd w:val="clear" w:color="auto" w:fill="99FF99"/>
            <w:vAlign w:val="center"/>
          </w:tcPr>
          <w:p w:rsidR="00C67A5B" w:rsidRPr="003C496A" w:rsidRDefault="00C67A5B" w:rsidP="00A4794D">
            <w:pPr>
              <w:jc w:val="center"/>
              <w:rPr>
                <w:rFonts w:asciiTheme="majorHAnsi" w:hAnsiTheme="majorHAnsi"/>
                <w:b/>
                <w:bCs/>
                <w:sz w:val="24"/>
                <w:szCs w:val="24"/>
              </w:rPr>
            </w:pPr>
            <w:r w:rsidRPr="003C496A">
              <w:rPr>
                <w:rFonts w:asciiTheme="majorHAnsi" w:hAnsiTheme="majorHAnsi"/>
                <w:b/>
                <w:bCs/>
                <w:sz w:val="24"/>
                <w:szCs w:val="24"/>
              </w:rPr>
              <w:t>2-Plexiform</w:t>
            </w:r>
          </w:p>
        </w:tc>
        <w:tc>
          <w:tcPr>
            <w:tcW w:w="4387" w:type="dxa"/>
            <w:vAlign w:val="center"/>
          </w:tcPr>
          <w:p w:rsidR="00C67A5B" w:rsidRPr="003C496A" w:rsidRDefault="00A4794D" w:rsidP="00A4794D">
            <w:pPr>
              <w:rPr>
                <w:rFonts w:asciiTheme="majorHAnsi" w:hAnsiTheme="majorHAnsi"/>
                <w:sz w:val="24"/>
                <w:szCs w:val="24"/>
              </w:rPr>
            </w:pPr>
            <w:r w:rsidRPr="003C496A">
              <w:rPr>
                <w:rFonts w:asciiTheme="majorHAnsi" w:hAnsiTheme="majorHAnsi"/>
                <w:sz w:val="24"/>
                <w:szCs w:val="24"/>
              </w:rPr>
              <w:t>D</w:t>
            </w:r>
            <w:r w:rsidR="00C67A5B" w:rsidRPr="003C496A">
              <w:rPr>
                <w:rFonts w:asciiTheme="majorHAnsi" w:hAnsiTheme="majorHAnsi"/>
                <w:sz w:val="24"/>
                <w:szCs w:val="24"/>
              </w:rPr>
              <w:t>iffusely within the confines of a nerve or nerve plexus</w:t>
            </w:r>
            <w:r w:rsidRPr="003C496A">
              <w:rPr>
                <w:rFonts w:asciiTheme="majorHAnsi" w:hAnsiTheme="majorHAnsi"/>
                <w:sz w:val="24"/>
                <w:szCs w:val="24"/>
              </w:rPr>
              <w:t>.</w:t>
            </w:r>
          </w:p>
        </w:tc>
        <w:tc>
          <w:tcPr>
            <w:tcW w:w="4440" w:type="dxa"/>
            <w:vAlign w:val="center"/>
          </w:tcPr>
          <w:p w:rsidR="003C496A" w:rsidRDefault="00A4794D" w:rsidP="009F0711">
            <w:pPr>
              <w:rPr>
                <w:rFonts w:asciiTheme="majorHAnsi" w:hAnsiTheme="majorHAnsi"/>
                <w:sz w:val="24"/>
                <w:szCs w:val="24"/>
              </w:rPr>
            </w:pPr>
            <w:r w:rsidRPr="003C496A">
              <w:rPr>
                <w:rFonts w:ascii="Cambria Math" w:hAnsi="Cambria Math" w:cs="Cambria Math"/>
                <w:sz w:val="24"/>
                <w:szCs w:val="24"/>
              </w:rPr>
              <w:t>⦁</w:t>
            </w:r>
            <w:r w:rsidRPr="003C496A">
              <w:rPr>
                <w:rFonts w:asciiTheme="majorHAnsi" w:hAnsiTheme="majorHAnsi"/>
                <w:sz w:val="24"/>
                <w:szCs w:val="24"/>
              </w:rPr>
              <w:t xml:space="preserve"> </w:t>
            </w:r>
            <w:r w:rsidR="00C67A5B" w:rsidRPr="003C496A">
              <w:rPr>
                <w:rFonts w:asciiTheme="majorHAnsi" w:hAnsiTheme="majorHAnsi"/>
                <w:sz w:val="24"/>
                <w:szCs w:val="24"/>
              </w:rPr>
              <w:t>Surgical enucleation of such lesions is therefore difficult and is often associated with lasting neurologic deficits.</w:t>
            </w:r>
          </w:p>
          <w:p w:rsidR="009F0711" w:rsidRPr="009F0711" w:rsidRDefault="009F0711" w:rsidP="009F0711">
            <w:pPr>
              <w:rPr>
                <w:rFonts w:asciiTheme="majorHAnsi" w:hAnsiTheme="majorHAnsi"/>
                <w:sz w:val="8"/>
                <w:szCs w:val="8"/>
              </w:rPr>
            </w:pPr>
          </w:p>
          <w:p w:rsidR="00C67A5B" w:rsidRPr="003C496A" w:rsidRDefault="00A4794D" w:rsidP="009F0711">
            <w:pPr>
              <w:rPr>
                <w:rFonts w:asciiTheme="majorHAnsi" w:hAnsiTheme="majorHAnsi"/>
                <w:sz w:val="24"/>
                <w:szCs w:val="24"/>
              </w:rPr>
            </w:pPr>
            <w:r w:rsidRPr="003C496A">
              <w:rPr>
                <w:rFonts w:ascii="Cambria Math" w:hAnsi="Cambria Math" w:cs="Cambria Math"/>
                <w:sz w:val="24"/>
                <w:szCs w:val="24"/>
              </w:rPr>
              <w:t>⦁</w:t>
            </w:r>
            <w:r w:rsidRPr="003C496A">
              <w:rPr>
                <w:rFonts w:asciiTheme="majorHAnsi" w:hAnsiTheme="majorHAnsi"/>
                <w:sz w:val="24"/>
                <w:szCs w:val="24"/>
              </w:rPr>
              <w:t xml:space="preserve"> </w:t>
            </w:r>
            <w:r w:rsidR="00C67A5B" w:rsidRPr="003C496A">
              <w:rPr>
                <w:rFonts w:asciiTheme="majorHAnsi" w:hAnsiTheme="majorHAnsi"/>
                <w:sz w:val="24"/>
                <w:szCs w:val="24"/>
              </w:rPr>
              <w:t>These tumors are associated with a small but real risk of malignant transformation.</w:t>
            </w:r>
          </w:p>
        </w:tc>
      </w:tr>
      <w:tr w:rsidR="00703CD8" w:rsidRPr="003C496A" w:rsidTr="009F0711">
        <w:trPr>
          <w:trHeight w:val="1247"/>
        </w:trPr>
        <w:tc>
          <w:tcPr>
            <w:tcW w:w="2529" w:type="dxa"/>
            <w:shd w:val="clear" w:color="auto" w:fill="99CCFF"/>
            <w:vAlign w:val="center"/>
          </w:tcPr>
          <w:p w:rsidR="00C67A5B" w:rsidRPr="003C496A" w:rsidRDefault="00C67A5B" w:rsidP="00A4794D">
            <w:pPr>
              <w:jc w:val="center"/>
              <w:rPr>
                <w:rFonts w:asciiTheme="majorHAnsi" w:hAnsiTheme="majorHAnsi"/>
                <w:b/>
                <w:bCs/>
                <w:sz w:val="24"/>
                <w:szCs w:val="24"/>
              </w:rPr>
            </w:pPr>
            <w:r w:rsidRPr="003C496A">
              <w:rPr>
                <w:rFonts w:asciiTheme="majorHAnsi" w:hAnsiTheme="majorHAnsi"/>
                <w:b/>
                <w:bCs/>
                <w:sz w:val="24"/>
                <w:szCs w:val="24"/>
              </w:rPr>
              <w:t>3-Diffuse</w:t>
            </w:r>
          </w:p>
        </w:tc>
        <w:tc>
          <w:tcPr>
            <w:tcW w:w="4387" w:type="dxa"/>
            <w:vAlign w:val="center"/>
          </w:tcPr>
          <w:p w:rsidR="00C67A5B" w:rsidRPr="003C496A" w:rsidRDefault="00A4794D" w:rsidP="00A4794D">
            <w:pPr>
              <w:rPr>
                <w:rFonts w:asciiTheme="majorHAnsi" w:hAnsiTheme="majorHAnsi"/>
                <w:sz w:val="24"/>
                <w:szCs w:val="24"/>
              </w:rPr>
            </w:pPr>
            <w:r w:rsidRPr="003C496A">
              <w:rPr>
                <w:rFonts w:asciiTheme="majorHAnsi" w:hAnsiTheme="majorHAnsi"/>
                <w:sz w:val="24"/>
                <w:szCs w:val="24"/>
              </w:rPr>
              <w:t>I</w:t>
            </w:r>
            <w:r w:rsidR="00C67A5B" w:rsidRPr="003C496A">
              <w:rPr>
                <w:rFonts w:asciiTheme="majorHAnsi" w:hAnsiTheme="majorHAnsi"/>
                <w:sz w:val="24"/>
                <w:szCs w:val="24"/>
              </w:rPr>
              <w:t>nfiltrative proliferations</w:t>
            </w:r>
            <w:r w:rsidRPr="003C496A">
              <w:rPr>
                <w:rFonts w:asciiTheme="majorHAnsi" w:hAnsiTheme="majorHAnsi"/>
                <w:sz w:val="24"/>
                <w:szCs w:val="24"/>
              </w:rPr>
              <w:t>.</w:t>
            </w:r>
          </w:p>
        </w:tc>
        <w:tc>
          <w:tcPr>
            <w:tcW w:w="4440" w:type="dxa"/>
            <w:vAlign w:val="center"/>
          </w:tcPr>
          <w:p w:rsidR="00C67A5B" w:rsidRPr="003C496A" w:rsidRDefault="00A4794D" w:rsidP="00A4794D">
            <w:pPr>
              <w:rPr>
                <w:rFonts w:asciiTheme="majorHAnsi" w:hAnsiTheme="majorHAnsi"/>
                <w:sz w:val="24"/>
                <w:szCs w:val="24"/>
              </w:rPr>
            </w:pPr>
            <w:r w:rsidRPr="003C496A">
              <w:rPr>
                <w:rFonts w:ascii="Cambria Math" w:hAnsi="Cambria Math" w:cs="Cambria Math"/>
                <w:sz w:val="24"/>
                <w:szCs w:val="24"/>
              </w:rPr>
              <w:t>⦁</w:t>
            </w:r>
            <w:r w:rsidRPr="003C496A">
              <w:rPr>
                <w:rFonts w:asciiTheme="majorHAnsi" w:hAnsiTheme="majorHAnsi"/>
                <w:sz w:val="24"/>
                <w:szCs w:val="24"/>
              </w:rPr>
              <w:t xml:space="preserve"> C</w:t>
            </w:r>
            <w:r w:rsidR="00C67A5B" w:rsidRPr="003C496A">
              <w:rPr>
                <w:rFonts w:asciiTheme="majorHAnsi" w:hAnsiTheme="majorHAnsi"/>
                <w:sz w:val="24"/>
                <w:szCs w:val="24"/>
              </w:rPr>
              <w:t>an take the form of large, disfiguring subcutaneous masses</w:t>
            </w:r>
            <w:r w:rsidRPr="003C496A">
              <w:rPr>
                <w:rFonts w:asciiTheme="majorHAnsi" w:hAnsiTheme="majorHAnsi"/>
                <w:sz w:val="24"/>
                <w:szCs w:val="24"/>
              </w:rPr>
              <w:t>.</w:t>
            </w:r>
          </w:p>
          <w:p w:rsidR="003C496A" w:rsidRPr="009F0711" w:rsidRDefault="003C496A" w:rsidP="00A4794D">
            <w:pPr>
              <w:rPr>
                <w:rFonts w:asciiTheme="majorHAnsi" w:hAnsiTheme="majorHAnsi"/>
                <w:sz w:val="8"/>
                <w:szCs w:val="8"/>
              </w:rPr>
            </w:pPr>
          </w:p>
          <w:p w:rsidR="00C67A5B" w:rsidRPr="003C496A" w:rsidRDefault="00A4794D" w:rsidP="00A4794D">
            <w:pPr>
              <w:rPr>
                <w:rFonts w:asciiTheme="majorHAnsi" w:hAnsiTheme="majorHAnsi"/>
                <w:sz w:val="24"/>
                <w:szCs w:val="24"/>
              </w:rPr>
            </w:pPr>
            <w:r w:rsidRPr="003C496A">
              <w:rPr>
                <w:rFonts w:ascii="Cambria Math" w:hAnsi="Cambria Math" w:cs="Cambria Math"/>
                <w:sz w:val="24"/>
                <w:szCs w:val="24"/>
              </w:rPr>
              <w:t>⦁</w:t>
            </w:r>
            <w:r w:rsidRPr="003C496A">
              <w:rPr>
                <w:rFonts w:asciiTheme="majorHAnsi" w:hAnsiTheme="majorHAnsi"/>
                <w:sz w:val="24"/>
                <w:szCs w:val="24"/>
              </w:rPr>
              <w:t xml:space="preserve"> </w:t>
            </w:r>
            <w:r w:rsidR="00C67A5B" w:rsidRPr="003C496A">
              <w:rPr>
                <w:rFonts w:asciiTheme="majorHAnsi" w:hAnsiTheme="majorHAnsi"/>
                <w:sz w:val="24"/>
                <w:szCs w:val="24"/>
              </w:rPr>
              <w:t>These also are often associated with NF1.</w:t>
            </w:r>
          </w:p>
        </w:tc>
      </w:tr>
    </w:tbl>
    <w:p w:rsidR="003C496A" w:rsidRPr="003C496A" w:rsidRDefault="003C496A" w:rsidP="003C496A">
      <w:pPr>
        <w:spacing w:line="240" w:lineRule="auto"/>
        <w:rPr>
          <w:rFonts w:asciiTheme="majorHAnsi" w:hAnsiTheme="majorHAnsi"/>
          <w:b/>
          <w:bCs/>
          <w:sz w:val="32"/>
          <w:szCs w:val="32"/>
        </w:rPr>
      </w:pPr>
      <w:r w:rsidRPr="00BE23E2">
        <w:rPr>
          <w:rFonts w:asciiTheme="majorHAnsi" w:hAnsiTheme="majorHAnsi"/>
          <w:b/>
          <w:bCs/>
          <w:noProof/>
          <w:sz w:val="32"/>
          <w:szCs w:val="32"/>
        </w:rPr>
        <w:lastRenderedPageBreak/>
        <mc:AlternateContent>
          <mc:Choice Requires="wps">
            <w:drawing>
              <wp:anchor distT="0" distB="0" distL="114300" distR="114300" simplePos="0" relativeHeight="251662336" behindDoc="1" locked="0" layoutInCell="1" allowOverlap="1" wp14:anchorId="1A3A4B64" wp14:editId="496AEF7A">
                <wp:simplePos x="0" y="0"/>
                <wp:positionH relativeFrom="column">
                  <wp:posOffset>3910330</wp:posOffset>
                </wp:positionH>
                <wp:positionV relativeFrom="paragraph">
                  <wp:posOffset>-180975</wp:posOffset>
                </wp:positionV>
                <wp:extent cx="3436620" cy="571500"/>
                <wp:effectExtent l="0" t="0" r="0" b="0"/>
                <wp:wrapThrough wrapText="bothSides">
                  <wp:wrapPolygon edited="0">
                    <wp:start x="0" y="0"/>
                    <wp:lineTo x="0" y="20880"/>
                    <wp:lineTo x="21432" y="20880"/>
                    <wp:lineTo x="21432" y="0"/>
                    <wp:lineTo x="0" y="0"/>
                  </wp:wrapPolygon>
                </wp:wrapThrough>
                <wp:docPr id="29" name="Text Box 29"/>
                <wp:cNvGraphicFramePr/>
                <a:graphic xmlns:a="http://schemas.openxmlformats.org/drawingml/2006/main">
                  <a:graphicData uri="http://schemas.microsoft.com/office/word/2010/wordprocessingShape">
                    <wps:wsp>
                      <wps:cNvSpPr txBox="1"/>
                      <wps:spPr>
                        <a:xfrm>
                          <a:off x="0" y="0"/>
                          <a:ext cx="3436620" cy="571500"/>
                        </a:xfrm>
                        <a:prstGeom prst="rect">
                          <a:avLst/>
                        </a:prstGeom>
                        <a:solidFill>
                          <a:schemeClr val="accent3">
                            <a:lumMod val="40000"/>
                            <a:lumOff val="60000"/>
                          </a:schemeClr>
                        </a:solidFill>
                        <a:ln w="6350">
                          <a:noFill/>
                        </a:ln>
                      </wps:spPr>
                      <wps:txbx>
                        <w:txbxContent>
                          <w:p w:rsidR="0063112D" w:rsidRPr="003C496A" w:rsidRDefault="0063112D" w:rsidP="00BE23E2">
                            <w:pPr>
                              <w:spacing w:after="0" w:line="240" w:lineRule="auto"/>
                              <w:rPr>
                                <w:rFonts w:asciiTheme="majorHAnsi" w:hAnsiTheme="majorHAnsi"/>
                                <w:color w:val="4F6228" w:themeColor="accent3" w:themeShade="80"/>
                              </w:rPr>
                            </w:pPr>
                            <w:r w:rsidRPr="003C496A">
                              <w:rPr>
                                <w:rFonts w:asciiTheme="majorHAnsi" w:hAnsiTheme="majorHAnsi"/>
                                <w:color w:val="4F6228" w:themeColor="accent3" w:themeShade="80"/>
                              </w:rPr>
                              <w:t>- Very common in brain (About 50% of CNS tumors)</w:t>
                            </w:r>
                            <w:r>
                              <w:rPr>
                                <w:rFonts w:asciiTheme="majorHAnsi" w:hAnsiTheme="majorHAnsi"/>
                                <w:color w:val="4F6228" w:themeColor="accent3" w:themeShade="80"/>
                              </w:rPr>
                              <w:t>.</w:t>
                            </w:r>
                          </w:p>
                          <w:p w:rsidR="0063112D" w:rsidRPr="003C496A" w:rsidRDefault="0063112D" w:rsidP="00BE23E2">
                            <w:pPr>
                              <w:spacing w:after="0" w:line="240" w:lineRule="auto"/>
                              <w:rPr>
                                <w:rFonts w:asciiTheme="majorHAnsi" w:hAnsiTheme="majorHAnsi"/>
                                <w:color w:val="4F6228" w:themeColor="accent3" w:themeShade="80"/>
                              </w:rPr>
                            </w:pPr>
                            <w:r w:rsidRPr="003C496A">
                              <w:rPr>
                                <w:rFonts w:asciiTheme="majorHAnsi" w:hAnsiTheme="majorHAnsi"/>
                                <w:color w:val="4F6228" w:themeColor="accent3" w:themeShade="80"/>
                              </w:rPr>
                              <w:t>- Multiple</w:t>
                            </w:r>
                            <w:r>
                              <w:rPr>
                                <w:rFonts w:asciiTheme="majorHAnsi" w:hAnsiTheme="majorHAnsi"/>
                                <w:color w:val="4F6228" w:themeColor="accent3" w:themeShade="80"/>
                              </w:rPr>
                              <w:t>.</w:t>
                            </w:r>
                          </w:p>
                          <w:p w:rsidR="0063112D" w:rsidRPr="003C496A" w:rsidRDefault="0063112D" w:rsidP="00BE23E2">
                            <w:pPr>
                              <w:spacing w:after="0" w:line="240" w:lineRule="auto"/>
                              <w:rPr>
                                <w:rFonts w:asciiTheme="majorHAnsi" w:hAnsiTheme="majorHAnsi"/>
                                <w:color w:val="4F6228" w:themeColor="accent3" w:themeShade="80"/>
                                <w:u w:val="single"/>
                              </w:rPr>
                            </w:pPr>
                            <w:r w:rsidRPr="003C496A">
                              <w:rPr>
                                <w:rFonts w:asciiTheme="majorHAnsi" w:hAnsiTheme="majorHAnsi"/>
                                <w:color w:val="4F6228" w:themeColor="accent3" w:themeShade="80"/>
                              </w:rPr>
                              <w:t>- Well-defined</w:t>
                            </w:r>
                            <w:r w:rsidRPr="003C496A">
                              <w:rPr>
                                <w:rFonts w:asciiTheme="majorHAnsi" w:hAnsiTheme="majorHAnsi"/>
                                <w:color w:val="4F6228" w:themeColor="accent3" w:themeShade="80"/>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A4B64" id="Text Box 29" o:spid="_x0000_s1062" type="#_x0000_t202" style="position:absolute;margin-left:307.9pt;margin-top:-14.25pt;width:270.6pt;height: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" fillcolor="#d6e3bc [1302]" stroked="f" strokeweight=".5pt">
                <v:textbox>
                  <w:txbxContent>
                    <w:p w:rsidR="0063112D" w:rsidRPr="003C496A" w:rsidRDefault="0063112D" w:rsidP="00BE23E2">
                      <w:pPr>
                        <w:spacing w:after="0" w:line="240" w:lineRule="auto"/>
                        <w:rPr>
                          <w:rFonts w:asciiTheme="majorHAnsi" w:hAnsiTheme="majorHAnsi"/>
                          <w:color w:val="4F6228" w:themeColor="accent3" w:themeShade="80"/>
                        </w:rPr>
                      </w:pPr>
                      <w:r w:rsidRPr="003C496A">
                        <w:rPr>
                          <w:rFonts w:asciiTheme="majorHAnsi" w:hAnsiTheme="majorHAnsi"/>
                          <w:color w:val="4F6228" w:themeColor="accent3" w:themeShade="80"/>
                        </w:rPr>
                        <w:t>- Very common in brain (About 50% of CNS tumors)</w:t>
                      </w:r>
                      <w:r>
                        <w:rPr>
                          <w:rFonts w:asciiTheme="majorHAnsi" w:hAnsiTheme="majorHAnsi"/>
                          <w:color w:val="4F6228" w:themeColor="accent3" w:themeShade="80"/>
                        </w:rPr>
                        <w:t>.</w:t>
                      </w:r>
                    </w:p>
                    <w:p w:rsidR="0063112D" w:rsidRPr="003C496A" w:rsidRDefault="0063112D" w:rsidP="00BE23E2">
                      <w:pPr>
                        <w:spacing w:after="0" w:line="240" w:lineRule="auto"/>
                        <w:rPr>
                          <w:rFonts w:asciiTheme="majorHAnsi" w:hAnsiTheme="majorHAnsi"/>
                          <w:color w:val="4F6228" w:themeColor="accent3" w:themeShade="80"/>
                        </w:rPr>
                      </w:pPr>
                      <w:r w:rsidRPr="003C496A">
                        <w:rPr>
                          <w:rFonts w:asciiTheme="majorHAnsi" w:hAnsiTheme="majorHAnsi"/>
                          <w:color w:val="4F6228" w:themeColor="accent3" w:themeShade="80"/>
                        </w:rPr>
                        <w:t>- Multiple</w:t>
                      </w:r>
                      <w:r>
                        <w:rPr>
                          <w:rFonts w:asciiTheme="majorHAnsi" w:hAnsiTheme="majorHAnsi"/>
                          <w:color w:val="4F6228" w:themeColor="accent3" w:themeShade="80"/>
                        </w:rPr>
                        <w:t>.</w:t>
                      </w:r>
                    </w:p>
                    <w:p w:rsidR="0063112D" w:rsidRPr="003C496A" w:rsidRDefault="0063112D" w:rsidP="00BE23E2">
                      <w:pPr>
                        <w:spacing w:after="0" w:line="240" w:lineRule="auto"/>
                        <w:rPr>
                          <w:rFonts w:asciiTheme="majorHAnsi" w:hAnsiTheme="majorHAnsi"/>
                          <w:color w:val="4F6228" w:themeColor="accent3" w:themeShade="80"/>
                          <w:u w:val="single"/>
                        </w:rPr>
                      </w:pPr>
                      <w:r w:rsidRPr="003C496A">
                        <w:rPr>
                          <w:rFonts w:asciiTheme="majorHAnsi" w:hAnsiTheme="majorHAnsi"/>
                          <w:color w:val="4F6228" w:themeColor="accent3" w:themeShade="80"/>
                        </w:rPr>
                        <w:t>- Well-defined</w:t>
                      </w:r>
                      <w:r w:rsidRPr="003C496A">
                        <w:rPr>
                          <w:rFonts w:asciiTheme="majorHAnsi" w:hAnsiTheme="majorHAnsi"/>
                          <w:color w:val="4F6228" w:themeColor="accent3" w:themeShade="80"/>
                          <w:u w:val="single"/>
                        </w:rPr>
                        <w:t>.</w:t>
                      </w:r>
                    </w:p>
                  </w:txbxContent>
                </v:textbox>
                <w10:wrap type="through"/>
              </v:shape>
            </w:pict>
          </mc:Fallback>
        </mc:AlternateContent>
      </w:r>
      <w:r w:rsidR="001137CB">
        <w:rPr>
          <w:rFonts w:asciiTheme="majorHAnsi" w:hAnsiTheme="majorHAnsi"/>
          <w:b/>
          <w:bCs/>
          <w:sz w:val="32"/>
          <w:szCs w:val="32"/>
        </w:rPr>
        <w:t>6</w:t>
      </w:r>
      <w:r>
        <w:rPr>
          <w:rFonts w:asciiTheme="majorHAnsi" w:hAnsiTheme="majorHAnsi"/>
          <w:b/>
          <w:bCs/>
          <w:sz w:val="32"/>
          <w:szCs w:val="32"/>
        </w:rPr>
        <w:t>- Metastatic tumors:</w:t>
      </w:r>
    </w:p>
    <w:p w:rsidR="00233AA1" w:rsidRDefault="0052681A" w:rsidP="003C496A">
      <w:pPr>
        <w:pStyle w:val="ListParagraph"/>
        <w:numPr>
          <w:ilvl w:val="0"/>
          <w:numId w:val="40"/>
        </w:numPr>
        <w:spacing w:line="240" w:lineRule="auto"/>
        <w:rPr>
          <w:rFonts w:asciiTheme="majorHAnsi" w:hAnsiTheme="majorHAnsi"/>
          <w:sz w:val="28"/>
          <w:szCs w:val="28"/>
        </w:rPr>
      </w:pPr>
      <w:r w:rsidRPr="003C496A">
        <w:rPr>
          <w:rFonts w:asciiTheme="majorHAnsi" w:hAnsiTheme="majorHAnsi"/>
          <w:sz w:val="28"/>
          <w:szCs w:val="28"/>
        </w:rPr>
        <w:t xml:space="preserve">About half to three-quarters of brain tumors are </w:t>
      </w:r>
      <w:r w:rsidRPr="003C496A">
        <w:rPr>
          <w:rFonts w:asciiTheme="majorHAnsi" w:hAnsiTheme="majorHAnsi"/>
          <w:b/>
          <w:bCs/>
          <w:sz w:val="28"/>
          <w:szCs w:val="28"/>
        </w:rPr>
        <w:t xml:space="preserve">primary </w:t>
      </w:r>
      <w:r w:rsidR="006D550A" w:rsidRPr="003C496A">
        <w:rPr>
          <w:rFonts w:asciiTheme="majorHAnsi" w:hAnsiTheme="majorHAnsi"/>
          <w:b/>
          <w:bCs/>
          <w:sz w:val="28"/>
          <w:szCs w:val="28"/>
        </w:rPr>
        <w:t>tumors</w:t>
      </w:r>
      <w:r w:rsidRPr="003C496A">
        <w:rPr>
          <w:rFonts w:asciiTheme="majorHAnsi" w:hAnsiTheme="majorHAnsi"/>
          <w:sz w:val="28"/>
          <w:szCs w:val="28"/>
        </w:rPr>
        <w:t xml:space="preserve"> and the rest are </w:t>
      </w:r>
      <w:r w:rsidRPr="003C496A">
        <w:rPr>
          <w:rFonts w:asciiTheme="majorHAnsi" w:hAnsiTheme="majorHAnsi"/>
          <w:b/>
          <w:bCs/>
          <w:sz w:val="28"/>
          <w:szCs w:val="28"/>
        </w:rPr>
        <w:t>metastatic</w:t>
      </w:r>
      <w:r w:rsidRPr="003C496A">
        <w:rPr>
          <w:rFonts w:asciiTheme="majorHAnsi" w:hAnsiTheme="majorHAnsi"/>
          <w:sz w:val="28"/>
          <w:szCs w:val="28"/>
        </w:rPr>
        <w:t>.</w:t>
      </w:r>
    </w:p>
    <w:p w:rsidR="00DF30A2" w:rsidRPr="00DF30A2" w:rsidRDefault="00DF30A2" w:rsidP="00DF30A2">
      <w:pPr>
        <w:pStyle w:val="ListParagraph"/>
        <w:spacing w:line="240" w:lineRule="auto"/>
        <w:rPr>
          <w:rFonts w:asciiTheme="majorHAnsi" w:hAnsiTheme="majorHAnsi"/>
          <w:sz w:val="10"/>
          <w:szCs w:val="10"/>
        </w:rPr>
      </w:pPr>
    </w:p>
    <w:p w:rsidR="00233AA1" w:rsidRPr="00DF30A2" w:rsidRDefault="00DF30A2" w:rsidP="00DF30A2">
      <w:pPr>
        <w:pStyle w:val="ListParagraph"/>
        <w:numPr>
          <w:ilvl w:val="0"/>
          <w:numId w:val="40"/>
        </w:numPr>
        <w:spacing w:line="240" w:lineRule="auto"/>
        <w:rPr>
          <w:rFonts w:asciiTheme="majorHAnsi" w:hAnsiTheme="majorHAnsi"/>
          <w:sz w:val="28"/>
          <w:szCs w:val="28"/>
        </w:rPr>
      </w:pPr>
      <w:r>
        <w:rPr>
          <w:rFonts w:asciiTheme="majorHAnsi" w:hAnsiTheme="majorHAnsi"/>
          <w:sz w:val="28"/>
          <w:szCs w:val="28"/>
        </w:rPr>
        <w:t xml:space="preserve">The most common primary sites are </w:t>
      </w:r>
      <w:r w:rsidRPr="00DF30A2">
        <w:rPr>
          <w:rFonts w:asciiTheme="majorHAnsi" w:hAnsiTheme="majorHAnsi"/>
          <w:color w:val="7F7F7F" w:themeColor="text1" w:themeTint="80"/>
          <w:sz w:val="24"/>
          <w:szCs w:val="24"/>
        </w:rPr>
        <w:t>‘f</w:t>
      </w:r>
      <w:r w:rsidR="00924FF7" w:rsidRPr="00DF30A2">
        <w:rPr>
          <w:rFonts w:asciiTheme="majorHAnsi" w:hAnsiTheme="majorHAnsi"/>
          <w:color w:val="7F7F7F" w:themeColor="text1" w:themeTint="80"/>
          <w:sz w:val="24"/>
          <w:szCs w:val="24"/>
        </w:rPr>
        <w:t>rom most to least common</w:t>
      </w:r>
      <w:r w:rsidRPr="00DF30A2">
        <w:rPr>
          <w:rFonts w:asciiTheme="majorHAnsi" w:hAnsiTheme="majorHAnsi"/>
          <w:color w:val="7F7F7F" w:themeColor="text1" w:themeTint="80"/>
          <w:sz w:val="24"/>
          <w:szCs w:val="24"/>
        </w:rPr>
        <w:t xml:space="preserve">’ </w:t>
      </w:r>
      <w:r w:rsidR="00746255" w:rsidRPr="00DF30A2">
        <w:rPr>
          <w:rFonts w:asciiTheme="majorHAnsi" w:hAnsiTheme="majorHAnsi"/>
          <w:sz w:val="28"/>
          <w:szCs w:val="28"/>
        </w:rPr>
        <w:t>Lung</w:t>
      </w:r>
      <w:r>
        <w:rPr>
          <w:rFonts w:asciiTheme="majorHAnsi" w:hAnsiTheme="majorHAnsi"/>
          <w:sz w:val="28"/>
          <w:szCs w:val="28"/>
        </w:rPr>
        <w:t xml:space="preserve">, </w:t>
      </w:r>
      <w:r w:rsidRPr="00DF30A2">
        <w:rPr>
          <w:rFonts w:asciiTheme="majorHAnsi" w:hAnsiTheme="majorHAnsi"/>
          <w:sz w:val="28"/>
          <w:szCs w:val="28"/>
        </w:rPr>
        <w:t>Breast</w:t>
      </w:r>
      <w:r>
        <w:rPr>
          <w:rFonts w:asciiTheme="majorHAnsi" w:hAnsiTheme="majorHAnsi"/>
          <w:sz w:val="28"/>
          <w:szCs w:val="28"/>
        </w:rPr>
        <w:t xml:space="preserve">, </w:t>
      </w:r>
      <w:r w:rsidRPr="00DF30A2">
        <w:rPr>
          <w:rFonts w:asciiTheme="majorHAnsi" w:hAnsiTheme="majorHAnsi"/>
          <w:sz w:val="28"/>
          <w:szCs w:val="28"/>
        </w:rPr>
        <w:t>Skin</w:t>
      </w:r>
      <w:r w:rsidR="00746255" w:rsidRPr="00DF30A2">
        <w:rPr>
          <w:rFonts w:asciiTheme="majorHAnsi" w:hAnsiTheme="majorHAnsi"/>
          <w:sz w:val="28"/>
          <w:szCs w:val="28"/>
        </w:rPr>
        <w:t xml:space="preserve"> (melanom</w:t>
      </w:r>
      <w:r>
        <w:rPr>
          <w:rFonts w:asciiTheme="majorHAnsi" w:hAnsiTheme="majorHAnsi"/>
          <w:sz w:val="28"/>
          <w:szCs w:val="28"/>
        </w:rPr>
        <w:t xml:space="preserve">a), </w:t>
      </w:r>
      <w:r w:rsidRPr="00DF30A2">
        <w:rPr>
          <w:rFonts w:asciiTheme="majorHAnsi" w:hAnsiTheme="majorHAnsi"/>
          <w:sz w:val="28"/>
          <w:szCs w:val="28"/>
        </w:rPr>
        <w:t>Kidn</w:t>
      </w:r>
      <w:r>
        <w:rPr>
          <w:rFonts w:asciiTheme="majorHAnsi" w:hAnsiTheme="majorHAnsi"/>
          <w:sz w:val="28"/>
          <w:szCs w:val="28"/>
        </w:rPr>
        <w:t xml:space="preserve">ey, </w:t>
      </w:r>
      <w:r w:rsidRPr="00DF30A2">
        <w:rPr>
          <w:rFonts w:asciiTheme="majorHAnsi" w:hAnsiTheme="majorHAnsi"/>
          <w:sz w:val="28"/>
          <w:szCs w:val="28"/>
        </w:rPr>
        <w:t>Gastrointestinal</w:t>
      </w:r>
      <w:r w:rsidR="00BE23E2" w:rsidRPr="00DF30A2">
        <w:rPr>
          <w:rFonts w:asciiTheme="majorHAnsi" w:hAnsiTheme="majorHAnsi"/>
          <w:sz w:val="28"/>
          <w:szCs w:val="28"/>
        </w:rPr>
        <w:t xml:space="preserve"> tract</w:t>
      </w:r>
      <w:r w:rsidRPr="00DF30A2">
        <w:rPr>
          <w:rFonts w:asciiTheme="majorHAnsi" w:hAnsiTheme="majorHAnsi"/>
          <w:sz w:val="28"/>
          <w:szCs w:val="28"/>
        </w:rPr>
        <w:t>.</w:t>
      </w:r>
      <w:r w:rsidR="00BE23E2" w:rsidRPr="00DF30A2">
        <w:rPr>
          <w:rFonts w:asciiTheme="majorHAnsi" w:hAnsiTheme="majorHAnsi"/>
          <w:sz w:val="28"/>
          <w:szCs w:val="28"/>
        </w:rPr>
        <w:t xml:space="preserve"> </w:t>
      </w:r>
    </w:p>
    <w:p w:rsidR="00467663" w:rsidRDefault="005070DD" w:rsidP="00B72FD6">
      <w:pPr>
        <w:spacing w:line="240" w:lineRule="auto"/>
        <w:rPr>
          <w:rFonts w:asciiTheme="majorHAnsi" w:hAnsiTheme="majorHAnsi"/>
          <w:sz w:val="28"/>
          <w:szCs w:val="28"/>
        </w:rPr>
      </w:pPr>
      <w:r>
        <w:rPr>
          <w:rFonts w:asciiTheme="majorHAnsi" w:hAnsiTheme="majorHAnsi"/>
          <w:noProof/>
          <w:sz w:val="28"/>
          <w:szCs w:val="28"/>
        </w:rPr>
        <w:drawing>
          <wp:anchor distT="0" distB="0" distL="114300" distR="114300" simplePos="0" relativeHeight="251663360" behindDoc="1" locked="0" layoutInCell="1" allowOverlap="1" wp14:anchorId="2FC10C8F" wp14:editId="1C0B8585">
            <wp:simplePos x="0" y="0"/>
            <wp:positionH relativeFrom="margin">
              <wp:posOffset>-151130</wp:posOffset>
            </wp:positionH>
            <wp:positionV relativeFrom="margin">
              <wp:posOffset>1431290</wp:posOffset>
            </wp:positionV>
            <wp:extent cx="3459480" cy="2141220"/>
            <wp:effectExtent l="0" t="0" r="7620" b="0"/>
            <wp:wrapThrough wrapText="bothSides">
              <wp:wrapPolygon edited="0">
                <wp:start x="0" y="0"/>
                <wp:lineTo x="0" y="21331"/>
                <wp:lineTo x="21529" y="21331"/>
                <wp:lineTo x="21529"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017-9-26 S2,3- CNS Tumors pdf(1).png"/>
                    <pic:cNvPicPr/>
                  </pic:nvPicPr>
                  <pic:blipFill>
                    <a:blip r:embed="rId25">
                      <a:extLst>
                        <a:ext uri="{28A0092B-C50C-407E-A947-70E740481C1C}">
                          <a14:useLocalDpi xmlns:a14="http://schemas.microsoft.com/office/drawing/2010/main" val="0"/>
                        </a:ext>
                      </a:extLst>
                    </a:blip>
                    <a:stretch>
                      <a:fillRect/>
                    </a:stretch>
                  </pic:blipFill>
                  <pic:spPr>
                    <a:xfrm>
                      <a:off x="0" y="0"/>
                      <a:ext cx="3459480" cy="2141220"/>
                    </a:xfrm>
                    <a:prstGeom prst="rect">
                      <a:avLst/>
                    </a:prstGeom>
                  </pic:spPr>
                </pic:pic>
              </a:graphicData>
            </a:graphic>
            <wp14:sizeRelH relativeFrom="margin">
              <wp14:pctWidth>0</wp14:pctWidth>
            </wp14:sizeRelH>
            <wp14:sizeRelV relativeFrom="margin">
              <wp14:pctHeight>0</wp14:pctHeight>
            </wp14:sizeRelV>
          </wp:anchor>
        </w:drawing>
      </w:r>
    </w:p>
    <w:p w:rsidR="00467663" w:rsidRDefault="005070DD" w:rsidP="00B72FD6">
      <w:pPr>
        <w:spacing w:line="240" w:lineRule="auto"/>
        <w:rPr>
          <w:rFonts w:asciiTheme="majorHAnsi" w:hAnsiTheme="majorHAnsi"/>
          <w:sz w:val="28"/>
          <w:szCs w:val="28"/>
        </w:rPr>
      </w:pPr>
      <w:r>
        <w:rPr>
          <w:rFonts w:asciiTheme="majorHAnsi" w:hAnsiTheme="majorHAnsi"/>
          <w:noProof/>
          <w:sz w:val="28"/>
          <w:szCs w:val="28"/>
        </w:rPr>
        <mc:AlternateContent>
          <mc:Choice Requires="wps">
            <w:drawing>
              <wp:anchor distT="0" distB="0" distL="114300" distR="114300" simplePos="0" relativeHeight="251652096" behindDoc="0" locked="0" layoutInCell="1" allowOverlap="1" wp14:anchorId="0FE28250" wp14:editId="7FADFADE">
                <wp:simplePos x="0" y="0"/>
                <wp:positionH relativeFrom="column">
                  <wp:posOffset>186690</wp:posOffset>
                </wp:positionH>
                <wp:positionV relativeFrom="paragraph">
                  <wp:posOffset>304165</wp:posOffset>
                </wp:positionV>
                <wp:extent cx="3299460" cy="396240"/>
                <wp:effectExtent l="0" t="0" r="15240" b="22860"/>
                <wp:wrapNone/>
                <wp:docPr id="19" name="Text Box 19"/>
                <wp:cNvGraphicFramePr/>
                <a:graphic xmlns:a="http://schemas.openxmlformats.org/drawingml/2006/main">
                  <a:graphicData uri="http://schemas.microsoft.com/office/word/2010/wordprocessingShape">
                    <wps:wsp>
                      <wps:cNvSpPr txBox="1"/>
                      <wps:spPr>
                        <a:xfrm>
                          <a:off x="0" y="0"/>
                          <a:ext cx="3299460" cy="396240"/>
                        </a:xfrm>
                        <a:prstGeom prst="rect">
                          <a:avLst/>
                        </a:prstGeom>
                        <a:solidFill>
                          <a:schemeClr val="lt1"/>
                        </a:solidFill>
                        <a:ln w="1270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63112D" w:rsidRPr="00467663" w:rsidRDefault="0063112D" w:rsidP="00467663">
                            <w:pPr>
                              <w:rPr>
                                <w:rFonts w:asciiTheme="majorHAnsi" w:hAnsiTheme="majorHAnsi"/>
                                <w:sz w:val="28"/>
                                <w:szCs w:val="28"/>
                              </w:rPr>
                            </w:pPr>
                            <w:r w:rsidRPr="00467663">
                              <w:rPr>
                                <w:rFonts w:asciiTheme="majorHAnsi" w:hAnsiTheme="majorHAnsi"/>
                                <w:sz w:val="28"/>
                                <w:szCs w:val="28"/>
                              </w:rPr>
                              <w:t>Sharply demarcated masses with edema.</w:t>
                            </w:r>
                          </w:p>
                          <w:p w:rsidR="0063112D" w:rsidRDefault="006311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28250" id="Text Box 19" o:spid="_x0000_s1063" type="#_x0000_t202" style="position:absolute;margin-left:14.7pt;margin-top:23.95pt;width:259.8pt;height:31.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" fillcolor="white [3201]" strokeweight="1pt">
                <v:stroke dashstyle="dash"/>
                <v:textbox>
                  <w:txbxContent>
                    <w:p w:rsidR="0063112D" w:rsidRPr="00467663" w:rsidRDefault="0063112D" w:rsidP="00467663">
                      <w:pPr>
                        <w:rPr>
                          <w:rFonts w:asciiTheme="majorHAnsi" w:hAnsiTheme="majorHAnsi"/>
                          <w:sz w:val="28"/>
                          <w:szCs w:val="28"/>
                        </w:rPr>
                      </w:pPr>
                      <w:r w:rsidRPr="00467663">
                        <w:rPr>
                          <w:rFonts w:asciiTheme="majorHAnsi" w:hAnsiTheme="majorHAnsi"/>
                          <w:sz w:val="28"/>
                          <w:szCs w:val="28"/>
                        </w:rPr>
                        <w:t>Sharply demarcated masses with edema.</w:t>
                      </w:r>
                    </w:p>
                    <w:p w:rsidR="0063112D" w:rsidRDefault="0063112D"/>
                  </w:txbxContent>
                </v:textbox>
              </v:shape>
            </w:pict>
          </mc:Fallback>
        </mc:AlternateContent>
      </w:r>
    </w:p>
    <w:p w:rsidR="00467663" w:rsidRDefault="00467663" w:rsidP="00B72FD6">
      <w:pPr>
        <w:spacing w:line="240" w:lineRule="auto"/>
        <w:rPr>
          <w:rFonts w:asciiTheme="majorHAnsi" w:hAnsiTheme="majorHAnsi"/>
          <w:sz w:val="28"/>
          <w:szCs w:val="28"/>
        </w:rPr>
      </w:pPr>
    </w:p>
    <w:p w:rsidR="00757338" w:rsidRDefault="00757338" w:rsidP="00B72FD6">
      <w:pPr>
        <w:spacing w:line="240" w:lineRule="auto"/>
        <w:rPr>
          <w:rFonts w:asciiTheme="majorHAnsi" w:hAnsiTheme="majorHAnsi"/>
          <w:sz w:val="28"/>
          <w:szCs w:val="28"/>
        </w:rPr>
      </w:pPr>
    </w:p>
    <w:p w:rsidR="00746255" w:rsidRDefault="00746255" w:rsidP="00B72FD6">
      <w:pPr>
        <w:spacing w:line="240" w:lineRule="auto"/>
        <w:rPr>
          <w:rFonts w:asciiTheme="majorHAnsi" w:hAnsiTheme="majorHAnsi"/>
          <w:sz w:val="28"/>
          <w:szCs w:val="28"/>
        </w:rPr>
      </w:pPr>
    </w:p>
    <w:p w:rsidR="005E2D62" w:rsidRDefault="005E2D62" w:rsidP="00B72FD6">
      <w:pPr>
        <w:spacing w:line="240" w:lineRule="auto"/>
        <w:rPr>
          <w:rFonts w:asciiTheme="majorHAnsi" w:hAnsiTheme="majorHAnsi"/>
          <w:sz w:val="28"/>
          <w:szCs w:val="28"/>
        </w:rPr>
      </w:pPr>
    </w:p>
    <w:p w:rsidR="005E2D62" w:rsidRDefault="005070DD" w:rsidP="00B72FD6">
      <w:pPr>
        <w:spacing w:line="240" w:lineRule="auto"/>
        <w:rPr>
          <w:rFonts w:asciiTheme="majorHAnsi" w:hAnsiTheme="majorHAnsi"/>
          <w:sz w:val="28"/>
          <w:szCs w:val="28"/>
        </w:rPr>
      </w:pPr>
      <w:r>
        <w:rPr>
          <w:rFonts w:asciiTheme="majorHAnsi" w:hAnsiTheme="majorHAnsi"/>
          <w:b/>
          <w:bCs/>
          <w:noProof/>
          <w:sz w:val="40"/>
          <w:szCs w:val="40"/>
        </w:rPr>
        <mc:AlternateContent>
          <mc:Choice Requires="wps">
            <w:drawing>
              <wp:anchor distT="0" distB="0" distL="114300" distR="114300" simplePos="0" relativeHeight="251693056" behindDoc="0" locked="0" layoutInCell="1" allowOverlap="1" wp14:anchorId="44099EFC" wp14:editId="4024FAB2">
                <wp:simplePos x="0" y="0"/>
                <wp:positionH relativeFrom="column">
                  <wp:posOffset>1184910</wp:posOffset>
                </wp:positionH>
                <wp:positionV relativeFrom="paragraph">
                  <wp:posOffset>145415</wp:posOffset>
                </wp:positionV>
                <wp:extent cx="2750820" cy="632460"/>
                <wp:effectExtent l="0" t="0" r="0" b="0"/>
                <wp:wrapNone/>
                <wp:docPr id="10247" name="Text Box 10247"/>
                <wp:cNvGraphicFramePr/>
                <a:graphic xmlns:a="http://schemas.openxmlformats.org/drawingml/2006/main">
                  <a:graphicData uri="http://schemas.microsoft.com/office/word/2010/wordprocessingShape">
                    <wps:wsp>
                      <wps:cNvSpPr txBox="1"/>
                      <wps:spPr>
                        <a:xfrm>
                          <a:off x="0" y="0"/>
                          <a:ext cx="2750820" cy="63246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112D" w:rsidRPr="001E1114" w:rsidRDefault="0063112D" w:rsidP="00703CD8">
                            <w:pPr>
                              <w:rPr>
                                <w:rFonts w:asciiTheme="majorHAnsi" w:hAnsiTheme="majorHAnsi"/>
                                <w:color w:val="7F7F7F" w:themeColor="text1" w:themeTint="80"/>
                              </w:rPr>
                            </w:pPr>
                            <w:r w:rsidRPr="001E1114">
                              <w:rPr>
                                <w:rFonts w:asciiTheme="majorHAnsi" w:hAnsiTheme="majorHAnsi"/>
                                <w:color w:val="7F7F7F" w:themeColor="text1" w:themeTint="80"/>
                              </w:rPr>
                              <w:t>Neurofibromatosis</w:t>
                            </w:r>
                            <w:r w:rsidRPr="001E1114">
                              <w:rPr>
                                <w:rStyle w:val="st1"/>
                                <w:rFonts w:asciiTheme="majorHAnsi" w:hAnsiTheme="majorHAnsi" w:cs="Arial"/>
                                <w:color w:val="7F7F7F" w:themeColor="text1" w:themeTint="80"/>
                              </w:rPr>
                              <w:t xml:space="preserve"> is a genetic disorder that </w:t>
                            </w:r>
                            <w:r>
                              <w:rPr>
                                <w:rStyle w:val="st1"/>
                                <w:rFonts w:asciiTheme="majorHAnsi" w:hAnsiTheme="majorHAnsi" w:cs="Arial"/>
                                <w:color w:val="7F7F7F" w:themeColor="text1" w:themeTint="80"/>
                              </w:rPr>
                              <w:t xml:space="preserve">carries a high risk to </w:t>
                            </w:r>
                            <w:r w:rsidRPr="001E1114">
                              <w:rPr>
                                <w:rStyle w:val="st1"/>
                                <w:rFonts w:asciiTheme="majorHAnsi" w:hAnsiTheme="majorHAnsi" w:cs="Arial"/>
                                <w:color w:val="7F7F7F" w:themeColor="text1" w:themeTint="80"/>
                              </w:rPr>
                              <w:t xml:space="preserve">tumors </w:t>
                            </w:r>
                            <w:r>
                              <w:rPr>
                                <w:rStyle w:val="st1"/>
                                <w:rFonts w:asciiTheme="majorHAnsi" w:hAnsiTheme="majorHAnsi" w:cs="Arial"/>
                                <w:color w:val="7F7F7F" w:themeColor="text1" w:themeTint="80"/>
                              </w:rPr>
                              <w:t>formation particularly in the nerve tissues.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99EFC" id="Text Box 10247" o:spid="_x0000_s1064" type="#_x0000_t202" style="position:absolute;margin-left:93.3pt;margin-top:11.45pt;width:216.6pt;height:49.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" fillcolor="#f2f2f2 [3052]" stroked="f" strokeweight=".5pt">
                <v:textbox>
                  <w:txbxContent>
                    <w:p w:rsidR="0063112D" w:rsidRPr="001E1114" w:rsidRDefault="0063112D" w:rsidP="00703CD8">
                      <w:pPr>
                        <w:rPr>
                          <w:rFonts w:asciiTheme="majorHAnsi" w:hAnsiTheme="majorHAnsi"/>
                          <w:color w:val="7F7F7F" w:themeColor="text1" w:themeTint="80"/>
                        </w:rPr>
                      </w:pPr>
                      <w:r w:rsidRPr="001E1114">
                        <w:rPr>
                          <w:rFonts w:asciiTheme="majorHAnsi" w:hAnsiTheme="majorHAnsi"/>
                          <w:color w:val="7F7F7F" w:themeColor="text1" w:themeTint="80"/>
                        </w:rPr>
                        <w:t>Neurofibromatosis</w:t>
                      </w:r>
                      <w:r w:rsidRPr="001E1114">
                        <w:rPr>
                          <w:rStyle w:val="st1"/>
                          <w:rFonts w:asciiTheme="majorHAnsi" w:hAnsiTheme="majorHAnsi" w:cs="Arial"/>
                          <w:color w:val="7F7F7F" w:themeColor="text1" w:themeTint="80"/>
                        </w:rPr>
                        <w:t xml:space="preserve"> is a genetic disorder that </w:t>
                      </w:r>
                      <w:r>
                        <w:rPr>
                          <w:rStyle w:val="st1"/>
                          <w:rFonts w:asciiTheme="majorHAnsi" w:hAnsiTheme="majorHAnsi" w:cs="Arial"/>
                          <w:color w:val="7F7F7F" w:themeColor="text1" w:themeTint="80"/>
                        </w:rPr>
                        <w:t xml:space="preserve">carries a high risk to </w:t>
                      </w:r>
                      <w:r w:rsidRPr="001E1114">
                        <w:rPr>
                          <w:rStyle w:val="st1"/>
                          <w:rFonts w:asciiTheme="majorHAnsi" w:hAnsiTheme="majorHAnsi" w:cs="Arial"/>
                          <w:color w:val="7F7F7F" w:themeColor="text1" w:themeTint="80"/>
                        </w:rPr>
                        <w:t xml:space="preserve">tumors </w:t>
                      </w:r>
                      <w:r>
                        <w:rPr>
                          <w:rStyle w:val="st1"/>
                          <w:rFonts w:asciiTheme="majorHAnsi" w:hAnsiTheme="majorHAnsi" w:cs="Arial"/>
                          <w:color w:val="7F7F7F" w:themeColor="text1" w:themeTint="80"/>
                        </w:rPr>
                        <w:t>formation particularly in the nerve tissues.</w:t>
                      </w:r>
                    </w:p>
                  </w:txbxContent>
                </v:textbox>
              </v:shape>
            </w:pict>
          </mc:Fallback>
        </mc:AlternateContent>
      </w:r>
    </w:p>
    <w:p w:rsidR="005070DD" w:rsidRPr="005070DD" w:rsidRDefault="005070DD" w:rsidP="005E2D62">
      <w:pPr>
        <w:spacing w:line="240" w:lineRule="auto"/>
        <w:rPr>
          <w:rFonts w:asciiTheme="majorHAnsi" w:hAnsiTheme="majorHAnsi"/>
          <w:b/>
          <w:bCs/>
          <w:sz w:val="10"/>
          <w:szCs w:val="10"/>
        </w:rPr>
      </w:pPr>
    </w:p>
    <w:p w:rsidR="005E2D62" w:rsidRDefault="005E2D62" w:rsidP="005E2D62">
      <w:pPr>
        <w:spacing w:line="240" w:lineRule="auto"/>
        <w:rPr>
          <w:rFonts w:asciiTheme="majorHAnsi" w:hAnsiTheme="majorHAnsi"/>
          <w:sz w:val="32"/>
          <w:szCs w:val="32"/>
        </w:rPr>
      </w:pPr>
      <w:r w:rsidRPr="008A6181">
        <w:rPr>
          <w:rFonts w:asciiTheme="majorHAnsi" w:hAnsiTheme="majorHAnsi"/>
          <w:b/>
          <w:bCs/>
          <w:sz w:val="40"/>
          <w:szCs w:val="40"/>
        </w:rPr>
        <w:t>*Homework</w:t>
      </w:r>
      <w:r w:rsidRPr="008A6181">
        <w:rPr>
          <w:rFonts w:asciiTheme="majorHAnsi" w:hAnsiTheme="majorHAnsi"/>
          <w:sz w:val="40"/>
          <w:szCs w:val="40"/>
        </w:rPr>
        <w:t xml:space="preserve"> </w:t>
      </w:r>
      <w:r w:rsidRPr="001E1114">
        <w:rPr>
          <w:rFonts w:asciiTheme="majorHAnsi" w:hAnsiTheme="majorHAnsi"/>
          <w:sz w:val="32"/>
          <w:szCs w:val="32"/>
        </w:rPr>
        <w:t>(FAMILIAL TUMOR SYNDROMES)</w:t>
      </w:r>
    </w:p>
    <w:p w:rsidR="005070DD" w:rsidRPr="005070DD" w:rsidRDefault="005070DD" w:rsidP="005E2D62">
      <w:pPr>
        <w:spacing w:line="240" w:lineRule="auto"/>
        <w:rPr>
          <w:rFonts w:asciiTheme="majorHAnsi" w:hAnsiTheme="majorHAnsi"/>
          <w:sz w:val="2"/>
          <w:szCs w:val="2"/>
        </w:rPr>
      </w:pPr>
    </w:p>
    <w:p w:rsidR="005E2D62" w:rsidRDefault="005E2D62" w:rsidP="005E2D62">
      <w:pPr>
        <w:spacing w:after="0" w:line="240" w:lineRule="auto"/>
        <w:rPr>
          <w:rFonts w:asciiTheme="majorHAnsi" w:hAnsiTheme="majorHAnsi"/>
          <w:sz w:val="28"/>
          <w:szCs w:val="28"/>
        </w:rPr>
      </w:pPr>
      <w:r w:rsidRPr="008A6181">
        <w:rPr>
          <w:rFonts w:asciiTheme="majorHAnsi" w:hAnsiTheme="majorHAnsi"/>
          <w:sz w:val="28"/>
          <w:szCs w:val="28"/>
        </w:rPr>
        <w:t>Q1) Describe the inheritance pattern and the main features of:</w:t>
      </w:r>
    </w:p>
    <w:p w:rsidR="005E2D62" w:rsidRDefault="005E2D62" w:rsidP="005E2D62">
      <w:pPr>
        <w:spacing w:after="0" w:line="240" w:lineRule="auto"/>
        <w:rPr>
          <w:rFonts w:asciiTheme="majorHAnsi" w:hAnsiTheme="majorHAnsi"/>
          <w:sz w:val="28"/>
          <w:szCs w:val="28"/>
        </w:rPr>
      </w:pPr>
    </w:p>
    <w:tbl>
      <w:tblPr>
        <w:tblStyle w:val="TableGrid"/>
        <w:tblW w:w="0" w:type="auto"/>
        <w:tblLook w:val="04A0" w:firstRow="1" w:lastRow="0" w:firstColumn="1" w:lastColumn="0" w:noHBand="0" w:noVBand="1"/>
      </w:tblPr>
      <w:tblGrid>
        <w:gridCol w:w="2940"/>
        <w:gridCol w:w="4196"/>
        <w:gridCol w:w="4196"/>
      </w:tblGrid>
      <w:tr w:rsidR="00F92098" w:rsidRPr="00703CD8" w:rsidTr="005070DD">
        <w:tc>
          <w:tcPr>
            <w:tcW w:w="2940" w:type="dxa"/>
            <w:vMerge w:val="restart"/>
            <w:shd w:val="clear" w:color="auto" w:fill="FFCCFF"/>
            <w:vAlign w:val="center"/>
          </w:tcPr>
          <w:p w:rsidR="00F92098" w:rsidRPr="00703CD8" w:rsidRDefault="00F92098" w:rsidP="00F92098">
            <w:pPr>
              <w:jc w:val="center"/>
              <w:rPr>
                <w:rFonts w:asciiTheme="majorHAnsi" w:hAnsiTheme="majorHAnsi"/>
                <w:b/>
                <w:bCs/>
                <w:sz w:val="26"/>
                <w:szCs w:val="26"/>
              </w:rPr>
            </w:pPr>
            <w:r w:rsidRPr="00703CD8">
              <w:rPr>
                <w:rFonts w:asciiTheme="majorHAnsi" w:hAnsiTheme="majorHAnsi"/>
                <w:b/>
                <w:bCs/>
                <w:sz w:val="26"/>
                <w:szCs w:val="26"/>
              </w:rPr>
              <w:t>Inheritance pattern</w:t>
            </w:r>
          </w:p>
        </w:tc>
        <w:tc>
          <w:tcPr>
            <w:tcW w:w="4196" w:type="dxa"/>
            <w:shd w:val="clear" w:color="auto" w:fill="FFFF99"/>
            <w:vAlign w:val="center"/>
          </w:tcPr>
          <w:p w:rsidR="00F92098" w:rsidRPr="00703CD8" w:rsidRDefault="00F92098" w:rsidP="005E2D62">
            <w:pPr>
              <w:jc w:val="center"/>
              <w:rPr>
                <w:rFonts w:asciiTheme="majorHAnsi" w:hAnsiTheme="majorHAnsi"/>
                <w:b/>
                <w:bCs/>
                <w:sz w:val="26"/>
                <w:szCs w:val="26"/>
              </w:rPr>
            </w:pPr>
            <w:r w:rsidRPr="00703CD8">
              <w:rPr>
                <w:rFonts w:asciiTheme="majorHAnsi" w:hAnsiTheme="majorHAnsi"/>
                <w:b/>
                <w:bCs/>
                <w:sz w:val="26"/>
                <w:szCs w:val="26"/>
              </w:rPr>
              <w:t>Type 1 Neurofibromatosis:</w:t>
            </w:r>
          </w:p>
        </w:tc>
        <w:tc>
          <w:tcPr>
            <w:tcW w:w="4196" w:type="dxa"/>
            <w:shd w:val="clear" w:color="auto" w:fill="B8CCE4" w:themeFill="accent1" w:themeFillTint="66"/>
            <w:vAlign w:val="center"/>
          </w:tcPr>
          <w:p w:rsidR="00F92098" w:rsidRPr="00703CD8" w:rsidRDefault="00F92098" w:rsidP="005E2D62">
            <w:pPr>
              <w:jc w:val="center"/>
              <w:rPr>
                <w:rFonts w:asciiTheme="majorHAnsi" w:hAnsiTheme="majorHAnsi"/>
                <w:b/>
                <w:bCs/>
                <w:sz w:val="26"/>
                <w:szCs w:val="26"/>
              </w:rPr>
            </w:pPr>
            <w:r w:rsidRPr="00703CD8">
              <w:rPr>
                <w:rFonts w:asciiTheme="majorHAnsi" w:hAnsiTheme="majorHAnsi"/>
                <w:b/>
                <w:bCs/>
                <w:sz w:val="26"/>
                <w:szCs w:val="26"/>
              </w:rPr>
              <w:t>Type 2 Neurofibromatosis:</w:t>
            </w:r>
          </w:p>
        </w:tc>
      </w:tr>
      <w:tr w:rsidR="00F92098" w:rsidRPr="005E2D62" w:rsidTr="005070DD">
        <w:tc>
          <w:tcPr>
            <w:tcW w:w="2940" w:type="dxa"/>
            <w:vMerge/>
            <w:shd w:val="clear" w:color="auto" w:fill="FFCCFF"/>
          </w:tcPr>
          <w:p w:rsidR="00F92098" w:rsidRPr="00703CD8" w:rsidRDefault="00F92098" w:rsidP="005E2D62">
            <w:pPr>
              <w:rPr>
                <w:rFonts w:asciiTheme="majorHAnsi" w:hAnsiTheme="majorHAnsi"/>
                <w:sz w:val="26"/>
                <w:szCs w:val="26"/>
              </w:rPr>
            </w:pPr>
          </w:p>
        </w:tc>
        <w:tc>
          <w:tcPr>
            <w:tcW w:w="4196" w:type="dxa"/>
            <w:vAlign w:val="center"/>
          </w:tcPr>
          <w:p w:rsidR="00F92098" w:rsidRPr="00703CD8" w:rsidRDefault="00F92098" w:rsidP="005E2D62">
            <w:pPr>
              <w:rPr>
                <w:rFonts w:asciiTheme="majorHAnsi" w:hAnsiTheme="majorHAnsi"/>
                <w:sz w:val="24"/>
                <w:szCs w:val="24"/>
              </w:rPr>
            </w:pPr>
            <w:r w:rsidRPr="00703CD8">
              <w:rPr>
                <w:rFonts w:asciiTheme="majorHAnsi" w:hAnsiTheme="majorHAnsi"/>
                <w:sz w:val="24"/>
                <w:szCs w:val="24"/>
              </w:rPr>
              <w:t xml:space="preserve">NF1 is an </w:t>
            </w:r>
            <w:r w:rsidRPr="00703CD8">
              <w:rPr>
                <w:rFonts w:asciiTheme="majorHAnsi" w:hAnsiTheme="majorHAnsi"/>
                <w:color w:val="C00000"/>
                <w:sz w:val="24"/>
                <w:szCs w:val="24"/>
              </w:rPr>
              <w:t xml:space="preserve">autosomal dominant </w:t>
            </w:r>
            <w:r w:rsidRPr="00703CD8">
              <w:rPr>
                <w:rFonts w:asciiTheme="majorHAnsi" w:hAnsiTheme="majorHAnsi"/>
                <w:sz w:val="24"/>
                <w:szCs w:val="24"/>
              </w:rPr>
              <w:t xml:space="preserve">disorder caused by mutations in the tumor suppressor neurofibromin, encoded on the long arm of </w:t>
            </w:r>
            <w:r w:rsidRPr="00703CD8">
              <w:rPr>
                <w:rFonts w:asciiTheme="majorHAnsi" w:hAnsiTheme="majorHAnsi"/>
                <w:color w:val="C00000"/>
                <w:sz w:val="24"/>
                <w:szCs w:val="24"/>
              </w:rPr>
              <w:t>chromosome 17 (17q).</w:t>
            </w:r>
          </w:p>
        </w:tc>
        <w:tc>
          <w:tcPr>
            <w:tcW w:w="4196" w:type="dxa"/>
            <w:vAlign w:val="center"/>
          </w:tcPr>
          <w:p w:rsidR="00F92098" w:rsidRPr="00703CD8" w:rsidRDefault="00F92098" w:rsidP="00F92098">
            <w:pPr>
              <w:rPr>
                <w:rFonts w:asciiTheme="majorHAnsi" w:hAnsiTheme="majorHAnsi"/>
                <w:sz w:val="24"/>
                <w:szCs w:val="24"/>
              </w:rPr>
            </w:pPr>
            <w:r w:rsidRPr="00703CD8">
              <w:rPr>
                <w:rFonts w:asciiTheme="majorHAnsi" w:hAnsiTheme="majorHAnsi"/>
                <w:sz w:val="24"/>
                <w:szCs w:val="24"/>
              </w:rPr>
              <w:t>Dominant loss of function mutation of the merlin</w:t>
            </w:r>
            <w:r w:rsidRPr="00703CD8">
              <w:rPr>
                <w:rStyle w:val="FootnoteReference"/>
                <w:rFonts w:asciiTheme="majorHAnsi" w:hAnsiTheme="majorHAnsi"/>
                <w:sz w:val="24"/>
                <w:szCs w:val="24"/>
              </w:rPr>
              <w:footnoteReference w:id="14"/>
            </w:r>
            <w:r w:rsidRPr="00703CD8">
              <w:rPr>
                <w:rFonts w:asciiTheme="majorHAnsi" w:hAnsiTheme="majorHAnsi"/>
                <w:sz w:val="24"/>
                <w:szCs w:val="24"/>
              </w:rPr>
              <w:t xml:space="preserve"> gene on </w:t>
            </w:r>
            <w:r w:rsidRPr="00703CD8">
              <w:rPr>
                <w:rFonts w:asciiTheme="majorHAnsi" w:hAnsiTheme="majorHAnsi"/>
                <w:color w:val="C00000"/>
                <w:sz w:val="24"/>
                <w:szCs w:val="24"/>
              </w:rPr>
              <w:t>chromosome 22.</w:t>
            </w:r>
          </w:p>
        </w:tc>
      </w:tr>
      <w:tr w:rsidR="00F92098" w:rsidRPr="005E2D62" w:rsidTr="005070DD">
        <w:tc>
          <w:tcPr>
            <w:tcW w:w="2940" w:type="dxa"/>
            <w:shd w:val="clear" w:color="auto" w:fill="DDD9C3" w:themeFill="background2" w:themeFillShade="E6"/>
            <w:vAlign w:val="center"/>
          </w:tcPr>
          <w:p w:rsidR="00F92098" w:rsidRPr="00703CD8" w:rsidRDefault="00F92098" w:rsidP="00F92098">
            <w:pPr>
              <w:jc w:val="center"/>
              <w:rPr>
                <w:rFonts w:asciiTheme="majorHAnsi" w:hAnsiTheme="majorHAnsi"/>
                <w:sz w:val="26"/>
                <w:szCs w:val="26"/>
              </w:rPr>
            </w:pPr>
            <w:r w:rsidRPr="00703CD8">
              <w:rPr>
                <w:rFonts w:asciiTheme="majorHAnsi" w:hAnsiTheme="majorHAnsi"/>
                <w:b/>
                <w:bCs/>
                <w:sz w:val="26"/>
                <w:szCs w:val="26"/>
              </w:rPr>
              <w:t>Main features</w:t>
            </w:r>
          </w:p>
        </w:tc>
        <w:tc>
          <w:tcPr>
            <w:tcW w:w="4196" w:type="dxa"/>
            <w:vAlign w:val="center"/>
          </w:tcPr>
          <w:p w:rsidR="00703CD8" w:rsidRDefault="00703CD8" w:rsidP="005E2D62">
            <w:pPr>
              <w:rPr>
                <w:rFonts w:asciiTheme="majorHAnsi" w:hAnsiTheme="majorHAnsi"/>
                <w:color w:val="231F20"/>
                <w:sz w:val="24"/>
                <w:szCs w:val="24"/>
              </w:rPr>
            </w:pPr>
            <w:r>
              <w:rPr>
                <w:rFonts w:asciiTheme="majorHAnsi" w:hAnsiTheme="majorHAnsi"/>
                <w:color w:val="231F20"/>
                <w:sz w:val="24"/>
                <w:szCs w:val="24"/>
              </w:rPr>
              <w:t xml:space="preserve">1- </w:t>
            </w:r>
            <w:r w:rsidRPr="00703CD8">
              <w:rPr>
                <w:rFonts w:asciiTheme="majorHAnsi" w:hAnsiTheme="majorHAnsi"/>
                <w:color w:val="231F20"/>
                <w:sz w:val="24"/>
                <w:szCs w:val="24"/>
              </w:rPr>
              <w:t>L</w:t>
            </w:r>
            <w:r>
              <w:rPr>
                <w:rFonts w:asciiTheme="majorHAnsi" w:hAnsiTheme="majorHAnsi"/>
                <w:color w:val="231F20"/>
                <w:sz w:val="24"/>
                <w:szCs w:val="24"/>
              </w:rPr>
              <w:t>earning disabilities.</w:t>
            </w:r>
          </w:p>
          <w:p w:rsidR="00703CD8" w:rsidRDefault="00703CD8" w:rsidP="005E2D62">
            <w:pPr>
              <w:rPr>
                <w:rFonts w:asciiTheme="majorHAnsi" w:hAnsiTheme="majorHAnsi"/>
                <w:color w:val="231F20"/>
                <w:sz w:val="24"/>
                <w:szCs w:val="24"/>
              </w:rPr>
            </w:pPr>
            <w:r>
              <w:rPr>
                <w:rFonts w:asciiTheme="majorHAnsi" w:hAnsiTheme="majorHAnsi"/>
                <w:color w:val="231F20"/>
                <w:sz w:val="24"/>
                <w:szCs w:val="24"/>
              </w:rPr>
              <w:t>2- Seizures.</w:t>
            </w:r>
          </w:p>
          <w:p w:rsidR="00703CD8" w:rsidRDefault="00703CD8" w:rsidP="005E2D62">
            <w:pPr>
              <w:rPr>
                <w:rFonts w:asciiTheme="majorHAnsi" w:hAnsiTheme="majorHAnsi"/>
                <w:color w:val="231F20"/>
                <w:sz w:val="24"/>
                <w:szCs w:val="24"/>
              </w:rPr>
            </w:pPr>
            <w:r>
              <w:rPr>
                <w:rFonts w:asciiTheme="majorHAnsi" w:hAnsiTheme="majorHAnsi"/>
                <w:color w:val="231F20"/>
                <w:sz w:val="24"/>
                <w:szCs w:val="24"/>
              </w:rPr>
              <w:t>3- Skeletal abnormalities.</w:t>
            </w:r>
          </w:p>
          <w:p w:rsidR="00703CD8" w:rsidRDefault="00703CD8" w:rsidP="005E2D62">
            <w:pPr>
              <w:rPr>
                <w:rFonts w:asciiTheme="majorHAnsi" w:hAnsiTheme="majorHAnsi"/>
                <w:color w:val="231F20"/>
                <w:sz w:val="24"/>
                <w:szCs w:val="24"/>
              </w:rPr>
            </w:pPr>
            <w:r>
              <w:rPr>
                <w:rFonts w:asciiTheme="majorHAnsi" w:hAnsiTheme="majorHAnsi"/>
                <w:color w:val="231F20"/>
                <w:sz w:val="24"/>
                <w:szCs w:val="24"/>
              </w:rPr>
              <w:t xml:space="preserve">4- Vascular </w:t>
            </w:r>
            <w:r w:rsidR="001E1114" w:rsidRPr="00703CD8">
              <w:rPr>
                <w:rFonts w:asciiTheme="majorHAnsi" w:hAnsiTheme="majorHAnsi"/>
                <w:color w:val="231F20"/>
                <w:sz w:val="24"/>
                <w:szCs w:val="24"/>
              </w:rPr>
              <w:t>abnorm</w:t>
            </w:r>
            <w:r>
              <w:rPr>
                <w:rFonts w:asciiTheme="majorHAnsi" w:hAnsiTheme="majorHAnsi"/>
                <w:color w:val="231F20"/>
                <w:sz w:val="24"/>
                <w:szCs w:val="24"/>
              </w:rPr>
              <w:t>alities with arterial stenosis.</w:t>
            </w:r>
          </w:p>
          <w:p w:rsidR="00703CD8" w:rsidRPr="00703CD8" w:rsidRDefault="00703CD8" w:rsidP="005E2D62">
            <w:pPr>
              <w:rPr>
                <w:rFonts w:asciiTheme="majorHAnsi" w:hAnsiTheme="majorHAnsi"/>
                <w:color w:val="231F20"/>
                <w:sz w:val="24"/>
                <w:szCs w:val="24"/>
              </w:rPr>
            </w:pPr>
            <w:r>
              <w:rPr>
                <w:rFonts w:asciiTheme="majorHAnsi" w:hAnsiTheme="majorHAnsi"/>
                <w:color w:val="231F20"/>
                <w:sz w:val="24"/>
                <w:szCs w:val="24"/>
              </w:rPr>
              <w:t xml:space="preserve">5- Pigmented nodules of </w:t>
            </w:r>
            <w:r w:rsidR="001E1114" w:rsidRPr="00703CD8">
              <w:rPr>
                <w:rFonts w:asciiTheme="majorHAnsi" w:hAnsiTheme="majorHAnsi"/>
                <w:color w:val="231F20"/>
                <w:sz w:val="24"/>
                <w:szCs w:val="24"/>
              </w:rPr>
              <w:t>the iris (</w:t>
            </w:r>
            <w:r w:rsidR="001E1114" w:rsidRPr="00703CD8">
              <w:rPr>
                <w:rFonts w:asciiTheme="majorHAnsi" w:hAnsiTheme="majorHAnsi"/>
                <w:i/>
                <w:iCs/>
                <w:color w:val="231F20"/>
                <w:sz w:val="24"/>
                <w:szCs w:val="24"/>
              </w:rPr>
              <w:t>Lisch nodules</w:t>
            </w:r>
            <w:r w:rsidRPr="00703CD8">
              <w:rPr>
                <w:rFonts w:asciiTheme="majorHAnsi" w:hAnsiTheme="majorHAnsi"/>
                <w:color w:val="231F20"/>
                <w:sz w:val="24"/>
                <w:szCs w:val="24"/>
              </w:rPr>
              <w:t>).</w:t>
            </w:r>
          </w:p>
          <w:p w:rsidR="00F92098" w:rsidRPr="00703CD8" w:rsidRDefault="00703CD8" w:rsidP="005E2D62">
            <w:pPr>
              <w:rPr>
                <w:rFonts w:asciiTheme="majorHAnsi" w:hAnsiTheme="majorHAnsi"/>
                <w:sz w:val="24"/>
                <w:szCs w:val="24"/>
              </w:rPr>
            </w:pPr>
            <w:r>
              <w:rPr>
                <w:rFonts w:asciiTheme="majorHAnsi" w:hAnsiTheme="majorHAnsi"/>
                <w:color w:val="231F20"/>
                <w:sz w:val="24"/>
                <w:szCs w:val="24"/>
              </w:rPr>
              <w:t xml:space="preserve">6- Pigmented skin lesions (axillary </w:t>
            </w:r>
            <w:r w:rsidR="001E1114" w:rsidRPr="00703CD8">
              <w:rPr>
                <w:rFonts w:asciiTheme="majorHAnsi" w:hAnsiTheme="majorHAnsi"/>
                <w:color w:val="231F20"/>
                <w:sz w:val="24"/>
                <w:szCs w:val="24"/>
              </w:rPr>
              <w:t>freckling and café au lait spots) in various degrees.</w:t>
            </w:r>
          </w:p>
        </w:tc>
        <w:tc>
          <w:tcPr>
            <w:tcW w:w="4196" w:type="dxa"/>
            <w:vAlign w:val="center"/>
          </w:tcPr>
          <w:p w:rsidR="00703CD8" w:rsidRPr="00703CD8" w:rsidRDefault="00703CD8" w:rsidP="00703CD8">
            <w:pPr>
              <w:rPr>
                <w:rFonts w:asciiTheme="majorHAnsi" w:eastAsia="Times New Roman" w:hAnsiTheme="majorHAnsi" w:cs="Arial"/>
                <w:color w:val="222222"/>
                <w:sz w:val="24"/>
                <w:szCs w:val="24"/>
              </w:rPr>
            </w:pPr>
            <w:r>
              <w:rPr>
                <w:rFonts w:asciiTheme="majorHAnsi" w:eastAsia="Times New Roman" w:hAnsiTheme="majorHAnsi" w:cs="Arial"/>
                <w:color w:val="222222"/>
                <w:sz w:val="24"/>
                <w:szCs w:val="24"/>
              </w:rPr>
              <w:t xml:space="preserve">1- </w:t>
            </w:r>
            <w:r w:rsidRPr="00703CD8">
              <w:rPr>
                <w:rFonts w:asciiTheme="majorHAnsi" w:eastAsia="Times New Roman" w:hAnsiTheme="majorHAnsi" w:cs="Arial"/>
                <w:color w:val="222222"/>
                <w:sz w:val="24"/>
                <w:szCs w:val="24"/>
              </w:rPr>
              <w:t>Unilateral or, frequently, bilateral vestibular schwannomas leading to tinnitus, hearing loss, and/or problems with balance.</w:t>
            </w:r>
          </w:p>
          <w:p w:rsidR="00703CD8" w:rsidRPr="00703CD8" w:rsidRDefault="00703CD8" w:rsidP="00703CD8">
            <w:pPr>
              <w:rPr>
                <w:rFonts w:asciiTheme="majorHAnsi" w:eastAsia="Times New Roman" w:hAnsiTheme="majorHAnsi" w:cs="Arial"/>
                <w:color w:val="222222"/>
                <w:sz w:val="24"/>
                <w:szCs w:val="24"/>
              </w:rPr>
            </w:pPr>
            <w:r>
              <w:rPr>
                <w:rFonts w:asciiTheme="majorHAnsi" w:eastAsia="Times New Roman" w:hAnsiTheme="majorHAnsi" w:cs="Arial"/>
                <w:color w:val="222222"/>
                <w:sz w:val="24"/>
                <w:szCs w:val="24"/>
              </w:rPr>
              <w:t xml:space="preserve">2- </w:t>
            </w:r>
            <w:r w:rsidRPr="00703CD8">
              <w:rPr>
                <w:rFonts w:asciiTheme="majorHAnsi" w:eastAsia="Times New Roman" w:hAnsiTheme="majorHAnsi" w:cs="Arial"/>
                <w:color w:val="222222"/>
                <w:sz w:val="24"/>
                <w:szCs w:val="24"/>
              </w:rPr>
              <w:t>Meningiomas</w:t>
            </w:r>
            <w:r>
              <w:rPr>
                <w:rFonts w:asciiTheme="majorHAnsi" w:eastAsia="Times New Roman" w:hAnsiTheme="majorHAnsi" w:cs="Arial"/>
                <w:color w:val="222222"/>
                <w:sz w:val="24"/>
                <w:szCs w:val="24"/>
              </w:rPr>
              <w:t>.</w:t>
            </w:r>
          </w:p>
          <w:p w:rsidR="00F92098" w:rsidRPr="00703CD8" w:rsidRDefault="00F92098" w:rsidP="00F92098">
            <w:pPr>
              <w:rPr>
                <w:rFonts w:asciiTheme="majorHAnsi" w:hAnsiTheme="majorHAnsi"/>
                <w:sz w:val="28"/>
                <w:szCs w:val="28"/>
              </w:rPr>
            </w:pPr>
          </w:p>
        </w:tc>
      </w:tr>
    </w:tbl>
    <w:p w:rsidR="005070DD" w:rsidRDefault="00F92098" w:rsidP="005070DD">
      <w:pPr>
        <w:tabs>
          <w:tab w:val="right" w:pos="8270"/>
        </w:tabs>
        <w:spacing w:line="240" w:lineRule="auto"/>
        <w:rPr>
          <w:rFonts w:asciiTheme="majorHAnsi" w:hAnsiTheme="majorHAnsi"/>
          <w:color w:val="808080" w:themeColor="background1" w:themeShade="80"/>
          <w:sz w:val="28"/>
          <w:szCs w:val="28"/>
        </w:rPr>
      </w:pPr>
      <w:r>
        <w:rPr>
          <w:rFonts w:asciiTheme="majorHAnsi" w:hAnsiTheme="majorHAnsi"/>
          <w:color w:val="808080" w:themeColor="background1" w:themeShade="80"/>
          <w:sz w:val="28"/>
          <w:szCs w:val="28"/>
        </w:rPr>
        <w:tab/>
      </w:r>
    </w:p>
    <w:p w:rsidR="00746255" w:rsidRPr="005070DD" w:rsidRDefault="005070DD" w:rsidP="005070DD">
      <w:pPr>
        <w:tabs>
          <w:tab w:val="right" w:pos="8270"/>
        </w:tabs>
        <w:spacing w:line="240" w:lineRule="auto"/>
        <w:rPr>
          <w:rFonts w:asciiTheme="majorHAnsi" w:hAnsiTheme="majorHAnsi"/>
          <w:color w:val="808080" w:themeColor="background1" w:themeShade="80"/>
          <w:sz w:val="28"/>
          <w:szCs w:val="28"/>
        </w:rPr>
      </w:pPr>
      <w:r w:rsidRPr="005E2D62">
        <w:rPr>
          <w:noProof/>
          <w:sz w:val="28"/>
          <w:szCs w:val="28"/>
        </w:rPr>
        <w:lastRenderedPageBreak/>
        <w:drawing>
          <wp:anchor distT="0" distB="0" distL="114300" distR="114300" simplePos="0" relativeHeight="251692032" behindDoc="1" locked="0" layoutInCell="1" allowOverlap="1" wp14:anchorId="254609C3" wp14:editId="0AF134B1">
            <wp:simplePos x="0" y="0"/>
            <wp:positionH relativeFrom="column">
              <wp:posOffset>5365750</wp:posOffset>
            </wp:positionH>
            <wp:positionV relativeFrom="paragraph">
              <wp:posOffset>-361315</wp:posOffset>
            </wp:positionV>
            <wp:extent cx="1981200" cy="2072640"/>
            <wp:effectExtent l="0" t="0" r="0" b="3810"/>
            <wp:wrapThrough wrapText="bothSides">
              <wp:wrapPolygon edited="0">
                <wp:start x="0" y="0"/>
                <wp:lineTo x="0" y="21441"/>
                <wp:lineTo x="21392" y="21441"/>
                <wp:lineTo x="21392" y="0"/>
                <wp:lineTo x="0" y="0"/>
              </wp:wrapPolygon>
            </wp:wrapThrough>
            <wp:docPr id="80900" name="Picture 2" descr="C:\Users\User\Desktop\joseph_carey_merrick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0" name="Picture 2" descr="C:\Users\User\Desktop\joseph_carey_merrick_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0" cy="207264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5E2D62" w:rsidRPr="005E2D62">
        <w:rPr>
          <w:rFonts w:asciiTheme="majorHAnsi" w:hAnsiTheme="majorHAnsi"/>
          <w:sz w:val="28"/>
          <w:szCs w:val="28"/>
        </w:rPr>
        <w:t xml:space="preserve">Q2) Which one of these two syndromes has a propensity for the neurofibromas to undergo malignant transformation at a higher rate than that observed for comparable tumors in the general population?  </w:t>
      </w:r>
      <w:r w:rsidR="005E2D62" w:rsidRPr="005070DD">
        <w:rPr>
          <w:rFonts w:ascii="Cambria" w:hAnsi="Cambria" w:cs="Cambria"/>
          <w:b/>
          <w:bCs/>
          <w:sz w:val="28"/>
          <w:szCs w:val="28"/>
        </w:rPr>
        <w:t>Neurofibromatosis Type 1.</w:t>
      </w:r>
    </w:p>
    <w:p w:rsidR="00746255" w:rsidRDefault="00746255" w:rsidP="00B72FD6">
      <w:pPr>
        <w:spacing w:line="240" w:lineRule="auto"/>
        <w:rPr>
          <w:rFonts w:asciiTheme="majorHAnsi" w:hAnsiTheme="majorHAnsi"/>
          <w:sz w:val="28"/>
          <w:szCs w:val="28"/>
        </w:rPr>
      </w:pPr>
    </w:p>
    <w:p w:rsidR="005070DD" w:rsidRPr="005070DD" w:rsidRDefault="005070DD" w:rsidP="005070DD">
      <w:pPr>
        <w:spacing w:line="240" w:lineRule="auto"/>
        <w:rPr>
          <w:rFonts w:asciiTheme="majorHAnsi" w:hAnsiTheme="majorHAnsi"/>
          <w:b/>
          <w:bCs/>
          <w:sz w:val="36"/>
          <w:szCs w:val="36"/>
        </w:rPr>
      </w:pPr>
      <w:r>
        <w:rPr>
          <w:rFonts w:asciiTheme="majorHAnsi" w:hAnsiTheme="majorHAnsi"/>
          <w:b/>
          <w:bCs/>
          <w:sz w:val="36"/>
          <w:szCs w:val="36"/>
        </w:rPr>
        <w:t>*</w:t>
      </w:r>
      <w:r w:rsidRPr="001B24C5">
        <w:rPr>
          <w:rFonts w:asciiTheme="majorHAnsi" w:hAnsiTheme="majorHAnsi"/>
          <w:b/>
          <w:bCs/>
          <w:sz w:val="36"/>
          <w:szCs w:val="36"/>
        </w:rPr>
        <w:t>Questions:</w:t>
      </w:r>
    </w:p>
    <w:p w:rsidR="00990FED" w:rsidRPr="00990FED" w:rsidRDefault="005070DD" w:rsidP="00B72FD6">
      <w:pPr>
        <w:spacing w:after="0" w:line="240" w:lineRule="auto"/>
        <w:rPr>
          <w:rFonts w:asciiTheme="majorHAnsi" w:hAnsiTheme="majorHAnsi"/>
          <w:sz w:val="25"/>
          <w:szCs w:val="25"/>
        </w:rPr>
      </w:pPr>
      <w:r w:rsidRPr="000F6076">
        <w:rPr>
          <w:rFonts w:asciiTheme="majorHAnsi" w:hAnsiTheme="majorHAnsi"/>
          <w:b/>
          <w:bCs/>
          <w:sz w:val="28"/>
          <w:szCs w:val="28"/>
        </w:rPr>
        <w:t>Q1:</w:t>
      </w:r>
      <w:r w:rsidRPr="009A1D0B">
        <w:rPr>
          <w:rFonts w:asciiTheme="majorHAnsi" w:hAnsiTheme="majorHAnsi"/>
          <w:sz w:val="28"/>
          <w:szCs w:val="28"/>
        </w:rPr>
        <w:t xml:space="preserve"> </w:t>
      </w:r>
      <w:r w:rsidR="00990FED" w:rsidRPr="00990FED">
        <w:rPr>
          <w:rFonts w:asciiTheme="majorHAnsi" w:hAnsiTheme="majorHAnsi"/>
          <w:sz w:val="25"/>
          <w:szCs w:val="25"/>
        </w:rPr>
        <w:t>The neoplasm that most frequently occurs in the fourth ventricle is:</w:t>
      </w:r>
    </w:p>
    <w:p w:rsidR="00990FED" w:rsidRPr="005070DD" w:rsidRDefault="00990FED" w:rsidP="005070DD">
      <w:pPr>
        <w:spacing w:after="0" w:line="240" w:lineRule="auto"/>
        <w:rPr>
          <w:rFonts w:asciiTheme="majorHAnsi" w:hAnsiTheme="majorHAnsi"/>
          <w:sz w:val="24"/>
          <w:szCs w:val="24"/>
        </w:rPr>
      </w:pPr>
      <w:r w:rsidRPr="005070DD">
        <w:rPr>
          <w:rFonts w:asciiTheme="majorHAnsi" w:hAnsiTheme="majorHAnsi"/>
          <w:sz w:val="24"/>
          <w:szCs w:val="24"/>
        </w:rPr>
        <w:t>A- Oligodendroglioma</w:t>
      </w:r>
      <w:r w:rsidR="005070DD">
        <w:rPr>
          <w:rFonts w:asciiTheme="majorHAnsi" w:hAnsiTheme="majorHAnsi"/>
          <w:sz w:val="24"/>
          <w:szCs w:val="24"/>
        </w:rPr>
        <w:t xml:space="preserve">.                  </w:t>
      </w:r>
      <w:r w:rsidRPr="005070DD">
        <w:rPr>
          <w:rFonts w:asciiTheme="majorHAnsi" w:hAnsiTheme="majorHAnsi"/>
          <w:sz w:val="24"/>
          <w:szCs w:val="24"/>
        </w:rPr>
        <w:t>B- Ependymom</w:t>
      </w:r>
      <w:r w:rsidR="005070DD">
        <w:rPr>
          <w:rFonts w:asciiTheme="majorHAnsi" w:hAnsiTheme="majorHAnsi"/>
          <w:sz w:val="24"/>
          <w:szCs w:val="24"/>
        </w:rPr>
        <w:t>a.                  C- Medulloblastoma.                     D- Neuroblastoma.</w:t>
      </w:r>
    </w:p>
    <w:p w:rsidR="005070DD" w:rsidRPr="00686723" w:rsidRDefault="005070DD" w:rsidP="005070DD">
      <w:pPr>
        <w:spacing w:line="240" w:lineRule="auto"/>
        <w:contextualSpacing/>
        <w:rPr>
          <w:rFonts w:asciiTheme="majorHAnsi" w:hAnsiTheme="majorHAnsi"/>
          <w:sz w:val="24"/>
          <w:szCs w:val="24"/>
        </w:rPr>
      </w:pPr>
      <w:r>
        <w:rPr>
          <w:rFonts w:asciiTheme="majorHAnsi" w:hAnsiTheme="majorHAnsi"/>
          <w:i/>
          <w:iCs/>
          <w:sz w:val="24"/>
          <w:szCs w:val="24"/>
        </w:rPr>
        <w:t xml:space="preserve">(B) Is the correct </w:t>
      </w:r>
      <w:r w:rsidRPr="009A1D0B">
        <w:rPr>
          <w:rFonts w:asciiTheme="majorHAnsi" w:hAnsiTheme="majorHAnsi"/>
          <w:i/>
          <w:iCs/>
          <w:sz w:val="24"/>
          <w:szCs w:val="24"/>
        </w:rPr>
        <w:t>answer</w:t>
      </w:r>
      <w:r>
        <w:rPr>
          <w:rFonts w:asciiTheme="majorHAnsi" w:hAnsiTheme="majorHAnsi"/>
          <w:i/>
          <w:iCs/>
          <w:sz w:val="24"/>
          <w:szCs w:val="24"/>
        </w:rPr>
        <w:t>.</w:t>
      </w:r>
    </w:p>
    <w:p w:rsidR="00990FED" w:rsidRPr="00990FED" w:rsidRDefault="00990FED" w:rsidP="00B72FD6">
      <w:pPr>
        <w:spacing w:after="0" w:line="240" w:lineRule="auto"/>
        <w:rPr>
          <w:rFonts w:asciiTheme="majorHAnsi" w:hAnsiTheme="majorHAnsi"/>
          <w:sz w:val="25"/>
          <w:szCs w:val="25"/>
        </w:rPr>
      </w:pPr>
      <w:r w:rsidRPr="00990FED">
        <w:rPr>
          <w:rFonts w:asciiTheme="majorHAnsi" w:hAnsiTheme="majorHAnsi"/>
          <w:sz w:val="25"/>
          <w:szCs w:val="25"/>
        </w:rPr>
        <w:t xml:space="preserve"> </w:t>
      </w:r>
    </w:p>
    <w:p w:rsidR="00990FED" w:rsidRPr="00990FED" w:rsidRDefault="005070DD" w:rsidP="00B72FD6">
      <w:pPr>
        <w:spacing w:after="0" w:line="240" w:lineRule="auto"/>
        <w:rPr>
          <w:rFonts w:asciiTheme="majorHAnsi" w:hAnsiTheme="majorHAnsi"/>
          <w:sz w:val="25"/>
          <w:szCs w:val="25"/>
        </w:rPr>
      </w:pPr>
      <w:r>
        <w:rPr>
          <w:rFonts w:asciiTheme="majorHAnsi" w:hAnsiTheme="majorHAnsi"/>
          <w:b/>
          <w:bCs/>
          <w:sz w:val="28"/>
          <w:szCs w:val="28"/>
        </w:rPr>
        <w:t>Q2:</w:t>
      </w:r>
      <w:r>
        <w:rPr>
          <w:rFonts w:asciiTheme="majorHAnsi" w:hAnsiTheme="majorHAnsi"/>
          <w:sz w:val="25"/>
          <w:szCs w:val="25"/>
        </w:rPr>
        <w:t xml:space="preserve"> </w:t>
      </w:r>
      <w:r w:rsidR="00990FED" w:rsidRPr="00990FED">
        <w:rPr>
          <w:rFonts w:asciiTheme="majorHAnsi" w:hAnsiTheme="majorHAnsi"/>
          <w:sz w:val="25"/>
          <w:szCs w:val="25"/>
        </w:rPr>
        <w:t>Loss of heterozygosity for chromosomes 1p and 19q is the most common genetic finding in:</w:t>
      </w:r>
    </w:p>
    <w:p w:rsidR="00990FED" w:rsidRPr="0063112D" w:rsidRDefault="005070DD" w:rsidP="005070DD">
      <w:pPr>
        <w:spacing w:after="0" w:line="240" w:lineRule="auto"/>
        <w:rPr>
          <w:rFonts w:asciiTheme="majorHAnsi" w:hAnsiTheme="majorHAnsi"/>
          <w:sz w:val="24"/>
          <w:szCs w:val="24"/>
        </w:rPr>
      </w:pPr>
      <w:r w:rsidRPr="0063112D">
        <w:rPr>
          <w:rFonts w:asciiTheme="majorHAnsi" w:hAnsiTheme="majorHAnsi"/>
          <w:sz w:val="24"/>
          <w:szCs w:val="24"/>
        </w:rPr>
        <w:t xml:space="preserve">A- Medulloblastoma.             </w:t>
      </w:r>
      <w:r w:rsidR="0063112D">
        <w:rPr>
          <w:rFonts w:asciiTheme="majorHAnsi" w:hAnsiTheme="majorHAnsi"/>
          <w:sz w:val="24"/>
          <w:szCs w:val="24"/>
        </w:rPr>
        <w:t xml:space="preserve">  </w:t>
      </w:r>
      <w:r w:rsidRPr="0063112D">
        <w:rPr>
          <w:rFonts w:asciiTheme="majorHAnsi" w:hAnsiTheme="majorHAnsi"/>
          <w:sz w:val="24"/>
          <w:szCs w:val="24"/>
        </w:rPr>
        <w:t xml:space="preserve">        B- Astrocytoma.     </w:t>
      </w:r>
      <w:r w:rsidR="0063112D">
        <w:rPr>
          <w:rFonts w:asciiTheme="majorHAnsi" w:hAnsiTheme="majorHAnsi"/>
          <w:sz w:val="24"/>
          <w:szCs w:val="24"/>
        </w:rPr>
        <w:t xml:space="preserve">    </w:t>
      </w:r>
      <w:r w:rsidRPr="0063112D">
        <w:rPr>
          <w:rFonts w:asciiTheme="majorHAnsi" w:hAnsiTheme="majorHAnsi"/>
          <w:sz w:val="24"/>
          <w:szCs w:val="24"/>
        </w:rPr>
        <w:t xml:space="preserve">             </w:t>
      </w:r>
      <w:r w:rsidR="00990FED" w:rsidRPr="0063112D">
        <w:rPr>
          <w:rFonts w:asciiTheme="majorHAnsi" w:hAnsiTheme="majorHAnsi"/>
          <w:sz w:val="24"/>
          <w:szCs w:val="24"/>
        </w:rPr>
        <w:t>C-</w:t>
      </w:r>
      <w:r w:rsidRPr="0063112D">
        <w:rPr>
          <w:rFonts w:asciiTheme="majorHAnsi" w:hAnsiTheme="majorHAnsi"/>
          <w:sz w:val="24"/>
          <w:szCs w:val="24"/>
        </w:rPr>
        <w:t xml:space="preserve"> Meningioma.       </w:t>
      </w:r>
      <w:r w:rsidR="0063112D">
        <w:rPr>
          <w:rFonts w:asciiTheme="majorHAnsi" w:hAnsiTheme="majorHAnsi"/>
          <w:sz w:val="24"/>
          <w:szCs w:val="24"/>
        </w:rPr>
        <w:t xml:space="preserve">  </w:t>
      </w:r>
      <w:r w:rsidRPr="0063112D">
        <w:rPr>
          <w:rFonts w:asciiTheme="majorHAnsi" w:hAnsiTheme="majorHAnsi"/>
          <w:sz w:val="24"/>
          <w:szCs w:val="24"/>
        </w:rPr>
        <w:t xml:space="preserve">           </w:t>
      </w:r>
      <w:r w:rsidR="00990FED" w:rsidRPr="0063112D">
        <w:rPr>
          <w:rFonts w:asciiTheme="majorHAnsi" w:hAnsiTheme="majorHAnsi"/>
          <w:sz w:val="24"/>
          <w:szCs w:val="24"/>
        </w:rPr>
        <w:t>D- Oligodendroglioma</w:t>
      </w:r>
      <w:r w:rsidRPr="0063112D">
        <w:rPr>
          <w:rFonts w:asciiTheme="majorHAnsi" w:hAnsiTheme="majorHAnsi"/>
          <w:sz w:val="24"/>
          <w:szCs w:val="24"/>
        </w:rPr>
        <w:t>.</w:t>
      </w:r>
    </w:p>
    <w:p w:rsidR="0063112D" w:rsidRPr="00686723" w:rsidRDefault="0063112D" w:rsidP="001137CB">
      <w:pPr>
        <w:spacing w:line="240" w:lineRule="auto"/>
        <w:contextualSpacing/>
        <w:rPr>
          <w:rFonts w:asciiTheme="majorHAnsi" w:hAnsiTheme="majorHAnsi"/>
          <w:sz w:val="24"/>
          <w:szCs w:val="24"/>
        </w:rPr>
      </w:pPr>
      <w:r>
        <w:rPr>
          <w:rFonts w:asciiTheme="majorHAnsi" w:hAnsiTheme="majorHAnsi"/>
          <w:i/>
          <w:iCs/>
          <w:sz w:val="24"/>
          <w:szCs w:val="24"/>
        </w:rPr>
        <w:t>(</w:t>
      </w:r>
      <w:r w:rsidR="001137CB">
        <w:rPr>
          <w:rFonts w:asciiTheme="majorHAnsi" w:hAnsiTheme="majorHAnsi"/>
          <w:i/>
          <w:iCs/>
          <w:sz w:val="24"/>
          <w:szCs w:val="24"/>
        </w:rPr>
        <w:t>D</w:t>
      </w:r>
      <w:r>
        <w:rPr>
          <w:rFonts w:asciiTheme="majorHAnsi" w:hAnsiTheme="majorHAnsi"/>
          <w:i/>
          <w:iCs/>
          <w:sz w:val="24"/>
          <w:szCs w:val="24"/>
        </w:rPr>
        <w:t xml:space="preserve">) Is the correct </w:t>
      </w:r>
      <w:r w:rsidRPr="009A1D0B">
        <w:rPr>
          <w:rFonts w:asciiTheme="majorHAnsi" w:hAnsiTheme="majorHAnsi"/>
          <w:i/>
          <w:iCs/>
          <w:sz w:val="24"/>
          <w:szCs w:val="24"/>
        </w:rPr>
        <w:t>answer</w:t>
      </w:r>
      <w:r>
        <w:rPr>
          <w:rFonts w:asciiTheme="majorHAnsi" w:hAnsiTheme="majorHAnsi"/>
          <w:i/>
          <w:iCs/>
          <w:sz w:val="24"/>
          <w:szCs w:val="24"/>
        </w:rPr>
        <w:t>.</w:t>
      </w:r>
    </w:p>
    <w:p w:rsidR="00990FED" w:rsidRPr="00990FED" w:rsidRDefault="00990FED" w:rsidP="00B72FD6">
      <w:pPr>
        <w:spacing w:after="0" w:line="240" w:lineRule="auto"/>
        <w:rPr>
          <w:rFonts w:asciiTheme="majorHAnsi" w:hAnsiTheme="majorHAnsi"/>
          <w:color w:val="A6A6A6" w:themeColor="background1" w:themeShade="A6"/>
          <w:sz w:val="25"/>
          <w:szCs w:val="25"/>
        </w:rPr>
      </w:pPr>
      <w:r w:rsidRPr="00990FED">
        <w:rPr>
          <w:rFonts w:asciiTheme="majorHAnsi" w:hAnsiTheme="majorHAnsi"/>
          <w:color w:val="A6A6A6" w:themeColor="background1" w:themeShade="A6"/>
          <w:sz w:val="25"/>
          <w:szCs w:val="25"/>
        </w:rPr>
        <w:t xml:space="preserve"> </w:t>
      </w:r>
    </w:p>
    <w:p w:rsidR="00990FED" w:rsidRPr="00990FED" w:rsidRDefault="0063112D" w:rsidP="00B72FD6">
      <w:pPr>
        <w:spacing w:after="0" w:line="240" w:lineRule="auto"/>
        <w:rPr>
          <w:rFonts w:asciiTheme="majorHAnsi" w:hAnsiTheme="majorHAnsi"/>
          <w:sz w:val="25"/>
          <w:szCs w:val="25"/>
        </w:rPr>
      </w:pPr>
      <w:r w:rsidRPr="0063112D">
        <w:rPr>
          <w:rFonts w:asciiTheme="majorHAnsi" w:hAnsiTheme="majorHAnsi"/>
          <w:b/>
          <w:bCs/>
          <w:sz w:val="28"/>
          <w:szCs w:val="28"/>
        </w:rPr>
        <w:t>Q3:</w:t>
      </w:r>
      <w:r>
        <w:rPr>
          <w:rFonts w:asciiTheme="majorHAnsi" w:hAnsiTheme="majorHAnsi"/>
          <w:sz w:val="25"/>
          <w:szCs w:val="25"/>
        </w:rPr>
        <w:t xml:space="preserve"> </w:t>
      </w:r>
      <w:r w:rsidR="00990FED" w:rsidRPr="00990FED">
        <w:rPr>
          <w:rFonts w:asciiTheme="majorHAnsi" w:hAnsiTheme="majorHAnsi"/>
          <w:sz w:val="25"/>
          <w:szCs w:val="25"/>
        </w:rPr>
        <w:t>A biopsy was taken from a patient and it showed whorled pattern of growth and psammoma bodies. What is the most likely diagnosis:</w:t>
      </w:r>
    </w:p>
    <w:p w:rsidR="00990FED" w:rsidRPr="0063112D" w:rsidRDefault="0063112D" w:rsidP="0063112D">
      <w:pPr>
        <w:spacing w:after="0" w:line="240" w:lineRule="auto"/>
        <w:rPr>
          <w:rFonts w:asciiTheme="majorHAnsi" w:hAnsiTheme="majorHAnsi"/>
          <w:sz w:val="24"/>
          <w:szCs w:val="24"/>
        </w:rPr>
      </w:pPr>
      <w:r w:rsidRPr="0063112D">
        <w:rPr>
          <w:rFonts w:asciiTheme="majorHAnsi" w:hAnsiTheme="majorHAnsi"/>
          <w:sz w:val="24"/>
          <w:szCs w:val="24"/>
        </w:rPr>
        <w:t xml:space="preserve">A- Medulloblastoma.          B- Glioblastoma.            C- Meningioma.            </w:t>
      </w:r>
      <w:r w:rsidR="00990FED" w:rsidRPr="0063112D">
        <w:rPr>
          <w:rFonts w:asciiTheme="majorHAnsi" w:hAnsiTheme="majorHAnsi"/>
          <w:sz w:val="24"/>
          <w:szCs w:val="24"/>
        </w:rPr>
        <w:t xml:space="preserve">D- Pilocytic astrocytoma </w:t>
      </w:r>
    </w:p>
    <w:p w:rsidR="0063112D" w:rsidRPr="00686723" w:rsidRDefault="0063112D" w:rsidP="0063112D">
      <w:pPr>
        <w:spacing w:line="240" w:lineRule="auto"/>
        <w:contextualSpacing/>
        <w:rPr>
          <w:rFonts w:asciiTheme="majorHAnsi" w:hAnsiTheme="majorHAnsi"/>
          <w:sz w:val="24"/>
          <w:szCs w:val="24"/>
        </w:rPr>
      </w:pPr>
      <w:r>
        <w:rPr>
          <w:rFonts w:asciiTheme="majorHAnsi" w:hAnsiTheme="majorHAnsi"/>
          <w:i/>
          <w:iCs/>
          <w:sz w:val="24"/>
          <w:szCs w:val="24"/>
        </w:rPr>
        <w:t xml:space="preserve">(C) Is the correct </w:t>
      </w:r>
      <w:r w:rsidRPr="009A1D0B">
        <w:rPr>
          <w:rFonts w:asciiTheme="majorHAnsi" w:hAnsiTheme="majorHAnsi"/>
          <w:i/>
          <w:iCs/>
          <w:sz w:val="24"/>
          <w:szCs w:val="24"/>
        </w:rPr>
        <w:t>answer</w:t>
      </w:r>
      <w:r>
        <w:rPr>
          <w:rFonts w:asciiTheme="majorHAnsi" w:hAnsiTheme="majorHAnsi"/>
          <w:i/>
          <w:iCs/>
          <w:sz w:val="24"/>
          <w:szCs w:val="24"/>
        </w:rPr>
        <w:t>.</w:t>
      </w:r>
    </w:p>
    <w:p w:rsidR="00990FED" w:rsidRPr="00990FED" w:rsidRDefault="00990FED" w:rsidP="00B72FD6">
      <w:pPr>
        <w:spacing w:after="0" w:line="240" w:lineRule="auto"/>
        <w:rPr>
          <w:rFonts w:asciiTheme="majorHAnsi" w:hAnsiTheme="majorHAnsi"/>
          <w:sz w:val="25"/>
          <w:szCs w:val="25"/>
        </w:rPr>
      </w:pPr>
    </w:p>
    <w:p w:rsidR="00990FED" w:rsidRPr="00990FED" w:rsidRDefault="0063112D" w:rsidP="00B72FD6">
      <w:pPr>
        <w:spacing w:after="0" w:line="240" w:lineRule="auto"/>
        <w:rPr>
          <w:rFonts w:asciiTheme="majorHAnsi" w:hAnsiTheme="majorHAnsi"/>
          <w:sz w:val="25"/>
          <w:szCs w:val="25"/>
        </w:rPr>
      </w:pPr>
      <w:r w:rsidRPr="0063112D">
        <w:rPr>
          <w:rFonts w:asciiTheme="majorHAnsi" w:hAnsiTheme="majorHAnsi"/>
          <w:b/>
          <w:bCs/>
          <w:sz w:val="28"/>
          <w:szCs w:val="28"/>
        </w:rPr>
        <w:t>Q4:</w:t>
      </w:r>
      <w:r w:rsidR="00990FED" w:rsidRPr="00990FED">
        <w:rPr>
          <w:rFonts w:asciiTheme="majorHAnsi" w:hAnsiTheme="majorHAnsi"/>
          <w:sz w:val="25"/>
          <w:szCs w:val="25"/>
        </w:rPr>
        <w:t xml:space="preserve"> Bilateral acoustic</w:t>
      </w:r>
      <w:r>
        <w:rPr>
          <w:rFonts w:asciiTheme="majorHAnsi" w:hAnsiTheme="majorHAnsi"/>
          <w:sz w:val="25"/>
          <w:szCs w:val="25"/>
        </w:rPr>
        <w:t xml:space="preserve"> schwannoma is associated with​</w:t>
      </w:r>
      <w:r w:rsidR="00990FED" w:rsidRPr="00990FED">
        <w:rPr>
          <w:rFonts w:asciiTheme="majorHAnsi" w:hAnsiTheme="majorHAnsi"/>
          <w:sz w:val="25"/>
          <w:szCs w:val="25"/>
        </w:rPr>
        <w:t xml:space="preserve">: </w:t>
      </w:r>
    </w:p>
    <w:p w:rsidR="00990FED" w:rsidRPr="0063112D" w:rsidRDefault="00990FED" w:rsidP="0063112D">
      <w:pPr>
        <w:spacing w:after="0" w:line="240" w:lineRule="auto"/>
        <w:rPr>
          <w:rFonts w:asciiTheme="majorHAnsi" w:hAnsiTheme="majorHAnsi"/>
          <w:sz w:val="24"/>
          <w:szCs w:val="24"/>
        </w:rPr>
      </w:pPr>
      <w:r w:rsidRPr="0063112D">
        <w:rPr>
          <w:rFonts w:asciiTheme="majorHAnsi" w:hAnsiTheme="majorHAnsi"/>
          <w:sz w:val="24"/>
          <w:szCs w:val="24"/>
        </w:rPr>
        <w:t>A- NF1</w:t>
      </w:r>
      <w:r w:rsidR="0063112D">
        <w:rPr>
          <w:rFonts w:asciiTheme="majorHAnsi" w:hAnsiTheme="majorHAnsi"/>
          <w:sz w:val="24"/>
          <w:szCs w:val="24"/>
        </w:rPr>
        <w:t xml:space="preserve">.                                  B- NE2.                                      C- NF2.                                        </w:t>
      </w:r>
      <w:r w:rsidRPr="0063112D">
        <w:rPr>
          <w:rFonts w:asciiTheme="majorHAnsi" w:hAnsiTheme="majorHAnsi"/>
          <w:sz w:val="24"/>
          <w:szCs w:val="24"/>
        </w:rPr>
        <w:t>D- IDH1</w:t>
      </w:r>
    </w:p>
    <w:p w:rsidR="0063112D" w:rsidRPr="00686723" w:rsidRDefault="0063112D" w:rsidP="0063112D">
      <w:pPr>
        <w:spacing w:line="240" w:lineRule="auto"/>
        <w:contextualSpacing/>
        <w:rPr>
          <w:rFonts w:asciiTheme="majorHAnsi" w:hAnsiTheme="majorHAnsi"/>
          <w:sz w:val="24"/>
          <w:szCs w:val="24"/>
        </w:rPr>
      </w:pPr>
      <w:r>
        <w:rPr>
          <w:rFonts w:asciiTheme="majorHAnsi" w:hAnsiTheme="majorHAnsi"/>
          <w:i/>
          <w:iCs/>
          <w:sz w:val="24"/>
          <w:szCs w:val="24"/>
        </w:rPr>
        <w:t xml:space="preserve">(C) Is the correct </w:t>
      </w:r>
      <w:r w:rsidRPr="009A1D0B">
        <w:rPr>
          <w:rFonts w:asciiTheme="majorHAnsi" w:hAnsiTheme="majorHAnsi"/>
          <w:i/>
          <w:iCs/>
          <w:sz w:val="24"/>
          <w:szCs w:val="24"/>
        </w:rPr>
        <w:t>answer</w:t>
      </w:r>
      <w:r>
        <w:rPr>
          <w:rFonts w:asciiTheme="majorHAnsi" w:hAnsiTheme="majorHAnsi"/>
          <w:i/>
          <w:iCs/>
          <w:sz w:val="24"/>
          <w:szCs w:val="24"/>
        </w:rPr>
        <w:t>.</w:t>
      </w:r>
    </w:p>
    <w:p w:rsidR="00990FED" w:rsidRPr="00990FED" w:rsidRDefault="00990FED" w:rsidP="00B72FD6">
      <w:pPr>
        <w:spacing w:after="0" w:line="240" w:lineRule="auto"/>
        <w:rPr>
          <w:rFonts w:asciiTheme="majorHAnsi" w:hAnsiTheme="majorHAnsi"/>
          <w:sz w:val="25"/>
          <w:szCs w:val="25"/>
        </w:rPr>
      </w:pPr>
      <w:r w:rsidRPr="00990FED">
        <w:rPr>
          <w:rFonts w:asciiTheme="majorHAnsi" w:hAnsiTheme="majorHAnsi"/>
          <w:sz w:val="25"/>
          <w:szCs w:val="25"/>
        </w:rPr>
        <w:t xml:space="preserve"> </w:t>
      </w:r>
    </w:p>
    <w:p w:rsidR="00990FED" w:rsidRPr="00990FED" w:rsidRDefault="0063112D" w:rsidP="00B72FD6">
      <w:pPr>
        <w:spacing w:after="0" w:line="240" w:lineRule="auto"/>
        <w:rPr>
          <w:rFonts w:asciiTheme="majorHAnsi" w:hAnsiTheme="majorHAnsi"/>
          <w:sz w:val="25"/>
          <w:szCs w:val="25"/>
        </w:rPr>
      </w:pPr>
      <w:r w:rsidRPr="0063112D">
        <w:rPr>
          <w:rFonts w:asciiTheme="majorHAnsi" w:hAnsiTheme="majorHAnsi"/>
          <w:b/>
          <w:bCs/>
          <w:sz w:val="28"/>
          <w:szCs w:val="28"/>
        </w:rPr>
        <w:t>Q5:</w:t>
      </w:r>
      <w:r w:rsidR="00990FED" w:rsidRPr="00990FED">
        <w:rPr>
          <w:rFonts w:asciiTheme="majorHAnsi" w:hAnsiTheme="majorHAnsi"/>
          <w:sz w:val="25"/>
          <w:szCs w:val="25"/>
        </w:rPr>
        <w:t xml:space="preserve"> In meningioma presence of br</w:t>
      </w:r>
      <w:r>
        <w:rPr>
          <w:rFonts w:asciiTheme="majorHAnsi" w:hAnsiTheme="majorHAnsi"/>
          <w:sz w:val="25"/>
          <w:szCs w:val="25"/>
        </w:rPr>
        <w:t>ain invasion is associated with</w:t>
      </w:r>
      <w:r w:rsidR="00990FED" w:rsidRPr="00990FED">
        <w:rPr>
          <w:rFonts w:asciiTheme="majorHAnsi" w:hAnsiTheme="majorHAnsi"/>
          <w:sz w:val="25"/>
          <w:szCs w:val="25"/>
        </w:rPr>
        <w:t xml:space="preserve">: </w:t>
      </w:r>
    </w:p>
    <w:p w:rsidR="00990FED" w:rsidRPr="0063112D" w:rsidRDefault="00990FED" w:rsidP="0063112D">
      <w:pPr>
        <w:spacing w:after="0" w:line="240" w:lineRule="auto"/>
        <w:rPr>
          <w:rFonts w:asciiTheme="majorHAnsi" w:hAnsiTheme="majorHAnsi"/>
          <w:sz w:val="24"/>
          <w:szCs w:val="24"/>
        </w:rPr>
      </w:pPr>
      <w:r w:rsidRPr="0063112D">
        <w:rPr>
          <w:rFonts w:asciiTheme="majorHAnsi" w:hAnsiTheme="majorHAnsi"/>
          <w:sz w:val="24"/>
          <w:szCs w:val="24"/>
        </w:rPr>
        <w:t>A- Decreased risk of recurrence</w:t>
      </w:r>
      <w:r w:rsidR="0063112D">
        <w:rPr>
          <w:rFonts w:asciiTheme="majorHAnsi" w:hAnsiTheme="majorHAnsi"/>
          <w:sz w:val="24"/>
          <w:szCs w:val="24"/>
        </w:rPr>
        <w:t xml:space="preserve">.                         </w:t>
      </w:r>
      <w:r w:rsidRPr="0063112D">
        <w:rPr>
          <w:rFonts w:asciiTheme="majorHAnsi" w:hAnsiTheme="majorHAnsi"/>
          <w:sz w:val="24"/>
          <w:szCs w:val="24"/>
        </w:rPr>
        <w:t>B- Increased risk of recurrence</w:t>
      </w:r>
      <w:r w:rsidR="0063112D">
        <w:rPr>
          <w:rFonts w:asciiTheme="majorHAnsi" w:hAnsiTheme="majorHAnsi"/>
          <w:sz w:val="24"/>
          <w:szCs w:val="24"/>
        </w:rPr>
        <w:t xml:space="preserve">.                    </w:t>
      </w:r>
      <w:r w:rsidRPr="0063112D">
        <w:rPr>
          <w:rFonts w:asciiTheme="majorHAnsi" w:hAnsiTheme="majorHAnsi"/>
          <w:sz w:val="24"/>
          <w:szCs w:val="24"/>
        </w:rPr>
        <w:t>C- It has no effect</w:t>
      </w:r>
      <w:r w:rsidR="0063112D">
        <w:rPr>
          <w:rFonts w:asciiTheme="majorHAnsi" w:hAnsiTheme="majorHAnsi"/>
          <w:sz w:val="24"/>
          <w:szCs w:val="24"/>
        </w:rPr>
        <w:t>.</w:t>
      </w:r>
    </w:p>
    <w:p w:rsidR="0063112D" w:rsidRPr="00686723" w:rsidRDefault="0063112D" w:rsidP="0063112D">
      <w:pPr>
        <w:spacing w:line="240" w:lineRule="auto"/>
        <w:contextualSpacing/>
        <w:rPr>
          <w:rFonts w:asciiTheme="majorHAnsi" w:hAnsiTheme="majorHAnsi"/>
          <w:sz w:val="24"/>
          <w:szCs w:val="24"/>
        </w:rPr>
      </w:pPr>
      <w:r>
        <w:rPr>
          <w:rFonts w:asciiTheme="majorHAnsi" w:hAnsiTheme="majorHAnsi"/>
          <w:i/>
          <w:iCs/>
          <w:sz w:val="24"/>
          <w:szCs w:val="24"/>
        </w:rPr>
        <w:t xml:space="preserve">(B) Is the correct </w:t>
      </w:r>
      <w:r w:rsidRPr="009A1D0B">
        <w:rPr>
          <w:rFonts w:asciiTheme="majorHAnsi" w:hAnsiTheme="majorHAnsi"/>
          <w:i/>
          <w:iCs/>
          <w:sz w:val="24"/>
          <w:szCs w:val="24"/>
        </w:rPr>
        <w:t>answer</w:t>
      </w:r>
      <w:r>
        <w:rPr>
          <w:rFonts w:asciiTheme="majorHAnsi" w:hAnsiTheme="majorHAnsi"/>
          <w:i/>
          <w:iCs/>
          <w:sz w:val="24"/>
          <w:szCs w:val="24"/>
        </w:rPr>
        <w:t>.</w:t>
      </w:r>
    </w:p>
    <w:p w:rsidR="00990FED" w:rsidRDefault="00990FED" w:rsidP="00B72FD6">
      <w:pPr>
        <w:spacing w:after="0" w:line="240" w:lineRule="auto"/>
        <w:rPr>
          <w:rFonts w:asciiTheme="majorHAnsi" w:hAnsiTheme="majorHAnsi"/>
          <w:sz w:val="24"/>
          <w:szCs w:val="24"/>
        </w:rPr>
      </w:pPr>
    </w:p>
    <w:p w:rsidR="008A6181" w:rsidRPr="008A6181" w:rsidRDefault="0063112D" w:rsidP="00B72FD6">
      <w:pPr>
        <w:spacing w:after="0" w:line="240" w:lineRule="auto"/>
        <w:rPr>
          <w:rFonts w:asciiTheme="majorHAnsi" w:hAnsiTheme="majorHAnsi"/>
          <w:sz w:val="25"/>
          <w:szCs w:val="25"/>
        </w:rPr>
      </w:pPr>
      <w:r>
        <w:rPr>
          <w:rFonts w:asciiTheme="majorHAnsi" w:hAnsiTheme="majorHAnsi"/>
          <w:b/>
          <w:bCs/>
          <w:sz w:val="28"/>
          <w:szCs w:val="28"/>
        </w:rPr>
        <w:t>Q</w:t>
      </w:r>
      <w:r w:rsidR="008A6181" w:rsidRPr="0063112D">
        <w:rPr>
          <w:rFonts w:asciiTheme="majorHAnsi" w:hAnsiTheme="majorHAnsi"/>
          <w:b/>
          <w:bCs/>
          <w:sz w:val="28"/>
          <w:szCs w:val="28"/>
        </w:rPr>
        <w:t>7</w:t>
      </w:r>
      <w:r>
        <w:rPr>
          <w:rFonts w:asciiTheme="majorHAnsi" w:hAnsiTheme="majorHAnsi"/>
          <w:b/>
          <w:bCs/>
          <w:sz w:val="28"/>
          <w:szCs w:val="28"/>
        </w:rPr>
        <w:t>:</w:t>
      </w:r>
      <w:r w:rsidR="008A6181" w:rsidRPr="008A6181">
        <w:rPr>
          <w:rFonts w:asciiTheme="majorHAnsi" w:hAnsiTheme="majorHAnsi"/>
          <w:sz w:val="25"/>
          <w:szCs w:val="25"/>
        </w:rPr>
        <w:t xml:space="preserve"> A 5-year- old boy has complained of headaches for the past week. His gait has</w:t>
      </w:r>
    </w:p>
    <w:p w:rsidR="008A6181" w:rsidRPr="008A6181" w:rsidRDefault="008A6181" w:rsidP="00B72FD6">
      <w:pPr>
        <w:spacing w:after="0" w:line="240" w:lineRule="auto"/>
        <w:rPr>
          <w:rFonts w:asciiTheme="majorHAnsi" w:hAnsiTheme="majorHAnsi"/>
          <w:sz w:val="25"/>
          <w:szCs w:val="25"/>
        </w:rPr>
      </w:pPr>
      <w:r w:rsidRPr="008A6181">
        <w:rPr>
          <w:rFonts w:asciiTheme="majorHAnsi" w:hAnsiTheme="majorHAnsi"/>
          <w:sz w:val="25"/>
          <w:szCs w:val="25"/>
        </w:rPr>
        <w:t>become ataxic. After sudden onset of vomiting, he is brought to the emergency</w:t>
      </w:r>
    </w:p>
    <w:p w:rsidR="008A6181" w:rsidRPr="008A6181" w:rsidRDefault="008A6181" w:rsidP="00B72FD6">
      <w:pPr>
        <w:spacing w:after="0" w:line="240" w:lineRule="auto"/>
        <w:rPr>
          <w:rFonts w:asciiTheme="majorHAnsi" w:hAnsiTheme="majorHAnsi"/>
          <w:sz w:val="25"/>
          <w:szCs w:val="25"/>
        </w:rPr>
      </w:pPr>
      <w:r w:rsidRPr="008A6181">
        <w:rPr>
          <w:rFonts w:asciiTheme="majorHAnsi" w:hAnsiTheme="majorHAnsi"/>
          <w:sz w:val="25"/>
          <w:szCs w:val="25"/>
        </w:rPr>
        <w:t>department, where he becomes comatose. On physical examination, he is afebrile. CT</w:t>
      </w:r>
    </w:p>
    <w:p w:rsidR="008A6181" w:rsidRPr="008A6181" w:rsidRDefault="008A6181" w:rsidP="00B72FD6">
      <w:pPr>
        <w:spacing w:after="0" w:line="240" w:lineRule="auto"/>
        <w:rPr>
          <w:rFonts w:asciiTheme="majorHAnsi" w:hAnsiTheme="majorHAnsi"/>
          <w:sz w:val="25"/>
          <w:szCs w:val="25"/>
        </w:rPr>
      </w:pPr>
      <w:r w:rsidRPr="008A6181">
        <w:rPr>
          <w:rFonts w:asciiTheme="majorHAnsi" w:hAnsiTheme="majorHAnsi"/>
          <w:sz w:val="25"/>
          <w:szCs w:val="25"/>
        </w:rPr>
        <w:t>scan of the head shows the presence of a 4-cm mass in the cerebellar vermis and</w:t>
      </w:r>
    </w:p>
    <w:p w:rsidR="008A6181" w:rsidRPr="008A6181" w:rsidRDefault="008A6181" w:rsidP="00B72FD6">
      <w:pPr>
        <w:spacing w:after="0" w:line="240" w:lineRule="auto"/>
        <w:rPr>
          <w:rFonts w:asciiTheme="majorHAnsi" w:hAnsiTheme="majorHAnsi"/>
          <w:sz w:val="25"/>
          <w:szCs w:val="25"/>
        </w:rPr>
      </w:pPr>
      <w:r w:rsidRPr="008A6181">
        <w:rPr>
          <w:rFonts w:asciiTheme="majorHAnsi" w:hAnsiTheme="majorHAnsi"/>
          <w:sz w:val="25"/>
          <w:szCs w:val="25"/>
        </w:rPr>
        <w:t>dilation of the cerebralventricles. A lumbar puncture is done. Cytologic examination of</w:t>
      </w:r>
    </w:p>
    <w:p w:rsidR="008A6181" w:rsidRPr="008A6181" w:rsidRDefault="008A6181" w:rsidP="00B72FD6">
      <w:pPr>
        <w:spacing w:after="0" w:line="240" w:lineRule="auto"/>
        <w:rPr>
          <w:rFonts w:asciiTheme="majorHAnsi" w:hAnsiTheme="majorHAnsi"/>
          <w:sz w:val="25"/>
          <w:szCs w:val="25"/>
        </w:rPr>
      </w:pPr>
      <w:r w:rsidRPr="008A6181">
        <w:rPr>
          <w:rFonts w:asciiTheme="majorHAnsi" w:hAnsiTheme="majorHAnsi"/>
          <w:sz w:val="25"/>
          <w:szCs w:val="25"/>
        </w:rPr>
        <w:t>the CSF shows small cells with dark blue nuclei and scantcytoplasm. What neoplasm</w:t>
      </w:r>
    </w:p>
    <w:p w:rsidR="008A6181" w:rsidRPr="008A6181" w:rsidRDefault="008A6181" w:rsidP="00B72FD6">
      <w:pPr>
        <w:spacing w:after="0" w:line="240" w:lineRule="auto"/>
        <w:rPr>
          <w:rFonts w:asciiTheme="majorHAnsi" w:hAnsiTheme="majorHAnsi"/>
          <w:sz w:val="25"/>
          <w:szCs w:val="25"/>
        </w:rPr>
      </w:pPr>
      <w:r w:rsidRPr="008A6181">
        <w:rPr>
          <w:rFonts w:asciiTheme="majorHAnsi" w:hAnsiTheme="majorHAnsi"/>
          <w:sz w:val="25"/>
          <w:szCs w:val="25"/>
        </w:rPr>
        <w:t>would most likely explain these findings?</w:t>
      </w:r>
    </w:p>
    <w:p w:rsidR="008A6181" w:rsidRPr="0063112D" w:rsidRDefault="008A6181" w:rsidP="0063112D">
      <w:pPr>
        <w:spacing w:after="0" w:line="240" w:lineRule="auto"/>
        <w:rPr>
          <w:rFonts w:asciiTheme="majorHAnsi" w:hAnsiTheme="majorHAnsi"/>
          <w:sz w:val="24"/>
          <w:szCs w:val="24"/>
        </w:rPr>
      </w:pPr>
      <w:r w:rsidRPr="0063112D">
        <w:rPr>
          <w:rFonts w:asciiTheme="majorHAnsi" w:hAnsiTheme="majorHAnsi"/>
          <w:sz w:val="24"/>
          <w:szCs w:val="24"/>
        </w:rPr>
        <w:t>A- Schwannoma</w:t>
      </w:r>
      <w:r w:rsidR="0063112D">
        <w:rPr>
          <w:rFonts w:asciiTheme="majorHAnsi" w:hAnsiTheme="majorHAnsi"/>
          <w:sz w:val="24"/>
          <w:szCs w:val="24"/>
        </w:rPr>
        <w:t xml:space="preserve">.                                    </w:t>
      </w:r>
      <w:r w:rsidRPr="0063112D">
        <w:rPr>
          <w:rFonts w:asciiTheme="majorHAnsi" w:hAnsiTheme="majorHAnsi"/>
          <w:sz w:val="24"/>
          <w:szCs w:val="24"/>
        </w:rPr>
        <w:t>B- Ependymoma</w:t>
      </w:r>
      <w:r w:rsidR="0063112D">
        <w:rPr>
          <w:rFonts w:asciiTheme="majorHAnsi" w:hAnsiTheme="majorHAnsi"/>
          <w:sz w:val="24"/>
          <w:szCs w:val="24"/>
        </w:rPr>
        <w:t xml:space="preserve">.                                    </w:t>
      </w:r>
      <w:r w:rsidRPr="0063112D">
        <w:rPr>
          <w:rFonts w:asciiTheme="majorHAnsi" w:hAnsiTheme="majorHAnsi"/>
          <w:sz w:val="24"/>
          <w:szCs w:val="24"/>
        </w:rPr>
        <w:t>C- Glioblastoma multiforme</w:t>
      </w:r>
      <w:r w:rsidR="0063112D">
        <w:rPr>
          <w:rFonts w:asciiTheme="majorHAnsi" w:hAnsiTheme="majorHAnsi"/>
          <w:sz w:val="24"/>
          <w:szCs w:val="24"/>
        </w:rPr>
        <w:t>.</w:t>
      </w:r>
    </w:p>
    <w:p w:rsidR="008A6181" w:rsidRPr="0063112D" w:rsidRDefault="008A6181" w:rsidP="0063112D">
      <w:pPr>
        <w:spacing w:after="0" w:line="240" w:lineRule="auto"/>
        <w:rPr>
          <w:rFonts w:asciiTheme="majorHAnsi" w:hAnsiTheme="majorHAnsi"/>
          <w:sz w:val="24"/>
          <w:szCs w:val="24"/>
        </w:rPr>
      </w:pPr>
      <w:r w:rsidRPr="0063112D">
        <w:rPr>
          <w:rFonts w:asciiTheme="majorHAnsi" w:hAnsiTheme="majorHAnsi"/>
          <w:sz w:val="24"/>
          <w:szCs w:val="24"/>
        </w:rPr>
        <w:t>D-</w:t>
      </w:r>
      <w:r w:rsidR="0063112D">
        <w:rPr>
          <w:rFonts w:asciiTheme="majorHAnsi" w:hAnsiTheme="majorHAnsi"/>
          <w:sz w:val="24"/>
          <w:szCs w:val="24"/>
        </w:rPr>
        <w:t xml:space="preserve"> </w:t>
      </w:r>
      <w:r w:rsidRPr="0063112D">
        <w:rPr>
          <w:rFonts w:asciiTheme="majorHAnsi" w:hAnsiTheme="majorHAnsi"/>
          <w:sz w:val="24"/>
          <w:szCs w:val="24"/>
        </w:rPr>
        <w:t>Medulloblastoma</w:t>
      </w:r>
      <w:r w:rsidR="0063112D">
        <w:rPr>
          <w:rFonts w:asciiTheme="majorHAnsi" w:hAnsiTheme="majorHAnsi"/>
          <w:sz w:val="24"/>
          <w:szCs w:val="24"/>
        </w:rPr>
        <w:t xml:space="preserve">.                            </w:t>
      </w:r>
      <w:r w:rsidRPr="0063112D">
        <w:rPr>
          <w:rFonts w:asciiTheme="majorHAnsi" w:hAnsiTheme="majorHAnsi"/>
          <w:sz w:val="24"/>
          <w:szCs w:val="24"/>
        </w:rPr>
        <w:t>E-</w:t>
      </w:r>
      <w:r w:rsidR="0063112D">
        <w:rPr>
          <w:rFonts w:asciiTheme="majorHAnsi" w:hAnsiTheme="majorHAnsi"/>
          <w:sz w:val="24"/>
          <w:szCs w:val="24"/>
        </w:rPr>
        <w:t xml:space="preserve"> </w:t>
      </w:r>
      <w:r w:rsidRPr="0063112D">
        <w:rPr>
          <w:rFonts w:asciiTheme="majorHAnsi" w:hAnsiTheme="majorHAnsi"/>
          <w:sz w:val="24"/>
          <w:szCs w:val="24"/>
        </w:rPr>
        <w:t>Metastatic carcinoma</w:t>
      </w:r>
      <w:r w:rsidR="0063112D">
        <w:rPr>
          <w:rFonts w:asciiTheme="majorHAnsi" w:hAnsiTheme="majorHAnsi"/>
          <w:sz w:val="24"/>
          <w:szCs w:val="24"/>
        </w:rPr>
        <w:t>.</w:t>
      </w:r>
    </w:p>
    <w:p w:rsidR="0063112D" w:rsidRDefault="0063112D" w:rsidP="0063112D">
      <w:pPr>
        <w:spacing w:line="240" w:lineRule="auto"/>
        <w:contextualSpacing/>
        <w:rPr>
          <w:rFonts w:asciiTheme="majorHAnsi" w:hAnsiTheme="majorHAnsi"/>
          <w:i/>
          <w:iCs/>
          <w:sz w:val="24"/>
          <w:szCs w:val="24"/>
        </w:rPr>
      </w:pPr>
      <w:r>
        <w:rPr>
          <w:rFonts w:asciiTheme="majorHAnsi" w:hAnsiTheme="majorHAnsi"/>
          <w:i/>
          <w:iCs/>
          <w:sz w:val="24"/>
          <w:szCs w:val="24"/>
        </w:rPr>
        <w:t xml:space="preserve">(D) Is the correct </w:t>
      </w:r>
      <w:r w:rsidRPr="009A1D0B">
        <w:rPr>
          <w:rFonts w:asciiTheme="majorHAnsi" w:hAnsiTheme="majorHAnsi"/>
          <w:i/>
          <w:iCs/>
          <w:sz w:val="24"/>
          <w:szCs w:val="24"/>
        </w:rPr>
        <w:t>answer</w:t>
      </w:r>
      <w:r>
        <w:rPr>
          <w:rFonts w:asciiTheme="majorHAnsi" w:hAnsiTheme="majorHAnsi"/>
          <w:i/>
          <w:iCs/>
          <w:sz w:val="24"/>
          <w:szCs w:val="24"/>
        </w:rPr>
        <w:t>.</w:t>
      </w:r>
    </w:p>
    <w:p w:rsidR="0063112D" w:rsidRDefault="0063112D" w:rsidP="0063112D">
      <w:pPr>
        <w:spacing w:line="240" w:lineRule="auto"/>
        <w:contextualSpacing/>
        <w:rPr>
          <w:rFonts w:asciiTheme="majorHAnsi" w:hAnsiTheme="majorHAnsi"/>
          <w:sz w:val="24"/>
          <w:szCs w:val="24"/>
        </w:rPr>
      </w:pPr>
    </w:p>
    <w:p w:rsidR="008A6181" w:rsidRPr="0063112D" w:rsidRDefault="0063112D" w:rsidP="0063112D">
      <w:pPr>
        <w:spacing w:line="240" w:lineRule="auto"/>
        <w:contextualSpacing/>
        <w:rPr>
          <w:rFonts w:asciiTheme="majorHAnsi" w:hAnsiTheme="majorHAnsi"/>
          <w:sz w:val="24"/>
          <w:szCs w:val="24"/>
        </w:rPr>
      </w:pPr>
      <w:r w:rsidRPr="0063112D">
        <w:rPr>
          <w:rFonts w:asciiTheme="majorHAnsi" w:hAnsiTheme="majorHAnsi"/>
          <w:b/>
          <w:bCs/>
          <w:sz w:val="28"/>
          <w:szCs w:val="28"/>
        </w:rPr>
        <w:t>Q8:</w:t>
      </w:r>
      <w:r w:rsidR="008A6181" w:rsidRPr="008A6181">
        <w:rPr>
          <w:rFonts w:asciiTheme="majorHAnsi" w:hAnsiTheme="majorHAnsi"/>
          <w:sz w:val="25"/>
          <w:szCs w:val="25"/>
        </w:rPr>
        <w:t xml:space="preserve"> A 41-year- old woman has had diminished hearing for the last 4 months. On</w:t>
      </w:r>
      <w:r>
        <w:rPr>
          <w:rFonts w:asciiTheme="majorHAnsi" w:hAnsiTheme="majorHAnsi"/>
          <w:sz w:val="25"/>
          <w:szCs w:val="25"/>
        </w:rPr>
        <w:t xml:space="preserve"> </w:t>
      </w:r>
      <w:r w:rsidR="008A6181" w:rsidRPr="008A6181">
        <w:rPr>
          <w:rFonts w:asciiTheme="majorHAnsi" w:hAnsiTheme="majorHAnsi"/>
          <w:sz w:val="25"/>
          <w:szCs w:val="25"/>
        </w:rPr>
        <w:t>physical examination, she has decreased hearing on the left. Sound lateralizes to the</w:t>
      </w:r>
      <w:r>
        <w:rPr>
          <w:rFonts w:asciiTheme="majorHAnsi" w:hAnsiTheme="majorHAnsi"/>
          <w:sz w:val="25"/>
          <w:szCs w:val="25"/>
        </w:rPr>
        <w:t xml:space="preserve"> </w:t>
      </w:r>
      <w:r w:rsidR="008A6181" w:rsidRPr="008A6181">
        <w:rPr>
          <w:rFonts w:asciiTheme="majorHAnsi" w:hAnsiTheme="majorHAnsi"/>
          <w:sz w:val="25"/>
          <w:szCs w:val="25"/>
        </w:rPr>
        <w:t>right ear on the Weber tuning fork test. CT scan of the head shows a sharply</w:t>
      </w:r>
      <w:r>
        <w:rPr>
          <w:rFonts w:asciiTheme="majorHAnsi" w:hAnsiTheme="majorHAnsi"/>
          <w:sz w:val="25"/>
          <w:szCs w:val="25"/>
        </w:rPr>
        <w:t xml:space="preserve"> </w:t>
      </w:r>
      <w:r w:rsidR="008A6181" w:rsidRPr="008A6181">
        <w:rPr>
          <w:rFonts w:asciiTheme="majorHAnsi" w:hAnsiTheme="majorHAnsi"/>
          <w:sz w:val="25"/>
          <w:szCs w:val="25"/>
        </w:rPr>
        <w:t>circumscribed, 4-cm mass adjacent to the left pons that extends toward the left inferior</w:t>
      </w:r>
      <w:r>
        <w:rPr>
          <w:rFonts w:asciiTheme="majorHAnsi" w:hAnsiTheme="majorHAnsi"/>
          <w:sz w:val="25"/>
          <w:szCs w:val="25"/>
        </w:rPr>
        <w:t xml:space="preserve"> </w:t>
      </w:r>
      <w:r w:rsidR="008A6181" w:rsidRPr="008A6181">
        <w:rPr>
          <w:rFonts w:asciiTheme="majorHAnsi" w:hAnsiTheme="majorHAnsi"/>
          <w:sz w:val="25"/>
          <w:szCs w:val="25"/>
        </w:rPr>
        <w:t>cerebellar hemisphere. What neoplasm is most likely to be present in this patient?</w:t>
      </w:r>
    </w:p>
    <w:p w:rsidR="008A6181" w:rsidRPr="0063112D" w:rsidRDefault="008A6181" w:rsidP="0063112D">
      <w:pPr>
        <w:spacing w:after="0" w:line="240" w:lineRule="auto"/>
        <w:rPr>
          <w:rFonts w:asciiTheme="majorHAnsi" w:hAnsiTheme="majorHAnsi"/>
          <w:sz w:val="24"/>
          <w:szCs w:val="24"/>
        </w:rPr>
      </w:pPr>
      <w:r w:rsidRPr="0063112D">
        <w:rPr>
          <w:rFonts w:asciiTheme="majorHAnsi" w:hAnsiTheme="majorHAnsi"/>
          <w:sz w:val="24"/>
          <w:szCs w:val="24"/>
        </w:rPr>
        <w:lastRenderedPageBreak/>
        <w:t>A-</w:t>
      </w:r>
      <w:r w:rsidR="0063112D">
        <w:rPr>
          <w:rFonts w:asciiTheme="majorHAnsi" w:hAnsiTheme="majorHAnsi"/>
          <w:sz w:val="24"/>
          <w:szCs w:val="24"/>
        </w:rPr>
        <w:t xml:space="preserve"> Meningioma.                           </w:t>
      </w:r>
      <w:r w:rsidRPr="0063112D">
        <w:rPr>
          <w:rFonts w:asciiTheme="majorHAnsi" w:hAnsiTheme="majorHAnsi"/>
          <w:sz w:val="24"/>
          <w:szCs w:val="24"/>
        </w:rPr>
        <w:t>B-</w:t>
      </w:r>
      <w:r w:rsidR="0063112D">
        <w:rPr>
          <w:rFonts w:asciiTheme="majorHAnsi" w:hAnsiTheme="majorHAnsi"/>
          <w:sz w:val="24"/>
          <w:szCs w:val="24"/>
        </w:rPr>
        <w:t xml:space="preserve"> Astrocytoma.                            </w:t>
      </w:r>
      <w:r w:rsidRPr="0063112D">
        <w:rPr>
          <w:rFonts w:asciiTheme="majorHAnsi" w:hAnsiTheme="majorHAnsi"/>
          <w:sz w:val="24"/>
          <w:szCs w:val="24"/>
        </w:rPr>
        <w:t xml:space="preserve">C- </w:t>
      </w:r>
      <w:r w:rsidR="0063112D">
        <w:rPr>
          <w:rFonts w:asciiTheme="majorHAnsi" w:hAnsiTheme="majorHAnsi"/>
          <w:sz w:val="24"/>
          <w:szCs w:val="24"/>
        </w:rPr>
        <w:t xml:space="preserve">Schwannoma.                    </w:t>
      </w:r>
      <w:r w:rsidRPr="0063112D">
        <w:rPr>
          <w:rFonts w:asciiTheme="majorHAnsi" w:hAnsiTheme="majorHAnsi"/>
          <w:sz w:val="24"/>
          <w:szCs w:val="24"/>
        </w:rPr>
        <w:t>D- Medulloblastoma</w:t>
      </w:r>
      <w:r w:rsidR="0063112D">
        <w:rPr>
          <w:rFonts w:asciiTheme="majorHAnsi" w:hAnsiTheme="majorHAnsi"/>
          <w:sz w:val="24"/>
          <w:szCs w:val="24"/>
        </w:rPr>
        <w:t>.</w:t>
      </w:r>
    </w:p>
    <w:p w:rsidR="00990FED" w:rsidRPr="0063112D" w:rsidRDefault="008A6181" w:rsidP="00B72FD6">
      <w:pPr>
        <w:spacing w:after="0" w:line="240" w:lineRule="auto"/>
        <w:rPr>
          <w:rFonts w:asciiTheme="majorHAnsi" w:hAnsiTheme="majorHAnsi"/>
          <w:sz w:val="24"/>
          <w:szCs w:val="24"/>
        </w:rPr>
      </w:pPr>
      <w:r w:rsidRPr="0063112D">
        <w:rPr>
          <w:rFonts w:asciiTheme="majorHAnsi" w:hAnsiTheme="majorHAnsi"/>
          <w:sz w:val="24"/>
          <w:szCs w:val="24"/>
        </w:rPr>
        <w:t>E- Ependymoma</w:t>
      </w:r>
    </w:p>
    <w:p w:rsidR="008A6181" w:rsidRPr="0063112D" w:rsidRDefault="0063112D" w:rsidP="0063112D">
      <w:pPr>
        <w:spacing w:line="240" w:lineRule="auto"/>
        <w:contextualSpacing/>
        <w:rPr>
          <w:rFonts w:asciiTheme="majorHAnsi" w:hAnsiTheme="majorHAnsi"/>
          <w:sz w:val="24"/>
          <w:szCs w:val="24"/>
        </w:rPr>
      </w:pPr>
      <w:r>
        <w:rPr>
          <w:rFonts w:asciiTheme="majorHAnsi" w:hAnsiTheme="majorHAnsi"/>
          <w:i/>
          <w:iCs/>
          <w:sz w:val="24"/>
          <w:szCs w:val="24"/>
        </w:rPr>
        <w:t xml:space="preserve">(C) Is the correct </w:t>
      </w:r>
      <w:r w:rsidRPr="009A1D0B">
        <w:rPr>
          <w:rFonts w:asciiTheme="majorHAnsi" w:hAnsiTheme="majorHAnsi"/>
          <w:i/>
          <w:iCs/>
          <w:sz w:val="24"/>
          <w:szCs w:val="24"/>
        </w:rPr>
        <w:t>answer</w:t>
      </w:r>
      <w:r>
        <w:rPr>
          <w:rFonts w:asciiTheme="majorHAnsi" w:hAnsiTheme="majorHAnsi"/>
          <w:i/>
          <w:iCs/>
          <w:sz w:val="24"/>
          <w:szCs w:val="24"/>
        </w:rPr>
        <w:t>.</w:t>
      </w:r>
    </w:p>
    <w:p w:rsidR="008A6181" w:rsidRDefault="00364C54" w:rsidP="00B72FD6">
      <w:pPr>
        <w:spacing w:line="240" w:lineRule="auto"/>
        <w:rPr>
          <w:rFonts w:asciiTheme="majorHAnsi" w:hAnsiTheme="majorHAnsi"/>
          <w:sz w:val="25"/>
          <w:szCs w:val="25"/>
        </w:rPr>
      </w:pPr>
      <w:r w:rsidRPr="00BF25FB">
        <w:rPr>
          <w:rFonts w:asciiTheme="majorHAnsi" w:hAnsiTheme="majorHAnsi"/>
          <w:b/>
          <w:bCs/>
          <w:noProof/>
          <w:sz w:val="24"/>
          <w:szCs w:val="24"/>
          <w:rtl/>
        </w:rPr>
        <mc:AlternateContent>
          <mc:Choice Requires="wps">
            <w:drawing>
              <wp:anchor distT="0" distB="0" distL="114300" distR="114300" simplePos="0" relativeHeight="251694080" behindDoc="0" locked="0" layoutInCell="1" allowOverlap="1" wp14:anchorId="745844C3" wp14:editId="7952F2F5">
                <wp:simplePos x="0" y="0"/>
                <wp:positionH relativeFrom="column">
                  <wp:posOffset>-379730</wp:posOffset>
                </wp:positionH>
                <wp:positionV relativeFrom="paragraph">
                  <wp:posOffset>245745</wp:posOffset>
                </wp:positionV>
                <wp:extent cx="1569720" cy="668655"/>
                <wp:effectExtent l="0" t="0" r="0" b="0"/>
                <wp:wrapNone/>
                <wp:docPr id="30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69720" cy="668655"/>
                        </a:xfrm>
                        <a:prstGeom prst="rect">
                          <a:avLst/>
                        </a:prstGeom>
                        <a:noFill/>
                        <a:ln w="9525">
                          <a:noFill/>
                          <a:miter lim="800000"/>
                          <a:headEnd/>
                          <a:tailEnd/>
                        </a:ln>
                      </wps:spPr>
                      <wps:txbx>
                        <w:txbxContent>
                          <w:p w:rsidR="00364C54" w:rsidRPr="00364C54" w:rsidRDefault="00364C54" w:rsidP="00364C54">
                            <w:pPr>
                              <w:jc w:val="center"/>
                              <w:rPr>
                                <w:rFonts w:asciiTheme="majorHAnsi" w:hAnsiTheme="majorHAnsi"/>
                                <w:b/>
                                <w:bCs/>
                                <w:sz w:val="40"/>
                                <w:szCs w:val="40"/>
                              </w:rPr>
                            </w:pPr>
                            <w:r w:rsidRPr="00364C54">
                              <w:rPr>
                                <w:rFonts w:asciiTheme="majorHAnsi" w:hAnsiTheme="majorHAnsi"/>
                                <w:b/>
                                <w:bCs/>
                                <w:sz w:val="40"/>
                                <w:szCs w:val="40"/>
                              </w:rPr>
                              <w:t>*Summary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844C3" id="مربع نص 2" o:spid="_x0000_s1065" type="#_x0000_t202" style="position:absolute;margin-left:-29.9pt;margin-top:19.35pt;width:123.6pt;height:52.6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" filled="f" stroked="f">
                <v:textbox>
                  <w:txbxContent>
                    <w:p w:rsidR="00364C54" w:rsidRPr="00364C54" w:rsidRDefault="00364C54" w:rsidP="00364C54">
                      <w:pPr>
                        <w:jc w:val="center"/>
                        <w:rPr>
                          <w:rFonts w:asciiTheme="majorHAnsi" w:hAnsiTheme="majorHAnsi"/>
                          <w:b/>
                          <w:bCs/>
                          <w:sz w:val="40"/>
                          <w:szCs w:val="40"/>
                        </w:rPr>
                      </w:pPr>
                      <w:r w:rsidRPr="00364C54">
                        <w:rPr>
                          <w:rFonts w:asciiTheme="majorHAnsi" w:hAnsiTheme="majorHAnsi"/>
                          <w:b/>
                          <w:bCs/>
                          <w:sz w:val="40"/>
                          <w:szCs w:val="40"/>
                        </w:rPr>
                        <w:t>*Summary</w:t>
                      </w:r>
                    </w:p>
                  </w:txbxContent>
                </v:textbox>
              </v:shape>
            </w:pict>
          </mc:Fallback>
        </mc:AlternateContent>
      </w:r>
    </w:p>
    <w:p w:rsidR="00911705" w:rsidRPr="00364C54" w:rsidRDefault="0063112D" w:rsidP="00364C54">
      <w:pPr>
        <w:spacing w:line="240" w:lineRule="auto"/>
        <w:rPr>
          <w:rFonts w:asciiTheme="majorHAnsi" w:hAnsiTheme="majorHAnsi"/>
          <w:sz w:val="25"/>
          <w:szCs w:val="25"/>
        </w:rPr>
      </w:pPr>
      <w:r>
        <w:rPr>
          <w:noProof/>
        </w:rPr>
        <w:drawing>
          <wp:anchor distT="0" distB="0" distL="114300" distR="114300" simplePos="0" relativeHeight="251678720" behindDoc="1" locked="0" layoutInCell="1" allowOverlap="1" wp14:anchorId="029BA36A" wp14:editId="27D8CEEF">
            <wp:simplePos x="0" y="0"/>
            <wp:positionH relativeFrom="margin">
              <wp:posOffset>-196850</wp:posOffset>
            </wp:positionH>
            <wp:positionV relativeFrom="paragraph">
              <wp:posOffset>397510</wp:posOffset>
            </wp:positionV>
            <wp:extent cx="7066915" cy="7993380"/>
            <wp:effectExtent l="0" t="0" r="635" b="7620"/>
            <wp:wrapThrough wrapText="bothSides">
              <wp:wrapPolygon edited="0">
                <wp:start x="0" y="0"/>
                <wp:lineTo x="0" y="21569"/>
                <wp:lineTo x="21544" y="21569"/>
                <wp:lineTo x="21544" y="0"/>
                <wp:lineTo x="0" y="0"/>
              </wp:wrapPolygon>
            </wp:wrapThrough>
            <wp:docPr id="29722" name="Picture 29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8338" t="10525" r="28931" b="8784"/>
                    <a:stretch/>
                  </pic:blipFill>
                  <pic:spPr bwMode="auto">
                    <a:xfrm>
                      <a:off x="0" y="0"/>
                      <a:ext cx="7066915" cy="7993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23769" w:rsidRPr="00623769" w:rsidRDefault="00623769" w:rsidP="00B72FD6">
      <w:pPr>
        <w:spacing w:line="240" w:lineRule="auto"/>
      </w:pPr>
    </w:p>
    <w:p w:rsidR="00490950" w:rsidRDefault="00D77192" w:rsidP="00B72FD6">
      <w:pPr>
        <w:spacing w:line="240" w:lineRule="auto"/>
        <w:rPr>
          <w:rFonts w:ascii="Times New Roman" w:hAnsi="Times New Roman" w:cs="Times New Roman"/>
          <w:sz w:val="36"/>
          <w:szCs w:val="36"/>
        </w:rPr>
      </w:pPr>
      <w:r w:rsidRPr="009812A3">
        <w:rPr>
          <w:rFonts w:asciiTheme="majorBidi" w:hAnsiTheme="majorBidi" w:cstheme="majorBidi" w:hint="cs"/>
          <w:noProof/>
          <w:sz w:val="2"/>
          <w:szCs w:val="2"/>
          <w:rtl/>
        </w:rPr>
        <w:drawing>
          <wp:anchor distT="0" distB="0" distL="114300" distR="114300" simplePos="0" relativeHeight="251619328" behindDoc="1" locked="0" layoutInCell="1" allowOverlap="1" wp14:anchorId="79BEEAC7" wp14:editId="2C41C9C8">
            <wp:simplePos x="0" y="0"/>
            <wp:positionH relativeFrom="column">
              <wp:posOffset>1511300</wp:posOffset>
            </wp:positionH>
            <wp:positionV relativeFrom="paragraph">
              <wp:posOffset>38100</wp:posOffset>
            </wp:positionV>
            <wp:extent cx="3962400" cy="2743200"/>
            <wp:effectExtent l="0" t="0" r="0" b="0"/>
            <wp:wrapThrough wrapText="bothSides">
              <wp:wrapPolygon edited="0">
                <wp:start x="0" y="0"/>
                <wp:lineTo x="0" y="21450"/>
                <wp:lineTo x="21496" y="21450"/>
                <wp:lineTo x="2149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ney drawing.jpg"/>
                    <pic:cNvPicPr/>
                  </pic:nvPicPr>
                  <pic:blipFill rotWithShape="1">
                    <a:blip r:embed="rId28">
                      <a:extLst>
                        <a:ext uri="{28A0092B-C50C-407E-A947-70E740481C1C}">
                          <a14:useLocalDpi xmlns:a14="http://schemas.microsoft.com/office/drawing/2010/main" val="0"/>
                        </a:ext>
                      </a:extLst>
                    </a:blip>
                    <a:srcRect l="5957" t="9285" r="5545" b="13571"/>
                    <a:stretch/>
                  </pic:blipFill>
                  <pic:spPr bwMode="auto">
                    <a:xfrm>
                      <a:off x="0" y="0"/>
                      <a:ext cx="3962400"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hint="cs"/>
          <w:noProof/>
          <w:sz w:val="2"/>
          <w:szCs w:val="2"/>
          <w:rtl/>
        </w:rPr>
        <mc:AlternateContent>
          <mc:Choice Requires="wps">
            <w:drawing>
              <wp:anchor distT="0" distB="0" distL="114300" distR="114300" simplePos="0" relativeHeight="251620352" behindDoc="0" locked="0" layoutInCell="1" allowOverlap="1" wp14:anchorId="72E6D04D" wp14:editId="1BD2013A">
                <wp:simplePos x="0" y="0"/>
                <wp:positionH relativeFrom="column">
                  <wp:posOffset>905510</wp:posOffset>
                </wp:positionH>
                <wp:positionV relativeFrom="paragraph">
                  <wp:posOffset>-526415</wp:posOffset>
                </wp:positionV>
                <wp:extent cx="5018405" cy="394335"/>
                <wp:effectExtent l="0" t="0" r="0" b="5715"/>
                <wp:wrapNone/>
                <wp:docPr id="9" name="Text Box 9"/>
                <wp:cNvGraphicFramePr/>
                <a:graphic xmlns:a="http://schemas.openxmlformats.org/drawingml/2006/main">
                  <a:graphicData uri="http://schemas.microsoft.com/office/word/2010/wordprocessingShape">
                    <wps:wsp>
                      <wps:cNvSpPr txBox="1"/>
                      <wps:spPr>
                        <a:xfrm>
                          <a:off x="0" y="0"/>
                          <a:ext cx="5018405" cy="394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112D" w:rsidRDefault="0063112D" w:rsidP="00F444E8">
                            <w:r>
                              <w:rPr>
                                <w:rFonts w:ascii="Times New Roman" w:hAnsi="Times New Roman" w:cs="Times New Roman" w:hint="cs"/>
                                <w:sz w:val="36"/>
                                <w:szCs w:val="36"/>
                                <w:rtl/>
                              </w:rPr>
                              <w:t>"</w:t>
                            </w:r>
                            <w:r>
                              <w:rPr>
                                <w:rFonts w:ascii="Times New Roman" w:hAnsi="Times New Roman" w:cs="Times New Roman"/>
                                <w:sz w:val="36"/>
                                <w:szCs w:val="36"/>
                                <w:rtl/>
                              </w:rPr>
                              <w:t>ا</w:t>
                            </w:r>
                            <w:r>
                              <w:rPr>
                                <w:rFonts w:ascii="Times New Roman" w:hAnsi="Times New Roman" w:cs="Times New Roman" w:hint="cs"/>
                                <w:sz w:val="36"/>
                                <w:szCs w:val="36"/>
                                <w:rtl/>
                              </w:rPr>
                              <w:t>لل</w:t>
                            </w:r>
                            <w:r w:rsidRPr="009812A3">
                              <w:rPr>
                                <w:rFonts w:ascii="Times New Roman" w:hAnsi="Times New Roman" w:cs="Times New Roman"/>
                                <w:sz w:val="36"/>
                                <w:szCs w:val="36"/>
                                <w:rtl/>
                              </w:rPr>
                              <w:t>هم لا سهل إلا ما جعلته سهلًا</w:t>
                            </w:r>
                            <w:r>
                              <w:rPr>
                                <w:rFonts w:ascii="Times New Roman" w:hAnsi="Times New Roman" w:cs="Times New Roman"/>
                                <w:sz w:val="36"/>
                                <w:szCs w:val="36"/>
                                <w:rtl/>
                              </w:rPr>
                              <w:t xml:space="preserve"> و أنت تجعل الحزن إذا شئت سهلًا</w:t>
                            </w:r>
                            <w:r>
                              <w:rPr>
                                <w:rFonts w:ascii="Times New Roman" w:hAnsi="Times New Roman" w:cs="Times New Roman" w:hint="cs"/>
                                <w:sz w:val="36"/>
                                <w:szCs w:val="36"/>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E6D04D" id="Text Box 9" o:spid="_x0000_s1066" type="#_x0000_t202" style="position:absolute;margin-left:71.3pt;margin-top:-41.45pt;width:395.15pt;height:31.05pt;z-index:25162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" filled="f" stroked="f" strokeweight=".5pt">
                <v:textbox>
                  <w:txbxContent>
                    <w:p w:rsidR="0063112D" w:rsidRDefault="0063112D" w:rsidP="00F444E8">
                      <w:r>
                        <w:rPr>
                          <w:rFonts w:ascii="Times New Roman" w:hAnsi="Times New Roman" w:cs="Times New Roman" w:hint="cs"/>
                          <w:sz w:val="36"/>
                          <w:szCs w:val="36"/>
                          <w:rtl/>
                        </w:rPr>
                        <w:t>"</w:t>
                      </w:r>
                      <w:r>
                        <w:rPr>
                          <w:rFonts w:ascii="Times New Roman" w:hAnsi="Times New Roman" w:cs="Times New Roman"/>
                          <w:sz w:val="36"/>
                          <w:szCs w:val="36"/>
                          <w:rtl/>
                        </w:rPr>
                        <w:t>ا</w:t>
                      </w:r>
                      <w:r>
                        <w:rPr>
                          <w:rFonts w:ascii="Times New Roman" w:hAnsi="Times New Roman" w:cs="Times New Roman" w:hint="cs"/>
                          <w:sz w:val="36"/>
                          <w:szCs w:val="36"/>
                          <w:rtl/>
                        </w:rPr>
                        <w:t>لل</w:t>
                      </w:r>
                      <w:r w:rsidRPr="009812A3">
                        <w:rPr>
                          <w:rFonts w:ascii="Times New Roman" w:hAnsi="Times New Roman" w:cs="Times New Roman"/>
                          <w:sz w:val="36"/>
                          <w:szCs w:val="36"/>
                          <w:rtl/>
                        </w:rPr>
                        <w:t>هم لا سهل إلا ما جعلته سهلًا</w:t>
                      </w:r>
                      <w:r>
                        <w:rPr>
                          <w:rFonts w:ascii="Times New Roman" w:hAnsi="Times New Roman" w:cs="Times New Roman"/>
                          <w:sz w:val="36"/>
                          <w:szCs w:val="36"/>
                          <w:rtl/>
                        </w:rPr>
                        <w:t xml:space="preserve"> و أنت تجعل الحزن إذا شئت سهلًا</w:t>
                      </w:r>
                      <w:r>
                        <w:rPr>
                          <w:rFonts w:ascii="Times New Roman" w:hAnsi="Times New Roman" w:cs="Times New Roman" w:hint="cs"/>
                          <w:sz w:val="36"/>
                          <w:szCs w:val="36"/>
                          <w:rtl/>
                        </w:rPr>
                        <w:t>"</w:t>
                      </w:r>
                    </w:p>
                  </w:txbxContent>
                </v:textbox>
              </v:shape>
            </w:pict>
          </mc:Fallback>
        </mc:AlternateContent>
      </w:r>
    </w:p>
    <w:p w:rsidR="00F444E8" w:rsidRDefault="00F444E8" w:rsidP="00B72FD6">
      <w:pPr>
        <w:spacing w:line="240" w:lineRule="auto"/>
        <w:ind w:left="142"/>
        <w:jc w:val="center"/>
        <w:rPr>
          <w:rFonts w:ascii="Times New Roman" w:hAnsi="Times New Roman" w:cs="Times New Roman"/>
          <w:sz w:val="36"/>
          <w:szCs w:val="36"/>
          <w:rtl/>
        </w:rPr>
      </w:pPr>
    </w:p>
    <w:p w:rsidR="00F444E8" w:rsidRDefault="00F444E8" w:rsidP="00B72FD6">
      <w:pPr>
        <w:spacing w:line="240" w:lineRule="auto"/>
        <w:ind w:left="142"/>
        <w:jc w:val="center"/>
        <w:rPr>
          <w:rFonts w:ascii="Times New Roman" w:hAnsi="Times New Roman" w:cs="Times New Roman"/>
          <w:sz w:val="36"/>
          <w:szCs w:val="36"/>
          <w:rtl/>
        </w:rPr>
      </w:pPr>
    </w:p>
    <w:p w:rsidR="00F444E8" w:rsidRDefault="00F444E8" w:rsidP="00B72FD6">
      <w:pPr>
        <w:spacing w:line="240" w:lineRule="auto"/>
        <w:ind w:left="142"/>
        <w:jc w:val="center"/>
        <w:rPr>
          <w:rFonts w:ascii="Times New Roman" w:hAnsi="Times New Roman" w:cs="Times New Roman"/>
          <w:sz w:val="36"/>
          <w:szCs w:val="36"/>
          <w:rtl/>
        </w:rPr>
      </w:pPr>
    </w:p>
    <w:p w:rsidR="00F444E8" w:rsidRDefault="00F444E8" w:rsidP="00B72FD6">
      <w:pPr>
        <w:spacing w:line="240" w:lineRule="auto"/>
        <w:ind w:left="142"/>
        <w:jc w:val="center"/>
        <w:rPr>
          <w:rFonts w:ascii="Times New Roman" w:hAnsi="Times New Roman" w:cs="Times New Roman"/>
          <w:sz w:val="36"/>
          <w:szCs w:val="36"/>
          <w:rtl/>
        </w:rPr>
      </w:pPr>
    </w:p>
    <w:p w:rsidR="00F444E8" w:rsidRDefault="00F444E8" w:rsidP="00B72FD6">
      <w:pPr>
        <w:spacing w:line="240" w:lineRule="auto"/>
        <w:ind w:left="142"/>
        <w:jc w:val="center"/>
        <w:rPr>
          <w:rFonts w:ascii="Times New Roman" w:hAnsi="Times New Roman" w:cs="Times New Roman"/>
          <w:sz w:val="36"/>
          <w:szCs w:val="36"/>
          <w:rtl/>
        </w:rPr>
      </w:pPr>
    </w:p>
    <w:p w:rsidR="00F444E8" w:rsidRDefault="00F444E8" w:rsidP="00B72FD6">
      <w:pPr>
        <w:spacing w:line="240" w:lineRule="auto"/>
        <w:ind w:left="142"/>
        <w:jc w:val="center"/>
        <w:rPr>
          <w:rFonts w:ascii="Times New Roman" w:hAnsi="Times New Roman" w:cs="Times New Roman"/>
          <w:sz w:val="36"/>
          <w:szCs w:val="36"/>
          <w:rtl/>
        </w:rPr>
      </w:pPr>
    </w:p>
    <w:p w:rsidR="00F444E8" w:rsidRDefault="00F444E8" w:rsidP="00B72FD6">
      <w:pPr>
        <w:spacing w:line="240" w:lineRule="auto"/>
        <w:ind w:left="142"/>
        <w:jc w:val="center"/>
        <w:rPr>
          <w:rFonts w:ascii="Times New Roman" w:hAnsi="Times New Roman" w:cs="Times New Roman"/>
          <w:sz w:val="36"/>
          <w:szCs w:val="36"/>
          <w:rtl/>
        </w:rPr>
      </w:pPr>
    </w:p>
    <w:p w:rsidR="00F444E8" w:rsidRDefault="00364C54" w:rsidP="00B72FD6">
      <w:pPr>
        <w:spacing w:line="240" w:lineRule="auto"/>
        <w:ind w:left="142"/>
        <w:jc w:val="center"/>
        <w:rPr>
          <w:rFonts w:ascii="Times New Roman" w:hAnsi="Times New Roman" w:cs="Times New Roman"/>
          <w:sz w:val="36"/>
          <w:szCs w:val="36"/>
          <w:rtl/>
        </w:rPr>
      </w:pP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515EBA65" wp14:editId="3A21A276">
                <wp:simplePos x="0" y="0"/>
                <wp:positionH relativeFrom="column">
                  <wp:posOffset>-298450</wp:posOffset>
                </wp:positionH>
                <wp:positionV relativeFrom="paragraph">
                  <wp:posOffset>160020</wp:posOffset>
                </wp:positionV>
                <wp:extent cx="3279775" cy="1463040"/>
                <wp:effectExtent l="0" t="0" r="0" b="3810"/>
                <wp:wrapNone/>
                <wp:docPr id="29711" name="Rectangle 29711"/>
                <wp:cNvGraphicFramePr/>
                <a:graphic xmlns:a="http://schemas.openxmlformats.org/drawingml/2006/main">
                  <a:graphicData uri="http://schemas.microsoft.com/office/word/2010/wordprocessingShape">
                    <wps:wsp>
                      <wps:cNvSpPr/>
                      <wps:spPr>
                        <a:xfrm>
                          <a:off x="0" y="0"/>
                          <a:ext cx="3279775" cy="1463040"/>
                        </a:xfrm>
                        <a:prstGeom prst="rect">
                          <a:avLst/>
                        </a:prstGeom>
                        <a:solidFill>
                          <a:schemeClr val="tx2">
                            <a:lumMod val="20000"/>
                            <a:lumOff val="80000"/>
                            <a:alpha val="50000"/>
                          </a:schemeClr>
                        </a:solidFill>
                        <a:ln>
                          <a:noFill/>
                        </a:ln>
                        <a:effectLst/>
                      </wps:spPr>
                      <wps:txbx>
                        <w:txbxContent>
                          <w:p w:rsidR="0063112D" w:rsidRDefault="00232F28" w:rsidP="001C5BE0">
                            <w:pPr>
                              <w:rPr>
                                <w:rStyle w:val="Hyperlink"/>
                                <w:rFonts w:ascii="Cambria" w:hAnsi="Cambria"/>
                                <w:b/>
                                <w:bCs/>
                                <w:sz w:val="32"/>
                                <w:szCs w:val="32"/>
                              </w:rPr>
                            </w:pPr>
                            <w:hyperlink r:id="rId29" w:history="1">
                              <w:r w:rsidR="0063112D">
                                <w:rPr>
                                  <w:rStyle w:val="Hyperlink"/>
                                  <w:rFonts w:ascii="Cambria" w:hAnsi="Cambria"/>
                                  <w:b/>
                                  <w:bCs/>
                                  <w:sz w:val="32"/>
                                  <w:szCs w:val="32"/>
                                </w:rPr>
                                <w:t xml:space="preserve">Editing File </w:t>
                              </w:r>
                            </w:hyperlink>
                          </w:p>
                          <w:p w:rsidR="0063112D" w:rsidRDefault="0063112D" w:rsidP="001C5BE0">
                            <w:pPr>
                              <w:rPr>
                                <w:color w:val="0070C0"/>
                              </w:rPr>
                            </w:pPr>
                            <w:r>
                              <w:rPr>
                                <w:rFonts w:ascii="Cambria" w:hAnsi="Cambria"/>
                                <w:b/>
                                <w:bCs/>
                                <w:color w:val="0070C0"/>
                                <w:sz w:val="32"/>
                                <w:szCs w:val="32"/>
                              </w:rPr>
                              <w:t xml:space="preserve">Email: </w:t>
                            </w:r>
                            <w:r>
                              <w:rPr>
                                <w:rFonts w:ascii="Cambria" w:hAnsi="Cambria"/>
                                <w:color w:val="0070C0"/>
                                <w:sz w:val="32"/>
                                <w:szCs w:val="32"/>
                              </w:rPr>
                              <w:t>pathology436@gmail.com</w:t>
                            </w:r>
                            <w:r>
                              <w:rPr>
                                <w:rFonts w:ascii="Cambria" w:hAnsi="Cambria"/>
                                <w:b/>
                                <w:bCs/>
                                <w:color w:val="0070C0"/>
                                <w:sz w:val="32"/>
                                <w:szCs w:val="32"/>
                              </w:rPr>
                              <w:t xml:space="preserve"> Twitter: </w:t>
                            </w:r>
                            <w:r>
                              <w:rPr>
                                <w:rFonts w:ascii="Cambria" w:hAnsi="Cambria"/>
                                <w:color w:val="0070C0"/>
                                <w:sz w:val="32"/>
                                <w:szCs w:val="32"/>
                              </w:rPr>
                              <w:t>@pathology436</w:t>
                            </w:r>
                          </w:p>
                          <w:p w:rsidR="0063112D" w:rsidRDefault="00232F28" w:rsidP="001C5BE0">
                            <w:pPr>
                              <w:rPr>
                                <w:rFonts w:ascii="Cambria" w:hAnsi="Cambria"/>
                                <w:b/>
                                <w:bCs/>
                                <w:color w:val="0070C0"/>
                                <w:sz w:val="32"/>
                                <w:szCs w:val="32"/>
                                <w:rtl/>
                              </w:rPr>
                            </w:pPr>
                            <w:hyperlink r:id="rId30" w:history="1">
                              <w:r w:rsidR="0063112D">
                                <w:rPr>
                                  <w:rStyle w:val="Hyperlink"/>
                                  <w:rFonts w:ascii="Cambria" w:hAnsi="Cambria"/>
                                  <w:sz w:val="32"/>
                                  <w:szCs w:val="32"/>
                                </w:rPr>
                                <w:t>For your suggestions &amp; complaints</w:t>
                              </w:r>
                            </w:hyperlink>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EBA65" id="Rectangle 29711" o:spid="_x0000_s1067" style="position:absolute;left:0;text-align:left;margin-left:-23.5pt;margin-top:12.6pt;width:258.25pt;height:115.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" fillcolor="#c6d9f1 [671]" stroked="f">
                <v:fill opacity="32896f"/>
                <v:textbox>
                  <w:txbxContent>
                    <w:p w:rsidR="0063112D" w:rsidRDefault="00232F28" w:rsidP="001C5BE0">
                      <w:pPr>
                        <w:rPr>
                          <w:rStyle w:val="Hyperlink"/>
                          <w:rFonts w:ascii="Cambria" w:hAnsi="Cambria"/>
                          <w:b/>
                          <w:bCs/>
                          <w:sz w:val="32"/>
                          <w:szCs w:val="32"/>
                        </w:rPr>
                      </w:pPr>
                      <w:hyperlink r:id="rId31" w:history="1">
                        <w:r w:rsidR="0063112D">
                          <w:rPr>
                            <w:rStyle w:val="Hyperlink"/>
                            <w:rFonts w:ascii="Cambria" w:hAnsi="Cambria"/>
                            <w:b/>
                            <w:bCs/>
                            <w:sz w:val="32"/>
                            <w:szCs w:val="32"/>
                          </w:rPr>
                          <w:t xml:space="preserve">Editing File </w:t>
                        </w:r>
                      </w:hyperlink>
                    </w:p>
                    <w:p w:rsidR="0063112D" w:rsidRDefault="0063112D" w:rsidP="001C5BE0">
                      <w:pPr>
                        <w:rPr>
                          <w:color w:val="0070C0"/>
                        </w:rPr>
                      </w:pPr>
                      <w:r>
                        <w:rPr>
                          <w:rFonts w:ascii="Cambria" w:hAnsi="Cambria"/>
                          <w:b/>
                          <w:bCs/>
                          <w:color w:val="0070C0"/>
                          <w:sz w:val="32"/>
                          <w:szCs w:val="32"/>
                        </w:rPr>
                        <w:t xml:space="preserve">Email: </w:t>
                      </w:r>
                      <w:r>
                        <w:rPr>
                          <w:rFonts w:ascii="Cambria" w:hAnsi="Cambria"/>
                          <w:color w:val="0070C0"/>
                          <w:sz w:val="32"/>
                          <w:szCs w:val="32"/>
                        </w:rPr>
                        <w:t>pathology436@gmail.com</w:t>
                      </w:r>
                      <w:r>
                        <w:rPr>
                          <w:rFonts w:ascii="Cambria" w:hAnsi="Cambria"/>
                          <w:b/>
                          <w:bCs/>
                          <w:color w:val="0070C0"/>
                          <w:sz w:val="32"/>
                          <w:szCs w:val="32"/>
                        </w:rPr>
                        <w:t xml:space="preserve"> Twitter: </w:t>
                      </w:r>
                      <w:r>
                        <w:rPr>
                          <w:rFonts w:ascii="Cambria" w:hAnsi="Cambria"/>
                          <w:color w:val="0070C0"/>
                          <w:sz w:val="32"/>
                          <w:szCs w:val="32"/>
                        </w:rPr>
                        <w:t>@pathology436</w:t>
                      </w:r>
                    </w:p>
                    <w:p w:rsidR="0063112D" w:rsidRDefault="00232F28" w:rsidP="001C5BE0">
                      <w:pPr>
                        <w:rPr>
                          <w:rFonts w:ascii="Cambria" w:hAnsi="Cambria"/>
                          <w:b/>
                          <w:bCs/>
                          <w:color w:val="0070C0"/>
                          <w:sz w:val="32"/>
                          <w:szCs w:val="32"/>
                          <w:rtl/>
                        </w:rPr>
                      </w:pPr>
                      <w:hyperlink r:id="rId32" w:history="1">
                        <w:r w:rsidR="0063112D">
                          <w:rPr>
                            <w:rStyle w:val="Hyperlink"/>
                            <w:rFonts w:ascii="Cambria" w:hAnsi="Cambria"/>
                            <w:sz w:val="32"/>
                            <w:szCs w:val="32"/>
                          </w:rPr>
                          <w:t>For your suggestions &amp; complaints</w:t>
                        </w:r>
                      </w:hyperlink>
                    </w:p>
                  </w:txbxContent>
                </v:textbox>
              </v:rect>
            </w:pict>
          </mc:Fallback>
        </mc:AlternateContent>
      </w:r>
    </w:p>
    <w:p w:rsidR="00F444E8" w:rsidRPr="009812A3" w:rsidRDefault="00F444E8" w:rsidP="00B72FD6">
      <w:pPr>
        <w:spacing w:line="240" w:lineRule="auto"/>
      </w:pPr>
    </w:p>
    <w:p w:rsidR="007A1652" w:rsidRDefault="00364C54" w:rsidP="00B72FD6">
      <w:pPr>
        <w:spacing w:line="240" w:lineRule="auto"/>
      </w:pPr>
      <w:r w:rsidRPr="009812A3">
        <w:rPr>
          <w:noProof/>
        </w:rPr>
        <mc:AlternateContent>
          <mc:Choice Requires="wps">
            <w:drawing>
              <wp:anchor distT="0" distB="0" distL="114300" distR="114300" simplePos="0" relativeHeight="251638784" behindDoc="0" locked="0" layoutInCell="1" allowOverlap="1" wp14:anchorId="5F15FE85" wp14:editId="69D21665">
                <wp:simplePos x="0" y="0"/>
                <wp:positionH relativeFrom="page">
                  <wp:posOffset>1482090</wp:posOffset>
                </wp:positionH>
                <wp:positionV relativeFrom="paragraph">
                  <wp:posOffset>1558290</wp:posOffset>
                </wp:positionV>
                <wp:extent cx="4872990" cy="2860675"/>
                <wp:effectExtent l="0" t="0" r="0" b="0"/>
                <wp:wrapSquare wrapText="bothSides"/>
                <wp:docPr id="52247" name="Text Box 52247"/>
                <wp:cNvGraphicFramePr/>
                <a:graphic xmlns:a="http://schemas.openxmlformats.org/drawingml/2006/main">
                  <a:graphicData uri="http://schemas.microsoft.com/office/word/2010/wordprocessingShape">
                    <wps:wsp>
                      <wps:cNvSpPr txBox="1"/>
                      <wps:spPr>
                        <a:xfrm>
                          <a:off x="0" y="0"/>
                          <a:ext cx="4872990" cy="2860675"/>
                        </a:xfrm>
                        <a:prstGeom prst="rect">
                          <a:avLst/>
                        </a:prstGeom>
                        <a:noFill/>
                        <a:ln w="6350">
                          <a:noFill/>
                        </a:ln>
                      </wps:spPr>
                      <wps:txbx>
                        <w:txbxContent>
                          <w:p w:rsidR="0063112D" w:rsidRPr="001C5BE0" w:rsidRDefault="0063112D" w:rsidP="00F444E8">
                            <w:pPr>
                              <w:bidi/>
                              <w:jc w:val="center"/>
                              <w:rPr>
                                <w:rFonts w:cstheme="minorHAnsi"/>
                                <w:b/>
                                <w:bCs/>
                                <w:sz w:val="36"/>
                                <w:szCs w:val="36"/>
                                <w:rtl/>
                              </w:rPr>
                            </w:pPr>
                            <w:r w:rsidRPr="001C5BE0">
                              <w:rPr>
                                <w:rFonts w:cs="Times New Roman"/>
                                <w:b/>
                                <w:bCs/>
                                <w:sz w:val="36"/>
                                <w:szCs w:val="36"/>
                                <w:rtl/>
                              </w:rPr>
                              <w:t>القادة</w:t>
                            </w:r>
                          </w:p>
                          <w:p w:rsidR="0063112D" w:rsidRPr="001C5BE0" w:rsidRDefault="0063112D" w:rsidP="00490950">
                            <w:pPr>
                              <w:bidi/>
                              <w:jc w:val="center"/>
                              <w:rPr>
                                <w:rFonts w:cs="Times New Roman"/>
                                <w:b/>
                                <w:bCs/>
                                <w:sz w:val="36"/>
                                <w:szCs w:val="36"/>
                                <w:rtl/>
                              </w:rPr>
                            </w:pPr>
                            <w:r w:rsidRPr="00371C7E">
                              <w:rPr>
                                <w:rFonts w:cs="Times New Roman"/>
                                <w:b/>
                                <w:bCs/>
                                <w:sz w:val="36"/>
                                <w:szCs w:val="36"/>
                                <w:rtl/>
                              </w:rPr>
                              <w:t>نور</w:t>
                            </w:r>
                            <w:r w:rsidRPr="00371C7E">
                              <w:rPr>
                                <w:rFonts w:cs="Times New Roman" w:hint="cs"/>
                                <w:b/>
                                <w:bCs/>
                                <w:sz w:val="36"/>
                                <w:szCs w:val="36"/>
                                <w:rtl/>
                              </w:rPr>
                              <w:t xml:space="preserve">ه </w:t>
                            </w:r>
                            <w:r w:rsidRPr="00371C7E">
                              <w:rPr>
                                <w:rFonts w:cs="Times New Roman"/>
                                <w:b/>
                                <w:bCs/>
                                <w:sz w:val="36"/>
                                <w:szCs w:val="36"/>
                                <w:rtl/>
                              </w:rPr>
                              <w:t xml:space="preserve">السهلي </w:t>
                            </w:r>
                            <w:r w:rsidRPr="001C5BE0">
                              <w:rPr>
                                <w:rFonts w:cs="Times New Roman"/>
                                <w:b/>
                                <w:bCs/>
                                <w:sz w:val="36"/>
                                <w:szCs w:val="36"/>
                                <w:rtl/>
                              </w:rPr>
                              <w:tab/>
                            </w:r>
                            <w:r w:rsidRPr="001C5BE0">
                              <w:rPr>
                                <w:rFonts w:cs="Times New Roman"/>
                                <w:b/>
                                <w:bCs/>
                                <w:sz w:val="36"/>
                                <w:szCs w:val="36"/>
                                <w:rtl/>
                              </w:rPr>
                              <w:tab/>
                            </w:r>
                            <w:r>
                              <w:rPr>
                                <w:rFonts w:cs="Times New Roman" w:hint="cs"/>
                                <w:b/>
                                <w:bCs/>
                                <w:sz w:val="36"/>
                                <w:szCs w:val="36"/>
                                <w:rtl/>
                              </w:rPr>
                              <w:t>طراد الوكيل</w:t>
                            </w:r>
                          </w:p>
                          <w:p w:rsidR="0063112D" w:rsidRDefault="0063112D" w:rsidP="00F444E8">
                            <w:pPr>
                              <w:bidi/>
                              <w:jc w:val="center"/>
                              <w:rPr>
                                <w:rFonts w:cs="Times New Roman"/>
                                <w:b/>
                                <w:bCs/>
                                <w:sz w:val="36"/>
                                <w:szCs w:val="36"/>
                              </w:rPr>
                            </w:pPr>
                            <w:r w:rsidRPr="00371C7E">
                              <w:rPr>
                                <w:rFonts w:cs="Times New Roman"/>
                                <w:b/>
                                <w:bCs/>
                                <w:sz w:val="36"/>
                                <w:szCs w:val="36"/>
                                <w:rtl/>
                              </w:rPr>
                              <w:t>الأعضاء</w:t>
                            </w:r>
                          </w:p>
                          <w:p w:rsidR="0063112D" w:rsidRPr="001C5BE0" w:rsidRDefault="0063112D" w:rsidP="001C5BE0">
                            <w:pPr>
                              <w:bidi/>
                              <w:jc w:val="center"/>
                              <w:rPr>
                                <w:rFonts w:cs="Times New Roman"/>
                                <w:b/>
                                <w:bCs/>
                                <w:sz w:val="36"/>
                                <w:szCs w:val="36"/>
                                <w:rtl/>
                              </w:rPr>
                            </w:pPr>
                            <w:r w:rsidRPr="001C5BE0">
                              <w:rPr>
                                <w:rFonts w:cs="Times New Roman" w:hint="cs"/>
                                <w:b/>
                                <w:bCs/>
                                <w:sz w:val="36"/>
                                <w:szCs w:val="36"/>
                                <w:rtl/>
                              </w:rPr>
                              <w:t xml:space="preserve">عبدالعزيز القرموشي </w:t>
                            </w:r>
                            <w:r>
                              <w:rPr>
                                <w:rFonts w:cs="Times New Roman"/>
                                <w:b/>
                                <w:bCs/>
                                <w:sz w:val="36"/>
                                <w:szCs w:val="36"/>
                              </w:rPr>
                              <w:t xml:space="preserve">              </w:t>
                            </w:r>
                            <w:r w:rsidRPr="001C5BE0">
                              <w:rPr>
                                <w:rFonts w:cs="Times New Roman" w:hint="cs"/>
                                <w:b/>
                                <w:bCs/>
                                <w:sz w:val="36"/>
                                <w:szCs w:val="36"/>
                                <w:rtl/>
                              </w:rPr>
                              <w:t>عبدالعزيز الجاسر</w:t>
                            </w:r>
                          </w:p>
                          <w:p w:rsidR="0063112D" w:rsidRPr="001C5BE0" w:rsidRDefault="0063112D" w:rsidP="001C5BE0">
                            <w:pPr>
                              <w:bidi/>
                              <w:jc w:val="center"/>
                              <w:rPr>
                                <w:rFonts w:cs="Times New Roman"/>
                                <w:b/>
                                <w:bCs/>
                                <w:sz w:val="36"/>
                                <w:szCs w:val="36"/>
                                <w:rtl/>
                              </w:rPr>
                            </w:pPr>
                            <w:r w:rsidRPr="001C5BE0">
                              <w:rPr>
                                <w:rFonts w:cs="Times New Roman" w:hint="cs"/>
                                <w:b/>
                                <w:bCs/>
                                <w:sz w:val="36"/>
                                <w:szCs w:val="36"/>
                                <w:rtl/>
                              </w:rPr>
                              <w:t>إبراهيم الديري</w:t>
                            </w:r>
                            <w:r>
                              <w:rPr>
                                <w:rFonts w:cs="Times New Roman"/>
                                <w:b/>
                                <w:bCs/>
                                <w:sz w:val="36"/>
                                <w:szCs w:val="36"/>
                              </w:rPr>
                              <w:t xml:space="preserve">                            </w:t>
                            </w:r>
                            <w:r w:rsidRPr="001C5BE0">
                              <w:rPr>
                                <w:rFonts w:cs="Times New Roman" w:hint="cs"/>
                                <w:b/>
                                <w:bCs/>
                                <w:sz w:val="36"/>
                                <w:szCs w:val="36"/>
                                <w:rtl/>
                              </w:rPr>
                              <w:t xml:space="preserve">عبدالله العيدان </w:t>
                            </w:r>
                          </w:p>
                          <w:p w:rsidR="0063112D" w:rsidRPr="001C5BE0" w:rsidRDefault="0063112D" w:rsidP="001C5BE0">
                            <w:pPr>
                              <w:bidi/>
                              <w:jc w:val="center"/>
                              <w:rPr>
                                <w:rFonts w:cs="Times New Roman"/>
                                <w:b/>
                                <w:bCs/>
                                <w:sz w:val="36"/>
                                <w:szCs w:val="36"/>
                                <w:rtl/>
                              </w:rPr>
                            </w:pPr>
                            <w:r w:rsidRPr="001C5BE0">
                              <w:rPr>
                                <w:rFonts w:cs="Times New Roman" w:hint="cs"/>
                                <w:b/>
                                <w:bCs/>
                                <w:sz w:val="36"/>
                                <w:szCs w:val="36"/>
                                <w:rtl/>
                              </w:rPr>
                              <w:t xml:space="preserve">مبشر الاسمري </w:t>
                            </w:r>
                            <w:r>
                              <w:rPr>
                                <w:rFonts w:cs="Times New Roman"/>
                                <w:b/>
                                <w:bCs/>
                                <w:sz w:val="36"/>
                                <w:szCs w:val="36"/>
                              </w:rPr>
                              <w:t xml:space="preserve">                          </w:t>
                            </w:r>
                            <w:r w:rsidRPr="001C5BE0">
                              <w:rPr>
                                <w:rFonts w:cs="Times New Roman" w:hint="cs"/>
                                <w:b/>
                                <w:bCs/>
                                <w:sz w:val="36"/>
                                <w:szCs w:val="36"/>
                                <w:rtl/>
                              </w:rPr>
                              <w:t xml:space="preserve">سالم العماري </w:t>
                            </w:r>
                          </w:p>
                          <w:p w:rsidR="0063112D" w:rsidRPr="00755DFA" w:rsidRDefault="0063112D" w:rsidP="0056086E">
                            <w:pPr>
                              <w:bidi/>
                              <w:jc w:val="center"/>
                              <w:rPr>
                                <w:rFonts w:cs="Times New Roman"/>
                                <w:sz w:val="28"/>
                                <w:szCs w:val="28"/>
                                <w:rtl/>
                              </w:rPr>
                            </w:pPr>
                          </w:p>
                          <w:p w:rsidR="0063112D" w:rsidRDefault="0063112D" w:rsidP="0056086E">
                            <w:pPr>
                              <w:bidi/>
                              <w:rPr>
                                <w:rFonts w:cs="Times New Roman"/>
                                <w:b/>
                                <w:bCs/>
                                <w:sz w:val="28"/>
                                <w:szCs w:val="28"/>
                                <w:rtl/>
                              </w:rPr>
                            </w:pPr>
                          </w:p>
                          <w:p w:rsidR="0063112D" w:rsidRDefault="0063112D" w:rsidP="00861EA2">
                            <w:pPr>
                              <w:bidi/>
                              <w:jc w:val="center"/>
                              <w:rPr>
                                <w:rFonts w:cs="Times New Roman"/>
                                <w:b/>
                                <w:bCs/>
                                <w:sz w:val="28"/>
                                <w:szCs w:val="28"/>
                                <w:rtl/>
                              </w:rPr>
                            </w:pPr>
                          </w:p>
                          <w:p w:rsidR="0063112D" w:rsidRDefault="0063112D" w:rsidP="00861EA2">
                            <w:pPr>
                              <w:bidi/>
                              <w:jc w:val="center"/>
                              <w:rPr>
                                <w:rFonts w:cs="Times New Roman"/>
                                <w:b/>
                                <w:bCs/>
                                <w:sz w:val="28"/>
                                <w:szCs w:val="28"/>
                                <w:rtl/>
                              </w:rPr>
                            </w:pPr>
                          </w:p>
                          <w:p w:rsidR="0063112D" w:rsidRPr="00861EA2" w:rsidRDefault="0063112D" w:rsidP="00786139">
                            <w:pPr>
                              <w:bidi/>
                              <w:jc w:val="center"/>
                              <w:rPr>
                                <w:rFonts w:cs="Times New Roman"/>
                                <w:b/>
                                <w:bCs/>
                                <w:sz w:val="28"/>
                                <w:szCs w:val="28"/>
                                <w:rtl/>
                              </w:rPr>
                            </w:pPr>
                          </w:p>
                          <w:p w:rsidR="0063112D" w:rsidRPr="00371C7E" w:rsidRDefault="0063112D" w:rsidP="00911705">
                            <w:pPr>
                              <w:bidi/>
                              <w:jc w:val="center"/>
                              <w:rPr>
                                <w:rFonts w:cstheme="minorHAnsi"/>
                                <w:b/>
                                <w:bCs/>
                                <w:sz w:val="36"/>
                                <w:szCs w:val="36"/>
                                <w:rtl/>
                              </w:rPr>
                            </w:pPr>
                          </w:p>
                          <w:p w:rsidR="0063112D" w:rsidRPr="00371C7E" w:rsidRDefault="0063112D" w:rsidP="00F444E8">
                            <w:pPr>
                              <w:bidi/>
                              <w:spacing w:after="0" w:line="240" w:lineRule="auto"/>
                              <w:rPr>
                                <w:rFonts w:eastAsia="Times New Roman" w:cstheme="minorHAnsi"/>
                                <w:color w:val="000000"/>
                                <w:sz w:val="36"/>
                                <w:szCs w:val="36"/>
                                <w:rtl/>
                              </w:rPr>
                            </w:pPr>
                          </w:p>
                          <w:p w:rsidR="0063112D" w:rsidRPr="00371C7E" w:rsidRDefault="0063112D" w:rsidP="00F444E8">
                            <w:pPr>
                              <w:spacing w:after="0" w:line="240" w:lineRule="auto"/>
                              <w:rPr>
                                <w:rFonts w:eastAsia="Times New Roman" w:cstheme="minorHAnsi"/>
                                <w:color w:val="000000"/>
                                <w:sz w:val="36"/>
                                <w:szCs w:val="36"/>
                                <w:rtl/>
                              </w:rPr>
                            </w:pPr>
                          </w:p>
                          <w:p w:rsidR="0063112D" w:rsidRPr="00371C7E" w:rsidRDefault="0063112D" w:rsidP="00F444E8">
                            <w:pPr>
                              <w:spacing w:after="0" w:line="240" w:lineRule="auto"/>
                              <w:rPr>
                                <w:rFonts w:eastAsia="Times New Roman" w:cstheme="minorHAnsi"/>
                                <w:color w:val="000000"/>
                                <w:sz w:val="36"/>
                                <w:szCs w:val="36"/>
                                <w:rtl/>
                              </w:rPr>
                            </w:pPr>
                          </w:p>
                          <w:p w:rsidR="0063112D" w:rsidRPr="00371C7E" w:rsidRDefault="0063112D" w:rsidP="00F444E8">
                            <w:pPr>
                              <w:spacing w:after="0"/>
                              <w:rPr>
                                <w:sz w:val="20"/>
                                <w:szCs w:val="20"/>
                              </w:rPr>
                            </w:pPr>
                          </w:p>
                          <w:p w:rsidR="0063112D" w:rsidRPr="00371C7E" w:rsidRDefault="0063112D" w:rsidP="00F444E8">
                            <w:pPr>
                              <w:bidi/>
                              <w:jc w:val="center"/>
                              <w:rPr>
                                <w:rFonts w:cstheme="minorHAnsi"/>
                                <w:b/>
                                <w:bCs/>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5FE85" id="Text Box 52247" o:spid="_x0000_s1068" type="#_x0000_t202" style="position:absolute;margin-left:116.7pt;margin-top:122.7pt;width:383.7pt;height:225.2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" filled="f" stroked="f" strokeweight=".5pt">
                <v:textbox>
                  <w:txbxContent>
                    <w:p w:rsidR="0063112D" w:rsidRPr="001C5BE0" w:rsidRDefault="0063112D" w:rsidP="00F444E8">
                      <w:pPr>
                        <w:bidi/>
                        <w:jc w:val="center"/>
                        <w:rPr>
                          <w:rFonts w:cstheme="minorHAnsi"/>
                          <w:b/>
                          <w:bCs/>
                          <w:sz w:val="36"/>
                          <w:szCs w:val="36"/>
                          <w:rtl/>
                        </w:rPr>
                      </w:pPr>
                      <w:r w:rsidRPr="001C5BE0">
                        <w:rPr>
                          <w:rFonts w:cs="Times New Roman"/>
                          <w:b/>
                          <w:bCs/>
                          <w:sz w:val="36"/>
                          <w:szCs w:val="36"/>
                          <w:rtl/>
                        </w:rPr>
                        <w:t>القادة</w:t>
                      </w:r>
                    </w:p>
                    <w:p w:rsidR="0063112D" w:rsidRPr="001C5BE0" w:rsidRDefault="0063112D" w:rsidP="00490950">
                      <w:pPr>
                        <w:bidi/>
                        <w:jc w:val="center"/>
                        <w:rPr>
                          <w:rFonts w:cs="Times New Roman"/>
                          <w:b/>
                          <w:bCs/>
                          <w:sz w:val="36"/>
                          <w:szCs w:val="36"/>
                          <w:rtl/>
                        </w:rPr>
                      </w:pPr>
                      <w:r w:rsidRPr="00371C7E">
                        <w:rPr>
                          <w:rFonts w:cs="Times New Roman"/>
                          <w:b/>
                          <w:bCs/>
                          <w:sz w:val="36"/>
                          <w:szCs w:val="36"/>
                          <w:rtl/>
                        </w:rPr>
                        <w:t>نور</w:t>
                      </w:r>
                      <w:r w:rsidRPr="00371C7E">
                        <w:rPr>
                          <w:rFonts w:cs="Times New Roman" w:hint="cs"/>
                          <w:b/>
                          <w:bCs/>
                          <w:sz w:val="36"/>
                          <w:szCs w:val="36"/>
                          <w:rtl/>
                        </w:rPr>
                        <w:t xml:space="preserve">ه </w:t>
                      </w:r>
                      <w:r w:rsidRPr="00371C7E">
                        <w:rPr>
                          <w:rFonts w:cs="Times New Roman"/>
                          <w:b/>
                          <w:bCs/>
                          <w:sz w:val="36"/>
                          <w:szCs w:val="36"/>
                          <w:rtl/>
                        </w:rPr>
                        <w:t xml:space="preserve">السهلي </w:t>
                      </w:r>
                      <w:r w:rsidRPr="001C5BE0">
                        <w:rPr>
                          <w:rFonts w:cs="Times New Roman"/>
                          <w:b/>
                          <w:bCs/>
                          <w:sz w:val="36"/>
                          <w:szCs w:val="36"/>
                          <w:rtl/>
                        </w:rPr>
                        <w:tab/>
                      </w:r>
                      <w:r w:rsidRPr="001C5BE0">
                        <w:rPr>
                          <w:rFonts w:cs="Times New Roman"/>
                          <w:b/>
                          <w:bCs/>
                          <w:sz w:val="36"/>
                          <w:szCs w:val="36"/>
                          <w:rtl/>
                        </w:rPr>
                        <w:tab/>
                      </w:r>
                      <w:r>
                        <w:rPr>
                          <w:rFonts w:cs="Times New Roman" w:hint="cs"/>
                          <w:b/>
                          <w:bCs/>
                          <w:sz w:val="36"/>
                          <w:szCs w:val="36"/>
                          <w:rtl/>
                        </w:rPr>
                        <w:t>طراد الوكيل</w:t>
                      </w:r>
                    </w:p>
                    <w:p w:rsidR="0063112D" w:rsidRDefault="0063112D" w:rsidP="00F444E8">
                      <w:pPr>
                        <w:bidi/>
                        <w:jc w:val="center"/>
                        <w:rPr>
                          <w:rFonts w:cs="Times New Roman"/>
                          <w:b/>
                          <w:bCs/>
                          <w:sz w:val="36"/>
                          <w:szCs w:val="36"/>
                        </w:rPr>
                      </w:pPr>
                      <w:r w:rsidRPr="00371C7E">
                        <w:rPr>
                          <w:rFonts w:cs="Times New Roman"/>
                          <w:b/>
                          <w:bCs/>
                          <w:sz w:val="36"/>
                          <w:szCs w:val="36"/>
                          <w:rtl/>
                        </w:rPr>
                        <w:t>الأعضاء</w:t>
                      </w:r>
                    </w:p>
                    <w:p w:rsidR="0063112D" w:rsidRPr="001C5BE0" w:rsidRDefault="0063112D" w:rsidP="001C5BE0">
                      <w:pPr>
                        <w:bidi/>
                        <w:jc w:val="center"/>
                        <w:rPr>
                          <w:rFonts w:cs="Times New Roman"/>
                          <w:b/>
                          <w:bCs/>
                          <w:sz w:val="36"/>
                          <w:szCs w:val="36"/>
                          <w:rtl/>
                        </w:rPr>
                      </w:pPr>
                      <w:r w:rsidRPr="001C5BE0">
                        <w:rPr>
                          <w:rFonts w:cs="Times New Roman" w:hint="cs"/>
                          <w:b/>
                          <w:bCs/>
                          <w:sz w:val="36"/>
                          <w:szCs w:val="36"/>
                          <w:rtl/>
                        </w:rPr>
                        <w:t xml:space="preserve">عبدالعزيز القرموشي </w:t>
                      </w:r>
                      <w:r>
                        <w:rPr>
                          <w:rFonts w:cs="Times New Roman"/>
                          <w:b/>
                          <w:bCs/>
                          <w:sz w:val="36"/>
                          <w:szCs w:val="36"/>
                        </w:rPr>
                        <w:t xml:space="preserve">              </w:t>
                      </w:r>
                      <w:r w:rsidRPr="001C5BE0">
                        <w:rPr>
                          <w:rFonts w:cs="Times New Roman" w:hint="cs"/>
                          <w:b/>
                          <w:bCs/>
                          <w:sz w:val="36"/>
                          <w:szCs w:val="36"/>
                          <w:rtl/>
                        </w:rPr>
                        <w:t>عبدالعزيز الجاسر</w:t>
                      </w:r>
                    </w:p>
                    <w:p w:rsidR="0063112D" w:rsidRPr="001C5BE0" w:rsidRDefault="0063112D" w:rsidP="001C5BE0">
                      <w:pPr>
                        <w:bidi/>
                        <w:jc w:val="center"/>
                        <w:rPr>
                          <w:rFonts w:cs="Times New Roman"/>
                          <w:b/>
                          <w:bCs/>
                          <w:sz w:val="36"/>
                          <w:szCs w:val="36"/>
                          <w:rtl/>
                        </w:rPr>
                      </w:pPr>
                      <w:r w:rsidRPr="001C5BE0">
                        <w:rPr>
                          <w:rFonts w:cs="Times New Roman" w:hint="cs"/>
                          <w:b/>
                          <w:bCs/>
                          <w:sz w:val="36"/>
                          <w:szCs w:val="36"/>
                          <w:rtl/>
                        </w:rPr>
                        <w:t>إبراهيم الديري</w:t>
                      </w:r>
                      <w:r>
                        <w:rPr>
                          <w:rFonts w:cs="Times New Roman"/>
                          <w:b/>
                          <w:bCs/>
                          <w:sz w:val="36"/>
                          <w:szCs w:val="36"/>
                        </w:rPr>
                        <w:t xml:space="preserve">                            </w:t>
                      </w:r>
                      <w:r w:rsidRPr="001C5BE0">
                        <w:rPr>
                          <w:rFonts w:cs="Times New Roman" w:hint="cs"/>
                          <w:b/>
                          <w:bCs/>
                          <w:sz w:val="36"/>
                          <w:szCs w:val="36"/>
                          <w:rtl/>
                        </w:rPr>
                        <w:t xml:space="preserve">عبدالله العيدان </w:t>
                      </w:r>
                    </w:p>
                    <w:p w:rsidR="0063112D" w:rsidRPr="001C5BE0" w:rsidRDefault="0063112D" w:rsidP="001C5BE0">
                      <w:pPr>
                        <w:bidi/>
                        <w:jc w:val="center"/>
                        <w:rPr>
                          <w:rFonts w:cs="Times New Roman"/>
                          <w:b/>
                          <w:bCs/>
                          <w:sz w:val="36"/>
                          <w:szCs w:val="36"/>
                          <w:rtl/>
                        </w:rPr>
                      </w:pPr>
                      <w:r w:rsidRPr="001C5BE0">
                        <w:rPr>
                          <w:rFonts w:cs="Times New Roman" w:hint="cs"/>
                          <w:b/>
                          <w:bCs/>
                          <w:sz w:val="36"/>
                          <w:szCs w:val="36"/>
                          <w:rtl/>
                        </w:rPr>
                        <w:t xml:space="preserve">مبشر الاسمري </w:t>
                      </w:r>
                      <w:r>
                        <w:rPr>
                          <w:rFonts w:cs="Times New Roman"/>
                          <w:b/>
                          <w:bCs/>
                          <w:sz w:val="36"/>
                          <w:szCs w:val="36"/>
                        </w:rPr>
                        <w:t xml:space="preserve">                          </w:t>
                      </w:r>
                      <w:r w:rsidRPr="001C5BE0">
                        <w:rPr>
                          <w:rFonts w:cs="Times New Roman" w:hint="cs"/>
                          <w:b/>
                          <w:bCs/>
                          <w:sz w:val="36"/>
                          <w:szCs w:val="36"/>
                          <w:rtl/>
                        </w:rPr>
                        <w:t xml:space="preserve">سالم العماري </w:t>
                      </w:r>
                    </w:p>
                    <w:p w:rsidR="0063112D" w:rsidRPr="00755DFA" w:rsidRDefault="0063112D" w:rsidP="0056086E">
                      <w:pPr>
                        <w:bidi/>
                        <w:jc w:val="center"/>
                        <w:rPr>
                          <w:rFonts w:cs="Times New Roman"/>
                          <w:sz w:val="28"/>
                          <w:szCs w:val="28"/>
                          <w:rtl/>
                        </w:rPr>
                      </w:pPr>
                    </w:p>
                    <w:p w:rsidR="0063112D" w:rsidRDefault="0063112D" w:rsidP="0056086E">
                      <w:pPr>
                        <w:bidi/>
                        <w:rPr>
                          <w:rFonts w:cs="Times New Roman"/>
                          <w:b/>
                          <w:bCs/>
                          <w:sz w:val="28"/>
                          <w:szCs w:val="28"/>
                          <w:rtl/>
                        </w:rPr>
                      </w:pPr>
                    </w:p>
                    <w:p w:rsidR="0063112D" w:rsidRDefault="0063112D" w:rsidP="00861EA2">
                      <w:pPr>
                        <w:bidi/>
                        <w:jc w:val="center"/>
                        <w:rPr>
                          <w:rFonts w:cs="Times New Roman"/>
                          <w:b/>
                          <w:bCs/>
                          <w:sz w:val="28"/>
                          <w:szCs w:val="28"/>
                          <w:rtl/>
                        </w:rPr>
                      </w:pPr>
                    </w:p>
                    <w:p w:rsidR="0063112D" w:rsidRDefault="0063112D" w:rsidP="00861EA2">
                      <w:pPr>
                        <w:bidi/>
                        <w:jc w:val="center"/>
                        <w:rPr>
                          <w:rFonts w:cs="Times New Roman"/>
                          <w:b/>
                          <w:bCs/>
                          <w:sz w:val="28"/>
                          <w:szCs w:val="28"/>
                          <w:rtl/>
                        </w:rPr>
                      </w:pPr>
                    </w:p>
                    <w:p w:rsidR="0063112D" w:rsidRPr="00861EA2" w:rsidRDefault="0063112D" w:rsidP="00786139">
                      <w:pPr>
                        <w:bidi/>
                        <w:jc w:val="center"/>
                        <w:rPr>
                          <w:rFonts w:cs="Times New Roman"/>
                          <w:b/>
                          <w:bCs/>
                          <w:sz w:val="28"/>
                          <w:szCs w:val="28"/>
                          <w:rtl/>
                        </w:rPr>
                      </w:pPr>
                    </w:p>
                    <w:p w:rsidR="0063112D" w:rsidRPr="00371C7E" w:rsidRDefault="0063112D" w:rsidP="00911705">
                      <w:pPr>
                        <w:bidi/>
                        <w:jc w:val="center"/>
                        <w:rPr>
                          <w:rFonts w:cstheme="minorHAnsi"/>
                          <w:b/>
                          <w:bCs/>
                          <w:sz w:val="36"/>
                          <w:szCs w:val="36"/>
                          <w:rtl/>
                        </w:rPr>
                      </w:pPr>
                    </w:p>
                    <w:p w:rsidR="0063112D" w:rsidRPr="00371C7E" w:rsidRDefault="0063112D" w:rsidP="00F444E8">
                      <w:pPr>
                        <w:bidi/>
                        <w:spacing w:after="0" w:line="240" w:lineRule="auto"/>
                        <w:rPr>
                          <w:rFonts w:eastAsia="Times New Roman" w:cstheme="minorHAnsi"/>
                          <w:color w:val="000000"/>
                          <w:sz w:val="36"/>
                          <w:szCs w:val="36"/>
                          <w:rtl/>
                        </w:rPr>
                      </w:pPr>
                    </w:p>
                    <w:p w:rsidR="0063112D" w:rsidRPr="00371C7E" w:rsidRDefault="0063112D" w:rsidP="00F444E8">
                      <w:pPr>
                        <w:spacing w:after="0" w:line="240" w:lineRule="auto"/>
                        <w:rPr>
                          <w:rFonts w:eastAsia="Times New Roman" w:cstheme="minorHAnsi"/>
                          <w:color w:val="000000"/>
                          <w:sz w:val="36"/>
                          <w:szCs w:val="36"/>
                          <w:rtl/>
                        </w:rPr>
                      </w:pPr>
                    </w:p>
                    <w:p w:rsidR="0063112D" w:rsidRPr="00371C7E" w:rsidRDefault="0063112D" w:rsidP="00F444E8">
                      <w:pPr>
                        <w:spacing w:after="0" w:line="240" w:lineRule="auto"/>
                        <w:rPr>
                          <w:rFonts w:eastAsia="Times New Roman" w:cstheme="minorHAnsi"/>
                          <w:color w:val="000000"/>
                          <w:sz w:val="36"/>
                          <w:szCs w:val="36"/>
                          <w:rtl/>
                        </w:rPr>
                      </w:pPr>
                    </w:p>
                    <w:p w:rsidR="0063112D" w:rsidRPr="00371C7E" w:rsidRDefault="0063112D" w:rsidP="00F444E8">
                      <w:pPr>
                        <w:spacing w:after="0"/>
                        <w:rPr>
                          <w:sz w:val="20"/>
                          <w:szCs w:val="20"/>
                        </w:rPr>
                      </w:pPr>
                    </w:p>
                    <w:p w:rsidR="0063112D" w:rsidRPr="00371C7E" w:rsidRDefault="0063112D" w:rsidP="00F444E8">
                      <w:pPr>
                        <w:bidi/>
                        <w:jc w:val="center"/>
                        <w:rPr>
                          <w:rFonts w:cstheme="minorHAnsi"/>
                          <w:b/>
                          <w:bCs/>
                          <w:sz w:val="36"/>
                          <w:szCs w:val="36"/>
                        </w:rPr>
                      </w:pPr>
                    </w:p>
                  </w:txbxContent>
                </v:textbox>
                <w10:wrap type="square" anchorx="page"/>
              </v:shape>
            </w:pict>
          </mc:Fallback>
        </mc:AlternateContent>
      </w:r>
      <w:r>
        <w:rPr>
          <w:noProof/>
        </w:rPr>
        <mc:AlternateContent>
          <mc:Choice Requires="wps">
            <w:drawing>
              <wp:anchor distT="0" distB="0" distL="114300" distR="114300" simplePos="0" relativeHeight="251679744" behindDoc="0" locked="0" layoutInCell="1" allowOverlap="1" wp14:anchorId="021F9D98" wp14:editId="11ED7E61">
                <wp:simplePos x="0" y="0"/>
                <wp:positionH relativeFrom="column">
                  <wp:posOffset>572135</wp:posOffset>
                </wp:positionH>
                <wp:positionV relativeFrom="paragraph">
                  <wp:posOffset>4853305</wp:posOffset>
                </wp:positionV>
                <wp:extent cx="6036310" cy="363855"/>
                <wp:effectExtent l="0" t="0" r="2540" b="0"/>
                <wp:wrapNone/>
                <wp:docPr id="29707" name="Text Box 29707"/>
                <wp:cNvGraphicFramePr/>
                <a:graphic xmlns:a="http://schemas.openxmlformats.org/drawingml/2006/main">
                  <a:graphicData uri="http://schemas.microsoft.com/office/word/2010/wordprocessingShape">
                    <wps:wsp>
                      <wps:cNvSpPr txBox="1"/>
                      <wps:spPr>
                        <a:xfrm>
                          <a:off x="0" y="0"/>
                          <a:ext cx="6036310" cy="363855"/>
                        </a:xfrm>
                        <a:prstGeom prst="rect">
                          <a:avLst/>
                        </a:prstGeom>
                        <a:solidFill>
                          <a:schemeClr val="tx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112D" w:rsidRPr="008D0A3A" w:rsidRDefault="0063112D" w:rsidP="001C5BE0">
                            <w:pPr>
                              <w:rPr>
                                <w:rFonts w:ascii="Cambria" w:hAnsi="Cambria"/>
                                <w:color w:val="0070C0"/>
                                <w:sz w:val="32"/>
                                <w:szCs w:val="32"/>
                              </w:rPr>
                            </w:pPr>
                            <w:r w:rsidRPr="008B08E4">
                              <w:rPr>
                                <w:rFonts w:ascii="Cambria" w:hAnsi="Cambria"/>
                                <w:b/>
                                <w:bCs/>
                                <w:color w:val="0070C0"/>
                                <w:sz w:val="32"/>
                                <w:szCs w:val="32"/>
                              </w:rPr>
                              <w:t xml:space="preserve">References: </w:t>
                            </w:r>
                            <w:r>
                              <w:rPr>
                                <w:rFonts w:ascii="Cambria" w:hAnsi="Cambria"/>
                                <w:color w:val="0070C0"/>
                                <w:sz w:val="32"/>
                                <w:szCs w:val="32"/>
                              </w:rPr>
                              <w:t>Doctor’s slides, Robbins basic pathology ninth edition.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F9D98" id="Text Box 29707" o:spid="_x0000_s1069" type="#_x0000_t202" style="position:absolute;margin-left:45.05pt;margin-top:382.15pt;width:475.3pt;height:28.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" fillcolor="#c6d9f1 [671]" stroked="f" strokeweight=".5pt">
                <v:textbox>
                  <w:txbxContent>
                    <w:p w:rsidR="0063112D" w:rsidRPr="008D0A3A" w:rsidRDefault="0063112D" w:rsidP="001C5BE0">
                      <w:pPr>
                        <w:rPr>
                          <w:rFonts w:ascii="Cambria" w:hAnsi="Cambria"/>
                          <w:color w:val="0070C0"/>
                          <w:sz w:val="32"/>
                          <w:szCs w:val="32"/>
                        </w:rPr>
                      </w:pPr>
                      <w:r w:rsidRPr="008B08E4">
                        <w:rPr>
                          <w:rFonts w:ascii="Cambria" w:hAnsi="Cambria"/>
                          <w:b/>
                          <w:bCs/>
                          <w:color w:val="0070C0"/>
                          <w:sz w:val="32"/>
                          <w:szCs w:val="32"/>
                        </w:rPr>
                        <w:t xml:space="preserve">References: </w:t>
                      </w:r>
                      <w:r>
                        <w:rPr>
                          <w:rFonts w:ascii="Cambria" w:hAnsi="Cambria"/>
                          <w:color w:val="0070C0"/>
                          <w:sz w:val="32"/>
                          <w:szCs w:val="32"/>
                        </w:rPr>
                        <w:t>Doctor’s slides, Robbins basic pathology ninth edition.</w:t>
                      </w:r>
                    </w:p>
                  </w:txbxContent>
                </v:textbox>
              </v:shape>
            </w:pict>
          </mc:Fallback>
        </mc:AlternateContent>
      </w:r>
    </w:p>
    <w:sectPr w:rsidR="007A1652" w:rsidSect="00490950">
      <w:headerReference w:type="default" r:id="rId33"/>
      <w:footerReference w:type="default" r:id="rId34"/>
      <w:pgSz w:w="12240" w:h="15840"/>
      <w:pgMar w:top="562" w:right="562" w:bottom="562" w:left="56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2F28" w:rsidRDefault="00232F28">
      <w:pPr>
        <w:spacing w:after="0" w:line="240" w:lineRule="auto"/>
      </w:pPr>
      <w:r>
        <w:separator/>
      </w:r>
    </w:p>
  </w:endnote>
  <w:endnote w:type="continuationSeparator" w:id="0">
    <w:p w:rsidR="00232F28" w:rsidRDefault="00232F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Bold">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9296291"/>
      <w:docPartObj>
        <w:docPartGallery w:val="Page Numbers (Bottom of Page)"/>
        <w:docPartUnique/>
      </w:docPartObj>
    </w:sdtPr>
    <w:sdtEndPr>
      <w:rPr>
        <w:noProof/>
      </w:rPr>
    </w:sdtEndPr>
    <w:sdtContent>
      <w:p w:rsidR="0063112D" w:rsidRDefault="0063112D">
        <w:pPr>
          <w:pStyle w:val="Footer"/>
          <w:jc w:val="right"/>
        </w:pPr>
        <w:r>
          <w:fldChar w:fldCharType="begin"/>
        </w:r>
        <w:r>
          <w:instrText xml:space="preserve"> PAGE   \* MERGEFORMAT </w:instrText>
        </w:r>
        <w:r>
          <w:fldChar w:fldCharType="separate"/>
        </w:r>
        <w:r w:rsidR="008A4958">
          <w:rPr>
            <w:noProof/>
          </w:rPr>
          <w:t>9</w:t>
        </w:r>
        <w:r>
          <w:rPr>
            <w:noProof/>
          </w:rPr>
          <w:fldChar w:fldCharType="end"/>
        </w:r>
      </w:p>
    </w:sdtContent>
  </w:sdt>
  <w:p w:rsidR="0063112D" w:rsidRDefault="006311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2F28" w:rsidRDefault="00232F28">
      <w:pPr>
        <w:spacing w:after="0" w:line="240" w:lineRule="auto"/>
      </w:pPr>
      <w:r>
        <w:separator/>
      </w:r>
    </w:p>
  </w:footnote>
  <w:footnote w:type="continuationSeparator" w:id="0">
    <w:p w:rsidR="00232F28" w:rsidRDefault="00232F28">
      <w:pPr>
        <w:spacing w:after="0" w:line="240" w:lineRule="auto"/>
      </w:pPr>
      <w:r>
        <w:continuationSeparator/>
      </w:r>
    </w:p>
  </w:footnote>
  <w:footnote w:id="1">
    <w:p w:rsidR="0063112D" w:rsidRPr="006C2373" w:rsidRDefault="0063112D">
      <w:pPr>
        <w:pStyle w:val="FootnoteText"/>
        <w:rPr>
          <w:rFonts w:asciiTheme="majorHAnsi" w:hAnsiTheme="majorHAnsi"/>
          <w:color w:val="4F6228" w:themeColor="accent3" w:themeShade="80"/>
          <w:sz w:val="22"/>
          <w:szCs w:val="22"/>
        </w:rPr>
      </w:pPr>
      <w:r w:rsidRPr="006C2373">
        <w:rPr>
          <w:rStyle w:val="FootnoteReference"/>
          <w:rFonts w:asciiTheme="majorHAnsi" w:hAnsiTheme="majorHAnsi"/>
          <w:color w:val="4F6228" w:themeColor="accent3" w:themeShade="80"/>
          <w:sz w:val="22"/>
          <w:szCs w:val="22"/>
        </w:rPr>
        <w:footnoteRef/>
      </w:r>
      <w:r w:rsidRPr="006C2373">
        <w:rPr>
          <w:rFonts w:asciiTheme="majorHAnsi" w:hAnsiTheme="majorHAnsi"/>
          <w:color w:val="4F6228" w:themeColor="accent3" w:themeShade="80"/>
          <w:sz w:val="22"/>
          <w:szCs w:val="22"/>
        </w:rPr>
        <w:t xml:space="preserve"> Cerebellum</w:t>
      </w:r>
    </w:p>
  </w:footnote>
  <w:footnote w:id="2">
    <w:p w:rsidR="0063112D" w:rsidRDefault="0063112D">
      <w:pPr>
        <w:pStyle w:val="FootnoteText"/>
      </w:pPr>
      <w:r w:rsidRPr="006C2373">
        <w:rPr>
          <w:rStyle w:val="FootnoteReference"/>
          <w:rFonts w:asciiTheme="majorHAnsi" w:hAnsiTheme="majorHAnsi"/>
        </w:rPr>
        <w:footnoteRef/>
      </w:r>
      <w:r w:rsidRPr="006C2373">
        <w:rPr>
          <w:rFonts w:asciiTheme="majorHAnsi" w:hAnsiTheme="majorHAnsi"/>
        </w:rPr>
        <w:t xml:space="preserve"> Tentorium is a pleura that separates the cerebellum from the occipital lobe</w:t>
      </w:r>
    </w:p>
  </w:footnote>
  <w:footnote w:id="3">
    <w:p w:rsidR="00614816" w:rsidRPr="00614816" w:rsidRDefault="00614816">
      <w:pPr>
        <w:pStyle w:val="FootnoteText"/>
        <w:rPr>
          <w:rFonts w:asciiTheme="majorHAnsi" w:hAnsiTheme="majorHAnsi"/>
        </w:rPr>
      </w:pPr>
      <w:r>
        <w:rPr>
          <w:rStyle w:val="FootnoteReference"/>
        </w:rPr>
        <w:footnoteRef/>
      </w:r>
      <w:r>
        <w:t xml:space="preserve"> </w:t>
      </w:r>
      <w:r w:rsidRPr="00614816">
        <w:rPr>
          <w:rFonts w:asciiTheme="majorHAnsi" w:hAnsiTheme="majorHAnsi"/>
        </w:rPr>
        <w:t>Staging refers to the extent or spread of cancer</w:t>
      </w:r>
    </w:p>
  </w:footnote>
  <w:footnote w:id="4">
    <w:p w:rsidR="004D2463" w:rsidRPr="004D2463" w:rsidRDefault="004D2463">
      <w:pPr>
        <w:pStyle w:val="FootnoteText"/>
        <w:rPr>
          <w:rFonts w:asciiTheme="majorHAnsi" w:hAnsiTheme="majorHAnsi"/>
        </w:rPr>
      </w:pPr>
      <w:r>
        <w:rPr>
          <w:rStyle w:val="FootnoteReference"/>
        </w:rPr>
        <w:footnoteRef/>
      </w:r>
      <w:r>
        <w:t xml:space="preserve"> </w:t>
      </w:r>
      <w:r w:rsidRPr="004D2463">
        <w:rPr>
          <w:rFonts w:asciiTheme="majorHAnsi" w:hAnsiTheme="majorHAnsi"/>
        </w:rPr>
        <w:t>The grade of a tumor refers to the way the cells look under a microscope</w:t>
      </w:r>
      <w:r>
        <w:rPr>
          <w:rFonts w:asciiTheme="majorHAnsi" w:hAnsiTheme="majorHAnsi"/>
        </w:rPr>
        <w:t xml:space="preserve"> </w:t>
      </w:r>
      <w:r w:rsidRPr="004D2463">
        <w:rPr>
          <w:rFonts w:asciiTheme="majorHAnsi" w:hAnsiTheme="majorHAnsi"/>
        </w:rPr>
        <w:t>The pathologist gives the cancer a grade based on how different they look from normal cells (differentiation)</w:t>
      </w:r>
    </w:p>
  </w:footnote>
  <w:footnote w:id="5">
    <w:p w:rsidR="0063112D" w:rsidRPr="00AF7A60" w:rsidRDefault="0063112D">
      <w:pPr>
        <w:pStyle w:val="FootnoteText"/>
        <w:rPr>
          <w:rFonts w:asciiTheme="majorHAnsi" w:hAnsiTheme="majorHAnsi"/>
          <w:sz w:val="22"/>
          <w:szCs w:val="22"/>
          <w:rtl/>
        </w:rPr>
      </w:pPr>
      <w:r w:rsidRPr="00AF7A60">
        <w:rPr>
          <w:rStyle w:val="FootnoteReference"/>
          <w:rFonts w:asciiTheme="majorHAnsi" w:hAnsiTheme="majorHAnsi"/>
          <w:sz w:val="22"/>
          <w:szCs w:val="22"/>
        </w:rPr>
        <w:footnoteRef/>
      </w:r>
      <w:r w:rsidRPr="00AF7A60">
        <w:rPr>
          <w:rFonts w:asciiTheme="majorHAnsi" w:hAnsiTheme="majorHAnsi"/>
          <w:sz w:val="22"/>
          <w:szCs w:val="22"/>
        </w:rPr>
        <w:t xml:space="preserve"> Made up of cells look like fibers ‘hair-like’ when viewed under a microscope. </w:t>
      </w:r>
      <w:r w:rsidRPr="00AF7A60">
        <w:rPr>
          <w:rFonts w:asciiTheme="majorHAnsi" w:hAnsiTheme="majorHAnsi" w:hint="cs"/>
          <w:sz w:val="22"/>
          <w:szCs w:val="22"/>
          <w:rtl/>
        </w:rPr>
        <w:t>و لأن الفايبرز رفيعة نربطها بالأطفال لأنهم أرفع من الكبار فيجيهم هذا النوع من التيومرز.</w:t>
      </w:r>
    </w:p>
  </w:footnote>
  <w:footnote w:id="6">
    <w:p w:rsidR="0063112D" w:rsidRPr="0064266D" w:rsidRDefault="0063112D" w:rsidP="0064266D">
      <w:pPr>
        <w:pStyle w:val="FootnoteText"/>
        <w:rPr>
          <w:rFonts w:asciiTheme="majorHAnsi" w:hAnsiTheme="majorHAnsi"/>
        </w:rPr>
      </w:pPr>
      <w:r w:rsidRPr="0064266D">
        <w:rPr>
          <w:rStyle w:val="FootnoteReference"/>
          <w:rFonts w:asciiTheme="majorHAnsi" w:hAnsiTheme="majorHAnsi"/>
        </w:rPr>
        <w:footnoteRef/>
      </w:r>
      <w:r w:rsidRPr="0064266D">
        <w:rPr>
          <w:rFonts w:asciiTheme="majorHAnsi" w:hAnsiTheme="majorHAnsi"/>
        </w:rPr>
        <w:t xml:space="preserve"> Glial Fibrillary Acidic Protein </w:t>
      </w:r>
      <w:r w:rsidRPr="0064266D">
        <w:rPr>
          <w:rStyle w:val="tgc"/>
          <w:rFonts w:asciiTheme="majorHAnsi" w:hAnsiTheme="majorHAnsi" w:cs="Arial"/>
          <w:color w:val="222222"/>
        </w:rPr>
        <w:t>(GFAP) is a protein that is encoded by the GFAP gene in humans. Glial fibrillary acidic protein is an intermediate filament (IF) protein that is expressed by numerous cell types of the central nervous system (CNS) including astrocytes and ependymal cells.</w:t>
      </w:r>
    </w:p>
  </w:footnote>
  <w:footnote w:id="7">
    <w:p w:rsidR="0063112D" w:rsidRDefault="0063112D">
      <w:pPr>
        <w:pStyle w:val="FootnoteText"/>
        <w:rPr>
          <w:rtl/>
        </w:rPr>
      </w:pPr>
      <w:r>
        <w:rPr>
          <w:rStyle w:val="FootnoteReference"/>
        </w:rPr>
        <w:footnoteRef/>
      </w:r>
      <w:r>
        <w:t xml:space="preserve"> </w:t>
      </w:r>
      <w:r>
        <w:rPr>
          <w:rFonts w:hint="cs"/>
          <w:rtl/>
        </w:rPr>
        <w:t>وحدة منهم نورمال و وحدة لا</w:t>
      </w:r>
    </w:p>
  </w:footnote>
  <w:footnote w:id="8">
    <w:p w:rsidR="0063112D" w:rsidRDefault="0063112D">
      <w:pPr>
        <w:pStyle w:val="FootnoteText"/>
      </w:pPr>
      <w:r w:rsidRPr="005862E3">
        <w:rPr>
          <w:rStyle w:val="FootnoteReference"/>
          <w:rFonts w:asciiTheme="majorHAnsi" w:hAnsiTheme="majorHAnsi"/>
        </w:rPr>
        <w:footnoteRef/>
      </w:r>
      <w:r w:rsidRPr="005862E3">
        <w:rPr>
          <w:rFonts w:asciiTheme="majorHAnsi" w:hAnsiTheme="majorHAnsi"/>
        </w:rPr>
        <w:t xml:space="preserve"> Prescription</w:t>
      </w:r>
      <w:r>
        <w:t xml:space="preserve"> </w:t>
      </w:r>
    </w:p>
  </w:footnote>
  <w:footnote w:id="9">
    <w:p w:rsidR="0063112D" w:rsidRPr="00287F9B" w:rsidRDefault="0063112D">
      <w:pPr>
        <w:pStyle w:val="FootnoteText"/>
        <w:rPr>
          <w:rFonts w:asciiTheme="majorHAnsi" w:hAnsiTheme="majorHAnsi"/>
        </w:rPr>
      </w:pPr>
      <w:r w:rsidRPr="00287F9B">
        <w:rPr>
          <w:rStyle w:val="FootnoteReference"/>
          <w:rFonts w:asciiTheme="majorHAnsi" w:hAnsiTheme="majorHAnsi"/>
        </w:rPr>
        <w:footnoteRef/>
      </w:r>
      <w:r w:rsidRPr="00287F9B">
        <w:rPr>
          <w:rFonts w:asciiTheme="majorHAnsi" w:hAnsiTheme="majorHAnsi"/>
        </w:rPr>
        <w:t xml:space="preserve"> Is a condition in which there is an accumulation of CSF within the brain , and it increases the pressure inside the skull. In babies ; there may be a rapid increase in head size. In adults , it may cause headache , double vision and poor balance. </w:t>
      </w:r>
    </w:p>
  </w:footnote>
  <w:footnote w:id="10">
    <w:p w:rsidR="0063112D" w:rsidRPr="002571B0" w:rsidRDefault="0063112D">
      <w:pPr>
        <w:pStyle w:val="FootnoteText"/>
        <w:rPr>
          <w:rFonts w:asciiTheme="majorHAnsi" w:hAnsiTheme="majorHAnsi"/>
        </w:rPr>
      </w:pPr>
      <w:r w:rsidRPr="002571B0">
        <w:rPr>
          <w:rStyle w:val="FootnoteReference"/>
          <w:rFonts w:asciiTheme="majorHAnsi" w:hAnsiTheme="majorHAnsi"/>
        </w:rPr>
        <w:footnoteRef/>
      </w:r>
      <w:r w:rsidRPr="002571B0">
        <w:rPr>
          <w:rFonts w:asciiTheme="majorHAnsi" w:hAnsiTheme="majorHAnsi"/>
        </w:rPr>
        <w:t xml:space="preserve"> extremely</w:t>
      </w:r>
    </w:p>
  </w:footnote>
  <w:footnote w:id="11">
    <w:p w:rsidR="0063112D" w:rsidRPr="0062033A" w:rsidRDefault="0063112D">
      <w:pPr>
        <w:pStyle w:val="FootnoteText"/>
        <w:rPr>
          <w:rFonts w:asciiTheme="majorHAnsi" w:hAnsiTheme="majorHAnsi"/>
        </w:rPr>
      </w:pPr>
      <w:r w:rsidRPr="0062033A">
        <w:rPr>
          <w:rStyle w:val="FootnoteReference"/>
          <w:rFonts w:asciiTheme="majorHAnsi" w:hAnsiTheme="majorHAnsi"/>
        </w:rPr>
        <w:footnoteRef/>
      </w:r>
      <w:r w:rsidRPr="0062033A">
        <w:rPr>
          <w:rFonts w:asciiTheme="majorHAnsi" w:hAnsiTheme="majorHAnsi"/>
        </w:rPr>
        <w:t xml:space="preserve"> It’s the place between pons , medulla and cerebellum</w:t>
      </w:r>
    </w:p>
  </w:footnote>
  <w:footnote w:id="12">
    <w:p w:rsidR="0063112D" w:rsidRPr="0062033A" w:rsidRDefault="0063112D">
      <w:pPr>
        <w:pStyle w:val="FootnoteText"/>
        <w:rPr>
          <w:rFonts w:asciiTheme="majorHAnsi" w:hAnsiTheme="majorHAnsi"/>
        </w:rPr>
      </w:pPr>
      <w:r w:rsidRPr="0062033A">
        <w:rPr>
          <w:rStyle w:val="FootnoteReference"/>
          <w:rFonts w:asciiTheme="majorHAnsi" w:hAnsiTheme="majorHAnsi"/>
        </w:rPr>
        <w:footnoteRef/>
      </w:r>
      <w:r w:rsidRPr="0062033A">
        <w:rPr>
          <w:rFonts w:asciiTheme="majorHAnsi" w:hAnsiTheme="majorHAnsi"/>
        </w:rPr>
        <w:t xml:space="preserve"> Neurofibromatosis Type 2</w:t>
      </w:r>
    </w:p>
  </w:footnote>
  <w:footnote w:id="13">
    <w:p w:rsidR="0063112D" w:rsidRPr="00C67A5B" w:rsidRDefault="0063112D" w:rsidP="00C67A5B">
      <w:pPr>
        <w:spacing w:line="240" w:lineRule="auto"/>
        <w:rPr>
          <w:rFonts w:asciiTheme="majorHAnsi" w:hAnsiTheme="majorHAnsi"/>
        </w:rPr>
      </w:pPr>
      <w:r w:rsidRPr="00C67A5B">
        <w:rPr>
          <w:rStyle w:val="FootnoteReference"/>
          <w:rFonts w:asciiTheme="majorHAnsi" w:hAnsiTheme="majorHAnsi"/>
        </w:rPr>
        <w:footnoteRef/>
      </w:r>
      <w:r w:rsidRPr="00C67A5B">
        <w:rPr>
          <w:rFonts w:asciiTheme="majorHAnsi" w:hAnsiTheme="majorHAnsi"/>
        </w:rPr>
        <w:t xml:space="preserve"> </w:t>
      </w:r>
      <w:r w:rsidRPr="00C67A5B">
        <w:rPr>
          <w:rFonts w:asciiTheme="majorHAnsi" w:hAnsiTheme="majorHAnsi"/>
          <w:color w:val="231F20"/>
        </w:rPr>
        <w:t>An admixture of dense and loose areas referred to as Antoni A and B.</w:t>
      </w:r>
      <w:r w:rsidR="001137CB">
        <w:rPr>
          <w:rFonts w:asciiTheme="majorHAnsi" w:hAnsiTheme="majorHAnsi"/>
        </w:rPr>
        <w:t xml:space="preserve"> </w:t>
      </w:r>
    </w:p>
  </w:footnote>
  <w:footnote w:id="14">
    <w:p w:rsidR="0063112D" w:rsidRDefault="0063112D">
      <w:pPr>
        <w:pStyle w:val="FootnoteText"/>
      </w:pPr>
      <w:r>
        <w:rPr>
          <w:rStyle w:val="FootnoteReference"/>
        </w:rPr>
        <w:footnoteRef/>
      </w:r>
      <w:r>
        <w:t xml:space="preserve"> </w:t>
      </w:r>
      <w:r w:rsidRPr="00F92098">
        <w:rPr>
          <w:rFonts w:asciiTheme="majorHAnsi" w:hAnsiTheme="majorHAnsi"/>
          <w:color w:val="231F20"/>
        </w:rPr>
        <w:t>Merlin is a cytoskeletal protein that functions as a tumor suppressor by facilitating E-cadherin–</w:t>
      </w:r>
      <w:r w:rsidRPr="00F92098">
        <w:rPr>
          <w:rFonts w:asciiTheme="majorHAnsi" w:hAnsiTheme="majorHAnsi"/>
          <w:color w:val="231F20"/>
        </w:rPr>
        <w:br/>
        <w:t>mediated contact inhibition.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112D" w:rsidRDefault="0063112D" w:rsidP="00154F2A">
    <w:pPr>
      <w:pStyle w:val="Header"/>
      <w:tabs>
        <w:tab w:val="clear" w:pos="4680"/>
        <w:tab w:val="clear" w:pos="9360"/>
        <w:tab w:val="left" w:pos="5182"/>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F459D"/>
    <w:multiLevelType w:val="hybridMultilevel"/>
    <w:tmpl w:val="4F829B08"/>
    <w:lvl w:ilvl="0" w:tplc="B5D43952">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F60F9"/>
    <w:multiLevelType w:val="hybridMultilevel"/>
    <w:tmpl w:val="B314BA1C"/>
    <w:lvl w:ilvl="0" w:tplc="04090005">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8F1C4A"/>
    <w:multiLevelType w:val="hybridMultilevel"/>
    <w:tmpl w:val="BA6A21BE"/>
    <w:lvl w:ilvl="0" w:tplc="04090005">
      <w:start w:val="1"/>
      <w:numFmt w:val="bullet"/>
      <w:lvlText w:val=""/>
      <w:lvlJc w:val="left"/>
      <w:pPr>
        <w:tabs>
          <w:tab w:val="num" w:pos="720"/>
        </w:tabs>
        <w:ind w:left="720" w:hanging="360"/>
      </w:pPr>
      <w:rPr>
        <w:rFonts w:ascii="Wingdings" w:hAnsi="Wingdings" w:hint="default"/>
      </w:rPr>
    </w:lvl>
    <w:lvl w:ilvl="1" w:tplc="7CD806E4" w:tentative="1">
      <w:start w:val="1"/>
      <w:numFmt w:val="bullet"/>
      <w:lvlText w:val="•"/>
      <w:lvlJc w:val="left"/>
      <w:pPr>
        <w:tabs>
          <w:tab w:val="num" w:pos="1440"/>
        </w:tabs>
        <w:ind w:left="1440" w:hanging="360"/>
      </w:pPr>
      <w:rPr>
        <w:rFonts w:ascii="Arial" w:hAnsi="Arial" w:hint="default"/>
      </w:rPr>
    </w:lvl>
    <w:lvl w:ilvl="2" w:tplc="A5449AE8" w:tentative="1">
      <w:start w:val="1"/>
      <w:numFmt w:val="bullet"/>
      <w:lvlText w:val="•"/>
      <w:lvlJc w:val="left"/>
      <w:pPr>
        <w:tabs>
          <w:tab w:val="num" w:pos="2160"/>
        </w:tabs>
        <w:ind w:left="2160" w:hanging="360"/>
      </w:pPr>
      <w:rPr>
        <w:rFonts w:ascii="Arial" w:hAnsi="Arial" w:hint="default"/>
      </w:rPr>
    </w:lvl>
    <w:lvl w:ilvl="3" w:tplc="24984326" w:tentative="1">
      <w:start w:val="1"/>
      <w:numFmt w:val="bullet"/>
      <w:lvlText w:val="•"/>
      <w:lvlJc w:val="left"/>
      <w:pPr>
        <w:tabs>
          <w:tab w:val="num" w:pos="2880"/>
        </w:tabs>
        <w:ind w:left="2880" w:hanging="360"/>
      </w:pPr>
      <w:rPr>
        <w:rFonts w:ascii="Arial" w:hAnsi="Arial" w:hint="default"/>
      </w:rPr>
    </w:lvl>
    <w:lvl w:ilvl="4" w:tplc="88361110" w:tentative="1">
      <w:start w:val="1"/>
      <w:numFmt w:val="bullet"/>
      <w:lvlText w:val="•"/>
      <w:lvlJc w:val="left"/>
      <w:pPr>
        <w:tabs>
          <w:tab w:val="num" w:pos="3600"/>
        </w:tabs>
        <w:ind w:left="3600" w:hanging="360"/>
      </w:pPr>
      <w:rPr>
        <w:rFonts w:ascii="Arial" w:hAnsi="Arial" w:hint="default"/>
      </w:rPr>
    </w:lvl>
    <w:lvl w:ilvl="5" w:tplc="DF763FAE" w:tentative="1">
      <w:start w:val="1"/>
      <w:numFmt w:val="bullet"/>
      <w:lvlText w:val="•"/>
      <w:lvlJc w:val="left"/>
      <w:pPr>
        <w:tabs>
          <w:tab w:val="num" w:pos="4320"/>
        </w:tabs>
        <w:ind w:left="4320" w:hanging="360"/>
      </w:pPr>
      <w:rPr>
        <w:rFonts w:ascii="Arial" w:hAnsi="Arial" w:hint="default"/>
      </w:rPr>
    </w:lvl>
    <w:lvl w:ilvl="6" w:tplc="72ACD26A" w:tentative="1">
      <w:start w:val="1"/>
      <w:numFmt w:val="bullet"/>
      <w:lvlText w:val="•"/>
      <w:lvlJc w:val="left"/>
      <w:pPr>
        <w:tabs>
          <w:tab w:val="num" w:pos="5040"/>
        </w:tabs>
        <w:ind w:left="5040" w:hanging="360"/>
      </w:pPr>
      <w:rPr>
        <w:rFonts w:ascii="Arial" w:hAnsi="Arial" w:hint="default"/>
      </w:rPr>
    </w:lvl>
    <w:lvl w:ilvl="7" w:tplc="B8C86F3E" w:tentative="1">
      <w:start w:val="1"/>
      <w:numFmt w:val="bullet"/>
      <w:lvlText w:val="•"/>
      <w:lvlJc w:val="left"/>
      <w:pPr>
        <w:tabs>
          <w:tab w:val="num" w:pos="5760"/>
        </w:tabs>
        <w:ind w:left="5760" w:hanging="360"/>
      </w:pPr>
      <w:rPr>
        <w:rFonts w:ascii="Arial" w:hAnsi="Arial" w:hint="default"/>
      </w:rPr>
    </w:lvl>
    <w:lvl w:ilvl="8" w:tplc="FC96CAE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6E93D6A"/>
    <w:multiLevelType w:val="hybridMultilevel"/>
    <w:tmpl w:val="110C51CC"/>
    <w:lvl w:ilvl="0" w:tplc="04090005">
      <w:start w:val="1"/>
      <w:numFmt w:val="bullet"/>
      <w:lvlText w:val=""/>
      <w:lvlJc w:val="left"/>
      <w:pPr>
        <w:tabs>
          <w:tab w:val="num" w:pos="720"/>
        </w:tabs>
        <w:ind w:left="720" w:hanging="360"/>
      </w:pPr>
      <w:rPr>
        <w:rFonts w:ascii="Wingdings" w:hAnsi="Wingdings" w:hint="default"/>
      </w:rPr>
    </w:lvl>
    <w:lvl w:ilvl="1" w:tplc="25300814" w:tentative="1">
      <w:start w:val="1"/>
      <w:numFmt w:val="bullet"/>
      <w:lvlText w:val="•"/>
      <w:lvlJc w:val="left"/>
      <w:pPr>
        <w:tabs>
          <w:tab w:val="num" w:pos="1440"/>
        </w:tabs>
        <w:ind w:left="1440" w:hanging="360"/>
      </w:pPr>
      <w:rPr>
        <w:rFonts w:ascii="Arial" w:hAnsi="Arial" w:hint="default"/>
      </w:rPr>
    </w:lvl>
    <w:lvl w:ilvl="2" w:tplc="6A720C9C" w:tentative="1">
      <w:start w:val="1"/>
      <w:numFmt w:val="bullet"/>
      <w:lvlText w:val="•"/>
      <w:lvlJc w:val="left"/>
      <w:pPr>
        <w:tabs>
          <w:tab w:val="num" w:pos="2160"/>
        </w:tabs>
        <w:ind w:left="2160" w:hanging="360"/>
      </w:pPr>
      <w:rPr>
        <w:rFonts w:ascii="Arial" w:hAnsi="Arial" w:hint="default"/>
      </w:rPr>
    </w:lvl>
    <w:lvl w:ilvl="3" w:tplc="07C689F8" w:tentative="1">
      <w:start w:val="1"/>
      <w:numFmt w:val="bullet"/>
      <w:lvlText w:val="•"/>
      <w:lvlJc w:val="left"/>
      <w:pPr>
        <w:tabs>
          <w:tab w:val="num" w:pos="2880"/>
        </w:tabs>
        <w:ind w:left="2880" w:hanging="360"/>
      </w:pPr>
      <w:rPr>
        <w:rFonts w:ascii="Arial" w:hAnsi="Arial" w:hint="default"/>
      </w:rPr>
    </w:lvl>
    <w:lvl w:ilvl="4" w:tplc="70DE738A" w:tentative="1">
      <w:start w:val="1"/>
      <w:numFmt w:val="bullet"/>
      <w:lvlText w:val="•"/>
      <w:lvlJc w:val="left"/>
      <w:pPr>
        <w:tabs>
          <w:tab w:val="num" w:pos="3600"/>
        </w:tabs>
        <w:ind w:left="3600" w:hanging="360"/>
      </w:pPr>
      <w:rPr>
        <w:rFonts w:ascii="Arial" w:hAnsi="Arial" w:hint="default"/>
      </w:rPr>
    </w:lvl>
    <w:lvl w:ilvl="5" w:tplc="09F66C4E" w:tentative="1">
      <w:start w:val="1"/>
      <w:numFmt w:val="bullet"/>
      <w:lvlText w:val="•"/>
      <w:lvlJc w:val="left"/>
      <w:pPr>
        <w:tabs>
          <w:tab w:val="num" w:pos="4320"/>
        </w:tabs>
        <w:ind w:left="4320" w:hanging="360"/>
      </w:pPr>
      <w:rPr>
        <w:rFonts w:ascii="Arial" w:hAnsi="Arial" w:hint="default"/>
      </w:rPr>
    </w:lvl>
    <w:lvl w:ilvl="6" w:tplc="46C0BFAE" w:tentative="1">
      <w:start w:val="1"/>
      <w:numFmt w:val="bullet"/>
      <w:lvlText w:val="•"/>
      <w:lvlJc w:val="left"/>
      <w:pPr>
        <w:tabs>
          <w:tab w:val="num" w:pos="5040"/>
        </w:tabs>
        <w:ind w:left="5040" w:hanging="360"/>
      </w:pPr>
      <w:rPr>
        <w:rFonts w:ascii="Arial" w:hAnsi="Arial" w:hint="default"/>
      </w:rPr>
    </w:lvl>
    <w:lvl w:ilvl="7" w:tplc="F9781748" w:tentative="1">
      <w:start w:val="1"/>
      <w:numFmt w:val="bullet"/>
      <w:lvlText w:val="•"/>
      <w:lvlJc w:val="left"/>
      <w:pPr>
        <w:tabs>
          <w:tab w:val="num" w:pos="5760"/>
        </w:tabs>
        <w:ind w:left="5760" w:hanging="360"/>
      </w:pPr>
      <w:rPr>
        <w:rFonts w:ascii="Arial" w:hAnsi="Arial" w:hint="default"/>
      </w:rPr>
    </w:lvl>
    <w:lvl w:ilvl="8" w:tplc="8D26846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7811CDE"/>
    <w:multiLevelType w:val="hybridMultilevel"/>
    <w:tmpl w:val="CE9CC2C2"/>
    <w:lvl w:ilvl="0" w:tplc="30EAE2F6">
      <w:start w:val="1"/>
      <w:numFmt w:val="bullet"/>
      <w:lvlText w:val="–"/>
      <w:lvlJc w:val="left"/>
      <w:pPr>
        <w:tabs>
          <w:tab w:val="num" w:pos="720"/>
        </w:tabs>
        <w:ind w:left="720" w:hanging="360"/>
      </w:pPr>
      <w:rPr>
        <w:rFonts w:ascii="Arial" w:hAnsi="Arial" w:hint="default"/>
      </w:rPr>
    </w:lvl>
    <w:lvl w:ilvl="1" w:tplc="04090005">
      <w:start w:val="1"/>
      <w:numFmt w:val="bullet"/>
      <w:lvlText w:val=""/>
      <w:lvlJc w:val="left"/>
      <w:pPr>
        <w:tabs>
          <w:tab w:val="num" w:pos="1440"/>
        </w:tabs>
        <w:ind w:left="1440" w:hanging="360"/>
      </w:pPr>
      <w:rPr>
        <w:rFonts w:ascii="Wingdings" w:hAnsi="Wingdings" w:hint="default"/>
      </w:rPr>
    </w:lvl>
    <w:lvl w:ilvl="2" w:tplc="DB3C2BB0" w:tentative="1">
      <w:start w:val="1"/>
      <w:numFmt w:val="bullet"/>
      <w:lvlText w:val="–"/>
      <w:lvlJc w:val="left"/>
      <w:pPr>
        <w:tabs>
          <w:tab w:val="num" w:pos="2160"/>
        </w:tabs>
        <w:ind w:left="2160" w:hanging="360"/>
      </w:pPr>
      <w:rPr>
        <w:rFonts w:ascii="Arial" w:hAnsi="Arial" w:hint="default"/>
      </w:rPr>
    </w:lvl>
    <w:lvl w:ilvl="3" w:tplc="63B462F4" w:tentative="1">
      <w:start w:val="1"/>
      <w:numFmt w:val="bullet"/>
      <w:lvlText w:val="–"/>
      <w:lvlJc w:val="left"/>
      <w:pPr>
        <w:tabs>
          <w:tab w:val="num" w:pos="2880"/>
        </w:tabs>
        <w:ind w:left="2880" w:hanging="360"/>
      </w:pPr>
      <w:rPr>
        <w:rFonts w:ascii="Arial" w:hAnsi="Arial" w:hint="default"/>
      </w:rPr>
    </w:lvl>
    <w:lvl w:ilvl="4" w:tplc="CAD006B6" w:tentative="1">
      <w:start w:val="1"/>
      <w:numFmt w:val="bullet"/>
      <w:lvlText w:val="–"/>
      <w:lvlJc w:val="left"/>
      <w:pPr>
        <w:tabs>
          <w:tab w:val="num" w:pos="3600"/>
        </w:tabs>
        <w:ind w:left="3600" w:hanging="360"/>
      </w:pPr>
      <w:rPr>
        <w:rFonts w:ascii="Arial" w:hAnsi="Arial" w:hint="default"/>
      </w:rPr>
    </w:lvl>
    <w:lvl w:ilvl="5" w:tplc="D1D0A374" w:tentative="1">
      <w:start w:val="1"/>
      <w:numFmt w:val="bullet"/>
      <w:lvlText w:val="–"/>
      <w:lvlJc w:val="left"/>
      <w:pPr>
        <w:tabs>
          <w:tab w:val="num" w:pos="4320"/>
        </w:tabs>
        <w:ind w:left="4320" w:hanging="360"/>
      </w:pPr>
      <w:rPr>
        <w:rFonts w:ascii="Arial" w:hAnsi="Arial" w:hint="default"/>
      </w:rPr>
    </w:lvl>
    <w:lvl w:ilvl="6" w:tplc="37AADD9C" w:tentative="1">
      <w:start w:val="1"/>
      <w:numFmt w:val="bullet"/>
      <w:lvlText w:val="–"/>
      <w:lvlJc w:val="left"/>
      <w:pPr>
        <w:tabs>
          <w:tab w:val="num" w:pos="5040"/>
        </w:tabs>
        <w:ind w:left="5040" w:hanging="360"/>
      </w:pPr>
      <w:rPr>
        <w:rFonts w:ascii="Arial" w:hAnsi="Arial" w:hint="default"/>
      </w:rPr>
    </w:lvl>
    <w:lvl w:ilvl="7" w:tplc="580A0B14" w:tentative="1">
      <w:start w:val="1"/>
      <w:numFmt w:val="bullet"/>
      <w:lvlText w:val="–"/>
      <w:lvlJc w:val="left"/>
      <w:pPr>
        <w:tabs>
          <w:tab w:val="num" w:pos="5760"/>
        </w:tabs>
        <w:ind w:left="5760" w:hanging="360"/>
      </w:pPr>
      <w:rPr>
        <w:rFonts w:ascii="Arial" w:hAnsi="Arial" w:hint="default"/>
      </w:rPr>
    </w:lvl>
    <w:lvl w:ilvl="8" w:tplc="84423DE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BCB19AA"/>
    <w:multiLevelType w:val="hybridMultilevel"/>
    <w:tmpl w:val="890E4240"/>
    <w:lvl w:ilvl="0" w:tplc="04090003">
      <w:start w:val="1"/>
      <w:numFmt w:val="bullet"/>
      <w:lvlText w:val="o"/>
      <w:lvlJc w:val="left"/>
      <w:pPr>
        <w:tabs>
          <w:tab w:val="num" w:pos="720"/>
        </w:tabs>
        <w:ind w:left="720" w:hanging="360"/>
      </w:pPr>
      <w:rPr>
        <w:rFonts w:ascii="Courier New" w:hAnsi="Courier New" w:cs="Courier New" w:hint="default"/>
      </w:rPr>
    </w:lvl>
    <w:lvl w:ilvl="1" w:tplc="06543E40" w:tentative="1">
      <w:start w:val="1"/>
      <w:numFmt w:val="bullet"/>
      <w:lvlText w:val="•"/>
      <w:lvlJc w:val="left"/>
      <w:pPr>
        <w:tabs>
          <w:tab w:val="num" w:pos="1440"/>
        </w:tabs>
        <w:ind w:left="1440" w:hanging="360"/>
      </w:pPr>
      <w:rPr>
        <w:rFonts w:ascii="Arial" w:hAnsi="Arial" w:hint="default"/>
      </w:rPr>
    </w:lvl>
    <w:lvl w:ilvl="2" w:tplc="6F0C7F86" w:tentative="1">
      <w:start w:val="1"/>
      <w:numFmt w:val="bullet"/>
      <w:lvlText w:val="•"/>
      <w:lvlJc w:val="left"/>
      <w:pPr>
        <w:tabs>
          <w:tab w:val="num" w:pos="2160"/>
        </w:tabs>
        <w:ind w:left="2160" w:hanging="360"/>
      </w:pPr>
      <w:rPr>
        <w:rFonts w:ascii="Arial" w:hAnsi="Arial" w:hint="default"/>
      </w:rPr>
    </w:lvl>
    <w:lvl w:ilvl="3" w:tplc="CBFC3426" w:tentative="1">
      <w:start w:val="1"/>
      <w:numFmt w:val="bullet"/>
      <w:lvlText w:val="•"/>
      <w:lvlJc w:val="left"/>
      <w:pPr>
        <w:tabs>
          <w:tab w:val="num" w:pos="2880"/>
        </w:tabs>
        <w:ind w:left="2880" w:hanging="360"/>
      </w:pPr>
      <w:rPr>
        <w:rFonts w:ascii="Arial" w:hAnsi="Arial" w:hint="default"/>
      </w:rPr>
    </w:lvl>
    <w:lvl w:ilvl="4" w:tplc="07FC9FAE" w:tentative="1">
      <w:start w:val="1"/>
      <w:numFmt w:val="bullet"/>
      <w:lvlText w:val="•"/>
      <w:lvlJc w:val="left"/>
      <w:pPr>
        <w:tabs>
          <w:tab w:val="num" w:pos="3600"/>
        </w:tabs>
        <w:ind w:left="3600" w:hanging="360"/>
      </w:pPr>
      <w:rPr>
        <w:rFonts w:ascii="Arial" w:hAnsi="Arial" w:hint="default"/>
      </w:rPr>
    </w:lvl>
    <w:lvl w:ilvl="5" w:tplc="4D94890A" w:tentative="1">
      <w:start w:val="1"/>
      <w:numFmt w:val="bullet"/>
      <w:lvlText w:val="•"/>
      <w:lvlJc w:val="left"/>
      <w:pPr>
        <w:tabs>
          <w:tab w:val="num" w:pos="4320"/>
        </w:tabs>
        <w:ind w:left="4320" w:hanging="360"/>
      </w:pPr>
      <w:rPr>
        <w:rFonts w:ascii="Arial" w:hAnsi="Arial" w:hint="default"/>
      </w:rPr>
    </w:lvl>
    <w:lvl w:ilvl="6" w:tplc="D348F18A" w:tentative="1">
      <w:start w:val="1"/>
      <w:numFmt w:val="bullet"/>
      <w:lvlText w:val="•"/>
      <w:lvlJc w:val="left"/>
      <w:pPr>
        <w:tabs>
          <w:tab w:val="num" w:pos="5040"/>
        </w:tabs>
        <w:ind w:left="5040" w:hanging="360"/>
      </w:pPr>
      <w:rPr>
        <w:rFonts w:ascii="Arial" w:hAnsi="Arial" w:hint="default"/>
      </w:rPr>
    </w:lvl>
    <w:lvl w:ilvl="7" w:tplc="F850CC7A" w:tentative="1">
      <w:start w:val="1"/>
      <w:numFmt w:val="bullet"/>
      <w:lvlText w:val="•"/>
      <w:lvlJc w:val="left"/>
      <w:pPr>
        <w:tabs>
          <w:tab w:val="num" w:pos="5760"/>
        </w:tabs>
        <w:ind w:left="5760" w:hanging="360"/>
      </w:pPr>
      <w:rPr>
        <w:rFonts w:ascii="Arial" w:hAnsi="Arial" w:hint="default"/>
      </w:rPr>
    </w:lvl>
    <w:lvl w:ilvl="8" w:tplc="F9F0054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32C32C0"/>
    <w:multiLevelType w:val="hybridMultilevel"/>
    <w:tmpl w:val="5B3EB9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5345FA"/>
    <w:multiLevelType w:val="hybridMultilevel"/>
    <w:tmpl w:val="9D90347C"/>
    <w:lvl w:ilvl="0" w:tplc="962201F0">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9432B2"/>
    <w:multiLevelType w:val="hybridMultilevel"/>
    <w:tmpl w:val="94B8F700"/>
    <w:lvl w:ilvl="0" w:tplc="FFA04474">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146A8A"/>
    <w:multiLevelType w:val="hybridMultilevel"/>
    <w:tmpl w:val="36D03C28"/>
    <w:lvl w:ilvl="0" w:tplc="2FF8B97A">
      <w:start w:val="1"/>
      <w:numFmt w:val="bullet"/>
      <w:lvlText w:val=""/>
      <w:lvlJc w:val="left"/>
      <w:pPr>
        <w:tabs>
          <w:tab w:val="num" w:pos="720"/>
        </w:tabs>
        <w:ind w:left="720" w:hanging="360"/>
      </w:pPr>
      <w:rPr>
        <w:rFonts w:ascii="Wingdings" w:hAnsi="Wingdings" w:hint="default"/>
        <w:color w:val="auto"/>
      </w:rPr>
    </w:lvl>
    <w:lvl w:ilvl="1" w:tplc="97B449E0" w:tentative="1">
      <w:start w:val="1"/>
      <w:numFmt w:val="bullet"/>
      <w:lvlText w:val="•"/>
      <w:lvlJc w:val="left"/>
      <w:pPr>
        <w:tabs>
          <w:tab w:val="num" w:pos="1440"/>
        </w:tabs>
        <w:ind w:left="1440" w:hanging="360"/>
      </w:pPr>
      <w:rPr>
        <w:rFonts w:ascii="Arial" w:hAnsi="Arial" w:hint="default"/>
      </w:rPr>
    </w:lvl>
    <w:lvl w:ilvl="2" w:tplc="8116AFFA" w:tentative="1">
      <w:start w:val="1"/>
      <w:numFmt w:val="bullet"/>
      <w:lvlText w:val="•"/>
      <w:lvlJc w:val="left"/>
      <w:pPr>
        <w:tabs>
          <w:tab w:val="num" w:pos="2160"/>
        </w:tabs>
        <w:ind w:left="2160" w:hanging="360"/>
      </w:pPr>
      <w:rPr>
        <w:rFonts w:ascii="Arial" w:hAnsi="Arial" w:hint="default"/>
      </w:rPr>
    </w:lvl>
    <w:lvl w:ilvl="3" w:tplc="74ECE342" w:tentative="1">
      <w:start w:val="1"/>
      <w:numFmt w:val="bullet"/>
      <w:lvlText w:val="•"/>
      <w:lvlJc w:val="left"/>
      <w:pPr>
        <w:tabs>
          <w:tab w:val="num" w:pos="2880"/>
        </w:tabs>
        <w:ind w:left="2880" w:hanging="360"/>
      </w:pPr>
      <w:rPr>
        <w:rFonts w:ascii="Arial" w:hAnsi="Arial" w:hint="default"/>
      </w:rPr>
    </w:lvl>
    <w:lvl w:ilvl="4" w:tplc="DC8C6676" w:tentative="1">
      <w:start w:val="1"/>
      <w:numFmt w:val="bullet"/>
      <w:lvlText w:val="•"/>
      <w:lvlJc w:val="left"/>
      <w:pPr>
        <w:tabs>
          <w:tab w:val="num" w:pos="3600"/>
        </w:tabs>
        <w:ind w:left="3600" w:hanging="360"/>
      </w:pPr>
      <w:rPr>
        <w:rFonts w:ascii="Arial" w:hAnsi="Arial" w:hint="default"/>
      </w:rPr>
    </w:lvl>
    <w:lvl w:ilvl="5" w:tplc="46F8E5F0" w:tentative="1">
      <w:start w:val="1"/>
      <w:numFmt w:val="bullet"/>
      <w:lvlText w:val="•"/>
      <w:lvlJc w:val="left"/>
      <w:pPr>
        <w:tabs>
          <w:tab w:val="num" w:pos="4320"/>
        </w:tabs>
        <w:ind w:left="4320" w:hanging="360"/>
      </w:pPr>
      <w:rPr>
        <w:rFonts w:ascii="Arial" w:hAnsi="Arial" w:hint="default"/>
      </w:rPr>
    </w:lvl>
    <w:lvl w:ilvl="6" w:tplc="CBC28BF2" w:tentative="1">
      <w:start w:val="1"/>
      <w:numFmt w:val="bullet"/>
      <w:lvlText w:val="•"/>
      <w:lvlJc w:val="left"/>
      <w:pPr>
        <w:tabs>
          <w:tab w:val="num" w:pos="5040"/>
        </w:tabs>
        <w:ind w:left="5040" w:hanging="360"/>
      </w:pPr>
      <w:rPr>
        <w:rFonts w:ascii="Arial" w:hAnsi="Arial" w:hint="default"/>
      </w:rPr>
    </w:lvl>
    <w:lvl w:ilvl="7" w:tplc="44E45778" w:tentative="1">
      <w:start w:val="1"/>
      <w:numFmt w:val="bullet"/>
      <w:lvlText w:val="•"/>
      <w:lvlJc w:val="left"/>
      <w:pPr>
        <w:tabs>
          <w:tab w:val="num" w:pos="5760"/>
        </w:tabs>
        <w:ind w:left="5760" w:hanging="360"/>
      </w:pPr>
      <w:rPr>
        <w:rFonts w:ascii="Arial" w:hAnsi="Arial" w:hint="default"/>
      </w:rPr>
    </w:lvl>
    <w:lvl w:ilvl="8" w:tplc="E96C507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B9A1C94"/>
    <w:multiLevelType w:val="hybridMultilevel"/>
    <w:tmpl w:val="9B42D792"/>
    <w:lvl w:ilvl="0" w:tplc="04090005">
      <w:start w:val="1"/>
      <w:numFmt w:val="bullet"/>
      <w:lvlText w:val=""/>
      <w:lvlJc w:val="left"/>
      <w:pPr>
        <w:tabs>
          <w:tab w:val="num" w:pos="720"/>
        </w:tabs>
        <w:ind w:left="720" w:hanging="360"/>
      </w:pPr>
      <w:rPr>
        <w:rFonts w:ascii="Wingdings" w:hAnsi="Wingdings" w:hint="default"/>
      </w:rPr>
    </w:lvl>
    <w:lvl w:ilvl="1" w:tplc="89F633FA" w:tentative="1">
      <w:start w:val="1"/>
      <w:numFmt w:val="bullet"/>
      <w:lvlText w:val="•"/>
      <w:lvlJc w:val="left"/>
      <w:pPr>
        <w:tabs>
          <w:tab w:val="num" w:pos="1440"/>
        </w:tabs>
        <w:ind w:left="1440" w:hanging="360"/>
      </w:pPr>
      <w:rPr>
        <w:rFonts w:ascii="Arial" w:hAnsi="Arial" w:hint="default"/>
      </w:rPr>
    </w:lvl>
    <w:lvl w:ilvl="2" w:tplc="75FA8794" w:tentative="1">
      <w:start w:val="1"/>
      <w:numFmt w:val="bullet"/>
      <w:lvlText w:val="•"/>
      <w:lvlJc w:val="left"/>
      <w:pPr>
        <w:tabs>
          <w:tab w:val="num" w:pos="2160"/>
        </w:tabs>
        <w:ind w:left="2160" w:hanging="360"/>
      </w:pPr>
      <w:rPr>
        <w:rFonts w:ascii="Arial" w:hAnsi="Arial" w:hint="default"/>
      </w:rPr>
    </w:lvl>
    <w:lvl w:ilvl="3" w:tplc="BFD628F8" w:tentative="1">
      <w:start w:val="1"/>
      <w:numFmt w:val="bullet"/>
      <w:lvlText w:val="•"/>
      <w:lvlJc w:val="left"/>
      <w:pPr>
        <w:tabs>
          <w:tab w:val="num" w:pos="2880"/>
        </w:tabs>
        <w:ind w:left="2880" w:hanging="360"/>
      </w:pPr>
      <w:rPr>
        <w:rFonts w:ascii="Arial" w:hAnsi="Arial" w:hint="default"/>
      </w:rPr>
    </w:lvl>
    <w:lvl w:ilvl="4" w:tplc="39862188" w:tentative="1">
      <w:start w:val="1"/>
      <w:numFmt w:val="bullet"/>
      <w:lvlText w:val="•"/>
      <w:lvlJc w:val="left"/>
      <w:pPr>
        <w:tabs>
          <w:tab w:val="num" w:pos="3600"/>
        </w:tabs>
        <w:ind w:left="3600" w:hanging="360"/>
      </w:pPr>
      <w:rPr>
        <w:rFonts w:ascii="Arial" w:hAnsi="Arial" w:hint="default"/>
      </w:rPr>
    </w:lvl>
    <w:lvl w:ilvl="5" w:tplc="BA46AC36" w:tentative="1">
      <w:start w:val="1"/>
      <w:numFmt w:val="bullet"/>
      <w:lvlText w:val="•"/>
      <w:lvlJc w:val="left"/>
      <w:pPr>
        <w:tabs>
          <w:tab w:val="num" w:pos="4320"/>
        </w:tabs>
        <w:ind w:left="4320" w:hanging="360"/>
      </w:pPr>
      <w:rPr>
        <w:rFonts w:ascii="Arial" w:hAnsi="Arial" w:hint="default"/>
      </w:rPr>
    </w:lvl>
    <w:lvl w:ilvl="6" w:tplc="0A48F132" w:tentative="1">
      <w:start w:val="1"/>
      <w:numFmt w:val="bullet"/>
      <w:lvlText w:val="•"/>
      <w:lvlJc w:val="left"/>
      <w:pPr>
        <w:tabs>
          <w:tab w:val="num" w:pos="5040"/>
        </w:tabs>
        <w:ind w:left="5040" w:hanging="360"/>
      </w:pPr>
      <w:rPr>
        <w:rFonts w:ascii="Arial" w:hAnsi="Arial" w:hint="default"/>
      </w:rPr>
    </w:lvl>
    <w:lvl w:ilvl="7" w:tplc="8B0CC44E" w:tentative="1">
      <w:start w:val="1"/>
      <w:numFmt w:val="bullet"/>
      <w:lvlText w:val="•"/>
      <w:lvlJc w:val="left"/>
      <w:pPr>
        <w:tabs>
          <w:tab w:val="num" w:pos="5760"/>
        </w:tabs>
        <w:ind w:left="5760" w:hanging="360"/>
      </w:pPr>
      <w:rPr>
        <w:rFonts w:ascii="Arial" w:hAnsi="Arial" w:hint="default"/>
      </w:rPr>
    </w:lvl>
    <w:lvl w:ilvl="8" w:tplc="7EE8F8E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D796D27"/>
    <w:multiLevelType w:val="hybridMultilevel"/>
    <w:tmpl w:val="F22AE1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7F6517"/>
    <w:multiLevelType w:val="hybridMultilevel"/>
    <w:tmpl w:val="C08EB75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7495F0F"/>
    <w:multiLevelType w:val="hybridMultilevel"/>
    <w:tmpl w:val="768EA106"/>
    <w:lvl w:ilvl="0" w:tplc="04090005">
      <w:start w:val="1"/>
      <w:numFmt w:val="bullet"/>
      <w:lvlText w:val=""/>
      <w:lvlJc w:val="left"/>
      <w:pPr>
        <w:tabs>
          <w:tab w:val="num" w:pos="720"/>
        </w:tabs>
        <w:ind w:left="720" w:hanging="360"/>
      </w:pPr>
      <w:rPr>
        <w:rFonts w:ascii="Wingdings" w:hAnsi="Wingdings" w:hint="default"/>
      </w:rPr>
    </w:lvl>
    <w:lvl w:ilvl="1" w:tplc="10C47FD8" w:tentative="1">
      <w:start w:val="1"/>
      <w:numFmt w:val="bullet"/>
      <w:lvlText w:val="•"/>
      <w:lvlJc w:val="left"/>
      <w:pPr>
        <w:tabs>
          <w:tab w:val="num" w:pos="1440"/>
        </w:tabs>
        <w:ind w:left="1440" w:hanging="360"/>
      </w:pPr>
      <w:rPr>
        <w:rFonts w:ascii="Arial" w:hAnsi="Arial" w:hint="default"/>
      </w:rPr>
    </w:lvl>
    <w:lvl w:ilvl="2" w:tplc="E9C82C26" w:tentative="1">
      <w:start w:val="1"/>
      <w:numFmt w:val="bullet"/>
      <w:lvlText w:val="•"/>
      <w:lvlJc w:val="left"/>
      <w:pPr>
        <w:tabs>
          <w:tab w:val="num" w:pos="2160"/>
        </w:tabs>
        <w:ind w:left="2160" w:hanging="360"/>
      </w:pPr>
      <w:rPr>
        <w:rFonts w:ascii="Arial" w:hAnsi="Arial" w:hint="default"/>
      </w:rPr>
    </w:lvl>
    <w:lvl w:ilvl="3" w:tplc="15F81096" w:tentative="1">
      <w:start w:val="1"/>
      <w:numFmt w:val="bullet"/>
      <w:lvlText w:val="•"/>
      <w:lvlJc w:val="left"/>
      <w:pPr>
        <w:tabs>
          <w:tab w:val="num" w:pos="2880"/>
        </w:tabs>
        <w:ind w:left="2880" w:hanging="360"/>
      </w:pPr>
      <w:rPr>
        <w:rFonts w:ascii="Arial" w:hAnsi="Arial" w:hint="default"/>
      </w:rPr>
    </w:lvl>
    <w:lvl w:ilvl="4" w:tplc="C0ECB9DC" w:tentative="1">
      <w:start w:val="1"/>
      <w:numFmt w:val="bullet"/>
      <w:lvlText w:val="•"/>
      <w:lvlJc w:val="left"/>
      <w:pPr>
        <w:tabs>
          <w:tab w:val="num" w:pos="3600"/>
        </w:tabs>
        <w:ind w:left="3600" w:hanging="360"/>
      </w:pPr>
      <w:rPr>
        <w:rFonts w:ascii="Arial" w:hAnsi="Arial" w:hint="default"/>
      </w:rPr>
    </w:lvl>
    <w:lvl w:ilvl="5" w:tplc="AD9CD282" w:tentative="1">
      <w:start w:val="1"/>
      <w:numFmt w:val="bullet"/>
      <w:lvlText w:val="•"/>
      <w:lvlJc w:val="left"/>
      <w:pPr>
        <w:tabs>
          <w:tab w:val="num" w:pos="4320"/>
        </w:tabs>
        <w:ind w:left="4320" w:hanging="360"/>
      </w:pPr>
      <w:rPr>
        <w:rFonts w:ascii="Arial" w:hAnsi="Arial" w:hint="default"/>
      </w:rPr>
    </w:lvl>
    <w:lvl w:ilvl="6" w:tplc="73585FA4" w:tentative="1">
      <w:start w:val="1"/>
      <w:numFmt w:val="bullet"/>
      <w:lvlText w:val="•"/>
      <w:lvlJc w:val="left"/>
      <w:pPr>
        <w:tabs>
          <w:tab w:val="num" w:pos="5040"/>
        </w:tabs>
        <w:ind w:left="5040" w:hanging="360"/>
      </w:pPr>
      <w:rPr>
        <w:rFonts w:ascii="Arial" w:hAnsi="Arial" w:hint="default"/>
      </w:rPr>
    </w:lvl>
    <w:lvl w:ilvl="7" w:tplc="8514B480" w:tentative="1">
      <w:start w:val="1"/>
      <w:numFmt w:val="bullet"/>
      <w:lvlText w:val="•"/>
      <w:lvlJc w:val="left"/>
      <w:pPr>
        <w:tabs>
          <w:tab w:val="num" w:pos="5760"/>
        </w:tabs>
        <w:ind w:left="5760" w:hanging="360"/>
      </w:pPr>
      <w:rPr>
        <w:rFonts w:ascii="Arial" w:hAnsi="Arial" w:hint="default"/>
      </w:rPr>
    </w:lvl>
    <w:lvl w:ilvl="8" w:tplc="314EE3C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7E533AE"/>
    <w:multiLevelType w:val="hybridMultilevel"/>
    <w:tmpl w:val="B5C0355A"/>
    <w:lvl w:ilvl="0" w:tplc="9B269E4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5832A2"/>
    <w:multiLevelType w:val="hybridMultilevel"/>
    <w:tmpl w:val="404CFA7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00E3691"/>
    <w:multiLevelType w:val="hybridMultilevel"/>
    <w:tmpl w:val="3908659E"/>
    <w:lvl w:ilvl="0" w:tplc="0DE44488">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2CDAF45C" w:tentative="1">
      <w:start w:val="1"/>
      <w:numFmt w:val="bullet"/>
      <w:lvlText w:val="•"/>
      <w:lvlJc w:val="left"/>
      <w:pPr>
        <w:tabs>
          <w:tab w:val="num" w:pos="2160"/>
        </w:tabs>
        <w:ind w:left="2160" w:hanging="360"/>
      </w:pPr>
      <w:rPr>
        <w:rFonts w:ascii="Arial" w:hAnsi="Arial" w:hint="default"/>
      </w:rPr>
    </w:lvl>
    <w:lvl w:ilvl="3" w:tplc="06F2D70C" w:tentative="1">
      <w:start w:val="1"/>
      <w:numFmt w:val="bullet"/>
      <w:lvlText w:val="•"/>
      <w:lvlJc w:val="left"/>
      <w:pPr>
        <w:tabs>
          <w:tab w:val="num" w:pos="2880"/>
        </w:tabs>
        <w:ind w:left="2880" w:hanging="360"/>
      </w:pPr>
      <w:rPr>
        <w:rFonts w:ascii="Arial" w:hAnsi="Arial" w:hint="default"/>
      </w:rPr>
    </w:lvl>
    <w:lvl w:ilvl="4" w:tplc="6D249A18" w:tentative="1">
      <w:start w:val="1"/>
      <w:numFmt w:val="bullet"/>
      <w:lvlText w:val="•"/>
      <w:lvlJc w:val="left"/>
      <w:pPr>
        <w:tabs>
          <w:tab w:val="num" w:pos="3600"/>
        </w:tabs>
        <w:ind w:left="3600" w:hanging="360"/>
      </w:pPr>
      <w:rPr>
        <w:rFonts w:ascii="Arial" w:hAnsi="Arial" w:hint="default"/>
      </w:rPr>
    </w:lvl>
    <w:lvl w:ilvl="5" w:tplc="3558FDF4" w:tentative="1">
      <w:start w:val="1"/>
      <w:numFmt w:val="bullet"/>
      <w:lvlText w:val="•"/>
      <w:lvlJc w:val="left"/>
      <w:pPr>
        <w:tabs>
          <w:tab w:val="num" w:pos="4320"/>
        </w:tabs>
        <w:ind w:left="4320" w:hanging="360"/>
      </w:pPr>
      <w:rPr>
        <w:rFonts w:ascii="Arial" w:hAnsi="Arial" w:hint="default"/>
      </w:rPr>
    </w:lvl>
    <w:lvl w:ilvl="6" w:tplc="3AD6B520" w:tentative="1">
      <w:start w:val="1"/>
      <w:numFmt w:val="bullet"/>
      <w:lvlText w:val="•"/>
      <w:lvlJc w:val="left"/>
      <w:pPr>
        <w:tabs>
          <w:tab w:val="num" w:pos="5040"/>
        </w:tabs>
        <w:ind w:left="5040" w:hanging="360"/>
      </w:pPr>
      <w:rPr>
        <w:rFonts w:ascii="Arial" w:hAnsi="Arial" w:hint="default"/>
      </w:rPr>
    </w:lvl>
    <w:lvl w:ilvl="7" w:tplc="14568386" w:tentative="1">
      <w:start w:val="1"/>
      <w:numFmt w:val="bullet"/>
      <w:lvlText w:val="•"/>
      <w:lvlJc w:val="left"/>
      <w:pPr>
        <w:tabs>
          <w:tab w:val="num" w:pos="5760"/>
        </w:tabs>
        <w:ind w:left="5760" w:hanging="360"/>
      </w:pPr>
      <w:rPr>
        <w:rFonts w:ascii="Arial" w:hAnsi="Arial" w:hint="default"/>
      </w:rPr>
    </w:lvl>
    <w:lvl w:ilvl="8" w:tplc="25707B6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02712FE"/>
    <w:multiLevelType w:val="hybridMultilevel"/>
    <w:tmpl w:val="97E6EC2A"/>
    <w:lvl w:ilvl="0" w:tplc="04090009">
      <w:start w:val="1"/>
      <w:numFmt w:val="bullet"/>
      <w:lvlText w:val=""/>
      <w:lvlJc w:val="left"/>
      <w:pPr>
        <w:tabs>
          <w:tab w:val="num" w:pos="720"/>
        </w:tabs>
        <w:ind w:left="720" w:hanging="360"/>
      </w:pPr>
      <w:rPr>
        <w:rFonts w:ascii="Wingdings" w:hAnsi="Wingdings" w:hint="default"/>
      </w:rPr>
    </w:lvl>
    <w:lvl w:ilvl="1" w:tplc="06543E40">
      <w:start w:val="1"/>
      <w:numFmt w:val="bullet"/>
      <w:lvlText w:val="•"/>
      <w:lvlJc w:val="left"/>
      <w:pPr>
        <w:tabs>
          <w:tab w:val="num" w:pos="1440"/>
        </w:tabs>
        <w:ind w:left="1440" w:hanging="360"/>
      </w:pPr>
      <w:rPr>
        <w:rFonts w:ascii="Arial" w:hAnsi="Arial" w:hint="default"/>
      </w:rPr>
    </w:lvl>
    <w:lvl w:ilvl="2" w:tplc="6F0C7F86" w:tentative="1">
      <w:start w:val="1"/>
      <w:numFmt w:val="bullet"/>
      <w:lvlText w:val="•"/>
      <w:lvlJc w:val="left"/>
      <w:pPr>
        <w:tabs>
          <w:tab w:val="num" w:pos="2160"/>
        </w:tabs>
        <w:ind w:left="2160" w:hanging="360"/>
      </w:pPr>
      <w:rPr>
        <w:rFonts w:ascii="Arial" w:hAnsi="Arial" w:hint="default"/>
      </w:rPr>
    </w:lvl>
    <w:lvl w:ilvl="3" w:tplc="CBFC3426" w:tentative="1">
      <w:start w:val="1"/>
      <w:numFmt w:val="bullet"/>
      <w:lvlText w:val="•"/>
      <w:lvlJc w:val="left"/>
      <w:pPr>
        <w:tabs>
          <w:tab w:val="num" w:pos="2880"/>
        </w:tabs>
        <w:ind w:left="2880" w:hanging="360"/>
      </w:pPr>
      <w:rPr>
        <w:rFonts w:ascii="Arial" w:hAnsi="Arial" w:hint="default"/>
      </w:rPr>
    </w:lvl>
    <w:lvl w:ilvl="4" w:tplc="07FC9FAE" w:tentative="1">
      <w:start w:val="1"/>
      <w:numFmt w:val="bullet"/>
      <w:lvlText w:val="•"/>
      <w:lvlJc w:val="left"/>
      <w:pPr>
        <w:tabs>
          <w:tab w:val="num" w:pos="3600"/>
        </w:tabs>
        <w:ind w:left="3600" w:hanging="360"/>
      </w:pPr>
      <w:rPr>
        <w:rFonts w:ascii="Arial" w:hAnsi="Arial" w:hint="default"/>
      </w:rPr>
    </w:lvl>
    <w:lvl w:ilvl="5" w:tplc="4D94890A" w:tentative="1">
      <w:start w:val="1"/>
      <w:numFmt w:val="bullet"/>
      <w:lvlText w:val="•"/>
      <w:lvlJc w:val="left"/>
      <w:pPr>
        <w:tabs>
          <w:tab w:val="num" w:pos="4320"/>
        </w:tabs>
        <w:ind w:left="4320" w:hanging="360"/>
      </w:pPr>
      <w:rPr>
        <w:rFonts w:ascii="Arial" w:hAnsi="Arial" w:hint="default"/>
      </w:rPr>
    </w:lvl>
    <w:lvl w:ilvl="6" w:tplc="D348F18A" w:tentative="1">
      <w:start w:val="1"/>
      <w:numFmt w:val="bullet"/>
      <w:lvlText w:val="•"/>
      <w:lvlJc w:val="left"/>
      <w:pPr>
        <w:tabs>
          <w:tab w:val="num" w:pos="5040"/>
        </w:tabs>
        <w:ind w:left="5040" w:hanging="360"/>
      </w:pPr>
      <w:rPr>
        <w:rFonts w:ascii="Arial" w:hAnsi="Arial" w:hint="default"/>
      </w:rPr>
    </w:lvl>
    <w:lvl w:ilvl="7" w:tplc="F850CC7A" w:tentative="1">
      <w:start w:val="1"/>
      <w:numFmt w:val="bullet"/>
      <w:lvlText w:val="•"/>
      <w:lvlJc w:val="left"/>
      <w:pPr>
        <w:tabs>
          <w:tab w:val="num" w:pos="5760"/>
        </w:tabs>
        <w:ind w:left="5760" w:hanging="360"/>
      </w:pPr>
      <w:rPr>
        <w:rFonts w:ascii="Arial" w:hAnsi="Arial" w:hint="default"/>
      </w:rPr>
    </w:lvl>
    <w:lvl w:ilvl="8" w:tplc="F9F0054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32C6B5B"/>
    <w:multiLevelType w:val="hybridMultilevel"/>
    <w:tmpl w:val="12E652CA"/>
    <w:lvl w:ilvl="0" w:tplc="04090005">
      <w:start w:val="1"/>
      <w:numFmt w:val="bullet"/>
      <w:lvlText w:val=""/>
      <w:lvlJc w:val="left"/>
      <w:pPr>
        <w:tabs>
          <w:tab w:val="num" w:pos="720"/>
        </w:tabs>
        <w:ind w:left="720" w:hanging="360"/>
      </w:pPr>
      <w:rPr>
        <w:rFonts w:ascii="Wingdings" w:hAnsi="Wingdings" w:hint="default"/>
      </w:rPr>
    </w:lvl>
    <w:lvl w:ilvl="1" w:tplc="89C02E00" w:tentative="1">
      <w:start w:val="1"/>
      <w:numFmt w:val="bullet"/>
      <w:lvlText w:val="•"/>
      <w:lvlJc w:val="left"/>
      <w:pPr>
        <w:tabs>
          <w:tab w:val="num" w:pos="1440"/>
        </w:tabs>
        <w:ind w:left="1440" w:hanging="360"/>
      </w:pPr>
      <w:rPr>
        <w:rFonts w:ascii="Arial" w:hAnsi="Arial" w:hint="default"/>
      </w:rPr>
    </w:lvl>
    <w:lvl w:ilvl="2" w:tplc="443E8562" w:tentative="1">
      <w:start w:val="1"/>
      <w:numFmt w:val="bullet"/>
      <w:lvlText w:val="•"/>
      <w:lvlJc w:val="left"/>
      <w:pPr>
        <w:tabs>
          <w:tab w:val="num" w:pos="2160"/>
        </w:tabs>
        <w:ind w:left="2160" w:hanging="360"/>
      </w:pPr>
      <w:rPr>
        <w:rFonts w:ascii="Arial" w:hAnsi="Arial" w:hint="default"/>
      </w:rPr>
    </w:lvl>
    <w:lvl w:ilvl="3" w:tplc="95FA22C4" w:tentative="1">
      <w:start w:val="1"/>
      <w:numFmt w:val="bullet"/>
      <w:lvlText w:val="•"/>
      <w:lvlJc w:val="left"/>
      <w:pPr>
        <w:tabs>
          <w:tab w:val="num" w:pos="2880"/>
        </w:tabs>
        <w:ind w:left="2880" w:hanging="360"/>
      </w:pPr>
      <w:rPr>
        <w:rFonts w:ascii="Arial" w:hAnsi="Arial" w:hint="default"/>
      </w:rPr>
    </w:lvl>
    <w:lvl w:ilvl="4" w:tplc="411C28D4" w:tentative="1">
      <w:start w:val="1"/>
      <w:numFmt w:val="bullet"/>
      <w:lvlText w:val="•"/>
      <w:lvlJc w:val="left"/>
      <w:pPr>
        <w:tabs>
          <w:tab w:val="num" w:pos="3600"/>
        </w:tabs>
        <w:ind w:left="3600" w:hanging="360"/>
      </w:pPr>
      <w:rPr>
        <w:rFonts w:ascii="Arial" w:hAnsi="Arial" w:hint="default"/>
      </w:rPr>
    </w:lvl>
    <w:lvl w:ilvl="5" w:tplc="AC9ECCC8" w:tentative="1">
      <w:start w:val="1"/>
      <w:numFmt w:val="bullet"/>
      <w:lvlText w:val="•"/>
      <w:lvlJc w:val="left"/>
      <w:pPr>
        <w:tabs>
          <w:tab w:val="num" w:pos="4320"/>
        </w:tabs>
        <w:ind w:left="4320" w:hanging="360"/>
      </w:pPr>
      <w:rPr>
        <w:rFonts w:ascii="Arial" w:hAnsi="Arial" w:hint="default"/>
      </w:rPr>
    </w:lvl>
    <w:lvl w:ilvl="6" w:tplc="9AB80EB0" w:tentative="1">
      <w:start w:val="1"/>
      <w:numFmt w:val="bullet"/>
      <w:lvlText w:val="•"/>
      <w:lvlJc w:val="left"/>
      <w:pPr>
        <w:tabs>
          <w:tab w:val="num" w:pos="5040"/>
        </w:tabs>
        <w:ind w:left="5040" w:hanging="360"/>
      </w:pPr>
      <w:rPr>
        <w:rFonts w:ascii="Arial" w:hAnsi="Arial" w:hint="default"/>
      </w:rPr>
    </w:lvl>
    <w:lvl w:ilvl="7" w:tplc="C26E98A2" w:tentative="1">
      <w:start w:val="1"/>
      <w:numFmt w:val="bullet"/>
      <w:lvlText w:val="•"/>
      <w:lvlJc w:val="left"/>
      <w:pPr>
        <w:tabs>
          <w:tab w:val="num" w:pos="5760"/>
        </w:tabs>
        <w:ind w:left="5760" w:hanging="360"/>
      </w:pPr>
      <w:rPr>
        <w:rFonts w:ascii="Arial" w:hAnsi="Arial" w:hint="default"/>
      </w:rPr>
    </w:lvl>
    <w:lvl w:ilvl="8" w:tplc="1BFA868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B197838"/>
    <w:multiLevelType w:val="multilevel"/>
    <w:tmpl w:val="85CEA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AF7AF7"/>
    <w:multiLevelType w:val="hybridMultilevel"/>
    <w:tmpl w:val="86BE9CA8"/>
    <w:lvl w:ilvl="0" w:tplc="80E8C7D2">
      <w:start w:val="1"/>
      <w:numFmt w:val="bullet"/>
      <w:lvlText w:val=""/>
      <w:lvlJc w:val="left"/>
      <w:pPr>
        <w:tabs>
          <w:tab w:val="num" w:pos="720"/>
        </w:tabs>
        <w:ind w:left="720" w:hanging="360"/>
      </w:pPr>
      <w:rPr>
        <w:rFonts w:ascii="Wingdings" w:hAnsi="Wingdings" w:hint="default"/>
        <w:color w:val="000000" w:themeColor="text1"/>
      </w:rPr>
    </w:lvl>
    <w:lvl w:ilvl="1" w:tplc="2EBA07D8" w:tentative="1">
      <w:start w:val="1"/>
      <w:numFmt w:val="bullet"/>
      <w:lvlText w:val="•"/>
      <w:lvlJc w:val="left"/>
      <w:pPr>
        <w:tabs>
          <w:tab w:val="num" w:pos="1440"/>
        </w:tabs>
        <w:ind w:left="1440" w:hanging="360"/>
      </w:pPr>
      <w:rPr>
        <w:rFonts w:ascii="Arial" w:hAnsi="Arial" w:hint="default"/>
      </w:rPr>
    </w:lvl>
    <w:lvl w:ilvl="2" w:tplc="66C40E58" w:tentative="1">
      <w:start w:val="1"/>
      <w:numFmt w:val="bullet"/>
      <w:lvlText w:val="•"/>
      <w:lvlJc w:val="left"/>
      <w:pPr>
        <w:tabs>
          <w:tab w:val="num" w:pos="2160"/>
        </w:tabs>
        <w:ind w:left="2160" w:hanging="360"/>
      </w:pPr>
      <w:rPr>
        <w:rFonts w:ascii="Arial" w:hAnsi="Arial" w:hint="default"/>
      </w:rPr>
    </w:lvl>
    <w:lvl w:ilvl="3" w:tplc="BC186C32" w:tentative="1">
      <w:start w:val="1"/>
      <w:numFmt w:val="bullet"/>
      <w:lvlText w:val="•"/>
      <w:lvlJc w:val="left"/>
      <w:pPr>
        <w:tabs>
          <w:tab w:val="num" w:pos="2880"/>
        </w:tabs>
        <w:ind w:left="2880" w:hanging="360"/>
      </w:pPr>
      <w:rPr>
        <w:rFonts w:ascii="Arial" w:hAnsi="Arial" w:hint="default"/>
      </w:rPr>
    </w:lvl>
    <w:lvl w:ilvl="4" w:tplc="20420BDC" w:tentative="1">
      <w:start w:val="1"/>
      <w:numFmt w:val="bullet"/>
      <w:lvlText w:val="•"/>
      <w:lvlJc w:val="left"/>
      <w:pPr>
        <w:tabs>
          <w:tab w:val="num" w:pos="3600"/>
        </w:tabs>
        <w:ind w:left="3600" w:hanging="360"/>
      </w:pPr>
      <w:rPr>
        <w:rFonts w:ascii="Arial" w:hAnsi="Arial" w:hint="default"/>
      </w:rPr>
    </w:lvl>
    <w:lvl w:ilvl="5" w:tplc="35602350" w:tentative="1">
      <w:start w:val="1"/>
      <w:numFmt w:val="bullet"/>
      <w:lvlText w:val="•"/>
      <w:lvlJc w:val="left"/>
      <w:pPr>
        <w:tabs>
          <w:tab w:val="num" w:pos="4320"/>
        </w:tabs>
        <w:ind w:left="4320" w:hanging="360"/>
      </w:pPr>
      <w:rPr>
        <w:rFonts w:ascii="Arial" w:hAnsi="Arial" w:hint="default"/>
      </w:rPr>
    </w:lvl>
    <w:lvl w:ilvl="6" w:tplc="23A252CA" w:tentative="1">
      <w:start w:val="1"/>
      <w:numFmt w:val="bullet"/>
      <w:lvlText w:val="•"/>
      <w:lvlJc w:val="left"/>
      <w:pPr>
        <w:tabs>
          <w:tab w:val="num" w:pos="5040"/>
        </w:tabs>
        <w:ind w:left="5040" w:hanging="360"/>
      </w:pPr>
      <w:rPr>
        <w:rFonts w:ascii="Arial" w:hAnsi="Arial" w:hint="default"/>
      </w:rPr>
    </w:lvl>
    <w:lvl w:ilvl="7" w:tplc="9B9ADFC6" w:tentative="1">
      <w:start w:val="1"/>
      <w:numFmt w:val="bullet"/>
      <w:lvlText w:val="•"/>
      <w:lvlJc w:val="left"/>
      <w:pPr>
        <w:tabs>
          <w:tab w:val="num" w:pos="5760"/>
        </w:tabs>
        <w:ind w:left="5760" w:hanging="360"/>
      </w:pPr>
      <w:rPr>
        <w:rFonts w:ascii="Arial" w:hAnsi="Arial" w:hint="default"/>
      </w:rPr>
    </w:lvl>
    <w:lvl w:ilvl="8" w:tplc="6B50448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45C4829"/>
    <w:multiLevelType w:val="hybridMultilevel"/>
    <w:tmpl w:val="98625ECC"/>
    <w:lvl w:ilvl="0" w:tplc="04090005">
      <w:start w:val="1"/>
      <w:numFmt w:val="bullet"/>
      <w:lvlText w:val=""/>
      <w:lvlJc w:val="left"/>
      <w:pPr>
        <w:tabs>
          <w:tab w:val="num" w:pos="720"/>
        </w:tabs>
        <w:ind w:left="720" w:hanging="360"/>
      </w:pPr>
      <w:rPr>
        <w:rFonts w:ascii="Wingdings" w:hAnsi="Wingdings" w:hint="default"/>
      </w:rPr>
    </w:lvl>
    <w:lvl w:ilvl="1" w:tplc="09460BF0" w:tentative="1">
      <w:start w:val="1"/>
      <w:numFmt w:val="bullet"/>
      <w:lvlText w:val="•"/>
      <w:lvlJc w:val="left"/>
      <w:pPr>
        <w:tabs>
          <w:tab w:val="num" w:pos="1440"/>
        </w:tabs>
        <w:ind w:left="1440" w:hanging="360"/>
      </w:pPr>
      <w:rPr>
        <w:rFonts w:ascii="Arial" w:hAnsi="Arial" w:hint="default"/>
      </w:rPr>
    </w:lvl>
    <w:lvl w:ilvl="2" w:tplc="63B6DC36" w:tentative="1">
      <w:start w:val="1"/>
      <w:numFmt w:val="bullet"/>
      <w:lvlText w:val="•"/>
      <w:lvlJc w:val="left"/>
      <w:pPr>
        <w:tabs>
          <w:tab w:val="num" w:pos="2160"/>
        </w:tabs>
        <w:ind w:left="2160" w:hanging="360"/>
      </w:pPr>
      <w:rPr>
        <w:rFonts w:ascii="Arial" w:hAnsi="Arial" w:hint="default"/>
      </w:rPr>
    </w:lvl>
    <w:lvl w:ilvl="3" w:tplc="AFDE7B5E" w:tentative="1">
      <w:start w:val="1"/>
      <w:numFmt w:val="bullet"/>
      <w:lvlText w:val="•"/>
      <w:lvlJc w:val="left"/>
      <w:pPr>
        <w:tabs>
          <w:tab w:val="num" w:pos="2880"/>
        </w:tabs>
        <w:ind w:left="2880" w:hanging="360"/>
      </w:pPr>
      <w:rPr>
        <w:rFonts w:ascii="Arial" w:hAnsi="Arial" w:hint="default"/>
      </w:rPr>
    </w:lvl>
    <w:lvl w:ilvl="4" w:tplc="5502A920" w:tentative="1">
      <w:start w:val="1"/>
      <w:numFmt w:val="bullet"/>
      <w:lvlText w:val="•"/>
      <w:lvlJc w:val="left"/>
      <w:pPr>
        <w:tabs>
          <w:tab w:val="num" w:pos="3600"/>
        </w:tabs>
        <w:ind w:left="3600" w:hanging="360"/>
      </w:pPr>
      <w:rPr>
        <w:rFonts w:ascii="Arial" w:hAnsi="Arial" w:hint="default"/>
      </w:rPr>
    </w:lvl>
    <w:lvl w:ilvl="5" w:tplc="D766E6D8" w:tentative="1">
      <w:start w:val="1"/>
      <w:numFmt w:val="bullet"/>
      <w:lvlText w:val="•"/>
      <w:lvlJc w:val="left"/>
      <w:pPr>
        <w:tabs>
          <w:tab w:val="num" w:pos="4320"/>
        </w:tabs>
        <w:ind w:left="4320" w:hanging="360"/>
      </w:pPr>
      <w:rPr>
        <w:rFonts w:ascii="Arial" w:hAnsi="Arial" w:hint="default"/>
      </w:rPr>
    </w:lvl>
    <w:lvl w:ilvl="6" w:tplc="A59CFE50" w:tentative="1">
      <w:start w:val="1"/>
      <w:numFmt w:val="bullet"/>
      <w:lvlText w:val="•"/>
      <w:lvlJc w:val="left"/>
      <w:pPr>
        <w:tabs>
          <w:tab w:val="num" w:pos="5040"/>
        </w:tabs>
        <w:ind w:left="5040" w:hanging="360"/>
      </w:pPr>
      <w:rPr>
        <w:rFonts w:ascii="Arial" w:hAnsi="Arial" w:hint="default"/>
      </w:rPr>
    </w:lvl>
    <w:lvl w:ilvl="7" w:tplc="F2240108" w:tentative="1">
      <w:start w:val="1"/>
      <w:numFmt w:val="bullet"/>
      <w:lvlText w:val="•"/>
      <w:lvlJc w:val="left"/>
      <w:pPr>
        <w:tabs>
          <w:tab w:val="num" w:pos="5760"/>
        </w:tabs>
        <w:ind w:left="5760" w:hanging="360"/>
      </w:pPr>
      <w:rPr>
        <w:rFonts w:ascii="Arial" w:hAnsi="Arial" w:hint="default"/>
      </w:rPr>
    </w:lvl>
    <w:lvl w:ilvl="8" w:tplc="F8F68C5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4F36E0C"/>
    <w:multiLevelType w:val="hybridMultilevel"/>
    <w:tmpl w:val="4282E6FC"/>
    <w:lvl w:ilvl="0" w:tplc="D8E678E0">
      <w:start w:val="1"/>
      <w:numFmt w:val="bullet"/>
      <w:lvlText w:val="•"/>
      <w:lvlJc w:val="left"/>
      <w:pPr>
        <w:tabs>
          <w:tab w:val="num" w:pos="720"/>
        </w:tabs>
        <w:ind w:left="720" w:hanging="360"/>
      </w:pPr>
      <w:rPr>
        <w:rFonts w:ascii="Arial" w:hAnsi="Arial" w:hint="default"/>
      </w:rPr>
    </w:lvl>
    <w:lvl w:ilvl="1" w:tplc="AD4CD73C">
      <w:start w:val="1"/>
      <w:numFmt w:val="bullet"/>
      <w:lvlText w:val="•"/>
      <w:lvlJc w:val="left"/>
      <w:pPr>
        <w:tabs>
          <w:tab w:val="num" w:pos="1440"/>
        </w:tabs>
        <w:ind w:left="1440" w:hanging="360"/>
      </w:pPr>
      <w:rPr>
        <w:rFonts w:ascii="Arial" w:hAnsi="Arial" w:hint="default"/>
      </w:rPr>
    </w:lvl>
    <w:lvl w:ilvl="2" w:tplc="98B4D666">
      <w:start w:val="1"/>
      <w:numFmt w:val="bullet"/>
      <w:lvlText w:val="•"/>
      <w:lvlJc w:val="left"/>
      <w:pPr>
        <w:tabs>
          <w:tab w:val="num" w:pos="2160"/>
        </w:tabs>
        <w:ind w:left="2160" w:hanging="360"/>
      </w:pPr>
      <w:rPr>
        <w:rFonts w:ascii="Arial" w:hAnsi="Arial" w:hint="default"/>
      </w:rPr>
    </w:lvl>
    <w:lvl w:ilvl="3" w:tplc="BB0075D6" w:tentative="1">
      <w:start w:val="1"/>
      <w:numFmt w:val="bullet"/>
      <w:lvlText w:val="•"/>
      <w:lvlJc w:val="left"/>
      <w:pPr>
        <w:tabs>
          <w:tab w:val="num" w:pos="2880"/>
        </w:tabs>
        <w:ind w:left="2880" w:hanging="360"/>
      </w:pPr>
      <w:rPr>
        <w:rFonts w:ascii="Arial" w:hAnsi="Arial" w:hint="default"/>
      </w:rPr>
    </w:lvl>
    <w:lvl w:ilvl="4" w:tplc="F608333A" w:tentative="1">
      <w:start w:val="1"/>
      <w:numFmt w:val="bullet"/>
      <w:lvlText w:val="•"/>
      <w:lvlJc w:val="left"/>
      <w:pPr>
        <w:tabs>
          <w:tab w:val="num" w:pos="3600"/>
        </w:tabs>
        <w:ind w:left="3600" w:hanging="360"/>
      </w:pPr>
      <w:rPr>
        <w:rFonts w:ascii="Arial" w:hAnsi="Arial" w:hint="default"/>
      </w:rPr>
    </w:lvl>
    <w:lvl w:ilvl="5" w:tplc="B2F0506C" w:tentative="1">
      <w:start w:val="1"/>
      <w:numFmt w:val="bullet"/>
      <w:lvlText w:val="•"/>
      <w:lvlJc w:val="left"/>
      <w:pPr>
        <w:tabs>
          <w:tab w:val="num" w:pos="4320"/>
        </w:tabs>
        <w:ind w:left="4320" w:hanging="360"/>
      </w:pPr>
      <w:rPr>
        <w:rFonts w:ascii="Arial" w:hAnsi="Arial" w:hint="default"/>
      </w:rPr>
    </w:lvl>
    <w:lvl w:ilvl="6" w:tplc="CFA2081C" w:tentative="1">
      <w:start w:val="1"/>
      <w:numFmt w:val="bullet"/>
      <w:lvlText w:val="•"/>
      <w:lvlJc w:val="left"/>
      <w:pPr>
        <w:tabs>
          <w:tab w:val="num" w:pos="5040"/>
        </w:tabs>
        <w:ind w:left="5040" w:hanging="360"/>
      </w:pPr>
      <w:rPr>
        <w:rFonts w:ascii="Arial" w:hAnsi="Arial" w:hint="default"/>
      </w:rPr>
    </w:lvl>
    <w:lvl w:ilvl="7" w:tplc="8FA06AB0" w:tentative="1">
      <w:start w:val="1"/>
      <w:numFmt w:val="bullet"/>
      <w:lvlText w:val="•"/>
      <w:lvlJc w:val="left"/>
      <w:pPr>
        <w:tabs>
          <w:tab w:val="num" w:pos="5760"/>
        </w:tabs>
        <w:ind w:left="5760" w:hanging="360"/>
      </w:pPr>
      <w:rPr>
        <w:rFonts w:ascii="Arial" w:hAnsi="Arial" w:hint="default"/>
      </w:rPr>
    </w:lvl>
    <w:lvl w:ilvl="8" w:tplc="5DCA906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5FC0584"/>
    <w:multiLevelType w:val="hybridMultilevel"/>
    <w:tmpl w:val="AB5C89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822A33"/>
    <w:multiLevelType w:val="hybridMultilevel"/>
    <w:tmpl w:val="2EE8F6A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82568A6"/>
    <w:multiLevelType w:val="hybridMultilevel"/>
    <w:tmpl w:val="EE668504"/>
    <w:lvl w:ilvl="0" w:tplc="765038D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1415BE"/>
    <w:multiLevelType w:val="hybridMultilevel"/>
    <w:tmpl w:val="64D83806"/>
    <w:lvl w:ilvl="0" w:tplc="04090005">
      <w:start w:val="1"/>
      <w:numFmt w:val="bullet"/>
      <w:lvlText w:val=""/>
      <w:lvlJc w:val="left"/>
      <w:pPr>
        <w:tabs>
          <w:tab w:val="num" w:pos="720"/>
        </w:tabs>
        <w:ind w:left="720" w:hanging="360"/>
      </w:pPr>
      <w:rPr>
        <w:rFonts w:ascii="Wingdings" w:hAnsi="Wingdings" w:hint="default"/>
      </w:rPr>
    </w:lvl>
    <w:lvl w:ilvl="1" w:tplc="4BCAF5C2" w:tentative="1">
      <w:start w:val="1"/>
      <w:numFmt w:val="bullet"/>
      <w:lvlText w:val="•"/>
      <w:lvlJc w:val="left"/>
      <w:pPr>
        <w:tabs>
          <w:tab w:val="num" w:pos="1440"/>
        </w:tabs>
        <w:ind w:left="1440" w:hanging="360"/>
      </w:pPr>
      <w:rPr>
        <w:rFonts w:ascii="Arial" w:hAnsi="Arial" w:hint="default"/>
      </w:rPr>
    </w:lvl>
    <w:lvl w:ilvl="2" w:tplc="A246C662" w:tentative="1">
      <w:start w:val="1"/>
      <w:numFmt w:val="bullet"/>
      <w:lvlText w:val="•"/>
      <w:lvlJc w:val="left"/>
      <w:pPr>
        <w:tabs>
          <w:tab w:val="num" w:pos="2160"/>
        </w:tabs>
        <w:ind w:left="2160" w:hanging="360"/>
      </w:pPr>
      <w:rPr>
        <w:rFonts w:ascii="Arial" w:hAnsi="Arial" w:hint="default"/>
      </w:rPr>
    </w:lvl>
    <w:lvl w:ilvl="3" w:tplc="1F323838" w:tentative="1">
      <w:start w:val="1"/>
      <w:numFmt w:val="bullet"/>
      <w:lvlText w:val="•"/>
      <w:lvlJc w:val="left"/>
      <w:pPr>
        <w:tabs>
          <w:tab w:val="num" w:pos="2880"/>
        </w:tabs>
        <w:ind w:left="2880" w:hanging="360"/>
      </w:pPr>
      <w:rPr>
        <w:rFonts w:ascii="Arial" w:hAnsi="Arial" w:hint="default"/>
      </w:rPr>
    </w:lvl>
    <w:lvl w:ilvl="4" w:tplc="1792A05E" w:tentative="1">
      <w:start w:val="1"/>
      <w:numFmt w:val="bullet"/>
      <w:lvlText w:val="•"/>
      <w:lvlJc w:val="left"/>
      <w:pPr>
        <w:tabs>
          <w:tab w:val="num" w:pos="3600"/>
        </w:tabs>
        <w:ind w:left="3600" w:hanging="360"/>
      </w:pPr>
      <w:rPr>
        <w:rFonts w:ascii="Arial" w:hAnsi="Arial" w:hint="default"/>
      </w:rPr>
    </w:lvl>
    <w:lvl w:ilvl="5" w:tplc="BA5AC2BA" w:tentative="1">
      <w:start w:val="1"/>
      <w:numFmt w:val="bullet"/>
      <w:lvlText w:val="•"/>
      <w:lvlJc w:val="left"/>
      <w:pPr>
        <w:tabs>
          <w:tab w:val="num" w:pos="4320"/>
        </w:tabs>
        <w:ind w:left="4320" w:hanging="360"/>
      </w:pPr>
      <w:rPr>
        <w:rFonts w:ascii="Arial" w:hAnsi="Arial" w:hint="default"/>
      </w:rPr>
    </w:lvl>
    <w:lvl w:ilvl="6" w:tplc="E65621B0" w:tentative="1">
      <w:start w:val="1"/>
      <w:numFmt w:val="bullet"/>
      <w:lvlText w:val="•"/>
      <w:lvlJc w:val="left"/>
      <w:pPr>
        <w:tabs>
          <w:tab w:val="num" w:pos="5040"/>
        </w:tabs>
        <w:ind w:left="5040" w:hanging="360"/>
      </w:pPr>
      <w:rPr>
        <w:rFonts w:ascii="Arial" w:hAnsi="Arial" w:hint="default"/>
      </w:rPr>
    </w:lvl>
    <w:lvl w:ilvl="7" w:tplc="A7B8C55A" w:tentative="1">
      <w:start w:val="1"/>
      <w:numFmt w:val="bullet"/>
      <w:lvlText w:val="•"/>
      <w:lvlJc w:val="left"/>
      <w:pPr>
        <w:tabs>
          <w:tab w:val="num" w:pos="5760"/>
        </w:tabs>
        <w:ind w:left="5760" w:hanging="360"/>
      </w:pPr>
      <w:rPr>
        <w:rFonts w:ascii="Arial" w:hAnsi="Arial" w:hint="default"/>
      </w:rPr>
    </w:lvl>
    <w:lvl w:ilvl="8" w:tplc="BC628A3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DB25E49"/>
    <w:multiLevelType w:val="hybridMultilevel"/>
    <w:tmpl w:val="9FC4B464"/>
    <w:lvl w:ilvl="0" w:tplc="04090005">
      <w:start w:val="1"/>
      <w:numFmt w:val="bullet"/>
      <w:lvlText w:val=""/>
      <w:lvlJc w:val="left"/>
      <w:pPr>
        <w:tabs>
          <w:tab w:val="num" w:pos="720"/>
        </w:tabs>
        <w:ind w:left="720" w:hanging="360"/>
      </w:pPr>
      <w:rPr>
        <w:rFonts w:ascii="Wingdings" w:hAnsi="Wingdings" w:hint="default"/>
      </w:rPr>
    </w:lvl>
    <w:lvl w:ilvl="1" w:tplc="DC16C122" w:tentative="1">
      <w:start w:val="1"/>
      <w:numFmt w:val="bullet"/>
      <w:lvlText w:val="•"/>
      <w:lvlJc w:val="left"/>
      <w:pPr>
        <w:tabs>
          <w:tab w:val="num" w:pos="1440"/>
        </w:tabs>
        <w:ind w:left="1440" w:hanging="360"/>
      </w:pPr>
      <w:rPr>
        <w:rFonts w:ascii="Arial" w:hAnsi="Arial" w:hint="default"/>
      </w:rPr>
    </w:lvl>
    <w:lvl w:ilvl="2" w:tplc="B9B28122" w:tentative="1">
      <w:start w:val="1"/>
      <w:numFmt w:val="bullet"/>
      <w:lvlText w:val="•"/>
      <w:lvlJc w:val="left"/>
      <w:pPr>
        <w:tabs>
          <w:tab w:val="num" w:pos="2160"/>
        </w:tabs>
        <w:ind w:left="2160" w:hanging="360"/>
      </w:pPr>
      <w:rPr>
        <w:rFonts w:ascii="Arial" w:hAnsi="Arial" w:hint="default"/>
      </w:rPr>
    </w:lvl>
    <w:lvl w:ilvl="3" w:tplc="5D46BF22" w:tentative="1">
      <w:start w:val="1"/>
      <w:numFmt w:val="bullet"/>
      <w:lvlText w:val="•"/>
      <w:lvlJc w:val="left"/>
      <w:pPr>
        <w:tabs>
          <w:tab w:val="num" w:pos="2880"/>
        </w:tabs>
        <w:ind w:left="2880" w:hanging="360"/>
      </w:pPr>
      <w:rPr>
        <w:rFonts w:ascii="Arial" w:hAnsi="Arial" w:hint="default"/>
      </w:rPr>
    </w:lvl>
    <w:lvl w:ilvl="4" w:tplc="201C3942" w:tentative="1">
      <w:start w:val="1"/>
      <w:numFmt w:val="bullet"/>
      <w:lvlText w:val="•"/>
      <w:lvlJc w:val="left"/>
      <w:pPr>
        <w:tabs>
          <w:tab w:val="num" w:pos="3600"/>
        </w:tabs>
        <w:ind w:left="3600" w:hanging="360"/>
      </w:pPr>
      <w:rPr>
        <w:rFonts w:ascii="Arial" w:hAnsi="Arial" w:hint="default"/>
      </w:rPr>
    </w:lvl>
    <w:lvl w:ilvl="5" w:tplc="E344542E" w:tentative="1">
      <w:start w:val="1"/>
      <w:numFmt w:val="bullet"/>
      <w:lvlText w:val="•"/>
      <w:lvlJc w:val="left"/>
      <w:pPr>
        <w:tabs>
          <w:tab w:val="num" w:pos="4320"/>
        </w:tabs>
        <w:ind w:left="4320" w:hanging="360"/>
      </w:pPr>
      <w:rPr>
        <w:rFonts w:ascii="Arial" w:hAnsi="Arial" w:hint="default"/>
      </w:rPr>
    </w:lvl>
    <w:lvl w:ilvl="6" w:tplc="C37AD29E" w:tentative="1">
      <w:start w:val="1"/>
      <w:numFmt w:val="bullet"/>
      <w:lvlText w:val="•"/>
      <w:lvlJc w:val="left"/>
      <w:pPr>
        <w:tabs>
          <w:tab w:val="num" w:pos="5040"/>
        </w:tabs>
        <w:ind w:left="5040" w:hanging="360"/>
      </w:pPr>
      <w:rPr>
        <w:rFonts w:ascii="Arial" w:hAnsi="Arial" w:hint="default"/>
      </w:rPr>
    </w:lvl>
    <w:lvl w:ilvl="7" w:tplc="766A31E2" w:tentative="1">
      <w:start w:val="1"/>
      <w:numFmt w:val="bullet"/>
      <w:lvlText w:val="•"/>
      <w:lvlJc w:val="left"/>
      <w:pPr>
        <w:tabs>
          <w:tab w:val="num" w:pos="5760"/>
        </w:tabs>
        <w:ind w:left="5760" w:hanging="360"/>
      </w:pPr>
      <w:rPr>
        <w:rFonts w:ascii="Arial" w:hAnsi="Arial" w:hint="default"/>
      </w:rPr>
    </w:lvl>
    <w:lvl w:ilvl="8" w:tplc="0C9030D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54335A8"/>
    <w:multiLevelType w:val="hybridMultilevel"/>
    <w:tmpl w:val="910C084E"/>
    <w:lvl w:ilvl="0" w:tplc="876CD7A0">
      <w:numFmt w:val="bullet"/>
      <w:lvlText w:val="-"/>
      <w:lvlJc w:val="left"/>
      <w:pPr>
        <w:ind w:left="1960" w:hanging="360"/>
      </w:pPr>
      <w:rPr>
        <w:rFonts w:ascii="Cambria" w:eastAsiaTheme="minorHAnsi" w:hAnsi="Cambria" w:cstheme="minorBidi" w:hint="default"/>
      </w:rPr>
    </w:lvl>
    <w:lvl w:ilvl="1" w:tplc="04090003" w:tentative="1">
      <w:start w:val="1"/>
      <w:numFmt w:val="bullet"/>
      <w:lvlText w:val="o"/>
      <w:lvlJc w:val="left"/>
      <w:pPr>
        <w:ind w:left="2680" w:hanging="360"/>
      </w:pPr>
      <w:rPr>
        <w:rFonts w:ascii="Courier New" w:hAnsi="Courier New" w:cs="Courier New" w:hint="default"/>
      </w:rPr>
    </w:lvl>
    <w:lvl w:ilvl="2" w:tplc="04090005" w:tentative="1">
      <w:start w:val="1"/>
      <w:numFmt w:val="bullet"/>
      <w:lvlText w:val=""/>
      <w:lvlJc w:val="left"/>
      <w:pPr>
        <w:ind w:left="3400" w:hanging="360"/>
      </w:pPr>
      <w:rPr>
        <w:rFonts w:ascii="Wingdings" w:hAnsi="Wingdings" w:hint="default"/>
      </w:rPr>
    </w:lvl>
    <w:lvl w:ilvl="3" w:tplc="04090001" w:tentative="1">
      <w:start w:val="1"/>
      <w:numFmt w:val="bullet"/>
      <w:lvlText w:val=""/>
      <w:lvlJc w:val="left"/>
      <w:pPr>
        <w:ind w:left="4120" w:hanging="360"/>
      </w:pPr>
      <w:rPr>
        <w:rFonts w:ascii="Symbol" w:hAnsi="Symbol" w:hint="default"/>
      </w:rPr>
    </w:lvl>
    <w:lvl w:ilvl="4" w:tplc="04090003" w:tentative="1">
      <w:start w:val="1"/>
      <w:numFmt w:val="bullet"/>
      <w:lvlText w:val="o"/>
      <w:lvlJc w:val="left"/>
      <w:pPr>
        <w:ind w:left="4840" w:hanging="360"/>
      </w:pPr>
      <w:rPr>
        <w:rFonts w:ascii="Courier New" w:hAnsi="Courier New" w:cs="Courier New" w:hint="default"/>
      </w:rPr>
    </w:lvl>
    <w:lvl w:ilvl="5" w:tplc="04090005" w:tentative="1">
      <w:start w:val="1"/>
      <w:numFmt w:val="bullet"/>
      <w:lvlText w:val=""/>
      <w:lvlJc w:val="left"/>
      <w:pPr>
        <w:ind w:left="5560" w:hanging="360"/>
      </w:pPr>
      <w:rPr>
        <w:rFonts w:ascii="Wingdings" w:hAnsi="Wingdings" w:hint="default"/>
      </w:rPr>
    </w:lvl>
    <w:lvl w:ilvl="6" w:tplc="04090001" w:tentative="1">
      <w:start w:val="1"/>
      <w:numFmt w:val="bullet"/>
      <w:lvlText w:val=""/>
      <w:lvlJc w:val="left"/>
      <w:pPr>
        <w:ind w:left="6280" w:hanging="360"/>
      </w:pPr>
      <w:rPr>
        <w:rFonts w:ascii="Symbol" w:hAnsi="Symbol" w:hint="default"/>
      </w:rPr>
    </w:lvl>
    <w:lvl w:ilvl="7" w:tplc="04090003" w:tentative="1">
      <w:start w:val="1"/>
      <w:numFmt w:val="bullet"/>
      <w:lvlText w:val="o"/>
      <w:lvlJc w:val="left"/>
      <w:pPr>
        <w:ind w:left="7000" w:hanging="360"/>
      </w:pPr>
      <w:rPr>
        <w:rFonts w:ascii="Courier New" w:hAnsi="Courier New" w:cs="Courier New" w:hint="default"/>
      </w:rPr>
    </w:lvl>
    <w:lvl w:ilvl="8" w:tplc="04090005" w:tentative="1">
      <w:start w:val="1"/>
      <w:numFmt w:val="bullet"/>
      <w:lvlText w:val=""/>
      <w:lvlJc w:val="left"/>
      <w:pPr>
        <w:ind w:left="7720" w:hanging="360"/>
      </w:pPr>
      <w:rPr>
        <w:rFonts w:ascii="Wingdings" w:hAnsi="Wingdings" w:hint="default"/>
      </w:rPr>
    </w:lvl>
  </w:abstractNum>
  <w:abstractNum w:abstractNumId="29" w15:restartNumberingAfterBreak="0">
    <w:nsid w:val="5815707D"/>
    <w:multiLevelType w:val="hybridMultilevel"/>
    <w:tmpl w:val="673A8E7E"/>
    <w:lvl w:ilvl="0" w:tplc="DBFAA88A">
      <w:start w:val="1"/>
      <w:numFmt w:val="bullet"/>
      <w:lvlText w:val="•"/>
      <w:lvlJc w:val="left"/>
      <w:pPr>
        <w:tabs>
          <w:tab w:val="num" w:pos="720"/>
        </w:tabs>
        <w:ind w:left="720" w:hanging="360"/>
      </w:pPr>
      <w:rPr>
        <w:rFonts w:ascii="Arial" w:hAnsi="Arial" w:hint="default"/>
      </w:rPr>
    </w:lvl>
    <w:lvl w:ilvl="1" w:tplc="34D06988">
      <w:start w:val="2079"/>
      <w:numFmt w:val="bullet"/>
      <w:lvlText w:val="–"/>
      <w:lvlJc w:val="left"/>
      <w:pPr>
        <w:tabs>
          <w:tab w:val="num" w:pos="1440"/>
        </w:tabs>
        <w:ind w:left="1440" w:hanging="360"/>
      </w:pPr>
      <w:rPr>
        <w:rFonts w:ascii="Arial" w:hAnsi="Arial" w:hint="default"/>
      </w:rPr>
    </w:lvl>
    <w:lvl w:ilvl="2" w:tplc="FA9A7F80" w:tentative="1">
      <w:start w:val="1"/>
      <w:numFmt w:val="bullet"/>
      <w:lvlText w:val="•"/>
      <w:lvlJc w:val="left"/>
      <w:pPr>
        <w:tabs>
          <w:tab w:val="num" w:pos="2160"/>
        </w:tabs>
        <w:ind w:left="2160" w:hanging="360"/>
      </w:pPr>
      <w:rPr>
        <w:rFonts w:ascii="Arial" w:hAnsi="Arial" w:hint="default"/>
      </w:rPr>
    </w:lvl>
    <w:lvl w:ilvl="3" w:tplc="F42248D4" w:tentative="1">
      <w:start w:val="1"/>
      <w:numFmt w:val="bullet"/>
      <w:lvlText w:val="•"/>
      <w:lvlJc w:val="left"/>
      <w:pPr>
        <w:tabs>
          <w:tab w:val="num" w:pos="2880"/>
        </w:tabs>
        <w:ind w:left="2880" w:hanging="360"/>
      </w:pPr>
      <w:rPr>
        <w:rFonts w:ascii="Arial" w:hAnsi="Arial" w:hint="default"/>
      </w:rPr>
    </w:lvl>
    <w:lvl w:ilvl="4" w:tplc="7ACA003A" w:tentative="1">
      <w:start w:val="1"/>
      <w:numFmt w:val="bullet"/>
      <w:lvlText w:val="•"/>
      <w:lvlJc w:val="left"/>
      <w:pPr>
        <w:tabs>
          <w:tab w:val="num" w:pos="3600"/>
        </w:tabs>
        <w:ind w:left="3600" w:hanging="360"/>
      </w:pPr>
      <w:rPr>
        <w:rFonts w:ascii="Arial" w:hAnsi="Arial" w:hint="default"/>
      </w:rPr>
    </w:lvl>
    <w:lvl w:ilvl="5" w:tplc="EEFCE09A" w:tentative="1">
      <w:start w:val="1"/>
      <w:numFmt w:val="bullet"/>
      <w:lvlText w:val="•"/>
      <w:lvlJc w:val="left"/>
      <w:pPr>
        <w:tabs>
          <w:tab w:val="num" w:pos="4320"/>
        </w:tabs>
        <w:ind w:left="4320" w:hanging="360"/>
      </w:pPr>
      <w:rPr>
        <w:rFonts w:ascii="Arial" w:hAnsi="Arial" w:hint="default"/>
      </w:rPr>
    </w:lvl>
    <w:lvl w:ilvl="6" w:tplc="22FED0EE" w:tentative="1">
      <w:start w:val="1"/>
      <w:numFmt w:val="bullet"/>
      <w:lvlText w:val="•"/>
      <w:lvlJc w:val="left"/>
      <w:pPr>
        <w:tabs>
          <w:tab w:val="num" w:pos="5040"/>
        </w:tabs>
        <w:ind w:left="5040" w:hanging="360"/>
      </w:pPr>
      <w:rPr>
        <w:rFonts w:ascii="Arial" w:hAnsi="Arial" w:hint="default"/>
      </w:rPr>
    </w:lvl>
    <w:lvl w:ilvl="7" w:tplc="EE2A68A0" w:tentative="1">
      <w:start w:val="1"/>
      <w:numFmt w:val="bullet"/>
      <w:lvlText w:val="•"/>
      <w:lvlJc w:val="left"/>
      <w:pPr>
        <w:tabs>
          <w:tab w:val="num" w:pos="5760"/>
        </w:tabs>
        <w:ind w:left="5760" w:hanging="360"/>
      </w:pPr>
      <w:rPr>
        <w:rFonts w:ascii="Arial" w:hAnsi="Arial" w:hint="default"/>
      </w:rPr>
    </w:lvl>
    <w:lvl w:ilvl="8" w:tplc="2744BDE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C3C2290"/>
    <w:multiLevelType w:val="hybridMultilevel"/>
    <w:tmpl w:val="416E6E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324FA4"/>
    <w:multiLevelType w:val="hybridMultilevel"/>
    <w:tmpl w:val="1B54AFF2"/>
    <w:lvl w:ilvl="0" w:tplc="04090005">
      <w:start w:val="1"/>
      <w:numFmt w:val="bullet"/>
      <w:lvlText w:val=""/>
      <w:lvlJc w:val="left"/>
      <w:pPr>
        <w:tabs>
          <w:tab w:val="num" w:pos="720"/>
        </w:tabs>
        <w:ind w:left="720" w:hanging="360"/>
      </w:pPr>
      <w:rPr>
        <w:rFonts w:ascii="Wingdings" w:hAnsi="Wingdings" w:hint="default"/>
      </w:rPr>
    </w:lvl>
    <w:lvl w:ilvl="1" w:tplc="9B4E8D0C" w:tentative="1">
      <w:start w:val="1"/>
      <w:numFmt w:val="bullet"/>
      <w:lvlText w:val="•"/>
      <w:lvlJc w:val="left"/>
      <w:pPr>
        <w:tabs>
          <w:tab w:val="num" w:pos="1440"/>
        </w:tabs>
        <w:ind w:left="1440" w:hanging="360"/>
      </w:pPr>
      <w:rPr>
        <w:rFonts w:ascii="Arial" w:hAnsi="Arial" w:hint="default"/>
      </w:rPr>
    </w:lvl>
    <w:lvl w:ilvl="2" w:tplc="71F2B32C" w:tentative="1">
      <w:start w:val="1"/>
      <w:numFmt w:val="bullet"/>
      <w:lvlText w:val="•"/>
      <w:lvlJc w:val="left"/>
      <w:pPr>
        <w:tabs>
          <w:tab w:val="num" w:pos="2160"/>
        </w:tabs>
        <w:ind w:left="2160" w:hanging="360"/>
      </w:pPr>
      <w:rPr>
        <w:rFonts w:ascii="Arial" w:hAnsi="Arial" w:hint="default"/>
      </w:rPr>
    </w:lvl>
    <w:lvl w:ilvl="3" w:tplc="53E855E2" w:tentative="1">
      <w:start w:val="1"/>
      <w:numFmt w:val="bullet"/>
      <w:lvlText w:val="•"/>
      <w:lvlJc w:val="left"/>
      <w:pPr>
        <w:tabs>
          <w:tab w:val="num" w:pos="2880"/>
        </w:tabs>
        <w:ind w:left="2880" w:hanging="360"/>
      </w:pPr>
      <w:rPr>
        <w:rFonts w:ascii="Arial" w:hAnsi="Arial" w:hint="default"/>
      </w:rPr>
    </w:lvl>
    <w:lvl w:ilvl="4" w:tplc="532AE68A" w:tentative="1">
      <w:start w:val="1"/>
      <w:numFmt w:val="bullet"/>
      <w:lvlText w:val="•"/>
      <w:lvlJc w:val="left"/>
      <w:pPr>
        <w:tabs>
          <w:tab w:val="num" w:pos="3600"/>
        </w:tabs>
        <w:ind w:left="3600" w:hanging="360"/>
      </w:pPr>
      <w:rPr>
        <w:rFonts w:ascii="Arial" w:hAnsi="Arial" w:hint="default"/>
      </w:rPr>
    </w:lvl>
    <w:lvl w:ilvl="5" w:tplc="D57440E6" w:tentative="1">
      <w:start w:val="1"/>
      <w:numFmt w:val="bullet"/>
      <w:lvlText w:val="•"/>
      <w:lvlJc w:val="left"/>
      <w:pPr>
        <w:tabs>
          <w:tab w:val="num" w:pos="4320"/>
        </w:tabs>
        <w:ind w:left="4320" w:hanging="360"/>
      </w:pPr>
      <w:rPr>
        <w:rFonts w:ascii="Arial" w:hAnsi="Arial" w:hint="default"/>
      </w:rPr>
    </w:lvl>
    <w:lvl w:ilvl="6" w:tplc="4C6C59B6" w:tentative="1">
      <w:start w:val="1"/>
      <w:numFmt w:val="bullet"/>
      <w:lvlText w:val="•"/>
      <w:lvlJc w:val="left"/>
      <w:pPr>
        <w:tabs>
          <w:tab w:val="num" w:pos="5040"/>
        </w:tabs>
        <w:ind w:left="5040" w:hanging="360"/>
      </w:pPr>
      <w:rPr>
        <w:rFonts w:ascii="Arial" w:hAnsi="Arial" w:hint="default"/>
      </w:rPr>
    </w:lvl>
    <w:lvl w:ilvl="7" w:tplc="F1F03A3A" w:tentative="1">
      <w:start w:val="1"/>
      <w:numFmt w:val="bullet"/>
      <w:lvlText w:val="•"/>
      <w:lvlJc w:val="left"/>
      <w:pPr>
        <w:tabs>
          <w:tab w:val="num" w:pos="5760"/>
        </w:tabs>
        <w:ind w:left="5760" w:hanging="360"/>
      </w:pPr>
      <w:rPr>
        <w:rFonts w:ascii="Arial" w:hAnsi="Arial" w:hint="default"/>
      </w:rPr>
    </w:lvl>
    <w:lvl w:ilvl="8" w:tplc="50BCAB7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FBA29AC"/>
    <w:multiLevelType w:val="hybridMultilevel"/>
    <w:tmpl w:val="C6649B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9676B2"/>
    <w:multiLevelType w:val="hybridMultilevel"/>
    <w:tmpl w:val="EA70828E"/>
    <w:lvl w:ilvl="0" w:tplc="04090005">
      <w:start w:val="1"/>
      <w:numFmt w:val="bullet"/>
      <w:lvlText w:val=""/>
      <w:lvlJc w:val="left"/>
      <w:pPr>
        <w:tabs>
          <w:tab w:val="num" w:pos="720"/>
        </w:tabs>
        <w:ind w:left="720" w:hanging="360"/>
      </w:pPr>
      <w:rPr>
        <w:rFonts w:ascii="Wingdings" w:hAnsi="Wingdings" w:hint="default"/>
      </w:rPr>
    </w:lvl>
    <w:lvl w:ilvl="1" w:tplc="71F43E62" w:tentative="1">
      <w:start w:val="1"/>
      <w:numFmt w:val="bullet"/>
      <w:lvlText w:val="•"/>
      <w:lvlJc w:val="left"/>
      <w:pPr>
        <w:tabs>
          <w:tab w:val="num" w:pos="1440"/>
        </w:tabs>
        <w:ind w:left="1440" w:hanging="360"/>
      </w:pPr>
      <w:rPr>
        <w:rFonts w:ascii="Arial" w:hAnsi="Arial" w:hint="default"/>
      </w:rPr>
    </w:lvl>
    <w:lvl w:ilvl="2" w:tplc="B9DEF448" w:tentative="1">
      <w:start w:val="1"/>
      <w:numFmt w:val="bullet"/>
      <w:lvlText w:val="•"/>
      <w:lvlJc w:val="left"/>
      <w:pPr>
        <w:tabs>
          <w:tab w:val="num" w:pos="2160"/>
        </w:tabs>
        <w:ind w:left="2160" w:hanging="360"/>
      </w:pPr>
      <w:rPr>
        <w:rFonts w:ascii="Arial" w:hAnsi="Arial" w:hint="default"/>
      </w:rPr>
    </w:lvl>
    <w:lvl w:ilvl="3" w:tplc="166A28F0" w:tentative="1">
      <w:start w:val="1"/>
      <w:numFmt w:val="bullet"/>
      <w:lvlText w:val="•"/>
      <w:lvlJc w:val="left"/>
      <w:pPr>
        <w:tabs>
          <w:tab w:val="num" w:pos="2880"/>
        </w:tabs>
        <w:ind w:left="2880" w:hanging="360"/>
      </w:pPr>
      <w:rPr>
        <w:rFonts w:ascii="Arial" w:hAnsi="Arial" w:hint="default"/>
      </w:rPr>
    </w:lvl>
    <w:lvl w:ilvl="4" w:tplc="EB8AB308" w:tentative="1">
      <w:start w:val="1"/>
      <w:numFmt w:val="bullet"/>
      <w:lvlText w:val="•"/>
      <w:lvlJc w:val="left"/>
      <w:pPr>
        <w:tabs>
          <w:tab w:val="num" w:pos="3600"/>
        </w:tabs>
        <w:ind w:left="3600" w:hanging="360"/>
      </w:pPr>
      <w:rPr>
        <w:rFonts w:ascii="Arial" w:hAnsi="Arial" w:hint="default"/>
      </w:rPr>
    </w:lvl>
    <w:lvl w:ilvl="5" w:tplc="EF74F1BA" w:tentative="1">
      <w:start w:val="1"/>
      <w:numFmt w:val="bullet"/>
      <w:lvlText w:val="•"/>
      <w:lvlJc w:val="left"/>
      <w:pPr>
        <w:tabs>
          <w:tab w:val="num" w:pos="4320"/>
        </w:tabs>
        <w:ind w:left="4320" w:hanging="360"/>
      </w:pPr>
      <w:rPr>
        <w:rFonts w:ascii="Arial" w:hAnsi="Arial" w:hint="default"/>
      </w:rPr>
    </w:lvl>
    <w:lvl w:ilvl="6" w:tplc="366A0D5E" w:tentative="1">
      <w:start w:val="1"/>
      <w:numFmt w:val="bullet"/>
      <w:lvlText w:val="•"/>
      <w:lvlJc w:val="left"/>
      <w:pPr>
        <w:tabs>
          <w:tab w:val="num" w:pos="5040"/>
        </w:tabs>
        <w:ind w:left="5040" w:hanging="360"/>
      </w:pPr>
      <w:rPr>
        <w:rFonts w:ascii="Arial" w:hAnsi="Arial" w:hint="default"/>
      </w:rPr>
    </w:lvl>
    <w:lvl w:ilvl="7" w:tplc="345AED1E" w:tentative="1">
      <w:start w:val="1"/>
      <w:numFmt w:val="bullet"/>
      <w:lvlText w:val="•"/>
      <w:lvlJc w:val="left"/>
      <w:pPr>
        <w:tabs>
          <w:tab w:val="num" w:pos="5760"/>
        </w:tabs>
        <w:ind w:left="5760" w:hanging="360"/>
      </w:pPr>
      <w:rPr>
        <w:rFonts w:ascii="Arial" w:hAnsi="Arial" w:hint="default"/>
      </w:rPr>
    </w:lvl>
    <w:lvl w:ilvl="8" w:tplc="1C44D27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6AA5D97"/>
    <w:multiLevelType w:val="hybridMultilevel"/>
    <w:tmpl w:val="DC4850DA"/>
    <w:lvl w:ilvl="0" w:tplc="AA38D04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8A64D3"/>
    <w:multiLevelType w:val="hybridMultilevel"/>
    <w:tmpl w:val="56E6413A"/>
    <w:lvl w:ilvl="0" w:tplc="04090005">
      <w:start w:val="1"/>
      <w:numFmt w:val="bullet"/>
      <w:lvlText w:val=""/>
      <w:lvlJc w:val="left"/>
      <w:pPr>
        <w:tabs>
          <w:tab w:val="num" w:pos="720"/>
        </w:tabs>
        <w:ind w:left="720" w:hanging="360"/>
      </w:pPr>
      <w:rPr>
        <w:rFonts w:ascii="Wingdings" w:hAnsi="Wingdings" w:hint="default"/>
      </w:rPr>
    </w:lvl>
    <w:lvl w:ilvl="1" w:tplc="304A0A8E" w:tentative="1">
      <w:start w:val="1"/>
      <w:numFmt w:val="bullet"/>
      <w:lvlText w:val="•"/>
      <w:lvlJc w:val="left"/>
      <w:pPr>
        <w:tabs>
          <w:tab w:val="num" w:pos="1440"/>
        </w:tabs>
        <w:ind w:left="1440" w:hanging="360"/>
      </w:pPr>
      <w:rPr>
        <w:rFonts w:ascii="Arial" w:hAnsi="Arial" w:hint="default"/>
      </w:rPr>
    </w:lvl>
    <w:lvl w:ilvl="2" w:tplc="5F8022A8" w:tentative="1">
      <w:start w:val="1"/>
      <w:numFmt w:val="bullet"/>
      <w:lvlText w:val="•"/>
      <w:lvlJc w:val="left"/>
      <w:pPr>
        <w:tabs>
          <w:tab w:val="num" w:pos="2160"/>
        </w:tabs>
        <w:ind w:left="2160" w:hanging="360"/>
      </w:pPr>
      <w:rPr>
        <w:rFonts w:ascii="Arial" w:hAnsi="Arial" w:hint="default"/>
      </w:rPr>
    </w:lvl>
    <w:lvl w:ilvl="3" w:tplc="08482B48" w:tentative="1">
      <w:start w:val="1"/>
      <w:numFmt w:val="bullet"/>
      <w:lvlText w:val="•"/>
      <w:lvlJc w:val="left"/>
      <w:pPr>
        <w:tabs>
          <w:tab w:val="num" w:pos="2880"/>
        </w:tabs>
        <w:ind w:left="2880" w:hanging="360"/>
      </w:pPr>
      <w:rPr>
        <w:rFonts w:ascii="Arial" w:hAnsi="Arial" w:hint="default"/>
      </w:rPr>
    </w:lvl>
    <w:lvl w:ilvl="4" w:tplc="F60607FC" w:tentative="1">
      <w:start w:val="1"/>
      <w:numFmt w:val="bullet"/>
      <w:lvlText w:val="•"/>
      <w:lvlJc w:val="left"/>
      <w:pPr>
        <w:tabs>
          <w:tab w:val="num" w:pos="3600"/>
        </w:tabs>
        <w:ind w:left="3600" w:hanging="360"/>
      </w:pPr>
      <w:rPr>
        <w:rFonts w:ascii="Arial" w:hAnsi="Arial" w:hint="default"/>
      </w:rPr>
    </w:lvl>
    <w:lvl w:ilvl="5" w:tplc="B636E9EA" w:tentative="1">
      <w:start w:val="1"/>
      <w:numFmt w:val="bullet"/>
      <w:lvlText w:val="•"/>
      <w:lvlJc w:val="left"/>
      <w:pPr>
        <w:tabs>
          <w:tab w:val="num" w:pos="4320"/>
        </w:tabs>
        <w:ind w:left="4320" w:hanging="360"/>
      </w:pPr>
      <w:rPr>
        <w:rFonts w:ascii="Arial" w:hAnsi="Arial" w:hint="default"/>
      </w:rPr>
    </w:lvl>
    <w:lvl w:ilvl="6" w:tplc="76F04D74" w:tentative="1">
      <w:start w:val="1"/>
      <w:numFmt w:val="bullet"/>
      <w:lvlText w:val="•"/>
      <w:lvlJc w:val="left"/>
      <w:pPr>
        <w:tabs>
          <w:tab w:val="num" w:pos="5040"/>
        </w:tabs>
        <w:ind w:left="5040" w:hanging="360"/>
      </w:pPr>
      <w:rPr>
        <w:rFonts w:ascii="Arial" w:hAnsi="Arial" w:hint="default"/>
      </w:rPr>
    </w:lvl>
    <w:lvl w:ilvl="7" w:tplc="C6040812" w:tentative="1">
      <w:start w:val="1"/>
      <w:numFmt w:val="bullet"/>
      <w:lvlText w:val="•"/>
      <w:lvlJc w:val="left"/>
      <w:pPr>
        <w:tabs>
          <w:tab w:val="num" w:pos="5760"/>
        </w:tabs>
        <w:ind w:left="5760" w:hanging="360"/>
      </w:pPr>
      <w:rPr>
        <w:rFonts w:ascii="Arial" w:hAnsi="Arial" w:hint="default"/>
      </w:rPr>
    </w:lvl>
    <w:lvl w:ilvl="8" w:tplc="F42CC05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8AC5812"/>
    <w:multiLevelType w:val="hybridMultilevel"/>
    <w:tmpl w:val="4B22EDFE"/>
    <w:lvl w:ilvl="0" w:tplc="3E7812DC">
      <w:start w:val="1"/>
      <w:numFmt w:val="bullet"/>
      <w:lvlText w:val="–"/>
      <w:lvlJc w:val="left"/>
      <w:pPr>
        <w:tabs>
          <w:tab w:val="num" w:pos="720"/>
        </w:tabs>
        <w:ind w:left="720" w:hanging="360"/>
      </w:pPr>
      <w:rPr>
        <w:rFonts w:ascii="Arial" w:hAnsi="Arial" w:hint="default"/>
      </w:rPr>
    </w:lvl>
    <w:lvl w:ilvl="1" w:tplc="04090005">
      <w:start w:val="1"/>
      <w:numFmt w:val="bullet"/>
      <w:lvlText w:val=""/>
      <w:lvlJc w:val="left"/>
      <w:pPr>
        <w:tabs>
          <w:tab w:val="num" w:pos="1440"/>
        </w:tabs>
        <w:ind w:left="1440" w:hanging="360"/>
      </w:pPr>
      <w:rPr>
        <w:rFonts w:ascii="Wingdings" w:hAnsi="Wingdings" w:hint="default"/>
      </w:rPr>
    </w:lvl>
    <w:lvl w:ilvl="2" w:tplc="9C6C59A4" w:tentative="1">
      <w:start w:val="1"/>
      <w:numFmt w:val="bullet"/>
      <w:lvlText w:val="–"/>
      <w:lvlJc w:val="left"/>
      <w:pPr>
        <w:tabs>
          <w:tab w:val="num" w:pos="2160"/>
        </w:tabs>
        <w:ind w:left="2160" w:hanging="360"/>
      </w:pPr>
      <w:rPr>
        <w:rFonts w:ascii="Arial" w:hAnsi="Arial" w:hint="default"/>
      </w:rPr>
    </w:lvl>
    <w:lvl w:ilvl="3" w:tplc="7234930E" w:tentative="1">
      <w:start w:val="1"/>
      <w:numFmt w:val="bullet"/>
      <w:lvlText w:val="–"/>
      <w:lvlJc w:val="left"/>
      <w:pPr>
        <w:tabs>
          <w:tab w:val="num" w:pos="2880"/>
        </w:tabs>
        <w:ind w:left="2880" w:hanging="360"/>
      </w:pPr>
      <w:rPr>
        <w:rFonts w:ascii="Arial" w:hAnsi="Arial" w:hint="default"/>
      </w:rPr>
    </w:lvl>
    <w:lvl w:ilvl="4" w:tplc="0A3E449C" w:tentative="1">
      <w:start w:val="1"/>
      <w:numFmt w:val="bullet"/>
      <w:lvlText w:val="–"/>
      <w:lvlJc w:val="left"/>
      <w:pPr>
        <w:tabs>
          <w:tab w:val="num" w:pos="3600"/>
        </w:tabs>
        <w:ind w:left="3600" w:hanging="360"/>
      </w:pPr>
      <w:rPr>
        <w:rFonts w:ascii="Arial" w:hAnsi="Arial" w:hint="default"/>
      </w:rPr>
    </w:lvl>
    <w:lvl w:ilvl="5" w:tplc="79EE1692" w:tentative="1">
      <w:start w:val="1"/>
      <w:numFmt w:val="bullet"/>
      <w:lvlText w:val="–"/>
      <w:lvlJc w:val="left"/>
      <w:pPr>
        <w:tabs>
          <w:tab w:val="num" w:pos="4320"/>
        </w:tabs>
        <w:ind w:left="4320" w:hanging="360"/>
      </w:pPr>
      <w:rPr>
        <w:rFonts w:ascii="Arial" w:hAnsi="Arial" w:hint="default"/>
      </w:rPr>
    </w:lvl>
    <w:lvl w:ilvl="6" w:tplc="3EC6A4F6" w:tentative="1">
      <w:start w:val="1"/>
      <w:numFmt w:val="bullet"/>
      <w:lvlText w:val="–"/>
      <w:lvlJc w:val="left"/>
      <w:pPr>
        <w:tabs>
          <w:tab w:val="num" w:pos="5040"/>
        </w:tabs>
        <w:ind w:left="5040" w:hanging="360"/>
      </w:pPr>
      <w:rPr>
        <w:rFonts w:ascii="Arial" w:hAnsi="Arial" w:hint="default"/>
      </w:rPr>
    </w:lvl>
    <w:lvl w:ilvl="7" w:tplc="DA56AF88" w:tentative="1">
      <w:start w:val="1"/>
      <w:numFmt w:val="bullet"/>
      <w:lvlText w:val="–"/>
      <w:lvlJc w:val="left"/>
      <w:pPr>
        <w:tabs>
          <w:tab w:val="num" w:pos="5760"/>
        </w:tabs>
        <w:ind w:left="5760" w:hanging="360"/>
      </w:pPr>
      <w:rPr>
        <w:rFonts w:ascii="Arial" w:hAnsi="Arial" w:hint="default"/>
      </w:rPr>
    </w:lvl>
    <w:lvl w:ilvl="8" w:tplc="962ECAC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F1B3BF5"/>
    <w:multiLevelType w:val="hybridMultilevel"/>
    <w:tmpl w:val="F0E2B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09C7212"/>
    <w:multiLevelType w:val="hybridMultilevel"/>
    <w:tmpl w:val="796C9FF4"/>
    <w:lvl w:ilvl="0" w:tplc="995ABD72">
      <w:start w:val="1"/>
      <w:numFmt w:val="bullet"/>
      <w:lvlText w:val="–"/>
      <w:lvlJc w:val="left"/>
      <w:pPr>
        <w:tabs>
          <w:tab w:val="num" w:pos="720"/>
        </w:tabs>
        <w:ind w:left="720" w:hanging="360"/>
      </w:pPr>
      <w:rPr>
        <w:rFonts w:ascii="Arial" w:hAnsi="Arial" w:hint="default"/>
      </w:rPr>
    </w:lvl>
    <w:lvl w:ilvl="1" w:tplc="3946A61A">
      <w:start w:val="1"/>
      <w:numFmt w:val="bullet"/>
      <w:lvlText w:val="–"/>
      <w:lvlJc w:val="left"/>
      <w:pPr>
        <w:tabs>
          <w:tab w:val="num" w:pos="1440"/>
        </w:tabs>
        <w:ind w:left="1440" w:hanging="360"/>
      </w:pPr>
      <w:rPr>
        <w:rFonts w:ascii="Arial" w:hAnsi="Arial" w:hint="default"/>
      </w:rPr>
    </w:lvl>
    <w:lvl w:ilvl="2" w:tplc="0409000F">
      <w:start w:val="1"/>
      <w:numFmt w:val="decimal"/>
      <w:lvlText w:val="%3."/>
      <w:lvlJc w:val="left"/>
      <w:pPr>
        <w:tabs>
          <w:tab w:val="num" w:pos="2160"/>
        </w:tabs>
        <w:ind w:left="2160" w:hanging="360"/>
      </w:pPr>
      <w:rPr>
        <w:rFonts w:hint="default"/>
        <w:sz w:val="24"/>
        <w:szCs w:val="24"/>
      </w:rPr>
    </w:lvl>
    <w:lvl w:ilvl="3" w:tplc="8D568E6E">
      <w:start w:val="1"/>
      <w:numFmt w:val="upperLetter"/>
      <w:lvlText w:val="%4-"/>
      <w:lvlJc w:val="left"/>
      <w:pPr>
        <w:ind w:left="2880" w:hanging="360"/>
      </w:pPr>
      <w:rPr>
        <w:rFonts w:hint="default"/>
      </w:rPr>
    </w:lvl>
    <w:lvl w:ilvl="4" w:tplc="F6720F06">
      <w:start w:val="2"/>
      <w:numFmt w:val="decimal"/>
      <w:lvlText w:val="%5-"/>
      <w:lvlJc w:val="left"/>
      <w:pPr>
        <w:ind w:left="3600" w:hanging="360"/>
      </w:pPr>
      <w:rPr>
        <w:rFonts w:hint="default"/>
        <w:b/>
      </w:rPr>
    </w:lvl>
    <w:lvl w:ilvl="5" w:tplc="B22CC46A" w:tentative="1">
      <w:start w:val="1"/>
      <w:numFmt w:val="bullet"/>
      <w:lvlText w:val="–"/>
      <w:lvlJc w:val="left"/>
      <w:pPr>
        <w:tabs>
          <w:tab w:val="num" w:pos="4320"/>
        </w:tabs>
        <w:ind w:left="4320" w:hanging="360"/>
      </w:pPr>
      <w:rPr>
        <w:rFonts w:ascii="Arial" w:hAnsi="Arial" w:hint="default"/>
      </w:rPr>
    </w:lvl>
    <w:lvl w:ilvl="6" w:tplc="9F0C14CA" w:tentative="1">
      <w:start w:val="1"/>
      <w:numFmt w:val="bullet"/>
      <w:lvlText w:val="–"/>
      <w:lvlJc w:val="left"/>
      <w:pPr>
        <w:tabs>
          <w:tab w:val="num" w:pos="5040"/>
        </w:tabs>
        <w:ind w:left="5040" w:hanging="360"/>
      </w:pPr>
      <w:rPr>
        <w:rFonts w:ascii="Arial" w:hAnsi="Arial" w:hint="default"/>
      </w:rPr>
    </w:lvl>
    <w:lvl w:ilvl="7" w:tplc="0C428000" w:tentative="1">
      <w:start w:val="1"/>
      <w:numFmt w:val="bullet"/>
      <w:lvlText w:val="–"/>
      <w:lvlJc w:val="left"/>
      <w:pPr>
        <w:tabs>
          <w:tab w:val="num" w:pos="5760"/>
        </w:tabs>
        <w:ind w:left="5760" w:hanging="360"/>
      </w:pPr>
      <w:rPr>
        <w:rFonts w:ascii="Arial" w:hAnsi="Arial" w:hint="default"/>
      </w:rPr>
    </w:lvl>
    <w:lvl w:ilvl="8" w:tplc="E8A0D538"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72056EE"/>
    <w:multiLevelType w:val="hybridMultilevel"/>
    <w:tmpl w:val="1FA0984A"/>
    <w:lvl w:ilvl="0" w:tplc="D750CBE6">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A0319B"/>
    <w:multiLevelType w:val="hybridMultilevel"/>
    <w:tmpl w:val="6A7A3160"/>
    <w:lvl w:ilvl="0" w:tplc="AEA2274E">
      <w:start w:val="1"/>
      <w:numFmt w:val="low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FEF54F9"/>
    <w:multiLevelType w:val="hybridMultilevel"/>
    <w:tmpl w:val="2BAE2360"/>
    <w:lvl w:ilvl="0" w:tplc="53B6D430">
      <w:start w:val="1"/>
      <w:numFmt w:val="bullet"/>
      <w:lvlText w:val="–"/>
      <w:lvlJc w:val="left"/>
      <w:pPr>
        <w:tabs>
          <w:tab w:val="num" w:pos="720"/>
        </w:tabs>
        <w:ind w:left="720" w:hanging="360"/>
      </w:pPr>
      <w:rPr>
        <w:rFonts w:ascii="Arial" w:hAnsi="Arial" w:hint="default"/>
      </w:rPr>
    </w:lvl>
    <w:lvl w:ilvl="1" w:tplc="D53AAD90">
      <w:start w:val="1"/>
      <w:numFmt w:val="bullet"/>
      <w:lvlText w:val="–"/>
      <w:lvlJc w:val="left"/>
      <w:pPr>
        <w:tabs>
          <w:tab w:val="num" w:pos="1440"/>
        </w:tabs>
        <w:ind w:left="1440" w:hanging="360"/>
      </w:pPr>
      <w:rPr>
        <w:rFonts w:ascii="Arial" w:hAnsi="Arial"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EEE3CF6" w:tentative="1">
      <w:start w:val="1"/>
      <w:numFmt w:val="bullet"/>
      <w:lvlText w:val="–"/>
      <w:lvlJc w:val="left"/>
      <w:pPr>
        <w:tabs>
          <w:tab w:val="num" w:pos="2880"/>
        </w:tabs>
        <w:ind w:left="2880" w:hanging="360"/>
      </w:pPr>
      <w:rPr>
        <w:rFonts w:ascii="Arial" w:hAnsi="Arial" w:hint="default"/>
      </w:rPr>
    </w:lvl>
    <w:lvl w:ilvl="4" w:tplc="F1DABB6E" w:tentative="1">
      <w:start w:val="1"/>
      <w:numFmt w:val="bullet"/>
      <w:lvlText w:val="–"/>
      <w:lvlJc w:val="left"/>
      <w:pPr>
        <w:tabs>
          <w:tab w:val="num" w:pos="3600"/>
        </w:tabs>
        <w:ind w:left="3600" w:hanging="360"/>
      </w:pPr>
      <w:rPr>
        <w:rFonts w:ascii="Arial" w:hAnsi="Arial" w:hint="default"/>
      </w:rPr>
    </w:lvl>
    <w:lvl w:ilvl="5" w:tplc="ECAC37F8" w:tentative="1">
      <w:start w:val="1"/>
      <w:numFmt w:val="bullet"/>
      <w:lvlText w:val="–"/>
      <w:lvlJc w:val="left"/>
      <w:pPr>
        <w:tabs>
          <w:tab w:val="num" w:pos="4320"/>
        </w:tabs>
        <w:ind w:left="4320" w:hanging="360"/>
      </w:pPr>
      <w:rPr>
        <w:rFonts w:ascii="Arial" w:hAnsi="Arial" w:hint="default"/>
      </w:rPr>
    </w:lvl>
    <w:lvl w:ilvl="6" w:tplc="8682A520" w:tentative="1">
      <w:start w:val="1"/>
      <w:numFmt w:val="bullet"/>
      <w:lvlText w:val="–"/>
      <w:lvlJc w:val="left"/>
      <w:pPr>
        <w:tabs>
          <w:tab w:val="num" w:pos="5040"/>
        </w:tabs>
        <w:ind w:left="5040" w:hanging="360"/>
      </w:pPr>
      <w:rPr>
        <w:rFonts w:ascii="Arial" w:hAnsi="Arial" w:hint="default"/>
      </w:rPr>
    </w:lvl>
    <w:lvl w:ilvl="7" w:tplc="35D45D94" w:tentative="1">
      <w:start w:val="1"/>
      <w:numFmt w:val="bullet"/>
      <w:lvlText w:val="–"/>
      <w:lvlJc w:val="left"/>
      <w:pPr>
        <w:tabs>
          <w:tab w:val="num" w:pos="5760"/>
        </w:tabs>
        <w:ind w:left="5760" w:hanging="360"/>
      </w:pPr>
      <w:rPr>
        <w:rFonts w:ascii="Arial" w:hAnsi="Arial" w:hint="default"/>
      </w:rPr>
    </w:lvl>
    <w:lvl w:ilvl="8" w:tplc="6930D4DE" w:tentative="1">
      <w:start w:val="1"/>
      <w:numFmt w:val="bullet"/>
      <w:lvlText w:val="–"/>
      <w:lvlJc w:val="left"/>
      <w:pPr>
        <w:tabs>
          <w:tab w:val="num" w:pos="6480"/>
        </w:tabs>
        <w:ind w:left="6480" w:hanging="360"/>
      </w:pPr>
      <w:rPr>
        <w:rFonts w:ascii="Arial" w:hAnsi="Arial" w:hint="default"/>
      </w:rPr>
    </w:lvl>
  </w:abstractNum>
  <w:num w:numId="1">
    <w:abstractNumId w:val="29"/>
  </w:num>
  <w:num w:numId="2">
    <w:abstractNumId w:val="32"/>
  </w:num>
  <w:num w:numId="3">
    <w:abstractNumId w:val="6"/>
  </w:num>
  <w:num w:numId="4">
    <w:abstractNumId w:val="31"/>
  </w:num>
  <w:num w:numId="5">
    <w:abstractNumId w:val="4"/>
  </w:num>
  <w:num w:numId="6">
    <w:abstractNumId w:val="41"/>
  </w:num>
  <w:num w:numId="7">
    <w:abstractNumId w:val="27"/>
  </w:num>
  <w:num w:numId="8">
    <w:abstractNumId w:val="21"/>
  </w:num>
  <w:num w:numId="9">
    <w:abstractNumId w:val="16"/>
  </w:num>
  <w:num w:numId="10">
    <w:abstractNumId w:val="40"/>
  </w:num>
  <w:num w:numId="11">
    <w:abstractNumId w:val="38"/>
  </w:num>
  <w:num w:numId="12">
    <w:abstractNumId w:val="30"/>
  </w:num>
  <w:num w:numId="13">
    <w:abstractNumId w:val="39"/>
  </w:num>
  <w:num w:numId="14">
    <w:abstractNumId w:val="11"/>
  </w:num>
  <w:num w:numId="15">
    <w:abstractNumId w:val="15"/>
  </w:num>
  <w:num w:numId="16">
    <w:abstractNumId w:val="9"/>
  </w:num>
  <w:num w:numId="17">
    <w:abstractNumId w:val="35"/>
  </w:num>
  <w:num w:numId="18">
    <w:abstractNumId w:val="20"/>
  </w:num>
  <w:num w:numId="19">
    <w:abstractNumId w:val="13"/>
  </w:num>
  <w:num w:numId="20">
    <w:abstractNumId w:val="2"/>
  </w:num>
  <w:num w:numId="21">
    <w:abstractNumId w:val="1"/>
  </w:num>
  <w:num w:numId="22">
    <w:abstractNumId w:val="10"/>
  </w:num>
  <w:num w:numId="23">
    <w:abstractNumId w:val="3"/>
  </w:num>
  <w:num w:numId="24">
    <w:abstractNumId w:val="18"/>
  </w:num>
  <w:num w:numId="25">
    <w:abstractNumId w:val="26"/>
  </w:num>
  <w:num w:numId="26">
    <w:abstractNumId w:val="5"/>
  </w:num>
  <w:num w:numId="27">
    <w:abstractNumId w:val="33"/>
  </w:num>
  <w:num w:numId="28">
    <w:abstractNumId w:val="36"/>
  </w:num>
  <w:num w:numId="29">
    <w:abstractNumId w:val="22"/>
  </w:num>
  <w:num w:numId="30">
    <w:abstractNumId w:val="0"/>
  </w:num>
  <w:num w:numId="31">
    <w:abstractNumId w:val="7"/>
  </w:num>
  <w:num w:numId="32">
    <w:abstractNumId w:val="8"/>
  </w:num>
  <w:num w:numId="33">
    <w:abstractNumId w:val="17"/>
  </w:num>
  <w:num w:numId="34">
    <w:abstractNumId w:val="12"/>
  </w:num>
  <w:num w:numId="35">
    <w:abstractNumId w:val="24"/>
  </w:num>
  <w:num w:numId="36">
    <w:abstractNumId w:val="28"/>
  </w:num>
  <w:num w:numId="37">
    <w:abstractNumId w:val="25"/>
  </w:num>
  <w:num w:numId="38">
    <w:abstractNumId w:val="34"/>
  </w:num>
  <w:num w:numId="39">
    <w:abstractNumId w:val="14"/>
  </w:num>
  <w:num w:numId="40">
    <w:abstractNumId w:val="23"/>
  </w:num>
  <w:num w:numId="41">
    <w:abstractNumId w:val="19"/>
  </w:num>
  <w:num w:numId="42">
    <w:abstractNumId w:val="3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4E8"/>
    <w:rsid w:val="000038D3"/>
    <w:rsid w:val="00047E90"/>
    <w:rsid w:val="00054573"/>
    <w:rsid w:val="00054BEC"/>
    <w:rsid w:val="000662B5"/>
    <w:rsid w:val="000A2AF7"/>
    <w:rsid w:val="000B284C"/>
    <w:rsid w:val="000F1FA6"/>
    <w:rsid w:val="00102C18"/>
    <w:rsid w:val="00105BF7"/>
    <w:rsid w:val="001137CB"/>
    <w:rsid w:val="0012198C"/>
    <w:rsid w:val="00123B41"/>
    <w:rsid w:val="0012516C"/>
    <w:rsid w:val="00154F2A"/>
    <w:rsid w:val="00161CC8"/>
    <w:rsid w:val="00162400"/>
    <w:rsid w:val="00165E71"/>
    <w:rsid w:val="001C5BE0"/>
    <w:rsid w:val="001E1114"/>
    <w:rsid w:val="002027B7"/>
    <w:rsid w:val="0023252C"/>
    <w:rsid w:val="00232F28"/>
    <w:rsid w:val="00233AA1"/>
    <w:rsid w:val="002571B0"/>
    <w:rsid w:val="002735EB"/>
    <w:rsid w:val="00287F9B"/>
    <w:rsid w:val="002B2FC4"/>
    <w:rsid w:val="002E7863"/>
    <w:rsid w:val="002F48FC"/>
    <w:rsid w:val="00300BCD"/>
    <w:rsid w:val="003175C9"/>
    <w:rsid w:val="003538E0"/>
    <w:rsid w:val="00364C54"/>
    <w:rsid w:val="003C496A"/>
    <w:rsid w:val="003D2BCC"/>
    <w:rsid w:val="00447306"/>
    <w:rsid w:val="00467663"/>
    <w:rsid w:val="00467FE9"/>
    <w:rsid w:val="00490950"/>
    <w:rsid w:val="004C5C18"/>
    <w:rsid w:val="004D2463"/>
    <w:rsid w:val="004D29F7"/>
    <w:rsid w:val="004E7C49"/>
    <w:rsid w:val="005070DD"/>
    <w:rsid w:val="00521673"/>
    <w:rsid w:val="0052556D"/>
    <w:rsid w:val="005260A8"/>
    <w:rsid w:val="0052681A"/>
    <w:rsid w:val="00542217"/>
    <w:rsid w:val="005445E1"/>
    <w:rsid w:val="0056086E"/>
    <w:rsid w:val="00572EA9"/>
    <w:rsid w:val="005862E3"/>
    <w:rsid w:val="005B3446"/>
    <w:rsid w:val="005C0703"/>
    <w:rsid w:val="005E2D62"/>
    <w:rsid w:val="00610F2F"/>
    <w:rsid w:val="006135BB"/>
    <w:rsid w:val="00613B79"/>
    <w:rsid w:val="00614816"/>
    <w:rsid w:val="0062033A"/>
    <w:rsid w:val="00623769"/>
    <w:rsid w:val="0063112D"/>
    <w:rsid w:val="0064266D"/>
    <w:rsid w:val="00653F5D"/>
    <w:rsid w:val="00666FC2"/>
    <w:rsid w:val="00696F7F"/>
    <w:rsid w:val="00697880"/>
    <w:rsid w:val="00697951"/>
    <w:rsid w:val="006C2373"/>
    <w:rsid w:val="006D550A"/>
    <w:rsid w:val="006E7400"/>
    <w:rsid w:val="00703CD8"/>
    <w:rsid w:val="0074166F"/>
    <w:rsid w:val="00746255"/>
    <w:rsid w:val="00755DFA"/>
    <w:rsid w:val="00757338"/>
    <w:rsid w:val="0076033A"/>
    <w:rsid w:val="0077689C"/>
    <w:rsid w:val="0078400A"/>
    <w:rsid w:val="00786139"/>
    <w:rsid w:val="00795A8E"/>
    <w:rsid w:val="007A1652"/>
    <w:rsid w:val="007D2FDA"/>
    <w:rsid w:val="007F341A"/>
    <w:rsid w:val="008316D3"/>
    <w:rsid w:val="00836311"/>
    <w:rsid w:val="00861EA2"/>
    <w:rsid w:val="00891459"/>
    <w:rsid w:val="008A4958"/>
    <w:rsid w:val="008A6181"/>
    <w:rsid w:val="008A7553"/>
    <w:rsid w:val="008E12A0"/>
    <w:rsid w:val="008E2372"/>
    <w:rsid w:val="008F72FA"/>
    <w:rsid w:val="00911457"/>
    <w:rsid w:val="00911705"/>
    <w:rsid w:val="00924FF7"/>
    <w:rsid w:val="00973E8F"/>
    <w:rsid w:val="00990FED"/>
    <w:rsid w:val="009A1908"/>
    <w:rsid w:val="009B25F7"/>
    <w:rsid w:val="009B3E16"/>
    <w:rsid w:val="009B7668"/>
    <w:rsid w:val="009D127A"/>
    <w:rsid w:val="009F0711"/>
    <w:rsid w:val="00A213B1"/>
    <w:rsid w:val="00A4794D"/>
    <w:rsid w:val="00A603F2"/>
    <w:rsid w:val="00A6618F"/>
    <w:rsid w:val="00A748CC"/>
    <w:rsid w:val="00A75995"/>
    <w:rsid w:val="00A81A89"/>
    <w:rsid w:val="00A8452B"/>
    <w:rsid w:val="00A866FA"/>
    <w:rsid w:val="00AB6066"/>
    <w:rsid w:val="00AF71BF"/>
    <w:rsid w:val="00AF7A60"/>
    <w:rsid w:val="00B2522F"/>
    <w:rsid w:val="00B52112"/>
    <w:rsid w:val="00B63103"/>
    <w:rsid w:val="00B72FD6"/>
    <w:rsid w:val="00BD02D9"/>
    <w:rsid w:val="00BE23E2"/>
    <w:rsid w:val="00BF3103"/>
    <w:rsid w:val="00C03ACC"/>
    <w:rsid w:val="00C67A5B"/>
    <w:rsid w:val="00C86EA3"/>
    <w:rsid w:val="00CC1F9F"/>
    <w:rsid w:val="00CC4495"/>
    <w:rsid w:val="00CE72D5"/>
    <w:rsid w:val="00D77192"/>
    <w:rsid w:val="00D921F0"/>
    <w:rsid w:val="00DB2F42"/>
    <w:rsid w:val="00DF2BB8"/>
    <w:rsid w:val="00DF30A2"/>
    <w:rsid w:val="00E2600D"/>
    <w:rsid w:val="00E5598C"/>
    <w:rsid w:val="00E57064"/>
    <w:rsid w:val="00F046B6"/>
    <w:rsid w:val="00F20FA6"/>
    <w:rsid w:val="00F3757C"/>
    <w:rsid w:val="00F444E8"/>
    <w:rsid w:val="00F920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152D4"/>
  <w15:docId w15:val="{065D890D-96DA-466A-8E6B-47DA9C2B0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44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444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44E8"/>
  </w:style>
  <w:style w:type="character" w:styleId="Hyperlink">
    <w:name w:val="Hyperlink"/>
    <w:basedOn w:val="DefaultParagraphFont"/>
    <w:uiPriority w:val="99"/>
    <w:unhideWhenUsed/>
    <w:rsid w:val="00F444E8"/>
    <w:rPr>
      <w:color w:val="0000FF" w:themeColor="hyperlink"/>
      <w:u w:val="single"/>
    </w:rPr>
  </w:style>
  <w:style w:type="paragraph" w:styleId="Header">
    <w:name w:val="header"/>
    <w:basedOn w:val="Normal"/>
    <w:link w:val="HeaderChar"/>
    <w:uiPriority w:val="99"/>
    <w:unhideWhenUsed/>
    <w:rsid w:val="00F444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44E8"/>
  </w:style>
  <w:style w:type="paragraph" w:styleId="ListParagraph">
    <w:name w:val="List Paragraph"/>
    <w:basedOn w:val="Normal"/>
    <w:uiPriority w:val="34"/>
    <w:qFormat/>
    <w:rsid w:val="00047E90"/>
    <w:pPr>
      <w:ind w:left="720"/>
      <w:contextualSpacing/>
    </w:pPr>
  </w:style>
  <w:style w:type="table" w:styleId="TableGrid">
    <w:name w:val="Table Grid"/>
    <w:basedOn w:val="TableNormal"/>
    <w:uiPriority w:val="59"/>
    <w:rsid w:val="000A2A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67F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FE9"/>
    <w:rPr>
      <w:rFonts w:ascii="Tahoma" w:hAnsi="Tahoma" w:cs="Tahoma"/>
      <w:sz w:val="16"/>
      <w:szCs w:val="16"/>
    </w:rPr>
  </w:style>
  <w:style w:type="paragraph" w:styleId="NormalWeb">
    <w:name w:val="Normal (Web)"/>
    <w:basedOn w:val="Normal"/>
    <w:uiPriority w:val="99"/>
    <w:semiHidden/>
    <w:unhideWhenUsed/>
    <w:rsid w:val="00467663"/>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572EA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2EA9"/>
    <w:rPr>
      <w:sz w:val="20"/>
      <w:szCs w:val="20"/>
    </w:rPr>
  </w:style>
  <w:style w:type="character" w:styleId="FootnoteReference">
    <w:name w:val="footnote reference"/>
    <w:basedOn w:val="DefaultParagraphFont"/>
    <w:uiPriority w:val="99"/>
    <w:semiHidden/>
    <w:unhideWhenUsed/>
    <w:rsid w:val="00572EA9"/>
    <w:rPr>
      <w:vertAlign w:val="superscript"/>
    </w:rPr>
  </w:style>
  <w:style w:type="table" w:styleId="MediumShading2-Accent6">
    <w:name w:val="Medium Shading 2 Accent 6"/>
    <w:basedOn w:val="TableNormal"/>
    <w:uiPriority w:val="64"/>
    <w:rsid w:val="00BE23E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4-Accent51">
    <w:name w:val="Grid Table 4 - Accent 51"/>
    <w:basedOn w:val="TableNormal"/>
    <w:uiPriority w:val="49"/>
    <w:rsid w:val="007F341A"/>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EndnoteText">
    <w:name w:val="endnote text"/>
    <w:basedOn w:val="Normal"/>
    <w:link w:val="EndnoteTextChar"/>
    <w:uiPriority w:val="99"/>
    <w:semiHidden/>
    <w:unhideWhenUsed/>
    <w:rsid w:val="00E5706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57064"/>
    <w:rPr>
      <w:sz w:val="20"/>
      <w:szCs w:val="20"/>
    </w:rPr>
  </w:style>
  <w:style w:type="character" w:styleId="EndnoteReference">
    <w:name w:val="endnote reference"/>
    <w:basedOn w:val="DefaultParagraphFont"/>
    <w:uiPriority w:val="99"/>
    <w:semiHidden/>
    <w:unhideWhenUsed/>
    <w:rsid w:val="00E57064"/>
    <w:rPr>
      <w:vertAlign w:val="superscript"/>
    </w:rPr>
  </w:style>
  <w:style w:type="character" w:customStyle="1" w:styleId="tgc">
    <w:name w:val="_tgc"/>
    <w:basedOn w:val="DefaultParagraphFont"/>
    <w:rsid w:val="005862E3"/>
  </w:style>
  <w:style w:type="character" w:customStyle="1" w:styleId="st1">
    <w:name w:val="st1"/>
    <w:basedOn w:val="DefaultParagraphFont"/>
    <w:rsid w:val="001E1114"/>
  </w:style>
  <w:style w:type="character" w:styleId="Strong">
    <w:name w:val="Strong"/>
    <w:basedOn w:val="DefaultParagraphFont"/>
    <w:uiPriority w:val="22"/>
    <w:qFormat/>
    <w:rsid w:val="005216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427569">
      <w:bodyDiv w:val="1"/>
      <w:marLeft w:val="0"/>
      <w:marRight w:val="0"/>
      <w:marTop w:val="0"/>
      <w:marBottom w:val="0"/>
      <w:divBdr>
        <w:top w:val="none" w:sz="0" w:space="0" w:color="auto"/>
        <w:left w:val="none" w:sz="0" w:space="0" w:color="auto"/>
        <w:bottom w:val="none" w:sz="0" w:space="0" w:color="auto"/>
        <w:right w:val="none" w:sz="0" w:space="0" w:color="auto"/>
      </w:divBdr>
      <w:divsChild>
        <w:div w:id="2106265008">
          <w:marLeft w:val="547"/>
          <w:marRight w:val="0"/>
          <w:marTop w:val="154"/>
          <w:marBottom w:val="0"/>
          <w:divBdr>
            <w:top w:val="none" w:sz="0" w:space="0" w:color="auto"/>
            <w:left w:val="none" w:sz="0" w:space="0" w:color="auto"/>
            <w:bottom w:val="none" w:sz="0" w:space="0" w:color="auto"/>
            <w:right w:val="none" w:sz="0" w:space="0" w:color="auto"/>
          </w:divBdr>
        </w:div>
        <w:div w:id="900093021">
          <w:marLeft w:val="547"/>
          <w:marRight w:val="0"/>
          <w:marTop w:val="154"/>
          <w:marBottom w:val="0"/>
          <w:divBdr>
            <w:top w:val="none" w:sz="0" w:space="0" w:color="auto"/>
            <w:left w:val="none" w:sz="0" w:space="0" w:color="auto"/>
            <w:bottom w:val="none" w:sz="0" w:space="0" w:color="auto"/>
            <w:right w:val="none" w:sz="0" w:space="0" w:color="auto"/>
          </w:divBdr>
        </w:div>
        <w:div w:id="1122723287">
          <w:marLeft w:val="547"/>
          <w:marRight w:val="0"/>
          <w:marTop w:val="154"/>
          <w:marBottom w:val="0"/>
          <w:divBdr>
            <w:top w:val="none" w:sz="0" w:space="0" w:color="auto"/>
            <w:left w:val="none" w:sz="0" w:space="0" w:color="auto"/>
            <w:bottom w:val="none" w:sz="0" w:space="0" w:color="auto"/>
            <w:right w:val="none" w:sz="0" w:space="0" w:color="auto"/>
          </w:divBdr>
        </w:div>
      </w:divsChild>
    </w:div>
    <w:div w:id="93134406">
      <w:bodyDiv w:val="1"/>
      <w:marLeft w:val="0"/>
      <w:marRight w:val="0"/>
      <w:marTop w:val="0"/>
      <w:marBottom w:val="0"/>
      <w:divBdr>
        <w:top w:val="none" w:sz="0" w:space="0" w:color="auto"/>
        <w:left w:val="none" w:sz="0" w:space="0" w:color="auto"/>
        <w:bottom w:val="none" w:sz="0" w:space="0" w:color="auto"/>
        <w:right w:val="none" w:sz="0" w:space="0" w:color="auto"/>
      </w:divBdr>
      <w:divsChild>
        <w:div w:id="740521532">
          <w:marLeft w:val="1166"/>
          <w:marRight w:val="0"/>
          <w:marTop w:val="115"/>
          <w:marBottom w:val="0"/>
          <w:divBdr>
            <w:top w:val="none" w:sz="0" w:space="0" w:color="auto"/>
            <w:left w:val="none" w:sz="0" w:space="0" w:color="auto"/>
            <w:bottom w:val="none" w:sz="0" w:space="0" w:color="auto"/>
            <w:right w:val="none" w:sz="0" w:space="0" w:color="auto"/>
          </w:divBdr>
        </w:div>
      </w:divsChild>
    </w:div>
    <w:div w:id="133301074">
      <w:bodyDiv w:val="1"/>
      <w:marLeft w:val="0"/>
      <w:marRight w:val="0"/>
      <w:marTop w:val="0"/>
      <w:marBottom w:val="0"/>
      <w:divBdr>
        <w:top w:val="none" w:sz="0" w:space="0" w:color="auto"/>
        <w:left w:val="none" w:sz="0" w:space="0" w:color="auto"/>
        <w:bottom w:val="none" w:sz="0" w:space="0" w:color="auto"/>
        <w:right w:val="none" w:sz="0" w:space="0" w:color="auto"/>
      </w:divBdr>
      <w:divsChild>
        <w:div w:id="620038365">
          <w:marLeft w:val="1166"/>
          <w:marRight w:val="0"/>
          <w:marTop w:val="115"/>
          <w:marBottom w:val="0"/>
          <w:divBdr>
            <w:top w:val="none" w:sz="0" w:space="0" w:color="auto"/>
            <w:left w:val="none" w:sz="0" w:space="0" w:color="auto"/>
            <w:bottom w:val="none" w:sz="0" w:space="0" w:color="auto"/>
            <w:right w:val="none" w:sz="0" w:space="0" w:color="auto"/>
          </w:divBdr>
        </w:div>
      </w:divsChild>
    </w:div>
    <w:div w:id="190194677">
      <w:bodyDiv w:val="1"/>
      <w:marLeft w:val="0"/>
      <w:marRight w:val="0"/>
      <w:marTop w:val="0"/>
      <w:marBottom w:val="0"/>
      <w:divBdr>
        <w:top w:val="none" w:sz="0" w:space="0" w:color="auto"/>
        <w:left w:val="none" w:sz="0" w:space="0" w:color="auto"/>
        <w:bottom w:val="none" w:sz="0" w:space="0" w:color="auto"/>
        <w:right w:val="none" w:sz="0" w:space="0" w:color="auto"/>
      </w:divBdr>
      <w:divsChild>
        <w:div w:id="1063480942">
          <w:marLeft w:val="1166"/>
          <w:marRight w:val="0"/>
          <w:marTop w:val="106"/>
          <w:marBottom w:val="0"/>
          <w:divBdr>
            <w:top w:val="none" w:sz="0" w:space="0" w:color="auto"/>
            <w:left w:val="none" w:sz="0" w:space="0" w:color="auto"/>
            <w:bottom w:val="none" w:sz="0" w:space="0" w:color="auto"/>
            <w:right w:val="none" w:sz="0" w:space="0" w:color="auto"/>
          </w:divBdr>
        </w:div>
      </w:divsChild>
    </w:div>
    <w:div w:id="205534923">
      <w:bodyDiv w:val="1"/>
      <w:marLeft w:val="0"/>
      <w:marRight w:val="0"/>
      <w:marTop w:val="0"/>
      <w:marBottom w:val="0"/>
      <w:divBdr>
        <w:top w:val="none" w:sz="0" w:space="0" w:color="auto"/>
        <w:left w:val="none" w:sz="0" w:space="0" w:color="auto"/>
        <w:bottom w:val="none" w:sz="0" w:space="0" w:color="auto"/>
        <w:right w:val="none" w:sz="0" w:space="0" w:color="auto"/>
      </w:divBdr>
      <w:divsChild>
        <w:div w:id="1662545017">
          <w:marLeft w:val="547"/>
          <w:marRight w:val="0"/>
          <w:marTop w:val="154"/>
          <w:marBottom w:val="0"/>
          <w:divBdr>
            <w:top w:val="none" w:sz="0" w:space="0" w:color="auto"/>
            <w:left w:val="none" w:sz="0" w:space="0" w:color="auto"/>
            <w:bottom w:val="none" w:sz="0" w:space="0" w:color="auto"/>
            <w:right w:val="none" w:sz="0" w:space="0" w:color="auto"/>
          </w:divBdr>
        </w:div>
        <w:div w:id="1885868796">
          <w:marLeft w:val="547"/>
          <w:marRight w:val="0"/>
          <w:marTop w:val="154"/>
          <w:marBottom w:val="0"/>
          <w:divBdr>
            <w:top w:val="none" w:sz="0" w:space="0" w:color="auto"/>
            <w:left w:val="none" w:sz="0" w:space="0" w:color="auto"/>
            <w:bottom w:val="none" w:sz="0" w:space="0" w:color="auto"/>
            <w:right w:val="none" w:sz="0" w:space="0" w:color="auto"/>
          </w:divBdr>
        </w:div>
        <w:div w:id="389035336">
          <w:marLeft w:val="547"/>
          <w:marRight w:val="0"/>
          <w:marTop w:val="154"/>
          <w:marBottom w:val="0"/>
          <w:divBdr>
            <w:top w:val="none" w:sz="0" w:space="0" w:color="auto"/>
            <w:left w:val="none" w:sz="0" w:space="0" w:color="auto"/>
            <w:bottom w:val="none" w:sz="0" w:space="0" w:color="auto"/>
            <w:right w:val="none" w:sz="0" w:space="0" w:color="auto"/>
          </w:divBdr>
        </w:div>
        <w:div w:id="458839637">
          <w:marLeft w:val="547"/>
          <w:marRight w:val="0"/>
          <w:marTop w:val="154"/>
          <w:marBottom w:val="0"/>
          <w:divBdr>
            <w:top w:val="none" w:sz="0" w:space="0" w:color="auto"/>
            <w:left w:val="none" w:sz="0" w:space="0" w:color="auto"/>
            <w:bottom w:val="none" w:sz="0" w:space="0" w:color="auto"/>
            <w:right w:val="none" w:sz="0" w:space="0" w:color="auto"/>
          </w:divBdr>
        </w:div>
      </w:divsChild>
    </w:div>
    <w:div w:id="226036071">
      <w:bodyDiv w:val="1"/>
      <w:marLeft w:val="0"/>
      <w:marRight w:val="0"/>
      <w:marTop w:val="0"/>
      <w:marBottom w:val="0"/>
      <w:divBdr>
        <w:top w:val="none" w:sz="0" w:space="0" w:color="auto"/>
        <w:left w:val="none" w:sz="0" w:space="0" w:color="auto"/>
        <w:bottom w:val="none" w:sz="0" w:space="0" w:color="auto"/>
        <w:right w:val="none" w:sz="0" w:space="0" w:color="auto"/>
      </w:divBdr>
      <w:divsChild>
        <w:div w:id="1312641381">
          <w:marLeft w:val="547"/>
          <w:marRight w:val="0"/>
          <w:marTop w:val="154"/>
          <w:marBottom w:val="0"/>
          <w:divBdr>
            <w:top w:val="none" w:sz="0" w:space="0" w:color="auto"/>
            <w:left w:val="none" w:sz="0" w:space="0" w:color="auto"/>
            <w:bottom w:val="none" w:sz="0" w:space="0" w:color="auto"/>
            <w:right w:val="none" w:sz="0" w:space="0" w:color="auto"/>
          </w:divBdr>
        </w:div>
        <w:div w:id="1285038623">
          <w:marLeft w:val="547"/>
          <w:marRight w:val="0"/>
          <w:marTop w:val="154"/>
          <w:marBottom w:val="0"/>
          <w:divBdr>
            <w:top w:val="none" w:sz="0" w:space="0" w:color="auto"/>
            <w:left w:val="none" w:sz="0" w:space="0" w:color="auto"/>
            <w:bottom w:val="none" w:sz="0" w:space="0" w:color="auto"/>
            <w:right w:val="none" w:sz="0" w:space="0" w:color="auto"/>
          </w:divBdr>
        </w:div>
      </w:divsChild>
    </w:div>
    <w:div w:id="278413394">
      <w:bodyDiv w:val="1"/>
      <w:marLeft w:val="0"/>
      <w:marRight w:val="0"/>
      <w:marTop w:val="0"/>
      <w:marBottom w:val="0"/>
      <w:divBdr>
        <w:top w:val="none" w:sz="0" w:space="0" w:color="auto"/>
        <w:left w:val="none" w:sz="0" w:space="0" w:color="auto"/>
        <w:bottom w:val="none" w:sz="0" w:space="0" w:color="auto"/>
        <w:right w:val="none" w:sz="0" w:space="0" w:color="auto"/>
      </w:divBdr>
      <w:divsChild>
        <w:div w:id="195236572">
          <w:marLeft w:val="1166"/>
          <w:marRight w:val="0"/>
          <w:marTop w:val="115"/>
          <w:marBottom w:val="0"/>
          <w:divBdr>
            <w:top w:val="none" w:sz="0" w:space="0" w:color="auto"/>
            <w:left w:val="none" w:sz="0" w:space="0" w:color="auto"/>
            <w:bottom w:val="none" w:sz="0" w:space="0" w:color="auto"/>
            <w:right w:val="none" w:sz="0" w:space="0" w:color="auto"/>
          </w:divBdr>
        </w:div>
        <w:div w:id="1134180758">
          <w:marLeft w:val="1166"/>
          <w:marRight w:val="0"/>
          <w:marTop w:val="115"/>
          <w:marBottom w:val="0"/>
          <w:divBdr>
            <w:top w:val="none" w:sz="0" w:space="0" w:color="auto"/>
            <w:left w:val="none" w:sz="0" w:space="0" w:color="auto"/>
            <w:bottom w:val="none" w:sz="0" w:space="0" w:color="auto"/>
            <w:right w:val="none" w:sz="0" w:space="0" w:color="auto"/>
          </w:divBdr>
        </w:div>
        <w:div w:id="1357923899">
          <w:marLeft w:val="1166"/>
          <w:marRight w:val="0"/>
          <w:marTop w:val="115"/>
          <w:marBottom w:val="0"/>
          <w:divBdr>
            <w:top w:val="none" w:sz="0" w:space="0" w:color="auto"/>
            <w:left w:val="none" w:sz="0" w:space="0" w:color="auto"/>
            <w:bottom w:val="none" w:sz="0" w:space="0" w:color="auto"/>
            <w:right w:val="none" w:sz="0" w:space="0" w:color="auto"/>
          </w:divBdr>
        </w:div>
        <w:div w:id="769786748">
          <w:marLeft w:val="1800"/>
          <w:marRight w:val="0"/>
          <w:marTop w:val="96"/>
          <w:marBottom w:val="0"/>
          <w:divBdr>
            <w:top w:val="none" w:sz="0" w:space="0" w:color="auto"/>
            <w:left w:val="none" w:sz="0" w:space="0" w:color="auto"/>
            <w:bottom w:val="none" w:sz="0" w:space="0" w:color="auto"/>
            <w:right w:val="none" w:sz="0" w:space="0" w:color="auto"/>
          </w:divBdr>
        </w:div>
        <w:div w:id="379746003">
          <w:marLeft w:val="1800"/>
          <w:marRight w:val="0"/>
          <w:marTop w:val="96"/>
          <w:marBottom w:val="0"/>
          <w:divBdr>
            <w:top w:val="none" w:sz="0" w:space="0" w:color="auto"/>
            <w:left w:val="none" w:sz="0" w:space="0" w:color="auto"/>
            <w:bottom w:val="none" w:sz="0" w:space="0" w:color="auto"/>
            <w:right w:val="none" w:sz="0" w:space="0" w:color="auto"/>
          </w:divBdr>
        </w:div>
        <w:div w:id="577057219">
          <w:marLeft w:val="1800"/>
          <w:marRight w:val="0"/>
          <w:marTop w:val="96"/>
          <w:marBottom w:val="0"/>
          <w:divBdr>
            <w:top w:val="none" w:sz="0" w:space="0" w:color="auto"/>
            <w:left w:val="none" w:sz="0" w:space="0" w:color="auto"/>
            <w:bottom w:val="none" w:sz="0" w:space="0" w:color="auto"/>
            <w:right w:val="none" w:sz="0" w:space="0" w:color="auto"/>
          </w:divBdr>
        </w:div>
      </w:divsChild>
    </w:div>
    <w:div w:id="291978574">
      <w:bodyDiv w:val="1"/>
      <w:marLeft w:val="0"/>
      <w:marRight w:val="0"/>
      <w:marTop w:val="0"/>
      <w:marBottom w:val="0"/>
      <w:divBdr>
        <w:top w:val="none" w:sz="0" w:space="0" w:color="auto"/>
        <w:left w:val="none" w:sz="0" w:space="0" w:color="auto"/>
        <w:bottom w:val="none" w:sz="0" w:space="0" w:color="auto"/>
        <w:right w:val="none" w:sz="0" w:space="0" w:color="auto"/>
      </w:divBdr>
      <w:divsChild>
        <w:div w:id="405494331">
          <w:marLeft w:val="547"/>
          <w:marRight w:val="0"/>
          <w:marTop w:val="120"/>
          <w:marBottom w:val="0"/>
          <w:divBdr>
            <w:top w:val="none" w:sz="0" w:space="0" w:color="auto"/>
            <w:left w:val="none" w:sz="0" w:space="0" w:color="auto"/>
            <w:bottom w:val="none" w:sz="0" w:space="0" w:color="auto"/>
            <w:right w:val="none" w:sz="0" w:space="0" w:color="auto"/>
          </w:divBdr>
        </w:div>
        <w:div w:id="1279483092">
          <w:marLeft w:val="1166"/>
          <w:marRight w:val="0"/>
          <w:marTop w:val="106"/>
          <w:marBottom w:val="0"/>
          <w:divBdr>
            <w:top w:val="none" w:sz="0" w:space="0" w:color="auto"/>
            <w:left w:val="none" w:sz="0" w:space="0" w:color="auto"/>
            <w:bottom w:val="none" w:sz="0" w:space="0" w:color="auto"/>
            <w:right w:val="none" w:sz="0" w:space="0" w:color="auto"/>
          </w:divBdr>
        </w:div>
        <w:div w:id="884605269">
          <w:marLeft w:val="1166"/>
          <w:marRight w:val="0"/>
          <w:marTop w:val="106"/>
          <w:marBottom w:val="0"/>
          <w:divBdr>
            <w:top w:val="none" w:sz="0" w:space="0" w:color="auto"/>
            <w:left w:val="none" w:sz="0" w:space="0" w:color="auto"/>
            <w:bottom w:val="none" w:sz="0" w:space="0" w:color="auto"/>
            <w:right w:val="none" w:sz="0" w:space="0" w:color="auto"/>
          </w:divBdr>
        </w:div>
        <w:div w:id="2141073726">
          <w:marLeft w:val="1166"/>
          <w:marRight w:val="0"/>
          <w:marTop w:val="106"/>
          <w:marBottom w:val="0"/>
          <w:divBdr>
            <w:top w:val="none" w:sz="0" w:space="0" w:color="auto"/>
            <w:left w:val="none" w:sz="0" w:space="0" w:color="auto"/>
            <w:bottom w:val="none" w:sz="0" w:space="0" w:color="auto"/>
            <w:right w:val="none" w:sz="0" w:space="0" w:color="auto"/>
          </w:divBdr>
        </w:div>
        <w:div w:id="913853973">
          <w:marLeft w:val="547"/>
          <w:marRight w:val="0"/>
          <w:marTop w:val="120"/>
          <w:marBottom w:val="0"/>
          <w:divBdr>
            <w:top w:val="none" w:sz="0" w:space="0" w:color="auto"/>
            <w:left w:val="none" w:sz="0" w:space="0" w:color="auto"/>
            <w:bottom w:val="none" w:sz="0" w:space="0" w:color="auto"/>
            <w:right w:val="none" w:sz="0" w:space="0" w:color="auto"/>
          </w:divBdr>
        </w:div>
        <w:div w:id="236476647">
          <w:marLeft w:val="1166"/>
          <w:marRight w:val="0"/>
          <w:marTop w:val="106"/>
          <w:marBottom w:val="0"/>
          <w:divBdr>
            <w:top w:val="none" w:sz="0" w:space="0" w:color="auto"/>
            <w:left w:val="none" w:sz="0" w:space="0" w:color="auto"/>
            <w:bottom w:val="none" w:sz="0" w:space="0" w:color="auto"/>
            <w:right w:val="none" w:sz="0" w:space="0" w:color="auto"/>
          </w:divBdr>
        </w:div>
        <w:div w:id="865099525">
          <w:marLeft w:val="1800"/>
          <w:marRight w:val="0"/>
          <w:marTop w:val="91"/>
          <w:marBottom w:val="0"/>
          <w:divBdr>
            <w:top w:val="none" w:sz="0" w:space="0" w:color="auto"/>
            <w:left w:val="none" w:sz="0" w:space="0" w:color="auto"/>
            <w:bottom w:val="none" w:sz="0" w:space="0" w:color="auto"/>
            <w:right w:val="none" w:sz="0" w:space="0" w:color="auto"/>
          </w:divBdr>
        </w:div>
        <w:div w:id="1860385664">
          <w:marLeft w:val="1800"/>
          <w:marRight w:val="0"/>
          <w:marTop w:val="91"/>
          <w:marBottom w:val="0"/>
          <w:divBdr>
            <w:top w:val="none" w:sz="0" w:space="0" w:color="auto"/>
            <w:left w:val="none" w:sz="0" w:space="0" w:color="auto"/>
            <w:bottom w:val="none" w:sz="0" w:space="0" w:color="auto"/>
            <w:right w:val="none" w:sz="0" w:space="0" w:color="auto"/>
          </w:divBdr>
        </w:div>
        <w:div w:id="377976609">
          <w:marLeft w:val="1800"/>
          <w:marRight w:val="0"/>
          <w:marTop w:val="91"/>
          <w:marBottom w:val="0"/>
          <w:divBdr>
            <w:top w:val="none" w:sz="0" w:space="0" w:color="auto"/>
            <w:left w:val="none" w:sz="0" w:space="0" w:color="auto"/>
            <w:bottom w:val="none" w:sz="0" w:space="0" w:color="auto"/>
            <w:right w:val="none" w:sz="0" w:space="0" w:color="auto"/>
          </w:divBdr>
        </w:div>
        <w:div w:id="1894081601">
          <w:marLeft w:val="1166"/>
          <w:marRight w:val="0"/>
          <w:marTop w:val="106"/>
          <w:marBottom w:val="0"/>
          <w:divBdr>
            <w:top w:val="none" w:sz="0" w:space="0" w:color="auto"/>
            <w:left w:val="none" w:sz="0" w:space="0" w:color="auto"/>
            <w:bottom w:val="none" w:sz="0" w:space="0" w:color="auto"/>
            <w:right w:val="none" w:sz="0" w:space="0" w:color="auto"/>
          </w:divBdr>
        </w:div>
        <w:div w:id="1558781719">
          <w:marLeft w:val="1800"/>
          <w:marRight w:val="0"/>
          <w:marTop w:val="91"/>
          <w:marBottom w:val="0"/>
          <w:divBdr>
            <w:top w:val="none" w:sz="0" w:space="0" w:color="auto"/>
            <w:left w:val="none" w:sz="0" w:space="0" w:color="auto"/>
            <w:bottom w:val="none" w:sz="0" w:space="0" w:color="auto"/>
            <w:right w:val="none" w:sz="0" w:space="0" w:color="auto"/>
          </w:divBdr>
        </w:div>
        <w:div w:id="1655405815">
          <w:marLeft w:val="1800"/>
          <w:marRight w:val="0"/>
          <w:marTop w:val="91"/>
          <w:marBottom w:val="0"/>
          <w:divBdr>
            <w:top w:val="none" w:sz="0" w:space="0" w:color="auto"/>
            <w:left w:val="none" w:sz="0" w:space="0" w:color="auto"/>
            <w:bottom w:val="none" w:sz="0" w:space="0" w:color="auto"/>
            <w:right w:val="none" w:sz="0" w:space="0" w:color="auto"/>
          </w:divBdr>
        </w:div>
        <w:div w:id="1449009378">
          <w:marLeft w:val="2520"/>
          <w:marRight w:val="0"/>
          <w:marTop w:val="77"/>
          <w:marBottom w:val="0"/>
          <w:divBdr>
            <w:top w:val="none" w:sz="0" w:space="0" w:color="auto"/>
            <w:left w:val="none" w:sz="0" w:space="0" w:color="auto"/>
            <w:bottom w:val="none" w:sz="0" w:space="0" w:color="auto"/>
            <w:right w:val="none" w:sz="0" w:space="0" w:color="auto"/>
          </w:divBdr>
        </w:div>
      </w:divsChild>
    </w:div>
    <w:div w:id="306398980">
      <w:bodyDiv w:val="1"/>
      <w:marLeft w:val="0"/>
      <w:marRight w:val="0"/>
      <w:marTop w:val="0"/>
      <w:marBottom w:val="0"/>
      <w:divBdr>
        <w:top w:val="none" w:sz="0" w:space="0" w:color="auto"/>
        <w:left w:val="none" w:sz="0" w:space="0" w:color="auto"/>
        <w:bottom w:val="none" w:sz="0" w:space="0" w:color="auto"/>
        <w:right w:val="none" w:sz="0" w:space="0" w:color="auto"/>
      </w:divBdr>
      <w:divsChild>
        <w:div w:id="1623807282">
          <w:marLeft w:val="547"/>
          <w:marRight w:val="0"/>
          <w:marTop w:val="120"/>
          <w:marBottom w:val="0"/>
          <w:divBdr>
            <w:top w:val="none" w:sz="0" w:space="0" w:color="auto"/>
            <w:left w:val="none" w:sz="0" w:space="0" w:color="auto"/>
            <w:bottom w:val="none" w:sz="0" w:space="0" w:color="auto"/>
            <w:right w:val="none" w:sz="0" w:space="0" w:color="auto"/>
          </w:divBdr>
        </w:div>
      </w:divsChild>
    </w:div>
    <w:div w:id="326447977">
      <w:bodyDiv w:val="1"/>
      <w:marLeft w:val="0"/>
      <w:marRight w:val="0"/>
      <w:marTop w:val="0"/>
      <w:marBottom w:val="0"/>
      <w:divBdr>
        <w:top w:val="none" w:sz="0" w:space="0" w:color="auto"/>
        <w:left w:val="none" w:sz="0" w:space="0" w:color="auto"/>
        <w:bottom w:val="none" w:sz="0" w:space="0" w:color="auto"/>
        <w:right w:val="none" w:sz="0" w:space="0" w:color="auto"/>
      </w:divBdr>
      <w:divsChild>
        <w:div w:id="715737957">
          <w:marLeft w:val="1166"/>
          <w:marRight w:val="0"/>
          <w:marTop w:val="125"/>
          <w:marBottom w:val="0"/>
          <w:divBdr>
            <w:top w:val="none" w:sz="0" w:space="0" w:color="auto"/>
            <w:left w:val="none" w:sz="0" w:space="0" w:color="auto"/>
            <w:bottom w:val="none" w:sz="0" w:space="0" w:color="auto"/>
            <w:right w:val="none" w:sz="0" w:space="0" w:color="auto"/>
          </w:divBdr>
        </w:div>
        <w:div w:id="2029865171">
          <w:marLeft w:val="1166"/>
          <w:marRight w:val="0"/>
          <w:marTop w:val="125"/>
          <w:marBottom w:val="0"/>
          <w:divBdr>
            <w:top w:val="none" w:sz="0" w:space="0" w:color="auto"/>
            <w:left w:val="none" w:sz="0" w:space="0" w:color="auto"/>
            <w:bottom w:val="none" w:sz="0" w:space="0" w:color="auto"/>
            <w:right w:val="none" w:sz="0" w:space="0" w:color="auto"/>
          </w:divBdr>
        </w:div>
        <w:div w:id="1730179463">
          <w:marLeft w:val="1166"/>
          <w:marRight w:val="0"/>
          <w:marTop w:val="125"/>
          <w:marBottom w:val="0"/>
          <w:divBdr>
            <w:top w:val="none" w:sz="0" w:space="0" w:color="auto"/>
            <w:left w:val="none" w:sz="0" w:space="0" w:color="auto"/>
            <w:bottom w:val="none" w:sz="0" w:space="0" w:color="auto"/>
            <w:right w:val="none" w:sz="0" w:space="0" w:color="auto"/>
          </w:divBdr>
        </w:div>
        <w:div w:id="209657908">
          <w:marLeft w:val="1800"/>
          <w:marRight w:val="0"/>
          <w:marTop w:val="106"/>
          <w:marBottom w:val="0"/>
          <w:divBdr>
            <w:top w:val="none" w:sz="0" w:space="0" w:color="auto"/>
            <w:left w:val="none" w:sz="0" w:space="0" w:color="auto"/>
            <w:bottom w:val="none" w:sz="0" w:space="0" w:color="auto"/>
            <w:right w:val="none" w:sz="0" w:space="0" w:color="auto"/>
          </w:divBdr>
        </w:div>
        <w:div w:id="833031059">
          <w:marLeft w:val="1800"/>
          <w:marRight w:val="0"/>
          <w:marTop w:val="106"/>
          <w:marBottom w:val="0"/>
          <w:divBdr>
            <w:top w:val="none" w:sz="0" w:space="0" w:color="auto"/>
            <w:left w:val="none" w:sz="0" w:space="0" w:color="auto"/>
            <w:bottom w:val="none" w:sz="0" w:space="0" w:color="auto"/>
            <w:right w:val="none" w:sz="0" w:space="0" w:color="auto"/>
          </w:divBdr>
        </w:div>
      </w:divsChild>
    </w:div>
    <w:div w:id="503327736">
      <w:bodyDiv w:val="1"/>
      <w:marLeft w:val="0"/>
      <w:marRight w:val="0"/>
      <w:marTop w:val="0"/>
      <w:marBottom w:val="0"/>
      <w:divBdr>
        <w:top w:val="none" w:sz="0" w:space="0" w:color="auto"/>
        <w:left w:val="none" w:sz="0" w:space="0" w:color="auto"/>
        <w:bottom w:val="none" w:sz="0" w:space="0" w:color="auto"/>
        <w:right w:val="none" w:sz="0" w:space="0" w:color="auto"/>
      </w:divBdr>
      <w:divsChild>
        <w:div w:id="2083867028">
          <w:marLeft w:val="547"/>
          <w:marRight w:val="0"/>
          <w:marTop w:val="154"/>
          <w:marBottom w:val="0"/>
          <w:divBdr>
            <w:top w:val="none" w:sz="0" w:space="0" w:color="auto"/>
            <w:left w:val="none" w:sz="0" w:space="0" w:color="auto"/>
            <w:bottom w:val="none" w:sz="0" w:space="0" w:color="auto"/>
            <w:right w:val="none" w:sz="0" w:space="0" w:color="auto"/>
          </w:divBdr>
        </w:div>
        <w:div w:id="2821878">
          <w:marLeft w:val="547"/>
          <w:marRight w:val="0"/>
          <w:marTop w:val="154"/>
          <w:marBottom w:val="0"/>
          <w:divBdr>
            <w:top w:val="none" w:sz="0" w:space="0" w:color="auto"/>
            <w:left w:val="none" w:sz="0" w:space="0" w:color="auto"/>
            <w:bottom w:val="none" w:sz="0" w:space="0" w:color="auto"/>
            <w:right w:val="none" w:sz="0" w:space="0" w:color="auto"/>
          </w:divBdr>
        </w:div>
        <w:div w:id="1914125897">
          <w:marLeft w:val="547"/>
          <w:marRight w:val="0"/>
          <w:marTop w:val="154"/>
          <w:marBottom w:val="0"/>
          <w:divBdr>
            <w:top w:val="none" w:sz="0" w:space="0" w:color="auto"/>
            <w:left w:val="none" w:sz="0" w:space="0" w:color="auto"/>
            <w:bottom w:val="none" w:sz="0" w:space="0" w:color="auto"/>
            <w:right w:val="none" w:sz="0" w:space="0" w:color="auto"/>
          </w:divBdr>
        </w:div>
      </w:divsChild>
    </w:div>
    <w:div w:id="532691646">
      <w:bodyDiv w:val="1"/>
      <w:marLeft w:val="0"/>
      <w:marRight w:val="0"/>
      <w:marTop w:val="0"/>
      <w:marBottom w:val="0"/>
      <w:divBdr>
        <w:top w:val="none" w:sz="0" w:space="0" w:color="auto"/>
        <w:left w:val="none" w:sz="0" w:space="0" w:color="auto"/>
        <w:bottom w:val="none" w:sz="0" w:space="0" w:color="auto"/>
        <w:right w:val="none" w:sz="0" w:space="0" w:color="auto"/>
      </w:divBdr>
      <w:divsChild>
        <w:div w:id="1093286053">
          <w:marLeft w:val="1166"/>
          <w:marRight w:val="0"/>
          <w:marTop w:val="134"/>
          <w:marBottom w:val="0"/>
          <w:divBdr>
            <w:top w:val="none" w:sz="0" w:space="0" w:color="auto"/>
            <w:left w:val="none" w:sz="0" w:space="0" w:color="auto"/>
            <w:bottom w:val="none" w:sz="0" w:space="0" w:color="auto"/>
            <w:right w:val="none" w:sz="0" w:space="0" w:color="auto"/>
          </w:divBdr>
        </w:div>
        <w:div w:id="864174432">
          <w:marLeft w:val="1166"/>
          <w:marRight w:val="0"/>
          <w:marTop w:val="134"/>
          <w:marBottom w:val="0"/>
          <w:divBdr>
            <w:top w:val="none" w:sz="0" w:space="0" w:color="auto"/>
            <w:left w:val="none" w:sz="0" w:space="0" w:color="auto"/>
            <w:bottom w:val="none" w:sz="0" w:space="0" w:color="auto"/>
            <w:right w:val="none" w:sz="0" w:space="0" w:color="auto"/>
          </w:divBdr>
        </w:div>
      </w:divsChild>
    </w:div>
    <w:div w:id="538591174">
      <w:bodyDiv w:val="1"/>
      <w:marLeft w:val="0"/>
      <w:marRight w:val="0"/>
      <w:marTop w:val="0"/>
      <w:marBottom w:val="0"/>
      <w:divBdr>
        <w:top w:val="none" w:sz="0" w:space="0" w:color="auto"/>
        <w:left w:val="none" w:sz="0" w:space="0" w:color="auto"/>
        <w:bottom w:val="none" w:sz="0" w:space="0" w:color="auto"/>
        <w:right w:val="none" w:sz="0" w:space="0" w:color="auto"/>
      </w:divBdr>
      <w:divsChild>
        <w:div w:id="2109691797">
          <w:marLeft w:val="1166"/>
          <w:marRight w:val="0"/>
          <w:marTop w:val="106"/>
          <w:marBottom w:val="0"/>
          <w:divBdr>
            <w:top w:val="none" w:sz="0" w:space="0" w:color="auto"/>
            <w:left w:val="none" w:sz="0" w:space="0" w:color="auto"/>
            <w:bottom w:val="none" w:sz="0" w:space="0" w:color="auto"/>
            <w:right w:val="none" w:sz="0" w:space="0" w:color="auto"/>
          </w:divBdr>
        </w:div>
      </w:divsChild>
    </w:div>
    <w:div w:id="541788325">
      <w:bodyDiv w:val="1"/>
      <w:marLeft w:val="0"/>
      <w:marRight w:val="0"/>
      <w:marTop w:val="0"/>
      <w:marBottom w:val="0"/>
      <w:divBdr>
        <w:top w:val="none" w:sz="0" w:space="0" w:color="auto"/>
        <w:left w:val="none" w:sz="0" w:space="0" w:color="auto"/>
        <w:bottom w:val="none" w:sz="0" w:space="0" w:color="auto"/>
        <w:right w:val="none" w:sz="0" w:space="0" w:color="auto"/>
      </w:divBdr>
      <w:divsChild>
        <w:div w:id="855535589">
          <w:marLeft w:val="547"/>
          <w:marRight w:val="0"/>
          <w:marTop w:val="86"/>
          <w:marBottom w:val="0"/>
          <w:divBdr>
            <w:top w:val="none" w:sz="0" w:space="0" w:color="auto"/>
            <w:left w:val="none" w:sz="0" w:space="0" w:color="auto"/>
            <w:bottom w:val="none" w:sz="0" w:space="0" w:color="auto"/>
            <w:right w:val="none" w:sz="0" w:space="0" w:color="auto"/>
          </w:divBdr>
        </w:div>
        <w:div w:id="1557081469">
          <w:marLeft w:val="547"/>
          <w:marRight w:val="0"/>
          <w:marTop w:val="86"/>
          <w:marBottom w:val="0"/>
          <w:divBdr>
            <w:top w:val="none" w:sz="0" w:space="0" w:color="auto"/>
            <w:left w:val="none" w:sz="0" w:space="0" w:color="auto"/>
            <w:bottom w:val="none" w:sz="0" w:space="0" w:color="auto"/>
            <w:right w:val="none" w:sz="0" w:space="0" w:color="auto"/>
          </w:divBdr>
        </w:div>
      </w:divsChild>
    </w:div>
    <w:div w:id="559176818">
      <w:bodyDiv w:val="1"/>
      <w:marLeft w:val="0"/>
      <w:marRight w:val="0"/>
      <w:marTop w:val="0"/>
      <w:marBottom w:val="0"/>
      <w:divBdr>
        <w:top w:val="none" w:sz="0" w:space="0" w:color="auto"/>
        <w:left w:val="none" w:sz="0" w:space="0" w:color="auto"/>
        <w:bottom w:val="none" w:sz="0" w:space="0" w:color="auto"/>
        <w:right w:val="none" w:sz="0" w:space="0" w:color="auto"/>
      </w:divBdr>
      <w:divsChild>
        <w:div w:id="1387752193">
          <w:marLeft w:val="0"/>
          <w:marRight w:val="0"/>
          <w:marTop w:val="0"/>
          <w:marBottom w:val="0"/>
          <w:divBdr>
            <w:top w:val="none" w:sz="0" w:space="0" w:color="auto"/>
            <w:left w:val="none" w:sz="0" w:space="0" w:color="auto"/>
            <w:bottom w:val="none" w:sz="0" w:space="0" w:color="auto"/>
            <w:right w:val="none" w:sz="0" w:space="0" w:color="auto"/>
          </w:divBdr>
          <w:divsChild>
            <w:div w:id="649986747">
              <w:marLeft w:val="0"/>
              <w:marRight w:val="0"/>
              <w:marTop w:val="0"/>
              <w:marBottom w:val="0"/>
              <w:divBdr>
                <w:top w:val="none" w:sz="0" w:space="0" w:color="auto"/>
                <w:left w:val="none" w:sz="0" w:space="0" w:color="auto"/>
                <w:bottom w:val="none" w:sz="0" w:space="0" w:color="auto"/>
                <w:right w:val="none" w:sz="0" w:space="0" w:color="auto"/>
              </w:divBdr>
              <w:divsChild>
                <w:div w:id="163056034">
                  <w:marLeft w:val="0"/>
                  <w:marRight w:val="0"/>
                  <w:marTop w:val="0"/>
                  <w:marBottom w:val="0"/>
                  <w:divBdr>
                    <w:top w:val="none" w:sz="0" w:space="0" w:color="auto"/>
                    <w:left w:val="none" w:sz="0" w:space="0" w:color="auto"/>
                    <w:bottom w:val="none" w:sz="0" w:space="0" w:color="auto"/>
                    <w:right w:val="none" w:sz="0" w:space="0" w:color="auto"/>
                  </w:divBdr>
                  <w:divsChild>
                    <w:div w:id="238057120">
                      <w:marLeft w:val="0"/>
                      <w:marRight w:val="0"/>
                      <w:marTop w:val="45"/>
                      <w:marBottom w:val="0"/>
                      <w:divBdr>
                        <w:top w:val="none" w:sz="0" w:space="0" w:color="auto"/>
                        <w:left w:val="none" w:sz="0" w:space="0" w:color="auto"/>
                        <w:bottom w:val="none" w:sz="0" w:space="0" w:color="auto"/>
                        <w:right w:val="none" w:sz="0" w:space="0" w:color="auto"/>
                      </w:divBdr>
                      <w:divsChild>
                        <w:div w:id="1383749852">
                          <w:marLeft w:val="0"/>
                          <w:marRight w:val="0"/>
                          <w:marTop w:val="0"/>
                          <w:marBottom w:val="0"/>
                          <w:divBdr>
                            <w:top w:val="none" w:sz="0" w:space="0" w:color="auto"/>
                            <w:left w:val="none" w:sz="0" w:space="0" w:color="auto"/>
                            <w:bottom w:val="none" w:sz="0" w:space="0" w:color="auto"/>
                            <w:right w:val="none" w:sz="0" w:space="0" w:color="auto"/>
                          </w:divBdr>
                          <w:divsChild>
                            <w:div w:id="25761072">
                              <w:marLeft w:val="2070"/>
                              <w:marRight w:val="3960"/>
                              <w:marTop w:val="0"/>
                              <w:marBottom w:val="0"/>
                              <w:divBdr>
                                <w:top w:val="none" w:sz="0" w:space="0" w:color="auto"/>
                                <w:left w:val="none" w:sz="0" w:space="0" w:color="auto"/>
                                <w:bottom w:val="none" w:sz="0" w:space="0" w:color="auto"/>
                                <w:right w:val="none" w:sz="0" w:space="0" w:color="auto"/>
                              </w:divBdr>
                              <w:divsChild>
                                <w:div w:id="1510365297">
                                  <w:marLeft w:val="0"/>
                                  <w:marRight w:val="0"/>
                                  <w:marTop w:val="0"/>
                                  <w:marBottom w:val="0"/>
                                  <w:divBdr>
                                    <w:top w:val="none" w:sz="0" w:space="0" w:color="auto"/>
                                    <w:left w:val="none" w:sz="0" w:space="0" w:color="auto"/>
                                    <w:bottom w:val="none" w:sz="0" w:space="0" w:color="auto"/>
                                    <w:right w:val="none" w:sz="0" w:space="0" w:color="auto"/>
                                  </w:divBdr>
                                  <w:divsChild>
                                    <w:div w:id="1848671713">
                                      <w:marLeft w:val="0"/>
                                      <w:marRight w:val="0"/>
                                      <w:marTop w:val="0"/>
                                      <w:marBottom w:val="0"/>
                                      <w:divBdr>
                                        <w:top w:val="none" w:sz="0" w:space="0" w:color="auto"/>
                                        <w:left w:val="none" w:sz="0" w:space="0" w:color="auto"/>
                                        <w:bottom w:val="none" w:sz="0" w:space="0" w:color="auto"/>
                                        <w:right w:val="none" w:sz="0" w:space="0" w:color="auto"/>
                                      </w:divBdr>
                                      <w:divsChild>
                                        <w:div w:id="68775173">
                                          <w:marLeft w:val="0"/>
                                          <w:marRight w:val="0"/>
                                          <w:marTop w:val="0"/>
                                          <w:marBottom w:val="0"/>
                                          <w:divBdr>
                                            <w:top w:val="none" w:sz="0" w:space="0" w:color="auto"/>
                                            <w:left w:val="none" w:sz="0" w:space="0" w:color="auto"/>
                                            <w:bottom w:val="none" w:sz="0" w:space="0" w:color="auto"/>
                                            <w:right w:val="none" w:sz="0" w:space="0" w:color="auto"/>
                                          </w:divBdr>
                                          <w:divsChild>
                                            <w:div w:id="1047024786">
                                              <w:marLeft w:val="0"/>
                                              <w:marRight w:val="0"/>
                                              <w:marTop w:val="90"/>
                                              <w:marBottom w:val="0"/>
                                              <w:divBdr>
                                                <w:top w:val="none" w:sz="0" w:space="0" w:color="auto"/>
                                                <w:left w:val="none" w:sz="0" w:space="0" w:color="auto"/>
                                                <w:bottom w:val="none" w:sz="0" w:space="0" w:color="auto"/>
                                                <w:right w:val="none" w:sz="0" w:space="0" w:color="auto"/>
                                              </w:divBdr>
                                              <w:divsChild>
                                                <w:div w:id="1702897108">
                                                  <w:marLeft w:val="0"/>
                                                  <w:marRight w:val="0"/>
                                                  <w:marTop w:val="0"/>
                                                  <w:marBottom w:val="0"/>
                                                  <w:divBdr>
                                                    <w:top w:val="none" w:sz="0" w:space="0" w:color="auto"/>
                                                    <w:left w:val="none" w:sz="0" w:space="0" w:color="auto"/>
                                                    <w:bottom w:val="none" w:sz="0" w:space="0" w:color="auto"/>
                                                    <w:right w:val="none" w:sz="0" w:space="0" w:color="auto"/>
                                                  </w:divBdr>
                                                  <w:divsChild>
                                                    <w:div w:id="1124615779">
                                                      <w:marLeft w:val="0"/>
                                                      <w:marRight w:val="0"/>
                                                      <w:marTop w:val="0"/>
                                                      <w:marBottom w:val="0"/>
                                                      <w:divBdr>
                                                        <w:top w:val="none" w:sz="0" w:space="0" w:color="auto"/>
                                                        <w:left w:val="none" w:sz="0" w:space="0" w:color="auto"/>
                                                        <w:bottom w:val="none" w:sz="0" w:space="0" w:color="auto"/>
                                                        <w:right w:val="none" w:sz="0" w:space="0" w:color="auto"/>
                                                      </w:divBdr>
                                                      <w:divsChild>
                                                        <w:div w:id="1928421211">
                                                          <w:marLeft w:val="0"/>
                                                          <w:marRight w:val="0"/>
                                                          <w:marTop w:val="0"/>
                                                          <w:marBottom w:val="390"/>
                                                          <w:divBdr>
                                                            <w:top w:val="none" w:sz="0" w:space="0" w:color="auto"/>
                                                            <w:left w:val="none" w:sz="0" w:space="0" w:color="auto"/>
                                                            <w:bottom w:val="none" w:sz="0" w:space="0" w:color="auto"/>
                                                            <w:right w:val="none" w:sz="0" w:space="0" w:color="auto"/>
                                                          </w:divBdr>
                                                          <w:divsChild>
                                                            <w:div w:id="42293868">
                                                              <w:marLeft w:val="0"/>
                                                              <w:marRight w:val="0"/>
                                                              <w:marTop w:val="0"/>
                                                              <w:marBottom w:val="0"/>
                                                              <w:divBdr>
                                                                <w:top w:val="none" w:sz="0" w:space="0" w:color="auto"/>
                                                                <w:left w:val="none" w:sz="0" w:space="0" w:color="auto"/>
                                                                <w:bottom w:val="none" w:sz="0" w:space="0" w:color="auto"/>
                                                                <w:right w:val="none" w:sz="0" w:space="0" w:color="auto"/>
                                                              </w:divBdr>
                                                              <w:divsChild>
                                                                <w:div w:id="1892812457">
                                                                  <w:marLeft w:val="0"/>
                                                                  <w:marRight w:val="0"/>
                                                                  <w:marTop w:val="0"/>
                                                                  <w:marBottom w:val="0"/>
                                                                  <w:divBdr>
                                                                    <w:top w:val="none" w:sz="0" w:space="0" w:color="auto"/>
                                                                    <w:left w:val="none" w:sz="0" w:space="0" w:color="auto"/>
                                                                    <w:bottom w:val="none" w:sz="0" w:space="0" w:color="auto"/>
                                                                    <w:right w:val="none" w:sz="0" w:space="0" w:color="auto"/>
                                                                  </w:divBdr>
                                                                  <w:divsChild>
                                                                    <w:div w:id="565451867">
                                                                      <w:marLeft w:val="0"/>
                                                                      <w:marRight w:val="0"/>
                                                                      <w:marTop w:val="0"/>
                                                                      <w:marBottom w:val="0"/>
                                                                      <w:divBdr>
                                                                        <w:top w:val="none" w:sz="0" w:space="0" w:color="auto"/>
                                                                        <w:left w:val="none" w:sz="0" w:space="0" w:color="auto"/>
                                                                        <w:bottom w:val="none" w:sz="0" w:space="0" w:color="auto"/>
                                                                        <w:right w:val="none" w:sz="0" w:space="0" w:color="auto"/>
                                                                      </w:divBdr>
                                                                      <w:divsChild>
                                                                        <w:div w:id="1314219840">
                                                                          <w:marLeft w:val="0"/>
                                                                          <w:marRight w:val="0"/>
                                                                          <w:marTop w:val="0"/>
                                                                          <w:marBottom w:val="0"/>
                                                                          <w:divBdr>
                                                                            <w:top w:val="none" w:sz="0" w:space="0" w:color="auto"/>
                                                                            <w:left w:val="none" w:sz="0" w:space="0" w:color="auto"/>
                                                                            <w:bottom w:val="none" w:sz="0" w:space="0" w:color="auto"/>
                                                                            <w:right w:val="none" w:sz="0" w:space="0" w:color="auto"/>
                                                                          </w:divBdr>
                                                                          <w:divsChild>
                                                                            <w:div w:id="1895042781">
                                                                              <w:marLeft w:val="0"/>
                                                                              <w:marRight w:val="0"/>
                                                                              <w:marTop w:val="0"/>
                                                                              <w:marBottom w:val="0"/>
                                                                              <w:divBdr>
                                                                                <w:top w:val="none" w:sz="0" w:space="0" w:color="auto"/>
                                                                                <w:left w:val="none" w:sz="0" w:space="0" w:color="auto"/>
                                                                                <w:bottom w:val="none" w:sz="0" w:space="0" w:color="auto"/>
                                                                                <w:right w:val="none" w:sz="0" w:space="0" w:color="auto"/>
                                                                              </w:divBdr>
                                                                              <w:divsChild>
                                                                                <w:div w:id="1058629602">
                                                                                  <w:marLeft w:val="0"/>
                                                                                  <w:marRight w:val="0"/>
                                                                                  <w:marTop w:val="0"/>
                                                                                  <w:marBottom w:val="0"/>
                                                                                  <w:divBdr>
                                                                                    <w:top w:val="none" w:sz="0" w:space="0" w:color="auto"/>
                                                                                    <w:left w:val="none" w:sz="0" w:space="0" w:color="auto"/>
                                                                                    <w:bottom w:val="none" w:sz="0" w:space="0" w:color="auto"/>
                                                                                    <w:right w:val="none" w:sz="0" w:space="0" w:color="auto"/>
                                                                                  </w:divBdr>
                                                                                  <w:divsChild>
                                                                                    <w:div w:id="46694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8189">
      <w:bodyDiv w:val="1"/>
      <w:marLeft w:val="0"/>
      <w:marRight w:val="0"/>
      <w:marTop w:val="0"/>
      <w:marBottom w:val="0"/>
      <w:divBdr>
        <w:top w:val="none" w:sz="0" w:space="0" w:color="auto"/>
        <w:left w:val="none" w:sz="0" w:space="0" w:color="auto"/>
        <w:bottom w:val="none" w:sz="0" w:space="0" w:color="auto"/>
        <w:right w:val="none" w:sz="0" w:space="0" w:color="auto"/>
      </w:divBdr>
      <w:divsChild>
        <w:div w:id="536937521">
          <w:marLeft w:val="547"/>
          <w:marRight w:val="0"/>
          <w:marTop w:val="154"/>
          <w:marBottom w:val="0"/>
          <w:divBdr>
            <w:top w:val="none" w:sz="0" w:space="0" w:color="auto"/>
            <w:left w:val="none" w:sz="0" w:space="0" w:color="auto"/>
            <w:bottom w:val="none" w:sz="0" w:space="0" w:color="auto"/>
            <w:right w:val="none" w:sz="0" w:space="0" w:color="auto"/>
          </w:divBdr>
        </w:div>
        <w:div w:id="1351180570">
          <w:marLeft w:val="547"/>
          <w:marRight w:val="0"/>
          <w:marTop w:val="154"/>
          <w:marBottom w:val="0"/>
          <w:divBdr>
            <w:top w:val="none" w:sz="0" w:space="0" w:color="auto"/>
            <w:left w:val="none" w:sz="0" w:space="0" w:color="auto"/>
            <w:bottom w:val="none" w:sz="0" w:space="0" w:color="auto"/>
            <w:right w:val="none" w:sz="0" w:space="0" w:color="auto"/>
          </w:divBdr>
        </w:div>
        <w:div w:id="831918172">
          <w:marLeft w:val="547"/>
          <w:marRight w:val="0"/>
          <w:marTop w:val="154"/>
          <w:marBottom w:val="0"/>
          <w:divBdr>
            <w:top w:val="none" w:sz="0" w:space="0" w:color="auto"/>
            <w:left w:val="none" w:sz="0" w:space="0" w:color="auto"/>
            <w:bottom w:val="none" w:sz="0" w:space="0" w:color="auto"/>
            <w:right w:val="none" w:sz="0" w:space="0" w:color="auto"/>
          </w:divBdr>
        </w:div>
      </w:divsChild>
    </w:div>
    <w:div w:id="616911487">
      <w:bodyDiv w:val="1"/>
      <w:marLeft w:val="0"/>
      <w:marRight w:val="0"/>
      <w:marTop w:val="0"/>
      <w:marBottom w:val="0"/>
      <w:divBdr>
        <w:top w:val="none" w:sz="0" w:space="0" w:color="auto"/>
        <w:left w:val="none" w:sz="0" w:space="0" w:color="auto"/>
        <w:bottom w:val="none" w:sz="0" w:space="0" w:color="auto"/>
        <w:right w:val="none" w:sz="0" w:space="0" w:color="auto"/>
      </w:divBdr>
      <w:divsChild>
        <w:div w:id="186140638">
          <w:marLeft w:val="547"/>
          <w:marRight w:val="0"/>
          <w:marTop w:val="154"/>
          <w:marBottom w:val="0"/>
          <w:divBdr>
            <w:top w:val="none" w:sz="0" w:space="0" w:color="auto"/>
            <w:left w:val="none" w:sz="0" w:space="0" w:color="auto"/>
            <w:bottom w:val="none" w:sz="0" w:space="0" w:color="auto"/>
            <w:right w:val="none" w:sz="0" w:space="0" w:color="auto"/>
          </w:divBdr>
        </w:div>
      </w:divsChild>
    </w:div>
    <w:div w:id="641084039">
      <w:bodyDiv w:val="1"/>
      <w:marLeft w:val="0"/>
      <w:marRight w:val="0"/>
      <w:marTop w:val="0"/>
      <w:marBottom w:val="0"/>
      <w:divBdr>
        <w:top w:val="none" w:sz="0" w:space="0" w:color="auto"/>
        <w:left w:val="none" w:sz="0" w:space="0" w:color="auto"/>
        <w:bottom w:val="none" w:sz="0" w:space="0" w:color="auto"/>
        <w:right w:val="none" w:sz="0" w:space="0" w:color="auto"/>
      </w:divBdr>
      <w:divsChild>
        <w:div w:id="869227099">
          <w:marLeft w:val="1166"/>
          <w:marRight w:val="0"/>
          <w:marTop w:val="134"/>
          <w:marBottom w:val="0"/>
          <w:divBdr>
            <w:top w:val="none" w:sz="0" w:space="0" w:color="auto"/>
            <w:left w:val="none" w:sz="0" w:space="0" w:color="auto"/>
            <w:bottom w:val="none" w:sz="0" w:space="0" w:color="auto"/>
            <w:right w:val="none" w:sz="0" w:space="0" w:color="auto"/>
          </w:divBdr>
        </w:div>
        <w:div w:id="1538353520">
          <w:marLeft w:val="1166"/>
          <w:marRight w:val="0"/>
          <w:marTop w:val="134"/>
          <w:marBottom w:val="0"/>
          <w:divBdr>
            <w:top w:val="none" w:sz="0" w:space="0" w:color="auto"/>
            <w:left w:val="none" w:sz="0" w:space="0" w:color="auto"/>
            <w:bottom w:val="none" w:sz="0" w:space="0" w:color="auto"/>
            <w:right w:val="none" w:sz="0" w:space="0" w:color="auto"/>
          </w:divBdr>
        </w:div>
      </w:divsChild>
    </w:div>
    <w:div w:id="667051350">
      <w:bodyDiv w:val="1"/>
      <w:marLeft w:val="0"/>
      <w:marRight w:val="0"/>
      <w:marTop w:val="0"/>
      <w:marBottom w:val="0"/>
      <w:divBdr>
        <w:top w:val="none" w:sz="0" w:space="0" w:color="auto"/>
        <w:left w:val="none" w:sz="0" w:space="0" w:color="auto"/>
        <w:bottom w:val="none" w:sz="0" w:space="0" w:color="auto"/>
        <w:right w:val="none" w:sz="0" w:space="0" w:color="auto"/>
      </w:divBdr>
      <w:divsChild>
        <w:div w:id="464005194">
          <w:marLeft w:val="1166"/>
          <w:marRight w:val="0"/>
          <w:marTop w:val="115"/>
          <w:marBottom w:val="0"/>
          <w:divBdr>
            <w:top w:val="none" w:sz="0" w:space="0" w:color="auto"/>
            <w:left w:val="none" w:sz="0" w:space="0" w:color="auto"/>
            <w:bottom w:val="none" w:sz="0" w:space="0" w:color="auto"/>
            <w:right w:val="none" w:sz="0" w:space="0" w:color="auto"/>
          </w:divBdr>
        </w:div>
        <w:div w:id="1106391540">
          <w:marLeft w:val="1800"/>
          <w:marRight w:val="0"/>
          <w:marTop w:val="96"/>
          <w:marBottom w:val="0"/>
          <w:divBdr>
            <w:top w:val="none" w:sz="0" w:space="0" w:color="auto"/>
            <w:left w:val="none" w:sz="0" w:space="0" w:color="auto"/>
            <w:bottom w:val="none" w:sz="0" w:space="0" w:color="auto"/>
            <w:right w:val="none" w:sz="0" w:space="0" w:color="auto"/>
          </w:divBdr>
        </w:div>
        <w:div w:id="259067017">
          <w:marLeft w:val="1800"/>
          <w:marRight w:val="0"/>
          <w:marTop w:val="96"/>
          <w:marBottom w:val="0"/>
          <w:divBdr>
            <w:top w:val="none" w:sz="0" w:space="0" w:color="auto"/>
            <w:left w:val="none" w:sz="0" w:space="0" w:color="auto"/>
            <w:bottom w:val="none" w:sz="0" w:space="0" w:color="auto"/>
            <w:right w:val="none" w:sz="0" w:space="0" w:color="auto"/>
          </w:divBdr>
        </w:div>
        <w:div w:id="892614818">
          <w:marLeft w:val="1800"/>
          <w:marRight w:val="0"/>
          <w:marTop w:val="96"/>
          <w:marBottom w:val="0"/>
          <w:divBdr>
            <w:top w:val="none" w:sz="0" w:space="0" w:color="auto"/>
            <w:left w:val="none" w:sz="0" w:space="0" w:color="auto"/>
            <w:bottom w:val="none" w:sz="0" w:space="0" w:color="auto"/>
            <w:right w:val="none" w:sz="0" w:space="0" w:color="auto"/>
          </w:divBdr>
        </w:div>
      </w:divsChild>
    </w:div>
    <w:div w:id="820081548">
      <w:bodyDiv w:val="1"/>
      <w:marLeft w:val="0"/>
      <w:marRight w:val="0"/>
      <w:marTop w:val="0"/>
      <w:marBottom w:val="0"/>
      <w:divBdr>
        <w:top w:val="none" w:sz="0" w:space="0" w:color="auto"/>
        <w:left w:val="none" w:sz="0" w:space="0" w:color="auto"/>
        <w:bottom w:val="none" w:sz="0" w:space="0" w:color="auto"/>
        <w:right w:val="none" w:sz="0" w:space="0" w:color="auto"/>
      </w:divBdr>
      <w:divsChild>
        <w:div w:id="513614204">
          <w:marLeft w:val="1166"/>
          <w:marRight w:val="0"/>
          <w:marTop w:val="115"/>
          <w:marBottom w:val="0"/>
          <w:divBdr>
            <w:top w:val="none" w:sz="0" w:space="0" w:color="auto"/>
            <w:left w:val="none" w:sz="0" w:space="0" w:color="auto"/>
            <w:bottom w:val="none" w:sz="0" w:space="0" w:color="auto"/>
            <w:right w:val="none" w:sz="0" w:space="0" w:color="auto"/>
          </w:divBdr>
        </w:div>
      </w:divsChild>
    </w:div>
    <w:div w:id="838235233">
      <w:bodyDiv w:val="1"/>
      <w:marLeft w:val="0"/>
      <w:marRight w:val="0"/>
      <w:marTop w:val="0"/>
      <w:marBottom w:val="0"/>
      <w:divBdr>
        <w:top w:val="none" w:sz="0" w:space="0" w:color="auto"/>
        <w:left w:val="none" w:sz="0" w:space="0" w:color="auto"/>
        <w:bottom w:val="none" w:sz="0" w:space="0" w:color="auto"/>
        <w:right w:val="none" w:sz="0" w:space="0" w:color="auto"/>
      </w:divBdr>
      <w:divsChild>
        <w:div w:id="391929595">
          <w:marLeft w:val="547"/>
          <w:marRight w:val="0"/>
          <w:marTop w:val="154"/>
          <w:marBottom w:val="0"/>
          <w:divBdr>
            <w:top w:val="none" w:sz="0" w:space="0" w:color="auto"/>
            <w:left w:val="none" w:sz="0" w:space="0" w:color="auto"/>
            <w:bottom w:val="none" w:sz="0" w:space="0" w:color="auto"/>
            <w:right w:val="none" w:sz="0" w:space="0" w:color="auto"/>
          </w:divBdr>
        </w:div>
        <w:div w:id="1304964476">
          <w:marLeft w:val="547"/>
          <w:marRight w:val="0"/>
          <w:marTop w:val="154"/>
          <w:marBottom w:val="0"/>
          <w:divBdr>
            <w:top w:val="none" w:sz="0" w:space="0" w:color="auto"/>
            <w:left w:val="none" w:sz="0" w:space="0" w:color="auto"/>
            <w:bottom w:val="none" w:sz="0" w:space="0" w:color="auto"/>
            <w:right w:val="none" w:sz="0" w:space="0" w:color="auto"/>
          </w:divBdr>
        </w:div>
        <w:div w:id="461733370">
          <w:marLeft w:val="547"/>
          <w:marRight w:val="0"/>
          <w:marTop w:val="154"/>
          <w:marBottom w:val="0"/>
          <w:divBdr>
            <w:top w:val="none" w:sz="0" w:space="0" w:color="auto"/>
            <w:left w:val="none" w:sz="0" w:space="0" w:color="auto"/>
            <w:bottom w:val="none" w:sz="0" w:space="0" w:color="auto"/>
            <w:right w:val="none" w:sz="0" w:space="0" w:color="auto"/>
          </w:divBdr>
        </w:div>
        <w:div w:id="8604238">
          <w:marLeft w:val="547"/>
          <w:marRight w:val="0"/>
          <w:marTop w:val="154"/>
          <w:marBottom w:val="0"/>
          <w:divBdr>
            <w:top w:val="none" w:sz="0" w:space="0" w:color="auto"/>
            <w:left w:val="none" w:sz="0" w:space="0" w:color="auto"/>
            <w:bottom w:val="none" w:sz="0" w:space="0" w:color="auto"/>
            <w:right w:val="none" w:sz="0" w:space="0" w:color="auto"/>
          </w:divBdr>
        </w:div>
        <w:div w:id="820005688">
          <w:marLeft w:val="547"/>
          <w:marRight w:val="0"/>
          <w:marTop w:val="154"/>
          <w:marBottom w:val="0"/>
          <w:divBdr>
            <w:top w:val="none" w:sz="0" w:space="0" w:color="auto"/>
            <w:left w:val="none" w:sz="0" w:space="0" w:color="auto"/>
            <w:bottom w:val="none" w:sz="0" w:space="0" w:color="auto"/>
            <w:right w:val="none" w:sz="0" w:space="0" w:color="auto"/>
          </w:divBdr>
        </w:div>
      </w:divsChild>
    </w:div>
    <w:div w:id="877357603">
      <w:bodyDiv w:val="1"/>
      <w:marLeft w:val="0"/>
      <w:marRight w:val="0"/>
      <w:marTop w:val="0"/>
      <w:marBottom w:val="0"/>
      <w:divBdr>
        <w:top w:val="none" w:sz="0" w:space="0" w:color="auto"/>
        <w:left w:val="none" w:sz="0" w:space="0" w:color="auto"/>
        <w:bottom w:val="none" w:sz="0" w:space="0" w:color="auto"/>
        <w:right w:val="none" w:sz="0" w:space="0" w:color="auto"/>
      </w:divBdr>
      <w:divsChild>
        <w:div w:id="1155991767">
          <w:marLeft w:val="547"/>
          <w:marRight w:val="0"/>
          <w:marTop w:val="154"/>
          <w:marBottom w:val="0"/>
          <w:divBdr>
            <w:top w:val="none" w:sz="0" w:space="0" w:color="auto"/>
            <w:left w:val="none" w:sz="0" w:space="0" w:color="auto"/>
            <w:bottom w:val="none" w:sz="0" w:space="0" w:color="auto"/>
            <w:right w:val="none" w:sz="0" w:space="0" w:color="auto"/>
          </w:divBdr>
        </w:div>
      </w:divsChild>
    </w:div>
    <w:div w:id="950435716">
      <w:bodyDiv w:val="1"/>
      <w:marLeft w:val="0"/>
      <w:marRight w:val="0"/>
      <w:marTop w:val="0"/>
      <w:marBottom w:val="0"/>
      <w:divBdr>
        <w:top w:val="none" w:sz="0" w:space="0" w:color="auto"/>
        <w:left w:val="none" w:sz="0" w:space="0" w:color="auto"/>
        <w:bottom w:val="none" w:sz="0" w:space="0" w:color="auto"/>
        <w:right w:val="none" w:sz="0" w:space="0" w:color="auto"/>
      </w:divBdr>
      <w:divsChild>
        <w:div w:id="523791181">
          <w:marLeft w:val="547"/>
          <w:marRight w:val="0"/>
          <w:marTop w:val="154"/>
          <w:marBottom w:val="0"/>
          <w:divBdr>
            <w:top w:val="none" w:sz="0" w:space="0" w:color="auto"/>
            <w:left w:val="none" w:sz="0" w:space="0" w:color="auto"/>
            <w:bottom w:val="none" w:sz="0" w:space="0" w:color="auto"/>
            <w:right w:val="none" w:sz="0" w:space="0" w:color="auto"/>
          </w:divBdr>
        </w:div>
        <w:div w:id="1835946354">
          <w:marLeft w:val="1166"/>
          <w:marRight w:val="0"/>
          <w:marTop w:val="134"/>
          <w:marBottom w:val="0"/>
          <w:divBdr>
            <w:top w:val="none" w:sz="0" w:space="0" w:color="auto"/>
            <w:left w:val="none" w:sz="0" w:space="0" w:color="auto"/>
            <w:bottom w:val="none" w:sz="0" w:space="0" w:color="auto"/>
            <w:right w:val="none" w:sz="0" w:space="0" w:color="auto"/>
          </w:divBdr>
        </w:div>
        <w:div w:id="2110612205">
          <w:marLeft w:val="1166"/>
          <w:marRight w:val="0"/>
          <w:marTop w:val="134"/>
          <w:marBottom w:val="0"/>
          <w:divBdr>
            <w:top w:val="none" w:sz="0" w:space="0" w:color="auto"/>
            <w:left w:val="none" w:sz="0" w:space="0" w:color="auto"/>
            <w:bottom w:val="none" w:sz="0" w:space="0" w:color="auto"/>
            <w:right w:val="none" w:sz="0" w:space="0" w:color="auto"/>
          </w:divBdr>
        </w:div>
        <w:div w:id="2085372019">
          <w:marLeft w:val="1166"/>
          <w:marRight w:val="0"/>
          <w:marTop w:val="134"/>
          <w:marBottom w:val="0"/>
          <w:divBdr>
            <w:top w:val="none" w:sz="0" w:space="0" w:color="auto"/>
            <w:left w:val="none" w:sz="0" w:space="0" w:color="auto"/>
            <w:bottom w:val="none" w:sz="0" w:space="0" w:color="auto"/>
            <w:right w:val="none" w:sz="0" w:space="0" w:color="auto"/>
          </w:divBdr>
        </w:div>
        <w:div w:id="1174340981">
          <w:marLeft w:val="547"/>
          <w:marRight w:val="0"/>
          <w:marTop w:val="154"/>
          <w:marBottom w:val="0"/>
          <w:divBdr>
            <w:top w:val="none" w:sz="0" w:space="0" w:color="auto"/>
            <w:left w:val="none" w:sz="0" w:space="0" w:color="auto"/>
            <w:bottom w:val="none" w:sz="0" w:space="0" w:color="auto"/>
            <w:right w:val="none" w:sz="0" w:space="0" w:color="auto"/>
          </w:divBdr>
        </w:div>
        <w:div w:id="908659340">
          <w:marLeft w:val="1166"/>
          <w:marRight w:val="0"/>
          <w:marTop w:val="134"/>
          <w:marBottom w:val="0"/>
          <w:divBdr>
            <w:top w:val="none" w:sz="0" w:space="0" w:color="auto"/>
            <w:left w:val="none" w:sz="0" w:space="0" w:color="auto"/>
            <w:bottom w:val="none" w:sz="0" w:space="0" w:color="auto"/>
            <w:right w:val="none" w:sz="0" w:space="0" w:color="auto"/>
          </w:divBdr>
        </w:div>
        <w:div w:id="1648589777">
          <w:marLeft w:val="1166"/>
          <w:marRight w:val="0"/>
          <w:marTop w:val="134"/>
          <w:marBottom w:val="0"/>
          <w:divBdr>
            <w:top w:val="none" w:sz="0" w:space="0" w:color="auto"/>
            <w:left w:val="none" w:sz="0" w:space="0" w:color="auto"/>
            <w:bottom w:val="none" w:sz="0" w:space="0" w:color="auto"/>
            <w:right w:val="none" w:sz="0" w:space="0" w:color="auto"/>
          </w:divBdr>
        </w:div>
      </w:divsChild>
    </w:div>
    <w:div w:id="983851198">
      <w:bodyDiv w:val="1"/>
      <w:marLeft w:val="0"/>
      <w:marRight w:val="0"/>
      <w:marTop w:val="0"/>
      <w:marBottom w:val="0"/>
      <w:divBdr>
        <w:top w:val="none" w:sz="0" w:space="0" w:color="auto"/>
        <w:left w:val="none" w:sz="0" w:space="0" w:color="auto"/>
        <w:bottom w:val="none" w:sz="0" w:space="0" w:color="auto"/>
        <w:right w:val="none" w:sz="0" w:space="0" w:color="auto"/>
      </w:divBdr>
      <w:divsChild>
        <w:div w:id="526722950">
          <w:marLeft w:val="1800"/>
          <w:marRight w:val="0"/>
          <w:marTop w:val="86"/>
          <w:marBottom w:val="0"/>
          <w:divBdr>
            <w:top w:val="none" w:sz="0" w:space="0" w:color="auto"/>
            <w:left w:val="none" w:sz="0" w:space="0" w:color="auto"/>
            <w:bottom w:val="none" w:sz="0" w:space="0" w:color="auto"/>
            <w:right w:val="none" w:sz="0" w:space="0" w:color="auto"/>
          </w:divBdr>
        </w:div>
        <w:div w:id="1550268184">
          <w:marLeft w:val="1800"/>
          <w:marRight w:val="0"/>
          <w:marTop w:val="86"/>
          <w:marBottom w:val="0"/>
          <w:divBdr>
            <w:top w:val="none" w:sz="0" w:space="0" w:color="auto"/>
            <w:left w:val="none" w:sz="0" w:space="0" w:color="auto"/>
            <w:bottom w:val="none" w:sz="0" w:space="0" w:color="auto"/>
            <w:right w:val="none" w:sz="0" w:space="0" w:color="auto"/>
          </w:divBdr>
        </w:div>
      </w:divsChild>
    </w:div>
    <w:div w:id="1017803819">
      <w:bodyDiv w:val="1"/>
      <w:marLeft w:val="0"/>
      <w:marRight w:val="0"/>
      <w:marTop w:val="0"/>
      <w:marBottom w:val="0"/>
      <w:divBdr>
        <w:top w:val="none" w:sz="0" w:space="0" w:color="auto"/>
        <w:left w:val="none" w:sz="0" w:space="0" w:color="auto"/>
        <w:bottom w:val="none" w:sz="0" w:space="0" w:color="auto"/>
        <w:right w:val="none" w:sz="0" w:space="0" w:color="auto"/>
      </w:divBdr>
      <w:divsChild>
        <w:div w:id="1228300433">
          <w:marLeft w:val="1166"/>
          <w:marRight w:val="0"/>
          <w:marTop w:val="115"/>
          <w:marBottom w:val="0"/>
          <w:divBdr>
            <w:top w:val="none" w:sz="0" w:space="0" w:color="auto"/>
            <w:left w:val="none" w:sz="0" w:space="0" w:color="auto"/>
            <w:bottom w:val="none" w:sz="0" w:space="0" w:color="auto"/>
            <w:right w:val="none" w:sz="0" w:space="0" w:color="auto"/>
          </w:divBdr>
        </w:div>
      </w:divsChild>
    </w:div>
    <w:div w:id="1030301957">
      <w:bodyDiv w:val="1"/>
      <w:marLeft w:val="0"/>
      <w:marRight w:val="0"/>
      <w:marTop w:val="0"/>
      <w:marBottom w:val="0"/>
      <w:divBdr>
        <w:top w:val="none" w:sz="0" w:space="0" w:color="auto"/>
        <w:left w:val="none" w:sz="0" w:space="0" w:color="auto"/>
        <w:bottom w:val="none" w:sz="0" w:space="0" w:color="auto"/>
        <w:right w:val="none" w:sz="0" w:space="0" w:color="auto"/>
      </w:divBdr>
      <w:divsChild>
        <w:div w:id="6489915">
          <w:marLeft w:val="547"/>
          <w:marRight w:val="0"/>
          <w:marTop w:val="154"/>
          <w:marBottom w:val="0"/>
          <w:divBdr>
            <w:top w:val="none" w:sz="0" w:space="0" w:color="auto"/>
            <w:left w:val="none" w:sz="0" w:space="0" w:color="auto"/>
            <w:bottom w:val="none" w:sz="0" w:space="0" w:color="auto"/>
            <w:right w:val="none" w:sz="0" w:space="0" w:color="auto"/>
          </w:divBdr>
        </w:div>
        <w:div w:id="1990938221">
          <w:marLeft w:val="1166"/>
          <w:marRight w:val="0"/>
          <w:marTop w:val="134"/>
          <w:marBottom w:val="0"/>
          <w:divBdr>
            <w:top w:val="none" w:sz="0" w:space="0" w:color="auto"/>
            <w:left w:val="none" w:sz="0" w:space="0" w:color="auto"/>
            <w:bottom w:val="none" w:sz="0" w:space="0" w:color="auto"/>
            <w:right w:val="none" w:sz="0" w:space="0" w:color="auto"/>
          </w:divBdr>
        </w:div>
        <w:div w:id="1680765602">
          <w:marLeft w:val="1166"/>
          <w:marRight w:val="0"/>
          <w:marTop w:val="134"/>
          <w:marBottom w:val="0"/>
          <w:divBdr>
            <w:top w:val="none" w:sz="0" w:space="0" w:color="auto"/>
            <w:left w:val="none" w:sz="0" w:space="0" w:color="auto"/>
            <w:bottom w:val="none" w:sz="0" w:space="0" w:color="auto"/>
            <w:right w:val="none" w:sz="0" w:space="0" w:color="auto"/>
          </w:divBdr>
        </w:div>
        <w:div w:id="965357590">
          <w:marLeft w:val="1166"/>
          <w:marRight w:val="0"/>
          <w:marTop w:val="134"/>
          <w:marBottom w:val="0"/>
          <w:divBdr>
            <w:top w:val="none" w:sz="0" w:space="0" w:color="auto"/>
            <w:left w:val="none" w:sz="0" w:space="0" w:color="auto"/>
            <w:bottom w:val="none" w:sz="0" w:space="0" w:color="auto"/>
            <w:right w:val="none" w:sz="0" w:space="0" w:color="auto"/>
          </w:divBdr>
        </w:div>
        <w:div w:id="1451629972">
          <w:marLeft w:val="1166"/>
          <w:marRight w:val="0"/>
          <w:marTop w:val="134"/>
          <w:marBottom w:val="0"/>
          <w:divBdr>
            <w:top w:val="none" w:sz="0" w:space="0" w:color="auto"/>
            <w:left w:val="none" w:sz="0" w:space="0" w:color="auto"/>
            <w:bottom w:val="none" w:sz="0" w:space="0" w:color="auto"/>
            <w:right w:val="none" w:sz="0" w:space="0" w:color="auto"/>
          </w:divBdr>
        </w:div>
      </w:divsChild>
    </w:div>
    <w:div w:id="1105227900">
      <w:bodyDiv w:val="1"/>
      <w:marLeft w:val="0"/>
      <w:marRight w:val="0"/>
      <w:marTop w:val="0"/>
      <w:marBottom w:val="0"/>
      <w:divBdr>
        <w:top w:val="none" w:sz="0" w:space="0" w:color="auto"/>
        <w:left w:val="none" w:sz="0" w:space="0" w:color="auto"/>
        <w:bottom w:val="none" w:sz="0" w:space="0" w:color="auto"/>
        <w:right w:val="none" w:sz="0" w:space="0" w:color="auto"/>
      </w:divBdr>
      <w:divsChild>
        <w:div w:id="424569775">
          <w:marLeft w:val="1800"/>
          <w:marRight w:val="0"/>
          <w:marTop w:val="91"/>
          <w:marBottom w:val="0"/>
          <w:divBdr>
            <w:top w:val="none" w:sz="0" w:space="0" w:color="auto"/>
            <w:left w:val="none" w:sz="0" w:space="0" w:color="auto"/>
            <w:bottom w:val="none" w:sz="0" w:space="0" w:color="auto"/>
            <w:right w:val="none" w:sz="0" w:space="0" w:color="auto"/>
          </w:divBdr>
        </w:div>
      </w:divsChild>
    </w:div>
    <w:div w:id="1124154096">
      <w:bodyDiv w:val="1"/>
      <w:marLeft w:val="0"/>
      <w:marRight w:val="0"/>
      <w:marTop w:val="0"/>
      <w:marBottom w:val="0"/>
      <w:divBdr>
        <w:top w:val="none" w:sz="0" w:space="0" w:color="auto"/>
        <w:left w:val="none" w:sz="0" w:space="0" w:color="auto"/>
        <w:bottom w:val="none" w:sz="0" w:space="0" w:color="auto"/>
        <w:right w:val="none" w:sz="0" w:space="0" w:color="auto"/>
      </w:divBdr>
      <w:divsChild>
        <w:div w:id="1557626290">
          <w:marLeft w:val="1166"/>
          <w:marRight w:val="0"/>
          <w:marTop w:val="134"/>
          <w:marBottom w:val="0"/>
          <w:divBdr>
            <w:top w:val="none" w:sz="0" w:space="0" w:color="auto"/>
            <w:left w:val="none" w:sz="0" w:space="0" w:color="auto"/>
            <w:bottom w:val="none" w:sz="0" w:space="0" w:color="auto"/>
            <w:right w:val="none" w:sz="0" w:space="0" w:color="auto"/>
          </w:divBdr>
        </w:div>
        <w:div w:id="1420251500">
          <w:marLeft w:val="1166"/>
          <w:marRight w:val="0"/>
          <w:marTop w:val="134"/>
          <w:marBottom w:val="0"/>
          <w:divBdr>
            <w:top w:val="none" w:sz="0" w:space="0" w:color="auto"/>
            <w:left w:val="none" w:sz="0" w:space="0" w:color="auto"/>
            <w:bottom w:val="none" w:sz="0" w:space="0" w:color="auto"/>
            <w:right w:val="none" w:sz="0" w:space="0" w:color="auto"/>
          </w:divBdr>
        </w:div>
      </w:divsChild>
    </w:div>
    <w:div w:id="1146631463">
      <w:bodyDiv w:val="1"/>
      <w:marLeft w:val="0"/>
      <w:marRight w:val="0"/>
      <w:marTop w:val="0"/>
      <w:marBottom w:val="0"/>
      <w:divBdr>
        <w:top w:val="none" w:sz="0" w:space="0" w:color="auto"/>
        <w:left w:val="none" w:sz="0" w:space="0" w:color="auto"/>
        <w:bottom w:val="none" w:sz="0" w:space="0" w:color="auto"/>
        <w:right w:val="none" w:sz="0" w:space="0" w:color="auto"/>
      </w:divBdr>
      <w:divsChild>
        <w:div w:id="85541981">
          <w:marLeft w:val="1166"/>
          <w:marRight w:val="0"/>
          <w:marTop w:val="106"/>
          <w:marBottom w:val="0"/>
          <w:divBdr>
            <w:top w:val="none" w:sz="0" w:space="0" w:color="auto"/>
            <w:left w:val="none" w:sz="0" w:space="0" w:color="auto"/>
            <w:bottom w:val="none" w:sz="0" w:space="0" w:color="auto"/>
            <w:right w:val="none" w:sz="0" w:space="0" w:color="auto"/>
          </w:divBdr>
        </w:div>
      </w:divsChild>
    </w:div>
    <w:div w:id="1208647028">
      <w:bodyDiv w:val="1"/>
      <w:marLeft w:val="0"/>
      <w:marRight w:val="0"/>
      <w:marTop w:val="0"/>
      <w:marBottom w:val="0"/>
      <w:divBdr>
        <w:top w:val="none" w:sz="0" w:space="0" w:color="auto"/>
        <w:left w:val="none" w:sz="0" w:space="0" w:color="auto"/>
        <w:bottom w:val="none" w:sz="0" w:space="0" w:color="auto"/>
        <w:right w:val="none" w:sz="0" w:space="0" w:color="auto"/>
      </w:divBdr>
      <w:divsChild>
        <w:div w:id="1998418136">
          <w:marLeft w:val="547"/>
          <w:marRight w:val="0"/>
          <w:marTop w:val="134"/>
          <w:marBottom w:val="0"/>
          <w:divBdr>
            <w:top w:val="none" w:sz="0" w:space="0" w:color="auto"/>
            <w:left w:val="none" w:sz="0" w:space="0" w:color="auto"/>
            <w:bottom w:val="none" w:sz="0" w:space="0" w:color="auto"/>
            <w:right w:val="none" w:sz="0" w:space="0" w:color="auto"/>
          </w:divBdr>
        </w:div>
      </w:divsChild>
    </w:div>
    <w:div w:id="1240099008">
      <w:bodyDiv w:val="1"/>
      <w:marLeft w:val="0"/>
      <w:marRight w:val="0"/>
      <w:marTop w:val="0"/>
      <w:marBottom w:val="0"/>
      <w:divBdr>
        <w:top w:val="none" w:sz="0" w:space="0" w:color="auto"/>
        <w:left w:val="none" w:sz="0" w:space="0" w:color="auto"/>
        <w:bottom w:val="none" w:sz="0" w:space="0" w:color="auto"/>
        <w:right w:val="none" w:sz="0" w:space="0" w:color="auto"/>
      </w:divBdr>
      <w:divsChild>
        <w:div w:id="1382631354">
          <w:marLeft w:val="1800"/>
          <w:marRight w:val="0"/>
          <w:marTop w:val="91"/>
          <w:marBottom w:val="0"/>
          <w:divBdr>
            <w:top w:val="none" w:sz="0" w:space="0" w:color="auto"/>
            <w:left w:val="none" w:sz="0" w:space="0" w:color="auto"/>
            <w:bottom w:val="none" w:sz="0" w:space="0" w:color="auto"/>
            <w:right w:val="none" w:sz="0" w:space="0" w:color="auto"/>
          </w:divBdr>
        </w:div>
      </w:divsChild>
    </w:div>
    <w:div w:id="1287782581">
      <w:bodyDiv w:val="1"/>
      <w:marLeft w:val="0"/>
      <w:marRight w:val="0"/>
      <w:marTop w:val="0"/>
      <w:marBottom w:val="0"/>
      <w:divBdr>
        <w:top w:val="none" w:sz="0" w:space="0" w:color="auto"/>
        <w:left w:val="none" w:sz="0" w:space="0" w:color="auto"/>
        <w:bottom w:val="none" w:sz="0" w:space="0" w:color="auto"/>
        <w:right w:val="none" w:sz="0" w:space="0" w:color="auto"/>
      </w:divBdr>
      <w:divsChild>
        <w:div w:id="1462455747">
          <w:marLeft w:val="547"/>
          <w:marRight w:val="0"/>
          <w:marTop w:val="120"/>
          <w:marBottom w:val="0"/>
          <w:divBdr>
            <w:top w:val="none" w:sz="0" w:space="0" w:color="auto"/>
            <w:left w:val="none" w:sz="0" w:space="0" w:color="auto"/>
            <w:bottom w:val="none" w:sz="0" w:space="0" w:color="auto"/>
            <w:right w:val="none" w:sz="0" w:space="0" w:color="auto"/>
          </w:divBdr>
        </w:div>
      </w:divsChild>
    </w:div>
    <w:div w:id="1320501316">
      <w:bodyDiv w:val="1"/>
      <w:marLeft w:val="0"/>
      <w:marRight w:val="0"/>
      <w:marTop w:val="0"/>
      <w:marBottom w:val="0"/>
      <w:divBdr>
        <w:top w:val="none" w:sz="0" w:space="0" w:color="auto"/>
        <w:left w:val="none" w:sz="0" w:space="0" w:color="auto"/>
        <w:bottom w:val="none" w:sz="0" w:space="0" w:color="auto"/>
        <w:right w:val="none" w:sz="0" w:space="0" w:color="auto"/>
      </w:divBdr>
      <w:divsChild>
        <w:div w:id="1807619618">
          <w:marLeft w:val="547"/>
          <w:marRight w:val="0"/>
          <w:marTop w:val="154"/>
          <w:marBottom w:val="0"/>
          <w:divBdr>
            <w:top w:val="none" w:sz="0" w:space="0" w:color="auto"/>
            <w:left w:val="none" w:sz="0" w:space="0" w:color="auto"/>
            <w:bottom w:val="none" w:sz="0" w:space="0" w:color="auto"/>
            <w:right w:val="none" w:sz="0" w:space="0" w:color="auto"/>
          </w:divBdr>
        </w:div>
        <w:div w:id="2119450737">
          <w:marLeft w:val="547"/>
          <w:marRight w:val="0"/>
          <w:marTop w:val="154"/>
          <w:marBottom w:val="0"/>
          <w:divBdr>
            <w:top w:val="none" w:sz="0" w:space="0" w:color="auto"/>
            <w:left w:val="none" w:sz="0" w:space="0" w:color="auto"/>
            <w:bottom w:val="none" w:sz="0" w:space="0" w:color="auto"/>
            <w:right w:val="none" w:sz="0" w:space="0" w:color="auto"/>
          </w:divBdr>
        </w:div>
      </w:divsChild>
    </w:div>
    <w:div w:id="1321544915">
      <w:bodyDiv w:val="1"/>
      <w:marLeft w:val="0"/>
      <w:marRight w:val="0"/>
      <w:marTop w:val="0"/>
      <w:marBottom w:val="0"/>
      <w:divBdr>
        <w:top w:val="none" w:sz="0" w:space="0" w:color="auto"/>
        <w:left w:val="none" w:sz="0" w:space="0" w:color="auto"/>
        <w:bottom w:val="none" w:sz="0" w:space="0" w:color="auto"/>
        <w:right w:val="none" w:sz="0" w:space="0" w:color="auto"/>
      </w:divBdr>
      <w:divsChild>
        <w:div w:id="938833253">
          <w:marLeft w:val="547"/>
          <w:marRight w:val="0"/>
          <w:marTop w:val="96"/>
          <w:marBottom w:val="0"/>
          <w:divBdr>
            <w:top w:val="none" w:sz="0" w:space="0" w:color="auto"/>
            <w:left w:val="none" w:sz="0" w:space="0" w:color="auto"/>
            <w:bottom w:val="none" w:sz="0" w:space="0" w:color="auto"/>
            <w:right w:val="none" w:sz="0" w:space="0" w:color="auto"/>
          </w:divBdr>
        </w:div>
      </w:divsChild>
    </w:div>
    <w:div w:id="1461268985">
      <w:bodyDiv w:val="1"/>
      <w:marLeft w:val="0"/>
      <w:marRight w:val="0"/>
      <w:marTop w:val="0"/>
      <w:marBottom w:val="0"/>
      <w:divBdr>
        <w:top w:val="none" w:sz="0" w:space="0" w:color="auto"/>
        <w:left w:val="none" w:sz="0" w:space="0" w:color="auto"/>
        <w:bottom w:val="none" w:sz="0" w:space="0" w:color="auto"/>
        <w:right w:val="none" w:sz="0" w:space="0" w:color="auto"/>
      </w:divBdr>
      <w:divsChild>
        <w:div w:id="1417943678">
          <w:marLeft w:val="1166"/>
          <w:marRight w:val="0"/>
          <w:marTop w:val="115"/>
          <w:marBottom w:val="0"/>
          <w:divBdr>
            <w:top w:val="none" w:sz="0" w:space="0" w:color="auto"/>
            <w:left w:val="none" w:sz="0" w:space="0" w:color="auto"/>
            <w:bottom w:val="none" w:sz="0" w:space="0" w:color="auto"/>
            <w:right w:val="none" w:sz="0" w:space="0" w:color="auto"/>
          </w:divBdr>
        </w:div>
      </w:divsChild>
    </w:div>
    <w:div w:id="1464303015">
      <w:bodyDiv w:val="1"/>
      <w:marLeft w:val="0"/>
      <w:marRight w:val="0"/>
      <w:marTop w:val="0"/>
      <w:marBottom w:val="0"/>
      <w:divBdr>
        <w:top w:val="none" w:sz="0" w:space="0" w:color="auto"/>
        <w:left w:val="none" w:sz="0" w:space="0" w:color="auto"/>
        <w:bottom w:val="none" w:sz="0" w:space="0" w:color="auto"/>
        <w:right w:val="none" w:sz="0" w:space="0" w:color="auto"/>
      </w:divBdr>
      <w:divsChild>
        <w:div w:id="1917397145">
          <w:marLeft w:val="547"/>
          <w:marRight w:val="0"/>
          <w:marTop w:val="154"/>
          <w:marBottom w:val="0"/>
          <w:divBdr>
            <w:top w:val="none" w:sz="0" w:space="0" w:color="auto"/>
            <w:left w:val="none" w:sz="0" w:space="0" w:color="auto"/>
            <w:bottom w:val="none" w:sz="0" w:space="0" w:color="auto"/>
            <w:right w:val="none" w:sz="0" w:space="0" w:color="auto"/>
          </w:divBdr>
        </w:div>
        <w:div w:id="2073580946">
          <w:marLeft w:val="547"/>
          <w:marRight w:val="0"/>
          <w:marTop w:val="154"/>
          <w:marBottom w:val="0"/>
          <w:divBdr>
            <w:top w:val="none" w:sz="0" w:space="0" w:color="auto"/>
            <w:left w:val="none" w:sz="0" w:space="0" w:color="auto"/>
            <w:bottom w:val="none" w:sz="0" w:space="0" w:color="auto"/>
            <w:right w:val="none" w:sz="0" w:space="0" w:color="auto"/>
          </w:divBdr>
        </w:div>
        <w:div w:id="751128557">
          <w:marLeft w:val="547"/>
          <w:marRight w:val="0"/>
          <w:marTop w:val="154"/>
          <w:marBottom w:val="0"/>
          <w:divBdr>
            <w:top w:val="none" w:sz="0" w:space="0" w:color="auto"/>
            <w:left w:val="none" w:sz="0" w:space="0" w:color="auto"/>
            <w:bottom w:val="none" w:sz="0" w:space="0" w:color="auto"/>
            <w:right w:val="none" w:sz="0" w:space="0" w:color="auto"/>
          </w:divBdr>
        </w:div>
      </w:divsChild>
    </w:div>
    <w:div w:id="1496724463">
      <w:bodyDiv w:val="1"/>
      <w:marLeft w:val="0"/>
      <w:marRight w:val="0"/>
      <w:marTop w:val="0"/>
      <w:marBottom w:val="0"/>
      <w:divBdr>
        <w:top w:val="none" w:sz="0" w:space="0" w:color="auto"/>
        <w:left w:val="none" w:sz="0" w:space="0" w:color="auto"/>
        <w:bottom w:val="none" w:sz="0" w:space="0" w:color="auto"/>
        <w:right w:val="none" w:sz="0" w:space="0" w:color="auto"/>
      </w:divBdr>
      <w:divsChild>
        <w:div w:id="1390956689">
          <w:marLeft w:val="1800"/>
          <w:marRight w:val="0"/>
          <w:marTop w:val="91"/>
          <w:marBottom w:val="0"/>
          <w:divBdr>
            <w:top w:val="none" w:sz="0" w:space="0" w:color="auto"/>
            <w:left w:val="none" w:sz="0" w:space="0" w:color="auto"/>
            <w:bottom w:val="none" w:sz="0" w:space="0" w:color="auto"/>
            <w:right w:val="none" w:sz="0" w:space="0" w:color="auto"/>
          </w:divBdr>
        </w:div>
      </w:divsChild>
    </w:div>
    <w:div w:id="1574700116">
      <w:bodyDiv w:val="1"/>
      <w:marLeft w:val="0"/>
      <w:marRight w:val="0"/>
      <w:marTop w:val="0"/>
      <w:marBottom w:val="0"/>
      <w:divBdr>
        <w:top w:val="none" w:sz="0" w:space="0" w:color="auto"/>
        <w:left w:val="none" w:sz="0" w:space="0" w:color="auto"/>
        <w:bottom w:val="none" w:sz="0" w:space="0" w:color="auto"/>
        <w:right w:val="none" w:sz="0" w:space="0" w:color="auto"/>
      </w:divBdr>
      <w:divsChild>
        <w:div w:id="1702700962">
          <w:marLeft w:val="547"/>
          <w:marRight w:val="0"/>
          <w:marTop w:val="96"/>
          <w:marBottom w:val="0"/>
          <w:divBdr>
            <w:top w:val="none" w:sz="0" w:space="0" w:color="auto"/>
            <w:left w:val="none" w:sz="0" w:space="0" w:color="auto"/>
            <w:bottom w:val="none" w:sz="0" w:space="0" w:color="auto"/>
            <w:right w:val="none" w:sz="0" w:space="0" w:color="auto"/>
          </w:divBdr>
        </w:div>
        <w:div w:id="1700810162">
          <w:marLeft w:val="547"/>
          <w:marRight w:val="0"/>
          <w:marTop w:val="96"/>
          <w:marBottom w:val="0"/>
          <w:divBdr>
            <w:top w:val="none" w:sz="0" w:space="0" w:color="auto"/>
            <w:left w:val="none" w:sz="0" w:space="0" w:color="auto"/>
            <w:bottom w:val="none" w:sz="0" w:space="0" w:color="auto"/>
            <w:right w:val="none" w:sz="0" w:space="0" w:color="auto"/>
          </w:divBdr>
        </w:div>
        <w:div w:id="123929019">
          <w:marLeft w:val="547"/>
          <w:marRight w:val="0"/>
          <w:marTop w:val="96"/>
          <w:marBottom w:val="0"/>
          <w:divBdr>
            <w:top w:val="none" w:sz="0" w:space="0" w:color="auto"/>
            <w:left w:val="none" w:sz="0" w:space="0" w:color="auto"/>
            <w:bottom w:val="none" w:sz="0" w:space="0" w:color="auto"/>
            <w:right w:val="none" w:sz="0" w:space="0" w:color="auto"/>
          </w:divBdr>
        </w:div>
      </w:divsChild>
    </w:div>
    <w:div w:id="1575045821">
      <w:bodyDiv w:val="1"/>
      <w:marLeft w:val="0"/>
      <w:marRight w:val="0"/>
      <w:marTop w:val="0"/>
      <w:marBottom w:val="0"/>
      <w:divBdr>
        <w:top w:val="none" w:sz="0" w:space="0" w:color="auto"/>
        <w:left w:val="none" w:sz="0" w:space="0" w:color="auto"/>
        <w:bottom w:val="none" w:sz="0" w:space="0" w:color="auto"/>
        <w:right w:val="none" w:sz="0" w:space="0" w:color="auto"/>
      </w:divBdr>
      <w:divsChild>
        <w:div w:id="2094933187">
          <w:marLeft w:val="547"/>
          <w:marRight w:val="0"/>
          <w:marTop w:val="154"/>
          <w:marBottom w:val="0"/>
          <w:divBdr>
            <w:top w:val="none" w:sz="0" w:space="0" w:color="auto"/>
            <w:left w:val="none" w:sz="0" w:space="0" w:color="auto"/>
            <w:bottom w:val="none" w:sz="0" w:space="0" w:color="auto"/>
            <w:right w:val="none" w:sz="0" w:space="0" w:color="auto"/>
          </w:divBdr>
        </w:div>
      </w:divsChild>
    </w:div>
    <w:div w:id="1581865452">
      <w:bodyDiv w:val="1"/>
      <w:marLeft w:val="0"/>
      <w:marRight w:val="0"/>
      <w:marTop w:val="0"/>
      <w:marBottom w:val="0"/>
      <w:divBdr>
        <w:top w:val="none" w:sz="0" w:space="0" w:color="auto"/>
        <w:left w:val="none" w:sz="0" w:space="0" w:color="auto"/>
        <w:bottom w:val="none" w:sz="0" w:space="0" w:color="auto"/>
        <w:right w:val="none" w:sz="0" w:space="0" w:color="auto"/>
      </w:divBdr>
      <w:divsChild>
        <w:div w:id="2023821586">
          <w:marLeft w:val="547"/>
          <w:marRight w:val="0"/>
          <w:marTop w:val="154"/>
          <w:marBottom w:val="0"/>
          <w:divBdr>
            <w:top w:val="none" w:sz="0" w:space="0" w:color="auto"/>
            <w:left w:val="none" w:sz="0" w:space="0" w:color="auto"/>
            <w:bottom w:val="none" w:sz="0" w:space="0" w:color="auto"/>
            <w:right w:val="none" w:sz="0" w:space="0" w:color="auto"/>
          </w:divBdr>
        </w:div>
        <w:div w:id="1985045727">
          <w:marLeft w:val="547"/>
          <w:marRight w:val="0"/>
          <w:marTop w:val="154"/>
          <w:marBottom w:val="0"/>
          <w:divBdr>
            <w:top w:val="none" w:sz="0" w:space="0" w:color="auto"/>
            <w:left w:val="none" w:sz="0" w:space="0" w:color="auto"/>
            <w:bottom w:val="none" w:sz="0" w:space="0" w:color="auto"/>
            <w:right w:val="none" w:sz="0" w:space="0" w:color="auto"/>
          </w:divBdr>
        </w:div>
      </w:divsChild>
    </w:div>
    <w:div w:id="1583100232">
      <w:bodyDiv w:val="1"/>
      <w:marLeft w:val="0"/>
      <w:marRight w:val="0"/>
      <w:marTop w:val="0"/>
      <w:marBottom w:val="0"/>
      <w:divBdr>
        <w:top w:val="none" w:sz="0" w:space="0" w:color="auto"/>
        <w:left w:val="none" w:sz="0" w:space="0" w:color="auto"/>
        <w:bottom w:val="none" w:sz="0" w:space="0" w:color="auto"/>
        <w:right w:val="none" w:sz="0" w:space="0" w:color="auto"/>
      </w:divBdr>
      <w:divsChild>
        <w:div w:id="1571231228">
          <w:marLeft w:val="547"/>
          <w:marRight w:val="0"/>
          <w:marTop w:val="154"/>
          <w:marBottom w:val="0"/>
          <w:divBdr>
            <w:top w:val="none" w:sz="0" w:space="0" w:color="auto"/>
            <w:left w:val="none" w:sz="0" w:space="0" w:color="auto"/>
            <w:bottom w:val="none" w:sz="0" w:space="0" w:color="auto"/>
            <w:right w:val="none" w:sz="0" w:space="0" w:color="auto"/>
          </w:divBdr>
        </w:div>
        <w:div w:id="915089760">
          <w:marLeft w:val="547"/>
          <w:marRight w:val="0"/>
          <w:marTop w:val="154"/>
          <w:marBottom w:val="0"/>
          <w:divBdr>
            <w:top w:val="none" w:sz="0" w:space="0" w:color="auto"/>
            <w:left w:val="none" w:sz="0" w:space="0" w:color="auto"/>
            <w:bottom w:val="none" w:sz="0" w:space="0" w:color="auto"/>
            <w:right w:val="none" w:sz="0" w:space="0" w:color="auto"/>
          </w:divBdr>
        </w:div>
        <w:div w:id="2067531532">
          <w:marLeft w:val="547"/>
          <w:marRight w:val="0"/>
          <w:marTop w:val="154"/>
          <w:marBottom w:val="0"/>
          <w:divBdr>
            <w:top w:val="none" w:sz="0" w:space="0" w:color="auto"/>
            <w:left w:val="none" w:sz="0" w:space="0" w:color="auto"/>
            <w:bottom w:val="none" w:sz="0" w:space="0" w:color="auto"/>
            <w:right w:val="none" w:sz="0" w:space="0" w:color="auto"/>
          </w:divBdr>
        </w:div>
      </w:divsChild>
    </w:div>
    <w:div w:id="1585336612">
      <w:bodyDiv w:val="1"/>
      <w:marLeft w:val="0"/>
      <w:marRight w:val="0"/>
      <w:marTop w:val="0"/>
      <w:marBottom w:val="0"/>
      <w:divBdr>
        <w:top w:val="none" w:sz="0" w:space="0" w:color="auto"/>
        <w:left w:val="none" w:sz="0" w:space="0" w:color="auto"/>
        <w:bottom w:val="none" w:sz="0" w:space="0" w:color="auto"/>
        <w:right w:val="none" w:sz="0" w:space="0" w:color="auto"/>
      </w:divBdr>
      <w:divsChild>
        <w:div w:id="601379822">
          <w:marLeft w:val="1800"/>
          <w:marRight w:val="0"/>
          <w:marTop w:val="91"/>
          <w:marBottom w:val="0"/>
          <w:divBdr>
            <w:top w:val="none" w:sz="0" w:space="0" w:color="auto"/>
            <w:left w:val="none" w:sz="0" w:space="0" w:color="auto"/>
            <w:bottom w:val="none" w:sz="0" w:space="0" w:color="auto"/>
            <w:right w:val="none" w:sz="0" w:space="0" w:color="auto"/>
          </w:divBdr>
        </w:div>
        <w:div w:id="1857112902">
          <w:marLeft w:val="2520"/>
          <w:marRight w:val="0"/>
          <w:marTop w:val="77"/>
          <w:marBottom w:val="0"/>
          <w:divBdr>
            <w:top w:val="none" w:sz="0" w:space="0" w:color="auto"/>
            <w:left w:val="none" w:sz="0" w:space="0" w:color="auto"/>
            <w:bottom w:val="none" w:sz="0" w:space="0" w:color="auto"/>
            <w:right w:val="none" w:sz="0" w:space="0" w:color="auto"/>
          </w:divBdr>
        </w:div>
      </w:divsChild>
    </w:div>
    <w:div w:id="1629119809">
      <w:bodyDiv w:val="1"/>
      <w:marLeft w:val="0"/>
      <w:marRight w:val="0"/>
      <w:marTop w:val="0"/>
      <w:marBottom w:val="0"/>
      <w:divBdr>
        <w:top w:val="none" w:sz="0" w:space="0" w:color="auto"/>
        <w:left w:val="none" w:sz="0" w:space="0" w:color="auto"/>
        <w:bottom w:val="none" w:sz="0" w:space="0" w:color="auto"/>
        <w:right w:val="none" w:sz="0" w:space="0" w:color="auto"/>
      </w:divBdr>
      <w:divsChild>
        <w:div w:id="907613454">
          <w:marLeft w:val="547"/>
          <w:marRight w:val="0"/>
          <w:marTop w:val="154"/>
          <w:marBottom w:val="0"/>
          <w:divBdr>
            <w:top w:val="none" w:sz="0" w:space="0" w:color="auto"/>
            <w:left w:val="none" w:sz="0" w:space="0" w:color="auto"/>
            <w:bottom w:val="none" w:sz="0" w:space="0" w:color="auto"/>
            <w:right w:val="none" w:sz="0" w:space="0" w:color="auto"/>
          </w:divBdr>
        </w:div>
        <w:div w:id="1951234112">
          <w:marLeft w:val="547"/>
          <w:marRight w:val="0"/>
          <w:marTop w:val="154"/>
          <w:marBottom w:val="0"/>
          <w:divBdr>
            <w:top w:val="none" w:sz="0" w:space="0" w:color="auto"/>
            <w:left w:val="none" w:sz="0" w:space="0" w:color="auto"/>
            <w:bottom w:val="none" w:sz="0" w:space="0" w:color="auto"/>
            <w:right w:val="none" w:sz="0" w:space="0" w:color="auto"/>
          </w:divBdr>
        </w:div>
        <w:div w:id="605235048">
          <w:marLeft w:val="547"/>
          <w:marRight w:val="0"/>
          <w:marTop w:val="154"/>
          <w:marBottom w:val="0"/>
          <w:divBdr>
            <w:top w:val="none" w:sz="0" w:space="0" w:color="auto"/>
            <w:left w:val="none" w:sz="0" w:space="0" w:color="auto"/>
            <w:bottom w:val="none" w:sz="0" w:space="0" w:color="auto"/>
            <w:right w:val="none" w:sz="0" w:space="0" w:color="auto"/>
          </w:divBdr>
        </w:div>
      </w:divsChild>
    </w:div>
    <w:div w:id="1694648177">
      <w:bodyDiv w:val="1"/>
      <w:marLeft w:val="0"/>
      <w:marRight w:val="0"/>
      <w:marTop w:val="0"/>
      <w:marBottom w:val="0"/>
      <w:divBdr>
        <w:top w:val="none" w:sz="0" w:space="0" w:color="auto"/>
        <w:left w:val="none" w:sz="0" w:space="0" w:color="auto"/>
        <w:bottom w:val="none" w:sz="0" w:space="0" w:color="auto"/>
        <w:right w:val="none" w:sz="0" w:space="0" w:color="auto"/>
      </w:divBdr>
      <w:divsChild>
        <w:div w:id="1780680916">
          <w:marLeft w:val="547"/>
          <w:marRight w:val="0"/>
          <w:marTop w:val="154"/>
          <w:marBottom w:val="0"/>
          <w:divBdr>
            <w:top w:val="none" w:sz="0" w:space="0" w:color="auto"/>
            <w:left w:val="none" w:sz="0" w:space="0" w:color="auto"/>
            <w:bottom w:val="none" w:sz="0" w:space="0" w:color="auto"/>
            <w:right w:val="none" w:sz="0" w:space="0" w:color="auto"/>
          </w:divBdr>
        </w:div>
        <w:div w:id="803427997">
          <w:marLeft w:val="547"/>
          <w:marRight w:val="0"/>
          <w:marTop w:val="154"/>
          <w:marBottom w:val="0"/>
          <w:divBdr>
            <w:top w:val="none" w:sz="0" w:space="0" w:color="auto"/>
            <w:left w:val="none" w:sz="0" w:space="0" w:color="auto"/>
            <w:bottom w:val="none" w:sz="0" w:space="0" w:color="auto"/>
            <w:right w:val="none" w:sz="0" w:space="0" w:color="auto"/>
          </w:divBdr>
        </w:div>
        <w:div w:id="1594512007">
          <w:marLeft w:val="547"/>
          <w:marRight w:val="0"/>
          <w:marTop w:val="154"/>
          <w:marBottom w:val="0"/>
          <w:divBdr>
            <w:top w:val="none" w:sz="0" w:space="0" w:color="auto"/>
            <w:left w:val="none" w:sz="0" w:space="0" w:color="auto"/>
            <w:bottom w:val="none" w:sz="0" w:space="0" w:color="auto"/>
            <w:right w:val="none" w:sz="0" w:space="0" w:color="auto"/>
          </w:divBdr>
        </w:div>
        <w:div w:id="3360686">
          <w:marLeft w:val="547"/>
          <w:marRight w:val="0"/>
          <w:marTop w:val="154"/>
          <w:marBottom w:val="0"/>
          <w:divBdr>
            <w:top w:val="none" w:sz="0" w:space="0" w:color="auto"/>
            <w:left w:val="none" w:sz="0" w:space="0" w:color="auto"/>
            <w:bottom w:val="none" w:sz="0" w:space="0" w:color="auto"/>
            <w:right w:val="none" w:sz="0" w:space="0" w:color="auto"/>
          </w:divBdr>
        </w:div>
        <w:div w:id="1558200704">
          <w:marLeft w:val="547"/>
          <w:marRight w:val="0"/>
          <w:marTop w:val="154"/>
          <w:marBottom w:val="0"/>
          <w:divBdr>
            <w:top w:val="none" w:sz="0" w:space="0" w:color="auto"/>
            <w:left w:val="none" w:sz="0" w:space="0" w:color="auto"/>
            <w:bottom w:val="none" w:sz="0" w:space="0" w:color="auto"/>
            <w:right w:val="none" w:sz="0" w:space="0" w:color="auto"/>
          </w:divBdr>
        </w:div>
      </w:divsChild>
    </w:div>
    <w:div w:id="1829517906">
      <w:bodyDiv w:val="1"/>
      <w:marLeft w:val="0"/>
      <w:marRight w:val="0"/>
      <w:marTop w:val="0"/>
      <w:marBottom w:val="0"/>
      <w:divBdr>
        <w:top w:val="none" w:sz="0" w:space="0" w:color="auto"/>
        <w:left w:val="none" w:sz="0" w:space="0" w:color="auto"/>
        <w:bottom w:val="none" w:sz="0" w:space="0" w:color="auto"/>
        <w:right w:val="none" w:sz="0" w:space="0" w:color="auto"/>
      </w:divBdr>
      <w:divsChild>
        <w:div w:id="775487924">
          <w:marLeft w:val="547"/>
          <w:marRight w:val="0"/>
          <w:marTop w:val="154"/>
          <w:marBottom w:val="0"/>
          <w:divBdr>
            <w:top w:val="none" w:sz="0" w:space="0" w:color="auto"/>
            <w:left w:val="none" w:sz="0" w:space="0" w:color="auto"/>
            <w:bottom w:val="none" w:sz="0" w:space="0" w:color="auto"/>
            <w:right w:val="none" w:sz="0" w:space="0" w:color="auto"/>
          </w:divBdr>
        </w:div>
        <w:div w:id="1555119699">
          <w:marLeft w:val="1166"/>
          <w:marRight w:val="0"/>
          <w:marTop w:val="134"/>
          <w:marBottom w:val="0"/>
          <w:divBdr>
            <w:top w:val="none" w:sz="0" w:space="0" w:color="auto"/>
            <w:left w:val="none" w:sz="0" w:space="0" w:color="auto"/>
            <w:bottom w:val="none" w:sz="0" w:space="0" w:color="auto"/>
            <w:right w:val="none" w:sz="0" w:space="0" w:color="auto"/>
          </w:divBdr>
        </w:div>
        <w:div w:id="820846871">
          <w:marLeft w:val="1166"/>
          <w:marRight w:val="0"/>
          <w:marTop w:val="134"/>
          <w:marBottom w:val="0"/>
          <w:divBdr>
            <w:top w:val="none" w:sz="0" w:space="0" w:color="auto"/>
            <w:left w:val="none" w:sz="0" w:space="0" w:color="auto"/>
            <w:bottom w:val="none" w:sz="0" w:space="0" w:color="auto"/>
            <w:right w:val="none" w:sz="0" w:space="0" w:color="auto"/>
          </w:divBdr>
        </w:div>
        <w:div w:id="901327054">
          <w:marLeft w:val="547"/>
          <w:marRight w:val="0"/>
          <w:marTop w:val="154"/>
          <w:marBottom w:val="0"/>
          <w:divBdr>
            <w:top w:val="none" w:sz="0" w:space="0" w:color="auto"/>
            <w:left w:val="none" w:sz="0" w:space="0" w:color="auto"/>
            <w:bottom w:val="none" w:sz="0" w:space="0" w:color="auto"/>
            <w:right w:val="none" w:sz="0" w:space="0" w:color="auto"/>
          </w:divBdr>
        </w:div>
      </w:divsChild>
    </w:div>
    <w:div w:id="1830174253">
      <w:bodyDiv w:val="1"/>
      <w:marLeft w:val="0"/>
      <w:marRight w:val="0"/>
      <w:marTop w:val="0"/>
      <w:marBottom w:val="0"/>
      <w:divBdr>
        <w:top w:val="none" w:sz="0" w:space="0" w:color="auto"/>
        <w:left w:val="none" w:sz="0" w:space="0" w:color="auto"/>
        <w:bottom w:val="none" w:sz="0" w:space="0" w:color="auto"/>
        <w:right w:val="none" w:sz="0" w:space="0" w:color="auto"/>
      </w:divBdr>
      <w:divsChild>
        <w:div w:id="1497182958">
          <w:marLeft w:val="1166"/>
          <w:marRight w:val="0"/>
          <w:marTop w:val="134"/>
          <w:marBottom w:val="0"/>
          <w:divBdr>
            <w:top w:val="none" w:sz="0" w:space="0" w:color="auto"/>
            <w:left w:val="none" w:sz="0" w:space="0" w:color="auto"/>
            <w:bottom w:val="none" w:sz="0" w:space="0" w:color="auto"/>
            <w:right w:val="none" w:sz="0" w:space="0" w:color="auto"/>
          </w:divBdr>
        </w:div>
      </w:divsChild>
    </w:div>
    <w:div w:id="1880320382">
      <w:bodyDiv w:val="1"/>
      <w:marLeft w:val="0"/>
      <w:marRight w:val="0"/>
      <w:marTop w:val="0"/>
      <w:marBottom w:val="0"/>
      <w:divBdr>
        <w:top w:val="none" w:sz="0" w:space="0" w:color="auto"/>
        <w:left w:val="none" w:sz="0" w:space="0" w:color="auto"/>
        <w:bottom w:val="none" w:sz="0" w:space="0" w:color="auto"/>
        <w:right w:val="none" w:sz="0" w:space="0" w:color="auto"/>
      </w:divBdr>
      <w:divsChild>
        <w:div w:id="436370265">
          <w:marLeft w:val="547"/>
          <w:marRight w:val="0"/>
          <w:marTop w:val="144"/>
          <w:marBottom w:val="0"/>
          <w:divBdr>
            <w:top w:val="none" w:sz="0" w:space="0" w:color="auto"/>
            <w:left w:val="none" w:sz="0" w:space="0" w:color="auto"/>
            <w:bottom w:val="none" w:sz="0" w:space="0" w:color="auto"/>
            <w:right w:val="none" w:sz="0" w:space="0" w:color="auto"/>
          </w:divBdr>
        </w:div>
        <w:div w:id="7416828">
          <w:marLeft w:val="547"/>
          <w:marRight w:val="0"/>
          <w:marTop w:val="144"/>
          <w:marBottom w:val="0"/>
          <w:divBdr>
            <w:top w:val="none" w:sz="0" w:space="0" w:color="auto"/>
            <w:left w:val="none" w:sz="0" w:space="0" w:color="auto"/>
            <w:bottom w:val="none" w:sz="0" w:space="0" w:color="auto"/>
            <w:right w:val="none" w:sz="0" w:space="0" w:color="auto"/>
          </w:divBdr>
        </w:div>
      </w:divsChild>
    </w:div>
    <w:div w:id="1887519345">
      <w:bodyDiv w:val="1"/>
      <w:marLeft w:val="0"/>
      <w:marRight w:val="0"/>
      <w:marTop w:val="0"/>
      <w:marBottom w:val="0"/>
      <w:divBdr>
        <w:top w:val="none" w:sz="0" w:space="0" w:color="auto"/>
        <w:left w:val="none" w:sz="0" w:space="0" w:color="auto"/>
        <w:bottom w:val="none" w:sz="0" w:space="0" w:color="auto"/>
        <w:right w:val="none" w:sz="0" w:space="0" w:color="auto"/>
      </w:divBdr>
      <w:divsChild>
        <w:div w:id="1886604933">
          <w:marLeft w:val="1800"/>
          <w:marRight w:val="0"/>
          <w:marTop w:val="91"/>
          <w:marBottom w:val="0"/>
          <w:divBdr>
            <w:top w:val="none" w:sz="0" w:space="0" w:color="auto"/>
            <w:left w:val="none" w:sz="0" w:space="0" w:color="auto"/>
            <w:bottom w:val="none" w:sz="0" w:space="0" w:color="auto"/>
            <w:right w:val="none" w:sz="0" w:space="0" w:color="auto"/>
          </w:divBdr>
        </w:div>
      </w:divsChild>
    </w:div>
    <w:div w:id="1922520018">
      <w:bodyDiv w:val="1"/>
      <w:marLeft w:val="0"/>
      <w:marRight w:val="0"/>
      <w:marTop w:val="0"/>
      <w:marBottom w:val="0"/>
      <w:divBdr>
        <w:top w:val="none" w:sz="0" w:space="0" w:color="auto"/>
        <w:left w:val="none" w:sz="0" w:space="0" w:color="auto"/>
        <w:bottom w:val="none" w:sz="0" w:space="0" w:color="auto"/>
        <w:right w:val="none" w:sz="0" w:space="0" w:color="auto"/>
      </w:divBdr>
      <w:divsChild>
        <w:div w:id="1125731088">
          <w:marLeft w:val="547"/>
          <w:marRight w:val="0"/>
          <w:marTop w:val="154"/>
          <w:marBottom w:val="0"/>
          <w:divBdr>
            <w:top w:val="none" w:sz="0" w:space="0" w:color="auto"/>
            <w:left w:val="none" w:sz="0" w:space="0" w:color="auto"/>
            <w:bottom w:val="none" w:sz="0" w:space="0" w:color="auto"/>
            <w:right w:val="none" w:sz="0" w:space="0" w:color="auto"/>
          </w:divBdr>
        </w:div>
        <w:div w:id="275870016">
          <w:marLeft w:val="547"/>
          <w:marRight w:val="0"/>
          <w:marTop w:val="154"/>
          <w:marBottom w:val="0"/>
          <w:divBdr>
            <w:top w:val="none" w:sz="0" w:space="0" w:color="auto"/>
            <w:left w:val="none" w:sz="0" w:space="0" w:color="auto"/>
            <w:bottom w:val="none" w:sz="0" w:space="0" w:color="auto"/>
            <w:right w:val="none" w:sz="0" w:space="0" w:color="auto"/>
          </w:divBdr>
        </w:div>
        <w:div w:id="918487807">
          <w:marLeft w:val="547"/>
          <w:marRight w:val="0"/>
          <w:marTop w:val="154"/>
          <w:marBottom w:val="0"/>
          <w:divBdr>
            <w:top w:val="none" w:sz="0" w:space="0" w:color="auto"/>
            <w:left w:val="none" w:sz="0" w:space="0" w:color="auto"/>
            <w:bottom w:val="none" w:sz="0" w:space="0" w:color="auto"/>
            <w:right w:val="none" w:sz="0" w:space="0" w:color="auto"/>
          </w:divBdr>
        </w:div>
        <w:div w:id="410977940">
          <w:marLeft w:val="547"/>
          <w:marRight w:val="0"/>
          <w:marTop w:val="154"/>
          <w:marBottom w:val="0"/>
          <w:divBdr>
            <w:top w:val="none" w:sz="0" w:space="0" w:color="auto"/>
            <w:left w:val="none" w:sz="0" w:space="0" w:color="auto"/>
            <w:bottom w:val="none" w:sz="0" w:space="0" w:color="auto"/>
            <w:right w:val="none" w:sz="0" w:space="0" w:color="auto"/>
          </w:divBdr>
        </w:div>
      </w:divsChild>
    </w:div>
    <w:div w:id="1951084276">
      <w:bodyDiv w:val="1"/>
      <w:marLeft w:val="0"/>
      <w:marRight w:val="0"/>
      <w:marTop w:val="0"/>
      <w:marBottom w:val="0"/>
      <w:divBdr>
        <w:top w:val="none" w:sz="0" w:space="0" w:color="auto"/>
        <w:left w:val="none" w:sz="0" w:space="0" w:color="auto"/>
        <w:bottom w:val="none" w:sz="0" w:space="0" w:color="auto"/>
        <w:right w:val="none" w:sz="0" w:space="0" w:color="auto"/>
      </w:divBdr>
      <w:divsChild>
        <w:div w:id="880244210">
          <w:marLeft w:val="1166"/>
          <w:marRight w:val="0"/>
          <w:marTop w:val="106"/>
          <w:marBottom w:val="0"/>
          <w:divBdr>
            <w:top w:val="none" w:sz="0" w:space="0" w:color="auto"/>
            <w:left w:val="none" w:sz="0" w:space="0" w:color="auto"/>
            <w:bottom w:val="none" w:sz="0" w:space="0" w:color="auto"/>
            <w:right w:val="none" w:sz="0" w:space="0" w:color="auto"/>
          </w:divBdr>
        </w:div>
      </w:divsChild>
    </w:div>
    <w:div w:id="1962489189">
      <w:bodyDiv w:val="1"/>
      <w:marLeft w:val="0"/>
      <w:marRight w:val="0"/>
      <w:marTop w:val="0"/>
      <w:marBottom w:val="0"/>
      <w:divBdr>
        <w:top w:val="none" w:sz="0" w:space="0" w:color="auto"/>
        <w:left w:val="none" w:sz="0" w:space="0" w:color="auto"/>
        <w:bottom w:val="none" w:sz="0" w:space="0" w:color="auto"/>
        <w:right w:val="none" w:sz="0" w:space="0" w:color="auto"/>
      </w:divBdr>
      <w:divsChild>
        <w:div w:id="1262685405">
          <w:marLeft w:val="547"/>
          <w:marRight w:val="0"/>
          <w:marTop w:val="154"/>
          <w:marBottom w:val="0"/>
          <w:divBdr>
            <w:top w:val="none" w:sz="0" w:space="0" w:color="auto"/>
            <w:left w:val="none" w:sz="0" w:space="0" w:color="auto"/>
            <w:bottom w:val="none" w:sz="0" w:space="0" w:color="auto"/>
            <w:right w:val="none" w:sz="0" w:space="0" w:color="auto"/>
          </w:divBdr>
        </w:div>
        <w:div w:id="2011367257">
          <w:marLeft w:val="1166"/>
          <w:marRight w:val="0"/>
          <w:marTop w:val="134"/>
          <w:marBottom w:val="0"/>
          <w:divBdr>
            <w:top w:val="none" w:sz="0" w:space="0" w:color="auto"/>
            <w:left w:val="none" w:sz="0" w:space="0" w:color="auto"/>
            <w:bottom w:val="none" w:sz="0" w:space="0" w:color="auto"/>
            <w:right w:val="none" w:sz="0" w:space="0" w:color="auto"/>
          </w:divBdr>
        </w:div>
        <w:div w:id="349071958">
          <w:marLeft w:val="1166"/>
          <w:marRight w:val="0"/>
          <w:marTop w:val="134"/>
          <w:marBottom w:val="0"/>
          <w:divBdr>
            <w:top w:val="none" w:sz="0" w:space="0" w:color="auto"/>
            <w:left w:val="none" w:sz="0" w:space="0" w:color="auto"/>
            <w:bottom w:val="none" w:sz="0" w:space="0" w:color="auto"/>
            <w:right w:val="none" w:sz="0" w:space="0" w:color="auto"/>
          </w:divBdr>
        </w:div>
        <w:div w:id="2051108093">
          <w:marLeft w:val="1166"/>
          <w:marRight w:val="0"/>
          <w:marTop w:val="134"/>
          <w:marBottom w:val="0"/>
          <w:divBdr>
            <w:top w:val="none" w:sz="0" w:space="0" w:color="auto"/>
            <w:left w:val="none" w:sz="0" w:space="0" w:color="auto"/>
            <w:bottom w:val="none" w:sz="0" w:space="0" w:color="auto"/>
            <w:right w:val="none" w:sz="0" w:space="0" w:color="auto"/>
          </w:divBdr>
        </w:div>
        <w:div w:id="583610232">
          <w:marLeft w:val="547"/>
          <w:marRight w:val="0"/>
          <w:marTop w:val="154"/>
          <w:marBottom w:val="0"/>
          <w:divBdr>
            <w:top w:val="none" w:sz="0" w:space="0" w:color="auto"/>
            <w:left w:val="none" w:sz="0" w:space="0" w:color="auto"/>
            <w:bottom w:val="none" w:sz="0" w:space="0" w:color="auto"/>
            <w:right w:val="none" w:sz="0" w:space="0" w:color="auto"/>
          </w:divBdr>
        </w:div>
        <w:div w:id="1776972430">
          <w:marLeft w:val="1166"/>
          <w:marRight w:val="0"/>
          <w:marTop w:val="134"/>
          <w:marBottom w:val="0"/>
          <w:divBdr>
            <w:top w:val="none" w:sz="0" w:space="0" w:color="auto"/>
            <w:left w:val="none" w:sz="0" w:space="0" w:color="auto"/>
            <w:bottom w:val="none" w:sz="0" w:space="0" w:color="auto"/>
            <w:right w:val="none" w:sz="0" w:space="0" w:color="auto"/>
          </w:divBdr>
        </w:div>
        <w:div w:id="1204319677">
          <w:marLeft w:val="1166"/>
          <w:marRight w:val="0"/>
          <w:marTop w:val="134"/>
          <w:marBottom w:val="0"/>
          <w:divBdr>
            <w:top w:val="none" w:sz="0" w:space="0" w:color="auto"/>
            <w:left w:val="none" w:sz="0" w:space="0" w:color="auto"/>
            <w:bottom w:val="none" w:sz="0" w:space="0" w:color="auto"/>
            <w:right w:val="none" w:sz="0" w:space="0" w:color="auto"/>
          </w:divBdr>
        </w:div>
      </w:divsChild>
    </w:div>
    <w:div w:id="2054306014">
      <w:bodyDiv w:val="1"/>
      <w:marLeft w:val="0"/>
      <w:marRight w:val="0"/>
      <w:marTop w:val="0"/>
      <w:marBottom w:val="0"/>
      <w:divBdr>
        <w:top w:val="none" w:sz="0" w:space="0" w:color="auto"/>
        <w:left w:val="none" w:sz="0" w:space="0" w:color="auto"/>
        <w:bottom w:val="none" w:sz="0" w:space="0" w:color="auto"/>
        <w:right w:val="none" w:sz="0" w:space="0" w:color="auto"/>
      </w:divBdr>
      <w:divsChild>
        <w:div w:id="235240847">
          <w:marLeft w:val="547"/>
          <w:marRight w:val="0"/>
          <w:marTop w:val="154"/>
          <w:marBottom w:val="0"/>
          <w:divBdr>
            <w:top w:val="none" w:sz="0" w:space="0" w:color="auto"/>
            <w:left w:val="none" w:sz="0" w:space="0" w:color="auto"/>
            <w:bottom w:val="none" w:sz="0" w:space="0" w:color="auto"/>
            <w:right w:val="none" w:sz="0" w:space="0" w:color="auto"/>
          </w:divBdr>
        </w:div>
        <w:div w:id="1343311774">
          <w:marLeft w:val="547"/>
          <w:marRight w:val="0"/>
          <w:marTop w:val="154"/>
          <w:marBottom w:val="0"/>
          <w:divBdr>
            <w:top w:val="none" w:sz="0" w:space="0" w:color="auto"/>
            <w:left w:val="none" w:sz="0" w:space="0" w:color="auto"/>
            <w:bottom w:val="none" w:sz="0" w:space="0" w:color="auto"/>
            <w:right w:val="none" w:sz="0" w:space="0" w:color="auto"/>
          </w:divBdr>
        </w:div>
      </w:divsChild>
    </w:div>
    <w:div w:id="2119373462">
      <w:bodyDiv w:val="1"/>
      <w:marLeft w:val="0"/>
      <w:marRight w:val="0"/>
      <w:marTop w:val="0"/>
      <w:marBottom w:val="0"/>
      <w:divBdr>
        <w:top w:val="none" w:sz="0" w:space="0" w:color="auto"/>
        <w:left w:val="none" w:sz="0" w:space="0" w:color="auto"/>
        <w:bottom w:val="none" w:sz="0" w:space="0" w:color="auto"/>
        <w:right w:val="none" w:sz="0" w:space="0" w:color="auto"/>
      </w:divBdr>
      <w:divsChild>
        <w:div w:id="1004670046">
          <w:marLeft w:val="1166"/>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s://docs.google.com/document/d/1657tBeyXRWoR6fr7aoSs3-FAs214luCwb6XbeqF1P0Y/edit?usp=shar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s://docs.google.com/forms/d/1FAJ9T-nf-qL8z-e91R_ZGan3raFPnQsnzS3mdmp4N5E/edit?usp=sharing"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docs.google.com/document/d/1657tBeyXRWoR6fr7aoSs3-FAs214luCwb6XbeqF1P0Y/edit?usp=sharin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yperlink" Target="https://docs.google.com/forms/d/1FAJ9T-nf-qL8z-e91R_ZGan3raFPnQsnzS3mdmp4N5E/edit?usp=sharing"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457DF-CCFA-4489-94A7-3A51B63A2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1748</Words>
  <Characters>9968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trad</cp:lastModifiedBy>
  <cp:revision>30</cp:revision>
  <dcterms:created xsi:type="dcterms:W3CDTF">2017-09-29T11:21:00Z</dcterms:created>
  <dcterms:modified xsi:type="dcterms:W3CDTF">2017-10-02T12:44:00Z</dcterms:modified>
</cp:coreProperties>
</file>