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01E2F3A" w14:textId="77777777" w:rsidR="00B1244F" w:rsidRPr="000C3EEB" w:rsidRDefault="0048715A" w:rsidP="008A0A98">
      <w:pPr>
        <w:spacing w:line="240" w:lineRule="auto"/>
        <w:rPr>
          <w:rFonts w:asciiTheme="majorBidi" w:hAnsiTheme="majorBidi" w:cstheme="majorBidi"/>
          <w:sz w:val="2"/>
          <w:szCs w:val="2"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7B5DF8" wp14:editId="57D0BF5F">
                <wp:simplePos x="0" y="0"/>
                <wp:positionH relativeFrom="column">
                  <wp:posOffset>6187440</wp:posOffset>
                </wp:positionH>
                <wp:positionV relativeFrom="paragraph">
                  <wp:posOffset>-457200</wp:posOffset>
                </wp:positionV>
                <wp:extent cx="1112520" cy="880110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88011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097" t="-23489" r="-11318" b="-18458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26" style="position:absolute;margin-left:487.2pt;margin-top:-36pt;width:87.6pt;height:6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" stroked="f" strokeweight="2pt">
                <v:fill r:id="rId10" o:title="" recolor="t" rotate="t" type="frame"/>
              </v:rect>
            </w:pict>
          </mc:Fallback>
        </mc:AlternateContent>
      </w:r>
      <w:r w:rsidR="00B1244F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A75E7" wp14:editId="099A0952">
                <wp:simplePos x="0" y="0"/>
                <wp:positionH relativeFrom="column">
                  <wp:posOffset>-129540</wp:posOffset>
                </wp:positionH>
                <wp:positionV relativeFrom="paragraph">
                  <wp:posOffset>-525780</wp:posOffset>
                </wp:positionV>
                <wp:extent cx="1043940" cy="948690"/>
                <wp:effectExtent l="0" t="0" r="3810" b="381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94869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6740" t="-23366" r="-77022" b="-21214"/>
                          </a:stretch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26" style="position:absolute;margin-left:-10.2pt;margin-top:-41.4pt;width:82.2pt;height:7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" stroked="f" strokeweight="1.5pt">
                <v:fill r:id="rId12" o:title="" recolor="t" rotate="t" type="frame"/>
              </v:rect>
            </w:pict>
          </mc:Fallback>
        </mc:AlternateContent>
      </w:r>
    </w:p>
    <w:p w14:paraId="2106858F" w14:textId="77777777" w:rsidR="00B1244F" w:rsidRDefault="00B1244F" w:rsidP="008A0A98">
      <w:pPr>
        <w:spacing w:line="240" w:lineRule="auto"/>
      </w:pPr>
    </w:p>
    <w:p w14:paraId="123E8F5A" w14:textId="77777777" w:rsidR="00B1244F" w:rsidRPr="009812A3" w:rsidRDefault="0048715A" w:rsidP="008A0A98">
      <w:pPr>
        <w:spacing w:line="240" w:lineRule="auto"/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43F90" wp14:editId="21E78108">
                <wp:simplePos x="0" y="0"/>
                <wp:positionH relativeFrom="column">
                  <wp:posOffset>1400175</wp:posOffset>
                </wp:positionH>
                <wp:positionV relativeFrom="paragraph">
                  <wp:posOffset>236855</wp:posOffset>
                </wp:positionV>
                <wp:extent cx="4412615" cy="678815"/>
                <wp:effectExtent l="0" t="0" r="6985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678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1E41C3" w14:textId="77777777" w:rsidR="00576C02" w:rsidRPr="00925FA8" w:rsidRDefault="00576C02" w:rsidP="00B1244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Cerebrovascular accidents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0.25pt;margin-top:18.65pt;width:347.45pt;height:5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" fillcolor="window" stroked="f" strokeweight=".5pt">
                <v:textbox>
                  <w:txbxContent>
                    <w:p w:rsidR="00576C02" w:rsidRPr="00925FA8" w:rsidRDefault="00576C02" w:rsidP="00B1244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Cerebrovascular accidents</w:t>
                      </w:r>
                    </w:p>
                  </w:txbxContent>
                </v:textbox>
              </v:shape>
            </w:pict>
          </mc:Fallback>
        </mc:AlternateContent>
      </w:r>
    </w:p>
    <w:p w14:paraId="050E2DBD" w14:textId="77777777" w:rsidR="00B1244F" w:rsidRPr="009812A3" w:rsidRDefault="00B1244F" w:rsidP="008A0A98">
      <w:pPr>
        <w:spacing w:line="240" w:lineRule="auto"/>
      </w:pPr>
    </w:p>
    <w:p w14:paraId="0BFD6E6D" w14:textId="77777777" w:rsidR="00B1244F" w:rsidRDefault="00B1244F" w:rsidP="008A0A98">
      <w:pPr>
        <w:spacing w:line="240" w:lineRule="auto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94DE45A" wp14:editId="4C3E1F5F">
            <wp:simplePos x="0" y="0"/>
            <wp:positionH relativeFrom="column">
              <wp:posOffset>1231265</wp:posOffset>
            </wp:positionH>
            <wp:positionV relativeFrom="paragraph">
              <wp:posOffset>320675</wp:posOffset>
            </wp:positionV>
            <wp:extent cx="4315460" cy="3657600"/>
            <wp:effectExtent l="0" t="0" r="8890" b="0"/>
            <wp:wrapThrough wrapText="bothSides">
              <wp:wrapPolygon edited="0">
                <wp:start x="0" y="0"/>
                <wp:lineTo x="0" y="21488"/>
                <wp:lineTo x="21549" y="21488"/>
                <wp:lineTo x="2154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s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1F902" w14:textId="77777777" w:rsidR="00B1244F" w:rsidRDefault="00B1244F" w:rsidP="008A0A98">
      <w:pPr>
        <w:spacing w:line="240" w:lineRule="auto"/>
        <w:jc w:val="center"/>
      </w:pPr>
    </w:p>
    <w:p w14:paraId="593A780C" w14:textId="77777777" w:rsidR="002A7B2B" w:rsidRDefault="00A90349" w:rsidP="002A7B2B">
      <w:pPr>
        <w:spacing w:line="240" w:lineRule="auto"/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464EB7" wp14:editId="524675BB">
                <wp:simplePos x="0" y="0"/>
                <wp:positionH relativeFrom="column">
                  <wp:posOffset>5171440</wp:posOffset>
                </wp:positionH>
                <wp:positionV relativeFrom="paragraph">
                  <wp:posOffset>5268595</wp:posOffset>
                </wp:positionV>
                <wp:extent cx="2187575" cy="1536700"/>
                <wp:effectExtent l="0" t="0" r="2222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53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5112F54C" w14:textId="77777777" w:rsidR="00576C02" w:rsidRPr="001F3079" w:rsidRDefault="00576C02" w:rsidP="00A90349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1F307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Black: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Doctor’s slides.</w:t>
                            </w:r>
                          </w:p>
                          <w:p w14:paraId="5F59384D" w14:textId="77777777" w:rsidR="00576C02" w:rsidRPr="000D5EA7" w:rsidRDefault="00576C02" w:rsidP="00A90349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Red</w:t>
                            </w:r>
                            <w:r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Pr="009F028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black bold</w:t>
                            </w: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: important!</w:t>
                            </w:r>
                          </w:p>
                          <w:p w14:paraId="7CD1DE0D" w14:textId="77777777" w:rsidR="00576C02" w:rsidRPr="000D5EA7" w:rsidRDefault="00576C02" w:rsidP="00A90349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Green: Doctor’s notes.</w:t>
                            </w:r>
                          </w:p>
                          <w:p w14:paraId="1A409123" w14:textId="77777777" w:rsidR="00576C02" w:rsidRPr="000D5EA7" w:rsidRDefault="00576C02" w:rsidP="00A90349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  <w:t>Grey: Extra.</w:t>
                            </w:r>
                          </w:p>
                          <w:p w14:paraId="3A0C9B4C" w14:textId="77777777" w:rsidR="00576C02" w:rsidRPr="009F028A" w:rsidRDefault="00576C02" w:rsidP="00A90349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F028A">
                              <w:rPr>
                                <w:rFonts w:asciiTheme="majorHAnsi" w:hAnsiTheme="majorHAnsi"/>
                                <w:i/>
                                <w:iCs/>
                                <w:sz w:val="24"/>
                                <w:szCs w:val="24"/>
                              </w:rPr>
                              <w:t>Italic black: New terminology.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07.2pt;margin-top:414.85pt;width:172.25pt;height:1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" fillcolor="window" strokeweight=".5pt">
                <v:stroke dashstyle="longDashDotDot"/>
                <v:textbox>
                  <w:txbxContent>
                    <w:p w:rsidR="00576C02" w:rsidRPr="001F3079" w:rsidRDefault="00576C02" w:rsidP="00A90349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1F307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Black: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Doctor’s slides.</w:t>
                      </w:r>
                    </w:p>
                    <w:p w:rsidR="00576C02" w:rsidRPr="000D5EA7" w:rsidRDefault="00576C02" w:rsidP="00A90349">
                      <w:pPr>
                        <w:spacing w:line="240" w:lineRule="auto"/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Red</w:t>
                      </w:r>
                      <w:r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 xml:space="preserve"> or </w:t>
                      </w:r>
                      <w:r w:rsidRPr="009F028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black bold</w:t>
                      </w: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: important!</w:t>
                      </w:r>
                    </w:p>
                    <w:p w:rsidR="00576C02" w:rsidRPr="000D5EA7" w:rsidRDefault="00576C02" w:rsidP="00A90349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Green: Doctor’s notes.</w:t>
                      </w:r>
                    </w:p>
                    <w:p w:rsidR="00576C02" w:rsidRPr="000D5EA7" w:rsidRDefault="00576C02" w:rsidP="00A90349">
                      <w:pPr>
                        <w:spacing w:line="240" w:lineRule="auto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  <w:t>Grey: Extra.</w:t>
                      </w:r>
                    </w:p>
                    <w:p w:rsidR="00576C02" w:rsidRPr="009F028A" w:rsidRDefault="00576C02" w:rsidP="00A90349">
                      <w:pPr>
                        <w:spacing w:line="240" w:lineRule="auto"/>
                        <w:rPr>
                          <w:rFonts w:asciiTheme="majorHAnsi" w:hAnsi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9F028A">
                        <w:rPr>
                          <w:rFonts w:asciiTheme="majorHAnsi" w:hAnsiTheme="majorHAnsi"/>
                          <w:i/>
                          <w:iCs/>
                          <w:sz w:val="24"/>
                          <w:szCs w:val="24"/>
                        </w:rPr>
                        <w:t>Italic black: New terminology.</w:t>
                      </w:r>
                    </w:p>
                  </w:txbxContent>
                </v:textbox>
              </v:shape>
            </w:pict>
          </mc:Fallback>
        </mc:AlternateContent>
      </w:r>
      <w:r w:rsidR="00086E55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F6A10" wp14:editId="7434CD90">
                <wp:simplePos x="0" y="0"/>
                <wp:positionH relativeFrom="column">
                  <wp:posOffset>-318770</wp:posOffset>
                </wp:positionH>
                <wp:positionV relativeFrom="paragraph">
                  <wp:posOffset>3451860</wp:posOffset>
                </wp:positionV>
                <wp:extent cx="5433060" cy="41605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416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863509" w14:textId="77777777" w:rsidR="00576C02" w:rsidRDefault="00576C02" w:rsidP="00086E55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20AA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Objectives</w:t>
                            </w:r>
                            <w:r w:rsidRPr="00CD6F26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AAD5504" w14:textId="77777777" w:rsidR="00576C02" w:rsidRDefault="00576C02" w:rsidP="00086E55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56A33D83" w14:textId="77777777" w:rsidR="00576C02" w:rsidRDefault="00576C02" w:rsidP="00086E55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86E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1-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Explain the concepts of brain “Hypoxia”, “Ischemia” and “Infarction”.</w:t>
                            </w:r>
                          </w:p>
                          <w:p w14:paraId="4F7BBA3B" w14:textId="77777777" w:rsidR="00576C02" w:rsidRPr="00086E55" w:rsidRDefault="00576C02" w:rsidP="00086E55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="CenturyGothic"/>
                                <w:sz w:val="24"/>
                                <w:szCs w:val="24"/>
                              </w:rPr>
                              <w:t>2</w:t>
                            </w:r>
                            <w:r w:rsidRPr="00086E55">
                              <w:rPr>
                                <w:rFonts w:asciiTheme="majorHAnsi" w:hAnsiTheme="majorHAnsi" w:cs="CenturyGothic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Understand the pathogenesis of thrombotic and embolic</w:t>
                            </w: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 xml:space="preserve"> stroke and be able to identify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clinical risk factors.</w:t>
                            </w:r>
                          </w:p>
                          <w:p w14:paraId="58A45BFF" w14:textId="77777777" w:rsidR="00576C02" w:rsidRPr="00086E55" w:rsidRDefault="00576C02" w:rsidP="00086E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CenturyGothic"/>
                                <w:sz w:val="24"/>
                                <w:szCs w:val="24"/>
                              </w:rPr>
                              <w:t>3</w:t>
                            </w:r>
                            <w:r w:rsidRPr="00086E55">
                              <w:rPr>
                                <w:rFonts w:asciiTheme="majorHAnsi" w:hAnsiTheme="majorHAnsi" w:cs="CenturyGothic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Identify the causes and consequences of subarachnoid and intracerebral hemorrhage.</w:t>
                            </w:r>
                          </w:p>
                          <w:p w14:paraId="346A3B6D" w14:textId="77777777" w:rsidR="00576C02" w:rsidRDefault="00576C02" w:rsidP="00086E55">
                            <w:pPr>
                              <w:spacing w:after="0" w:line="240" w:lineRule="auto"/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CenturyGothic"/>
                                <w:sz w:val="24"/>
                                <w:szCs w:val="24"/>
                              </w:rPr>
                              <w:t>4</w:t>
                            </w:r>
                            <w:r w:rsidRPr="00086E55">
                              <w:rPr>
                                <w:rFonts w:asciiTheme="majorHAnsi" w:hAnsiTheme="majorHAnsi" w:cs="CenturyGothic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Build a list of the different causes that can lead to cerebrovascular accident.</w:t>
                            </w:r>
                          </w:p>
                          <w:p w14:paraId="6A768CC0" w14:textId="77777777" w:rsidR="00576C02" w:rsidRPr="00B766D9" w:rsidRDefault="00576C02" w:rsidP="00086E55">
                            <w:pPr>
                              <w:spacing w:after="0" w:line="240" w:lineRule="auto"/>
                              <w:rPr>
                                <w:rFonts w:asciiTheme="majorHAnsi" w:hAnsiTheme="majorHAnsi" w:cs="BaskOldFace"/>
                                <w:sz w:val="6"/>
                                <w:szCs w:val="12"/>
                              </w:rPr>
                            </w:pPr>
                          </w:p>
                          <w:p w14:paraId="61029EE1" w14:textId="77777777" w:rsidR="00576C02" w:rsidRDefault="00576C02" w:rsidP="00086E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66FC2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Key principles to be discussed:</w:t>
                            </w:r>
                          </w:p>
                          <w:p w14:paraId="3C96049E" w14:textId="77777777" w:rsidR="00576C02" w:rsidRPr="00B766D9" w:rsidRDefault="00576C02" w:rsidP="00086E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623BE3EF" w14:textId="77777777" w:rsidR="00576C02" w:rsidRPr="00086E55" w:rsidRDefault="00576C02" w:rsidP="00086E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1-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The concept of “stroke”.</w:t>
                            </w:r>
                          </w:p>
                          <w:p w14:paraId="2EA42D0E" w14:textId="77777777" w:rsidR="00576C02" w:rsidRPr="00086E55" w:rsidRDefault="00576C02" w:rsidP="00086E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2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 xml:space="preserve">- Thrombotic and embolic stroke: incidence, </w:t>
                            </w: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 xml:space="preserve">significance of classification, causes and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major clinicopathological features.</w:t>
                            </w:r>
                          </w:p>
                          <w:p w14:paraId="6B6134C5" w14:textId="77777777" w:rsidR="00576C02" w:rsidRPr="00086E55" w:rsidRDefault="00576C02" w:rsidP="00086E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3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- Global Cerebral Ischemia, Border zone (</w:t>
                            </w: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 xml:space="preserve">"watershed") infarcts and focal Cerebral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Ischemia: definition, causes and m</w:t>
                            </w: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 xml:space="preserve">ain gross and histopathological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features.</w:t>
                            </w:r>
                          </w:p>
                          <w:p w14:paraId="0B325CBC" w14:textId="77777777" w:rsidR="00576C02" w:rsidRPr="00086E55" w:rsidRDefault="00576C02" w:rsidP="00086E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4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- Intracerebral and subarachno</w:t>
                            </w: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 xml:space="preserve">id hemorrhage: causes and major clinicopathological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features.</w:t>
                            </w:r>
                          </w:p>
                          <w:p w14:paraId="261C52D1" w14:textId="77777777" w:rsidR="00576C02" w:rsidRPr="00086E55" w:rsidRDefault="00576C02" w:rsidP="00086E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5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- Vascular malformations: definition</w:t>
                            </w:r>
                          </w:p>
                          <w:p w14:paraId="27A1F072" w14:textId="77777777" w:rsidR="00576C02" w:rsidRPr="00086E55" w:rsidRDefault="00576C02" w:rsidP="00086E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6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- The main possible CNS cerebrovascular complica</w:t>
                            </w: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 xml:space="preserve">tions of hypertension including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intracerebral hemorrhage, lacunar infarct, slit hemorrhages</w:t>
                            </w:r>
                            <w:r>
                              <w:rPr>
                                <w:rFonts w:ascii="BaskOldFace" w:hAnsi="BaskOldFace" w:cs="BaskOldFa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BaskOldFace" w:hAnsi="BaskOldFace" w:cs="BaskOldFa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 xml:space="preserve">hypertensive 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encephalopathy: definitions</w:t>
                            </w:r>
                          </w:p>
                          <w:p w14:paraId="0A921B10" w14:textId="77777777" w:rsidR="00576C02" w:rsidRPr="00086E55" w:rsidRDefault="00576C02" w:rsidP="00086E55">
                            <w:pPr>
                              <w:spacing w:line="240" w:lineRule="auto"/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7</w:t>
                            </w:r>
                            <w:r w:rsidRPr="00086E55">
                              <w:rPr>
                                <w:rFonts w:asciiTheme="majorHAnsi" w:hAnsiTheme="majorHAnsi" w:cs="BaskOldFace"/>
                                <w:sz w:val="24"/>
                                <w:szCs w:val="24"/>
                              </w:rPr>
                              <w:t>- Vasculitis: possible causes.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25.1pt;margin-top:271.8pt;width:427.8pt;height:32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" filled="f" stroked="f" strokeweight=".5pt">
                <v:textbox>
                  <w:txbxContent>
                    <w:p w:rsidR="00576C02" w:rsidRDefault="00576C02" w:rsidP="00086E55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9120AA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Objectives</w:t>
                      </w:r>
                      <w:r w:rsidRPr="00CD6F26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576C02" w:rsidRDefault="00576C02" w:rsidP="00086E55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576C02" w:rsidRDefault="00576C02" w:rsidP="00086E55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086E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1-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Explain the concepts of brain “Hypoxia”, “Ischemia” and “Infarction”.</w:t>
                      </w:r>
                    </w:p>
                    <w:p w:rsidR="00576C02" w:rsidRPr="00086E55" w:rsidRDefault="00576C02" w:rsidP="00086E55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="CenturyGothic"/>
                          <w:sz w:val="24"/>
                          <w:szCs w:val="24"/>
                        </w:rPr>
                        <w:t>2</w:t>
                      </w:r>
                      <w:r w:rsidRPr="00086E55">
                        <w:rPr>
                          <w:rFonts w:asciiTheme="majorHAnsi" w:hAnsiTheme="majorHAnsi" w:cs="CenturyGothic"/>
                          <w:sz w:val="24"/>
                          <w:szCs w:val="24"/>
                        </w:rPr>
                        <w:t xml:space="preserve">-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Understand the pathogenesis of thrombotic and embolic</w:t>
                      </w: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 stroke and be able to identify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clinical risk factors.</w:t>
                      </w:r>
                    </w:p>
                    <w:p w:rsidR="00576C02" w:rsidRPr="00086E55" w:rsidRDefault="00576C02" w:rsidP="00086E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CenturyGothic"/>
                          <w:sz w:val="24"/>
                          <w:szCs w:val="24"/>
                        </w:rPr>
                        <w:t>3</w:t>
                      </w:r>
                      <w:r w:rsidRPr="00086E55">
                        <w:rPr>
                          <w:rFonts w:asciiTheme="majorHAnsi" w:hAnsiTheme="majorHAnsi" w:cs="CenturyGothic"/>
                          <w:sz w:val="24"/>
                          <w:szCs w:val="24"/>
                        </w:rPr>
                        <w:t xml:space="preserve">-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Identify the causes and consequences of subarachnoid and </w:t>
                      </w:r>
                      <w:proofErr w:type="spellStart"/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intracerebral</w:t>
                      </w:r>
                      <w:proofErr w:type="spellEnd"/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 hemorrhage.</w:t>
                      </w:r>
                    </w:p>
                    <w:p w:rsidR="00576C02" w:rsidRDefault="00576C02" w:rsidP="00086E55">
                      <w:pPr>
                        <w:spacing w:after="0" w:line="240" w:lineRule="auto"/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CenturyGothic"/>
                          <w:sz w:val="24"/>
                          <w:szCs w:val="24"/>
                        </w:rPr>
                        <w:t>4</w:t>
                      </w:r>
                      <w:r w:rsidRPr="00086E55">
                        <w:rPr>
                          <w:rFonts w:asciiTheme="majorHAnsi" w:hAnsiTheme="majorHAnsi" w:cs="CenturyGothic"/>
                          <w:sz w:val="24"/>
                          <w:szCs w:val="24"/>
                        </w:rPr>
                        <w:t xml:space="preserve">-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Build a list of the different causes that can lead to cerebrovascular accident.</w:t>
                      </w:r>
                    </w:p>
                    <w:p w:rsidR="00576C02" w:rsidRPr="00B766D9" w:rsidRDefault="00576C02" w:rsidP="00086E55">
                      <w:pPr>
                        <w:spacing w:after="0" w:line="240" w:lineRule="auto"/>
                        <w:rPr>
                          <w:rFonts w:asciiTheme="majorHAnsi" w:hAnsiTheme="majorHAnsi" w:cs="BaskOldFace"/>
                          <w:sz w:val="6"/>
                          <w:szCs w:val="12"/>
                        </w:rPr>
                      </w:pPr>
                    </w:p>
                    <w:p w:rsidR="00576C02" w:rsidRDefault="00576C02" w:rsidP="00086E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666FC2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Key principles to be discussed:</w:t>
                      </w:r>
                    </w:p>
                    <w:p w:rsidR="00576C02" w:rsidRPr="00B766D9" w:rsidRDefault="00576C02" w:rsidP="00086E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576C02" w:rsidRPr="00086E55" w:rsidRDefault="00576C02" w:rsidP="00086E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1-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The concept of “stroke”.</w:t>
                      </w:r>
                    </w:p>
                    <w:p w:rsidR="00576C02" w:rsidRPr="00086E55" w:rsidRDefault="00576C02" w:rsidP="00086E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2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- Thrombotic and embolic stroke: incidence, </w:t>
                      </w: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significance of classification, causes and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major </w:t>
                      </w:r>
                      <w:proofErr w:type="spellStart"/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clinicopathological</w:t>
                      </w:r>
                      <w:proofErr w:type="spellEnd"/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 features.</w:t>
                      </w:r>
                    </w:p>
                    <w:p w:rsidR="00576C02" w:rsidRPr="00086E55" w:rsidRDefault="00576C02" w:rsidP="00086E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3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- Global Cerebral Ischemia, Border zone (</w:t>
                      </w: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"watershed") infarcts and focal Cerebral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Ischemia: definition, causes and m</w:t>
                      </w: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ain gross and </w:t>
                      </w:r>
                      <w:proofErr w:type="spellStart"/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histopathological</w:t>
                      </w:r>
                      <w:proofErr w:type="spellEnd"/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features.</w:t>
                      </w:r>
                    </w:p>
                    <w:p w:rsidR="00576C02" w:rsidRPr="00086E55" w:rsidRDefault="00576C02" w:rsidP="00086E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4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Intracerebral</w:t>
                      </w:r>
                      <w:proofErr w:type="spellEnd"/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 and subarachno</w:t>
                      </w: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id hemorrhage: causes and major </w:t>
                      </w:r>
                      <w:proofErr w:type="spellStart"/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clinicopathological</w:t>
                      </w:r>
                      <w:proofErr w:type="spellEnd"/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features.</w:t>
                      </w:r>
                    </w:p>
                    <w:p w:rsidR="00576C02" w:rsidRPr="00086E55" w:rsidRDefault="00576C02" w:rsidP="00086E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5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- Vascular malformations: definition</w:t>
                      </w:r>
                    </w:p>
                    <w:p w:rsidR="00576C02" w:rsidRPr="00086E55" w:rsidRDefault="00576C02" w:rsidP="00086E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6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- The main possible CNS cerebrovascular complica</w:t>
                      </w: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tions of hypertension including </w:t>
                      </w:r>
                      <w:proofErr w:type="spellStart"/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intracerebral</w:t>
                      </w:r>
                      <w:proofErr w:type="spellEnd"/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 hemorrhage, lacunar infarct, slit hemorrhages</w:t>
                      </w:r>
                      <w:r>
                        <w:rPr>
                          <w:rFonts w:ascii="BaskOldFace" w:hAnsi="BaskOldFace" w:cs="BaskOldFace"/>
                          <w:sz w:val="28"/>
                          <w:szCs w:val="28"/>
                        </w:rPr>
                        <w:t xml:space="preserve">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BaskOldFace" w:hAnsi="BaskOldFace" w:cs="BaskOldFac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hypertensive 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encephalopathy: definitions</w:t>
                      </w:r>
                    </w:p>
                    <w:p w:rsidR="00576C02" w:rsidRPr="00086E55" w:rsidRDefault="00576C02" w:rsidP="00086E55">
                      <w:pPr>
                        <w:spacing w:line="240" w:lineRule="auto"/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7</w:t>
                      </w:r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Vasculitis</w:t>
                      </w:r>
                      <w:proofErr w:type="spellEnd"/>
                      <w:r w:rsidRPr="00086E55">
                        <w:rPr>
                          <w:rFonts w:asciiTheme="majorHAnsi" w:hAnsiTheme="majorHAnsi" w:cs="BaskOldFace"/>
                          <w:sz w:val="24"/>
                          <w:szCs w:val="24"/>
                        </w:rPr>
                        <w:t>: possible causes.</w:t>
                      </w:r>
                    </w:p>
                  </w:txbxContent>
                </v:textbox>
              </v:shape>
            </w:pict>
          </mc:Fallback>
        </mc:AlternateContent>
      </w:r>
      <w:r w:rsidR="0048715A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BF00EE" wp14:editId="4293686D">
                <wp:simplePos x="0" y="0"/>
                <wp:positionH relativeFrom="column">
                  <wp:posOffset>1666240</wp:posOffset>
                </wp:positionH>
                <wp:positionV relativeFrom="paragraph">
                  <wp:posOffset>3449320</wp:posOffset>
                </wp:positionV>
                <wp:extent cx="3656965" cy="0"/>
                <wp:effectExtent l="0" t="0" r="196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pt,271.6pt" to="419.15pt,2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" strokecolor="windowText"/>
            </w:pict>
          </mc:Fallback>
        </mc:AlternateContent>
      </w:r>
    </w:p>
    <w:p w14:paraId="331C58A6" w14:textId="77777777" w:rsidR="002A7B2B" w:rsidRDefault="002A7B2B" w:rsidP="002A7B2B">
      <w:pPr>
        <w:spacing w:line="240" w:lineRule="auto"/>
      </w:pPr>
    </w:p>
    <w:p w14:paraId="6181AE8C" w14:textId="77777777" w:rsidR="002A7B2B" w:rsidRDefault="002A7B2B" w:rsidP="002A7B2B">
      <w:pPr>
        <w:spacing w:line="240" w:lineRule="auto"/>
      </w:pPr>
    </w:p>
    <w:p w14:paraId="47120D52" w14:textId="77777777" w:rsidR="002A7B2B" w:rsidRDefault="002A7B2B" w:rsidP="002A7B2B">
      <w:pPr>
        <w:spacing w:line="240" w:lineRule="auto"/>
      </w:pPr>
    </w:p>
    <w:p w14:paraId="1A95E22D" w14:textId="77777777" w:rsidR="002A7B2B" w:rsidRDefault="002A7B2B" w:rsidP="002A7B2B">
      <w:pPr>
        <w:spacing w:line="240" w:lineRule="auto"/>
      </w:pPr>
    </w:p>
    <w:p w14:paraId="03129498" w14:textId="77777777" w:rsidR="002A7B2B" w:rsidRDefault="002A7B2B" w:rsidP="002A7B2B">
      <w:pPr>
        <w:spacing w:line="240" w:lineRule="auto"/>
      </w:pPr>
    </w:p>
    <w:p w14:paraId="7ADB4031" w14:textId="77777777" w:rsidR="002A7B2B" w:rsidRDefault="002A7B2B" w:rsidP="002A7B2B">
      <w:pPr>
        <w:spacing w:line="240" w:lineRule="auto"/>
      </w:pPr>
    </w:p>
    <w:p w14:paraId="483A81C0" w14:textId="77777777" w:rsidR="002A7B2B" w:rsidRDefault="002A7B2B" w:rsidP="002A7B2B">
      <w:pPr>
        <w:spacing w:line="240" w:lineRule="auto"/>
      </w:pPr>
    </w:p>
    <w:p w14:paraId="07908D87" w14:textId="77777777" w:rsidR="002A7B2B" w:rsidRDefault="002A7B2B" w:rsidP="002A7B2B">
      <w:pPr>
        <w:spacing w:line="240" w:lineRule="auto"/>
      </w:pPr>
    </w:p>
    <w:p w14:paraId="4F92214D" w14:textId="77777777" w:rsidR="002A7B2B" w:rsidRDefault="002A7B2B" w:rsidP="002A7B2B">
      <w:pPr>
        <w:spacing w:line="240" w:lineRule="auto"/>
      </w:pPr>
    </w:p>
    <w:p w14:paraId="341455B9" w14:textId="77777777" w:rsidR="002A7B2B" w:rsidRDefault="002A7B2B" w:rsidP="002A7B2B">
      <w:pPr>
        <w:spacing w:line="240" w:lineRule="auto"/>
      </w:pPr>
    </w:p>
    <w:p w14:paraId="0B297061" w14:textId="77777777" w:rsidR="002A7B2B" w:rsidRDefault="002A7B2B" w:rsidP="002A7B2B">
      <w:pPr>
        <w:spacing w:line="240" w:lineRule="auto"/>
      </w:pPr>
    </w:p>
    <w:p w14:paraId="4FC8E85E" w14:textId="77777777" w:rsidR="002A7B2B" w:rsidRDefault="00B43F76" w:rsidP="002A7B2B">
      <w:pPr>
        <w:spacing w:line="240" w:lineRule="auto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C19FFC1" wp14:editId="7C756700">
            <wp:simplePos x="0" y="0"/>
            <wp:positionH relativeFrom="column">
              <wp:posOffset>5695315</wp:posOffset>
            </wp:positionH>
            <wp:positionV relativeFrom="paragraph">
              <wp:posOffset>247650</wp:posOffset>
            </wp:positionV>
            <wp:extent cx="1394460" cy="1235710"/>
            <wp:effectExtent l="0" t="0" r="0" b="0"/>
            <wp:wrapThrough wrapText="bothSides">
              <wp:wrapPolygon edited="0">
                <wp:start x="7967" y="333"/>
                <wp:lineTo x="4426" y="2331"/>
                <wp:lineTo x="2066" y="4329"/>
                <wp:lineTo x="2066" y="6327"/>
                <wp:lineTo x="0" y="8991"/>
                <wp:lineTo x="590" y="17649"/>
                <wp:lineTo x="9738" y="20978"/>
                <wp:lineTo x="10918" y="20978"/>
                <wp:lineTo x="12689" y="20312"/>
                <wp:lineTo x="17705" y="17649"/>
                <wp:lineTo x="17705" y="16983"/>
                <wp:lineTo x="19770" y="14652"/>
                <wp:lineTo x="20066" y="9990"/>
                <wp:lineTo x="18885" y="5994"/>
                <wp:lineTo x="13869" y="333"/>
                <wp:lineTo x="7967" y="333"/>
              </wp:wrapPolygon>
            </wp:wrapThrough>
            <wp:docPr id="10259" name="Picture 1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هائي اسود تمت المراجعة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741A7" w14:textId="77777777" w:rsidR="002A7B2B" w:rsidRDefault="002A7B2B" w:rsidP="002A7B2B">
      <w:pPr>
        <w:spacing w:line="240" w:lineRule="auto"/>
      </w:pPr>
    </w:p>
    <w:p w14:paraId="04EE85E7" w14:textId="77777777" w:rsidR="002A7B2B" w:rsidRDefault="002A7B2B" w:rsidP="002A7B2B">
      <w:pPr>
        <w:spacing w:line="240" w:lineRule="auto"/>
      </w:pPr>
    </w:p>
    <w:p w14:paraId="4D93A76A" w14:textId="77777777" w:rsidR="002A7B2B" w:rsidRDefault="002A7B2B" w:rsidP="002A7B2B">
      <w:pPr>
        <w:spacing w:line="240" w:lineRule="auto"/>
      </w:pPr>
    </w:p>
    <w:p w14:paraId="348A65B3" w14:textId="77777777" w:rsidR="002A7B2B" w:rsidRDefault="002A7B2B" w:rsidP="002A7B2B">
      <w:pPr>
        <w:spacing w:line="240" w:lineRule="auto"/>
      </w:pPr>
    </w:p>
    <w:p w14:paraId="3C6C55D9" w14:textId="77777777" w:rsidR="002A7B2B" w:rsidRDefault="002A7B2B" w:rsidP="002A7B2B">
      <w:pPr>
        <w:spacing w:line="240" w:lineRule="auto"/>
      </w:pPr>
    </w:p>
    <w:p w14:paraId="23264D29" w14:textId="77777777" w:rsidR="002A7B2B" w:rsidRDefault="002A7B2B" w:rsidP="002A7B2B">
      <w:pPr>
        <w:spacing w:line="240" w:lineRule="auto"/>
      </w:pPr>
    </w:p>
    <w:p w14:paraId="0F6AE3E1" w14:textId="77777777" w:rsidR="002A7B2B" w:rsidRDefault="002A7B2B" w:rsidP="002A7B2B">
      <w:pPr>
        <w:spacing w:line="240" w:lineRule="auto"/>
      </w:pPr>
    </w:p>
    <w:p w14:paraId="12B4FB3E" w14:textId="77777777" w:rsidR="002A7B2B" w:rsidRDefault="002A7B2B" w:rsidP="002A7B2B">
      <w:pPr>
        <w:spacing w:line="240" w:lineRule="auto"/>
      </w:pPr>
    </w:p>
    <w:p w14:paraId="44173E75" w14:textId="77777777" w:rsidR="002A7B2B" w:rsidRDefault="002A7B2B" w:rsidP="002A7B2B">
      <w:pPr>
        <w:spacing w:line="240" w:lineRule="auto"/>
      </w:pPr>
    </w:p>
    <w:p w14:paraId="4AC3EC8A" w14:textId="77777777" w:rsidR="00211E8C" w:rsidRDefault="00211E8C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FD6DAD" wp14:editId="1B65574C">
                <wp:simplePos x="0" y="0"/>
                <wp:positionH relativeFrom="column">
                  <wp:posOffset>-6850380</wp:posOffset>
                </wp:positionH>
                <wp:positionV relativeFrom="paragraph">
                  <wp:posOffset>-386715</wp:posOffset>
                </wp:positionV>
                <wp:extent cx="1773381" cy="381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381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9EA07" w14:textId="77777777" w:rsidR="00576C02" w:rsidRDefault="00576C02" w:rsidP="00211E8C">
                            <w:pPr>
                              <w:spacing w:line="240" w:lineRule="auto"/>
                            </w:pPr>
                            <w:r w:rsidRPr="00130B87"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</w:rPr>
                              <w:t>Lecture outlines</w:t>
                            </w:r>
                            <w:r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49541484" w14:textId="77777777" w:rsidR="00576C02" w:rsidRDefault="00576C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9" type="#_x0000_t202" style="position:absolute;margin-left:-539.4pt;margin-top:-30.45pt;width:139.65pt;height:3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" filled="f" stroked="f" strokeweight=".5pt">
                <v:textbox>
                  <w:txbxContent>
                    <w:p w:rsidR="00576C02" w:rsidRDefault="00576C02" w:rsidP="00211E8C">
                      <w:pPr>
                        <w:spacing w:line="240" w:lineRule="auto"/>
                      </w:pPr>
                      <w:r w:rsidRPr="00130B87">
                        <w:rPr>
                          <w:rFonts w:asciiTheme="majorHAnsi" w:hAnsiTheme="majorHAnsi" w:cs="Arial"/>
                          <w:sz w:val="32"/>
                          <w:szCs w:val="32"/>
                        </w:rPr>
                        <w:t>Lecture outlines</w:t>
                      </w:r>
                      <w:r>
                        <w:rPr>
                          <w:rFonts w:asciiTheme="majorHAnsi" w:hAnsiTheme="majorHAnsi" w:cs="Arial"/>
                          <w:sz w:val="32"/>
                          <w:szCs w:val="32"/>
                        </w:rPr>
                        <w:t>:</w:t>
                      </w:r>
                    </w:p>
                    <w:p w:rsidR="00576C02" w:rsidRDefault="00576C0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19D2C319" wp14:editId="45934A4F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6583680" cy="5448300"/>
            <wp:effectExtent l="0" t="0" r="7620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9" t="8446" r="14485" b="8952"/>
                    <a:stretch/>
                  </pic:blipFill>
                  <pic:spPr bwMode="auto">
                    <a:xfrm>
                      <a:off x="0" y="0"/>
                      <a:ext cx="658368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64266" w14:textId="77777777" w:rsidR="00211E8C" w:rsidRPr="00211E8C" w:rsidRDefault="00211E8C" w:rsidP="002A7B2B">
      <w:pPr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5D3E1BD8" w14:textId="77777777" w:rsidR="00C53C2F" w:rsidRPr="00C53C2F" w:rsidRDefault="00C53C2F" w:rsidP="002A7B2B">
      <w:pPr>
        <w:spacing w:line="240" w:lineRule="auto"/>
        <w:rPr>
          <w:rFonts w:asciiTheme="majorHAnsi" w:hAnsiTheme="majorHAnsi" w:cs="Times New Roman"/>
          <w:sz w:val="16"/>
          <w:szCs w:val="16"/>
        </w:rPr>
      </w:pPr>
    </w:p>
    <w:p w14:paraId="32BF10AD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66EF8334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0D89513D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67FE417D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20233852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02346873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2F97C245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6C049746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072C50D8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4A261E0C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335B9950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5C155B91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3A66AAC9" w14:textId="77777777" w:rsidR="008B0C76" w:rsidRDefault="008B0C76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</w:p>
    <w:p w14:paraId="0FB2A415" w14:textId="77777777" w:rsidR="00F93E99" w:rsidRDefault="000F2F35" w:rsidP="002A7B2B">
      <w:pPr>
        <w:spacing w:line="240" w:lineRule="auto"/>
        <w:rPr>
          <w:rFonts w:asciiTheme="majorHAnsi" w:hAnsiTheme="majorHAnsi" w:cs="Times New Roman"/>
          <w:sz w:val="36"/>
          <w:szCs w:val="36"/>
        </w:rPr>
      </w:pPr>
      <w:r w:rsidRPr="00F93E99">
        <w:rPr>
          <w:rFonts w:asciiTheme="majorHAnsi" w:hAnsiTheme="majorHAnsi" w:cs="Times New Roman"/>
          <w:sz w:val="36"/>
          <w:szCs w:val="36"/>
        </w:rPr>
        <w:t>- Introduction:</w:t>
      </w:r>
    </w:p>
    <w:p w14:paraId="534D82E8" w14:textId="77777777" w:rsidR="00C53C2F" w:rsidRPr="00C53C2F" w:rsidRDefault="00C53C2F" w:rsidP="002A7B2B">
      <w:pPr>
        <w:spacing w:line="240" w:lineRule="auto"/>
        <w:rPr>
          <w:sz w:val="2"/>
          <w:szCs w:val="2"/>
        </w:rPr>
      </w:pPr>
    </w:p>
    <w:p w14:paraId="5FA3F0D8" w14:textId="77777777" w:rsidR="00F93E99" w:rsidRDefault="00F93E99" w:rsidP="008A0A98">
      <w:pPr>
        <w:spacing w:line="240" w:lineRule="auto"/>
        <w:ind w:left="142"/>
        <w:rPr>
          <w:rFonts w:asciiTheme="majorHAnsi" w:hAnsiTheme="majorHAnsi" w:cs="Times New Roman"/>
          <w:sz w:val="32"/>
          <w:szCs w:val="32"/>
        </w:rPr>
      </w:pPr>
      <w:r w:rsidRPr="00F93E99">
        <w:rPr>
          <w:rFonts w:asciiTheme="majorHAnsi" w:hAnsiTheme="majorHAnsi" w:cs="Times New Roman"/>
          <w:sz w:val="32"/>
          <w:szCs w:val="32"/>
          <w:u w:val="single"/>
        </w:rPr>
        <w:t>Review</w:t>
      </w:r>
      <w:r w:rsidRPr="00F93E99">
        <w:rPr>
          <w:rFonts w:asciiTheme="majorHAnsi" w:hAnsiTheme="majorHAnsi" w:cs="Times New Roman"/>
          <w:sz w:val="32"/>
          <w:szCs w:val="32"/>
        </w:rPr>
        <w:t xml:space="preserve"> the following terms:</w:t>
      </w:r>
    </w:p>
    <w:p w14:paraId="2F5B8442" w14:textId="77777777" w:rsidR="00C53C2F" w:rsidRPr="00C53C2F" w:rsidRDefault="00C53C2F" w:rsidP="008A0A98">
      <w:pPr>
        <w:spacing w:line="240" w:lineRule="auto"/>
        <w:ind w:left="142"/>
        <w:rPr>
          <w:rFonts w:asciiTheme="majorHAnsi" w:hAnsiTheme="majorHAnsi" w:cs="Times New Roman"/>
          <w:sz w:val="2"/>
          <w:szCs w:val="2"/>
        </w:rPr>
      </w:pP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2036"/>
        <w:gridCol w:w="9154"/>
      </w:tblGrid>
      <w:tr w:rsidR="00C53C2F" w14:paraId="27C1D8C7" w14:textId="77777777" w:rsidTr="00CC3FAC">
        <w:tc>
          <w:tcPr>
            <w:tcW w:w="2036" w:type="dxa"/>
            <w:shd w:val="clear" w:color="auto" w:fill="F2DBDB" w:themeFill="accent2" w:themeFillTint="33"/>
            <w:vAlign w:val="center"/>
          </w:tcPr>
          <w:p w14:paraId="64EDA021" w14:textId="77777777" w:rsidR="00C53C2F" w:rsidRDefault="00C53C2F" w:rsidP="00C53C2F">
            <w:pPr>
              <w:rPr>
                <w:rFonts w:asciiTheme="majorHAnsi" w:hAnsiTheme="majorHAnsi" w:cs="Times New Roman"/>
                <w:sz w:val="36"/>
                <w:szCs w:val="36"/>
              </w:rPr>
            </w:pPr>
            <w:r w:rsidRPr="00F93E99">
              <w:rPr>
                <w:rFonts w:asciiTheme="majorHAnsi" w:hAnsiTheme="majorHAnsi" w:cs="Times New Roman"/>
                <w:i/>
                <w:iCs/>
                <w:sz w:val="32"/>
                <w:szCs w:val="32"/>
              </w:rPr>
              <w:t>Hypoxia</w:t>
            </w:r>
            <w:r>
              <w:rPr>
                <w:rFonts w:asciiTheme="majorHAnsi" w:hAnsiTheme="majorHAnsi" w:cs="Times New Roman"/>
                <w:i/>
                <w:iCs/>
                <w:sz w:val="32"/>
                <w:szCs w:val="32"/>
              </w:rPr>
              <w:t>:</w:t>
            </w:r>
          </w:p>
        </w:tc>
        <w:tc>
          <w:tcPr>
            <w:tcW w:w="9154" w:type="dxa"/>
            <w:vAlign w:val="center"/>
          </w:tcPr>
          <w:p w14:paraId="0B250F1F" w14:textId="77777777" w:rsidR="00C53C2F" w:rsidRDefault="00C53C2F" w:rsidP="00C53C2F">
            <w:pPr>
              <w:rPr>
                <w:rFonts w:asciiTheme="majorHAnsi" w:hAnsiTheme="majorHAnsi" w:cs="Times New Roman"/>
                <w:sz w:val="36"/>
                <w:szCs w:val="36"/>
              </w:rPr>
            </w:pPr>
            <w:r w:rsidRPr="00F93E99">
              <w:rPr>
                <w:rFonts w:ascii="Cambria" w:hAnsi="Cambria" w:cs="Cambria"/>
                <w:color w:val="222222"/>
                <w:sz w:val="28"/>
                <w:szCs w:val="28"/>
              </w:rPr>
              <w:t>Deficiency in the amount of oxygen reaching the tissues.</w:t>
            </w:r>
          </w:p>
        </w:tc>
      </w:tr>
      <w:tr w:rsidR="00C53C2F" w14:paraId="0AC76194" w14:textId="77777777" w:rsidTr="00CC3FAC">
        <w:tc>
          <w:tcPr>
            <w:tcW w:w="2036" w:type="dxa"/>
            <w:shd w:val="clear" w:color="auto" w:fill="CCECFF"/>
            <w:vAlign w:val="center"/>
          </w:tcPr>
          <w:p w14:paraId="52A60CD4" w14:textId="77777777" w:rsidR="00C53C2F" w:rsidRDefault="00C53C2F" w:rsidP="00C53C2F">
            <w:pPr>
              <w:rPr>
                <w:rFonts w:asciiTheme="majorHAnsi" w:hAnsiTheme="majorHAnsi" w:cs="Times New Roman"/>
                <w:sz w:val="36"/>
                <w:szCs w:val="36"/>
              </w:rPr>
            </w:pPr>
            <w:r w:rsidRPr="00F93E99">
              <w:rPr>
                <w:rFonts w:asciiTheme="majorHAnsi" w:hAnsiTheme="majorHAnsi" w:cs="Times New Roman"/>
                <w:i/>
                <w:iCs/>
                <w:sz w:val="32"/>
                <w:szCs w:val="32"/>
              </w:rPr>
              <w:t>Ischemia</w:t>
            </w:r>
            <w:r>
              <w:rPr>
                <w:rFonts w:asciiTheme="majorHAnsi" w:hAnsiTheme="majorHAnsi" w:cs="Times New Roman"/>
                <w:i/>
                <w:iCs/>
                <w:sz w:val="32"/>
                <w:szCs w:val="32"/>
              </w:rPr>
              <w:t>:</w:t>
            </w:r>
          </w:p>
        </w:tc>
        <w:tc>
          <w:tcPr>
            <w:tcW w:w="9154" w:type="dxa"/>
            <w:vAlign w:val="center"/>
          </w:tcPr>
          <w:p w14:paraId="4747063E" w14:textId="77777777" w:rsidR="00C53C2F" w:rsidRDefault="00C53C2F" w:rsidP="00C53C2F">
            <w:pPr>
              <w:rPr>
                <w:rFonts w:asciiTheme="majorHAnsi" w:hAnsiTheme="majorHAnsi" w:cs="Times New Roman"/>
                <w:sz w:val="36"/>
                <w:szCs w:val="36"/>
              </w:rPr>
            </w:pPr>
            <w:r w:rsidRPr="00F93E99">
              <w:rPr>
                <w:rFonts w:ascii="Cambria" w:hAnsi="Cambria" w:cs="Cambria"/>
                <w:color w:val="000000"/>
                <w:sz w:val="28"/>
                <w:szCs w:val="28"/>
              </w:rPr>
              <w:t xml:space="preserve">An </w:t>
            </w:r>
            <w:r w:rsidRPr="00F93E99">
              <w:rPr>
                <w:rFonts w:ascii="Cambria" w:hAnsi="Cambria" w:cs="Cambria"/>
                <w:color w:val="222222"/>
                <w:sz w:val="28"/>
                <w:szCs w:val="28"/>
              </w:rPr>
              <w:t>inadequate blood supply to an organ or part of the body.</w:t>
            </w:r>
            <w:r w:rsidR="00CC3FAC">
              <w:rPr>
                <w:rFonts w:ascii="Cambria" w:hAnsi="Cambria" w:cs="Cambria"/>
                <w:color w:val="222222"/>
                <w:sz w:val="28"/>
                <w:szCs w:val="28"/>
              </w:rPr>
              <w:t xml:space="preserve"> </w:t>
            </w:r>
            <w:r w:rsidR="00CC3FAC" w:rsidRPr="00CC3FAC">
              <w:rPr>
                <w:rFonts w:ascii="Cambria" w:hAnsi="Cambria" w:cs="Cambria"/>
                <w:color w:val="4F6228" w:themeColor="accent3" w:themeShade="80"/>
                <w:sz w:val="28"/>
                <w:szCs w:val="28"/>
              </w:rPr>
              <w:t>“Can recover”</w:t>
            </w:r>
          </w:p>
        </w:tc>
      </w:tr>
      <w:tr w:rsidR="00C53C2F" w14:paraId="20951895" w14:textId="77777777" w:rsidTr="00CC3FAC">
        <w:tc>
          <w:tcPr>
            <w:tcW w:w="2036" w:type="dxa"/>
            <w:shd w:val="clear" w:color="auto" w:fill="FFFFCC"/>
            <w:vAlign w:val="center"/>
          </w:tcPr>
          <w:p w14:paraId="1DF71135" w14:textId="77777777" w:rsidR="00C53C2F" w:rsidRDefault="00C53C2F" w:rsidP="00C53C2F">
            <w:pPr>
              <w:rPr>
                <w:rFonts w:asciiTheme="majorHAnsi" w:hAnsiTheme="majorHAnsi" w:cs="Times New Roman"/>
                <w:sz w:val="36"/>
                <w:szCs w:val="36"/>
              </w:rPr>
            </w:pPr>
            <w:r w:rsidRPr="00F93E99">
              <w:rPr>
                <w:rFonts w:asciiTheme="majorHAnsi" w:hAnsiTheme="majorHAnsi" w:cs="Times New Roman"/>
                <w:i/>
                <w:iCs/>
                <w:sz w:val="32"/>
                <w:szCs w:val="32"/>
              </w:rPr>
              <w:t>Infarction</w:t>
            </w:r>
            <w:r>
              <w:rPr>
                <w:rFonts w:asciiTheme="majorHAnsi" w:hAnsiTheme="majorHAnsi" w:cs="Times New Roman"/>
                <w:i/>
                <w:iCs/>
                <w:sz w:val="32"/>
                <w:szCs w:val="32"/>
              </w:rPr>
              <w:t>:</w:t>
            </w:r>
          </w:p>
        </w:tc>
        <w:tc>
          <w:tcPr>
            <w:tcW w:w="9154" w:type="dxa"/>
            <w:vAlign w:val="center"/>
          </w:tcPr>
          <w:p w14:paraId="2A5BD8B3" w14:textId="77777777" w:rsidR="00C53C2F" w:rsidRDefault="00C53C2F" w:rsidP="00C53C2F">
            <w:pPr>
              <w:rPr>
                <w:rFonts w:asciiTheme="majorHAnsi" w:hAnsiTheme="majorHAnsi" w:cs="Times New Roman"/>
                <w:sz w:val="36"/>
                <w:szCs w:val="36"/>
              </w:rPr>
            </w:pPr>
            <w:r w:rsidRPr="00F93E99">
              <w:rPr>
                <w:rFonts w:ascii="Cambria" w:hAnsi="Cambria" w:cs="Cambria"/>
                <w:color w:val="222222"/>
                <w:sz w:val="28"/>
                <w:szCs w:val="28"/>
              </w:rPr>
              <w:t>Obstruction of the blood supply to an organ or region of tissue, causing local death of the tissue.</w:t>
            </w:r>
            <w:r w:rsidR="00D330D6">
              <w:rPr>
                <w:rFonts w:ascii="Cambria" w:hAnsi="Cambria" w:cs="Cambria"/>
                <w:color w:val="222222"/>
                <w:sz w:val="28"/>
                <w:szCs w:val="28"/>
              </w:rPr>
              <w:t xml:space="preserve"> </w:t>
            </w:r>
            <w:r w:rsidR="00D330D6" w:rsidRPr="00D330D6">
              <w:rPr>
                <w:rFonts w:ascii="Cambria" w:hAnsi="Cambria" w:cs="Cambria"/>
                <w:color w:val="4F6228" w:themeColor="accent3" w:themeShade="80"/>
                <w:sz w:val="28"/>
                <w:szCs w:val="28"/>
              </w:rPr>
              <w:t>“Necrosis”</w:t>
            </w:r>
          </w:p>
        </w:tc>
      </w:tr>
    </w:tbl>
    <w:p w14:paraId="12DCBF88" w14:textId="77777777" w:rsidR="00C53C2F" w:rsidRDefault="00C53C2F" w:rsidP="00344FA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</w:rPr>
      </w:pPr>
    </w:p>
    <w:p w14:paraId="39AC8F1C" w14:textId="77777777" w:rsidR="00344FA7" w:rsidRDefault="00344FA7" w:rsidP="00344FA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</w:rPr>
      </w:pPr>
    </w:p>
    <w:p w14:paraId="2BFB02AF" w14:textId="77777777" w:rsidR="00344FA7" w:rsidRDefault="00344FA7" w:rsidP="00344FA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</w:rPr>
      </w:pPr>
    </w:p>
    <w:p w14:paraId="57A2C16C" w14:textId="77777777" w:rsidR="00C53C2F" w:rsidRDefault="00C53C2F" w:rsidP="00344FA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</w:rPr>
      </w:pPr>
    </w:p>
    <w:p w14:paraId="19E341E0" w14:textId="77777777" w:rsidR="00F93E99" w:rsidRDefault="00AA29F6" w:rsidP="008A0A9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32"/>
          <w:szCs w:val="32"/>
        </w:rPr>
      </w:pPr>
      <w:r w:rsidRPr="00F93E99">
        <w:rPr>
          <w:rFonts w:ascii="Cambria" w:hAnsi="Cambria" w:cs="Cambria"/>
          <w:color w:val="222222"/>
          <w:sz w:val="32"/>
          <w:szCs w:val="32"/>
        </w:rPr>
        <w:lastRenderedPageBreak/>
        <w:t>The brain may be deprived</w:t>
      </w:r>
      <w:r w:rsidR="00A430FA">
        <w:rPr>
          <w:rStyle w:val="FootnoteReference"/>
          <w:rFonts w:ascii="Cambria" w:hAnsi="Cambria" w:cs="Cambria"/>
          <w:color w:val="222222"/>
          <w:sz w:val="32"/>
          <w:szCs w:val="32"/>
        </w:rPr>
        <w:footnoteReference w:id="1"/>
      </w:r>
      <w:r w:rsidRPr="00F93E99">
        <w:rPr>
          <w:rFonts w:ascii="Cambria" w:hAnsi="Cambria" w:cs="Cambria"/>
          <w:color w:val="222222"/>
          <w:sz w:val="32"/>
          <w:szCs w:val="32"/>
        </w:rPr>
        <w:t xml:space="preserve"> of oxyge</w:t>
      </w:r>
      <w:r w:rsidR="00F93E99" w:rsidRPr="00F93E99">
        <w:rPr>
          <w:rFonts w:ascii="Cambria" w:hAnsi="Cambria" w:cs="Cambria"/>
          <w:color w:val="222222"/>
          <w:sz w:val="32"/>
          <w:szCs w:val="32"/>
        </w:rPr>
        <w:t>n by any of several mechanisms:</w:t>
      </w:r>
    </w:p>
    <w:p w14:paraId="3E62E898" w14:textId="77777777" w:rsidR="00D330D6" w:rsidRDefault="00D330D6" w:rsidP="008A0A9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32"/>
          <w:szCs w:val="32"/>
        </w:rPr>
      </w:pPr>
    </w:p>
    <w:tbl>
      <w:tblPr>
        <w:tblStyle w:val="TableGrid"/>
        <w:tblW w:w="11498" w:type="dxa"/>
        <w:tblLook w:val="04A0" w:firstRow="1" w:lastRow="0" w:firstColumn="1" w:lastColumn="0" w:noHBand="0" w:noVBand="1"/>
      </w:tblPr>
      <w:tblGrid>
        <w:gridCol w:w="5508"/>
        <w:gridCol w:w="5990"/>
      </w:tblGrid>
      <w:tr w:rsidR="00CC3FAC" w14:paraId="5610272E" w14:textId="77777777" w:rsidTr="00CC3FAC">
        <w:trPr>
          <w:trHeight w:val="427"/>
        </w:trPr>
        <w:tc>
          <w:tcPr>
            <w:tcW w:w="5508" w:type="dxa"/>
            <w:shd w:val="clear" w:color="auto" w:fill="FFFFCC"/>
            <w:vAlign w:val="center"/>
          </w:tcPr>
          <w:p w14:paraId="7381EE3A" w14:textId="77777777" w:rsidR="00CC3FAC" w:rsidRPr="00CC3FAC" w:rsidRDefault="00CC3FAC" w:rsidP="00CC3FAC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ambria" w:hAnsi="Cambria" w:cs="Cambria"/>
                <w:color w:val="222222"/>
                <w:sz w:val="32"/>
                <w:szCs w:val="32"/>
              </w:rPr>
            </w:pPr>
            <w:r w:rsidRPr="00CC3FAC">
              <w:rPr>
                <w:rFonts w:ascii="Cambria" w:hAnsi="Cambria" w:cs="Cambria"/>
                <w:b/>
                <w:bCs/>
                <w:color w:val="222222"/>
                <w:sz w:val="32"/>
                <w:szCs w:val="32"/>
              </w:rPr>
              <w:t>Functional hypoxia</w:t>
            </w:r>
            <w:r w:rsidR="00D330D6">
              <w:rPr>
                <w:rFonts w:ascii="Cambria" w:hAnsi="Cambria" w:cs="Cambria"/>
                <w:b/>
                <w:bCs/>
                <w:color w:val="222222"/>
                <w:sz w:val="32"/>
                <w:szCs w:val="32"/>
              </w:rPr>
              <w:t>*</w:t>
            </w:r>
            <w:r w:rsidRPr="00CC3FAC">
              <w:rPr>
                <w:rFonts w:ascii="Cambria" w:hAnsi="Cambria" w:cs="Cambria"/>
                <w:i/>
                <w:iCs/>
                <w:color w:val="222222"/>
                <w:sz w:val="32"/>
                <w:szCs w:val="32"/>
              </w:rPr>
              <w:t>,</w:t>
            </w:r>
            <w:r w:rsidRPr="00CC3FAC">
              <w:rPr>
                <w:rFonts w:ascii="Cambria" w:hAnsi="Cambria" w:cs="Cambria"/>
                <w:color w:val="222222"/>
                <w:sz w:val="32"/>
                <w:szCs w:val="32"/>
              </w:rPr>
              <w:t xml:space="preserve"> in:</w:t>
            </w:r>
          </w:p>
        </w:tc>
        <w:tc>
          <w:tcPr>
            <w:tcW w:w="5990" w:type="dxa"/>
            <w:shd w:val="clear" w:color="auto" w:fill="FDE9D9" w:themeFill="accent6" w:themeFillTint="33"/>
            <w:vAlign w:val="center"/>
          </w:tcPr>
          <w:p w14:paraId="5A9D0D32" w14:textId="77777777" w:rsidR="00CC3FAC" w:rsidRPr="00CC3FAC" w:rsidRDefault="00CC3FAC" w:rsidP="00CC3FAC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ambria" w:hAnsi="Cambria" w:cs="Cambria"/>
                <w:color w:val="222222"/>
                <w:sz w:val="32"/>
                <w:szCs w:val="32"/>
              </w:rPr>
            </w:pPr>
            <w:r w:rsidRPr="00CC3FAC">
              <w:rPr>
                <w:rFonts w:ascii="Cambria" w:hAnsi="Cambria" w:cs="Cambria"/>
                <w:b/>
                <w:bCs/>
                <w:color w:val="222222"/>
                <w:sz w:val="32"/>
                <w:szCs w:val="32"/>
              </w:rPr>
              <w:t>Ischemia</w:t>
            </w:r>
            <w:r w:rsidRPr="00CC3FAC">
              <w:rPr>
                <w:rFonts w:ascii="Cambria" w:hAnsi="Cambria" w:cs="Cambria"/>
                <w:i/>
                <w:iCs/>
                <w:color w:val="222222"/>
                <w:sz w:val="32"/>
                <w:szCs w:val="32"/>
              </w:rPr>
              <w:t>,</w:t>
            </w:r>
            <w:r w:rsidRPr="00CC3FAC">
              <w:rPr>
                <w:rFonts w:ascii="Cambria" w:hAnsi="Cambria" w:cs="Cambria"/>
                <w:color w:val="222222"/>
                <w:sz w:val="32"/>
                <w:szCs w:val="32"/>
              </w:rPr>
              <w:t xml:space="preserve"> </w:t>
            </w:r>
            <w:r w:rsidRPr="00CC3FAC">
              <w:rPr>
                <w:rFonts w:ascii="Cambria" w:hAnsi="Cambria" w:cs="Cambria"/>
                <w:color w:val="222222"/>
                <w:sz w:val="28"/>
                <w:szCs w:val="28"/>
              </w:rPr>
              <w:t xml:space="preserve">either </w:t>
            </w:r>
            <w:r w:rsidRPr="00CC3FAC">
              <w:rPr>
                <w:rFonts w:ascii="Cambria" w:hAnsi="Cambria" w:cs="Cambria"/>
                <w:i/>
                <w:iCs/>
                <w:color w:val="222222"/>
                <w:sz w:val="28"/>
                <w:szCs w:val="28"/>
              </w:rPr>
              <w:t>transient</w:t>
            </w:r>
            <w:r w:rsidR="00D330D6">
              <w:rPr>
                <w:rStyle w:val="FootnoteReference"/>
                <w:rFonts w:ascii="Cambria" w:hAnsi="Cambria" w:cs="Cambria"/>
                <w:i/>
                <w:iCs/>
                <w:color w:val="222222"/>
                <w:sz w:val="28"/>
                <w:szCs w:val="28"/>
              </w:rPr>
              <w:footnoteReference w:id="2"/>
            </w:r>
            <w:r w:rsidRPr="00CC3FAC">
              <w:rPr>
                <w:rFonts w:ascii="Cambria" w:hAnsi="Cambria" w:cs="Cambria"/>
                <w:color w:val="222222"/>
                <w:sz w:val="28"/>
                <w:szCs w:val="28"/>
              </w:rPr>
              <w:t xml:space="preserve"> or </w:t>
            </w:r>
            <w:r w:rsidRPr="00CC3FAC">
              <w:rPr>
                <w:rFonts w:ascii="Cambria" w:hAnsi="Cambria" w:cs="Cambria"/>
                <w:i/>
                <w:iCs/>
                <w:color w:val="222222"/>
                <w:sz w:val="28"/>
                <w:szCs w:val="28"/>
              </w:rPr>
              <w:t>permanent</w:t>
            </w:r>
            <w:r w:rsidRPr="00CC3FAC">
              <w:rPr>
                <w:rFonts w:ascii="Cambria" w:hAnsi="Cambria" w:cs="Cambria"/>
                <w:color w:val="222222"/>
                <w:sz w:val="28"/>
                <w:szCs w:val="28"/>
              </w:rPr>
              <w:t>:</w:t>
            </w:r>
          </w:p>
        </w:tc>
      </w:tr>
      <w:tr w:rsidR="00CC3FAC" w14:paraId="33F711B6" w14:textId="77777777" w:rsidTr="00C8428A">
        <w:trPr>
          <w:trHeight w:val="1904"/>
        </w:trPr>
        <w:tc>
          <w:tcPr>
            <w:tcW w:w="5508" w:type="dxa"/>
            <w:vAlign w:val="center"/>
          </w:tcPr>
          <w:p w14:paraId="44BBFEC1" w14:textId="77777777" w:rsidR="00CC3FAC" w:rsidRDefault="00CC3FAC" w:rsidP="00C8428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mbria" w:hAnsi="Cambria" w:cs="Cambria"/>
                <w:color w:val="222222"/>
                <w:sz w:val="28"/>
                <w:szCs w:val="28"/>
              </w:rPr>
            </w:pPr>
            <w:r w:rsidRPr="00B02B14">
              <w:rPr>
                <w:rFonts w:ascii="Cambria" w:hAnsi="Cambria" w:cs="Cambria"/>
                <w:color w:val="222222"/>
                <w:sz w:val="28"/>
                <w:szCs w:val="28"/>
              </w:rPr>
              <w:t>A low partial pressure of oxygen</w:t>
            </w:r>
            <w:r>
              <w:rPr>
                <w:rFonts w:ascii="Cambria" w:hAnsi="Cambria" w:cs="Cambria"/>
                <w:color w:val="222222"/>
                <w:sz w:val="28"/>
                <w:szCs w:val="28"/>
              </w:rPr>
              <w:t>.</w:t>
            </w:r>
          </w:p>
          <w:p w14:paraId="7B29134B" w14:textId="77777777" w:rsidR="00CC3FAC" w:rsidRPr="00C8428A" w:rsidRDefault="00CC3FAC" w:rsidP="00C8428A">
            <w:pPr>
              <w:autoSpaceDE w:val="0"/>
              <w:autoSpaceDN w:val="0"/>
              <w:adjustRightInd w:val="0"/>
              <w:ind w:left="720"/>
              <w:rPr>
                <w:rFonts w:ascii="Cambria" w:hAnsi="Cambria" w:cs="Cambria"/>
                <w:color w:val="4F6228" w:themeColor="accent3" w:themeShade="80"/>
                <w:sz w:val="28"/>
                <w:szCs w:val="28"/>
              </w:rPr>
            </w:pPr>
            <w:r w:rsidRPr="00C8428A">
              <w:rPr>
                <w:rFonts w:ascii="Cambria" w:hAnsi="Cambria" w:cs="Cambria"/>
                <w:color w:val="4F6228" w:themeColor="accent3" w:themeShade="80"/>
                <w:sz w:val="28"/>
                <w:szCs w:val="28"/>
              </w:rPr>
              <w:t>(e.g. High Altitude).</w:t>
            </w:r>
          </w:p>
          <w:p w14:paraId="71D614A3" w14:textId="77777777" w:rsidR="00CC3FAC" w:rsidRPr="002D5AE5" w:rsidRDefault="00CC3FAC" w:rsidP="00C8428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mbria" w:hAnsi="Cambria" w:cs="Cambria"/>
                <w:color w:val="222222"/>
                <w:sz w:val="28"/>
                <w:szCs w:val="28"/>
              </w:rPr>
            </w:pPr>
            <w:r w:rsidRPr="00B02B14">
              <w:rPr>
                <w:rFonts w:ascii="Cambria" w:hAnsi="Cambria" w:cs="Cambria"/>
                <w:color w:val="222222"/>
                <w:sz w:val="28"/>
                <w:szCs w:val="28"/>
              </w:rPr>
              <w:t>Impaired oxygen-carrying capacity</w:t>
            </w:r>
            <w:r>
              <w:rPr>
                <w:rFonts w:ascii="Cambria" w:hAnsi="Cambria" w:cs="Cambria"/>
                <w:color w:val="222222"/>
                <w:sz w:val="28"/>
                <w:szCs w:val="28"/>
              </w:rPr>
              <w:t xml:space="preserve">. </w:t>
            </w:r>
            <w:r w:rsidRPr="00C8428A">
              <w:rPr>
                <w:rFonts w:ascii="Cambria" w:hAnsi="Cambria" w:cs="Cambria"/>
                <w:color w:val="4F6228" w:themeColor="accent3" w:themeShade="80"/>
                <w:sz w:val="28"/>
                <w:szCs w:val="28"/>
              </w:rPr>
              <w:t>(e.g. severe anemia, carbon monoxide poisoning)</w:t>
            </w:r>
          </w:p>
          <w:p w14:paraId="3CE29CBD" w14:textId="77777777" w:rsidR="00CC3FAC" w:rsidRPr="002D5AE5" w:rsidRDefault="00CC3FAC" w:rsidP="00C8428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mbria" w:hAnsi="Cambria" w:cs="Cambria"/>
                <w:color w:val="222222"/>
                <w:sz w:val="28"/>
                <w:szCs w:val="28"/>
              </w:rPr>
            </w:pPr>
            <w:r w:rsidRPr="00B02B14">
              <w:rPr>
                <w:rFonts w:ascii="Cambria" w:hAnsi="Cambria" w:cs="Cambria"/>
                <w:color w:val="222222"/>
                <w:sz w:val="28"/>
                <w:szCs w:val="28"/>
              </w:rPr>
              <w:t>Inhibition of oxygen use by tissue</w:t>
            </w:r>
            <w:r>
              <w:rPr>
                <w:rFonts w:ascii="Cambria" w:hAnsi="Cambria" w:cs="Cambria"/>
                <w:color w:val="222222"/>
                <w:sz w:val="28"/>
                <w:szCs w:val="28"/>
              </w:rPr>
              <w:t xml:space="preserve">. </w:t>
            </w:r>
            <w:r w:rsidRPr="00C8428A">
              <w:rPr>
                <w:rFonts w:ascii="Cambria" w:hAnsi="Cambria" w:cs="Cambria"/>
                <w:color w:val="4F6228" w:themeColor="accent3" w:themeShade="80"/>
                <w:sz w:val="28"/>
                <w:szCs w:val="28"/>
              </w:rPr>
              <w:t>(e.g. cyanide poisoning)</w:t>
            </w:r>
          </w:p>
        </w:tc>
        <w:tc>
          <w:tcPr>
            <w:tcW w:w="5990" w:type="dxa"/>
            <w:vAlign w:val="center"/>
          </w:tcPr>
          <w:p w14:paraId="5CA3CB4F" w14:textId="77777777" w:rsidR="00CC3FAC" w:rsidRDefault="00C8428A" w:rsidP="00C8428A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222222"/>
                <w:sz w:val="28"/>
                <w:szCs w:val="28"/>
              </w:rPr>
            </w:pPr>
            <w:r>
              <w:rPr>
                <w:rFonts w:ascii="Cambria" w:hAnsi="Cambria" w:cs="Cambria"/>
                <w:color w:val="222222"/>
                <w:sz w:val="28"/>
                <w:szCs w:val="28"/>
              </w:rPr>
              <w:t xml:space="preserve">a) </w:t>
            </w:r>
            <w:r w:rsidR="00CC3FAC" w:rsidRPr="00B02B14">
              <w:rPr>
                <w:rFonts w:ascii="Cambria" w:hAnsi="Cambria" w:cs="Cambria"/>
                <w:color w:val="222222"/>
                <w:sz w:val="28"/>
                <w:szCs w:val="28"/>
              </w:rPr>
              <w:t>A reduction in perfusion pressure, as in hypotension</w:t>
            </w:r>
            <w:r w:rsidR="00CC3FAC">
              <w:rPr>
                <w:rFonts w:ascii="Cambria" w:hAnsi="Cambria" w:cs="Cambria"/>
                <w:color w:val="222222"/>
                <w:sz w:val="28"/>
                <w:szCs w:val="28"/>
              </w:rPr>
              <w:t>.</w:t>
            </w:r>
          </w:p>
          <w:p w14:paraId="12BB8EF0" w14:textId="77777777" w:rsidR="00A44854" w:rsidRPr="00A44854" w:rsidRDefault="00A44854" w:rsidP="00C8428A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222222"/>
                <w:sz w:val="20"/>
                <w:szCs w:val="20"/>
              </w:rPr>
            </w:pPr>
          </w:p>
          <w:p w14:paraId="40673C9E" w14:textId="77777777" w:rsidR="00CC3FAC" w:rsidRDefault="00C8428A" w:rsidP="00C8428A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222222"/>
                <w:sz w:val="28"/>
                <w:szCs w:val="28"/>
              </w:rPr>
            </w:pPr>
            <w:r>
              <w:rPr>
                <w:rFonts w:ascii="Cambria" w:hAnsi="Cambria" w:cs="Cambria"/>
                <w:color w:val="222222"/>
                <w:sz w:val="28"/>
                <w:szCs w:val="28"/>
              </w:rPr>
              <w:t xml:space="preserve">b) </w:t>
            </w:r>
            <w:r w:rsidR="00CC3FAC" w:rsidRPr="00B02B14">
              <w:rPr>
                <w:rFonts w:ascii="Cambria" w:hAnsi="Cambria" w:cs="Cambria"/>
                <w:color w:val="222222"/>
                <w:sz w:val="28"/>
                <w:szCs w:val="28"/>
              </w:rPr>
              <w:t>Vascular obstruction</w:t>
            </w:r>
            <w:r w:rsidR="00CC3FAC">
              <w:rPr>
                <w:rFonts w:ascii="Cambria" w:hAnsi="Cambria" w:cs="Cambria"/>
                <w:color w:val="222222"/>
                <w:sz w:val="28"/>
                <w:szCs w:val="28"/>
              </w:rPr>
              <w:t>.</w:t>
            </w:r>
          </w:p>
          <w:p w14:paraId="538D526A" w14:textId="77777777" w:rsidR="00A44854" w:rsidRPr="00A44854" w:rsidRDefault="00A44854" w:rsidP="00C8428A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222222"/>
                <w:sz w:val="20"/>
                <w:szCs w:val="20"/>
              </w:rPr>
            </w:pPr>
          </w:p>
          <w:p w14:paraId="6F9F7E41" w14:textId="77777777" w:rsidR="00CC3FAC" w:rsidRDefault="00C8428A" w:rsidP="00C8428A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222222"/>
                <w:sz w:val="28"/>
                <w:szCs w:val="28"/>
              </w:rPr>
            </w:pPr>
            <w:r>
              <w:rPr>
                <w:rFonts w:ascii="Cambria" w:hAnsi="Cambria" w:cs="Cambria"/>
                <w:color w:val="222222"/>
                <w:sz w:val="28"/>
                <w:szCs w:val="28"/>
              </w:rPr>
              <w:t xml:space="preserve">c) </w:t>
            </w:r>
            <w:r w:rsidR="00CC3FAC">
              <w:rPr>
                <w:rFonts w:ascii="Cambria" w:hAnsi="Cambria" w:cs="Cambria"/>
                <w:color w:val="222222"/>
                <w:sz w:val="28"/>
                <w:szCs w:val="28"/>
              </w:rPr>
              <w:t>Both.</w:t>
            </w:r>
          </w:p>
          <w:p w14:paraId="54BB63F8" w14:textId="77777777" w:rsidR="00CC3FAC" w:rsidRPr="00196228" w:rsidRDefault="00CC3FAC" w:rsidP="00C8428A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</w:p>
        </w:tc>
      </w:tr>
    </w:tbl>
    <w:p w14:paraId="286F4D2F" w14:textId="77777777" w:rsidR="007A2A55" w:rsidRDefault="00D330D6" w:rsidP="007A2A55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28"/>
          <w:szCs w:val="28"/>
        </w:rPr>
      </w:pPr>
      <w:r>
        <w:rPr>
          <w:rFonts w:asciiTheme="majorHAnsi" w:hAnsiTheme="majorHAnsi" w:cs="Times New Roman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968354" wp14:editId="2F39040F">
                <wp:simplePos x="0" y="0"/>
                <wp:positionH relativeFrom="column">
                  <wp:posOffset>-90170</wp:posOffset>
                </wp:positionH>
                <wp:positionV relativeFrom="paragraph">
                  <wp:posOffset>85725</wp:posOffset>
                </wp:positionV>
                <wp:extent cx="4587240" cy="678180"/>
                <wp:effectExtent l="0" t="0" r="381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678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5FD6B" w14:textId="77777777" w:rsidR="00576C02" w:rsidRPr="00D330D6" w:rsidRDefault="00576C02" w:rsidP="00D330D6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D330D6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*For example if someone had a car accident then the spleen ruptured,  the blood going extra vascular so, there is hypoxia but not related to an abnormality in arteries, it just decrease in the blood supply.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-7.1pt;margin-top:6.75pt;width:361.2pt;height:53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" fillcolor="#d6e3bc [1302]" stroked="f" strokeweight=".5pt">
                <v:textbox>
                  <w:txbxContent>
                    <w:p w:rsidR="00576C02" w:rsidRPr="00D330D6" w:rsidRDefault="00576C02" w:rsidP="00D330D6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D330D6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*For example if someone had a car accident then the spleen ruptured,  the blood going extra vascular so, there is hypoxia but not related to an abnormality in arteries, it just decrease in the blood supply.  </w:t>
                      </w:r>
                    </w:p>
                  </w:txbxContent>
                </v:textbox>
              </v:shape>
            </w:pict>
          </mc:Fallback>
        </mc:AlternateContent>
      </w:r>
    </w:p>
    <w:p w14:paraId="50F0C449" w14:textId="77777777" w:rsidR="00C8428A" w:rsidRDefault="00C8428A" w:rsidP="007A2A55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28"/>
          <w:szCs w:val="28"/>
        </w:rPr>
      </w:pPr>
    </w:p>
    <w:p w14:paraId="3FA717E9" w14:textId="77777777" w:rsidR="00C8428A" w:rsidRDefault="00C8428A" w:rsidP="007A2A55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28"/>
          <w:szCs w:val="28"/>
        </w:rPr>
      </w:pPr>
    </w:p>
    <w:p w14:paraId="084D14FF" w14:textId="77777777" w:rsidR="00C8428A" w:rsidRPr="00CC3FAC" w:rsidRDefault="00C8428A" w:rsidP="007A2A55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28"/>
          <w:szCs w:val="28"/>
        </w:rPr>
      </w:pPr>
    </w:p>
    <w:p w14:paraId="102B3BD4" w14:textId="77777777" w:rsidR="00560F54" w:rsidRDefault="009753B4" w:rsidP="00560F54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28"/>
          <w:szCs w:val="28"/>
        </w:rPr>
      </w:pPr>
      <w:r>
        <w:rPr>
          <w:rFonts w:ascii="Cambria" w:hAnsi="Cambria" w:cs="Cambria"/>
          <w:noProof/>
          <w:color w:val="2222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5D856C" wp14:editId="53D44F22">
                <wp:simplePos x="0" y="0"/>
                <wp:positionH relativeFrom="column">
                  <wp:posOffset>-90170</wp:posOffset>
                </wp:positionH>
                <wp:positionV relativeFrom="paragraph">
                  <wp:posOffset>5715</wp:posOffset>
                </wp:positionV>
                <wp:extent cx="6088380" cy="876300"/>
                <wp:effectExtent l="0" t="0" r="762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876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3F90B" w14:textId="77777777" w:rsidR="00576C02" w:rsidRPr="009753B4" w:rsidRDefault="00576C02" w:rsidP="00576C02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9753B4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A) Like in high altitude no enough oxygen →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hypoxia</w:t>
                            </w:r>
                            <w:r w:rsidRPr="009753B4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→ stoke, without hemorrhage or obstruction. </w:t>
                            </w:r>
                          </w:p>
                          <w:p w14:paraId="4695FFA0" w14:textId="77777777" w:rsidR="00576C02" w:rsidRPr="009753B4" w:rsidRDefault="00576C02" w:rsidP="00560F54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9753B4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B) </w:t>
                            </w:r>
                            <w:r w:rsidRPr="009753B4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مثل حوادث التسمم بالفحم </w:t>
                            </w:r>
                            <w:r w:rsidRPr="009753B4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أ</w:t>
                            </w:r>
                            <w:r w:rsidRPr="009753B4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ثناء التدفئة أيام الشتاء ا</w:t>
                            </w:r>
                            <w:r w:rsidRPr="009753B4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ل</w:t>
                            </w:r>
                            <w:r w:rsidRPr="009753B4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لي تصير بغرف</w:t>
                            </w:r>
                            <w:r w:rsidRPr="009753B4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ة</w:t>
                            </w:r>
                            <w:r w:rsidRPr="009753B4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 مسكر</w:t>
                            </w:r>
                            <w:r w:rsidRPr="009753B4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ة</w:t>
                            </w:r>
                            <w:r w:rsidRPr="009753B4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 </w:t>
                            </w:r>
                            <w:r w:rsidRPr="009753B4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ف</w:t>
                            </w:r>
                            <w:r w:rsidRPr="009753B4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ينكتمون ويتوف</w:t>
                            </w:r>
                            <w:r w:rsidRPr="009753B4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ّ</w:t>
                            </w:r>
                            <w:r w:rsidRPr="009753B4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ون</w:t>
                            </w:r>
                            <w:r w:rsidRPr="009753B4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.</w:t>
                            </w:r>
                            <w:r w:rsidRPr="009753B4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  </w:t>
                            </w:r>
                          </w:p>
                          <w:p w14:paraId="037C74DF" w14:textId="77777777" w:rsidR="00576C02" w:rsidRPr="009753B4" w:rsidRDefault="00576C02" w:rsidP="00560F54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9753B4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الدكتورة طلبت الأمثلة كواجب، الدكتور ذكرها بالمحاضرة :)</w:t>
                            </w:r>
                          </w:p>
                          <w:p w14:paraId="589C3706" w14:textId="77777777" w:rsidR="00576C02" w:rsidRPr="009753B4" w:rsidRDefault="00576C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-7.1pt;margin-top:.45pt;width:479.4pt;height:6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" fillcolor="#d6e3bc [1302]" stroked="f" strokeweight=".5pt">
                <v:textbox>
                  <w:txbxContent>
                    <w:p w:rsidR="00576C02" w:rsidRPr="009753B4" w:rsidRDefault="00576C02" w:rsidP="00576C02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9753B4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A) Like in high altitude no enough oxygen →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hypoxia</w:t>
                      </w:r>
                      <w:r w:rsidRPr="009753B4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→ stoke, without hemorrhage or obstruction. </w:t>
                      </w:r>
                    </w:p>
                    <w:p w:rsidR="00576C02" w:rsidRPr="009753B4" w:rsidRDefault="00576C02" w:rsidP="00560F54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9753B4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B) </w:t>
                      </w:r>
                      <w:r w:rsidRPr="009753B4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مثل حوادث التسمم بالفحم </w:t>
                      </w:r>
                      <w:r w:rsidRPr="009753B4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أ</w:t>
                      </w:r>
                      <w:r w:rsidRPr="009753B4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ثناء التدفئة أيام الشتاء ا</w:t>
                      </w:r>
                      <w:r w:rsidRPr="009753B4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ل</w:t>
                      </w:r>
                      <w:r w:rsidRPr="009753B4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لي تصير بغرف</w:t>
                      </w:r>
                      <w:r w:rsidRPr="009753B4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ة</w:t>
                      </w:r>
                      <w:r w:rsidRPr="009753B4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 مسكر</w:t>
                      </w:r>
                      <w:r w:rsidRPr="009753B4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ة</w:t>
                      </w:r>
                      <w:r w:rsidRPr="009753B4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 </w:t>
                      </w:r>
                      <w:r w:rsidRPr="009753B4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ف</w:t>
                      </w:r>
                      <w:r w:rsidRPr="009753B4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ينكتمون ويتوف</w:t>
                      </w:r>
                      <w:r w:rsidRPr="009753B4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ّ</w:t>
                      </w:r>
                      <w:r w:rsidRPr="009753B4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ون</w:t>
                      </w:r>
                      <w:r w:rsidRPr="009753B4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.</w:t>
                      </w:r>
                      <w:r w:rsidRPr="009753B4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  </w:t>
                      </w:r>
                    </w:p>
                    <w:p w:rsidR="00576C02" w:rsidRPr="009753B4" w:rsidRDefault="00576C02" w:rsidP="00560F54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9753B4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الدكتورة طلبت الأمثلة كواجب، الدكتور ذكرها بالمحاضرة :)</w:t>
                      </w:r>
                    </w:p>
                    <w:p w:rsidR="00576C02" w:rsidRPr="009753B4" w:rsidRDefault="00576C02"/>
                  </w:txbxContent>
                </v:textbox>
              </v:shape>
            </w:pict>
          </mc:Fallback>
        </mc:AlternateContent>
      </w:r>
    </w:p>
    <w:p w14:paraId="65A2E88A" w14:textId="77777777" w:rsidR="00BC26B1" w:rsidRDefault="00BC26B1" w:rsidP="00560F54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35BFDCA3" w14:textId="77777777" w:rsidR="00D330D6" w:rsidRDefault="00D330D6" w:rsidP="00560F54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1C801F46" w14:textId="77777777" w:rsidR="00D330D6" w:rsidRDefault="00D330D6" w:rsidP="00560F54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7A3C93E6" w14:textId="77777777" w:rsidR="00D330D6" w:rsidRDefault="00D330D6" w:rsidP="00560F54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0102C5BC" w14:textId="77777777" w:rsidR="00D330D6" w:rsidRDefault="00D330D6" w:rsidP="00560F54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6268756B" w14:textId="77777777" w:rsidR="00D330D6" w:rsidRDefault="00D330D6" w:rsidP="00560F54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5C6D6595" w14:textId="77777777" w:rsidR="00D330D6" w:rsidRDefault="00D330D6" w:rsidP="00560F54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6BDEF704" w14:textId="77777777" w:rsidR="00D330D6" w:rsidRDefault="00D330D6" w:rsidP="00560F54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63B75840" w14:textId="77777777" w:rsidR="00D330D6" w:rsidRDefault="00D330D6" w:rsidP="00560F54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0BC17C93" w14:textId="77777777" w:rsidR="00D330D6" w:rsidRDefault="00D330D6" w:rsidP="00560F54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18D4C768" w14:textId="77777777" w:rsidR="00D330D6" w:rsidRPr="009753B4" w:rsidRDefault="00D330D6" w:rsidP="009753B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35F29681" w14:textId="77777777" w:rsidR="00CC3FAC" w:rsidRPr="00576C02" w:rsidRDefault="00576C02" w:rsidP="00576C02">
      <w:pPr>
        <w:autoSpaceDE w:val="0"/>
        <w:autoSpaceDN w:val="0"/>
        <w:adjustRightInd w:val="0"/>
        <w:spacing w:after="0" w:line="240" w:lineRule="auto"/>
        <w:ind w:left="360"/>
        <w:rPr>
          <w:rFonts w:ascii="Cambria" w:hAnsi="Cambria" w:cs="Cambria"/>
          <w:color w:val="222222"/>
          <w:sz w:val="28"/>
          <w:szCs w:val="28"/>
        </w:rPr>
      </w:pPr>
      <w:r>
        <w:rPr>
          <w:rFonts w:ascii="Cambria" w:hAnsi="Cambria" w:cs="Cambria"/>
          <w:color w:val="222222"/>
          <w:sz w:val="28"/>
          <w:szCs w:val="28"/>
        </w:rPr>
        <w:t xml:space="preserve">3. </w:t>
      </w:r>
      <w:r w:rsidR="00AA29F6" w:rsidRPr="00576C02">
        <w:rPr>
          <w:rFonts w:ascii="Cambria" w:hAnsi="Cambria" w:cs="Cambria"/>
          <w:color w:val="222222"/>
          <w:sz w:val="28"/>
          <w:szCs w:val="28"/>
        </w:rPr>
        <w:t>Cerebrovascular disease is the third leading cause of death (after heart disease and cancer) in the United States.</w:t>
      </w:r>
      <w:r w:rsidR="009753B4" w:rsidRPr="00576C0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w:t xml:space="preserve"> </w:t>
      </w:r>
    </w:p>
    <w:p w14:paraId="3684B5C5" w14:textId="77777777" w:rsidR="00B02B14" w:rsidRPr="00576C02" w:rsidRDefault="00576C02" w:rsidP="00576C02">
      <w:pPr>
        <w:autoSpaceDE w:val="0"/>
        <w:autoSpaceDN w:val="0"/>
        <w:adjustRightInd w:val="0"/>
        <w:spacing w:after="0" w:line="240" w:lineRule="auto"/>
        <w:ind w:left="360"/>
        <w:rPr>
          <w:rFonts w:ascii="Cambria" w:hAnsi="Cambria" w:cs="Cambria"/>
          <w:color w:val="222222"/>
          <w:sz w:val="28"/>
          <w:szCs w:val="28"/>
        </w:rPr>
      </w:pPr>
      <w:r>
        <w:rPr>
          <w:rFonts w:ascii="Cambria" w:hAnsi="Cambria" w:cs="Cambria"/>
          <w:color w:val="222222"/>
          <w:sz w:val="28"/>
          <w:szCs w:val="28"/>
        </w:rPr>
        <w:t xml:space="preserve">4. </w:t>
      </w:r>
      <w:r w:rsidR="00AA29F6" w:rsidRPr="00576C02">
        <w:rPr>
          <w:rFonts w:ascii="Cambria" w:hAnsi="Cambria" w:cs="Cambria"/>
          <w:color w:val="222222"/>
          <w:sz w:val="28"/>
          <w:szCs w:val="28"/>
        </w:rPr>
        <w:t>It is also the most prevalent neurologic disorder in terms of both morbidity</w:t>
      </w:r>
      <w:r w:rsidR="007A2A55">
        <w:rPr>
          <w:rStyle w:val="FootnoteReference"/>
          <w:rFonts w:ascii="Cambria" w:hAnsi="Cambria" w:cs="Cambria"/>
          <w:color w:val="222222"/>
          <w:sz w:val="28"/>
          <w:szCs w:val="28"/>
        </w:rPr>
        <w:footnoteReference w:id="3"/>
      </w:r>
      <w:r w:rsidR="00AA29F6" w:rsidRPr="00576C02">
        <w:rPr>
          <w:rFonts w:ascii="Cambria" w:hAnsi="Cambria" w:cs="Cambria"/>
          <w:color w:val="222222"/>
          <w:sz w:val="28"/>
          <w:szCs w:val="28"/>
        </w:rPr>
        <w:t xml:space="preserve"> and mortality</w:t>
      </w:r>
      <w:r w:rsidR="007A2A55">
        <w:rPr>
          <w:rStyle w:val="FootnoteReference"/>
          <w:rFonts w:ascii="Cambria" w:hAnsi="Cambria" w:cs="Cambria"/>
          <w:color w:val="222222"/>
          <w:sz w:val="28"/>
          <w:szCs w:val="28"/>
        </w:rPr>
        <w:footnoteReference w:id="4"/>
      </w:r>
      <w:r w:rsidR="00AA29F6" w:rsidRPr="00576C02">
        <w:rPr>
          <w:rFonts w:ascii="Cambria" w:hAnsi="Cambria" w:cs="Cambria"/>
          <w:color w:val="222222"/>
          <w:sz w:val="28"/>
          <w:szCs w:val="28"/>
        </w:rPr>
        <w:t>.</w:t>
      </w:r>
    </w:p>
    <w:p w14:paraId="1C3E176B" w14:textId="77777777" w:rsidR="007A2A55" w:rsidRPr="00BC26B1" w:rsidRDefault="007A2A55" w:rsidP="008A0A9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8"/>
          <w:szCs w:val="18"/>
        </w:rPr>
      </w:pPr>
    </w:p>
    <w:p w14:paraId="151516FA" w14:textId="77777777" w:rsidR="00C8428A" w:rsidRDefault="00C8428A" w:rsidP="008A0A9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28"/>
          <w:szCs w:val="28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ECAF75" wp14:editId="1D13E8C2">
                <wp:simplePos x="0" y="0"/>
                <wp:positionH relativeFrom="column">
                  <wp:posOffset>1369060</wp:posOffset>
                </wp:positionH>
                <wp:positionV relativeFrom="paragraph">
                  <wp:posOffset>108585</wp:posOffset>
                </wp:positionV>
                <wp:extent cx="2887980" cy="3429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8C0BF" w14:textId="77777777" w:rsidR="00576C02" w:rsidRPr="00545D1F" w:rsidRDefault="00576C02" w:rsidP="007A2A5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545D1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This Video was included in the slides </w:t>
                            </w:r>
                            <w:r w:rsidRPr="00545D1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</w:p>
                          <w:p w14:paraId="55974104" w14:textId="77777777" w:rsidR="00576C02" w:rsidRPr="00545D1F" w:rsidRDefault="00576C02" w:rsidP="007A2A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2" type="#_x0000_t202" style="position:absolute;margin-left:107.8pt;margin-top:8.55pt;width:227.4pt;height:27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" filled="f" stroked="f" strokeweight=".5pt">
                <v:textbox>
                  <w:txbxContent>
                    <w:p w:rsidR="00576C02" w:rsidRPr="00545D1F" w:rsidRDefault="00576C02" w:rsidP="007A2A5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545D1F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This Video was included in the slides </w:t>
                      </w:r>
                      <w:r w:rsidRPr="00545D1F">
                        <w:rPr>
                          <w:rFonts w:asciiTheme="majorHAnsi" w:hAnsiTheme="majorHAnsi"/>
                          <w:sz w:val="24"/>
                          <w:szCs w:val="24"/>
                        </w:rPr>
                        <w:sym w:font="Wingdings" w:char="F0E0"/>
                      </w:r>
                    </w:p>
                    <w:p w:rsidR="00576C02" w:rsidRPr="00545D1F" w:rsidRDefault="00576C02" w:rsidP="007A2A5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01B53">
        <w:rPr>
          <w:noProof/>
          <w:color w:val="404040" w:themeColor="text1" w:themeTint="BF"/>
        </w:rPr>
        <w:drawing>
          <wp:anchor distT="0" distB="0" distL="0" distR="0" simplePos="0" relativeHeight="251675648" behindDoc="0" locked="0" layoutInCell="1" allowOverlap="1" wp14:anchorId="1FD5185F" wp14:editId="4D14A956">
            <wp:simplePos x="0" y="0"/>
            <wp:positionH relativeFrom="page">
              <wp:posOffset>4443730</wp:posOffset>
            </wp:positionH>
            <wp:positionV relativeFrom="paragraph">
              <wp:posOffset>37465</wp:posOffset>
            </wp:positionV>
            <wp:extent cx="409575" cy="409575"/>
            <wp:effectExtent l="0" t="0" r="9525" b="9525"/>
            <wp:wrapThrough wrapText="bothSides">
              <wp:wrapPolygon edited="0">
                <wp:start x="6028" y="0"/>
                <wp:lineTo x="0" y="4019"/>
                <wp:lineTo x="0" y="17079"/>
                <wp:lineTo x="4019" y="21098"/>
                <wp:lineTo x="5023" y="21098"/>
                <wp:lineTo x="16074" y="21098"/>
                <wp:lineTo x="17079" y="21098"/>
                <wp:lineTo x="21098" y="17079"/>
                <wp:lineTo x="21098" y="4019"/>
                <wp:lineTo x="15070" y="0"/>
                <wp:lineTo x="6028" y="0"/>
              </wp:wrapPolygon>
            </wp:wrapThrough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DC7"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B12441" wp14:editId="22C8AD8D">
                <wp:simplePos x="0" y="0"/>
                <wp:positionH relativeFrom="page">
                  <wp:posOffset>4675505</wp:posOffset>
                </wp:positionH>
                <wp:positionV relativeFrom="paragraph">
                  <wp:posOffset>95250</wp:posOffset>
                </wp:positionV>
                <wp:extent cx="2971800" cy="273050"/>
                <wp:effectExtent l="0" t="0" r="19050" b="12700"/>
                <wp:wrapNone/>
                <wp:docPr id="52238" name="Rectangle 5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B1520B" w14:textId="77777777" w:rsidR="00576C02" w:rsidRPr="00862A5A" w:rsidRDefault="00576C02" w:rsidP="00862A5A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  </w:t>
                            </w:r>
                            <w:hyperlink r:id="rId17" w:history="1">
                              <w:r w:rsidRPr="00862A5A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https://www.youtube.com/watch?v=TKHB82yOAa4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238" o:spid="_x0000_s1033" style="position:absolute;margin-left:368.15pt;margin-top:7.5pt;width:234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" fillcolor="window" strokecolor="#4f81bd" strokeweight="1pt">
                <v:textbox>
                  <w:txbxContent>
                    <w:p w:rsidR="00576C02" w:rsidRPr="00862A5A" w:rsidRDefault="00576C02" w:rsidP="00862A5A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 xml:space="preserve">   </w:t>
                      </w:r>
                      <w:hyperlink r:id="rId18" w:history="1">
                        <w:r w:rsidRPr="00862A5A">
                          <w:rPr>
                            <w:rStyle w:val="Hyperlink"/>
                            <w:sz w:val="20"/>
                            <w:szCs w:val="20"/>
                          </w:rPr>
                          <w:t>https://www.youtube.com/watch?v=TKHB82yOAa4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1F23A6" w14:textId="77777777" w:rsidR="00287CCD" w:rsidRDefault="00287CCD" w:rsidP="008A0A9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28"/>
          <w:szCs w:val="28"/>
        </w:rPr>
      </w:pPr>
    </w:p>
    <w:p w14:paraId="76A7854C" w14:textId="77777777" w:rsidR="00576C02" w:rsidRDefault="00576C02" w:rsidP="008A0A9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28"/>
          <w:szCs w:val="28"/>
        </w:rPr>
      </w:pPr>
    </w:p>
    <w:p w14:paraId="13B1A754" w14:textId="77777777" w:rsidR="00576C02" w:rsidRDefault="00576C02" w:rsidP="008A0A9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28"/>
          <w:szCs w:val="28"/>
        </w:rPr>
      </w:pPr>
    </w:p>
    <w:p w14:paraId="216CF897" w14:textId="77777777" w:rsidR="00287CCD" w:rsidRDefault="00FA1B7D" w:rsidP="008A0A98">
      <w:pPr>
        <w:autoSpaceDE w:val="0"/>
        <w:autoSpaceDN w:val="0"/>
        <w:adjustRightInd w:val="0"/>
        <w:spacing w:after="0" w:line="240" w:lineRule="auto"/>
        <w:rPr>
          <w:b/>
          <w:bCs/>
          <w:noProof/>
          <w:color w:val="404040" w:themeColor="text1" w:themeTint="BF"/>
        </w:rPr>
      </w:pPr>
      <w:r>
        <w:rPr>
          <w:rFonts w:ascii="Cambria" w:hAnsi="Cambria" w:cs="Cambria"/>
          <w:noProof/>
          <w:color w:val="222222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B6CF32" wp14:editId="0B3763E5">
                <wp:simplePos x="0" y="0"/>
                <wp:positionH relativeFrom="column">
                  <wp:posOffset>930910</wp:posOffset>
                </wp:positionH>
                <wp:positionV relativeFrom="paragraph">
                  <wp:posOffset>97155</wp:posOffset>
                </wp:positionV>
                <wp:extent cx="2926080" cy="259080"/>
                <wp:effectExtent l="0" t="0" r="7620" b="7620"/>
                <wp:wrapNone/>
                <wp:docPr id="25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2590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67DB6D" w14:textId="77777777" w:rsidR="00576C02" w:rsidRPr="00F82C2A" w:rsidRDefault="00576C02" w:rsidP="00FA1B7D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F82C2A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The definit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ion of stroke is very important.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034" type="#_x0000_t202" style="position:absolute;margin-left:73.3pt;margin-top:7.65pt;width:230.4pt;height:20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" fillcolor="#d6e3bc [1302]" stroked="f" strokeweight=".5pt">
                <v:textbox>
                  <w:txbxContent>
                    <w:p w:rsidR="00576C02" w:rsidRPr="00F82C2A" w:rsidRDefault="00576C02" w:rsidP="00FA1B7D">
                      <w:pP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F82C2A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The definit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ion of stroke is very important.</w:t>
                      </w:r>
                    </w:p>
                  </w:txbxContent>
                </v:textbox>
              </v:shape>
            </w:pict>
          </mc:Fallback>
        </mc:AlternateContent>
      </w:r>
      <w:r w:rsidR="00287CCD" w:rsidRPr="00CC3FAC">
        <w:rPr>
          <w:rFonts w:ascii="Cambria" w:hAnsi="Cambria" w:cs="Cambria"/>
          <w:b/>
          <w:bCs/>
          <w:i/>
          <w:iCs/>
          <w:color w:val="222222"/>
          <w:sz w:val="36"/>
          <w:szCs w:val="36"/>
        </w:rPr>
        <w:t>-</w:t>
      </w:r>
      <w:r w:rsidR="00287CCD" w:rsidRPr="00CC3FAC">
        <w:rPr>
          <w:rFonts w:ascii="Cambria" w:hAnsi="Cambria" w:cs="Cambria"/>
          <w:b/>
          <w:bCs/>
          <w:color w:val="222222"/>
          <w:sz w:val="36"/>
          <w:szCs w:val="36"/>
        </w:rPr>
        <w:t xml:space="preserve"> </w:t>
      </w:r>
      <w:r w:rsidR="00287CCD" w:rsidRPr="00CC3FAC">
        <w:rPr>
          <w:rFonts w:ascii="Cambria" w:hAnsi="Cambria" w:cs="Cambria"/>
          <w:b/>
          <w:bCs/>
          <w:i/>
          <w:iCs/>
          <w:color w:val="222222"/>
          <w:sz w:val="36"/>
          <w:szCs w:val="36"/>
        </w:rPr>
        <w:t>Stroke:</w:t>
      </w:r>
      <w:r w:rsidR="00862A5A" w:rsidRPr="00CC3FAC">
        <w:rPr>
          <w:b/>
          <w:bCs/>
          <w:noProof/>
          <w:color w:val="404040" w:themeColor="text1" w:themeTint="BF"/>
        </w:rPr>
        <w:t xml:space="preserve"> </w:t>
      </w:r>
    </w:p>
    <w:p w14:paraId="6C897FBC" w14:textId="77777777" w:rsidR="00BC26B1" w:rsidRPr="00BC26B1" w:rsidRDefault="00BC26B1" w:rsidP="008A0A9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i/>
          <w:iCs/>
          <w:color w:val="222222"/>
          <w:sz w:val="10"/>
          <w:szCs w:val="10"/>
        </w:rPr>
      </w:pPr>
    </w:p>
    <w:p w14:paraId="71F6490D" w14:textId="77777777" w:rsidR="00287CCD" w:rsidRPr="00287CCD" w:rsidRDefault="00287CCD" w:rsidP="008A0A9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0"/>
          <w:szCs w:val="10"/>
        </w:rPr>
      </w:pPr>
    </w:p>
    <w:p w14:paraId="105D7E5F" w14:textId="77777777" w:rsidR="00287CCD" w:rsidRPr="00287CCD" w:rsidRDefault="00AA29F6" w:rsidP="008A0A9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36"/>
          <w:szCs w:val="36"/>
        </w:rPr>
      </w:pPr>
      <w:r w:rsidRPr="00287CCD">
        <w:rPr>
          <w:rFonts w:ascii="Cambria" w:hAnsi="Cambria" w:cs="Cambria"/>
          <w:color w:val="222222"/>
          <w:sz w:val="28"/>
          <w:szCs w:val="28"/>
        </w:rPr>
        <w:t xml:space="preserve">It is the </w:t>
      </w:r>
      <w:r w:rsidRPr="00FA1B7D">
        <w:rPr>
          <w:rFonts w:ascii="Cambria" w:hAnsi="Cambria" w:cs="Cambria"/>
          <w:b/>
          <w:bCs/>
          <w:color w:val="222222"/>
          <w:sz w:val="28"/>
          <w:szCs w:val="28"/>
          <w:u w:val="single"/>
        </w:rPr>
        <w:t>clinical term</w:t>
      </w:r>
      <w:r w:rsidRPr="00287CCD">
        <w:rPr>
          <w:rFonts w:ascii="Cambria" w:hAnsi="Cambria" w:cs="Cambria"/>
          <w:color w:val="222222"/>
          <w:sz w:val="28"/>
          <w:szCs w:val="28"/>
        </w:rPr>
        <w:t xml:space="preserve"> for a disease with </w:t>
      </w:r>
      <w:r w:rsidRPr="00A13C9F">
        <w:rPr>
          <w:rFonts w:ascii="Cambria" w:hAnsi="Cambria" w:cs="Cambria"/>
          <w:color w:val="C00000"/>
          <w:sz w:val="28"/>
          <w:szCs w:val="28"/>
        </w:rPr>
        <w:t xml:space="preserve">acute </w:t>
      </w:r>
      <w:r w:rsidRPr="00287CCD">
        <w:rPr>
          <w:rFonts w:ascii="Cambria" w:hAnsi="Cambria" w:cs="Cambria"/>
          <w:color w:val="222222"/>
          <w:sz w:val="28"/>
          <w:szCs w:val="28"/>
        </w:rPr>
        <w:t xml:space="preserve">onset of a neurologic deficit as the result of </w:t>
      </w:r>
      <w:r w:rsidRPr="00A13C9F">
        <w:rPr>
          <w:rFonts w:ascii="Cambria" w:hAnsi="Cambria" w:cs="Cambria"/>
          <w:color w:val="C00000"/>
          <w:sz w:val="28"/>
          <w:szCs w:val="28"/>
        </w:rPr>
        <w:t>vascular lesions</w:t>
      </w:r>
      <w:r w:rsidRPr="00287CCD">
        <w:rPr>
          <w:rFonts w:ascii="Cambria" w:hAnsi="Cambria" w:cs="Cambria"/>
          <w:color w:val="222222"/>
          <w:sz w:val="28"/>
          <w:szCs w:val="28"/>
        </w:rPr>
        <w:t>, either hemorrhage or loss of blood supply.</w:t>
      </w:r>
    </w:p>
    <w:p w14:paraId="6DC5C5B8" w14:textId="77777777" w:rsidR="009F7E84" w:rsidRPr="00D330D6" w:rsidRDefault="009753B4" w:rsidP="008A0A98">
      <w:pPr>
        <w:tabs>
          <w:tab w:val="left" w:pos="8904"/>
        </w:tabs>
        <w:spacing w:line="240" w:lineRule="auto"/>
        <w:rPr>
          <w:rFonts w:asciiTheme="majorHAnsi" w:hAnsiTheme="majorHAnsi" w:cs="Times New Roman"/>
          <w:sz w:val="8"/>
          <w:szCs w:val="8"/>
        </w:rPr>
      </w:pPr>
      <w:r w:rsidRPr="00FA52B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FFFA8B" wp14:editId="053B82BD">
                <wp:simplePos x="0" y="0"/>
                <wp:positionH relativeFrom="column">
                  <wp:posOffset>3890010</wp:posOffset>
                </wp:positionH>
                <wp:positionV relativeFrom="paragraph">
                  <wp:posOffset>102235</wp:posOffset>
                </wp:positionV>
                <wp:extent cx="3339465" cy="65151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465" cy="6515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6CEF9" w14:textId="77777777" w:rsidR="00576C02" w:rsidRPr="009A5017" w:rsidRDefault="00576C02" w:rsidP="009753B4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9A5017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Very important to differentiate if the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stroke</w:t>
                            </w:r>
                            <w:r w:rsidRPr="009A5017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is due to hemorrhage or due to vascular lesion because they are very different even in the treatment.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306.3pt;margin-top:8.05pt;width:262.95pt;height:51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" fillcolor="#d6e3bc [1302]" stroked="f" strokeweight=".5pt">
                <v:textbox>
                  <w:txbxContent>
                    <w:p w:rsidR="00576C02" w:rsidRPr="009A5017" w:rsidRDefault="00576C02" w:rsidP="009753B4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9A5017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Very important to differentiate if the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stroke</w:t>
                      </w:r>
                      <w:r w:rsidRPr="009A5017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is due to hemorrhage or due to vascular lesion because they are very different even in the treatment.   </w:t>
                      </w:r>
                    </w:p>
                  </w:txbxContent>
                </v:textbox>
              </v:shape>
            </w:pict>
          </mc:Fallback>
        </mc:AlternateContent>
      </w:r>
    </w:p>
    <w:p w14:paraId="573F216C" w14:textId="77777777" w:rsidR="00576C02" w:rsidRDefault="00576C02" w:rsidP="008A0A98">
      <w:pPr>
        <w:tabs>
          <w:tab w:val="left" w:pos="8904"/>
        </w:tabs>
        <w:spacing w:line="240" w:lineRule="auto"/>
        <w:rPr>
          <w:rFonts w:asciiTheme="majorHAnsi" w:hAnsiTheme="majorHAnsi" w:cs="Times New Roman"/>
          <w:i/>
          <w:iCs/>
          <w:sz w:val="32"/>
          <w:szCs w:val="32"/>
        </w:rPr>
      </w:pPr>
    </w:p>
    <w:p w14:paraId="2BF2168F" w14:textId="77777777" w:rsidR="00576C02" w:rsidRDefault="00576C02" w:rsidP="008A0A98">
      <w:pPr>
        <w:tabs>
          <w:tab w:val="left" w:pos="8904"/>
        </w:tabs>
        <w:spacing w:line="240" w:lineRule="auto"/>
        <w:rPr>
          <w:rFonts w:asciiTheme="majorHAnsi" w:hAnsiTheme="majorHAnsi" w:cs="Times New Roman"/>
          <w:i/>
          <w:iCs/>
          <w:sz w:val="32"/>
          <w:szCs w:val="32"/>
        </w:rPr>
      </w:pPr>
    </w:p>
    <w:p w14:paraId="01583C20" w14:textId="77777777" w:rsidR="006566C6" w:rsidRDefault="009F7E84" w:rsidP="008A0A98">
      <w:pPr>
        <w:tabs>
          <w:tab w:val="left" w:pos="8904"/>
        </w:tabs>
        <w:spacing w:line="240" w:lineRule="auto"/>
        <w:rPr>
          <w:rFonts w:asciiTheme="majorHAnsi" w:hAnsiTheme="majorHAnsi" w:cs="Times New Roman"/>
          <w:i/>
          <w:iCs/>
          <w:sz w:val="32"/>
          <w:szCs w:val="32"/>
        </w:rPr>
      </w:pPr>
      <w:r w:rsidRPr="009F7E84">
        <w:rPr>
          <w:rFonts w:asciiTheme="majorHAnsi" w:hAnsiTheme="majorHAnsi" w:cs="Times New Roman"/>
          <w:i/>
          <w:iCs/>
          <w:sz w:val="32"/>
          <w:szCs w:val="32"/>
        </w:rPr>
        <w:lastRenderedPageBreak/>
        <w:t xml:space="preserve">a) </w:t>
      </w:r>
      <w:r w:rsidR="00166B2E">
        <w:rPr>
          <w:rFonts w:asciiTheme="majorHAnsi" w:hAnsiTheme="majorHAnsi" w:cs="Times New Roman"/>
          <w:i/>
          <w:iCs/>
          <w:sz w:val="32"/>
          <w:szCs w:val="32"/>
        </w:rPr>
        <w:t>E</w:t>
      </w:r>
      <w:r w:rsidRPr="009F7E84">
        <w:rPr>
          <w:rFonts w:asciiTheme="majorHAnsi" w:hAnsiTheme="majorHAnsi" w:cs="Times New Roman"/>
          <w:i/>
          <w:iCs/>
          <w:sz w:val="32"/>
          <w:szCs w:val="32"/>
        </w:rPr>
        <w:t>mbolic stroke:</w:t>
      </w:r>
    </w:p>
    <w:p w14:paraId="310758BD" w14:textId="77777777" w:rsidR="00AA29F6" w:rsidRPr="006566C6" w:rsidRDefault="009753B4" w:rsidP="008A0A98">
      <w:pPr>
        <w:tabs>
          <w:tab w:val="left" w:pos="8904"/>
        </w:tabs>
        <w:spacing w:line="240" w:lineRule="auto"/>
        <w:rPr>
          <w:rFonts w:asciiTheme="majorHAnsi" w:hAnsiTheme="majorHAnsi" w:cs="Times New Roman"/>
          <w:i/>
          <w:iCs/>
          <w:sz w:val="32"/>
          <w:szCs w:val="32"/>
        </w:rPr>
      </w:pPr>
      <w:r w:rsidRPr="00FA52B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1330C6" wp14:editId="16430AE7">
                <wp:simplePos x="0" y="0"/>
                <wp:positionH relativeFrom="column">
                  <wp:posOffset>2576830</wp:posOffset>
                </wp:positionH>
                <wp:positionV relativeFrom="paragraph">
                  <wp:posOffset>320675</wp:posOffset>
                </wp:positionV>
                <wp:extent cx="2057400" cy="2514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51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60CE0" w14:textId="77777777" w:rsidR="00576C02" w:rsidRPr="009A5017" w:rsidRDefault="00576C02" w:rsidP="009753B4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^</w:t>
                            </w:r>
                            <w:r w:rsidRPr="009A5017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It’s come from the circulation.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202.9pt;margin-top:25.25pt;width:162pt;height:1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" fillcolor="#d6e3bc [1302]" stroked="f" strokeweight=".5pt">
                <v:textbox>
                  <w:txbxContent>
                    <w:p w:rsidR="00576C02" w:rsidRPr="009A5017" w:rsidRDefault="00576C02" w:rsidP="009753B4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^</w:t>
                      </w:r>
                      <w:r w:rsidRPr="009A5017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It’s come from the circulation.   </w:t>
                      </w:r>
                    </w:p>
                  </w:txbxContent>
                </v:textbox>
              </v:shape>
            </w:pict>
          </mc:Fallback>
        </mc:AlternateContent>
      </w:r>
      <w:r w:rsidR="00166B2E">
        <w:rPr>
          <w:rFonts w:asciiTheme="majorHAnsi" w:hAnsiTheme="majorHAnsi" w:cs="Times New Roman"/>
          <w:sz w:val="28"/>
          <w:szCs w:val="28"/>
        </w:rPr>
        <w:t>E</w:t>
      </w:r>
      <w:r w:rsidR="00AA29F6" w:rsidRPr="00166B2E">
        <w:rPr>
          <w:rFonts w:asciiTheme="majorHAnsi" w:hAnsiTheme="majorHAnsi" w:cs="Times New Roman"/>
          <w:sz w:val="28"/>
          <w:szCs w:val="28"/>
        </w:rPr>
        <w:t xml:space="preserve">mbolic infarctions are </w:t>
      </w:r>
      <w:r w:rsidR="00AA29F6" w:rsidRPr="00FA1B7D">
        <w:rPr>
          <w:rFonts w:asciiTheme="majorHAnsi" w:hAnsiTheme="majorHAnsi" w:cs="Times New Roman"/>
          <w:color w:val="C00000"/>
          <w:sz w:val="28"/>
          <w:szCs w:val="28"/>
        </w:rPr>
        <w:t>more common</w:t>
      </w:r>
      <w:r w:rsidR="00166B2E" w:rsidRPr="00FA1B7D">
        <w:rPr>
          <w:rFonts w:asciiTheme="majorHAnsi" w:hAnsiTheme="majorHAnsi" w:cs="Times New Roman"/>
          <w:color w:val="C00000"/>
          <w:sz w:val="28"/>
          <w:szCs w:val="28"/>
        </w:rPr>
        <w:t>.</w:t>
      </w:r>
    </w:p>
    <w:p w14:paraId="01E41E96" w14:textId="77777777" w:rsidR="00AA29F6" w:rsidRPr="00166B2E" w:rsidRDefault="00AA29F6" w:rsidP="006275E3">
      <w:pPr>
        <w:numPr>
          <w:ilvl w:val="0"/>
          <w:numId w:val="3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166B2E">
        <w:rPr>
          <w:rFonts w:asciiTheme="majorHAnsi" w:hAnsiTheme="majorHAnsi" w:cs="Times New Roman"/>
          <w:sz w:val="28"/>
          <w:szCs w:val="28"/>
        </w:rPr>
        <w:t>Sources of emboli</w:t>
      </w:r>
      <w:r w:rsidR="009753B4">
        <w:rPr>
          <w:rFonts w:asciiTheme="majorHAnsi" w:hAnsiTheme="majorHAnsi" w:cs="Times New Roman"/>
          <w:sz w:val="28"/>
          <w:szCs w:val="28"/>
        </w:rPr>
        <w:t>^</w:t>
      </w:r>
      <w:r w:rsidRPr="00166B2E">
        <w:rPr>
          <w:rFonts w:asciiTheme="majorHAnsi" w:hAnsiTheme="majorHAnsi" w:cs="Times New Roman"/>
          <w:sz w:val="28"/>
          <w:szCs w:val="28"/>
        </w:rPr>
        <w:t xml:space="preserve"> include:</w:t>
      </w:r>
    </w:p>
    <w:p w14:paraId="277609E4" w14:textId="77777777" w:rsidR="00AA29F6" w:rsidRPr="00166B2E" w:rsidRDefault="00AA29F6" w:rsidP="006275E3">
      <w:pPr>
        <w:numPr>
          <w:ilvl w:val="1"/>
          <w:numId w:val="3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166B2E">
        <w:rPr>
          <w:rFonts w:asciiTheme="majorHAnsi" w:hAnsiTheme="majorHAnsi" w:cs="Times New Roman"/>
          <w:sz w:val="28"/>
          <w:szCs w:val="28"/>
        </w:rPr>
        <w:t>Cardiac mural thrombi (frequent);</w:t>
      </w:r>
    </w:p>
    <w:p w14:paraId="76664429" w14:textId="77777777" w:rsidR="00AA29F6" w:rsidRPr="00A13C9F" w:rsidRDefault="00166B2E" w:rsidP="006275E3">
      <w:pPr>
        <w:numPr>
          <w:ilvl w:val="2"/>
          <w:numId w:val="3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color w:val="C00000"/>
          <w:sz w:val="24"/>
          <w:szCs w:val="24"/>
        </w:rPr>
      </w:pPr>
      <w:r w:rsidRPr="00A13C9F">
        <w:rPr>
          <w:rFonts w:asciiTheme="majorHAnsi" w:hAnsiTheme="majorHAnsi" w:cs="Times New Roman"/>
          <w:color w:val="C00000"/>
          <w:sz w:val="24"/>
          <w:szCs w:val="24"/>
        </w:rPr>
        <w:t>Myocardial</w:t>
      </w:r>
      <w:r w:rsidR="00AA29F6" w:rsidRPr="00A13C9F">
        <w:rPr>
          <w:rFonts w:asciiTheme="majorHAnsi" w:hAnsiTheme="majorHAnsi" w:cs="Times New Roman"/>
          <w:color w:val="C00000"/>
          <w:sz w:val="24"/>
          <w:szCs w:val="24"/>
        </w:rPr>
        <w:t xml:space="preserve"> infarct</w:t>
      </w:r>
      <w:r w:rsidRPr="00A13C9F">
        <w:rPr>
          <w:rFonts w:asciiTheme="majorHAnsi" w:hAnsiTheme="majorHAnsi" w:cs="Times New Roman"/>
          <w:color w:val="C00000"/>
          <w:sz w:val="24"/>
          <w:szCs w:val="24"/>
        </w:rPr>
        <w:t>.</w:t>
      </w:r>
    </w:p>
    <w:p w14:paraId="4C51C74D" w14:textId="77777777" w:rsidR="00AA29F6" w:rsidRPr="00166B2E" w:rsidRDefault="00166B2E" w:rsidP="006275E3">
      <w:pPr>
        <w:numPr>
          <w:ilvl w:val="2"/>
          <w:numId w:val="3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V</w:t>
      </w:r>
      <w:r w:rsidR="00AA29F6" w:rsidRPr="00166B2E">
        <w:rPr>
          <w:rFonts w:asciiTheme="majorHAnsi" w:hAnsiTheme="majorHAnsi" w:cs="Times New Roman"/>
          <w:sz w:val="24"/>
          <w:szCs w:val="24"/>
        </w:rPr>
        <w:t>alvular disease</w:t>
      </w:r>
      <w:r>
        <w:rPr>
          <w:rFonts w:asciiTheme="majorHAnsi" w:hAnsiTheme="majorHAnsi" w:cs="Times New Roman"/>
          <w:sz w:val="24"/>
          <w:szCs w:val="24"/>
        </w:rPr>
        <w:t>.</w:t>
      </w:r>
    </w:p>
    <w:p w14:paraId="7857B481" w14:textId="77777777" w:rsidR="00AA29F6" w:rsidRPr="00166B2E" w:rsidRDefault="00166B2E" w:rsidP="006275E3">
      <w:pPr>
        <w:numPr>
          <w:ilvl w:val="2"/>
          <w:numId w:val="3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166B2E">
        <w:rPr>
          <w:rFonts w:asciiTheme="majorHAnsi" w:hAnsiTheme="majorHAnsi" w:cs="Times New Roman"/>
          <w:sz w:val="24"/>
          <w:szCs w:val="24"/>
        </w:rPr>
        <w:t>Atrial</w:t>
      </w:r>
      <w:r w:rsidR="00AA29F6" w:rsidRPr="00166B2E">
        <w:rPr>
          <w:rFonts w:asciiTheme="majorHAnsi" w:hAnsiTheme="majorHAnsi" w:cs="Times New Roman"/>
          <w:sz w:val="24"/>
          <w:szCs w:val="24"/>
        </w:rPr>
        <w:t xml:space="preserve"> fibrillation</w:t>
      </w:r>
      <w:r>
        <w:rPr>
          <w:rFonts w:asciiTheme="majorHAnsi" w:hAnsiTheme="majorHAnsi" w:cs="Times New Roman"/>
          <w:sz w:val="24"/>
          <w:szCs w:val="24"/>
        </w:rPr>
        <w:t>.</w:t>
      </w:r>
    </w:p>
    <w:p w14:paraId="57B4A968" w14:textId="77777777" w:rsidR="00AA29F6" w:rsidRPr="00166B2E" w:rsidRDefault="00AA29F6" w:rsidP="006275E3">
      <w:pPr>
        <w:numPr>
          <w:ilvl w:val="1"/>
          <w:numId w:val="3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166B2E">
        <w:rPr>
          <w:rFonts w:asciiTheme="majorHAnsi" w:hAnsiTheme="majorHAnsi" w:cs="Times New Roman"/>
          <w:sz w:val="28"/>
          <w:szCs w:val="28"/>
        </w:rPr>
        <w:t>Arteries; (often atheromatous plaqu</w:t>
      </w:r>
      <w:r w:rsidR="00166B2E">
        <w:rPr>
          <w:rFonts w:asciiTheme="majorHAnsi" w:hAnsiTheme="majorHAnsi" w:cs="Times New Roman"/>
          <w:sz w:val="28"/>
          <w:szCs w:val="28"/>
        </w:rPr>
        <w:t xml:space="preserve">es within the </w:t>
      </w:r>
      <w:r w:rsidR="00166B2E" w:rsidRPr="00962F08">
        <w:rPr>
          <w:rFonts w:asciiTheme="majorHAnsi" w:hAnsiTheme="majorHAnsi" w:cs="Times New Roman"/>
          <w:color w:val="C00000"/>
          <w:sz w:val="28"/>
          <w:szCs w:val="28"/>
        </w:rPr>
        <w:t>carotid arteries</w:t>
      </w:r>
      <w:r w:rsidR="00166B2E">
        <w:rPr>
          <w:rFonts w:asciiTheme="majorHAnsi" w:hAnsiTheme="majorHAnsi" w:cs="Times New Roman"/>
          <w:sz w:val="28"/>
          <w:szCs w:val="28"/>
        </w:rPr>
        <w:t>).</w:t>
      </w:r>
    </w:p>
    <w:p w14:paraId="48D3CE07" w14:textId="77777777" w:rsidR="00AA29F6" w:rsidRDefault="00576C02" w:rsidP="006275E3">
      <w:pPr>
        <w:numPr>
          <w:ilvl w:val="1"/>
          <w:numId w:val="3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505F3C5" wp14:editId="70659AB7">
                <wp:simplePos x="0" y="0"/>
                <wp:positionH relativeFrom="column">
                  <wp:posOffset>4580890</wp:posOffset>
                </wp:positionH>
                <wp:positionV relativeFrom="paragraph">
                  <wp:posOffset>274955</wp:posOffset>
                </wp:positionV>
                <wp:extent cx="2209800" cy="312420"/>
                <wp:effectExtent l="0" t="0" r="0" b="0"/>
                <wp:wrapNone/>
                <wp:docPr id="52235" name="Text Box 5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124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ADA22" w14:textId="77777777" w:rsidR="00576C02" w:rsidRPr="00576C02" w:rsidRDefault="00576C0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576C02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E.g.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Deep vein thrombosis (</w:t>
                            </w:r>
                            <w:r w:rsidRPr="00576C02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DVT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2235" o:spid="_x0000_s1037" type="#_x0000_t202" style="position:absolute;left:0;text-align:left;margin-left:360.7pt;margin-top:21.65pt;width:174pt;height:24.6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" fillcolor="#d6e3bc [1302]" stroked="f" strokeweight=".5pt">
                <v:textbox>
                  <w:txbxContent>
                    <w:p w:rsidR="00576C02" w:rsidRPr="00576C02" w:rsidRDefault="00576C02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576C02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E.g.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Deep vein thrombosis (</w:t>
                      </w:r>
                      <w:r w:rsidRPr="00576C02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DVT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AA29F6" w:rsidRPr="00166B2E">
        <w:rPr>
          <w:rFonts w:asciiTheme="majorHAnsi" w:hAnsiTheme="majorHAnsi" w:cs="Times New Roman"/>
          <w:sz w:val="28"/>
          <w:szCs w:val="28"/>
        </w:rPr>
        <w:t>Paradoxical</w:t>
      </w:r>
      <w:r w:rsidR="009753B4">
        <w:rPr>
          <w:rStyle w:val="FootnoteReference"/>
          <w:rFonts w:asciiTheme="majorHAnsi" w:hAnsiTheme="majorHAnsi" w:cs="Times New Roman"/>
          <w:sz w:val="28"/>
          <w:szCs w:val="28"/>
        </w:rPr>
        <w:footnoteReference w:id="5"/>
      </w:r>
      <w:r w:rsidR="00AA29F6" w:rsidRPr="00166B2E">
        <w:rPr>
          <w:rFonts w:asciiTheme="majorHAnsi" w:hAnsiTheme="majorHAnsi" w:cs="Times New Roman"/>
          <w:sz w:val="28"/>
          <w:szCs w:val="28"/>
        </w:rPr>
        <w:t xml:space="preserve"> emboli, particularly in children with cardiac anomalies</w:t>
      </w:r>
      <w:r w:rsidR="00166B2E">
        <w:rPr>
          <w:rFonts w:asciiTheme="majorHAnsi" w:hAnsiTheme="majorHAnsi" w:cs="Times New Roman"/>
          <w:sz w:val="28"/>
          <w:szCs w:val="28"/>
        </w:rPr>
        <w:t>.</w:t>
      </w:r>
    </w:p>
    <w:p w14:paraId="0093B4D2" w14:textId="77777777" w:rsidR="00576C02" w:rsidRPr="00576C02" w:rsidRDefault="00576C02" w:rsidP="00576C02">
      <w:pPr>
        <w:tabs>
          <w:tab w:val="left" w:pos="8904"/>
        </w:tabs>
        <w:spacing w:line="240" w:lineRule="auto"/>
        <w:ind w:left="1440"/>
        <w:rPr>
          <w:rFonts w:asciiTheme="majorHAnsi" w:hAnsiTheme="majorHAnsi" w:cs="Times New Roman"/>
          <w:sz w:val="14"/>
          <w:szCs w:val="14"/>
        </w:rPr>
      </w:pPr>
    </w:p>
    <w:p w14:paraId="3D8C7A56" w14:textId="77777777" w:rsidR="00AA29F6" w:rsidRPr="00962F08" w:rsidRDefault="00AA29F6" w:rsidP="006275E3">
      <w:pPr>
        <w:numPr>
          <w:ilvl w:val="1"/>
          <w:numId w:val="3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  <w:r w:rsidRPr="00166B2E">
        <w:rPr>
          <w:rFonts w:asciiTheme="majorHAnsi" w:hAnsiTheme="majorHAnsi" w:cs="Times New Roman"/>
          <w:sz w:val="28"/>
          <w:szCs w:val="28"/>
        </w:rPr>
        <w:t xml:space="preserve">Emboli associated with </w:t>
      </w:r>
      <w:r w:rsidRPr="00962F08">
        <w:rPr>
          <w:rFonts w:asciiTheme="majorHAnsi" w:hAnsiTheme="majorHAnsi" w:cs="Times New Roman"/>
          <w:color w:val="C00000"/>
          <w:sz w:val="28"/>
          <w:szCs w:val="28"/>
        </w:rPr>
        <w:t>cardiac surgery</w:t>
      </w:r>
      <w:r w:rsidR="00166B2E" w:rsidRPr="00962F08">
        <w:rPr>
          <w:rFonts w:asciiTheme="majorHAnsi" w:hAnsiTheme="majorHAnsi" w:cs="Times New Roman"/>
          <w:color w:val="C00000"/>
          <w:sz w:val="28"/>
          <w:szCs w:val="28"/>
        </w:rPr>
        <w:t>.</w:t>
      </w:r>
    </w:p>
    <w:p w14:paraId="513E08DD" w14:textId="77777777" w:rsidR="00AA29F6" w:rsidRDefault="00AA29F6" w:rsidP="006275E3">
      <w:pPr>
        <w:numPr>
          <w:ilvl w:val="1"/>
          <w:numId w:val="3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166B2E">
        <w:rPr>
          <w:rFonts w:asciiTheme="majorHAnsi" w:hAnsiTheme="majorHAnsi" w:cs="Times New Roman"/>
          <w:sz w:val="28"/>
          <w:szCs w:val="28"/>
        </w:rPr>
        <w:t>Emboli of other material (tumor, fat, or air)</w:t>
      </w:r>
      <w:r w:rsidR="00166B2E" w:rsidRPr="00166B2E">
        <w:rPr>
          <w:rFonts w:asciiTheme="majorHAnsi" w:hAnsiTheme="majorHAnsi" w:cs="Times New Roman"/>
          <w:sz w:val="28"/>
          <w:szCs w:val="28"/>
        </w:rPr>
        <w:t>.</w:t>
      </w:r>
    </w:p>
    <w:p w14:paraId="53E6E07F" w14:textId="77777777" w:rsidR="00576C02" w:rsidRPr="00576C02" w:rsidRDefault="00576C02" w:rsidP="00576C02">
      <w:pPr>
        <w:tabs>
          <w:tab w:val="left" w:pos="8904"/>
        </w:tabs>
        <w:spacing w:line="240" w:lineRule="auto"/>
        <w:ind w:left="1440"/>
        <w:rPr>
          <w:rFonts w:asciiTheme="majorHAnsi" w:hAnsiTheme="majorHAnsi" w:cs="Times New Roman"/>
          <w:sz w:val="2"/>
          <w:szCs w:val="2"/>
        </w:rPr>
      </w:pPr>
    </w:p>
    <w:p w14:paraId="5B3F5CA6" w14:textId="77777777" w:rsidR="006566C6" w:rsidRDefault="00AA29F6" w:rsidP="008A0A98">
      <w:p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166B2E">
        <w:rPr>
          <w:rFonts w:asciiTheme="majorHAnsi" w:hAnsiTheme="majorHAnsi" w:cs="Times New Roman"/>
          <w:sz w:val="28"/>
          <w:szCs w:val="28"/>
        </w:rPr>
        <w:t xml:space="preserve">The territory of distribution of the </w:t>
      </w:r>
      <w:r w:rsidRPr="00962F08">
        <w:rPr>
          <w:rFonts w:asciiTheme="majorHAnsi" w:hAnsiTheme="majorHAnsi" w:cs="Times New Roman"/>
          <w:color w:val="C00000"/>
          <w:sz w:val="28"/>
          <w:szCs w:val="28"/>
        </w:rPr>
        <w:t xml:space="preserve">middle cerebral arteries </w:t>
      </w:r>
      <w:r w:rsidRPr="00166B2E">
        <w:rPr>
          <w:rFonts w:asciiTheme="majorHAnsi" w:hAnsiTheme="majorHAnsi" w:cs="Times New Roman"/>
          <w:sz w:val="28"/>
          <w:szCs w:val="28"/>
        </w:rPr>
        <w:t>most frequently</w:t>
      </w:r>
      <w:r w:rsidR="00166B2E">
        <w:rPr>
          <w:rFonts w:asciiTheme="majorHAnsi" w:hAnsiTheme="majorHAnsi" w:cs="Times New Roman"/>
          <w:sz w:val="28"/>
          <w:szCs w:val="28"/>
        </w:rPr>
        <w:t xml:space="preserve"> affected by embolic infarction</w:t>
      </w:r>
      <w:r w:rsidR="006566C6">
        <w:rPr>
          <w:rFonts w:asciiTheme="majorHAnsi" w:hAnsiTheme="majorHAnsi" w:cs="Times New Roman"/>
          <w:sz w:val="28"/>
          <w:szCs w:val="28"/>
        </w:rPr>
        <w:t>.</w:t>
      </w:r>
    </w:p>
    <w:p w14:paraId="28D23774" w14:textId="77777777" w:rsidR="00576C02" w:rsidRDefault="00576C02" w:rsidP="008A0A98">
      <w:p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23A62D3E" w14:textId="77777777" w:rsidR="006566C6" w:rsidRDefault="00166B2E" w:rsidP="008A0A98">
      <w:pPr>
        <w:tabs>
          <w:tab w:val="left" w:pos="8904"/>
        </w:tabs>
        <w:spacing w:line="240" w:lineRule="auto"/>
        <w:rPr>
          <w:rFonts w:ascii="Cambria" w:hAnsi="Cambria" w:cs="Cambria"/>
          <w:sz w:val="24"/>
          <w:szCs w:val="24"/>
        </w:rPr>
      </w:pPr>
      <w:r w:rsidRPr="00FA1B7D">
        <w:rPr>
          <w:rFonts w:asciiTheme="majorHAnsi" w:hAnsiTheme="majorHAnsi" w:cs="Times New Roman"/>
          <w:i/>
          <w:iCs/>
          <w:color w:val="C00000"/>
          <w:sz w:val="28"/>
          <w:szCs w:val="28"/>
        </w:rPr>
        <w:t>WHY?</w:t>
      </w:r>
      <w:r w:rsidRPr="00FA1B7D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6566C6" w:rsidRPr="006566C6">
        <w:rPr>
          <w:rFonts w:ascii="Cambria" w:hAnsi="Cambria" w:cs="Cambria"/>
          <w:sz w:val="24"/>
          <w:szCs w:val="24"/>
        </w:rPr>
        <w:t xml:space="preserve">Due to the size and the direct blood flow from </w:t>
      </w:r>
      <w:r w:rsidR="006566C6" w:rsidRPr="006566C6">
        <w:rPr>
          <w:rFonts w:asciiTheme="majorHAnsi" w:hAnsiTheme="majorHAnsi" w:cs="Cambria-Italic"/>
          <w:b/>
          <w:bCs/>
          <w:i/>
          <w:iCs/>
          <w:sz w:val="24"/>
          <w:szCs w:val="24"/>
        </w:rPr>
        <w:t>internal carotid artery</w:t>
      </w:r>
      <w:r w:rsidR="006566C6" w:rsidRPr="006566C6">
        <w:rPr>
          <w:rFonts w:ascii="Cambria-Italic" w:hAnsi="Cambria-Italic" w:cs="Cambria-Italic"/>
          <w:i/>
          <w:iCs/>
          <w:sz w:val="24"/>
          <w:szCs w:val="24"/>
        </w:rPr>
        <w:t xml:space="preserve"> </w:t>
      </w:r>
      <w:r w:rsidR="006566C6" w:rsidRPr="006566C6">
        <w:rPr>
          <w:rFonts w:ascii="Cambria" w:hAnsi="Cambria" w:cs="Cambria"/>
          <w:sz w:val="24"/>
          <w:szCs w:val="24"/>
        </w:rPr>
        <w:t>into the middle cerebral artery.</w:t>
      </w:r>
    </w:p>
    <w:p w14:paraId="39225DAB" w14:textId="77777777" w:rsidR="00576C02" w:rsidRDefault="00576C02" w:rsidP="008A0A98">
      <w:pPr>
        <w:tabs>
          <w:tab w:val="left" w:pos="8904"/>
        </w:tabs>
        <w:spacing w:line="240" w:lineRule="auto"/>
        <w:rPr>
          <w:rFonts w:ascii="Cambria" w:hAnsi="Cambria" w:cs="Cambria"/>
          <w:sz w:val="24"/>
          <w:szCs w:val="24"/>
        </w:rPr>
      </w:pPr>
    </w:p>
    <w:p w14:paraId="76704129" w14:textId="77777777" w:rsidR="006566C6" w:rsidRPr="006566C6" w:rsidRDefault="006566C6" w:rsidP="008A0A98">
      <w:pPr>
        <w:tabs>
          <w:tab w:val="left" w:pos="8904"/>
        </w:tabs>
        <w:spacing w:line="240" w:lineRule="auto"/>
        <w:rPr>
          <w:rFonts w:asciiTheme="majorHAnsi" w:hAnsiTheme="majorHAnsi" w:cs="Times New Roman"/>
          <w:sz w:val="2"/>
          <w:szCs w:val="2"/>
        </w:rPr>
      </w:pPr>
    </w:p>
    <w:p w14:paraId="4B80AC24" w14:textId="77777777" w:rsidR="006566C6" w:rsidRDefault="006566C6" w:rsidP="008A0A98">
      <w:pPr>
        <w:tabs>
          <w:tab w:val="left" w:pos="8904"/>
        </w:tabs>
        <w:spacing w:line="240" w:lineRule="auto"/>
        <w:ind w:left="360"/>
        <w:rPr>
          <w:rFonts w:ascii="Cambria" w:hAnsi="Cambria" w:cs="Cambria"/>
          <w:i/>
          <w:iCs/>
          <w:sz w:val="32"/>
          <w:szCs w:val="32"/>
        </w:rPr>
      </w:pPr>
      <w:r>
        <w:rPr>
          <w:rFonts w:ascii="Cambria" w:hAnsi="Cambria" w:cs="Cambria"/>
          <w:i/>
          <w:iCs/>
          <w:sz w:val="32"/>
          <w:szCs w:val="32"/>
        </w:rPr>
        <w:t xml:space="preserve">b) </w:t>
      </w:r>
      <w:r w:rsidRPr="006566C6">
        <w:rPr>
          <w:rFonts w:ascii="Cambria" w:hAnsi="Cambria" w:cs="Cambria"/>
          <w:i/>
          <w:iCs/>
          <w:sz w:val="32"/>
          <w:szCs w:val="32"/>
        </w:rPr>
        <w:t>Thrombotic stroke:</w:t>
      </w:r>
    </w:p>
    <w:p w14:paraId="2258D0CC" w14:textId="77777777" w:rsidR="00AA29F6" w:rsidRPr="006566C6" w:rsidRDefault="009753B4" w:rsidP="008A0A98">
      <w:pPr>
        <w:tabs>
          <w:tab w:val="left" w:pos="8904"/>
        </w:tabs>
        <w:spacing w:line="240" w:lineRule="auto"/>
        <w:rPr>
          <w:rFonts w:ascii="Cambria" w:hAnsi="Cambria" w:cs="Cambria"/>
          <w:sz w:val="28"/>
          <w:szCs w:val="28"/>
        </w:rPr>
      </w:pPr>
      <w:r w:rsidRPr="00FA52B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ED49A2" wp14:editId="1E2E75BD">
                <wp:simplePos x="0" y="0"/>
                <wp:positionH relativeFrom="column">
                  <wp:posOffset>4077970</wp:posOffset>
                </wp:positionH>
                <wp:positionV relativeFrom="paragraph">
                  <wp:posOffset>316230</wp:posOffset>
                </wp:positionV>
                <wp:extent cx="1158240" cy="257810"/>
                <wp:effectExtent l="0" t="0" r="3810" b="88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2578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2587D" w14:textId="77777777" w:rsidR="00576C02" w:rsidRPr="009A5017" w:rsidRDefault="00576C02" w:rsidP="009753B4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Remember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321.1pt;margin-top:24.9pt;width:91.2pt;height:20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" fillcolor="#d6e3bc [1302]" stroked="f" strokeweight=".5pt">
                <v:textbox>
                  <w:txbxContent>
                    <w:p w:rsidR="00576C02" w:rsidRPr="009A5017" w:rsidRDefault="00576C02" w:rsidP="009753B4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Remember this!</w:t>
                      </w:r>
                    </w:p>
                  </w:txbxContent>
                </v:textbox>
              </v:shape>
            </w:pict>
          </mc:Fallback>
        </mc:AlternateContent>
      </w:r>
      <w:r w:rsidR="00AA29F6" w:rsidRPr="006566C6">
        <w:rPr>
          <w:rFonts w:ascii="Cambria" w:hAnsi="Cambria" w:cs="Cambria"/>
          <w:sz w:val="28"/>
          <w:szCs w:val="28"/>
        </w:rPr>
        <w:t xml:space="preserve">The majority of thrombotic occlusions causing cerebral infarctions are due to </w:t>
      </w:r>
      <w:r w:rsidR="00AA29F6" w:rsidRPr="00DF603D">
        <w:rPr>
          <w:rFonts w:ascii="Cambria" w:hAnsi="Cambria" w:cs="Cambria"/>
          <w:i/>
          <w:iCs/>
          <w:color w:val="C00000"/>
          <w:sz w:val="28"/>
          <w:szCs w:val="28"/>
        </w:rPr>
        <w:t>atherosclerosis</w:t>
      </w:r>
      <w:r w:rsidR="00AA29F6" w:rsidRPr="006566C6">
        <w:rPr>
          <w:rFonts w:ascii="Cambria" w:hAnsi="Cambria" w:cs="Cambria"/>
          <w:i/>
          <w:iCs/>
          <w:sz w:val="28"/>
          <w:szCs w:val="28"/>
        </w:rPr>
        <w:t>.</w:t>
      </w:r>
    </w:p>
    <w:p w14:paraId="444EF548" w14:textId="77777777" w:rsidR="00AA29F6" w:rsidRPr="006566C6" w:rsidRDefault="00AA29F6" w:rsidP="006275E3">
      <w:pPr>
        <w:numPr>
          <w:ilvl w:val="0"/>
          <w:numId w:val="4"/>
        </w:numPr>
        <w:tabs>
          <w:tab w:val="left" w:pos="8904"/>
        </w:tabs>
        <w:spacing w:line="240" w:lineRule="auto"/>
        <w:rPr>
          <w:rFonts w:ascii="Cambria" w:hAnsi="Cambria" w:cs="Cambria"/>
          <w:sz w:val="28"/>
          <w:szCs w:val="28"/>
        </w:rPr>
      </w:pPr>
      <w:r w:rsidRPr="006566C6">
        <w:rPr>
          <w:rFonts w:ascii="Cambria" w:hAnsi="Cambria" w:cs="Cambria"/>
          <w:sz w:val="28"/>
          <w:szCs w:val="28"/>
        </w:rPr>
        <w:t>The most common sites of primary thrombosis:</w:t>
      </w:r>
    </w:p>
    <w:p w14:paraId="24249676" w14:textId="77777777" w:rsidR="00AA29F6" w:rsidRPr="00962F08" w:rsidRDefault="00AA29F6" w:rsidP="006275E3">
      <w:pPr>
        <w:numPr>
          <w:ilvl w:val="1"/>
          <w:numId w:val="4"/>
        </w:numPr>
        <w:tabs>
          <w:tab w:val="left" w:pos="8904"/>
        </w:tabs>
        <w:spacing w:line="240" w:lineRule="auto"/>
        <w:rPr>
          <w:rFonts w:ascii="Cambria" w:hAnsi="Cambria" w:cs="Cambria"/>
          <w:b/>
          <w:bCs/>
          <w:color w:val="C00000"/>
          <w:sz w:val="24"/>
          <w:szCs w:val="24"/>
        </w:rPr>
      </w:pPr>
      <w:r w:rsidRPr="00962F08">
        <w:rPr>
          <w:rFonts w:ascii="Cambria" w:hAnsi="Cambria" w:cs="Cambria"/>
          <w:b/>
          <w:bCs/>
          <w:color w:val="C00000"/>
          <w:sz w:val="24"/>
          <w:szCs w:val="24"/>
        </w:rPr>
        <w:t>The carotid bifurcation.</w:t>
      </w:r>
      <w:r w:rsidR="009753B4" w:rsidRPr="00962F08">
        <w:rPr>
          <w:rFonts w:asciiTheme="majorHAnsi" w:hAnsiTheme="majorHAnsi" w:cs="Times New Roman"/>
          <w:b/>
          <w:bCs/>
          <w:i/>
          <w:iCs/>
          <w:noProof/>
          <w:sz w:val="44"/>
          <w:szCs w:val="44"/>
          <w:vertAlign w:val="superscript"/>
        </w:rPr>
        <w:t xml:space="preserve"> </w:t>
      </w:r>
    </w:p>
    <w:p w14:paraId="2AACF566" w14:textId="77777777" w:rsidR="00AA29F6" w:rsidRPr="00962F08" w:rsidRDefault="00AA29F6" w:rsidP="006275E3">
      <w:pPr>
        <w:numPr>
          <w:ilvl w:val="1"/>
          <w:numId w:val="4"/>
        </w:numPr>
        <w:tabs>
          <w:tab w:val="left" w:pos="8904"/>
        </w:tabs>
        <w:spacing w:line="240" w:lineRule="auto"/>
        <w:rPr>
          <w:rFonts w:ascii="Cambria" w:hAnsi="Cambria" w:cs="Cambria"/>
          <w:b/>
          <w:bCs/>
          <w:color w:val="C00000"/>
          <w:sz w:val="24"/>
          <w:szCs w:val="24"/>
        </w:rPr>
      </w:pPr>
      <w:r w:rsidRPr="00962F08">
        <w:rPr>
          <w:rFonts w:ascii="Cambria" w:hAnsi="Cambria" w:cs="Cambria"/>
          <w:b/>
          <w:bCs/>
          <w:color w:val="C00000"/>
          <w:sz w:val="24"/>
          <w:szCs w:val="24"/>
        </w:rPr>
        <w:t>The origin of the middle cerebral artery.</w:t>
      </w:r>
    </w:p>
    <w:p w14:paraId="484F1D4D" w14:textId="77777777" w:rsidR="00AA29F6" w:rsidRPr="00962F08" w:rsidRDefault="00AA29F6" w:rsidP="006275E3">
      <w:pPr>
        <w:numPr>
          <w:ilvl w:val="1"/>
          <w:numId w:val="4"/>
        </w:numPr>
        <w:tabs>
          <w:tab w:val="left" w:pos="8904"/>
        </w:tabs>
        <w:spacing w:line="240" w:lineRule="auto"/>
        <w:rPr>
          <w:rFonts w:ascii="Cambria" w:hAnsi="Cambria" w:cs="Cambria"/>
          <w:b/>
          <w:bCs/>
          <w:color w:val="C00000"/>
          <w:sz w:val="24"/>
          <w:szCs w:val="24"/>
        </w:rPr>
      </w:pPr>
      <w:r w:rsidRPr="00962F08">
        <w:rPr>
          <w:rFonts w:ascii="Cambria" w:hAnsi="Cambria" w:cs="Cambria"/>
          <w:b/>
          <w:bCs/>
          <w:color w:val="C00000"/>
          <w:sz w:val="24"/>
          <w:szCs w:val="24"/>
        </w:rPr>
        <w:t>At either end of the basilar artery.</w:t>
      </w:r>
    </w:p>
    <w:p w14:paraId="1E23E53F" w14:textId="77777777" w:rsidR="009753B4" w:rsidRPr="009753B4" w:rsidRDefault="009753B4" w:rsidP="009753B4">
      <w:pPr>
        <w:tabs>
          <w:tab w:val="left" w:pos="8904"/>
        </w:tabs>
        <w:spacing w:line="240" w:lineRule="auto"/>
        <w:rPr>
          <w:rFonts w:ascii="Cambria" w:hAnsi="Cambria" w:cs="Cambria"/>
          <w:color w:val="C00000"/>
          <w:sz w:val="2"/>
          <w:szCs w:val="2"/>
        </w:rPr>
      </w:pPr>
    </w:p>
    <w:p w14:paraId="621E664B" w14:textId="77777777" w:rsidR="005F664C" w:rsidRPr="005F664C" w:rsidRDefault="00AA29F6" w:rsidP="005F664C">
      <w:pPr>
        <w:pStyle w:val="ListParagraph"/>
        <w:numPr>
          <w:ilvl w:val="0"/>
          <w:numId w:val="4"/>
        </w:numPr>
        <w:tabs>
          <w:tab w:val="left" w:pos="8904"/>
        </w:tabs>
        <w:spacing w:line="240" w:lineRule="auto"/>
        <w:rPr>
          <w:rFonts w:ascii="Cambria" w:hAnsi="Cambria" w:cs="Cambria"/>
          <w:sz w:val="28"/>
          <w:szCs w:val="28"/>
        </w:rPr>
      </w:pPr>
      <w:r w:rsidRPr="006566C6">
        <w:rPr>
          <w:rFonts w:ascii="Cambria" w:hAnsi="Cambria" w:cs="Cambria"/>
          <w:b/>
          <w:bCs/>
          <w:i/>
          <w:iCs/>
          <w:sz w:val="28"/>
          <w:szCs w:val="28"/>
        </w:rPr>
        <w:lastRenderedPageBreak/>
        <w:t>Atherosclerotic stenosis</w:t>
      </w:r>
      <w:r w:rsidRPr="006566C6">
        <w:rPr>
          <w:rFonts w:ascii="Cambria" w:hAnsi="Cambria" w:cs="Cambria"/>
          <w:sz w:val="28"/>
          <w:szCs w:val="28"/>
        </w:rPr>
        <w:t xml:space="preserve"> can develop on top a superimposed thrombosis, accompanied by anterograde extension, fragmentation, and distal embolization.</w:t>
      </w:r>
    </w:p>
    <w:p w14:paraId="4347453B" w14:textId="77777777" w:rsidR="005F664C" w:rsidRDefault="005F664C" w:rsidP="005F664C">
      <w:pPr>
        <w:pStyle w:val="ListParagraph"/>
        <w:tabs>
          <w:tab w:val="left" w:pos="8904"/>
        </w:tabs>
        <w:spacing w:line="240" w:lineRule="auto"/>
        <w:rPr>
          <w:rFonts w:ascii="Cambria" w:hAnsi="Cambria" w:cs="Cambria"/>
          <w:sz w:val="28"/>
          <w:szCs w:val="28"/>
        </w:rPr>
      </w:pPr>
      <w:r>
        <w:rPr>
          <w:rFonts w:asciiTheme="majorHAnsi" w:hAnsiTheme="majorHAnsi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679BBD" wp14:editId="5CCE97D2">
                <wp:simplePos x="0" y="0"/>
                <wp:positionH relativeFrom="column">
                  <wp:posOffset>1982470</wp:posOffset>
                </wp:positionH>
                <wp:positionV relativeFrom="paragraph">
                  <wp:posOffset>163830</wp:posOffset>
                </wp:positionV>
                <wp:extent cx="2705100" cy="1729740"/>
                <wp:effectExtent l="0" t="0" r="19050" b="22860"/>
                <wp:wrapNone/>
                <wp:docPr id="35850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72974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6" o:spid="_x0000_s1026" style="position:absolute;margin-left:156.1pt;margin-top:12.9pt;width:213pt;height:13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9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cQAAAAEAAgBx&#10;AAAAAQACOEJJTQQmAAAAAAAOAAAAAAAAAAAAAD+AAAA4QklNA/IAAAAAAAoAAP///////wAAOEJJ&#10;TQQNAAAAAAAEAAAAHjhCSU0EGQAAAAAABAAAAB44QklNA/MAAAAAAAkAAAAAAAAAAAEAOEJJTQQK&#10;AAAAAAABAA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CfAAAAAAUmdodGxvbmcAAAdM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VDAAAAAEAAAB1AAAAoAAAAWAAANwAAAAU&#10;8AAYAAH/2P/tAAxBZG9iZV9DTQAB/+4ADkFkb2JlAGSAAAAAAf/bAIQADAgICAkIDAkJDBELCgsR&#10;FQ8MDA8VGBMTFRMTGBEMDAwMDAwRDAwMDAwMDAwMDAwMDAwMDAwMDAwMDAwMDAwMDAENCwsNDg0Q&#10;Dg4QFA4ODhQUDg4ODhQRDAwMDAwREQwMDAwMDBEMDAwMDAwMDAwMDAwMDAwMDAwMDAwMDAwMDAwM&#10;/8AAEQgAoAB1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" strokecolor="black [3213]" strokeweight=".25pt">
                <v:fill r:id="rId20" o:title="" recolor="t" rotate="t" type="frame"/>
              </v:rect>
            </w:pict>
          </mc:Fallback>
        </mc:AlternateContent>
      </w:r>
      <w:r w:rsidRPr="00C52D15">
        <w:rPr>
          <w:noProof/>
          <w:color w:val="222222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A33E5C" wp14:editId="1D9C3EEB">
                <wp:simplePos x="0" y="0"/>
                <wp:positionH relativeFrom="column">
                  <wp:posOffset>1929130</wp:posOffset>
                </wp:positionH>
                <wp:positionV relativeFrom="paragraph">
                  <wp:posOffset>111760</wp:posOffset>
                </wp:positionV>
                <wp:extent cx="5440680" cy="1821180"/>
                <wp:effectExtent l="0" t="0" r="7620" b="7620"/>
                <wp:wrapNone/>
                <wp:docPr id="35849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1821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3D28C" w14:textId="77777777" w:rsidR="00576C02" w:rsidRDefault="00576C02" w:rsidP="005F664C">
                            <w:pPr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Dr. Hisham:</w:t>
                            </w:r>
                          </w:p>
                          <w:p w14:paraId="1A212D3D" w14:textId="77777777" w:rsidR="00576C02" w:rsidRPr="008F39F5" w:rsidRDefault="00576C02" w:rsidP="005F664C">
                            <w:pPr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8F39F5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Atherosclerosis </w:t>
                            </w:r>
                            <w:r w:rsidRPr="008F39F5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هنا يكون عند المريض اساسأ  </w:t>
                            </w:r>
                          </w:p>
                          <w:p w14:paraId="05D131B0" w14:textId="77777777" w:rsidR="00576C02" w:rsidRPr="008F39F5" w:rsidRDefault="00576C02" w:rsidP="005F664C">
                            <w:pPr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8F39F5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 </w:t>
                            </w:r>
                            <w:r w:rsidRPr="008F39F5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Thrombus </w:t>
                            </w:r>
                            <w:r w:rsidRPr="008F39F5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ولكنها ماسدت الشريان بالكامل فتجي فوقها </w:t>
                            </w:r>
                          </w:p>
                          <w:p w14:paraId="456BED13" w14:textId="77777777" w:rsidR="00576C02" w:rsidRPr="008F39F5" w:rsidRDefault="00576C02" w:rsidP="005F664C">
                            <w:pPr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</w:pPr>
                            <w:r w:rsidRPr="008F39F5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وتسكره تمامًا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39" type="#_x0000_t202" style="position:absolute;left:0;text-align:left;margin-left:151.9pt;margin-top:8.8pt;width:428.4pt;height:14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" fillcolor="#d6e3bc [1302]" stroked="f" strokeweight=".5pt">
                <v:textbox>
                  <w:txbxContent>
                    <w:p w:rsidR="00576C02" w:rsidRDefault="00576C02" w:rsidP="005F664C">
                      <w:pPr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Dr.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Hisham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:</w:t>
                      </w:r>
                    </w:p>
                    <w:p w:rsidR="00576C02" w:rsidRPr="008F39F5" w:rsidRDefault="00576C02" w:rsidP="005F664C">
                      <w:pPr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8F39F5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Atherosclerosis </w:t>
                      </w:r>
                      <w:r w:rsidRPr="008F39F5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هنا يكون عند المريض اساسأ  </w:t>
                      </w:r>
                    </w:p>
                    <w:p w:rsidR="00576C02" w:rsidRPr="008F39F5" w:rsidRDefault="00576C02" w:rsidP="005F664C">
                      <w:pPr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8F39F5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 </w:t>
                      </w:r>
                      <w:r w:rsidRPr="008F39F5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Thrombus </w:t>
                      </w:r>
                      <w:r w:rsidRPr="008F39F5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ولكنها ماسدت الشريان بالكامل فتجي فوقها </w:t>
                      </w:r>
                    </w:p>
                    <w:p w:rsidR="00576C02" w:rsidRPr="008F39F5" w:rsidRDefault="00576C02" w:rsidP="005F664C">
                      <w:pPr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</w:pPr>
                      <w:r w:rsidRPr="008F39F5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وتسكره تمامًا  </w:t>
                      </w:r>
                    </w:p>
                  </w:txbxContent>
                </v:textbox>
              </v:shape>
            </w:pict>
          </mc:Fallback>
        </mc:AlternateContent>
      </w:r>
    </w:p>
    <w:p w14:paraId="2037B72F" w14:textId="77777777" w:rsidR="005F664C" w:rsidRDefault="005F664C" w:rsidP="005F664C">
      <w:pPr>
        <w:pStyle w:val="ListParagraph"/>
        <w:tabs>
          <w:tab w:val="left" w:pos="8904"/>
        </w:tabs>
        <w:spacing w:line="240" w:lineRule="auto"/>
        <w:rPr>
          <w:rFonts w:ascii="Cambria" w:hAnsi="Cambria" w:cs="Cambria"/>
          <w:sz w:val="28"/>
          <w:szCs w:val="28"/>
        </w:rPr>
      </w:pPr>
      <w:r w:rsidRPr="00FA52B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267BA4" wp14:editId="7561F3E1">
                <wp:simplePos x="0" y="0"/>
                <wp:positionH relativeFrom="column">
                  <wp:posOffset>-303530</wp:posOffset>
                </wp:positionH>
                <wp:positionV relativeFrom="paragraph">
                  <wp:posOffset>184785</wp:posOffset>
                </wp:positionV>
                <wp:extent cx="2171700" cy="4419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419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7E99F" w14:textId="77777777" w:rsidR="00576C02" w:rsidRPr="009A5017" w:rsidRDefault="00576C02" w:rsidP="009753B4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Dr. Hala: </w:t>
                            </w:r>
                            <w:r w:rsidRPr="009A5017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Atherosclerosis come in the top of emboli then expands.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left:0;text-align:left;margin-left:-23.9pt;margin-top:14.55pt;width:171pt;height:34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" fillcolor="#d6e3bc [1302]" stroked="f" strokeweight=".5pt">
                <v:textbox>
                  <w:txbxContent>
                    <w:p w:rsidR="00576C02" w:rsidRPr="009A5017" w:rsidRDefault="00576C02" w:rsidP="009753B4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Dr.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Hala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: </w:t>
                      </w:r>
                      <w:r w:rsidRPr="009A5017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Atherosclerosis come in the top of emboli then expands.</w:t>
                      </w:r>
                    </w:p>
                  </w:txbxContent>
                </v:textbox>
              </v:shape>
            </w:pict>
          </mc:Fallback>
        </mc:AlternateContent>
      </w:r>
    </w:p>
    <w:p w14:paraId="147B5C3F" w14:textId="77777777" w:rsidR="005F664C" w:rsidRPr="005F664C" w:rsidRDefault="005F664C" w:rsidP="005F664C">
      <w:pPr>
        <w:pStyle w:val="ListParagraph"/>
        <w:tabs>
          <w:tab w:val="left" w:pos="8904"/>
        </w:tabs>
        <w:spacing w:line="240" w:lineRule="auto"/>
        <w:rPr>
          <w:rFonts w:ascii="Cambria" w:hAnsi="Cambria" w:cs="Cambria"/>
          <w:sz w:val="28"/>
          <w:szCs w:val="28"/>
        </w:rPr>
      </w:pPr>
    </w:p>
    <w:p w14:paraId="5B8E8C04" w14:textId="77777777" w:rsidR="005F664C" w:rsidRDefault="005F664C" w:rsidP="009753B4">
      <w:pPr>
        <w:tabs>
          <w:tab w:val="left" w:pos="8904"/>
        </w:tabs>
        <w:spacing w:line="240" w:lineRule="auto"/>
        <w:rPr>
          <w:rFonts w:ascii="Cambria" w:hAnsi="Cambria" w:cs="Cambria"/>
          <w:sz w:val="28"/>
          <w:szCs w:val="28"/>
        </w:rPr>
      </w:pPr>
    </w:p>
    <w:p w14:paraId="069E58F6" w14:textId="77777777" w:rsidR="005F664C" w:rsidRDefault="005F664C" w:rsidP="009753B4">
      <w:pPr>
        <w:tabs>
          <w:tab w:val="left" w:pos="8904"/>
        </w:tabs>
        <w:spacing w:line="240" w:lineRule="auto"/>
        <w:rPr>
          <w:rFonts w:ascii="Cambria" w:hAnsi="Cambria" w:cs="Cambria"/>
          <w:sz w:val="28"/>
          <w:szCs w:val="28"/>
        </w:rPr>
      </w:pPr>
    </w:p>
    <w:p w14:paraId="03C7913D" w14:textId="77777777" w:rsidR="002209CD" w:rsidRDefault="002209CD" w:rsidP="009753B4">
      <w:pPr>
        <w:tabs>
          <w:tab w:val="left" w:pos="8904"/>
        </w:tabs>
        <w:spacing w:line="240" w:lineRule="auto"/>
        <w:rPr>
          <w:rFonts w:ascii="Cambria" w:hAnsi="Cambria" w:cs="Cambria"/>
          <w:sz w:val="28"/>
          <w:szCs w:val="28"/>
        </w:rPr>
      </w:pPr>
    </w:p>
    <w:p w14:paraId="1A1B89A9" w14:textId="77777777" w:rsidR="005F664C" w:rsidRDefault="005F664C" w:rsidP="009753B4">
      <w:pPr>
        <w:tabs>
          <w:tab w:val="left" w:pos="8904"/>
        </w:tabs>
        <w:spacing w:line="240" w:lineRule="auto"/>
        <w:rPr>
          <w:rFonts w:ascii="Cambria" w:hAnsi="Cambria" w:cs="Cambria"/>
          <w:sz w:val="28"/>
          <w:szCs w:val="28"/>
        </w:rPr>
      </w:pPr>
    </w:p>
    <w:p w14:paraId="2D7CCA39" w14:textId="77777777" w:rsidR="00DF603D" w:rsidRPr="009753B4" w:rsidRDefault="00DF603D" w:rsidP="009753B4">
      <w:pPr>
        <w:tabs>
          <w:tab w:val="left" w:pos="8904"/>
        </w:tabs>
        <w:spacing w:line="240" w:lineRule="auto"/>
        <w:rPr>
          <w:rFonts w:ascii="Cambria" w:hAnsi="Cambria" w:cs="Cambria"/>
          <w:sz w:val="28"/>
          <w:szCs w:val="28"/>
        </w:rPr>
      </w:pPr>
    </w:p>
    <w:p w14:paraId="2766BE88" w14:textId="77777777" w:rsidR="00BC26B1" w:rsidRDefault="00BC26B1" w:rsidP="008A0A98">
      <w:pPr>
        <w:tabs>
          <w:tab w:val="left" w:pos="8904"/>
        </w:tabs>
        <w:spacing w:line="240" w:lineRule="auto"/>
        <w:rPr>
          <w:rFonts w:asciiTheme="majorHAnsi" w:hAnsiTheme="majorHAnsi" w:cs="Times New Roman"/>
          <w:sz w:val="32"/>
          <w:szCs w:val="32"/>
        </w:rPr>
      </w:pPr>
      <w:r w:rsidRPr="00860743">
        <w:rPr>
          <w:rFonts w:ascii="Cambria" w:hAnsi="Cambria" w:cs="Cambria"/>
          <w:noProof/>
          <w:color w:val="222222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D5EC82" wp14:editId="2EDF151D">
                <wp:simplePos x="0" y="0"/>
                <wp:positionH relativeFrom="column">
                  <wp:posOffset>2645410</wp:posOffset>
                </wp:positionH>
                <wp:positionV relativeFrom="paragraph">
                  <wp:posOffset>137795</wp:posOffset>
                </wp:positionV>
                <wp:extent cx="4739640" cy="502920"/>
                <wp:effectExtent l="0" t="0" r="381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5029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1F5899" w14:textId="77777777" w:rsidR="00576C02" w:rsidRPr="00F82C2A" w:rsidRDefault="00576C02" w:rsidP="00BC26B1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F82C2A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Like if it is in temporal lobe it will be less danger from brainstem, so depend on site the clinical presenta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tion varies from nothing to death.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41" type="#_x0000_t202" style="position:absolute;margin-left:208.3pt;margin-top:10.85pt;width:373.2pt;height:39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" fillcolor="#d6e3bc [1302]" stroked="f" strokeweight=".5pt">
                <v:textbox>
                  <w:txbxContent>
                    <w:p w:rsidR="00576C02" w:rsidRPr="00F82C2A" w:rsidRDefault="00576C02" w:rsidP="00BC26B1">
                      <w:pP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F82C2A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Like if it is in temporal lobe it will be less danger from brainstem, so depend on site the clinical presenta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tion varies from nothing to death.</w:t>
                      </w:r>
                    </w:p>
                  </w:txbxContent>
                </v:textbox>
              </v:shape>
            </w:pict>
          </mc:Fallback>
        </mc:AlternateContent>
      </w:r>
      <w:r w:rsidR="007F3A61" w:rsidRPr="007F3A61">
        <w:rPr>
          <w:rFonts w:asciiTheme="majorHAnsi" w:hAnsiTheme="majorHAnsi" w:cs="Times New Roman"/>
          <w:sz w:val="32"/>
          <w:szCs w:val="32"/>
        </w:rPr>
        <w:t>- Stroke Clinical presentation:</w:t>
      </w:r>
    </w:p>
    <w:p w14:paraId="2BA8285F" w14:textId="77777777" w:rsidR="00BC26B1" w:rsidRDefault="00BC26B1" w:rsidP="008A0A98">
      <w:pPr>
        <w:tabs>
          <w:tab w:val="left" w:pos="8904"/>
        </w:tabs>
        <w:spacing w:line="240" w:lineRule="auto"/>
        <w:rPr>
          <w:rFonts w:asciiTheme="majorHAnsi" w:hAnsiTheme="majorHAnsi" w:cs="Times New Roman"/>
          <w:color w:val="FFFFFF" w:themeColor="background1"/>
          <w:sz w:val="12"/>
          <w:szCs w:val="12"/>
        </w:rPr>
      </w:pPr>
    </w:p>
    <w:p w14:paraId="6D218A7E" w14:textId="77777777" w:rsidR="00BC26B1" w:rsidRPr="009753B4" w:rsidRDefault="00BC26B1" w:rsidP="008A0A98">
      <w:pPr>
        <w:tabs>
          <w:tab w:val="left" w:pos="8904"/>
        </w:tabs>
        <w:spacing w:line="240" w:lineRule="auto"/>
        <w:rPr>
          <w:rFonts w:asciiTheme="majorHAnsi" w:hAnsiTheme="majorHAnsi" w:cs="Times New Roman"/>
          <w:color w:val="FFFFFF" w:themeColor="background1"/>
          <w:sz w:val="2"/>
          <w:szCs w:val="2"/>
        </w:rPr>
      </w:pPr>
    </w:p>
    <w:p w14:paraId="3ACAF6A4" w14:textId="77777777" w:rsidR="00BC26B1" w:rsidRPr="002C3ED1" w:rsidRDefault="00AA29F6" w:rsidP="002C3ED1">
      <w:pPr>
        <w:rPr>
          <w:rFonts w:asciiTheme="majorHAnsi" w:hAnsiTheme="majorHAnsi"/>
          <w:color w:val="4F6228" w:themeColor="accent3" w:themeShade="80"/>
        </w:rPr>
      </w:pPr>
      <w:r w:rsidRPr="007F3A61">
        <w:rPr>
          <w:rFonts w:asciiTheme="majorHAnsi" w:hAnsiTheme="majorHAnsi" w:cs="Times New Roman"/>
          <w:sz w:val="28"/>
          <w:szCs w:val="28"/>
        </w:rPr>
        <w:t>Depends on which part of the brain is injured, and how severely it is injured.</w:t>
      </w:r>
      <w:r w:rsidR="007F3A61">
        <w:rPr>
          <w:rFonts w:asciiTheme="majorHAnsi" w:hAnsiTheme="majorHAnsi" w:cs="Times New Roman"/>
          <w:sz w:val="32"/>
          <w:szCs w:val="32"/>
        </w:rPr>
        <w:t xml:space="preserve"> </w:t>
      </w:r>
      <w:r w:rsidRPr="007F3A61">
        <w:rPr>
          <w:rFonts w:asciiTheme="majorHAnsi" w:hAnsiTheme="majorHAnsi" w:cs="Times New Roman"/>
          <w:sz w:val="28"/>
          <w:szCs w:val="28"/>
        </w:rPr>
        <w:t xml:space="preserve">Sometimes people with stroke have a </w:t>
      </w:r>
      <w:r w:rsidRPr="00FA1B7D">
        <w:rPr>
          <w:rFonts w:asciiTheme="majorHAnsi" w:hAnsiTheme="majorHAnsi" w:cs="Times New Roman"/>
          <w:color w:val="C00000"/>
          <w:sz w:val="28"/>
          <w:szCs w:val="28"/>
        </w:rPr>
        <w:t>headache</w:t>
      </w:r>
      <w:r w:rsidR="009753B4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2C3ED1" w:rsidRPr="002C3ED1">
        <w:rPr>
          <w:rFonts w:asciiTheme="majorHAnsi" w:hAnsiTheme="majorHAnsi" w:cs="Times New Roman"/>
          <w:color w:val="4F6228" w:themeColor="accent3" w:themeShade="80"/>
        </w:rPr>
        <w:t>“</w:t>
      </w:r>
      <w:r w:rsidR="002C3ED1" w:rsidRPr="002C3ED1">
        <w:rPr>
          <w:rFonts w:asciiTheme="majorHAnsi" w:hAnsiTheme="majorHAnsi"/>
          <w:color w:val="4F6228" w:themeColor="accent3" w:themeShade="80"/>
        </w:rPr>
        <w:t>Not always sometimes it painless and no headache</w:t>
      </w:r>
      <w:r w:rsidR="002C3ED1">
        <w:rPr>
          <w:rFonts w:asciiTheme="majorHAnsi" w:hAnsiTheme="majorHAnsi"/>
          <w:color w:val="4F6228" w:themeColor="accent3" w:themeShade="80"/>
        </w:rPr>
        <w:t>”</w:t>
      </w:r>
      <w:r w:rsidRPr="007F3A61">
        <w:rPr>
          <w:rFonts w:asciiTheme="majorHAnsi" w:hAnsiTheme="majorHAnsi" w:cs="Times New Roman"/>
          <w:sz w:val="28"/>
          <w:szCs w:val="28"/>
        </w:rPr>
        <w:t xml:space="preserve">, but stroke can also be </w:t>
      </w:r>
      <w:r w:rsidRPr="00FA1B7D">
        <w:rPr>
          <w:rFonts w:asciiTheme="majorHAnsi" w:hAnsiTheme="majorHAnsi" w:cs="Times New Roman"/>
          <w:color w:val="C00000"/>
          <w:sz w:val="28"/>
          <w:szCs w:val="28"/>
        </w:rPr>
        <w:t>completely painless.</w:t>
      </w:r>
      <w:r w:rsidR="009753B4" w:rsidRPr="009753B4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w:t xml:space="preserve"> </w:t>
      </w:r>
    </w:p>
    <w:p w14:paraId="1764B697" w14:textId="77777777" w:rsidR="00BC26B1" w:rsidRDefault="00AA29F6" w:rsidP="00BC26B1">
      <w:p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7F3A61">
        <w:rPr>
          <w:rFonts w:asciiTheme="majorHAnsi" w:hAnsiTheme="majorHAnsi" w:cs="Times New Roman"/>
          <w:sz w:val="28"/>
          <w:szCs w:val="28"/>
        </w:rPr>
        <w:t>It is very important to recognize the warning signs of stroke and to get immediate medical attention if they occur.</w:t>
      </w:r>
      <w:r w:rsidR="007F3A61">
        <w:rPr>
          <w:rFonts w:asciiTheme="majorHAnsi" w:hAnsiTheme="majorHAnsi" w:cs="Times New Roman"/>
          <w:sz w:val="28"/>
          <w:szCs w:val="28"/>
        </w:rPr>
        <w:t xml:space="preserve"> </w:t>
      </w:r>
      <w:r w:rsidRPr="007F3A61">
        <w:rPr>
          <w:rFonts w:asciiTheme="majorHAnsi" w:hAnsiTheme="majorHAnsi" w:cs="Times New Roman"/>
          <w:sz w:val="28"/>
          <w:szCs w:val="28"/>
        </w:rPr>
        <w:t>If the brain damage sustained has been slight, there is usually complete recovery, but most survivors of stroke require extensive rehabilitation.</w:t>
      </w:r>
    </w:p>
    <w:p w14:paraId="0DBD7D80" w14:textId="77777777" w:rsidR="00BC26B1" w:rsidRDefault="00BC26B1" w:rsidP="00BC26B1">
      <w:p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</w:p>
    <w:p w14:paraId="39844548" w14:textId="77777777" w:rsidR="007F3A61" w:rsidRDefault="00962F08" w:rsidP="006275E3">
      <w:pPr>
        <w:numPr>
          <w:ilvl w:val="0"/>
          <w:numId w:val="5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F39C3DD" wp14:editId="261BD652">
                <wp:simplePos x="0" y="0"/>
                <wp:positionH relativeFrom="column">
                  <wp:posOffset>3575050</wp:posOffset>
                </wp:positionH>
                <wp:positionV relativeFrom="paragraph">
                  <wp:posOffset>264160</wp:posOffset>
                </wp:positionV>
                <wp:extent cx="922020" cy="434340"/>
                <wp:effectExtent l="0" t="0" r="0" b="3810"/>
                <wp:wrapNone/>
                <wp:docPr id="52240" name="Text Box 5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434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6ECB3" w14:textId="77777777" w:rsidR="00576C02" w:rsidRPr="00962F08" w:rsidRDefault="00576C02" w:rsidP="00962F08">
                            <w:pPr>
                              <w:jc w:val="center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962F0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Hemiplegia. </w:t>
                            </w:r>
                            <w:r w:rsidRPr="00962F0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E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40" o:spid="_x0000_s1042" type="#_x0000_t202" style="position:absolute;left:0;text-align:left;margin-left:281.5pt;margin-top:20.8pt;width:72.6pt;height:34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" fillcolor="#d6e3bc [1302]" stroked="f" strokeweight=".5pt">
                <v:textbox>
                  <w:txbxContent>
                    <w:p w:rsidR="00576C02" w:rsidRPr="00962F08" w:rsidRDefault="00576C02" w:rsidP="00962F08">
                      <w:pPr>
                        <w:jc w:val="center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proofErr w:type="gramStart"/>
                      <w:r w:rsidRPr="00962F0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Hemiplegia.</w:t>
                      </w:r>
                      <w:proofErr w:type="gramEnd"/>
                      <w:r w:rsidRPr="00962F0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</w:t>
                      </w:r>
                      <w:r w:rsidRPr="00962F08">
                        <w:rPr>
                          <w:rFonts w:asciiTheme="majorHAnsi" w:hAnsiTheme="majorHAnsi"/>
                          <w:color w:val="4F6228" w:themeColor="accent3" w:themeShade="80"/>
                        </w:rPr>
                        <w:sym w:font="Wingdings" w:char="F0E1"/>
                      </w:r>
                    </w:p>
                  </w:txbxContent>
                </v:textbox>
              </v:shape>
            </w:pict>
          </mc:Fallback>
        </mc:AlternateContent>
      </w:r>
      <w:r w:rsidR="007F3A61" w:rsidRPr="007F3A61">
        <w:rPr>
          <w:rFonts w:asciiTheme="majorHAnsi" w:hAnsiTheme="majorHAnsi" w:cs="Times New Roman"/>
          <w:sz w:val="28"/>
          <w:szCs w:val="28"/>
        </w:rPr>
        <w:t>Symptoms</w:t>
      </w:r>
      <w:r w:rsidR="00AA29F6" w:rsidRPr="007F3A61">
        <w:rPr>
          <w:rFonts w:asciiTheme="majorHAnsi" w:hAnsiTheme="majorHAnsi" w:cs="Times New Roman"/>
          <w:sz w:val="28"/>
          <w:szCs w:val="28"/>
        </w:rPr>
        <w:t>:</w:t>
      </w:r>
    </w:p>
    <w:p w14:paraId="2262B453" w14:textId="77777777" w:rsidR="00AA29F6" w:rsidRPr="007D0254" w:rsidRDefault="00AA29F6" w:rsidP="006275E3">
      <w:pPr>
        <w:numPr>
          <w:ilvl w:val="1"/>
          <w:numId w:val="5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  <w:r w:rsidRPr="007D0254">
        <w:rPr>
          <w:rFonts w:asciiTheme="majorHAnsi" w:hAnsiTheme="majorHAnsi" w:cs="Times New Roman"/>
          <w:color w:val="C00000"/>
          <w:sz w:val="28"/>
          <w:szCs w:val="28"/>
        </w:rPr>
        <w:t>Sudden.</w:t>
      </w:r>
    </w:p>
    <w:p w14:paraId="3FAC8D79" w14:textId="77777777" w:rsidR="00AA29F6" w:rsidRPr="007F3A61" w:rsidRDefault="00AA29F6" w:rsidP="006275E3">
      <w:pPr>
        <w:numPr>
          <w:ilvl w:val="1"/>
          <w:numId w:val="5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7F3A61">
        <w:rPr>
          <w:rFonts w:asciiTheme="majorHAnsi" w:hAnsiTheme="majorHAnsi" w:cs="Times New Roman"/>
          <w:sz w:val="28"/>
          <w:szCs w:val="28"/>
        </w:rPr>
        <w:t xml:space="preserve">The most common is </w:t>
      </w:r>
      <w:r w:rsidRPr="00962F08">
        <w:rPr>
          <w:rFonts w:asciiTheme="majorHAnsi" w:hAnsiTheme="majorHAnsi" w:cs="Times New Roman"/>
          <w:sz w:val="28"/>
          <w:szCs w:val="28"/>
          <w:u w:val="single"/>
        </w:rPr>
        <w:t xml:space="preserve">weakness or paralysis of one side of the body </w:t>
      </w:r>
      <w:r w:rsidRPr="007F3A61">
        <w:rPr>
          <w:rFonts w:asciiTheme="majorHAnsi" w:hAnsiTheme="majorHAnsi" w:cs="Times New Roman"/>
          <w:sz w:val="28"/>
          <w:szCs w:val="28"/>
        </w:rPr>
        <w:t>with partial</w:t>
      </w:r>
      <w:r w:rsidR="007D0254">
        <w:rPr>
          <w:rFonts w:asciiTheme="majorHAnsi" w:hAnsiTheme="majorHAnsi" w:cs="Times New Roman"/>
          <w:sz w:val="28"/>
          <w:szCs w:val="28"/>
        </w:rPr>
        <w:t xml:space="preserve"> </w:t>
      </w:r>
      <w:r w:rsidR="007D0254" w:rsidRPr="004E591A">
        <w:rPr>
          <w:rFonts w:asciiTheme="majorHAnsi" w:hAnsiTheme="majorHAnsi" w:cs="Times New Roman"/>
          <w:color w:val="4F6228" w:themeColor="accent3" w:themeShade="80"/>
          <w:sz w:val="24"/>
          <w:szCs w:val="24"/>
        </w:rPr>
        <w:t>(in one side)</w:t>
      </w:r>
      <w:r w:rsidRPr="007F3A61">
        <w:rPr>
          <w:rFonts w:asciiTheme="majorHAnsi" w:hAnsiTheme="majorHAnsi" w:cs="Times New Roman"/>
          <w:sz w:val="28"/>
          <w:szCs w:val="28"/>
        </w:rPr>
        <w:t xml:space="preserve"> or complete loss of voluntary movement or sensation in a leg or arm.</w:t>
      </w:r>
    </w:p>
    <w:p w14:paraId="59BC3312" w14:textId="77777777" w:rsidR="00AA29F6" w:rsidRPr="007F3A61" w:rsidRDefault="00962F08" w:rsidP="006275E3">
      <w:pPr>
        <w:numPr>
          <w:ilvl w:val="1"/>
          <w:numId w:val="5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14F9C3E2" wp14:editId="4CDC8281">
                <wp:simplePos x="0" y="0"/>
                <wp:positionH relativeFrom="column">
                  <wp:posOffset>3917950</wp:posOffset>
                </wp:positionH>
                <wp:positionV relativeFrom="paragraph">
                  <wp:posOffset>320675</wp:posOffset>
                </wp:positionV>
                <wp:extent cx="2545080" cy="274320"/>
                <wp:effectExtent l="0" t="0" r="7620" b="0"/>
                <wp:wrapNone/>
                <wp:docPr id="52241" name="Rectangle 52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2241" o:spid="_x0000_s1026" style="position:absolute;margin-left:308.5pt;margin-top:25.25pt;width:200.4pt;height:21.6pt;z-index:-25151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" fillcolor="#d6e3bc [1302]" stroked="f" strokeweight="2pt"/>
            </w:pict>
          </mc:Fallback>
        </mc:AlternateContent>
      </w:r>
      <w:r w:rsidR="00AA29F6" w:rsidRPr="007F3A61">
        <w:rPr>
          <w:rFonts w:asciiTheme="majorHAnsi" w:hAnsiTheme="majorHAnsi" w:cs="Times New Roman"/>
          <w:sz w:val="28"/>
          <w:szCs w:val="28"/>
        </w:rPr>
        <w:t>There can be speech problems and weak face muscles, causing drooling.</w:t>
      </w:r>
    </w:p>
    <w:p w14:paraId="24002AC2" w14:textId="77777777" w:rsidR="00AA29F6" w:rsidRPr="007D0254" w:rsidRDefault="00AA29F6" w:rsidP="006275E3">
      <w:pPr>
        <w:numPr>
          <w:ilvl w:val="1"/>
          <w:numId w:val="5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color w:val="C00000"/>
          <w:sz w:val="28"/>
          <w:szCs w:val="28"/>
        </w:rPr>
      </w:pPr>
      <w:r w:rsidRPr="007D0254">
        <w:rPr>
          <w:rFonts w:asciiTheme="majorHAnsi" w:hAnsiTheme="majorHAnsi" w:cs="Times New Roman"/>
          <w:color w:val="C00000"/>
          <w:sz w:val="28"/>
          <w:szCs w:val="28"/>
        </w:rPr>
        <w:t>Numbness</w:t>
      </w:r>
      <w:r w:rsidR="00962F08">
        <w:rPr>
          <w:rFonts w:asciiTheme="majorHAnsi" w:hAnsiTheme="majorHAnsi" w:cs="Times New Roman"/>
          <w:color w:val="C00000"/>
          <w:sz w:val="28"/>
          <w:szCs w:val="28"/>
        </w:rPr>
        <w:t>*</w:t>
      </w:r>
      <w:r w:rsidRPr="007D0254">
        <w:rPr>
          <w:rFonts w:asciiTheme="majorHAnsi" w:hAnsiTheme="majorHAnsi" w:cs="Times New Roman"/>
          <w:color w:val="C00000"/>
          <w:sz w:val="28"/>
          <w:szCs w:val="28"/>
        </w:rPr>
        <w:t xml:space="preserve"> or tingling is very common.</w:t>
      </w:r>
      <w:r w:rsidR="00962F08">
        <w:rPr>
          <w:rFonts w:asciiTheme="majorHAnsi" w:hAnsiTheme="majorHAnsi" w:cs="Times New Roman"/>
          <w:color w:val="C00000"/>
          <w:sz w:val="28"/>
          <w:szCs w:val="28"/>
        </w:rPr>
        <w:t xml:space="preserve"> </w:t>
      </w:r>
      <w:r w:rsidR="00962F08" w:rsidRPr="00962F08">
        <w:rPr>
          <w:rFonts w:asciiTheme="majorHAnsi" w:hAnsiTheme="majorHAnsi" w:cs="Times New Roman"/>
          <w:color w:val="4F6228" w:themeColor="accent3" w:themeShade="80"/>
        </w:rPr>
        <w:t>*it could be the only symptom. Be aware!</w:t>
      </w:r>
    </w:p>
    <w:p w14:paraId="35751990" w14:textId="77777777" w:rsidR="00AA29F6" w:rsidRPr="007F3A61" w:rsidRDefault="007D0254" w:rsidP="006275E3">
      <w:pPr>
        <w:numPr>
          <w:ilvl w:val="1"/>
          <w:numId w:val="5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2875AB1" wp14:editId="5DAF0B3F">
                <wp:simplePos x="0" y="0"/>
                <wp:positionH relativeFrom="column">
                  <wp:posOffset>4702810</wp:posOffset>
                </wp:positionH>
                <wp:positionV relativeFrom="paragraph">
                  <wp:posOffset>214630</wp:posOffset>
                </wp:positionV>
                <wp:extent cx="2225040" cy="236220"/>
                <wp:effectExtent l="0" t="0" r="381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3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" o:spid="_x0000_s1026" style="position:absolute;margin-left:370.3pt;margin-top:16.9pt;width:175.2pt;height:18.6pt;z-index:-25159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" fillcolor="#d6e3bc [1302]" stroked="f" strokeweight="2pt"/>
            </w:pict>
          </mc:Fallback>
        </mc:AlternateContent>
      </w:r>
      <w:r w:rsidR="00AA29F6" w:rsidRPr="007F3A61">
        <w:rPr>
          <w:rFonts w:asciiTheme="majorHAnsi" w:hAnsiTheme="majorHAnsi" w:cs="Times New Roman"/>
          <w:sz w:val="28"/>
          <w:szCs w:val="28"/>
        </w:rPr>
        <w:t xml:space="preserve">A stroke involving the </w:t>
      </w:r>
      <w:r w:rsidR="00AA29F6" w:rsidRPr="00FA1B7D">
        <w:rPr>
          <w:rFonts w:asciiTheme="majorHAnsi" w:hAnsiTheme="majorHAnsi" w:cs="Times New Roman"/>
          <w:color w:val="C00000"/>
          <w:sz w:val="28"/>
          <w:szCs w:val="28"/>
        </w:rPr>
        <w:t xml:space="preserve">base of the brain </w:t>
      </w:r>
      <w:r w:rsidR="00FA1B7D" w:rsidRPr="00FA1B7D">
        <w:rPr>
          <w:rFonts w:asciiTheme="majorHAnsi" w:hAnsiTheme="majorHAnsi" w:cs="Times New Roman"/>
          <w:color w:val="808080" w:themeColor="background1" w:themeShade="80"/>
          <w:sz w:val="28"/>
          <w:szCs w:val="28"/>
        </w:rPr>
        <w:t xml:space="preserve">(Cerebellum) </w:t>
      </w:r>
      <w:r w:rsidR="00AA29F6" w:rsidRPr="007F3A61">
        <w:rPr>
          <w:rFonts w:asciiTheme="majorHAnsi" w:hAnsiTheme="majorHAnsi" w:cs="Times New Roman"/>
          <w:sz w:val="28"/>
          <w:szCs w:val="28"/>
        </w:rPr>
        <w:t>can affe</w:t>
      </w:r>
      <w:r w:rsidR="00FA1B7D">
        <w:rPr>
          <w:rFonts w:asciiTheme="majorHAnsi" w:hAnsiTheme="majorHAnsi" w:cs="Times New Roman"/>
          <w:sz w:val="28"/>
          <w:szCs w:val="28"/>
        </w:rPr>
        <w:t xml:space="preserve">ct balance, vision, </w:t>
      </w:r>
      <w:r w:rsidR="008A0A98">
        <w:rPr>
          <w:rFonts w:asciiTheme="majorHAnsi" w:hAnsiTheme="majorHAnsi" w:cs="Times New Roman"/>
          <w:sz w:val="28"/>
          <w:szCs w:val="28"/>
        </w:rPr>
        <w:t xml:space="preserve">swallowing, </w:t>
      </w:r>
      <w:r w:rsidR="00AA29F6" w:rsidRPr="007F3A61">
        <w:rPr>
          <w:rFonts w:asciiTheme="majorHAnsi" w:hAnsiTheme="majorHAnsi" w:cs="Times New Roman"/>
          <w:sz w:val="28"/>
          <w:szCs w:val="28"/>
        </w:rPr>
        <w:t>breathing and even unconsciousness.</w:t>
      </w:r>
      <w:r>
        <w:rPr>
          <w:rFonts w:asciiTheme="majorHAnsi" w:hAnsiTheme="majorHAnsi" w:cs="Times New Roman"/>
          <w:sz w:val="28"/>
          <w:szCs w:val="28"/>
        </w:rPr>
        <w:t xml:space="preserve">  </w:t>
      </w:r>
      <w:r w:rsidRPr="007D0254">
        <w:rPr>
          <w:rFonts w:asciiTheme="majorHAnsi" w:hAnsiTheme="majorHAnsi" w:cs="Times New Roman"/>
          <w:color w:val="4F6228" w:themeColor="accent3" w:themeShade="80"/>
        </w:rPr>
        <w:t>So damage depends on the location.</w:t>
      </w:r>
    </w:p>
    <w:p w14:paraId="68626EEB" w14:textId="77777777" w:rsidR="008A0A98" w:rsidRDefault="00AA29F6" w:rsidP="006275E3">
      <w:pPr>
        <w:numPr>
          <w:ilvl w:val="1"/>
          <w:numId w:val="5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 w:rsidRPr="007F3A61">
        <w:rPr>
          <w:rFonts w:asciiTheme="majorHAnsi" w:hAnsiTheme="majorHAnsi" w:cs="Times New Roman"/>
          <w:sz w:val="28"/>
          <w:szCs w:val="28"/>
        </w:rPr>
        <w:t xml:space="preserve">In cases of </w:t>
      </w:r>
      <w:r w:rsidRPr="00FA1B7D">
        <w:rPr>
          <w:rFonts w:asciiTheme="majorHAnsi" w:hAnsiTheme="majorHAnsi" w:cs="Times New Roman"/>
          <w:sz w:val="28"/>
          <w:szCs w:val="28"/>
          <w:u w:val="single"/>
        </w:rPr>
        <w:t>severe brain damage</w:t>
      </w:r>
      <w:r w:rsidRPr="007F3A61">
        <w:rPr>
          <w:rFonts w:asciiTheme="majorHAnsi" w:hAnsiTheme="majorHAnsi" w:cs="Times New Roman"/>
          <w:sz w:val="28"/>
          <w:szCs w:val="28"/>
        </w:rPr>
        <w:t xml:space="preserve"> there may be deep coma, paralysis of one side of the body, and loss of speech, followed by death or permanent neurological disturbances after recovery.</w:t>
      </w:r>
    </w:p>
    <w:p w14:paraId="234623C3" w14:textId="77777777" w:rsidR="008A0A98" w:rsidRDefault="008A0A98" w:rsidP="00EE3FC7">
      <w:pPr>
        <w:tabs>
          <w:tab w:val="left" w:pos="1920"/>
        </w:tabs>
        <w:spacing w:line="240" w:lineRule="auto"/>
        <w:ind w:left="1440"/>
        <w:rPr>
          <w:rFonts w:asciiTheme="majorHAnsi" w:hAnsiTheme="majorHAnsi" w:cs="Times New Roman"/>
          <w:sz w:val="2"/>
          <w:szCs w:val="2"/>
        </w:rPr>
      </w:pPr>
      <w:r>
        <w:rPr>
          <w:rFonts w:asciiTheme="majorHAnsi" w:hAnsiTheme="majorHAnsi" w:cs="Times New Roman"/>
          <w:sz w:val="2"/>
          <w:szCs w:val="2"/>
        </w:rPr>
        <w:lastRenderedPageBreak/>
        <w:tab/>
      </w:r>
    </w:p>
    <w:p w14:paraId="54D6A304" w14:textId="77777777" w:rsidR="008A0A98" w:rsidRPr="00435A96" w:rsidRDefault="001556A4" w:rsidP="001556A4">
      <w:pPr>
        <w:rPr>
          <w:rFonts w:asciiTheme="majorHAnsi" w:hAnsiTheme="majorHAnsi"/>
          <w:color w:val="4F6228" w:themeColor="accent3" w:themeShade="80"/>
        </w:rPr>
      </w:pPr>
      <w:r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F4F4CA6" wp14:editId="403C5133">
                <wp:simplePos x="0" y="0"/>
                <wp:positionH relativeFrom="column">
                  <wp:posOffset>2660650</wp:posOffset>
                </wp:positionH>
                <wp:positionV relativeFrom="paragraph">
                  <wp:posOffset>40640</wp:posOffset>
                </wp:positionV>
                <wp:extent cx="3604260" cy="259080"/>
                <wp:effectExtent l="0" t="0" r="0" b="7620"/>
                <wp:wrapNone/>
                <wp:docPr id="35842" name="Rectangle 35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260" cy="2590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842" o:spid="_x0000_s1026" style="position:absolute;margin-left:209.5pt;margin-top:3.2pt;width:283.8pt;height:20.4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" fillcolor="#d6e3bc [1302]" stroked="f" strokeweight="2pt"/>
            </w:pict>
          </mc:Fallback>
        </mc:AlternateContent>
      </w:r>
      <w:r w:rsidR="008A0A98" w:rsidRPr="008A0A98">
        <w:rPr>
          <w:rFonts w:asciiTheme="majorHAnsi" w:hAnsiTheme="majorHAnsi" w:cs="Times New Roman"/>
          <w:sz w:val="36"/>
          <w:szCs w:val="36"/>
        </w:rPr>
        <w:t>- Global Cerebral Ischemia:</w:t>
      </w:r>
      <w:r>
        <w:rPr>
          <w:rFonts w:asciiTheme="majorHAnsi" w:hAnsiTheme="majorHAnsi" w:cs="Times New Roman"/>
          <w:sz w:val="36"/>
          <w:szCs w:val="36"/>
        </w:rPr>
        <w:t xml:space="preserve"> </w:t>
      </w:r>
      <w:r w:rsidR="00435A96">
        <w:rPr>
          <w:rFonts w:asciiTheme="majorHAnsi" w:hAnsiTheme="majorHAnsi" w:cs="Times New Roman"/>
          <w:sz w:val="36"/>
          <w:szCs w:val="36"/>
        </w:rPr>
        <w:t xml:space="preserve"> </w:t>
      </w:r>
      <w:r w:rsidR="00435A96" w:rsidRPr="003B5B5D">
        <w:rPr>
          <w:rFonts w:asciiTheme="majorHAnsi" w:hAnsiTheme="majorHAnsi"/>
          <w:color w:val="4F6228" w:themeColor="accent3" w:themeShade="80"/>
        </w:rPr>
        <w:t>The whole brain suffering and not sufficient blood coming.</w:t>
      </w:r>
    </w:p>
    <w:p w14:paraId="4938AC9D" w14:textId="77777777" w:rsidR="00AA29F6" w:rsidRDefault="00AA29F6" w:rsidP="00EE3FC7">
      <w:pPr>
        <w:tabs>
          <w:tab w:val="left" w:pos="8904"/>
        </w:tabs>
        <w:spacing w:line="240" w:lineRule="auto"/>
        <w:rPr>
          <w:rFonts w:asciiTheme="majorHAnsi" w:hAnsiTheme="majorHAnsi" w:cstheme="majorBidi"/>
          <w:noProof/>
          <w:sz w:val="28"/>
          <w:szCs w:val="28"/>
        </w:rPr>
      </w:pPr>
      <w:r w:rsidRPr="008A0A98">
        <w:rPr>
          <w:rFonts w:asciiTheme="majorHAnsi" w:hAnsiTheme="majorHAnsi" w:cstheme="majorBidi"/>
          <w:noProof/>
          <w:sz w:val="28"/>
          <w:szCs w:val="28"/>
        </w:rPr>
        <w:t xml:space="preserve">Widespread ischemic/hypoxic injury occurs when there is a </w:t>
      </w:r>
      <w:r w:rsidRPr="00962F08">
        <w:rPr>
          <w:rFonts w:asciiTheme="majorHAnsi" w:hAnsiTheme="majorHAnsi" w:cstheme="majorBidi"/>
          <w:noProof/>
          <w:color w:val="C00000"/>
          <w:sz w:val="28"/>
          <w:szCs w:val="28"/>
        </w:rPr>
        <w:t xml:space="preserve">generalized reduction </w:t>
      </w:r>
      <w:r w:rsidRPr="008A0A98">
        <w:rPr>
          <w:rFonts w:asciiTheme="majorHAnsi" w:hAnsiTheme="majorHAnsi" w:cstheme="majorBidi"/>
          <w:noProof/>
          <w:sz w:val="28"/>
          <w:szCs w:val="28"/>
        </w:rPr>
        <w:t xml:space="preserve">of cerebral perfusion, usually below </w:t>
      </w:r>
      <w:r w:rsidRPr="00962F08">
        <w:rPr>
          <w:rFonts w:asciiTheme="majorHAnsi" w:hAnsiTheme="majorHAnsi" w:cstheme="majorBidi"/>
          <w:noProof/>
          <w:color w:val="C00000"/>
          <w:sz w:val="28"/>
          <w:szCs w:val="28"/>
        </w:rPr>
        <w:t xml:space="preserve">systolic </w:t>
      </w:r>
      <w:r w:rsidRPr="008A0A98">
        <w:rPr>
          <w:rFonts w:asciiTheme="majorHAnsi" w:hAnsiTheme="majorHAnsi" w:cstheme="majorBidi"/>
          <w:noProof/>
          <w:sz w:val="28"/>
          <w:szCs w:val="28"/>
        </w:rPr>
        <w:t>pressures of less than 50mmHg</w:t>
      </w:r>
      <w:r w:rsidR="008A0A98">
        <w:rPr>
          <w:rFonts w:asciiTheme="majorHAnsi" w:hAnsiTheme="majorHAnsi" w:cstheme="majorBidi"/>
          <w:noProof/>
          <w:sz w:val="28"/>
          <w:szCs w:val="28"/>
        </w:rPr>
        <w:t>.</w:t>
      </w:r>
    </w:p>
    <w:p w14:paraId="1E42ECE9" w14:textId="77777777" w:rsidR="00962F08" w:rsidRPr="008A0A98" w:rsidRDefault="00962F08" w:rsidP="00EE3FC7">
      <w:pPr>
        <w:tabs>
          <w:tab w:val="left" w:pos="8904"/>
        </w:tabs>
        <w:spacing w:line="240" w:lineRule="auto"/>
        <w:rPr>
          <w:rFonts w:asciiTheme="majorHAnsi" w:hAnsiTheme="majorHAnsi" w:cstheme="majorBidi"/>
          <w:noProof/>
          <w:sz w:val="28"/>
          <w:szCs w:val="28"/>
        </w:rPr>
      </w:pPr>
    </w:p>
    <w:p w14:paraId="08877360" w14:textId="77777777" w:rsidR="00AA29F6" w:rsidRPr="008A0A98" w:rsidRDefault="00AA29F6" w:rsidP="006275E3">
      <w:pPr>
        <w:numPr>
          <w:ilvl w:val="0"/>
          <w:numId w:val="6"/>
        </w:numPr>
        <w:tabs>
          <w:tab w:val="left" w:pos="8904"/>
        </w:tabs>
        <w:spacing w:line="240" w:lineRule="auto"/>
        <w:rPr>
          <w:rFonts w:asciiTheme="majorHAnsi" w:hAnsiTheme="majorHAnsi" w:cstheme="majorBidi"/>
          <w:noProof/>
          <w:sz w:val="28"/>
          <w:szCs w:val="28"/>
        </w:rPr>
      </w:pPr>
      <w:r w:rsidRPr="008A0A98">
        <w:rPr>
          <w:rFonts w:asciiTheme="majorHAnsi" w:hAnsiTheme="majorHAnsi" w:cstheme="majorBidi"/>
          <w:noProof/>
          <w:sz w:val="28"/>
          <w:szCs w:val="28"/>
        </w:rPr>
        <w:t>Causes include:</w:t>
      </w:r>
    </w:p>
    <w:p w14:paraId="4F61DD5A" w14:textId="77777777" w:rsidR="001556A4" w:rsidRPr="005E59B8" w:rsidRDefault="005E59B8" w:rsidP="001556A4">
      <w:pPr>
        <w:numPr>
          <w:ilvl w:val="1"/>
          <w:numId w:val="6"/>
        </w:numPr>
        <w:tabs>
          <w:tab w:val="left" w:pos="8904"/>
        </w:tabs>
        <w:spacing w:line="240" w:lineRule="auto"/>
        <w:rPr>
          <w:rFonts w:asciiTheme="majorHAnsi" w:hAnsiTheme="majorHAnsi" w:cstheme="majorBidi"/>
          <w:b/>
          <w:bCs/>
          <w:noProof/>
          <w:sz w:val="28"/>
          <w:szCs w:val="28"/>
        </w:rPr>
      </w:pPr>
      <w:r w:rsidRPr="005E59B8">
        <w:rPr>
          <w:rFonts w:asciiTheme="majorHAnsi" w:hAnsiTheme="majorHAns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503E3A6" wp14:editId="61413424">
                <wp:simplePos x="0" y="0"/>
                <wp:positionH relativeFrom="column">
                  <wp:posOffset>3346450</wp:posOffset>
                </wp:positionH>
                <wp:positionV relativeFrom="paragraph">
                  <wp:posOffset>332740</wp:posOffset>
                </wp:positionV>
                <wp:extent cx="3253740" cy="251460"/>
                <wp:effectExtent l="0" t="0" r="3810" b="0"/>
                <wp:wrapNone/>
                <wp:docPr id="35841" name="Rectangle 35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740" cy="251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841" o:spid="_x0000_s1026" style="position:absolute;margin-left:263.5pt;margin-top:26.2pt;width:256.2pt;height:19.8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" fillcolor="#d6e3bc [1302]" stroked="f" strokeweight="2pt"/>
            </w:pict>
          </mc:Fallback>
        </mc:AlternateContent>
      </w:r>
      <w:r w:rsidR="00AA29F6" w:rsidRPr="005E59B8">
        <w:rPr>
          <w:rFonts w:asciiTheme="majorHAnsi" w:hAnsiTheme="majorHAnsi" w:cstheme="majorBidi"/>
          <w:b/>
          <w:bCs/>
          <w:noProof/>
          <w:sz w:val="28"/>
          <w:szCs w:val="28"/>
        </w:rPr>
        <w:t>cardiac arrest</w:t>
      </w:r>
      <w:r w:rsidR="008A0A98" w:rsidRPr="005E59B8">
        <w:rPr>
          <w:rFonts w:asciiTheme="majorHAnsi" w:hAnsiTheme="majorHAnsi" w:cstheme="majorBidi"/>
          <w:b/>
          <w:bCs/>
          <w:noProof/>
          <w:sz w:val="28"/>
          <w:szCs w:val="28"/>
        </w:rPr>
        <w:t>.</w:t>
      </w:r>
    </w:p>
    <w:p w14:paraId="7875975D" w14:textId="77777777" w:rsidR="00B64CA9" w:rsidRPr="002209CD" w:rsidRDefault="008A0A98" w:rsidP="002209CD">
      <w:pPr>
        <w:numPr>
          <w:ilvl w:val="1"/>
          <w:numId w:val="6"/>
        </w:numPr>
        <w:tabs>
          <w:tab w:val="left" w:pos="8904"/>
        </w:tabs>
        <w:spacing w:line="240" w:lineRule="auto"/>
        <w:rPr>
          <w:rFonts w:asciiTheme="majorHAnsi" w:hAnsiTheme="majorHAnsi" w:cstheme="majorBidi"/>
          <w:noProof/>
          <w:sz w:val="28"/>
          <w:szCs w:val="28"/>
        </w:rPr>
      </w:pPr>
      <w:r w:rsidRPr="005E59B8">
        <w:rPr>
          <w:rFonts w:asciiTheme="majorHAnsi" w:hAnsiTheme="majorHAnsi" w:cstheme="majorBidi"/>
          <w:b/>
          <w:bCs/>
          <w:noProof/>
          <w:sz w:val="28"/>
          <w:szCs w:val="28"/>
        </w:rPr>
        <w:t>severe hypotension or shock.</w:t>
      </w:r>
      <w:r w:rsidR="001556A4" w:rsidRPr="001556A4">
        <w:rPr>
          <w:rFonts w:asciiTheme="majorHAnsi" w:hAnsiTheme="majorHAnsi" w:cstheme="majorBidi"/>
          <w:noProof/>
          <w:sz w:val="28"/>
          <w:szCs w:val="28"/>
        </w:rPr>
        <w:t xml:space="preserve"> </w:t>
      </w:r>
      <w:r w:rsidR="001556A4">
        <w:rPr>
          <w:rFonts w:asciiTheme="majorHAnsi" w:hAnsiTheme="majorHAnsi" w:cstheme="majorBidi"/>
          <w:noProof/>
          <w:sz w:val="28"/>
          <w:szCs w:val="28"/>
        </w:rPr>
        <w:t xml:space="preserve"> </w:t>
      </w:r>
      <w:r w:rsidR="001556A4" w:rsidRPr="001556A4">
        <w:rPr>
          <w:rFonts w:asciiTheme="majorHAnsi" w:hAnsiTheme="majorHAnsi"/>
          <w:color w:val="4F6228" w:themeColor="accent3" w:themeShade="80"/>
        </w:rPr>
        <w:t>Hypovolemic shock, septic shock, anaphylactic shock.</w:t>
      </w:r>
    </w:p>
    <w:p w14:paraId="523CCA8A" w14:textId="77777777" w:rsidR="00B64CA9" w:rsidRPr="00962F08" w:rsidRDefault="00AA29F6" w:rsidP="00962F08">
      <w:pPr>
        <w:pStyle w:val="ListParagraph"/>
        <w:numPr>
          <w:ilvl w:val="0"/>
          <w:numId w:val="6"/>
        </w:numPr>
        <w:tabs>
          <w:tab w:val="left" w:pos="8904"/>
        </w:tabs>
        <w:spacing w:line="240" w:lineRule="auto"/>
        <w:rPr>
          <w:rFonts w:asciiTheme="majorHAnsi" w:hAnsiTheme="majorHAnsi" w:cstheme="majorBidi"/>
          <w:noProof/>
          <w:sz w:val="28"/>
          <w:szCs w:val="28"/>
        </w:rPr>
      </w:pPr>
      <w:r w:rsidRPr="008A0A98">
        <w:rPr>
          <w:rFonts w:asciiTheme="majorHAnsi" w:hAnsiTheme="majorHAnsi" w:cstheme="majorBidi"/>
          <w:noProof/>
          <w:sz w:val="28"/>
          <w:szCs w:val="28"/>
        </w:rPr>
        <w:t>The clinical outcome varies with the severity of the insult</w:t>
      </w:r>
      <w:r w:rsidR="008A0A98">
        <w:rPr>
          <w:rFonts w:asciiTheme="majorHAnsi" w:hAnsiTheme="majorHAnsi" w:cstheme="majorBidi"/>
          <w:noProof/>
          <w:sz w:val="28"/>
          <w:szCs w:val="28"/>
        </w:rPr>
        <w:t>:</w:t>
      </w:r>
    </w:p>
    <w:p w14:paraId="0132DE70" w14:textId="77777777" w:rsidR="00B64CA9" w:rsidRPr="00B64CA9" w:rsidRDefault="00B64CA9" w:rsidP="00B64CA9">
      <w:pPr>
        <w:pStyle w:val="ListParagraph"/>
        <w:tabs>
          <w:tab w:val="left" w:pos="8904"/>
        </w:tabs>
        <w:spacing w:line="240" w:lineRule="auto"/>
        <w:rPr>
          <w:rFonts w:asciiTheme="majorHAnsi" w:hAnsiTheme="majorHAnsi" w:cstheme="majorBidi"/>
          <w:noProof/>
          <w:sz w:val="6"/>
          <w:szCs w:val="6"/>
        </w:rPr>
      </w:pPr>
    </w:p>
    <w:p w14:paraId="178C1B0C" w14:textId="77777777" w:rsidR="002D6768" w:rsidRPr="002D6768" w:rsidRDefault="002D6768" w:rsidP="00EE3FC7">
      <w:pPr>
        <w:pStyle w:val="ListParagraph"/>
        <w:tabs>
          <w:tab w:val="left" w:pos="8904"/>
        </w:tabs>
        <w:spacing w:line="240" w:lineRule="auto"/>
        <w:rPr>
          <w:rFonts w:asciiTheme="majorHAnsi" w:hAnsiTheme="majorHAnsi" w:cstheme="majorBidi"/>
          <w:noProof/>
          <w:sz w:val="2"/>
          <w:szCs w:val="2"/>
        </w:rPr>
      </w:pPr>
    </w:p>
    <w:p w14:paraId="74F66337" w14:textId="77777777" w:rsidR="008A0A98" w:rsidRPr="008A0A98" w:rsidRDefault="008A0A98" w:rsidP="00EE3FC7">
      <w:pPr>
        <w:pStyle w:val="ListParagraph"/>
        <w:tabs>
          <w:tab w:val="left" w:pos="8904"/>
        </w:tabs>
        <w:spacing w:line="240" w:lineRule="auto"/>
        <w:rPr>
          <w:rFonts w:asciiTheme="majorHAnsi" w:hAnsiTheme="majorHAnsi" w:cstheme="majorBidi"/>
          <w:noProof/>
          <w:sz w:val="10"/>
          <w:szCs w:val="10"/>
        </w:rPr>
      </w:pPr>
    </w:p>
    <w:p w14:paraId="2B4921BE" w14:textId="77777777" w:rsidR="00B64CA9" w:rsidRPr="00962F08" w:rsidRDefault="00AA29F6" w:rsidP="00962F08">
      <w:pPr>
        <w:pStyle w:val="ListParagraph"/>
        <w:numPr>
          <w:ilvl w:val="0"/>
          <w:numId w:val="7"/>
        </w:numPr>
        <w:tabs>
          <w:tab w:val="left" w:pos="8904"/>
        </w:tabs>
        <w:spacing w:line="240" w:lineRule="auto"/>
        <w:rPr>
          <w:rFonts w:asciiTheme="majorHAnsi" w:hAnsiTheme="majorHAnsi" w:cstheme="majorBidi"/>
          <w:noProof/>
          <w:sz w:val="28"/>
          <w:szCs w:val="28"/>
        </w:rPr>
      </w:pPr>
      <w:r w:rsidRPr="002C5599">
        <w:rPr>
          <w:rFonts w:asciiTheme="majorHAnsi" w:hAnsiTheme="majorHAnsi" w:cstheme="majorBidi"/>
          <w:noProof/>
          <w:sz w:val="28"/>
          <w:szCs w:val="28"/>
          <w:u w:val="single"/>
        </w:rPr>
        <w:t>If mild</w:t>
      </w:r>
      <w:r w:rsidRPr="008A0A98">
        <w:rPr>
          <w:rFonts w:asciiTheme="majorHAnsi" w:hAnsiTheme="majorHAnsi" w:cstheme="majorBidi"/>
          <w:noProof/>
          <w:sz w:val="28"/>
          <w:szCs w:val="28"/>
        </w:rPr>
        <w:t xml:space="preserve"> </w:t>
      </w:r>
      <w:r w:rsidRPr="008A0A98">
        <w:rPr>
          <w:noProof/>
        </w:rPr>
        <w:sym w:font="Wingdings" w:char="F0E0"/>
      </w:r>
      <w:r w:rsidRPr="008A0A98">
        <w:rPr>
          <w:rFonts w:asciiTheme="majorHAnsi" w:hAnsiTheme="majorHAnsi" w:cstheme="majorBidi"/>
          <w:noProof/>
          <w:sz w:val="28"/>
          <w:szCs w:val="28"/>
        </w:rPr>
        <w:t xml:space="preserve"> may be only a transient postischemic confusional state, with eventual complete recovery</w:t>
      </w:r>
      <w:r w:rsidR="008A0A98" w:rsidRPr="008A0A98">
        <w:rPr>
          <w:rFonts w:asciiTheme="majorHAnsi" w:hAnsiTheme="majorHAnsi" w:cstheme="majorBidi"/>
          <w:noProof/>
          <w:sz w:val="28"/>
          <w:szCs w:val="28"/>
        </w:rPr>
        <w:t>.</w:t>
      </w:r>
    </w:p>
    <w:p w14:paraId="2FA02F58" w14:textId="77777777" w:rsidR="002D6768" w:rsidRPr="002D6768" w:rsidRDefault="002D6768" w:rsidP="00EE3FC7">
      <w:pPr>
        <w:pStyle w:val="ListParagraph"/>
        <w:tabs>
          <w:tab w:val="left" w:pos="8904"/>
        </w:tabs>
        <w:spacing w:line="240" w:lineRule="auto"/>
        <w:rPr>
          <w:rFonts w:asciiTheme="majorHAnsi" w:hAnsiTheme="majorHAnsi" w:cstheme="majorBidi"/>
          <w:noProof/>
          <w:sz w:val="16"/>
          <w:szCs w:val="16"/>
        </w:rPr>
      </w:pPr>
    </w:p>
    <w:p w14:paraId="2F451B16" w14:textId="77777777" w:rsidR="00B64CA9" w:rsidRDefault="00AA29F6" w:rsidP="00B64CA9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sz w:val="28"/>
          <w:szCs w:val="28"/>
        </w:rPr>
      </w:pPr>
      <w:r w:rsidRPr="002C5599">
        <w:rPr>
          <w:rFonts w:asciiTheme="majorBidi" w:hAnsiTheme="majorBidi" w:cstheme="majorBidi"/>
          <w:noProof/>
          <w:sz w:val="28"/>
          <w:szCs w:val="28"/>
          <w:u w:val="single"/>
        </w:rPr>
        <w:t>In s</w:t>
      </w:r>
      <w:r w:rsidR="008A0A98" w:rsidRPr="002C5599">
        <w:rPr>
          <w:rFonts w:asciiTheme="majorBidi" w:hAnsiTheme="majorBidi" w:cstheme="majorBidi"/>
          <w:noProof/>
          <w:sz w:val="28"/>
          <w:szCs w:val="28"/>
          <w:u w:val="single"/>
        </w:rPr>
        <w:t>evere</w:t>
      </w:r>
      <w:r w:rsidR="008A0A98" w:rsidRPr="002D6768">
        <w:rPr>
          <w:rFonts w:asciiTheme="majorBidi" w:hAnsiTheme="majorBidi" w:cstheme="majorBidi"/>
          <w:noProof/>
          <w:sz w:val="28"/>
          <w:szCs w:val="28"/>
        </w:rPr>
        <w:t xml:space="preserve"> global cerebral ischemia </w:t>
      </w:r>
      <w:r w:rsidR="008A0A98" w:rsidRPr="008A0A98">
        <w:rPr>
          <w:noProof/>
        </w:rPr>
        <w:sym w:font="Wingdings" w:char="F0E0"/>
      </w:r>
      <w:r w:rsidR="008A0A98" w:rsidRPr="002D6768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2D6768">
        <w:rPr>
          <w:rFonts w:asciiTheme="majorBidi" w:hAnsiTheme="majorBidi" w:cstheme="majorBidi"/>
          <w:noProof/>
          <w:sz w:val="28"/>
          <w:szCs w:val="28"/>
        </w:rPr>
        <w:t>widespread neuronal death</w:t>
      </w:r>
      <w:r w:rsidR="003C1891" w:rsidRPr="002D6768">
        <w:rPr>
          <w:rFonts w:asciiTheme="majorBidi" w:hAnsiTheme="majorBidi" w:cstheme="majorBidi"/>
          <w:noProof/>
          <w:sz w:val="28"/>
          <w:szCs w:val="28"/>
        </w:rPr>
        <w:t xml:space="preserve"> occurs</w:t>
      </w:r>
      <w:r w:rsidRPr="002D6768">
        <w:rPr>
          <w:rFonts w:asciiTheme="majorBidi" w:hAnsiTheme="majorBidi" w:cstheme="majorBidi"/>
          <w:noProof/>
          <w:sz w:val="28"/>
          <w:szCs w:val="28"/>
        </w:rPr>
        <w:t>, irrespective of regional vulnerability</w:t>
      </w:r>
      <w:r w:rsidR="00B63647">
        <w:rPr>
          <w:rStyle w:val="FootnoteReference"/>
          <w:rFonts w:asciiTheme="majorBidi" w:hAnsiTheme="majorBidi" w:cstheme="majorBidi"/>
          <w:noProof/>
          <w:sz w:val="28"/>
          <w:szCs w:val="28"/>
        </w:rPr>
        <w:footnoteReference w:id="6"/>
      </w:r>
      <w:r w:rsidR="003C1891" w:rsidRPr="002D6768">
        <w:rPr>
          <w:rFonts w:asciiTheme="majorBidi" w:hAnsiTheme="majorBidi" w:cstheme="majorBidi"/>
          <w:noProof/>
          <w:sz w:val="28"/>
          <w:szCs w:val="28"/>
        </w:rPr>
        <w:t xml:space="preserve">. If the patient survives, </w:t>
      </w:r>
      <w:r w:rsidR="003C1891" w:rsidRPr="00B63647">
        <w:rPr>
          <w:rFonts w:asciiTheme="majorBidi" w:hAnsiTheme="majorBidi" w:cstheme="majorBidi"/>
          <w:noProof/>
          <w:color w:val="808080" w:themeColor="background1" w:themeShade="80"/>
          <w:sz w:val="28"/>
          <w:szCs w:val="28"/>
        </w:rPr>
        <w:t>he could suffer from one of:</w:t>
      </w:r>
    </w:p>
    <w:p w14:paraId="092CE5D9" w14:textId="77777777" w:rsidR="00B64CA9" w:rsidRDefault="00B64CA9" w:rsidP="00B64CA9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sz w:val="8"/>
          <w:szCs w:val="8"/>
        </w:rPr>
      </w:pPr>
    </w:p>
    <w:p w14:paraId="1A7A7AEB" w14:textId="77777777" w:rsidR="00B64CA9" w:rsidRDefault="00B64CA9" w:rsidP="00B64CA9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sz w:val="8"/>
          <w:szCs w:val="8"/>
        </w:rPr>
      </w:pPr>
    </w:p>
    <w:p w14:paraId="67CA4EFA" w14:textId="77777777" w:rsidR="00B64CA9" w:rsidRPr="00B64CA9" w:rsidRDefault="00B64CA9" w:rsidP="00B64CA9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sz w:val="8"/>
          <w:szCs w:val="8"/>
        </w:rPr>
      </w:pPr>
    </w:p>
    <w:p w14:paraId="5744C335" w14:textId="77777777" w:rsidR="00B64CA9" w:rsidRPr="00911011" w:rsidRDefault="003C1891" w:rsidP="009A5E64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sz w:val="28"/>
          <w:szCs w:val="28"/>
        </w:rPr>
      </w:pPr>
      <w:r w:rsidRPr="00B64CA9">
        <w:rPr>
          <w:rFonts w:ascii="Cambria" w:hAnsi="Cambria" w:cs="Cambria"/>
          <w:sz w:val="28"/>
          <w:szCs w:val="28"/>
        </w:rPr>
        <w:t>P</w:t>
      </w:r>
      <w:r w:rsidR="00AA29F6" w:rsidRPr="00B64CA9">
        <w:rPr>
          <w:rFonts w:ascii="Cambria" w:hAnsi="Cambria" w:cs="Cambria"/>
          <w:sz w:val="28"/>
          <w:szCs w:val="28"/>
        </w:rPr>
        <w:t>ersistent</w:t>
      </w:r>
      <w:r w:rsidR="00962F08">
        <w:rPr>
          <w:rFonts w:ascii="Cambria" w:hAnsi="Cambria" w:cs="Cambria"/>
          <w:sz w:val="28"/>
          <w:szCs w:val="28"/>
        </w:rPr>
        <w:t>*</w:t>
      </w:r>
      <w:r w:rsidR="00AA29F6" w:rsidRPr="00B64CA9">
        <w:rPr>
          <w:rFonts w:ascii="Cambria" w:hAnsi="Cambria" w:cs="Cambria"/>
          <w:sz w:val="28"/>
          <w:szCs w:val="28"/>
        </w:rPr>
        <w:t xml:space="preserve"> vegetative state</w:t>
      </w:r>
      <w:r w:rsidR="009D1C50">
        <w:rPr>
          <w:rStyle w:val="FootnoteReference"/>
          <w:rFonts w:ascii="Cambria" w:hAnsi="Cambria" w:cs="Cambria"/>
          <w:sz w:val="28"/>
          <w:szCs w:val="28"/>
        </w:rPr>
        <w:footnoteReference w:id="7"/>
      </w:r>
      <w:r w:rsidR="00AA29F6" w:rsidRPr="00B64CA9">
        <w:rPr>
          <w:rFonts w:ascii="Cambria" w:hAnsi="Cambria" w:cs="Cambria"/>
          <w:sz w:val="28"/>
          <w:szCs w:val="28"/>
        </w:rPr>
        <w:t>:</w:t>
      </w:r>
      <w:r w:rsidR="009A5E64">
        <w:rPr>
          <w:rFonts w:ascii="Cambria" w:hAnsi="Cambria" w:cs="Cambria"/>
          <w:sz w:val="28"/>
          <w:szCs w:val="28"/>
        </w:rPr>
        <w:t xml:space="preserve"> </w:t>
      </w:r>
      <w:r w:rsidR="009A5E64" w:rsidRPr="009A5E64">
        <w:rPr>
          <w:rFonts w:ascii="Cambria" w:hAnsi="Cambria" w:cs="Cambria"/>
          <w:sz w:val="24"/>
          <w:szCs w:val="24"/>
        </w:rPr>
        <w:t>Individual</w:t>
      </w:r>
      <w:r w:rsidR="009A5E64">
        <w:rPr>
          <w:rFonts w:ascii="Cambria" w:hAnsi="Cambria" w:cs="Cambria"/>
          <w:sz w:val="24"/>
          <w:szCs w:val="24"/>
        </w:rPr>
        <w:t>s</w:t>
      </w:r>
      <w:r w:rsidR="009A5E64" w:rsidRPr="009A5E64">
        <w:rPr>
          <w:rFonts w:ascii="Cambria" w:hAnsi="Cambria" w:cs="Cambria"/>
          <w:sz w:val="24"/>
          <w:szCs w:val="24"/>
        </w:rPr>
        <w:t xml:space="preserve"> who survive in this state often remain severely impaired neurologically and </w:t>
      </w:r>
      <w:r w:rsidR="009A5E64" w:rsidRPr="00962F08">
        <w:rPr>
          <w:rFonts w:ascii="Cambria" w:hAnsi="Cambria" w:cs="Cambria"/>
          <w:color w:val="C00000"/>
          <w:sz w:val="24"/>
          <w:szCs w:val="24"/>
        </w:rPr>
        <w:t>deeply comatose.</w:t>
      </w:r>
    </w:p>
    <w:p w14:paraId="0401A1CC" w14:textId="77777777" w:rsidR="00911011" w:rsidRPr="00911011" w:rsidRDefault="00DF603D" w:rsidP="00911011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Theme="majorBidi" w:hAnsiTheme="majorBidi" w:cstheme="majorBidi"/>
          <w:noProof/>
          <w:sz w:val="10"/>
          <w:szCs w:val="10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7A24F1" wp14:editId="71E7FF8C">
                <wp:simplePos x="0" y="0"/>
                <wp:positionH relativeFrom="column">
                  <wp:posOffset>3308350</wp:posOffset>
                </wp:positionH>
                <wp:positionV relativeFrom="paragraph">
                  <wp:posOffset>48895</wp:posOffset>
                </wp:positionV>
                <wp:extent cx="4053840" cy="480060"/>
                <wp:effectExtent l="0" t="0" r="3810" b="0"/>
                <wp:wrapNone/>
                <wp:docPr id="35845" name="Text Box 35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4800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A0AED" w14:textId="77777777" w:rsidR="00576C02" w:rsidRDefault="00576C02">
                            <w:r w:rsidRPr="000120AA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It mean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s</w:t>
                            </w:r>
                            <w:r w:rsidRPr="000120AA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that the person can’t do the Routine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function by himself like eating, urination.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45" o:spid="_x0000_s1043" type="#_x0000_t202" style="position:absolute;left:0;text-align:left;margin-left:260.5pt;margin-top:3.85pt;width:319.2pt;height:37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" fillcolor="#d6e3bc [1302]" stroked="f" strokeweight=".5pt">
                <v:textbox>
                  <w:txbxContent>
                    <w:p w:rsidR="00576C02" w:rsidRDefault="00576C02">
                      <w:r w:rsidRPr="000120AA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It mean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s</w:t>
                      </w:r>
                      <w:r w:rsidRPr="000120AA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that the person can’t do the Routine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function by himself like eating, urination.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DA8C4E8" w14:textId="77777777" w:rsidR="00962F08" w:rsidRPr="00DF603D" w:rsidRDefault="00776904" w:rsidP="00DF603D">
      <w:pPr>
        <w:pStyle w:val="ListParagraph"/>
        <w:tabs>
          <w:tab w:val="left" w:pos="7704"/>
        </w:tabs>
        <w:autoSpaceDE w:val="0"/>
        <w:autoSpaceDN w:val="0"/>
        <w:adjustRightInd w:val="0"/>
        <w:spacing w:after="0" w:line="240" w:lineRule="auto"/>
        <w:ind w:left="1440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tab/>
      </w:r>
    </w:p>
    <w:p w14:paraId="5E96E227" w14:textId="77777777" w:rsidR="00962F08" w:rsidRDefault="00962F08" w:rsidP="00776904">
      <w:pPr>
        <w:pStyle w:val="ListParagraph"/>
        <w:tabs>
          <w:tab w:val="left" w:pos="7704"/>
        </w:tabs>
        <w:autoSpaceDE w:val="0"/>
        <w:autoSpaceDN w:val="0"/>
        <w:adjustRightInd w:val="0"/>
        <w:spacing w:after="0" w:line="240" w:lineRule="auto"/>
        <w:ind w:left="1440"/>
        <w:rPr>
          <w:rFonts w:asciiTheme="majorBidi" w:hAnsiTheme="majorBidi" w:cstheme="majorBidi"/>
          <w:noProof/>
        </w:rPr>
      </w:pPr>
    </w:p>
    <w:p w14:paraId="5D6EE542" w14:textId="77777777" w:rsidR="00911011" w:rsidRPr="00DF603D" w:rsidRDefault="00911011" w:rsidP="00776904">
      <w:pPr>
        <w:pStyle w:val="ListParagraph"/>
        <w:tabs>
          <w:tab w:val="left" w:pos="7704"/>
        </w:tabs>
        <w:autoSpaceDE w:val="0"/>
        <w:autoSpaceDN w:val="0"/>
        <w:adjustRightInd w:val="0"/>
        <w:spacing w:after="0" w:line="240" w:lineRule="auto"/>
        <w:ind w:left="1440"/>
        <w:rPr>
          <w:rFonts w:asciiTheme="majorBidi" w:hAnsiTheme="majorBidi" w:cstheme="majorBidi"/>
          <w:noProof/>
        </w:rPr>
      </w:pPr>
    </w:p>
    <w:p w14:paraId="025DEED2" w14:textId="77777777" w:rsidR="00B64CA9" w:rsidRPr="00B64CA9" w:rsidRDefault="003C1891" w:rsidP="00B64CA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sz w:val="28"/>
          <w:szCs w:val="28"/>
        </w:rPr>
      </w:pPr>
      <w:r w:rsidRPr="00B64CA9">
        <w:rPr>
          <w:rFonts w:ascii="Cambria" w:hAnsi="Cambria" w:cs="Cambria"/>
          <w:sz w:val="28"/>
          <w:szCs w:val="28"/>
        </w:rPr>
        <w:t>R</w:t>
      </w:r>
      <w:r w:rsidR="00AA29F6" w:rsidRPr="00B64CA9">
        <w:rPr>
          <w:rFonts w:ascii="Cambria" w:hAnsi="Cambria" w:cs="Cambria"/>
          <w:sz w:val="28"/>
          <w:szCs w:val="28"/>
        </w:rPr>
        <w:t>espirator</w:t>
      </w:r>
      <w:r w:rsidR="00911011">
        <w:rPr>
          <w:rFonts w:ascii="Cambria" w:hAnsi="Cambria" w:cs="Cambria"/>
          <w:sz w:val="28"/>
          <w:szCs w:val="28"/>
        </w:rPr>
        <w:t>**</w:t>
      </w:r>
      <w:r w:rsidR="00AA29F6" w:rsidRPr="00B64CA9">
        <w:rPr>
          <w:rFonts w:ascii="Cambria" w:hAnsi="Cambria" w:cs="Cambria"/>
          <w:sz w:val="28"/>
          <w:szCs w:val="28"/>
        </w:rPr>
        <w:t xml:space="preserve"> brain:</w:t>
      </w:r>
      <w:r w:rsidRPr="00B64CA9">
        <w:rPr>
          <w:rFonts w:ascii="Cambria" w:hAnsi="Cambria" w:cs="Cambria"/>
          <w:sz w:val="28"/>
          <w:szCs w:val="28"/>
        </w:rPr>
        <w:t xml:space="preserve"> </w:t>
      </w:r>
      <w:r w:rsidR="00AA29F6" w:rsidRPr="00B64CA9">
        <w:rPr>
          <w:rFonts w:ascii="Cambria" w:hAnsi="Cambria" w:cs="Cambria"/>
          <w:sz w:val="24"/>
          <w:szCs w:val="24"/>
        </w:rPr>
        <w:t xml:space="preserve">Other patients meet the clinical criteria for </w:t>
      </w:r>
      <w:r w:rsidR="00AA29F6" w:rsidRPr="00962F08">
        <w:rPr>
          <w:rFonts w:ascii="Cambria" w:hAnsi="Cambria" w:cs="Cambria"/>
          <w:color w:val="C00000"/>
          <w:sz w:val="24"/>
          <w:szCs w:val="24"/>
        </w:rPr>
        <w:t>"brai</w:t>
      </w:r>
      <w:r w:rsidR="002D6768" w:rsidRPr="00962F08">
        <w:rPr>
          <w:rFonts w:ascii="Cambria" w:hAnsi="Cambria" w:cs="Cambria"/>
          <w:color w:val="C00000"/>
          <w:sz w:val="24"/>
          <w:szCs w:val="24"/>
        </w:rPr>
        <w:t xml:space="preserve">n death," </w:t>
      </w:r>
      <w:r w:rsidR="002D6768" w:rsidRPr="00B64CA9">
        <w:rPr>
          <w:rFonts w:ascii="Cambria" w:hAnsi="Cambria" w:cs="Cambria"/>
          <w:sz w:val="24"/>
          <w:szCs w:val="24"/>
        </w:rPr>
        <w:t xml:space="preserve">including evidence of: </w:t>
      </w:r>
    </w:p>
    <w:p w14:paraId="689F9998" w14:textId="77777777" w:rsidR="00B64CA9" w:rsidRPr="00B64CA9" w:rsidRDefault="00B64CA9" w:rsidP="00B64CA9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Theme="majorBidi" w:hAnsiTheme="majorBidi" w:cstheme="majorBidi"/>
          <w:noProof/>
          <w:sz w:val="14"/>
          <w:szCs w:val="14"/>
        </w:rPr>
      </w:pPr>
    </w:p>
    <w:p w14:paraId="4DD45BF9" w14:textId="77777777" w:rsidR="00B64CA9" w:rsidRPr="00B64CA9" w:rsidRDefault="002D6768" w:rsidP="00B64CA9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sz w:val="28"/>
          <w:szCs w:val="28"/>
        </w:rPr>
      </w:pPr>
      <w:r w:rsidRPr="00B64CA9">
        <w:rPr>
          <w:rFonts w:ascii="Cambria" w:hAnsi="Cambria" w:cs="Cambria"/>
          <w:sz w:val="24"/>
          <w:szCs w:val="24"/>
        </w:rPr>
        <w:t>D</w:t>
      </w:r>
      <w:r w:rsidR="00AA29F6" w:rsidRPr="00B64CA9">
        <w:rPr>
          <w:rFonts w:ascii="Cambria" w:hAnsi="Cambria" w:cs="Cambria"/>
          <w:sz w:val="24"/>
          <w:szCs w:val="24"/>
        </w:rPr>
        <w:t>iffuse cortical injury (isoelectric, or "f</w:t>
      </w:r>
      <w:r w:rsidRPr="00B64CA9">
        <w:rPr>
          <w:rFonts w:ascii="Cambria" w:hAnsi="Cambria" w:cs="Cambria"/>
          <w:sz w:val="24"/>
          <w:szCs w:val="24"/>
        </w:rPr>
        <w:t>lat," electroencephalogram) and</w:t>
      </w:r>
    </w:p>
    <w:p w14:paraId="66D944AF" w14:textId="77777777" w:rsidR="00B64CA9" w:rsidRPr="00B64CA9" w:rsidRDefault="002D6768" w:rsidP="00B64CA9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sz w:val="28"/>
          <w:szCs w:val="28"/>
        </w:rPr>
      </w:pPr>
      <w:r w:rsidRPr="00B64CA9">
        <w:rPr>
          <w:rFonts w:ascii="Cambria" w:hAnsi="Cambria" w:cs="Cambria"/>
          <w:sz w:val="24"/>
          <w:szCs w:val="24"/>
        </w:rPr>
        <w:t>B</w:t>
      </w:r>
      <w:r w:rsidR="00AA29F6" w:rsidRPr="00B64CA9">
        <w:rPr>
          <w:rFonts w:ascii="Cambria" w:hAnsi="Cambria" w:cs="Cambria"/>
          <w:sz w:val="24"/>
          <w:szCs w:val="24"/>
        </w:rPr>
        <w:t>rain stem damage, including absent reflexes and respiratory drive.</w:t>
      </w:r>
    </w:p>
    <w:p w14:paraId="382CD6A0" w14:textId="77777777" w:rsidR="00B64CA9" w:rsidRDefault="00DF603D" w:rsidP="00B64CA9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43A16E" wp14:editId="7994F7A9">
                <wp:simplePos x="0" y="0"/>
                <wp:positionH relativeFrom="column">
                  <wp:posOffset>2957830</wp:posOffset>
                </wp:positionH>
                <wp:positionV relativeFrom="paragraph">
                  <wp:posOffset>56515</wp:posOffset>
                </wp:positionV>
                <wp:extent cx="4404360" cy="609600"/>
                <wp:effectExtent l="0" t="0" r="0" b="0"/>
                <wp:wrapNone/>
                <wp:docPr id="52242" name="Text Box 5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60" cy="609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CB65A" w14:textId="77777777" w:rsidR="00576C02" w:rsidRDefault="00576C0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*</w:t>
                            </w:r>
                            <w:r w:rsidRPr="00962F0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There will be a light reflex </w:t>
                            </w:r>
                            <w:r w:rsidRPr="00962F0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E0"/>
                            </w:r>
                            <w:r w:rsidRPr="00962F0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patient may wakeup from coma!</w:t>
                            </w:r>
                          </w:p>
                          <w:p w14:paraId="5FAC6F4A" w14:textId="77777777" w:rsidR="00576C02" w:rsidRPr="00962F08" w:rsidRDefault="00576C0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** Light reflex is Abscent.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42" o:spid="_x0000_s1044" type="#_x0000_t202" style="position:absolute;left:0;text-align:left;margin-left:232.9pt;margin-top:4.45pt;width:346.8pt;height:4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" fillcolor="#d6e3bc [1302]" stroked="f" strokeweight=".5pt">
                <v:textbox>
                  <w:txbxContent>
                    <w:p w:rsidR="00576C02" w:rsidRDefault="00576C02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*</w:t>
                      </w:r>
                      <w:r w:rsidRPr="00962F0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There will be a light reflex </w:t>
                      </w:r>
                      <w:r w:rsidRPr="00962F08">
                        <w:rPr>
                          <w:rFonts w:asciiTheme="majorHAnsi" w:hAnsiTheme="majorHAnsi"/>
                          <w:color w:val="4F6228" w:themeColor="accent3" w:themeShade="80"/>
                        </w:rPr>
                        <w:sym w:font="Wingdings" w:char="F0E0"/>
                      </w:r>
                      <w:r w:rsidRPr="00962F0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patient may wakeup from coma!</w:t>
                      </w:r>
                    </w:p>
                    <w:p w:rsidR="00576C02" w:rsidRPr="00962F08" w:rsidRDefault="00576C02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** Light reflex is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Abscent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B3284EE" w14:textId="77777777" w:rsidR="00DF603D" w:rsidRDefault="00DF603D" w:rsidP="00B64CA9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asciiTheme="majorBidi" w:hAnsiTheme="majorBidi" w:cstheme="majorBidi"/>
          <w:noProof/>
          <w:sz w:val="36"/>
          <w:szCs w:val="36"/>
        </w:rPr>
      </w:pPr>
    </w:p>
    <w:p w14:paraId="4C2258E8" w14:textId="77777777" w:rsidR="00DF603D" w:rsidRPr="00DF603D" w:rsidRDefault="00DF603D" w:rsidP="00B64CA9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asciiTheme="majorBidi" w:hAnsiTheme="majorBidi" w:cstheme="majorBidi"/>
          <w:noProof/>
          <w:sz w:val="20"/>
          <w:szCs w:val="20"/>
        </w:rPr>
      </w:pPr>
    </w:p>
    <w:p w14:paraId="5CB989D5" w14:textId="77777777" w:rsidR="00DF603D" w:rsidRPr="00DF603D" w:rsidRDefault="00DF603D" w:rsidP="00B64CA9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asciiTheme="majorBidi" w:hAnsiTheme="majorBidi" w:cstheme="majorBidi"/>
          <w:noProof/>
          <w:sz w:val="8"/>
          <w:szCs w:val="8"/>
        </w:rPr>
      </w:pPr>
    </w:p>
    <w:p w14:paraId="54E98A24" w14:textId="77777777" w:rsidR="00267C51" w:rsidRPr="00B64CA9" w:rsidRDefault="00E1021D" w:rsidP="00B64CA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2EE1497" wp14:editId="6298CAFB">
                <wp:simplePos x="0" y="0"/>
                <wp:positionH relativeFrom="column">
                  <wp:posOffset>2820670</wp:posOffset>
                </wp:positionH>
                <wp:positionV relativeFrom="paragraph">
                  <wp:posOffset>180975</wp:posOffset>
                </wp:positionV>
                <wp:extent cx="3505200" cy="213360"/>
                <wp:effectExtent l="0" t="0" r="0" b="0"/>
                <wp:wrapNone/>
                <wp:docPr id="35843" name="Rectangle 35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133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843" o:spid="_x0000_s1026" style="position:absolute;margin-left:222.1pt;margin-top:14.25pt;width:276pt;height:16.8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" fillcolor="#d6e3bc [1302]" stroked="f" strokeweight="2pt"/>
            </w:pict>
          </mc:Fallback>
        </mc:AlternateContent>
      </w:r>
      <w:r w:rsidR="00AA29F6" w:rsidRPr="00B64CA9">
        <w:rPr>
          <w:rFonts w:ascii="Cambria" w:hAnsi="Cambria" w:cs="Cambria"/>
          <w:sz w:val="24"/>
          <w:szCs w:val="24"/>
        </w:rPr>
        <w:t>When patients with this pervasive form of injury are maintained on mechanical ventilation, the brain gradually undergoes an</w:t>
      </w:r>
      <w:r w:rsidR="00AA29F6" w:rsidRPr="00B64CA9">
        <w:rPr>
          <w:rFonts w:ascii="Cambria" w:hAnsi="Cambria" w:cs="Cambria"/>
          <w:b/>
          <w:bCs/>
          <w:color w:val="C00000"/>
          <w:sz w:val="24"/>
          <w:szCs w:val="24"/>
        </w:rPr>
        <w:t xml:space="preserve"> </w:t>
      </w:r>
      <w:r w:rsidR="00AA29F6" w:rsidRPr="00B64CA9">
        <w:rPr>
          <w:rFonts w:ascii="Cambria" w:hAnsi="Cambria" w:cs="Cambria"/>
          <w:b/>
          <w:bCs/>
          <w:i/>
          <w:iCs/>
          <w:color w:val="C00000"/>
          <w:sz w:val="24"/>
          <w:szCs w:val="24"/>
        </w:rPr>
        <w:t>autolytic process</w:t>
      </w:r>
      <w:r w:rsidR="002C5599">
        <w:rPr>
          <w:rStyle w:val="FootnoteReference"/>
          <w:rFonts w:ascii="Cambria" w:hAnsi="Cambria" w:cs="Cambria"/>
          <w:b/>
          <w:bCs/>
          <w:i/>
          <w:iCs/>
          <w:color w:val="C00000"/>
          <w:sz w:val="24"/>
          <w:szCs w:val="24"/>
        </w:rPr>
        <w:footnoteReference w:id="8"/>
      </w:r>
      <w:r w:rsidR="00AA29F6" w:rsidRPr="00B64CA9">
        <w:rPr>
          <w:rFonts w:ascii="Cambria" w:hAnsi="Cambria" w:cs="Cambria"/>
          <w:b/>
          <w:bCs/>
          <w:color w:val="C00000"/>
          <w:sz w:val="24"/>
          <w:szCs w:val="24"/>
        </w:rPr>
        <w:t>.</w:t>
      </w:r>
      <w:r w:rsidRPr="00B64CA9">
        <w:rPr>
          <w:rFonts w:ascii="Cambria" w:hAnsi="Cambria" w:cs="Cambria"/>
          <w:b/>
          <w:bCs/>
          <w:color w:val="C00000"/>
          <w:sz w:val="24"/>
          <w:szCs w:val="24"/>
        </w:rPr>
        <w:t xml:space="preserve">   </w:t>
      </w:r>
      <w:r w:rsidRPr="00B64CA9">
        <w:rPr>
          <w:rFonts w:asciiTheme="majorHAnsi" w:hAnsiTheme="majorHAnsi"/>
          <w:color w:val="4F6228" w:themeColor="accent3" w:themeShade="80"/>
        </w:rPr>
        <w:t>So Respirator brain also known as “autolysis of the brain.</w:t>
      </w:r>
    </w:p>
    <w:p w14:paraId="1E657826" w14:textId="77777777" w:rsidR="00E1021D" w:rsidRDefault="00E1021D" w:rsidP="00DF603D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32"/>
          <w:szCs w:val="32"/>
          <w:rtl/>
        </w:rPr>
      </w:pPr>
      <w:r w:rsidRPr="00B853F9">
        <w:rPr>
          <w:rFonts w:ascii="Cambria" w:hAnsi="Cambria" w:cs="Cambria"/>
          <w:noProof/>
          <w:color w:val="222222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AFEF21" wp14:editId="6A7586B3">
                <wp:simplePos x="0" y="0"/>
                <wp:positionH relativeFrom="column">
                  <wp:posOffset>2485390</wp:posOffset>
                </wp:positionH>
                <wp:positionV relativeFrom="paragraph">
                  <wp:posOffset>214630</wp:posOffset>
                </wp:positionV>
                <wp:extent cx="4876800" cy="266700"/>
                <wp:effectExtent l="0" t="0" r="0" b="0"/>
                <wp:wrapNone/>
                <wp:docPr id="35840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66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B3D18" w14:textId="77777777" w:rsidR="00576C02" w:rsidRPr="00B77F4A" w:rsidRDefault="00576C02" w:rsidP="00435A96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</w:pPr>
                            <w:r w:rsidRPr="00B77F4A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 تكون ميت دماغيًأ الدماغ تحلل!</w:t>
                            </w:r>
                            <w:r w:rsidRPr="00B77F4A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Respirator </w:t>
                            </w:r>
                            <w:r w:rsidRPr="00B77F4A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 تكون غيبوبة أما ال</w:t>
                            </w:r>
                            <w:r w:rsidRPr="00B77F4A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Persistent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إ</w:t>
                            </w:r>
                            <w:r w:rsidRPr="00B77F4A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ختلاف بين الأثنين أن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45" type="#_x0000_t202" style="position:absolute;margin-left:195.7pt;margin-top:16.9pt;width:384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" fillcolor="#d6e3bc [1302]" stroked="f" strokeweight=".5pt">
                <v:textbox>
                  <w:txbxContent>
                    <w:p w:rsidR="00576C02" w:rsidRPr="00B77F4A" w:rsidRDefault="00576C02" w:rsidP="00435A96">
                      <w:pPr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</w:pPr>
                      <w:r w:rsidRPr="00B77F4A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 تكون ميت دماغيًأ الدماغ تحلل!</w:t>
                      </w:r>
                      <w:r w:rsidRPr="00B77F4A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Respirator </w:t>
                      </w:r>
                      <w:r w:rsidRPr="00B77F4A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 تكون غيبوبة أما ال</w:t>
                      </w:r>
                      <w:r w:rsidRPr="00B77F4A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Persistent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ال</w:t>
                      </w:r>
                      <w:r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إ</w:t>
                      </w:r>
                      <w:r w:rsidRPr="00B77F4A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ختلاف بين الأثنين أن </w:t>
                      </w:r>
                    </w:p>
                  </w:txbxContent>
                </v:textbox>
              </v:shape>
            </w:pict>
          </mc:Fallback>
        </mc:AlternateContent>
      </w:r>
    </w:p>
    <w:p w14:paraId="35BF00F4" w14:textId="77777777" w:rsidR="00BF24D4" w:rsidRPr="0095379A" w:rsidRDefault="00BF24D4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16"/>
          <w:szCs w:val="16"/>
          <w:rtl/>
        </w:rPr>
      </w:pPr>
    </w:p>
    <w:p w14:paraId="7B945E7D" w14:textId="77777777" w:rsidR="00BF24D4" w:rsidRPr="00911011" w:rsidRDefault="00BF24D4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05F9D70D" w14:textId="77777777" w:rsidR="00435A96" w:rsidRDefault="00435A96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5CBBC817" w14:textId="77777777" w:rsidR="00DF603D" w:rsidRDefault="00DF603D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2AF8074E" w14:textId="77777777" w:rsidR="00DF603D" w:rsidRDefault="00DF603D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083CF2DD" w14:textId="77777777" w:rsidR="00DF603D" w:rsidRDefault="00DF603D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253DAC41" w14:textId="77777777" w:rsidR="00DF603D" w:rsidRDefault="00DF603D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4A05F448" w14:textId="77777777" w:rsidR="00DF603D" w:rsidRDefault="00DF603D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6179509C" w14:textId="77777777" w:rsidR="00DF603D" w:rsidRDefault="00DF603D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06166471" w14:textId="77777777" w:rsidR="00DF603D" w:rsidRDefault="00DF603D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2417E884" w14:textId="77777777" w:rsidR="00DF603D" w:rsidRDefault="00DF603D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443FE2E6" w14:textId="77777777" w:rsidR="00DF603D" w:rsidRDefault="00DF603D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61F06E50" w14:textId="77777777" w:rsidR="00DF603D" w:rsidRPr="00435A96" w:rsidRDefault="00DF603D" w:rsidP="00EE3FC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"/>
          <w:szCs w:val="6"/>
        </w:rPr>
      </w:pPr>
    </w:p>
    <w:p w14:paraId="5FC4EE51" w14:textId="77777777" w:rsidR="00AA29F6" w:rsidRDefault="00267C51" w:rsidP="00EE3FC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sz w:val="32"/>
          <w:szCs w:val="32"/>
          <w:rtl/>
        </w:rPr>
      </w:pPr>
      <w:r w:rsidRPr="00267C51">
        <w:rPr>
          <w:rFonts w:ascii="Cambria" w:hAnsi="Cambria" w:cs="Cambria"/>
          <w:sz w:val="32"/>
          <w:szCs w:val="32"/>
        </w:rPr>
        <w:lastRenderedPageBreak/>
        <w:t xml:space="preserve">- </w:t>
      </w:r>
      <w:r w:rsidR="00C031A1" w:rsidRPr="00267C51">
        <w:rPr>
          <w:rFonts w:asciiTheme="majorHAnsi" w:hAnsiTheme="majorHAnsi" w:cs="Cambria"/>
          <w:sz w:val="32"/>
          <w:szCs w:val="32"/>
        </w:rPr>
        <w:t>Sensitivity</w:t>
      </w:r>
      <w:r w:rsidR="00AA29F6" w:rsidRPr="00267C51">
        <w:rPr>
          <w:rFonts w:asciiTheme="majorHAnsi" w:hAnsiTheme="majorHAnsi" w:cs="Cambria"/>
          <w:sz w:val="32"/>
          <w:szCs w:val="32"/>
        </w:rPr>
        <w:t xml:space="preserve"> to ischemia:</w:t>
      </w:r>
    </w:p>
    <w:p w14:paraId="20F791EA" w14:textId="77777777" w:rsidR="00BF24D4" w:rsidRPr="00BF24D4" w:rsidRDefault="00BF24D4" w:rsidP="00EE3FC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sz w:val="14"/>
          <w:szCs w:val="14"/>
        </w:rPr>
      </w:pPr>
    </w:p>
    <w:p w14:paraId="54A5747B" w14:textId="77777777" w:rsidR="00AA29F6" w:rsidRPr="00B63647" w:rsidRDefault="00AA29F6" w:rsidP="006275E3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C00000"/>
          <w:sz w:val="28"/>
          <w:szCs w:val="28"/>
        </w:rPr>
      </w:pPr>
      <w:r w:rsidRPr="00B63647">
        <w:rPr>
          <w:rFonts w:ascii="Cambria" w:hAnsi="Cambria" w:cs="Cambria"/>
          <w:color w:val="C00000"/>
          <w:sz w:val="28"/>
          <w:szCs w:val="28"/>
        </w:rPr>
        <w:t xml:space="preserve">Neurons are </w:t>
      </w:r>
      <w:r w:rsidRPr="00B63647">
        <w:rPr>
          <w:rFonts w:ascii="Cambria" w:hAnsi="Cambria" w:cs="Cambria"/>
          <w:b/>
          <w:bCs/>
          <w:color w:val="C00000"/>
          <w:sz w:val="28"/>
          <w:szCs w:val="28"/>
        </w:rPr>
        <w:t xml:space="preserve">much more </w:t>
      </w:r>
      <w:r w:rsidRPr="00B63647">
        <w:rPr>
          <w:rFonts w:ascii="Cambria" w:hAnsi="Cambria" w:cs="Cambria"/>
          <w:color w:val="C00000"/>
          <w:sz w:val="28"/>
          <w:szCs w:val="28"/>
        </w:rPr>
        <w:t>sensitive to hypoxia than are glial cells.</w:t>
      </w:r>
    </w:p>
    <w:p w14:paraId="6A726E8B" w14:textId="77777777" w:rsidR="00AA29F6" w:rsidRPr="00267C51" w:rsidRDefault="00AA29F6" w:rsidP="006275E3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  <w:r w:rsidRPr="00267C51">
        <w:rPr>
          <w:rFonts w:ascii="Cambria" w:hAnsi="Cambria" w:cs="Cambria"/>
          <w:sz w:val="28"/>
          <w:szCs w:val="28"/>
        </w:rPr>
        <w:t>The most susceptible to ischemia of short duration are:</w:t>
      </w:r>
    </w:p>
    <w:p w14:paraId="4307BEDC" w14:textId="77777777" w:rsidR="00AA29F6" w:rsidRPr="006D3B50" w:rsidRDefault="008E02F2" w:rsidP="006275E3">
      <w:pPr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A14BAE">
        <w:rPr>
          <w:rFonts w:ascii="Cambria" w:hAnsi="Cambria" w:cs="Cambria"/>
          <w:b/>
          <w:bCs/>
          <w:color w:val="C00000"/>
          <w:sz w:val="24"/>
          <w:szCs w:val="24"/>
          <w:u w:val="single"/>
        </w:rPr>
        <w:t>P</w:t>
      </w:r>
      <w:r w:rsidRPr="009A5E64">
        <w:rPr>
          <w:rFonts w:ascii="Cambria" w:hAnsi="Cambria" w:cs="Cambria"/>
          <w:color w:val="C00000"/>
          <w:sz w:val="24"/>
          <w:szCs w:val="24"/>
        </w:rPr>
        <w:t>yramidal</w:t>
      </w:r>
      <w:r w:rsidR="00AA29F6" w:rsidRPr="009A5E64">
        <w:rPr>
          <w:rFonts w:ascii="Cambria" w:hAnsi="Cambria" w:cs="Cambria"/>
          <w:color w:val="C00000"/>
          <w:sz w:val="24"/>
          <w:szCs w:val="24"/>
        </w:rPr>
        <w:t xml:space="preserve"> cells </w:t>
      </w:r>
      <w:r w:rsidR="00AA29F6" w:rsidRPr="006D3B50">
        <w:rPr>
          <w:rFonts w:ascii="Cambria" w:hAnsi="Cambria" w:cs="Cambria"/>
          <w:sz w:val="24"/>
          <w:szCs w:val="24"/>
        </w:rPr>
        <w:t>of the Sommer sector (CA1) of the hippocampus.</w:t>
      </w:r>
    </w:p>
    <w:p w14:paraId="1B31DB23" w14:textId="77777777" w:rsidR="00AA29F6" w:rsidRPr="006D3B50" w:rsidRDefault="00AA29F6" w:rsidP="006275E3">
      <w:pPr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A14BAE">
        <w:rPr>
          <w:rFonts w:ascii="Cambria" w:hAnsi="Cambria" w:cs="Cambria"/>
          <w:b/>
          <w:bCs/>
          <w:color w:val="C00000"/>
          <w:sz w:val="24"/>
          <w:szCs w:val="24"/>
          <w:u w:val="single"/>
        </w:rPr>
        <w:t>P</w:t>
      </w:r>
      <w:r w:rsidRPr="009A5E64">
        <w:rPr>
          <w:rFonts w:ascii="Cambria" w:hAnsi="Cambria" w:cs="Cambria"/>
          <w:color w:val="C00000"/>
          <w:sz w:val="24"/>
          <w:szCs w:val="24"/>
        </w:rPr>
        <w:t xml:space="preserve">urkinje cells </w:t>
      </w:r>
      <w:r w:rsidRPr="006D3B50">
        <w:rPr>
          <w:rFonts w:ascii="Cambria" w:hAnsi="Cambria" w:cs="Cambria"/>
          <w:sz w:val="24"/>
          <w:szCs w:val="24"/>
        </w:rPr>
        <w:t>of the cerebellum.</w:t>
      </w:r>
    </w:p>
    <w:p w14:paraId="62B07FB1" w14:textId="77777777" w:rsidR="00267C51" w:rsidRDefault="008E02F2" w:rsidP="006275E3">
      <w:pPr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A14BAE">
        <w:rPr>
          <w:rFonts w:ascii="Cambria" w:hAnsi="Cambria" w:cs="Cambria"/>
          <w:b/>
          <w:bCs/>
          <w:color w:val="C00000"/>
          <w:sz w:val="24"/>
          <w:szCs w:val="24"/>
          <w:u w:val="single"/>
        </w:rPr>
        <w:t>P</w:t>
      </w:r>
      <w:r w:rsidRPr="009A5E64">
        <w:rPr>
          <w:rFonts w:ascii="Cambria" w:hAnsi="Cambria" w:cs="Cambria"/>
          <w:color w:val="C00000"/>
          <w:sz w:val="24"/>
          <w:szCs w:val="24"/>
        </w:rPr>
        <w:t>yramidal</w:t>
      </w:r>
      <w:r w:rsidR="00AA29F6" w:rsidRPr="009A5E64">
        <w:rPr>
          <w:rFonts w:ascii="Cambria" w:hAnsi="Cambria" w:cs="Cambria"/>
          <w:color w:val="C00000"/>
          <w:sz w:val="24"/>
          <w:szCs w:val="24"/>
        </w:rPr>
        <w:t xml:space="preserve"> neurons </w:t>
      </w:r>
      <w:r w:rsidR="00AA29F6" w:rsidRPr="006D3B50">
        <w:rPr>
          <w:rFonts w:ascii="Cambria" w:hAnsi="Cambria" w:cs="Cambria"/>
          <w:sz w:val="24"/>
          <w:szCs w:val="24"/>
        </w:rPr>
        <w:t>in the neocortex.</w:t>
      </w:r>
    </w:p>
    <w:p w14:paraId="281F8910" w14:textId="77777777" w:rsidR="00BF24D4" w:rsidRPr="0095379A" w:rsidRDefault="00BF24D4" w:rsidP="00EE3FC7">
      <w:pPr>
        <w:autoSpaceDE w:val="0"/>
        <w:autoSpaceDN w:val="0"/>
        <w:adjustRightInd w:val="0"/>
        <w:spacing w:line="240" w:lineRule="auto"/>
        <w:rPr>
          <w:rFonts w:asciiTheme="majorHAnsi" w:hAnsiTheme="majorHAnsi" w:cs="Cambria"/>
          <w:sz w:val="10"/>
          <w:szCs w:val="10"/>
        </w:rPr>
      </w:pPr>
    </w:p>
    <w:p w14:paraId="5CD9E388" w14:textId="77777777" w:rsidR="00BF24D4" w:rsidRPr="00E14A37" w:rsidRDefault="00BF24D4" w:rsidP="00EE3FC7">
      <w:pPr>
        <w:autoSpaceDE w:val="0"/>
        <w:autoSpaceDN w:val="0"/>
        <w:adjustRightInd w:val="0"/>
        <w:spacing w:line="240" w:lineRule="auto"/>
        <w:rPr>
          <w:rFonts w:asciiTheme="majorHAnsi" w:hAnsiTheme="majorHAnsi" w:cs="Cambria"/>
          <w:sz w:val="2"/>
          <w:szCs w:val="2"/>
        </w:rPr>
      </w:pPr>
    </w:p>
    <w:p w14:paraId="2DFAC581" w14:textId="77777777" w:rsidR="00E14A37" w:rsidRPr="00BF24D4" w:rsidRDefault="00BF24D4" w:rsidP="00BF24D4">
      <w:pPr>
        <w:rPr>
          <w:rFonts w:asciiTheme="majorHAnsi" w:hAnsiTheme="majorHAnsi"/>
          <w:color w:val="4F6228" w:themeColor="accent3" w:themeShade="80"/>
        </w:rPr>
      </w:pPr>
      <w:r>
        <w:rPr>
          <w:rFonts w:asciiTheme="majorHAnsi" w:hAnsiTheme="majorHAnsi" w:cs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9BD6655" wp14:editId="320B9489">
                <wp:simplePos x="0" y="0"/>
                <wp:positionH relativeFrom="column">
                  <wp:posOffset>1616710</wp:posOffset>
                </wp:positionH>
                <wp:positionV relativeFrom="paragraph">
                  <wp:posOffset>25400</wp:posOffset>
                </wp:positionV>
                <wp:extent cx="2156460" cy="251460"/>
                <wp:effectExtent l="0" t="0" r="0" b="0"/>
                <wp:wrapNone/>
                <wp:docPr id="35847" name="Rectangle 35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251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847" o:spid="_x0000_s1026" style="position:absolute;margin-left:127.3pt;margin-top:2pt;width:169.8pt;height:19.8pt;z-index:-25158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" fillcolor="#d6e3bc [1302]" stroked="f" strokeweight="2pt"/>
            </w:pict>
          </mc:Fallback>
        </mc:AlternateContent>
      </w:r>
      <w:r w:rsidR="00E14A37" w:rsidRPr="00E14A37">
        <w:rPr>
          <w:rFonts w:asciiTheme="majorHAnsi" w:hAnsiTheme="majorHAnsi" w:cs="Cambria"/>
          <w:sz w:val="32"/>
          <w:szCs w:val="32"/>
        </w:rPr>
        <w:t xml:space="preserve">- </w:t>
      </w:r>
      <w:r w:rsidR="00AA29F6" w:rsidRPr="00E14A37">
        <w:rPr>
          <w:rFonts w:asciiTheme="majorHAnsi" w:hAnsiTheme="majorHAnsi" w:cs="Cambria"/>
          <w:sz w:val="32"/>
          <w:szCs w:val="32"/>
        </w:rPr>
        <w:t>Gross pathology:</w:t>
      </w:r>
      <w:r>
        <w:rPr>
          <w:rFonts w:asciiTheme="majorHAnsi" w:hAnsiTheme="majorHAnsi" w:cs="Cambria" w:hint="cs"/>
          <w:sz w:val="32"/>
          <w:szCs w:val="32"/>
          <w:rtl/>
        </w:rPr>
        <w:t xml:space="preserve"> </w:t>
      </w:r>
      <w:r>
        <w:rPr>
          <w:rFonts w:asciiTheme="majorHAnsi" w:hAnsiTheme="majorHAnsi" w:cs="Cambria"/>
          <w:sz w:val="32"/>
          <w:szCs w:val="32"/>
        </w:rPr>
        <w:t xml:space="preserve"> </w:t>
      </w:r>
      <w:r w:rsidRPr="007E4721">
        <w:rPr>
          <w:rFonts w:asciiTheme="majorHAnsi" w:hAnsiTheme="majorHAnsi"/>
          <w:color w:val="4F6228" w:themeColor="accent3" w:themeShade="80"/>
        </w:rPr>
        <w:t>Mos</w:t>
      </w:r>
      <w:r>
        <w:rPr>
          <w:rFonts w:asciiTheme="majorHAnsi" w:hAnsiTheme="majorHAnsi"/>
          <w:color w:val="4F6228" w:themeColor="accent3" w:themeShade="80"/>
        </w:rPr>
        <w:t>t important part in the lecture.</w:t>
      </w:r>
    </w:p>
    <w:p w14:paraId="0877AB53" w14:textId="77777777" w:rsidR="00E14A37" w:rsidRDefault="00957EC4" w:rsidP="006275E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Theme="majorHAnsi" w:hAnsiTheme="majorHAnsi" w:cs="Cambria"/>
          <w:sz w:val="32"/>
          <w:szCs w:val="32"/>
        </w:rPr>
      </w:pPr>
      <w:r>
        <w:rPr>
          <w:rFonts w:asciiTheme="majorHAnsi" w:hAnsiTheme="majorHAnsi" w:cs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14E1474" wp14:editId="2B7360F6">
                <wp:simplePos x="0" y="0"/>
                <wp:positionH relativeFrom="column">
                  <wp:posOffset>4748530</wp:posOffset>
                </wp:positionH>
                <wp:positionV relativeFrom="paragraph">
                  <wp:posOffset>6350</wp:posOffset>
                </wp:positionV>
                <wp:extent cx="1417320" cy="266700"/>
                <wp:effectExtent l="0" t="0" r="0" b="0"/>
                <wp:wrapNone/>
                <wp:docPr id="52231" name="Rectangle 5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266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231" o:spid="_x0000_s1026" style="position:absolute;margin-left:373.9pt;margin-top:.5pt;width:111.6pt;height:21pt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" fillcolor="#d6e3bc [1302]" stroked="f" strokeweight="2pt"/>
            </w:pict>
          </mc:Fallback>
        </mc:AlternateContent>
      </w:r>
      <w:r w:rsidR="00AA29F6" w:rsidRPr="00E14A37">
        <w:rPr>
          <w:rFonts w:asciiTheme="majorHAnsi" w:hAnsiTheme="majorHAnsi" w:cs="Cambria"/>
          <w:sz w:val="28"/>
          <w:szCs w:val="28"/>
        </w:rPr>
        <w:t xml:space="preserve">The brain is swollen, with </w:t>
      </w:r>
      <w:r w:rsidR="00AA29F6" w:rsidRPr="00A14BAE">
        <w:rPr>
          <w:rFonts w:asciiTheme="majorHAnsi" w:hAnsiTheme="majorHAnsi" w:cs="Cambria"/>
          <w:color w:val="C00000"/>
          <w:sz w:val="28"/>
          <w:szCs w:val="28"/>
        </w:rPr>
        <w:t xml:space="preserve">wide gyri </w:t>
      </w:r>
      <w:r w:rsidR="00AA29F6" w:rsidRPr="00E14A37">
        <w:rPr>
          <w:rFonts w:asciiTheme="majorHAnsi" w:hAnsiTheme="majorHAnsi" w:cs="Cambria"/>
          <w:sz w:val="28"/>
          <w:szCs w:val="28"/>
        </w:rPr>
        <w:t xml:space="preserve">and </w:t>
      </w:r>
      <w:r w:rsidR="00AA29F6" w:rsidRPr="00A14BAE">
        <w:rPr>
          <w:rFonts w:asciiTheme="majorHAnsi" w:hAnsiTheme="majorHAnsi" w:cs="Cambria"/>
          <w:color w:val="C00000"/>
          <w:sz w:val="28"/>
          <w:szCs w:val="28"/>
        </w:rPr>
        <w:t>narrowed sulci.</w:t>
      </w:r>
      <w:r w:rsidRPr="00A14BAE">
        <w:rPr>
          <w:rFonts w:asciiTheme="majorHAnsi" w:hAnsiTheme="majorHAnsi" w:cs="Cambria"/>
          <w:color w:val="C00000"/>
          <w:sz w:val="28"/>
          <w:szCs w:val="28"/>
        </w:rPr>
        <w:t xml:space="preserve">  </w:t>
      </w:r>
      <w:r w:rsidRPr="00957EC4">
        <w:rPr>
          <w:rFonts w:asciiTheme="majorHAnsi" w:hAnsiTheme="majorHAnsi" w:cs="Cambria"/>
          <w:color w:val="4F6228" w:themeColor="accent3" w:themeShade="80"/>
          <w:sz w:val="28"/>
          <w:szCs w:val="28"/>
        </w:rPr>
        <w:t>Edema happened.</w:t>
      </w:r>
    </w:p>
    <w:p w14:paraId="71F4513D" w14:textId="77777777" w:rsidR="000E0AC6" w:rsidRPr="0095379A" w:rsidRDefault="00AA29F6" w:rsidP="002C559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Theme="majorHAnsi" w:hAnsiTheme="majorHAnsi" w:cs="Cambria"/>
          <w:sz w:val="32"/>
          <w:szCs w:val="32"/>
        </w:rPr>
      </w:pPr>
      <w:r w:rsidRPr="00E14A37">
        <w:rPr>
          <w:rFonts w:asciiTheme="majorHAnsi" w:hAnsiTheme="majorHAnsi" w:cs="Cambria"/>
          <w:sz w:val="28"/>
          <w:szCs w:val="28"/>
        </w:rPr>
        <w:t xml:space="preserve">The cut surface shows </w:t>
      </w:r>
      <w:r w:rsidRPr="00A14BAE">
        <w:rPr>
          <w:rFonts w:asciiTheme="majorHAnsi" w:hAnsiTheme="majorHAnsi" w:cs="Cambria"/>
          <w:color w:val="C00000"/>
          <w:sz w:val="28"/>
          <w:szCs w:val="28"/>
        </w:rPr>
        <w:t xml:space="preserve">poor demarcation </w:t>
      </w:r>
      <w:r w:rsidRPr="00E14A37">
        <w:rPr>
          <w:rFonts w:asciiTheme="majorHAnsi" w:hAnsiTheme="majorHAnsi" w:cs="Cambria"/>
          <w:sz w:val="28"/>
          <w:szCs w:val="28"/>
        </w:rPr>
        <w:t>between gray and white matter.</w:t>
      </w:r>
    </w:p>
    <w:p w14:paraId="44DD72F1" w14:textId="77777777" w:rsidR="0095379A" w:rsidRPr="002C5599" w:rsidRDefault="0095379A" w:rsidP="0095379A">
      <w:pPr>
        <w:pStyle w:val="ListParagraph"/>
        <w:autoSpaceDE w:val="0"/>
        <w:autoSpaceDN w:val="0"/>
        <w:adjustRightInd w:val="0"/>
        <w:spacing w:line="240" w:lineRule="auto"/>
        <w:rPr>
          <w:rFonts w:asciiTheme="majorHAnsi" w:hAnsiTheme="majorHAnsi" w:cs="Cambria"/>
          <w:sz w:val="32"/>
          <w:szCs w:val="32"/>
        </w:rPr>
      </w:pPr>
    </w:p>
    <w:p w14:paraId="7E8F6309" w14:textId="77777777" w:rsidR="00E14A37" w:rsidRDefault="00E14A37" w:rsidP="00EE3FC7">
      <w:pPr>
        <w:autoSpaceDE w:val="0"/>
        <w:autoSpaceDN w:val="0"/>
        <w:adjustRightInd w:val="0"/>
        <w:spacing w:line="240" w:lineRule="auto"/>
        <w:rPr>
          <w:rFonts w:asciiTheme="majorHAnsi" w:hAnsiTheme="majorHAnsi" w:cs="Cambria"/>
          <w:sz w:val="32"/>
          <w:szCs w:val="32"/>
        </w:rPr>
      </w:pPr>
      <w:r>
        <w:rPr>
          <w:rFonts w:asciiTheme="majorHAnsi" w:hAnsiTheme="majorHAnsi" w:cs="Cambria"/>
          <w:sz w:val="32"/>
          <w:szCs w:val="32"/>
        </w:rPr>
        <w:t xml:space="preserve">- </w:t>
      </w:r>
      <w:r w:rsidR="00AA29F6" w:rsidRPr="00E14A37">
        <w:rPr>
          <w:rFonts w:asciiTheme="majorHAnsi" w:hAnsiTheme="majorHAnsi" w:cs="Cambria"/>
          <w:sz w:val="32"/>
          <w:szCs w:val="32"/>
        </w:rPr>
        <w:t>Microscopically, infarction shows: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3777"/>
        <w:gridCol w:w="3777"/>
        <w:gridCol w:w="3778"/>
      </w:tblGrid>
      <w:tr w:rsidR="00AB2CC1" w14:paraId="73E48F74" w14:textId="77777777" w:rsidTr="00AB2CC1">
        <w:tc>
          <w:tcPr>
            <w:tcW w:w="3777" w:type="dxa"/>
            <w:shd w:val="clear" w:color="auto" w:fill="FFFFCC"/>
            <w:vAlign w:val="center"/>
          </w:tcPr>
          <w:p w14:paraId="5DD74827" w14:textId="77777777" w:rsidR="00AB2CC1" w:rsidRDefault="00AB2CC1" w:rsidP="00EE3FC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Cambria"/>
                <w:sz w:val="28"/>
                <w:szCs w:val="28"/>
              </w:rPr>
            </w:pPr>
            <w:r w:rsidRPr="00E14A37">
              <w:rPr>
                <w:rFonts w:asciiTheme="majorHAnsi" w:hAnsiTheme="majorHAnsi" w:cs="Cambria"/>
                <w:b/>
                <w:bCs/>
                <w:sz w:val="28"/>
                <w:szCs w:val="28"/>
              </w:rPr>
              <w:t>Early changes</w:t>
            </w:r>
          </w:p>
        </w:tc>
        <w:tc>
          <w:tcPr>
            <w:tcW w:w="3777" w:type="dxa"/>
            <w:shd w:val="clear" w:color="auto" w:fill="FFCCFF"/>
            <w:vAlign w:val="center"/>
          </w:tcPr>
          <w:p w14:paraId="26F7F1FC" w14:textId="77777777" w:rsidR="00AB2CC1" w:rsidRDefault="00AB2CC1" w:rsidP="00EE3FC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Cambria"/>
                <w:sz w:val="28"/>
                <w:szCs w:val="28"/>
              </w:rPr>
            </w:pPr>
            <w:r w:rsidRPr="00E14A37">
              <w:rPr>
                <w:rFonts w:asciiTheme="majorHAnsi" w:hAnsiTheme="majorHAnsi" w:cs="Cambria"/>
                <w:b/>
                <w:bCs/>
                <w:sz w:val="28"/>
                <w:szCs w:val="28"/>
              </w:rPr>
              <w:t>Subacute changes</w:t>
            </w:r>
          </w:p>
        </w:tc>
        <w:tc>
          <w:tcPr>
            <w:tcW w:w="3778" w:type="dxa"/>
            <w:shd w:val="clear" w:color="auto" w:fill="CCECFF"/>
            <w:vAlign w:val="center"/>
          </w:tcPr>
          <w:p w14:paraId="110B2704" w14:textId="77777777" w:rsidR="00AB2CC1" w:rsidRDefault="00AB2CC1" w:rsidP="00EE3FC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Cambria"/>
                <w:sz w:val="28"/>
                <w:szCs w:val="28"/>
              </w:rPr>
            </w:pPr>
            <w:r w:rsidRPr="00C43EF5">
              <w:rPr>
                <w:rFonts w:asciiTheme="majorHAnsi" w:hAnsiTheme="majorHAnsi" w:cs="Cambria"/>
                <w:b/>
                <w:bCs/>
                <w:sz w:val="28"/>
                <w:szCs w:val="28"/>
              </w:rPr>
              <w:t>Repair</w:t>
            </w:r>
          </w:p>
        </w:tc>
      </w:tr>
      <w:tr w:rsidR="00AB2CC1" w14:paraId="102323DF" w14:textId="77777777" w:rsidTr="00AB2CC1">
        <w:tc>
          <w:tcPr>
            <w:tcW w:w="3777" w:type="dxa"/>
            <w:vAlign w:val="center"/>
          </w:tcPr>
          <w:p w14:paraId="22604E87" w14:textId="77777777" w:rsidR="00AB2CC1" w:rsidRPr="00C43EF5" w:rsidRDefault="00AB2CC1" w:rsidP="00EE3FC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Cambria"/>
                <w:sz w:val="24"/>
                <w:szCs w:val="24"/>
              </w:rPr>
            </w:pPr>
            <w:r w:rsidRPr="00516824">
              <w:rPr>
                <w:rFonts w:asciiTheme="majorHAnsi" w:hAnsiTheme="majorHAnsi" w:cs="Cambria"/>
                <w:color w:val="C00000"/>
                <w:sz w:val="24"/>
                <w:szCs w:val="24"/>
              </w:rPr>
              <w:t xml:space="preserve">12 to 24 hours </w:t>
            </w:r>
            <w:r w:rsidRPr="0095379A">
              <w:rPr>
                <w:rFonts w:asciiTheme="majorHAnsi" w:hAnsiTheme="majorHAnsi" w:cs="Cambria"/>
                <w:b/>
                <w:bCs/>
                <w:sz w:val="24"/>
                <w:szCs w:val="24"/>
              </w:rPr>
              <w:t>after</w:t>
            </w:r>
            <w:r w:rsidRPr="00C43EF5">
              <w:rPr>
                <w:rFonts w:asciiTheme="majorHAnsi" w:hAnsiTheme="majorHAnsi" w:cs="Cambria"/>
                <w:sz w:val="24"/>
                <w:szCs w:val="24"/>
              </w:rPr>
              <w:t xml:space="preserve"> the insult</w:t>
            </w:r>
          </w:p>
        </w:tc>
        <w:tc>
          <w:tcPr>
            <w:tcW w:w="3777" w:type="dxa"/>
            <w:vAlign w:val="center"/>
          </w:tcPr>
          <w:p w14:paraId="63B14E68" w14:textId="77777777" w:rsidR="00AB2CC1" w:rsidRPr="00AB2CC1" w:rsidRDefault="00AB2CC1" w:rsidP="00EE3FC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Cambria"/>
                <w:sz w:val="24"/>
                <w:szCs w:val="24"/>
              </w:rPr>
            </w:pPr>
            <w:r w:rsidRPr="00AB2CC1">
              <w:rPr>
                <w:rFonts w:asciiTheme="majorHAnsi" w:hAnsiTheme="majorHAnsi" w:cs="Cambria"/>
                <w:sz w:val="24"/>
                <w:szCs w:val="24"/>
              </w:rPr>
              <w:t>24 hours to 2 weeks</w:t>
            </w:r>
          </w:p>
        </w:tc>
        <w:tc>
          <w:tcPr>
            <w:tcW w:w="3778" w:type="dxa"/>
            <w:vAlign w:val="center"/>
          </w:tcPr>
          <w:p w14:paraId="2419E2EB" w14:textId="77777777" w:rsidR="00AB2CC1" w:rsidRPr="00AB2CC1" w:rsidRDefault="00AB2CC1" w:rsidP="00EE3FC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Cambria"/>
                <w:sz w:val="24"/>
                <w:szCs w:val="24"/>
              </w:rPr>
            </w:pPr>
            <w:r>
              <w:rPr>
                <w:rFonts w:asciiTheme="majorHAnsi" w:hAnsiTheme="majorHAnsi" w:cs="Cambria"/>
                <w:sz w:val="24"/>
                <w:szCs w:val="24"/>
              </w:rPr>
              <w:t>A</w:t>
            </w:r>
            <w:r w:rsidRPr="00AB2CC1">
              <w:rPr>
                <w:rFonts w:asciiTheme="majorHAnsi" w:hAnsiTheme="majorHAnsi" w:cs="Cambria"/>
                <w:sz w:val="24"/>
                <w:szCs w:val="24"/>
              </w:rPr>
              <w:t>fter 2 weeks</w:t>
            </w:r>
          </w:p>
        </w:tc>
      </w:tr>
      <w:tr w:rsidR="00AB2CC1" w14:paraId="7F35012A" w14:textId="77777777" w:rsidTr="00DF603D">
        <w:trPr>
          <w:trHeight w:val="1787"/>
        </w:trPr>
        <w:tc>
          <w:tcPr>
            <w:tcW w:w="3777" w:type="dxa"/>
          </w:tcPr>
          <w:p w14:paraId="2F23D4F7" w14:textId="77777777" w:rsidR="00AB2CC1" w:rsidRPr="00C43EF5" w:rsidRDefault="00AB2CC1" w:rsidP="0019622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sz w:val="24"/>
                <w:szCs w:val="24"/>
              </w:rPr>
            </w:pPr>
            <w:r w:rsidRPr="00516824">
              <w:rPr>
                <w:rFonts w:asciiTheme="majorHAnsi" w:hAnsiTheme="majorHAnsi" w:cs="Cambria"/>
                <w:b/>
                <w:bCs/>
                <w:color w:val="C00000"/>
                <w:sz w:val="24"/>
                <w:szCs w:val="24"/>
              </w:rPr>
              <w:t>Red neurons</w:t>
            </w:r>
            <w:r w:rsidRPr="00C43EF5">
              <w:rPr>
                <w:rFonts w:asciiTheme="majorHAnsi" w:hAnsiTheme="majorHAnsi" w:cs="Cambria"/>
                <w:sz w:val="24"/>
                <w:szCs w:val="24"/>
              </w:rPr>
              <w:t xml:space="preserve">, characterized initially by microvacuolization </w:t>
            </w:r>
            <w:r w:rsidRPr="00C43EF5">
              <w:rPr>
                <w:rFonts w:asciiTheme="majorHAnsi" w:hAnsiTheme="majorHAnsi" w:cs="Cambria"/>
                <w:sz w:val="24"/>
                <w:szCs w:val="24"/>
              </w:rPr>
              <w:sym w:font="Wingdings" w:char="F0E0"/>
            </w:r>
            <w:r w:rsidRPr="00C43EF5">
              <w:rPr>
                <w:rFonts w:asciiTheme="majorHAnsi" w:hAnsiTheme="majorHAnsi" w:cs="Cambria"/>
                <w:sz w:val="24"/>
                <w:szCs w:val="24"/>
              </w:rPr>
              <w:t>cytoplasmic eosinophilia, and later nuclear pyknosis and karyorrhexis.</w:t>
            </w:r>
          </w:p>
        </w:tc>
        <w:tc>
          <w:tcPr>
            <w:tcW w:w="3777" w:type="dxa"/>
          </w:tcPr>
          <w:p w14:paraId="0CADCEFE" w14:textId="77777777" w:rsidR="00AB2CC1" w:rsidRPr="00AB2CC1" w:rsidRDefault="00AB2CC1" w:rsidP="0019622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Theme="majorHAnsi" w:hAnsiTheme="majorHAnsi" w:cs="Cambria"/>
                <w:sz w:val="24"/>
                <w:szCs w:val="24"/>
              </w:rPr>
              <w:t xml:space="preserve"> </w:t>
            </w:r>
            <w:r w:rsidRPr="00AB2CC1">
              <w:rPr>
                <w:rFonts w:asciiTheme="majorHAnsi" w:hAnsiTheme="majorHAnsi" w:cs="Cambria"/>
                <w:sz w:val="24"/>
                <w:szCs w:val="24"/>
              </w:rPr>
              <w:t xml:space="preserve">The reaction to tissue damage begins with </w:t>
            </w:r>
            <w:r w:rsidRPr="006F0871">
              <w:rPr>
                <w:rFonts w:asciiTheme="majorHAnsi" w:hAnsiTheme="majorHAnsi" w:cs="Cambria"/>
                <w:color w:val="C00000"/>
                <w:sz w:val="24"/>
                <w:szCs w:val="24"/>
              </w:rPr>
              <w:t xml:space="preserve">infiltration by </w:t>
            </w:r>
            <w:r w:rsidRPr="00516824">
              <w:rPr>
                <w:rFonts w:asciiTheme="majorHAnsi" w:hAnsiTheme="majorHAnsi" w:cs="Cambria"/>
                <w:b/>
                <w:bCs/>
                <w:color w:val="C00000"/>
                <w:sz w:val="24"/>
                <w:szCs w:val="24"/>
              </w:rPr>
              <w:t>neutrophils.</w:t>
            </w:r>
          </w:p>
          <w:p w14:paraId="02EA8FCA" w14:textId="77777777" w:rsidR="00AB2CC1" w:rsidRPr="00AB2CC1" w:rsidRDefault="00AB2CC1" w:rsidP="0019622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Theme="majorHAnsi" w:hAnsiTheme="majorHAnsi" w:cs="Cambria"/>
                <w:sz w:val="24"/>
                <w:szCs w:val="24"/>
              </w:rPr>
              <w:t xml:space="preserve"> </w:t>
            </w:r>
            <w:r w:rsidR="00DF603D" w:rsidRPr="00DF603D">
              <w:rPr>
                <w:rFonts w:asciiTheme="majorHAnsi" w:hAnsiTheme="majorHAnsi" w:cs="Cambria"/>
                <w:color w:val="4F6228" w:themeColor="accent3" w:themeShade="80"/>
                <w:sz w:val="24"/>
                <w:szCs w:val="24"/>
              </w:rPr>
              <w:t>Liquefactive</w:t>
            </w:r>
            <w:r w:rsidR="00DF603D">
              <w:rPr>
                <w:rFonts w:asciiTheme="majorHAnsi" w:hAnsiTheme="majorHAnsi" w:cs="Cambria"/>
                <w:sz w:val="24"/>
                <w:szCs w:val="24"/>
              </w:rPr>
              <w:t xml:space="preserve"> </w:t>
            </w:r>
            <w:r w:rsidR="00DF603D">
              <w:rPr>
                <w:rFonts w:asciiTheme="majorHAnsi" w:hAnsiTheme="majorHAnsi" w:cs="Cambria"/>
                <w:b/>
                <w:bCs/>
                <w:color w:val="C00000"/>
                <w:sz w:val="24"/>
                <w:szCs w:val="24"/>
              </w:rPr>
              <w:t>n</w:t>
            </w:r>
            <w:r w:rsidRPr="00516824">
              <w:rPr>
                <w:rFonts w:asciiTheme="majorHAnsi" w:hAnsiTheme="majorHAnsi" w:cs="Cambria"/>
                <w:b/>
                <w:bCs/>
                <w:color w:val="C00000"/>
                <w:sz w:val="24"/>
                <w:szCs w:val="24"/>
              </w:rPr>
              <w:t>ecrosis of tissue</w:t>
            </w:r>
            <w:r w:rsidRPr="00AB2CC1">
              <w:rPr>
                <w:rFonts w:asciiTheme="majorHAnsi" w:hAnsiTheme="majorHAnsi" w:cs="Cambria"/>
                <w:sz w:val="24"/>
                <w:szCs w:val="24"/>
              </w:rPr>
              <w:t xml:space="preserve">, influx of </w:t>
            </w:r>
            <w:r w:rsidRPr="006F0871">
              <w:rPr>
                <w:rFonts w:asciiTheme="majorHAnsi" w:hAnsiTheme="majorHAnsi" w:cs="Cambria"/>
                <w:color w:val="C00000"/>
                <w:sz w:val="24"/>
                <w:szCs w:val="24"/>
              </w:rPr>
              <w:t>macrophages</w:t>
            </w:r>
            <w:r w:rsidRPr="00AB2CC1">
              <w:rPr>
                <w:rFonts w:asciiTheme="majorHAnsi" w:hAnsiTheme="majorHAnsi" w:cs="Cambria"/>
                <w:sz w:val="24"/>
                <w:szCs w:val="24"/>
              </w:rPr>
              <w:t xml:space="preserve">, vascular proliferation and </w:t>
            </w:r>
            <w:r w:rsidRPr="006F0871">
              <w:rPr>
                <w:rFonts w:asciiTheme="majorHAnsi" w:hAnsiTheme="majorHAnsi" w:cs="Cambria"/>
                <w:color w:val="C00000"/>
                <w:sz w:val="24"/>
                <w:szCs w:val="24"/>
              </w:rPr>
              <w:t>reactive gliosis</w:t>
            </w:r>
            <w:r w:rsidRPr="00AB2CC1">
              <w:rPr>
                <w:rFonts w:asciiTheme="majorHAnsi" w:hAnsiTheme="majorHAnsi" w:cs="Cambria"/>
                <w:sz w:val="24"/>
                <w:szCs w:val="24"/>
              </w:rPr>
              <w:t>.</w:t>
            </w:r>
          </w:p>
        </w:tc>
        <w:tc>
          <w:tcPr>
            <w:tcW w:w="3778" w:type="dxa"/>
          </w:tcPr>
          <w:p w14:paraId="7B9ADD9E" w14:textId="77777777" w:rsidR="00AB2CC1" w:rsidRPr="00AB2CC1" w:rsidRDefault="00AB2CC1" w:rsidP="0019622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sz w:val="24"/>
                <w:szCs w:val="24"/>
              </w:rPr>
            </w:pPr>
            <w:r>
              <w:rPr>
                <w:rFonts w:asciiTheme="majorHAnsi" w:hAnsiTheme="majorHAnsi" w:cs="Cambria"/>
                <w:sz w:val="24"/>
                <w:szCs w:val="24"/>
              </w:rPr>
              <w:t>R</w:t>
            </w:r>
            <w:r w:rsidRPr="00AB2CC1">
              <w:rPr>
                <w:rFonts w:asciiTheme="majorHAnsi" w:hAnsiTheme="majorHAnsi" w:cs="Cambria"/>
                <w:sz w:val="24"/>
                <w:szCs w:val="24"/>
              </w:rPr>
              <w:t xml:space="preserve">emoval of all necrotic tissue, </w:t>
            </w:r>
            <w:r w:rsidRPr="006F0871">
              <w:rPr>
                <w:rFonts w:asciiTheme="majorHAnsi" w:hAnsiTheme="majorHAnsi" w:cs="Cambria"/>
                <w:color w:val="C00000"/>
                <w:sz w:val="24"/>
                <w:szCs w:val="24"/>
              </w:rPr>
              <w:t xml:space="preserve">loss </w:t>
            </w:r>
            <w:r w:rsidRPr="00AB2CC1">
              <w:rPr>
                <w:rFonts w:asciiTheme="majorHAnsi" w:hAnsiTheme="majorHAnsi" w:cs="Cambria"/>
                <w:sz w:val="24"/>
                <w:szCs w:val="24"/>
              </w:rPr>
              <w:t xml:space="preserve">of organized CNS structure and </w:t>
            </w:r>
            <w:r w:rsidRPr="00516824">
              <w:rPr>
                <w:rFonts w:asciiTheme="majorHAnsi" w:hAnsiTheme="majorHAnsi" w:cs="Cambria"/>
                <w:b/>
                <w:bCs/>
                <w:color w:val="C00000"/>
                <w:sz w:val="24"/>
                <w:szCs w:val="24"/>
              </w:rPr>
              <w:t>gliosis</w:t>
            </w:r>
            <w:r w:rsidRPr="00516824">
              <w:rPr>
                <w:rFonts w:asciiTheme="majorHAnsi" w:hAnsiTheme="majorHAnsi" w:cs="Cambria"/>
                <w:b/>
                <w:bCs/>
                <w:sz w:val="24"/>
                <w:szCs w:val="24"/>
              </w:rPr>
              <w:t>.</w:t>
            </w:r>
          </w:p>
        </w:tc>
      </w:tr>
      <w:tr w:rsidR="00AB2CC1" w14:paraId="66B71FCB" w14:textId="77777777" w:rsidTr="00AB2CC1">
        <w:trPr>
          <w:trHeight w:val="2686"/>
        </w:trPr>
        <w:tc>
          <w:tcPr>
            <w:tcW w:w="3777" w:type="dxa"/>
            <w:vAlign w:val="center"/>
          </w:tcPr>
          <w:p w14:paraId="2F7AA876" w14:textId="77777777" w:rsidR="00AB2CC1" w:rsidRPr="00AB2CC1" w:rsidRDefault="00AB2CC1" w:rsidP="003143F2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FFFFFF" w:themeColor="background1"/>
                <w:sz w:val="28"/>
                <w:szCs w:val="28"/>
              </w:rPr>
            </w:pPr>
            <w:r w:rsidRPr="00AB2CC1">
              <w:rPr>
                <w:rFonts w:asciiTheme="majorHAnsi" w:hAnsiTheme="majorHAnsi" w:cs="Cambria"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045B8767" wp14:editId="466624B7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-1416685</wp:posOffset>
                  </wp:positionV>
                  <wp:extent cx="2098675" cy="1524000"/>
                  <wp:effectExtent l="19050" t="19050" r="15875" b="19050"/>
                  <wp:wrapThrough wrapText="bothSides">
                    <wp:wrapPolygon edited="0">
                      <wp:start x="-196" y="-270"/>
                      <wp:lineTo x="-196" y="21600"/>
                      <wp:lineTo x="21567" y="21600"/>
                      <wp:lineTo x="21567" y="-270"/>
                      <wp:lineTo x="-196" y="-27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CC1">
              <w:rPr>
                <w:rFonts w:asciiTheme="majorHAnsi" w:hAnsiTheme="majorHAnsi" w:cs="Cambria"/>
                <w:color w:val="FFFFFF" w:themeColor="background1"/>
                <w:sz w:val="2"/>
                <w:szCs w:val="2"/>
              </w:rPr>
              <w:t>k</w:t>
            </w:r>
          </w:p>
        </w:tc>
        <w:tc>
          <w:tcPr>
            <w:tcW w:w="3777" w:type="dxa"/>
            <w:vAlign w:val="center"/>
          </w:tcPr>
          <w:p w14:paraId="0F9D889E" w14:textId="77777777" w:rsidR="00AB2CC1" w:rsidRPr="00AB2CC1" w:rsidRDefault="00AB2CC1" w:rsidP="003143F2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FFFFFF" w:themeColor="background1"/>
                <w:sz w:val="2"/>
                <w:szCs w:val="2"/>
              </w:rPr>
            </w:pPr>
            <w:r w:rsidRPr="00AB2CC1">
              <w:rPr>
                <w:rFonts w:asciiTheme="majorHAnsi" w:hAnsiTheme="majorHAnsi" w:cs="Cambria"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579B5BB4" wp14:editId="7E19FB07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-1457960</wp:posOffset>
                  </wp:positionV>
                  <wp:extent cx="2139950" cy="1524000"/>
                  <wp:effectExtent l="19050" t="19050" r="12700" b="19050"/>
                  <wp:wrapThrough wrapText="bothSides">
                    <wp:wrapPolygon edited="0">
                      <wp:start x="-192" y="-270"/>
                      <wp:lineTo x="-192" y="21600"/>
                      <wp:lineTo x="21536" y="21600"/>
                      <wp:lineTo x="21536" y="-270"/>
                      <wp:lineTo x="-192" y="-27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8" w:type="dxa"/>
            <w:vAlign w:val="center"/>
          </w:tcPr>
          <w:p w14:paraId="298ECF65" w14:textId="77777777" w:rsidR="00AB2CC1" w:rsidRDefault="00AB2CC1" w:rsidP="003143F2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sz w:val="28"/>
                <w:szCs w:val="28"/>
              </w:rPr>
            </w:pPr>
            <w:r>
              <w:rPr>
                <w:rFonts w:asciiTheme="majorHAnsi" w:hAnsiTheme="majorHAnsi" w:cs="Cambria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45C0384C" wp14:editId="7A3CA61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-1663065</wp:posOffset>
                  </wp:positionV>
                  <wp:extent cx="2188845" cy="1530350"/>
                  <wp:effectExtent l="19050" t="19050" r="20955" b="12700"/>
                  <wp:wrapThrough wrapText="bothSides">
                    <wp:wrapPolygon edited="0">
                      <wp:start x="-188" y="-269"/>
                      <wp:lineTo x="-188" y="21510"/>
                      <wp:lineTo x="21619" y="21510"/>
                      <wp:lineTo x="21619" y="-269"/>
                      <wp:lineTo x="-188" y="-269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Cambria"/>
                <w:sz w:val="2"/>
                <w:szCs w:val="2"/>
              </w:rPr>
              <w:t>q</w:t>
            </w:r>
          </w:p>
        </w:tc>
      </w:tr>
    </w:tbl>
    <w:p w14:paraId="1A4BA13D" w14:textId="77777777" w:rsidR="00E14A37" w:rsidRPr="00E14A37" w:rsidRDefault="00E14A37" w:rsidP="003143F2">
      <w:pPr>
        <w:autoSpaceDE w:val="0"/>
        <w:autoSpaceDN w:val="0"/>
        <w:adjustRightInd w:val="0"/>
        <w:spacing w:line="240" w:lineRule="auto"/>
        <w:rPr>
          <w:rFonts w:asciiTheme="majorHAnsi" w:hAnsiTheme="majorHAnsi" w:cs="Cambria"/>
          <w:sz w:val="4"/>
          <w:szCs w:val="4"/>
        </w:rPr>
      </w:pPr>
    </w:p>
    <w:p w14:paraId="6275699D" w14:textId="77777777" w:rsidR="009D1C50" w:rsidRDefault="009D1C50" w:rsidP="003143F2">
      <w:pPr>
        <w:autoSpaceDE w:val="0"/>
        <w:autoSpaceDN w:val="0"/>
        <w:adjustRightInd w:val="0"/>
        <w:spacing w:line="240" w:lineRule="auto"/>
        <w:rPr>
          <w:rFonts w:asciiTheme="majorHAnsi" w:hAnsiTheme="majorHAnsi" w:cs="Cambria"/>
          <w:sz w:val="36"/>
          <w:szCs w:val="36"/>
          <w:rtl/>
        </w:rPr>
      </w:pPr>
      <w:r w:rsidRPr="00E9405F">
        <w:rPr>
          <w:rFonts w:ascii="Cambria" w:hAnsi="Cambria" w:cs="Cambria"/>
          <w:noProof/>
          <w:color w:val="222222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BC51BE" wp14:editId="6A989EE4">
                <wp:simplePos x="0" y="0"/>
                <wp:positionH relativeFrom="column">
                  <wp:posOffset>2988310</wp:posOffset>
                </wp:positionH>
                <wp:positionV relativeFrom="paragraph">
                  <wp:posOffset>263525</wp:posOffset>
                </wp:positionV>
                <wp:extent cx="4396740" cy="472440"/>
                <wp:effectExtent l="0" t="0" r="3810" b="3810"/>
                <wp:wrapNone/>
                <wp:docPr id="35846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4724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AA8D95" w14:textId="77777777" w:rsidR="00576C02" w:rsidRPr="00AF6316" w:rsidRDefault="00576C02" w:rsidP="009D1C50">
                            <w:pPr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</w:pPr>
                            <w:r w:rsidRPr="00AF6316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الفرق الرئيسي بين الفوكل والق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لوبال </w:t>
                            </w:r>
                            <w:r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إ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نه هنا بتكون بمناطق معين</w:t>
                            </w:r>
                            <w:r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 بالبرين </w:t>
                            </w:r>
                            <w:r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أ</w:t>
                            </w:r>
                            <w:r w:rsidRPr="00AF6316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ما القلوبل كامل البرين يتضرر.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46" type="#_x0000_t202" style="position:absolute;margin-left:235.3pt;margin-top:20.75pt;width:346.2pt;height:37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" fillcolor="#d6e3bc [1302]" stroked="f" strokeweight=".5pt">
                <v:textbox>
                  <w:txbxContent>
                    <w:p w:rsidR="00576C02" w:rsidRPr="00AF6316" w:rsidRDefault="00576C02" w:rsidP="009D1C50">
                      <w:pPr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</w:pPr>
                      <w:r w:rsidRPr="00AF6316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الفرق الرئيسي بين الفوكل والق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لوبال </w:t>
                      </w:r>
                      <w:r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إ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نه هنا بتكون بمناطق معين</w:t>
                      </w:r>
                      <w:r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ة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 بالبرين </w:t>
                      </w:r>
                      <w:r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أ</w:t>
                      </w:r>
                      <w:r w:rsidRPr="00AF6316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ما القلوبل كامل البرين يتضرر. </w:t>
                      </w:r>
                    </w:p>
                  </w:txbxContent>
                </v:textbox>
              </v:shape>
            </w:pict>
          </mc:Fallback>
        </mc:AlternateContent>
      </w:r>
    </w:p>
    <w:p w14:paraId="4D619EAD" w14:textId="77777777" w:rsidR="008E02F2" w:rsidRDefault="0090111D" w:rsidP="003143F2">
      <w:pPr>
        <w:autoSpaceDE w:val="0"/>
        <w:autoSpaceDN w:val="0"/>
        <w:adjustRightInd w:val="0"/>
        <w:spacing w:line="240" w:lineRule="auto"/>
        <w:rPr>
          <w:rFonts w:asciiTheme="majorHAnsi" w:hAnsiTheme="majorHAnsi" w:cs="Cambria"/>
          <w:sz w:val="36"/>
          <w:szCs w:val="36"/>
        </w:rPr>
      </w:pPr>
      <w:r w:rsidRPr="00EE3FC7">
        <w:rPr>
          <w:rFonts w:asciiTheme="majorHAnsi" w:hAnsiTheme="majorHAnsi" w:cs="Cambria"/>
          <w:sz w:val="36"/>
          <w:szCs w:val="36"/>
        </w:rPr>
        <w:t>- Focal Cerebral Ischemia</w:t>
      </w:r>
      <w:r w:rsidR="00EE3FC7" w:rsidRPr="00EE3FC7">
        <w:rPr>
          <w:rFonts w:asciiTheme="majorHAnsi" w:hAnsiTheme="majorHAnsi" w:cs="Cambria"/>
          <w:sz w:val="36"/>
          <w:szCs w:val="36"/>
        </w:rPr>
        <w:t>:</w:t>
      </w:r>
      <w:r w:rsidR="009D1C50">
        <w:rPr>
          <w:rFonts w:asciiTheme="majorHAnsi" w:hAnsiTheme="majorHAnsi" w:cs="Cambria"/>
          <w:sz w:val="36"/>
          <w:szCs w:val="36"/>
        </w:rPr>
        <w:t xml:space="preserve"> </w:t>
      </w:r>
    </w:p>
    <w:p w14:paraId="3511293E" w14:textId="77777777" w:rsidR="00AA29F6" w:rsidRDefault="00AA29F6" w:rsidP="006275E3">
      <w:pPr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EE3FC7">
        <w:rPr>
          <w:rFonts w:ascii="Cambria" w:hAnsi="Cambria" w:cs="Cambria"/>
          <w:sz w:val="28"/>
          <w:szCs w:val="28"/>
        </w:rPr>
        <w:t xml:space="preserve">Cerebral arterial occlusion </w:t>
      </w:r>
      <w:r w:rsidRPr="00EE3FC7">
        <w:rPr>
          <w:rFonts w:ascii="Cambria" w:hAnsi="Cambria" w:cs="Cambria"/>
          <w:sz w:val="28"/>
          <w:szCs w:val="28"/>
        </w:rPr>
        <w:sym w:font="Wingdings" w:char="F0E0"/>
      </w:r>
      <w:r w:rsidRPr="00EE3FC7">
        <w:rPr>
          <w:rFonts w:ascii="Cambria" w:hAnsi="Cambria" w:cs="Cambria"/>
          <w:sz w:val="28"/>
          <w:szCs w:val="28"/>
        </w:rPr>
        <w:t xml:space="preserve"> focal ischemia.</w:t>
      </w:r>
    </w:p>
    <w:p w14:paraId="6E67F38E" w14:textId="77777777" w:rsidR="00DF603D" w:rsidRPr="00EE3FC7" w:rsidRDefault="00DF603D" w:rsidP="00DF603D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</w:p>
    <w:p w14:paraId="24F78C18" w14:textId="77777777" w:rsidR="00AA29F6" w:rsidRPr="00516824" w:rsidRDefault="00AA29F6" w:rsidP="006275E3">
      <w:pPr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b/>
          <w:bCs/>
          <w:color w:val="C00000"/>
          <w:sz w:val="28"/>
          <w:szCs w:val="28"/>
        </w:rPr>
      </w:pPr>
      <w:r w:rsidRPr="00EE3FC7">
        <w:rPr>
          <w:rFonts w:ascii="Cambria" w:hAnsi="Cambria" w:cs="Cambria"/>
          <w:sz w:val="28"/>
          <w:szCs w:val="28"/>
        </w:rPr>
        <w:lastRenderedPageBreak/>
        <w:t xml:space="preserve">The size, location, and shape of the infarct and the extent of tissue damage that results are determined by modifying variables, </w:t>
      </w:r>
      <w:r w:rsidRPr="002C5599">
        <w:rPr>
          <w:rFonts w:ascii="Cambria" w:hAnsi="Cambria" w:cs="Cambria"/>
          <w:color w:val="C00000"/>
          <w:sz w:val="28"/>
          <w:szCs w:val="28"/>
        </w:rPr>
        <w:t xml:space="preserve">most importantly the adequacy of </w:t>
      </w:r>
      <w:r w:rsidRPr="00516824">
        <w:rPr>
          <w:rFonts w:ascii="Cambria" w:hAnsi="Cambria" w:cs="Cambria"/>
          <w:b/>
          <w:bCs/>
          <w:color w:val="C00000"/>
          <w:sz w:val="28"/>
          <w:szCs w:val="28"/>
          <w:u w:val="single"/>
        </w:rPr>
        <w:t>collateral flow</w:t>
      </w:r>
      <w:r w:rsidRPr="00516824">
        <w:rPr>
          <w:rFonts w:ascii="Cambria" w:hAnsi="Cambria" w:cs="Cambria"/>
          <w:b/>
          <w:bCs/>
          <w:color w:val="C00000"/>
          <w:sz w:val="28"/>
          <w:szCs w:val="28"/>
        </w:rPr>
        <w:t>:</w:t>
      </w:r>
    </w:p>
    <w:p w14:paraId="47C631C9" w14:textId="77777777" w:rsidR="00AA29F6" w:rsidRPr="00940742" w:rsidRDefault="00AA29F6" w:rsidP="006275E3">
      <w:pPr>
        <w:numPr>
          <w:ilvl w:val="1"/>
          <w:numId w:val="11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color w:val="C00000"/>
          <w:sz w:val="24"/>
          <w:szCs w:val="24"/>
        </w:rPr>
      </w:pPr>
      <w:r w:rsidRPr="00940742">
        <w:rPr>
          <w:rFonts w:ascii="Cambria" w:hAnsi="Cambria" w:cs="Cambria"/>
          <w:color w:val="C00000"/>
          <w:sz w:val="24"/>
          <w:szCs w:val="24"/>
        </w:rPr>
        <w:t>The major source of collateral flow is the circle of Willis.</w:t>
      </w:r>
    </w:p>
    <w:p w14:paraId="1970C749" w14:textId="77777777" w:rsidR="00AA29F6" w:rsidRPr="002C5599" w:rsidRDefault="00AA29F6" w:rsidP="006275E3">
      <w:pPr>
        <w:numPr>
          <w:ilvl w:val="1"/>
          <w:numId w:val="11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color w:val="C00000"/>
          <w:sz w:val="24"/>
          <w:szCs w:val="24"/>
        </w:rPr>
      </w:pPr>
      <w:r w:rsidRPr="00EE3FC7">
        <w:rPr>
          <w:rFonts w:ascii="Cambria" w:hAnsi="Cambria" w:cs="Cambria"/>
          <w:sz w:val="24"/>
          <w:szCs w:val="24"/>
        </w:rPr>
        <w:t xml:space="preserve">Partial collateralization is also provided over the surface of the brain through </w:t>
      </w:r>
      <w:r w:rsidRPr="002C5599">
        <w:rPr>
          <w:rFonts w:ascii="Cambria" w:hAnsi="Cambria" w:cs="Cambria"/>
          <w:color w:val="C00000"/>
          <w:sz w:val="24"/>
          <w:szCs w:val="24"/>
        </w:rPr>
        <w:t>cortical-leptomeningeal anastomoses.</w:t>
      </w:r>
    </w:p>
    <w:p w14:paraId="1699F824" w14:textId="77777777" w:rsidR="00AA29F6" w:rsidRPr="00EE3FC7" w:rsidRDefault="002209CD" w:rsidP="006275E3">
      <w:pPr>
        <w:numPr>
          <w:ilvl w:val="1"/>
          <w:numId w:val="11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7C148BDB" wp14:editId="3B465A81">
                <wp:simplePos x="0" y="0"/>
                <wp:positionH relativeFrom="column">
                  <wp:posOffset>2188210</wp:posOffset>
                </wp:positionH>
                <wp:positionV relativeFrom="paragraph">
                  <wp:posOffset>207010</wp:posOffset>
                </wp:positionV>
                <wp:extent cx="2087880" cy="152400"/>
                <wp:effectExtent l="0" t="0" r="7620" b="0"/>
                <wp:wrapNone/>
                <wp:docPr id="52243" name="Rectangle 5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5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243" o:spid="_x0000_s1026" style="position:absolute;margin-left:172.3pt;margin-top:16.3pt;width:164.4pt;height:12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" fillcolor="#d6e3bc [1302]" stroked="f" strokeweight="2pt"/>
            </w:pict>
          </mc:Fallback>
        </mc:AlternateContent>
      </w:r>
      <w:r w:rsidR="00AA29F6" w:rsidRPr="00EE3FC7">
        <w:rPr>
          <w:rFonts w:ascii="Cambria" w:hAnsi="Cambria" w:cs="Cambria"/>
          <w:sz w:val="24"/>
          <w:szCs w:val="24"/>
        </w:rPr>
        <w:t>In contrast, there is little if any collateral flow for the deep penetrating vessels supplying structures such as:</w:t>
      </w:r>
      <w:r w:rsidR="00D34E10">
        <w:rPr>
          <w:rFonts w:ascii="Cambria" w:hAnsi="Cambria" w:cs="Cambria"/>
          <w:sz w:val="24"/>
          <w:szCs w:val="24"/>
        </w:rPr>
        <w:t xml:space="preserve">   </w:t>
      </w:r>
      <w:r w:rsidR="00D34E10" w:rsidRPr="00D34E10">
        <w:rPr>
          <w:rFonts w:ascii="Cambria" w:hAnsi="Cambria" w:cs="Cambria"/>
          <w:color w:val="4F6228" w:themeColor="accent3" w:themeShade="80"/>
          <w:sz w:val="24"/>
          <w:szCs w:val="24"/>
        </w:rPr>
        <w:t>More susceptible to infarction.</w:t>
      </w:r>
    </w:p>
    <w:p w14:paraId="2BD12E88" w14:textId="77777777" w:rsidR="00EE3FC7" w:rsidRDefault="00DF603D" w:rsidP="006275E3">
      <w:pPr>
        <w:numPr>
          <w:ilvl w:val="2"/>
          <w:numId w:val="11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0AC9C7" wp14:editId="59EB92A3">
                <wp:simplePos x="0" y="0"/>
                <wp:positionH relativeFrom="column">
                  <wp:posOffset>4916170</wp:posOffset>
                </wp:positionH>
                <wp:positionV relativeFrom="paragraph">
                  <wp:posOffset>57785</wp:posOffset>
                </wp:positionV>
                <wp:extent cx="1356360" cy="2476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68AA1" w14:textId="77777777" w:rsidR="00576C02" w:rsidRPr="00565F85" w:rsidRDefault="00576C02" w:rsidP="002C5599">
                            <w:pP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  <w:r w:rsidRPr="00565F85"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EXTRA: “collateral”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left:0;text-align:left;margin-left:387.1pt;margin-top:4.55pt;width:106.8pt;height:1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" fillcolor="#f2f2f2" stroked="f" strokeweight=".5pt">
                <v:textbox>
                  <w:txbxContent>
                    <w:p w:rsidR="00576C02" w:rsidRPr="00565F85" w:rsidRDefault="00576C02" w:rsidP="002C5599">
                      <w:pPr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  <w:r w:rsidRPr="00565F85"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EXTRA: “collateral”</w:t>
                      </w:r>
                    </w:p>
                  </w:txbxContent>
                </v:textbox>
              </v:shape>
            </w:pict>
          </mc:Fallback>
        </mc:AlternateContent>
      </w:r>
      <w:r w:rsidR="00AA29F6" w:rsidRPr="00EE3FC7">
        <w:rPr>
          <w:rFonts w:ascii="Cambria" w:hAnsi="Cambria" w:cs="Cambria"/>
          <w:b/>
          <w:bCs/>
          <w:sz w:val="24"/>
          <w:szCs w:val="24"/>
        </w:rPr>
        <w:t>Thalamus.</w:t>
      </w:r>
    </w:p>
    <w:p w14:paraId="12F2ECC1" w14:textId="77777777" w:rsidR="00EE3FC7" w:rsidRDefault="00DF603D" w:rsidP="006275E3">
      <w:pPr>
        <w:numPr>
          <w:ilvl w:val="2"/>
          <w:numId w:val="11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drawing>
          <wp:anchor distT="0" distB="0" distL="114300" distR="114300" simplePos="0" relativeHeight="251765760" behindDoc="1" locked="0" layoutInCell="1" allowOverlap="1" wp14:anchorId="3D654BA9" wp14:editId="72146111">
            <wp:simplePos x="0" y="0"/>
            <wp:positionH relativeFrom="margin">
              <wp:posOffset>4371340</wp:posOffset>
            </wp:positionH>
            <wp:positionV relativeFrom="margin">
              <wp:posOffset>2469515</wp:posOffset>
            </wp:positionV>
            <wp:extent cx="2252345" cy="1047750"/>
            <wp:effectExtent l="19050" t="19050" r="14605" b="19050"/>
            <wp:wrapThrough wrapText="bothSides">
              <wp:wrapPolygon edited="0">
                <wp:start x="-183" y="-393"/>
                <wp:lineTo x="-183" y="21600"/>
                <wp:lineTo x="21557" y="21600"/>
                <wp:lineTo x="21557" y="-393"/>
                <wp:lineTo x="-183" y="-393"/>
              </wp:wrapPolygon>
            </wp:wrapThrough>
            <wp:docPr id="35856" name="Picture 3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wnloa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04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9F6" w:rsidRPr="00EE3FC7">
        <w:rPr>
          <w:rFonts w:ascii="Cambria" w:hAnsi="Cambria" w:cs="Cambria"/>
          <w:b/>
          <w:bCs/>
          <w:sz w:val="24"/>
          <w:szCs w:val="24"/>
        </w:rPr>
        <w:t>Basal ganglia.</w:t>
      </w:r>
      <w:r w:rsidR="002C5599" w:rsidRPr="002C5599">
        <w:rPr>
          <w:rFonts w:ascii="Cambria" w:hAnsi="Cambria" w:cs="Cambria"/>
          <w:noProof/>
          <w:sz w:val="24"/>
          <w:szCs w:val="24"/>
        </w:rPr>
        <w:t xml:space="preserve"> </w:t>
      </w:r>
    </w:p>
    <w:p w14:paraId="0C715752" w14:textId="77777777" w:rsidR="002C5599" w:rsidRPr="00DF603D" w:rsidRDefault="00AA29F6" w:rsidP="00793A24">
      <w:pPr>
        <w:numPr>
          <w:ilvl w:val="2"/>
          <w:numId w:val="11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EE3FC7">
        <w:rPr>
          <w:rFonts w:ascii="Cambria" w:hAnsi="Cambria" w:cs="Cambria"/>
          <w:b/>
          <w:bCs/>
          <w:sz w:val="24"/>
          <w:szCs w:val="24"/>
        </w:rPr>
        <w:t>Deep white matter.</w:t>
      </w:r>
    </w:p>
    <w:p w14:paraId="732FA8E5" w14:textId="77777777" w:rsidR="00DF603D" w:rsidRDefault="00DF603D" w:rsidP="00DF603D">
      <w:pPr>
        <w:autoSpaceDE w:val="0"/>
        <w:autoSpaceDN w:val="0"/>
        <w:adjustRightInd w:val="0"/>
        <w:spacing w:line="240" w:lineRule="auto"/>
        <w:rPr>
          <w:rFonts w:ascii="Cambria" w:hAnsi="Cambria" w:cs="Cambria"/>
          <w:b/>
          <w:bCs/>
          <w:sz w:val="24"/>
          <w:szCs w:val="24"/>
        </w:rPr>
      </w:pPr>
    </w:p>
    <w:p w14:paraId="066F5DAB" w14:textId="77777777" w:rsidR="00DF603D" w:rsidRDefault="00DF603D" w:rsidP="00DF603D">
      <w:pPr>
        <w:autoSpaceDE w:val="0"/>
        <w:autoSpaceDN w:val="0"/>
        <w:adjustRightInd w:val="0"/>
        <w:spacing w:line="240" w:lineRule="auto"/>
        <w:rPr>
          <w:rFonts w:ascii="Cambria" w:hAnsi="Cambria" w:cs="Cambria"/>
          <w:b/>
          <w:bCs/>
          <w:sz w:val="24"/>
          <w:szCs w:val="24"/>
        </w:rPr>
      </w:pPr>
    </w:p>
    <w:p w14:paraId="796921FD" w14:textId="77777777" w:rsidR="00DF603D" w:rsidRPr="00793A24" w:rsidRDefault="00DF603D" w:rsidP="00DF603D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</w:p>
    <w:p w14:paraId="5149E1F1" w14:textId="77777777" w:rsidR="00EE3FC7" w:rsidRPr="00F55A52" w:rsidRDefault="00F55A52" w:rsidP="009D1D05">
      <w:pPr>
        <w:autoSpaceDE w:val="0"/>
        <w:autoSpaceDN w:val="0"/>
        <w:adjustRightInd w:val="0"/>
        <w:spacing w:line="240" w:lineRule="auto"/>
        <w:rPr>
          <w:rFonts w:ascii="Cambria" w:hAnsi="Cambria" w:cs="Cambria"/>
        </w:rPr>
      </w:pPr>
      <w:r>
        <w:rPr>
          <w:rFonts w:ascii="Cambria" w:hAnsi="Cambria" w:cs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2DCBEBE" wp14:editId="398E325A">
                <wp:simplePos x="0" y="0"/>
                <wp:positionH relativeFrom="column">
                  <wp:posOffset>3933190</wp:posOffset>
                </wp:positionH>
                <wp:positionV relativeFrom="paragraph">
                  <wp:posOffset>27305</wp:posOffset>
                </wp:positionV>
                <wp:extent cx="2971800" cy="266700"/>
                <wp:effectExtent l="0" t="0" r="0" b="0"/>
                <wp:wrapNone/>
                <wp:docPr id="35857" name="Rectangle 35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857" o:spid="_x0000_s1026" style="position:absolute;margin-left:309.7pt;margin-top:2.15pt;width:234pt;height:21pt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" fillcolor="#f2f2f2 [3052]" stroked="f" strokeweight="2pt"/>
            </w:pict>
          </mc:Fallback>
        </mc:AlternateContent>
      </w:r>
      <w:r w:rsidR="00FB38B5" w:rsidRPr="009D1D05">
        <w:rPr>
          <w:rFonts w:ascii="Cambria" w:hAnsi="Cambria" w:cs="Cambria"/>
          <w:sz w:val="32"/>
          <w:szCs w:val="32"/>
        </w:rPr>
        <w:t xml:space="preserve">- Gross pathology: </w:t>
      </w:r>
      <w:r w:rsidR="00FB38B5" w:rsidRPr="009D1D05">
        <w:rPr>
          <w:rFonts w:ascii="Cambria" w:hAnsi="Cambria" w:cs="Cambria"/>
          <w:sz w:val="28"/>
          <w:szCs w:val="28"/>
        </w:rPr>
        <w:t>(</w:t>
      </w:r>
      <w:r w:rsidR="00B70038" w:rsidRPr="00F55A52">
        <w:rPr>
          <w:rFonts w:ascii="Cambria" w:hAnsi="Cambria" w:cs="Cambria"/>
          <w:b/>
          <w:bCs/>
          <w:sz w:val="28"/>
          <w:szCs w:val="28"/>
        </w:rPr>
        <w:t>#</w:t>
      </w:r>
      <w:r w:rsidR="00FB38B5" w:rsidRPr="00F55A52">
        <w:rPr>
          <w:rFonts w:ascii="Cambria" w:hAnsi="Cambria" w:cs="Cambria"/>
          <w:b/>
          <w:bCs/>
          <w:sz w:val="28"/>
          <w:szCs w:val="28"/>
          <w:u w:val="single"/>
        </w:rPr>
        <w:t xml:space="preserve">Non-hemorrhagic </w:t>
      </w:r>
      <w:proofErr w:type="gramStart"/>
      <w:r w:rsidR="00FB38B5" w:rsidRPr="00F55A52">
        <w:rPr>
          <w:rFonts w:ascii="Cambria" w:hAnsi="Cambria" w:cs="Cambria"/>
          <w:b/>
          <w:bCs/>
          <w:sz w:val="28"/>
          <w:szCs w:val="28"/>
          <w:u w:val="single"/>
        </w:rPr>
        <w:t>infarct</w:t>
      </w:r>
      <w:r w:rsidR="00FB38B5" w:rsidRPr="009D1D05">
        <w:rPr>
          <w:rFonts w:ascii="Cambria" w:hAnsi="Cambria" w:cs="Cambria"/>
          <w:sz w:val="28"/>
          <w:szCs w:val="28"/>
        </w:rPr>
        <w:t>)</w:t>
      </w:r>
      <w:r>
        <w:rPr>
          <w:rFonts w:ascii="Cambria" w:hAnsi="Cambria" w:cs="Cambria"/>
          <w:sz w:val="28"/>
          <w:szCs w:val="28"/>
        </w:rPr>
        <w:t xml:space="preserve">  </w:t>
      </w:r>
      <w:r w:rsidRPr="00F55A52">
        <w:rPr>
          <w:rFonts w:asciiTheme="majorHAnsi" w:hAnsiTheme="majorHAnsi"/>
          <w:color w:val="7F7F7F" w:themeColor="text1" w:themeTint="80"/>
        </w:rPr>
        <w:t>“</w:t>
      </w:r>
      <w:proofErr w:type="gramEnd"/>
      <w:r w:rsidRPr="00F55A52">
        <w:rPr>
          <w:rFonts w:asciiTheme="majorHAnsi" w:hAnsiTheme="majorHAnsi"/>
          <w:color w:val="7F7F7F" w:themeColor="text1" w:themeTint="80"/>
        </w:rPr>
        <w:t>Robbins: Result from acute vascular occlusions”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2790"/>
        <w:gridCol w:w="2970"/>
        <w:gridCol w:w="3124"/>
      </w:tblGrid>
      <w:tr w:rsidR="00196228" w14:paraId="60EABCFD" w14:textId="77777777" w:rsidTr="00196228">
        <w:tc>
          <w:tcPr>
            <w:tcW w:w="2448" w:type="dxa"/>
            <w:shd w:val="clear" w:color="auto" w:fill="FFFFCC"/>
            <w:vAlign w:val="center"/>
          </w:tcPr>
          <w:p w14:paraId="1A6DBE48" w14:textId="77777777" w:rsidR="00FB38B5" w:rsidRPr="00FB38B5" w:rsidRDefault="00FB38B5" w:rsidP="003143F2">
            <w:pPr>
              <w:autoSpaceDE w:val="0"/>
              <w:autoSpaceDN w:val="0"/>
              <w:adjustRightInd w:val="0"/>
              <w:jc w:val="center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 w:rsidRPr="00FB38B5">
              <w:rPr>
                <w:rFonts w:ascii="Cambria" w:hAnsi="Cambria" w:cs="Cambria"/>
                <w:b/>
                <w:bCs/>
                <w:sz w:val="28"/>
                <w:szCs w:val="28"/>
              </w:rPr>
              <w:t>The first 6 hours</w:t>
            </w:r>
          </w:p>
        </w:tc>
        <w:tc>
          <w:tcPr>
            <w:tcW w:w="2790" w:type="dxa"/>
            <w:shd w:val="clear" w:color="auto" w:fill="FDE9D9" w:themeFill="accent6" w:themeFillTint="33"/>
            <w:vAlign w:val="center"/>
          </w:tcPr>
          <w:p w14:paraId="7F29A0ED" w14:textId="77777777" w:rsidR="00FB38B5" w:rsidRDefault="00FB38B5" w:rsidP="003143F2">
            <w:pPr>
              <w:autoSpaceDE w:val="0"/>
              <w:autoSpaceDN w:val="0"/>
              <w:adjustRightInd w:val="0"/>
              <w:jc w:val="center"/>
              <w:rPr>
                <w:rFonts w:ascii="Cambria" w:hAnsi="Cambria" w:cs="Cambria"/>
                <w:sz w:val="28"/>
                <w:szCs w:val="28"/>
              </w:rPr>
            </w:pPr>
            <w:r w:rsidRPr="00FB38B5">
              <w:rPr>
                <w:rFonts w:ascii="Cambria" w:hAnsi="Cambria" w:cs="Cambria"/>
                <w:b/>
                <w:bCs/>
                <w:sz w:val="28"/>
                <w:szCs w:val="28"/>
              </w:rPr>
              <w:t>By 48 hours</w:t>
            </w:r>
          </w:p>
        </w:tc>
        <w:tc>
          <w:tcPr>
            <w:tcW w:w="2970" w:type="dxa"/>
            <w:shd w:val="clear" w:color="auto" w:fill="CCECFF"/>
            <w:vAlign w:val="center"/>
          </w:tcPr>
          <w:p w14:paraId="7B0F9CF4" w14:textId="77777777" w:rsidR="00FB38B5" w:rsidRDefault="00FB38B5" w:rsidP="003143F2">
            <w:pPr>
              <w:autoSpaceDE w:val="0"/>
              <w:autoSpaceDN w:val="0"/>
              <w:adjustRightInd w:val="0"/>
              <w:jc w:val="center"/>
              <w:rPr>
                <w:rFonts w:ascii="Cambria" w:hAnsi="Cambria" w:cs="Cambria"/>
                <w:sz w:val="28"/>
                <w:szCs w:val="28"/>
              </w:rPr>
            </w:pPr>
            <w:r w:rsidRPr="00FB38B5">
              <w:rPr>
                <w:rFonts w:ascii="Cambria" w:hAnsi="Cambria" w:cs="Cambria"/>
                <w:b/>
                <w:bCs/>
                <w:sz w:val="28"/>
                <w:szCs w:val="28"/>
              </w:rPr>
              <w:t>From 2 to 10 days</w:t>
            </w:r>
          </w:p>
        </w:tc>
        <w:tc>
          <w:tcPr>
            <w:tcW w:w="3124" w:type="dxa"/>
            <w:shd w:val="clear" w:color="auto" w:fill="B2B2B2"/>
            <w:vAlign w:val="center"/>
          </w:tcPr>
          <w:p w14:paraId="21053C65" w14:textId="77777777" w:rsidR="00FB38B5" w:rsidRDefault="00FB38B5" w:rsidP="003143F2">
            <w:pPr>
              <w:autoSpaceDE w:val="0"/>
              <w:autoSpaceDN w:val="0"/>
              <w:adjustRightInd w:val="0"/>
              <w:jc w:val="center"/>
              <w:rPr>
                <w:rFonts w:ascii="Cambria" w:hAnsi="Cambria" w:cs="Cambria"/>
                <w:sz w:val="28"/>
                <w:szCs w:val="28"/>
              </w:rPr>
            </w:pPr>
            <w:r w:rsidRPr="00FB38B5">
              <w:rPr>
                <w:rFonts w:ascii="Cambria" w:hAnsi="Cambria" w:cs="Cambria"/>
                <w:b/>
                <w:bCs/>
                <w:sz w:val="28"/>
                <w:szCs w:val="28"/>
              </w:rPr>
              <w:t>From 10 days to 3 weeks</w:t>
            </w:r>
          </w:p>
        </w:tc>
      </w:tr>
      <w:tr w:rsidR="00196228" w14:paraId="48E73B52" w14:textId="77777777" w:rsidTr="006F0871">
        <w:trPr>
          <w:trHeight w:val="3001"/>
        </w:trPr>
        <w:tc>
          <w:tcPr>
            <w:tcW w:w="2448" w:type="dxa"/>
          </w:tcPr>
          <w:p w14:paraId="28612EFF" w14:textId="77777777" w:rsidR="00FB38B5" w:rsidRPr="00FB38B5" w:rsidRDefault="00940742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  <w:r w:rsidRPr="00FA52B2">
              <w:rPr>
                <w:rFonts w:asciiTheme="majorHAnsi" w:hAnsiTheme="majorHAnsi" w:cs="Times New Roman"/>
                <w:i/>
                <w:iCs/>
                <w:noProof/>
                <w:sz w:val="44"/>
                <w:szCs w:val="44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F2E6A6F" wp14:editId="52B5DF9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677545</wp:posOffset>
                      </wp:positionV>
                      <wp:extent cx="1391285" cy="826770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1285" cy="826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1630B3" w14:textId="77777777" w:rsidR="00576C02" w:rsidRPr="001F24B6" w:rsidRDefault="00576C02" w:rsidP="00940742">
                                  <w:pPr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</w:rPr>
                                  </w:pPr>
                                  <w:r w:rsidRPr="001F24B6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</w:rPr>
                                    <w:t xml:space="preserve">E.g. if the Patient die and we take biopsy in the first 6h </w:t>
                                  </w:r>
                                  <w:r w:rsidRPr="001F24B6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  <w:u w:val="single"/>
                                    </w:rPr>
                                    <w:t>we see nothing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  <w:u w:val="singl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48" type="#_x0000_t202" style="position:absolute;margin-left:.05pt;margin-top:53.35pt;width:109.55pt;height:6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" fillcolor="#d6e3bc [1302]" stroked="f" strokeweight=".5pt">
                      <v:textbox>
                        <w:txbxContent>
                          <w:p w:rsidR="00576C02" w:rsidRPr="001F24B6" w:rsidRDefault="00576C02" w:rsidP="0094074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1F24B6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E.g. if the Patient die and we take biopsy in the first 6h </w:t>
                            </w:r>
                            <w:r w:rsidRPr="001F24B6">
                              <w:rPr>
                                <w:rFonts w:asciiTheme="majorHAnsi" w:hAnsiTheme="majorHAnsi"/>
                                <w:color w:val="4F6228" w:themeColor="accent3" w:themeShade="80"/>
                                <w:u w:val="single"/>
                              </w:rPr>
                              <w:t>we see nothing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u w:val="single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6228">
              <w:rPr>
                <w:rFonts w:ascii="Cambria" w:hAnsi="Cambria" w:cs="Cambria"/>
                <w:sz w:val="24"/>
                <w:szCs w:val="24"/>
              </w:rPr>
              <w:t>I</w:t>
            </w:r>
            <w:r w:rsidR="00FB38B5" w:rsidRPr="00FB38B5">
              <w:rPr>
                <w:rFonts w:ascii="Cambria" w:hAnsi="Cambria" w:cs="Cambria"/>
                <w:sz w:val="24"/>
                <w:szCs w:val="24"/>
              </w:rPr>
              <w:t xml:space="preserve">rreversible </w:t>
            </w:r>
            <w:r w:rsidR="009805C7" w:rsidRPr="00FB38B5">
              <w:rPr>
                <w:rFonts w:ascii="Cambria" w:hAnsi="Cambria" w:cs="Cambria"/>
                <w:sz w:val="24"/>
                <w:szCs w:val="24"/>
              </w:rPr>
              <w:t>injury</w:t>
            </w:r>
            <w:r w:rsidR="00FB38B5" w:rsidRPr="00FB38B5">
              <w:rPr>
                <w:rFonts w:ascii="Cambria" w:hAnsi="Cambria" w:cs="Cambria"/>
                <w:sz w:val="24"/>
                <w:szCs w:val="24"/>
              </w:rPr>
              <w:t xml:space="preserve"> little can be observed</w:t>
            </w:r>
            <w:r w:rsidR="00196228">
              <w:rPr>
                <w:rFonts w:ascii="Cambria" w:hAnsi="Cambria" w:cs="Cambria"/>
                <w:sz w:val="24"/>
                <w:szCs w:val="24"/>
              </w:rPr>
              <w:t>.</w:t>
            </w:r>
            <w:r w:rsidRPr="00FA52B2">
              <w:rPr>
                <w:rFonts w:asciiTheme="majorHAnsi" w:hAnsiTheme="majorHAnsi" w:cs="Times New Roman"/>
                <w:i/>
                <w:iCs/>
                <w:noProof/>
                <w:sz w:val="44"/>
                <w:szCs w:val="44"/>
                <w:vertAlign w:val="superscript"/>
              </w:rPr>
              <w:t xml:space="preserve"> </w:t>
            </w:r>
          </w:p>
        </w:tc>
        <w:tc>
          <w:tcPr>
            <w:tcW w:w="2790" w:type="dxa"/>
          </w:tcPr>
          <w:p w14:paraId="3354B47E" w14:textId="77777777" w:rsidR="00FB38B5" w:rsidRPr="00196228" w:rsidRDefault="00196228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  <w:r w:rsidRPr="00196228">
              <w:rPr>
                <w:rFonts w:ascii="Cambria" w:hAnsi="Cambria" w:cs="Cambria"/>
                <w:sz w:val="24"/>
                <w:szCs w:val="24"/>
              </w:rPr>
              <w:t>T</w:t>
            </w:r>
            <w:r w:rsidR="00AA29F6" w:rsidRPr="00196228">
              <w:rPr>
                <w:rFonts w:ascii="Cambria" w:hAnsi="Cambria" w:cs="Cambria"/>
                <w:sz w:val="24"/>
                <w:szCs w:val="24"/>
              </w:rPr>
              <w:t xml:space="preserve">he tissue becomes </w:t>
            </w:r>
            <w:r w:rsidR="00AA29F6" w:rsidRPr="00793A24">
              <w:rPr>
                <w:rFonts w:ascii="Cambria" w:hAnsi="Cambria" w:cs="Cambria"/>
                <w:color w:val="C00000"/>
                <w:sz w:val="24"/>
                <w:szCs w:val="24"/>
              </w:rPr>
              <w:t>pale, soft, and swollen,</w:t>
            </w:r>
            <w:r w:rsidR="00AA29F6" w:rsidRPr="00196228">
              <w:rPr>
                <w:rFonts w:ascii="Cambria" w:hAnsi="Cambria" w:cs="Cambria"/>
                <w:sz w:val="24"/>
                <w:szCs w:val="24"/>
              </w:rPr>
              <w:t xml:space="preserve"> and the corticomedullary junction becomes indistinct</w:t>
            </w:r>
            <w:r>
              <w:rPr>
                <w:rFonts w:ascii="Cambria" w:hAnsi="Cambria" w:cs="Cambria"/>
                <w:sz w:val="24"/>
                <w:szCs w:val="24"/>
              </w:rPr>
              <w:t>.</w:t>
            </w:r>
          </w:p>
        </w:tc>
        <w:tc>
          <w:tcPr>
            <w:tcW w:w="2970" w:type="dxa"/>
          </w:tcPr>
          <w:p w14:paraId="539D2708" w14:textId="77777777" w:rsidR="00FB38B5" w:rsidRPr="00196228" w:rsidRDefault="00196228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8"/>
                <w:szCs w:val="28"/>
              </w:rPr>
            </w:pPr>
            <w:r w:rsidRPr="00196228">
              <w:rPr>
                <w:rFonts w:ascii="Cambria" w:hAnsi="Cambria" w:cs="Cambria"/>
                <w:sz w:val="24"/>
                <w:szCs w:val="24"/>
              </w:rPr>
              <w:t>T</w:t>
            </w:r>
            <w:r w:rsidR="00AA29F6" w:rsidRPr="00196228">
              <w:rPr>
                <w:rFonts w:ascii="Cambria" w:hAnsi="Cambria" w:cs="Cambria"/>
                <w:sz w:val="24"/>
                <w:szCs w:val="24"/>
              </w:rPr>
              <w:t xml:space="preserve">he brain becomes </w:t>
            </w:r>
            <w:r w:rsidR="00AA29F6" w:rsidRPr="00142615">
              <w:rPr>
                <w:rFonts w:ascii="Cambria" w:hAnsi="Cambria" w:cs="Cambria"/>
                <w:color w:val="C00000"/>
                <w:sz w:val="24"/>
                <w:szCs w:val="24"/>
              </w:rPr>
              <w:t xml:space="preserve">gelatinous </w:t>
            </w:r>
            <w:r w:rsidR="00AA29F6" w:rsidRPr="00196228">
              <w:rPr>
                <w:rFonts w:ascii="Cambria" w:hAnsi="Cambria" w:cs="Cambria"/>
                <w:sz w:val="24"/>
                <w:szCs w:val="24"/>
              </w:rPr>
              <w:t xml:space="preserve">and friable, and the previously ill-defined boundary </w:t>
            </w:r>
            <w:r w:rsidR="00AA29F6" w:rsidRPr="00142615">
              <w:rPr>
                <w:rFonts w:ascii="Cambria" w:hAnsi="Cambria" w:cs="Cambria"/>
                <w:color w:val="C00000"/>
                <w:sz w:val="24"/>
                <w:szCs w:val="24"/>
              </w:rPr>
              <w:t xml:space="preserve">between normal and abnormal tissue </w:t>
            </w:r>
            <w:r w:rsidR="00AA29F6" w:rsidRPr="00196228">
              <w:rPr>
                <w:rFonts w:ascii="Cambria" w:hAnsi="Cambria" w:cs="Cambria"/>
                <w:sz w:val="24"/>
                <w:szCs w:val="24"/>
              </w:rPr>
              <w:t>becomes more distinct as edema resolves in the adjacent tissue that has survived</w:t>
            </w:r>
            <w:r>
              <w:rPr>
                <w:rFonts w:ascii="Cambria" w:hAnsi="Cambria" w:cs="Cambria"/>
                <w:sz w:val="24"/>
                <w:szCs w:val="24"/>
              </w:rPr>
              <w:t>.</w:t>
            </w:r>
          </w:p>
        </w:tc>
        <w:tc>
          <w:tcPr>
            <w:tcW w:w="3124" w:type="dxa"/>
          </w:tcPr>
          <w:p w14:paraId="4EEF2EE7" w14:textId="77777777" w:rsidR="00FB38B5" w:rsidRPr="00196228" w:rsidRDefault="006F0871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64F97B2" wp14:editId="567B5A75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1365885</wp:posOffset>
                      </wp:positionV>
                      <wp:extent cx="1554480" cy="278130"/>
                      <wp:effectExtent l="0" t="0" r="7620" b="7620"/>
                      <wp:wrapNone/>
                      <wp:docPr id="52232" name="Text Box 52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4480" cy="278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BCDEB8" w14:textId="77777777" w:rsidR="00576C02" w:rsidRPr="00571C8E" w:rsidRDefault="00576C02">
                                  <w:pPr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</w:rPr>
                                  </w:pPr>
                                  <w:r w:rsidRPr="00571C8E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</w:rPr>
                                    <w:t xml:space="preserve">If fibrosis </w:t>
                                  </w:r>
                                  <w:r w:rsidRPr="00571C8E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</w:rPr>
                                    <w:sym w:font="Wingdings" w:char="F0E0"/>
                                  </w:r>
                                  <w:r w:rsidRPr="00571C8E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</w:rPr>
                                    <w:t xml:space="preserve"> Epilepsy.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232" o:spid="_x0000_s1049" type="#_x0000_t202" style="position:absolute;margin-left:10.9pt;margin-top:107.55pt;width:122.4pt;height:21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" fillcolor="#d6e3bc [1302]" stroked="f" strokeweight=".5pt">
                      <v:textbox>
                        <w:txbxContent>
                          <w:p w:rsidR="00576C02" w:rsidRPr="00571C8E" w:rsidRDefault="00576C0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571C8E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If fibrosis </w:t>
                            </w:r>
                            <w:r w:rsidRPr="00571C8E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E0"/>
                            </w:r>
                            <w:r w:rsidRPr="00571C8E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Epilepsy.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6228" w:rsidRPr="00196228">
              <w:rPr>
                <w:rFonts w:ascii="Cambria" w:hAnsi="Cambria" w:cs="Cambria"/>
                <w:sz w:val="24"/>
                <w:szCs w:val="24"/>
              </w:rPr>
              <w:t>T</w:t>
            </w:r>
            <w:r w:rsidR="00AA29F6" w:rsidRPr="00196228">
              <w:rPr>
                <w:rFonts w:ascii="Cambria" w:hAnsi="Cambria" w:cs="Cambria"/>
                <w:sz w:val="24"/>
                <w:szCs w:val="24"/>
              </w:rPr>
              <w:t xml:space="preserve">he tissue </w:t>
            </w:r>
            <w:r w:rsidR="00AA29F6" w:rsidRPr="008C30CB">
              <w:rPr>
                <w:rFonts w:ascii="Cambria" w:hAnsi="Cambria" w:cs="Cambria"/>
                <w:color w:val="C00000"/>
                <w:sz w:val="24"/>
                <w:szCs w:val="24"/>
              </w:rPr>
              <w:t>liquefies</w:t>
            </w:r>
            <w:r w:rsidR="00AA29F6" w:rsidRPr="00196228">
              <w:rPr>
                <w:rFonts w:ascii="Cambria" w:hAnsi="Cambria" w:cs="Cambria"/>
                <w:sz w:val="24"/>
                <w:szCs w:val="24"/>
              </w:rPr>
              <w:t xml:space="preserve">, eventually leaving a fluid-filled </w:t>
            </w:r>
            <w:r w:rsidR="00AA29F6" w:rsidRPr="00793A24">
              <w:rPr>
                <w:rFonts w:ascii="Cambria" w:hAnsi="Cambria" w:cs="Cambria"/>
                <w:color w:val="C00000"/>
                <w:sz w:val="24"/>
                <w:szCs w:val="24"/>
              </w:rPr>
              <w:t>cavity</w:t>
            </w:r>
            <w:r w:rsidR="00793A24">
              <w:rPr>
                <w:rFonts w:ascii="Cambria" w:hAnsi="Cambria" w:cs="Cambria"/>
                <w:sz w:val="24"/>
                <w:szCs w:val="24"/>
              </w:rPr>
              <w:t xml:space="preserve"> </w:t>
            </w:r>
            <w:r w:rsidR="00793A24" w:rsidRPr="00793A24">
              <w:rPr>
                <w:rFonts w:ascii="Cambria" w:hAnsi="Cambria" w:cs="Cambria"/>
                <w:color w:val="76923C" w:themeColor="accent3" w:themeShade="BF"/>
                <w:sz w:val="24"/>
                <w:szCs w:val="24"/>
              </w:rPr>
              <w:t xml:space="preserve">and cyst </w:t>
            </w:r>
            <w:r w:rsidR="00AA29F6" w:rsidRPr="00196228">
              <w:rPr>
                <w:rFonts w:ascii="Cambria" w:hAnsi="Cambria" w:cs="Cambria"/>
                <w:sz w:val="24"/>
                <w:szCs w:val="24"/>
              </w:rPr>
              <w:t>lined by dark gray tissue, which gradually expands as dead tissue is removed</w:t>
            </w:r>
            <w:r w:rsidR="00196228">
              <w:rPr>
                <w:rFonts w:ascii="Cambria" w:hAnsi="Cambria" w:cs="Cambria"/>
                <w:sz w:val="24"/>
                <w:szCs w:val="24"/>
              </w:rPr>
              <w:t>.</w:t>
            </w:r>
          </w:p>
        </w:tc>
      </w:tr>
    </w:tbl>
    <w:p w14:paraId="69DB85BD" w14:textId="77777777" w:rsidR="001B03AD" w:rsidRPr="001B03AD" w:rsidRDefault="00DF603D" w:rsidP="006F0871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10"/>
          <w:szCs w:val="10"/>
        </w:rPr>
      </w:pPr>
      <w:r w:rsidRPr="001B03AD">
        <w:rPr>
          <w:rFonts w:ascii="Cambria" w:hAnsi="Cambria" w:cs="Cambria"/>
          <w:noProof/>
          <w:sz w:val="10"/>
          <w:szCs w:val="10"/>
        </w:rPr>
        <w:drawing>
          <wp:anchor distT="0" distB="0" distL="114300" distR="114300" simplePos="0" relativeHeight="251680768" behindDoc="1" locked="0" layoutInCell="1" allowOverlap="1" wp14:anchorId="554A2FB1" wp14:editId="1A147670">
            <wp:simplePos x="0" y="0"/>
            <wp:positionH relativeFrom="column">
              <wp:posOffset>-68580</wp:posOffset>
            </wp:positionH>
            <wp:positionV relativeFrom="paragraph">
              <wp:posOffset>164465</wp:posOffset>
            </wp:positionV>
            <wp:extent cx="7106920" cy="1689100"/>
            <wp:effectExtent l="19050" t="19050" r="17780" b="25400"/>
            <wp:wrapThrough wrapText="bothSides">
              <wp:wrapPolygon edited="0">
                <wp:start x="-58" y="-244"/>
                <wp:lineTo x="-58" y="21681"/>
                <wp:lineTo x="21596" y="21681"/>
                <wp:lineTo x="21596" y="-244"/>
                <wp:lineTo x="-58" y="-244"/>
              </wp:wrapPolygon>
            </wp:wrapThrough>
            <wp:docPr id="256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68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69268" w14:textId="77777777" w:rsidR="006F0871" w:rsidRPr="006F0871" w:rsidRDefault="006F0871" w:rsidP="003143F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12"/>
          <w:szCs w:val="12"/>
        </w:rPr>
      </w:pPr>
    </w:p>
    <w:p w14:paraId="024B6518" w14:textId="77777777" w:rsidR="00196228" w:rsidRDefault="00196228" w:rsidP="003143F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196228">
        <w:rPr>
          <w:rFonts w:ascii="Cambria" w:hAnsi="Cambria" w:cs="Cambria"/>
          <w:sz w:val="32"/>
          <w:szCs w:val="32"/>
        </w:rPr>
        <w:lastRenderedPageBreak/>
        <w:t>-</w:t>
      </w:r>
      <w:r w:rsidRPr="00196228">
        <w:rPr>
          <w:rFonts w:eastAsiaTheme="minorEastAsia" w:hAnsi="Calibri"/>
          <w:color w:val="000000" w:themeColor="text1"/>
          <w:kern w:val="24"/>
          <w:sz w:val="44"/>
          <w:szCs w:val="44"/>
        </w:rPr>
        <w:t xml:space="preserve"> </w:t>
      </w:r>
      <w:r w:rsidR="00AA29F6" w:rsidRPr="00196228">
        <w:rPr>
          <w:rFonts w:ascii="Cambria" w:hAnsi="Cambria" w:cs="Cambria"/>
          <w:sz w:val="32"/>
          <w:szCs w:val="32"/>
        </w:rPr>
        <w:t>Microscopically</w:t>
      </w:r>
      <w:r>
        <w:rPr>
          <w:rFonts w:ascii="Cambria" w:hAnsi="Cambria" w:cs="Cambria"/>
          <w:sz w:val="32"/>
          <w:szCs w:val="32"/>
        </w:rPr>
        <w:t>:</w:t>
      </w:r>
      <w:r w:rsidR="00AA29F6" w:rsidRPr="00196228">
        <w:rPr>
          <w:rFonts w:ascii="Cambria" w:hAnsi="Cambria" w:cs="Cambria"/>
          <w:sz w:val="32"/>
          <w:szCs w:val="32"/>
        </w:rPr>
        <w:t xml:space="preserve"> </w:t>
      </w:r>
      <w:r>
        <w:rPr>
          <w:rFonts w:ascii="Cambria" w:hAnsi="Cambria" w:cs="Cambria"/>
          <w:sz w:val="28"/>
          <w:szCs w:val="28"/>
        </w:rPr>
        <w:t>T</w:t>
      </w:r>
      <w:r w:rsidR="00AA29F6" w:rsidRPr="00196228">
        <w:rPr>
          <w:rFonts w:ascii="Cambria" w:hAnsi="Cambria" w:cs="Cambria"/>
          <w:sz w:val="28"/>
          <w:szCs w:val="28"/>
        </w:rPr>
        <w:t>he tissue reaction fol</w:t>
      </w:r>
      <w:r>
        <w:rPr>
          <w:rFonts w:ascii="Cambria" w:hAnsi="Cambria" w:cs="Cambria"/>
          <w:sz w:val="28"/>
          <w:szCs w:val="28"/>
        </w:rPr>
        <w:t>lows a characteristic sequence: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  <w:gridCol w:w="2610"/>
        <w:gridCol w:w="2944"/>
      </w:tblGrid>
      <w:tr w:rsidR="00574FF3" w14:paraId="349BB147" w14:textId="77777777" w:rsidTr="0095379A">
        <w:tc>
          <w:tcPr>
            <w:tcW w:w="3168" w:type="dxa"/>
            <w:shd w:val="clear" w:color="auto" w:fill="FFFFCC"/>
            <w:vAlign w:val="center"/>
          </w:tcPr>
          <w:p w14:paraId="2171FDDF" w14:textId="77777777" w:rsidR="00B52A69" w:rsidRDefault="00B52A69" w:rsidP="003143F2">
            <w:pPr>
              <w:autoSpaceDE w:val="0"/>
              <w:autoSpaceDN w:val="0"/>
              <w:adjustRightInd w:val="0"/>
              <w:jc w:val="center"/>
              <w:rPr>
                <w:rFonts w:ascii="Cambria" w:hAnsi="Cambria" w:cs="Cambria"/>
                <w:sz w:val="28"/>
                <w:szCs w:val="28"/>
              </w:rPr>
            </w:pPr>
            <w:r w:rsidRPr="00B52A69">
              <w:rPr>
                <w:rFonts w:ascii="Cambria" w:hAnsi="Cambria" w:cs="Cambria"/>
                <w:b/>
                <w:bCs/>
                <w:sz w:val="28"/>
                <w:szCs w:val="28"/>
              </w:rPr>
              <w:t>After the first 12 hours</w:t>
            </w:r>
          </w:p>
        </w:tc>
        <w:tc>
          <w:tcPr>
            <w:tcW w:w="2610" w:type="dxa"/>
            <w:shd w:val="clear" w:color="auto" w:fill="FFCCFF"/>
            <w:vAlign w:val="center"/>
          </w:tcPr>
          <w:p w14:paraId="2D2517AD" w14:textId="77777777" w:rsidR="00B52A69" w:rsidRDefault="00B52A69" w:rsidP="003143F2">
            <w:pPr>
              <w:autoSpaceDE w:val="0"/>
              <w:autoSpaceDN w:val="0"/>
              <w:adjustRightInd w:val="0"/>
              <w:jc w:val="center"/>
              <w:rPr>
                <w:rFonts w:ascii="Cambria" w:hAnsi="Cambria" w:cs="Cambria"/>
                <w:sz w:val="28"/>
                <w:szCs w:val="28"/>
              </w:rPr>
            </w:pPr>
            <w:r w:rsidRPr="00B52A69">
              <w:rPr>
                <w:rFonts w:ascii="Cambria" w:hAnsi="Cambria" w:cs="Cambria"/>
                <w:b/>
                <w:bCs/>
                <w:sz w:val="28"/>
                <w:szCs w:val="28"/>
              </w:rPr>
              <w:t>Until 48 hours</w:t>
            </w:r>
          </w:p>
        </w:tc>
        <w:tc>
          <w:tcPr>
            <w:tcW w:w="2610" w:type="dxa"/>
            <w:shd w:val="clear" w:color="auto" w:fill="FFCCFF"/>
          </w:tcPr>
          <w:p w14:paraId="030A1328" w14:textId="77777777" w:rsidR="00B52A69" w:rsidRDefault="00EF203B" w:rsidP="003143F2">
            <w:pPr>
              <w:autoSpaceDE w:val="0"/>
              <w:autoSpaceDN w:val="0"/>
              <w:adjustRightInd w:val="0"/>
              <w:jc w:val="center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Then</w:t>
            </w:r>
          </w:p>
        </w:tc>
        <w:tc>
          <w:tcPr>
            <w:tcW w:w="2944" w:type="dxa"/>
            <w:shd w:val="clear" w:color="auto" w:fill="C0C0C0"/>
            <w:vAlign w:val="center"/>
          </w:tcPr>
          <w:p w14:paraId="348D87B3" w14:textId="77777777" w:rsidR="00B52A69" w:rsidRDefault="00B52A69" w:rsidP="003143F2">
            <w:pPr>
              <w:autoSpaceDE w:val="0"/>
              <w:autoSpaceDN w:val="0"/>
              <w:adjustRightInd w:val="0"/>
              <w:jc w:val="center"/>
              <w:rPr>
                <w:rFonts w:ascii="Cambria" w:hAnsi="Cambria" w:cs="Cambria"/>
                <w:sz w:val="28"/>
                <w:szCs w:val="28"/>
              </w:rPr>
            </w:pPr>
            <w:r w:rsidRPr="00B52A69">
              <w:rPr>
                <w:rFonts w:ascii="Cambria" w:hAnsi="Cambria" w:cs="Cambria"/>
                <w:b/>
                <w:bCs/>
                <w:sz w:val="28"/>
                <w:szCs w:val="28"/>
              </w:rPr>
              <w:t>After several months</w:t>
            </w:r>
          </w:p>
        </w:tc>
      </w:tr>
      <w:tr w:rsidR="00574FF3" w14:paraId="59284154" w14:textId="77777777" w:rsidTr="009805C7">
        <w:trPr>
          <w:trHeight w:val="4234"/>
        </w:trPr>
        <w:tc>
          <w:tcPr>
            <w:tcW w:w="3168" w:type="dxa"/>
            <w:vAlign w:val="center"/>
          </w:tcPr>
          <w:p w14:paraId="53ECB3B4" w14:textId="77777777" w:rsidR="00574FF3" w:rsidRDefault="00574FF3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</w:t>
            </w:r>
            <w:r w:rsidRPr="00142615">
              <w:rPr>
                <w:rFonts w:ascii="Cambria" w:hAnsi="Cambria" w:cs="Cambria"/>
                <w:color w:val="C00000"/>
                <w:sz w:val="24"/>
                <w:szCs w:val="24"/>
              </w:rPr>
              <w:t xml:space="preserve">Red neurons </w:t>
            </w:r>
            <w:r w:rsidRPr="00574FF3">
              <w:rPr>
                <w:rFonts w:ascii="Cambria" w:hAnsi="Cambria" w:cs="Cambria"/>
                <w:sz w:val="24"/>
                <w:szCs w:val="24"/>
              </w:rPr>
              <w:t>and both cytotoxic and vasogenic edema predominate</w:t>
            </w:r>
            <w:r>
              <w:rPr>
                <w:rFonts w:ascii="Cambria" w:hAnsi="Cambria" w:cs="Cambria"/>
                <w:sz w:val="24"/>
                <w:szCs w:val="24"/>
              </w:rPr>
              <w:t>.</w:t>
            </w:r>
          </w:p>
          <w:p w14:paraId="3AB6E219" w14:textId="77777777" w:rsidR="00574FF3" w:rsidRPr="00142615" w:rsidRDefault="00574FF3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C00000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</w:t>
            </w:r>
            <w:r w:rsidRPr="00574FF3">
              <w:rPr>
                <w:rFonts w:ascii="Cambria" w:hAnsi="Cambria" w:cs="Cambria"/>
                <w:sz w:val="24"/>
                <w:szCs w:val="24"/>
              </w:rPr>
              <w:t xml:space="preserve">There is </w:t>
            </w:r>
            <w:r w:rsidRPr="00142615">
              <w:rPr>
                <w:rFonts w:ascii="Cambria" w:hAnsi="Cambria" w:cs="Cambria"/>
                <w:color w:val="C00000"/>
                <w:sz w:val="24"/>
                <w:szCs w:val="24"/>
              </w:rPr>
              <w:t xml:space="preserve">loss </w:t>
            </w:r>
            <w:r w:rsidRPr="00574FF3">
              <w:rPr>
                <w:rFonts w:ascii="Cambria" w:hAnsi="Cambria" w:cs="Cambria"/>
                <w:sz w:val="24"/>
                <w:szCs w:val="24"/>
              </w:rPr>
              <w:t xml:space="preserve">of the usual characteristics of </w:t>
            </w:r>
            <w:r w:rsidRPr="00142615">
              <w:rPr>
                <w:rFonts w:ascii="Cambria" w:hAnsi="Cambria" w:cs="Cambria"/>
                <w:color w:val="C00000"/>
                <w:sz w:val="24"/>
                <w:szCs w:val="24"/>
              </w:rPr>
              <w:t>white and gray matter structures.</w:t>
            </w:r>
          </w:p>
          <w:p w14:paraId="150CAD87" w14:textId="77777777" w:rsidR="00B52A69" w:rsidRDefault="00574FF3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</w:t>
            </w:r>
            <w:r w:rsidRPr="00574FF3">
              <w:rPr>
                <w:rFonts w:ascii="Cambria" w:hAnsi="Cambria" w:cs="Cambria"/>
                <w:sz w:val="24"/>
                <w:szCs w:val="24"/>
              </w:rPr>
              <w:t>Endothelial and glial cells, mainly astrocytes, swell, and myelinated fibers begin to disintegrate</w:t>
            </w:r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793A24">
              <w:rPr>
                <w:rFonts w:ascii="Cambria" w:hAnsi="Cambria" w:cs="Cambria"/>
                <w:sz w:val="24"/>
                <w:szCs w:val="24"/>
              </w:rPr>
              <w:t xml:space="preserve"> </w:t>
            </w:r>
            <w:r w:rsidR="00793A24" w:rsidRPr="00793A24">
              <w:rPr>
                <w:rFonts w:ascii="Cambria" w:hAnsi="Cambria" w:cs="Cambria"/>
                <w:color w:val="76923C" w:themeColor="accent3" w:themeShade="BF"/>
                <w:sz w:val="24"/>
                <w:szCs w:val="24"/>
              </w:rPr>
              <w:t>Giosis.</w:t>
            </w:r>
          </w:p>
          <w:p w14:paraId="2269E2B8" w14:textId="77777777" w:rsidR="009805C7" w:rsidRDefault="009805C7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  <w:r w:rsidRPr="00FA52B2">
              <w:rPr>
                <w:rFonts w:asciiTheme="majorHAnsi" w:hAnsiTheme="majorHAnsi" w:cs="Times New Roman"/>
                <w:i/>
                <w:iCs/>
                <w:noProof/>
                <w:sz w:val="44"/>
                <w:szCs w:val="44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E107810" wp14:editId="78DABB5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99695</wp:posOffset>
                      </wp:positionV>
                      <wp:extent cx="1677670" cy="651510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7670" cy="651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31ED3E" w14:textId="77777777" w:rsidR="00576C02" w:rsidRPr="001F24B6" w:rsidRDefault="00576C02" w:rsidP="009805C7">
                                  <w:pPr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</w:rPr>
                                  </w:pPr>
                                  <w:r w:rsidRPr="001F24B6">
                                    <w:rPr>
                                      <w:rFonts w:asciiTheme="majorHAnsi" w:hAnsiTheme="majorHAnsi"/>
                                      <w:color w:val="4F6228" w:themeColor="accent3" w:themeShade="80"/>
                                    </w:rPr>
                                    <w:t>Like global here also there is red neurons but here it focus in one 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50" type="#_x0000_t202" style="position:absolute;margin-left:6.35pt;margin-top:7.85pt;width:132.1pt;height:51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" fillcolor="#d6e3bc [1302]" stroked="f" strokeweight=".5pt">
                      <v:textbox>
                        <w:txbxContent>
                          <w:p w:rsidR="00576C02" w:rsidRPr="001F24B6" w:rsidRDefault="00576C02" w:rsidP="009805C7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1F24B6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Like global here also there is red neurons but here it focus in one 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2B7C0B" w14:textId="77777777" w:rsidR="009805C7" w:rsidRDefault="009805C7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</w:p>
          <w:p w14:paraId="46428B9C" w14:textId="77777777" w:rsidR="009805C7" w:rsidRDefault="009805C7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</w:p>
          <w:p w14:paraId="01F2C2CE" w14:textId="77777777" w:rsidR="009805C7" w:rsidRPr="00574FF3" w:rsidRDefault="009805C7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2610" w:type="dxa"/>
          </w:tcPr>
          <w:p w14:paraId="59281839" w14:textId="77777777" w:rsidR="00B52A69" w:rsidRDefault="00EF203B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</w:t>
            </w:r>
            <w:r w:rsidR="00574FF3">
              <w:rPr>
                <w:rFonts w:ascii="Cambria" w:hAnsi="Cambria" w:cs="Cambria"/>
                <w:sz w:val="24"/>
                <w:szCs w:val="24"/>
              </w:rPr>
              <w:t>T</w:t>
            </w:r>
            <w:r w:rsidR="00574FF3" w:rsidRPr="00574FF3">
              <w:rPr>
                <w:rFonts w:ascii="Cambria" w:hAnsi="Cambria" w:cs="Cambria"/>
                <w:sz w:val="24"/>
                <w:szCs w:val="24"/>
              </w:rPr>
              <w:t xml:space="preserve">here is some </w:t>
            </w:r>
            <w:r w:rsidR="00574FF3" w:rsidRPr="00142615">
              <w:rPr>
                <w:rFonts w:ascii="Cambria" w:hAnsi="Cambria" w:cs="Cambria"/>
                <w:color w:val="C00000"/>
                <w:sz w:val="24"/>
                <w:szCs w:val="24"/>
              </w:rPr>
              <w:t xml:space="preserve">neutrophilic </w:t>
            </w:r>
            <w:r w:rsidR="00574FF3" w:rsidRPr="00574FF3">
              <w:rPr>
                <w:rFonts w:ascii="Cambria" w:hAnsi="Cambria" w:cs="Cambria"/>
                <w:sz w:val="24"/>
                <w:szCs w:val="24"/>
              </w:rPr>
              <w:t>emigration</w:t>
            </w:r>
            <w:r w:rsidR="00574FF3">
              <w:rPr>
                <w:rFonts w:ascii="Cambria" w:hAnsi="Cambria" w:cs="Cambria"/>
                <w:sz w:val="24"/>
                <w:szCs w:val="24"/>
              </w:rPr>
              <w:t xml:space="preserve"> </w:t>
            </w:r>
            <w:r w:rsidR="00574FF3" w:rsidRPr="00574FF3">
              <w:rPr>
                <w:rFonts w:ascii="Cambria" w:hAnsi="Cambria" w:cs="Cambria"/>
                <w:sz w:val="24"/>
                <w:szCs w:val="24"/>
              </w:rPr>
              <w:t xml:space="preserve">followed by mononuclear phagocytic cells </w:t>
            </w:r>
            <w:r>
              <w:rPr>
                <w:rFonts w:ascii="Cambria" w:hAnsi="Cambria" w:cs="Cambria"/>
                <w:sz w:val="24"/>
                <w:szCs w:val="24"/>
              </w:rPr>
              <w:t>during</w:t>
            </w:r>
            <w:r w:rsidR="00574FF3" w:rsidRPr="00574FF3">
              <w:rPr>
                <w:rFonts w:ascii="Cambria" w:hAnsi="Cambria" w:cs="Cambria"/>
                <w:sz w:val="24"/>
                <w:szCs w:val="24"/>
              </w:rPr>
              <w:t xml:space="preserve"> the ensuing </w:t>
            </w:r>
            <w:r w:rsidR="00574FF3" w:rsidRPr="00574FF3">
              <w:rPr>
                <w:rFonts w:ascii="Cambria" w:hAnsi="Cambria" w:cs="Cambria"/>
                <w:b/>
                <w:bCs/>
                <w:sz w:val="24"/>
                <w:szCs w:val="24"/>
              </w:rPr>
              <w:t>2 to 3 weeks.</w:t>
            </w:r>
          </w:p>
          <w:p w14:paraId="7236362C" w14:textId="77777777" w:rsidR="00EF203B" w:rsidRPr="00574FF3" w:rsidRDefault="00EF203B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</w:t>
            </w:r>
            <w:r w:rsidRPr="00574FF3">
              <w:rPr>
                <w:rFonts w:ascii="Cambria" w:hAnsi="Cambria" w:cs="Cambria"/>
                <w:sz w:val="24"/>
                <w:szCs w:val="24"/>
              </w:rPr>
              <w:t>Macrophages containing myelin breakdown products or blood may persist in the lesion for months to years</w:t>
            </w:r>
            <w:r>
              <w:rPr>
                <w:rFonts w:ascii="Cambria" w:hAnsi="Cambria" w:cs="Cambria"/>
                <w:sz w:val="24"/>
                <w:szCs w:val="24"/>
              </w:rPr>
              <w:t>.</w:t>
            </w:r>
          </w:p>
        </w:tc>
        <w:tc>
          <w:tcPr>
            <w:tcW w:w="2610" w:type="dxa"/>
          </w:tcPr>
          <w:p w14:paraId="24C9234F" w14:textId="77777777" w:rsidR="00B52A69" w:rsidRPr="00574FF3" w:rsidRDefault="00574FF3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⦁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</w:t>
            </w:r>
            <w:r w:rsidRPr="00574FF3">
              <w:rPr>
                <w:rFonts w:ascii="Cambria" w:hAnsi="Cambria" w:cs="Cambria"/>
                <w:sz w:val="24"/>
                <w:szCs w:val="24"/>
              </w:rPr>
              <w:t xml:space="preserve">As the process of </w:t>
            </w:r>
            <w:r w:rsidRPr="00142615">
              <w:rPr>
                <w:rFonts w:ascii="Cambria" w:hAnsi="Cambria" w:cs="Cambria"/>
                <w:color w:val="C00000"/>
                <w:sz w:val="24"/>
                <w:szCs w:val="24"/>
              </w:rPr>
              <w:t xml:space="preserve">phagocytosis </w:t>
            </w:r>
            <w:r w:rsidRPr="00574FF3">
              <w:rPr>
                <w:rFonts w:ascii="Cambria" w:hAnsi="Cambria" w:cs="Cambria"/>
                <w:sz w:val="24"/>
                <w:szCs w:val="24"/>
              </w:rPr>
              <w:t xml:space="preserve">and liquefaction proceeds, astrocytes at the edges of the lesion progressively enlarge, divide, and develop a prominent network of </w:t>
            </w:r>
            <w:r w:rsidRPr="00142615">
              <w:rPr>
                <w:rFonts w:ascii="Cambria" w:hAnsi="Cambria" w:cs="Cambria"/>
                <w:color w:val="C00000"/>
                <w:sz w:val="24"/>
                <w:szCs w:val="24"/>
              </w:rPr>
              <w:t>protoplasmic extension</w:t>
            </w:r>
            <w:r w:rsidR="00EF203B" w:rsidRPr="00142615">
              <w:rPr>
                <w:rFonts w:ascii="Cambria" w:hAnsi="Cambria" w:cs="Cambria"/>
                <w:color w:val="C00000"/>
                <w:sz w:val="24"/>
                <w:szCs w:val="24"/>
              </w:rPr>
              <w:t>s</w:t>
            </w:r>
            <w:r w:rsidRPr="00142615">
              <w:rPr>
                <w:rFonts w:ascii="Cambria" w:hAnsi="Cambria" w:cs="Cambria"/>
                <w:color w:val="C00000"/>
                <w:sz w:val="24"/>
                <w:szCs w:val="24"/>
              </w:rPr>
              <w:t>.</w:t>
            </w:r>
          </w:p>
        </w:tc>
        <w:tc>
          <w:tcPr>
            <w:tcW w:w="2944" w:type="dxa"/>
          </w:tcPr>
          <w:p w14:paraId="535C41C6" w14:textId="77777777" w:rsidR="00AA29F6" w:rsidRPr="00AE52EC" w:rsidRDefault="00AE52EC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  <w:r w:rsidRPr="00AE52EC">
              <w:rPr>
                <w:rFonts w:ascii="Cambria" w:hAnsi="Cambria" w:cs="Cambria"/>
                <w:sz w:val="24"/>
                <w:szCs w:val="24"/>
              </w:rPr>
              <w:t>T</w:t>
            </w:r>
            <w:r w:rsidR="00AA29F6" w:rsidRPr="00AE52EC">
              <w:rPr>
                <w:rFonts w:ascii="Cambria" w:hAnsi="Cambria" w:cs="Cambria"/>
                <w:sz w:val="24"/>
                <w:szCs w:val="24"/>
              </w:rPr>
              <w:t>he striking astrocytic nuclear and cytoplasmic enlargement recedes</w:t>
            </w:r>
            <w:r>
              <w:rPr>
                <w:rFonts w:ascii="Cambria" w:hAnsi="Cambria" w:cs="Cambria"/>
                <w:sz w:val="24"/>
                <w:szCs w:val="24"/>
              </w:rPr>
              <w:t>.</w:t>
            </w:r>
          </w:p>
          <w:p w14:paraId="15542BFD" w14:textId="77777777" w:rsidR="00B52A69" w:rsidRPr="00AE52EC" w:rsidRDefault="00B52A69" w:rsidP="003143F2">
            <w:pPr>
              <w:autoSpaceDE w:val="0"/>
              <w:autoSpaceDN w:val="0"/>
              <w:adjustRightInd w:val="0"/>
              <w:rPr>
                <w:rFonts w:ascii="Cambria" w:hAnsi="Cambria" w:cs="Cambria"/>
                <w:sz w:val="24"/>
                <w:szCs w:val="24"/>
              </w:rPr>
            </w:pPr>
          </w:p>
        </w:tc>
      </w:tr>
    </w:tbl>
    <w:p w14:paraId="785F2B19" w14:textId="77777777" w:rsidR="00EE3FC7" w:rsidRDefault="00BE2F69" w:rsidP="003143F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10"/>
          <w:szCs w:val="10"/>
        </w:rPr>
      </w:pPr>
      <w:r w:rsidRPr="00E9405F">
        <w:rPr>
          <w:rFonts w:ascii="Cambria" w:hAnsi="Cambria" w:cs="Cambria"/>
          <w:noProof/>
          <w:color w:val="222222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516439" wp14:editId="1F7ECF54">
                <wp:simplePos x="0" y="0"/>
                <wp:positionH relativeFrom="column">
                  <wp:posOffset>260350</wp:posOffset>
                </wp:positionH>
                <wp:positionV relativeFrom="paragraph">
                  <wp:posOffset>150495</wp:posOffset>
                </wp:positionV>
                <wp:extent cx="6446520" cy="472440"/>
                <wp:effectExtent l="0" t="0" r="0" b="3810"/>
                <wp:wrapNone/>
                <wp:docPr id="35848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520" cy="4724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F892A" w14:textId="77777777" w:rsidR="00576C02" w:rsidRPr="00AF6316" w:rsidRDefault="00576C02" w:rsidP="00BE2F69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Dr.hisham</w:t>
                            </w:r>
                            <w:r w:rsidRPr="00AF631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So as summary</w:t>
                            </w:r>
                            <w:r w:rsidRPr="00AF631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: first 12hs red neurons </w:t>
                            </w:r>
                            <w:r w:rsidRPr="00AF6316">
                              <w:rPr>
                                <w:rFonts w:asciiTheme="majorHAnsi" w:hAnsiTheme="majorHAnsi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→</w:t>
                            </w:r>
                            <w:r w:rsidRPr="00AF631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48hs neutrophil </w:t>
                            </w:r>
                            <w:r w:rsidRPr="00AF6316">
                              <w:rPr>
                                <w:rFonts w:asciiTheme="majorHAnsi" w:hAnsiTheme="majorHAnsi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→</w:t>
                            </w:r>
                            <w:r w:rsidRPr="00AF6316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2-3weeks macrophages </w:t>
                            </w:r>
                            <w:r w:rsidRPr="00AF6316">
                              <w:rPr>
                                <w:rFonts w:asciiTheme="majorHAnsi" w:hAnsiTheme="majorHAnsi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→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several months gliosis.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51" type="#_x0000_t202" style="position:absolute;margin-left:20.5pt;margin-top:11.85pt;width:507.6pt;height:37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" fillcolor="#d6e3bc [1302]" stroked="f" strokeweight=".5pt">
                <v:textbox>
                  <w:txbxContent>
                    <w:p w:rsidR="00576C02" w:rsidRPr="00AF6316" w:rsidRDefault="00576C02" w:rsidP="00BE2F69">
                      <w:pP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Dr.hisham</w:t>
                      </w:r>
                      <w:proofErr w:type="spellEnd"/>
                      <w:r w:rsidRPr="00AF6316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So as summary</w:t>
                      </w:r>
                      <w:r w:rsidRPr="00AF6316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: first 12hs red neurons </w:t>
                      </w:r>
                      <w:r w:rsidRPr="00AF6316">
                        <w:rPr>
                          <w:rFonts w:asciiTheme="majorHAnsi" w:hAnsiTheme="majorHAnsi" w:cs="Arial"/>
                          <w:color w:val="4F6228" w:themeColor="accent3" w:themeShade="80"/>
                          <w:sz w:val="24"/>
                          <w:szCs w:val="24"/>
                        </w:rPr>
                        <w:t>→</w:t>
                      </w:r>
                      <w:r w:rsidRPr="00AF6316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48hs neutrophil </w:t>
                      </w:r>
                      <w:r w:rsidRPr="00AF6316">
                        <w:rPr>
                          <w:rFonts w:asciiTheme="majorHAnsi" w:hAnsiTheme="majorHAnsi" w:cs="Arial"/>
                          <w:color w:val="4F6228" w:themeColor="accent3" w:themeShade="80"/>
                          <w:sz w:val="24"/>
                          <w:szCs w:val="24"/>
                        </w:rPr>
                        <w:t>→</w:t>
                      </w:r>
                      <w:r w:rsidRPr="00AF6316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2-3weeks macrophages </w:t>
                      </w:r>
                      <w:r w:rsidRPr="00AF6316">
                        <w:rPr>
                          <w:rFonts w:asciiTheme="majorHAnsi" w:hAnsiTheme="majorHAnsi" w:cs="Arial"/>
                          <w:color w:val="4F6228" w:themeColor="accent3" w:themeShade="80"/>
                          <w:sz w:val="24"/>
                          <w:szCs w:val="24"/>
                        </w:rPr>
                        <w:t>→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several months gliosis.</w:t>
                      </w:r>
                    </w:p>
                  </w:txbxContent>
                </v:textbox>
              </v:shape>
            </w:pict>
          </mc:Fallback>
        </mc:AlternateContent>
      </w:r>
    </w:p>
    <w:p w14:paraId="76055A63" w14:textId="77777777" w:rsidR="00BE2F69" w:rsidRPr="00236147" w:rsidRDefault="00BE2F69" w:rsidP="003143F2">
      <w:pPr>
        <w:autoSpaceDE w:val="0"/>
        <w:autoSpaceDN w:val="0"/>
        <w:adjustRightInd w:val="0"/>
        <w:spacing w:line="240" w:lineRule="auto"/>
        <w:rPr>
          <w:rFonts w:ascii="Cambria" w:hAnsi="Cambria"/>
          <w:sz w:val="10"/>
          <w:szCs w:val="10"/>
          <w:rtl/>
        </w:rPr>
      </w:pPr>
    </w:p>
    <w:p w14:paraId="46696EFE" w14:textId="77777777" w:rsidR="009828AA" w:rsidRDefault="009828AA" w:rsidP="009828AA">
      <w:pPr>
        <w:autoSpaceDE w:val="0"/>
        <w:autoSpaceDN w:val="0"/>
        <w:adjustRightInd w:val="0"/>
        <w:spacing w:line="240" w:lineRule="auto"/>
        <w:ind w:left="360"/>
        <w:rPr>
          <w:rFonts w:ascii="Cambria" w:hAnsi="Cambria" w:cs="Cambria"/>
          <w:sz w:val="28"/>
          <w:szCs w:val="28"/>
        </w:rPr>
      </w:pPr>
    </w:p>
    <w:p w14:paraId="55D3D6D2" w14:textId="77777777" w:rsidR="009828AA" w:rsidRDefault="009828AA" w:rsidP="009828AA">
      <w:pPr>
        <w:autoSpaceDE w:val="0"/>
        <w:autoSpaceDN w:val="0"/>
        <w:adjustRightInd w:val="0"/>
        <w:spacing w:line="240" w:lineRule="auto"/>
        <w:ind w:left="360"/>
        <w:rPr>
          <w:rFonts w:ascii="Cambria" w:hAnsi="Cambria" w:cs="Cambria"/>
          <w:sz w:val="28"/>
          <w:szCs w:val="28"/>
        </w:rPr>
      </w:pPr>
    </w:p>
    <w:p w14:paraId="3AE51A3E" w14:textId="77777777" w:rsidR="00BE2F69" w:rsidRPr="009828AA" w:rsidRDefault="008C30CB" w:rsidP="009828AA">
      <w:pPr>
        <w:autoSpaceDE w:val="0"/>
        <w:autoSpaceDN w:val="0"/>
        <w:adjustRightInd w:val="0"/>
        <w:spacing w:line="240" w:lineRule="auto"/>
        <w:ind w:left="360"/>
        <w:rPr>
          <w:rFonts w:ascii="Cambria" w:hAnsi="Cambria" w:cs="Cambria"/>
          <w:sz w:val="30"/>
          <w:szCs w:val="30"/>
        </w:rPr>
      </w:pPr>
      <w:r w:rsidRPr="009828AA">
        <w:rPr>
          <w:rFonts w:ascii="Cambria" w:hAnsi="Cambria" w:cs="Cambria"/>
          <w:sz w:val="30"/>
          <w:szCs w:val="30"/>
        </w:rPr>
        <w:t xml:space="preserve">After several months -cont: </w:t>
      </w:r>
      <w:r w:rsidRPr="009828AA">
        <w:rPr>
          <w:rFonts w:ascii="Cambria" w:hAnsi="Cambria" w:cs="Cambria"/>
          <w:color w:val="808080" w:themeColor="background1" w:themeShade="80"/>
          <w:sz w:val="30"/>
          <w:szCs w:val="30"/>
        </w:rPr>
        <w:t>(Healing process)</w:t>
      </w:r>
    </w:p>
    <w:p w14:paraId="022CA235" w14:textId="77777777" w:rsidR="0007557C" w:rsidRPr="0007557C" w:rsidRDefault="0007557C" w:rsidP="0007557C">
      <w:pPr>
        <w:pStyle w:val="ListParagraph"/>
        <w:autoSpaceDE w:val="0"/>
        <w:autoSpaceDN w:val="0"/>
        <w:adjustRightInd w:val="0"/>
        <w:spacing w:line="240" w:lineRule="auto"/>
        <w:rPr>
          <w:rFonts w:ascii="Cambria" w:hAnsi="Cambria" w:cs="Cambria"/>
          <w:sz w:val="4"/>
          <w:szCs w:val="4"/>
        </w:rPr>
      </w:pPr>
    </w:p>
    <w:p w14:paraId="05576B07" w14:textId="77777777" w:rsidR="00AE52EC" w:rsidRPr="00AE52EC" w:rsidRDefault="00AE52EC" w:rsidP="003143F2">
      <w:pPr>
        <w:pStyle w:val="ListParagraph"/>
        <w:autoSpaceDE w:val="0"/>
        <w:autoSpaceDN w:val="0"/>
        <w:adjustRightInd w:val="0"/>
        <w:spacing w:line="240" w:lineRule="auto"/>
        <w:rPr>
          <w:rFonts w:ascii="Cambria" w:hAnsi="Cambria" w:cs="Cambria"/>
          <w:sz w:val="8"/>
          <w:szCs w:val="8"/>
        </w:rPr>
      </w:pPr>
    </w:p>
    <w:p w14:paraId="05B19FA0" w14:textId="77777777" w:rsidR="00AA29F6" w:rsidRPr="009828AA" w:rsidRDefault="00AE52EC" w:rsidP="006275E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6"/>
          <w:szCs w:val="26"/>
        </w:rPr>
      </w:pPr>
      <w:r w:rsidRPr="009828AA">
        <w:rPr>
          <w:rFonts w:ascii="Cambria" w:hAnsi="Cambria" w:cs="Cambria"/>
          <w:b/>
          <w:bCs/>
          <w:sz w:val="26"/>
          <w:szCs w:val="26"/>
        </w:rPr>
        <w:t>In the wall of the cavity:</w:t>
      </w:r>
      <w:r w:rsidRPr="009828AA">
        <w:rPr>
          <w:rFonts w:ascii="Cambria" w:hAnsi="Cambria" w:cs="Cambria"/>
          <w:sz w:val="26"/>
          <w:szCs w:val="26"/>
        </w:rPr>
        <w:t xml:space="preserve"> </w:t>
      </w:r>
      <w:r w:rsidR="00AA29F6" w:rsidRPr="009828AA">
        <w:rPr>
          <w:rFonts w:ascii="Cambria" w:hAnsi="Cambria" w:cs="Cambria"/>
          <w:sz w:val="26"/>
          <w:szCs w:val="26"/>
        </w:rPr>
        <w:t>astrocyte processes form a dense feltwork of glial fibers admixed with new capillaries and a few perivascular connective tissue fibers.</w:t>
      </w:r>
    </w:p>
    <w:p w14:paraId="0A456A73" w14:textId="77777777" w:rsidR="0007557C" w:rsidRPr="009828AA" w:rsidRDefault="0007557C" w:rsidP="0007557C">
      <w:pPr>
        <w:pStyle w:val="ListParagraph"/>
        <w:autoSpaceDE w:val="0"/>
        <w:autoSpaceDN w:val="0"/>
        <w:adjustRightInd w:val="0"/>
        <w:spacing w:line="240" w:lineRule="auto"/>
        <w:ind w:left="1440"/>
        <w:rPr>
          <w:rFonts w:ascii="Cambria" w:hAnsi="Cambria" w:cs="Cambria"/>
          <w:sz w:val="26"/>
          <w:szCs w:val="26"/>
        </w:rPr>
      </w:pPr>
    </w:p>
    <w:p w14:paraId="2411843D" w14:textId="77777777" w:rsidR="00AA29F6" w:rsidRPr="009828AA" w:rsidRDefault="00AA29F6" w:rsidP="006275E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6"/>
          <w:szCs w:val="26"/>
        </w:rPr>
      </w:pPr>
      <w:r w:rsidRPr="009828AA">
        <w:rPr>
          <w:rFonts w:ascii="Cambria" w:hAnsi="Cambria" w:cs="Cambria"/>
          <w:b/>
          <w:bCs/>
          <w:sz w:val="26"/>
          <w:szCs w:val="26"/>
        </w:rPr>
        <w:t>In the cerebral cortex</w:t>
      </w:r>
      <w:r w:rsidR="00AE52EC" w:rsidRPr="009828AA">
        <w:rPr>
          <w:rFonts w:ascii="Cambria" w:hAnsi="Cambria" w:cs="Cambria"/>
          <w:b/>
          <w:bCs/>
          <w:sz w:val="26"/>
          <w:szCs w:val="26"/>
        </w:rPr>
        <w:t>:</w:t>
      </w:r>
      <w:r w:rsidRPr="009828AA">
        <w:rPr>
          <w:rFonts w:ascii="Cambria" w:hAnsi="Cambria" w:cs="Cambria"/>
          <w:b/>
          <w:bCs/>
          <w:sz w:val="26"/>
          <w:szCs w:val="26"/>
        </w:rPr>
        <w:t xml:space="preserve"> </w:t>
      </w:r>
      <w:r w:rsidRPr="009828AA">
        <w:rPr>
          <w:rFonts w:ascii="Cambria" w:hAnsi="Cambria" w:cs="Cambria"/>
          <w:sz w:val="26"/>
          <w:szCs w:val="26"/>
        </w:rPr>
        <w:t>the cavity is delimited from the meninges and subarachnoid space by a gliotic layer of tissue, derived from the molecular layer of cortex.</w:t>
      </w:r>
    </w:p>
    <w:p w14:paraId="4F0AEF84" w14:textId="77777777" w:rsidR="0007557C" w:rsidRPr="009828AA" w:rsidRDefault="0007557C" w:rsidP="0007557C">
      <w:pPr>
        <w:pStyle w:val="ListParagraph"/>
        <w:autoSpaceDE w:val="0"/>
        <w:autoSpaceDN w:val="0"/>
        <w:adjustRightInd w:val="0"/>
        <w:spacing w:line="240" w:lineRule="auto"/>
        <w:ind w:left="1440"/>
        <w:rPr>
          <w:rFonts w:ascii="Cambria" w:hAnsi="Cambria" w:cs="Cambria"/>
          <w:sz w:val="26"/>
          <w:szCs w:val="26"/>
        </w:rPr>
      </w:pPr>
    </w:p>
    <w:p w14:paraId="719383F6" w14:textId="77777777" w:rsidR="00AE52EC" w:rsidRPr="009828AA" w:rsidRDefault="00AA29F6" w:rsidP="006275E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6"/>
          <w:szCs w:val="26"/>
        </w:rPr>
      </w:pPr>
      <w:r w:rsidRPr="009828AA">
        <w:rPr>
          <w:rFonts w:ascii="Cambria" w:hAnsi="Cambria" w:cs="Cambria"/>
          <w:b/>
          <w:bCs/>
          <w:sz w:val="26"/>
          <w:szCs w:val="26"/>
        </w:rPr>
        <w:t>The pia and arachnoid</w:t>
      </w:r>
      <w:r w:rsidR="00AE52EC" w:rsidRPr="009828AA">
        <w:rPr>
          <w:rFonts w:ascii="Cambria" w:hAnsi="Cambria" w:cs="Cambria"/>
          <w:b/>
          <w:bCs/>
          <w:sz w:val="26"/>
          <w:szCs w:val="26"/>
        </w:rPr>
        <w:t>:</w:t>
      </w:r>
      <w:r w:rsidRPr="009828AA">
        <w:rPr>
          <w:rFonts w:ascii="Cambria" w:hAnsi="Cambria" w:cs="Cambria"/>
          <w:sz w:val="26"/>
          <w:szCs w:val="26"/>
        </w:rPr>
        <w:t xml:space="preserve"> are not affected and do not contribute to the healing process.</w:t>
      </w:r>
    </w:p>
    <w:p w14:paraId="433A7731" w14:textId="77777777" w:rsidR="00BE2F69" w:rsidRPr="00BE2F69" w:rsidRDefault="00BE2F69" w:rsidP="00BE2F69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</w:p>
    <w:p w14:paraId="34FB7256" w14:textId="77777777" w:rsidR="00AE52EC" w:rsidRPr="00EE086C" w:rsidRDefault="009D1D05" w:rsidP="003143F2">
      <w:pPr>
        <w:autoSpaceDE w:val="0"/>
        <w:autoSpaceDN w:val="0"/>
        <w:adjustRightInd w:val="0"/>
        <w:spacing w:line="240" w:lineRule="auto"/>
        <w:rPr>
          <w:rFonts w:ascii="Cambria" w:hAnsi="Cambria" w:cs="Cambria"/>
        </w:rPr>
      </w:pPr>
      <w:r w:rsidRPr="009828AA">
        <w:rPr>
          <w:rFonts w:asciiTheme="majorHAnsi" w:hAnsiTheme="majorHAnsi" w:cs="Times New Roman"/>
          <w:i/>
          <w:iCs/>
          <w:noProof/>
          <w:sz w:val="30"/>
          <w:szCs w:val="30"/>
          <w:vertAlign w:val="superscrip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E47D4A" wp14:editId="7EA76D6D">
                <wp:simplePos x="0" y="0"/>
                <wp:positionH relativeFrom="column">
                  <wp:posOffset>2964180</wp:posOffset>
                </wp:positionH>
                <wp:positionV relativeFrom="paragraph">
                  <wp:posOffset>443865</wp:posOffset>
                </wp:positionV>
                <wp:extent cx="4343400" cy="486410"/>
                <wp:effectExtent l="0" t="0" r="0" b="88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864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8549F" w14:textId="77777777" w:rsidR="00576C02" w:rsidRPr="005012DF" w:rsidRDefault="00576C02" w:rsidP="009D1D05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5012DF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It has the same characteristic of “non-hemorrhagic” but with hemorrhagic, so sometimes it difficult to differentiate between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2" type="#_x0000_t202" style="position:absolute;margin-left:233.4pt;margin-top:34.95pt;width:342pt;height:38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" fillcolor="#d6e3bc [1302]" stroked="f" strokeweight=".5pt">
                <v:textbox>
                  <w:txbxContent>
                    <w:p w:rsidR="00576C02" w:rsidRPr="005012DF" w:rsidRDefault="00576C02" w:rsidP="009D1D05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5012DF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It has the same characteristic of “non-hemorrhagic” but with hemorrhagic, so sometimes it difficult to differentiate between them.</w:t>
                      </w:r>
                    </w:p>
                  </w:txbxContent>
                </v:textbox>
              </v:shape>
            </w:pict>
          </mc:Fallback>
        </mc:AlternateContent>
      </w:r>
      <w:r w:rsidR="00B70038" w:rsidRPr="009828AA">
        <w:rPr>
          <w:rFonts w:ascii="Cambria" w:hAnsi="Cambria" w:cs="Cambria"/>
          <w:sz w:val="30"/>
          <w:szCs w:val="30"/>
        </w:rPr>
        <w:t>- Microscopic appearance: (#</w:t>
      </w:r>
      <w:r w:rsidR="00B70038" w:rsidRPr="009828AA">
        <w:rPr>
          <w:rFonts w:ascii="Cambria" w:hAnsi="Cambria" w:cs="Cambria"/>
          <w:sz w:val="30"/>
          <w:szCs w:val="30"/>
          <w:u w:val="single"/>
        </w:rPr>
        <w:t>Hemorrhagic infarct</w:t>
      </w:r>
      <w:r w:rsidR="00B70038" w:rsidRPr="009828AA">
        <w:rPr>
          <w:rFonts w:ascii="Cambria" w:hAnsi="Cambria" w:cs="Cambria"/>
          <w:sz w:val="30"/>
          <w:szCs w:val="30"/>
        </w:rPr>
        <w:t>)</w:t>
      </w:r>
      <w:r w:rsidR="00EE086C" w:rsidRPr="00EE086C">
        <w:rPr>
          <w:rFonts w:ascii="Cambria" w:hAnsi="Cambria" w:cs="Cambria"/>
        </w:rPr>
        <w:t xml:space="preserve"> </w:t>
      </w:r>
      <w:r w:rsidR="00EE086C" w:rsidRPr="00EE086C">
        <w:rPr>
          <w:rFonts w:asciiTheme="majorHAnsi" w:hAnsiTheme="majorHAnsi"/>
          <w:color w:val="7F7F7F" w:themeColor="text1" w:themeTint="80"/>
        </w:rPr>
        <w:t>“Robbins: Result from reperfusion of ischemic tissue either through collaterals or after dissolution”</w:t>
      </w:r>
    </w:p>
    <w:p w14:paraId="2D5E176C" w14:textId="77777777" w:rsidR="009D1D05" w:rsidRPr="009828AA" w:rsidRDefault="009D1D05" w:rsidP="009828AA">
      <w:pPr>
        <w:autoSpaceDE w:val="0"/>
        <w:autoSpaceDN w:val="0"/>
        <w:adjustRightInd w:val="0"/>
        <w:spacing w:line="240" w:lineRule="auto"/>
        <w:ind w:firstLine="720"/>
        <w:rPr>
          <w:rFonts w:ascii="Cambria" w:hAnsi="Cambria" w:cs="Cambria"/>
          <w:sz w:val="16"/>
          <w:szCs w:val="16"/>
        </w:rPr>
      </w:pPr>
    </w:p>
    <w:p w14:paraId="0DB55D55" w14:textId="77777777" w:rsidR="00B70038" w:rsidRPr="009828AA" w:rsidRDefault="00B70038" w:rsidP="006275E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6"/>
          <w:szCs w:val="26"/>
        </w:rPr>
      </w:pPr>
      <w:r w:rsidRPr="009828AA">
        <w:rPr>
          <w:rFonts w:ascii="Cambria" w:hAnsi="Cambria" w:cs="Cambria"/>
          <w:sz w:val="26"/>
          <w:szCs w:val="26"/>
        </w:rPr>
        <w:t>P</w:t>
      </w:r>
      <w:r w:rsidR="00AA29F6" w:rsidRPr="009828AA">
        <w:rPr>
          <w:rFonts w:ascii="Cambria" w:hAnsi="Cambria" w:cs="Cambria"/>
          <w:sz w:val="26"/>
          <w:szCs w:val="26"/>
        </w:rPr>
        <w:t>arallel ischemic in</w:t>
      </w:r>
      <w:r w:rsidRPr="009828AA">
        <w:rPr>
          <w:rFonts w:ascii="Cambria" w:hAnsi="Cambria" w:cs="Cambria"/>
          <w:sz w:val="26"/>
          <w:szCs w:val="26"/>
        </w:rPr>
        <w:t>farction.</w:t>
      </w:r>
    </w:p>
    <w:p w14:paraId="01CA4A38" w14:textId="77777777" w:rsidR="00B70038" w:rsidRPr="009828AA" w:rsidRDefault="00B70038" w:rsidP="006275E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6"/>
          <w:szCs w:val="26"/>
        </w:rPr>
      </w:pPr>
      <w:r w:rsidRPr="009828AA">
        <w:rPr>
          <w:rFonts w:ascii="Cambria" w:hAnsi="Cambria" w:cs="Cambria"/>
          <w:sz w:val="26"/>
          <w:szCs w:val="26"/>
        </w:rPr>
        <w:t>B</w:t>
      </w:r>
      <w:r w:rsidR="00AA29F6" w:rsidRPr="009828AA">
        <w:rPr>
          <w:rFonts w:ascii="Cambria" w:hAnsi="Cambria" w:cs="Cambria"/>
          <w:sz w:val="26"/>
          <w:szCs w:val="26"/>
        </w:rPr>
        <w:t>lood extravasation and resorption.</w:t>
      </w:r>
    </w:p>
    <w:p w14:paraId="488DECA2" w14:textId="77777777" w:rsidR="00B70038" w:rsidRPr="009828AA" w:rsidRDefault="00AA29F6" w:rsidP="006275E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6"/>
          <w:szCs w:val="26"/>
        </w:rPr>
      </w:pPr>
      <w:r w:rsidRPr="009828AA">
        <w:rPr>
          <w:rFonts w:ascii="Cambria" w:hAnsi="Cambria" w:cs="Cambria"/>
          <w:sz w:val="26"/>
          <w:szCs w:val="26"/>
          <w:u w:val="single"/>
        </w:rPr>
        <w:t>In persons receiving anticoagulant treatment</w:t>
      </w:r>
      <w:r w:rsidRPr="009828AA">
        <w:rPr>
          <w:rFonts w:ascii="Cambria" w:hAnsi="Cambria" w:cs="Cambria"/>
          <w:sz w:val="26"/>
          <w:szCs w:val="26"/>
        </w:rPr>
        <w:t>, hemorrhagic infarcts may be associated with extensive intracerebral hematomas.</w:t>
      </w:r>
    </w:p>
    <w:p w14:paraId="07BBD5BA" w14:textId="77777777" w:rsidR="00E97452" w:rsidRDefault="00E97452" w:rsidP="00E97452">
      <w:pPr>
        <w:autoSpaceDE w:val="0"/>
        <w:autoSpaceDN w:val="0"/>
        <w:adjustRightInd w:val="0"/>
        <w:spacing w:line="240" w:lineRule="auto"/>
        <w:ind w:left="360"/>
        <w:rPr>
          <w:rFonts w:ascii="Cambria" w:hAnsi="Cambria"/>
          <w:sz w:val="24"/>
          <w:szCs w:val="24"/>
        </w:rPr>
      </w:pPr>
    </w:p>
    <w:p w14:paraId="4C030701" w14:textId="77777777" w:rsidR="001B03AD" w:rsidRDefault="0007557C" w:rsidP="003143F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781DDDDD" wp14:editId="2CD55D73">
            <wp:simplePos x="0" y="0"/>
            <wp:positionH relativeFrom="column">
              <wp:posOffset>5312410</wp:posOffset>
            </wp:positionH>
            <wp:positionV relativeFrom="paragraph">
              <wp:posOffset>293370</wp:posOffset>
            </wp:positionV>
            <wp:extent cx="2065020" cy="1729740"/>
            <wp:effectExtent l="19050" t="19050" r="11430" b="22860"/>
            <wp:wrapThrough wrapText="bothSides">
              <wp:wrapPolygon edited="0">
                <wp:start x="-199" y="-238"/>
                <wp:lineTo x="-199" y="21648"/>
                <wp:lineTo x="21520" y="21648"/>
                <wp:lineTo x="21520" y="-238"/>
                <wp:lineTo x="-199" y="-238"/>
              </wp:wrapPolygon>
            </wp:wrapThrough>
            <wp:docPr id="32773" name="Picture 6" descr="http://www.pharmacology2000.com/Cardio/antihyper/watersh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6" descr="http://www.pharmacology2000.com/Cardio/antihyper/watershed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729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3AD" w:rsidRPr="001B03AD">
        <w:rPr>
          <w:rFonts w:ascii="Cambria" w:hAnsi="Cambria" w:cs="Cambria"/>
          <w:sz w:val="36"/>
          <w:szCs w:val="36"/>
        </w:rPr>
        <w:t>- Border zone ("watershed") infarcts:</w:t>
      </w:r>
    </w:p>
    <w:p w14:paraId="2B308150" w14:textId="77777777" w:rsidR="00E97452" w:rsidRPr="00E97452" w:rsidRDefault="00236147" w:rsidP="003143F2">
      <w:pPr>
        <w:autoSpaceDE w:val="0"/>
        <w:autoSpaceDN w:val="0"/>
        <w:adjustRightInd w:val="0"/>
        <w:spacing w:line="240" w:lineRule="auto"/>
        <w:rPr>
          <w:rFonts w:ascii="Cambria" w:hAnsi="Cambria" w:cs="Cambria"/>
        </w:rPr>
      </w:pPr>
      <w:r w:rsidRPr="00FA52B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6EC97D" wp14:editId="0534898B">
                <wp:simplePos x="0" y="0"/>
                <wp:positionH relativeFrom="column">
                  <wp:posOffset>69850</wp:posOffset>
                </wp:positionH>
                <wp:positionV relativeFrom="paragraph">
                  <wp:posOffset>57150</wp:posOffset>
                </wp:positionV>
                <wp:extent cx="5156200" cy="434340"/>
                <wp:effectExtent l="0" t="0" r="6350" b="381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434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65556" w14:textId="77777777" w:rsidR="00576C02" w:rsidRPr="00236147" w:rsidRDefault="00576C02" w:rsidP="00942FC8">
                            <w:pPr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236147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لو نبغى نشبهها بشيء فهي زي المنطقة إل</w:t>
                            </w:r>
                            <w:r w:rsidRPr="00236147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ل</w:t>
                            </w:r>
                            <w:r w:rsidRPr="00236147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ي بين نهاية حدود دولتين وما فيها حماية</w:t>
                            </w:r>
                            <w:r w:rsidRPr="00236147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 xml:space="preserve">. "بالعافية يوصلها الدم لأنها جاية </w:t>
                            </w:r>
                            <w:r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بنهاية</w:t>
                            </w:r>
                            <w:r w:rsidRPr="00236147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 xml:space="preserve"> شري</w:t>
                            </w:r>
                            <w:r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ان</w:t>
                            </w:r>
                            <w:r w:rsidRPr="00236147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ين"</w:t>
                            </w:r>
                            <w:r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 xml:space="preserve">. فإذا </w:t>
                            </w:r>
                            <w:r w:rsidR="00942FC8"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شويّة</w:t>
                            </w:r>
                            <w:r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 xml:space="preserve"> نزل البلود بريشر وهي أصلًا ما كان يجيها كثير فخلاص يوقف الدم عنها.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3" type="#_x0000_t202" style="position:absolute;margin-left:5.5pt;margin-top:4.5pt;width:406pt;height:34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" fillcolor="#d6e3bc [1302]" stroked="f" strokeweight=".5pt">
                <v:textbox>
                  <w:txbxContent>
                    <w:p w:rsidR="00576C02" w:rsidRPr="00236147" w:rsidRDefault="00576C02" w:rsidP="00942FC8">
                      <w:pPr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236147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لو نبغى نشبهها بشيء فهي زي المنطقة إل</w:t>
                      </w:r>
                      <w:r w:rsidRPr="00236147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ل</w:t>
                      </w:r>
                      <w:r w:rsidRPr="00236147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ي بين نهاية حدود دولتين وما فيها حماية</w:t>
                      </w:r>
                      <w:r w:rsidRPr="00236147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 xml:space="preserve">. "بالعافية يوصلها الدم لأنها جاية </w:t>
                      </w:r>
                      <w:r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بنهاية</w:t>
                      </w:r>
                      <w:r w:rsidRPr="00236147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 xml:space="preserve"> شري</w:t>
                      </w:r>
                      <w:r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ان</w:t>
                      </w:r>
                      <w:r w:rsidRPr="00236147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ين"</w:t>
                      </w:r>
                      <w:r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 xml:space="preserve">. </w:t>
                      </w:r>
                      <w:r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 xml:space="preserve">فإذا </w:t>
                      </w:r>
                      <w:r w:rsidR="00942FC8"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شويّة</w:t>
                      </w:r>
                      <w:r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 xml:space="preserve"> نزل البلود بريشر وهي أصلًا ما كان يجيها كثير فخلاص يوقف الدم عنها.</w:t>
                      </w:r>
                    </w:p>
                  </w:txbxContent>
                </v:textbox>
              </v:shape>
            </w:pict>
          </mc:Fallback>
        </mc:AlternateContent>
      </w:r>
    </w:p>
    <w:p w14:paraId="7EDDACA1" w14:textId="77777777" w:rsidR="00236147" w:rsidRDefault="00236147" w:rsidP="003143F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  <w:rtl/>
        </w:rPr>
      </w:pPr>
    </w:p>
    <w:p w14:paraId="1934A323" w14:textId="77777777" w:rsidR="00395791" w:rsidRDefault="00AA29F6" w:rsidP="003143F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  <w:r w:rsidRPr="00793A24">
        <w:rPr>
          <w:rFonts w:ascii="Cambria" w:hAnsi="Cambria" w:cs="Cambria"/>
          <w:color w:val="C00000"/>
          <w:sz w:val="28"/>
          <w:szCs w:val="28"/>
        </w:rPr>
        <w:t xml:space="preserve">Wedge-shaped areas </w:t>
      </w:r>
      <w:r w:rsidRPr="001B03AD">
        <w:rPr>
          <w:rFonts w:ascii="Cambria" w:hAnsi="Cambria" w:cs="Cambria"/>
          <w:sz w:val="28"/>
          <w:szCs w:val="28"/>
        </w:rPr>
        <w:t>of infarction that occur in those regions of the brain and spinal cord that lie at the most distal fields of arterial perfusion.</w:t>
      </w:r>
    </w:p>
    <w:p w14:paraId="136338EE" w14:textId="77777777" w:rsidR="00395791" w:rsidRPr="0007557C" w:rsidRDefault="00AA29F6" w:rsidP="006275E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  <w:r w:rsidRPr="00395791">
        <w:rPr>
          <w:rFonts w:ascii="Cambria" w:hAnsi="Cambria" w:cs="Cambria"/>
          <w:sz w:val="28"/>
          <w:szCs w:val="28"/>
        </w:rPr>
        <w:t xml:space="preserve">In the cerebral hemispheres, the border zone between the </w:t>
      </w:r>
      <w:r w:rsidRPr="0007557C">
        <w:rPr>
          <w:rFonts w:ascii="Cambria" w:hAnsi="Cambria" w:cs="Cambria"/>
          <w:color w:val="C00000"/>
          <w:sz w:val="28"/>
          <w:szCs w:val="28"/>
        </w:rPr>
        <w:t xml:space="preserve">anterior and the middle cerebral artery </w:t>
      </w:r>
      <w:r w:rsidRPr="00395791">
        <w:rPr>
          <w:rFonts w:ascii="Cambria" w:hAnsi="Cambria" w:cs="Cambria"/>
          <w:sz w:val="28"/>
          <w:szCs w:val="28"/>
        </w:rPr>
        <w:t>distributions is at greatest risk.</w:t>
      </w:r>
    </w:p>
    <w:p w14:paraId="608BB350" w14:textId="77777777" w:rsidR="0007557C" w:rsidRPr="00395791" w:rsidRDefault="0007557C" w:rsidP="0007557C">
      <w:pPr>
        <w:pStyle w:val="ListParagraph"/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</w:p>
    <w:p w14:paraId="6A6AEE62" w14:textId="77777777" w:rsidR="00395791" w:rsidRPr="0007557C" w:rsidRDefault="0007557C" w:rsidP="006275E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  <w:r w:rsidRPr="006A100B">
        <w:rPr>
          <w:rFonts w:ascii="Cambria" w:hAnsi="Cambria" w:cs="Cambria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4B8D57C3" wp14:editId="086CAB82">
            <wp:simplePos x="0" y="0"/>
            <wp:positionH relativeFrom="column">
              <wp:posOffset>4593590</wp:posOffset>
            </wp:positionH>
            <wp:positionV relativeFrom="paragraph">
              <wp:posOffset>71120</wp:posOffset>
            </wp:positionV>
            <wp:extent cx="2796540" cy="1743075"/>
            <wp:effectExtent l="19050" t="19050" r="22860" b="28575"/>
            <wp:wrapThrough wrapText="bothSides">
              <wp:wrapPolygon edited="0">
                <wp:start x="-147" y="-236"/>
                <wp:lineTo x="-147" y="21718"/>
                <wp:lineTo x="21629" y="21718"/>
                <wp:lineTo x="21629" y="-236"/>
                <wp:lineTo x="-147" y="-236"/>
              </wp:wrapPolygon>
            </wp:wrapThrough>
            <wp:docPr id="32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38"/>
                    <a:stretch/>
                  </pic:blipFill>
                  <pic:spPr bwMode="auto">
                    <a:xfrm>
                      <a:off x="0" y="0"/>
                      <a:ext cx="2796540" cy="1743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F6" w:rsidRPr="00395791">
        <w:rPr>
          <w:rFonts w:ascii="Cambria" w:hAnsi="Cambria" w:cs="Cambria"/>
          <w:sz w:val="28"/>
          <w:szCs w:val="28"/>
        </w:rPr>
        <w:t xml:space="preserve">Damage to this region produces a band of necrosis over the cerebral convexity a few centimeters </w:t>
      </w:r>
      <w:r w:rsidR="00AA29F6" w:rsidRPr="00793A24">
        <w:rPr>
          <w:rFonts w:ascii="Cambria" w:hAnsi="Cambria" w:cs="Cambria"/>
          <w:color w:val="C00000"/>
          <w:sz w:val="28"/>
          <w:szCs w:val="28"/>
        </w:rPr>
        <w:t>lateral to the interhemispheric fissure.</w:t>
      </w:r>
      <w:r w:rsidR="008738D9" w:rsidRPr="00793A24">
        <w:rPr>
          <w:noProof/>
          <w:color w:val="C00000"/>
        </w:rPr>
        <w:t xml:space="preserve"> </w:t>
      </w:r>
    </w:p>
    <w:p w14:paraId="23481C24" w14:textId="77777777" w:rsidR="0007557C" w:rsidRPr="00395791" w:rsidRDefault="0007557C" w:rsidP="0007557C">
      <w:pPr>
        <w:pStyle w:val="ListParagraph"/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</w:p>
    <w:p w14:paraId="206C5231" w14:textId="77777777" w:rsidR="0007557C" w:rsidRPr="000F0AF5" w:rsidRDefault="00AA29F6" w:rsidP="0023614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  <w:r w:rsidRPr="00395791">
        <w:rPr>
          <w:rFonts w:ascii="Cambria" w:hAnsi="Cambria" w:cs="Cambria"/>
          <w:sz w:val="28"/>
          <w:szCs w:val="28"/>
        </w:rPr>
        <w:t xml:space="preserve">Border zone infarcts are usually seen after </w:t>
      </w:r>
      <w:r w:rsidRPr="00793A24">
        <w:rPr>
          <w:rFonts w:ascii="Cambria" w:hAnsi="Cambria" w:cs="Cambria"/>
          <w:color w:val="C00000"/>
          <w:sz w:val="28"/>
          <w:szCs w:val="28"/>
        </w:rPr>
        <w:t>hypotensive episodes.</w:t>
      </w:r>
    </w:p>
    <w:p w14:paraId="7699F5B8" w14:textId="77777777" w:rsidR="000F0AF5" w:rsidRPr="00942FC8" w:rsidRDefault="000F0AF5" w:rsidP="000F0AF5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</w:p>
    <w:p w14:paraId="0B747E78" w14:textId="77777777" w:rsidR="000F0AF5" w:rsidRPr="000F0AF5" w:rsidRDefault="000F0AF5" w:rsidP="000F0AF5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</w:p>
    <w:p w14:paraId="0F24875B" w14:textId="77777777" w:rsidR="006D638B" w:rsidRDefault="007465D8" w:rsidP="001A7D1D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  <w:r>
        <w:rPr>
          <w:rFonts w:ascii="Cambria" w:hAnsi="Cambria" w:cs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FC61A2" wp14:editId="2C3A61AA">
                <wp:simplePos x="0" y="0"/>
                <wp:positionH relativeFrom="column">
                  <wp:posOffset>4657090</wp:posOffset>
                </wp:positionH>
                <wp:positionV relativeFrom="paragraph">
                  <wp:posOffset>-216535</wp:posOffset>
                </wp:positionV>
                <wp:extent cx="2697480" cy="601980"/>
                <wp:effectExtent l="0" t="0" r="7620" b="7620"/>
                <wp:wrapNone/>
                <wp:docPr id="52234" name="Text Box 5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6019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8EF59" w14:textId="77777777" w:rsidR="00576C02" w:rsidRPr="007465D8" w:rsidRDefault="00576C0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5502DF">
                              <w:rPr>
                                <w:rFonts w:asciiTheme="majorHAnsi" w:hAnsiTheme="majorHAnsi"/>
                                <w:color w:val="244061" w:themeColor="accent1" w:themeShade="80"/>
                              </w:rPr>
                              <w:t xml:space="preserve">○ </w:t>
                            </w:r>
                            <w:r w:rsidRPr="007465D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= Aneurysm. </w:t>
                            </w:r>
                          </w:p>
                          <w:p w14:paraId="32C318AD" w14:textId="77777777" w:rsidR="00576C02" w:rsidRPr="007465D8" w:rsidRDefault="00576C0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7465D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E1"/>
                            </w:r>
                            <w:r w:rsidRPr="007465D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BP </w:t>
                            </w:r>
                            <w:r w:rsidRPr="007465D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E0"/>
                            </w:r>
                            <w:r w:rsidRPr="007465D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rupture because it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has</w:t>
                            </w:r>
                            <w:r w:rsidRPr="007465D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thin walls.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34" o:spid="_x0000_s1054" type="#_x0000_t202" style="position:absolute;margin-left:366.7pt;margin-top:-17.05pt;width:212.4pt;height:47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" fillcolor="#d6e3bc [1302]" stroked="f" strokeweight=".5pt">
                <v:textbox>
                  <w:txbxContent>
                    <w:p w:rsidR="00576C02" w:rsidRPr="007465D8" w:rsidRDefault="00576C02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5502DF">
                        <w:rPr>
                          <w:rFonts w:asciiTheme="majorHAnsi" w:hAnsiTheme="majorHAnsi"/>
                          <w:color w:val="244061" w:themeColor="accent1" w:themeShade="80"/>
                        </w:rPr>
                        <w:t xml:space="preserve">○ </w:t>
                      </w:r>
                      <w:r w:rsidRPr="007465D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= Aneurysm. </w:t>
                      </w:r>
                    </w:p>
                    <w:p w:rsidR="00576C02" w:rsidRPr="007465D8" w:rsidRDefault="00576C02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7465D8">
                        <w:rPr>
                          <w:rFonts w:asciiTheme="majorHAnsi" w:hAnsiTheme="majorHAnsi"/>
                          <w:color w:val="4F6228" w:themeColor="accent3" w:themeShade="80"/>
                        </w:rPr>
                        <w:sym w:font="Wingdings" w:char="F0E1"/>
                      </w:r>
                      <w:r w:rsidRPr="007465D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BP </w:t>
                      </w:r>
                      <w:r w:rsidRPr="007465D8">
                        <w:rPr>
                          <w:rFonts w:asciiTheme="majorHAnsi" w:hAnsiTheme="majorHAnsi"/>
                          <w:color w:val="4F6228" w:themeColor="accent3" w:themeShade="80"/>
                        </w:rPr>
                        <w:sym w:font="Wingdings" w:char="F0E0"/>
                      </w:r>
                      <w:r w:rsidRPr="007465D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</w:t>
                      </w:r>
                      <w:proofErr w:type="gramStart"/>
                      <w:r w:rsidRPr="007465D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rupture</w:t>
                      </w:r>
                      <w:proofErr w:type="gramEnd"/>
                      <w:r w:rsidRPr="007465D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because it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has</w:t>
                      </w:r>
                      <w:r w:rsidRPr="007465D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thin walls. </w:t>
                      </w:r>
                    </w:p>
                  </w:txbxContent>
                </v:textbox>
              </v:shape>
            </w:pict>
          </mc:Fallback>
        </mc:AlternateContent>
      </w:r>
      <w:r w:rsidR="00BA4EEE" w:rsidRPr="00BA4EEE">
        <w:rPr>
          <w:rFonts w:ascii="Cambria" w:hAnsi="Cambria" w:cs="Cambria"/>
          <w:sz w:val="36"/>
          <w:szCs w:val="36"/>
        </w:rPr>
        <w:t xml:space="preserve">- </w:t>
      </w:r>
      <w:r w:rsidR="00CD703C" w:rsidRPr="00BA4EEE">
        <w:rPr>
          <w:rFonts w:ascii="Cambria" w:hAnsi="Cambria" w:cs="Cambria"/>
          <w:sz w:val="36"/>
          <w:szCs w:val="36"/>
        </w:rPr>
        <w:t>Intracerebral</w:t>
      </w:r>
      <w:r w:rsidR="006D638B">
        <w:rPr>
          <w:rFonts w:ascii="Cambria" w:hAnsi="Cambria" w:cs="Cambria"/>
          <w:sz w:val="36"/>
          <w:szCs w:val="36"/>
        </w:rPr>
        <w:t xml:space="preserve"> (</w:t>
      </w:r>
      <w:r w:rsidR="0000389E" w:rsidRPr="0000389E">
        <w:rPr>
          <w:rFonts w:ascii="Cambria" w:hAnsi="Cambria" w:cs="Cambria"/>
          <w:sz w:val="32"/>
          <w:szCs w:val="32"/>
        </w:rPr>
        <w:t>Intracranial</w:t>
      </w:r>
      <w:r w:rsidR="006D638B">
        <w:rPr>
          <w:rFonts w:ascii="Cambria" w:hAnsi="Cambria" w:cs="Cambria"/>
          <w:sz w:val="36"/>
          <w:szCs w:val="36"/>
        </w:rPr>
        <w:t>)</w:t>
      </w:r>
      <w:r w:rsidR="00CD703C" w:rsidRPr="00BA4EEE">
        <w:rPr>
          <w:rFonts w:ascii="Cambria" w:hAnsi="Cambria" w:cs="Cambria"/>
          <w:sz w:val="36"/>
          <w:szCs w:val="36"/>
        </w:rPr>
        <w:t xml:space="preserve"> hemorrhage:</w:t>
      </w:r>
    </w:p>
    <w:p w14:paraId="076965A9" w14:textId="77777777" w:rsidR="00AA29F6" w:rsidRPr="006D638B" w:rsidRDefault="00AA29F6" w:rsidP="001A7D1D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  <w:r w:rsidRPr="006D638B">
        <w:rPr>
          <w:rFonts w:ascii="Cambria" w:hAnsi="Cambria" w:cs="Cambria"/>
          <w:sz w:val="28"/>
          <w:szCs w:val="28"/>
        </w:rPr>
        <w:t>Hemorrhages within the brain (intracerebral) can occur secondary to:</w:t>
      </w:r>
    </w:p>
    <w:p w14:paraId="716DAF53" w14:textId="77777777" w:rsidR="00AA29F6" w:rsidRPr="00793A24" w:rsidRDefault="00793A24" w:rsidP="006275E3">
      <w:pPr>
        <w:numPr>
          <w:ilvl w:val="1"/>
          <w:numId w:val="16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color w:val="C00000"/>
          <w:sz w:val="28"/>
          <w:szCs w:val="28"/>
        </w:rPr>
      </w:pPr>
      <w:r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6C17A1E" wp14:editId="5776B60D">
                <wp:simplePos x="0" y="0"/>
                <wp:positionH relativeFrom="column">
                  <wp:posOffset>4177030</wp:posOffset>
                </wp:positionH>
                <wp:positionV relativeFrom="paragraph">
                  <wp:posOffset>280035</wp:posOffset>
                </wp:positionV>
                <wp:extent cx="341630" cy="914400"/>
                <wp:effectExtent l="0" t="0" r="0" b="0"/>
                <wp:wrapNone/>
                <wp:docPr id="52245" name="Text Box 5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E3D0C" w14:textId="77777777" w:rsidR="00576C02" w:rsidRPr="00793A24" w:rsidRDefault="00576C02">
                            <w:pP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793A24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C17A1E" id="_x0000_t202" coordsize="21600,21600" o:spt="202" path="m0,0l0,21600,21600,21600,21600,0xe">
                <v:stroke joinstyle="miter"/>
                <v:path gradientshapeok="t" o:connecttype="rect"/>
              </v:shapetype>
              <v:shape id="Text Box 52245" o:spid="_x0000_s1055" type="#_x0000_t202" style="position:absolute;left:0;text-align:left;margin-left:328.9pt;margin-top:22.05pt;width:26.9pt;height:1in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" filled="f" stroked="f" strokeweight=".5pt">
                <v:textbox>
                  <w:txbxContent>
                    <w:p w14:paraId="050E3D0C" w14:textId="77777777" w:rsidR="00576C02" w:rsidRPr="00793A24" w:rsidRDefault="00576C02">
                      <w:pP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793A24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*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0032F2CF" wp14:editId="3D9999C2">
                <wp:simplePos x="0" y="0"/>
                <wp:positionH relativeFrom="column">
                  <wp:posOffset>1997710</wp:posOffset>
                </wp:positionH>
                <wp:positionV relativeFrom="paragraph">
                  <wp:posOffset>20955</wp:posOffset>
                </wp:positionV>
                <wp:extent cx="944880" cy="259080"/>
                <wp:effectExtent l="0" t="0" r="7620" b="7620"/>
                <wp:wrapNone/>
                <wp:docPr id="52244" name="Rectangle 5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590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244" o:spid="_x0000_s1026" style="position:absolute;margin-left:157.3pt;margin-top:1.65pt;width:74.4pt;height:20.4pt;z-index:-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" fillcolor="#d6e3bc [1302]" stroked="f" strokeweight="2pt"/>
            </w:pict>
          </mc:Fallback>
        </mc:AlternateContent>
      </w:r>
      <w:r w:rsidR="007465D8" w:rsidRPr="00793A24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AC87E9" wp14:editId="1DE6D51B">
                <wp:simplePos x="0" y="0"/>
                <wp:positionH relativeFrom="column">
                  <wp:posOffset>5495290</wp:posOffset>
                </wp:positionH>
                <wp:positionV relativeFrom="paragraph">
                  <wp:posOffset>241935</wp:posOffset>
                </wp:positionV>
                <wp:extent cx="281940" cy="236220"/>
                <wp:effectExtent l="0" t="0" r="22860" b="11430"/>
                <wp:wrapNone/>
                <wp:docPr id="52233" name="Flowchart: Connector 5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3622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2233" o:spid="_x0000_s1026" type="#_x0000_t120" style="position:absolute;margin-left:432.7pt;margin-top:19.05pt;width:22.2pt;height:18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" filled="f" strokecolor="#243f60 [1604]" strokeweight="1.5pt"/>
            </w:pict>
          </mc:Fallback>
        </mc:AlternateContent>
      </w:r>
      <w:r w:rsidR="00A127B8" w:rsidRPr="00793A24">
        <w:rPr>
          <w:noProof/>
          <w:color w:val="C00000"/>
        </w:rPr>
        <w:drawing>
          <wp:anchor distT="0" distB="0" distL="114300" distR="114300" simplePos="0" relativeHeight="251683840" behindDoc="1" locked="0" layoutInCell="1" allowOverlap="1" wp14:anchorId="3B8A3005" wp14:editId="3F610709">
            <wp:simplePos x="0" y="0"/>
            <wp:positionH relativeFrom="column">
              <wp:posOffset>4070350</wp:posOffset>
            </wp:positionH>
            <wp:positionV relativeFrom="paragraph">
              <wp:posOffset>20955</wp:posOffset>
            </wp:positionV>
            <wp:extent cx="3329940" cy="2155190"/>
            <wp:effectExtent l="19050" t="19050" r="22860" b="16510"/>
            <wp:wrapThrough wrapText="bothSides">
              <wp:wrapPolygon edited="0">
                <wp:start x="-124" y="-191"/>
                <wp:lineTo x="-124" y="21575"/>
                <wp:lineTo x="21625" y="21575"/>
                <wp:lineTo x="21625" y="-191"/>
                <wp:lineTo x="-124" y="-191"/>
              </wp:wrapPolygon>
            </wp:wrapThrough>
            <wp:docPr id="358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F6" w:rsidRPr="00793A24">
        <w:rPr>
          <w:rFonts w:ascii="Cambria" w:hAnsi="Cambria" w:cs="Cambria"/>
          <w:color w:val="C00000"/>
          <w:sz w:val="28"/>
          <w:szCs w:val="28"/>
        </w:rPr>
        <w:t>Hypertension.</w:t>
      </w:r>
      <w:r>
        <w:rPr>
          <w:rFonts w:ascii="Cambria" w:hAnsi="Cambria" w:cs="Cambria"/>
          <w:color w:val="C00000"/>
          <w:sz w:val="28"/>
          <w:szCs w:val="28"/>
        </w:rPr>
        <w:t xml:space="preserve"> </w:t>
      </w:r>
      <w:r w:rsidRPr="00793A24">
        <w:rPr>
          <w:rFonts w:ascii="Cambria" w:hAnsi="Cambria" w:cs="Cambria"/>
          <w:color w:val="4F6228" w:themeColor="accent3" w:themeShade="80"/>
        </w:rPr>
        <w:t>Most common.</w:t>
      </w:r>
    </w:p>
    <w:p w14:paraId="17EC066E" w14:textId="77777777" w:rsidR="00AA29F6" w:rsidRPr="006D638B" w:rsidRDefault="00AA29F6" w:rsidP="006275E3">
      <w:pPr>
        <w:numPr>
          <w:ilvl w:val="1"/>
          <w:numId w:val="16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6D638B">
        <w:rPr>
          <w:rFonts w:ascii="Cambria" w:hAnsi="Cambria" w:cs="Cambria"/>
          <w:sz w:val="28"/>
          <w:szCs w:val="28"/>
        </w:rPr>
        <w:t>Other forms of vascular wall injury (e.g. vasculitis)</w:t>
      </w:r>
    </w:p>
    <w:p w14:paraId="54BF666D" w14:textId="77777777" w:rsidR="00AA29F6" w:rsidRPr="006D638B" w:rsidRDefault="00AA29F6" w:rsidP="006275E3">
      <w:pPr>
        <w:numPr>
          <w:ilvl w:val="1"/>
          <w:numId w:val="16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6D638B">
        <w:rPr>
          <w:rFonts w:ascii="Cambria" w:hAnsi="Cambria" w:cs="Cambria"/>
          <w:sz w:val="28"/>
          <w:szCs w:val="28"/>
        </w:rPr>
        <w:t>Arteriovenous malformation.</w:t>
      </w:r>
    </w:p>
    <w:p w14:paraId="4DC953D7" w14:textId="77777777" w:rsidR="003E3554" w:rsidRDefault="00AA29F6" w:rsidP="006275E3">
      <w:pPr>
        <w:numPr>
          <w:ilvl w:val="1"/>
          <w:numId w:val="16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6D638B">
        <w:rPr>
          <w:rFonts w:ascii="Cambria" w:hAnsi="Cambria" w:cs="Cambria"/>
          <w:sz w:val="28"/>
          <w:szCs w:val="28"/>
        </w:rPr>
        <w:t>An intraparenchymal tumor.</w:t>
      </w:r>
    </w:p>
    <w:p w14:paraId="3FA23CB1" w14:textId="77777777" w:rsidR="0000389E" w:rsidRDefault="006C7C52" w:rsidP="006275E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FA52B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57A83C" wp14:editId="25DDAF9C">
                <wp:simplePos x="0" y="0"/>
                <wp:positionH relativeFrom="column">
                  <wp:posOffset>4163060</wp:posOffset>
                </wp:positionH>
                <wp:positionV relativeFrom="paragraph">
                  <wp:posOffset>759460</wp:posOffset>
                </wp:positionV>
                <wp:extent cx="3195320" cy="476885"/>
                <wp:effectExtent l="0" t="0" r="508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320" cy="4768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21805" w14:textId="77777777" w:rsidR="00576C02" w:rsidRPr="005012DF" w:rsidRDefault="00576C02" w:rsidP="006C7C5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u w:val="single"/>
                              </w:rPr>
                            </w:pPr>
                            <w:r w:rsidRPr="005012DF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The most areas affected by aneurysm are </w:t>
                            </w:r>
                            <w:r w:rsidRPr="005012DF">
                              <w:rPr>
                                <w:rFonts w:asciiTheme="majorHAnsi" w:hAnsiTheme="majorHAnsi"/>
                                <w:color w:val="4F6228" w:themeColor="accent3" w:themeShade="80"/>
                                <w:u w:val="single"/>
                              </w:rPr>
                              <w:t>anterior communicating and anterior cerebral arteries.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6" type="#_x0000_t202" style="position:absolute;left:0;text-align:left;margin-left:327.8pt;margin-top:59.8pt;width:251.6pt;height:37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" fillcolor="#d6e3bc [1302]" stroked="f" strokeweight=".5pt">
                <v:textbox>
                  <w:txbxContent>
                    <w:p w:rsidR="00576C02" w:rsidRPr="005012DF" w:rsidRDefault="00576C02" w:rsidP="006C7C52">
                      <w:pPr>
                        <w:rPr>
                          <w:rFonts w:asciiTheme="majorHAnsi" w:hAnsiTheme="majorHAnsi"/>
                          <w:color w:val="4F6228" w:themeColor="accent3" w:themeShade="80"/>
                          <w:u w:val="single"/>
                        </w:rPr>
                      </w:pPr>
                      <w:r w:rsidRPr="005012DF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The most areas affected by aneurysm are </w:t>
                      </w:r>
                      <w:r w:rsidRPr="005012DF">
                        <w:rPr>
                          <w:rFonts w:asciiTheme="majorHAnsi" w:hAnsiTheme="majorHAnsi"/>
                          <w:color w:val="4F6228" w:themeColor="accent3" w:themeShade="80"/>
                          <w:u w:val="single"/>
                        </w:rPr>
                        <w:t>anterior communicating and anterior cerebral arteries.</w:t>
                      </w:r>
                    </w:p>
                  </w:txbxContent>
                </v:textbox>
              </v:shape>
            </w:pict>
          </mc:Fallback>
        </mc:AlternateContent>
      </w:r>
      <w:r w:rsidR="0000389E" w:rsidRPr="00A127B8">
        <w:rPr>
          <w:rFonts w:ascii="Cambria" w:hAnsi="Cambria" w:cs="Cambria"/>
          <w:sz w:val="28"/>
          <w:szCs w:val="28"/>
        </w:rPr>
        <w:t>Hemorrhages associated with the dura (in either subdural or epidural spaces) make up a pattern associated with trauma (discussed in another lecture).</w:t>
      </w:r>
    </w:p>
    <w:p w14:paraId="4DFF271E" w14:textId="77777777" w:rsidR="00A56071" w:rsidRPr="00942FC8" w:rsidRDefault="00A56071" w:rsidP="00942FC8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10"/>
          <w:szCs w:val="10"/>
        </w:rPr>
      </w:pPr>
    </w:p>
    <w:p w14:paraId="508C9B6A" w14:textId="77777777" w:rsidR="00A56071" w:rsidRDefault="003E5FDF" w:rsidP="001A7D1D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  <w:r w:rsidRPr="00FA52B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4A6B4C9" wp14:editId="4A7256F0">
                <wp:simplePos x="0" y="0"/>
                <wp:positionH relativeFrom="column">
                  <wp:posOffset>2898140</wp:posOffset>
                </wp:positionH>
                <wp:positionV relativeFrom="paragraph">
                  <wp:posOffset>22225</wp:posOffset>
                </wp:positionV>
                <wp:extent cx="3569970" cy="28765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970" cy="2876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5C976" w14:textId="77777777" w:rsidR="00576C02" w:rsidRPr="001D635B" w:rsidRDefault="00576C02" w:rsidP="003E5FDF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1D635B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If very massive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, </w:t>
                            </w:r>
                            <w:r w:rsidRPr="001D635B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it will go into intracerebral hemorrhage.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7" type="#_x0000_t202" style="position:absolute;margin-left:228.2pt;margin-top:1.75pt;width:281.1pt;height:22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" fillcolor="#d6e3bc [1302]" stroked="f" strokeweight=".5pt">
                <v:textbox>
                  <w:txbxContent>
                    <w:p w:rsidR="00576C02" w:rsidRPr="001D635B" w:rsidRDefault="00576C02" w:rsidP="003E5FDF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1D635B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If very massive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, </w:t>
                      </w:r>
                      <w:r w:rsidRPr="001D635B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it will go into intracerebral hemorrhage. </w:t>
                      </w:r>
                    </w:p>
                  </w:txbxContent>
                </v:textbox>
              </v:shape>
            </w:pict>
          </mc:Fallback>
        </mc:AlternateContent>
      </w:r>
      <w:r w:rsidR="00A56071" w:rsidRPr="00A56071">
        <w:rPr>
          <w:rFonts w:ascii="Cambria" w:hAnsi="Cambria" w:cs="Cambria"/>
          <w:sz w:val="36"/>
          <w:szCs w:val="36"/>
        </w:rPr>
        <w:t>- Subarachnoid Hemorrhage:</w:t>
      </w:r>
    </w:p>
    <w:p w14:paraId="3D331277" w14:textId="77777777" w:rsidR="00AA29F6" w:rsidRPr="005D5A87" w:rsidRDefault="00AA29F6" w:rsidP="006275E3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5D5A87">
        <w:rPr>
          <w:rFonts w:ascii="Cambria" w:hAnsi="Cambria" w:cs="Cambria"/>
          <w:sz w:val="28"/>
          <w:szCs w:val="28"/>
        </w:rPr>
        <w:t>Causes of subarachnoid hemorrhage:</w:t>
      </w:r>
    </w:p>
    <w:p w14:paraId="6B583AB7" w14:textId="77777777" w:rsidR="00AA29F6" w:rsidRPr="004007C2" w:rsidRDefault="005D5A87" w:rsidP="006275E3">
      <w:pPr>
        <w:numPr>
          <w:ilvl w:val="1"/>
          <w:numId w:val="18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4007C2">
        <w:rPr>
          <w:rFonts w:ascii="Cambria" w:hAnsi="Cambria" w:cs="Cambria"/>
          <w:sz w:val="24"/>
          <w:szCs w:val="24"/>
        </w:rPr>
        <w:t>Rupture</w:t>
      </w:r>
      <w:r w:rsidR="00AA29F6" w:rsidRPr="004007C2">
        <w:rPr>
          <w:rFonts w:ascii="Cambria" w:hAnsi="Cambria" w:cs="Cambria"/>
          <w:sz w:val="24"/>
          <w:szCs w:val="24"/>
        </w:rPr>
        <w:t xml:space="preserve"> of a </w:t>
      </w:r>
      <w:r w:rsidR="00AA29F6" w:rsidRPr="00793A24">
        <w:rPr>
          <w:rFonts w:ascii="Cambria" w:hAnsi="Cambria" w:cs="Cambria"/>
          <w:color w:val="C00000"/>
          <w:sz w:val="24"/>
          <w:szCs w:val="24"/>
        </w:rPr>
        <w:t>saccular (berry) aneurysm</w:t>
      </w:r>
      <w:r w:rsidR="00EF51B5">
        <w:rPr>
          <w:rFonts w:ascii="Cambria" w:hAnsi="Cambria" w:cs="Cambria"/>
          <w:color w:val="C00000"/>
          <w:sz w:val="24"/>
          <w:szCs w:val="24"/>
        </w:rPr>
        <w:t>*</w:t>
      </w:r>
      <w:r w:rsidR="00793A24" w:rsidRPr="00EF51B5">
        <w:rPr>
          <w:rFonts w:ascii="Cambria" w:hAnsi="Cambria" w:cs="Cambria"/>
          <w:color w:val="C00000"/>
          <w:sz w:val="24"/>
          <w:szCs w:val="24"/>
        </w:rPr>
        <w:t>*</w:t>
      </w:r>
      <w:r w:rsidR="00AA29F6" w:rsidRPr="00793A24">
        <w:rPr>
          <w:rFonts w:ascii="Cambria" w:hAnsi="Cambria" w:cs="Cambria"/>
          <w:sz w:val="24"/>
          <w:szCs w:val="24"/>
        </w:rPr>
        <w:t xml:space="preserve"> </w:t>
      </w:r>
      <w:r w:rsidR="00AA29F6" w:rsidRPr="004007C2">
        <w:rPr>
          <w:rFonts w:ascii="Cambria" w:hAnsi="Cambria" w:cs="Cambria"/>
          <w:sz w:val="24"/>
          <w:szCs w:val="24"/>
        </w:rPr>
        <w:t>(The most frequent cause of clinically significant)</w:t>
      </w:r>
      <w:r w:rsidRPr="004007C2">
        <w:rPr>
          <w:rFonts w:ascii="Cambria" w:hAnsi="Cambria" w:cs="Cambria"/>
          <w:sz w:val="24"/>
          <w:szCs w:val="24"/>
        </w:rPr>
        <w:t>.</w:t>
      </w:r>
    </w:p>
    <w:p w14:paraId="32D1765E" w14:textId="77777777" w:rsidR="00AA29F6" w:rsidRPr="004007C2" w:rsidRDefault="005D5A87" w:rsidP="006275E3">
      <w:pPr>
        <w:numPr>
          <w:ilvl w:val="1"/>
          <w:numId w:val="18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4007C2">
        <w:rPr>
          <w:rFonts w:ascii="Cambria" w:hAnsi="Cambria" w:cs="Cambria"/>
          <w:sz w:val="24"/>
          <w:szCs w:val="24"/>
        </w:rPr>
        <w:t>Vascular</w:t>
      </w:r>
      <w:r w:rsidR="00AA29F6" w:rsidRPr="004007C2">
        <w:rPr>
          <w:rFonts w:ascii="Cambria" w:hAnsi="Cambria" w:cs="Cambria"/>
          <w:sz w:val="24"/>
          <w:szCs w:val="24"/>
        </w:rPr>
        <w:t xml:space="preserve"> malformation</w:t>
      </w:r>
      <w:r w:rsidRPr="004007C2">
        <w:rPr>
          <w:rFonts w:ascii="Cambria" w:hAnsi="Cambria" w:cs="Cambria"/>
          <w:sz w:val="24"/>
          <w:szCs w:val="24"/>
        </w:rPr>
        <w:t>.</w:t>
      </w:r>
    </w:p>
    <w:p w14:paraId="28B6BF9A" w14:textId="77777777" w:rsidR="00AA29F6" w:rsidRPr="004007C2" w:rsidRDefault="005D5A87" w:rsidP="006275E3">
      <w:pPr>
        <w:numPr>
          <w:ilvl w:val="1"/>
          <w:numId w:val="18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4007C2">
        <w:rPr>
          <w:rFonts w:ascii="Cambria" w:hAnsi="Cambria" w:cs="Cambria"/>
          <w:sz w:val="24"/>
          <w:szCs w:val="24"/>
        </w:rPr>
        <w:t>Trauma</w:t>
      </w:r>
      <w:r w:rsidR="00AA29F6" w:rsidRPr="004007C2">
        <w:rPr>
          <w:rFonts w:ascii="Cambria" w:hAnsi="Cambria" w:cs="Cambria"/>
          <w:sz w:val="24"/>
          <w:szCs w:val="24"/>
        </w:rPr>
        <w:t xml:space="preserve"> (in which case it is usually associated with other signs of the injury)</w:t>
      </w:r>
      <w:r w:rsidRPr="004007C2">
        <w:rPr>
          <w:rFonts w:ascii="Cambria" w:hAnsi="Cambria" w:cs="Cambria"/>
          <w:sz w:val="24"/>
          <w:szCs w:val="24"/>
        </w:rPr>
        <w:t>.</w:t>
      </w:r>
    </w:p>
    <w:p w14:paraId="05E14D6B" w14:textId="77777777" w:rsidR="00AA29F6" w:rsidRPr="004007C2" w:rsidRDefault="005D5A87" w:rsidP="006275E3">
      <w:pPr>
        <w:numPr>
          <w:ilvl w:val="1"/>
          <w:numId w:val="18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4007C2">
        <w:rPr>
          <w:rFonts w:ascii="Cambria" w:hAnsi="Cambria" w:cs="Cambria"/>
          <w:sz w:val="24"/>
          <w:szCs w:val="24"/>
        </w:rPr>
        <w:t>Rupture</w:t>
      </w:r>
      <w:r w:rsidR="00AA29F6" w:rsidRPr="004007C2">
        <w:rPr>
          <w:rFonts w:ascii="Cambria" w:hAnsi="Cambria" w:cs="Cambria"/>
          <w:sz w:val="24"/>
          <w:szCs w:val="24"/>
        </w:rPr>
        <w:t xml:space="preserve"> of an intracerebral hemorrhage into the ventricular system</w:t>
      </w:r>
      <w:r w:rsidRPr="004007C2">
        <w:rPr>
          <w:rFonts w:ascii="Cambria" w:hAnsi="Cambria" w:cs="Cambria"/>
          <w:sz w:val="24"/>
          <w:szCs w:val="24"/>
        </w:rPr>
        <w:t>.</w:t>
      </w:r>
    </w:p>
    <w:p w14:paraId="2F63A683" w14:textId="77777777" w:rsidR="00AA29F6" w:rsidRPr="004007C2" w:rsidRDefault="005D5A87" w:rsidP="006275E3">
      <w:pPr>
        <w:numPr>
          <w:ilvl w:val="1"/>
          <w:numId w:val="18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4007C2">
        <w:rPr>
          <w:rFonts w:ascii="Cambria" w:hAnsi="Cambria" w:cs="Cambria"/>
          <w:sz w:val="24"/>
          <w:szCs w:val="24"/>
        </w:rPr>
        <w:t>Hematologic</w:t>
      </w:r>
      <w:r w:rsidR="00AA29F6" w:rsidRPr="004007C2">
        <w:rPr>
          <w:rFonts w:ascii="Cambria" w:hAnsi="Cambria" w:cs="Cambria"/>
          <w:sz w:val="24"/>
          <w:szCs w:val="24"/>
        </w:rPr>
        <w:t xml:space="preserve"> disturbances</w:t>
      </w:r>
      <w:r w:rsidRPr="004007C2">
        <w:rPr>
          <w:rFonts w:ascii="Cambria" w:hAnsi="Cambria" w:cs="Cambria"/>
          <w:sz w:val="24"/>
          <w:szCs w:val="24"/>
        </w:rPr>
        <w:t>.</w:t>
      </w:r>
    </w:p>
    <w:p w14:paraId="1CF7C29D" w14:textId="77777777" w:rsidR="00AA29F6" w:rsidRDefault="005D5A87" w:rsidP="006275E3">
      <w:pPr>
        <w:numPr>
          <w:ilvl w:val="1"/>
          <w:numId w:val="18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4007C2">
        <w:rPr>
          <w:rFonts w:ascii="Cambria" w:hAnsi="Cambria" w:cs="Cambria"/>
          <w:sz w:val="24"/>
          <w:szCs w:val="24"/>
        </w:rPr>
        <w:t>T</w:t>
      </w:r>
      <w:r w:rsidR="00AA29F6" w:rsidRPr="004007C2">
        <w:rPr>
          <w:rFonts w:ascii="Cambria" w:hAnsi="Cambria" w:cs="Cambria"/>
          <w:sz w:val="24"/>
          <w:szCs w:val="24"/>
        </w:rPr>
        <w:t>umors</w:t>
      </w:r>
      <w:r w:rsidRPr="004007C2">
        <w:rPr>
          <w:rFonts w:ascii="Cambria" w:hAnsi="Cambria" w:cs="Cambria"/>
          <w:sz w:val="24"/>
          <w:szCs w:val="24"/>
        </w:rPr>
        <w:t>.</w:t>
      </w:r>
    </w:p>
    <w:p w14:paraId="67F1BE66" w14:textId="77777777" w:rsidR="007E6FF2" w:rsidRPr="007E6FF2" w:rsidRDefault="007E6FF2" w:rsidP="007E6FF2">
      <w:pPr>
        <w:autoSpaceDE w:val="0"/>
        <w:autoSpaceDN w:val="0"/>
        <w:adjustRightInd w:val="0"/>
        <w:spacing w:line="240" w:lineRule="auto"/>
        <w:ind w:left="1440"/>
        <w:rPr>
          <w:rFonts w:ascii="Cambria" w:hAnsi="Cambria" w:cs="Cambria"/>
          <w:sz w:val="2"/>
          <w:szCs w:val="2"/>
        </w:rPr>
      </w:pPr>
    </w:p>
    <w:p w14:paraId="40224631" w14:textId="77777777" w:rsidR="001A7D1D" w:rsidRPr="001A7D1D" w:rsidRDefault="00AA29F6" w:rsidP="006275E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1A7D1D">
        <w:rPr>
          <w:rFonts w:ascii="Cambria" w:hAnsi="Cambria" w:cs="Cambria"/>
          <w:sz w:val="28"/>
          <w:szCs w:val="28"/>
        </w:rPr>
        <w:t>Rupture can occur at any time, but in about one-third of cases it is associated with acute increases in intracranial pressure, such as with straining at stool or sexual orgasm.</w:t>
      </w:r>
    </w:p>
    <w:p w14:paraId="7DEB984B" w14:textId="77777777" w:rsidR="00AA29F6" w:rsidRPr="00EF51B5" w:rsidRDefault="00AA29F6" w:rsidP="006275E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color w:val="C00000"/>
          <w:sz w:val="28"/>
          <w:szCs w:val="28"/>
        </w:rPr>
      </w:pPr>
      <w:r w:rsidRPr="001A7D1D">
        <w:rPr>
          <w:rFonts w:ascii="Cambria" w:hAnsi="Cambria" w:cs="Cambria"/>
          <w:sz w:val="28"/>
          <w:szCs w:val="28"/>
        </w:rPr>
        <w:t xml:space="preserve">Blood under arterial pressure is forced into the subarachnoid space, and individuals are stricken with sudden, </w:t>
      </w:r>
      <w:r w:rsidRPr="00EF51B5">
        <w:rPr>
          <w:rFonts w:ascii="Cambria" w:hAnsi="Cambria" w:cs="Cambria"/>
          <w:b/>
          <w:bCs/>
          <w:color w:val="C00000"/>
          <w:sz w:val="28"/>
          <w:szCs w:val="28"/>
        </w:rPr>
        <w:t>excruciating headache</w:t>
      </w:r>
      <w:r w:rsidRPr="00317F2C">
        <w:rPr>
          <w:rFonts w:ascii="Cambria" w:hAnsi="Cambria" w:cs="Cambria"/>
          <w:color w:val="C00000"/>
          <w:sz w:val="28"/>
          <w:szCs w:val="28"/>
        </w:rPr>
        <w:t xml:space="preserve"> </w:t>
      </w:r>
      <w:r w:rsidRPr="001A7D1D">
        <w:rPr>
          <w:rFonts w:ascii="Cambria" w:hAnsi="Cambria" w:cs="Cambria"/>
          <w:sz w:val="28"/>
          <w:szCs w:val="28"/>
        </w:rPr>
        <w:t xml:space="preserve">(classically described as "the worst headache I've ever had") and </w:t>
      </w:r>
      <w:r w:rsidRPr="00EF51B5">
        <w:rPr>
          <w:rFonts w:ascii="Cambria" w:hAnsi="Cambria" w:cs="Cambria"/>
          <w:color w:val="C00000"/>
          <w:sz w:val="28"/>
          <w:szCs w:val="28"/>
        </w:rPr>
        <w:t>rapidly lose consciousness.</w:t>
      </w:r>
    </w:p>
    <w:p w14:paraId="523E74EC" w14:textId="77777777" w:rsidR="001A7D1D" w:rsidRPr="001A7D1D" w:rsidRDefault="00AA29F6" w:rsidP="006275E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1A7D1D">
        <w:rPr>
          <w:rFonts w:ascii="Cambria" w:hAnsi="Cambria" w:cs="Cambria"/>
          <w:sz w:val="28"/>
          <w:szCs w:val="28"/>
        </w:rPr>
        <w:t>Between 25% and 50% of individuals die with the first rupture, although those who survive typically improve and recover consciousness in minutes.</w:t>
      </w:r>
    </w:p>
    <w:p w14:paraId="41186F5B" w14:textId="77777777" w:rsidR="005D5A87" w:rsidRPr="001A7D1D" w:rsidRDefault="00AA29F6" w:rsidP="006275E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1A7D1D">
        <w:rPr>
          <w:rFonts w:ascii="Cambria" w:hAnsi="Cambria" w:cs="Cambria"/>
          <w:sz w:val="28"/>
          <w:szCs w:val="28"/>
        </w:rPr>
        <w:t xml:space="preserve">Recurring bleeding is common in survivors; it is currently not possible to predict which individuals will have </w:t>
      </w:r>
      <w:r w:rsidRPr="00EF51B5">
        <w:rPr>
          <w:rFonts w:ascii="Cambria" w:hAnsi="Cambria" w:cs="Cambria"/>
          <w:color w:val="C00000"/>
          <w:sz w:val="28"/>
          <w:szCs w:val="28"/>
        </w:rPr>
        <w:t>recurrences of bleeding.</w:t>
      </w:r>
      <w:r w:rsidR="001A7D1D" w:rsidRPr="00EF51B5">
        <w:rPr>
          <w:rFonts w:ascii="Cambria" w:hAnsi="Cambria" w:cs="Cambria"/>
          <w:color w:val="C00000"/>
          <w:sz w:val="28"/>
          <w:szCs w:val="28"/>
        </w:rPr>
        <w:t xml:space="preserve"> </w:t>
      </w:r>
      <w:r w:rsidRPr="001A7D1D">
        <w:rPr>
          <w:rFonts w:ascii="Cambria" w:hAnsi="Cambria" w:cs="Cambria"/>
          <w:sz w:val="28"/>
          <w:szCs w:val="28"/>
        </w:rPr>
        <w:t>The prognosis worsens with each episode of bleeding.</w:t>
      </w:r>
    </w:p>
    <w:p w14:paraId="6174C5EE" w14:textId="77777777" w:rsidR="00AA29F6" w:rsidRPr="001A7D1D" w:rsidRDefault="00AA29F6" w:rsidP="006275E3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5D5A87">
        <w:rPr>
          <w:rFonts w:ascii="Cambria" w:hAnsi="Cambria" w:cs="Cambria"/>
          <w:sz w:val="28"/>
          <w:szCs w:val="28"/>
        </w:rPr>
        <w:t xml:space="preserve">About 90% of saccular aneurysms occur in the anterior circulation near major arterial branch </w:t>
      </w:r>
      <w:r w:rsidR="005D5A87" w:rsidRPr="005D5A87">
        <w:rPr>
          <w:rFonts w:ascii="Cambria" w:hAnsi="Cambria" w:cs="Cambria"/>
          <w:sz w:val="28"/>
          <w:szCs w:val="28"/>
        </w:rPr>
        <w:t>points.</w:t>
      </w:r>
      <w:r w:rsidR="001A7D1D">
        <w:rPr>
          <w:rFonts w:ascii="Cambria" w:hAnsi="Cambria" w:cs="Cambria"/>
          <w:sz w:val="28"/>
          <w:szCs w:val="28"/>
        </w:rPr>
        <w:t xml:space="preserve"> </w:t>
      </w:r>
      <w:r w:rsidR="005D5A87" w:rsidRPr="00317F2C">
        <w:rPr>
          <w:rFonts w:ascii="Cambria" w:hAnsi="Cambria" w:cs="Cambria"/>
          <w:color w:val="C00000"/>
          <w:sz w:val="28"/>
          <w:szCs w:val="28"/>
        </w:rPr>
        <w:t>Multiple</w:t>
      </w:r>
      <w:r w:rsidRPr="00317F2C">
        <w:rPr>
          <w:rFonts w:ascii="Cambria" w:hAnsi="Cambria" w:cs="Cambria"/>
          <w:color w:val="C00000"/>
          <w:sz w:val="28"/>
          <w:szCs w:val="28"/>
        </w:rPr>
        <w:t xml:space="preserve"> aneurysms </w:t>
      </w:r>
      <w:r w:rsidRPr="001A7D1D">
        <w:rPr>
          <w:rFonts w:ascii="Cambria" w:hAnsi="Cambria" w:cs="Cambria"/>
          <w:sz w:val="28"/>
          <w:szCs w:val="28"/>
        </w:rPr>
        <w:t xml:space="preserve">exist in 20% to 30% of cases. Although they are sometimes referred to as </w:t>
      </w:r>
      <w:r w:rsidRPr="00317F2C">
        <w:rPr>
          <w:rFonts w:ascii="Cambria" w:hAnsi="Cambria" w:cs="Cambria"/>
          <w:i/>
          <w:iCs/>
          <w:color w:val="C00000"/>
          <w:sz w:val="28"/>
          <w:szCs w:val="28"/>
        </w:rPr>
        <w:t>congenital</w:t>
      </w:r>
      <w:r w:rsidRPr="001A7D1D">
        <w:rPr>
          <w:rFonts w:ascii="Cambria" w:hAnsi="Cambria" w:cs="Cambria"/>
          <w:i/>
          <w:iCs/>
          <w:sz w:val="28"/>
          <w:szCs w:val="28"/>
        </w:rPr>
        <w:t>,</w:t>
      </w:r>
      <w:r w:rsidRPr="001A7D1D">
        <w:rPr>
          <w:rFonts w:ascii="Cambria" w:hAnsi="Cambria" w:cs="Cambria"/>
          <w:sz w:val="28"/>
          <w:szCs w:val="28"/>
        </w:rPr>
        <w:t xml:space="preserve"> they are not present at birth but develop over time because of underlying defects in the vessel media.</w:t>
      </w:r>
    </w:p>
    <w:p w14:paraId="57DA2D6D" w14:textId="77777777" w:rsidR="00AA29F6" w:rsidRDefault="00AA29F6" w:rsidP="006275E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  <w:u w:val="single"/>
        </w:rPr>
      </w:pPr>
      <w:r w:rsidRPr="001A7D1D">
        <w:rPr>
          <w:rFonts w:ascii="Cambria" w:hAnsi="Cambria" w:cs="Cambria"/>
          <w:sz w:val="28"/>
          <w:szCs w:val="28"/>
        </w:rPr>
        <w:t xml:space="preserve">The probability of aneurysm rupture increases with the size of the lesion, such that aneurysms greater than 10 mm have a roughly </w:t>
      </w:r>
      <w:r w:rsidRPr="00EF51B5">
        <w:rPr>
          <w:rFonts w:ascii="Cambria" w:hAnsi="Cambria" w:cs="Cambria"/>
          <w:sz w:val="28"/>
          <w:szCs w:val="28"/>
          <w:u w:val="single"/>
        </w:rPr>
        <w:t>50% risk of bleeding per year.</w:t>
      </w:r>
    </w:p>
    <w:p w14:paraId="680D9300" w14:textId="77777777" w:rsidR="007E6FF2" w:rsidRPr="007E6FF2" w:rsidRDefault="007E6FF2" w:rsidP="007E6FF2">
      <w:pPr>
        <w:pStyle w:val="ListParagraph"/>
        <w:autoSpaceDE w:val="0"/>
        <w:autoSpaceDN w:val="0"/>
        <w:adjustRightInd w:val="0"/>
        <w:spacing w:line="240" w:lineRule="auto"/>
        <w:ind w:left="1440"/>
        <w:rPr>
          <w:rFonts w:ascii="Cambria" w:hAnsi="Cambria" w:cs="Cambria"/>
          <w:sz w:val="6"/>
          <w:szCs w:val="6"/>
          <w:u w:val="single"/>
        </w:rPr>
      </w:pPr>
    </w:p>
    <w:p w14:paraId="6BCD501F" w14:textId="77777777" w:rsidR="007E6FF2" w:rsidRDefault="00317F2C" w:rsidP="007E6FF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FA52B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7E1FD0" wp14:editId="4497343F">
                <wp:simplePos x="0" y="0"/>
                <wp:positionH relativeFrom="column">
                  <wp:posOffset>3742055</wp:posOffset>
                </wp:positionH>
                <wp:positionV relativeFrom="paragraph">
                  <wp:posOffset>271145</wp:posOffset>
                </wp:positionV>
                <wp:extent cx="3566795" cy="4572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795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A5DC9" w14:textId="77777777" w:rsidR="00576C02" w:rsidRPr="001D635B" w:rsidRDefault="00576C02" w:rsidP="00317F2C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1D635B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It may be area with hemorrhage and area with ischemic infract.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8" type="#_x0000_t202" style="position:absolute;margin-left:294.65pt;margin-top:21.35pt;width:280.85pt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" fillcolor="#d6e3bc [1302]" stroked="f" strokeweight=".5pt">
                <v:textbox>
                  <w:txbxContent>
                    <w:p w:rsidR="00576C02" w:rsidRPr="001D635B" w:rsidRDefault="00576C02" w:rsidP="00317F2C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1D635B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It may be area with hemorrhage and area with ischemic infract.</w:t>
                      </w:r>
                    </w:p>
                  </w:txbxContent>
                </v:textbox>
              </v:shape>
            </w:pict>
          </mc:Fallback>
        </mc:AlternateContent>
      </w:r>
      <w:r w:rsidR="00AA29F6" w:rsidRPr="005D5A87">
        <w:rPr>
          <w:rFonts w:ascii="Cambria" w:hAnsi="Cambria" w:cs="Cambria"/>
          <w:sz w:val="28"/>
          <w:szCs w:val="28"/>
        </w:rPr>
        <w:t xml:space="preserve">In the early period after a subarachnoid hemorrhage, there is a risk of additional ischemic injury from </w:t>
      </w:r>
      <w:r w:rsidR="00AA29F6" w:rsidRPr="00EF51B5">
        <w:rPr>
          <w:rFonts w:ascii="Cambria" w:hAnsi="Cambria" w:cs="Cambria"/>
          <w:color w:val="C00000"/>
          <w:sz w:val="28"/>
          <w:szCs w:val="28"/>
        </w:rPr>
        <w:t xml:space="preserve">vasospasm </w:t>
      </w:r>
      <w:r w:rsidR="00AA29F6" w:rsidRPr="005D5A87">
        <w:rPr>
          <w:rFonts w:ascii="Cambria" w:hAnsi="Cambria" w:cs="Cambria"/>
          <w:sz w:val="28"/>
          <w:szCs w:val="28"/>
        </w:rPr>
        <w:t>involving other vessels.</w:t>
      </w:r>
    </w:p>
    <w:p w14:paraId="3E87AF65" w14:textId="77777777" w:rsidR="007E6FF2" w:rsidRPr="007E6FF2" w:rsidRDefault="007E6FF2" w:rsidP="007E6FF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18"/>
          <w:szCs w:val="18"/>
        </w:rPr>
      </w:pPr>
    </w:p>
    <w:p w14:paraId="76609286" w14:textId="77777777" w:rsidR="005D5A87" w:rsidRDefault="00AA29F6" w:rsidP="006275E3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5D5A87">
        <w:rPr>
          <w:rFonts w:ascii="Cambria" w:hAnsi="Cambria" w:cs="Cambria"/>
          <w:sz w:val="28"/>
          <w:szCs w:val="28"/>
        </w:rPr>
        <w:t>In the healing ph</w:t>
      </w:r>
      <w:r w:rsidR="005D5A87">
        <w:rPr>
          <w:rFonts w:ascii="Cambria" w:hAnsi="Cambria" w:cs="Cambria"/>
          <w:sz w:val="28"/>
          <w:szCs w:val="28"/>
        </w:rPr>
        <w:t xml:space="preserve">ase of subarachnoid hemorrhage, </w:t>
      </w:r>
      <w:r w:rsidR="005D5A87" w:rsidRPr="005D5A87">
        <w:rPr>
          <w:rFonts w:ascii="Cambria" w:hAnsi="Cambria" w:cs="Cambria"/>
          <w:sz w:val="28"/>
          <w:szCs w:val="28"/>
        </w:rPr>
        <w:t>occur</w:t>
      </w:r>
      <w:r w:rsidR="005D5A87">
        <w:rPr>
          <w:rFonts w:ascii="Cambria" w:hAnsi="Cambria" w:cs="Cambria"/>
          <w:sz w:val="28"/>
          <w:szCs w:val="28"/>
        </w:rPr>
        <w:t>:</w:t>
      </w:r>
    </w:p>
    <w:p w14:paraId="71E220E7" w14:textId="77777777" w:rsidR="005D5A87" w:rsidRDefault="005D5A87" w:rsidP="006275E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5D5A87">
        <w:rPr>
          <w:rFonts w:ascii="Cambria" w:hAnsi="Cambria" w:cs="Cambria"/>
          <w:sz w:val="28"/>
          <w:szCs w:val="28"/>
        </w:rPr>
        <w:t>M</w:t>
      </w:r>
      <w:r>
        <w:rPr>
          <w:rFonts w:ascii="Cambria" w:hAnsi="Cambria" w:cs="Cambria"/>
          <w:sz w:val="28"/>
          <w:szCs w:val="28"/>
        </w:rPr>
        <w:t>eningeal fibrosis.</w:t>
      </w:r>
    </w:p>
    <w:p w14:paraId="0B15326F" w14:textId="77777777" w:rsidR="005D5A87" w:rsidRDefault="005D5A87" w:rsidP="006275E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5D5A87">
        <w:rPr>
          <w:rFonts w:ascii="Cambria" w:hAnsi="Cambria" w:cs="Cambria"/>
          <w:sz w:val="28"/>
          <w:szCs w:val="28"/>
        </w:rPr>
        <w:t>Scarring</w:t>
      </w:r>
      <w:r>
        <w:rPr>
          <w:rFonts w:ascii="Cambria" w:hAnsi="Cambria" w:cs="Cambria"/>
          <w:sz w:val="28"/>
          <w:szCs w:val="28"/>
        </w:rPr>
        <w:t>.</w:t>
      </w:r>
    </w:p>
    <w:p w14:paraId="473C912F" w14:textId="77777777" w:rsidR="005D5A87" w:rsidRPr="005D5A87" w:rsidRDefault="001A7D1D" w:rsidP="004007C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lastRenderedPageBreak/>
        <w:t xml:space="preserve">These sometimes </w:t>
      </w:r>
      <w:r w:rsidR="00AA29F6" w:rsidRPr="005D5A87">
        <w:rPr>
          <w:rFonts w:ascii="Cambria" w:hAnsi="Cambria" w:cs="Cambria"/>
          <w:sz w:val="28"/>
          <w:szCs w:val="28"/>
        </w:rPr>
        <w:t xml:space="preserve">leading to </w:t>
      </w:r>
      <w:r w:rsidR="00AA29F6" w:rsidRPr="00106C8C">
        <w:rPr>
          <w:rFonts w:ascii="Cambria" w:hAnsi="Cambria" w:cs="Cambria"/>
          <w:color w:val="C00000"/>
          <w:sz w:val="28"/>
          <w:szCs w:val="28"/>
        </w:rPr>
        <w:t xml:space="preserve">obstruction of CSF flow </w:t>
      </w:r>
      <w:r w:rsidR="00AA29F6" w:rsidRPr="005D5A87">
        <w:rPr>
          <w:rFonts w:ascii="Cambria" w:hAnsi="Cambria" w:cs="Cambria"/>
          <w:sz w:val="28"/>
          <w:szCs w:val="28"/>
        </w:rPr>
        <w:t>as well as interruption of the normal pathways of CSF resorption</w:t>
      </w:r>
      <w:r w:rsidR="00B935D1">
        <w:rPr>
          <w:rFonts w:ascii="Cambria" w:hAnsi="Cambria" w:cs="Cambria"/>
          <w:sz w:val="28"/>
          <w:szCs w:val="28"/>
        </w:rPr>
        <w:t xml:space="preserve"> lead to hydrocefalus</w:t>
      </w:r>
      <w:r w:rsidR="00B935D1">
        <w:rPr>
          <w:rStyle w:val="FootnoteReference"/>
          <w:rFonts w:ascii="Cambria" w:hAnsi="Cambria" w:cs="Cambria"/>
          <w:sz w:val="28"/>
          <w:szCs w:val="28"/>
        </w:rPr>
        <w:footnoteReference w:id="9"/>
      </w:r>
      <w:r w:rsidR="00AA29F6" w:rsidRPr="005D5A87">
        <w:rPr>
          <w:rFonts w:ascii="Cambria" w:hAnsi="Cambria" w:cs="Cambria"/>
          <w:sz w:val="28"/>
          <w:szCs w:val="28"/>
        </w:rPr>
        <w:t>.</w:t>
      </w:r>
    </w:p>
    <w:p w14:paraId="799A8F23" w14:textId="77777777" w:rsidR="00A56071" w:rsidRPr="001A7D1D" w:rsidRDefault="00A56071" w:rsidP="004007C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8"/>
          <w:szCs w:val="8"/>
        </w:rPr>
      </w:pPr>
    </w:p>
    <w:p w14:paraId="39723477" w14:textId="77777777" w:rsidR="001A7D1D" w:rsidRPr="004123DC" w:rsidRDefault="004123DC" w:rsidP="004123DC">
      <w:pPr>
        <w:rPr>
          <w:rFonts w:asciiTheme="majorHAnsi" w:hAnsiTheme="majorHAnsi"/>
          <w:color w:val="4F6228" w:themeColor="accent3" w:themeShade="80"/>
        </w:rPr>
      </w:pPr>
      <w:r w:rsidRPr="004007C2">
        <w:rPr>
          <w:rFonts w:ascii="Cambria" w:hAnsi="Cambria" w:cs="Cambria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7BC2BE0" wp14:editId="08EC2C29">
            <wp:simplePos x="0" y="0"/>
            <wp:positionH relativeFrom="column">
              <wp:posOffset>5640070</wp:posOffset>
            </wp:positionH>
            <wp:positionV relativeFrom="paragraph">
              <wp:posOffset>394335</wp:posOffset>
            </wp:positionV>
            <wp:extent cx="1676400" cy="1737360"/>
            <wp:effectExtent l="19050" t="19050" r="19050" b="15240"/>
            <wp:wrapThrough wrapText="bothSides">
              <wp:wrapPolygon edited="0">
                <wp:start x="-245" y="-237"/>
                <wp:lineTo x="-245" y="21553"/>
                <wp:lineTo x="21600" y="21553"/>
                <wp:lineTo x="21600" y="-237"/>
                <wp:lineTo x="-245" y="-237"/>
              </wp:wrapPolygon>
            </wp:wrapThrough>
            <wp:docPr id="44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1" behindDoc="1" locked="0" layoutInCell="1" allowOverlap="1" wp14:anchorId="6766D711" wp14:editId="6F558D86">
                <wp:simplePos x="0" y="0"/>
                <wp:positionH relativeFrom="column">
                  <wp:posOffset>4009390</wp:posOffset>
                </wp:positionH>
                <wp:positionV relativeFrom="paragraph">
                  <wp:posOffset>43815</wp:posOffset>
                </wp:positionV>
                <wp:extent cx="1691640" cy="274320"/>
                <wp:effectExtent l="0" t="0" r="3810" b="0"/>
                <wp:wrapNone/>
                <wp:docPr id="35851" name="Rectangle 3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851" o:spid="_x0000_s1026" style="position:absolute;margin-left:315.7pt;margin-top:3.45pt;width:133.2pt;height:21.6pt;z-index:-2515630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" fillcolor="#d6e3bc [1302]" stroked="f" strokeweight="2pt"/>
            </w:pict>
          </mc:Fallback>
        </mc:AlternateContent>
      </w:r>
      <w:r w:rsidR="001A7D1D">
        <w:rPr>
          <w:rFonts w:ascii="Cambria" w:hAnsi="Cambria" w:cs="Cambria"/>
          <w:sz w:val="36"/>
          <w:szCs w:val="36"/>
        </w:rPr>
        <w:t xml:space="preserve">- </w:t>
      </w:r>
      <w:r w:rsidR="001A7D1D" w:rsidRPr="001A7D1D">
        <w:rPr>
          <w:rFonts w:ascii="Cambria" w:hAnsi="Cambria" w:cs="Cambria"/>
          <w:sz w:val="36"/>
          <w:szCs w:val="36"/>
        </w:rPr>
        <w:t>Hypertensive Cerebrovascular Disease:</w:t>
      </w:r>
      <w:r>
        <w:rPr>
          <w:rFonts w:ascii="Cambria" w:hAnsi="Cambria" w:cs="Cambria"/>
          <w:sz w:val="36"/>
          <w:szCs w:val="36"/>
        </w:rPr>
        <w:t xml:space="preserve">  </w:t>
      </w:r>
      <w:r w:rsidRPr="001D635B">
        <w:rPr>
          <w:rFonts w:asciiTheme="majorHAnsi" w:hAnsiTheme="majorHAnsi"/>
          <w:color w:val="4F6228" w:themeColor="accent3" w:themeShade="80"/>
        </w:rPr>
        <w:t>Very common. Silent killer.</w:t>
      </w:r>
    </w:p>
    <w:p w14:paraId="6D5391B8" w14:textId="77777777" w:rsidR="00AA29F6" w:rsidRPr="004007C2" w:rsidRDefault="00AA29F6" w:rsidP="004007C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4007C2">
        <w:rPr>
          <w:rFonts w:ascii="Cambria" w:hAnsi="Cambria" w:cs="Cambria"/>
          <w:sz w:val="28"/>
          <w:szCs w:val="28"/>
        </w:rPr>
        <w:t xml:space="preserve">The most important effects of hypertension on the brain include: </w:t>
      </w:r>
    </w:p>
    <w:p w14:paraId="3A0A2D8A" w14:textId="77777777" w:rsidR="00AA29F6" w:rsidRPr="004007C2" w:rsidRDefault="00AA29F6" w:rsidP="006275E3">
      <w:pPr>
        <w:numPr>
          <w:ilvl w:val="1"/>
          <w:numId w:val="22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4007C2">
        <w:rPr>
          <w:rFonts w:ascii="Cambria" w:hAnsi="Cambria" w:cs="Cambria"/>
          <w:sz w:val="24"/>
          <w:szCs w:val="24"/>
        </w:rPr>
        <w:t>Massive hypertensive intracerebral hemorrhage (discussed earlier, most important)</w:t>
      </w:r>
      <w:r w:rsidR="004007C2" w:rsidRPr="004007C2">
        <w:rPr>
          <w:rFonts w:ascii="Cambria" w:hAnsi="Cambria" w:cs="Cambria"/>
          <w:sz w:val="24"/>
          <w:szCs w:val="24"/>
        </w:rPr>
        <w:t>.</w:t>
      </w:r>
    </w:p>
    <w:p w14:paraId="3381DDFA" w14:textId="77777777" w:rsidR="00AA29F6" w:rsidRPr="004007C2" w:rsidRDefault="00AA29F6" w:rsidP="006275E3">
      <w:pPr>
        <w:numPr>
          <w:ilvl w:val="1"/>
          <w:numId w:val="22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4007C2">
        <w:rPr>
          <w:rFonts w:ascii="Cambria" w:hAnsi="Cambria" w:cs="Cambria"/>
          <w:sz w:val="24"/>
          <w:szCs w:val="24"/>
        </w:rPr>
        <w:t>Lacunar</w:t>
      </w:r>
      <w:r w:rsidR="00ED47B7">
        <w:rPr>
          <w:rStyle w:val="FootnoteReference"/>
          <w:rFonts w:ascii="Cambria" w:hAnsi="Cambria" w:cs="Cambria"/>
          <w:sz w:val="24"/>
          <w:szCs w:val="24"/>
        </w:rPr>
        <w:footnoteReference w:id="10"/>
      </w:r>
      <w:r w:rsidRPr="004007C2">
        <w:rPr>
          <w:rFonts w:ascii="Cambria" w:hAnsi="Cambria" w:cs="Cambria"/>
          <w:sz w:val="24"/>
          <w:szCs w:val="24"/>
        </w:rPr>
        <w:t xml:space="preserve"> infarcts</w:t>
      </w:r>
      <w:r w:rsidR="004007C2" w:rsidRPr="004007C2">
        <w:rPr>
          <w:rFonts w:ascii="Cambria" w:hAnsi="Cambria" w:cs="Cambria"/>
          <w:sz w:val="24"/>
          <w:szCs w:val="24"/>
        </w:rPr>
        <w:t>.</w:t>
      </w:r>
    </w:p>
    <w:p w14:paraId="182D874E" w14:textId="77777777" w:rsidR="00AA29F6" w:rsidRPr="004007C2" w:rsidRDefault="00AA29F6" w:rsidP="006275E3">
      <w:pPr>
        <w:numPr>
          <w:ilvl w:val="1"/>
          <w:numId w:val="22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4007C2">
        <w:rPr>
          <w:rFonts w:ascii="Cambria" w:hAnsi="Cambria" w:cs="Cambria"/>
          <w:sz w:val="24"/>
          <w:szCs w:val="24"/>
        </w:rPr>
        <w:t>Slit</w:t>
      </w:r>
      <w:r w:rsidR="005D48A3">
        <w:rPr>
          <w:rStyle w:val="FootnoteReference"/>
          <w:rFonts w:ascii="Cambria" w:hAnsi="Cambria" w:cs="Cambria"/>
          <w:sz w:val="24"/>
          <w:szCs w:val="24"/>
        </w:rPr>
        <w:footnoteReference w:id="11"/>
      </w:r>
      <w:r w:rsidRPr="004007C2">
        <w:rPr>
          <w:rFonts w:ascii="Cambria" w:hAnsi="Cambria" w:cs="Cambria"/>
          <w:sz w:val="24"/>
          <w:szCs w:val="24"/>
        </w:rPr>
        <w:t xml:space="preserve"> hemorrhages</w:t>
      </w:r>
      <w:r w:rsidR="004007C2" w:rsidRPr="004007C2">
        <w:rPr>
          <w:rFonts w:ascii="Cambria" w:hAnsi="Cambria" w:cs="Cambria"/>
          <w:sz w:val="24"/>
          <w:szCs w:val="24"/>
        </w:rPr>
        <w:t>.</w:t>
      </w:r>
    </w:p>
    <w:p w14:paraId="25AC79C1" w14:textId="77777777" w:rsidR="00AA29F6" w:rsidRPr="004007C2" w:rsidRDefault="00AA29F6" w:rsidP="006275E3">
      <w:pPr>
        <w:numPr>
          <w:ilvl w:val="1"/>
          <w:numId w:val="22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4007C2">
        <w:rPr>
          <w:rFonts w:ascii="Cambria" w:hAnsi="Cambria" w:cs="Cambria"/>
          <w:sz w:val="24"/>
          <w:szCs w:val="24"/>
        </w:rPr>
        <w:t>Hypertensive encephalopathy</w:t>
      </w:r>
      <w:r w:rsidR="004007C2" w:rsidRPr="004007C2">
        <w:rPr>
          <w:rFonts w:ascii="Cambria" w:hAnsi="Cambria" w:cs="Cambria"/>
          <w:sz w:val="24"/>
          <w:szCs w:val="24"/>
        </w:rPr>
        <w:t>.</w:t>
      </w:r>
    </w:p>
    <w:p w14:paraId="64C7A05A" w14:textId="77777777" w:rsidR="00AA29F6" w:rsidRPr="004123DC" w:rsidRDefault="004123DC" w:rsidP="004123DC">
      <w:pPr>
        <w:rPr>
          <w:rFonts w:asciiTheme="majorHAnsi" w:hAnsiTheme="majorHAnsi"/>
          <w:color w:val="4F6228" w:themeColor="accent3" w:themeShade="80"/>
        </w:rPr>
      </w:pPr>
      <w:r>
        <w:rPr>
          <w:rFonts w:ascii="Cambria" w:hAnsi="Cambria" w:cs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0235287" wp14:editId="2621E0D5">
                <wp:simplePos x="0" y="0"/>
                <wp:positionH relativeFrom="column">
                  <wp:posOffset>4398010</wp:posOffset>
                </wp:positionH>
                <wp:positionV relativeFrom="paragraph">
                  <wp:posOffset>224790</wp:posOffset>
                </wp:positionV>
                <wp:extent cx="1661160" cy="281940"/>
                <wp:effectExtent l="0" t="0" r="0" b="3810"/>
                <wp:wrapNone/>
                <wp:docPr id="35852" name="Rectangle 35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281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852" o:spid="_x0000_s1026" style="position:absolute;margin-left:346.3pt;margin-top:17.7pt;width:130.8pt;height:22.2pt;z-index:-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" fillcolor="#d6e3bc [1302]" stroked="f" strokeweight="2pt"/>
            </w:pict>
          </mc:Fallback>
        </mc:AlternateContent>
      </w:r>
      <w:r w:rsidR="00AA29F6" w:rsidRPr="004007C2">
        <w:rPr>
          <w:rFonts w:ascii="Cambria" w:hAnsi="Cambria" w:cs="Cambria"/>
          <w:sz w:val="28"/>
          <w:szCs w:val="28"/>
        </w:rPr>
        <w:t xml:space="preserve">Hypertension </w:t>
      </w:r>
      <w:r w:rsidR="00AA29F6" w:rsidRPr="00106C8C">
        <w:rPr>
          <w:rFonts w:ascii="Cambria" w:hAnsi="Cambria" w:cs="Cambria"/>
          <w:color w:val="C00000"/>
          <w:sz w:val="28"/>
          <w:szCs w:val="28"/>
        </w:rPr>
        <w:t xml:space="preserve">affects </w:t>
      </w:r>
      <w:r w:rsidR="00AA29F6" w:rsidRPr="004007C2">
        <w:rPr>
          <w:rFonts w:ascii="Cambria" w:hAnsi="Cambria" w:cs="Cambria"/>
          <w:sz w:val="28"/>
          <w:szCs w:val="28"/>
        </w:rPr>
        <w:t xml:space="preserve">the deep penetrating arteries and arterioles that supply the </w:t>
      </w:r>
      <w:r w:rsidR="00AA29F6" w:rsidRPr="00106C8C">
        <w:rPr>
          <w:rFonts w:ascii="Cambria" w:hAnsi="Cambria" w:cs="Cambria"/>
          <w:color w:val="C00000"/>
          <w:sz w:val="28"/>
          <w:szCs w:val="28"/>
        </w:rPr>
        <w:t>basal ganglia and hemispheric white matter</w:t>
      </w:r>
      <w:r w:rsidR="00AA29F6" w:rsidRPr="004007C2">
        <w:rPr>
          <w:rFonts w:ascii="Cambria" w:hAnsi="Cambria" w:cs="Cambria"/>
          <w:sz w:val="28"/>
          <w:szCs w:val="28"/>
        </w:rPr>
        <w:t xml:space="preserve"> and the brain stem</w:t>
      </w:r>
      <w:r w:rsidR="004007C2">
        <w:rPr>
          <w:rFonts w:ascii="Cambria" w:hAnsi="Cambria" w:cs="Cambria"/>
          <w:sz w:val="28"/>
          <w:szCs w:val="28"/>
        </w:rPr>
        <w:t>.</w:t>
      </w:r>
      <w:r>
        <w:rPr>
          <w:rFonts w:ascii="Cambria" w:hAnsi="Cambria" w:cs="Cambria"/>
          <w:sz w:val="28"/>
          <w:szCs w:val="28"/>
        </w:rPr>
        <w:t xml:space="preserve">  </w:t>
      </w:r>
      <w:r w:rsidRPr="001D635B">
        <w:rPr>
          <w:rFonts w:asciiTheme="majorHAnsi" w:hAnsiTheme="majorHAnsi"/>
          <w:color w:val="4F6228" w:themeColor="accent3" w:themeShade="80"/>
        </w:rPr>
        <w:t>So at the base of the brain.</w:t>
      </w:r>
    </w:p>
    <w:p w14:paraId="595F8239" w14:textId="77777777" w:rsidR="00AA29F6" w:rsidRPr="004007C2" w:rsidRDefault="00AA29F6" w:rsidP="006275E3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4007C2">
        <w:rPr>
          <w:rFonts w:ascii="Cambria" w:hAnsi="Cambria" w:cs="Cambria"/>
          <w:sz w:val="28"/>
          <w:szCs w:val="28"/>
        </w:rPr>
        <w:t xml:space="preserve">Hypertension causes several changes, including </w:t>
      </w:r>
      <w:r w:rsidRPr="00EF51B5">
        <w:rPr>
          <w:rFonts w:ascii="Cambria" w:hAnsi="Cambria" w:cs="Cambria"/>
          <w:color w:val="C00000"/>
          <w:sz w:val="28"/>
          <w:szCs w:val="28"/>
        </w:rPr>
        <w:t xml:space="preserve">hyaline arteriolar sclerosis </w:t>
      </w:r>
      <w:r w:rsidRPr="004007C2">
        <w:rPr>
          <w:rFonts w:ascii="Cambria" w:hAnsi="Cambria" w:cs="Cambria"/>
          <w:sz w:val="28"/>
          <w:szCs w:val="28"/>
        </w:rPr>
        <w:t xml:space="preserve">in arterioles </w:t>
      </w:r>
      <w:r w:rsidRPr="004007C2">
        <w:rPr>
          <w:rFonts w:ascii="Cambria" w:hAnsi="Cambria" w:cs="Cambria"/>
          <w:sz w:val="28"/>
          <w:szCs w:val="28"/>
        </w:rPr>
        <w:sym w:font="Wingdings" w:char="F0E0"/>
      </w:r>
      <w:r w:rsidRPr="004007C2">
        <w:rPr>
          <w:rFonts w:ascii="Cambria" w:hAnsi="Cambria" w:cs="Cambria"/>
          <w:sz w:val="28"/>
          <w:szCs w:val="28"/>
        </w:rPr>
        <w:t xml:space="preserve"> weaker than normal vessels and are more vulnerable to rupture.</w:t>
      </w:r>
    </w:p>
    <w:p w14:paraId="4013A344" w14:textId="77777777" w:rsidR="001A7D1D" w:rsidRDefault="00AA29F6" w:rsidP="004007C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4007C2">
        <w:rPr>
          <w:rFonts w:ascii="Cambria" w:hAnsi="Cambria" w:cs="Cambria"/>
          <w:sz w:val="28"/>
          <w:szCs w:val="28"/>
        </w:rPr>
        <w:t xml:space="preserve">In some instances, chronic hypertension is associated with the development of minute aneurysms in vessels that are less than 300 μm in diameter </w:t>
      </w:r>
      <w:r w:rsidRPr="004007C2">
        <w:rPr>
          <w:rFonts w:ascii="Cambria" w:hAnsi="Cambria" w:cs="Cambria"/>
          <w:sz w:val="28"/>
          <w:szCs w:val="28"/>
        </w:rPr>
        <w:sym w:font="Wingdings" w:char="F0E0"/>
      </w:r>
      <w:r w:rsidRPr="004007C2">
        <w:rPr>
          <w:rFonts w:ascii="Cambria" w:hAnsi="Cambria" w:cs="Cambria"/>
          <w:sz w:val="28"/>
          <w:szCs w:val="28"/>
        </w:rPr>
        <w:t xml:space="preserve"> </w:t>
      </w:r>
      <w:r w:rsidR="004123DC" w:rsidRPr="00EF51B5">
        <w:rPr>
          <w:rFonts w:ascii="Cambria" w:hAnsi="Cambria" w:cs="Cambria"/>
          <w:i/>
          <w:iCs/>
          <w:color w:val="C00000"/>
          <w:sz w:val="28"/>
          <w:szCs w:val="28"/>
        </w:rPr>
        <w:t>Charcot-Bouchard microaneurysm</w:t>
      </w:r>
      <w:r w:rsidRPr="00EF51B5">
        <w:rPr>
          <w:rFonts w:ascii="Cambria" w:hAnsi="Cambria" w:cs="Cambria"/>
          <w:i/>
          <w:iCs/>
          <w:color w:val="C00000"/>
          <w:sz w:val="28"/>
          <w:szCs w:val="28"/>
        </w:rPr>
        <w:t>s</w:t>
      </w:r>
      <w:r w:rsidR="004123DC">
        <w:rPr>
          <w:rStyle w:val="FootnoteReference"/>
          <w:rFonts w:ascii="Cambria" w:hAnsi="Cambria" w:cs="Cambria"/>
          <w:i/>
          <w:iCs/>
          <w:sz w:val="28"/>
          <w:szCs w:val="28"/>
        </w:rPr>
        <w:footnoteReference w:id="12"/>
      </w:r>
      <w:r w:rsidRPr="004007C2">
        <w:rPr>
          <w:rFonts w:ascii="Cambria" w:hAnsi="Cambria" w:cs="Cambria"/>
          <w:i/>
          <w:iCs/>
          <w:sz w:val="28"/>
          <w:szCs w:val="28"/>
        </w:rPr>
        <w:t>,</w:t>
      </w:r>
      <w:r w:rsidRPr="004007C2">
        <w:rPr>
          <w:rFonts w:ascii="Cambria" w:hAnsi="Cambria" w:cs="Cambria"/>
          <w:sz w:val="28"/>
          <w:szCs w:val="28"/>
        </w:rPr>
        <w:t xml:space="preserve"> which can rupture.</w:t>
      </w:r>
    </w:p>
    <w:p w14:paraId="4C6B4A62" w14:textId="77777777" w:rsidR="009E3E44" w:rsidRPr="009E3E44" w:rsidRDefault="009E3E44" w:rsidP="004007C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"/>
          <w:szCs w:val="2"/>
        </w:rPr>
      </w:pPr>
    </w:p>
    <w:p w14:paraId="4B1173E8" w14:textId="77777777" w:rsidR="004007C2" w:rsidRDefault="004007C2" w:rsidP="006275E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32"/>
          <w:szCs w:val="32"/>
        </w:rPr>
      </w:pPr>
      <w:r w:rsidRPr="004007C2">
        <w:rPr>
          <w:rFonts w:ascii="Cambria" w:hAnsi="Cambria" w:cs="Cambria"/>
          <w:sz w:val="28"/>
          <w:szCs w:val="28"/>
        </w:rPr>
        <w:t xml:space="preserve"> </w:t>
      </w:r>
      <w:r w:rsidRPr="004007C2">
        <w:rPr>
          <w:rFonts w:ascii="Cambria" w:hAnsi="Cambria" w:cs="Cambria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7CBB1268" wp14:editId="2FBE277A">
            <wp:simplePos x="0" y="0"/>
            <wp:positionH relativeFrom="column">
              <wp:posOffset>4907280</wp:posOffset>
            </wp:positionH>
            <wp:positionV relativeFrom="paragraph">
              <wp:posOffset>330200</wp:posOffset>
            </wp:positionV>
            <wp:extent cx="2368550" cy="1967230"/>
            <wp:effectExtent l="19050" t="19050" r="12700" b="13970"/>
            <wp:wrapThrough wrapText="bothSides">
              <wp:wrapPolygon edited="0">
                <wp:start x="-174" y="-209"/>
                <wp:lineTo x="-174" y="21544"/>
                <wp:lineTo x="21542" y="21544"/>
                <wp:lineTo x="21542" y="-209"/>
                <wp:lineTo x="-174" y="-209"/>
              </wp:wrapPolygon>
            </wp:wrapThrough>
            <wp:docPr id="45060" name="Picture 4" descr="C:\Users\User\Desktop\2-1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C:\Users\User\Desktop\2-10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967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F6" w:rsidRPr="004007C2">
        <w:rPr>
          <w:rFonts w:ascii="Cambria" w:hAnsi="Cambria" w:cs="Cambria"/>
          <w:sz w:val="32"/>
          <w:szCs w:val="32"/>
        </w:rPr>
        <w:t>Lacunar infarcts:</w:t>
      </w:r>
    </w:p>
    <w:p w14:paraId="7798711B" w14:textId="77777777" w:rsidR="00AA29F6" w:rsidRPr="004007C2" w:rsidRDefault="004007C2" w:rsidP="006275E3">
      <w:pPr>
        <w:numPr>
          <w:ilvl w:val="1"/>
          <w:numId w:val="23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4007C2">
        <w:rPr>
          <w:rFonts w:ascii="Cambria" w:hAnsi="Cambria" w:cs="Cambria"/>
          <w:sz w:val="28"/>
          <w:szCs w:val="28"/>
        </w:rPr>
        <w:t>Small</w:t>
      </w:r>
      <w:r w:rsidR="00AA29F6" w:rsidRPr="004007C2">
        <w:rPr>
          <w:rFonts w:ascii="Cambria" w:hAnsi="Cambria" w:cs="Cambria"/>
          <w:sz w:val="28"/>
          <w:szCs w:val="28"/>
        </w:rPr>
        <w:t xml:space="preserve"> </w:t>
      </w:r>
      <w:r w:rsidR="00AA29F6" w:rsidRPr="00202240">
        <w:rPr>
          <w:rFonts w:ascii="Cambria" w:hAnsi="Cambria" w:cs="Cambria"/>
          <w:color w:val="C00000"/>
          <w:sz w:val="28"/>
          <w:szCs w:val="28"/>
        </w:rPr>
        <w:t xml:space="preserve">cavitary </w:t>
      </w:r>
      <w:r w:rsidR="00AA29F6" w:rsidRPr="004007C2">
        <w:rPr>
          <w:rFonts w:ascii="Cambria" w:hAnsi="Cambria" w:cs="Cambria"/>
          <w:sz w:val="28"/>
          <w:szCs w:val="28"/>
        </w:rPr>
        <w:t>infarcts.</w:t>
      </w:r>
    </w:p>
    <w:p w14:paraId="2E38133E" w14:textId="77777777" w:rsidR="00AA29F6" w:rsidRPr="004007C2" w:rsidRDefault="004007C2" w:rsidP="006275E3">
      <w:pPr>
        <w:numPr>
          <w:ilvl w:val="1"/>
          <w:numId w:val="23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FD4B5D" wp14:editId="0C40F2AC">
                <wp:simplePos x="0" y="0"/>
                <wp:positionH relativeFrom="column">
                  <wp:posOffset>5098415</wp:posOffset>
                </wp:positionH>
                <wp:positionV relativeFrom="paragraph">
                  <wp:posOffset>714375</wp:posOffset>
                </wp:positionV>
                <wp:extent cx="533400" cy="228600"/>
                <wp:effectExtent l="19050" t="57150" r="19050" b="19050"/>
                <wp:wrapNone/>
                <wp:docPr id="1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2286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01.45pt;margin-top:56.25pt;width:42pt;height:18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" strokeweight="2.25pt">
                <v:stroke endarrow="open"/>
              </v:shape>
            </w:pict>
          </mc:Fallback>
        </mc:AlternateContent>
      </w:r>
      <w:r w:rsidRPr="004007C2">
        <w:rPr>
          <w:rFonts w:ascii="Cambria" w:hAnsi="Cambria" w:cs="Cambria"/>
          <w:sz w:val="28"/>
          <w:szCs w:val="28"/>
        </w:rPr>
        <w:t>Most</w:t>
      </w:r>
      <w:r w:rsidR="00AA29F6" w:rsidRPr="004007C2">
        <w:rPr>
          <w:rFonts w:ascii="Cambria" w:hAnsi="Cambria" w:cs="Cambria"/>
          <w:sz w:val="28"/>
          <w:szCs w:val="28"/>
        </w:rPr>
        <w:t xml:space="preserve"> commonly in </w:t>
      </w:r>
      <w:r w:rsidR="00AA29F6" w:rsidRPr="00106C8C">
        <w:rPr>
          <w:rFonts w:ascii="Cambria" w:hAnsi="Cambria" w:cs="Cambria"/>
          <w:b/>
          <w:bCs/>
          <w:color w:val="C00000"/>
          <w:sz w:val="28"/>
          <w:szCs w:val="28"/>
          <w:u w:val="single"/>
        </w:rPr>
        <w:t>deep gray matter</w:t>
      </w:r>
      <w:r w:rsidR="00AA29F6" w:rsidRPr="00106C8C">
        <w:rPr>
          <w:rFonts w:ascii="Cambria" w:hAnsi="Cambria" w:cs="Cambria"/>
          <w:color w:val="C00000"/>
          <w:sz w:val="28"/>
          <w:szCs w:val="28"/>
        </w:rPr>
        <w:t xml:space="preserve"> </w:t>
      </w:r>
      <w:r w:rsidR="00AA29F6" w:rsidRPr="004007C2">
        <w:rPr>
          <w:rFonts w:ascii="Cambria" w:hAnsi="Cambria" w:cs="Cambria"/>
          <w:sz w:val="28"/>
          <w:szCs w:val="28"/>
        </w:rPr>
        <w:t>(basal ganglia and thalamus), internal capsule, deep white matter, and pons.</w:t>
      </w:r>
    </w:p>
    <w:p w14:paraId="384703DF" w14:textId="77777777" w:rsidR="00AA29F6" w:rsidRPr="004007C2" w:rsidRDefault="004007C2" w:rsidP="006275E3">
      <w:pPr>
        <w:numPr>
          <w:ilvl w:val="1"/>
          <w:numId w:val="23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AA79B1" wp14:editId="510B4089">
                <wp:simplePos x="0" y="0"/>
                <wp:positionH relativeFrom="column">
                  <wp:posOffset>5970905</wp:posOffset>
                </wp:positionH>
                <wp:positionV relativeFrom="paragraph">
                  <wp:posOffset>4445</wp:posOffset>
                </wp:positionV>
                <wp:extent cx="533400" cy="228600"/>
                <wp:effectExtent l="19050" t="57150" r="19050" b="19050"/>
                <wp:wrapNone/>
                <wp:docPr id="1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2286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470.15pt;margin-top:.35pt;width:42pt;height:18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" strokecolor="black [3040]" strokeweight="2.25pt">
                <v:stroke endarrow="open"/>
              </v:shape>
            </w:pict>
          </mc:Fallback>
        </mc:AlternateContent>
      </w:r>
      <w:r w:rsidRPr="004007C2">
        <w:rPr>
          <w:rFonts w:ascii="Cambria" w:hAnsi="Cambria" w:cs="Cambria"/>
          <w:sz w:val="28"/>
          <w:szCs w:val="28"/>
        </w:rPr>
        <w:t>Consist</w:t>
      </w:r>
      <w:r w:rsidR="00AA29F6" w:rsidRPr="004007C2">
        <w:rPr>
          <w:rFonts w:ascii="Cambria" w:hAnsi="Cambria" w:cs="Cambria"/>
          <w:sz w:val="28"/>
          <w:szCs w:val="28"/>
        </w:rPr>
        <w:t xml:space="preserve"> of cavities of tissue loss with scattered lipid-laden </w:t>
      </w:r>
      <w:r w:rsidR="00AA29F6" w:rsidRPr="00106C8C">
        <w:rPr>
          <w:rFonts w:ascii="Cambria" w:hAnsi="Cambria" w:cs="Cambria"/>
          <w:color w:val="C00000"/>
          <w:sz w:val="28"/>
          <w:szCs w:val="28"/>
        </w:rPr>
        <w:t xml:space="preserve">macrophages </w:t>
      </w:r>
      <w:r w:rsidR="00AA29F6" w:rsidRPr="004007C2">
        <w:rPr>
          <w:rFonts w:ascii="Cambria" w:hAnsi="Cambria" w:cs="Cambria"/>
          <w:sz w:val="28"/>
          <w:szCs w:val="28"/>
        </w:rPr>
        <w:t xml:space="preserve">and surrounding </w:t>
      </w:r>
      <w:r w:rsidR="00AA29F6" w:rsidRPr="00106C8C">
        <w:rPr>
          <w:rFonts w:ascii="Cambria" w:hAnsi="Cambria" w:cs="Cambria"/>
          <w:color w:val="C00000"/>
          <w:sz w:val="28"/>
          <w:szCs w:val="28"/>
        </w:rPr>
        <w:t>gliosis</w:t>
      </w:r>
      <w:r w:rsidR="00AA29F6" w:rsidRPr="004007C2">
        <w:rPr>
          <w:rFonts w:ascii="Cambria" w:hAnsi="Cambria" w:cs="Cambria"/>
          <w:sz w:val="28"/>
          <w:szCs w:val="28"/>
        </w:rPr>
        <w:t>.</w:t>
      </w:r>
    </w:p>
    <w:p w14:paraId="176C4D64" w14:textId="77777777" w:rsidR="009E3E44" w:rsidRPr="00576C02" w:rsidRDefault="004007C2" w:rsidP="00576C02">
      <w:pPr>
        <w:numPr>
          <w:ilvl w:val="1"/>
          <w:numId w:val="23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4007C2">
        <w:rPr>
          <w:rFonts w:ascii="Cambria" w:hAnsi="Cambria" w:cs="Cambria"/>
          <w:sz w:val="28"/>
          <w:szCs w:val="28"/>
        </w:rPr>
        <w:t xml:space="preserve"> Depending</w:t>
      </w:r>
      <w:r w:rsidR="00AA29F6" w:rsidRPr="004007C2">
        <w:rPr>
          <w:rFonts w:ascii="Cambria" w:hAnsi="Cambria" w:cs="Cambria"/>
          <w:sz w:val="28"/>
          <w:szCs w:val="28"/>
        </w:rPr>
        <w:t xml:space="preserve"> on their location in the CNS, lacunes can either be clinically silent or cause significant neurologic impairment.</w:t>
      </w:r>
    </w:p>
    <w:p w14:paraId="30E1C4D4" w14:textId="77777777" w:rsidR="009E3E44" w:rsidRPr="009E3E44" w:rsidRDefault="009E3E44" w:rsidP="009E3E44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8"/>
          <w:szCs w:val="8"/>
        </w:rPr>
      </w:pPr>
    </w:p>
    <w:p w14:paraId="6048C823" w14:textId="77777777" w:rsidR="00AA29F6" w:rsidRPr="004007C2" w:rsidRDefault="00AA29F6" w:rsidP="006275E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32"/>
          <w:szCs w:val="32"/>
        </w:rPr>
      </w:pPr>
      <w:r w:rsidRPr="004007C2">
        <w:rPr>
          <w:rFonts w:ascii="Cambria" w:hAnsi="Cambria" w:cs="Cambria"/>
          <w:sz w:val="32"/>
          <w:szCs w:val="32"/>
        </w:rPr>
        <w:lastRenderedPageBreak/>
        <w:t>Slit hemorrhage</w:t>
      </w:r>
      <w:r w:rsidRPr="004007C2">
        <w:rPr>
          <w:rFonts w:ascii="Cambria" w:hAnsi="Cambria" w:cs="Cambria"/>
          <w:i/>
          <w:iCs/>
          <w:sz w:val="32"/>
          <w:szCs w:val="32"/>
        </w:rPr>
        <w:t>:</w:t>
      </w:r>
    </w:p>
    <w:p w14:paraId="6332DFB9" w14:textId="77777777" w:rsidR="00AA29F6" w:rsidRPr="004007C2" w:rsidRDefault="004007C2" w:rsidP="006275E3">
      <w:pPr>
        <w:numPr>
          <w:ilvl w:val="1"/>
          <w:numId w:val="23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4007C2">
        <w:rPr>
          <w:rFonts w:ascii="Cambria" w:hAnsi="Cambria" w:cs="Cambria"/>
          <w:sz w:val="28"/>
          <w:szCs w:val="28"/>
        </w:rPr>
        <w:t>Rupture</w:t>
      </w:r>
      <w:r w:rsidR="00AA29F6" w:rsidRPr="004007C2">
        <w:rPr>
          <w:rFonts w:ascii="Cambria" w:hAnsi="Cambria" w:cs="Cambria"/>
          <w:sz w:val="28"/>
          <w:szCs w:val="28"/>
        </w:rPr>
        <w:t xml:space="preserve"> of the small-caliber penetrating vessels and the development of small hemorrhages.</w:t>
      </w:r>
    </w:p>
    <w:p w14:paraId="31BDA376" w14:textId="77777777" w:rsidR="004007C2" w:rsidRPr="00106C8C" w:rsidRDefault="00106C8C" w:rsidP="006275E3">
      <w:pPr>
        <w:numPr>
          <w:ilvl w:val="1"/>
          <w:numId w:val="23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7B79B51" wp14:editId="19CE3A36">
                <wp:simplePos x="0" y="0"/>
                <wp:positionH relativeFrom="column">
                  <wp:posOffset>3102610</wp:posOffset>
                </wp:positionH>
                <wp:positionV relativeFrom="paragraph">
                  <wp:posOffset>200025</wp:posOffset>
                </wp:positionV>
                <wp:extent cx="3764280" cy="228600"/>
                <wp:effectExtent l="0" t="0" r="7620" b="0"/>
                <wp:wrapNone/>
                <wp:docPr id="52237" name="Rectangle 5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228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237" o:spid="_x0000_s1026" style="position:absolute;margin-left:244.3pt;margin-top:15.75pt;width:296.4pt;height:18pt;z-index:-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" fillcolor="#d6e3bc [1302]" stroked="f" strokeweight="2pt"/>
            </w:pict>
          </mc:Fallback>
        </mc:AlternateContent>
      </w:r>
      <w:r w:rsidR="00AA29F6" w:rsidRPr="004007C2">
        <w:rPr>
          <w:rFonts w:ascii="Cambria" w:hAnsi="Cambria" w:cs="Cambria"/>
          <w:sz w:val="28"/>
          <w:szCs w:val="28"/>
        </w:rPr>
        <w:t xml:space="preserve"> </w:t>
      </w:r>
      <w:r w:rsidR="004007C2" w:rsidRPr="004007C2">
        <w:rPr>
          <w:rFonts w:ascii="Cambria" w:hAnsi="Cambria" w:cs="Cambria"/>
          <w:sz w:val="28"/>
          <w:szCs w:val="28"/>
        </w:rPr>
        <w:t>In</w:t>
      </w:r>
      <w:r w:rsidR="00AA29F6" w:rsidRPr="004007C2">
        <w:rPr>
          <w:rFonts w:ascii="Cambria" w:hAnsi="Cambria" w:cs="Cambria"/>
          <w:sz w:val="28"/>
          <w:szCs w:val="28"/>
        </w:rPr>
        <w:t xml:space="preserve"> time, these hemorrhages resorb, leaving behind a slitlike cavity surrounded by </w:t>
      </w:r>
      <w:r w:rsidR="00AA29F6" w:rsidRPr="00106C8C">
        <w:rPr>
          <w:rFonts w:ascii="Cambria" w:hAnsi="Cambria" w:cs="Cambria"/>
          <w:b/>
          <w:bCs/>
          <w:sz w:val="28"/>
          <w:szCs w:val="28"/>
        </w:rPr>
        <w:t>brownish discoloration.</w:t>
      </w:r>
      <w:r>
        <w:rPr>
          <w:rFonts w:ascii="Cambria" w:hAnsi="Cambria" w:cs="Cambria"/>
          <w:b/>
          <w:bCs/>
          <w:sz w:val="28"/>
          <w:szCs w:val="28"/>
        </w:rPr>
        <w:t xml:space="preserve"> </w:t>
      </w:r>
      <w:r w:rsidRPr="00106C8C">
        <w:rPr>
          <w:rFonts w:ascii="Cambria" w:hAnsi="Cambria" w:hint="cs"/>
          <w:color w:val="4F6228" w:themeColor="accent3" w:themeShade="80"/>
          <w:rtl/>
        </w:rPr>
        <w:t>لأنه كان فيه نزيف و جوا الماكروفيجز و أكلوا خلايا الدم و بقى الآيرون</w:t>
      </w:r>
      <w:r>
        <w:rPr>
          <w:rFonts w:ascii="Cambria" w:hAnsi="Cambria" w:hint="cs"/>
          <w:color w:val="4F6228" w:themeColor="accent3" w:themeShade="80"/>
          <w:rtl/>
        </w:rPr>
        <w:t xml:space="preserve"> فصار بني</w:t>
      </w:r>
      <w:r w:rsidRPr="00106C8C">
        <w:rPr>
          <w:rFonts w:ascii="Cambria" w:hAnsi="Cambria" w:hint="cs"/>
          <w:color w:val="4F6228" w:themeColor="accent3" w:themeShade="80"/>
          <w:rtl/>
        </w:rPr>
        <w:t>.</w:t>
      </w:r>
    </w:p>
    <w:p w14:paraId="5334A4E2" w14:textId="77777777" w:rsidR="004007C2" w:rsidRDefault="00AA29F6" w:rsidP="006275E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mbria" w:hAnsi="Cambria" w:cs="Cambria"/>
          <w:sz w:val="28"/>
          <w:szCs w:val="28"/>
        </w:rPr>
      </w:pPr>
      <w:r w:rsidRPr="004007C2">
        <w:rPr>
          <w:rFonts w:ascii="Cambria" w:hAnsi="Cambria" w:cs="Cambria"/>
          <w:sz w:val="28"/>
          <w:szCs w:val="28"/>
        </w:rPr>
        <w:t>Acute hypertensive encephalopathy:</w:t>
      </w:r>
    </w:p>
    <w:p w14:paraId="25A642BA" w14:textId="77777777" w:rsidR="00AA29F6" w:rsidRPr="004007C2" w:rsidRDefault="00AA29F6" w:rsidP="004007C2">
      <w:pPr>
        <w:autoSpaceDE w:val="0"/>
        <w:autoSpaceDN w:val="0"/>
        <w:adjustRightInd w:val="0"/>
        <w:rPr>
          <w:rFonts w:ascii="Cambria" w:hAnsi="Cambria" w:cs="Cambria"/>
          <w:sz w:val="28"/>
          <w:szCs w:val="28"/>
        </w:rPr>
      </w:pPr>
      <w:r w:rsidRPr="004007C2">
        <w:rPr>
          <w:rFonts w:ascii="Cambria" w:hAnsi="Cambria" w:cs="Cambria"/>
          <w:sz w:val="28"/>
          <w:szCs w:val="28"/>
        </w:rPr>
        <w:t>A clinicopathologic syndrome:</w:t>
      </w:r>
    </w:p>
    <w:p w14:paraId="765A9E20" w14:textId="77777777" w:rsidR="004F7B64" w:rsidRPr="00576C02" w:rsidRDefault="00AA29F6" w:rsidP="00576C02">
      <w:pPr>
        <w:numPr>
          <w:ilvl w:val="2"/>
          <w:numId w:val="24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4007C2">
        <w:rPr>
          <w:rFonts w:ascii="Cambria" w:hAnsi="Cambria" w:cs="Cambria"/>
          <w:sz w:val="28"/>
          <w:szCs w:val="28"/>
        </w:rPr>
        <w:t>Diffuse cerebral dysfunction, including headaches, confusion, vomiting, and convulsions, sometimes leading to coma.</w:t>
      </w:r>
    </w:p>
    <w:p w14:paraId="0D71398C" w14:textId="77777777" w:rsidR="00AA29F6" w:rsidRDefault="004F7B64" w:rsidP="006275E3">
      <w:pPr>
        <w:numPr>
          <w:ilvl w:val="2"/>
          <w:numId w:val="24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FA52B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9BDD8C" wp14:editId="518EF29D">
                <wp:simplePos x="0" y="0"/>
                <wp:positionH relativeFrom="column">
                  <wp:posOffset>3369310</wp:posOffset>
                </wp:positionH>
                <wp:positionV relativeFrom="paragraph">
                  <wp:posOffset>462280</wp:posOffset>
                </wp:positionV>
                <wp:extent cx="3764280" cy="294005"/>
                <wp:effectExtent l="0" t="0" r="762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2940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B0F00" w14:textId="77777777" w:rsidR="00576C02" w:rsidRPr="001D635B" w:rsidRDefault="00576C02" w:rsidP="004F7B64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It becomes very large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E0"/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compress the brain stem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E0"/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</w:t>
                            </w:r>
                            <w:r w:rsidRPr="001D635B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death.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59" type="#_x0000_t202" style="position:absolute;left:0;text-align:left;margin-left:265.3pt;margin-top:36.4pt;width:296.4pt;height:23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" fillcolor="#d6e3bc [1302]" stroked="f" strokeweight=".5pt">
                <v:textbox>
                  <w:txbxContent>
                    <w:p w:rsidR="00576C02" w:rsidRPr="001D635B" w:rsidRDefault="00576C02" w:rsidP="004F7B64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It becomes very large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sym w:font="Wingdings" w:char="F0E0"/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compress the brain stem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sym w:font="Wingdings" w:char="F0E0"/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</w:t>
                      </w:r>
                      <w:r w:rsidRPr="001D635B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death.</w:t>
                      </w:r>
                    </w:p>
                  </w:txbxContent>
                </v:textbox>
              </v:shape>
            </w:pict>
          </mc:Fallback>
        </mc:AlternateContent>
      </w:r>
      <w:r w:rsidR="00AA29F6" w:rsidRPr="004007C2">
        <w:rPr>
          <w:rFonts w:ascii="Cambria" w:hAnsi="Cambria" w:cs="Cambria"/>
          <w:sz w:val="28"/>
          <w:szCs w:val="28"/>
        </w:rPr>
        <w:t>Does not usually remit spontaneously.</w:t>
      </w:r>
      <w:r w:rsidR="004007C2">
        <w:rPr>
          <w:rFonts w:ascii="Cambria" w:hAnsi="Cambria" w:cs="Cambria"/>
          <w:sz w:val="28"/>
          <w:szCs w:val="28"/>
        </w:rPr>
        <w:t xml:space="preserve"> </w:t>
      </w:r>
      <w:r w:rsidR="00AA29F6" w:rsidRPr="004007C2">
        <w:rPr>
          <w:rFonts w:ascii="Cambria" w:hAnsi="Cambria" w:cs="Cambria"/>
          <w:sz w:val="28"/>
          <w:szCs w:val="28"/>
        </w:rPr>
        <w:t>May be associated with an edematous brain, with or without transtentorial or tonsillar herniation.</w:t>
      </w:r>
    </w:p>
    <w:p w14:paraId="4BB97684" w14:textId="77777777" w:rsidR="004F7B64" w:rsidRPr="004F7B64" w:rsidRDefault="004F7B64" w:rsidP="00576C0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18"/>
          <w:szCs w:val="18"/>
        </w:rPr>
      </w:pPr>
    </w:p>
    <w:p w14:paraId="25048ACF" w14:textId="77777777" w:rsidR="000B57A9" w:rsidRPr="007E6FF2" w:rsidRDefault="00AA29F6" w:rsidP="007E6FF2">
      <w:pPr>
        <w:numPr>
          <w:ilvl w:val="2"/>
          <w:numId w:val="24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4007C2">
        <w:rPr>
          <w:rFonts w:ascii="Cambria" w:hAnsi="Cambria" w:cs="Cambria"/>
          <w:sz w:val="28"/>
          <w:szCs w:val="28"/>
        </w:rPr>
        <w:t>Petechiae</w:t>
      </w:r>
      <w:r w:rsidR="00EF51B5">
        <w:rPr>
          <w:rStyle w:val="FootnoteReference"/>
          <w:rFonts w:ascii="Cambria" w:hAnsi="Cambria" w:cs="Cambria"/>
          <w:sz w:val="28"/>
          <w:szCs w:val="28"/>
        </w:rPr>
        <w:footnoteReference w:id="13"/>
      </w:r>
      <w:r w:rsidRPr="004007C2">
        <w:rPr>
          <w:rFonts w:ascii="Cambria" w:hAnsi="Cambria" w:cs="Cambria"/>
          <w:sz w:val="28"/>
          <w:szCs w:val="28"/>
        </w:rPr>
        <w:t xml:space="preserve"> and </w:t>
      </w:r>
      <w:r w:rsidRPr="00202240">
        <w:rPr>
          <w:rFonts w:ascii="Cambria" w:hAnsi="Cambria" w:cs="Cambria"/>
          <w:color w:val="C00000"/>
          <w:sz w:val="28"/>
          <w:szCs w:val="28"/>
        </w:rPr>
        <w:t xml:space="preserve">fibrinoid necrosis </w:t>
      </w:r>
      <w:r w:rsidRPr="004007C2">
        <w:rPr>
          <w:rFonts w:ascii="Cambria" w:hAnsi="Cambria" w:cs="Cambria"/>
          <w:sz w:val="28"/>
          <w:szCs w:val="28"/>
        </w:rPr>
        <w:t>of arterioles in the gray and white matter may be seen microscopically.</w:t>
      </w:r>
    </w:p>
    <w:p w14:paraId="3A4DED68" w14:textId="77777777" w:rsidR="004007C2" w:rsidRDefault="00B93AC6" w:rsidP="004007C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36"/>
          <w:szCs w:val="36"/>
        </w:rPr>
      </w:pPr>
      <w:r w:rsidRPr="00B93AC6">
        <w:rPr>
          <w:rFonts w:ascii="Cambria" w:hAnsi="Cambria" w:cs="Cambria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3FE580F" wp14:editId="7F852E48">
            <wp:simplePos x="0" y="0"/>
            <wp:positionH relativeFrom="column">
              <wp:posOffset>4831080</wp:posOffset>
            </wp:positionH>
            <wp:positionV relativeFrom="paragraph">
              <wp:posOffset>210820</wp:posOffset>
            </wp:positionV>
            <wp:extent cx="2507615" cy="1925320"/>
            <wp:effectExtent l="19050" t="19050" r="26035" b="17780"/>
            <wp:wrapThrough wrapText="bothSides">
              <wp:wrapPolygon edited="0">
                <wp:start x="-164" y="-214"/>
                <wp:lineTo x="-164" y="21586"/>
                <wp:lineTo x="21660" y="21586"/>
                <wp:lineTo x="21660" y="-214"/>
                <wp:lineTo x="-164" y="-214"/>
              </wp:wrapPolygon>
            </wp:wrapThrough>
            <wp:docPr id="5222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925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7C2" w:rsidRPr="004007C2">
        <w:rPr>
          <w:rFonts w:ascii="Cambria" w:hAnsi="Cambria" w:cs="Cambria"/>
          <w:sz w:val="36"/>
          <w:szCs w:val="36"/>
        </w:rPr>
        <w:t>- Vasculitis:</w:t>
      </w:r>
    </w:p>
    <w:p w14:paraId="5A999030" w14:textId="77777777" w:rsidR="000B57A9" w:rsidRPr="008C0B51" w:rsidRDefault="000B57A9" w:rsidP="000B57A9">
      <w:pPr>
        <w:autoSpaceDE w:val="0"/>
        <w:autoSpaceDN w:val="0"/>
        <w:adjustRightInd w:val="0"/>
        <w:spacing w:line="240" w:lineRule="auto"/>
        <w:rPr>
          <w:rFonts w:ascii="Cambria" w:hAnsi="Cambria" w:cs="Cambria"/>
          <w:color w:val="A6A6A6" w:themeColor="background1" w:themeShade="A6"/>
          <w:sz w:val="28"/>
          <w:szCs w:val="28"/>
        </w:rPr>
      </w:pPr>
      <w:r w:rsidRPr="008C0B51">
        <w:rPr>
          <w:rFonts w:ascii="Cambria" w:hAnsi="Cambria" w:cs="Cambria"/>
          <w:color w:val="A6A6A6" w:themeColor="background1" w:themeShade="A6"/>
          <w:sz w:val="28"/>
          <w:szCs w:val="28"/>
        </w:rPr>
        <w:t>Could be:</w:t>
      </w:r>
    </w:p>
    <w:p w14:paraId="503D605F" w14:textId="77777777" w:rsidR="00AA29F6" w:rsidRPr="000B57A9" w:rsidRDefault="00AA29F6" w:rsidP="004007C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b/>
          <w:bCs/>
          <w:sz w:val="28"/>
          <w:szCs w:val="28"/>
        </w:rPr>
      </w:pPr>
      <w:r w:rsidRPr="000B57A9">
        <w:rPr>
          <w:rFonts w:ascii="Cambria" w:hAnsi="Cambria" w:cs="Cambria"/>
          <w:b/>
          <w:bCs/>
          <w:sz w:val="28"/>
          <w:szCs w:val="28"/>
        </w:rPr>
        <w:t>Infectious arteritis of small and large vessels:</w:t>
      </w:r>
    </w:p>
    <w:p w14:paraId="5DA6FBAB" w14:textId="77777777" w:rsidR="00AA29F6" w:rsidRDefault="008C5770" w:rsidP="006275E3">
      <w:pPr>
        <w:numPr>
          <w:ilvl w:val="1"/>
          <w:numId w:val="25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0B57A9">
        <w:rPr>
          <w:rFonts w:ascii="Cambria" w:hAnsi="Cambria" w:cs="Cambria"/>
          <w:noProof/>
          <w:color w:val="A6A6A6" w:themeColor="background1" w:themeShade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34D83A8" wp14:editId="3FC0957B">
                <wp:simplePos x="0" y="0"/>
                <wp:positionH relativeFrom="column">
                  <wp:posOffset>4831080</wp:posOffset>
                </wp:positionH>
                <wp:positionV relativeFrom="paragraph">
                  <wp:posOffset>1151255</wp:posOffset>
                </wp:positionV>
                <wp:extent cx="2507615" cy="318135"/>
                <wp:effectExtent l="0" t="0" r="26035" b="24765"/>
                <wp:wrapThrough wrapText="bothSides">
                  <wp:wrapPolygon edited="0">
                    <wp:start x="0" y="0"/>
                    <wp:lineTo x="0" y="21988"/>
                    <wp:lineTo x="21660" y="21988"/>
                    <wp:lineTo x="21660" y="0"/>
                    <wp:lineTo x="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31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487B8" w14:textId="77777777" w:rsidR="00576C02" w:rsidRPr="00B93AC6" w:rsidRDefault="00576C02" w:rsidP="00B93AC6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93AC6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Arteriovenous malformation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60" type="#_x0000_t202" style="position:absolute;left:0;text-align:left;margin-left:380.4pt;margin-top:90.65pt;width:197.45pt;height:25.05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" fillcolor="white [3201]" strokecolor="black [3213]" strokeweight="1pt">
                <v:stroke dashstyle="dash"/>
                <v:textbox>
                  <w:txbxContent>
                    <w:p w:rsidR="00576C02" w:rsidRPr="00B93AC6" w:rsidRDefault="00576C02" w:rsidP="00B93AC6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93AC6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Arteriovenous malformation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A29F6" w:rsidRPr="004007C2">
        <w:rPr>
          <w:rFonts w:ascii="Cambria" w:hAnsi="Cambria" w:cs="Cambria"/>
          <w:sz w:val="28"/>
          <w:szCs w:val="28"/>
          <w:u w:val="single"/>
        </w:rPr>
        <w:t>Previously</w:t>
      </w:r>
      <w:r w:rsidR="00AA29F6" w:rsidRPr="004007C2">
        <w:rPr>
          <w:rFonts w:ascii="Cambria" w:hAnsi="Cambria" w:cs="Cambria"/>
          <w:sz w:val="28"/>
          <w:szCs w:val="28"/>
        </w:rPr>
        <w:t xml:space="preserve"> in association with syphilis</w:t>
      </w:r>
      <w:r w:rsidR="000B57A9">
        <w:rPr>
          <w:rStyle w:val="FootnoteReference"/>
          <w:rFonts w:ascii="Cambria" w:hAnsi="Cambria" w:cs="Cambria"/>
          <w:sz w:val="28"/>
          <w:szCs w:val="28"/>
        </w:rPr>
        <w:footnoteReference w:id="14"/>
      </w:r>
      <w:r w:rsidR="00AA29F6" w:rsidRPr="004007C2">
        <w:rPr>
          <w:rFonts w:ascii="Cambria" w:hAnsi="Cambria" w:cs="Cambria"/>
          <w:sz w:val="28"/>
          <w:szCs w:val="28"/>
        </w:rPr>
        <w:t xml:space="preserve"> and tuberculosis</w:t>
      </w:r>
      <w:r w:rsidR="00260771">
        <w:rPr>
          <w:rFonts w:ascii="Cambria" w:hAnsi="Cambria" w:cs="Cambria"/>
          <w:sz w:val="28"/>
          <w:szCs w:val="28"/>
        </w:rPr>
        <w:t xml:space="preserve"> </w:t>
      </w:r>
      <w:r w:rsidR="00260771" w:rsidRPr="00260771">
        <w:rPr>
          <w:rFonts w:ascii="Cambria" w:hAnsi="Cambria" w:cs="Cambria"/>
          <w:color w:val="4F6228" w:themeColor="accent3" w:themeShade="80"/>
          <w:sz w:val="28"/>
          <w:szCs w:val="28"/>
        </w:rPr>
        <w:t>(infections)</w:t>
      </w:r>
      <w:r w:rsidR="00AA29F6" w:rsidRPr="00260771">
        <w:rPr>
          <w:rFonts w:ascii="Cambria" w:hAnsi="Cambria" w:cs="Cambria"/>
          <w:color w:val="4F6228" w:themeColor="accent3" w:themeShade="80"/>
          <w:sz w:val="28"/>
          <w:szCs w:val="28"/>
        </w:rPr>
        <w:t>.</w:t>
      </w:r>
      <w:r w:rsidR="004007C2" w:rsidRPr="00260771">
        <w:rPr>
          <w:rFonts w:ascii="Cambria" w:hAnsi="Cambria" w:cs="Cambria"/>
          <w:color w:val="4F6228" w:themeColor="accent3" w:themeShade="80"/>
          <w:sz w:val="28"/>
          <w:szCs w:val="28"/>
        </w:rPr>
        <w:t xml:space="preserve"> </w:t>
      </w:r>
      <w:r w:rsidR="00AA29F6" w:rsidRPr="004007C2">
        <w:rPr>
          <w:rFonts w:ascii="Cambria" w:hAnsi="Cambria" w:cs="Cambria"/>
          <w:sz w:val="28"/>
          <w:szCs w:val="28"/>
          <w:u w:val="single"/>
        </w:rPr>
        <w:t>Now</w:t>
      </w:r>
      <w:r w:rsidR="00AA29F6" w:rsidRPr="004007C2">
        <w:rPr>
          <w:rFonts w:ascii="Cambria" w:hAnsi="Cambria" w:cs="Cambria"/>
          <w:sz w:val="28"/>
          <w:szCs w:val="28"/>
        </w:rPr>
        <w:t xml:space="preserve"> more commonly occurs in the setting of immunosuppression and opportunistic infection</w:t>
      </w:r>
      <w:r w:rsidR="000B57A9">
        <w:rPr>
          <w:rStyle w:val="FootnoteReference"/>
          <w:rFonts w:ascii="Cambria" w:hAnsi="Cambria" w:cs="Cambria"/>
          <w:sz w:val="28"/>
          <w:szCs w:val="28"/>
        </w:rPr>
        <w:footnoteReference w:id="15"/>
      </w:r>
      <w:r w:rsidR="00AA29F6" w:rsidRPr="004007C2">
        <w:rPr>
          <w:rFonts w:ascii="Cambria" w:hAnsi="Cambria" w:cs="Cambria"/>
          <w:sz w:val="28"/>
          <w:szCs w:val="28"/>
        </w:rPr>
        <w:t xml:space="preserve"> (such as toxoplasmosis</w:t>
      </w:r>
      <w:r w:rsidR="000B57A9">
        <w:rPr>
          <w:rStyle w:val="FootnoteReference"/>
          <w:rFonts w:ascii="Cambria" w:hAnsi="Cambria" w:cs="Cambria"/>
          <w:sz w:val="28"/>
          <w:szCs w:val="28"/>
        </w:rPr>
        <w:footnoteReference w:id="16"/>
      </w:r>
      <w:r w:rsidR="00AA29F6" w:rsidRPr="004007C2">
        <w:rPr>
          <w:rFonts w:ascii="Cambria" w:hAnsi="Cambria" w:cs="Cambria"/>
          <w:sz w:val="28"/>
          <w:szCs w:val="28"/>
        </w:rPr>
        <w:t>, aspergillosis</w:t>
      </w:r>
      <w:r>
        <w:rPr>
          <w:rStyle w:val="FootnoteReference"/>
          <w:rFonts w:ascii="Cambria" w:hAnsi="Cambria" w:cs="Cambria"/>
          <w:sz w:val="28"/>
          <w:szCs w:val="28"/>
        </w:rPr>
        <w:footnoteReference w:id="17"/>
      </w:r>
      <w:r w:rsidR="00AA29F6" w:rsidRPr="004007C2">
        <w:rPr>
          <w:rFonts w:ascii="Cambria" w:hAnsi="Cambria" w:cs="Cambria"/>
          <w:sz w:val="28"/>
          <w:szCs w:val="28"/>
        </w:rPr>
        <w:t>, and CMV encephalitis</w:t>
      </w:r>
      <w:r>
        <w:rPr>
          <w:rStyle w:val="FootnoteReference"/>
          <w:rFonts w:ascii="Cambria" w:hAnsi="Cambria" w:cs="Cambria"/>
          <w:sz w:val="28"/>
          <w:szCs w:val="28"/>
        </w:rPr>
        <w:footnoteReference w:id="18"/>
      </w:r>
      <w:r w:rsidR="00AA29F6" w:rsidRPr="004007C2">
        <w:rPr>
          <w:rFonts w:ascii="Cambria" w:hAnsi="Cambria" w:cs="Cambria"/>
          <w:sz w:val="28"/>
          <w:szCs w:val="28"/>
        </w:rPr>
        <w:t>).</w:t>
      </w:r>
    </w:p>
    <w:p w14:paraId="6A11C32F" w14:textId="77777777" w:rsidR="00260771" w:rsidRPr="007E6FF2" w:rsidRDefault="00260771" w:rsidP="00260771">
      <w:pPr>
        <w:autoSpaceDE w:val="0"/>
        <w:autoSpaceDN w:val="0"/>
        <w:adjustRightInd w:val="0"/>
        <w:spacing w:line="240" w:lineRule="auto"/>
        <w:ind w:left="1440"/>
        <w:rPr>
          <w:rFonts w:ascii="Cambria" w:hAnsi="Cambria" w:cs="Cambria"/>
          <w:b/>
          <w:bCs/>
        </w:rPr>
      </w:pPr>
    </w:p>
    <w:p w14:paraId="4679C9C6" w14:textId="77777777" w:rsidR="00AA29F6" w:rsidRDefault="00106C8C" w:rsidP="004007C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noProof/>
          <w:color w:val="A6A6A6" w:themeColor="background1" w:themeShade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A33542B" wp14:editId="7E30D035">
                <wp:simplePos x="0" y="0"/>
                <wp:positionH relativeFrom="column">
                  <wp:posOffset>511810</wp:posOffset>
                </wp:positionH>
                <wp:positionV relativeFrom="paragraph">
                  <wp:posOffset>424815</wp:posOffset>
                </wp:positionV>
                <wp:extent cx="1379220" cy="281940"/>
                <wp:effectExtent l="0" t="0" r="0" b="3810"/>
                <wp:wrapNone/>
                <wp:docPr id="52239" name="Text Box 52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281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A00C2" w14:textId="77777777" w:rsidR="00576C02" w:rsidRPr="00106C8C" w:rsidRDefault="00576C0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</w:pPr>
                            <w:r w:rsidRPr="00106C8C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Autoimmune. </w:t>
                            </w:r>
                            <w:r w:rsidRPr="00106C8C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يعني</w:t>
                            </w:r>
                            <w:r w:rsidRPr="00106C8C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39" o:spid="_x0000_s1061" type="#_x0000_t202" style="position:absolute;margin-left:40.3pt;margin-top:33.45pt;width:108.6pt;height:22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" fillcolor="#d6e3bc [1302]" stroked="f" strokeweight=".5pt">
                <v:textbox>
                  <w:txbxContent>
                    <w:p w:rsidR="00576C02" w:rsidRPr="00106C8C" w:rsidRDefault="00576C02">
                      <w:pPr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</w:pPr>
                      <w:proofErr w:type="gramStart"/>
                      <w:r w:rsidRPr="00106C8C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Autoimmune.</w:t>
                      </w:r>
                      <w:proofErr w:type="gramEnd"/>
                      <w:r w:rsidRPr="00106C8C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</w:t>
                      </w:r>
                      <w:r w:rsidRPr="00106C8C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يعني</w:t>
                      </w:r>
                      <w:r w:rsidRPr="00106C8C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0B57A9" w:rsidRPr="000B57A9">
        <w:rPr>
          <w:rFonts w:ascii="Cambria" w:hAnsi="Cambria" w:cs="Cambria"/>
          <w:color w:val="A6A6A6" w:themeColor="background1" w:themeShade="A6"/>
          <w:sz w:val="28"/>
          <w:szCs w:val="28"/>
        </w:rPr>
        <w:t xml:space="preserve">Or </w:t>
      </w:r>
      <w:r w:rsidR="00AA29F6" w:rsidRPr="000B57A9">
        <w:rPr>
          <w:rFonts w:ascii="Cambria" w:hAnsi="Cambria" w:cs="Cambria"/>
          <w:b/>
          <w:bCs/>
          <w:sz w:val="28"/>
          <w:szCs w:val="28"/>
        </w:rPr>
        <w:t>Systemic</w:t>
      </w:r>
      <w:r>
        <w:rPr>
          <w:rFonts w:ascii="Cambria" w:hAnsi="Cambria" w:cs="Cambria"/>
          <w:b/>
          <w:bCs/>
          <w:sz w:val="28"/>
          <w:szCs w:val="28"/>
        </w:rPr>
        <w:t>*</w:t>
      </w:r>
      <w:r w:rsidR="00AA29F6" w:rsidRPr="000B57A9">
        <w:rPr>
          <w:rFonts w:ascii="Cambria" w:hAnsi="Cambria" w:cs="Cambria"/>
          <w:b/>
          <w:bCs/>
          <w:sz w:val="28"/>
          <w:szCs w:val="28"/>
        </w:rPr>
        <w:t xml:space="preserve"> forms of vasculitis</w:t>
      </w:r>
      <w:r w:rsidR="00AA29F6" w:rsidRPr="004007C2">
        <w:rPr>
          <w:rFonts w:ascii="Cambria" w:hAnsi="Cambria" w:cs="Cambria"/>
          <w:sz w:val="28"/>
          <w:szCs w:val="28"/>
        </w:rPr>
        <w:t>, such as polyarteritis nodosa, may involve cerebral vessels and cause single or multiple infarcts throughout the brain.</w:t>
      </w:r>
    </w:p>
    <w:p w14:paraId="493E99C1" w14:textId="77777777" w:rsidR="00260771" w:rsidRDefault="00260771" w:rsidP="004007C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</w:p>
    <w:p w14:paraId="019D5F61" w14:textId="77777777" w:rsidR="00AA29F6" w:rsidRPr="00B93AC6" w:rsidRDefault="00260771" w:rsidP="006275E3">
      <w:pPr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FA52B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B0723F" wp14:editId="591BB16D">
                <wp:simplePos x="0" y="0"/>
                <wp:positionH relativeFrom="column">
                  <wp:posOffset>2574925</wp:posOffset>
                </wp:positionH>
                <wp:positionV relativeFrom="paragraph">
                  <wp:posOffset>-1270</wp:posOffset>
                </wp:positionV>
                <wp:extent cx="2335530" cy="248285"/>
                <wp:effectExtent l="0" t="0" r="762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5530" cy="2482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41075" w14:textId="77777777" w:rsidR="00576C02" w:rsidRPr="00F86529" w:rsidRDefault="00576C02" w:rsidP="00260771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F86529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We don’ know from where it comes.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62" type="#_x0000_t202" style="position:absolute;left:0;text-align:left;margin-left:202.75pt;margin-top:-.1pt;width:183.9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" fillcolor="#d6e3bc [1302]" stroked="f" strokeweight=".5pt">
                <v:textbox>
                  <w:txbxContent>
                    <w:p w:rsidR="00576C02" w:rsidRPr="00F86529" w:rsidRDefault="00576C02" w:rsidP="00260771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F86529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We don’ know from where it comes. </w:t>
                      </w:r>
                    </w:p>
                  </w:txbxContent>
                </v:textbox>
              </v:shape>
            </w:pict>
          </mc:Fallback>
        </mc:AlternateContent>
      </w:r>
      <w:r w:rsidR="00AA29F6" w:rsidRPr="00B93AC6">
        <w:rPr>
          <w:rFonts w:ascii="Cambria" w:hAnsi="Cambria" w:cs="Cambria"/>
          <w:sz w:val="28"/>
          <w:szCs w:val="28"/>
        </w:rPr>
        <w:t>Primary angiitis of the CNS:</w:t>
      </w:r>
      <w:r>
        <w:rPr>
          <w:rFonts w:ascii="Cambria" w:hAnsi="Cambria" w:cs="Cambria"/>
          <w:sz w:val="28"/>
          <w:szCs w:val="28"/>
        </w:rPr>
        <w:t xml:space="preserve"> </w:t>
      </w:r>
    </w:p>
    <w:p w14:paraId="0D60ACB0" w14:textId="77777777" w:rsidR="00AA29F6" w:rsidRPr="00B93AC6" w:rsidRDefault="00AA29F6" w:rsidP="006275E3">
      <w:pPr>
        <w:numPr>
          <w:ilvl w:val="1"/>
          <w:numId w:val="26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B93AC6">
        <w:rPr>
          <w:rFonts w:ascii="Cambria" w:hAnsi="Cambria" w:cs="Cambria"/>
          <w:sz w:val="28"/>
          <w:szCs w:val="28"/>
        </w:rPr>
        <w:t>An inflammatory disorder that involves multiple small to medium-sized parenchymal and subarachnoid vessels.</w:t>
      </w:r>
    </w:p>
    <w:p w14:paraId="50CD8200" w14:textId="77777777" w:rsidR="00AA29F6" w:rsidRPr="00B93AC6" w:rsidRDefault="00AA29F6" w:rsidP="006275E3">
      <w:pPr>
        <w:numPr>
          <w:ilvl w:val="1"/>
          <w:numId w:val="26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B93AC6">
        <w:rPr>
          <w:rFonts w:ascii="Cambria" w:hAnsi="Cambria" w:cs="Cambria"/>
          <w:sz w:val="28"/>
          <w:szCs w:val="28"/>
        </w:rPr>
        <w:t>Affected individuals manifest a diffuse encephalopathic clinical picture, often with cognitive dysfunction.</w:t>
      </w:r>
    </w:p>
    <w:p w14:paraId="770129D4" w14:textId="77777777" w:rsidR="00B93AC6" w:rsidRDefault="00260771" w:rsidP="006275E3">
      <w:pPr>
        <w:numPr>
          <w:ilvl w:val="1"/>
          <w:numId w:val="26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FA52B2">
        <w:rPr>
          <w:rFonts w:asciiTheme="majorHAnsi" w:hAnsiTheme="majorHAnsi" w:cs="Times New Roman"/>
          <w:i/>
          <w:iCs/>
          <w:noProof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6729AEF" wp14:editId="45AE91B9">
                <wp:simplePos x="0" y="0"/>
                <wp:positionH relativeFrom="column">
                  <wp:posOffset>2896870</wp:posOffset>
                </wp:positionH>
                <wp:positionV relativeFrom="paragraph">
                  <wp:posOffset>262890</wp:posOffset>
                </wp:positionV>
                <wp:extent cx="4366260" cy="301625"/>
                <wp:effectExtent l="0" t="0" r="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3016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8B233" w14:textId="77777777" w:rsidR="00576C02" w:rsidRPr="00F86529" w:rsidRDefault="00576C02" w:rsidP="00260771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F86529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Because it’s an autoimmune disease and arteriovenous malformation.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3" type="#_x0000_t202" style="position:absolute;left:0;text-align:left;margin-left:228.1pt;margin-top:20.7pt;width:343.8pt;height:2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" fillcolor="#d6e3bc [1302]" stroked="f" strokeweight=".5pt">
                <v:textbox>
                  <w:txbxContent>
                    <w:p w:rsidR="00576C02" w:rsidRPr="00F86529" w:rsidRDefault="00576C02" w:rsidP="00260771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F86529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Because it’s an autoimmune disease and arteriovenous malformation.</w:t>
                      </w:r>
                    </w:p>
                  </w:txbxContent>
                </v:textbox>
              </v:shape>
            </w:pict>
          </mc:Fallback>
        </mc:AlternateContent>
      </w:r>
      <w:r w:rsidR="00AA29F6" w:rsidRPr="00B93AC6">
        <w:rPr>
          <w:rFonts w:ascii="Cambria" w:hAnsi="Cambria" w:cs="Cambria"/>
          <w:sz w:val="28"/>
          <w:szCs w:val="28"/>
        </w:rPr>
        <w:t>Improvement occurs with steroid and immunosuppressive treatment.</w:t>
      </w:r>
    </w:p>
    <w:p w14:paraId="02AE9ADD" w14:textId="77777777" w:rsidR="008C5770" w:rsidRPr="00064643" w:rsidRDefault="008C5770" w:rsidP="00064643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10"/>
          <w:szCs w:val="10"/>
        </w:rPr>
      </w:pPr>
    </w:p>
    <w:p w14:paraId="7F77B2AC" w14:textId="77777777" w:rsidR="00B93AC6" w:rsidRPr="00260771" w:rsidRDefault="00B93AC6" w:rsidP="00B93AC6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"/>
          <w:szCs w:val="2"/>
        </w:rPr>
      </w:pPr>
    </w:p>
    <w:p w14:paraId="2E0E7F00" w14:textId="77777777" w:rsidR="00F35EA4" w:rsidRDefault="001A1D23" w:rsidP="00F35EA4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32"/>
          <w:szCs w:val="32"/>
        </w:rPr>
      </w:pPr>
      <w:r>
        <w:rPr>
          <w:rFonts w:ascii="Cambria" w:hAnsi="Cambria" w:cs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5194A4F" wp14:editId="4644AC50">
                <wp:simplePos x="0" y="0"/>
                <wp:positionH relativeFrom="column">
                  <wp:posOffset>3026410</wp:posOffset>
                </wp:positionH>
                <wp:positionV relativeFrom="paragraph">
                  <wp:posOffset>306070</wp:posOffset>
                </wp:positionV>
                <wp:extent cx="3604260" cy="2407920"/>
                <wp:effectExtent l="0" t="0" r="0" b="0"/>
                <wp:wrapNone/>
                <wp:docPr id="35854" name="Text Box 35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240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7C2AC" w14:textId="77777777" w:rsidR="00576C02" w:rsidRDefault="00576C02" w:rsidP="006C53D4">
                            <w:pPr>
                              <w:numPr>
                                <w:ilvl w:val="0"/>
                                <w:numId w:val="37"/>
                              </w:num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</w:pPr>
                            <w:r w:rsidRPr="006C53D4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Systemic hypoperfusion/ Global hypoxia, e.g. shock.</w:t>
                            </w:r>
                          </w:p>
                          <w:p w14:paraId="53742B42" w14:textId="77777777" w:rsidR="00576C02" w:rsidRDefault="00576C02" w:rsidP="006C53D4">
                            <w:pPr>
                              <w:numPr>
                                <w:ilvl w:val="0"/>
                                <w:numId w:val="37"/>
                              </w:num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</w:pPr>
                            <w:r w:rsidRPr="00F35EA4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Athersclerosis</w:t>
                            </w:r>
                            <w:r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AAC56AC" w14:textId="77777777" w:rsidR="00576C02" w:rsidRDefault="00576C02" w:rsidP="006C53D4">
                            <w:pPr>
                              <w:numPr>
                                <w:ilvl w:val="0"/>
                                <w:numId w:val="37"/>
                              </w:num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Thrombophilia, e.g. Sickle cell anemia.</w:t>
                            </w:r>
                          </w:p>
                          <w:p w14:paraId="3085DA34" w14:textId="77777777" w:rsidR="00576C02" w:rsidRPr="006C53D4" w:rsidRDefault="00576C02" w:rsidP="006C53D4">
                            <w:pPr>
                              <w:numPr>
                                <w:ilvl w:val="0"/>
                                <w:numId w:val="37"/>
                              </w:num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Tumors.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854" o:spid="_x0000_s1064" type="#_x0000_t202" style="position:absolute;margin-left:238.3pt;margin-top:24.1pt;width:283.8pt;height:189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" filled="f" stroked="f" strokeweight=".5pt">
                <v:textbox>
                  <w:txbxContent>
                    <w:p w:rsidR="00576C02" w:rsidRDefault="00576C02" w:rsidP="006C53D4">
                      <w:pPr>
                        <w:numPr>
                          <w:ilvl w:val="0"/>
                          <w:numId w:val="37"/>
                        </w:num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ambria" w:hAnsi="Cambria" w:cs="Cambria"/>
                          <w:sz w:val="28"/>
                          <w:szCs w:val="28"/>
                        </w:rPr>
                      </w:pPr>
                      <w:r w:rsidRPr="006C53D4">
                        <w:rPr>
                          <w:rFonts w:ascii="Cambria" w:hAnsi="Cambria" w:cs="Cambria"/>
                          <w:sz w:val="28"/>
                          <w:szCs w:val="28"/>
                        </w:rPr>
                        <w:t xml:space="preserve">Systemic </w:t>
                      </w:r>
                      <w:proofErr w:type="spellStart"/>
                      <w:r w:rsidRPr="006C53D4">
                        <w:rPr>
                          <w:rFonts w:ascii="Cambria" w:hAnsi="Cambria" w:cs="Cambria"/>
                          <w:sz w:val="28"/>
                          <w:szCs w:val="28"/>
                        </w:rPr>
                        <w:t>hypoperfusion</w:t>
                      </w:r>
                      <w:proofErr w:type="spellEnd"/>
                      <w:r w:rsidRPr="006C53D4">
                        <w:rPr>
                          <w:rFonts w:ascii="Cambria" w:hAnsi="Cambria" w:cs="Cambria"/>
                          <w:sz w:val="28"/>
                          <w:szCs w:val="28"/>
                        </w:rPr>
                        <w:t xml:space="preserve">/ Global </w:t>
                      </w:r>
                      <w:proofErr w:type="gramStart"/>
                      <w:r w:rsidRPr="006C53D4">
                        <w:rPr>
                          <w:rFonts w:ascii="Cambria" w:hAnsi="Cambria" w:cs="Cambria"/>
                          <w:sz w:val="28"/>
                          <w:szCs w:val="28"/>
                        </w:rPr>
                        <w:t>hypoxia,</w:t>
                      </w:r>
                      <w:proofErr w:type="gramEnd"/>
                      <w:r w:rsidRPr="006C53D4">
                        <w:rPr>
                          <w:rFonts w:ascii="Cambria" w:hAnsi="Cambria" w:cs="Cambria"/>
                          <w:sz w:val="28"/>
                          <w:szCs w:val="28"/>
                        </w:rPr>
                        <w:t xml:space="preserve"> e.g. shock.</w:t>
                      </w:r>
                    </w:p>
                    <w:p w:rsidR="00576C02" w:rsidRDefault="00576C02" w:rsidP="006C53D4">
                      <w:pPr>
                        <w:numPr>
                          <w:ilvl w:val="0"/>
                          <w:numId w:val="37"/>
                        </w:num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ambria" w:hAnsi="Cambria" w:cs="Cambria"/>
                          <w:sz w:val="28"/>
                          <w:szCs w:val="28"/>
                        </w:rPr>
                      </w:pPr>
                      <w:proofErr w:type="spellStart"/>
                      <w:r w:rsidRPr="00F35EA4">
                        <w:rPr>
                          <w:rFonts w:ascii="Cambria" w:hAnsi="Cambria" w:cs="Cambria"/>
                          <w:sz w:val="28"/>
                          <w:szCs w:val="28"/>
                        </w:rPr>
                        <w:t>Athersclerosis</w:t>
                      </w:r>
                      <w:proofErr w:type="spellEnd"/>
                      <w:r>
                        <w:rPr>
                          <w:rFonts w:ascii="Cambria" w:hAnsi="Cambria" w:cs="Cambria"/>
                          <w:sz w:val="28"/>
                          <w:szCs w:val="28"/>
                        </w:rPr>
                        <w:t>.</w:t>
                      </w:r>
                    </w:p>
                    <w:p w:rsidR="00576C02" w:rsidRDefault="00576C02" w:rsidP="006C53D4">
                      <w:pPr>
                        <w:numPr>
                          <w:ilvl w:val="0"/>
                          <w:numId w:val="37"/>
                        </w:num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ambria" w:hAnsi="Cambria" w:cs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Cambria"/>
                          <w:sz w:val="28"/>
                          <w:szCs w:val="28"/>
                        </w:rPr>
                        <w:t>Thrombophilia, e.g. Sickle cell anemia.</w:t>
                      </w:r>
                    </w:p>
                    <w:p w:rsidR="00576C02" w:rsidRPr="006C53D4" w:rsidRDefault="00576C02" w:rsidP="006C53D4">
                      <w:pPr>
                        <w:numPr>
                          <w:ilvl w:val="0"/>
                          <w:numId w:val="37"/>
                        </w:num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ambria" w:hAnsi="Cambria" w:cs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Cambria"/>
                          <w:sz w:val="28"/>
                          <w:szCs w:val="28"/>
                        </w:rPr>
                        <w:t>Tumors.</w:t>
                      </w:r>
                    </w:p>
                  </w:txbxContent>
                </v:textbox>
              </v:shape>
            </w:pict>
          </mc:Fallback>
        </mc:AlternateContent>
      </w:r>
      <w:r w:rsidR="00F35EA4" w:rsidRPr="00F35EA4">
        <w:rPr>
          <w:rFonts w:ascii="Cambria" w:hAnsi="Cambria" w:cs="Cambria"/>
          <w:sz w:val="32"/>
          <w:szCs w:val="32"/>
        </w:rPr>
        <w:sym w:font="Wingdings" w:char="F0E0"/>
      </w:r>
      <w:r w:rsidR="00F35EA4" w:rsidRPr="00F35EA4">
        <w:rPr>
          <w:rFonts w:ascii="Cambria" w:hAnsi="Cambria" w:cs="Cambria"/>
          <w:sz w:val="32"/>
          <w:szCs w:val="32"/>
        </w:rPr>
        <w:t xml:space="preserve"> So what can cause or contribute to a stroke?</w:t>
      </w:r>
    </w:p>
    <w:p w14:paraId="7D2AFFFC" w14:textId="77777777" w:rsidR="00AA29F6" w:rsidRPr="00F35EA4" w:rsidRDefault="00AA29F6" w:rsidP="001A1D23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F35EA4">
        <w:rPr>
          <w:rFonts w:ascii="Cambria" w:hAnsi="Cambria" w:cs="Cambria"/>
          <w:sz w:val="28"/>
          <w:szCs w:val="28"/>
        </w:rPr>
        <w:t>Hypertension.</w:t>
      </w:r>
    </w:p>
    <w:p w14:paraId="75AB5058" w14:textId="77777777" w:rsidR="00AA29F6" w:rsidRPr="00F35EA4" w:rsidRDefault="00AA29F6" w:rsidP="001A1D23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F35EA4">
        <w:rPr>
          <w:rFonts w:ascii="Cambria" w:hAnsi="Cambria" w:cs="Cambria"/>
          <w:sz w:val="28"/>
          <w:szCs w:val="28"/>
        </w:rPr>
        <w:t>Embolic diseases.</w:t>
      </w:r>
    </w:p>
    <w:p w14:paraId="48362C17" w14:textId="77777777" w:rsidR="001A1D23" w:rsidRDefault="00AA29F6" w:rsidP="001A1D23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1A1D23">
        <w:rPr>
          <w:rFonts w:ascii="Cambria" w:hAnsi="Cambria" w:cs="Cambria"/>
          <w:sz w:val="28"/>
          <w:szCs w:val="28"/>
        </w:rPr>
        <w:t>Vascular malformations.</w:t>
      </w:r>
    </w:p>
    <w:p w14:paraId="61464C64" w14:textId="77777777" w:rsidR="006C53D4" w:rsidRDefault="001A1D23" w:rsidP="006C53D4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1A1D23">
        <w:rPr>
          <w:rFonts w:ascii="Cambria" w:hAnsi="Cambria" w:cs="Cambria"/>
          <w:sz w:val="28"/>
          <w:szCs w:val="28"/>
        </w:rPr>
        <w:t>Venous thrombosis.</w:t>
      </w:r>
    </w:p>
    <w:p w14:paraId="60ED7098" w14:textId="77777777" w:rsidR="006C53D4" w:rsidRDefault="006C53D4" w:rsidP="006C53D4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6C53D4">
        <w:rPr>
          <w:rFonts w:ascii="Cambria" w:hAnsi="Cambria" w:cs="Cambria"/>
          <w:sz w:val="28"/>
          <w:szCs w:val="28"/>
        </w:rPr>
        <w:t>Vasculitis.</w:t>
      </w:r>
    </w:p>
    <w:p w14:paraId="10055003" w14:textId="77777777" w:rsidR="00F52F71" w:rsidRDefault="006C53D4" w:rsidP="00F52F71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6C53D4">
        <w:rPr>
          <w:rFonts w:ascii="Cambria" w:hAnsi="Cambria" w:cs="Cambria"/>
          <w:sz w:val="28"/>
          <w:szCs w:val="28"/>
        </w:rPr>
        <w:t>Amyloid angiopathy</w:t>
      </w:r>
      <w:r>
        <w:rPr>
          <w:rStyle w:val="FootnoteReference"/>
          <w:rFonts w:ascii="Cambria" w:hAnsi="Cambria" w:cs="Cambria"/>
          <w:sz w:val="28"/>
          <w:szCs w:val="28"/>
        </w:rPr>
        <w:footnoteReference w:id="19"/>
      </w:r>
      <w:r w:rsidRPr="006C53D4">
        <w:rPr>
          <w:rFonts w:ascii="Cambria" w:hAnsi="Cambria" w:cs="Cambria"/>
          <w:sz w:val="28"/>
          <w:szCs w:val="28"/>
        </w:rPr>
        <w:t xml:space="preserve"> (leptomeningeal and cortical vessels).</w:t>
      </w:r>
    </w:p>
    <w:p w14:paraId="36DB3FEF" w14:textId="77777777" w:rsidR="00C95454" w:rsidRPr="00064643" w:rsidRDefault="00C95454" w:rsidP="00064643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"/>
          <w:szCs w:val="2"/>
        </w:rPr>
      </w:pPr>
    </w:p>
    <w:p w14:paraId="14307A2F" w14:textId="77777777" w:rsidR="00AA29F6" w:rsidRPr="00F52F71" w:rsidRDefault="00AA29F6" w:rsidP="0021245C">
      <w:pPr>
        <w:autoSpaceDE w:val="0"/>
        <w:autoSpaceDN w:val="0"/>
        <w:adjustRightInd w:val="0"/>
        <w:spacing w:line="240" w:lineRule="auto"/>
        <w:ind w:left="36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sym w:font="Wingdings" w:char="F0E0"/>
      </w:r>
      <w:r w:rsidRPr="00F52F71">
        <w:rPr>
          <w:rFonts w:ascii="Cambria" w:hAnsi="Cambria" w:cs="Cambria"/>
          <w:sz w:val="28"/>
          <w:szCs w:val="28"/>
        </w:rPr>
        <w:t xml:space="preserve"> </w:t>
      </w:r>
      <w:r w:rsidRPr="0021245C">
        <w:rPr>
          <w:rFonts w:ascii="Cambria" w:hAnsi="Cambria" w:cs="Cambria"/>
          <w:b/>
          <w:bCs/>
          <w:sz w:val="28"/>
          <w:szCs w:val="28"/>
        </w:rPr>
        <w:t>Did you know?</w:t>
      </w:r>
      <w:r w:rsidRPr="00F52F71">
        <w:rPr>
          <w:rFonts w:ascii="Cambria" w:hAnsi="Cambria" w:cs="Cambria"/>
          <w:sz w:val="28"/>
          <w:szCs w:val="28"/>
        </w:rPr>
        <w:t xml:space="preserve">  Brain tissue ceases to function if deprived of oxygen for more than </w:t>
      </w:r>
      <w:r w:rsidRPr="0021245C">
        <w:rPr>
          <w:rFonts w:ascii="Cambria" w:hAnsi="Cambria" w:cs="Cambria"/>
          <w:b/>
          <w:bCs/>
          <w:sz w:val="28"/>
          <w:szCs w:val="28"/>
        </w:rPr>
        <w:t xml:space="preserve">60 to 90 seconds </w:t>
      </w:r>
      <w:r w:rsidRPr="00F52F71">
        <w:rPr>
          <w:rFonts w:ascii="Cambria" w:hAnsi="Cambria" w:cs="Cambria"/>
          <w:sz w:val="28"/>
          <w:szCs w:val="28"/>
        </w:rPr>
        <w:t xml:space="preserve">and after approximately </w:t>
      </w:r>
      <w:r w:rsidRPr="0021245C">
        <w:rPr>
          <w:rFonts w:ascii="Cambria" w:hAnsi="Cambria" w:cs="Cambria"/>
          <w:b/>
          <w:bCs/>
          <w:sz w:val="28"/>
          <w:szCs w:val="28"/>
        </w:rPr>
        <w:t xml:space="preserve">three </w:t>
      </w:r>
      <w:r w:rsidR="0021245C" w:rsidRPr="0021245C">
        <w:rPr>
          <w:rFonts w:ascii="Cambria" w:hAnsi="Cambria" w:cs="Cambria"/>
          <w:b/>
          <w:bCs/>
          <w:sz w:val="28"/>
          <w:szCs w:val="28"/>
        </w:rPr>
        <w:t>minutes</w:t>
      </w:r>
      <w:r w:rsidRPr="0021245C">
        <w:rPr>
          <w:rFonts w:ascii="Cambria" w:hAnsi="Cambria" w:cs="Cambria"/>
          <w:b/>
          <w:bCs/>
          <w:sz w:val="28"/>
          <w:szCs w:val="28"/>
        </w:rPr>
        <w:t>,</w:t>
      </w:r>
      <w:r w:rsidRPr="00F52F71">
        <w:rPr>
          <w:rFonts w:ascii="Cambria" w:hAnsi="Cambria" w:cs="Cambria"/>
          <w:sz w:val="28"/>
          <w:szCs w:val="28"/>
        </w:rPr>
        <w:t xml:space="preserve"> will suffer irreversible injury possibly leading to death of the tissue.</w:t>
      </w:r>
    </w:p>
    <w:p w14:paraId="22CC260E" w14:textId="77777777" w:rsidR="00AA29F6" w:rsidRPr="00064643" w:rsidRDefault="00AA29F6" w:rsidP="00AA29F6">
      <w:pPr>
        <w:autoSpaceDE w:val="0"/>
        <w:autoSpaceDN w:val="0"/>
        <w:adjustRightInd w:val="0"/>
        <w:rPr>
          <w:rFonts w:ascii="Cambria" w:hAnsi="Cambria" w:cs="Cambria"/>
          <w:sz w:val="18"/>
          <w:szCs w:val="18"/>
        </w:rPr>
      </w:pPr>
    </w:p>
    <w:p w14:paraId="0CDCBDC8" w14:textId="77777777" w:rsidR="00104F75" w:rsidRPr="00064643" w:rsidRDefault="00F52F71" w:rsidP="00064643">
      <w:pPr>
        <w:autoSpaceDE w:val="0"/>
        <w:autoSpaceDN w:val="0"/>
        <w:adjustRightInd w:val="0"/>
        <w:rPr>
          <w:rFonts w:asciiTheme="majorHAnsi" w:hAnsiTheme="majorHAnsi"/>
          <w:b/>
          <w:bCs/>
          <w:sz w:val="36"/>
          <w:szCs w:val="36"/>
        </w:rPr>
      </w:pPr>
      <w:r>
        <w:rPr>
          <w:rFonts w:ascii="Cambria" w:hAnsi="Cambria" w:cs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935D51" wp14:editId="576FC79D">
                <wp:simplePos x="0" y="0"/>
                <wp:positionH relativeFrom="column">
                  <wp:posOffset>1372870</wp:posOffset>
                </wp:positionH>
                <wp:positionV relativeFrom="paragraph">
                  <wp:posOffset>35560</wp:posOffset>
                </wp:positionV>
                <wp:extent cx="1501140" cy="266700"/>
                <wp:effectExtent l="0" t="0" r="3810" b="0"/>
                <wp:wrapNone/>
                <wp:docPr id="35855" name="Text Box 35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266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FA30F" w14:textId="77777777" w:rsidR="00576C02" w:rsidRPr="00F52F71" w:rsidRDefault="00576C0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F52F71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It can be in the </w:t>
                            </w:r>
                            <w:r w:rsidRPr="00F52F71">
                              <w:rPr>
                                <w:rFonts w:asciiTheme="majorHAnsi" w:hAnsiTheme="majorHAnsi"/>
                                <w:color w:val="4F6228" w:themeColor="accent3" w:themeShade="80"/>
                                <w:u w:val="single"/>
                              </w:rPr>
                              <w:t>EXAM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55" o:spid="_x0000_s1065" type="#_x0000_t202" style="position:absolute;margin-left:108.1pt;margin-top:2.8pt;width:118.2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" fillcolor="#d6e3bc [1302]" stroked="f" strokeweight=".5pt">
                <v:textbox>
                  <w:txbxContent>
                    <w:p w:rsidR="00576C02" w:rsidRPr="00F52F71" w:rsidRDefault="00576C02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F52F71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It can be in the </w:t>
                      </w:r>
                      <w:r w:rsidRPr="00F52F71">
                        <w:rPr>
                          <w:rFonts w:asciiTheme="majorHAnsi" w:hAnsiTheme="majorHAnsi"/>
                          <w:color w:val="4F6228" w:themeColor="accent3" w:themeShade="80"/>
                          <w:u w:val="single"/>
                        </w:rPr>
                        <w:t>EXAM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A29F6" w:rsidRPr="00467663">
        <w:rPr>
          <w:rFonts w:asciiTheme="majorHAnsi" w:hAnsiTheme="majorHAnsi"/>
          <w:b/>
          <w:bCs/>
          <w:sz w:val="36"/>
          <w:szCs w:val="36"/>
        </w:rPr>
        <w:t>*Homework</w:t>
      </w:r>
    </w:p>
    <w:p w14:paraId="0B695B34" w14:textId="77777777" w:rsidR="00064643" w:rsidRDefault="00064643" w:rsidP="00064643">
      <w:pPr>
        <w:autoSpaceDE w:val="0"/>
        <w:autoSpaceDN w:val="0"/>
        <w:adjustRightInd w:val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i/>
          <w:iCs/>
          <w:sz w:val="32"/>
          <w:szCs w:val="32"/>
        </w:rPr>
        <w:t xml:space="preserve">- </w:t>
      </w:r>
      <w:r w:rsidRPr="00AA29F6">
        <w:rPr>
          <w:rFonts w:asciiTheme="majorHAnsi" w:hAnsiTheme="majorHAnsi"/>
          <w:i/>
          <w:iCs/>
          <w:sz w:val="32"/>
          <w:szCs w:val="32"/>
        </w:rPr>
        <w:t>Define: Transient ischemic attack</w:t>
      </w:r>
      <w:r>
        <w:rPr>
          <w:rFonts w:asciiTheme="majorHAnsi" w:hAnsiTheme="majorHAnsi"/>
          <w:sz w:val="32"/>
          <w:szCs w:val="32"/>
        </w:rPr>
        <w:t>.</w:t>
      </w:r>
    </w:p>
    <w:p w14:paraId="63DCA08C" w14:textId="77777777" w:rsidR="00064643" w:rsidRDefault="00064643" w:rsidP="0006464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111111"/>
          <w:sz w:val="24"/>
          <w:szCs w:val="24"/>
        </w:rPr>
      </w:pPr>
      <w:r>
        <w:rPr>
          <w:rFonts w:ascii="Cambria" w:hAnsi="Cambria" w:cs="Cambria"/>
          <w:color w:val="111111"/>
          <w:sz w:val="24"/>
          <w:szCs w:val="24"/>
        </w:rPr>
        <w:t>Is like a stroke, producing similar symptoms, but usually lasting only a few minutes and causing no</w:t>
      </w:r>
    </w:p>
    <w:p w14:paraId="2207FFB7" w14:textId="77777777" w:rsidR="00064643" w:rsidRPr="00064643" w:rsidRDefault="00064643" w:rsidP="00064643">
      <w:pPr>
        <w:autoSpaceDE w:val="0"/>
        <w:autoSpaceDN w:val="0"/>
        <w:adjustRightInd w:val="0"/>
        <w:rPr>
          <w:rFonts w:ascii="Cambria" w:hAnsi="Cambria" w:cs="Cambria"/>
          <w:color w:val="111111"/>
          <w:sz w:val="24"/>
          <w:szCs w:val="24"/>
        </w:rPr>
      </w:pPr>
      <w:r>
        <w:rPr>
          <w:rFonts w:ascii="Cambria" w:hAnsi="Cambria" w:cs="Cambria"/>
          <w:color w:val="111111"/>
          <w:sz w:val="24"/>
          <w:szCs w:val="24"/>
        </w:rPr>
        <w:t>permanent damage.</w:t>
      </w:r>
    </w:p>
    <w:p w14:paraId="27E9D5B1" w14:textId="77777777" w:rsidR="00104F75" w:rsidRDefault="00104F75" w:rsidP="00104F7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iCs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- </w:t>
      </w:r>
      <w:r w:rsidRPr="00AA29F6">
        <w:rPr>
          <w:rFonts w:asciiTheme="majorHAnsi" w:hAnsiTheme="majorHAnsi"/>
          <w:i/>
          <w:iCs/>
          <w:sz w:val="32"/>
          <w:szCs w:val="32"/>
        </w:rPr>
        <w:t>What are the risk factors of stroke?</w:t>
      </w:r>
    </w:p>
    <w:p w14:paraId="50B7A258" w14:textId="77777777" w:rsidR="00104F75" w:rsidRPr="00104F75" w:rsidRDefault="00104F75" w:rsidP="00104F7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iCs/>
          <w:sz w:val="18"/>
          <w:szCs w:val="18"/>
        </w:rPr>
      </w:pPr>
    </w:p>
    <w:p w14:paraId="2FDBE8E7" w14:textId="77777777" w:rsidR="00104F75" w:rsidRDefault="00104F75" w:rsidP="00104F7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i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7649AE0B" wp14:editId="03A6DE4D">
            <wp:simplePos x="0" y="0"/>
            <wp:positionH relativeFrom="column">
              <wp:posOffset>4939030</wp:posOffset>
            </wp:positionH>
            <wp:positionV relativeFrom="paragraph">
              <wp:posOffset>116205</wp:posOffset>
            </wp:positionV>
            <wp:extent cx="419100" cy="419100"/>
            <wp:effectExtent l="0" t="0" r="0" b="0"/>
            <wp:wrapNone/>
            <wp:docPr id="35869" name="Picture 35869" descr="نتيجة بحث الصور عن ‪high cholesterol ico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high cholesterol icon‬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3AADEA7" wp14:editId="3D2C8CBA">
                <wp:simplePos x="0" y="0"/>
                <wp:positionH relativeFrom="column">
                  <wp:posOffset>4596130</wp:posOffset>
                </wp:positionH>
                <wp:positionV relativeFrom="paragraph">
                  <wp:posOffset>97155</wp:posOffset>
                </wp:positionV>
                <wp:extent cx="1095375" cy="790575"/>
                <wp:effectExtent l="0" t="0" r="28575" b="28575"/>
                <wp:wrapNone/>
                <wp:docPr id="35858" name="Round Same Side Corner Rectangle 35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90575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63F02A" w14:textId="77777777" w:rsidR="00576C02" w:rsidRDefault="00576C02" w:rsidP="00104F75"/>
                          <w:p w14:paraId="3A015BFE" w14:textId="77777777" w:rsidR="00576C02" w:rsidRDefault="00576C02" w:rsidP="00104F75"/>
                          <w:p w14:paraId="6132E5DB" w14:textId="77777777" w:rsidR="00576C02" w:rsidRDefault="00576C02" w:rsidP="00104F75"/>
                          <w:p w14:paraId="78A8E071" w14:textId="77777777" w:rsidR="00576C02" w:rsidRDefault="00576C02" w:rsidP="00104F75"/>
                          <w:p w14:paraId="01B73FBF" w14:textId="77777777" w:rsidR="00576C02" w:rsidRDefault="00576C02" w:rsidP="0010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5858" o:spid="_x0000_s1066" style="position:absolute;margin-left:361.9pt;margin-top:7.65pt;width:86.25pt;height:62.2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5375,790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" adj="-11796480,,5400" path="m131765,l963610,v72772,,131765,58993,131765,131765l1095375,790575r,l,790575r,l,131765c,58993,58993,,131765,xe" fillcolor="window" strokecolor="#7f7f7f" strokeweight="2pt">
                <v:stroke joinstyle="miter"/>
                <v:formulas/>
                <v:path arrowok="t" o:connecttype="custom" o:connectlocs="131765,0;963610,0;1095375,131765;1095375,790575;1095375,790575;0,790575;0,790575;0,131765;131765,0" o:connectangles="0,0,0,0,0,0,0,0,0" textboxrect="0,0,1095375,790575"/>
                <v:textbox>
                  <w:txbxContent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711F9029" wp14:editId="62EA77DE">
            <wp:simplePos x="0" y="0"/>
            <wp:positionH relativeFrom="column">
              <wp:posOffset>3796029</wp:posOffset>
            </wp:positionH>
            <wp:positionV relativeFrom="paragraph">
              <wp:posOffset>125729</wp:posOffset>
            </wp:positionV>
            <wp:extent cx="409575" cy="409575"/>
            <wp:effectExtent l="0" t="0" r="9525" b="9525"/>
            <wp:wrapNone/>
            <wp:docPr id="35870" name="Picture 35870" descr="نتيجة بحث الصور عن ‪hypertension ico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‪hypertension icon‬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58056CF8" wp14:editId="63324075">
                <wp:simplePos x="0" y="0"/>
                <wp:positionH relativeFrom="column">
                  <wp:posOffset>3586480</wp:posOffset>
                </wp:positionH>
                <wp:positionV relativeFrom="paragraph">
                  <wp:posOffset>106679</wp:posOffset>
                </wp:positionV>
                <wp:extent cx="847725" cy="790575"/>
                <wp:effectExtent l="0" t="0" r="28575" b="28575"/>
                <wp:wrapNone/>
                <wp:docPr id="35859" name="Round Same Side Corner Rectangle 35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D4248B" w14:textId="77777777" w:rsidR="00576C02" w:rsidRDefault="00576C02" w:rsidP="00104F75"/>
                          <w:p w14:paraId="488ACCFA" w14:textId="77777777" w:rsidR="00576C02" w:rsidRDefault="00576C02" w:rsidP="00104F75"/>
                          <w:p w14:paraId="0FE65C8E" w14:textId="77777777" w:rsidR="00576C02" w:rsidRDefault="00576C02" w:rsidP="00104F75"/>
                          <w:p w14:paraId="13795CE0" w14:textId="77777777" w:rsidR="00576C02" w:rsidRDefault="00576C02" w:rsidP="00104F75"/>
                          <w:p w14:paraId="31ECB413" w14:textId="77777777" w:rsidR="00576C02" w:rsidRDefault="00576C02" w:rsidP="0010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5859" o:spid="_x0000_s1067" style="position:absolute;margin-left:282.4pt;margin-top:8.4pt;width:66.75pt;height:62.2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790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" adj="-11796480,,5400" path="m131765,l715960,v72772,,131765,58993,131765,131765l847725,790575r,l,790575r,l,131765c,58993,58993,,131765,xe" fillcolor="window" strokecolor="#7f7f7f" strokeweight="2pt">
                <v:stroke joinstyle="miter"/>
                <v:formulas/>
                <v:path arrowok="t" o:connecttype="custom" o:connectlocs="131765,0;715960,0;847725,131765;847725,790575;847725,790575;0,790575;0,790575;0,131765;131765,0" o:connectangles="0,0,0,0,0,0,0,0,0" textboxrect="0,0,847725,790575"/>
                <v:textbox>
                  <w:txbxContent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19DFA498" wp14:editId="33BA17C3">
            <wp:simplePos x="0" y="0"/>
            <wp:positionH relativeFrom="column">
              <wp:posOffset>2900680</wp:posOffset>
            </wp:positionH>
            <wp:positionV relativeFrom="paragraph">
              <wp:posOffset>154305</wp:posOffset>
            </wp:positionV>
            <wp:extent cx="333375" cy="333375"/>
            <wp:effectExtent l="0" t="0" r="0" b="9525"/>
            <wp:wrapNone/>
            <wp:docPr id="35853" name="Picture 35853" descr="نتيجة بحث الصور عن ‪obesity ico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obesity icon‬‏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070"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52E64B1" wp14:editId="5FD98D66">
                <wp:simplePos x="0" y="0"/>
                <wp:positionH relativeFrom="column">
                  <wp:posOffset>2681605</wp:posOffset>
                </wp:positionH>
                <wp:positionV relativeFrom="paragraph">
                  <wp:posOffset>106680</wp:posOffset>
                </wp:positionV>
                <wp:extent cx="742950" cy="781050"/>
                <wp:effectExtent l="0" t="0" r="19050" b="19050"/>
                <wp:wrapNone/>
                <wp:docPr id="35860" name="Round Same Side Corner Rectangle 35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8105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B62357" w14:textId="77777777" w:rsidR="00576C02" w:rsidRDefault="00576C02" w:rsidP="00104F75"/>
                          <w:p w14:paraId="43767894" w14:textId="77777777" w:rsidR="00576C02" w:rsidRDefault="00576C02" w:rsidP="00104F75"/>
                          <w:p w14:paraId="32FC938B" w14:textId="77777777" w:rsidR="00576C02" w:rsidRDefault="00576C02" w:rsidP="00104F75"/>
                          <w:p w14:paraId="1EB51ACF" w14:textId="77777777" w:rsidR="00576C02" w:rsidRDefault="00576C02" w:rsidP="00104F75"/>
                          <w:p w14:paraId="24D22C7A" w14:textId="77777777" w:rsidR="00576C02" w:rsidRDefault="00576C02" w:rsidP="0010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5860" o:spid="_x0000_s1068" style="position:absolute;margin-left:211.15pt;margin-top:8.4pt;width:58.5pt;height:61.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950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" adj="-11796480,,5400" path="m123827,l619123,v68388,,123827,55439,123827,123827l742950,781050r,l,781050r,l,123827c,55439,55439,,123827,xe" fillcolor="window" strokecolor="#7f7f7f" strokeweight="2pt">
                <v:stroke joinstyle="miter"/>
                <v:formulas/>
                <v:path arrowok="t" o:connecttype="custom" o:connectlocs="123827,0;619123,0;742950,123827;742950,781050;742950,781050;0,781050;0,781050;0,123827;123827,0" o:connectangles="0,0,0,0,0,0,0,0,0" textboxrect="0,0,742950,781050"/>
                <v:textbox>
                  <w:txbxContent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38127D9D" wp14:editId="3869B7AB">
            <wp:simplePos x="0" y="0"/>
            <wp:positionH relativeFrom="column">
              <wp:posOffset>1976120</wp:posOffset>
            </wp:positionH>
            <wp:positionV relativeFrom="paragraph">
              <wp:posOffset>154305</wp:posOffset>
            </wp:positionV>
            <wp:extent cx="352425" cy="352425"/>
            <wp:effectExtent l="0" t="0" r="9525" b="9525"/>
            <wp:wrapNone/>
            <wp:docPr id="35871" name="Picture 35871" descr="نتيجة بحث الصور عن ‪mal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male‬‏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767"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AB7E779" wp14:editId="0C37EA52">
                <wp:simplePos x="0" y="0"/>
                <wp:positionH relativeFrom="column">
                  <wp:posOffset>1776730</wp:posOffset>
                </wp:positionH>
                <wp:positionV relativeFrom="paragraph">
                  <wp:posOffset>97155</wp:posOffset>
                </wp:positionV>
                <wp:extent cx="742950" cy="800100"/>
                <wp:effectExtent l="0" t="0" r="19050" b="19050"/>
                <wp:wrapNone/>
                <wp:docPr id="35861" name="Round Same Side Corner Rectangle 35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80010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06B514" w14:textId="77777777" w:rsidR="00576C02" w:rsidRDefault="00576C02" w:rsidP="00104F75"/>
                          <w:p w14:paraId="575DBDD8" w14:textId="77777777" w:rsidR="00576C02" w:rsidRDefault="00576C02" w:rsidP="00104F75"/>
                          <w:p w14:paraId="4248F1CB" w14:textId="77777777" w:rsidR="00576C02" w:rsidRDefault="00576C02" w:rsidP="00104F75"/>
                          <w:p w14:paraId="0370C8EC" w14:textId="77777777" w:rsidR="00576C02" w:rsidRDefault="00576C02" w:rsidP="00104F75"/>
                          <w:p w14:paraId="18D8C6DA" w14:textId="77777777" w:rsidR="00576C02" w:rsidRDefault="00576C02" w:rsidP="0010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5861" o:spid="_x0000_s1069" style="position:absolute;margin-left:139.9pt;margin-top:7.65pt;width:58.5pt;height:63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950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" adj="-11796480,,5400" path="m123827,l619123,v68388,,123827,55439,123827,123827l742950,800100r,l,800100r,l,123827c,55439,55439,,123827,xe" fillcolor="window" strokecolor="#7f7f7f" strokeweight="2pt">
                <v:stroke joinstyle="miter"/>
                <v:formulas/>
                <v:path arrowok="t" o:connecttype="custom" o:connectlocs="123827,0;619123,0;742950,123827;742950,800100;742950,800100;0,800100;0,800100;0,123827;123827,0" o:connectangles="0,0,0,0,0,0,0,0,0" textboxrect="0,0,742950,800100"/>
                <v:textbox>
                  <w:txbxContent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58250BB4" wp14:editId="203ECFE9">
            <wp:simplePos x="0" y="0"/>
            <wp:positionH relativeFrom="column">
              <wp:posOffset>1099820</wp:posOffset>
            </wp:positionH>
            <wp:positionV relativeFrom="paragraph">
              <wp:posOffset>125095</wp:posOffset>
            </wp:positionV>
            <wp:extent cx="390525" cy="390525"/>
            <wp:effectExtent l="0" t="0" r="9525" b="0"/>
            <wp:wrapNone/>
            <wp:docPr id="52224" name="Picture 52224" descr="نتيجة بحث الصور عن ‪smoking ico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smoking icon‬‏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4BAD71E" wp14:editId="2EDB5997">
                <wp:simplePos x="0" y="0"/>
                <wp:positionH relativeFrom="column">
                  <wp:posOffset>890905</wp:posOffset>
                </wp:positionH>
                <wp:positionV relativeFrom="paragraph">
                  <wp:posOffset>106680</wp:posOffset>
                </wp:positionV>
                <wp:extent cx="742950" cy="790575"/>
                <wp:effectExtent l="0" t="0" r="19050" b="28575"/>
                <wp:wrapNone/>
                <wp:docPr id="35862" name="Round Same Side Corner Rectangle 35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90575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141E5F" w14:textId="77777777" w:rsidR="00576C02" w:rsidRDefault="00576C02" w:rsidP="00104F75"/>
                          <w:p w14:paraId="2ADE0E8F" w14:textId="77777777" w:rsidR="00576C02" w:rsidRDefault="00576C02" w:rsidP="00104F75"/>
                          <w:p w14:paraId="23E15B18" w14:textId="77777777" w:rsidR="00576C02" w:rsidRDefault="00576C02" w:rsidP="00104F75"/>
                          <w:p w14:paraId="177064B7" w14:textId="77777777" w:rsidR="00576C02" w:rsidRDefault="00576C02" w:rsidP="00104F75"/>
                          <w:p w14:paraId="4DD46E69" w14:textId="77777777" w:rsidR="00576C02" w:rsidRDefault="00576C02" w:rsidP="0010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5862" o:spid="_x0000_s1070" style="position:absolute;margin-left:70.15pt;margin-top:8.4pt;width:58.5pt;height:62.2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950,790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" adj="-11796480,,5400" path="m123827,l619123,v68388,,123827,55439,123827,123827l742950,790575r,l,790575r,l,123827c,55439,55439,,123827,xe" fillcolor="window" strokecolor="#7f7f7f" strokeweight="2pt">
                <v:stroke joinstyle="miter"/>
                <v:formulas/>
                <v:path arrowok="t" o:connecttype="custom" o:connectlocs="123827,0;619123,0;742950,123827;742950,790575;742950,790575;0,790575;0,790575;0,123827;123827,0" o:connectangles="0,0,0,0,0,0,0,0,0" textboxrect="0,0,742950,790575"/>
                <v:textbox>
                  <w:txbxContent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3008B878" wp14:editId="5999996D">
            <wp:simplePos x="0" y="0"/>
            <wp:positionH relativeFrom="column">
              <wp:posOffset>176530</wp:posOffset>
            </wp:positionH>
            <wp:positionV relativeFrom="paragraph">
              <wp:posOffset>125730</wp:posOffset>
            </wp:positionV>
            <wp:extent cx="409575" cy="409575"/>
            <wp:effectExtent l="0" t="0" r="0" b="9525"/>
            <wp:wrapNone/>
            <wp:docPr id="52225" name="Picture 52225" descr="نتيجة بحث الصور عن ‪age ico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‪age icon‬‏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9FCF86" wp14:editId="31E93B38">
                <wp:simplePos x="0" y="0"/>
                <wp:positionH relativeFrom="column">
                  <wp:posOffset>24130</wp:posOffset>
                </wp:positionH>
                <wp:positionV relativeFrom="paragraph">
                  <wp:posOffset>106680</wp:posOffset>
                </wp:positionV>
                <wp:extent cx="742950" cy="790575"/>
                <wp:effectExtent l="0" t="0" r="19050" b="28575"/>
                <wp:wrapNone/>
                <wp:docPr id="35863" name="Round Same Side Corner Rectangle 35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90575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FDD54" w14:textId="77777777" w:rsidR="00576C02" w:rsidRDefault="00576C02" w:rsidP="00104F75"/>
                          <w:p w14:paraId="70CAB861" w14:textId="77777777" w:rsidR="00576C02" w:rsidRDefault="00576C02" w:rsidP="00104F75"/>
                          <w:p w14:paraId="2C104B6A" w14:textId="77777777" w:rsidR="00576C02" w:rsidRDefault="00576C02" w:rsidP="00104F75"/>
                          <w:p w14:paraId="0829E3D3" w14:textId="77777777" w:rsidR="00576C02" w:rsidRDefault="00576C02" w:rsidP="00104F75"/>
                          <w:p w14:paraId="4A15BF9D" w14:textId="77777777" w:rsidR="00576C02" w:rsidRDefault="00576C02" w:rsidP="0010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5863" o:spid="_x0000_s1071" style="position:absolute;margin-left:1.9pt;margin-top:8.4pt;width:58.5pt;height:6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950,790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" adj="-11796480,,5400" path="m123827,l619123,v68388,,123827,55439,123827,123827l742950,790575r,l,790575r,l,123827c,55439,55439,,123827,xe" fillcolor="window" strokecolor="#7f7f7f" strokeweight="2pt">
                <v:stroke joinstyle="miter"/>
                <v:formulas/>
                <v:path arrowok="t" o:connecttype="custom" o:connectlocs="123827,0;619123,0;742950,123827;742950,790575;742950,790575;0,790575;0,790575;0,123827;123827,0" o:connectangles="0,0,0,0,0,0,0,0,0" textboxrect="0,0,742950,790575"/>
                <v:textbox>
                  <w:txbxContent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  <w:p w:rsidR="00576C02" w:rsidRDefault="00576C02" w:rsidP="00104F75"/>
                  </w:txbxContent>
                </v:textbox>
              </v:shape>
            </w:pict>
          </mc:Fallback>
        </mc:AlternateContent>
      </w:r>
    </w:p>
    <w:p w14:paraId="2282C514" w14:textId="77777777" w:rsidR="00104F75" w:rsidRDefault="00104F75" w:rsidP="00104F75">
      <w:pPr>
        <w:autoSpaceDE w:val="0"/>
        <w:autoSpaceDN w:val="0"/>
        <w:adjustRightInd w:val="0"/>
        <w:spacing w:after="0" w:line="240" w:lineRule="auto"/>
        <w:rPr>
          <w:rFonts w:asciiTheme="majorHAnsi" w:eastAsia="MS-Gothic" w:hAnsiTheme="majorHAnsi" w:cs="Cambria"/>
          <w:sz w:val="40"/>
          <w:szCs w:val="40"/>
        </w:rPr>
      </w:pPr>
    </w:p>
    <w:p w14:paraId="0DCF5DF8" w14:textId="77777777" w:rsidR="00104F75" w:rsidRDefault="00104F75" w:rsidP="00104F75">
      <w:pPr>
        <w:autoSpaceDE w:val="0"/>
        <w:autoSpaceDN w:val="0"/>
        <w:adjustRightInd w:val="0"/>
        <w:spacing w:after="0" w:line="240" w:lineRule="auto"/>
        <w:rPr>
          <w:rFonts w:asciiTheme="majorHAnsi" w:eastAsia="MS-Gothic" w:hAnsiTheme="majorHAnsi" w:cs="Cambria"/>
          <w:sz w:val="40"/>
          <w:szCs w:val="40"/>
        </w:rPr>
      </w:pPr>
      <w:r w:rsidRPr="008A5070"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91B0C7" wp14:editId="7F37AF89">
                <wp:simplePos x="0" y="0"/>
                <wp:positionH relativeFrom="column">
                  <wp:posOffset>2694305</wp:posOffset>
                </wp:positionH>
                <wp:positionV relativeFrom="paragraph">
                  <wp:posOffset>73025</wp:posOffset>
                </wp:positionV>
                <wp:extent cx="732155" cy="276225"/>
                <wp:effectExtent l="0" t="0" r="10795" b="28575"/>
                <wp:wrapNone/>
                <wp:docPr id="35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2762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D4CAC" w14:textId="77777777" w:rsidR="00576C02" w:rsidRPr="00A5397E" w:rsidRDefault="00576C02" w:rsidP="00104F7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Obesity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72" type="#_x0000_t202" style="position:absolute;margin-left:212.15pt;margin-top:5.75pt;width:57.65pt;height:21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" fillcolor="#f2dcdb">
                <v:textbox>
                  <w:txbxContent>
                    <w:p w:rsidR="00576C02" w:rsidRPr="00A5397E" w:rsidRDefault="00576C02" w:rsidP="00104F7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Obesity </w:t>
                      </w:r>
                    </w:p>
                  </w:txbxContent>
                </v:textbox>
              </v:shape>
            </w:pict>
          </mc:Fallback>
        </mc:AlternateContent>
      </w:r>
      <w:r w:rsidRPr="00F45906"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561488" wp14:editId="7F5E5F53">
                <wp:simplePos x="0" y="0"/>
                <wp:positionH relativeFrom="column">
                  <wp:posOffset>24130</wp:posOffset>
                </wp:positionH>
                <wp:positionV relativeFrom="paragraph">
                  <wp:posOffset>94615</wp:posOffset>
                </wp:positionV>
                <wp:extent cx="742950" cy="266700"/>
                <wp:effectExtent l="0" t="0" r="19050" b="19050"/>
                <wp:wrapNone/>
                <wp:docPr id="35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EF1C6" w14:textId="77777777" w:rsidR="00576C02" w:rsidRPr="00A5397E" w:rsidRDefault="00576C02" w:rsidP="00104F7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39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.9pt;margin-top:7.45pt;width:58.5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" fillcolor="#f2dcdb">
                <v:textbox>
                  <w:txbxContent>
                    <w:p w:rsidR="00576C02" w:rsidRPr="00A5397E" w:rsidRDefault="00576C02" w:rsidP="00104F7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5397E">
                        <w:rPr>
                          <w:b/>
                          <w:bCs/>
                          <w:sz w:val="20"/>
                          <w:szCs w:val="20"/>
                        </w:rPr>
                        <w:t xml:space="preserve">Age </w:t>
                      </w:r>
                    </w:p>
                  </w:txbxContent>
                </v:textbox>
              </v:shape>
            </w:pict>
          </mc:Fallback>
        </mc:AlternateContent>
      </w:r>
      <w:r w:rsidRPr="00F45906"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7BDCA6" wp14:editId="44CCC2EB">
                <wp:simplePos x="0" y="0"/>
                <wp:positionH relativeFrom="column">
                  <wp:posOffset>4596130</wp:posOffset>
                </wp:positionH>
                <wp:positionV relativeFrom="paragraph">
                  <wp:posOffset>75565</wp:posOffset>
                </wp:positionV>
                <wp:extent cx="1095375" cy="285750"/>
                <wp:effectExtent l="0" t="0" r="28575" b="19050"/>
                <wp:wrapNone/>
                <wp:docPr id="35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828DA" w14:textId="77777777" w:rsidR="00576C02" w:rsidRPr="00AF3767" w:rsidRDefault="00576C02" w:rsidP="00104F7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F376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High cholesterol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361.9pt;margin-top:5.95pt;width:86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" fillcolor="#f2dcdb">
                <v:textbox>
                  <w:txbxContent>
                    <w:p w:rsidR="00576C02" w:rsidRPr="00AF3767" w:rsidRDefault="00576C02" w:rsidP="00104F7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F3767">
                        <w:rPr>
                          <w:b/>
                          <w:bCs/>
                          <w:sz w:val="18"/>
                          <w:szCs w:val="18"/>
                        </w:rPr>
                        <w:t>High cholesterol</w:t>
                      </w:r>
                    </w:p>
                  </w:txbxContent>
                </v:textbox>
              </v:shape>
            </w:pict>
          </mc:Fallback>
        </mc:AlternateContent>
      </w:r>
      <w:r w:rsidRPr="00F45906"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5E7973" wp14:editId="096626F1">
                <wp:simplePos x="0" y="0"/>
                <wp:positionH relativeFrom="column">
                  <wp:posOffset>3586480</wp:posOffset>
                </wp:positionH>
                <wp:positionV relativeFrom="paragraph">
                  <wp:posOffset>75565</wp:posOffset>
                </wp:positionV>
                <wp:extent cx="847725" cy="276225"/>
                <wp:effectExtent l="0" t="0" r="28575" b="28575"/>
                <wp:wrapNone/>
                <wp:docPr id="35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519DB" w14:textId="77777777" w:rsidR="00576C02" w:rsidRPr="002F13C8" w:rsidRDefault="00576C02" w:rsidP="00104F7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F13C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Hypertension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82.4pt;margin-top:5.95pt;width:66.75pt;height:21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" fillcolor="#f2dcdb">
                <v:textbox>
                  <w:txbxContent>
                    <w:p w:rsidR="00576C02" w:rsidRPr="002F13C8" w:rsidRDefault="00576C02" w:rsidP="00104F7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F13C8">
                        <w:rPr>
                          <w:b/>
                          <w:bCs/>
                          <w:sz w:val="18"/>
                          <w:szCs w:val="18"/>
                        </w:rPr>
                        <w:t>Hypertension</w:t>
                      </w:r>
                    </w:p>
                  </w:txbxContent>
                </v:textbox>
              </v:shape>
            </w:pict>
          </mc:Fallback>
        </mc:AlternateContent>
      </w:r>
      <w:r w:rsidRPr="00AF3767"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F0B043" wp14:editId="62A6C378">
                <wp:simplePos x="0" y="0"/>
                <wp:positionH relativeFrom="column">
                  <wp:posOffset>1776730</wp:posOffset>
                </wp:positionH>
                <wp:positionV relativeFrom="paragraph">
                  <wp:posOffset>75565</wp:posOffset>
                </wp:positionV>
                <wp:extent cx="742950" cy="276225"/>
                <wp:effectExtent l="0" t="0" r="19050" b="28575"/>
                <wp:wrapNone/>
                <wp:docPr id="35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BF497" w14:textId="77777777" w:rsidR="00576C02" w:rsidRPr="00A5397E" w:rsidRDefault="00576C02" w:rsidP="00104F7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F376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Adult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376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39.9pt;margin-top:5.95pt;width:58.5pt;height:2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" fillcolor="#f2dcdb">
                <v:textbox>
                  <w:txbxContent>
                    <w:p w:rsidR="00576C02" w:rsidRPr="00A5397E" w:rsidRDefault="00576C02" w:rsidP="00104F7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F3767">
                        <w:rPr>
                          <w:b/>
                          <w:bCs/>
                          <w:sz w:val="18"/>
                          <w:szCs w:val="18"/>
                        </w:rPr>
                        <w:t>Adult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F3767">
                        <w:rPr>
                          <w:b/>
                          <w:bCs/>
                          <w:sz w:val="18"/>
                          <w:szCs w:val="18"/>
                        </w:rPr>
                        <w:t>male</w:t>
                      </w:r>
                    </w:p>
                  </w:txbxContent>
                </v:textbox>
              </v:shape>
            </w:pict>
          </mc:Fallback>
        </mc:AlternateContent>
      </w:r>
      <w:r w:rsidRPr="00F45906"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A5B739" wp14:editId="1A72DD60">
                <wp:simplePos x="0" y="0"/>
                <wp:positionH relativeFrom="column">
                  <wp:posOffset>890905</wp:posOffset>
                </wp:positionH>
                <wp:positionV relativeFrom="paragraph">
                  <wp:posOffset>75565</wp:posOffset>
                </wp:positionV>
                <wp:extent cx="742950" cy="2857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5051E" w14:textId="77777777" w:rsidR="00576C02" w:rsidRPr="00A5397E" w:rsidRDefault="00576C02" w:rsidP="00104F7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39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Smoking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70.15pt;margin-top:5.95pt;width:58.5pt;height:2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" fillcolor="#f2dbdb [661]">
                <v:textbox>
                  <w:txbxContent>
                    <w:p w:rsidR="00576C02" w:rsidRPr="00A5397E" w:rsidRDefault="00576C02" w:rsidP="00104F7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5397E">
                        <w:rPr>
                          <w:b/>
                          <w:bCs/>
                          <w:sz w:val="20"/>
                          <w:szCs w:val="20"/>
                        </w:rPr>
                        <w:t>Smoking</w:t>
                      </w:r>
                    </w:p>
                  </w:txbxContent>
                </v:textbox>
              </v:shape>
            </w:pict>
          </mc:Fallback>
        </mc:AlternateContent>
      </w:r>
    </w:p>
    <w:p w14:paraId="6754B46E" w14:textId="77777777" w:rsidR="00BC26B1" w:rsidRDefault="00BC26B1" w:rsidP="00536C80">
      <w:pPr>
        <w:autoSpaceDE w:val="0"/>
        <w:autoSpaceDN w:val="0"/>
        <w:adjustRightInd w:val="0"/>
        <w:rPr>
          <w:rFonts w:ascii="Cambria" w:hAnsi="Cambria" w:cs="Cambria"/>
          <w:color w:val="111111"/>
          <w:sz w:val="14"/>
          <w:szCs w:val="14"/>
        </w:rPr>
      </w:pPr>
    </w:p>
    <w:p w14:paraId="379AC8C9" w14:textId="77777777" w:rsidR="00C95454" w:rsidRPr="008C5770" w:rsidRDefault="00C95454" w:rsidP="00536C80">
      <w:pPr>
        <w:autoSpaceDE w:val="0"/>
        <w:autoSpaceDN w:val="0"/>
        <w:adjustRightInd w:val="0"/>
        <w:rPr>
          <w:rFonts w:ascii="Cambria" w:hAnsi="Cambria" w:cs="Cambria"/>
          <w:color w:val="111111"/>
          <w:sz w:val="14"/>
          <w:szCs w:val="14"/>
        </w:rPr>
      </w:pPr>
    </w:p>
    <w:p w14:paraId="4815A547" w14:textId="77777777" w:rsidR="00BC26B1" w:rsidRDefault="00BC26B1" w:rsidP="00BC26B1">
      <w:pPr>
        <w:spacing w:line="240" w:lineRule="auto"/>
        <w:rPr>
          <w:rFonts w:asciiTheme="majorHAnsi" w:hAnsiTheme="majorHAnsi"/>
          <w:b/>
          <w:bCs/>
          <w:sz w:val="36"/>
          <w:szCs w:val="36"/>
        </w:rPr>
      </w:pPr>
      <w:r w:rsidRPr="0025578B">
        <w:rPr>
          <w:rFonts w:asciiTheme="majorHAnsi" w:hAnsiTheme="majorHAnsi"/>
          <w:b/>
          <w:bCs/>
          <w:sz w:val="36"/>
          <w:szCs w:val="36"/>
        </w:rPr>
        <w:t>*Questions:</w:t>
      </w:r>
    </w:p>
    <w:p w14:paraId="017281F8" w14:textId="77777777" w:rsidR="00EE086C" w:rsidRPr="00EE086C" w:rsidRDefault="00EE086C" w:rsidP="00BC26B1">
      <w:pPr>
        <w:spacing w:line="240" w:lineRule="auto"/>
        <w:rPr>
          <w:rFonts w:asciiTheme="majorHAnsi" w:hAnsiTheme="majorHAnsi"/>
          <w:b/>
          <w:bCs/>
          <w:sz w:val="2"/>
          <w:szCs w:val="2"/>
        </w:rPr>
      </w:pPr>
    </w:p>
    <w:p w14:paraId="20F0AD29" w14:textId="77777777" w:rsidR="00BC26B1" w:rsidRDefault="00BC26B1" w:rsidP="00BC26B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28"/>
          <w:szCs w:val="28"/>
        </w:rPr>
      </w:pPr>
      <w:r w:rsidRPr="0025578B">
        <w:rPr>
          <w:rFonts w:asciiTheme="majorHAnsi" w:hAnsiTheme="majorHAnsi"/>
          <w:b/>
          <w:bCs/>
          <w:sz w:val="28"/>
          <w:szCs w:val="28"/>
        </w:rPr>
        <w:t>Q1:</w:t>
      </w:r>
      <w:r w:rsidRPr="0025578B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="Cambria" w:hAnsi="Cambria" w:cs="Cambria"/>
          <w:color w:val="222222"/>
          <w:sz w:val="28"/>
          <w:szCs w:val="28"/>
        </w:rPr>
        <w:t>Which one of the following functional hypoxia is due inhibition of oxygen use by tissue?</w:t>
      </w:r>
    </w:p>
    <w:p w14:paraId="4C2FBBDC" w14:textId="77777777" w:rsidR="00BC26B1" w:rsidRPr="00BC26B1" w:rsidRDefault="00BC26B1" w:rsidP="00BC26B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2"/>
          <w:szCs w:val="12"/>
        </w:rPr>
      </w:pPr>
    </w:p>
    <w:p w14:paraId="5E46D494" w14:textId="77777777" w:rsidR="00BC26B1" w:rsidRPr="007A4A29" w:rsidRDefault="00BC26B1" w:rsidP="007A4A29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24"/>
          <w:szCs w:val="24"/>
        </w:rPr>
      </w:pPr>
      <w:r w:rsidRPr="00BC26B1">
        <w:rPr>
          <w:rFonts w:ascii="Cambria" w:hAnsi="Cambria" w:cs="Cambria"/>
          <w:color w:val="222222"/>
          <w:sz w:val="24"/>
          <w:szCs w:val="24"/>
        </w:rPr>
        <w:t>High altitude</w:t>
      </w:r>
      <w:r>
        <w:rPr>
          <w:rFonts w:ascii="Cambria" w:hAnsi="Cambria" w:cs="Cambria"/>
          <w:color w:val="222222"/>
          <w:sz w:val="24"/>
          <w:szCs w:val="24"/>
        </w:rPr>
        <w:t>.</w:t>
      </w:r>
      <w:r w:rsidR="007A4A29">
        <w:rPr>
          <w:rFonts w:ascii="Cambria" w:hAnsi="Cambria" w:cs="Cambria"/>
          <w:color w:val="222222"/>
          <w:sz w:val="24"/>
          <w:szCs w:val="24"/>
        </w:rPr>
        <w:t xml:space="preserve">m                    B. </w:t>
      </w:r>
      <w:r w:rsidRPr="007A4A29">
        <w:rPr>
          <w:rFonts w:ascii="Cambria" w:hAnsi="Cambria" w:cs="Cambria"/>
          <w:color w:val="222222"/>
          <w:sz w:val="24"/>
          <w:szCs w:val="24"/>
        </w:rPr>
        <w:t>Severe Anemia.</w:t>
      </w:r>
      <w:r w:rsidR="007A4A29">
        <w:rPr>
          <w:rFonts w:ascii="Cambria" w:hAnsi="Cambria" w:cs="Cambria"/>
          <w:color w:val="222222"/>
          <w:sz w:val="24"/>
          <w:szCs w:val="24"/>
        </w:rPr>
        <w:t xml:space="preserve">            C. </w:t>
      </w:r>
      <w:r w:rsidRPr="007A4A29">
        <w:rPr>
          <w:rFonts w:ascii="Cambria" w:hAnsi="Cambria" w:cs="Cambria"/>
          <w:color w:val="222222"/>
          <w:sz w:val="24"/>
          <w:szCs w:val="24"/>
        </w:rPr>
        <w:t>Cyanide poisoning.</w:t>
      </w:r>
    </w:p>
    <w:p w14:paraId="5E561844" w14:textId="77777777" w:rsidR="00BC26B1" w:rsidRPr="007A4A29" w:rsidRDefault="007A4A29" w:rsidP="007A4A29">
      <w:pPr>
        <w:autoSpaceDE w:val="0"/>
        <w:autoSpaceDN w:val="0"/>
        <w:adjustRightInd w:val="0"/>
        <w:spacing w:after="0" w:line="240" w:lineRule="auto"/>
        <w:ind w:left="360"/>
        <w:rPr>
          <w:rFonts w:ascii="Cambria" w:hAnsi="Cambria" w:cs="Cambria"/>
          <w:color w:val="222222"/>
          <w:sz w:val="24"/>
          <w:szCs w:val="24"/>
        </w:rPr>
      </w:pPr>
      <w:r>
        <w:rPr>
          <w:rFonts w:ascii="Cambria" w:hAnsi="Cambria" w:cs="Cambria"/>
          <w:color w:val="222222"/>
          <w:sz w:val="24"/>
          <w:szCs w:val="24"/>
        </w:rPr>
        <w:t xml:space="preserve">D. </w:t>
      </w:r>
      <w:r w:rsidR="00BC26B1" w:rsidRPr="007A4A29">
        <w:rPr>
          <w:rFonts w:ascii="Cambria" w:hAnsi="Cambria" w:cs="Cambria"/>
          <w:color w:val="222222"/>
          <w:sz w:val="24"/>
          <w:szCs w:val="24"/>
        </w:rPr>
        <w:t>Carbon monoxide poisoning.</w:t>
      </w:r>
    </w:p>
    <w:p w14:paraId="27EDD520" w14:textId="77777777" w:rsidR="00BC26B1" w:rsidRPr="00BC26B1" w:rsidRDefault="00BC26B1" w:rsidP="00BC26B1">
      <w:pPr>
        <w:pStyle w:val="ListParagraph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222"/>
          <w:sz w:val="12"/>
          <w:szCs w:val="12"/>
        </w:rPr>
      </w:pPr>
    </w:p>
    <w:p w14:paraId="6A160018" w14:textId="77777777" w:rsidR="00BC26B1" w:rsidRDefault="00BC26B1" w:rsidP="00BC26B1">
      <w:pPr>
        <w:spacing w:line="240" w:lineRule="auto"/>
        <w:rPr>
          <w:rFonts w:asciiTheme="majorHAnsi" w:hAnsiTheme="majorHAnsi"/>
          <w:i/>
          <w:iCs/>
          <w:sz w:val="24"/>
          <w:szCs w:val="24"/>
        </w:rPr>
      </w:pPr>
      <w:r>
        <w:rPr>
          <w:rFonts w:asciiTheme="majorHAnsi" w:hAnsiTheme="majorHAnsi"/>
          <w:i/>
          <w:iCs/>
          <w:sz w:val="24"/>
          <w:szCs w:val="24"/>
        </w:rPr>
        <w:t xml:space="preserve">(C) Is the correct </w:t>
      </w:r>
      <w:r w:rsidRPr="009A1D0B">
        <w:rPr>
          <w:rFonts w:asciiTheme="majorHAnsi" w:hAnsiTheme="majorHAnsi"/>
          <w:i/>
          <w:iCs/>
          <w:sz w:val="24"/>
          <w:szCs w:val="24"/>
        </w:rPr>
        <w:t>answer</w:t>
      </w:r>
      <w:r>
        <w:rPr>
          <w:rFonts w:asciiTheme="majorHAnsi" w:hAnsiTheme="majorHAnsi"/>
          <w:i/>
          <w:iCs/>
          <w:sz w:val="24"/>
          <w:szCs w:val="24"/>
        </w:rPr>
        <w:t>.</w:t>
      </w:r>
    </w:p>
    <w:p w14:paraId="690E7FE5" w14:textId="77777777" w:rsidR="00EE086C" w:rsidRPr="00ED47B7" w:rsidRDefault="00EE086C" w:rsidP="00BC26B1">
      <w:pPr>
        <w:spacing w:line="240" w:lineRule="auto"/>
        <w:rPr>
          <w:rFonts w:asciiTheme="majorHAnsi" w:hAnsiTheme="majorHAnsi"/>
          <w:sz w:val="2"/>
          <w:szCs w:val="2"/>
        </w:rPr>
      </w:pPr>
    </w:p>
    <w:p w14:paraId="6C4D5299" w14:textId="77777777" w:rsidR="00BC26B1" w:rsidRDefault="00BC26B1" w:rsidP="00BC26B1">
      <w:pPr>
        <w:tabs>
          <w:tab w:val="left" w:pos="8904"/>
        </w:tabs>
        <w:spacing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Q2</w:t>
      </w:r>
      <w:r w:rsidRPr="0025578B">
        <w:rPr>
          <w:rFonts w:asciiTheme="majorHAnsi" w:hAnsiTheme="majorHAnsi"/>
          <w:b/>
          <w:bCs/>
          <w:sz w:val="28"/>
          <w:szCs w:val="28"/>
        </w:rPr>
        <w:t>:</w:t>
      </w:r>
      <w:r w:rsidRPr="0025578B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>A woman presented with nystagmus, difficulty breathing and swallowing, after clinical examination she was diagnosed with a stroke, which one of the following sites are most likely to be involved by the stroke?</w:t>
      </w:r>
    </w:p>
    <w:p w14:paraId="6D66B2B0" w14:textId="77777777" w:rsidR="00BC26B1" w:rsidRPr="00BC26B1" w:rsidRDefault="00BC26B1" w:rsidP="00BC26B1">
      <w:pPr>
        <w:pStyle w:val="ListParagraph"/>
        <w:numPr>
          <w:ilvl w:val="0"/>
          <w:numId w:val="32"/>
        </w:numPr>
        <w:tabs>
          <w:tab w:val="left" w:pos="8904"/>
        </w:tabs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BC26B1">
        <w:rPr>
          <w:rFonts w:asciiTheme="majorHAnsi" w:hAnsiTheme="majorHAnsi" w:cs="Times New Roman"/>
          <w:sz w:val="24"/>
          <w:szCs w:val="24"/>
        </w:rPr>
        <w:t>Cerebellum</w:t>
      </w:r>
      <w:r>
        <w:rPr>
          <w:rFonts w:asciiTheme="majorHAnsi" w:hAnsiTheme="majorHAnsi" w:cs="Times New Roman"/>
          <w:sz w:val="24"/>
          <w:szCs w:val="24"/>
        </w:rPr>
        <w:t xml:space="preserve">.                         B. </w:t>
      </w:r>
      <w:r w:rsidRPr="00BC26B1">
        <w:rPr>
          <w:rFonts w:asciiTheme="majorHAnsi" w:hAnsiTheme="majorHAnsi" w:cs="Times New Roman"/>
          <w:sz w:val="24"/>
          <w:szCs w:val="24"/>
        </w:rPr>
        <w:t>Frontal lobe.</w:t>
      </w:r>
      <w:r>
        <w:rPr>
          <w:rFonts w:asciiTheme="majorHAnsi" w:hAnsiTheme="majorHAnsi" w:cs="Times New Roman"/>
          <w:sz w:val="24"/>
          <w:szCs w:val="24"/>
        </w:rPr>
        <w:t xml:space="preserve">                          C. </w:t>
      </w:r>
      <w:r w:rsidRPr="00BC26B1">
        <w:rPr>
          <w:rFonts w:asciiTheme="majorHAnsi" w:hAnsiTheme="majorHAnsi" w:cs="Times New Roman"/>
          <w:sz w:val="24"/>
          <w:szCs w:val="24"/>
        </w:rPr>
        <w:t>Medulla.</w:t>
      </w:r>
      <w:r>
        <w:rPr>
          <w:rFonts w:asciiTheme="majorHAnsi" w:hAnsiTheme="majorHAnsi" w:cs="Times New Roman"/>
          <w:sz w:val="24"/>
          <w:szCs w:val="24"/>
        </w:rPr>
        <w:t xml:space="preserve">                        D. </w:t>
      </w:r>
      <w:r w:rsidRPr="00BC26B1">
        <w:rPr>
          <w:rFonts w:asciiTheme="majorHAnsi" w:hAnsiTheme="majorHAnsi" w:cs="Times New Roman"/>
          <w:sz w:val="24"/>
          <w:szCs w:val="24"/>
        </w:rPr>
        <w:t>Temporal lobe.</w:t>
      </w:r>
    </w:p>
    <w:p w14:paraId="17E1F490" w14:textId="77777777" w:rsidR="00BC26B1" w:rsidRDefault="00BC26B1" w:rsidP="00BC26B1">
      <w:pPr>
        <w:spacing w:line="240" w:lineRule="auto"/>
        <w:rPr>
          <w:rFonts w:asciiTheme="majorHAnsi" w:hAnsiTheme="majorHAnsi"/>
          <w:i/>
          <w:iCs/>
          <w:sz w:val="24"/>
          <w:szCs w:val="24"/>
        </w:rPr>
      </w:pPr>
      <w:r w:rsidRPr="00BC26B1">
        <w:rPr>
          <w:rFonts w:asciiTheme="majorHAnsi" w:hAnsiTheme="majorHAnsi"/>
          <w:i/>
          <w:iCs/>
          <w:sz w:val="24"/>
          <w:szCs w:val="24"/>
        </w:rPr>
        <w:t>(</w:t>
      </w:r>
      <w:r>
        <w:rPr>
          <w:rFonts w:asciiTheme="majorHAnsi" w:hAnsiTheme="majorHAnsi"/>
          <w:i/>
          <w:iCs/>
          <w:sz w:val="24"/>
          <w:szCs w:val="24"/>
        </w:rPr>
        <w:t>A</w:t>
      </w:r>
      <w:r w:rsidRPr="00BC26B1">
        <w:rPr>
          <w:rFonts w:asciiTheme="majorHAnsi" w:hAnsiTheme="majorHAnsi"/>
          <w:i/>
          <w:iCs/>
          <w:sz w:val="24"/>
          <w:szCs w:val="24"/>
        </w:rPr>
        <w:t>) Is the correct answer.</w:t>
      </w:r>
    </w:p>
    <w:p w14:paraId="526FFE12" w14:textId="77777777" w:rsidR="00EE086C" w:rsidRDefault="00EE086C" w:rsidP="00BC26B1">
      <w:pPr>
        <w:spacing w:line="240" w:lineRule="auto"/>
        <w:rPr>
          <w:rFonts w:asciiTheme="majorHAnsi" w:hAnsiTheme="majorHAnsi"/>
          <w:sz w:val="2"/>
          <w:szCs w:val="2"/>
        </w:rPr>
      </w:pPr>
    </w:p>
    <w:p w14:paraId="2D72D680" w14:textId="77777777" w:rsidR="00ED47B7" w:rsidRPr="00ED47B7" w:rsidRDefault="00ED47B7" w:rsidP="00BC26B1">
      <w:pPr>
        <w:spacing w:line="240" w:lineRule="auto"/>
        <w:rPr>
          <w:rFonts w:asciiTheme="majorHAnsi" w:hAnsiTheme="majorHAnsi"/>
          <w:sz w:val="2"/>
          <w:szCs w:val="2"/>
        </w:rPr>
      </w:pPr>
    </w:p>
    <w:p w14:paraId="299BBDCD" w14:textId="77777777" w:rsidR="00EE086C" w:rsidRDefault="00EE086C" w:rsidP="00EE086C">
      <w:pPr>
        <w:autoSpaceDE w:val="0"/>
        <w:autoSpaceDN w:val="0"/>
        <w:adjustRightInd w:val="0"/>
        <w:rPr>
          <w:rFonts w:ascii="Cambria" w:hAnsi="Cambria" w:cs="Cambria"/>
          <w:color w:val="111111"/>
          <w:sz w:val="24"/>
          <w:szCs w:val="24"/>
        </w:rPr>
      </w:pPr>
      <w:r>
        <w:rPr>
          <w:rFonts w:ascii="Cambria" w:hAnsi="Cambria" w:cs="Cambria"/>
          <w:b/>
          <w:bCs/>
          <w:color w:val="111111"/>
          <w:sz w:val="28"/>
          <w:szCs w:val="28"/>
        </w:rPr>
        <w:t>Q3</w:t>
      </w:r>
      <w:r w:rsidRPr="005B11C5">
        <w:rPr>
          <w:rFonts w:ascii="Cambria" w:hAnsi="Cambria" w:cs="Cambria"/>
          <w:b/>
          <w:bCs/>
          <w:color w:val="111111"/>
          <w:sz w:val="28"/>
          <w:szCs w:val="28"/>
        </w:rPr>
        <w:t>:</w:t>
      </w:r>
      <w:r w:rsidRPr="005B11C5">
        <w:rPr>
          <w:rFonts w:ascii="Cambria" w:hAnsi="Cambria" w:cs="Cambria"/>
          <w:color w:val="111111"/>
          <w:sz w:val="28"/>
          <w:szCs w:val="28"/>
        </w:rPr>
        <w:t xml:space="preserve"> The glial cells are much more sensitive to hypoxia than neurons</w:t>
      </w:r>
      <w:r>
        <w:rPr>
          <w:rFonts w:ascii="Cambria" w:hAnsi="Cambria" w:cs="Cambria"/>
          <w:color w:val="111111"/>
          <w:sz w:val="24"/>
          <w:szCs w:val="24"/>
        </w:rPr>
        <w:t>:</w:t>
      </w:r>
    </w:p>
    <w:p w14:paraId="56CD1805" w14:textId="77777777" w:rsidR="00EE086C" w:rsidRDefault="00EE086C" w:rsidP="00EE086C">
      <w:pPr>
        <w:autoSpaceDE w:val="0"/>
        <w:autoSpaceDN w:val="0"/>
        <w:adjustRightInd w:val="0"/>
        <w:rPr>
          <w:rFonts w:ascii="Cambria" w:hAnsi="Cambria" w:cs="Cambria"/>
          <w:color w:val="111111"/>
          <w:sz w:val="24"/>
          <w:szCs w:val="24"/>
        </w:rPr>
      </w:pPr>
      <w:r>
        <w:rPr>
          <w:rFonts w:ascii="Cambria" w:hAnsi="Cambria" w:cs="Cambria"/>
          <w:color w:val="111111"/>
          <w:sz w:val="24"/>
          <w:szCs w:val="24"/>
        </w:rPr>
        <w:t>A. True.                                                         B. False.</w:t>
      </w:r>
    </w:p>
    <w:p w14:paraId="151F5AA6" w14:textId="77777777" w:rsidR="00EE086C" w:rsidRDefault="00EE086C" w:rsidP="00EE086C">
      <w:pPr>
        <w:spacing w:line="240" w:lineRule="auto"/>
        <w:rPr>
          <w:rFonts w:asciiTheme="majorHAnsi" w:hAnsiTheme="majorHAnsi"/>
          <w:i/>
          <w:iCs/>
          <w:sz w:val="24"/>
          <w:szCs w:val="24"/>
        </w:rPr>
      </w:pPr>
      <w:r w:rsidRPr="00BC26B1">
        <w:rPr>
          <w:rFonts w:asciiTheme="majorHAnsi" w:hAnsiTheme="majorHAnsi"/>
          <w:i/>
          <w:iCs/>
          <w:sz w:val="24"/>
          <w:szCs w:val="24"/>
        </w:rPr>
        <w:t>(</w:t>
      </w:r>
      <w:r>
        <w:rPr>
          <w:rFonts w:asciiTheme="majorHAnsi" w:hAnsiTheme="majorHAnsi"/>
          <w:i/>
          <w:iCs/>
          <w:sz w:val="24"/>
          <w:szCs w:val="24"/>
        </w:rPr>
        <w:t>B</w:t>
      </w:r>
      <w:r w:rsidRPr="00BC26B1">
        <w:rPr>
          <w:rFonts w:asciiTheme="majorHAnsi" w:hAnsiTheme="majorHAnsi"/>
          <w:i/>
          <w:iCs/>
          <w:sz w:val="24"/>
          <w:szCs w:val="24"/>
        </w:rPr>
        <w:t>) Is the correct answer.</w:t>
      </w:r>
    </w:p>
    <w:p w14:paraId="6EE55C2E" w14:textId="77777777" w:rsidR="00EE086C" w:rsidRPr="00ED47B7" w:rsidRDefault="00EE086C" w:rsidP="00EE086C">
      <w:pPr>
        <w:spacing w:line="240" w:lineRule="auto"/>
        <w:rPr>
          <w:rFonts w:asciiTheme="majorHAnsi" w:hAnsiTheme="majorHAnsi"/>
          <w:sz w:val="2"/>
          <w:szCs w:val="2"/>
        </w:rPr>
      </w:pPr>
    </w:p>
    <w:p w14:paraId="700E54A8" w14:textId="77777777" w:rsidR="00EE086C" w:rsidRDefault="00EE086C" w:rsidP="00EE086C">
      <w:pPr>
        <w:autoSpaceDE w:val="0"/>
        <w:autoSpaceDN w:val="0"/>
        <w:adjustRightInd w:val="0"/>
        <w:rPr>
          <w:rFonts w:ascii="Cambria" w:hAnsi="Cambria" w:cs="Cambria"/>
          <w:color w:val="111111"/>
          <w:sz w:val="24"/>
          <w:szCs w:val="24"/>
        </w:rPr>
      </w:pPr>
      <w:r>
        <w:rPr>
          <w:rFonts w:ascii="Cambria" w:hAnsi="Cambria" w:cs="Cambria"/>
          <w:b/>
          <w:bCs/>
          <w:color w:val="111111"/>
          <w:sz w:val="28"/>
          <w:szCs w:val="28"/>
        </w:rPr>
        <w:t>Q4</w:t>
      </w:r>
      <w:r w:rsidRPr="005B11C5">
        <w:rPr>
          <w:rFonts w:ascii="Cambria" w:hAnsi="Cambria" w:cs="Cambria"/>
          <w:b/>
          <w:bCs/>
          <w:color w:val="111111"/>
          <w:sz w:val="28"/>
          <w:szCs w:val="28"/>
        </w:rPr>
        <w:t>:</w:t>
      </w:r>
      <w:r>
        <w:rPr>
          <w:rFonts w:ascii="Cambria" w:hAnsi="Cambria" w:cs="Cambria"/>
          <w:color w:val="111111"/>
          <w:sz w:val="28"/>
          <w:szCs w:val="28"/>
        </w:rPr>
        <w:t xml:space="preserve"> T</w:t>
      </w:r>
      <w:r w:rsidRPr="005B11C5">
        <w:rPr>
          <w:rFonts w:ascii="Cambria" w:hAnsi="Cambria" w:cs="Cambria"/>
          <w:color w:val="111111"/>
          <w:sz w:val="28"/>
          <w:szCs w:val="28"/>
        </w:rPr>
        <w:t>he major source of collateral flow is:</w:t>
      </w:r>
    </w:p>
    <w:p w14:paraId="70D2AC49" w14:textId="77777777" w:rsidR="00EE086C" w:rsidRDefault="00EE086C" w:rsidP="007A4A29">
      <w:pPr>
        <w:autoSpaceDE w:val="0"/>
        <w:autoSpaceDN w:val="0"/>
        <w:adjustRightInd w:val="0"/>
        <w:rPr>
          <w:rFonts w:ascii="Cambria" w:hAnsi="Cambria" w:cs="Cambria"/>
          <w:color w:val="111111"/>
          <w:sz w:val="24"/>
          <w:szCs w:val="24"/>
        </w:rPr>
      </w:pPr>
      <w:r>
        <w:rPr>
          <w:rFonts w:ascii="Cambria" w:hAnsi="Cambria" w:cs="Cambria"/>
          <w:color w:val="111111"/>
          <w:sz w:val="24"/>
          <w:szCs w:val="24"/>
        </w:rPr>
        <w:t>A. cortical-leptomeningeal anastomoses.</w:t>
      </w:r>
      <w:r w:rsidR="007A4A29">
        <w:rPr>
          <w:rFonts w:ascii="Cambria" w:hAnsi="Cambria" w:cs="Cambria"/>
          <w:color w:val="111111"/>
          <w:sz w:val="24"/>
          <w:szCs w:val="24"/>
        </w:rPr>
        <w:t xml:space="preserve">                               </w:t>
      </w:r>
      <w:r>
        <w:rPr>
          <w:rFonts w:ascii="Cambria" w:hAnsi="Cambria" w:cs="Cambria"/>
          <w:color w:val="111111"/>
          <w:sz w:val="24"/>
          <w:szCs w:val="24"/>
        </w:rPr>
        <w:t>B. Circle of willis</w:t>
      </w:r>
      <w:r w:rsidR="007A4A29">
        <w:rPr>
          <w:rFonts w:ascii="Cambria" w:hAnsi="Cambria" w:cs="Cambria"/>
          <w:color w:val="111111"/>
          <w:sz w:val="24"/>
          <w:szCs w:val="24"/>
        </w:rPr>
        <w:t xml:space="preserve">.                            </w:t>
      </w:r>
      <w:r>
        <w:rPr>
          <w:rFonts w:ascii="Cambria" w:hAnsi="Cambria" w:cs="Cambria"/>
          <w:color w:val="111111"/>
          <w:sz w:val="24"/>
          <w:szCs w:val="24"/>
        </w:rPr>
        <w:t>C. Basal artery.</w:t>
      </w:r>
    </w:p>
    <w:p w14:paraId="5D286514" w14:textId="77777777" w:rsidR="00BC26B1" w:rsidRPr="00EE086C" w:rsidRDefault="00EE086C" w:rsidP="00EE086C">
      <w:pPr>
        <w:spacing w:line="240" w:lineRule="auto"/>
        <w:rPr>
          <w:rFonts w:asciiTheme="majorHAnsi" w:hAnsiTheme="majorHAnsi"/>
          <w:i/>
          <w:iCs/>
          <w:sz w:val="24"/>
          <w:szCs w:val="24"/>
        </w:rPr>
      </w:pPr>
      <w:r w:rsidRPr="00BC26B1">
        <w:rPr>
          <w:rFonts w:asciiTheme="majorHAnsi" w:hAnsiTheme="majorHAnsi"/>
          <w:i/>
          <w:iCs/>
          <w:sz w:val="24"/>
          <w:szCs w:val="24"/>
        </w:rPr>
        <w:t>(</w:t>
      </w:r>
      <w:r>
        <w:rPr>
          <w:rFonts w:asciiTheme="majorHAnsi" w:hAnsiTheme="majorHAnsi"/>
          <w:i/>
          <w:iCs/>
          <w:sz w:val="24"/>
          <w:szCs w:val="24"/>
        </w:rPr>
        <w:t>B) Is the correct answer.</w:t>
      </w:r>
    </w:p>
    <w:p w14:paraId="71BA9424" w14:textId="77777777" w:rsidR="00ED47B7" w:rsidRPr="00ED47B7" w:rsidRDefault="00ED47B7" w:rsidP="00ED47B7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"/>
          <w:szCs w:val="2"/>
        </w:rPr>
      </w:pPr>
    </w:p>
    <w:p w14:paraId="1DD22E27" w14:textId="77777777" w:rsidR="00ED47B7" w:rsidRPr="006817B3" w:rsidRDefault="00ED47B7" w:rsidP="00ED47B7">
      <w:pPr>
        <w:autoSpaceDE w:val="0"/>
        <w:autoSpaceDN w:val="0"/>
        <w:adjustRightInd w:val="0"/>
        <w:spacing w:line="240" w:lineRule="auto"/>
        <w:rPr>
          <w:rFonts w:ascii="Cambria" w:hAnsi="Cambria"/>
          <w:sz w:val="28"/>
          <w:szCs w:val="28"/>
        </w:rPr>
      </w:pPr>
      <w:r w:rsidRPr="006817B3">
        <w:rPr>
          <w:rFonts w:ascii="Cambria" w:hAnsi="Cambria" w:cs="Cambria"/>
          <w:b/>
          <w:bCs/>
          <w:sz w:val="28"/>
          <w:szCs w:val="28"/>
        </w:rPr>
        <w:t>Q5:</w:t>
      </w:r>
      <w:r>
        <w:rPr>
          <w:rFonts w:ascii="Cambria" w:hAnsi="Cambria" w:cs="Cambria"/>
          <w:sz w:val="28"/>
          <w:szCs w:val="28"/>
        </w:rPr>
        <w:t xml:space="preserve"> </w:t>
      </w:r>
      <w:r w:rsidRPr="006817B3">
        <w:rPr>
          <w:rFonts w:ascii="Cambria" w:hAnsi="Cambria" w:cs="Cambria"/>
          <w:sz w:val="28"/>
          <w:szCs w:val="28"/>
        </w:rPr>
        <w:t>In the healing phase of subarachnoid hemorrhage, occur</w:t>
      </w:r>
      <w:r w:rsidRPr="006817B3">
        <w:rPr>
          <w:rFonts w:ascii="Cambria" w:hAnsi="Cambria"/>
          <w:sz w:val="28"/>
          <w:szCs w:val="28"/>
        </w:rPr>
        <w:t>:</w:t>
      </w:r>
    </w:p>
    <w:p w14:paraId="2341586D" w14:textId="77777777" w:rsidR="00ED47B7" w:rsidRPr="00CE0388" w:rsidRDefault="00ED47B7" w:rsidP="00ED47B7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CE0388">
        <w:rPr>
          <w:rFonts w:ascii="Cambria" w:hAnsi="Cambria" w:cs="Cambria"/>
          <w:sz w:val="24"/>
          <w:szCs w:val="24"/>
        </w:rPr>
        <w:t xml:space="preserve">A. Scarring.                        </w:t>
      </w:r>
      <w:r w:rsidR="00CE0388">
        <w:rPr>
          <w:rFonts w:ascii="Cambria" w:hAnsi="Cambria" w:cs="Cambria"/>
          <w:sz w:val="24"/>
          <w:szCs w:val="24"/>
        </w:rPr>
        <w:t xml:space="preserve">  </w:t>
      </w:r>
      <w:r w:rsidRPr="00CE0388">
        <w:rPr>
          <w:rFonts w:ascii="Cambria" w:hAnsi="Cambria" w:cs="Cambria"/>
          <w:sz w:val="24"/>
          <w:szCs w:val="24"/>
        </w:rPr>
        <w:t xml:space="preserve">     B. Necrosis.                      </w:t>
      </w:r>
      <w:r w:rsidR="00CE0388">
        <w:rPr>
          <w:rFonts w:ascii="Cambria" w:hAnsi="Cambria" w:cs="Cambria"/>
          <w:sz w:val="24"/>
          <w:szCs w:val="24"/>
        </w:rPr>
        <w:t xml:space="preserve">     </w:t>
      </w:r>
      <w:r w:rsidRPr="00CE0388">
        <w:rPr>
          <w:rFonts w:ascii="Cambria" w:hAnsi="Cambria" w:cs="Cambria"/>
          <w:sz w:val="24"/>
          <w:szCs w:val="24"/>
        </w:rPr>
        <w:t xml:space="preserve">   C. Inflammation. </w:t>
      </w:r>
    </w:p>
    <w:p w14:paraId="1CEA014D" w14:textId="77777777" w:rsidR="00ED47B7" w:rsidRDefault="00ED47B7" w:rsidP="00ED47B7">
      <w:pPr>
        <w:spacing w:line="240" w:lineRule="auto"/>
        <w:rPr>
          <w:rFonts w:asciiTheme="majorHAnsi" w:hAnsiTheme="majorHAnsi"/>
          <w:i/>
          <w:iCs/>
          <w:sz w:val="24"/>
          <w:szCs w:val="24"/>
        </w:rPr>
      </w:pPr>
      <w:r w:rsidRPr="00BC26B1">
        <w:rPr>
          <w:rFonts w:asciiTheme="majorHAnsi" w:hAnsiTheme="majorHAnsi"/>
          <w:i/>
          <w:iCs/>
          <w:sz w:val="24"/>
          <w:szCs w:val="24"/>
        </w:rPr>
        <w:t>(</w:t>
      </w:r>
      <w:r>
        <w:rPr>
          <w:rFonts w:asciiTheme="majorHAnsi" w:hAnsiTheme="majorHAnsi"/>
          <w:i/>
          <w:iCs/>
          <w:sz w:val="24"/>
          <w:szCs w:val="24"/>
        </w:rPr>
        <w:t>A</w:t>
      </w:r>
      <w:r w:rsidRPr="00BC26B1">
        <w:rPr>
          <w:rFonts w:asciiTheme="majorHAnsi" w:hAnsiTheme="majorHAnsi"/>
          <w:i/>
          <w:iCs/>
          <w:sz w:val="24"/>
          <w:szCs w:val="24"/>
        </w:rPr>
        <w:t>) Is the correct answer.</w:t>
      </w:r>
    </w:p>
    <w:p w14:paraId="5840A72F" w14:textId="77777777" w:rsidR="00ED47B7" w:rsidRPr="00ED47B7" w:rsidRDefault="00ED47B7" w:rsidP="00ED47B7">
      <w:pPr>
        <w:spacing w:line="240" w:lineRule="auto"/>
        <w:rPr>
          <w:rFonts w:asciiTheme="majorHAnsi" w:hAnsiTheme="majorHAnsi"/>
          <w:sz w:val="2"/>
          <w:szCs w:val="2"/>
        </w:rPr>
      </w:pPr>
    </w:p>
    <w:p w14:paraId="435AA977" w14:textId="77777777" w:rsidR="00ED47B7" w:rsidRPr="006817B3" w:rsidRDefault="00ED47B7" w:rsidP="00ED47B7">
      <w:pPr>
        <w:autoSpaceDE w:val="0"/>
        <w:autoSpaceDN w:val="0"/>
        <w:adjustRightInd w:val="0"/>
        <w:spacing w:line="240" w:lineRule="auto"/>
        <w:rPr>
          <w:rFonts w:ascii="Cambria" w:hAnsi="Cambria"/>
          <w:sz w:val="28"/>
          <w:szCs w:val="28"/>
        </w:rPr>
      </w:pPr>
      <w:r w:rsidRPr="006817B3">
        <w:rPr>
          <w:rFonts w:ascii="Cambria" w:hAnsi="Cambria"/>
          <w:b/>
          <w:bCs/>
          <w:sz w:val="28"/>
          <w:szCs w:val="28"/>
        </w:rPr>
        <w:t>Q6:</w:t>
      </w:r>
      <w:r>
        <w:rPr>
          <w:rFonts w:ascii="Cambria" w:hAnsi="Cambria"/>
          <w:sz w:val="28"/>
          <w:szCs w:val="28"/>
        </w:rPr>
        <w:t xml:space="preserve"> </w:t>
      </w:r>
      <w:r w:rsidRPr="006817B3">
        <w:rPr>
          <w:rFonts w:ascii="Cambria" w:hAnsi="Cambria"/>
          <w:sz w:val="28"/>
          <w:szCs w:val="28"/>
        </w:rPr>
        <w:t>The watershed infarct happens</w:t>
      </w:r>
      <w:r>
        <w:rPr>
          <w:rFonts w:ascii="Cambria" w:hAnsi="Cambria"/>
          <w:sz w:val="28"/>
          <w:szCs w:val="28"/>
        </w:rPr>
        <w:t xml:space="preserve"> in the cerebral hemisphere in:</w:t>
      </w:r>
      <w:r w:rsidRPr="006817B3">
        <w:rPr>
          <w:rFonts w:ascii="Cambria" w:hAnsi="Cambria"/>
          <w:sz w:val="28"/>
          <w:szCs w:val="28"/>
        </w:rPr>
        <w:t xml:space="preserve"> </w:t>
      </w:r>
    </w:p>
    <w:p w14:paraId="08240995" w14:textId="77777777" w:rsidR="00ED47B7" w:rsidRPr="00C95454" w:rsidRDefault="00ED47B7" w:rsidP="00ED47B7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C95454">
        <w:rPr>
          <w:rFonts w:ascii="Cambria" w:hAnsi="Cambria" w:cs="Cambria"/>
          <w:sz w:val="24"/>
          <w:szCs w:val="24"/>
        </w:rPr>
        <w:t>A. Between the anterior and the middle cerebral artery.</w:t>
      </w:r>
    </w:p>
    <w:p w14:paraId="69905A50" w14:textId="77777777" w:rsidR="00ED47B7" w:rsidRPr="00C95454" w:rsidRDefault="00ED47B7" w:rsidP="00ED47B7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C95454">
        <w:rPr>
          <w:rFonts w:ascii="Cambria" w:hAnsi="Cambria" w:cs="Cambria"/>
          <w:sz w:val="24"/>
          <w:szCs w:val="24"/>
        </w:rPr>
        <w:lastRenderedPageBreak/>
        <w:t>B. Between the lateral and middle cerebral arteries.</w:t>
      </w:r>
    </w:p>
    <w:p w14:paraId="61E5B050" w14:textId="77777777" w:rsidR="00ED47B7" w:rsidRPr="00C95454" w:rsidRDefault="00ED47B7" w:rsidP="00ED47B7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C95454">
        <w:rPr>
          <w:rFonts w:ascii="Cambria" w:hAnsi="Cambria" w:cs="Cambria"/>
          <w:sz w:val="24"/>
          <w:szCs w:val="24"/>
        </w:rPr>
        <w:t>C. At the basal ganglia.</w:t>
      </w:r>
    </w:p>
    <w:p w14:paraId="43A9D391" w14:textId="77777777" w:rsidR="00ED47B7" w:rsidRPr="00C95454" w:rsidRDefault="00ED47B7" w:rsidP="00ED47B7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4"/>
          <w:szCs w:val="24"/>
        </w:rPr>
      </w:pPr>
      <w:r w:rsidRPr="00C95454">
        <w:rPr>
          <w:rFonts w:ascii="Cambria" w:hAnsi="Cambria" w:cs="Cambria"/>
          <w:sz w:val="24"/>
          <w:szCs w:val="24"/>
        </w:rPr>
        <w:t>D. At the occipital lobe only.</w:t>
      </w:r>
    </w:p>
    <w:p w14:paraId="652627BB" w14:textId="77777777" w:rsidR="007A4A29" w:rsidRDefault="00ED47B7" w:rsidP="007A4A29">
      <w:pPr>
        <w:spacing w:line="240" w:lineRule="auto"/>
        <w:rPr>
          <w:rFonts w:asciiTheme="majorHAnsi" w:hAnsiTheme="majorHAnsi"/>
          <w:i/>
          <w:iCs/>
          <w:sz w:val="24"/>
          <w:szCs w:val="24"/>
        </w:rPr>
      </w:pPr>
      <w:r w:rsidRPr="00BC26B1">
        <w:rPr>
          <w:rFonts w:asciiTheme="majorHAnsi" w:hAnsiTheme="majorHAnsi"/>
          <w:i/>
          <w:iCs/>
          <w:sz w:val="24"/>
          <w:szCs w:val="24"/>
        </w:rPr>
        <w:t>(</w:t>
      </w:r>
      <w:r>
        <w:rPr>
          <w:rFonts w:asciiTheme="majorHAnsi" w:hAnsiTheme="majorHAnsi"/>
          <w:i/>
          <w:iCs/>
          <w:sz w:val="24"/>
          <w:szCs w:val="24"/>
        </w:rPr>
        <w:t>A</w:t>
      </w:r>
      <w:r w:rsidRPr="00BC26B1">
        <w:rPr>
          <w:rFonts w:asciiTheme="majorHAnsi" w:hAnsiTheme="majorHAnsi"/>
          <w:i/>
          <w:iCs/>
          <w:sz w:val="24"/>
          <w:szCs w:val="24"/>
        </w:rPr>
        <w:t>) Is the correct answer.</w:t>
      </w:r>
    </w:p>
    <w:p w14:paraId="03CF2AC5" w14:textId="77777777" w:rsidR="00C95454" w:rsidRPr="007A4A29" w:rsidRDefault="00C95454" w:rsidP="007A4A29">
      <w:pPr>
        <w:spacing w:line="240" w:lineRule="auto"/>
        <w:rPr>
          <w:rFonts w:asciiTheme="majorHAnsi" w:hAnsiTheme="majorHAnsi"/>
          <w:i/>
          <w:iCs/>
          <w:sz w:val="24"/>
          <w:szCs w:val="24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Q7: </w:t>
      </w:r>
      <w:r>
        <w:rPr>
          <w:rFonts w:asciiTheme="majorHAnsi" w:hAnsiTheme="majorHAnsi"/>
          <w:sz w:val="28"/>
          <w:szCs w:val="28"/>
        </w:rPr>
        <w:t>When dose the brain will suffer from irreversible injury?</w:t>
      </w:r>
    </w:p>
    <w:p w14:paraId="3DA88861" w14:textId="77777777" w:rsidR="00C95454" w:rsidRDefault="00C95454" w:rsidP="007A4A29">
      <w:pPr>
        <w:autoSpaceDE w:val="0"/>
        <w:autoSpaceDN w:val="0"/>
        <w:adjustRightInd w:val="0"/>
        <w:rPr>
          <w:rFonts w:asciiTheme="majorHAnsi" w:hAnsiTheme="majorHAnsi"/>
          <w:sz w:val="24"/>
          <w:szCs w:val="24"/>
        </w:rPr>
      </w:pPr>
      <w:r w:rsidRPr="00BF2B2D">
        <w:rPr>
          <w:rFonts w:asciiTheme="majorHAnsi" w:hAnsiTheme="majorHAnsi"/>
          <w:sz w:val="24"/>
          <w:szCs w:val="24"/>
        </w:rPr>
        <w:t>A. after 1 minute.</w:t>
      </w:r>
      <w:r w:rsidR="007A4A29">
        <w:rPr>
          <w:rFonts w:asciiTheme="majorHAnsi" w:hAnsiTheme="majorHAnsi"/>
          <w:sz w:val="24"/>
          <w:szCs w:val="24"/>
        </w:rPr>
        <w:t xml:space="preserve">                                 </w:t>
      </w:r>
      <w:r w:rsidRPr="00BF2B2D">
        <w:rPr>
          <w:rFonts w:asciiTheme="majorHAnsi" w:hAnsiTheme="majorHAnsi"/>
          <w:sz w:val="24"/>
          <w:szCs w:val="24"/>
        </w:rPr>
        <w:t>B. after 15 seconds.</w:t>
      </w:r>
      <w:r w:rsidR="007A4A29">
        <w:rPr>
          <w:rFonts w:asciiTheme="majorHAnsi" w:hAnsiTheme="majorHAnsi"/>
          <w:sz w:val="24"/>
          <w:szCs w:val="24"/>
        </w:rPr>
        <w:t xml:space="preserve">                                             </w:t>
      </w:r>
      <w:r w:rsidRPr="00BF2B2D">
        <w:rPr>
          <w:rFonts w:asciiTheme="majorHAnsi" w:hAnsiTheme="majorHAnsi"/>
          <w:sz w:val="24"/>
          <w:szCs w:val="24"/>
        </w:rPr>
        <w:t xml:space="preserve">C. after 3 minutes. </w:t>
      </w:r>
    </w:p>
    <w:p w14:paraId="0584CFA7" w14:textId="77777777" w:rsidR="00C95454" w:rsidRPr="00C95454" w:rsidRDefault="00C95454" w:rsidP="00C95454">
      <w:pPr>
        <w:spacing w:line="240" w:lineRule="auto"/>
        <w:rPr>
          <w:rFonts w:asciiTheme="majorHAnsi" w:hAnsiTheme="majorHAnsi"/>
          <w:i/>
          <w:iCs/>
          <w:sz w:val="24"/>
          <w:szCs w:val="24"/>
        </w:rPr>
      </w:pPr>
      <w:r w:rsidRPr="00BC26B1">
        <w:rPr>
          <w:rFonts w:asciiTheme="majorHAnsi" w:hAnsiTheme="majorHAnsi"/>
          <w:i/>
          <w:iCs/>
          <w:sz w:val="24"/>
          <w:szCs w:val="24"/>
        </w:rPr>
        <w:t>(</w:t>
      </w:r>
      <w:r>
        <w:rPr>
          <w:rFonts w:asciiTheme="majorHAnsi" w:hAnsiTheme="majorHAnsi"/>
          <w:i/>
          <w:iCs/>
          <w:sz w:val="24"/>
          <w:szCs w:val="24"/>
        </w:rPr>
        <w:t>C</w:t>
      </w:r>
      <w:r w:rsidRPr="00BC26B1">
        <w:rPr>
          <w:rFonts w:asciiTheme="majorHAnsi" w:hAnsiTheme="majorHAnsi"/>
          <w:i/>
          <w:iCs/>
          <w:sz w:val="24"/>
          <w:szCs w:val="24"/>
        </w:rPr>
        <w:t>) Is the correct answer.</w:t>
      </w:r>
    </w:p>
    <w:p w14:paraId="531EE80C" w14:textId="77777777" w:rsidR="004007C2" w:rsidRPr="004007C2" w:rsidRDefault="000A11BD" w:rsidP="004007C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 w:rsidRPr="00BF25FB">
        <w:rPr>
          <w:rFonts w:asciiTheme="majorHAnsi" w:hAnsiTheme="maj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3A37348" wp14:editId="708A6EF7">
                <wp:simplePos x="0" y="0"/>
                <wp:positionH relativeFrom="column">
                  <wp:posOffset>-334010</wp:posOffset>
                </wp:positionH>
                <wp:positionV relativeFrom="paragraph">
                  <wp:posOffset>166370</wp:posOffset>
                </wp:positionV>
                <wp:extent cx="7513320" cy="546735"/>
                <wp:effectExtent l="0" t="0" r="0" b="5715"/>
                <wp:wrapNone/>
                <wp:docPr id="522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3320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82009" w14:textId="77777777" w:rsidR="00576C02" w:rsidRPr="00364C54" w:rsidRDefault="00576C02" w:rsidP="00D666C9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64C54">
                              <w:rPr>
                                <w:rFonts w:ascii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  <w:t>*Summary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A5E64"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>for full, clear mi</w:t>
                            </w:r>
                            <w:r w:rsidRPr="007E175C"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t xml:space="preserve">nd map: </w:t>
                            </w:r>
                            <w:hyperlink r:id="rId38" w:anchor="m:mm6f391cdde83e4c0880d60e88ead30fc4" w:tgtFrame="_blank" w:history="1">
                              <w:r w:rsidRPr="007E175C">
                                <w:rPr>
                                  <w:rFonts w:asciiTheme="majorHAnsi" w:hAnsiTheme="majorHAnsi" w:cs="Arial"/>
                                  <w:color w:val="0000FF"/>
                                  <w:sz w:val="19"/>
                                  <w:szCs w:val="19"/>
                                </w:rPr>
                                <w:t>http://app.mindmapmaker.org/#m:mm6f391cdde83e4c0880d60e88ead30fc4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8" type="#_x0000_t202" style="position:absolute;margin-left:-26.3pt;margin-top:13.1pt;width:591.6pt;height:43.0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" filled="f" stroked="f">
                <v:textbox>
                  <w:txbxContent>
                    <w:p w:rsidR="00576C02" w:rsidRPr="00364C54" w:rsidRDefault="00576C02" w:rsidP="00D666C9">
                      <w:pPr>
                        <w:rPr>
                          <w:rFonts w:asciiTheme="majorHAnsi" w:hAnsiTheme="majorHAnsi"/>
                          <w:b/>
                          <w:bCs/>
                          <w:sz w:val="40"/>
                          <w:szCs w:val="40"/>
                        </w:rPr>
                      </w:pPr>
                      <w:r w:rsidRPr="00364C54">
                        <w:rPr>
                          <w:rFonts w:asciiTheme="majorHAnsi" w:hAnsiTheme="majorHAnsi"/>
                          <w:b/>
                          <w:bCs/>
                          <w:sz w:val="40"/>
                          <w:szCs w:val="40"/>
                        </w:rPr>
                        <w:t>*Summary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9A5E64"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>for full, clear mi</w:t>
                      </w:r>
                      <w:r w:rsidRPr="007E175C">
                        <w:rPr>
                          <w:rFonts w:asciiTheme="majorHAnsi" w:hAnsiTheme="majorHAnsi"/>
                          <w:color w:val="808080" w:themeColor="background1" w:themeShade="80"/>
                        </w:rPr>
                        <w:t xml:space="preserve">nd map: </w:t>
                      </w:r>
                      <w:hyperlink r:id="rId39" w:anchor="m:mm6f391cdde83e4c0880d60e88ead30fc4" w:tgtFrame="_blank" w:history="1">
                        <w:r w:rsidRPr="007E175C">
                          <w:rPr>
                            <w:rFonts w:asciiTheme="majorHAnsi" w:hAnsiTheme="majorHAnsi" w:cs="Arial"/>
                            <w:color w:val="0000FF"/>
                            <w:sz w:val="19"/>
                            <w:szCs w:val="19"/>
                          </w:rPr>
                          <w:t>http://app.mindmapmaker.org/#m:mm6f391cdde83e4c0880d60e88ead30fc4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3B8FEE8" w14:textId="77777777" w:rsidR="004007C2" w:rsidRPr="004007C2" w:rsidRDefault="00064643" w:rsidP="004007C2">
      <w:pPr>
        <w:autoSpaceDE w:val="0"/>
        <w:autoSpaceDN w:val="0"/>
        <w:adjustRightInd w:val="0"/>
        <w:spacing w:line="24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 wp14:anchorId="09CFE375" wp14:editId="0755BE5F">
            <wp:simplePos x="0" y="0"/>
            <wp:positionH relativeFrom="column">
              <wp:posOffset>-334010</wp:posOffset>
            </wp:positionH>
            <wp:positionV relativeFrom="paragraph">
              <wp:posOffset>299085</wp:posOffset>
            </wp:positionV>
            <wp:extent cx="7719060" cy="5036820"/>
            <wp:effectExtent l="0" t="0" r="0" b="0"/>
            <wp:wrapThrough wrapText="bothSides">
              <wp:wrapPolygon edited="0">
                <wp:start x="0" y="0"/>
                <wp:lineTo x="0" y="21486"/>
                <wp:lineTo x="21536" y="21486"/>
                <wp:lineTo x="21536" y="0"/>
                <wp:lineTo x="0" y="0"/>
              </wp:wrapPolygon>
            </wp:wrapThrough>
            <wp:docPr id="52226" name="Picture 5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 Leena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7843" b="1721"/>
                    <a:stretch/>
                  </pic:blipFill>
                  <pic:spPr bwMode="auto">
                    <a:xfrm>
                      <a:off x="0" y="0"/>
                      <a:ext cx="7719060" cy="503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7EF5C" w14:textId="77777777" w:rsidR="00344FA7" w:rsidRDefault="00344FA7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70467788" w14:textId="77777777" w:rsidR="000A11BD" w:rsidRDefault="00064643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  <w:r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750532" wp14:editId="47554254">
                <wp:simplePos x="0" y="0"/>
                <wp:positionH relativeFrom="column">
                  <wp:posOffset>4542790</wp:posOffset>
                </wp:positionH>
                <wp:positionV relativeFrom="paragraph">
                  <wp:posOffset>-572135</wp:posOffset>
                </wp:positionV>
                <wp:extent cx="2781300" cy="4404360"/>
                <wp:effectExtent l="0" t="0" r="19050" b="15240"/>
                <wp:wrapNone/>
                <wp:docPr id="52230" name="Text Box 5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404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23CE8" w14:textId="77777777" w:rsidR="00576C02" w:rsidRDefault="00576C02">
                            <w:pP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C. Presents as severe headache, nausea, vomiting, and eventual coma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EB77715" w14:textId="77777777" w:rsidR="00576C02" w:rsidRPr="00DA570D" w:rsidRDefault="00576C02" w:rsidP="00DA570D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V. Sub arachnoid hemorrhag</w:t>
                            </w:r>
                            <w:r w:rsidRPr="00DA570D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6F60428F" w14:textId="77777777" w:rsidR="00576C02" w:rsidRPr="00DA570D" w:rsidRDefault="00576C02" w:rsidP="00DA570D">
                            <w:pP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2"/>
                                <w:szCs w:val="2"/>
                              </w:rPr>
                              <w:t>1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A. Bleed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ing into the subarachnoid space.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B. Presents as a sudden headache ("worst headache of my life") with nuchal rigidity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C. Lumbar puncture shows xanthochromi a (yellow hue due to bilirubin breakdown).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D. Most frequently (85%) due to rupture of a herry an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eurysm; other causes include AV 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malformati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ons and an anticoagulated slate: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1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 Berry aneurysms are thin-walled saccular outpouching» tha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t lack a media layer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increasing the risk tor rupture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DA570D">
                              <w:rPr>
                                <w:rFonts w:asciiTheme="majorHAnsi" w:hAnsiTheme="majorHAns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Most frequently located in the anterior circle of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Willis at branch points of the anterior communicating artery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3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 Associated with Marfan syndrome and autos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omal dominant polycystic kidney 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disease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30" o:spid="_x0000_s1079" type="#_x0000_t202" style="position:absolute;margin-left:357.7pt;margin-top:-45.05pt;width:219pt;height:346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" fillcolor="#f2f2f2 [3052]" strokecolor="black [3213]" strokeweight=".5pt">
                <v:textbox>
                  <w:txbxContent>
                    <w:p w:rsidR="00576C02" w:rsidRDefault="00576C02">
                      <w:pP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</w:pP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C. Presents as severe headache, nausea, vomiting, and eventual coma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:rsidR="00576C02" w:rsidRPr="00DA570D" w:rsidRDefault="00576C02" w:rsidP="00DA570D">
                      <w:pPr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V. Sub arachnoid hemorrhag</w:t>
                      </w:r>
                      <w:r w:rsidRPr="00DA570D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e</w:t>
                      </w:r>
                    </w:p>
                    <w:p w:rsidR="00576C02" w:rsidRPr="00DA570D" w:rsidRDefault="00576C02" w:rsidP="00DA570D">
                      <w:pP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2"/>
                          <w:szCs w:val="2"/>
                        </w:rPr>
                        <w:t>1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 xml:space="preserve">A. </w:t>
                      </w:r>
                      <w:proofErr w:type="gramStart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Bleed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ing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into the subarachnoid space.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B. Presents as a sudden headache ("worst headache of my life") with nuchal rigidity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 xml:space="preserve">C. Lumbar puncture shows </w:t>
                      </w:r>
                      <w:proofErr w:type="spellStart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xanthochromi</w:t>
                      </w:r>
                      <w:proofErr w:type="spellEnd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a (yellow hue due to bilirubin breakdown).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 xml:space="preserve">D. Most frequently (85%) due to rupture of a </w:t>
                      </w:r>
                      <w:proofErr w:type="spellStart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herry</w:t>
                      </w:r>
                      <w:proofErr w:type="spellEnd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an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eurysm; other causes include AV 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malformati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ons and an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anticoagulated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slate</w:t>
                      </w:r>
                      <w:proofErr w:type="gram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: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1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. Berry aneurysms are thin-walled </w:t>
                      </w:r>
                      <w:proofErr w:type="spellStart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saccular</w:t>
                      </w:r>
                      <w:proofErr w:type="spellEnd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outpouching</w:t>
                      </w:r>
                      <w:proofErr w:type="spellEnd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» tha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t lack a media layer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increasing the risk tor rupture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DA570D">
                        <w:rPr>
                          <w:rFonts w:asciiTheme="majorHAnsi" w:hAnsiTheme="majorHAnsi"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2. 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Most frequently located in the anterior circle of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Willis at branch points of the anterior communicating artery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3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. Associated with </w:t>
                      </w:r>
                      <w:proofErr w:type="spellStart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Marfan</w:t>
                      </w:r>
                      <w:proofErr w:type="spellEnd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syndrome and autos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omal dominant polycystic kidney 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disease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DE7166" wp14:editId="6CB12A92">
                <wp:simplePos x="0" y="0"/>
                <wp:positionH relativeFrom="column">
                  <wp:posOffset>-295910</wp:posOffset>
                </wp:positionH>
                <wp:positionV relativeFrom="paragraph">
                  <wp:posOffset>-572135</wp:posOffset>
                </wp:positionV>
                <wp:extent cx="4770120" cy="9814560"/>
                <wp:effectExtent l="0" t="0" r="11430" b="15240"/>
                <wp:wrapNone/>
                <wp:docPr id="52229" name="Text Box 5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120" cy="9814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9B96F" w14:textId="77777777" w:rsidR="00576C02" w:rsidRPr="00A51524" w:rsidRDefault="00576C02" w:rsidP="00DA6442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51524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#Pathoma:</w:t>
                            </w:r>
                          </w:p>
                          <w:p w14:paraId="65DBB595" w14:textId="77777777" w:rsidR="00576C02" w:rsidRPr="00A51524" w:rsidRDefault="00576C02" w:rsidP="00DA6442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</w:rPr>
                              <w:t>Cerebrovascular accidents:</w:t>
                            </w:r>
                          </w:p>
                          <w:p w14:paraId="38D2024D" w14:textId="77777777" w:rsidR="00576C02" w:rsidRDefault="00576C02" w:rsidP="00DA6442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I. BASIC PRINCIPLE:</w:t>
                            </w:r>
                          </w:p>
                          <w:p w14:paraId="6BAF1066" w14:textId="77777777" w:rsidR="00576C02" w:rsidRDefault="00576C02" w:rsidP="00A51524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2"/>
                                <w:szCs w:val="2"/>
                              </w:rPr>
                              <w:t>1</w:t>
                            </w:r>
                            <w:r w:rsidRPr="00DA6442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A. Neurologic deficit clue to cerebrovascular compromise; major cause of morbidity and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DA6442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mortality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B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Due to ischemia (85% of cases) or hemorrhage (15% of eases)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I. Neurons are dependent on serum glucose as an essential energy source and are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particularly susceptible to ischemia (undergo necrosis within 3 - 5 minutes).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614FD62" w14:textId="77777777" w:rsidR="00576C02" w:rsidRDefault="00576C02" w:rsidP="00A51524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A6442">
                              <w:rPr>
                                <w:rFonts w:asciiTheme="majorHAnsi" w:hAnsiTheme="majorHAnsi"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I. </w:t>
                            </w:r>
                            <w:r w:rsidRPr="00A51524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GLOBA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 CEREBRALISCHEMI</w:t>
                            </w:r>
                            <w:r w:rsidRPr="00A51524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14:paraId="5E497AD5" w14:textId="77777777" w:rsidR="00576C02" w:rsidRPr="00A51524" w:rsidRDefault="00576C02" w:rsidP="00A51524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2"/>
                                <w:szCs w:val="2"/>
                              </w:rPr>
                              <w:t>1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A, Globa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l ischemia to the brain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B, Major etiologies: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1 . Low perfusio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n (e.g., atherosclerosis)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2. Acute decrease in blood flow (e.g., cardiogenic shock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3 . Chroni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c hypoxia (e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.g., anemia)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4. Repeated episodes of hypoglycemi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a (e .g., insulinoma)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DA6442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C, Clinical features arc based on duration and magnitude of the insult.</w:t>
                            </w:r>
                            <w:r w:rsidRPr="00DA6442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Pr="00DA6442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 Mild global ischemia results in transient confusion with prompt recovery.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2. Severe gl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obal ischemia results in diffus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e necrosis; survival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leads to a “vegetative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state”.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3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 Moderate global ischemia leads to infarcts in watershed areas (e.g., area lying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bet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ween regions fed by the anterio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r and middle cerebral artery) and damage to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highly vulnerable regions such as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i. Pyramidal neurons of the cerebral cortex (layers 3 , 5 , and 6)—leads to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laminar necrosis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ii. Pyramidal neurons of the hippocampus (temporal lobe)—important 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in longterm memory.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iii. Purkinj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e layer of the cerebellum—integrat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es sensory perception with moto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r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control.</w:t>
                            </w:r>
                          </w:p>
                          <w:p w14:paraId="43FA1C3D" w14:textId="77777777" w:rsidR="00576C02" w:rsidRPr="00767DDE" w:rsidRDefault="00576C02" w:rsidP="00A51524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II. </w:t>
                            </w:r>
                            <w:r w:rsidRPr="00767DDE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Ischemic stroke</w:t>
                            </w:r>
                          </w:p>
                          <w:p w14:paraId="6D1A2859" w14:textId="77777777" w:rsidR="00576C02" w:rsidRDefault="00576C02" w:rsidP="00DA570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2"/>
                                <w:szCs w:val="2"/>
                              </w:rPr>
                              <w:t>1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A. Regional ischemia to the brain that results in focal neurologic deficits lasting &gt; 24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hours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i. If symptoms last &lt; 24 hours, the event is termed a transient ischemic attack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A51524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(TIA).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B. Subtypes include thrombotic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embolic, and lacunar strokes.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1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 Thrombotic stroke is due to ruptu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re of an atherosclerotic plaque: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i. Atherosclerosis usually develops at branch points (e.g., bifurcation of internal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carotid and middle cerebral artery in the circle of Willis).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ii. Results in a pale infarct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at the periphery of the cortex.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2. Embolic 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stroke is due to thromboemboli: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            i. Most common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source of emboli is the left side of the heart (e.g., atrial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fibrillation).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ii. Usually involves the middle cerebral artery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iii. 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Results in a hemorrhagic infarc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t at the periphery of the cortex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3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 Lacunar stroke occurs secondary to hyaline arteriolosderosis,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a complication of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hypertension: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           i. Most commonl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y involves lenliculostriale vessels, resulting in small cystic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              areas of infarction.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ii. Involvement of the internal capsule leads to a pure moto r stroke.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          iii. Involvement of t</w:t>
                            </w:r>
                            <w:r w:rsidRPr="00A51524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he thalamus leads to a pure sensory stroke.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C. Ischemic stroke r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esults in liquefactive necrosis: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1 . Eosinophilic change in the cytoplasm of n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eurons (red neurons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) is an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early microscopic finding (1 2 hours after infarction).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2. Coagulative necrosis (24 hours), infilt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ration by neutrophils (days 1-3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microglial cells (days 4-7)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, and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granulation tissue (weeks 2-3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) then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ensue.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3. Results in formatio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n of a fluid-fille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d cystic space surrounde</w:t>
                            </w:r>
                            <w:r w:rsidRPr="00A51524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d by gliosis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F8AD685" w14:textId="77777777" w:rsidR="00576C02" w:rsidRPr="00DA570D" w:rsidRDefault="00576C02" w:rsidP="00DA570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IV. Intra cerebral hemorrhag</w:t>
                            </w:r>
                            <w:r w:rsidRPr="00DA570D"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2C546D48" w14:textId="77777777" w:rsidR="00576C02" w:rsidRPr="00A51524" w:rsidRDefault="00576C02" w:rsidP="00DA570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2"/>
                                <w:szCs w:val="2"/>
                              </w:rPr>
                              <w:t>1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A. Bleeding into brain parenchyma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B. Classically due to rupture o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f Charcot-Bouchard microaneurysm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s of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the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leniiculostriate vessels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1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. Complication of hypertension; treatment of hypertension reduces incidence by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  <w:t>half.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DA570D">
                              <w:rPr>
                                <w:rFonts w:asciiTheme="majorHAnsi" w:hAnsiTheme="majorHAns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Basal ganglia </w:t>
                            </w:r>
                            <w:proofErr w:type="gramStart"/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is</w:t>
                            </w:r>
                            <w:proofErr w:type="gramEnd"/>
                            <w:r w:rsidRPr="00DA570D"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  <w:t>he most common 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29" o:spid="_x0000_s1080" type="#_x0000_t202" style="position:absolute;margin-left:-23.3pt;margin-top:-45.05pt;width:375.6pt;height:772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" fillcolor="#f2f2f2 [3052]" strokecolor="black [3213]" strokeweight=".5pt">
                <v:textbox>
                  <w:txbxContent>
                    <w:p w:rsidR="00576C02" w:rsidRPr="00A51524" w:rsidRDefault="00576C02" w:rsidP="00DA6442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A51524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#</w:t>
                      </w:r>
                      <w:proofErr w:type="spellStart"/>
                      <w:r w:rsidRPr="00A51524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Pathoma</w:t>
                      </w:r>
                      <w:proofErr w:type="spellEnd"/>
                      <w:r w:rsidRPr="00A51524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24"/>
                          <w:szCs w:val="24"/>
                        </w:rPr>
                        <w:t>:</w:t>
                      </w:r>
                    </w:p>
                    <w:p w:rsidR="00576C02" w:rsidRPr="00A51524" w:rsidRDefault="00576C02" w:rsidP="00DA6442">
                      <w:pPr>
                        <w:spacing w:line="240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</w:rPr>
                      </w:pPr>
                      <w:r w:rsidRPr="00A51524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</w:rPr>
                        <w:t>Cerebrovascular accidents:</w:t>
                      </w:r>
                    </w:p>
                    <w:p w:rsidR="00576C02" w:rsidRDefault="00576C02" w:rsidP="00DA6442">
                      <w:pPr>
                        <w:spacing w:line="240" w:lineRule="auto"/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I. BASIC PRINCIPLE:</w:t>
                      </w:r>
                    </w:p>
                    <w:p w:rsidR="00576C02" w:rsidRDefault="00576C02" w:rsidP="00A51524">
                      <w:pPr>
                        <w:spacing w:line="240" w:lineRule="auto"/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2"/>
                          <w:szCs w:val="2"/>
                        </w:rPr>
                        <w:t>1</w:t>
                      </w:r>
                      <w:r w:rsidRPr="00DA6442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A. Neurologic deficit clue to cerebrovascular compromise; major cause of morbidity and</w:t>
                      </w:r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DA6442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mortality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B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Due to ischemia (85% of cases) or hemorrhage (15% of eases</w:t>
                      </w:r>
                      <w:proofErr w:type="gramStart"/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)</w:t>
                      </w:r>
                      <w:proofErr w:type="gramEnd"/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I. Neurons are dependent on serum glucose as an essential energy source and are</w:t>
                      </w:r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particularly susceptible to ischemia (undergo necrosis within 3 - 5 minutes).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576C02" w:rsidRDefault="00576C02" w:rsidP="00A51524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A6442">
                        <w:rPr>
                          <w:rFonts w:asciiTheme="majorHAnsi" w:hAnsiTheme="majorHAnsi"/>
                          <w:color w:val="D9D9D9" w:themeColor="background1" w:themeShade="D9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I. </w:t>
                      </w:r>
                      <w:r w:rsidRPr="00A51524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GLOBA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L CEREBRALISCHEMI</w:t>
                      </w:r>
                      <w:r w:rsidRPr="00A51524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A</w:t>
                      </w:r>
                    </w:p>
                    <w:p w:rsidR="00576C02" w:rsidRPr="00A51524" w:rsidRDefault="00576C02" w:rsidP="00A51524">
                      <w:pPr>
                        <w:spacing w:line="240" w:lineRule="auto"/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2"/>
                          <w:szCs w:val="2"/>
                        </w:rPr>
                        <w:t>1</w:t>
                      </w:r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A, Globa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l ischemia to the brain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B, Major etiologies</w:t>
                      </w:r>
                      <w:proofErr w:type="gram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: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1 . Low perfusio</w:t>
                      </w:r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n (e.g., atherosclerosis</w:t>
                      </w:r>
                      <w:proofErr w:type="gramStart"/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)</w:t>
                      </w:r>
                      <w:proofErr w:type="gramEnd"/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2. Acute decrease in blood flow (e.g., cardiogenic shock</w:t>
                      </w:r>
                      <w:proofErr w:type="gram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)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3 . Chroni</w:t>
                      </w:r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c hypoxia (e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.g., anemia</w:t>
                      </w:r>
                      <w:proofErr w:type="gram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)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4. Repeated episodes of hypoglycemi</w:t>
                      </w:r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a (e .</w:t>
                      </w:r>
                      <w:proofErr w:type="gramStart"/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g.,</w:t>
                      </w:r>
                      <w:proofErr w:type="gramEnd"/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insulinoma</w:t>
                      </w:r>
                      <w:proofErr w:type="spellEnd"/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)</w:t>
                      </w:r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DA6442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C, Clinical features arc based on duration and magnitude of the insult.</w:t>
                      </w:r>
                      <w:r w:rsidRPr="00DA6442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Pr="00DA6442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. Mild global ischemia results in transient confusion with prompt recovery.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2. Severe gl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obal ischemia results in diffus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e necrosis; survival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leads to a “vegetative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state”.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3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 Moderate global ischemia leads to infarcts in watershed areas (e.g., area lying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bet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ween regions fed by the anterio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r and middle cerebral artery) and damage to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highly vulnerable regions such as</w:t>
                      </w:r>
                      <w:proofErr w:type="gram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:</w:t>
                      </w:r>
                      <w:proofErr w:type="gramEnd"/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i. Pyramidal neurons of the cerebral cortex (layers 3 , 5 , and 6)—leads to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laminar necrosis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 xml:space="preserve">ii. Pyramidal neurons of the hippocampus (temporal lobe)—important 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longterm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memory.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iii. Purkinj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e layer of the cerebellum—integrat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es sensory perception with moto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r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control.</w:t>
                      </w:r>
                    </w:p>
                    <w:p w:rsidR="00576C02" w:rsidRPr="00767DDE" w:rsidRDefault="00576C02" w:rsidP="00A51524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II. </w:t>
                      </w:r>
                      <w:r w:rsidRPr="00767DDE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Ischemic stroke</w:t>
                      </w:r>
                    </w:p>
                    <w:p w:rsidR="00576C02" w:rsidRDefault="00576C02" w:rsidP="00DA570D">
                      <w:pPr>
                        <w:spacing w:line="240" w:lineRule="auto"/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2"/>
                          <w:szCs w:val="2"/>
                        </w:rPr>
                        <w:t>1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A. Regional ischemia to the brain that results in focal neurologic deficits lasting &gt; 24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hours</w:t>
                      </w:r>
                      <w:proofErr w:type="gram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:</w:t>
                      </w:r>
                      <w:proofErr w:type="gramEnd"/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i. If symptoms last &lt; 24 hours, the event is termed a transient ischemic attack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A51524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(TIA).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B. Subtypes include thrombotic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embolic, and lacunar strokes.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1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 Thrombotic stroke is due to ruptu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re of an atherosclerotic plaque: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           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i. Atherosclerosis usually develops at branch points (e.g., bifurcation of internal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              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carotid and middle cerebral artery in the circle of Willis).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           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ii. Results in a pale infarct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at the periphery of the cortex.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 xml:space="preserve">2. Embolic 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stroke is due to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thromboemboli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 xml:space="preserve">            i. </w:t>
                      </w:r>
                      <w:proofErr w:type="gram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Most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common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source of emboli is the left side of the heart (e.g., atrial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              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fibrillation).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           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ii. Usually involves the middle cerebral artery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           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iii. 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Results in a hemorrhagic infarc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t at the periphery of the cortex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3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. Lacunar stroke occurs secondary to hyaline </w:t>
                      </w:r>
                      <w:proofErr w:type="spellStart"/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arteriolosderosis</w:t>
                      </w:r>
                      <w:proofErr w:type="spellEnd"/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a complication of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hypertension: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           i. </w:t>
                      </w:r>
                      <w:proofErr w:type="gram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Most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commonl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y involves lenliculostriale vessels, resulting in small cystic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              areas of infarction.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           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ii. Involvement of the internal capsule leads to a pure </w:t>
                      </w:r>
                      <w:proofErr w:type="spellStart"/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moto</w:t>
                      </w:r>
                      <w:proofErr w:type="spellEnd"/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r stroke.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          iii. Involvement of t</w:t>
                      </w:r>
                      <w:r w:rsidRPr="00A51524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he thalamus leads to a pure sensory stroke.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C. Ischemic stroke r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esults in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liquefactive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necrosis</w:t>
                      </w:r>
                      <w:proofErr w:type="gram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:</w:t>
                      </w:r>
                      <w:proofErr w:type="gramEnd"/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 xml:space="preserve">1 . </w:t>
                      </w:r>
                      <w:proofErr w:type="spellStart"/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Eosinophilic</w:t>
                      </w:r>
                      <w:proofErr w:type="spellEnd"/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change in the cytoplasm of n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eurons (red neurons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) is an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early microscopic finding (1 2 hours after infarction).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 xml:space="preserve">2. </w:t>
                      </w:r>
                      <w:proofErr w:type="spellStart"/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Coagulative</w:t>
                      </w:r>
                      <w:proofErr w:type="spellEnd"/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necrosis (24 hours), infilt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ration by neutrophils (days 1-3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microglial cells (days 4-7)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, and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granulation tissue (weeks 2-3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) then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ensue.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3. Results in formatio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n of a fluid-fille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d cystic space surrounde</w:t>
                      </w:r>
                      <w:r w:rsidRPr="00A51524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d by gliosis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:rsidR="00576C02" w:rsidRPr="00DA570D" w:rsidRDefault="00576C02" w:rsidP="00DA570D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IV. Intra cerebral hemorrhag</w:t>
                      </w:r>
                      <w:r w:rsidRPr="00DA570D"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e</w:t>
                      </w:r>
                    </w:p>
                    <w:p w:rsidR="00576C02" w:rsidRPr="00A51524" w:rsidRDefault="00576C02" w:rsidP="00DA570D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2"/>
                          <w:szCs w:val="2"/>
                        </w:rPr>
                        <w:t>1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 xml:space="preserve">A. </w:t>
                      </w:r>
                      <w:proofErr w:type="gramStart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Bleeding</w:t>
                      </w:r>
                      <w:proofErr w:type="gramEnd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into brain parenchyma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B. Classically due to rupture o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f Charcot-Bouchard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microaneurysm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s</w:t>
                      </w:r>
                      <w:proofErr w:type="spellEnd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of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the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leniiculostriate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vessels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1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. Complication of hypertension; treatment of hypertension reduces incidence by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  <w:t>half.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DA570D">
                        <w:rPr>
                          <w:rFonts w:asciiTheme="majorHAnsi" w:hAnsiTheme="majorHAnsi"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2. </w:t>
                      </w:r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Basal ganglia </w:t>
                      </w:r>
                      <w:proofErr w:type="gramStart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is</w:t>
                      </w:r>
                      <w:proofErr w:type="gramEnd"/>
                      <w:r w:rsidRPr="00DA570D"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  <w:t>he most common site.</w:t>
                      </w:r>
                    </w:p>
                  </w:txbxContent>
                </v:textbox>
              </v:shape>
            </w:pict>
          </mc:Fallback>
        </mc:AlternateContent>
      </w:r>
    </w:p>
    <w:p w14:paraId="5A6497D0" w14:textId="77777777" w:rsidR="000A11BD" w:rsidRDefault="000A11BD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020E6B2" w14:textId="77777777" w:rsidR="000A11BD" w:rsidRDefault="000A11BD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93F1639" w14:textId="77777777" w:rsidR="000A11BD" w:rsidRDefault="000A11BD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34448790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441166A5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A9B9EC8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F274C80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51AEAF47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35871C79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1B5C1418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367B90CB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3D6E9ECD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57CEFD41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3AD69E33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567FE078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02D3428D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7DACBE5C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70FD6E4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5B3E954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420B2910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413313B8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5F884991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0A7B23B5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31159D0A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25364AA6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2EDA76C2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0E0AA9A6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4A1B0F7C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0B2DDB25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793CDEC6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2F3B44F2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0FD0CADD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580336AF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0E55AC79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07C649B8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5D06CE51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925D549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B7445E1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6A9CC4F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1B0FF168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4DACDC2D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7B87896E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19B02E0F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16E3BAE9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39863EBB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E216DB6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137AE0E5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C127BBE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1C221DF7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3E43C9C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45F60922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0AC93CBD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52BDAE7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5E79AB41" w14:textId="77777777" w:rsidR="00A51524" w:rsidRDefault="00A51524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7CABC68F" w14:textId="77777777" w:rsidR="000A11BD" w:rsidRDefault="000A11BD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4ED5601" w14:textId="77777777" w:rsidR="000A11BD" w:rsidRDefault="000A11BD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00096086" w14:textId="77777777" w:rsidR="000A11BD" w:rsidRDefault="000A11BD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02C8A756" w14:textId="77777777" w:rsidR="000A11BD" w:rsidRDefault="000A11BD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66C839A0" w14:textId="77777777" w:rsidR="000A11BD" w:rsidRDefault="000A11BD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2A579D24" w14:textId="77777777" w:rsidR="000A11BD" w:rsidRDefault="000A11BD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7E34328F" w14:textId="77777777" w:rsidR="00344FA7" w:rsidRDefault="00064643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  <w:r w:rsidRPr="009812A3">
        <w:rPr>
          <w:rFonts w:asciiTheme="majorBidi" w:hAnsiTheme="majorBidi" w:cstheme="majorBidi" w:hint="cs"/>
          <w:noProof/>
          <w:sz w:val="2"/>
          <w:szCs w:val="2"/>
          <w:rtl/>
        </w:rPr>
        <w:drawing>
          <wp:anchor distT="0" distB="0" distL="114300" distR="114300" simplePos="0" relativeHeight="251668480" behindDoc="1" locked="0" layoutInCell="1" allowOverlap="1" wp14:anchorId="63BB1F0B" wp14:editId="1CA2DA84">
            <wp:simplePos x="0" y="0"/>
            <wp:positionH relativeFrom="column">
              <wp:posOffset>1633220</wp:posOffset>
            </wp:positionH>
            <wp:positionV relativeFrom="paragraph">
              <wp:posOffset>40640</wp:posOffset>
            </wp:positionV>
            <wp:extent cx="39624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96" y="21450"/>
                <wp:lineTo x="2149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ney drawing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9285" r="5545" b="13571"/>
                    <a:stretch/>
                  </pic:blipFill>
                  <pic:spPr bwMode="auto">
                    <a:xfrm>
                      <a:off x="0" y="0"/>
                      <a:ext cx="39624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A5B48C" wp14:editId="260C3A59">
                <wp:simplePos x="0" y="0"/>
                <wp:positionH relativeFrom="column">
                  <wp:posOffset>1012190</wp:posOffset>
                </wp:positionH>
                <wp:positionV relativeFrom="paragraph">
                  <wp:posOffset>-538480</wp:posOffset>
                </wp:positionV>
                <wp:extent cx="5018405" cy="394335"/>
                <wp:effectExtent l="0" t="0" r="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40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694" w14:textId="77777777" w:rsidR="00576C02" w:rsidRDefault="00576C02" w:rsidP="00B1244F"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لل</w:t>
                            </w:r>
                            <w:r w:rsidRPr="009812A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>هم لا سهل إلا ما جعلته سهلًا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 xml:space="preserve"> و أنت تجعل الحزن إذا شئت سهلًا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81" type="#_x0000_t202" style="position:absolute;margin-left:79.7pt;margin-top:-42.4pt;width:395.15pt;height:31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" filled="f" stroked="f" strokeweight=".5pt">
                <v:textbox>
                  <w:txbxContent>
                    <w:p w:rsidR="00576C02" w:rsidRDefault="00576C02" w:rsidP="00B1244F"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"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>ا</w:t>
                      </w:r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لل</w:t>
                      </w:r>
                      <w:r w:rsidRPr="009812A3"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>هم لا سهل إلا ما جعلته سهلًا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 xml:space="preserve"> و أنت تجعل الحزن إذا شئت سهلًا</w:t>
                      </w:r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14:paraId="338498E7" w14:textId="77777777" w:rsidR="00344FA7" w:rsidRDefault="00344FA7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00EAA0A0" w14:textId="77777777" w:rsidR="00344FA7" w:rsidRDefault="00344FA7" w:rsidP="00AE52EC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</w:rPr>
      </w:pPr>
    </w:p>
    <w:p w14:paraId="4420D146" w14:textId="77777777" w:rsidR="00B1244F" w:rsidRPr="00064643" w:rsidRDefault="00B1244F" w:rsidP="00064643">
      <w:pPr>
        <w:tabs>
          <w:tab w:val="left" w:pos="8904"/>
        </w:tabs>
        <w:spacing w:line="240" w:lineRule="auto"/>
        <w:rPr>
          <w:rFonts w:asciiTheme="majorBidi" w:hAnsiTheme="majorBidi" w:cstheme="majorBidi"/>
          <w:noProof/>
          <w:sz w:val="2"/>
          <w:szCs w:val="2"/>
          <w:rtl/>
        </w:rPr>
      </w:pPr>
    </w:p>
    <w:p w14:paraId="3A093848" w14:textId="77777777" w:rsidR="00B1244F" w:rsidRDefault="00B1244F" w:rsidP="008A0A98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0EC0FCE6" w14:textId="77777777" w:rsidR="00B1244F" w:rsidRDefault="00B1244F" w:rsidP="008A0A98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1CB2B5C2" w14:textId="77777777" w:rsidR="00B1244F" w:rsidRDefault="00B1244F" w:rsidP="008A0A98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0EF3A1C8" w14:textId="77777777" w:rsidR="00B1244F" w:rsidRDefault="00B1244F" w:rsidP="008A0A98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33922204" w14:textId="77777777" w:rsidR="00B1244F" w:rsidRDefault="00B1244F" w:rsidP="008A0A98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082FBB50" w14:textId="77777777" w:rsidR="00B1244F" w:rsidRDefault="00B1244F" w:rsidP="008A0A98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2A31A6F5" w14:textId="77777777" w:rsidR="00B1244F" w:rsidRDefault="00064643" w:rsidP="008A0A98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2739DB" wp14:editId="01E35204">
                <wp:simplePos x="0" y="0"/>
                <wp:positionH relativeFrom="column">
                  <wp:posOffset>-328930</wp:posOffset>
                </wp:positionH>
                <wp:positionV relativeFrom="paragraph">
                  <wp:posOffset>311150</wp:posOffset>
                </wp:positionV>
                <wp:extent cx="3279775" cy="1463040"/>
                <wp:effectExtent l="0" t="0" r="0" b="38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14630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B89ED9" w14:textId="77777777" w:rsidR="00576C02" w:rsidRDefault="000E1263" w:rsidP="00344FA7">
                            <w:pPr>
                              <w:rPr>
                                <w:rStyle w:val="Hyperlink"/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42" w:history="1">
                              <w:r w:rsidR="00576C02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Editing File </w:t>
                              </w:r>
                            </w:hyperlink>
                          </w:p>
                          <w:p w14:paraId="6CB2C318" w14:textId="77777777" w:rsidR="00576C02" w:rsidRDefault="00576C02" w:rsidP="00344FA7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pathology436@gmail.com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Twitter: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@pathology436</w:t>
                            </w:r>
                          </w:p>
                          <w:p w14:paraId="20F36EE0" w14:textId="77777777" w:rsidR="00576C02" w:rsidRDefault="000E1263" w:rsidP="00344FA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hyperlink r:id="rId43" w:history="1">
                              <w:r w:rsidR="00576C02">
                                <w:rPr>
                                  <w:rStyle w:val="Hyperlink"/>
                                  <w:rFonts w:ascii="Cambria" w:hAnsi="Cambria"/>
                                  <w:sz w:val="32"/>
                                  <w:szCs w:val="32"/>
                                </w:rPr>
                                <w:t>For your suggestions &amp; complaints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82" style="position:absolute;left:0;text-align:left;margin-left:-25.9pt;margin-top:24.5pt;width:258.25pt;height:11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" fillcolor="#c6d9f1 [671]" stroked="f">
                <v:fill opacity="32896f"/>
                <v:textbox>
                  <w:txbxContent>
                    <w:p w:rsidR="00576C02" w:rsidRDefault="00576C02" w:rsidP="00344FA7">
                      <w:pPr>
                        <w:rPr>
                          <w:rStyle w:val="Hyperlink"/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</w:pPr>
                      <w:hyperlink r:id="rId44" w:history="1">
                        <w:r>
                          <w:rPr>
                            <w:rStyle w:val="Hyperlink"/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 xml:space="preserve">Editing File </w:t>
                        </w:r>
                      </w:hyperlink>
                    </w:p>
                    <w:p w:rsidR="00576C02" w:rsidRDefault="00576C02" w:rsidP="00344FA7">
                      <w:pPr>
                        <w:rPr>
                          <w:color w:val="0070C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Email: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pathology436@gmail.com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Twitter: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@pathology436</w:t>
                      </w:r>
                    </w:p>
                    <w:p w:rsidR="00576C02" w:rsidRDefault="00576C02" w:rsidP="00344FA7">
                      <w:pP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hyperlink r:id="rId45" w:history="1">
                        <w:r>
                          <w:rPr>
                            <w:rStyle w:val="Hyperlink"/>
                            <w:rFonts w:ascii="Cambria" w:hAnsi="Cambria"/>
                            <w:sz w:val="32"/>
                            <w:szCs w:val="32"/>
                          </w:rPr>
                          <w:t xml:space="preserve">For your </w:t>
                        </w:r>
                        <w:bookmarkStart w:id="1" w:name="_GoBack"/>
                        <w:bookmarkEnd w:id="1"/>
                        <w:r>
                          <w:rPr>
                            <w:rStyle w:val="Hyperlink"/>
                            <w:rFonts w:ascii="Cambria" w:hAnsi="Cambria"/>
                            <w:sz w:val="32"/>
                            <w:szCs w:val="32"/>
                          </w:rPr>
                          <w:t>suggestions &amp; complaints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4DDED600" w14:textId="77777777" w:rsidR="00B1244F" w:rsidRDefault="00B1244F" w:rsidP="008A0A98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78C4A566" w14:textId="77777777" w:rsidR="00B1244F" w:rsidRPr="009812A3" w:rsidRDefault="00B1244F" w:rsidP="008A0A98">
      <w:pPr>
        <w:spacing w:line="240" w:lineRule="auto"/>
        <w:ind w:left="142"/>
        <w:jc w:val="center"/>
      </w:pPr>
    </w:p>
    <w:p w14:paraId="2B0A2D5F" w14:textId="77777777" w:rsidR="007A1652" w:rsidRDefault="00064643" w:rsidP="008A0A98">
      <w:pPr>
        <w:spacing w:line="240" w:lineRule="auto"/>
      </w:pPr>
      <w:r w:rsidRPr="009812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CE1390" wp14:editId="64D11FF4">
                <wp:simplePos x="0" y="0"/>
                <wp:positionH relativeFrom="page">
                  <wp:posOffset>1859280</wp:posOffset>
                </wp:positionH>
                <wp:positionV relativeFrom="paragraph">
                  <wp:posOffset>1128395</wp:posOffset>
                </wp:positionV>
                <wp:extent cx="4290060" cy="3040380"/>
                <wp:effectExtent l="0" t="0" r="0" b="7620"/>
                <wp:wrapSquare wrapText="bothSides"/>
                <wp:docPr id="52247" name="Text Box 5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060" cy="304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5BE93" w14:textId="77777777" w:rsidR="00576C02" w:rsidRDefault="00576C02" w:rsidP="00B1244F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القادة</w:t>
                            </w:r>
                          </w:p>
                          <w:p w14:paraId="39FCD243" w14:textId="77777777" w:rsidR="00576C02" w:rsidRPr="008353EE" w:rsidRDefault="00576C02" w:rsidP="00344FA7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نور</w:t>
                            </w:r>
                            <w:r w:rsidRPr="00371C7E"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ه </w:t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السهلي </w:t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طراد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وكيل</w:t>
                            </w:r>
                          </w:p>
                          <w:p w14:paraId="331B2B68" w14:textId="77777777" w:rsidR="00576C02" w:rsidRDefault="00576C02" w:rsidP="00B1244F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الأعضاء</w:t>
                            </w:r>
                          </w:p>
                          <w:p w14:paraId="345D112B" w14:textId="77777777" w:rsidR="00576C02" w:rsidRDefault="00576C02" w:rsidP="00344FA7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سمية الغامدي          شروق الصومالي</w:t>
                            </w:r>
                          </w:p>
                          <w:p w14:paraId="71687709" w14:textId="77777777" w:rsidR="00576C02" w:rsidRDefault="00576C02" w:rsidP="00344FA7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وجدان الزيد            سمر القحطاني</w:t>
                            </w:r>
                          </w:p>
                          <w:p w14:paraId="4FAB7AFF" w14:textId="77777777" w:rsidR="00576C02" w:rsidRDefault="00576C02" w:rsidP="009E4E0F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    منيرة الضفيان           دعاء وليد</w:t>
                            </w:r>
                          </w:p>
                          <w:p w14:paraId="009A63AE" w14:textId="77777777" w:rsidR="00576C02" w:rsidRPr="00344FA7" w:rsidRDefault="00576C02" w:rsidP="00667B60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    لينا الوكيل                بشرى قوقندي</w:t>
                            </w:r>
                          </w:p>
                          <w:p w14:paraId="3DEEB1EC" w14:textId="77777777" w:rsidR="00576C02" w:rsidRPr="00371C7E" w:rsidRDefault="00576C02" w:rsidP="00B1244F">
                            <w:pPr>
                              <w:bidi/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92C8EEB" w14:textId="77777777" w:rsidR="00576C02" w:rsidRPr="00371C7E" w:rsidRDefault="00576C02" w:rsidP="00B1244F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D7386B2" w14:textId="77777777" w:rsidR="00576C02" w:rsidRPr="00371C7E" w:rsidRDefault="00576C02" w:rsidP="00B1244F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4030C6B" w14:textId="77777777" w:rsidR="00576C02" w:rsidRPr="00371C7E" w:rsidRDefault="00576C02" w:rsidP="00B1244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002FBA" w14:textId="77777777" w:rsidR="00576C02" w:rsidRPr="00371C7E" w:rsidRDefault="00576C02" w:rsidP="00B1244F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47" o:spid="_x0000_s1083" type="#_x0000_t202" style="position:absolute;margin-left:146.4pt;margin-top:88.85pt;width:337.8pt;height:239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" filled="f" stroked="f" strokeweight=".5pt">
                <v:textbox>
                  <w:txbxContent>
                    <w:p w:rsidR="00576C02" w:rsidRDefault="00576C02" w:rsidP="00B1244F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>القادة</w:t>
                      </w:r>
                    </w:p>
                    <w:p w:rsidR="00576C02" w:rsidRPr="008353EE" w:rsidRDefault="00576C02" w:rsidP="00344FA7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نور</w:t>
                      </w:r>
                      <w:r w:rsidRPr="00371C7E"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ه </w:t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السهلي </w:t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طراد </w:t>
                      </w:r>
                      <w:r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</w:t>
                      </w: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وكيل</w:t>
                      </w:r>
                    </w:p>
                    <w:p w:rsidR="00576C02" w:rsidRDefault="00576C02" w:rsidP="00B1244F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الأعضاء</w:t>
                      </w:r>
                    </w:p>
                    <w:p w:rsidR="00576C02" w:rsidRDefault="00576C02" w:rsidP="00344FA7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سمية الغامدي          شروق الصومالي</w:t>
                      </w:r>
                    </w:p>
                    <w:p w:rsidR="00576C02" w:rsidRDefault="00576C02" w:rsidP="00344FA7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وجدان الزيد            سمر القحطاني</w:t>
                      </w:r>
                    </w:p>
                    <w:p w:rsidR="00576C02" w:rsidRDefault="00576C02" w:rsidP="009E4E0F">
                      <w:pPr>
                        <w:bidi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    منيرة الضفيان           دعاء وليد</w:t>
                      </w:r>
                    </w:p>
                    <w:p w:rsidR="00576C02" w:rsidRPr="00344FA7" w:rsidRDefault="00576C02" w:rsidP="00667B60">
                      <w:pPr>
                        <w:bidi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    لينا الوكيل                بشرى قوقندي</w:t>
                      </w:r>
                    </w:p>
                    <w:p w:rsidR="00576C02" w:rsidRPr="00371C7E" w:rsidRDefault="00576C02" w:rsidP="00B1244F">
                      <w:pPr>
                        <w:bidi/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576C02" w:rsidRPr="00371C7E" w:rsidRDefault="00576C02" w:rsidP="00B1244F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576C02" w:rsidRPr="00371C7E" w:rsidRDefault="00576C02" w:rsidP="00B1244F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576C02" w:rsidRPr="00371C7E" w:rsidRDefault="00576C02" w:rsidP="00B1244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576C02" w:rsidRPr="00371C7E" w:rsidRDefault="00576C02" w:rsidP="00B1244F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C3BDA8" wp14:editId="014FA16A">
                <wp:simplePos x="0" y="0"/>
                <wp:positionH relativeFrom="column">
                  <wp:posOffset>583565</wp:posOffset>
                </wp:positionH>
                <wp:positionV relativeFrom="paragraph">
                  <wp:posOffset>5007610</wp:posOffset>
                </wp:positionV>
                <wp:extent cx="6036310" cy="363855"/>
                <wp:effectExtent l="0" t="0" r="254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0" cy="3638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96DA3" w14:textId="77777777" w:rsidR="00576C02" w:rsidRPr="008D0A3A" w:rsidRDefault="00576C02" w:rsidP="00344FA7">
                            <w:pP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B08E4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References: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Doctor’s slides, Robbins basic pathology ninth edition.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84" type="#_x0000_t202" style="position:absolute;margin-left:45.95pt;margin-top:394.3pt;width:475.3pt;height:28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" fillcolor="#c6d9f1 [671]" stroked="f" strokeweight=".5pt">
                <v:textbox>
                  <w:txbxContent>
                    <w:p w:rsidR="00576C02" w:rsidRPr="008D0A3A" w:rsidRDefault="00576C02" w:rsidP="00344FA7">
                      <w:pP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</w:pPr>
                      <w:r w:rsidRPr="008B08E4"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References: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Doctor’s slides, Robbins basic pathology ninth edition.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1652" w:rsidSect="0048715A">
      <w:headerReference w:type="default" r:id="rId46"/>
      <w:footerReference w:type="default" r:id="rId47"/>
      <w:pgSz w:w="12240" w:h="15840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65A43" w14:textId="77777777" w:rsidR="000E1263" w:rsidRDefault="000E1263">
      <w:pPr>
        <w:spacing w:after="0" w:line="240" w:lineRule="auto"/>
      </w:pPr>
      <w:r>
        <w:separator/>
      </w:r>
    </w:p>
  </w:endnote>
  <w:endnote w:type="continuationSeparator" w:id="0">
    <w:p w14:paraId="5371E6BB" w14:textId="77777777" w:rsidR="000E1263" w:rsidRDefault="000E1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askOldFace">
    <w:charset w:val="00"/>
    <w:family w:val="auto"/>
    <w:pitch w:val="variable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-Italic">
    <w:charset w:val="00"/>
    <w:family w:val="auto"/>
    <w:pitch w:val="variable"/>
    <w:sig w:usb0="E00002FF" w:usb1="4000045F" w:usb2="0000000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MS-Gothic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92962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97A46A" w14:textId="77777777" w:rsidR="00576C02" w:rsidRDefault="00576C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29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A8B64BB" w14:textId="77777777" w:rsidR="00576C02" w:rsidRDefault="00576C0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CD42E1" w14:textId="77777777" w:rsidR="000E1263" w:rsidRDefault="000E1263">
      <w:pPr>
        <w:spacing w:after="0" w:line="240" w:lineRule="auto"/>
      </w:pPr>
      <w:r>
        <w:separator/>
      </w:r>
    </w:p>
  </w:footnote>
  <w:footnote w:type="continuationSeparator" w:id="0">
    <w:p w14:paraId="344C0E6B" w14:textId="77777777" w:rsidR="000E1263" w:rsidRDefault="000E1263">
      <w:pPr>
        <w:spacing w:after="0" w:line="240" w:lineRule="auto"/>
      </w:pPr>
      <w:r>
        <w:continuationSeparator/>
      </w:r>
    </w:p>
  </w:footnote>
  <w:footnote w:id="1">
    <w:p w14:paraId="681B8C7D" w14:textId="77777777" w:rsidR="00576C02" w:rsidRPr="00D330D6" w:rsidRDefault="00576C02">
      <w:pPr>
        <w:pStyle w:val="FootnoteText"/>
        <w:rPr>
          <w:rFonts w:asciiTheme="majorHAnsi" w:hAnsiTheme="majorHAnsi"/>
        </w:rPr>
      </w:pPr>
      <w:r w:rsidRPr="00D330D6">
        <w:rPr>
          <w:rStyle w:val="FootnoteReference"/>
          <w:rFonts w:asciiTheme="majorHAnsi" w:hAnsiTheme="majorHAnsi"/>
        </w:rPr>
        <w:footnoteRef/>
      </w:r>
      <w:r w:rsidRPr="00D330D6">
        <w:rPr>
          <w:rFonts w:asciiTheme="majorHAnsi" w:hAnsiTheme="majorHAnsi"/>
        </w:rPr>
        <w:t xml:space="preserve"> </w:t>
      </w:r>
      <w:r w:rsidRPr="00D330D6">
        <w:rPr>
          <w:rFonts w:asciiTheme="majorHAnsi" w:hAnsiTheme="majorHAnsi"/>
          <w:rtl/>
        </w:rPr>
        <w:t>يُمنع، يُحرم.</w:t>
      </w:r>
    </w:p>
  </w:footnote>
  <w:footnote w:id="2">
    <w:p w14:paraId="03E98ABB" w14:textId="77777777" w:rsidR="00576C02" w:rsidRDefault="00576C02">
      <w:pPr>
        <w:pStyle w:val="FootnoteText"/>
      </w:pPr>
      <w:r w:rsidRPr="00D330D6">
        <w:rPr>
          <w:rStyle w:val="FootnoteReference"/>
          <w:rFonts w:asciiTheme="majorHAnsi" w:hAnsiTheme="majorHAnsi"/>
        </w:rPr>
        <w:footnoteRef/>
      </w:r>
      <w:r w:rsidRPr="00D330D6">
        <w:rPr>
          <w:rFonts w:asciiTheme="majorHAnsi" w:hAnsiTheme="majorHAnsi"/>
        </w:rPr>
        <w:t xml:space="preserve"> </w:t>
      </w:r>
      <w:r w:rsidRPr="00D330D6">
        <w:rPr>
          <w:rFonts w:asciiTheme="majorHAnsi" w:hAnsiTheme="majorHAnsi"/>
          <w:color w:val="4F6228" w:themeColor="accent3" w:themeShade="80"/>
        </w:rPr>
        <w:t>Short duration.</w:t>
      </w:r>
    </w:p>
  </w:footnote>
  <w:footnote w:id="3">
    <w:p w14:paraId="317BC9F4" w14:textId="77777777" w:rsidR="00576C02" w:rsidRPr="007A2A55" w:rsidRDefault="00576C02" w:rsidP="007A2A55">
      <w:pPr>
        <w:pStyle w:val="FootnoteText"/>
      </w:pPr>
      <w:r w:rsidRPr="007A2A55">
        <w:rPr>
          <w:rStyle w:val="FootnoteReference"/>
          <w:rFonts w:asciiTheme="majorHAnsi" w:hAnsiTheme="majorHAnsi"/>
        </w:rPr>
        <w:footnoteRef/>
      </w:r>
      <w:r w:rsidRPr="007A2A55">
        <w:rPr>
          <w:rFonts w:asciiTheme="majorHAnsi" w:hAnsiTheme="majorHAnsi"/>
        </w:rPr>
        <w:t xml:space="preserve"> Morbidity refers to the state of being diseased or unhealthy within a population.</w:t>
      </w:r>
    </w:p>
  </w:footnote>
  <w:footnote w:id="4">
    <w:p w14:paraId="74FF5AF2" w14:textId="77777777" w:rsidR="00576C02" w:rsidRDefault="00576C02">
      <w:pPr>
        <w:pStyle w:val="FootnoteText"/>
      </w:pPr>
      <w:r w:rsidRPr="007A2A55">
        <w:rPr>
          <w:rStyle w:val="FootnoteReference"/>
        </w:rPr>
        <w:footnoteRef/>
      </w:r>
      <w:r w:rsidRPr="007A2A55">
        <w:t xml:space="preserve"> </w:t>
      </w:r>
      <w:r w:rsidRPr="007A2A55">
        <w:rPr>
          <w:rFonts w:asciiTheme="majorHAnsi" w:hAnsiTheme="majorHAnsi"/>
        </w:rPr>
        <w:t>Mortality is the term used for the number of people who died within a population.</w:t>
      </w:r>
    </w:p>
  </w:footnote>
  <w:footnote w:id="5">
    <w:p w14:paraId="0350F6CB" w14:textId="77777777" w:rsidR="00576C02" w:rsidRDefault="00576C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753B4">
        <w:rPr>
          <w:rFonts w:asciiTheme="majorHAnsi" w:hAnsiTheme="majorHAnsi"/>
          <w:color w:val="4F6228" w:themeColor="accent3" w:themeShade="80"/>
        </w:rPr>
        <w:t>Form in the artery than came to the vein.</w:t>
      </w:r>
    </w:p>
  </w:footnote>
  <w:footnote w:id="6">
    <w:p w14:paraId="54188D68" w14:textId="77777777" w:rsidR="00576C02" w:rsidRPr="00B63647" w:rsidRDefault="00576C02" w:rsidP="00B63647">
      <w:pPr>
        <w:pStyle w:val="FootnoteText"/>
        <w:rPr>
          <w:rFonts w:asciiTheme="majorHAnsi" w:hAnsiTheme="majorHAnsi"/>
        </w:rPr>
      </w:pPr>
      <w:r w:rsidRPr="00B63647">
        <w:rPr>
          <w:rStyle w:val="FootnoteReference"/>
          <w:rFonts w:asciiTheme="majorHAnsi" w:hAnsiTheme="majorHAnsi"/>
        </w:rPr>
        <w:footnoteRef/>
      </w:r>
      <w:r w:rsidRPr="00B63647">
        <w:rPr>
          <w:rFonts w:asciiTheme="majorHAnsi" w:hAnsiTheme="majorHAnsi"/>
        </w:rPr>
        <w:t xml:space="preserve"> Susceptible to being wounded.</w:t>
      </w:r>
    </w:p>
  </w:footnote>
  <w:footnote w:id="7">
    <w:p w14:paraId="4CF5A972" w14:textId="77777777" w:rsidR="00576C02" w:rsidRDefault="00576C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حالة غيبوبة مستمرة</w:t>
      </w:r>
    </w:p>
  </w:footnote>
  <w:footnote w:id="8">
    <w:p w14:paraId="07726305" w14:textId="77777777" w:rsidR="00576C02" w:rsidRPr="002C5599" w:rsidRDefault="00576C02">
      <w:pPr>
        <w:pStyle w:val="FootnoteText"/>
        <w:rPr>
          <w:rFonts w:asciiTheme="majorHAnsi" w:hAnsiTheme="majorHAnsi"/>
        </w:rPr>
      </w:pPr>
      <w:r w:rsidRPr="002C5599">
        <w:rPr>
          <w:rStyle w:val="FootnoteReference"/>
          <w:rFonts w:asciiTheme="majorHAnsi" w:hAnsiTheme="majorHAnsi"/>
        </w:rPr>
        <w:footnoteRef/>
      </w:r>
      <w:r w:rsidRPr="002C5599">
        <w:rPr>
          <w:rFonts w:asciiTheme="majorHAnsi" w:hAnsiTheme="majorHAnsi"/>
        </w:rPr>
        <w:t xml:space="preserve"> necrosis of the cells – </w:t>
      </w:r>
      <w:r w:rsidRPr="002C5599">
        <w:rPr>
          <w:rFonts w:asciiTheme="majorHAnsi" w:hAnsiTheme="majorHAnsi"/>
          <w:rtl/>
        </w:rPr>
        <w:t>عملية التحلل</w:t>
      </w:r>
    </w:p>
  </w:footnote>
  <w:footnote w:id="9">
    <w:p w14:paraId="4A4D59CF" w14:textId="77777777" w:rsidR="00576C02" w:rsidRDefault="00576C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F6316">
        <w:rPr>
          <w:rFonts w:asciiTheme="majorHAnsi" w:hAnsiTheme="majorHAnsi"/>
          <w:color w:val="4F6228" w:themeColor="accent3" w:themeShade="80"/>
        </w:rPr>
        <w:t xml:space="preserve">Is the buildup of SCF in </w:t>
      </w:r>
      <w:proofErr w:type="gramStart"/>
      <w:r w:rsidRPr="00AF6316">
        <w:rPr>
          <w:rFonts w:asciiTheme="majorHAnsi" w:hAnsiTheme="majorHAnsi"/>
          <w:color w:val="4F6228" w:themeColor="accent3" w:themeShade="80"/>
        </w:rPr>
        <w:t>brain.</w:t>
      </w:r>
      <w:proofErr w:type="gramEnd"/>
    </w:p>
  </w:footnote>
  <w:footnote w:id="10">
    <w:p w14:paraId="147B2D5F" w14:textId="77777777" w:rsidR="00576C02" w:rsidRDefault="00576C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Theme="majorHAnsi" w:hAnsiTheme="majorHAnsi"/>
        </w:rPr>
        <w:t>E</w:t>
      </w:r>
      <w:r w:rsidRPr="006817B3">
        <w:rPr>
          <w:rFonts w:asciiTheme="majorHAnsi" w:hAnsiTheme="majorHAnsi"/>
        </w:rPr>
        <w:t>mpty space,</w:t>
      </w:r>
      <w:r w:rsidRPr="006817B3">
        <w:t xml:space="preserve"> </w:t>
      </w:r>
      <w:r w:rsidRPr="006817B3">
        <w:rPr>
          <w:rFonts w:asciiTheme="majorHAnsi" w:hAnsiTheme="majorHAnsi"/>
        </w:rPr>
        <w:t>small cavity.</w:t>
      </w:r>
    </w:p>
  </w:footnote>
  <w:footnote w:id="11">
    <w:p w14:paraId="548860D0" w14:textId="77777777" w:rsidR="00576C02" w:rsidRDefault="00576C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dt"/>
          <w:rFonts w:asciiTheme="majorHAnsi" w:hAnsiTheme="majorHAnsi"/>
        </w:rPr>
        <w:t>L</w:t>
      </w:r>
      <w:r w:rsidRPr="006817B3">
        <w:rPr>
          <w:rStyle w:val="dt"/>
          <w:rFonts w:asciiTheme="majorHAnsi" w:hAnsiTheme="majorHAnsi"/>
        </w:rPr>
        <w:t>ong narrow cut or opening</w:t>
      </w:r>
      <w:r w:rsidRPr="006817B3">
        <w:rPr>
          <w:rFonts w:asciiTheme="majorHAnsi" w:hAnsiTheme="majorHAnsi"/>
        </w:rPr>
        <w:t>.</w:t>
      </w:r>
    </w:p>
  </w:footnote>
  <w:footnote w:id="12">
    <w:p w14:paraId="0EF6FA76" w14:textId="77777777" w:rsidR="00576C02" w:rsidRDefault="00576C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D635B">
        <w:rPr>
          <w:rFonts w:asciiTheme="majorHAnsi" w:hAnsiTheme="majorHAnsi"/>
          <w:color w:val="4F6228" w:themeColor="accent3" w:themeShade="80"/>
        </w:rPr>
        <w:t>Small aneurysms in small blood vessels.</w:t>
      </w:r>
    </w:p>
  </w:footnote>
  <w:footnote w:id="13">
    <w:p w14:paraId="33F32DC0" w14:textId="77777777" w:rsidR="00576C02" w:rsidRDefault="00576C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صديد صغير</w:t>
      </w:r>
    </w:p>
  </w:footnote>
  <w:footnote w:id="14">
    <w:p w14:paraId="132EF106" w14:textId="77777777" w:rsidR="00576C02" w:rsidRDefault="00576C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2B2D">
        <w:rPr>
          <w:rFonts w:asciiTheme="majorHAnsi" w:hAnsiTheme="majorHAnsi"/>
        </w:rPr>
        <w:t>A chronic bacterial disease that is contracted chiefly by infection during sexual intercourse, but also congenitally by infection of a developing fetus.</w:t>
      </w:r>
    </w:p>
  </w:footnote>
  <w:footnote w:id="15">
    <w:p w14:paraId="0AE13798" w14:textId="77777777" w:rsidR="00576C02" w:rsidRDefault="00576C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2B2D">
        <w:rPr>
          <w:rFonts w:asciiTheme="majorHAnsi" w:hAnsiTheme="majorHAnsi"/>
        </w:rPr>
        <w:t>Typically happen when the immune system is depressed</w:t>
      </w:r>
      <w:r>
        <w:rPr>
          <w:rFonts w:asciiTheme="majorHAnsi" w:hAnsiTheme="majorHAnsi"/>
        </w:rPr>
        <w:t>.</w:t>
      </w:r>
    </w:p>
  </w:footnote>
  <w:footnote w:id="16">
    <w:p w14:paraId="7D1E6F79" w14:textId="77777777" w:rsidR="00576C02" w:rsidRPr="008C5770" w:rsidRDefault="00576C02" w:rsidP="008C5770">
      <w:pPr>
        <w:pStyle w:val="FootnoteText"/>
        <w:rPr>
          <w:rFonts w:asciiTheme="majorHAnsi" w:hAnsiTheme="majorHAnsi"/>
        </w:rPr>
      </w:pPr>
      <w:r>
        <w:rPr>
          <w:rStyle w:val="FootnoteReference"/>
        </w:rPr>
        <w:footnoteRef/>
      </w:r>
      <w:r>
        <w:t xml:space="preserve"> </w:t>
      </w:r>
      <w:r w:rsidRPr="00BF2B2D">
        <w:rPr>
          <w:rFonts w:asciiTheme="majorHAnsi" w:hAnsiTheme="majorHAnsi"/>
        </w:rPr>
        <w:t>A disease caused by toxoplasmas, transmitted though undercooked meat, or in soil or cat feces.</w:t>
      </w:r>
    </w:p>
  </w:footnote>
  <w:footnote w:id="17">
    <w:p w14:paraId="13A76A13" w14:textId="77777777" w:rsidR="00576C02" w:rsidRDefault="00576C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2B2D">
        <w:rPr>
          <w:rFonts w:asciiTheme="majorHAnsi" w:hAnsiTheme="majorHAnsi"/>
        </w:rPr>
        <w:t>A condition in which certain fungi infect the tissues.</w:t>
      </w:r>
    </w:p>
  </w:footnote>
  <w:footnote w:id="18">
    <w:p w14:paraId="189D0AC9" w14:textId="77777777" w:rsidR="00576C02" w:rsidRDefault="00576C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2B2D">
        <w:rPr>
          <w:rStyle w:val="Emphasis"/>
          <w:rFonts w:asciiTheme="majorHAnsi" w:hAnsiTheme="majorHAnsi" w:cs="Arial"/>
          <w:b w:val="0"/>
          <w:bCs w:val="0"/>
        </w:rPr>
        <w:t>Cytomegalovirus</w:t>
      </w:r>
      <w:r w:rsidRPr="00BF2B2D">
        <w:rPr>
          <w:rStyle w:val="st1"/>
          <w:rFonts w:asciiTheme="majorHAnsi" w:hAnsiTheme="majorHAnsi" w:cs="Arial"/>
          <w:b/>
          <w:bCs/>
        </w:rPr>
        <w:t xml:space="preserve"> </w:t>
      </w:r>
      <w:r w:rsidRPr="00BF2B2D">
        <w:rPr>
          <w:rStyle w:val="st1"/>
          <w:rFonts w:asciiTheme="majorHAnsi" w:hAnsiTheme="majorHAnsi" w:cs="Arial"/>
        </w:rPr>
        <w:t>(</w:t>
      </w:r>
      <w:r w:rsidRPr="00BF2B2D">
        <w:rPr>
          <w:rStyle w:val="Emphasis"/>
          <w:rFonts w:asciiTheme="majorHAnsi" w:hAnsiTheme="majorHAnsi" w:cs="Arial"/>
          <w:b w:val="0"/>
          <w:bCs w:val="0"/>
        </w:rPr>
        <w:t>CMV</w:t>
      </w:r>
      <w:r w:rsidRPr="00BF2B2D">
        <w:rPr>
          <w:rStyle w:val="st1"/>
          <w:rFonts w:asciiTheme="majorHAnsi" w:hAnsiTheme="majorHAnsi" w:cs="Arial"/>
        </w:rPr>
        <w:t>)</w:t>
      </w:r>
      <w:r w:rsidRPr="00BF2B2D">
        <w:rPr>
          <w:rStyle w:val="st1"/>
          <w:rFonts w:asciiTheme="majorHAnsi" w:hAnsiTheme="majorHAnsi" w:cs="Arial"/>
          <w:b/>
          <w:bCs/>
        </w:rPr>
        <w:t xml:space="preserve"> </w:t>
      </w:r>
      <w:r w:rsidRPr="00BF2B2D">
        <w:rPr>
          <w:rStyle w:val="Emphasis"/>
          <w:rFonts w:asciiTheme="majorHAnsi" w:hAnsiTheme="majorHAnsi" w:cs="Arial"/>
          <w:b w:val="0"/>
          <w:bCs w:val="0"/>
        </w:rPr>
        <w:t>encephalitis</w:t>
      </w:r>
      <w:r w:rsidRPr="00BF2B2D">
        <w:rPr>
          <w:rStyle w:val="st1"/>
          <w:rFonts w:asciiTheme="majorHAnsi" w:hAnsiTheme="majorHAnsi" w:cs="Arial"/>
        </w:rPr>
        <w:t>: Is one of several central and peripheral nervous system infections seen in late-stage disease.</w:t>
      </w:r>
    </w:p>
  </w:footnote>
  <w:footnote w:id="19">
    <w:p w14:paraId="5BB3771E" w14:textId="77777777" w:rsidR="00576C02" w:rsidRPr="00C50A58" w:rsidRDefault="00576C02" w:rsidP="009E3E44">
      <w:pPr>
        <w:rPr>
          <w:rFonts w:asciiTheme="majorHAnsi" w:hAnsiTheme="majorHAnsi"/>
          <w:color w:val="4F6228" w:themeColor="accent3" w:themeShade="80"/>
          <w:sz w:val="20"/>
          <w:szCs w:val="20"/>
        </w:rPr>
      </w:pPr>
      <w:r w:rsidRPr="00C50A58">
        <w:rPr>
          <w:rStyle w:val="FootnoteReference"/>
          <w:rFonts w:asciiTheme="majorHAnsi" w:hAnsiTheme="majorHAnsi"/>
          <w:sz w:val="20"/>
          <w:szCs w:val="20"/>
        </w:rPr>
        <w:footnoteRef/>
      </w:r>
      <w:r w:rsidRPr="00C50A58">
        <w:rPr>
          <w:rFonts w:asciiTheme="majorHAnsi" w:hAnsiTheme="majorHAnsi"/>
          <w:sz w:val="20"/>
          <w:szCs w:val="20"/>
        </w:rPr>
        <w:t xml:space="preserve"> I</w:t>
      </w:r>
      <w:r w:rsidRPr="00C50A58">
        <w:rPr>
          <w:rStyle w:val="tgc"/>
          <w:rFonts w:asciiTheme="majorHAnsi" w:hAnsiTheme="majorHAnsi" w:cs="Arial"/>
          <w:color w:val="222222"/>
          <w:sz w:val="20"/>
          <w:szCs w:val="20"/>
        </w:rPr>
        <w:t xml:space="preserve">s a form of angiopathy in which amyloid deposits form in the walls of the blood vessels of the central nervous </w:t>
      </w:r>
      <w:proofErr w:type="gramStart"/>
      <w:r w:rsidRPr="00C50A58">
        <w:rPr>
          <w:rStyle w:val="tgc"/>
          <w:rFonts w:asciiTheme="majorHAnsi" w:hAnsiTheme="majorHAnsi" w:cs="Arial"/>
          <w:color w:val="222222"/>
          <w:sz w:val="20"/>
          <w:szCs w:val="20"/>
        </w:rPr>
        <w:t>system.</w:t>
      </w:r>
      <w:proofErr w:type="gramEnd"/>
      <w:r w:rsidRPr="00C50A58">
        <w:rPr>
          <w:rStyle w:val="tgc"/>
          <w:rFonts w:asciiTheme="majorHAnsi" w:hAnsiTheme="majorHAnsi" w:cs="Arial"/>
          <w:color w:val="222222"/>
          <w:sz w:val="20"/>
          <w:szCs w:val="20"/>
        </w:rPr>
        <w:t xml:space="preserve"> </w:t>
      </w:r>
      <w:r w:rsidRPr="00C50A58">
        <w:rPr>
          <w:rFonts w:asciiTheme="majorHAnsi" w:hAnsiTheme="majorHAnsi"/>
          <w:color w:val="4F6228" w:themeColor="accent3" w:themeShade="80"/>
          <w:sz w:val="20"/>
          <w:szCs w:val="20"/>
        </w:rPr>
        <w:t>We don’t know why this happen.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A4C71" w14:textId="77777777" w:rsidR="00576C02" w:rsidRDefault="00576C02" w:rsidP="00AA29F6">
    <w:pPr>
      <w:pStyle w:val="Header"/>
      <w:tabs>
        <w:tab w:val="clear" w:pos="4680"/>
        <w:tab w:val="clear" w:pos="9360"/>
        <w:tab w:val="left" w:pos="5182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A3138"/>
    <w:multiLevelType w:val="hybridMultilevel"/>
    <w:tmpl w:val="D10C73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463BB"/>
    <w:multiLevelType w:val="hybridMultilevel"/>
    <w:tmpl w:val="F28C87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24CE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060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DA6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BC9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4AB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ACC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380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390A6E"/>
    <w:multiLevelType w:val="hybridMultilevel"/>
    <w:tmpl w:val="FCC24D2C"/>
    <w:lvl w:ilvl="0" w:tplc="07CC7540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05947AF"/>
    <w:multiLevelType w:val="hybridMultilevel"/>
    <w:tmpl w:val="AB2C6C04"/>
    <w:lvl w:ilvl="0" w:tplc="813079B4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2242B18"/>
    <w:multiLevelType w:val="hybridMultilevel"/>
    <w:tmpl w:val="F2D67AAE"/>
    <w:lvl w:ilvl="0" w:tplc="D1BCD7F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D1D1D"/>
    <w:multiLevelType w:val="hybridMultilevel"/>
    <w:tmpl w:val="335230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17BBC"/>
    <w:multiLevelType w:val="hybridMultilevel"/>
    <w:tmpl w:val="B18840A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FFBEC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DCC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68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483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206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02B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4245B02"/>
    <w:multiLevelType w:val="hybridMultilevel"/>
    <w:tmpl w:val="588085C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407C72">
      <w:start w:val="31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7D6F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AA1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26F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A1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5A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98F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7BA66EB"/>
    <w:multiLevelType w:val="hybridMultilevel"/>
    <w:tmpl w:val="218E8A7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D992B97"/>
    <w:multiLevelType w:val="hybridMultilevel"/>
    <w:tmpl w:val="FAA401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1A78FE"/>
    <w:multiLevelType w:val="hybridMultilevel"/>
    <w:tmpl w:val="F9FA8F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F454994"/>
    <w:multiLevelType w:val="hybridMultilevel"/>
    <w:tmpl w:val="870429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6D5B3D"/>
    <w:multiLevelType w:val="hybridMultilevel"/>
    <w:tmpl w:val="DA08F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AC1233"/>
    <w:multiLevelType w:val="hybridMultilevel"/>
    <w:tmpl w:val="A346554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E08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8A0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3C4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329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81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29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902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7466935"/>
    <w:multiLevelType w:val="hybridMultilevel"/>
    <w:tmpl w:val="29E20D0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68AD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90B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563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9A1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A9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FE9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CCE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DB4101F"/>
    <w:multiLevelType w:val="hybridMultilevel"/>
    <w:tmpl w:val="4A8C4DC6"/>
    <w:lvl w:ilvl="0" w:tplc="5C7444C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BD8AF7E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2B36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14EE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0DA6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F4A3E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AC495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F2F5E21"/>
    <w:multiLevelType w:val="hybridMultilevel"/>
    <w:tmpl w:val="AA54EC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C91190"/>
    <w:multiLevelType w:val="hybridMultilevel"/>
    <w:tmpl w:val="98CA2C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56EF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B44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962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CC3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7C9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21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CE6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7A0399B"/>
    <w:multiLevelType w:val="hybridMultilevel"/>
    <w:tmpl w:val="1416D8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BA4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964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64A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02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261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DA2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201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204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BC06AF8"/>
    <w:multiLevelType w:val="hybridMultilevel"/>
    <w:tmpl w:val="11BC97B8"/>
    <w:lvl w:ilvl="0" w:tplc="813079B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0A1DC5"/>
    <w:multiLevelType w:val="hybridMultilevel"/>
    <w:tmpl w:val="8C284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D16C7"/>
    <w:multiLevelType w:val="hybridMultilevel"/>
    <w:tmpl w:val="C452EF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D068B3"/>
    <w:multiLevelType w:val="hybridMultilevel"/>
    <w:tmpl w:val="DF74E8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A0B51B0"/>
    <w:multiLevelType w:val="hybridMultilevel"/>
    <w:tmpl w:val="CFC662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EB6530"/>
    <w:multiLevelType w:val="hybridMultilevel"/>
    <w:tmpl w:val="45DC9D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E1B2B0E"/>
    <w:multiLevelType w:val="hybridMultilevel"/>
    <w:tmpl w:val="45100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577170"/>
    <w:multiLevelType w:val="hybridMultilevel"/>
    <w:tmpl w:val="65AA8BD8"/>
    <w:lvl w:ilvl="0" w:tplc="680C3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FFE2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16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5C1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922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AEC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5A2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0E24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3173EB7"/>
    <w:multiLevelType w:val="hybridMultilevel"/>
    <w:tmpl w:val="10EEFA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B258AB"/>
    <w:multiLevelType w:val="hybridMultilevel"/>
    <w:tmpl w:val="AC12BB3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045D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8F309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30A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305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444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6F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EE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CAD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9B50AE2"/>
    <w:multiLevelType w:val="hybridMultilevel"/>
    <w:tmpl w:val="5938367C"/>
    <w:lvl w:ilvl="0" w:tplc="813079B4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6C345DBC"/>
    <w:multiLevelType w:val="hybridMultilevel"/>
    <w:tmpl w:val="A11426D6"/>
    <w:lvl w:ilvl="0" w:tplc="48E27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D80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AA5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721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20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842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C8D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A6E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F973453"/>
    <w:multiLevelType w:val="hybridMultilevel"/>
    <w:tmpl w:val="5ECABF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C03366">
      <w:start w:val="56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521B3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8E683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FCDB8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DCF9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EA9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425A5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3A834E2"/>
    <w:multiLevelType w:val="hybridMultilevel"/>
    <w:tmpl w:val="0E309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D01F38"/>
    <w:multiLevelType w:val="hybridMultilevel"/>
    <w:tmpl w:val="A35CA57C"/>
    <w:lvl w:ilvl="0" w:tplc="1FA68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842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1E0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F4B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0A8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DA2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547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220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FAB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56624E5"/>
    <w:multiLevelType w:val="hybridMultilevel"/>
    <w:tmpl w:val="205A6B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8F1FD7"/>
    <w:multiLevelType w:val="hybridMultilevel"/>
    <w:tmpl w:val="776CD3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FA0102"/>
    <w:multiLevelType w:val="hybridMultilevel"/>
    <w:tmpl w:val="EF50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D64125"/>
    <w:multiLevelType w:val="hybridMultilevel"/>
    <w:tmpl w:val="B04A8E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407C72">
      <w:start w:val="31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849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9EE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980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6A1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AEA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6E6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24F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1"/>
  </w:num>
  <w:num w:numId="3">
    <w:abstractNumId w:val="6"/>
  </w:num>
  <w:num w:numId="4">
    <w:abstractNumId w:val="37"/>
  </w:num>
  <w:num w:numId="5">
    <w:abstractNumId w:val="1"/>
  </w:num>
  <w:num w:numId="6">
    <w:abstractNumId w:val="28"/>
  </w:num>
  <w:num w:numId="7">
    <w:abstractNumId w:val="0"/>
  </w:num>
  <w:num w:numId="8">
    <w:abstractNumId w:val="5"/>
  </w:num>
  <w:num w:numId="9">
    <w:abstractNumId w:val="15"/>
  </w:num>
  <w:num w:numId="10">
    <w:abstractNumId w:val="36"/>
  </w:num>
  <w:num w:numId="11">
    <w:abstractNumId w:val="7"/>
  </w:num>
  <w:num w:numId="12">
    <w:abstractNumId w:val="4"/>
  </w:num>
  <w:num w:numId="13">
    <w:abstractNumId w:val="10"/>
  </w:num>
  <w:num w:numId="14">
    <w:abstractNumId w:val="20"/>
  </w:num>
  <w:num w:numId="15">
    <w:abstractNumId w:val="16"/>
  </w:num>
  <w:num w:numId="16">
    <w:abstractNumId w:val="26"/>
  </w:num>
  <w:num w:numId="17">
    <w:abstractNumId w:val="9"/>
  </w:num>
  <w:num w:numId="18">
    <w:abstractNumId w:val="13"/>
  </w:num>
  <w:num w:numId="19">
    <w:abstractNumId w:val="8"/>
  </w:num>
  <w:num w:numId="20">
    <w:abstractNumId w:val="23"/>
  </w:num>
  <w:num w:numId="21">
    <w:abstractNumId w:val="24"/>
  </w:num>
  <w:num w:numId="22">
    <w:abstractNumId w:val="17"/>
  </w:num>
  <w:num w:numId="23">
    <w:abstractNumId w:val="11"/>
  </w:num>
  <w:num w:numId="24">
    <w:abstractNumId w:val="21"/>
  </w:num>
  <w:num w:numId="25">
    <w:abstractNumId w:val="30"/>
  </w:num>
  <w:num w:numId="26">
    <w:abstractNumId w:val="14"/>
  </w:num>
  <w:num w:numId="27">
    <w:abstractNumId w:val="18"/>
  </w:num>
  <w:num w:numId="28">
    <w:abstractNumId w:val="33"/>
  </w:num>
  <w:num w:numId="29">
    <w:abstractNumId w:val="25"/>
  </w:num>
  <w:num w:numId="30">
    <w:abstractNumId w:val="32"/>
  </w:num>
  <w:num w:numId="31">
    <w:abstractNumId w:val="27"/>
  </w:num>
  <w:num w:numId="32">
    <w:abstractNumId w:val="35"/>
  </w:num>
  <w:num w:numId="33">
    <w:abstractNumId w:val="34"/>
  </w:num>
  <w:num w:numId="34">
    <w:abstractNumId w:val="22"/>
  </w:num>
  <w:num w:numId="35">
    <w:abstractNumId w:val="29"/>
  </w:num>
  <w:num w:numId="36">
    <w:abstractNumId w:val="19"/>
  </w:num>
  <w:num w:numId="37">
    <w:abstractNumId w:val="12"/>
  </w:num>
  <w:num w:numId="38">
    <w:abstractNumId w:val="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44F"/>
    <w:rsid w:val="0000389E"/>
    <w:rsid w:val="000446E6"/>
    <w:rsid w:val="00064643"/>
    <w:rsid w:val="0007557C"/>
    <w:rsid w:val="00086E55"/>
    <w:rsid w:val="000A11BD"/>
    <w:rsid w:val="000A39AC"/>
    <w:rsid w:val="000B57A9"/>
    <w:rsid w:val="000E0AC6"/>
    <w:rsid w:val="000E1263"/>
    <w:rsid w:val="000F0AF5"/>
    <w:rsid w:val="000F2F35"/>
    <w:rsid w:val="00104F75"/>
    <w:rsid w:val="00106C8C"/>
    <w:rsid w:val="001247CD"/>
    <w:rsid w:val="00142615"/>
    <w:rsid w:val="001556A4"/>
    <w:rsid w:val="00166B2E"/>
    <w:rsid w:val="00196228"/>
    <w:rsid w:val="001A1D23"/>
    <w:rsid w:val="001A7D1D"/>
    <w:rsid w:val="001B03AD"/>
    <w:rsid w:val="001E6455"/>
    <w:rsid w:val="00202240"/>
    <w:rsid w:val="00211E8C"/>
    <w:rsid w:val="0021245C"/>
    <w:rsid w:val="002130EB"/>
    <w:rsid w:val="002209CD"/>
    <w:rsid w:val="00225114"/>
    <w:rsid w:val="00234E79"/>
    <w:rsid w:val="00236147"/>
    <w:rsid w:val="00260771"/>
    <w:rsid w:val="00267C51"/>
    <w:rsid w:val="00287CCD"/>
    <w:rsid w:val="002A7B2B"/>
    <w:rsid w:val="002C3ED1"/>
    <w:rsid w:val="002C5599"/>
    <w:rsid w:val="002D6768"/>
    <w:rsid w:val="003143F2"/>
    <w:rsid w:val="00317F2C"/>
    <w:rsid w:val="00344FA7"/>
    <w:rsid w:val="0036204F"/>
    <w:rsid w:val="003813F8"/>
    <w:rsid w:val="00384AFE"/>
    <w:rsid w:val="00395791"/>
    <w:rsid w:val="003C1891"/>
    <w:rsid w:val="003E3554"/>
    <w:rsid w:val="003E5FDF"/>
    <w:rsid w:val="004007C2"/>
    <w:rsid w:val="004123DC"/>
    <w:rsid w:val="00435A96"/>
    <w:rsid w:val="0048715A"/>
    <w:rsid w:val="004C126F"/>
    <w:rsid w:val="004F7B64"/>
    <w:rsid w:val="00516824"/>
    <w:rsid w:val="00536C80"/>
    <w:rsid w:val="005502DF"/>
    <w:rsid w:val="005529EC"/>
    <w:rsid w:val="00560F54"/>
    <w:rsid w:val="00571C8E"/>
    <w:rsid w:val="00574FF3"/>
    <w:rsid w:val="00576C02"/>
    <w:rsid w:val="00586825"/>
    <w:rsid w:val="005D48A3"/>
    <w:rsid w:val="005D5A87"/>
    <w:rsid w:val="005E59B8"/>
    <w:rsid w:val="005F664C"/>
    <w:rsid w:val="00603C3F"/>
    <w:rsid w:val="006275E3"/>
    <w:rsid w:val="006566C6"/>
    <w:rsid w:val="00667B60"/>
    <w:rsid w:val="006A100B"/>
    <w:rsid w:val="006C53D4"/>
    <w:rsid w:val="006C7C52"/>
    <w:rsid w:val="006D3B50"/>
    <w:rsid w:val="006D638B"/>
    <w:rsid w:val="006F0871"/>
    <w:rsid w:val="007465D8"/>
    <w:rsid w:val="00750DED"/>
    <w:rsid w:val="00767DDE"/>
    <w:rsid w:val="00776904"/>
    <w:rsid w:val="00793A24"/>
    <w:rsid w:val="007A1652"/>
    <w:rsid w:val="007A2A55"/>
    <w:rsid w:val="007A4A29"/>
    <w:rsid w:val="007B10AC"/>
    <w:rsid w:val="007B18C1"/>
    <w:rsid w:val="007C405E"/>
    <w:rsid w:val="007D0254"/>
    <w:rsid w:val="007E175C"/>
    <w:rsid w:val="007E6FF2"/>
    <w:rsid w:val="007F3A61"/>
    <w:rsid w:val="00862A5A"/>
    <w:rsid w:val="008738D9"/>
    <w:rsid w:val="008A0A98"/>
    <w:rsid w:val="008B0C76"/>
    <w:rsid w:val="008C30CB"/>
    <w:rsid w:val="008C5770"/>
    <w:rsid w:val="008E02F2"/>
    <w:rsid w:val="0090111D"/>
    <w:rsid w:val="00911011"/>
    <w:rsid w:val="00940742"/>
    <w:rsid w:val="00942FC8"/>
    <w:rsid w:val="0095379A"/>
    <w:rsid w:val="00957EC4"/>
    <w:rsid w:val="00962F08"/>
    <w:rsid w:val="009753B4"/>
    <w:rsid w:val="009805C7"/>
    <w:rsid w:val="009828AA"/>
    <w:rsid w:val="009A5E64"/>
    <w:rsid w:val="009D1C50"/>
    <w:rsid w:val="009D1D05"/>
    <w:rsid w:val="009E3E44"/>
    <w:rsid w:val="009E4E0F"/>
    <w:rsid w:val="009F7E84"/>
    <w:rsid w:val="00A127B8"/>
    <w:rsid w:val="00A13C9F"/>
    <w:rsid w:val="00A14BAE"/>
    <w:rsid w:val="00A430FA"/>
    <w:rsid w:val="00A44854"/>
    <w:rsid w:val="00A51524"/>
    <w:rsid w:val="00A56071"/>
    <w:rsid w:val="00A90349"/>
    <w:rsid w:val="00AA29F6"/>
    <w:rsid w:val="00AA6A11"/>
    <w:rsid w:val="00AB1D27"/>
    <w:rsid w:val="00AB2C59"/>
    <w:rsid w:val="00AB2CC1"/>
    <w:rsid w:val="00AE52EC"/>
    <w:rsid w:val="00B02B14"/>
    <w:rsid w:val="00B1244F"/>
    <w:rsid w:val="00B43F76"/>
    <w:rsid w:val="00B52A69"/>
    <w:rsid w:val="00B63647"/>
    <w:rsid w:val="00B64CA9"/>
    <w:rsid w:val="00B70038"/>
    <w:rsid w:val="00B766D9"/>
    <w:rsid w:val="00B81517"/>
    <w:rsid w:val="00B935D1"/>
    <w:rsid w:val="00B93AC6"/>
    <w:rsid w:val="00BA4EEE"/>
    <w:rsid w:val="00BC26B1"/>
    <w:rsid w:val="00BE2F69"/>
    <w:rsid w:val="00BE4F22"/>
    <w:rsid w:val="00BF24D4"/>
    <w:rsid w:val="00C031A1"/>
    <w:rsid w:val="00C24F2D"/>
    <w:rsid w:val="00C43EF5"/>
    <w:rsid w:val="00C50A58"/>
    <w:rsid w:val="00C53C2F"/>
    <w:rsid w:val="00C8428A"/>
    <w:rsid w:val="00C95454"/>
    <w:rsid w:val="00CC3FAC"/>
    <w:rsid w:val="00CD703C"/>
    <w:rsid w:val="00CE0388"/>
    <w:rsid w:val="00D330D6"/>
    <w:rsid w:val="00D34E10"/>
    <w:rsid w:val="00D666C9"/>
    <w:rsid w:val="00DA570D"/>
    <w:rsid w:val="00DA6442"/>
    <w:rsid w:val="00DF603D"/>
    <w:rsid w:val="00E1021D"/>
    <w:rsid w:val="00E14A37"/>
    <w:rsid w:val="00E31B70"/>
    <w:rsid w:val="00E97452"/>
    <w:rsid w:val="00ED47B7"/>
    <w:rsid w:val="00EE086C"/>
    <w:rsid w:val="00EE3FC7"/>
    <w:rsid w:val="00EF1DD9"/>
    <w:rsid w:val="00EF203B"/>
    <w:rsid w:val="00EF51B5"/>
    <w:rsid w:val="00F35EA4"/>
    <w:rsid w:val="00F52F71"/>
    <w:rsid w:val="00F55A52"/>
    <w:rsid w:val="00F93E99"/>
    <w:rsid w:val="00FA1B7D"/>
    <w:rsid w:val="00FA2C15"/>
    <w:rsid w:val="00FB38B5"/>
    <w:rsid w:val="00FE6504"/>
    <w:rsid w:val="00FF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4E9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1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12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44F"/>
  </w:style>
  <w:style w:type="character" w:styleId="Hyperlink">
    <w:name w:val="Hyperlink"/>
    <w:basedOn w:val="DefaultParagraphFont"/>
    <w:uiPriority w:val="99"/>
    <w:unhideWhenUsed/>
    <w:rsid w:val="00B1244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2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44F"/>
  </w:style>
  <w:style w:type="paragraph" w:styleId="ListParagraph">
    <w:name w:val="List Paragraph"/>
    <w:basedOn w:val="Normal"/>
    <w:uiPriority w:val="34"/>
    <w:qFormat/>
    <w:rsid w:val="00F93E99"/>
    <w:pPr>
      <w:ind w:left="720"/>
      <w:contextualSpacing/>
    </w:pPr>
  </w:style>
  <w:style w:type="table" w:styleId="TableGrid">
    <w:name w:val="Table Grid"/>
    <w:basedOn w:val="TableNormal"/>
    <w:uiPriority w:val="59"/>
    <w:rsid w:val="00E14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CC1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30F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30F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30FA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7A2A55"/>
    <w:rPr>
      <w:b/>
      <w:bCs/>
      <w:i w:val="0"/>
      <w:iCs w:val="0"/>
    </w:rPr>
  </w:style>
  <w:style w:type="character" w:customStyle="1" w:styleId="st1">
    <w:name w:val="st1"/>
    <w:basedOn w:val="DefaultParagraphFont"/>
    <w:rsid w:val="007A2A55"/>
  </w:style>
  <w:style w:type="character" w:styleId="FollowedHyperlink">
    <w:name w:val="FollowedHyperlink"/>
    <w:basedOn w:val="DefaultParagraphFont"/>
    <w:uiPriority w:val="99"/>
    <w:semiHidden/>
    <w:unhideWhenUsed/>
    <w:rsid w:val="007A2A55"/>
    <w:rPr>
      <w:color w:val="800080" w:themeColor="followedHyperlink"/>
      <w:u w:val="single"/>
    </w:rPr>
  </w:style>
  <w:style w:type="character" w:customStyle="1" w:styleId="tgc">
    <w:name w:val="_tgc"/>
    <w:basedOn w:val="DefaultParagraphFont"/>
    <w:rsid w:val="001A1D23"/>
  </w:style>
  <w:style w:type="character" w:customStyle="1" w:styleId="dt">
    <w:name w:val="dt"/>
    <w:basedOn w:val="DefaultParagraphFont"/>
    <w:rsid w:val="005D4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62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63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89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81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7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86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4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99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287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11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26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75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15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8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436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5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1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4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6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91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31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3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1830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071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4938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444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6750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6554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7072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064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59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3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05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19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15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5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5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57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8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32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20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85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38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171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70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94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0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918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63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51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3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19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48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8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82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1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13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12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020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2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92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868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87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16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11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30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4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75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7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39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27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95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07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93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56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61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9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519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603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2259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813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054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45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47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81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507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1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81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0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40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44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0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52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64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72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72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943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43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58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07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08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4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89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70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1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60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62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8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85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828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84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8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92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772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989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755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4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49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98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9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43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62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00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96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00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781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85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51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80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77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37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29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4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32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97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93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35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9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2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816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8929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3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153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2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870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6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4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42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77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677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471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83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8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3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48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10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7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71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41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44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3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42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42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009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7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58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eader" Target="header1.xml"/><Relationship Id="rId47" Type="http://schemas.openxmlformats.org/officeDocument/2006/relationships/footer" Target="footer1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9.jpeg"/><Relationship Id="rId21" Type="http://schemas.openxmlformats.org/officeDocument/2006/relationships/image" Target="media/image9.emf"/><Relationship Id="rId22" Type="http://schemas.openxmlformats.org/officeDocument/2006/relationships/image" Target="media/image10.emf"/><Relationship Id="rId23" Type="http://schemas.openxmlformats.org/officeDocument/2006/relationships/image" Target="media/image11.emf"/><Relationship Id="rId24" Type="http://schemas.openxmlformats.org/officeDocument/2006/relationships/image" Target="media/image12.jp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png"/><Relationship Id="rId33" Type="http://schemas.openxmlformats.org/officeDocument/2006/relationships/image" Target="media/image21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4.jp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yperlink" Target="https://www.youtube.com/watch?v=TKHB82yOAa4" TargetMode="External"/><Relationship Id="rId18" Type="http://schemas.openxmlformats.org/officeDocument/2006/relationships/hyperlink" Target="https://www.youtube.com/watch?v=TKHB82yOAa4" TargetMode="External"/><Relationship Id="rId19" Type="http://schemas.openxmlformats.org/officeDocument/2006/relationships/image" Target="media/image8.jpg"/><Relationship Id="rId38" Type="http://schemas.openxmlformats.org/officeDocument/2006/relationships/hyperlink" Target="http://app.mindmapmaker.org/" TargetMode="External"/><Relationship Id="rId39" Type="http://schemas.openxmlformats.org/officeDocument/2006/relationships/hyperlink" Target="http://app.mindmapmaker.org/" TargetMode="External"/><Relationship Id="rId40" Type="http://schemas.openxmlformats.org/officeDocument/2006/relationships/image" Target="media/image26.png"/><Relationship Id="rId41" Type="http://schemas.openxmlformats.org/officeDocument/2006/relationships/image" Target="media/image27.jpg"/><Relationship Id="rId42" Type="http://schemas.openxmlformats.org/officeDocument/2006/relationships/hyperlink" Target="https://docs.google.com/document/d/1657tBeyXRWoR6fr7aoSs3-FAs214luCwb6XbeqF1P0Y/edit?usp=sharing" TargetMode="External"/><Relationship Id="rId43" Type="http://schemas.openxmlformats.org/officeDocument/2006/relationships/hyperlink" Target="https://docs.google.com/forms/d/1FAJ9T-nf-qL8z-e91R_ZGan3raFPnQsnzS3mdmp4N5E/edit?usp=sharing" TargetMode="External"/><Relationship Id="rId44" Type="http://schemas.openxmlformats.org/officeDocument/2006/relationships/hyperlink" Target="https://docs.google.com/document/d/1657tBeyXRWoR6fr7aoSs3-FAs214luCwb6XbeqF1P0Y/edit?usp=sharing" TargetMode="External"/><Relationship Id="rId45" Type="http://schemas.openxmlformats.org/officeDocument/2006/relationships/hyperlink" Target="https://docs.google.com/forms/d/1FAJ9T-nf-qL8z-e91R_ZGan3raFPnQsnzS3mdmp4N5E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A7AD8-105E-4448-A845-EAE415784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2507</Words>
  <Characters>14295</Characters>
  <Application>Microsoft Macintosh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شوق</cp:lastModifiedBy>
  <cp:revision>2</cp:revision>
  <cp:lastPrinted>2017-10-21T23:24:00Z</cp:lastPrinted>
  <dcterms:created xsi:type="dcterms:W3CDTF">2017-10-23T14:23:00Z</dcterms:created>
  <dcterms:modified xsi:type="dcterms:W3CDTF">2017-10-23T14:23:00Z</dcterms:modified>
</cp:coreProperties>
</file>