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B43A25C" w14:textId="77777777" w:rsidR="008E31D0" w:rsidRPr="000C3EEB" w:rsidRDefault="0049782F" w:rsidP="00477897">
      <w:pPr>
        <w:spacing w:line="240" w:lineRule="auto"/>
        <w:rPr>
          <w:rFonts w:asciiTheme="majorBidi" w:hAnsiTheme="majorBidi" w:cstheme="majorBidi"/>
          <w:sz w:val="2"/>
          <w:szCs w:val="2"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BD5EA4E" wp14:editId="588AB3BC">
                <wp:simplePos x="0" y="0"/>
                <wp:positionH relativeFrom="column">
                  <wp:posOffset>6172200</wp:posOffset>
                </wp:positionH>
                <wp:positionV relativeFrom="paragraph">
                  <wp:posOffset>-342900</wp:posOffset>
                </wp:positionV>
                <wp:extent cx="1112520" cy="88011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88011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97" t="-23489" r="-11318" b="-18458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2144958" id="مستطيل 13" o:spid="_x0000_s1026" style="position:absolute;margin-left:486pt;margin-top:-27pt;width:87.6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QbMyAwAAOgYAAA4AAABkcnMvZTJvRG9jLnhtbKxUzW4TMRC+I/EO&#10;1t7TrNMN+VFTFBKKkCqoKKhnx+vNWvLaxnaaFMQNLjwKVw68Svs2fPZu2opWQkJcvGPP7Px8880c&#10;Pd81ilwK56XRs4we5BkRmptS6vUs+/D+pDfOiA9Ml0wZLWbZlfDZ8+OnT462dioGpjaqFI7AifbT&#10;rZ1ldQh22u97XouG+QNjhYayMq5hAVe37peObeG9Uf1Bnj/rb40rrTNceI/XZavMjpP/qhI8vK0q&#10;LwJRswy5hXS6dK7i2T8+YtO1Y7aWvEuD/UMWDZMaQW9dLVlgZOPkA1eN5M54U4UDbpq+qSrJRaoB&#10;1dD8j2rOa2ZFqgXgeHsLk/9/bvmbyzNHZIneHWZEswY9uvl2/fP6x/Wvm+83XwmegdHW+ilMz+2Z&#10;624eYix4V7kmflEK2SVcr25xFbtAOB4ppYPhAPBz6MbjnNIEfP/ub+t8eCVMQ6Iwyxz6luBkl6c+&#10;ICJM9yYx2EpJeyKVIqUFxHDsTLiQoU6AIV76Nxp1kKHhfydW24yl4ZtG6NCyywnFAqjta2k9wkxF&#10;sxIAy70uKcoBswMAs07qNl9UjIRjirH2RIDPg/E8zyeDF73FMF/0inz0sjefFKPeKH85KvJiTBd0&#10;8SVmTIvpxotTw5laWrlnIy0eJP8oibq5aHmU+EguWWJ9ix8SSjjuUwSkEaGYq3f8HRCHHeTgROB1&#10;FCsgHN/j7PRokU9GaYB6g8NiPAEY8ZUeUkw4RqlHx8VwHLkCx7dOuiCxV9Gj0mQ7ywbDIo9kYJj3&#10;CvhCbCxA9XqdEabWWCQ8uNRDbeKvKbHY/yXzdVuVN0qWXTSlo2+Rpr2jS+Rry9AorUx5BZaDJIks&#10;3vITCW+nzIcz5jDvyAY7LLzFUSmDFE0nZaQ27tNj79EejYE2I1vsD6T/ccOcyIh6rTGgE1oUcBvS&#10;pRiOIv3dfc3qvkZvmoUBzCAVsktitA9qL1bONBdYdfMYFSqmOWK3QHWXRcAdKixLLubzJGPJWBZO&#10;9bnl+7GIOL7fXTBnu2ELYMQbs981bPrHzLW2EWFt5ptgKpkG8g5XdDxesKBS77tlGjfg/Xuyulv5&#10;x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TTn2+MAAAALAQAADwAAAGRycy9k&#10;b3ducmV2LnhtbEyPS0/DMBCE70j8B2uRuLVOo5CWkE3FQ5W4IEFA5erGbhIRr4PtPMqvxz3BbVYz&#10;mv0m3866Y6OyrjWEsFpGwBRVRrZUI3y87xYbYM4LkqIzpBBOysG2uLzIRSbNRG9qLH3NQgm5TCA0&#10;3vcZ565qlBZuaXpFwTsaq4UPp625tGIK5brjcRSlXIuWwodG9OqxUdVXOWiE/fPT7vj5/fqSDnbf&#10;j+XDdBp/asTrq/n+DphXs/8Lwxk/oEMRmA5mIOlYh3C7jsMWj7C4SYI4J1bJOgZ2QNgkKfAi5/83&#10;FL8AAAD//wMAUEsDBAoAAAAAAAAAIQBfbk+jGywAABssAAAVAAAAZHJzL21lZGlhL2ltYWdlMS5q&#10;cGVn/9j/4AAQSkZJRgABAQEA3ADcAAD/2wBDAAIBAQEBAQIBAQECAgICAgQDAgICAgUEBAMEBgUG&#10;BgYFBgYGBwkIBgcJBwYGCAsICQoKCgoKBggLDAsKDAkKCgr/2wBDAQICAgICAgUDAwUKBwYHCgoK&#10;CgoKCgoKCgoKCgoKCgoKCgoKCgoKCgoKCgoKCgoKCgoKCgoKCgoKCgoKCgoKCgr/wAARCADiAQ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bLKsS7nqM30AOM/yo&#10;C5NRWfqnirQtFRZdU1KG3Vv4pplUfmSKzf8AhbPw1/6HnSf/AAZRf/FVSp1Hqkznni8LTlyzqRT8&#10;2kdFRVDTvE2h6xCLjSdThuoz/FbzKw/MGrS3cbrlQ1S7rc2hUp1Pgd/QlopolUnABpvnpuK+nNBR&#10;JRUZuYwN21setZuo+O/CGjytDrHiSxtGXgrc3SIfyJqlGUtkZ1K1GlrOSXq7fma1FYEXxS+HU8qw&#10;w+NdLdmOFVb6M5/Jq1YtYsriPzbWTzl/h8pg2fpzQ4SjuiKeKw1b4Jp+jTLVFRidTxsb9P8AGkF0&#10;uSDGwx9Kk3JaKKKACiiigAooooAKKKKACiiigAooooAKKKKACiiigAooooAKa8sacMf0p24etcf8&#10;Y/il4d+DngfUviH4puStlp1vvZVYbpG7Io7sTgAepqqdOVWShBXb2MMRiKWFoSrVHaMVdvsiH4vf&#10;HH4e/BnwrJ4r8feII7O2V9sKkEyTN2VExlifYdOenNfEfxY/4KR/G/4sa83hH4C+HpNNhmYrbNa2&#10;ZuL+Zc8cchPU4Bx/eFed3F38Zv8AgoR8eGhtxKlusjMFXc1vpNmGxkr3bjr1dj6AY+/P2ev2WPhd&#10;+z54aTTvCeiLJfyRgahq08e6e5Ydct2XPRRgdO/NfUSwuX5NRTrrnrPp0j6n5F/aXEvH2LlHL5vD&#10;4OLs5/an6eR8d6D+wX+2L8b5/wC3fiX4gNgskZbfr2qPcTHOOiKW2n2JXHpXUr/wSL8YrY7h8ZbV&#10;ZvLyqtpLFQ3pnzM4/Cvu2OGOJs5x9KkDxIctNj2ZhXDLPsdtHlS7JI9zD+F3DMYt4jnqye7lOTf5&#10;n5v+KP2Ff2wfgG//AAlnw48QTXyxrulm8O6iyT7Rz80bbd44+6u4n3rpPgP/AMFM/iJ4Q1aPwb+0&#10;JpMl1CsvlS6gtqIru2OR/rI8ANjnoA316V973gheNV8xTk8Zb2rxL9qH9jT4fftB6PPdR6ZDp/iC&#10;OLNnrVuoViwyQsgAw6k4BzyAcjBHOlPM8Piv3eNgrP7SVrfcebjuCM0yF/WeH8TNNf8ALubcoy8k&#10;2en/AA6+JHhH4l+GrXxf4N16HUNPu03Q3MJyD7HgYPYg8g1x37RH7U3wy/Z50z7b4t1TzL24jY2e&#10;k2q7p7jA6gdh/tEgZ45PFfA/wn+N3xj/AGHfiNqvg/WtGmdHDR3mj3UhRHfDbJ0J/DDDhl49MWvg&#10;b8Hvid+3P8XrvxR4u1K7/s37R5ms6tt4jGeIIgRgHGAB/CBk9s7/ANhU6NSVWrP90tU+rOCp4kZn&#10;jsHDBYLDv6624yTWkLfa9GdH4q/a4/az/an8RTeEPhPaXljayNhdP0P5ZFTnDS3H8I/4EozxzWv4&#10;b/4JiftB+NYY9a+Inj2x06aZt0scsj3cy+u452kn2Y/hX2t8Kvg18Pvg7oEfhnwF4ZhsbdV/eFY/&#10;nmb++7HJY+5NdaiOo4H4Vx1M2VP3cNBRXdq7PVwfhy8clXz3ETrVHq4qTUU+ySPhTV/+CS3jyK23&#10;aP8AFvTZ5gflWbTZIh067g7Y/I9a4jXPgd+3R+yfMdZ8N6nqlxp9rgCTQLr7Rb+vzQNk49ymB6iv&#10;0q2/7RqndWqXErK68f3ueeKmGdYhv96lJen+R14jwxyO3Ngp1KM+jjJtJ+avY+NP2e/+CoAv76Pw&#10;v8erGGzZsRx63ZxsEDZI/eR8lOn3untjp9haFrNhrmmw6tpd9Hc29xGHhnhYMrqehBHBHuK+c/2t&#10;/wBgHwp8WrObxr8NLK30nxGpaSZRHthv+OVcD7r8cMO/3s9vA/2KP2pfFnwD+JC/Bf4rXVxFo811&#10;9jaG8POmXG/bxn7qEkKRnA6gcGt62FwmPw7rYVWlHePf0PMwHEGecKZpTy7PXz0qjtCrbr5n6OB1&#10;27s04HPSq0FzFPEDDIrKVyMVYQ/LXz5+tRlzRTFooooKCiiigAooooAKKKKACiiigAooooAKKKKA&#10;CiiigCGVhGu8/wD6q+B/+Cs/xlub7xNpHwW01yILeEX+o7WP7x23LGp7YA3fXcfY194SAvER9f5V&#10;+Zv7bNlb67+33c6Dqrl7e4vNKgkX/pmyR5H5Fq+m4ToxqZnzSV+ROR+Z+KWLxFHh9UKLt7WUYN+T&#10;3PsX9gP9n7Tfgr8FtPurm1Vda1y3S91WTaNw3qCkf0VePrmveQqg5qj4fsobCxgtbWJVjjhVUUfw&#10;gAACtA9K8HFYipisROrN3bbPuMly/D5VldLC0Y2UYpfO2rI5m43Y4r5N/wCChf7Y/i34Majp/wAM&#10;/hRfQwaxeRedfXhjEr28ZO1FRTwHYg8kHGBxzx9Qa3d22k2E2qXLhIoEaWR2PCqAefwr84/hDpmp&#10;ftjftzz+LtVh8zTbfUmvZ1/gFpC22Bf+BYTP4162SYOnUqTr1VeFNXd9m+iPj+P83xtHCUcuwMnG&#10;tiJKKa3Svq/I7T9nL9s39oHwX8dbT4R/tF6l9oj1GZIGe+gjSazlkGY23JgFTkAg56jBHSvvKB18&#10;rg/w18Gf8FU/hUfDPjLQPjbocBi+0AWd5JGPuTRZeJ/++Q3/AHyK+tv2ZvitZ/GT4J6D49s5N8l1&#10;Yql4mOUuE+SVSPUOGqs4w9Cpg6WMoqyd+ZLozl4Lx2Owea4rJsfVc502nBy3cba+pt+L/hB8NfiG&#10;Y5fG/gXSdWMP+rbUtPjm2/QsDj8MVqeHPCPhnwjp8ej+FtEs9PtI8+Va2VuscaZ9FUYH4VtbVH8N&#10;G0f3a8N1arjy8zsfoscHhYVXVjTipPrZXfqyOP72akzTJvuVwHx1+OPhT4HeFG8QeIDLcXU0i2+l&#10;6XbLunvbhuFijXuxPX0HJxU0adStUVOCu3sPEYijhKMqtV2jFXbPQtw9aM56V8jfscfGT44/GT4k&#10;fEnw78QtebTbqxaKOxsbfZJHpbkSphf+em3amckgleCMkVl6N43+MHw+/bC0X4KaJ8e7zxZDJHnx&#10;NZ63bpH9mXbncjAAFuchVJxkA5DHb6VTK61GtKlKS5opO3qfNU+LsHWwtPEwpycJz5L9neyv5M+y&#10;LsFowoK/e/i+lfCP/BUT4D2vh3VtP+N/huxVF1CYWuteXgZlAYpL9SgdT7qnfmuu/bF/as1jRfiZ&#10;pvwa8DeNLzRorG4jn8Ua5p9q00tvFj/VqFU9RySePnGa7r9ofR7H9of9j66m+Gm/xEtxZw3GmyQu&#10;XknaNxyc8l8bs55yD34rXL1UwOIp1Knwy0fp5ngcUYrLOK8txeBoq9WiuaL68y/l72NH9gH4u3Px&#10;b+AOnT6pctJqGj5sL2RzkyFPuv8AipU/nXvKHK8Cvkj/AIJb+BPH3grwd4jbxr4X1DSo7rUIjZx6&#10;hCYmkxH8xCnngkD65r62iIMYxXFmEaccbNQel9D6TgyvjMRw3h5YpNTSs76PQdRRRXGfUBRRRQAU&#10;UUUAFFFFABRRRQAUUUUAFFFFABRRRQBWmACfu0+tfmZ/wUs8Pa78PP2sE8fwpIq39ra3lncnp5kA&#10;Clc+xQf99e9fp00KMMGvNf2kP2afh/8AtJ+Ev+EV8a2LCSBvMsL+3bbNaycfMhwR1AyCCDivayHM&#10;qeWY7nqfBJWfoz4zjjh3EcRZL7Gg0qkWpRv3WyNb4M/E7w98Tfh9pPjLQ9YgmhvbCN3aOTO2TA3K&#10;fQg5BHXiuqOpWqjBvY/++xXwPq//AASS+MFnqMqeEfjPp5s2kJjE8c0MmP8AaEZKk+/8qhT/AIJR&#10;/tGou0fGXScf9dbmuyeV5JUk5RxiSeqTi7ryPGw/EnGGHoxp1crlKSSTakrO3VHtn/BR34/WHw7+&#10;Bd34R0jVVOreJB9jijhk/eRwEfvZMD2+X6sKwf8Aglb8GJPCnwluvilq1sy3fiS4xDv4/wBGjLBS&#10;M9mYu3pjbXC/D7/gkj4nfxLDdfF74mQ3mmwtua101ZPMl/2N8n3F9wCeTivuLwx4Z0jw74etPD2k&#10;2S29rYwrBbQxjCoiqFAH0AqcbicHg8t+p4WpzuTvKX6E5LludZzxK83zSj7KNNWpwbu0+rb8zzv9&#10;r74RRfGH4C694PihVrtrU3FixUHE0fzr+ZGPoa+af+CS/wAWpLeTXvghrV0q+W4v9NhkbDZyBMvP&#10;XBCn6ljX3Jf2sRt9uPb17V+afxOtJP2PP2+YPEunwNa6Xc6rHeRhV+U2dwxWVR/u4l/75WtMl/27&#10;BV8DLV25o+TRjxpGWR59gs7pp2UvZz/wvufplC7MoZlK5GcE5oeQByC1UtK1VNSsob60nWSKaMPG&#10;691IyP0rzL9sL4/n9nv4Oal4ztpom1KRRb6VBJjDTtwDjuFGWP8Au4r52jRqVqypRXvN2XqfomOz&#10;DDYHL5Yyq7QiuZvyPTpb9PM2edx/tNXm/wAdP2b/AINftCz6fd/E6zuLmbSfMOnyW2rS25jL43H9&#10;06+g6+lfE/wv/Zz/AGsf22bC4+KOs/E1oLN7qRLaTVbuba5Bwwjjj+VFU8Z4zzxxmusX/glR+0GF&#10;2/8AC5dK/wC+56+hjleFwdX3sWoTj2T0fqfnsuK82zrB3pZVKpRns3JWa72PTf2df2K/Ff7P/wAR&#10;/HnjvwvrGlxvqlq9t4NeTUppjbISSBcK6/OMiM9WOA2Ouaiuf2ZP2k/jD8afC/xG+O3iLwdp1r4U&#10;ulnjfwmJ/Pu2V9yq3m9AcDPzYG5uDk15wv8AwSk/aAU5b4v6T/39uqa3/BKr9oBXO34waX/3/uhX&#10;TUq0atZ1Z4uLk1a7i9tjxYxzaNCGHWVVPZxlzKKqK1731Vv1PU/iP+yt8atO+LniT4j/AAT8S+HW&#10;t/GFj9n1a28QxsWt/lCloigYEEA8EYyecgCvX/2Z/g1B8BvhPpvw3l1tb+e13Pd3Cx7Vkkd9xwuT&#10;x265xXyFr3/BMn41+HNMn1nW/jVosFtaxNJNM11chURRksSR0ABrzP8AZI8f/GDRv2hvD/hj4d+M&#10;b66trjWUivrdrtzBcWokzI/lsSMeUHYEjOdozk1M8DLHYWXJXUlBK+lr+rMMPxBDh3PacsTl86cq&#10;8rK81K192ktbH6sC3tjyIlqRVVBtUYqCB2Mec1OpJHNfIn7jG3KmgooooKCiiigAooooAKKKKACi&#10;iigAooooAKKKKACiiigAppTJzmnUUARyL5fzgbj6YrF1T4g+FdH1WDQtR17T4Ly6/wCPe1mukSWX&#10;/cUnLfhWvfpvjXjowNfCn/BRf9i/4p+IfG9x+0N8NL+41T/R4xeaTDGTcWwjBw8BB5z94qBkEkjJ&#10;r0MqweHx2MVGrU5E1o2up89xLmuOybLnisNQdXlesU7O3kfdCSh13IR9ang3bPmNfBX7G/8AwUwG&#10;mpb/AA1/aLv2DKwhs/Eci49ttx6Yx/rBwOd2DyfufSNf03VdOj1HSruO5t5kDxTRSBldT3BHBFPM&#10;spxmU13TrLR7PoxcP8TZbxFhFVw8veW8X8SfZl6dPMTGe9fHn/BWb4PnxD8NdN+KumQ5uNDufKvG&#10;Vefs0vUk+gcL+Zr7A3/ak2rxjnrXM/Fr4cWPxM+Hes+B9WVWh1PT5LdsrnGVIB/AnP4CoyvGfUcd&#10;TrLo9fQvifKY51klbCPdq68mtjyP/gnd8Y7j4q/s76fHqF2smoaGx068Dfe+UDy3P1jKfrXzn/wU&#10;1+JOqfFr476H8BPCbNOdOeON4Y/+Wl5OQFHvtQr2/iNcl+xj8eZP2Tfit4v8FfERmtrSS1uEuIpi&#10;FxdwFjGBnoX+ZMdc4rY/4J8+CdZ/aA/ao1T43eLAZ49LuJb+VmGVN1MWEYH0Uucdtor7ZZbHLcwr&#10;5g/giuaPm5dvQ/GqmfVc+yHB5DTf72UuSp3Si9/mfevwF+Guk/CP4YaL8PdIA8vTdOSJv9qQffY+&#10;5bJrsmjBOahg/cnd7flTzcrtJ2/rX5/UqSqVHOT1bufvmFw9HB4eOHp6KKSS9EKysOQ1Zeua9p2h&#10;2VxqWrX0VvbwIXmmmbaqKBySSayfin8WPA/wn8LT+LvHev2+n2VuPvzNzI2OEVRy7HsoBJ9K/PD9&#10;oz9qz4s/tl+OofhX8KdLvE0W4m2WWl2xHm3vP+tmI/hHJwDsUHLEnBX0MrymvmUr/DBbye1j5fib&#10;i7A8PU+SHv15aQgtXfpfsjb/AG2P21NR+PusL8F/hBJcTaG11HFNNbxt5mqzZwqhcZ8vOMLj5j1w&#10;OK99/YF/Y3/4UdoX/CxPH9mp8U6pAFaFsN/Z8Z5MYI6seCx/Dmrv7GX7CPhv4FWcPjHxikOqeKpY&#10;8yTsA0dgD/yziz3weXIye2B1+kI7RgS+V5613ZpmWHp0PqWCXuL4n1kfP8M8K5hisw/tzO9a7+CK&#10;2gn+qJFgCrtBqRRtGKKK+dP1AKKKKACiiigAooooAKKKKACiiigAooooAKKKKACiiigAooooAbKp&#10;dcBc1C1szKwdAwx/FzVig9KLA0paM+U/2u/+CcPgn40Cfxz8OTBoHiT5pJFjjxa3zY/5aKo+Vz/z&#10;0X8Q3b5X+FH7Q/7SP7CHjb/hX/jzw/fS6V5mZtF1HcEdM48y1k5AU/3lLKT2J6fqU8Duu11Py+36&#10;1xfxl+Anw5+O3hWTwl8Q/CsV7bsSYpDHtlgbH30bqp/Hnvmvqst4klTw/wBUx8fa0fPePo9z83z/&#10;AIFjWxTzHJ5+wxC100jJ+a8/kZf7On7VHwl/aI8P/wBseB9fT7VHEDfaTMQtxbHP8SZORnjeMqfX&#10;g49LklS4j2qTz6V+ZHx6/YT+P/7KniJvib8HdV1DUNLsXMtvqGl5W8s15/1iLklQOrKGBx8yqOa9&#10;c/ZT/wCCpVhrUVr4J/aH8uxvRtjTxHDGFt5eQAZl58o88tjb67RzWmP4ajUw/wBbyuftKfVL4o+T&#10;Rjk/HlTD4pZdn9N0K2yk/hm/XoevfHj/AIJy/A748+Ln8d6yNS0rU7jH22bR7iNBc8Yy6ujjPuAC&#10;cc16B8Dv2efhz+zz4U/4RD4faP5MLSeZcTytumuHxje7HqfwAHYCu20zxDo+rWcV/pmpR3MEyB4Z&#10;oZAyup6EEdRXK/F/40/Dz4MeG5vF/wAQPFNvp9mv3PMYeZI2PuonJdvYCvAliswxVNYRylJdI/8A&#10;APro5Xw/luIlmcacIyernp99/wDI624nWOLP9K+av2pv+Cifw4+CguPDHgGaHxF4gXKNbW8hNvav&#10;0/eyKcbgf4B8x9Vxk/Of7QX/AAUA+Mf7SeuN8KPgNo2o6dpt9J5KRWcZN/fj6p/q1PUgEcdW6477&#10;9lv/AIJbeXLbeOP2j9twxPmQ+HIZNyg4/wCXhx94+qLgerN0r6GjkWByqmsRm0rP7NNfE/XsfC4/&#10;i/OOI8Q8Fw5TvZ2lWekY+ce55D4T+Gv7Vf8AwUG8aL4o8RX9yulCRg2pXimOxtFz80cKY+Ygdhzx&#10;ywJBr7w/Zv8A2R/hj+zh4e+zeEtK+0apNGBfazebWuLhv97Hyr6KMD6nmvRtC8MaR4a06HSND0qG&#10;1tbeNUht7eEKiKOgAHQVp267ItuK8zNM9xGOiqNNKFJbRX6n0PDfBODyep9bxUnWxEtXOXT07DLW&#10;1FuoUKPu44qYADgCiivCPuQooooAKKKKACiiigAooooAKKKKACiiigAooooAKKKKACiiigAooooA&#10;KKKKACiiigCrqVlDdxbZYw3zdGr5R/az/wCCafgf4sy3XjX4SeT4f8SMC8luseLO8b3C8xMckb16&#10;5OQe31xQ33Tmu3L8xxmW4hVsPNxf4P17nj5zkWW59hXQxlNSXR9V6PdH5SeAv2h/2pv2EfElx8N/&#10;EGlTfZVV9ui6sC0AJziSF1PC5IPyZU9wDuIt/Df4KftMf8FCPiA3jjxvrFzDo7SFZ9au4SLeBc/6&#10;q3i3YbB9CF9Tniv0X+LnwK+Fvxw0WPRPib4VttTghlWS3aQFXiYHPyupDL74PI4PBrp/CvhjQ/Ce&#10;iW/h/wAO6ZBZ2VrGI7e2t4giRqOAABwAK+rnxfh40fa0MNGGIlvOy0812bPzmj4aYupiPq2Lxc54&#10;OLvGF3d33Un2PMf2dP2Qvg/+zfo5sfB+g+dqE0eLzWb2MNcXH1OPlX/ZXj6nmvVIBKh2/wAI/Orl&#10;FfGYjEYjFVnVrycpPqz9RwWXYPLcPGhhYKEI2slpt37gOlFFFZHaFFFFABRRRQAUUUUAFFFFABRR&#10;RQAUUUUAFFFFABRRRQBy/wAT/jH8N/g94fXxP8TfFdroti1x5MdzfSbVaTBIUH1IU4qXwJ8TfA3x&#10;M8NQ+LvAPiW11fTbjd5N5Y3CurEHBHB4P1x1FfMn/BYzbH+zDp+Pvf8ACU25/wDHJD/Svk79nT4v&#10;/tA/sM+GtF+M0Oi/2p4E8YiQTWYnKxNIjMpy2D5MwxuDYKkE5BCnG0KPPTv1OepW9nU5bH6ffEr4&#10;6fCb4OWNvqHxS8c2Ghw3UxitW1C4C+awGTtAyTgdfTv2ra8LeLvD3jnw/aeLPCWqx3+m38KzWd5b&#10;tlJoyOGHtX5A/tKap+0J8dfD0X7WvxYi+z6RqOqNYeH4GYqqKoZtsSH/AJZrtI3/AMTZ681+nv7E&#10;qRr+yh4CCDj/AIRu2/8AQBU1KPJC4U6vtJPTRHafEv4rfD34P+Gl8V/EzxXa6NprXCwC8vJNqeYw&#10;JVc+pwa89H7ff7HqjB+Puhf9/n/+JrzT/gsOHf8AZOhiSTaX8V2qhg2CD5UuCOD0PNfL/wCzf8bf&#10;2MvBXwf0vw98WP2RdT8Va7G0zXWtWmhwzJPvkZ0G9pQSVVgp4GCDVwpqVO/UVarKMlFH6UfC34zf&#10;DD40aTJr/wALPF9rrVlDM0Ml1ZsWQSAAlc+o3CtPxn428MfD/wAPXXivxjqsdjptjEZLy9mOI4EH&#10;8Te3avMv2KfEnwk8X/CZvEnwY+FNz4P0mfU5o5NLvNPjt5GlTaDIVRiMEYwc9qT9v1QP2QviA4+9&#10;/wAI/Jz6cqf5isuW8rI35vduKP2+P2Pjj/i/3h/ltvNw3X8q7TwF8cvhD8UFZvh58SNG1hlGWj0/&#10;UY5HA9SoO4fiK+J/+CUv7O/wU+MPwa8Qa58TvhjpOuXcPiFreG41O2EjJF9nibaD2GSTjiuT/wCC&#10;hH7OXhX9jTxx4X+Mf7OF9deG5L66lX7Fb3jssEseHEke8ltrBsMhJQbV7Egayp0+bl1Of2tRU1M/&#10;S/OTxnnnrXL/ABR+NPwv+CumW+r/ABT8Z2mi2t3N5NvPeMVWSTGdo98c/SqvwA+IN18Vvg14b+It&#10;9brDNrGi291NEvRXZAW/U9O1fMP/AAWnwvwY8KSr94+Jsbv+2Lf4msqdPnqcrN5T5Ycx9eeDvF/h&#10;f4geGrLxd4P1SG+0zULcTWN5CcxzRnoynuK0GmWNvL2/l0ryb9hFUH7H/wAPXT/oV7Yf+OiuE/4K&#10;jfHfxZ8EPgCqeB72az1DxBqS2A1CFsNbxlGZirfwk7QM9huxzih0/wB5ZE+05afNI9O+JP7YX7NP&#10;wnv20rx/8YNHsbxeJLRZzPMh9GSEMyn6gU34cfti/s0/FnVI9D8B/GDSL29mbbBYvMYJpW9FjlCs&#10;x+gPWvl/9gX/AIJ9fBL4g/B3S/jF8YtKm8Sal4gje7it7i6kjgt03soDLGwLu2NzbyRk8AYNe4L/&#10;AME7v2WdG8ZaT478H+AJND1PRtUhvbefS76QKWjIIRkkZl2HbzgBs9COa05aMdG2KDrS96yPoDOO&#10;tcH42/aV+CXw68aQfD3xr8RdP03Wboxi10+4Y+ZLvO1NoAPU8V3T9K/NX/go2in/AIKKeESR/Fox&#10;+v8ApXf1qaceeViqknFJo/SdXMp257Zz61xXxR/aJ+CfwW1K10n4p/EbT9DuL6MvZx30hXzVBwSO&#10;OxrsrTpivzt/4LZR7vif4HCnDNo9wuSfWX/6wpU1zS5UKpOUI8yP0K0fxJo+vaXb6xot9HeWt1Gk&#10;lvcW0iukiN0YEHBHvXH3/wC018DdP+Ji/B69+I+nR+JnuFg/sdpD5wkZQypjHUg5r4b+Anx/+LP/&#10;AATv+INv8Bv2ibaa68F6kon0nVI97C2RiMSw56x5bDxYDKcYGc7sfxPrei+Jv+CuWk+IdB1S3vLK&#10;81+yktru1lDxyobSPDBhwe3Iq/YW3MvrHuxtuz9N1Jzz/OuA+JP7VH7P/wAIfE//AAh3xJ+KOmaP&#10;qX2cT/ZLyYq3lno2PQ4P5GvQdoHQfw1+Yn/BUrUNK0/9vDRb/wAQaS+oafb6PpzX2nxxhjcRLMzN&#10;HtOAxYZAHuamjBTlZmtao4Ruj7a/4b7/AGPnO3/hfugk/wB3z2H9K9c0rULTVtNh1PT5vMguIxJD&#10;J/eU8g/Qivz3tP2iP+Cet1ew2Uf7BGuRtLJsWT/hF7bGfr5xxX6DaNbWtnpVvZ2MCxQwxKkMargI&#10;oGAPwFFSmosVKTktbXLVFFFZmwUUUUAFFFFABRRRQB8w/wDBUX4TfEn4xfs/WXhv4Z+EL3WtQj8Q&#10;QzPa2MYZxGI5AWxkcAn9a3v2OvgFG/7Gmg/CT46fD/awSZdQ0XVoVOP37Mu4c89CP/rmvfgmDnNO&#10;q+d8vKZ+zjz8x8if8FQvgV49+JHwM8OeDPg18OrzUmsNYytjpdsNttCsDKPl4wvRQK9y/ZK8MeIf&#10;Bn7N3g3wt4q0qax1Cx0G3hu7OdQHhcIMqeTyK9IYbhik8s9mo53y8o1TSldHzh/wVA+FfxA+MH7N&#10;0fhL4beErzWNS/4SK3lFrZR7nVBHIpfBIGBu5+teK/sz/FH9uD9m/wCDumfCOz/YW1TWI9NeZ1vr&#10;i8aNn8yVpMFdjYxux17dulfe5lDx7lZTz2NNEqj5Tt+b/aFONRxjykTpc0ua55n+zD8UfjD8UvC9&#10;7qnxk+CVx4Hvre+aO1sLicyedFtU+ZuwO5I6dqi/bR8LeKPHP7MvjPwf4Q0O41LUtQ0Z4rOztU3P&#10;K5I+UD1wD6DpXqCmNWz5nt1pFuFcNtZTt6gN0qeb3rl8t9D87/2QNY/bk/ZC8Cah4G0v9i3Vta/t&#10;HU/tbXM90YlRjEiYwFPHyg9fX61f8bfsrftyft0/EWx8Q/tFaTY+CvDen8W+nxSiRooycvsjV3Z5&#10;H4BZyuNowO1foCXic7WZfm5ALcmlQoPk3L/u5rSVXm15TP2Pu2bdvkZ3hDw1pPgzwzYeEtCtvJs9&#10;OsY7a2jA+7GihV/HivmT/gq98IPil8ZPhV4b0T4W+Br/AFy6tdfM1zDYRhmij8phuPtnivq3zVBJ&#10;3r8vXkcUGWPO0svP3eetZxk4y5kaSipR5TzL9jnwt4l8D/sxeCfB/i7RZ9P1LT/D8MN9Z3K4khkA&#10;wVNRfta/s4aL+1L8Ir74bavdfZbgyJcaXqHl7vs1wvRsdwclT7Nx0r1aQrGmScVG0if3x83T5utK&#10;8ua4ci5VFn55/CpP+ClH7Cqv4D0r4Mt418KrcSNax2NvJdrGGYnMPkt5kQYnJV0IBzgc16V4M+MP&#10;/BTT42+O9GMvwIsvA/hdNWt5NYur5fLumtlcGSPE5LncgK5SIEZxkda+wg6gbzKNvrmk85d20Ovp&#10;97vVupzdCPZW2ZJljtVh9a+CP26f2d/jr8Q/25fDXxA8D/DDVdS0OzfS/tWpWtvujTy7je/OR0Xr&#10;wa+9muEXjcvvlulNN0m3f8u3+9u4qYzdN3NJRU9BsCso6HOBu4r4h/4Kt/s/fGn4y/Efwfqnww+H&#10;Gp65b2GnyJdzWMAZYmMucE564z27ivuE3KhN7FQv97dxSGRNmWZemev60U5ckuZCnBSjynlPxr/Z&#10;m8C/tGfCWH4ffEXSHWRbFfsF7FComsLjYAHU44weCn3SMgjhcfDfwP8A2Dv2k/gj+2f4YfU/Al5q&#10;Wg6LrokPiSzjzatb44fk5XgcqeQT3r9OvOUFQSo7DJ60qlRKcMM/3fSqjVlHQh0Yyt5Crv3AMf4a&#10;/P8A/wCCg3wG/aF8V/tm6P8AFv4YfBzVvEOn6Tp9jJ5trD+6kkhlMhj3evGOh+/3wRX6CUYz1FTC&#10;Tpu5dSCqRsfHzftf/t27MRf8E9b75eudSfnt/wA86+r/AAff6rqvhXT9U13Smsb25s45buxbk28j&#10;KC0fvtJIz3xWgUz3pyjaMCiUuYIQ5FuFFFFSWFFFFABRRRQAUUUUAFFFFABRRRQB8l/AjWNZuPiO&#10;tl8UtVuo9Bk8Ya0PBWy4fyZ9RW/mLLcHkmQJzAj/ACYRsZcAVn+H/D/jfxro3gWy8L+K7q11i11D&#10;xbd6XNcTyGF5odQUxJMuf3kRRihU5G1vl/vV9erpmnInlrYwhTJvKiMYLbt2767uc+vNIthawnEF&#10;jGoUELtUDGTk/mfzrT2nZE8kT5Jf4u6n4w0nxF4n1OXUdJ0RviHplr42RZpFk0q1FjGlxGXUgxR+&#10;eqozpj5S3Y7j6J8Bdf8ABemfGDWPAngjwN4ZsrdtFW/j1XwvrzXS3ERuCii4j8pESU43ZVnYg43Y&#10;5r3JtPszG8YsY9snMi7RhuMc+vFNg0qxsYhDYadDCu7O2KMKM/hWblfoJQ94+dfiDNpXgH41S/Eq&#10;+v8AQvFYu9YsrJbH7cw1XRJCI4gluoLCSMk+a0f7ojc5LOABXOxfFLxUvxWt/wBo2Xw74kh8P3Ov&#10;tpdxdTbP7O/sMt5EVwqCTfu+0hZt4jzsl646/Vh0TSDdf2h/Zdv9o27fP8ld+PTdjNO/s2xaLypL&#10;KJl/utGP89v0qoySew+Vvc+bdT8e6fo/wG+LHhrUfEzQ61/bWuRWVlJcn7TumLG3WNc7jvDDZtGD&#10;27066sfhpd/G/wAXy/GDULW3jsfCOjGzmvNQMM1sxjn85om3gh8hDuTJJVeeBn6POjaQ1wl22mW5&#10;ljz5chhG5c+h7U/+zdPMv2j7DD5nHz+WM8dOfanz+QcqPCLDUfH+rfsOajfeKJb99cm8KXzLNcKU&#10;upEVZTCzAAMJGjCkjg7m55JNSeI/HOi+L/iB8Kbbwb4qjvl23V1eLY3nmZgFkQHk2ngbiOW7n1zj&#10;3VrO1dDG9ujK33lZc55z/Oo49I0uF2ki06BWdw7ssQBZh0Y+/vUJ2G1c+I7bW/G/w5+Bujrfapqd&#10;3ovjTXbF7W686R30zUV1OPzIS3URzRqWGSAHVx0YKvpGsSeKbe5+JHxB8Pi4uL7wb8QodQht/PJD&#10;2i6ba/aYVXPeFpCB03BTjIGfpVtNsGiEH2OPYrAquwYBByD+fNAsoIixhtkXzGzIQo+Y4xz+AA/C&#10;tFPuRye8fJnxW1i6+Inw21j42Lqcc+meIPGWi2Hh+O4uGjg/s2G+jjaRiOiSSNM7HGWjKdhXR/En&#10;wroUngrwj4X8IeGfCkzXnjtReaXYak4sLhvsk5AkdY2PRUb7h5Ucd6+jpNG0iW1Wxl0u3aFcbYWh&#10;UquOmBjHFOi0zToE8uGwhRc52rGAKUpKXQrlR8pWHhqXxB4Ch0nUvGOkw6pofirUf7Q8E+KtSkbT&#10;2YH/AI81cuXaKNHjkjmKuAHDGMA7R0nw21Pw38XPFfhuP/hGPsGi6l4DlY6FNMZoB5d6qDBOA64X&#10;5GwCVIPA4r6En0HQ7iNop9GtZFkZWdXgUhivQnjnGBj0qSOwtYpFmSyjDKmxWVRkL6fSlzMXJ5nz&#10;l8PvgT4M134c+Kr/AMO6emk6zY+LtWGj6tbyFZrM217I1ugIJzEoRF2dCu4cg5rvf2Vhrvi7wU/x&#10;o8UXzSal4wZbyS385mhsYUDJFbRBh91VyScZZnYnrXqkVnaQgrDbRoGYswVQMknJP1Jp0UEMESwQ&#10;RKiKMKqrgChybGo2HUUUVJ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ihU/mAwBAAAVAgAAEwAAAAAAAAAAAAAAAAAAAAAAW0Nv&#10;bnRlbnRfVHlwZXNdLnhtbFBLAQItABQABgAIAAAAIQA4/SH/1gAAAJQBAAALAAAAAAAAAAAAAAAA&#10;AD0BAABfcmVscy8ucmVsc1BLAQItABQABgAIAAAAIQCS2kGzMgMAADoGAAAOAAAAAAAAAAAAAAAA&#10;ADwCAABkcnMvZTJvRG9jLnhtbFBLAQItABQABgAIAAAAIQBYYLMbugAAACIBAAAZAAAAAAAAAAAA&#10;AAAAAJoFAABkcnMvX3JlbHMvZTJvRG9jLnhtbC5yZWxzUEsBAi0AFAAGAAgAAAAhAGU059vjAAAA&#10;CwEAAA8AAAAAAAAAAAAAAAAAiwYAAGRycy9kb3ducmV2LnhtbFBLAQItAAoAAAAAAAAAIQBfbk+j&#10;GywAABssAAAVAAAAAAAAAAAAAAAAAJsHAABkcnMvbWVkaWEvaW1hZ2UxLmpwZWdQSwUGAAAAAAYA&#10;BgB9AQAA6TMAAAAA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C1E27CF" wp14:editId="0BEA1B5A">
                <wp:simplePos x="0" y="0"/>
                <wp:positionH relativeFrom="column">
                  <wp:posOffset>-182880</wp:posOffset>
                </wp:positionH>
                <wp:positionV relativeFrom="paragraph">
                  <wp:posOffset>-411480</wp:posOffset>
                </wp:positionV>
                <wp:extent cx="1043940" cy="948690"/>
                <wp:effectExtent l="0" t="0" r="3810" b="381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740" t="-23366" r="-77022" b="-21214"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1F49E65" id="مستطيل 14" o:spid="_x0000_s1026" style="position:absolute;margin-left:-14.4pt;margin-top:-32.4pt;width:82.2pt;height:7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UIsyAwAAOgYAAA4AAABkcnMvZTJvRG9jLnhtbKxUTW8TMRC9I/Ef&#10;rL2n2d1u86WmVUhaVKkqFQX17Hi9WUte29hOk4K4wYWfwpUDf6X9Nzx7N20FlZAQl83Ynsy8efNm&#10;Do+3jSQ33Dqh1TTJ9tKEcMV0KdRqmrx/d9obJcR5qkoqteLT5Ja75Pjo5YvDjZnwXNdaltwSBFFu&#10;sjHTpPbeTPp9x2reULenDVd4rLRtqMfRrvqlpRtEb2Q/T9NBf6Ntaaxm3DncLtrH5CjGryrO/Juq&#10;ctwTOU2Azcevjd9l+PaPDulkZampBetg0H9A0VChkPQh1IJ6StZW/BGqEcxqpyu/x3TT11UlGI81&#10;oJos/a2aq5oaHmsBOc480OT+X1h2cXNpiSjRuyIhijbo0f3Xux933+9+3n+7/0JwDY42xk3gemUu&#10;bXdyMEPB28o24RelkG3k9faBV771hOEyS4v9cQH6Gd7GxWgwjsT3H/9trPOvuW5IMKaJRd8infTm&#10;3HlkhOvOJSRbSmFOhZSkNKAYga3218LXkTDki/8NTh1laPjfhdU2Y6HZuuHKt+qyXFIPabtaGIc0&#10;E94sOciyZ2WGcqBsD8KMFarFi4oBOEAMtUcBfMpHszQd569684N03ivS4UlvNi6GvWF6MizSYpTN&#10;s/nngDgrJmvHzzWjcmHETo1Z8Qf4Z0XUzUWro6hHckOj6lv+ACjyuIMISgNDAauz7C0Yhx9sb7ln&#10;dTArMBzuw+z0RgOAjQPUy/f3BwOQgdvhMM3zhGCUenmWt1pB4IcgXZLQqxBRKrJBe8bpQRADxbxX&#10;4BdmY0CqU6uEULnCImHexh4qHf4agYX+L6ir26qclqIMykQGqUJsHqe9k0vQa6vQYC11eQuVQyRR&#10;LM6wU4Fo59T5S2ox70CDHebf4FNJDYi6sxJSa/vxufvgj8bgNSEb7A/A/7CmlidEnikM6DgrIl/x&#10;UBwM86DSpy/Lpy9q3cw1aIaogC6awd/LnVlZ3Vxj1c1CVjxRxZC7Jao7zD3OeMKyZHw2izaWjKH+&#10;XF0ZthuLwOO77TW1phs2D0Vc6N2uoZPfZq71DQwrPVt7XYk4kI+8ogfhgAUVu9Et07ABn56j1+PK&#10;P/o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HFGtt0AAAAKAQAADwAAAGRycy9k&#10;b3ducmV2LnhtbEyPwU7DMBBE70j8g7VI3FqHtlhRiFMhEEJwggL3jW2SgL2ObKdN/x73RG+zmtHM&#10;23o7O8v2JsTBk4SbZQHMkPJ6oE7C58fTogQWE5JG68lIOJoI2+byosZK+wO9m/0udSyXUKxQQp/S&#10;WHEeVW8cxqUfDWXv2weHKZ+h4zrgIZc7y1dFIbjDgfJCj6N56I363U1OglDxNTxOb+tWPY8vcbLH&#10;H/wapLy+mu/vgCUzp/8wnPAzOjSZqfUT6cishMWqzOgpC7HJ4pRY3wpgrYRyI4A3NT9/ofkDAAD/&#10;/wMAUEsDBAoAAAAAAAAAIQBPlcutEjMAABIzAAAVAAAAZHJzL21lZGlhL2ltYWdlMS5qcGVn/9j/&#10;4AAQSkZJRgABAQEA3ADcAAD/2wBDAAIBAQEBAQIBAQECAgICAgQDAgICAgUEBAMEBgUGBgYFBgYG&#10;BwkIBgcJBwYGCAsICQoKCgoKBggLDAsKDAkKCgr/2wBDAQICAgICAgUDAwUKBwYHCgoKCgoKCgoK&#10;CgoKCgoKCgoKCgoKCgoKCgoKCgoKCgoKCgoKCgoKCgoKCgoKCgoKCgr/wAARCAEj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S7t4k8ySTCjvg1k+GPiP8P/ABt9o/4QzxrperfZJfLuv7Nvkn8l/wC6+wnafY4NfN//AAVj+KHi&#10;fwF+zB/ZHhe+a1fxLr0Gk3V0kzI0du8csjgMOgbygh9VZhXht/8As+2X/BPP9p/4P6z8LfHuo3n/&#10;AAmepDSddt7wRgToZ7eGQBUUExf6SrqpzseFDls8d9HBxqUeZys3ey723PzjiDjrFZPnn1Slheej&#10;S9l7afMk4e2lyw5Y/a11lrovM/RtWDqGU8HkUtR2xzbRnI+4Pu9OlSVwH6OFFFFABRRRQAUUUUAF&#10;FFFABRRRQAUUUUAFFFFABRRRQAUUUUAFFFFABRRRQAUUUUAFFFFABRRRQAUUUUAFFFFABRRRQAUU&#10;UUAFFFFABRRRQAUUUUAFFFFABRRRQAUUUUAFFFFABQzBRuNFR3biO2eRgflXPFAAbqAOEL8np8pp&#10;6ssi7lPFfE/7Vn/BSv4p+AfjNqnwj/Zr+D6+LpvCcfm+Kr5rWe4SFQMyIgt/ubPutIxID7ht+XJ+&#10;if2Sv2mfCX7UnwU034q+G7drV5mkt9U09pA7WV2hG+IsAN3BVgcAlXUlVJKj0MRleOwuFjiKkbRl&#10;bqrq+quul1tc+Zy3i7I82zerluHqXq0730aT5XaXLJq0uV6StezD9qn9m7Rf2nvg5qPwu1ec2k00&#10;iXGm6gEDG0ukOUkxkZHJVgCCUdgCCcj4n/4Jw/CLxJ8f/wBojxF4l+MPxB1LxA/wQ8QNothZ311J&#10;Kr3UTzIjq0jnESNEZFGNxbYTjbg/pRXwr/wR6/5LT+09/wBleuf/AEovK56eKrUqbhF6P+tDLNOC&#10;+H84zilmWJpt1KdrWk1GXK+aPPFO0uV6q+zPuaFVgt1TbtCqBgdqR722Rd7y4Hqadcttt3b0Umvz&#10;8+OfxX/bV/ar/ag8Z/CT9kXxzH4d0X4ZNHHqFwt8LY3l4N2UZ9jEkyJLGIz+7IgJYjdxvl+Alj6k&#10;lzqCiruUtElt+Ldjo4k4ip8O4enJ0Z1p1JcsIQV5SdnJ2vpZRTbbP0CW6hZd6PkH0FSV85/8E5/2&#10;mPG37S/wLk1L4kWyx+JPDusTaPrUixiMzzRqjCUoAArFXCtjA3o+0BSAPoysMVh6mDxEqNTeLsz0&#10;cnzTDZ1ltLHYe/JUV1dWa7pro07prugooornPSCiiigAooooAKKKKACiiigAooooAKKKKACiiigA&#10;ooooAKKKKACiiigAooooAKKKKACiiigAooooAKKKKACiiigAooooAKKKKACiiigAooooAKKKKACi&#10;iigAooooAKivUaS0kRB8xXjNS02ZWeJkXqaAPzY0b9pHQP8Agnb+1x8bNJ+M3gjVr1vHGsf234fu&#10;tPhT9/G0tzLGhMjLmM+fsLqDtaKQYJ6ek/8ABEjxH4Z1n4A+LBpWuWMl8PHNxcahpdk2DYiS3t1j&#10;DKccN5TbWGVIUrksjAfW3jf4NfDH4kvaS+P/AIbeHdcawdpLFtY0iG5Nu7YyyeYh2k4GSME4Fflx&#10;/wAFAPgr49/Z2/b1j+Gn7A/je90XxF8ctBkg8SeFtDhMa2ommxJcBhGwhikEc0pkXDweXO4eNGFe&#10;5jc4o4rBunGnyzlyc8r3T5FZWXS/U/Psj4LxeV50sTVxCnRpe1dGHIlKLrS5p80k/ettHT16H1P+&#10;15/wWn/Zk/Zq8T3nw88HW15488TafM0N9Y6HcJFZ2kwODFLdNuG8c/LGkm0qVbawIr4r/Y7/AOCn&#10;mrfsafEf4ieNfib+zN4ibS/if4zfWpJkuTbyacHlmcxIs0IWcgS8EvHnb2Ffol+wz/wTW+BX7FPh&#10;azm03QrPXvGTW4/tbxlqFqrXDyHJZbfdn7NFkkbUIJAXezkA19Aa5oWkeItHutB1rSbW8s7yFobq&#10;0vIFkinjYYZHVgQykEggggg14Z+gnlP7O37dX7M37U/wtvvif8L/AIj2v2PSbRpvEFpqzra3Ojqq&#10;Fma5Rj8iAKx8wFozsbDHacfnj8Iv2sfjyvx7+Lfx4/Yc+But+IvCPi7xI9tJPN4curuM3SZmWf8A&#10;cjdGxad5fLbGEnVXGdprY/4Kw/8ABLWy+B/hfWv2o/2QLa60HS5rOSHx94T0Sdo4UsGZXeWFFIP2&#10;cOqtJBzGgAZQiIcfcn/BPGz+Br/seeA7z9nTTGtfDM2go9stzg3BuNzLc+ewADTfaBKHK/LuB2/L&#10;trvwGOeBnJuCnGSs4u9nqmtvNHzvEfD0eIMPTUa0qNSlLmhOFuaLs4vfRpxbTMT/AIJrfs6fEf4B&#10;/AW4HxVOPEnirXp9a1aGSVXe2aRURY2ZeGYhN59GcjnGa+j6jtofIhWIAfL2XtUlYYrE1MZiJV6m&#10;8nfy+R6GT5VhcjyulgcPfkpqyb1b7tvu3dvzYUUUVznpBRRRQAUUUUAFFFFABRRRQAUUUUAFFFFA&#10;BRRRQAUUUUAFFFFABRRRQAUUUUAFFFFABRRRQAUUUUAFFFFABRRRQAUUUUAFFFFABRRRQAUUUUAF&#10;FFFABRRRQAUyeZbePzXB2jrjtT68R/4KAePda8D/ALO99/YXnpLql9DYS3Vu5VreJwzO2QOjKhj7&#10;cSda8nPs2p5Dk1fMKkXJUouVlu7Lb5vQqMeaVj1Lw18TPh/4zvrjTfCHjLS9Unszi6i0/UIpmhP+&#10;0FYlfxrcByM18GfG74YR/sJWfhP45/C7xBeaxqqSMLzTZZljTU18ve6x7EykbgFTw5UtGRuIGfPl&#10;/wCC+nxoI+T/AIJ9arjt/wAVHc//ACvrweD+JMyzx4jD5jQVKvRceZRlzRcZx54NPvZ2a7rsVUhG&#10;NmtmfplKSImI/umvgP8A4JveHY/2mf25/j1+214l8m+isPEjeFfBdyYwY1toAEd1DZIf7PHZfOMZ&#10;86b+8a4e4/4L5fGt4JI/+HfmqrlSN3/CSXPHHX/jwr0r/g3yhtV/Ys1q4tyWkm+Il81wxk3ZYWlk&#10;q/jsVK+0Mz7sooooApeI9C0jxNoN94f17TILyzvrOW2u7W5jDxzROpV0YHqrAkEdxXw5/wAEd49S&#10;+A3xQ+On7DmtOy2/gfxmt94ba6m3XE9jcl1VjjAVfLjtpMD+K4Ynlq+8K/Jf9oWD9t+7/wCCyPxe&#10;0z9hHWIbHxO3hrS5tQaX7DtexWw0sOMXqtHuErwngbsE44zQB+tFY/jTx34X+Hvhm88YeL9TWz06&#10;xh8y5uJOijIAAA5ZiSAFGSxIABJAr83z4d/4OQQcf8Jzp3/fPhn/AOM1n+ILT/grZpmmSH9u3xA9&#10;54Gmkijkh0saOGFx5gKM/wBijV9u0Pjcdm7bnnbXz3Fmb18h4dxOYUYqUqcG0ntfZN21st35F048&#10;00mfd/wZ/bL+Dfxv8RyeEvC0+oW2ohWa3tdSt1jNyq8sYyHYHA52khsZIBAYj1hWDKGHcZr4z+Ix&#10;+C//AA0F8H3/AGbTpcd42qx/2k3hhlUNZl4QfO2dWMXng7vnK7t3avsuHPlLn+6K8PgXPs0zeGKw&#10;+PqU6k6E1H2lL4JqUIzVt9Y83K/QurGMbWHUUUV96YhRRRQAUUUUAFFFFABRRRQAUUUUAFFFFABR&#10;RRQAUUUUAFFFFABRRRQAUUUUAFFFFABRRRQAUUUUAFFFFABRRRQAUUUUAFFFFABRRRQAUUUUAFFF&#10;FABXL/GT4WaH8Z/hxqXw68QSPHb6hEAJ48boZFYMjjPXawBx3xg8E11FIy7hiuXGYTD4/Czw9eKl&#10;CacZJ7NPRoE7any78Gf2EfF2gfEPSfE/xe+J/wDb1j4ZkVvDunLJMyxFSGjOHOIlVlVti5BKjnAx&#10;X1DHGERVIHC4zSqoWkmkMUbSBc47V5HDvC+T8L4edDL4NKbu225Nu1ldybdklZLZLYqVSUtwlCrG&#10;zbeik18Ff8EZr+w+DHj747fsW3No1pc+EfiJcanpMN4dk11Yy4t1lCkAlAltbtu9LhPXj7x+1BoZ&#10;GZdu1cmvyZ/bd/av8Nfs8/8ABVo/tB/s66Zda1N4Z0GCz+MdvYxvJaXEfmrbyRu6kBZEVrSMsf3a&#10;XEUIIZwyn6Ek/WyiuP8Agf8AHf4Y/tF/DrTfip8JPE1vqui6pFuguIW+aNsfNFIvWORTwyNgqa7C&#10;gBs5Ihcj+6f5V8I/8E0bm1/aD/b2/aO/a+trNX01tWtfDXh3U4G3Q3kEACMyn18q0s5PYTLXRf8A&#10;BVv9vU/BjwW37M/wHuZtU+LHjUDTNP0/R28y50uG4xH5xCfMszhtsKghtzCTouG53/ghR8VPhjF+&#10;zTffADTPDr6L468K63dyeNtKvFMdxcTSSkLdFcZ2hEjtyCNyNb7WxlSwB94YHpWL418CeHfiF4Zv&#10;fB/i7To7zTtQi8u4t5M8jIIPsQQCCOQQDWguo7gT5XRsfe9qtVjXw9HFUpUqsVKLTTT1TT3T7phG&#10;XVHknwW/Yx+DvwL8TS+L/Clpd3OoMrJb3GpXAka2VuGEeFABI4LHLEcZxnPrSjaoX0GKWiuPKsmy&#10;vI8L9WwFGNKF27RVld7v1KlKUtWFFFFekSFFFFABRRRQAUUUUAFFFFABRRRQAUUUUAFFFFABRRRQ&#10;AUUUUAFFFFABRRRQAUUUUAFFFFABRRRQAUUUUAFFFFABRRRQAUUUUAFFFFABRRRQAUUUUAFFFFAB&#10;XG/HH4yeGfgb8K9c+KfjISLp+jWrSyLCw3zPu2xxJuIG93KouSBlhkgc12VeAf8ABSXwB4m+I/7I&#10;nizQ/CNjJdXcEcF79lhUlpY4J45ZAAOWIRWYKOSVAHOK2w8Y1K0Yy2uvzPF4kxmMy7IMVisJHmqw&#10;pzlFWveSi2tOuvQ+Tfiz/wAFVv2qpPhvrUXhz4CRaRfeKbFovAOpi3uQ+WZQZojKuy7YI3ylAq+Y&#10;0eQQdp+iP+Cen/BO/wAHfs6/s46h4a+K1lbeJPFHj63MnxDuNSjFwlxvVgbLLlt8SbnBJJ3uzt0K&#10;qvzR8S/2oNK/bc8CfCj9lX4YfD690/xJZ6xYtqU0dqq21l5FuYZPICszeSodpCW2lFiUEEnj9OrA&#10;FbVVI6cfrXVj6UKfK1Hlbvpv6P5nwvhjneYZtHFU6uLeLpQdNxquKj704tzhoknyO3mr2ex+bvxL&#10;/wCCT/7WX7KnxBvviX/wTM+PlxptjqDl5vB2p3ojZeSwjVpVeC6UchfPCsowN7k7q838IfGT/guF&#10;+018SvFX7M+k/EHS/D+seFfJj8WXcY06zbT/ADw2zM8EbucgE7rfcwwOhr9cK+Kf2Hv+Uof7UvP/&#10;AC96Gf8AyBNXnn6oa37AX/BKvwN+y5rkvxt+KHjCbxv8TLze0/iK8RzFYtJ/rfIEpLmRgSrzud7K&#10;SAEDOG8m/wCCkX7PXiD9nT9qLwr+2d+y94om0PxZ4rvJND1jSLC3DtqlxJDtWZUYMjFvlVwwwZFh&#10;cDfuY/ozXzr/AMFH/gf8Q/iz8JtL8SfB8M3ivwbria1o8cUamSUopBRN3G8EpIMg5MQXvXRhPZ/W&#10;Y8+1z5bjaWaR4Uxby7m9tyO3L8Vrrm5f73Lfl87HjnwI+Jv7Xn7Nf7Sfhr4LftUeLo9c0n4hLKun&#10;X8l8Jzb3SrkLG+1WyGZY2TBQeajKetfdtfBPwY0b9q79rz9pzwj8Wv2iPhl/wjPh/wCHqSTWtvJo&#10;81p9oumA5UTEuxLrGxIOwCDbyxyfvat8fy88dr21ttf/AIY+e8M54ieW4m0qssOqj9i61/aOHLG9&#10;+bWynzKN9bBRRRXAfpQUUUUAFFFFABRRRQAUUUUAFFFFABRRRQAUUUUAFFFFABRRRQAUUUUAFFFF&#10;ABRRRQAUUUUAFFFFABRRRQAUUUUAFFFFABRRRQAUUUUAFFFFABRRRQAUUUUAFFFFABUMlmsoZWkP&#10;zfpU1FAHMeG/g38NPB2tXfiTwp4I0nTtQ1Bi19fWWnRxSzknJ3MoBOTzzXSxoI0CA9KdRVSlKW7M&#10;aOHw+Gjy0oKK3skkrvd2XcjupjBHvUfxYr4m/Ygu9n/BT39qKYbcNdaH/F28iXmvoD9uz446t+zn&#10;+yz4q+LXh6FH1LT7eKHTfMAKpPPMkCSEHghDJvIPBCYPWvz+0fw1+1D+wfdeEf24fGXxKTVbf4ga&#10;tZDxtp8kkj3M8U6PMscwcbZJBCspDgr5cg2jcpr1svyiWOoup7SMW21FO95SSu0vkfG8R8bUeHsx&#10;jhnh51EoqdSUbWpQcnFSd9XqnotbJs/VyCQywJKf4lB/SkmhWZdrGi3IMCELj5RwPpT68c+4K/8A&#10;Z64x5hx9KsUUUXAKKKKACiiigAooooAKKKKACiiigAooooAKKKKACiiigAooooAKKKKACiiigAoo&#10;ooAKKKKACiiigAooooAKKKKACiiigAooooAKKKKACiiigAooooAKKKKACiiigAooooAKKKKACiii&#10;gDzP9sD4FJ+0n+zx4i+DX29bWbWLdPslzICViuIpFliLAclfMRQ2OdpbHNfDvhf9lf8A4KD/ALQG&#10;oeC/2fv2lNDTSfh94IvoJp7rzLYteRQKY0QPE7NK5jLRq2AFDFnJbg/pZNCs6bHJxnPFRmxhPdq9&#10;XA5xicDRdKEYvW6bV3FtWbj6o+O4g4KyziLHQxVac4tJRnGMrRqQUuZRmuqT16btbMdakG2jIXb+&#10;7HyntxUlIqhFCDtxS15R9iFFFFABRRRQAUUUUAFFFFABRRRQAUUUUAFFFFABRRRQAUUUUAFFFFAB&#10;RRRQAUUUUAFFFFABRRRQAUUUUAFFFFABRRRQAUUUUAFFFFABRRRQAUUUUAFFFFABXnX7UP7ROk/s&#10;vfCa9+LeueENW12CzurO3j0rQolku7qa5uo7aNI1YgMxeVeM5PbJwK9FrwP/AIKL7f8AhQtjv+7/&#10;AMLB8Jk/+FBYUAed3X/BWe+0W0k1zxh/wT6/aF0fR7aEzX2rXXw/byrWMDLSuWdQqKOS2eADxX09&#10;8KPip4B+Nnw70n4p/DDxTa6zoetWa3On6hZuSkinII5AKsrBlZGAZWVlYAggbFwLT7EEBwu1cbWI&#10;+X8+lfL3/BKydoPAXxk0bTJZl0DSvj74otvCFvDn7JbaYJI3jjs1xsWDzHmICDbuL8ZzQB3Pxs/b&#10;t+EvwL/aa8D/ALL3iuW6k1zx08YtZLW3DQ6cssnkWzXBLA/v5w0SbQcMuWAGM+gfHv4s33wV+FGp&#10;fE3Sfhv4i8YTac9uF8O+E9PN1qF35k8cR8qIfe2B/Mb0SNyelfHfjL4W+Lf2tfh3+018ePDl7qce&#10;sTa9DpnwtmtdhliPhgiWGexn7Lc6gLlSy4AyeeTX2J8A/ilovx6+CXhP4yaPbCG28S6Da6lHbCcS&#10;G2aWIM0JZcAshZkOMcqeBQB8x6p/wWHGieJtL8F61+wF8erPWdcWdtE0m68G+XdagIFDzGCJmDy+&#10;WpDPtB2ggnAr0bwH+3zd+LvhV8QPiz4u/Zc+JvgWz+H+gPq1xa+NvDv2GbVo0hnldLTzGCyMggw2&#10;SADLHkjOayf2oY1X/gpT+yywH3rfx0Dz/wBQq3Neift5QxN+xL8XGZfu/DXWyPm/6cZqAPSvCWvw&#10;+K/Cum+KbaGSOPUrCG6jjkxuVZEDgHHGQD2rj7n4+aLF+05D+zANGvP7Um8CyeKRqHyfZxbpeJaG&#10;Lru8zfIG6YwDzmsv4RftBfAW0+E/he0uvjZ4Sjli8O2SSRyeI7ZWRhAgIIL8EGvLdC8c+CvHf/BW&#10;a31HwR4v0vWLeH9nW6jmn0u/juER/wC3bY7SUJAOCDj0IoA9E/av/bS+Fv7JWn6WPFllrGu69r0z&#10;QeHfB3hfTzd6nqkgAyI4gRhQSMsSByAMnCnynwv/AMFUk0LxLp2gftYfsveOvg7Y61dR22leKPE1&#10;r5uk+dICUinuAiLbudp4YEKAzOUUFha/Yv0PTfjj+1L8bv2pvF9i1xqWi+Orr4f+GI7ra/8AZen6&#10;YsfmmBhgp9ouHaVhjgjg/M1fQnxi+E/gH4zfDbWPhn8RvDVvqmj61YtZ31pcLuBjY/eXP3XU4ZXG&#10;GVlVgQQCACH42/GDSPgj8H/EXxi1nT7i9s/Deh3Wp3ltZ7fNljhiaRlTcQpJCkDJAz3rptF1D+1t&#10;HtdUETJ9pt0lCN1XcAcH35r4X8HeKPEN/wD8Ef8A4qfDHxl4m/tjXPhjovizwTrF/wCXs3vpwuIo&#10;RjGeLY2wySSQMnkkn7g8Hf8AIpaX/wBg+H/0AUAW9T1TTtGsZdU1e+itbaCMvPcTuFSNQMlmY8KA&#10;ASSeAK+Rr3/gq5d+MtVvJ/2Yf2QPiR8TvDemySJeeLdH0l7eyuNjBX+xl0LXRByNoCNkcAgg11X/&#10;AAU6m8SeJ/hF4U/Z+0DUbizh+K3xK0jwlrN9Zy7JrbTZvNnu2jORkmG2dCp3ArIwI5r6A8KeBvCP&#10;gbwzY+DPB/h+303SdMtY7bT9Ps12RW0MYASNFH3VAUAAccUAcF+yx+138Jf2tfC19rvw7u7211DR&#10;75rLxF4Z1yzNrqWjXQJ/dXMJJ2k7WwwLKxRwGLI4V/7T/wC1r8Iv2UPCdp4m+JesTtcaleCz0XQd&#10;KtTc6jq1ySAIbaAEF2ywGSQoLKCRuGfJf2g/DOl/AH/goD8J/wBo7wsI9Lt/iNNdeB/HpVBs1Sd7&#10;V59KZhwPPE0Bi805bywiDCjBPg74UuPjj/wUX+Jnx18X6ZHeab8KobLwl4FmeQtHaXU1ot3qcqxM&#10;CFuMzxwmVCrGI7DuHQAzf+HnnxN8J2g8a/Gj/gn98VfC/gt42lbxMtml5JZQ7S/n3dqgD20aoCzl&#10;iduMcmvXbL9r/wAC6j8W/A3w2sbG8m0/4leEZdc8E+Jo0T7LqflIkz26qT5iSfZpFn+dFXbkAlgV&#10;r00654XEa7tVt1UcbWmxjtgjP6GvF/24f2frn4o/s429x8D9OtbXxd8P7y18R/DP7Lb5ijvrEbor&#10;ZYldEaOaLfbhCRGBKpIIUCgD2jxl4s0HwH4R1Txv4q1aDT9L0ewmvdSvrptsdvbxIXkkY9lVVJPs&#10;K5n9nL4yN+0D8GPD/wAZk8I6hodv4k09L+x03VDGZ1t5MmGRjE7p+8j2SABiQrjODkD5l+MXx80v&#10;/goN4A+E/wCzn8I9WZbT4uWqeIfH62t4q3Gk+G7KUG7t5DGweF5rtVslkAKMyTKRgEV9l6bp9npd&#10;lFY2FlDbxRxqiQwRhURQMBVA4AA6AUAT0UUUAFFFFABRRRQAUUUUAFFFFABRRRQAUUUUAFFFFABR&#10;RRQAUUUUAFFFFABRRRQAUUUUAFFFFABRRRQAUUUUAFFFFABRRRQAV85/8FQ9J1XX/wBluXQ9C1x9&#10;Lvrzxh4ZgstSjiEjWkz67YqkwU8MUYhsHg4wa+jK80/ar+DPiP45/DO18HeFtQs7a6t/FWh6mz3z&#10;MsbRWWp213ImVVjuZIWC8Y3EZIGSADw++/4J9/tgeKNPbQPHf/BT3xxeaTeR+VqFro/hmz0+eSM/&#10;eVJ0ctHx3wfxrv8A4wXvw5/4Jy/sG69c/C+yj0vT/BfhSaPw/Dcb7jzNQkJS3Mg5LtLdzKXbjJkZ&#10;jgZr3tM7Bkdq8m/al+A/jP8AaA1L4d6FpfiK10/w54f8f2fiHxdFKWaXUYLMNLBZqm3ayvceUzlm&#10;XaseQHPy0AfPX7Ov7Nn/AAVT/Z9+Cvh/4SfDvxr8DbXStHsSkEWoWGqTXG53eWQyuuFdzJJIzEAA&#10;liQAK6//AIJXp4u+FHh3x5+xp8RJNITWvhf4oMsNr4fhkFimm6qn9oW5iaQb2XzJLpRuO4BACScm&#10;vq6OJIo/KQHaPVia8hvvgF4u0n9tOD9pnwdqVoul6r4Bbw74q0uW4aJmkhuhcWl2iKhWaQB5oW8x&#10;lKoRtPVWAOC/aj/5ST/sr/8AXDx1/wCmq3r0X9vD/kyT4vf9k11v/wBIZqq/GT9nnxj8Rf2ufgx8&#10;ftI1rTodH+G8PiRdYs7hn+0XLahZRW8XlAKVIVkJbcy8EYz0rqv2mfhrrvxl/Z18dfCLwxeW9vqX&#10;ijwjqGlWNxeMRDFNcW7xK7kKx2gsCcAnA4BoA8c+F3/BMj9gnWvhl4d1nVP2YPDc11d6FZzXEzRy&#10;5eRoUZmPz9ySa5b4Rfs8fBX9nP8A4Kqp4Y+CPw7sPDen3n7Pl3dXVrp4bbJMdctVLncTztRR+FfV&#10;vw/0K88LeA9F8Mag8bXGm6Tb2szRMSpaOJUOCQMjI9BXnd38BfFs/wC3Fb/tOR6rYjRYfhTP4Xay&#10;3P8AajdPqUV2JANuzy9iEZ3bt3bHIAPMv+CfGsWngv4v/tCfAvxHfRL4gs/jNqXib7LGrfPpurRQ&#10;XFpICQN5IDqwUHYQoONy5+lvFniLRfC3hy+8ReINWt7Gx0+0e6vr27mEcVvCgLPK7nhVVQWJOAAO&#10;1eE/tY/sTeKfit4+039ov9mz4uXXw7+Kmg6XJp9n4gjiFxaarZNvYWN5A4ZXjEjblba2wsWKOVj2&#10;ef8AiT9kH/goV+1VPb+Bv20P2gvBekfD6NYTrHhv4UWdzHN4h2OG8q4uLpQ8MZIG4RkhhkbQdroA&#10;cT8PdNt9R/4JOfHb43W1jeWsfxXuvG3jSG1voTHJFBdiVYOPQwwxMCMghgQSCDX3Z4O/5FLS/wDs&#10;Hw/+gCuE+PvwGPxI/ZY8T/s/fD2203RX1fwbcaLpMfl+VaWe+2MMa7Y1O2NQQMKpwBwDjFeGWHw2&#10;/wCC1WnWMOn2nxv+BqxW8axxq2k3xO1Rgc+R6UAdT/wUy1ub4d+Dfhj8cLuGNdE8D/GrQtV8VX03&#10;K2OmulzYyz4HzNta8TAAJya+k7S8tr6H7RaS+ZGfusOh4zkeowevQ15N8N/hZ8bvHvwG1b4WftwX&#10;nhTxPea59ptNSXwvBLDZS2EkYUIfMCSB+Xyy4I+UqQRkeJ+Ev2V/+CnP7NmjTfCn9mb9pzwP4i8E&#10;R27QeGY/ihplwdS8PQb38uCOa2Rxc+XGUVWl+QBAqxIoAoA6n9sLUdL+Lf7W3wB/Zw04tcT2Piu5&#10;8d619lbL6db6baTpayyL1WOa6m8oPjBZGXOeKm/Zi8Vn4eftrfHb9nXXLZLH+1dW03xx4deaT97q&#10;dvd2UNpeSqP+ecVzapFnP3nxgcZ3v2O/2L739nvV9a+L/wAXPiReePvil4vVf+Es8aX1rHCpRSSl&#10;paQpxb2yDaNi8MUU4UKiJb/a7/Y0t/2hr3w/8Tvht49vPAfxM8HXDzeFPHOmQrK0KOMS2txC523N&#10;vICco3Q8jKtJHIAcF+1n/wAE5P2I7/4YfEj403XwE02TxLNoWs61Jq5vrve1+YJpjPjzdufNO7GM&#10;Z7Yr1j9h2CKb9ib4PpIuR/wq/QD94/8AQNgrxTxN8D/+CuHxj8IN8Hvid8ePg74b8PajZyWWu+If&#10;CPh+9u9WurZ4XjkXyrvbbr5gOGKeWy7spjGD9P8Awi+HWlfB/wCFfhv4TaDc3U2n+F9CtNJ0+a9k&#10;VpngtoVhjaQoqqXKoNxCgZzgAUAfPP7CnwI+H/w3/aY/aC8U+FtJeO4bx/DYQCSbclnbPYw6i8MK&#10;4/dRtc6hMxVTtPycDYM/VFeZ/BD4PeLPht8Tfif4x12/sZbPxt4uh1fTI7aRjJDGmm2doUkyoAbd&#10;bM3BYYcc5BFemUAFFFFABRRRQAUUUUAFFFFABRRRQAUUUUAFFFFABRRRQAUUUUAFFFFABRRRQAUU&#10;UUAFFFFABRRRQAUUUUAFFFFABRRRQAUUUUAFFFFADZhIYmER+bHy+1fBn7T3xs/4LFfso/BDWPj3&#10;8Qtc+At5o+g/Zvtlrotvqr3L+dcRW67RKiKcPKpOWHy7u+BX3rXy3/wWh/5RsfEb/uEf+niyoA2P&#10;glpH/BVGH4m6XN+0T4l+Cs3g1TMdZj8IrqY1Jv3EnleV58Yj/wBd5e7cfubsc4rzfwl8W/8Agq18&#10;efF3j7UvgRrPwRs/DPhr4ka34b06LxVbaot4UsrpolZ/IDoSV28gjJycDpX2n/B+FfA/7NP/AAUF&#10;/Z6/Zo1/4u/Dj4mt4l/tI/Hfxbdf8SnwvdXkXlvfsF/eRoV3fKcjORx60AfQ37NOm/8ABRm08fXU&#10;v7XGu/CW68NHSZBZx+A11AXYvfMj2F/tMar5Xl+bnBzu2YGM039vv4/fFj4F/C/RLP4AaFZ6p498&#10;YeKbXQ/Cun6hGXgMrBppZZVV0by1ghmywYBSyk8DB3v2av2zfgv+1hcaxbfCU64W0Jbc3/8AbOgz&#10;2P8ArvN2bPOUb/8AUvnbnHy56ivOLxz8cf8Agp5HYRzWs+k/A3wI8sjRzOJ7fXdcbaEYZwUGn22R&#10;jGDcHrkYAPX/ANlj42Wf7Rf7O3g341Wv2dZPEXh+2u76C1kLx212UxcQBiBu8uYSR5Iz8nNeOfET&#10;9trxz8Of+Clvh79k7WtM09fBfiTwlC8OrNCY5bTWJjdvCjzM+wrIlnJGke3czsMZxg2f2CWf4TfE&#10;v4zfslTWqw2vhHx1/bnhaG2hENrBo+sq15FbQJ/chuBdxnHGeAABXlf7dXww134i/Gz4va14FWFf&#10;Fngf4a+D/F/g+4ktTM0OpabqWr3CeWn8UjxrLCowRmbkEUAfdtfKP7S/7cvj74fft5fCv9lP4aaV&#10;bTafr0sR8b6heWMkiwLctKLWGKRHCwzFbW4ciQHcpUqOGr6A+C/xX8PfGD4PeHfjHoMki6b4k0a2&#10;1K18+RS0aTQrJsbHAZd21h2ZTXwl8OreX4la34F/bO1S2kjuPi5+1ZZz6L50JgkTw/YaXqtnpiSR&#10;fdV9iSyEj7wmB560Afo0mQoBPaud+LfxT8FfBT4b618U/iJq62Gi6Hp0t5qF03O1EXOFA5Z2OFVQ&#10;CWYgAEkCuhLbI95HRc8V8z/Ebzv2x/2o7f4MQJ53w4+FOpWureN5SJDDrevbVlstJP3UeO3Ui7nU&#10;GRS5tkdQQRQBof8ABOH9p74v/tVfD3xp4w+M/g6Hw7qOh/Ea+0ez0NI3WaxtVtrOeKG438tOn2hk&#10;dtqcrgopyKwfiFL/AMFVvCCa14tl+LPwB0vw3py3F4bvV9P1QG1sky2+ZwQo2oMsenBNaf8AwTli&#10;jh1f9oKKGNVVf2itdCqowB/oen1wn7bniv4o+NPjNZ/Dzx5+yt8SvGXwl8NR2upX1l4N0+C6i8Va&#10;kCkkUVyjTxvJaW+dxhwwlmVd6lIwWAPSf+CdHxq/ab+PXwXvvix+0fo+k2sF9q7/APCHzaTpk9mN&#10;R0sIuy98qdjIqStlo94RimG2gMCU8VftKfE74kftUf8ADM37NcmlmHwsYLz4oeK9UtXnh0qOUFod&#10;NgjWRN93KvzbidkSKxIkYFF2tM/bU+FXi79krxZ+0x8MrC6ubfwfoepT6p4c1CNbO9sb6xtzLLp1&#10;xG277POCFUghgN6sNykE/Mv7EGhf8FGLL9mjTfF3wB8AfDXS/wDhIJLjxDr+tfF6W+bVfEuqXirP&#10;NfiOwOyCAviKMyMZJIoUkITeAAD9BLVZ0t1W5bdIB8zDvUleO/sc/tN6r+0h4Q1hPHPgOTwn4y8J&#10;6zJo/jLwzLdiYWl2io6yxOP9ZbyxuskcgG1gWCtIF3t7FQAUUUUAFFFFABRRRQAUUUUAFFFFABRR&#10;RQAUUUUAFFFFABRRRQAUUUUAFFFFABRRRQAUUUUAFFFFABRRRQAUUUUAFFFFABRRRQAUUUUAFFFF&#10;ABXy3/wWh/5RsfEb/uEf+niyr6krz39qT9nPwh+1j8E9Y+Avj/U9Ts9G137OL640e6SG5TybqG4U&#10;ozxyKPnhUHKnIJAxnIAPQf4Pwr5y/wCCdkqJonxeDRkn/hoTxh0H/T/X0XDG8cIjd9xA+8a+SvFH&#10;/BH34T+JPHXiXx3YftN/GrQZPFHiS91u+0zw540gtbOO5upmlk8uP7ISBubAyWbAALEjNAH1Xqep&#10;2GnWE+pX0qW8VvC0ktxOwjWNQMlmY/dUAZJPAFfC37LH7Edl+114T1j9szxr8dfi74Q1b4peIr7W&#10;Y9J8K+LzpscOmi4kh0+N1WMmQrbRxlXJ+64AAxk+r/D7/gl14G+HemeKtGg/aV+L2uW3i7whfeHd&#10;Qh8UeLILxbe3uggklgU2oWOcKhRZCG2rI/ynIx9C/DrwLoPww8BaL8OPC1r5OmaDpNtp2nw5zsgg&#10;iWKME9yFUCgD45j/AGd7P9gT9tb4V/FHTvij4t8TaL8SHvfAviLWPiF4oOo3FpcSql3pkcBKK37y&#10;e3mj5JVfNPQtz7V4GCSf8FF/iLuXI/4VR4Y4Yf8AT/q9dx+0X+z74U/aQ8DWvgrxRf32nvp+uWWr&#10;6TrWkyRx32mXlrMs0U9u8kcio+V2k7TlHcAjOa0ND+Dnh/RPjPrXxzi1C8k1bXvD9jo93bvIv2dI&#10;LSa5liKLt3Bybp9xLEEBcAckgHwtrHjbxD8Bf2cPi5/wTr8GyxQ+In+IMHhL4Xxy28kduNJ8Tu09&#10;tmUcloIjqW6XGEMCDnpXvP7S3w+0D4Tab+zP8MfCkDR6X4f+MWi6dpsckhdlt4NG1KKMMx5Y7VGS&#10;eSeTXoXjf9jP4TeOf2qPC37XupNqMfijwjos2mabBBdKtnJG4nCvJGUO50FzPtIIwXyQ21cdL8Yf&#10;gdoHxm1Pwbqevarf2reCfF8HiLTVsZkQTXUUE8KpLuRi0RS4kyqlGztO4YIIBt/EmPxtL8N9fi+G&#10;jWC+JG0O6Hh9tV3fZRfeS3kedtBPl+Zt3YBO3OAa+PfgF8IP+CsP7O3w0g+HnhHwx+z9dL9ruL/V&#10;tX1TVtZlvdUvp5DLPeXEgjXzJndiS2OAFUYCqB9uquECt6YpJY90TRoAMqQKAPgP/gnRqf7eI+J3&#10;xKS70v4Wr4dl+OuqH4hyQ3Wo/bIr77PafaBYAjYYQvk7DL82S2eMV90+F/F/hfxn4fsvFXhHU7fU&#10;dL1G3W4sb+ykWSGeJhlZEdSQykdCCQa5n4LfADwn8DL7xheeFNQv7j/hNvGd54n1RdQmRxDeXEcE&#10;bpDtRdsQWBcKxZgSfmOcDxbW/wDglD8HkvtTb4SfG34rfDPS9auJJ9T8M/Dnxw2n6VLLI5LyC2eK&#10;VY8qQuxCsYVFVVUUAeX3PhzU/ij46/bs074X6bdapZ6r4d0/S9LgsJElt7rW4tBuUuraHb8qz+Y0&#10;CSLkt5jDcQThfq79lH4w+Fvjt+zb4N+K/hiWGS21bw1aTXCW7blhnEQWaDI6tHIrxn3Q1Z+A37N/&#10;wm/Zk+GsPws+CfhC10fS4ZGmKKzPJPO2N800rZeWRgFBZicKqquFVVHjXjH/AIJV/CXXPE+va38P&#10;fjN8TvhvYeKGaXxB4d+HHjNtN02+mfd5k0kBikG91bYQhRNqqAo5JAJP2N7m18X/ALbP7S3xS8KS&#10;R3Hh271zw9oVreQsQsmoabpmy9TaejRtPHGSBg7ep4r6erk/gv8ABf4efADwFp/wt+E/hO10XQNM&#10;hKWdjayO20lslmZyzyMSSS7szEnkmu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2xNQizIDAAA6BgAADgAA&#10;AAAAAAAAAAAAAAA8AgAAZHJzL2Uyb0RvYy54bWxQSwECLQAUAAYACAAAACEAWGCzG7oAAAAiAQAA&#10;GQAAAAAAAAAAAAAAAACaBQAAZHJzL19yZWxzL2Uyb0RvYy54bWwucmVsc1BLAQItABQABgAIAAAA&#10;IQAAcUa23QAAAAoBAAAPAAAAAAAAAAAAAAAAAIsGAABkcnMvZG93bnJldi54bWxQSwECLQAKAAAA&#10;AAAAACEAT5XLrRIzAAASMwAAFQAAAAAAAAAAAAAAAACVBwAAZHJzL21lZGlhL2ltYWdlMS5qcGVn&#10;UEsFBgAAAAAGAAYAfQEAANo6AAAAAA==&#10;" stroked="f" strokeweight="1.5pt">
                <v:fill r:id="rId12" o:title="" recolor="t" rotate="t" type="frame"/>
              </v:rect>
            </w:pict>
          </mc:Fallback>
        </mc:AlternateContent>
      </w:r>
    </w:p>
    <w:p w14:paraId="2CB86C41" w14:textId="77777777" w:rsidR="008E31D0" w:rsidRDefault="008E31D0" w:rsidP="00477897">
      <w:pPr>
        <w:spacing w:line="240" w:lineRule="auto"/>
      </w:pPr>
    </w:p>
    <w:p w14:paraId="3A1DC25F" w14:textId="77777777" w:rsidR="008E31D0" w:rsidRPr="009812A3" w:rsidRDefault="0049782F" w:rsidP="00477897">
      <w:pPr>
        <w:spacing w:line="240" w:lineRule="auto"/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F27F56F" wp14:editId="2AFF5D78">
                <wp:simplePos x="0" y="0"/>
                <wp:positionH relativeFrom="column">
                  <wp:posOffset>1355090</wp:posOffset>
                </wp:positionH>
                <wp:positionV relativeFrom="paragraph">
                  <wp:posOffset>29210</wp:posOffset>
                </wp:positionV>
                <wp:extent cx="4412615" cy="678815"/>
                <wp:effectExtent l="0" t="0" r="698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678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2FC4CF" w14:textId="77777777" w:rsidR="00C14025" w:rsidRPr="00925FA8" w:rsidRDefault="00C14025" w:rsidP="008E31D0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Neurodegenerative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0526A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06.7pt;margin-top:2.3pt;width:347.45pt;height: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wETwIAAJgEAAAOAAAAZHJzL2Uyb0RvYy54bWysVE1vGjEQvVfqf7B8bxYoJARliWgiqkoo&#10;iUSqnI3XG1byelzbsEt/fZ+9C6FpT1U5mPnyjOfNm725bWvN9sr5ikzOhxcDzpSRVFTmNeffn5ef&#10;ppz5IEwhNBmV84Py/Hb+8cNNY2dqRFvShXIMSYyfNTbn2xDsLMu83Kpa+AuyysBZkqtFgOpes8KJ&#10;BtlrnY0Gg8usIVdYR1J5D+t95+TzlL8slQyPZelVYDrneFtIp0vnJp7Z/EbMXp2w20r2zxD/8Ipa&#10;VAZFT6nuRRBs56o/UtWVdOSpDBeS6ozKspIq9YBuhoN33ay3wqrUC8Dx9gST/39p5cP+ybGqyPmE&#10;MyNqjOhZtYF9oZZNIjqN9TMErS3CQgszpny0exhj023p6viPdhj8wPlwwjYmkzCOx8PR5RBFJHyX&#10;V9MpZKTP3m5b58NXRTWLQs4dZpcgFfuVD13oMSQW86SrYllpnZSDv9OO7QXGDHYU1HCmhQ8w5nyZ&#10;fn21365pwxq85vNkkCoZivm6UtrEvCpRqK8foehajlJoN22Pz4aKA+Bx1NHLW7ms0MMKD3gSDnwC&#10;ItiR8Iij1ISS1Eucbcn9/Js9xmPM8HLWgJ859z92win09c2AANfD8TgSOinjydUIijv3bM49Zlff&#10;EbAZYhutTGKMD/oolo7qF6zSIlaFSxiJ2jkPR/EudFuDVZRqsUhBoLAVYWXWVsbUEbA4oef2RTjb&#10;jzGAAA90ZLKYvZtmFxtvGlrsApVVGnUEuEMVFIkK6J/I0q9q3K9zPUW9fVDmvwAAAP//AwBQSwME&#10;FAAGAAgAAAAhAN9CkhfhAAAACQEAAA8AAABkcnMvZG93bnJldi54bWxMj0FLw0AQhe+C/2EZwZvd&#10;pK2lxmyKiKIFQ9soeN0mYxLNzobdbRP76x1Pehzex3vfpKvRdOKIzreWFMSTCARSaauWagVvr49X&#10;SxA+aKp0ZwkVfKOHVXZ+luqksgPt8FiEWnAJ+UQraELoEyl92aDRfmJ7JM4+rDM68OlqWTk9cLnp&#10;5DSKFtLolnih0T3eN1h+FQej4H0ontxmvf7c9s/5aXMq8hd8yJW6vBjvbkEEHMMfDL/6rA4ZO+3t&#10;gSovOgXTeDZnVMF8AYLzm2g5A7FnMI6vQWap/P9B9gMAAP//AwBQSwECLQAUAAYACAAAACEAtoM4&#10;kv4AAADhAQAAEwAAAAAAAAAAAAAAAAAAAAAAW0NvbnRlbnRfVHlwZXNdLnhtbFBLAQItABQABgAI&#10;AAAAIQA4/SH/1gAAAJQBAAALAAAAAAAAAAAAAAAAAC8BAABfcmVscy8ucmVsc1BLAQItABQABgAI&#10;AAAAIQBYOFwETwIAAJgEAAAOAAAAAAAAAAAAAAAAAC4CAABkcnMvZTJvRG9jLnhtbFBLAQItABQA&#10;BgAIAAAAIQDfQpIX4QAAAAkBAAAPAAAAAAAAAAAAAAAAAKkEAABkcnMvZG93bnJldi54bWxQSwUG&#10;AAAAAAQABADzAAAAtwUAAAAA&#10;" fillcolor="window" stroked="f" strokeweight=".5pt">
                <v:textbox>
                  <w:txbxContent>
                    <w:p w:rsidR="00C14025" w:rsidRPr="00925FA8" w:rsidRDefault="00C14025" w:rsidP="008E31D0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Neurodegenerative</w:t>
                      </w:r>
                    </w:p>
                  </w:txbxContent>
                </v:textbox>
              </v:shape>
            </w:pict>
          </mc:Fallback>
        </mc:AlternateContent>
      </w:r>
    </w:p>
    <w:p w14:paraId="22B6784D" w14:textId="77777777" w:rsidR="008E31D0" w:rsidRPr="009812A3" w:rsidRDefault="008E31D0" w:rsidP="00477897">
      <w:pPr>
        <w:spacing w:line="240" w:lineRule="auto"/>
      </w:pPr>
    </w:p>
    <w:p w14:paraId="4D31E7E1" w14:textId="77777777" w:rsidR="008E31D0" w:rsidRDefault="008E31D0" w:rsidP="00477897">
      <w:pPr>
        <w:spacing w:line="240" w:lineRule="auto"/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21B19CA3" wp14:editId="35D2DD1A">
            <wp:simplePos x="0" y="0"/>
            <wp:positionH relativeFrom="column">
              <wp:posOffset>1312545</wp:posOffset>
            </wp:positionH>
            <wp:positionV relativeFrom="paragraph">
              <wp:posOffset>116840</wp:posOffset>
            </wp:positionV>
            <wp:extent cx="4315460" cy="3657600"/>
            <wp:effectExtent l="0" t="0" r="8890" b="0"/>
            <wp:wrapThrough wrapText="bothSides">
              <wp:wrapPolygon edited="0">
                <wp:start x="0" y="0"/>
                <wp:lineTo x="0" y="21488"/>
                <wp:lineTo x="21549" y="21488"/>
                <wp:lineTo x="2154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98EA3" w14:textId="77777777" w:rsidR="008E31D0" w:rsidRDefault="008E31D0" w:rsidP="00477897">
      <w:pPr>
        <w:spacing w:line="240" w:lineRule="auto"/>
        <w:jc w:val="center"/>
      </w:pPr>
    </w:p>
    <w:p w14:paraId="3401CC45" w14:textId="77777777" w:rsidR="008E31D0" w:rsidRDefault="0049782F" w:rsidP="00477897">
      <w:pPr>
        <w:spacing w:line="240" w:lineRule="auto"/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578F7A6" wp14:editId="3CC186E7">
                <wp:simplePos x="0" y="0"/>
                <wp:positionH relativeFrom="column">
                  <wp:posOffset>-334010</wp:posOffset>
                </wp:positionH>
                <wp:positionV relativeFrom="paragraph">
                  <wp:posOffset>3229610</wp:posOffset>
                </wp:positionV>
                <wp:extent cx="5554980" cy="46024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460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54A76C" w14:textId="77777777" w:rsidR="00C14025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Objectives:</w:t>
                            </w:r>
                          </w:p>
                          <w:p w14:paraId="0CA7B128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843F39F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01E5D50F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D6F26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1-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Explain the basic pathological concepts of neurodegenerative disease, using Alzheimer’s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Parkinson disease as a classical example.</w:t>
                            </w:r>
                          </w:p>
                          <w:p w14:paraId="692B6010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Know the definition of “dementia” syndrome.</w:t>
                            </w:r>
                          </w:p>
                          <w:p w14:paraId="401127D2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3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List the possible causes of dementia.</w:t>
                            </w:r>
                          </w:p>
                          <w:p w14:paraId="6D31843E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4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- Explain the basic pathological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concepts of a neurodegenerative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disease, using Alzheimer’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disease as a classical example.</w:t>
                            </w:r>
                          </w:p>
                          <w:p w14:paraId="1FAB4060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5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Understand the major clinic-pathological features of Alzheimer’s disease.</w:t>
                            </w:r>
                          </w:p>
                          <w:p w14:paraId="07D1747A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6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Hypothesize the possible etiologies of Alzheimer’s disease.</w:t>
                            </w:r>
                          </w:p>
                          <w:p w14:paraId="096E1862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7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List the causes of Parkinsonism.</w:t>
                            </w:r>
                          </w:p>
                          <w:p w14:paraId="5FAA1395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8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Understand the major clinical and pathological feature of Parkinson disease.</w:t>
                            </w:r>
                          </w:p>
                          <w:p w14:paraId="1ABE2CDF" w14:textId="77777777" w:rsidR="00C14025" w:rsidRDefault="00C14025" w:rsidP="003E105D">
                            <w:pPr>
                              <w:spacing w:line="240" w:lineRule="auto"/>
                              <w:rPr>
                                <w:rFonts w:ascii="BaskOldFace" w:hAnsi="BaskOldFace" w:cs="BaskOldFace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9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Hypothesize the possible etiologies of Parkinson disease</w:t>
                            </w:r>
                            <w:r>
                              <w:rPr>
                                <w:rFonts w:ascii="BaskOldFace" w:hAnsi="BaskOldFace" w:cs="BaskOldFa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CC3684" w14:textId="77777777" w:rsidR="00C14025" w:rsidRPr="003E105D" w:rsidRDefault="00C14025" w:rsidP="003E105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E105D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Key principles to be discussed:</w:t>
                            </w:r>
                          </w:p>
                          <w:p w14:paraId="11540EB8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1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Neurodegenerative diseases definition.</w:t>
                            </w:r>
                          </w:p>
                          <w:p w14:paraId="60C55520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The definition and etiology of dementia.</w:t>
                            </w:r>
                          </w:p>
                          <w:p w14:paraId="0D5F93E1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3- Alzheimer disease: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Definition.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o Clinical findings including age of onset and progression patt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ern.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o Morphologic abnormalities including the gross brain changes, neurofibrillary tangles, and </w:t>
                            </w:r>
                            <w:proofErr w:type="spellStart"/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neuritic</w:t>
                            </w:r>
                            <w:proofErr w:type="spellEnd"/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plaques deposition.</w:t>
                            </w:r>
                          </w:p>
                          <w:p w14:paraId="26B8DDC1" w14:textId="77777777" w:rsidR="00C14025" w:rsidRPr="003E105D" w:rsidRDefault="00C14025" w:rsidP="003E1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4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Parkinsonism: definition and etiology.</w:t>
                            </w:r>
                          </w:p>
                          <w:p w14:paraId="1D2005BD" w14:textId="77777777" w:rsidR="00C14025" w:rsidRPr="00CD6F26" w:rsidRDefault="00C14025" w:rsidP="003E105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5-</w:t>
                            </w:r>
                            <w:r>
                              <w:rPr>
                                <w:rFonts w:ascii="BaskOldFace" w:hAnsi="BaskOldFace" w:cs="BaskOldFa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Parkinson disease: definition, epidemiology</w:t>
                            </w:r>
                            <w:r>
                              <w:rPr>
                                <w:rFonts w:ascii="BaskOldFace" w:hAnsi="BaskOldFace" w:cs="BaskOldFace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pathogenesis and</w:t>
                            </w:r>
                            <w:r>
                              <w:rPr>
                                <w:rFonts w:ascii="BaskOldFace" w:hAnsi="BaskOldFace" w:cs="BaskOldFa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105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clinicopathological featu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39211FD" id="Text Box 7" o:spid="_x0000_s1027" type="#_x0000_t202" style="position:absolute;margin-left:-26.3pt;margin-top:254.3pt;width:437.4pt;height:36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4ZMNQIAAGcEAAAOAAAAZHJzL2Uyb0RvYy54bWysVE1vGjEQvVfqf7B8L7vQhSSIJaKJqCqh&#10;JBJEORuvza5ke1zbsEt/fcdeICjtqerFzNc+e96bYXbfaUUOwvkGTEmHg5wSYThUjdmV9HWz/HJL&#10;iQ/MVEyBESU9Ck/v558/zVo7FSOoQVXCEQQxftraktYh2GmWeV4LzfwArDCYlOA0C+i6XVY51iK6&#10;VtkozydZC66yDrjwHqOPfZLOE76UgodnKb0IRJUU3xbS6dK5jWc2n7HpzjFbN/z0DPYPr9CsMXjp&#10;BeqRBUb2rvkDSjfcgQcZBhx0BlI2XKQesJth/qGbdc2sSL0gOd5eaPL/D5Y/HV4caaqS3lBimEaJ&#10;NqIL5Bt05Cay01o/xaK1xbLQYRhVPsc9BmPTnXQ6/mI7BPPI8/HCbQTjGByPx8XdLaY45opJPirQ&#10;Qfzs/XPrfPguQJNolNSheIlTdlj50JeeS+JtBpaNUklAZUhb0snXcZ4+uGQQXJlYK9IonGBiS/3T&#10;oxW6bZcIuLS1heqI3Trop8VbvmzwRSvmwwtzOB7YBY58eMZDKsCb4WRRUoP79bd4rEfVMEtJi+NW&#10;Uv9zz5ygRP0wqOfdsCjifCanGN+M0HHXme11xuz1A+BED3G5LE9mrA/qbEoH+g03YxFvxRQzHO8u&#10;aTibD6FfAtwsLhaLVIQTaVlYmbXlETryFvnedG/M2ZMoAfV8gvNgsukHbfraXp3FPoBsknCR555V&#10;FDw6OM1J+tPmxXW59lPV+//D/DcAAAD//wMAUEsDBBQABgAIAAAAIQCQeehf4gAAAAwBAAAPAAAA&#10;ZHJzL2Rvd25yZXYueG1sTI9NS8NAEIbvgv9hmYK3dtOtKSFmU0qgCKKH1l68bbLTJLgfMbtto7/e&#10;8WRvM8zDO89bbCZr2AXH0HsnYblIgKFrvO5dK+H4vptnwEJUTivjHUr4xgCb8v6uULn2V7fHyyG2&#10;jEJcyJWELsYh5zw0HVoVFn5AR7eTH62KtI4t16O6Urg1XCTJmlvVO/rQqQGrDpvPw9lKeKl2b2pf&#10;C5v9mOr59bQdvo4fqZQPs2n7BCziFP9h+NMndSjJqfZnpwMzEuapWBMqIU0yGojIhBDAakLFavUI&#10;vCz4bYnyFwAA//8DAFBLAQItABQABgAIAAAAIQC2gziS/gAAAOEBAAATAAAAAAAAAAAAAAAAAAAA&#10;AABbQ29udGVudF9UeXBlc10ueG1sUEsBAi0AFAAGAAgAAAAhADj9If/WAAAAlAEAAAsAAAAAAAAA&#10;AAAAAAAALwEAAF9yZWxzLy5yZWxzUEsBAi0AFAAGAAgAAAAhAPQ7hkw1AgAAZwQAAA4AAAAAAAAA&#10;AAAAAAAALgIAAGRycy9lMm9Eb2MueG1sUEsBAi0AFAAGAAgAAAAhAJB56F/iAAAADAEAAA8AAAAA&#10;AAAAAAAAAAAAjwQAAGRycy9kb3ducmV2LnhtbFBLBQYAAAAABAAEAPMAAACeBQAAAAA=&#10;" filled="f" stroked="f" strokeweight=".5pt">
                <v:textbox>
                  <w:txbxContent>
                    <w:p w:rsidR="00C14025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Objectives: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D6F26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1-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Explain the basic pathological concepts of neurodegenerative disease, using Alzheimer’s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a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Parkinson disease as a classical example.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Know the definition of “dementia” syndrome.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3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List the possible causes of dementia.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4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- Explain the basic pathological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concepts of a neurodegenerative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disease, using Alzheimer’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s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disease as a classical example.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5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Understand the major clinic-pathological features of Alzheimer’s disease.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6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Hypothesize the possible etiologies of Alzheimer’s disease.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7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List the causes of Parkinsonism.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8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Understand the major clinical and pathological feature of Parkinson disease.</w:t>
                      </w:r>
                    </w:p>
                    <w:p w:rsidR="00C14025" w:rsidRDefault="00C14025" w:rsidP="003E105D">
                      <w:pPr>
                        <w:spacing w:line="240" w:lineRule="auto"/>
                        <w:rPr>
                          <w:rFonts w:ascii="BaskOldFace" w:hAnsi="BaskOldFace" w:cs="BaskOldFace"/>
                          <w:sz w:val="8"/>
                          <w:szCs w:val="8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9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Hypothesize the possible etiologies of Parkinson disease</w:t>
                      </w:r>
                      <w:r>
                        <w:rPr>
                          <w:rFonts w:ascii="BaskOldFace" w:hAnsi="BaskOldFace" w:cs="BaskOldFace"/>
                          <w:sz w:val="28"/>
                          <w:szCs w:val="28"/>
                        </w:rPr>
                        <w:t>.</w:t>
                      </w:r>
                    </w:p>
                    <w:p w:rsidR="00C14025" w:rsidRPr="003E105D" w:rsidRDefault="00C14025" w:rsidP="003E105D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3E105D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Key principles to be discussed: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1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Neurodegenerative diseases definition.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The definition and etiology of dementia.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3- Alzheimer disease: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Definition.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o Clinical findings including age of onset and progression patt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ern.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o Morphologic abnormalities including the gross brain changes, neurofibrillary tangles, and </w:t>
                      </w:r>
                      <w:proofErr w:type="spellStart"/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neuritic</w:t>
                      </w:r>
                      <w:proofErr w:type="spellEnd"/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plaques deposition.</w:t>
                      </w:r>
                    </w:p>
                    <w:p w:rsidR="00C14025" w:rsidRPr="003E105D" w:rsidRDefault="00C14025" w:rsidP="003E1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4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Parkinsonism: definition and etiology.</w:t>
                      </w:r>
                    </w:p>
                    <w:p w:rsidR="00C14025" w:rsidRPr="00CD6F26" w:rsidRDefault="00C14025" w:rsidP="003E105D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5-</w:t>
                      </w:r>
                      <w:r>
                        <w:rPr>
                          <w:rFonts w:ascii="BaskOldFace" w:hAnsi="BaskOldFace" w:cs="BaskOldFace"/>
                          <w:sz w:val="28"/>
                          <w:szCs w:val="28"/>
                        </w:rPr>
                        <w:t xml:space="preserve">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Parkinson disease: definition, epidemiology</w:t>
                      </w:r>
                      <w:r>
                        <w:rPr>
                          <w:rFonts w:ascii="BaskOldFace" w:hAnsi="BaskOldFace" w:cs="BaskOldFace"/>
                          <w:sz w:val="28"/>
                          <w:szCs w:val="28"/>
                        </w:rPr>
                        <w:t xml:space="preserve">,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pathogenesis and</w:t>
                      </w:r>
                      <w:r>
                        <w:rPr>
                          <w:rFonts w:ascii="BaskOldFace" w:hAnsi="BaskOldFace" w:cs="BaskOldFace"/>
                          <w:sz w:val="28"/>
                          <w:szCs w:val="28"/>
                        </w:rPr>
                        <w:t xml:space="preserve"> </w:t>
                      </w:r>
                      <w:r w:rsidRPr="003E105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clinicopathological featu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7611F76" wp14:editId="1400E004">
                <wp:simplePos x="0" y="0"/>
                <wp:positionH relativeFrom="column">
                  <wp:posOffset>5170170</wp:posOffset>
                </wp:positionH>
                <wp:positionV relativeFrom="paragraph">
                  <wp:posOffset>5377180</wp:posOffset>
                </wp:positionV>
                <wp:extent cx="2187575" cy="1536700"/>
                <wp:effectExtent l="0" t="0" r="2222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53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4F418DE6" w14:textId="77777777" w:rsidR="00C14025" w:rsidRPr="001F3079" w:rsidRDefault="00C14025" w:rsidP="0049782F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Black: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Doctor’s slides.</w:t>
                            </w:r>
                          </w:p>
                          <w:p w14:paraId="20ED9D94" w14:textId="77777777" w:rsidR="00C14025" w:rsidRPr="000D5EA7" w:rsidRDefault="00C14025" w:rsidP="0049782F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</w:t>
                            </w:r>
                            <w:r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Pr="009F028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black bold</w:t>
                            </w: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: important!</w:t>
                            </w:r>
                          </w:p>
                          <w:p w14:paraId="56C2F541" w14:textId="77777777" w:rsidR="00C14025" w:rsidRPr="000D5EA7" w:rsidRDefault="00C14025" w:rsidP="0049782F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Green: Doctor’s notes.</w:t>
                            </w:r>
                          </w:p>
                          <w:p w14:paraId="1047AB30" w14:textId="77777777" w:rsidR="00C14025" w:rsidRPr="000D5EA7" w:rsidRDefault="00C14025" w:rsidP="0049782F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Extra.</w:t>
                            </w:r>
                          </w:p>
                          <w:p w14:paraId="287F0B7C" w14:textId="77777777" w:rsidR="00C14025" w:rsidRPr="009F028A" w:rsidRDefault="00C14025" w:rsidP="0049782F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F028A"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  <w:t>Italic black: New terminology.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8A648FA" id="Text Box 10" o:spid="_x0000_s1028" type="#_x0000_t202" style="position:absolute;margin-left:407.1pt;margin-top:423.4pt;width:172.25pt;height:1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bPbgIAAOoEAAAOAAAAZHJzL2Uyb0RvYy54bWysVF1vGjEQfK/U/2D5vTkgISQoR0SDqCpF&#10;SaSkyrPx+bhTfV7XNtzRX9+xD8hH81QVIbPeXc96x7NcXXeNZlvlfE0m58OTAWfKSCpqs875j6fl&#10;lwvOfBCmEJqMyvlOeX49+/zpqrVTNaKKdKEcA4jx09bmvArBTrPMy0o1wp+QVQbBklwjArZunRVO&#10;tEBvdDYaDM6zllxhHUnlPbyLPshnCb8slQz3ZelVYDrnuFtIq0vrKq7Z7EpM107Yqpb7a4h/uEUj&#10;aoOiR6iFCIJtXP0XVFNLR57KcCKpyagsa6lSD+hmOHjXzWMlrEq9gBxvjzT5/wcr77YPjtUF3g70&#10;GNHgjZ5UF9hX6hhc4Ke1foq0R4vE0MGP3IPfwxnb7krXxF80xBAH1O7IbkSTcI6GF5PxZMyZRGw4&#10;Pj2fDBJ+9nLcOh++KWpYNHLu8HyJVbG99QFXQeohJVbzpOtiWWudNjt/ox3bCrw0BFJQy5kWPsCZ&#10;82X6xFsD4s0xbVib8/PT8SBVehOLtY6YKy3kz48QYtZC+KovrdfRXlDAd5+tTbyfSmrc9xE57bmL&#10;VuhWXXqD0YHXFRU70O2oF6y3clmjzC36eRAOCgXDmLpwj6XUhA5ob3FWkfv9kT/mQziIctZC8Tn3&#10;vzbCKdD03UBSl8OzszgiaXM2noywca8jq9cRs2luCFQPMd9WJjPmB30wS0fNM4ZzHqsiJIxE7ZyH&#10;g3kT+jnEcEs1n6ckDIUV4dY8WhmhI2+R3qfuWTi7V0WAoO7oMBti+k4cfW48aWi+CVTWSTmR555V&#10;aCBuMFBJDfvhjxP7ep+yXv6iZn8AAAD//wMAUEsDBBQABgAIAAAAIQAdr+BU4gAAAA0BAAAPAAAA&#10;ZHJzL2Rvd25yZXYueG1sTI9BS8NAEIXvgv9hGcGL2E1KjUvMpogiKBSKsZfettlpEszOxuy2Tf+9&#10;05Pe3mM+3rxXLCfXiyOOofOkIZ0lIJBqbztqNGy+3u4ViBANWdN7Qg1nDLAsr68Kk1t/ok88VrER&#10;HEIhNxraGIdcylC36EyY+QGJb3s/OhPZjo20ozlxuOvlPEky6UxH/KE1A760WH9XB6fhY/teh/Vq&#10;279W1m+yO9n9rPZnrW9vpucnEBGn+AfDpT5Xh5I77fyBbBC9BpUu5oyyWGS84UKkD+oRxI5VopQC&#10;WRby/4ryFwAA//8DAFBLAQItABQABgAIAAAAIQC2gziS/gAAAOEBAAATAAAAAAAAAAAAAAAAAAAA&#10;AABbQ29udGVudF9UeXBlc10ueG1sUEsBAi0AFAAGAAgAAAAhADj9If/WAAAAlAEAAAsAAAAAAAAA&#10;AAAAAAAALwEAAF9yZWxzLy5yZWxzUEsBAi0AFAAGAAgAAAAhAD2+xs9uAgAA6gQAAA4AAAAAAAAA&#10;AAAAAAAALgIAAGRycy9lMm9Eb2MueG1sUEsBAi0AFAAGAAgAAAAhAB2v4FTiAAAADQEAAA8AAAAA&#10;AAAAAAAAAAAAyAQAAGRycy9kb3ducmV2LnhtbFBLBQYAAAAABAAEAPMAAADXBQAAAAA=&#10;" fillcolor="window" strokeweight=".5pt">
                <v:stroke dashstyle="longDashDotDot"/>
                <v:textbox>
                  <w:txbxContent>
                    <w:p w:rsidR="00C14025" w:rsidRPr="001F3079" w:rsidRDefault="00C14025" w:rsidP="0049782F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Black: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Doctor’s slides.</w:t>
                      </w:r>
                    </w:p>
                    <w:p w:rsidR="00C14025" w:rsidRPr="000D5EA7" w:rsidRDefault="00C14025" w:rsidP="0049782F">
                      <w:pPr>
                        <w:spacing w:line="240" w:lineRule="auto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</w:t>
                      </w:r>
                      <w:r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 xml:space="preserve"> or </w:t>
                      </w:r>
                      <w:r w:rsidRPr="009F028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black bold</w:t>
                      </w: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: important!</w:t>
                      </w:r>
                    </w:p>
                    <w:p w:rsidR="00C14025" w:rsidRPr="000D5EA7" w:rsidRDefault="00C14025" w:rsidP="0049782F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Green: Doctor’s notes.</w:t>
                      </w:r>
                    </w:p>
                    <w:p w:rsidR="00C14025" w:rsidRPr="000D5EA7" w:rsidRDefault="00C14025" w:rsidP="0049782F">
                      <w:pPr>
                        <w:spacing w:line="240" w:lineRule="auto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Extra.</w:t>
                      </w:r>
                    </w:p>
                    <w:p w:rsidR="00C14025" w:rsidRPr="009F028A" w:rsidRDefault="00C14025" w:rsidP="0049782F">
                      <w:pPr>
                        <w:spacing w:line="240" w:lineRule="auto"/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9F028A"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  <w:t>Italic black: New terminology.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09EAD62" wp14:editId="626E375B">
                <wp:simplePos x="0" y="0"/>
                <wp:positionH relativeFrom="column">
                  <wp:posOffset>1765300</wp:posOffset>
                </wp:positionH>
                <wp:positionV relativeFrom="paragraph">
                  <wp:posOffset>3242310</wp:posOffset>
                </wp:positionV>
                <wp:extent cx="36569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D5E8699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255.3pt" to="426.9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lsxAEAAHEDAAAOAAAAZHJzL2Uyb0RvYy54bWysU01v2zAMvQ/YfxB0X5xmiLEacXpI0F2G&#10;LUC7H8DKki1AXyC1OPn3o5Q067bbMB9kUiSf+J6ozcPJO3HUSDaGXt4tllLooOJgw9jL78+PHz5J&#10;QRnCAC4G3cuzJvmwff9uM6dOr+IU3aBRMEigbk69nHJOXdOQmrQHWsSkAwdNRA+ZXRybAWFmdO+a&#10;1XLZNnPEIWFUmoh395eg3FZ8Y7TK34whnYXrJfeW64p1fSlrs91ANyKkyaprG/APXXiwgQ+9Qe0h&#10;g/iB9i8obxVGiiYvVPRNNMYqXTkwm7vlH2yeJki6cmFxKN1kov8Hq74eDyjs0MtWigCer+gpI9hx&#10;ymIXQ2ABI4q26DQn6jh9Fw549SgdsJA+GfTlz3TEqWp7vmmrT1ko3vzYrtv7di2Feo01vwoTUv6s&#10;oxfF6KWzodCGDo5fKPNhnPqaUrZDfLTO1atzQcy9vF+vCjLwABkHmU2fmBKFUQpwI0+mylgRKTo7&#10;lOqCQ2faORRH4OHgmRri/MztSuGAMgeYQ/0Kee7gt9LSzh5ouhTX0DXNhQKt6+xduy/KXbQq1ksc&#10;zlXCpnh8rxX9OoNlcN76bL99KdufAAAA//8DAFBLAwQUAAYACAAAACEAZb+avN4AAAALAQAADwAA&#10;AGRycy9kb3ducmV2LnhtbEyPzU7DMBCE70i8g7VI3OgmKWlDiFMhfu60pBLc3HhJIuJ1iN00vD1G&#10;QoLj7Ixmvyk2s+nFRKPrLEuIFxEI4trqjhsJ1cvTVQbCecVa9ZZJwhc52JTnZ4XKtT3xlqadb0Qo&#10;YZcrCa33Q47o6paMcgs7EAfv3Y5G+SDHBvWoTqHc9JhE0QqN6jh8aNVA9y3VH7ujkbD8fHvGiuvX&#10;BKeHdP8YV8M1VlJeXsx3tyA8zf4vDD/4AR3KwHSwR9ZO9BKSdRa2eAlpHK1AhESWLm9AHH4vWBb4&#10;f0P5DQAA//8DAFBLAQItABQABgAIAAAAIQC2gziS/gAAAOEBAAATAAAAAAAAAAAAAAAAAAAAAABb&#10;Q29udGVudF9UeXBlc10ueG1sUEsBAi0AFAAGAAgAAAAhADj9If/WAAAAlAEAAAsAAAAAAAAAAAAA&#10;AAAALwEAAF9yZWxzLy5yZWxzUEsBAi0AFAAGAAgAAAAhAFfLWWzEAQAAcQMAAA4AAAAAAAAAAAAA&#10;AAAALgIAAGRycy9lMm9Eb2MueG1sUEsBAi0AFAAGAAgAAAAhAGW/mrzeAAAACwEAAA8AAAAAAAAA&#10;AAAAAAAAHgQAAGRycy9kb3ducmV2LnhtbFBLBQYAAAAABAAEAPMAAAApBQAAAAA=&#10;" strokecolor="windowText"/>
            </w:pict>
          </mc:Fallback>
        </mc:AlternateContent>
      </w:r>
      <w:r w:rsidR="008E31D0">
        <w:br w:type="page"/>
      </w:r>
      <w:r w:rsidR="00062693">
        <w:rPr>
          <w:noProof/>
        </w:rPr>
        <w:drawing>
          <wp:anchor distT="0" distB="0" distL="114300" distR="114300" simplePos="0" relativeHeight="251649024" behindDoc="1" locked="0" layoutInCell="1" allowOverlap="1" wp14:anchorId="394E8516" wp14:editId="145478EF">
            <wp:simplePos x="0" y="0"/>
            <wp:positionH relativeFrom="column">
              <wp:posOffset>5847715</wp:posOffset>
            </wp:positionH>
            <wp:positionV relativeFrom="paragraph">
              <wp:posOffset>3970655</wp:posOffset>
            </wp:positionV>
            <wp:extent cx="1394460" cy="1235710"/>
            <wp:effectExtent l="0" t="0" r="0" b="0"/>
            <wp:wrapThrough wrapText="bothSides">
              <wp:wrapPolygon edited="0">
                <wp:start x="7967" y="333"/>
                <wp:lineTo x="4426" y="2331"/>
                <wp:lineTo x="2066" y="4329"/>
                <wp:lineTo x="2066" y="6327"/>
                <wp:lineTo x="0" y="8991"/>
                <wp:lineTo x="590" y="17649"/>
                <wp:lineTo x="9738" y="20978"/>
                <wp:lineTo x="10918" y="20978"/>
                <wp:lineTo x="12689" y="20312"/>
                <wp:lineTo x="17705" y="17649"/>
                <wp:lineTo x="17705" y="16983"/>
                <wp:lineTo x="19770" y="14652"/>
                <wp:lineTo x="20066" y="9990"/>
                <wp:lineTo x="18885" y="5994"/>
                <wp:lineTo x="13869" y="333"/>
                <wp:lineTo x="7967" y="333"/>
              </wp:wrapPolygon>
            </wp:wrapThrough>
            <wp:docPr id="10259" name="Picture 1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هائي اسود تمت المراجعة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650BA" w14:textId="77777777" w:rsidR="00E436C2" w:rsidRDefault="00757BE0" w:rsidP="00E436C2">
      <w:pPr>
        <w:spacing w:line="240" w:lineRule="auto"/>
        <w:ind w:left="142"/>
        <w:rPr>
          <w:rFonts w:asciiTheme="majorHAnsi" w:hAnsiTheme="majorHAnsi" w:cs="Times New Roman"/>
          <w:i/>
          <w:i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B0176F" wp14:editId="097FB00E">
                <wp:simplePos x="0" y="0"/>
                <wp:positionH relativeFrom="column">
                  <wp:posOffset>-10160</wp:posOffset>
                </wp:positionH>
                <wp:positionV relativeFrom="paragraph">
                  <wp:posOffset>-234315</wp:posOffset>
                </wp:positionV>
                <wp:extent cx="1773381" cy="381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381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D0288E" w14:textId="77777777" w:rsidR="00C14025" w:rsidRDefault="00C14025" w:rsidP="00757BE0">
                            <w:pPr>
                              <w:spacing w:line="240" w:lineRule="auto"/>
                            </w:pPr>
                            <w:r w:rsidRPr="00130B87"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</w:rPr>
                              <w:t>Lecture outlines</w:t>
                            </w:r>
                            <w:r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5AB0C3A6" w14:textId="77777777" w:rsidR="00C14025" w:rsidRDefault="00C14025" w:rsidP="00757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93A127" id="Text Box 27" o:spid="_x0000_s1029" type="#_x0000_t202" style="position:absolute;left:0;text-align:left;margin-left:-.8pt;margin-top:-18.45pt;width:139.65pt;height:3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YcNgIAAGgEAAAOAAAAZHJzL2Uyb0RvYy54bWysVF1v2jAUfZ+0/2D5fSR8tLSIULFWTJNQ&#10;WwmmPhvHgUiJr2cbEvbrd+wARd2epr0498vX955zb6YPbV2xg7KuJJ3xfi/lTGlJeam3Gf+xXny5&#10;48x5oXNRkVYZPyrHH2afP00bM1ED2lGVK8uQRLtJYzK+895MksTJnaqF65FRGs6CbC08VLtNcisa&#10;ZK+rZJCmt0lDNjeWpHIO1qfOyWcxf1Eo6V+KwinPqoyjNh9PG89NOJPZVEy2VphdKU9liH+oohal&#10;xqOXVE/CC7a35R+p6lJaclT4nqQ6oaIopYo9oJt++qGb1U4YFXsBOM5cYHL/L618PrxaVuYZH4w5&#10;06IGR2vVevaVWgYT8GmMmyBsZRDoW9jB89nuYAxtt4WtwxcNMfiB9PGCbsgmw6XxeDi863Mm4YOQ&#10;phH+5P22sc5/U1SzIGTcgr0IqjgsnUclCD2HhMc0LcqqigxWmjUZvx3epPHCxYMblQ6xKs7CKU3o&#10;qKs8SL7dtBGB4bmrDeVHNGupGxdn5KJERUvh/KuwmA/0h5n3LziKivAynSTOdmR//c0e4kEbvJw1&#10;mLeMu597YRVn1XcNQu/7o1EY0KiMbsYDKPbas7n26H39SBhpoInqohjifXUWC0v1G1ZjHl6FS2iJ&#10;tzPuz+Kj77YAqyXVfB6DMJJG+KVeGRlSB9wC3uv2TVhzIsWDzmc6T6aYfOCmi+3Yme89FWUkLuDc&#10;oQoWg4JxjnyeVi/sy7Ueo95/ELPfAAAA//8DAFBLAwQUAAYACAAAACEABcTpDuEAAAAJAQAADwAA&#10;AGRycy9kb3ducmV2LnhtbEyPTU/DMAyG70j8h8hI3La0nWhH13SaKk1ICA4bu3Bzm6ytlo/SZFvh&#10;12NO42RbfvT6cbGejGYXNfreWQHxPAKmbONkb1sBh4/tbAnMB7QStbNKwLfysC7v7wrMpbvanbrs&#10;Q8soxPocBXQhDDnnvumUQT93g7K0O7rRYKBxbLkc8UrhRvMkilJusLd0ocNBVZ1qTvuzEfBabd9x&#10;Vydm+aOrl7fjZvg6fD4J8fgwbVbAgprCDYY/fVKHkpxqd7bSMy1gFqdEUl2kz8AISLIsA1ZTs4iB&#10;lwX//0H5CwAA//8DAFBLAQItABQABgAIAAAAIQC2gziS/gAAAOEBAAATAAAAAAAAAAAAAAAAAAAA&#10;AABbQ29udGVudF9UeXBlc10ueG1sUEsBAi0AFAAGAAgAAAAhADj9If/WAAAAlAEAAAsAAAAAAAAA&#10;AAAAAAAALwEAAF9yZWxzLy5yZWxzUEsBAi0AFAAGAAgAAAAhAC/Athw2AgAAaAQAAA4AAAAAAAAA&#10;AAAAAAAALgIAAGRycy9lMm9Eb2MueG1sUEsBAi0AFAAGAAgAAAAhAAXE6Q7hAAAACQEAAA8AAAAA&#10;AAAAAAAAAAAAkAQAAGRycy9kb3ducmV2LnhtbFBLBQYAAAAABAAEAPMAAACeBQAAAAA=&#10;" filled="f" stroked="f" strokeweight=".5pt">
                <v:textbox>
                  <w:txbxContent>
                    <w:p w:rsidR="00C14025" w:rsidRDefault="00C14025" w:rsidP="00757BE0">
                      <w:pPr>
                        <w:spacing w:line="240" w:lineRule="auto"/>
                      </w:pPr>
                      <w:r w:rsidRPr="00130B87">
                        <w:rPr>
                          <w:rFonts w:asciiTheme="majorHAnsi" w:hAnsiTheme="majorHAnsi" w:cs="Arial"/>
                          <w:sz w:val="32"/>
                          <w:szCs w:val="32"/>
                        </w:rPr>
                        <w:t>Lecture outlines</w:t>
                      </w:r>
                      <w:r>
                        <w:rPr>
                          <w:rFonts w:asciiTheme="majorHAnsi" w:hAnsiTheme="majorHAnsi" w:cs="Arial"/>
                          <w:sz w:val="32"/>
                          <w:szCs w:val="32"/>
                        </w:rPr>
                        <w:t>:</w:t>
                      </w:r>
                    </w:p>
                    <w:p w:rsidR="00C14025" w:rsidRDefault="00C14025" w:rsidP="00757BE0"/>
                  </w:txbxContent>
                </v:textbox>
              </v:shape>
            </w:pict>
          </mc:Fallback>
        </mc:AlternateContent>
      </w:r>
      <w:r w:rsidR="00E436C2" w:rsidRPr="008476D9">
        <w:rPr>
          <w:noProof/>
        </w:rPr>
        <w:drawing>
          <wp:inline distT="0" distB="0" distL="0" distR="0" wp14:anchorId="0291BB71" wp14:editId="2BD093ED">
            <wp:extent cx="7058660" cy="3281680"/>
            <wp:effectExtent l="0" t="0" r="8890" b="0"/>
            <wp:docPr id="26" name="Picture 26" descr="C:\Users\Lenovo i7\Desktop\Neurodegenera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i7\Desktop\Neurodegenerativ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6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CB5C" w14:textId="77777777" w:rsidR="00757BE0" w:rsidRPr="00757BE0" w:rsidRDefault="00757BE0" w:rsidP="00477897">
      <w:pPr>
        <w:spacing w:line="240" w:lineRule="auto"/>
        <w:ind w:left="142"/>
        <w:rPr>
          <w:rFonts w:asciiTheme="majorHAnsi" w:hAnsiTheme="majorHAnsi" w:cs="Times New Roman"/>
          <w:sz w:val="2"/>
          <w:szCs w:val="2"/>
        </w:rPr>
      </w:pPr>
    </w:p>
    <w:p w14:paraId="46AD4F74" w14:textId="77777777" w:rsidR="00757BE0" w:rsidRPr="00757BE0" w:rsidRDefault="00757BE0" w:rsidP="00477897">
      <w:pPr>
        <w:spacing w:line="240" w:lineRule="auto"/>
        <w:ind w:left="142"/>
        <w:rPr>
          <w:rFonts w:asciiTheme="majorHAnsi" w:hAnsiTheme="majorHAnsi" w:cs="Times New Roman"/>
          <w:i/>
          <w:iCs/>
          <w:sz w:val="2"/>
          <w:szCs w:val="2"/>
        </w:rPr>
      </w:pPr>
    </w:p>
    <w:p w14:paraId="01CDF67A" w14:textId="77777777" w:rsidR="003E105D" w:rsidRDefault="00262A3A" w:rsidP="00477897">
      <w:pPr>
        <w:spacing w:line="240" w:lineRule="auto"/>
        <w:ind w:left="142"/>
        <w:rPr>
          <w:rFonts w:asciiTheme="majorHAnsi" w:hAnsiTheme="majorHAnsi" w:cs="Times New Roman"/>
          <w:i/>
          <w:iCs/>
          <w:sz w:val="36"/>
          <w:szCs w:val="36"/>
        </w:rPr>
      </w:pPr>
      <w:r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C7B593" wp14:editId="378DCE60">
                <wp:simplePos x="0" y="0"/>
                <wp:positionH relativeFrom="column">
                  <wp:posOffset>2896870</wp:posOffset>
                </wp:positionH>
                <wp:positionV relativeFrom="paragraph">
                  <wp:posOffset>12065</wp:posOffset>
                </wp:positionV>
                <wp:extent cx="3421380" cy="297180"/>
                <wp:effectExtent l="0" t="0" r="2667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297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6D230" w14:textId="77777777" w:rsidR="00C14025" w:rsidRPr="00386819" w:rsidRDefault="00C14025" w:rsidP="00262A3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38681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Neuronal disease. E.g. Alzheimer &amp; Parkinson disease.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643AC5A" id="Rectangle 31" o:spid="_x0000_s1030" style="position:absolute;left:0;text-align:left;margin-left:228.1pt;margin-top:.95pt;width:269.4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W9swIAAP8FAAAOAAAAZHJzL2Uyb0RvYy54bWysVNtu2zAMfR+wfxD0vjpO0ltQpwhadBjQ&#10;rUXboc+KLMcGJFGTlNjZ14+SbDfrug0YlgdHvB1SRyQvLjslyU5Y14AuaH40oURoDmWjNwX9+nTz&#10;4YwS55kumQQtCroXjl4u37+7aM1CTKEGWQpLEES7RWsKWntvFlnmeC0Uc0dghEZjBVYxj6LdZKVl&#10;LaIrmU0nk5OsBVsaC1w4h9rrZKTLiF9Vgvu7qnLCE1lQrM3Hr43fdfhmywu22Fhm6ob3ZbB/qEKx&#10;RmPSEeqaeUa2tvkFSjXcgoPKH3FQGVRVw0W8A94mn7y6zWPNjIh3QXKcGWly/w+Wf9ndW9KUBZ3l&#10;lGim8I0ekDWmN1IQ1CFBrXEL9Hs097aXHB7DbbvKqvCP9yBdJHU/kio6TzgqZ/NpPjtD7jnapuen&#10;OZ4RJnuJNtb5jwIUCYeCWkwfuWS7W+eT6+ASkjmQTXnTSBmF0CjiSlqyY/jEjHOh/SyGy636DGXS&#10;zyf4S4+NamyJpD4Z1FhNbLmAFGv7KYnUf8u73kSmAsxLdSiFyCzwlxiLJ7+XIuBJ/SAqpB45msaC&#10;xwoO75InU81KkdTHv605AgbkCskZsXuAt3gaau79Q6iIMzMGT/5UWHqaMSJmBu3HYNVosG8BSD9m&#10;Tv4DSYmawJLv1l1sy/nQgWso99iqFtIMO8NvGuyXW+b8PbM4tNhiuIj8HX4qCW1BoT9RUoP9/pY+&#10;+OMsoZWSFpdAQd23LbOCEvlJ45Sd5/N52BpRmB+fTlGwh5b1oUVv1RVgE+IgYXXxGPy9HI6VBfWM&#10;+2oVsqKJaY65C8q9HYQrn5YTbjwuVqvohpvCMH+rHw0P4IHnMA9P3TOzph8aj+P2BYaFwRavZif5&#10;hkgNq62HqomDFZhOvPYvgFsmtn+/EcMaO5Sj18veXv4AAAD//wMAUEsDBBQABgAIAAAAIQAqr5sY&#10;3gAAAAgBAAAPAAAAZHJzL2Rvd25yZXYueG1sTI9BS8NAEIXvgv9hGcGb3aTY2sRsigoFwYO01oO3&#10;TXZMgruzIbtJo7/e8VSPw/d4871iOzsrJhxC50lBukhAINXedNQoOL7tbjYgQtRktPWECr4xwLa8&#10;vCh0bvyJ9jgdYiO4hEKuFbQx9rmUoW7R6bDwPRKzTz84HfkcGmkGfeJyZ+UySdbS6Y74Q6t7fGqx&#10;/jqMTkH//ix3e6qO9uNnfExf9NS49FWp66v54R5ExDmew/Cnz+pQslPlRzJBWAW3q/WSowwyEMyz&#10;bMXbKgabO5BlIf8PKH8BAAD//wMAUEsBAi0AFAAGAAgAAAAhALaDOJL+AAAA4QEAABMAAAAAAAAA&#10;AAAAAAAAAAAAAFtDb250ZW50X1R5cGVzXS54bWxQSwECLQAUAAYACAAAACEAOP0h/9YAAACUAQAA&#10;CwAAAAAAAAAAAAAAAAAvAQAAX3JlbHMvLnJlbHNQSwECLQAUAAYACAAAACEAVAl1vbMCAAD/BQAA&#10;DgAAAAAAAAAAAAAAAAAuAgAAZHJzL2Uyb0RvYy54bWxQSwECLQAUAAYACAAAACEAKq+bGN4AAAAI&#10;AQAADwAAAAAAAAAAAAAAAAANBQAAZHJzL2Rvd25yZXYueG1sUEsFBgAAAAAEAAQA8wAAABgGAAAA&#10;AA==&#10;" fillcolor="#d6e3bc [1302]" strokecolor="white [3212]" strokeweight="2pt">
                <v:textbox>
                  <w:txbxContent>
                    <w:p w:rsidR="00C14025" w:rsidRPr="00386819" w:rsidRDefault="00C14025" w:rsidP="00262A3A">
                      <w:pPr>
                        <w:spacing w:after="0" w:line="240" w:lineRule="auto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38681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Neuronal disease. E.g. Alzheimer &amp; Parkinson disease.</w:t>
                      </w:r>
                    </w:p>
                  </w:txbxContent>
                </v:textbox>
              </v:rect>
            </w:pict>
          </mc:Fallback>
        </mc:AlternateContent>
      </w:r>
      <w:r w:rsidR="00AC6CEC" w:rsidRPr="00EC121D">
        <w:rPr>
          <w:rFonts w:asciiTheme="majorHAnsi" w:hAnsiTheme="majorHAnsi" w:cs="Times New Roman"/>
          <w:i/>
          <w:iCs/>
          <w:sz w:val="36"/>
          <w:szCs w:val="36"/>
        </w:rPr>
        <w:t>- Degenerative brain disease:</w:t>
      </w:r>
    </w:p>
    <w:p w14:paraId="557557EC" w14:textId="77777777" w:rsidR="00757BE0" w:rsidRPr="00757BE0" w:rsidRDefault="00757BE0" w:rsidP="00757BE0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11BADC05" w14:textId="77777777" w:rsidR="00EC121D" w:rsidRPr="00DC12F4" w:rsidRDefault="00EC121D" w:rsidP="00EC121D">
      <w:pPr>
        <w:spacing w:line="240" w:lineRule="auto"/>
        <w:rPr>
          <w:rFonts w:asciiTheme="majorHAnsi" w:hAnsiTheme="majorHAnsi" w:cs="Times New Roman"/>
          <w:color w:val="808080" w:themeColor="background1" w:themeShade="80"/>
          <w:sz w:val="28"/>
          <w:szCs w:val="28"/>
        </w:rPr>
      </w:pPr>
      <w:r w:rsidRPr="00EC121D">
        <w:rPr>
          <w:rFonts w:asciiTheme="majorHAnsi" w:hAnsiTheme="majorHAnsi" w:cs="Times New Roman"/>
          <w:sz w:val="28"/>
          <w:szCs w:val="28"/>
        </w:rPr>
        <w:t>The term “</w:t>
      </w:r>
      <w:r w:rsidRPr="00EC121D">
        <w:rPr>
          <w:rFonts w:asciiTheme="majorHAnsi" w:hAnsiTheme="majorHAnsi" w:cs="Times New Roman"/>
          <w:i/>
          <w:iCs/>
          <w:sz w:val="28"/>
          <w:szCs w:val="28"/>
        </w:rPr>
        <w:t>Degenerative</w:t>
      </w:r>
      <w:r w:rsidRPr="00EC121D">
        <w:rPr>
          <w:rFonts w:asciiTheme="majorHAnsi" w:hAnsiTheme="majorHAnsi" w:cs="Times New Roman"/>
          <w:sz w:val="28"/>
          <w:szCs w:val="28"/>
        </w:rPr>
        <w:t xml:space="preserve">” refers to an underlying </w:t>
      </w:r>
      <w:r w:rsidRPr="00EC121D">
        <w:rPr>
          <w:rFonts w:asciiTheme="majorHAnsi" w:hAnsiTheme="majorHAnsi" w:cs="Times New Roman"/>
          <w:color w:val="C00000"/>
          <w:sz w:val="28"/>
          <w:szCs w:val="28"/>
        </w:rPr>
        <w:t xml:space="preserve">cellular degeneration of </w:t>
      </w:r>
      <w:r w:rsidRPr="00EC121D">
        <w:rPr>
          <w:rFonts w:asciiTheme="majorHAnsi" w:hAnsiTheme="majorHAnsi" w:cs="Times New Roman"/>
          <w:b/>
          <w:bCs/>
          <w:color w:val="C00000"/>
          <w:sz w:val="28"/>
          <w:szCs w:val="28"/>
        </w:rPr>
        <w:t>neurons</w:t>
      </w:r>
      <w:r w:rsidRPr="00EC121D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Pr="00EC121D">
        <w:rPr>
          <w:rFonts w:asciiTheme="majorHAnsi" w:hAnsiTheme="majorHAnsi" w:cs="Times New Roman"/>
          <w:sz w:val="28"/>
          <w:szCs w:val="28"/>
        </w:rPr>
        <w:t xml:space="preserve">within the cortex of the brain; </w:t>
      </w:r>
      <w:r w:rsidRPr="00DC12F4">
        <w:rPr>
          <w:rFonts w:asciiTheme="majorHAnsi" w:hAnsiTheme="majorHAnsi" w:cs="Times New Roman"/>
          <w:color w:val="808080" w:themeColor="background1" w:themeShade="80"/>
          <w:sz w:val="28"/>
          <w:szCs w:val="28"/>
        </w:rPr>
        <w:t>often due to accumulation of proteins.</w:t>
      </w:r>
    </w:p>
    <w:p w14:paraId="489769C8" w14:textId="77777777" w:rsidR="00AC6CEC" w:rsidRDefault="00EC121D" w:rsidP="00311910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EC121D">
        <w:rPr>
          <w:rFonts w:asciiTheme="majorHAnsi" w:hAnsiTheme="majorHAnsi" w:cs="Times New Roman"/>
          <w:sz w:val="28"/>
          <w:szCs w:val="28"/>
        </w:rPr>
        <w:t xml:space="preserve"> The caused symptoms depend on the pattern of involvement of the brain.</w:t>
      </w:r>
    </w:p>
    <w:p w14:paraId="73C1FFCF" w14:textId="77777777" w:rsidR="00311910" w:rsidRPr="00757BE0" w:rsidRDefault="00DC12F4" w:rsidP="00DC12F4">
      <w:pPr>
        <w:pStyle w:val="ListParagraph"/>
        <w:tabs>
          <w:tab w:val="left" w:pos="3648"/>
        </w:tabs>
        <w:spacing w:line="240" w:lineRule="auto"/>
        <w:rPr>
          <w:rFonts w:asciiTheme="majorHAnsi" w:hAnsiTheme="majorHAnsi" w:cs="Times New Roman"/>
          <w:sz w:val="44"/>
          <w:szCs w:val="44"/>
        </w:rPr>
      </w:pPr>
      <w:r>
        <w:rPr>
          <w:rFonts w:asciiTheme="majorHAnsi" w:hAnsiTheme="majorHAnsi" w:cs="Times New Roman"/>
          <w:sz w:val="44"/>
          <w:szCs w:val="44"/>
        </w:rPr>
        <w:tab/>
      </w:r>
    </w:p>
    <w:p w14:paraId="747FA673" w14:textId="77777777" w:rsidR="00262A3A" w:rsidRPr="00262A3A" w:rsidRDefault="00262A3A" w:rsidP="00262A3A">
      <w:pPr>
        <w:spacing w:line="240" w:lineRule="auto"/>
        <w:rPr>
          <w:rFonts w:asciiTheme="majorHAnsi" w:hAnsiTheme="majorHAnsi" w:cs="Times New Roman"/>
          <w:color w:val="4F6228" w:themeColor="accent3" w:themeShade="80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330A05" wp14:editId="7F145727">
                <wp:simplePos x="0" y="0"/>
                <wp:positionH relativeFrom="column">
                  <wp:posOffset>1174750</wp:posOffset>
                </wp:positionH>
                <wp:positionV relativeFrom="paragraph">
                  <wp:posOffset>29210</wp:posOffset>
                </wp:positionV>
                <wp:extent cx="1127760" cy="2514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1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FEED5" w14:textId="77777777" w:rsidR="00C14025" w:rsidRDefault="00C14025" w:rsidP="00262A3A">
                            <w:pPr>
                              <w:jc w:val="center"/>
                            </w:pPr>
                            <w:r w:rsidRPr="00EC121D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As a syndrome.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FE2050" id="Text Box 16" o:spid="_x0000_s1031" type="#_x0000_t202" style="position:absolute;margin-left:92.5pt;margin-top:2.3pt;width:88.8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ORqQIAANIFAAAOAAAAZHJzL2Uyb0RvYy54bWysVFFvEzEMfkfiP0R5Z9d2bQfVrlMZGkIa&#10;28SG9pzmkvVELg5J2t749XzJ9boy4GGIPlwd+7Njf7F9etY2hm2UDzXZkg+PBpwpK6mq7UPJv95d&#10;vHnLWYjCVsKQVSV/VIGfzV+/Ot26mRrRikylPEMQG2ZbV/JVjG5WFEGuVCPCETllYdTkGxFx9A9F&#10;5cUW0RtTjAaDabElXzlPUoUA7YfOyOc5vtZKxmutg4rMlBy5xfz1+btM32J+KmYPXrhVLXdpiH/I&#10;ohG1xaX7UB9EFGzt699CNbX0FEjHI0lNQVrXUuUaUM1w8Kya25VwKtcCcoLb0xT+X1h5tbnxrK7w&#10;dlPOrGjwRneqjew9tQwq8LN1YQbYrQMwttAD2+sDlKnsVvsm/aMgBjuYftyzm6LJ5DQcnZxMYZKw&#10;jSbDMWSEL568nQ/xo6KGJaHkHq+XSRWbyxA7aA9JlwUydXVRG5MPqWPUufFsI/DWQkpl43F2N+vm&#10;M1WdfjzAr3t1qNEbnXraq5FN7r0UKef2yyXGsm3Jp8eTQQ5sKd3eJWZsykLllttlm4jrCMpSfDQq&#10;YYz9ojQozzz9NfVMMbLJ6ITSuOoljjv8U1Yvce7qgEe+mWzcOze1JZ+r3/PUUVh961PWHR70HdSd&#10;xNgu29xrk75/llQ9oq08dYMZnLyo8faXIsQb4TGJaBdsl3iNjzYE8mkncbYi/+NP+oTHgMDK2RaT&#10;XfLwfS284sx8shidd8PxOK2CfBhPTkY4+EPL8tBi1805oaGG2GNOZjHho+lF7am5xxJapFthElbi&#10;7pLHXjyP3b7BEpNqscggDL8T8dLeOplCJ5ZTZ9+198K7XftHDM4V9TtAzJ5NQYdNnpYW60i6ziOS&#10;eO5Y3fGPxZEbebfk0mY6PGfU0yqe/wQAAP//AwBQSwMEFAAGAAgAAAAhAGLQ/TvfAAAACAEAAA8A&#10;AABkcnMvZG93bnJldi54bWxMj8FOwzAQRO9I/IO1SFwq6hCKFYU4FSBRcYLSVkLc3HhJIuJ1iN00&#10;/XuWE9z2aUazM8Vycp0YcQitJw3X8wQEUuVtS7WG3fbpKgMRoiFrOk+o4YQBluX5WWFy64/0huMm&#10;1oJDKORGQxNjn0sZqgadCXPfI7H26QdnIuNQSzuYI4e7TqZJoqQzLfGHxvT42GD1tTk4Dd9reXrN&#10;VuNqFqpnpdbvs+7h40Xry4vp/g5ExCn+meG3PleHkjvt/YFsEB1zdstbooaFAsH6jUr52DMvUpBl&#10;If8PKH8AAAD//wMAUEsBAi0AFAAGAAgAAAAhALaDOJL+AAAA4QEAABMAAAAAAAAAAAAAAAAAAAAA&#10;AFtDb250ZW50X1R5cGVzXS54bWxQSwECLQAUAAYACAAAACEAOP0h/9YAAACUAQAACwAAAAAAAAAA&#10;AAAAAAAvAQAAX3JlbHMvLnJlbHNQSwECLQAUAAYACAAAACEA3a9TkakCAADSBQAADgAAAAAAAAAA&#10;AAAAAAAuAgAAZHJzL2Uyb0RvYy54bWxQSwECLQAUAAYACAAAACEAYtD9O98AAAAIAQAADwAAAAAA&#10;AAAAAAAAAAADBQAAZHJzL2Rvd25yZXYueG1sUEsFBgAAAAAEAAQA8wAAAA8GAAAAAA==&#10;" fillcolor="#d6e3bc [1302]" stroked="f" strokeweight=".5pt">
                <v:textbox>
                  <w:txbxContent>
                    <w:p w:rsidR="00C14025" w:rsidRDefault="00C14025" w:rsidP="00262A3A">
                      <w:pPr>
                        <w:jc w:val="center"/>
                      </w:pPr>
                      <w:r w:rsidRPr="00EC121D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As a syndrome.</w:t>
                      </w:r>
                    </w:p>
                  </w:txbxContent>
                </v:textbox>
              </v:shape>
            </w:pict>
          </mc:Fallback>
        </mc:AlternateContent>
      </w:r>
      <w:r w:rsidR="005F40A3" w:rsidRPr="00477897">
        <w:rPr>
          <w:rFonts w:asciiTheme="majorHAnsi" w:hAnsiTheme="majorHAnsi" w:cs="Times New Roman"/>
          <w:i/>
          <w:iCs/>
          <w:sz w:val="36"/>
          <w:szCs w:val="36"/>
        </w:rPr>
        <w:t>- Dementia:</w:t>
      </w:r>
    </w:p>
    <w:p w14:paraId="60218C87" w14:textId="77777777" w:rsidR="00EC121D" w:rsidRDefault="00757BE0" w:rsidP="00EC121D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A605E3D" wp14:editId="6E0C39BA">
                <wp:simplePos x="0" y="0"/>
                <wp:positionH relativeFrom="column">
                  <wp:posOffset>1830070</wp:posOffset>
                </wp:positionH>
                <wp:positionV relativeFrom="paragraph">
                  <wp:posOffset>731520</wp:posOffset>
                </wp:positionV>
                <wp:extent cx="5524500" cy="670560"/>
                <wp:effectExtent l="0" t="0" r="1905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6705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BD9F3" w14:textId="77777777" w:rsidR="00C14025" w:rsidRPr="00386819" w:rsidRDefault="00C14025" w:rsidP="00262A3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38681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Dementia is a memory problem, especially short-term memory.</w:t>
                            </w:r>
                          </w:p>
                          <w:p w14:paraId="19A52170" w14:textId="77777777" w:rsidR="00C14025" w:rsidRPr="00386819" w:rsidRDefault="00C14025" w:rsidP="00262A3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38681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Does every old person have to be demented? No, it’s abnormal condition although elderly population can have some memory problems but it’s not to the degree of dementia.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752B4C4" id="Rectangle 3" o:spid="_x0000_s1032" style="position:absolute;margin-left:144.1pt;margin-top:57.6pt;width:435pt;height:5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KgqAIAAM4FAAAOAAAAZHJzL2Uyb0RvYy54bWysVN1P2zAQf5+0/8Hy+0ha2rJVpKgCMU1i&#10;UAETz65jt9Fsn2e7Tbq/nrPzUcbQJk3Lg+P7vvv57s4vGq3IXjhfgSno6CSnRBgOZWU2Bf32eP3h&#10;IyU+MFMyBUYU9CA8vVi8f3de27kYwxZUKRxBJ8bPa1vQbQh2nmWeb4Vm/gSsMCiU4DQLSLpNVjpW&#10;o3etsnGez7IaXGkdcOE9cq9aIV0k/1IKHu6k9CIQVVDMLaTTpXMdz2xxzuYbx+y24l0a7B+y0Kwy&#10;GHRwdcUCIztX/eZKV9yBBxlOOOgMpKy4SDVgNaP8VTUPW2ZFqgXB8XaAyf8/t/x2v3KkKgt6Solh&#10;Gp/oHkFjZqMEOY3w1NbPUevBrlxHebzGWhvpdPxjFaRJkB4GSEUTCEfmdDqeTHNEnqNsdpZPZwnz&#10;7GhtnQ+fBWgSLwV1GD0hyfY3PmBEVO1VYjAPqiqvK6USEdtEXCpH9gwfmHEuTDhN5mqnv0LZ8ic5&#10;fu1TIxsbomXPejaGSA0XPaWAvwRR5m9x15tR9B7dHLNDKlpmEb8WsXQLByWiP2XuhUTgEaNxSnjI&#10;oE2u/N77TJrRRGLVg9HoLSMVeqNON5qJNAaDYf6W4THaoJ0iggmDoa4MuD8by1a/r7qtNZYdmnWT&#10;umzWt9QaygN2noN2JL3l1xU2wA3zYcUcziD2DO6VcIeHVFAXFLobJVtwP9/iR30cDZRSUuNMF9T/&#10;2DEnKFFfDA7Np9FkEpdAIibTszES7qVk/VJidvoSsKtGuMEsT9eoH1R/lQ70E66fZYyKImY4xi4o&#10;D64nLkO7a3CBcbFcJjUcfMvCjXmwPDqPOMcGf2yemLPdFAScn1vo55/NXw1DqxstDSx3AWSVJiUi&#10;3eLavQAujdSW3YKLW+klnbSOa3jxDAAA//8DAFBLAwQUAAYACAAAACEApLua298AAAAMAQAADwAA&#10;AGRycy9kb3ducmV2LnhtbEyPQUvEMBCF74L/IYzgzU1TWCm16aLCguBBdt09eJs2sS02k9Kk3eqv&#10;d3rS28y8x5vvFbvF9WK2Y+g8aVCbBISl2puOGg2n9/1dBiJEJIO9J6vh2wbYlddXBebGX+hg52Ns&#10;BIdQyFFDG+OQSxnq1joMGz9YYu3Tjw4jr2MjzYgXDne9TJPkXjrsiD+0ONjn1tZfx8lpGM4vcn+g&#10;6tR//ExP6hXnxqk3rW9vlscHENEu8c8MKz6jQ8lMlZ/IBNFrSLMsZSsLasvD6lDb9VSxliYZyLKQ&#10;/0uUvwAAAP//AwBQSwECLQAUAAYACAAAACEAtoM4kv4AAADhAQAAEwAAAAAAAAAAAAAAAAAAAAAA&#10;W0NvbnRlbnRfVHlwZXNdLnhtbFBLAQItABQABgAIAAAAIQA4/SH/1gAAAJQBAAALAAAAAAAAAAAA&#10;AAAAAC8BAABfcmVscy8ucmVsc1BLAQItABQABgAIAAAAIQCWDQKgqAIAAM4FAAAOAAAAAAAAAAAA&#10;AAAAAC4CAABkcnMvZTJvRG9jLnhtbFBLAQItABQABgAIAAAAIQCku5rb3wAAAAwBAAAPAAAAAAAA&#10;AAAAAAAAAAIFAABkcnMvZG93bnJldi54bWxQSwUGAAAAAAQABADzAAAADgYAAAAA&#10;" fillcolor="#d6e3bc [1302]" strokecolor="white [3212]" strokeweight="2pt">
                <v:textbox>
                  <w:txbxContent>
                    <w:p w:rsidR="00C14025" w:rsidRPr="00386819" w:rsidRDefault="00C14025" w:rsidP="00262A3A">
                      <w:pPr>
                        <w:spacing w:after="0" w:line="240" w:lineRule="auto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38681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Dementia is a memory problem, especially short-term memory.</w:t>
                      </w:r>
                    </w:p>
                    <w:p w:rsidR="00C14025" w:rsidRPr="00386819" w:rsidRDefault="00C14025" w:rsidP="00262A3A">
                      <w:pPr>
                        <w:spacing w:after="0" w:line="240" w:lineRule="auto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38681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Does every old person have to be demented? No, it’s abnormal condition although elderly population can have some memory problems but it’s not to the degree of dementia.</w:t>
                      </w:r>
                    </w:p>
                  </w:txbxContent>
                </v:textbox>
              </v:rect>
            </w:pict>
          </mc:Fallback>
        </mc:AlternateContent>
      </w:r>
      <w:r w:rsidR="00EC121D" w:rsidRPr="00EC121D">
        <w:rPr>
          <w:rFonts w:asciiTheme="majorHAnsi" w:hAnsiTheme="majorHAnsi" w:cs="Times New Roman"/>
          <w:sz w:val="28"/>
          <w:szCs w:val="28"/>
        </w:rPr>
        <w:t xml:space="preserve">Is the development of </w:t>
      </w:r>
      <w:r w:rsidR="00EC121D" w:rsidRPr="00EC121D">
        <w:rPr>
          <w:rFonts w:asciiTheme="majorHAnsi" w:hAnsiTheme="majorHAnsi" w:cs="Times New Roman"/>
          <w:b/>
          <w:bCs/>
          <w:color w:val="C00000"/>
          <w:sz w:val="28"/>
          <w:szCs w:val="28"/>
        </w:rPr>
        <w:t>memory impairment,</w:t>
      </w:r>
      <w:r w:rsidR="00EC121D" w:rsidRPr="00EC121D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EC121D" w:rsidRPr="00DC12F4">
        <w:rPr>
          <w:rFonts w:asciiTheme="majorHAnsi" w:hAnsiTheme="majorHAnsi" w:cs="Times New Roman"/>
          <w:b/>
          <w:bCs/>
          <w:color w:val="4F6228" w:themeColor="accent3" w:themeShade="80"/>
          <w:sz w:val="28"/>
          <w:szCs w:val="28"/>
          <w:u w:val="single"/>
        </w:rPr>
        <w:t>begins</w:t>
      </w:r>
      <w:r w:rsidR="00EC121D" w:rsidRPr="00DC12F4">
        <w:rPr>
          <w:rFonts w:asciiTheme="majorHAnsi" w:hAnsiTheme="majorHAnsi" w:cs="Times New Roman"/>
          <w:b/>
          <w:bCs/>
          <w:color w:val="4F6228" w:themeColor="accent3" w:themeShade="80"/>
          <w:sz w:val="28"/>
          <w:szCs w:val="28"/>
        </w:rPr>
        <w:t xml:space="preserve"> with recent memory loss</w:t>
      </w:r>
      <w:r w:rsidR="00EC121D" w:rsidRPr="00DC12F4">
        <w:rPr>
          <w:rFonts w:asciiTheme="majorHAnsi" w:hAnsiTheme="majorHAnsi" w:cs="Times New Roman"/>
          <w:color w:val="4F6228" w:themeColor="accent3" w:themeShade="80"/>
          <w:sz w:val="28"/>
          <w:szCs w:val="28"/>
        </w:rPr>
        <w:t xml:space="preserve"> and </w:t>
      </w:r>
      <w:r w:rsidR="00EC121D" w:rsidRPr="00DC12F4">
        <w:rPr>
          <w:rFonts w:asciiTheme="majorHAnsi" w:hAnsiTheme="majorHAnsi" w:cs="Times New Roman"/>
          <w:color w:val="4F6228" w:themeColor="accent3" w:themeShade="80"/>
          <w:sz w:val="28"/>
          <w:szCs w:val="28"/>
          <w:u w:val="single"/>
        </w:rPr>
        <w:t>progresses</w:t>
      </w:r>
      <w:r w:rsidR="00EC121D" w:rsidRPr="00DC12F4">
        <w:rPr>
          <w:rFonts w:asciiTheme="majorHAnsi" w:hAnsiTheme="majorHAnsi" w:cs="Times New Roman"/>
          <w:color w:val="4F6228" w:themeColor="accent3" w:themeShade="80"/>
          <w:sz w:val="28"/>
          <w:szCs w:val="28"/>
        </w:rPr>
        <w:t xml:space="preserve"> to long term memory loss, </w:t>
      </w:r>
      <w:r w:rsidR="00EC121D" w:rsidRPr="00EC121D">
        <w:rPr>
          <w:rFonts w:asciiTheme="majorHAnsi" w:hAnsiTheme="majorHAnsi" w:cs="Times New Roman"/>
          <w:sz w:val="28"/>
          <w:szCs w:val="28"/>
        </w:rPr>
        <w:t xml:space="preserve">and other </w:t>
      </w:r>
      <w:r w:rsidR="00EC121D" w:rsidRPr="00EC121D">
        <w:rPr>
          <w:rFonts w:asciiTheme="majorHAnsi" w:hAnsiTheme="majorHAnsi" w:cs="Times New Roman"/>
          <w:b/>
          <w:bCs/>
          <w:color w:val="C00000"/>
          <w:sz w:val="28"/>
          <w:szCs w:val="28"/>
        </w:rPr>
        <w:t>cognitive deficits</w:t>
      </w:r>
      <w:r w:rsidR="00EC121D" w:rsidRPr="00EC121D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EC121D" w:rsidRPr="00EC121D">
        <w:rPr>
          <w:rFonts w:asciiTheme="majorHAnsi" w:hAnsiTheme="majorHAnsi" w:cs="Times New Roman"/>
          <w:sz w:val="28"/>
          <w:szCs w:val="28"/>
        </w:rPr>
        <w:t xml:space="preserve">with preservation of a normal level of consciousness. </w:t>
      </w:r>
    </w:p>
    <w:p w14:paraId="0218EF8A" w14:textId="77777777" w:rsidR="00262A3A" w:rsidRPr="00311910" w:rsidRDefault="00262A3A" w:rsidP="00EC121D">
      <w:pPr>
        <w:spacing w:line="240" w:lineRule="auto"/>
        <w:rPr>
          <w:rFonts w:asciiTheme="majorHAnsi" w:hAnsiTheme="majorHAnsi" w:cs="Times New Roman"/>
          <w:sz w:val="10"/>
          <w:szCs w:val="10"/>
        </w:rPr>
      </w:pPr>
    </w:p>
    <w:p w14:paraId="11AA221B" w14:textId="77777777" w:rsidR="00262A3A" w:rsidRPr="00757BE0" w:rsidRDefault="00262A3A" w:rsidP="00EC121D">
      <w:pPr>
        <w:spacing w:line="240" w:lineRule="auto"/>
        <w:rPr>
          <w:rFonts w:asciiTheme="majorHAnsi" w:hAnsiTheme="majorHAnsi" w:cs="Times New Roman"/>
          <w:sz w:val="56"/>
          <w:szCs w:val="56"/>
        </w:rPr>
      </w:pPr>
    </w:p>
    <w:p w14:paraId="46EB164A" w14:textId="77777777" w:rsidR="005A2905" w:rsidRDefault="00A1273A" w:rsidP="0021493B">
      <w:pPr>
        <w:numPr>
          <w:ilvl w:val="1"/>
          <w:numId w:val="2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5F40A3">
        <w:rPr>
          <w:rFonts w:asciiTheme="majorHAnsi" w:hAnsiTheme="majorHAnsi" w:cs="Times New Roman"/>
          <w:sz w:val="28"/>
          <w:szCs w:val="28"/>
        </w:rPr>
        <w:t>One of the most important public health issues in the industrialized</w:t>
      </w:r>
      <w:r w:rsidR="0021493B">
        <w:t xml:space="preserve"> </w:t>
      </w:r>
      <w:r w:rsidRPr="005F40A3">
        <w:rPr>
          <w:rFonts w:asciiTheme="majorHAnsi" w:hAnsiTheme="majorHAnsi" w:cs="Times New Roman"/>
          <w:sz w:val="28"/>
          <w:szCs w:val="28"/>
        </w:rPr>
        <w:t>world.</w:t>
      </w:r>
    </w:p>
    <w:p w14:paraId="43C2F35E" w14:textId="77777777" w:rsidR="005A2905" w:rsidRDefault="00A1273A" w:rsidP="00ED27DA">
      <w:pPr>
        <w:numPr>
          <w:ilvl w:val="1"/>
          <w:numId w:val="2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5A2905">
        <w:rPr>
          <w:rFonts w:asciiTheme="majorHAnsi" w:hAnsiTheme="majorHAnsi" w:cs="Times New Roman"/>
          <w:sz w:val="28"/>
          <w:szCs w:val="28"/>
        </w:rPr>
        <w:t xml:space="preserve">There are </w:t>
      </w:r>
      <w:r w:rsidRPr="005A2905">
        <w:rPr>
          <w:rFonts w:asciiTheme="majorHAnsi" w:hAnsiTheme="majorHAnsi" w:cs="Times New Roman"/>
          <w:sz w:val="28"/>
          <w:szCs w:val="28"/>
          <w:u w:val="single"/>
        </w:rPr>
        <w:t>many</w:t>
      </w:r>
      <w:r w:rsidRPr="005A2905">
        <w:rPr>
          <w:rFonts w:asciiTheme="majorHAnsi" w:hAnsiTheme="majorHAnsi" w:cs="Times New Roman"/>
          <w:sz w:val="28"/>
          <w:szCs w:val="28"/>
        </w:rPr>
        <w:t xml:space="preserve"> causes of dementia.</w:t>
      </w:r>
    </w:p>
    <w:p w14:paraId="28FF38DD" w14:textId="77777777" w:rsidR="005A2905" w:rsidRDefault="00A1273A" w:rsidP="00ED27DA">
      <w:pPr>
        <w:numPr>
          <w:ilvl w:val="1"/>
          <w:numId w:val="2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5A2905">
        <w:rPr>
          <w:rFonts w:asciiTheme="majorHAnsi" w:hAnsiTheme="majorHAnsi" w:cs="Times New Roman"/>
          <w:sz w:val="28"/>
          <w:szCs w:val="28"/>
        </w:rPr>
        <w:t xml:space="preserve">Regardless of etiology, </w:t>
      </w:r>
      <w:r w:rsidRPr="00062693">
        <w:rPr>
          <w:rFonts w:asciiTheme="majorHAnsi" w:hAnsiTheme="majorHAnsi" w:cs="Times New Roman"/>
          <w:b/>
          <w:bCs/>
          <w:sz w:val="28"/>
          <w:szCs w:val="28"/>
        </w:rPr>
        <w:t xml:space="preserve">dementia is </w:t>
      </w:r>
      <w:r w:rsidRPr="00062693">
        <w:rPr>
          <w:rFonts w:asciiTheme="majorHAnsi" w:hAnsiTheme="majorHAnsi" w:cs="Times New Roman"/>
          <w:b/>
          <w:bCs/>
          <w:sz w:val="28"/>
          <w:szCs w:val="28"/>
          <w:u w:val="single"/>
        </w:rPr>
        <w:t>not</w:t>
      </w:r>
      <w:r w:rsidRPr="00062693">
        <w:rPr>
          <w:rFonts w:asciiTheme="majorHAnsi" w:hAnsiTheme="majorHAnsi" w:cs="Times New Roman"/>
          <w:b/>
          <w:bCs/>
          <w:sz w:val="28"/>
          <w:szCs w:val="28"/>
        </w:rPr>
        <w:t xml:space="preserve"> part of normal aging</w:t>
      </w:r>
      <w:r w:rsidRPr="005A2905">
        <w:rPr>
          <w:rFonts w:asciiTheme="majorHAnsi" w:hAnsiTheme="majorHAnsi" w:cs="Times New Roman"/>
          <w:sz w:val="28"/>
          <w:szCs w:val="28"/>
        </w:rPr>
        <w:t xml:space="preserve"> and always represents a pathologic process.</w:t>
      </w:r>
    </w:p>
    <w:tbl>
      <w:tblPr>
        <w:tblStyle w:val="TableGrid"/>
        <w:tblpPr w:leftFromText="180" w:rightFromText="180" w:vertAnchor="text" w:horzAnchor="margin" w:tblpY="222"/>
        <w:tblW w:w="11332" w:type="dxa"/>
        <w:tblLook w:val="04A0" w:firstRow="1" w:lastRow="0" w:firstColumn="1" w:lastColumn="0" w:noHBand="0" w:noVBand="1"/>
      </w:tblPr>
      <w:tblGrid>
        <w:gridCol w:w="4680"/>
        <w:gridCol w:w="6652"/>
      </w:tblGrid>
      <w:tr w:rsidR="00477897" w:rsidRPr="004C6B78" w14:paraId="0719CB9D" w14:textId="77777777" w:rsidTr="00261938">
        <w:tc>
          <w:tcPr>
            <w:tcW w:w="4680" w:type="dxa"/>
            <w:shd w:val="clear" w:color="auto" w:fill="FFFFE1"/>
            <w:vAlign w:val="center"/>
          </w:tcPr>
          <w:p w14:paraId="62353659" w14:textId="77777777" w:rsidR="00477897" w:rsidRPr="004C6B78" w:rsidRDefault="00477897" w:rsidP="00477897">
            <w:pPr>
              <w:jc w:val="center"/>
              <w:rPr>
                <w:rFonts w:asciiTheme="majorHAnsi" w:hAnsiTheme="majorHAnsi" w:cs="Times New Roman"/>
                <w:sz w:val="32"/>
                <w:szCs w:val="32"/>
              </w:rPr>
            </w:pPr>
            <w:r w:rsidRPr="004C6B78">
              <w:rPr>
                <w:rFonts w:asciiTheme="majorHAnsi" w:hAnsiTheme="majorHAnsi" w:cs="Times New Roman"/>
                <w:sz w:val="32"/>
                <w:szCs w:val="32"/>
              </w:rPr>
              <w:lastRenderedPageBreak/>
              <w:t>Major cause of dementia</w:t>
            </w:r>
          </w:p>
        </w:tc>
        <w:tc>
          <w:tcPr>
            <w:tcW w:w="6652" w:type="dxa"/>
            <w:shd w:val="clear" w:color="auto" w:fill="CCECFF"/>
            <w:vAlign w:val="center"/>
          </w:tcPr>
          <w:p w14:paraId="2E72D9C9" w14:textId="77777777" w:rsidR="00477897" w:rsidRPr="004C6B78" w:rsidRDefault="00477897" w:rsidP="00477897">
            <w:pPr>
              <w:jc w:val="center"/>
              <w:rPr>
                <w:rFonts w:asciiTheme="majorHAnsi" w:hAnsiTheme="majorHAnsi" w:cs="Times New Roman"/>
                <w:sz w:val="32"/>
                <w:szCs w:val="32"/>
              </w:rPr>
            </w:pPr>
            <w:r w:rsidRPr="004C6B78">
              <w:rPr>
                <w:rFonts w:asciiTheme="majorHAnsi" w:hAnsiTheme="majorHAnsi" w:cs="Times New Roman"/>
                <w:sz w:val="32"/>
                <w:szCs w:val="32"/>
              </w:rPr>
              <w:t>Examples</w:t>
            </w:r>
          </w:p>
        </w:tc>
      </w:tr>
      <w:tr w:rsidR="00477897" w:rsidRPr="004C6B78" w14:paraId="2EFF023A" w14:textId="77777777" w:rsidTr="00477897">
        <w:tc>
          <w:tcPr>
            <w:tcW w:w="4680" w:type="dxa"/>
          </w:tcPr>
          <w:p w14:paraId="03A5067A" w14:textId="77777777" w:rsidR="00477897" w:rsidRPr="004C6B78" w:rsidRDefault="00477897" w:rsidP="00477897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4C6B78">
              <w:rPr>
                <w:rFonts w:asciiTheme="majorHAnsi" w:hAnsiTheme="majorHAnsi" w:cs="Times New Roman"/>
                <w:sz w:val="28"/>
                <w:szCs w:val="28"/>
              </w:rPr>
              <w:t>Primary</w:t>
            </w:r>
            <w:r w:rsidR="008B6BE7">
              <w:rPr>
                <w:rStyle w:val="FootnoteReference"/>
                <w:rFonts w:asciiTheme="majorHAnsi" w:hAnsiTheme="majorHAnsi" w:cs="Times New Roman"/>
                <w:sz w:val="28"/>
                <w:szCs w:val="28"/>
              </w:rPr>
              <w:footnoteReference w:id="1"/>
            </w:r>
            <w:r w:rsidRPr="004C6B78">
              <w:rPr>
                <w:rFonts w:asciiTheme="majorHAnsi" w:hAnsiTheme="majorHAnsi" w:cs="Times New Roman"/>
                <w:sz w:val="28"/>
                <w:szCs w:val="28"/>
              </w:rPr>
              <w:t xml:space="preserve"> Neurodegenerative Disorders</w:t>
            </w:r>
          </w:p>
        </w:tc>
        <w:tc>
          <w:tcPr>
            <w:tcW w:w="6652" w:type="dxa"/>
          </w:tcPr>
          <w:p w14:paraId="6CF631E3" w14:textId="77777777" w:rsidR="00477897" w:rsidRPr="004C6B78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>Alzheimer disease.</w:t>
            </w:r>
          </w:p>
          <w:p w14:paraId="3BE4BAD1" w14:textId="77777777" w:rsidR="00477897" w:rsidRPr="004C6B78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>Lewy body dementia.</w:t>
            </w:r>
          </w:p>
          <w:p w14:paraId="50DFA663" w14:textId="77777777" w:rsidR="00477897" w:rsidRPr="004C6B78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>Huntington disease</w:t>
            </w:r>
            <w:r w:rsidR="00BA1848">
              <w:rPr>
                <w:rStyle w:val="FootnoteReference"/>
                <w:rFonts w:asciiTheme="majorHAnsi" w:hAnsiTheme="majorHAnsi" w:cs="Times New Roman"/>
                <w:sz w:val="24"/>
                <w:szCs w:val="24"/>
              </w:rPr>
              <w:footnoteReference w:id="2"/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</w:tr>
      <w:tr w:rsidR="00477897" w:rsidRPr="004C6B78" w14:paraId="2165A033" w14:textId="77777777" w:rsidTr="00477897">
        <w:tc>
          <w:tcPr>
            <w:tcW w:w="4680" w:type="dxa"/>
          </w:tcPr>
          <w:p w14:paraId="080531E2" w14:textId="77777777" w:rsidR="00477897" w:rsidRPr="004C6B78" w:rsidRDefault="00477897" w:rsidP="00477897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4C6B78">
              <w:rPr>
                <w:rFonts w:asciiTheme="majorHAnsi" w:hAnsiTheme="majorHAnsi" w:cs="Times New Roman"/>
                <w:sz w:val="28"/>
                <w:szCs w:val="28"/>
              </w:rPr>
              <w:t>Infections</w:t>
            </w:r>
          </w:p>
        </w:tc>
        <w:tc>
          <w:tcPr>
            <w:tcW w:w="6652" w:type="dxa"/>
          </w:tcPr>
          <w:p w14:paraId="4A57512A" w14:textId="77777777" w:rsidR="00477897" w:rsidRPr="004C6B78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>Prion</w:t>
            </w:r>
            <w:r w:rsidR="009107F3">
              <w:rPr>
                <w:rStyle w:val="FootnoteReference"/>
                <w:rFonts w:asciiTheme="majorHAnsi" w:hAnsiTheme="majorHAnsi" w:cs="Times New Roman"/>
                <w:sz w:val="24"/>
                <w:szCs w:val="24"/>
              </w:rPr>
              <w:footnoteReference w:id="3"/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>-associated disorders (e.g. Creutzfeldt-Jakob disease</w:t>
            </w:r>
            <w:r w:rsidR="0021493B">
              <w:rPr>
                <w:rStyle w:val="FootnoteReference"/>
                <w:rFonts w:asciiTheme="majorHAnsi" w:hAnsiTheme="majorHAnsi" w:cs="Times New Roman"/>
                <w:sz w:val="24"/>
                <w:szCs w:val="24"/>
              </w:rPr>
              <w:footnoteReference w:id="4"/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>).</w:t>
            </w:r>
          </w:p>
          <w:p w14:paraId="12D19C97" w14:textId="77777777" w:rsidR="00477897" w:rsidRPr="004C6B78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 xml:space="preserve">HIV encephalopathy (AIDS dementia complex). </w:t>
            </w:r>
          </w:p>
          <w:p w14:paraId="0E7108A7" w14:textId="77777777" w:rsidR="00477897" w:rsidRPr="004C6B78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>Progressive multifocal leukoencephalopathy</w:t>
            </w:r>
            <w:r w:rsidR="0021493B">
              <w:rPr>
                <w:rStyle w:val="FootnoteReference"/>
                <w:rFonts w:asciiTheme="majorHAnsi" w:hAnsiTheme="majorHAnsi" w:cs="Times New Roman"/>
                <w:sz w:val="24"/>
                <w:szCs w:val="24"/>
              </w:rPr>
              <w:footnoteReference w:id="5"/>
            </w:r>
            <w:r w:rsidRPr="004C6B78"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r w:rsidR="00B339F3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</w:tr>
      <w:tr w:rsidR="00477897" w:rsidRPr="004C6B78" w14:paraId="2B4971C5" w14:textId="77777777" w:rsidTr="00477897">
        <w:tc>
          <w:tcPr>
            <w:tcW w:w="4680" w:type="dxa"/>
          </w:tcPr>
          <w:p w14:paraId="52BF7A7A" w14:textId="77777777" w:rsidR="00477897" w:rsidRPr="0021426C" w:rsidRDefault="00477897" w:rsidP="00477897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21426C">
              <w:rPr>
                <w:rFonts w:asciiTheme="majorHAnsi" w:hAnsiTheme="majorHAnsi" w:cs="Times New Roman"/>
                <w:sz w:val="28"/>
                <w:szCs w:val="28"/>
              </w:rPr>
              <w:t>Vascular and Traumatic Diseases</w:t>
            </w:r>
          </w:p>
        </w:tc>
        <w:tc>
          <w:tcPr>
            <w:tcW w:w="6652" w:type="dxa"/>
          </w:tcPr>
          <w:p w14:paraId="16CA6BC5" w14:textId="77777777" w:rsidR="00477897" w:rsidRPr="0021426C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1426C">
              <w:rPr>
                <w:rFonts w:ascii="Cambria Math" w:hAnsi="Cambria Math" w:cs="Cambria Math"/>
                <w:sz w:val="24"/>
                <w:szCs w:val="24"/>
              </w:rPr>
              <w:t>⦁</w:t>
            </w:r>
            <w:r w:rsidRPr="0021426C">
              <w:rPr>
                <w:rFonts w:asciiTheme="majorHAnsi" w:hAnsiTheme="majorHAnsi" w:cs="Times New Roman"/>
                <w:sz w:val="24"/>
                <w:szCs w:val="24"/>
              </w:rPr>
              <w:t xml:space="preserve"> Multi-infarct dementia.</w:t>
            </w:r>
          </w:p>
          <w:p w14:paraId="6E95290C" w14:textId="77777777" w:rsidR="00477897" w:rsidRPr="0021426C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1426C">
              <w:rPr>
                <w:rFonts w:ascii="Cambria Math" w:hAnsi="Cambria Math" w:cs="Cambria Math"/>
                <w:sz w:val="24"/>
                <w:szCs w:val="24"/>
              </w:rPr>
              <w:t>⦁</w:t>
            </w:r>
            <w:r w:rsidRPr="0021426C">
              <w:rPr>
                <w:rFonts w:asciiTheme="majorHAnsi" w:hAnsiTheme="majorHAnsi" w:cs="Times New Roman"/>
                <w:sz w:val="24"/>
                <w:szCs w:val="24"/>
              </w:rPr>
              <w:t xml:space="preserve"> Global hypoxic-ischemic brain injury.</w:t>
            </w:r>
          </w:p>
          <w:p w14:paraId="6B54B24F" w14:textId="77777777" w:rsidR="00477897" w:rsidRPr="0021426C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1426C">
              <w:rPr>
                <w:rFonts w:ascii="Cambria Math" w:hAnsi="Cambria Math" w:cs="Cambria Math"/>
                <w:sz w:val="24"/>
                <w:szCs w:val="24"/>
              </w:rPr>
              <w:t>⦁</w:t>
            </w:r>
            <w:r w:rsidRPr="0021426C">
              <w:rPr>
                <w:rFonts w:asciiTheme="majorHAnsi" w:hAnsiTheme="majorHAnsi" w:cs="Times New Roman"/>
                <w:sz w:val="24"/>
                <w:szCs w:val="24"/>
              </w:rPr>
              <w:t xml:space="preserve"> Chronic subdural hematomas.</w:t>
            </w:r>
          </w:p>
        </w:tc>
      </w:tr>
      <w:tr w:rsidR="00477897" w:rsidRPr="004C6B78" w14:paraId="01C5590C" w14:textId="77777777" w:rsidTr="00477897">
        <w:tc>
          <w:tcPr>
            <w:tcW w:w="4680" w:type="dxa"/>
          </w:tcPr>
          <w:p w14:paraId="3B9E49CA" w14:textId="77777777" w:rsidR="00477897" w:rsidRPr="0021426C" w:rsidRDefault="00477897" w:rsidP="00477897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21426C">
              <w:rPr>
                <w:rFonts w:asciiTheme="majorHAnsi" w:hAnsiTheme="majorHAnsi" w:cs="Times New Roman"/>
                <w:sz w:val="28"/>
                <w:szCs w:val="28"/>
              </w:rPr>
              <w:t>Metabolic and Nutritional Diseases</w:t>
            </w:r>
          </w:p>
        </w:tc>
        <w:tc>
          <w:tcPr>
            <w:tcW w:w="6652" w:type="dxa"/>
          </w:tcPr>
          <w:p w14:paraId="42819F34" w14:textId="77777777" w:rsidR="00477897" w:rsidRPr="0021426C" w:rsidRDefault="00477897" w:rsidP="00B339F3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1426C">
              <w:rPr>
                <w:rFonts w:asciiTheme="majorHAnsi" w:hAnsiTheme="majorHAnsi" w:cs="Times New Roman"/>
                <w:sz w:val="24"/>
                <w:szCs w:val="24"/>
              </w:rPr>
              <w:t>Thiamine deficiency (Wernicke-Korsakoff syndrome)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</w:tr>
      <w:tr w:rsidR="00477897" w:rsidRPr="004C6B78" w14:paraId="37C1A2AF" w14:textId="77777777" w:rsidTr="00477897">
        <w:tc>
          <w:tcPr>
            <w:tcW w:w="4680" w:type="dxa"/>
          </w:tcPr>
          <w:p w14:paraId="0AF5DBF5" w14:textId="77777777" w:rsidR="00477897" w:rsidRPr="0021426C" w:rsidRDefault="00477897" w:rsidP="00477897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21426C">
              <w:rPr>
                <w:rFonts w:asciiTheme="majorHAnsi" w:hAnsiTheme="majorHAnsi" w:cs="Times New Roman"/>
                <w:sz w:val="28"/>
                <w:szCs w:val="28"/>
              </w:rPr>
              <w:t>Miscellaneous</w:t>
            </w:r>
            <w:r w:rsidR="00062693">
              <w:rPr>
                <w:rStyle w:val="FootnoteReference"/>
                <w:rFonts w:asciiTheme="majorHAnsi" w:hAnsiTheme="majorHAnsi" w:cs="Times New Roman"/>
                <w:sz w:val="28"/>
                <w:szCs w:val="28"/>
              </w:rPr>
              <w:footnoteReference w:id="6"/>
            </w:r>
          </w:p>
        </w:tc>
        <w:tc>
          <w:tcPr>
            <w:tcW w:w="6652" w:type="dxa"/>
          </w:tcPr>
          <w:p w14:paraId="1503FB22" w14:textId="77777777" w:rsidR="00477897" w:rsidRPr="0021426C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21426C">
              <w:rPr>
                <w:rFonts w:asciiTheme="majorHAnsi" w:hAnsiTheme="majorHAnsi" w:cs="Times New Roman"/>
                <w:sz w:val="24"/>
                <w:szCs w:val="24"/>
              </w:rPr>
              <w:t>Brain tumors.</w:t>
            </w:r>
          </w:p>
          <w:p w14:paraId="54C60981" w14:textId="77777777" w:rsidR="00477897" w:rsidRPr="0021426C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21426C">
              <w:rPr>
                <w:rFonts w:asciiTheme="majorHAnsi" w:hAnsiTheme="majorHAnsi" w:cs="Times New Roman"/>
                <w:sz w:val="24"/>
                <w:szCs w:val="24"/>
              </w:rPr>
              <w:t xml:space="preserve">Neuronal storage diseases. </w:t>
            </w:r>
          </w:p>
          <w:p w14:paraId="4C67735D" w14:textId="77777777" w:rsidR="00477897" w:rsidRPr="0021426C" w:rsidRDefault="00477897" w:rsidP="004778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21426C">
              <w:rPr>
                <w:rFonts w:asciiTheme="majorHAnsi" w:hAnsiTheme="majorHAnsi" w:cs="Times New Roman"/>
                <w:sz w:val="24"/>
                <w:szCs w:val="24"/>
              </w:rPr>
              <w:t>Toxic injury (e.g. mercury).</w:t>
            </w:r>
          </w:p>
        </w:tc>
      </w:tr>
    </w:tbl>
    <w:p w14:paraId="1A8ADCA2" w14:textId="77777777" w:rsidR="00E436C2" w:rsidRPr="000C711E" w:rsidRDefault="00E436C2" w:rsidP="004778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5C3EEA26" w14:textId="77777777" w:rsidR="00F074B8" w:rsidRPr="00F074B8" w:rsidRDefault="00477897" w:rsidP="004778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074B8">
        <w:rPr>
          <w:rFonts w:ascii="Times New Roman" w:hAnsi="Times New Roman" w:cs="Times New Roman"/>
          <w:sz w:val="32"/>
          <w:szCs w:val="32"/>
        </w:rPr>
        <w:t>So remember!</w:t>
      </w:r>
    </w:p>
    <w:p w14:paraId="74A98F97" w14:textId="77777777" w:rsidR="00F074B8" w:rsidRDefault="00F074B8" w:rsidP="003147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60F802A" wp14:editId="7BB4C52A">
                <wp:simplePos x="0" y="0"/>
                <wp:positionH relativeFrom="column">
                  <wp:posOffset>5754370</wp:posOffset>
                </wp:positionH>
                <wp:positionV relativeFrom="paragraph">
                  <wp:posOffset>215265</wp:posOffset>
                </wp:positionV>
                <wp:extent cx="906780" cy="220980"/>
                <wp:effectExtent l="0" t="0" r="7620" b="76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20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0CEC77B" id="Rectangle 17" o:spid="_x0000_s1026" style="position:absolute;margin-left:453.1pt;margin-top:16.95pt;width:71.4pt;height:17.4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lxowIAAMQFAAAOAAAAZHJzL2Uyb0RvYy54bWysVEtv2zAMvg/YfxB0X+1k6SuIUwQtOgzo&#10;2qLt0LMiS7EBSdQkJU7260dJjpt23Q7DcnAkPj6Sn0jOLrZakY1wvgVT0dFRSYkwHOrWrCr6/en6&#10;0xklPjBTMwVGVHQnPL2Yf/ww6+xUjKEBVQtHEMT4aWcr2oRgp0XheSM080dghUGlBKdZwKtbFbVj&#10;HaJrVYzL8qTowNXWARfeo/QqK+k84UspeLiT0otAVEUxt5C+Ln2X8VvMZ2y6csw2Le/TYP+QhWat&#10;waAD1BULjKxd+xuUbrkDDzIccdAFSNlykWrAakblm2oeG2ZFqgXJ8Xagyf8/WH67uXekrfHtTikx&#10;TOMbPSBrzKyUIChDgjrrp2j3aO9df/N4jNVupdPxH+sg20TqbiBVbAPhKDwvT07PkHqOqvG4PMcz&#10;ohQvztb58EWAJvFQUYfRE5Vsc+NDNt2bxFgeVFtft0qlS+wTcakc2TB8Yca5MOFzcldr/Q3qLJ+U&#10;+MtvjWLsiCw+2Ysxm9RxESnl9iqIMjGUgRg05xMlRaQlE5FOYadEtFPmQUhkFEsfp0QG5MMcR1nV&#10;sFpk8fEfc0mAEVli/AG7B3iv/lFPcG8fXUUahcG5/FtiucTBI0UGEwZn3Rpw7wGoMETO9nuSMjWR&#10;pSXUO+w3B3kQveXXLb76DfPhnjmcPGwU3CbhDj9SQVdR6E+UNOB+vieP9jgQqKWkw0muqP+xZk5Q&#10;or4aHJXz0WQSRz9dJsenY7y4Q83yUGPW+hKwlUa4tyxPx2gf1P4oHehnXDqLGBVVzHCMXVEe3P5y&#10;GfKGwbXFxWKRzHDcLQs35tHyCB5ZjV39tH1mzvatH3BmbmE/9Wz6ZgKybfQ0sFgHkG0ajxdee75x&#10;VaQm7tda3EWH92T1snznvwAAAP//AwBQSwMEFAAGAAgAAAAhACIDB/feAAAACgEAAA8AAABkcnMv&#10;ZG93bnJldi54bWxMj8FOwzAQRO9I/IO1SNyoTVuFJmRTIRAX4FCScnfjJQnE6yh225Svxz3BcbVP&#10;M2/y9WR7caDRd44RbmcKBHHtTMcNwrZ6vlmB8EGz0b1jQjiRh3VxeZHrzLgjv9OhDI2IIewzjdCG&#10;MGRS+rolq/3MDcTx9+lGq0M8x0aaUR9juO3lXKlEWt1xbGj1QI8t1d/l3iLI0w+zqT5o+cav8ote&#10;qm25eUK8vpoe7kEEmsIfDGf9qA5FdNq5PRsveoRUJfOIIiwWKYgzoJZpXLdDSFZ3IItc/p9Q/AIA&#10;AP//AwBQSwECLQAUAAYACAAAACEAtoM4kv4AAADhAQAAEwAAAAAAAAAAAAAAAAAAAAAAW0NvbnRl&#10;bnRfVHlwZXNdLnhtbFBLAQItABQABgAIAAAAIQA4/SH/1gAAAJQBAAALAAAAAAAAAAAAAAAAAC8B&#10;AABfcmVscy8ucmVsc1BLAQItABQABgAIAAAAIQBiu7lxowIAAMQFAAAOAAAAAAAAAAAAAAAAAC4C&#10;AABkcnMvZTJvRG9jLnhtbFBLAQItABQABgAIAAAAIQAiAwf33gAAAAoBAAAPAAAAAAAAAAAAAAAA&#10;AP0EAABkcnMvZG93bnJldi54bWxQSwUGAAAAAAQABADzAAAACAYAAAAA&#10;" fillcolor="#d6e3bc [1302]" stroked="f" strokeweight="2pt"/>
            </w:pict>
          </mc:Fallback>
        </mc:AlternateContent>
      </w:r>
      <w:r w:rsidR="00A1273A" w:rsidRPr="00F074B8">
        <w:rPr>
          <w:rFonts w:ascii="Times New Roman" w:hAnsi="Times New Roman" w:cs="Times New Roman"/>
          <w:sz w:val="28"/>
          <w:szCs w:val="28"/>
        </w:rPr>
        <w:t>While Alzheimer's disease is consi</w:t>
      </w:r>
      <w:r w:rsidR="00477897" w:rsidRPr="00F074B8">
        <w:rPr>
          <w:rFonts w:ascii="Times New Roman" w:hAnsi="Times New Roman" w:cs="Times New Roman"/>
          <w:sz w:val="28"/>
          <w:szCs w:val="28"/>
        </w:rPr>
        <w:t>dered as "degenerative"-that is</w:t>
      </w:r>
      <w:r w:rsidR="00A1273A" w:rsidRPr="00F074B8">
        <w:rPr>
          <w:rFonts w:ascii="Times New Roman" w:hAnsi="Times New Roman" w:cs="Times New Roman"/>
          <w:sz w:val="28"/>
          <w:szCs w:val="28"/>
        </w:rPr>
        <w:t xml:space="preserve"> reflecting an underlying cellular degeneration of </w:t>
      </w:r>
      <w:r w:rsidR="00A1273A" w:rsidRPr="00F074B8">
        <w:rPr>
          <w:rFonts w:ascii="Times New Roman" w:hAnsi="Times New Roman" w:cs="Times New Roman"/>
          <w:color w:val="C00000"/>
          <w:sz w:val="28"/>
          <w:szCs w:val="28"/>
        </w:rPr>
        <w:t xml:space="preserve">neurons </w:t>
      </w:r>
      <w:r w:rsidR="00A1273A" w:rsidRPr="00F074B8">
        <w:rPr>
          <w:rFonts w:ascii="Times New Roman" w:hAnsi="Times New Roman" w:cs="Times New Roman"/>
          <w:sz w:val="28"/>
          <w:szCs w:val="28"/>
        </w:rPr>
        <w:t>in the brain- not all forms of dementia are degenerative</w:t>
      </w:r>
      <w:r w:rsidR="00A1273A" w:rsidRPr="00F074B8">
        <w:rPr>
          <w:rFonts w:ascii="Times New Roman" w:hAnsi="Times New Roman" w:cs="Times New Roman"/>
          <w:sz w:val="24"/>
          <w:szCs w:val="24"/>
        </w:rPr>
        <w:t>.</w:t>
      </w:r>
      <w:r w:rsidRPr="00F074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74B8">
        <w:rPr>
          <w:rFonts w:asciiTheme="majorHAnsi" w:hAnsiTheme="majorHAnsi" w:cs="Times New Roman"/>
          <w:color w:val="4F6228" w:themeColor="accent3" w:themeShade="80"/>
        </w:rPr>
        <w:t>vascular</w:t>
      </w:r>
      <w:r w:rsidRPr="00F074B8">
        <w:rPr>
          <w:rFonts w:asciiTheme="majorHAnsi" w:hAnsiTheme="majorHAnsi" w:cs="Times New Roman"/>
          <w:color w:val="4F6228" w:themeColor="accent3" w:themeShade="80"/>
          <w:rtl/>
        </w:rPr>
        <w:t xml:space="preserve">ممكن </w:t>
      </w:r>
    </w:p>
    <w:p w14:paraId="27F68141" w14:textId="77777777" w:rsidR="000C711E" w:rsidRPr="00314754" w:rsidRDefault="000C711E" w:rsidP="00314754">
      <w:pPr>
        <w:spacing w:line="240" w:lineRule="auto"/>
        <w:rPr>
          <w:rFonts w:ascii="Times New Roman" w:hAnsi="Times New Roman" w:cs="Times New Roman"/>
          <w:sz w:val="2"/>
          <w:szCs w:val="2"/>
        </w:rPr>
      </w:pPr>
    </w:p>
    <w:p w14:paraId="36C95595" w14:textId="77777777" w:rsidR="00BC5051" w:rsidRDefault="00BC5051" w:rsidP="00BC5051">
      <w:pPr>
        <w:spacing w:line="240" w:lineRule="auto"/>
        <w:rPr>
          <w:rFonts w:asciiTheme="majorHAnsi" w:hAnsiTheme="majorHAnsi" w:cs="Times New Roman"/>
          <w:i/>
          <w:iCs/>
          <w:sz w:val="36"/>
          <w:szCs w:val="36"/>
        </w:rPr>
      </w:pPr>
      <w:r w:rsidRPr="00117A1A">
        <w:rPr>
          <w:rFonts w:asciiTheme="majorHAnsi" w:hAnsiTheme="majorHAnsi" w:cs="Times New Roman"/>
          <w:i/>
          <w:iCs/>
          <w:noProof/>
          <w:color w:val="4F6228" w:themeColor="accent3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FCCA67" wp14:editId="5CEDABDB">
                <wp:simplePos x="0" y="0"/>
                <wp:positionH relativeFrom="column">
                  <wp:posOffset>1959610</wp:posOffset>
                </wp:positionH>
                <wp:positionV relativeFrom="paragraph">
                  <wp:posOffset>6350</wp:posOffset>
                </wp:positionV>
                <wp:extent cx="4160520" cy="464820"/>
                <wp:effectExtent l="0" t="0" r="11430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4648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A554A" w14:textId="77777777" w:rsidR="00C14025" w:rsidRPr="00A41AF3" w:rsidRDefault="00C14025" w:rsidP="00BC505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A41AF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Alzheimer is usually linked to dementia.                           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 </w:t>
                            </w:r>
                            <w:r w:rsidRPr="00A41AF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  Dementia does not equal Alzheimer, Alzheimer is only one cause.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377C613" id="Rectangle 21" o:spid="_x0000_s1033" style="position:absolute;margin-left:154.3pt;margin-top:.5pt;width:327.6pt;height:3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U8qwIAANgFAAAOAAAAZHJzL2Uyb0RvYy54bWysVEtvGjEQvlfqf7B8b3ahG5KiLBFKlKpS&#10;mqAkVc7Ga8Oqtse1DSz99R17H9AUqVJVDmbej29n5uq60YpshfM1mJKOznJKhOFQ1WZV0m8vdx8u&#10;KfGBmYopMKKke+Hp9ez9u6udnYoxrEFVwhEMYvx0Z0u6DsFOs8zztdDMn4EVBpUSnGYBWbfKKsd2&#10;GF2rbJznk2wHrrIOuPAepbetks5SfCkFD49SehGIKinWFtLr0ruMbza7YtOVY3Zd864M9g9VaFYb&#10;TDqEumWBkY2r/wila+7AgwxnHHQGUtZcpB6wm1H+ppvnNbMi9YLgeDvA5P9fWP6wXThSVyUdjygx&#10;TOM3ekLUmFkpQVCGAO2sn6Lds124jvNIxm4b6XT8xz5Ik0DdD6CKJhCOwmI0yc/HiD1HXTEpLpHG&#10;MNnB2zofPgvQJBIldZg+Ycm29z60pr1JTOZB1dVdrVRi4qCIG+XIluEnZpwLEz4md7XRX6Fq5UWO&#10;v/ZjoxhHohVPejFWk0YuRkq1/ZZEmb/lXa4SUjHMoTrkomcW8WsRS1TYKxHjKfMkJEKPGI1TwUMF&#10;x71MOrCSdXST2PngODrlqEJfTGcb3URahsExP+XYotdnHDxSVjBhcNa1AXcqQPV9yNza9923Pcf2&#10;Q7Ns0rxdxMaiZAnVHmfQQbuc3vK7GgfhnvmwYA63EWcHL0x4xEcq2JUUOoqSNbifp+TRHpcEtZTs&#10;cLtL6n9smBOUqC8G1+fTqCjiOUhMcX4R59Mda5bHGrPRN4DThRuC1SUy2gfVk9KBfsVDNI9ZUcUM&#10;x9wl5cH1zE1orw6eMi7m82SGJ8CycG+eLY/BI85x0F+aV+Zstw0B9+gB+kvApm+WorWNngbmmwCy&#10;ThtzwLX7Ang+0lx3py7ep2M+WR0O8uwXAAAA//8DAFBLAwQUAAYACAAAACEATyLDpd4AAAAIAQAA&#10;DwAAAGRycy9kb3ducmV2LnhtbEyPQUvDQBCF74L/YRnBm92kldim2RQVCoIHaa0Hb5PsmgR3Z0N2&#10;k0Z/veNJj8N7vPm+Yjc7KyYzhM6TgnSRgDBUe91Ro+D0ur9ZgwgRSaP1ZBR8mQC78vKiwFz7Mx3M&#10;dIyN4BEKOSpoY+xzKUPdGodh4XtDnH34wWHkc2ikHvDM487KZZJk0mFH/KHF3jy2pv48jk5B//Yk&#10;9weqTvb9e3xIn3FqXPqi1PXVfL8FEc0c/8rwi8/oUDJT5UfSQVgFq2SdcZUDVuJ8k61YpVJwd7sE&#10;WRbyv0D5AwAA//8DAFBLAQItABQABgAIAAAAIQC2gziS/gAAAOEBAAATAAAAAAAAAAAAAAAAAAAA&#10;AABbQ29udGVudF9UeXBlc10ueG1sUEsBAi0AFAAGAAgAAAAhADj9If/WAAAAlAEAAAsAAAAAAAAA&#10;AAAAAAAALwEAAF9yZWxzLy5yZWxzUEsBAi0AFAAGAAgAAAAhAFNPFTyrAgAA2AUAAA4AAAAAAAAA&#10;AAAAAAAALgIAAGRycy9lMm9Eb2MueG1sUEsBAi0AFAAGAAgAAAAhAE8iw6XeAAAACAEAAA8AAAAA&#10;AAAAAAAAAAAABQUAAGRycy9kb3ducmV2LnhtbFBLBQYAAAAABAAEAPMAAAAQBgAAAAA=&#10;" fillcolor="#d6e3bc [1302]" strokecolor="white [3212]" strokeweight="2pt">
                <v:textbox>
                  <w:txbxContent>
                    <w:p w:rsidR="00C14025" w:rsidRPr="00A41AF3" w:rsidRDefault="00C14025" w:rsidP="00BC5051">
                      <w:pPr>
                        <w:spacing w:after="0" w:line="240" w:lineRule="auto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A41AF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Alzheimer is usually linked to dementia.                           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 </w:t>
                      </w:r>
                      <w:r w:rsidRPr="00A41AF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  Dementia does not equal Alzheimer, Alzheimer is only one cause.</w:t>
                      </w:r>
                    </w:p>
                  </w:txbxContent>
                </v:textbox>
              </v:rect>
            </w:pict>
          </mc:Fallback>
        </mc:AlternateContent>
      </w:r>
      <w:r w:rsidR="00477897" w:rsidRPr="00477897">
        <w:rPr>
          <w:rFonts w:asciiTheme="majorHAnsi" w:hAnsiTheme="majorHAnsi" w:cs="Times New Roman"/>
          <w:i/>
          <w:iCs/>
          <w:sz w:val="36"/>
          <w:szCs w:val="36"/>
        </w:rPr>
        <w:t>- Alzheimer Disease:</w:t>
      </w:r>
    </w:p>
    <w:p w14:paraId="64E50D18" w14:textId="77777777" w:rsidR="00477897" w:rsidRPr="00314754" w:rsidRDefault="00477897" w:rsidP="00BC5051">
      <w:pPr>
        <w:spacing w:line="240" w:lineRule="auto"/>
        <w:rPr>
          <w:rFonts w:asciiTheme="majorHAnsi" w:hAnsiTheme="majorHAnsi" w:cs="Times New Roman"/>
          <w:i/>
          <w:iCs/>
          <w:color w:val="FFFFFF" w:themeColor="background1"/>
          <w:sz w:val="2"/>
          <w:szCs w:val="2"/>
        </w:rPr>
      </w:pPr>
    </w:p>
    <w:p w14:paraId="42343500" w14:textId="77777777" w:rsidR="00A1273A" w:rsidRPr="00477897" w:rsidRDefault="00A1273A" w:rsidP="00ED27DA">
      <w:pPr>
        <w:numPr>
          <w:ilvl w:val="0"/>
          <w:numId w:val="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477897">
        <w:rPr>
          <w:rFonts w:asciiTheme="majorHAnsi" w:hAnsiTheme="majorHAnsi" w:cs="Times New Roman"/>
          <w:sz w:val="28"/>
          <w:szCs w:val="28"/>
        </w:rPr>
        <w:t>The most common cause of dementia in the elderly</w:t>
      </w:r>
      <w:r w:rsidR="00477897">
        <w:rPr>
          <w:rFonts w:asciiTheme="majorHAnsi" w:hAnsiTheme="majorHAnsi" w:cs="Times New Roman"/>
          <w:sz w:val="28"/>
          <w:szCs w:val="28"/>
        </w:rPr>
        <w:t>.</w:t>
      </w:r>
    </w:p>
    <w:p w14:paraId="67E20E53" w14:textId="77777777" w:rsidR="00A1273A" w:rsidRPr="00477897" w:rsidRDefault="00A41AF3" w:rsidP="00ED27DA">
      <w:pPr>
        <w:numPr>
          <w:ilvl w:val="0"/>
          <w:numId w:val="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4E6D39E" wp14:editId="46510CD2">
                <wp:simplePos x="0" y="0"/>
                <wp:positionH relativeFrom="column">
                  <wp:posOffset>5045710</wp:posOffset>
                </wp:positionH>
                <wp:positionV relativeFrom="paragraph">
                  <wp:posOffset>223520</wp:posOffset>
                </wp:positionV>
                <wp:extent cx="1539240" cy="213360"/>
                <wp:effectExtent l="0" t="0" r="3810" b="0"/>
                <wp:wrapNone/>
                <wp:docPr id="52231" name="Rectangle 5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2133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C08CB53" id="Rectangle 52231" o:spid="_x0000_s1026" style="position:absolute;margin-left:397.3pt;margin-top:17.6pt;width:121.2pt;height:16.8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uwqQIAAMsFAAAOAAAAZHJzL2Uyb0RvYy54bWysVEtv2zAMvg/YfxB0Xx07SbcGdYqgRYcB&#10;XRu0HXpWZSk2IImapLz260dJjpt13Q7DcnAkPj6Sn0ieX+y0IhvhfAempuXJiBJhODSdWdX02+P1&#10;h0+U+MBMwxQYUdO98PRi/v7d+dbORAUtqEY4giDGz7a2pm0IdlYUnrdCM38CVhhUSnCaBby6VdE4&#10;tkV0rYpqNDottuAa64AL71F6lZV0nvClFDzcSelFIKqmmFtIX5e+z/FbzM/ZbOWYbTvep8H+IQvN&#10;OoNBB6grFhhZu+43KN1xBx5kOOGgC5Cy4yLVgNWUo1fVPLTMilQLkuPtQJP/f7D8drN0pGtqOq2q&#10;cUmJYRqf6R6JY2alBMlipGlr/QytH+zS9TePx1jzTjod/7EaskvU7gdqxS4QjsJyOj6rJvgCHHVV&#10;OR6fJu6LF2/rfPgsQJN4qKnDDBKjbHPjA0ZE04NJDOZBdc11p1S6xHYRl8qRDcOHZpwLE8bJXa31&#10;V2iyfDLCX35yFGNjZPHpQYwhUuNFpBTwlyDKxFAGYtCcT5QUkZfMRDqFvRLRTpl7IZFYrL1KiQzI&#10;xzmWWdWyRmTx9I+5JMCILDH+gN0DvFV/GSvFknr76CrSRAzOo78llp0HjxQZTBicdWfAvQWgwhA5&#10;2x9IytRElp6h2WPbOcjz6C2/7vDVb5gPS+ZwALFRcKmEO/xIBduaQn+ipAX34y15tMe5QC0lWxzo&#10;mvrva+YEJeqLwYk5Kyex/0K6TKYfK7y4Y83zscas9SVgK+FEYHbpGO2DOhylA/2Eu2cRo6KKGY6x&#10;a8qDO1wuQ140uL24WCySGU69ZeHGPFgewSOrsasfd0/M2b71Aw7NLRyGn81eTUC2jZ4GFusAskvj&#10;8cJrzzdujPT+/XaLK+n4nqxedvD8JwAAAP//AwBQSwMEFAAGAAgAAAAhAFQiq2DfAAAACgEAAA8A&#10;AABkcnMvZG93bnJldi54bWxMj0FPwkAQhe8m/IfNkHiTrYCl1k6J0XhRD9rifemObaE723QXKP56&#10;l5MeJ/Plve9l69F04kiDay0j3M4iEMSV1S3XCJvy5SYB4bxirTrLhHAmB+t8cpWpVNsTf9Kx8LUI&#10;IexShdB436dSuqoho9zM9sTh920Ho3w4h1rqQZ1CuOnkPIpiaVTLoaFRPT01VO2Lg0GQ5x9mXX7R&#10;8p3f5I5ey03x8Yx4PR0fH0B4Gv0fDBf9oA55cNraA2snOoTV/TIOKMLibg7iAkSLVVi3RYiTBGSe&#10;yf8T8l8AAAD//wMAUEsBAi0AFAAGAAgAAAAhALaDOJL+AAAA4QEAABMAAAAAAAAAAAAAAAAAAAAA&#10;AFtDb250ZW50X1R5cGVzXS54bWxQSwECLQAUAAYACAAAACEAOP0h/9YAAACUAQAACwAAAAAAAAAA&#10;AAAAAAAvAQAAX3JlbHMvLnJlbHNQSwECLQAUAAYACAAAACEAtEhLsKkCAADLBQAADgAAAAAAAAAA&#10;AAAAAAAuAgAAZHJzL2Uyb0RvYy54bWxQSwECLQAUAAYACAAAACEAVCKrYN8AAAAKAQAADwAAAAAA&#10;AAAAAAAAAAADBQAAZHJzL2Rvd25yZXYueG1sUEsFBgAAAAAEAAQA8wAAAA8GAAAAAA==&#10;" fillcolor="#d6e3bc [1302]" stroked="f" strokeweight="2pt"/>
            </w:pict>
          </mc:Fallback>
        </mc:AlternateContent>
      </w:r>
      <w:r w:rsidR="00A1273A" w:rsidRPr="00477897">
        <w:rPr>
          <w:rFonts w:asciiTheme="majorHAnsi" w:hAnsiTheme="majorHAnsi" w:cs="Times New Roman"/>
          <w:sz w:val="28"/>
          <w:szCs w:val="28"/>
        </w:rPr>
        <w:t>The disease usually becomes clinically apparent as insidious</w:t>
      </w:r>
      <w:r w:rsidR="00F074B8">
        <w:rPr>
          <w:rStyle w:val="FootnoteReference"/>
          <w:rFonts w:asciiTheme="majorHAnsi" w:hAnsiTheme="majorHAnsi" w:cs="Times New Roman"/>
          <w:sz w:val="28"/>
          <w:szCs w:val="28"/>
        </w:rPr>
        <w:footnoteReference w:id="7"/>
      </w:r>
      <w:r w:rsidR="00A1273A" w:rsidRPr="00477897">
        <w:rPr>
          <w:rFonts w:asciiTheme="majorHAnsi" w:hAnsiTheme="majorHAnsi" w:cs="Times New Roman"/>
          <w:sz w:val="28"/>
          <w:szCs w:val="28"/>
        </w:rPr>
        <w:t xml:space="preserve"> impairment of higher intellectual function, with alterations in mood and behavior</w:t>
      </w:r>
      <w:r w:rsidR="00477897">
        <w:rPr>
          <w:rFonts w:asciiTheme="majorHAnsi" w:hAnsiTheme="majorHAnsi" w:cs="Times New Roman"/>
          <w:sz w:val="28"/>
          <w:szCs w:val="28"/>
        </w:rPr>
        <w:t>.</w:t>
      </w:r>
      <w:r>
        <w:rPr>
          <w:rFonts w:asciiTheme="majorHAnsi" w:hAnsiTheme="majorHAnsi" w:cs="Times New Roman"/>
          <w:sz w:val="28"/>
          <w:szCs w:val="28"/>
        </w:rPr>
        <w:t xml:space="preserve">  </w:t>
      </w:r>
      <w:r w:rsidRPr="00FB5809">
        <w:rPr>
          <w:rFonts w:asciiTheme="majorHAnsi" w:hAnsiTheme="majorHAnsi" w:cs="Times New Roman"/>
          <w:color w:val="4F6228" w:themeColor="accent3" w:themeShade="80"/>
        </w:rPr>
        <w:t>They become aggressive.</w:t>
      </w:r>
    </w:p>
    <w:p w14:paraId="664C715F" w14:textId="77777777" w:rsidR="00F074B8" w:rsidRDefault="00A1273A" w:rsidP="00F074B8">
      <w:pPr>
        <w:numPr>
          <w:ilvl w:val="0"/>
          <w:numId w:val="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477897">
        <w:rPr>
          <w:rFonts w:asciiTheme="majorHAnsi" w:hAnsiTheme="majorHAnsi" w:cs="Times New Roman"/>
          <w:sz w:val="28"/>
          <w:szCs w:val="28"/>
        </w:rPr>
        <w:t>Later, severe cortical dysfunction:</w:t>
      </w:r>
    </w:p>
    <w:p w14:paraId="1DA646F2" w14:textId="77777777" w:rsidR="00F074B8" w:rsidRPr="00D94172" w:rsidRDefault="00C14025" w:rsidP="00F074B8">
      <w:pPr>
        <w:pStyle w:val="ListParagraph"/>
        <w:numPr>
          <w:ilvl w:val="0"/>
          <w:numId w:val="24"/>
        </w:num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2E65A583" wp14:editId="0C8B6889">
            <wp:simplePos x="0" y="0"/>
            <wp:positionH relativeFrom="column">
              <wp:posOffset>4164330</wp:posOffset>
            </wp:positionH>
            <wp:positionV relativeFrom="paragraph">
              <wp:posOffset>176530</wp:posOffset>
            </wp:positionV>
            <wp:extent cx="409575" cy="409575"/>
            <wp:effectExtent l="0" t="0" r="9525" b="9525"/>
            <wp:wrapNone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73A" w:rsidRPr="00D94172">
        <w:rPr>
          <w:rFonts w:asciiTheme="majorHAnsi" w:hAnsiTheme="majorHAnsi" w:cs="Times New Roman"/>
          <w:color w:val="C00000"/>
          <w:sz w:val="28"/>
          <w:szCs w:val="28"/>
        </w:rPr>
        <w:t>Progressive disorientation</w:t>
      </w:r>
      <w:r w:rsidR="00477897" w:rsidRPr="00D94172">
        <w:rPr>
          <w:rFonts w:asciiTheme="majorHAnsi" w:hAnsiTheme="majorHAnsi" w:cs="Times New Roman"/>
          <w:color w:val="C00000"/>
          <w:sz w:val="28"/>
          <w:szCs w:val="28"/>
        </w:rPr>
        <w:t>.</w:t>
      </w:r>
    </w:p>
    <w:p w14:paraId="0EFC67F1" w14:textId="77777777" w:rsidR="00F074B8" w:rsidRPr="00D94172" w:rsidRDefault="00C14025" w:rsidP="00F074B8">
      <w:pPr>
        <w:pStyle w:val="ListParagraph"/>
        <w:numPr>
          <w:ilvl w:val="0"/>
          <w:numId w:val="24"/>
        </w:num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B36105B" wp14:editId="441E62ED">
                <wp:simplePos x="0" y="0"/>
                <wp:positionH relativeFrom="page">
                  <wp:posOffset>4781550</wp:posOffset>
                </wp:positionH>
                <wp:positionV relativeFrom="paragraph">
                  <wp:posOffset>44450</wp:posOffset>
                </wp:positionV>
                <wp:extent cx="1924050" cy="273050"/>
                <wp:effectExtent l="0" t="0" r="1905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B64439" w14:textId="77777777" w:rsidR="00C14025" w:rsidRDefault="00067C8C" w:rsidP="00C14025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C1402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OSMOSIS</w:t>
                              </w:r>
                              <w:r w:rsidR="00C14025" w:rsidRPr="00C1402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: Alzheimer’s Disease</w:t>
                              </w:r>
                            </w:hyperlink>
                            <w:r w:rsidR="00C1402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angle 12" o:spid="_x0000_s1034" style="position:absolute;left:0;text-align:left;margin-left:376.5pt;margin-top:3.5pt;width:151.5pt;height:21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18+dgIAAP4EAAAOAAAAZHJzL2Uyb0RvYy54bWysVMtuGjEU3VfqP1jeNwOUNARliGgQVaUo&#10;iZpUWV88nofksV3bMNCv77FnQh7NqioLc1++j+Nz5+Jy3yq2k843Rud8fDLiTGphikZXOf/5sP40&#10;48wH0gUpo2XOD9Lzy8XHDxedncuJqY0qpGNIov28szmvQ7DzLPOili35E2OlhrM0rqUA1VVZ4ahD&#10;9lZlk9HoS9YZV1hnhPQe1lXv5IuUvyylCLdl6WVgKufoLaTTpXMTz2xxQfPKka0bMbRB/9BFS41G&#10;0WOqFQViW9f8lapthDPelOFEmDYzZdkImWbANOPRm2nua7IyzQJwvD3C5P9fWnGzu3OsKfB2E840&#10;tXijH0CNdKUkgw0AddbPEXdv79ygeYhx2n3p2viPOdg+gXo4gir3gQkYx+eT6egU2Av4Jmefo4w0&#10;2fNt63z4Jk3LopBzh/IJS9pd+9CHPoXEYt6oplg3SiXl4K+UYzvC+4IWhek4U+QDjDlfp99Q7dU1&#10;pVkXRz4bxcYIxCsVBYitBRReV5yRqsBoEVzq5dVt76rNsep0PRt/Xb1XJDa9Il/33aUMQ5jSsXeZ&#10;+DnMGEHuYY1S2G/26VVm8Ua0bExxwEs501PYW7FukP8as96RA2cxCPYw3OIolcF0ZpA4q437/Z49&#10;xoNK8HLWYQcw+a8tOQkIv2uQ7Hw8ncalScr09GwCxb30bF569La9MniGMTbeiiTG+KCerKUz7SPW&#10;dRmrwkVaoHaP8aBchX43sfBCLpcpDItiKVzreyti8ohcRPZh/0jODpwJYNuNedoXmr+hTh8bb2qz&#10;3AZTNolXz7iCj1HBkiVmDh+EuMUv9RT1/Nla/AEAAP//AwBQSwMEFAAGAAgAAAAhALEiU2PeAAAA&#10;CQEAAA8AAABkcnMvZG93bnJldi54bWxMj0FPwzAMhe9I/IfISNxYMlDLKE0nhMQ4oA3YkLhmjWkj&#10;Gqc02db9e7wTnPysZz1/r5yPvhN7HKILpGE6USCQ6mAdNRo+Nk9XMxAxGbKmC4QajhhhXp2flaaw&#10;4UDvuF+nRnAIxcJoaFPqCylj3aI3cRJ6JPa+wuBN4nVopB3MgcN9J6+VyqU3jvhDa3p8bLH+Xu+8&#10;hp/F292nfZ6u3Gvj/CI/puULLbW+vBgf7kEkHNPfMZzwGR0qZtqGHdkoOg232Q13SSx4nHyV5ay2&#10;GjKlQFal/N+g+gUAAP//AwBQSwECLQAUAAYACAAAACEAtoM4kv4AAADhAQAAEwAAAAAAAAAAAAAA&#10;AAAAAAAAW0NvbnRlbnRfVHlwZXNdLnhtbFBLAQItABQABgAIAAAAIQA4/SH/1gAAAJQBAAALAAAA&#10;AAAAAAAAAAAAAC8BAABfcmVscy8ucmVsc1BLAQItABQABgAIAAAAIQD7w18+dgIAAP4EAAAOAAAA&#10;AAAAAAAAAAAAAC4CAABkcnMvZTJvRG9jLnhtbFBLAQItABQABgAIAAAAIQCxIlNj3gAAAAkBAAAP&#10;AAAAAAAAAAAAAAAAANAEAABkcnMvZG93bnJldi54bWxQSwUGAAAAAAQABADzAAAA2wUAAAAA&#10;" fillcolor="window" strokecolor="#4f81bd" strokeweight="1pt">
                <v:textbox>
                  <w:txbxContent>
                    <w:p w:rsidR="00C14025" w:rsidRDefault="00C14025" w:rsidP="00C14025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hyperlink r:id="rId18" w:history="1">
                        <w:r>
                          <w:rPr>
                            <w:rStyle w:val="Hyperlink"/>
                            <w:sz w:val="20"/>
                            <w:szCs w:val="20"/>
                          </w:rPr>
                          <w:t>OSMOSIS</w:t>
                        </w:r>
                        <w:r w:rsidRPr="00C14025">
                          <w:rPr>
                            <w:rStyle w:val="Hyperlink"/>
                            <w:sz w:val="20"/>
                            <w:szCs w:val="20"/>
                          </w:rPr>
                          <w:t>: Alzheimer’s Disease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1273A" w:rsidRPr="00D94172">
        <w:rPr>
          <w:rFonts w:asciiTheme="majorHAnsi" w:hAnsiTheme="majorHAnsi" w:cs="Times New Roman"/>
          <w:color w:val="C00000"/>
          <w:sz w:val="28"/>
          <w:szCs w:val="28"/>
        </w:rPr>
        <w:t>Memory loss</w:t>
      </w:r>
      <w:r w:rsidR="00477897" w:rsidRPr="00D94172">
        <w:rPr>
          <w:rFonts w:asciiTheme="majorHAnsi" w:hAnsiTheme="majorHAnsi" w:cs="Times New Roman"/>
          <w:color w:val="C00000"/>
          <w:sz w:val="28"/>
          <w:szCs w:val="28"/>
        </w:rPr>
        <w:t>.</w:t>
      </w:r>
    </w:p>
    <w:p w14:paraId="042C3A9B" w14:textId="77777777" w:rsidR="00F074B8" w:rsidRPr="00D94172" w:rsidRDefault="00477897" w:rsidP="00D94172">
      <w:pPr>
        <w:pStyle w:val="ListParagraph"/>
        <w:numPr>
          <w:ilvl w:val="0"/>
          <w:numId w:val="24"/>
        </w:num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 w:rsidRPr="00D94172">
        <w:rPr>
          <w:rFonts w:asciiTheme="majorHAnsi" w:hAnsiTheme="majorHAnsi" w:cs="Times New Roman"/>
          <w:color w:val="C00000"/>
          <w:sz w:val="28"/>
          <w:szCs w:val="28"/>
        </w:rPr>
        <w:t>Aphasia</w:t>
      </w:r>
      <w:r w:rsidR="00D94172" w:rsidRPr="00D94172">
        <w:rPr>
          <w:rStyle w:val="FootnoteReference"/>
          <w:rFonts w:asciiTheme="majorHAnsi" w:hAnsiTheme="majorHAnsi" w:cs="Times New Roman"/>
          <w:color w:val="C00000"/>
          <w:sz w:val="28"/>
          <w:szCs w:val="28"/>
        </w:rPr>
        <w:footnoteReference w:id="8"/>
      </w:r>
      <w:r w:rsidRPr="00D94172">
        <w:rPr>
          <w:rFonts w:asciiTheme="majorHAnsi" w:hAnsiTheme="majorHAnsi" w:cs="Times New Roman"/>
          <w:color w:val="C00000"/>
          <w:sz w:val="28"/>
          <w:szCs w:val="28"/>
        </w:rPr>
        <w:t>.</w:t>
      </w:r>
    </w:p>
    <w:p w14:paraId="2FD10CAC" w14:textId="77777777" w:rsidR="00A1273A" w:rsidRPr="00F074B8" w:rsidRDefault="00A1273A" w:rsidP="000C711E">
      <w:pPr>
        <w:pStyle w:val="ListParagraph"/>
        <w:numPr>
          <w:ilvl w:val="0"/>
          <w:numId w:val="24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F074B8">
        <w:rPr>
          <w:rFonts w:asciiTheme="majorHAnsi" w:hAnsiTheme="majorHAnsi" w:cs="Times New Roman"/>
          <w:sz w:val="28"/>
          <w:szCs w:val="28"/>
        </w:rPr>
        <w:lastRenderedPageBreak/>
        <w:t xml:space="preserve">Over the next 5 to 10 years, the patient becomes profoundly </w:t>
      </w:r>
      <w:r w:rsidRPr="00F074B8">
        <w:rPr>
          <w:rFonts w:asciiTheme="majorHAnsi" w:hAnsiTheme="majorHAnsi" w:cs="Times New Roman"/>
          <w:b/>
          <w:bCs/>
          <w:sz w:val="28"/>
          <w:szCs w:val="28"/>
        </w:rPr>
        <w:t>disabled, mute</w:t>
      </w:r>
      <w:r w:rsidR="00D01E22">
        <w:rPr>
          <w:rStyle w:val="FootnoteReference"/>
          <w:rFonts w:asciiTheme="majorHAnsi" w:hAnsiTheme="majorHAnsi" w:cs="Times New Roman"/>
          <w:b/>
          <w:bCs/>
          <w:sz w:val="28"/>
          <w:szCs w:val="28"/>
        </w:rPr>
        <w:footnoteReference w:id="9"/>
      </w:r>
      <w:r w:rsidRPr="00F074B8">
        <w:rPr>
          <w:rFonts w:asciiTheme="majorHAnsi" w:hAnsiTheme="majorHAnsi" w:cs="Times New Roman"/>
          <w:b/>
          <w:bCs/>
          <w:sz w:val="28"/>
          <w:szCs w:val="28"/>
        </w:rPr>
        <w:t>, and immobile</w:t>
      </w:r>
      <w:r w:rsidR="00477897" w:rsidRPr="00F074B8">
        <w:rPr>
          <w:rFonts w:asciiTheme="majorHAnsi" w:hAnsiTheme="majorHAnsi" w:cs="Times New Roman"/>
          <w:b/>
          <w:bCs/>
          <w:sz w:val="28"/>
          <w:szCs w:val="28"/>
        </w:rPr>
        <w:t>.</w:t>
      </w:r>
    </w:p>
    <w:p w14:paraId="01DFFD74" w14:textId="77777777" w:rsidR="00477897" w:rsidRPr="00405B43" w:rsidRDefault="00405B43" w:rsidP="00405B43">
      <w:pPr>
        <w:numPr>
          <w:ilvl w:val="0"/>
          <w:numId w:val="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C5FF34" wp14:editId="32DC5751">
                <wp:simplePos x="0" y="0"/>
                <wp:positionH relativeFrom="column">
                  <wp:posOffset>4138930</wp:posOffset>
                </wp:positionH>
                <wp:positionV relativeFrom="paragraph">
                  <wp:posOffset>234950</wp:posOffset>
                </wp:positionV>
                <wp:extent cx="3223260" cy="25908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2590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69737" w14:textId="77777777" w:rsidR="00C14025" w:rsidRPr="00405B43" w:rsidRDefault="00C14025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 w:rsidRPr="00405B43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*Respiratory infections*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 xml:space="preserve"> + Urinary tract infections.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9" o:spid="_x0000_s1035" type="#_x0000_t202" style="position:absolute;left:0;text-align:left;margin-left:325.9pt;margin-top:18.5pt;width:253.8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4QqQIAANIFAAAOAAAAZHJzL2Uyb0RvYy54bWysVE1PGzEQvVfqf7B8L5svUojYoBREVYkC&#10;KlScHa9NVvV6XNtJNv31ffYmIaXtgao5bOyZN1/PM3N23jaGrZQPNdmS9496nCkrqartU8m/Ply9&#10;O+EsRGErYciqkm9U4OfTt2/O1m6iBrQgUynP4MSGydqVfBGjmxRFkAvViHBETlkoNflGRFz9U1F5&#10;sYb3xhSDXm9crMlXzpNUIUB62Sn5NPvXWsl4q3VQkZmSI7eYvz5/5+lbTM/E5MkLt6jlNg3xD1k0&#10;orYIund1KaJgS1//5qqppadAOh5JagrSupYq14Bq+r0X1dwvhFO5FpAT3J6m8P/cypvVnWd1hbc7&#10;5cyKBm/0oNrIPlDLIAI/axcmgN07AGMLObA7eYAwld1q36R/FMSgB9ObPbvJm4RwOBgMB2OoJHSD&#10;49PeSaa/eLZ2PsSPihqWDiX3eL1Mqlhdh4hMAN1BUrBApq6uamPyJXWMujCerQTeWkipbBxmc7Ns&#10;PlPVyUc9/LpXhxi90YnHOzFC5N5LnnLAX4IYy9YlHw+Pe9mxpRS9S8zYlIXKLbfNNhHXEZRPcWNU&#10;whj7RWlQnnn6a+qZYmST0QmlEeo1hlv8c1avMe7qgEWOTDbujZvaks/V73nqKKy+7VLWHR70HdSd&#10;jrGdt7nX9n01p2qDtvLUDWZw8qrG21+LEO+ExySiXbBd4i0+2hDIp+2JswX5H3+SJzwGBFrO1pjs&#10;kofvS+EVZ+aTxeic9kejtAryZXT8foCLP9TMDzV22VwQGqqPPeZkPiZ8NLuj9tQ8YgnNUlSohJWI&#10;XfK4O17Ebt9giUk1m2UQht+JeG3vnUyuE8upsx/aR+Hdtv0jBueGdjtATF5MQYdNlpZmy0i6ziOS&#10;eO5Y3fKPxZEbebvk0mY6vGfU8yqe/gQAAP//AwBQSwMEFAAGAAgAAAAhAI4WuPHiAAAACgEAAA8A&#10;AABkcnMvZG93bnJldi54bWxMj0FPg0AUhO8m/ofNM/HS2AW1gMijURMbT1qrifG2ZZ9AZN8iu6X0&#10;37s96XEyk5lviuVkOjHS4FrLCPE8AkFcWd1yjfD+9niRgXBesVadZUI4kINleXpSqFzbPb/SuPG1&#10;CCXscoXQeN/nUrqqIaPc3PbEwfuyg1E+yKGWelD7UG46eRlFiTSq5bDQqJ4eGqq+NzuD8LOWh5ds&#10;Na5mrnpKkvXHrLv/fEY8P5vubkF4mvxfGI74AR3KwLS1O9ZOdAjJIg7oHuEqDZ+OgXhxcw1ii5Cm&#10;GciykP8vlL8AAAD//wMAUEsBAi0AFAAGAAgAAAAhALaDOJL+AAAA4QEAABMAAAAAAAAAAAAAAAAA&#10;AAAAAFtDb250ZW50X1R5cGVzXS54bWxQSwECLQAUAAYACAAAACEAOP0h/9YAAACUAQAACwAAAAAA&#10;AAAAAAAAAAAvAQAAX3JlbHMvLnJlbHNQSwECLQAUAAYACAAAACEA/3puEKkCAADSBQAADgAAAAAA&#10;AAAAAAAAAAAuAgAAZHJzL2Uyb0RvYy54bWxQSwECLQAUAAYACAAAACEAjha48eIAAAAKAQAADwAA&#10;AAAAAAAAAAAAAAADBQAAZHJzL2Rvd25yZXYueG1sUEsFBgAAAAAEAAQA8wAAABIGAAAAAA==&#10;" fillcolor="#d6e3bc [1302]" stroked="f" strokeweight=".5pt">
                <v:textbox>
                  <w:txbxContent>
                    <w:p w:rsidR="00C14025" w:rsidRPr="00405B43" w:rsidRDefault="00C14025">
                      <w:pPr>
                        <w:rPr>
                          <w:color w:val="4F6228" w:themeColor="accent3" w:themeShade="80"/>
                        </w:rPr>
                      </w:pPr>
                      <w:r w:rsidRPr="00405B43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*Respiratory infections*</w:t>
                      </w:r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 + Urinary tract infections.</w:t>
                      </w:r>
                    </w:p>
                  </w:txbxContent>
                </v:textbox>
              </v:shape>
            </w:pict>
          </mc:Fallback>
        </mc:AlternateContent>
      </w:r>
      <w:r w:rsidR="00A1273A" w:rsidRPr="00477897">
        <w:rPr>
          <w:rFonts w:asciiTheme="majorHAnsi" w:hAnsiTheme="majorHAnsi" w:cs="Times New Roman"/>
          <w:sz w:val="28"/>
          <w:szCs w:val="28"/>
        </w:rPr>
        <w:t xml:space="preserve">Death usually occurs from </w:t>
      </w:r>
      <w:r w:rsidR="00A1273A" w:rsidRPr="00405B43">
        <w:rPr>
          <w:rFonts w:asciiTheme="majorHAnsi" w:hAnsiTheme="majorHAnsi" w:cs="Times New Roman"/>
          <w:sz w:val="28"/>
          <w:szCs w:val="28"/>
          <w:u w:val="single"/>
        </w:rPr>
        <w:t xml:space="preserve">intercurrent </w:t>
      </w:r>
      <w:r w:rsidR="00A1273A" w:rsidRPr="0009601B">
        <w:rPr>
          <w:rFonts w:asciiTheme="majorHAnsi" w:hAnsiTheme="majorHAnsi" w:cs="Times New Roman"/>
          <w:color w:val="C00000"/>
          <w:sz w:val="28"/>
          <w:szCs w:val="28"/>
          <w:u w:val="single"/>
        </w:rPr>
        <w:t xml:space="preserve">pneumonia </w:t>
      </w:r>
      <w:r w:rsidR="00A1273A" w:rsidRPr="00405B43">
        <w:rPr>
          <w:rFonts w:asciiTheme="majorHAnsi" w:hAnsiTheme="majorHAnsi" w:cs="Times New Roman"/>
          <w:sz w:val="28"/>
          <w:szCs w:val="28"/>
          <w:u w:val="single"/>
        </w:rPr>
        <w:t>or other infections</w:t>
      </w:r>
      <w:r w:rsidR="00477897" w:rsidRPr="00405B43">
        <w:rPr>
          <w:rFonts w:asciiTheme="majorHAnsi" w:hAnsiTheme="majorHAnsi" w:cs="Times New Roman"/>
          <w:sz w:val="28"/>
          <w:szCs w:val="28"/>
        </w:rPr>
        <w:t>.</w:t>
      </w:r>
    </w:p>
    <w:p w14:paraId="090AEBE3" w14:textId="77777777" w:rsidR="000C711E" w:rsidRPr="000C711E" w:rsidRDefault="000C711E" w:rsidP="009D4513">
      <w:pPr>
        <w:spacing w:line="240" w:lineRule="auto"/>
        <w:ind w:left="720"/>
        <w:rPr>
          <w:rFonts w:asciiTheme="majorHAnsi" w:hAnsiTheme="majorHAnsi" w:cs="Times New Roman"/>
          <w:sz w:val="16"/>
          <w:szCs w:val="16"/>
        </w:rPr>
      </w:pPr>
    </w:p>
    <w:p w14:paraId="03082568" w14:textId="77777777" w:rsidR="009D4513" w:rsidRPr="009D4513" w:rsidRDefault="009D4513" w:rsidP="009D4513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9D4513">
        <w:rPr>
          <w:rFonts w:asciiTheme="majorHAnsi" w:hAnsiTheme="majorHAnsi" w:cs="Times New Roman"/>
          <w:sz w:val="32"/>
          <w:szCs w:val="32"/>
        </w:rPr>
        <w:t>- Epidemiology:</w:t>
      </w:r>
    </w:p>
    <w:p w14:paraId="6A8FCB41" w14:textId="77777777" w:rsidR="00A1273A" w:rsidRDefault="00A1273A" w:rsidP="00ED27DA">
      <w:pPr>
        <w:numPr>
          <w:ilvl w:val="0"/>
          <w:numId w:val="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505FD7">
        <w:rPr>
          <w:rFonts w:asciiTheme="majorHAnsi" w:hAnsiTheme="majorHAnsi" w:cs="Times New Roman"/>
          <w:sz w:val="28"/>
          <w:szCs w:val="28"/>
        </w:rPr>
        <w:t>When considered by age groups, the incidence of Alzheimer disease:</w:t>
      </w:r>
    </w:p>
    <w:p w14:paraId="29756E50" w14:textId="77777777" w:rsidR="00505FD7" w:rsidRPr="00505FD7" w:rsidRDefault="00505FD7" w:rsidP="00ED27DA">
      <w:pPr>
        <w:pStyle w:val="ListParagraph"/>
        <w:numPr>
          <w:ilvl w:val="0"/>
          <w:numId w:val="4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3</w:t>
      </w:r>
      <w:r w:rsidR="00A1273A" w:rsidRPr="00505FD7">
        <w:rPr>
          <w:rFonts w:asciiTheme="majorHAnsi" w:hAnsiTheme="majorHAnsi" w:cs="Times New Roman"/>
          <w:sz w:val="28"/>
          <w:szCs w:val="28"/>
        </w:rPr>
        <w:t>% for individuals 65 to 74 years old.</w:t>
      </w:r>
    </w:p>
    <w:p w14:paraId="1915B3A7" w14:textId="77777777" w:rsidR="00505FD7" w:rsidRDefault="00A1273A" w:rsidP="00ED27DA">
      <w:pPr>
        <w:pStyle w:val="ListParagraph"/>
        <w:numPr>
          <w:ilvl w:val="0"/>
          <w:numId w:val="4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505FD7">
        <w:rPr>
          <w:rFonts w:asciiTheme="majorHAnsi" w:hAnsiTheme="majorHAnsi" w:cs="Times New Roman"/>
          <w:sz w:val="28"/>
          <w:szCs w:val="28"/>
        </w:rPr>
        <w:t>19% for 75 to 84 years.</w:t>
      </w:r>
    </w:p>
    <w:p w14:paraId="7099D72C" w14:textId="77777777" w:rsidR="00A1273A" w:rsidRDefault="00A1273A" w:rsidP="00ED27DA">
      <w:pPr>
        <w:pStyle w:val="ListParagraph"/>
        <w:numPr>
          <w:ilvl w:val="0"/>
          <w:numId w:val="4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505FD7">
        <w:rPr>
          <w:rFonts w:asciiTheme="majorHAnsi" w:hAnsiTheme="majorHAnsi" w:cs="Times New Roman"/>
          <w:sz w:val="28"/>
          <w:szCs w:val="28"/>
        </w:rPr>
        <w:t>47% for 85 years or more.</w:t>
      </w:r>
    </w:p>
    <w:p w14:paraId="58E09417" w14:textId="77777777" w:rsidR="00505FD7" w:rsidRPr="00505FD7" w:rsidRDefault="00505FD7" w:rsidP="00505FD7">
      <w:pPr>
        <w:pStyle w:val="ListParagraph"/>
        <w:spacing w:line="240" w:lineRule="auto"/>
        <w:ind w:left="1440"/>
        <w:rPr>
          <w:rFonts w:asciiTheme="majorHAnsi" w:hAnsiTheme="majorHAnsi" w:cs="Times New Roman"/>
          <w:sz w:val="12"/>
          <w:szCs w:val="12"/>
        </w:rPr>
      </w:pPr>
    </w:p>
    <w:p w14:paraId="3A9E1FC8" w14:textId="77777777" w:rsidR="00505FD7" w:rsidRDefault="00A1273A" w:rsidP="00ED27DA">
      <w:pPr>
        <w:pStyle w:val="ListParagraph"/>
        <w:numPr>
          <w:ilvl w:val="0"/>
          <w:numId w:val="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505FD7">
        <w:rPr>
          <w:rFonts w:asciiTheme="majorHAnsi" w:hAnsiTheme="majorHAnsi" w:cs="Times New Roman"/>
          <w:sz w:val="28"/>
          <w:szCs w:val="28"/>
        </w:rPr>
        <w:t>This increasing incidence with age has given rise to major medical, social, and economic problems in countries with a growing number of elderly.</w:t>
      </w:r>
    </w:p>
    <w:p w14:paraId="5F3604EF" w14:textId="77777777" w:rsidR="000C711E" w:rsidRPr="000C711E" w:rsidRDefault="000C711E" w:rsidP="000C711E">
      <w:pPr>
        <w:pStyle w:val="ListParagraph"/>
        <w:spacing w:line="240" w:lineRule="auto"/>
        <w:rPr>
          <w:rFonts w:asciiTheme="majorHAnsi" w:hAnsiTheme="majorHAnsi" w:cs="Times New Roman"/>
          <w:sz w:val="12"/>
          <w:szCs w:val="12"/>
        </w:rPr>
      </w:pPr>
    </w:p>
    <w:p w14:paraId="36683764" w14:textId="77777777" w:rsidR="00505FD7" w:rsidRDefault="00D94172" w:rsidP="00505FD7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A0E87B5" wp14:editId="2A78F6F5">
                <wp:simplePos x="0" y="0"/>
                <wp:positionH relativeFrom="column">
                  <wp:posOffset>5419090</wp:posOffset>
                </wp:positionH>
                <wp:positionV relativeFrom="paragraph">
                  <wp:posOffset>445770</wp:posOffset>
                </wp:positionV>
                <wp:extent cx="693420" cy="19812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981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91D2CBC" id="Rectangle 20" o:spid="_x0000_s1026" style="position:absolute;margin-left:426.7pt;margin-top:35.1pt;width:54.6pt;height:15.6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3B6owIAAMQFAAAOAAAAZHJzL2Uyb0RvYy54bWysVE1PGzEQvVfqf7B8L5sNgUKUDYpAVJUo&#10;IKDi7Hjt7Eq2x7WdbNJf37G9WQKlPVTNYWPPx5uZ55mZXWy1IhvhfAumouXRiBJhONStWVX0+9P1&#10;pzNKfGCmZgqMqOhOeHox//hh1tmpGEMDqhaOIIjx085WtAnBTovC80Zo5o/ACoNKCU6zgFe3KmrH&#10;OkTXqhiPRqdFB662DrjwHqVXWUnnCV9KwcOdlF4EoiqKuYX0dem7jN9iPmPTlWO2aXmfBvuHLDRr&#10;DQYdoK5YYGTt2t+gdMsdeJDhiIMuQMqWi1QDVlOO3lTz2DArUi1IjrcDTf7/wfLbzb0jbV3RMdJj&#10;mMY3ekDWmFkpQVCGBHXWT9Hu0d67/ubxGKvdSqfjP9ZBtonU3UCq2AbCUXh6fjyJ2BxV5flZmTGL&#10;F2frfPgiQJN4qKjD6IlKtrnxAQOi6d4kxvKg2vq6VSpdYp+IS+XIhuELM86FCcfJXa31N6izfDLC&#10;X35rFGNHZPHpXowhUsdFpBTwVRBlYigDMWjOJ0qKSEsmIp3CTolop8yDkMgolj5OiQzIhzmWWdWw&#10;WmTxyR9zSYARWWL8AbsHeK/+MlaKJfX20VWkURicR39LLDsPHikymDA469aAew9AhSFytt+TlKmJ&#10;LC2h3mG/OciD6C2/bvHVb5gP98zh5GGj4DYJd/iRCrqKQn+ipAH38z15tMeBQC0lHU5yRf2PNXOC&#10;EvXV4Kicl5NJHP10mZx8js3oDjXLQ41Z60vAVipxb1mejtE+qP1ROtDPuHQWMSqqmOEYu6I8uP3l&#10;MuQNg2uLi8UimeG4WxZuzKPlETyyGrv6afvMnO1bP+DM3MJ+6tn0zQRk2+hpYLEOINs0Hi+89nzj&#10;qkjv36+1uIsO78nqZfnOfwEAAP//AwBQSwMEFAAGAAgAAAAhAP+Nd/jeAAAACgEAAA8AAABkcnMv&#10;ZG93bnJldi54bWxMj8FOwzAQRO9I/IO1SNyo3RBCCXEqBOICHCApdzdekkC8jmK3Tfl6lhMcV/M0&#10;87ZYz24Qe5xC70nDcqFAIDXe9tRq2NSPFysQIRqyZvCEGo4YYF2enhQmt/5Ab7ivYiu4hEJuNHQx&#10;jrmUoenQmbDwIxJnH35yJvI5tdJO5sDlbpCJUpl0pide6MyI9x02X9XOaZDHbyJbv2P6Qs/yE5/q&#10;TfX6oPX52Xx3CyLiHP9g+NVndSjZaet3ZIMYNKyuLlNGNVyrBAQDN1mSgdgyqZYpyLKQ/18ofwAA&#10;AP//AwBQSwECLQAUAAYACAAAACEAtoM4kv4AAADhAQAAEwAAAAAAAAAAAAAAAAAAAAAAW0NvbnRl&#10;bnRfVHlwZXNdLnhtbFBLAQItABQABgAIAAAAIQA4/SH/1gAAAJQBAAALAAAAAAAAAAAAAAAAAC8B&#10;AABfcmVscy8ucmVsc1BLAQItABQABgAIAAAAIQC5z3B6owIAAMQFAAAOAAAAAAAAAAAAAAAAAC4C&#10;AABkcnMvZTJvRG9jLnhtbFBLAQItABQABgAIAAAAIQD/jXf43gAAAAoBAAAPAAAAAAAAAAAAAAAA&#10;AP0EAABkcnMvZG93bnJldi54bWxQSwUGAAAAAAQABADzAAAACAYAAAAA&#10;" fillcolor="#d6e3bc [1302]" stroked="f" strokeweight="2pt"/>
            </w:pict>
          </mc:Fallback>
        </mc:AlternateContent>
      </w:r>
      <w:r w:rsidR="00505FD7" w:rsidRPr="00505FD7">
        <w:rPr>
          <w:rFonts w:asciiTheme="majorHAnsi" w:hAnsiTheme="majorHAnsi" w:cs="Times New Roman"/>
          <w:sz w:val="28"/>
          <w:szCs w:val="28"/>
        </w:rPr>
        <w:t xml:space="preserve">Although </w:t>
      </w:r>
      <w:r w:rsidR="00A1273A" w:rsidRPr="00505FD7">
        <w:rPr>
          <w:rFonts w:asciiTheme="majorHAnsi" w:hAnsiTheme="majorHAnsi" w:cs="Times New Roman"/>
          <w:sz w:val="28"/>
          <w:szCs w:val="28"/>
        </w:rPr>
        <w:t xml:space="preserve">pathologic examination of brain tissue remains necessary for the definitive diagnosis of Alzheimer disease, the </w:t>
      </w:r>
      <w:r w:rsidR="00A1273A" w:rsidRPr="00D94172">
        <w:rPr>
          <w:rFonts w:asciiTheme="majorHAnsi" w:hAnsiTheme="majorHAnsi" w:cs="Times New Roman"/>
          <w:b/>
          <w:bCs/>
          <w:sz w:val="28"/>
          <w:szCs w:val="28"/>
        </w:rPr>
        <w:t xml:space="preserve">combination of </w:t>
      </w:r>
      <w:r w:rsidR="00A1273A" w:rsidRPr="00D94172">
        <w:rPr>
          <w:rFonts w:asciiTheme="majorHAnsi" w:hAnsiTheme="majorHAnsi" w:cs="Times New Roman"/>
          <w:b/>
          <w:bCs/>
          <w:sz w:val="28"/>
          <w:szCs w:val="28"/>
          <w:u w:val="single"/>
        </w:rPr>
        <w:t>clinical</w:t>
      </w:r>
      <w:r w:rsidR="00A1273A" w:rsidRPr="00D94172">
        <w:rPr>
          <w:rFonts w:asciiTheme="majorHAnsi" w:hAnsiTheme="majorHAnsi" w:cs="Times New Roman"/>
          <w:b/>
          <w:bCs/>
          <w:sz w:val="28"/>
          <w:szCs w:val="28"/>
        </w:rPr>
        <w:t xml:space="preserve"> assessment</w:t>
      </w:r>
      <w:r w:rsidR="00A1273A" w:rsidRPr="00505FD7">
        <w:rPr>
          <w:rFonts w:asciiTheme="majorHAnsi" w:hAnsiTheme="majorHAnsi" w:cs="Times New Roman"/>
          <w:sz w:val="28"/>
          <w:szCs w:val="28"/>
        </w:rPr>
        <w:t xml:space="preserve"> and </w:t>
      </w:r>
      <w:r w:rsidR="00A1273A" w:rsidRPr="00D94172">
        <w:rPr>
          <w:rFonts w:asciiTheme="majorHAnsi" w:hAnsiTheme="majorHAnsi" w:cs="Times New Roman"/>
          <w:b/>
          <w:bCs/>
          <w:sz w:val="28"/>
          <w:szCs w:val="28"/>
        </w:rPr>
        <w:t xml:space="preserve">modern </w:t>
      </w:r>
      <w:r w:rsidR="00A1273A" w:rsidRPr="00D94172">
        <w:rPr>
          <w:rFonts w:asciiTheme="majorHAnsi" w:hAnsiTheme="majorHAnsi" w:cs="Times New Roman"/>
          <w:b/>
          <w:bCs/>
          <w:sz w:val="28"/>
          <w:szCs w:val="28"/>
          <w:u w:val="single"/>
        </w:rPr>
        <w:t>radiologic</w:t>
      </w:r>
      <w:r w:rsidR="00A1273A" w:rsidRPr="00D94172">
        <w:rPr>
          <w:rFonts w:asciiTheme="majorHAnsi" w:hAnsiTheme="majorHAnsi" w:cs="Times New Roman"/>
          <w:b/>
          <w:bCs/>
          <w:sz w:val="28"/>
          <w:szCs w:val="28"/>
        </w:rPr>
        <w:t xml:space="preserve"> methods </w:t>
      </w:r>
      <w:r w:rsidR="00A1273A" w:rsidRPr="00505FD7">
        <w:rPr>
          <w:rFonts w:asciiTheme="majorHAnsi" w:hAnsiTheme="majorHAnsi" w:cs="Times New Roman"/>
          <w:sz w:val="28"/>
          <w:szCs w:val="28"/>
        </w:rPr>
        <w:t xml:space="preserve">allows accurate diagnosis in </w:t>
      </w:r>
      <w:r w:rsidR="00A1273A" w:rsidRPr="00D94172">
        <w:rPr>
          <w:rFonts w:asciiTheme="majorHAnsi" w:hAnsiTheme="majorHAnsi" w:cs="Times New Roman"/>
          <w:sz w:val="28"/>
          <w:szCs w:val="28"/>
          <w:u w:val="single"/>
        </w:rPr>
        <w:t>80% to 90% of cases.</w:t>
      </w:r>
      <w:r w:rsidRPr="00D94172">
        <w:rPr>
          <w:rFonts w:asciiTheme="majorHAnsi" w:hAnsiTheme="majorHAnsi" w:cs="Times New Roman"/>
          <w:color w:val="4F6228" w:themeColor="accent3" w:themeShade="80"/>
        </w:rPr>
        <w:t xml:space="preserve">  Not 100%</w:t>
      </w:r>
    </w:p>
    <w:p w14:paraId="5721C6C0" w14:textId="77777777" w:rsidR="009D4513" w:rsidRDefault="00A1273A" w:rsidP="00ED27DA">
      <w:pPr>
        <w:numPr>
          <w:ilvl w:val="0"/>
          <w:numId w:val="5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6F2BCA">
        <w:rPr>
          <w:rFonts w:asciiTheme="majorHAnsi" w:hAnsiTheme="majorHAnsi" w:cs="Times New Roman"/>
          <w:sz w:val="28"/>
          <w:szCs w:val="28"/>
        </w:rPr>
        <w:t xml:space="preserve">Most cases are </w:t>
      </w:r>
      <w:r w:rsidR="009D4513">
        <w:rPr>
          <w:rFonts w:asciiTheme="majorHAnsi" w:hAnsiTheme="majorHAnsi" w:cs="Times New Roman"/>
          <w:sz w:val="28"/>
          <w:szCs w:val="28"/>
        </w:rPr>
        <w:t xml:space="preserve">sporadic. </w:t>
      </w:r>
      <w:r w:rsidRPr="009D4513">
        <w:rPr>
          <w:rFonts w:asciiTheme="majorHAnsi" w:hAnsiTheme="majorHAnsi" w:cs="Times New Roman"/>
          <w:sz w:val="28"/>
          <w:szCs w:val="28"/>
        </w:rPr>
        <w:t xml:space="preserve">At least 5% to 10% are </w:t>
      </w:r>
      <w:r w:rsidRPr="008E299D">
        <w:rPr>
          <w:rFonts w:asciiTheme="majorHAnsi" w:hAnsiTheme="majorHAnsi" w:cs="Times New Roman"/>
          <w:b/>
          <w:bCs/>
          <w:sz w:val="28"/>
          <w:szCs w:val="28"/>
        </w:rPr>
        <w:t>familial</w:t>
      </w:r>
      <w:r w:rsidR="009D4513">
        <w:rPr>
          <w:rFonts w:asciiTheme="majorHAnsi" w:hAnsiTheme="majorHAnsi" w:cs="Times New Roman"/>
          <w:sz w:val="28"/>
          <w:szCs w:val="28"/>
        </w:rPr>
        <w:t>.</w:t>
      </w:r>
    </w:p>
    <w:p w14:paraId="45D2A245" w14:textId="77777777" w:rsidR="000C711E" w:rsidRPr="00187B55" w:rsidRDefault="00A1273A" w:rsidP="00187B55">
      <w:pPr>
        <w:numPr>
          <w:ilvl w:val="0"/>
          <w:numId w:val="5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D4513">
        <w:rPr>
          <w:rFonts w:asciiTheme="majorHAnsi" w:hAnsiTheme="majorHAnsi" w:cs="Times New Roman"/>
          <w:sz w:val="28"/>
          <w:szCs w:val="28"/>
        </w:rPr>
        <w:t>In general, patients rarely become symptomatic before 50 years of age, but early onset can be seen with some of the heritable forms</w:t>
      </w:r>
      <w:r w:rsidR="009D4513" w:rsidRPr="009D4513">
        <w:rPr>
          <w:rFonts w:asciiTheme="majorHAnsi" w:hAnsiTheme="majorHAnsi" w:cs="Times New Roman"/>
          <w:sz w:val="28"/>
          <w:szCs w:val="28"/>
        </w:rPr>
        <w:t>.</w:t>
      </w:r>
    </w:p>
    <w:p w14:paraId="3CA807D5" w14:textId="77777777" w:rsidR="00187B55" w:rsidRDefault="00187B55" w:rsidP="000C711E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15415D42" w14:textId="77777777" w:rsidR="00187B55" w:rsidRDefault="00D01E22" w:rsidP="000C711E">
      <w:pPr>
        <w:spacing w:line="240" w:lineRule="auto"/>
        <w:rPr>
          <w:rFonts w:asciiTheme="majorHAnsi" w:hAnsiTheme="majorHAnsi" w:cs="Times New Roman"/>
          <w:sz w:val="2"/>
          <w:szCs w:val="2"/>
        </w:rPr>
      </w:pPr>
      <w:r w:rsidRPr="009D4513"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37760" behindDoc="1" locked="0" layoutInCell="1" allowOverlap="1" wp14:anchorId="7DA6E46D" wp14:editId="0696181F">
            <wp:simplePos x="0" y="0"/>
            <wp:positionH relativeFrom="column">
              <wp:posOffset>3689350</wp:posOffset>
            </wp:positionH>
            <wp:positionV relativeFrom="paragraph">
              <wp:posOffset>53975</wp:posOffset>
            </wp:positionV>
            <wp:extent cx="3685540" cy="3581400"/>
            <wp:effectExtent l="19050" t="19050" r="10160" b="19050"/>
            <wp:wrapThrough wrapText="bothSides">
              <wp:wrapPolygon edited="0">
                <wp:start x="-112" y="-115"/>
                <wp:lineTo x="-112" y="21600"/>
                <wp:lineTo x="21548" y="21600"/>
                <wp:lineTo x="21548" y="-115"/>
                <wp:lineTo x="-112" y="-115"/>
              </wp:wrapPolygon>
            </wp:wrapThrough>
            <wp:docPr id="18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6"/>
                    <a:stretch/>
                  </pic:blipFill>
                  <pic:spPr bwMode="auto">
                    <a:xfrm>
                      <a:off x="0" y="0"/>
                      <a:ext cx="3685540" cy="3581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36F84" w14:textId="77777777" w:rsidR="00187B55" w:rsidRPr="000C711E" w:rsidRDefault="00187B55" w:rsidP="000C711E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23F9D9D2" w14:textId="77777777" w:rsidR="000C711E" w:rsidRPr="000C711E" w:rsidRDefault="009D4513" w:rsidP="000C711E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D7075D">
        <w:rPr>
          <w:rFonts w:asciiTheme="majorHAnsi" w:hAnsiTheme="majorHAnsi" w:cs="Times New Roman"/>
          <w:sz w:val="32"/>
          <w:szCs w:val="32"/>
        </w:rPr>
        <w:t>- Pathogenesis:</w:t>
      </w:r>
      <w:r w:rsidR="007E52D6" w:rsidRPr="007E52D6">
        <w:rPr>
          <w:caps/>
          <w:noProof/>
          <w:color w:val="0D0D0D" w:themeColor="text1" w:themeTint="F2"/>
          <w:sz w:val="28"/>
          <w:szCs w:val="28"/>
        </w:rPr>
        <w:t xml:space="preserve"> </w:t>
      </w:r>
    </w:p>
    <w:p w14:paraId="43260FFA" w14:textId="77777777" w:rsidR="000C711E" w:rsidRDefault="007E52D6" w:rsidP="00187B55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280DBD" wp14:editId="66A3F981">
                <wp:simplePos x="0" y="0"/>
                <wp:positionH relativeFrom="column">
                  <wp:posOffset>5099050</wp:posOffset>
                </wp:positionH>
                <wp:positionV relativeFrom="paragraph">
                  <wp:posOffset>176530</wp:posOffset>
                </wp:positionV>
                <wp:extent cx="1280160" cy="2514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51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A3B17" w14:textId="77777777" w:rsidR="00C14025" w:rsidRPr="007E52D6" w:rsidRDefault="00C14025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7E52D6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Soluble </w:t>
                            </w:r>
                            <w:r w:rsidRPr="007E52D6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 w:rsidRPr="007E52D6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Normal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666D5D7" id="Text Box 29" o:spid="_x0000_s1036" type="#_x0000_t202" style="position:absolute;margin-left:401.5pt;margin-top:13.9pt;width:100.8pt;height:19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EHpwIAANMFAAAOAAAAZHJzL2Uyb0RvYy54bWysVEtPGzEQvlfqf7B8L5uEkELEBqUgqkoU&#10;UKHi7HhtsqrX49pOsumv72dvXqXtgao5bMbznm8e5xdtY9hS+VCTLXn/qMeZspKq2j6X/Ovj9btT&#10;zkIUthKGrCr5WgV+MXn75nzlxmpAczKV8gxObBivXMnnMbpxUQQ5V40IR+SUhVCTb0TE0z8XlRcr&#10;eG9MMej1RsWKfOU8SRUCuFedkE+yf62VjHdaBxWZKTlyi/nr83eWvsXkXIyfvXDzWm7SEP+QRSNq&#10;i6A7V1ciCrbw9W+umlp6CqTjkaSmIK1rqXINqKbfe1HNw1w4lWsBOMHtYAr/z628Xd57VlclH5xx&#10;ZkWDHj2qNrIP1DKwgM/KhTHUHhwUYws++rzlBzBT2a32TfpHQQxyIL3eoZu8yWQ0OO31RxBJyAYn&#10;/SFouC/21s6H+FFRwxJRco/uZVDF8ibETnWrkoIFMnV1XRuTH2li1KXxbCnQayGlsvE4m5tF85mq&#10;jj/s4dd1HWzMRscebdnIJs9e8pRz+yWIsWxV8tHxSS87tpSid4kZm7JQeeQ22SbgOoAyFddGJR1j&#10;vygNyDNOf009Q4xssnbS0gj1GsON/j6r1xh3dcAiRyYbd8ZNbcnn6nc4dRBW37Yp604f8B3UncjY&#10;zto8a/3cgsSaUbXGXHnqNjM4eV2j+TcixHvhsYqYF5yXeIePNgT0aUNxNif/40/8pI8NgZSzFVa7&#10;5OH7QnjFmflksTtn/eEw3YL8GJ68H+DhDyWzQ4ldNJeEierjkDmZyaQfzZbUnponXKFpigqRsBKx&#10;Sx635GXsDg6umFTTaVbC9jsRb+yDk8l1gjmN9mP7JLzbzH/E5tzS9giI8Ys16HSTpaXpIpKu847s&#10;Ud00AJcjT/LmyqXTdPjOWvtbPPkJAAD//wMAUEsDBBQABgAIAAAAIQAG4JuM4QAAAAoBAAAPAAAA&#10;ZHJzL2Rvd25yZXYueG1sTI/BTsMwEETvSPyDtUhcqtamVG4UsqkAiYoTlBYJcXNjk0TY6xC7afr3&#10;uCc4rnY0816xGp1lg+lD6wnhZiaAGaq8bqlGeN89TTNgISrSynoyCCcTYFVeXhQq1/5Ib2bYxpql&#10;Egq5Qmhi7HLOQ9UYp8LMd4bS78v3TsV09jXXvTqmcmf5XAjJnWopLTSqM4+Nqb63B4fws+Gn12w9&#10;rCehepZy8zGxD58viNdX4/0dsGjG+BeGM35ChzIx7f2BdGAWIRO3ySUizJdJ4RwQYiGB7RHkcgG8&#10;LPh/hfIXAAD//wMAUEsBAi0AFAAGAAgAAAAhALaDOJL+AAAA4QEAABMAAAAAAAAAAAAAAAAAAAAA&#10;AFtDb250ZW50X1R5cGVzXS54bWxQSwECLQAUAAYACAAAACEAOP0h/9YAAACUAQAACwAAAAAAAAAA&#10;AAAAAAAvAQAAX3JlbHMvLnJlbHNQSwECLQAUAAYACAAAACEAWTHxB6cCAADTBQAADgAAAAAAAAAA&#10;AAAAAAAuAgAAZHJzL2Uyb0RvYy54bWxQSwECLQAUAAYACAAAACEABuCbjOEAAAAKAQAADwAAAAAA&#10;AAAAAAAAAAABBQAAZHJzL2Rvd25yZXYueG1sUEsFBgAAAAAEAAQA8wAAAA8GAAAAAA==&#10;" fillcolor="#d6e3bc [1302]" stroked="f" strokeweight=".5pt">
                <v:textbox>
                  <w:txbxContent>
                    <w:p w:rsidR="00C14025" w:rsidRPr="007E52D6" w:rsidRDefault="00C14025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7E52D6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Soluble </w:t>
                      </w:r>
                      <w:r w:rsidRPr="007E52D6"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0"/>
                      </w:r>
                      <w:r w:rsidRPr="007E52D6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Normal</w:t>
                      </w:r>
                    </w:p>
                  </w:txbxContent>
                </v:textbox>
              </v:shape>
            </w:pict>
          </mc:Fallback>
        </mc:AlternateContent>
      </w:r>
      <w:r w:rsidR="00A1273A" w:rsidRPr="00714559">
        <w:rPr>
          <w:rFonts w:asciiTheme="majorHAnsi" w:hAnsiTheme="majorHAnsi" w:cs="Times New Roman"/>
          <w:sz w:val="28"/>
          <w:szCs w:val="28"/>
        </w:rPr>
        <w:t xml:space="preserve">Evidence from familial forms of the disease indicates that the </w:t>
      </w:r>
      <w:r w:rsidR="00A1273A" w:rsidRPr="009F79A9">
        <w:rPr>
          <w:rFonts w:asciiTheme="majorHAnsi" w:hAnsiTheme="majorHAnsi" w:cs="Times New Roman"/>
          <w:b/>
          <w:bCs/>
          <w:sz w:val="28"/>
          <w:szCs w:val="28"/>
        </w:rPr>
        <w:t>accumulation</w:t>
      </w:r>
      <w:r w:rsidR="00A1273A" w:rsidRPr="00714559">
        <w:rPr>
          <w:rFonts w:asciiTheme="majorHAnsi" w:hAnsiTheme="majorHAnsi" w:cs="Times New Roman"/>
          <w:sz w:val="28"/>
          <w:szCs w:val="28"/>
        </w:rPr>
        <w:t xml:space="preserve"> </w:t>
      </w:r>
      <w:r w:rsidR="00A1273A" w:rsidRPr="007E52D6">
        <w:rPr>
          <w:rFonts w:asciiTheme="majorHAnsi" w:hAnsiTheme="majorHAnsi" w:cs="Times New Roman"/>
          <w:b/>
          <w:bCs/>
          <w:sz w:val="28"/>
          <w:szCs w:val="28"/>
        </w:rPr>
        <w:t>of a peptide</w:t>
      </w:r>
      <w:r w:rsidR="00A1273A" w:rsidRPr="00714559">
        <w:rPr>
          <w:rFonts w:asciiTheme="majorHAnsi" w:hAnsiTheme="majorHAnsi" w:cs="Times New Roman"/>
          <w:sz w:val="28"/>
          <w:szCs w:val="28"/>
        </w:rPr>
        <w:t xml:space="preserve"> </w:t>
      </w:r>
      <w:r w:rsidR="00A1273A" w:rsidRPr="007E52D6">
        <w:rPr>
          <w:rFonts w:asciiTheme="majorHAnsi" w:hAnsiTheme="majorHAnsi" w:cs="Times New Roman"/>
          <w:b/>
          <w:bCs/>
          <w:color w:val="C00000"/>
          <w:sz w:val="28"/>
          <w:szCs w:val="28"/>
        </w:rPr>
        <w:t>(β amyloid, or Aβ)</w:t>
      </w:r>
      <w:r w:rsidR="00A1273A" w:rsidRPr="009F79A9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A1273A" w:rsidRPr="00714559">
        <w:rPr>
          <w:rFonts w:asciiTheme="majorHAnsi" w:hAnsiTheme="majorHAnsi" w:cs="Times New Roman"/>
          <w:sz w:val="28"/>
          <w:szCs w:val="28"/>
        </w:rPr>
        <w:t>in the brain initiates a chain of events that result in the morphologic changes of Alzheimer disease and dementia</w:t>
      </w:r>
      <w:r w:rsidR="006F2BCA" w:rsidRPr="00714559">
        <w:rPr>
          <w:rFonts w:asciiTheme="majorHAnsi" w:hAnsiTheme="majorHAnsi" w:cs="Times New Roman"/>
          <w:sz w:val="28"/>
          <w:szCs w:val="28"/>
        </w:rPr>
        <w:t>.</w:t>
      </w:r>
    </w:p>
    <w:p w14:paraId="263FB6A0" w14:textId="77777777" w:rsidR="00187B55" w:rsidRPr="00187B55" w:rsidRDefault="00187B55" w:rsidP="00187B55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754DD291" w14:textId="77777777" w:rsidR="000C711E" w:rsidRPr="00D01E22" w:rsidRDefault="007E52D6" w:rsidP="00D01E22">
      <w:pPr>
        <w:numPr>
          <w:ilvl w:val="0"/>
          <w:numId w:val="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Aβ is peptide</w:t>
      </w:r>
      <w:r w:rsidR="00A1273A" w:rsidRPr="00714559">
        <w:rPr>
          <w:rFonts w:asciiTheme="majorHAnsi" w:hAnsiTheme="majorHAnsi" w:cs="Times New Roman"/>
          <w:sz w:val="28"/>
          <w:szCs w:val="28"/>
        </w:rPr>
        <w:t xml:space="preserve"> derived from a larger membrane protein known as </w:t>
      </w:r>
      <w:r w:rsidR="00A1273A" w:rsidRPr="009F79A9">
        <w:rPr>
          <w:rFonts w:asciiTheme="majorHAnsi" w:hAnsiTheme="majorHAnsi" w:cs="Times New Roman"/>
          <w:b/>
          <w:bCs/>
          <w:sz w:val="28"/>
          <w:szCs w:val="28"/>
        </w:rPr>
        <w:t>amyloid precursor protein (APP),</w:t>
      </w:r>
      <w:r w:rsidR="00A1273A" w:rsidRPr="00714559">
        <w:rPr>
          <w:rFonts w:asciiTheme="majorHAnsi" w:hAnsiTheme="majorHAnsi" w:cs="Times New Roman"/>
          <w:sz w:val="28"/>
          <w:szCs w:val="28"/>
        </w:rPr>
        <w:t xml:space="preserve"> which is processed in either of two ways:</w:t>
      </w:r>
      <w:r w:rsidR="000E7F65" w:rsidRPr="000E7F65">
        <w:rPr>
          <w:rFonts w:asciiTheme="majorHAnsi" w:hAnsiTheme="majorHAnsi" w:cs="Times New Roman"/>
          <w:noProof/>
          <w:sz w:val="28"/>
          <w:szCs w:val="28"/>
        </w:rPr>
        <w:t xml:space="preserve"> </w:t>
      </w:r>
    </w:p>
    <w:p w14:paraId="4593F897" w14:textId="77777777" w:rsidR="00A1273A" w:rsidRDefault="00CA7150" w:rsidP="00CA7150">
      <w:pPr>
        <w:numPr>
          <w:ilvl w:val="1"/>
          <w:numId w:val="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A7AEA4" wp14:editId="2AE3AF2F">
                <wp:simplePos x="0" y="0"/>
                <wp:positionH relativeFrom="column">
                  <wp:posOffset>2127250</wp:posOffset>
                </wp:positionH>
                <wp:positionV relativeFrom="paragraph">
                  <wp:posOffset>492125</wp:posOffset>
                </wp:positionV>
                <wp:extent cx="5204460" cy="297180"/>
                <wp:effectExtent l="0" t="0" r="0" b="7620"/>
                <wp:wrapNone/>
                <wp:docPr id="52230" name="Text Box 5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297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6BA2D" w14:textId="77777777" w:rsidR="00C14025" w:rsidRDefault="00C14025"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 xml:space="preserve">The cleavage here forms a soluble fragments 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Pr="009F79A9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NO Alzheimer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 xml:space="preserve"> NO amyloid fibrils.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AA6148" id="Text Box 52230" o:spid="_x0000_s1037" type="#_x0000_t202" style="position:absolute;left:0;text-align:left;margin-left:167.5pt;margin-top:38.75pt;width:409.8pt;height:2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5arAIAANkFAAAOAAAAZHJzL2Uyb0RvYy54bWysVEtPGzEQvlfqf7B8L5uEJIWIDUpBVJUo&#10;oELF2fHaZFWvx7WdZOmv72dvXqXtgao5bMbznm8eZ+dtY9hK+VCTLXn/qMeZspKq2j6V/OvD1bsT&#10;zkIUthKGrCr5swr8fPr2zdnaTdSAFmQq5Rmc2DBZu5IvYnSToghyoRoRjsgpC6Em34iIp38qKi/W&#10;8N6YYtDrjYs1+cp5kioEcC87IZ9m/1orGW+1DioyU3LkFvPX5+88fYvpmZg8eeEWtdykIf4hi0bU&#10;FkF3ri5FFGzp699cNbX0FEjHI0lNQVrXUuUaUE2/96Ka+4VwKtcCcILbwRT+n1t5s7rzrK5KPhoM&#10;joGQFQ3a9KDayD5QyzouUFq7MIHyvYN6bCFCtxN6iR/ATMW32jfpH2UxyOHteYdxcijBHA16w+EY&#10;IgnZ4PR9/yQ3odhbOx/iR0UNS0TJPXqYoRWr6xAREapblRQskKmrq9qY/Ehzoy6MZyuBjgsplY3H&#10;2dwsm89UdfxhD7+u92BjQjr2eMtGiDyByVMO+EsQY9m65OPjUS87tpSid4kZm7JQefA22e4BylR8&#10;NirpGPtFaQCfcfpr6hliZJO1k5ZGqNcYbvT3Wb3GuKsDFjky2bgzbmpLPle/w6mDsPq2TVl3+oDv&#10;oO5Exnbe5onr7wZoTtUz5spTt5/Byasazb8WId4Jj4XEvODIxFt8tCGgTxuKswX5H3/iJ33sCaSc&#10;rbHgJQ/fl8Irzswniw067Q+HcBvzYzh6P8DDH0rmhxK7bC4IE9XHOXMyk0k/mi2pPTWPuEWzFBUi&#10;YSVilzxuyYvYnR3cMqlms6yEG+BEvLb3TibXCeY02g/to/BuM/8Rm3ND21MgJi/WoNNNlpZmy0i6&#10;zjuSgO5Q3TQA9yNP8ubWpQN1+M5a+4s8/QkAAP//AwBQSwMEFAAGAAgAAAAhANRNT2bkAAAACwEA&#10;AA8AAABkcnMvZG93bnJldi54bWxMj0FPwkAQhe8m/IfNmHghsoXSQmq3RE0knhTQxHhbumPbsDtb&#10;u0sp/97lJLc3eS9vvpevBqNZj51rLAmYTiJgSKVVDVUCPj9e7pfAnJekpLaEAs7oYFWMbnKZKXui&#10;LfY7X7FQQi6TAmrv24xzV9ZopJvYFil4P7Yz0oezq7jq5CmUG81nUZRyIxsKH2rZ4nON5WF3NAJ+&#10;N/z8vlz367ErX9N08zXWT99vQtzdDo8PwDwO/j8MF/yADkVg2tsjKce0gDhOwhYvYLFIgF0C02Se&#10;AtsHNZvHwIucX28o/gAAAP//AwBQSwECLQAUAAYACAAAACEAtoM4kv4AAADhAQAAEwAAAAAAAAAA&#10;AAAAAAAAAAAAW0NvbnRlbnRfVHlwZXNdLnhtbFBLAQItABQABgAIAAAAIQA4/SH/1gAAAJQBAAAL&#10;AAAAAAAAAAAAAAAAAC8BAABfcmVscy8ucmVsc1BLAQItABQABgAIAAAAIQDDnO5arAIAANkFAAAO&#10;AAAAAAAAAAAAAAAAAC4CAABkcnMvZTJvRG9jLnhtbFBLAQItABQABgAIAAAAIQDUTU9m5AAAAAsB&#10;AAAPAAAAAAAAAAAAAAAAAAYFAABkcnMvZG93bnJldi54bWxQSwUGAAAAAAQABADzAAAAFwYAAAAA&#10;" fillcolor="#d6e3bc [1302]" stroked="f" strokeweight=".5pt">
                <v:textbox>
                  <w:txbxContent>
                    <w:p w:rsidR="00C14025" w:rsidRDefault="00C14025"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The cleavage here forms </w:t>
                      </w:r>
                      <w:proofErr w:type="gramStart"/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a soluble fragments</w:t>
                      </w:r>
                      <w:proofErr w:type="gramEnd"/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sym w:font="Wingdings" w:char="F0E0"/>
                      </w:r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 </w:t>
                      </w:r>
                      <w:r w:rsidRPr="009F79A9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NO Alzheimer</w:t>
                      </w:r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sym w:font="Wingdings" w:char="F0E0"/>
                      </w:r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 NO amyloid fibrils.</w:t>
                      </w:r>
                    </w:p>
                  </w:txbxContent>
                </v:textbox>
              </v:shape>
            </w:pict>
          </mc:Fallback>
        </mc:AlternateContent>
      </w:r>
      <w:r w:rsidR="00A1273A" w:rsidRPr="00714559">
        <w:rPr>
          <w:rFonts w:asciiTheme="majorHAnsi" w:hAnsiTheme="majorHAnsi" w:cs="Times New Roman"/>
          <w:sz w:val="28"/>
          <w:szCs w:val="28"/>
        </w:rPr>
        <w:t xml:space="preserve">It can be cleaved by two enzymes, </w:t>
      </w:r>
      <w:r w:rsidR="00A1273A" w:rsidRPr="009F79A9">
        <w:rPr>
          <w:rFonts w:asciiTheme="majorHAnsi" w:hAnsiTheme="majorHAnsi" w:cs="Times New Roman"/>
          <w:b/>
          <w:bCs/>
          <w:sz w:val="28"/>
          <w:szCs w:val="28"/>
        </w:rPr>
        <w:t>α-secretase and γ-secretase</w:t>
      </w:r>
      <w:r w:rsidR="00A1273A" w:rsidRPr="00714559">
        <w:rPr>
          <w:rFonts w:asciiTheme="majorHAnsi" w:hAnsiTheme="majorHAnsi" w:cs="Times New Roman"/>
          <w:sz w:val="28"/>
          <w:szCs w:val="28"/>
        </w:rPr>
        <w:t>, in a process that</w:t>
      </w:r>
      <w:r w:rsidR="00187B55">
        <w:rPr>
          <w:rFonts w:asciiTheme="majorHAnsi" w:hAnsiTheme="majorHAnsi" w:cs="Times New Roman"/>
          <w:sz w:val="28"/>
          <w:szCs w:val="28"/>
        </w:rPr>
        <w:t xml:space="preserve"> </w:t>
      </w:r>
      <w:r w:rsidR="00A1273A" w:rsidRPr="00714559">
        <w:rPr>
          <w:rFonts w:asciiTheme="majorHAnsi" w:hAnsiTheme="majorHAnsi" w:cs="Times New Roman"/>
          <w:sz w:val="28"/>
          <w:szCs w:val="28"/>
        </w:rPr>
        <w:t>prevents formation of Aβ.</w:t>
      </w:r>
      <w:r w:rsidR="009F79A9">
        <w:rPr>
          <w:rFonts w:asciiTheme="majorHAnsi" w:hAnsiTheme="majorHAnsi" w:cs="Times New Roman"/>
          <w:sz w:val="28"/>
          <w:szCs w:val="28"/>
        </w:rPr>
        <w:t xml:space="preserve">  </w:t>
      </w:r>
      <w:r w:rsidR="00187B55">
        <w:rPr>
          <w:rFonts w:asciiTheme="majorHAnsi" w:hAnsiTheme="majorHAnsi" w:cs="Times New Roman"/>
          <w:sz w:val="28"/>
          <w:szCs w:val="28"/>
        </w:rPr>
        <w:t xml:space="preserve"> </w:t>
      </w:r>
    </w:p>
    <w:p w14:paraId="58B492B1" w14:textId="77777777" w:rsidR="00CA7150" w:rsidRPr="00CA7150" w:rsidRDefault="00CA7150" w:rsidP="00CA7150">
      <w:pPr>
        <w:spacing w:line="240" w:lineRule="auto"/>
        <w:ind w:left="1440"/>
        <w:rPr>
          <w:rFonts w:asciiTheme="majorHAnsi" w:hAnsiTheme="majorHAnsi" w:cs="Times New Roman"/>
          <w:sz w:val="28"/>
          <w:szCs w:val="28"/>
        </w:rPr>
      </w:pPr>
    </w:p>
    <w:p w14:paraId="226C8857" w14:textId="77777777" w:rsidR="00C13B86" w:rsidRPr="00320D17" w:rsidRDefault="00CA7150" w:rsidP="00C13B86">
      <w:pPr>
        <w:numPr>
          <w:ilvl w:val="1"/>
          <w:numId w:val="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45D3C" wp14:editId="3739CBB8">
                <wp:simplePos x="0" y="0"/>
                <wp:positionH relativeFrom="column">
                  <wp:posOffset>1799590</wp:posOffset>
                </wp:positionH>
                <wp:positionV relativeFrom="paragraph">
                  <wp:posOffset>328930</wp:posOffset>
                </wp:positionV>
                <wp:extent cx="5532120" cy="449580"/>
                <wp:effectExtent l="0" t="0" r="0" b="7620"/>
                <wp:wrapNone/>
                <wp:docPr id="52229" name="Text Box 5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4495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E3AF3" w14:textId="77777777" w:rsidR="00C14025" w:rsidRPr="00CA7150" w:rsidRDefault="00C14025" w:rsidP="00CA7150">
                            <w:pPr>
                              <w:spacing w:line="240" w:lineRule="auto"/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CA7150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The Aβ deposits formed by the β, γ-secretase are insoluble, meaning they are not soluble in blood and cannot be secreted in the urine, and will aggregate in the brain.</w:t>
                            </w:r>
                          </w:p>
                          <w:p w14:paraId="14D869AD" w14:textId="77777777" w:rsidR="00C14025" w:rsidRPr="00CA7150" w:rsidRDefault="00C14025">
                            <w:pPr>
                              <w:rPr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988B40" id="Text Box 52229" o:spid="_x0000_s1038" type="#_x0000_t202" style="position:absolute;left:0;text-align:left;margin-left:141.7pt;margin-top:25.9pt;width:435.6pt;height:3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JFrgIAANkFAAAOAAAAZHJzL2Uyb0RvYy54bWysVEtPGzEQvlfqf7B8L5ssCYWIDUpBVJUo&#10;oELF2fHaZFXb49pOdtNf37G9m6S0PVA1h8143vPN4/yi04pshPMNmIqOj0aUCMOhbsxzRb8+Xr87&#10;pcQHZmqmwIiKboWnF/O3b85bOxMlrEDVwhF0YvystRVdhWBnReH5Smjmj8AKg0IJTrOAT/dc1I61&#10;6F2rohyNTooWXG0dcOE9cq+ykM6TfykFD3dSehGIqijmFtLXpe8yfov5OZs9O2ZXDe/TYP+QhWaN&#10;waA7V1csMLJ2zW+udMMdeJDhiIMuQMqGi1QDVjMevajmYcWsSLUgON7uYPL/zy2/3dw70tQVnZZl&#10;eUaJYRrb9Ci6QD5ARzIXUWqtn6Hyg0X10KEIux3Ri3yPzFh8J52O/1gWQTnivd1hHB1yZE6nx+W4&#10;RBFH2WRyNj1NTSj21tb58FGAJpGoqMMeJmjZ5sYHjIiqg0oM5kE19XWjVHrEuRGXypENw44zzoUJ&#10;x8lcrfVnqDN/MsJf7j2ycUIy+2RgY4g0gdFTCvhLEGVIW9GT4+koOTYQo+fElIlZiDR4fbZ7gBIV&#10;tkpEHWW+CInAJ5z+mnqCGLNJ2lFLYqjXGPb6+6xeY5zrQIsUGUzYGevGgEvV73DKENbfhpRl1kf4&#10;DuqOZOiWXZq4cTkM0BLqLc6Vg7yf3vLrBpt/w3y4Zw4XEucFj0y4w49UgOhDT1GyAvfjT/yoj3uC&#10;UkpaXPCK+u9r5gQl6pPBDTobTybxIqTHZPo+zqQ7lCwPJWatLwEnaoznzPJERv2gBlI60E94ixYx&#10;KoqY4Ri7omEgL0M+O3jLuFgskhLeAMvCjXmwPLqOMMfRfuyemLP9/AfcnFsYTgGbvViDrBstDSzW&#10;AWSTdiQCnVHtG4D3I01yf+vigTp8J639RZ7/BAAA//8DAFBLAwQUAAYACAAAACEAOJVEM+IAAAAL&#10;AQAADwAAAGRycy9kb3ducmV2LnhtbEyPTUvDQBCG74L/YRnBS7GbxHYJMZuigsWTrVUQb9vsmAT3&#10;I2a3afrvnZ70NsM8vPO85Wqyho04hM47Cek8AYau9rpzjYT3t6ebHFiIymllvEMJJwywqi4vSlVo&#10;f3SvOO5iwyjEhUJJaGPsC85D3aJVYe57dHT78oNVkdah4XpQRwq3hmdJIrhVnaMPrerxscX6e3ew&#10;En62/LTJ1+N6FupnIbYfM/Pw+SLl9dV0fwcs4hT/YDjrkzpU5LT3B6cDMxKy/HZBqIRlShXOQLpc&#10;CGB7mrJMAK9K/r9D9QsAAP//AwBQSwECLQAUAAYACAAAACEAtoM4kv4AAADhAQAAEwAAAAAAAAAA&#10;AAAAAAAAAAAAW0NvbnRlbnRfVHlwZXNdLnhtbFBLAQItABQABgAIAAAAIQA4/SH/1gAAAJQBAAAL&#10;AAAAAAAAAAAAAAAAAC8BAABfcmVscy8ucmVsc1BLAQItABQABgAIAAAAIQCf6mJFrgIAANkFAAAO&#10;AAAAAAAAAAAAAAAAAC4CAABkcnMvZTJvRG9jLnhtbFBLAQItABQABgAIAAAAIQA4lUQz4gAAAAsB&#10;AAAPAAAAAAAAAAAAAAAAAAgFAABkcnMvZG93bnJldi54bWxQSwUGAAAAAAQABADzAAAAFwYAAAAA&#10;" fillcolor="#d6e3bc [1302]" stroked="f" strokeweight=".5pt">
                <v:textbox>
                  <w:txbxContent>
                    <w:p w:rsidR="00C14025" w:rsidRPr="00CA7150" w:rsidRDefault="00C14025" w:rsidP="00CA7150">
                      <w:pPr>
                        <w:spacing w:line="240" w:lineRule="auto"/>
                        <w:rPr>
                          <w:rFonts w:asciiTheme="majorHAnsi" w:hAnsiTheme="majorHAnsi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CA7150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The Aβ deposits formed by the β, γ-secretase are insoluble, meaning they are not soluble in blood and cannot be secreted in the urine, and will aggregate in the brain.</w:t>
                      </w:r>
                    </w:p>
                    <w:p w:rsidR="00C14025" w:rsidRPr="00CA7150" w:rsidRDefault="00C14025">
                      <w:pPr>
                        <w:rPr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73A" w:rsidRPr="00714559">
        <w:rPr>
          <w:rFonts w:asciiTheme="majorHAnsi" w:hAnsiTheme="majorHAnsi" w:cs="Times New Roman"/>
          <w:sz w:val="28"/>
          <w:szCs w:val="28"/>
        </w:rPr>
        <w:t xml:space="preserve">It can be cut </w:t>
      </w:r>
      <w:r w:rsidR="00A1273A" w:rsidRPr="009F79A9">
        <w:rPr>
          <w:rFonts w:asciiTheme="majorHAnsi" w:hAnsiTheme="majorHAnsi" w:cs="Times New Roman"/>
          <w:b/>
          <w:bCs/>
          <w:sz w:val="28"/>
          <w:szCs w:val="28"/>
        </w:rPr>
        <w:t>by β-site</w:t>
      </w:r>
      <w:r w:rsidR="00A1273A" w:rsidRPr="00714559">
        <w:rPr>
          <w:rFonts w:asciiTheme="majorHAnsi" w:hAnsiTheme="majorHAnsi" w:cs="Times New Roman"/>
          <w:sz w:val="28"/>
          <w:szCs w:val="28"/>
        </w:rPr>
        <w:t xml:space="preserve"> APP-cleaving enzyme and </w:t>
      </w:r>
      <w:r w:rsidR="00A1273A" w:rsidRPr="009F79A9">
        <w:rPr>
          <w:rFonts w:asciiTheme="majorHAnsi" w:hAnsiTheme="majorHAnsi" w:cs="Times New Roman"/>
          <w:b/>
          <w:bCs/>
          <w:sz w:val="28"/>
          <w:szCs w:val="28"/>
        </w:rPr>
        <w:t>γ-secretase</w:t>
      </w:r>
      <w:r w:rsidR="00A1273A" w:rsidRPr="00714559">
        <w:rPr>
          <w:rFonts w:asciiTheme="majorHAnsi" w:hAnsiTheme="majorHAnsi" w:cs="Times New Roman"/>
          <w:sz w:val="28"/>
          <w:szCs w:val="28"/>
        </w:rPr>
        <w:t xml:space="preserve"> to </w:t>
      </w:r>
      <w:r w:rsidR="00A1273A" w:rsidRPr="009F79A9">
        <w:rPr>
          <w:rFonts w:asciiTheme="majorHAnsi" w:hAnsiTheme="majorHAnsi" w:cs="Times New Roman"/>
          <w:b/>
          <w:bCs/>
          <w:sz w:val="28"/>
          <w:szCs w:val="28"/>
        </w:rPr>
        <w:t>generate Aβ.</w:t>
      </w:r>
    </w:p>
    <w:p w14:paraId="38B724A2" w14:textId="77777777" w:rsidR="00CA7150" w:rsidRDefault="00CA7150" w:rsidP="00187B55">
      <w:pPr>
        <w:tabs>
          <w:tab w:val="left" w:pos="3672"/>
        </w:tabs>
        <w:spacing w:line="240" w:lineRule="auto"/>
        <w:ind w:left="1440"/>
        <w:rPr>
          <w:rFonts w:asciiTheme="majorHAnsi" w:hAnsiTheme="majorHAnsi" w:cs="Times New Roman"/>
          <w:sz w:val="16"/>
          <w:szCs w:val="16"/>
        </w:rPr>
      </w:pPr>
    </w:p>
    <w:p w14:paraId="65052913" w14:textId="77777777" w:rsidR="00C13B86" w:rsidRPr="00FF37FE" w:rsidRDefault="00187B55" w:rsidP="00187B55">
      <w:pPr>
        <w:tabs>
          <w:tab w:val="left" w:pos="3672"/>
        </w:tabs>
        <w:spacing w:line="240" w:lineRule="auto"/>
        <w:ind w:left="144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16"/>
          <w:szCs w:val="16"/>
        </w:rPr>
        <w:tab/>
      </w:r>
    </w:p>
    <w:p w14:paraId="1205B005" w14:textId="77777777" w:rsidR="00714559" w:rsidRPr="00C13B86" w:rsidRDefault="00A1273A" w:rsidP="00ED27DA">
      <w:pPr>
        <w:numPr>
          <w:ilvl w:val="0"/>
          <w:numId w:val="6"/>
        </w:numPr>
        <w:spacing w:line="240" w:lineRule="auto"/>
        <w:rPr>
          <w:rFonts w:asciiTheme="majorHAnsi" w:hAnsiTheme="majorHAnsi" w:cs="Times New Roman"/>
          <w:b/>
          <w:bCs/>
          <w:sz w:val="28"/>
          <w:szCs w:val="28"/>
        </w:rPr>
      </w:pPr>
      <w:r w:rsidRPr="00C13B86">
        <w:rPr>
          <w:rFonts w:asciiTheme="majorHAnsi" w:hAnsiTheme="majorHAnsi" w:cs="Times New Roman"/>
          <w:b/>
          <w:bCs/>
          <w:sz w:val="28"/>
          <w:szCs w:val="28"/>
        </w:rPr>
        <w:t xml:space="preserve"> Generation and accumulation of Aβ occur slowly with advancing age.</w:t>
      </w:r>
    </w:p>
    <w:p w14:paraId="7F3E7BCA" w14:textId="77777777" w:rsidR="00A1273A" w:rsidRDefault="000E7F65" w:rsidP="00ED27DA">
      <w:pPr>
        <w:numPr>
          <w:ilvl w:val="0"/>
          <w:numId w:val="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17A1A">
        <w:rPr>
          <w:rFonts w:asciiTheme="majorHAnsi" w:hAnsiTheme="majorHAnsi" w:cs="Times New Roman"/>
          <w:b/>
          <w:bCs/>
          <w:noProof/>
          <w:color w:val="4F6228" w:themeColor="accent3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4934AD" wp14:editId="76769AB9">
                <wp:simplePos x="0" y="0"/>
                <wp:positionH relativeFrom="column">
                  <wp:posOffset>2058670</wp:posOffset>
                </wp:positionH>
                <wp:positionV relativeFrom="paragraph">
                  <wp:posOffset>526415</wp:posOffset>
                </wp:positionV>
                <wp:extent cx="5273040" cy="487680"/>
                <wp:effectExtent l="0" t="0" r="2286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4876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045E5" w14:textId="77777777" w:rsidR="00C14025" w:rsidRPr="00EE38C4" w:rsidRDefault="00C14025" w:rsidP="000E7F65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EE38C4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So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,</w:t>
                            </w:r>
                            <w:r w:rsidRPr="00EE38C4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mutation in </w:t>
                            </w:r>
                            <w:r w:rsidRPr="00EE38C4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γ-secretase (presenilin-1 or presenilin-2)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 xml:space="preserve"> or in APP itself</w:t>
                            </w:r>
                            <w:r w:rsidRPr="00EE38C4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 xml:space="preserve">, you link it with </w:t>
                            </w:r>
                            <w:r w:rsidRPr="00FF37FE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F6228" w:themeColor="accent3" w:themeShade="80"/>
                              </w:rPr>
                              <w:t>early onset</w:t>
                            </w:r>
                            <w:r w:rsidRPr="00EE38C4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 xml:space="preserve"> familial Alzheimer.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E044FCB" id="Rectangle 22" o:spid="_x0000_s1039" style="position:absolute;left:0;text-align:left;margin-left:162.1pt;margin-top:41.45pt;width:415.2pt;height:3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71rgIAANkFAAAOAAAAZHJzL2Uyb0RvYy54bWysVEtPGzEQvlfqf7B8L/sgBBqxQRGIqhIF&#10;BFScHa83WdX2uLaT3fTXM/Y+ktJIlaruwet5z3yemcurVkmyFdbVoAuanaSUCM2hrPWqoN9fbj9d&#10;UOI80yWToEVBd8LRq/nHD5eNmYkc1iBLYQk60W7WmIKuvTezJHF8LRRzJ2CERmEFVjGPpF0lpWUN&#10;elcyydN0mjRgS2OBC+eQe9MJ6Tz6ryrB/UNVOeGJLCjm5uNp47kMZzK/ZLOVZWZd8z4N9g9ZKFZr&#10;DDq6umGekY2t/3Clam7BQeVPOKgEqqrmItaA1WTpu2qe18yIWAuC48wIk/t/bvn99tGSuixonlOi&#10;mcI3ekLUmF5JQZCHADXGzVDv2TzannJ4DdW2lVXhj3WQNoK6G0EVrSccmWf5+Wk6Qew5yiYX59OL&#10;iHqytzbW+S8CFAmXgloMH7Fk2zvnMSKqDiohmANZl7e1lJEIjSKupSVbhk/MOBfan0ZzuVHfoOz4&#10;kxS/7rGRjS3RsacDG0PElgueYsDfgkj9t7jLVRa8Bzf77JAKlknAr0Ms3vxOiuBP6idRIfSIUR4T&#10;HjM4rGXa+43awazCykfD7Jih9EMyvW4wE3EYRsP0mGGH3hBxtIhRQfvRWNUa7DEH5Y8xcqc/VN/V&#10;HMr37bKN/ZadhsoCawnlDpvQQjedzvDbGjvhjjn/yCyOIzYPrhj/gEcloSko9DdK1mB/HeMHfZwS&#10;lFLS4HgX1P3cMCsokV81zs/nbBJ60kdicnaeI2EPJctDid6oa8D2ynCZGR6vQd/L4VpZUK+4iRYh&#10;KoqY5hi7oNzbgbj23drBXcbFYhHVcAcY5u/0s+HBeQA6dPpL+8qs6cfB4yDdw7AK2OzdVHS6wVLD&#10;YuOhquPI7HHtnwD3R+zPfteFBXVIR639Rp6/AQAA//8DAFBLAwQUAAYACAAAACEA80aFyOIAAAAL&#10;AQAADwAAAGRycy9kb3ducmV2LnhtbEyPwU7DMAyG70i8Q2Qkbixt2cbWNZ0AaRISB7QxDru5jWkr&#10;Gqdq0q7w9GQnuNnyp9/fn20n04qRetdYVhDPIhDEpdUNVwqO77u7FQjnkTW2lknBNznY5tdXGaba&#10;nnlP48FXIoSwS1FB7X2XSunKmgy6me2Iw+3T9gZ9WPtK6h7PIdy0MomipTTYcPhQY0fPNZVfh8Eo&#10;6D5e5G7PxbE9/QxP8SuOlYnflLq9mR43IDxN/g+Gi35Qhzw4FXZg7USr4D6ZJwFVsErWIC5AvJgv&#10;QRRhWqwfQOaZ/N8h/wUAAP//AwBQSwECLQAUAAYACAAAACEAtoM4kv4AAADhAQAAEwAAAAAAAAAA&#10;AAAAAAAAAAAAW0NvbnRlbnRfVHlwZXNdLnhtbFBLAQItABQABgAIAAAAIQA4/SH/1gAAAJQBAAAL&#10;AAAAAAAAAAAAAAAAAC8BAABfcmVscy8ucmVsc1BLAQItABQABgAIAAAAIQAIMK71rgIAANkFAAAO&#10;AAAAAAAAAAAAAAAAAC4CAABkcnMvZTJvRG9jLnhtbFBLAQItABQABgAIAAAAIQDzRoXI4gAAAAsB&#10;AAAPAAAAAAAAAAAAAAAAAAgFAABkcnMvZG93bnJldi54bWxQSwUGAAAAAAQABADzAAAAFwYAAAAA&#10;" fillcolor="#d6e3bc [1302]" strokecolor="white [3212]" strokeweight="2pt">
                <v:textbox>
                  <w:txbxContent>
                    <w:p w:rsidR="00C14025" w:rsidRPr="00EE38C4" w:rsidRDefault="00C14025" w:rsidP="000E7F65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EE38C4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So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,</w:t>
                      </w:r>
                      <w:r w:rsidRPr="00EE38C4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mutation in </w:t>
                      </w:r>
                      <w:r w:rsidRPr="00EE38C4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γ-secretase (presenilin-1 or presenilin-2)</w:t>
                      </w:r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 or in APP itself</w:t>
                      </w:r>
                      <w:r w:rsidRPr="00EE38C4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, you link it with </w:t>
                      </w:r>
                      <w:r w:rsidRPr="00FF37FE">
                        <w:rPr>
                          <w:rFonts w:asciiTheme="majorHAnsi" w:hAnsiTheme="majorHAnsi" w:cs="Times New Roman"/>
                          <w:b/>
                          <w:bCs/>
                          <w:color w:val="4F6228" w:themeColor="accent3" w:themeShade="80"/>
                        </w:rPr>
                        <w:t>early onset</w:t>
                      </w:r>
                      <w:r w:rsidRPr="00EE38C4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 familial Alzheimer.</w:t>
                      </w:r>
                    </w:p>
                  </w:txbxContent>
                </v:textbox>
              </v:rect>
            </w:pict>
          </mc:Fallback>
        </mc:AlternateContent>
      </w:r>
      <w:r w:rsidR="00A1273A" w:rsidRPr="00D2705A">
        <w:rPr>
          <w:rFonts w:asciiTheme="majorHAnsi" w:hAnsiTheme="majorHAnsi" w:cs="Times New Roman"/>
          <w:b/>
          <w:bCs/>
          <w:sz w:val="28"/>
          <w:szCs w:val="28"/>
        </w:rPr>
        <w:t>Mutations</w:t>
      </w:r>
      <w:r w:rsidR="00A1273A" w:rsidRPr="00D2705A">
        <w:rPr>
          <w:rFonts w:asciiTheme="majorHAnsi" w:hAnsiTheme="majorHAnsi" w:cs="Times New Roman"/>
          <w:sz w:val="28"/>
          <w:szCs w:val="28"/>
        </w:rPr>
        <w:t xml:space="preserve"> in </w:t>
      </w:r>
      <w:r w:rsidR="00A1273A" w:rsidRPr="00C13B86">
        <w:rPr>
          <w:rFonts w:asciiTheme="majorHAnsi" w:hAnsiTheme="majorHAnsi" w:cs="Times New Roman"/>
          <w:color w:val="C00000"/>
          <w:sz w:val="28"/>
          <w:szCs w:val="28"/>
        </w:rPr>
        <w:t xml:space="preserve">APP </w:t>
      </w:r>
      <w:r w:rsidR="00A1273A" w:rsidRPr="00D2705A">
        <w:rPr>
          <w:rFonts w:asciiTheme="majorHAnsi" w:hAnsiTheme="majorHAnsi" w:cs="Times New Roman"/>
          <w:sz w:val="28"/>
          <w:szCs w:val="28"/>
        </w:rPr>
        <w:t xml:space="preserve">or in components of γ-secretase </w:t>
      </w:r>
      <w:r w:rsidR="00A1273A" w:rsidRPr="00C13B86">
        <w:rPr>
          <w:rFonts w:asciiTheme="majorHAnsi" w:hAnsiTheme="majorHAnsi" w:cs="Times New Roman"/>
          <w:b/>
          <w:bCs/>
          <w:sz w:val="28"/>
          <w:szCs w:val="28"/>
        </w:rPr>
        <w:t>(presenilin-1 or presenilin-2)</w:t>
      </w:r>
      <w:r w:rsidR="00A1273A" w:rsidRPr="00D2705A">
        <w:rPr>
          <w:rFonts w:asciiTheme="majorHAnsi" w:hAnsiTheme="majorHAnsi" w:cs="Times New Roman"/>
          <w:sz w:val="28"/>
          <w:szCs w:val="28"/>
        </w:rPr>
        <w:t xml:space="preserve"> lead to </w:t>
      </w:r>
      <w:r w:rsidR="00A1273A" w:rsidRPr="00C13B86">
        <w:rPr>
          <w:rFonts w:asciiTheme="majorHAnsi" w:hAnsiTheme="majorHAnsi" w:cs="Times New Roman"/>
          <w:color w:val="C00000"/>
          <w:sz w:val="28"/>
          <w:szCs w:val="28"/>
        </w:rPr>
        <w:t xml:space="preserve">early onset familial Alzheimer disease </w:t>
      </w:r>
      <w:r w:rsidR="00A1273A" w:rsidRPr="00D2705A">
        <w:rPr>
          <w:rFonts w:asciiTheme="majorHAnsi" w:hAnsiTheme="majorHAnsi" w:cs="Times New Roman"/>
          <w:sz w:val="28"/>
          <w:szCs w:val="28"/>
        </w:rPr>
        <w:t>by increasing the rate at which Aβ accumulates.</w:t>
      </w:r>
    </w:p>
    <w:p w14:paraId="1B1FFBA2" w14:textId="77777777" w:rsidR="000E7F65" w:rsidRPr="009F79A9" w:rsidRDefault="000E7F65" w:rsidP="000E7F65">
      <w:pPr>
        <w:spacing w:line="240" w:lineRule="auto"/>
        <w:rPr>
          <w:rFonts w:asciiTheme="majorHAnsi" w:hAnsiTheme="majorHAnsi" w:cs="Times New Roman"/>
          <w:sz w:val="18"/>
          <w:szCs w:val="18"/>
        </w:rPr>
      </w:pPr>
    </w:p>
    <w:p w14:paraId="35052415" w14:textId="77777777" w:rsidR="000E7F65" w:rsidRDefault="005D65BD" w:rsidP="000E7F65">
      <w:pPr>
        <w:spacing w:line="240" w:lineRule="auto"/>
        <w:rPr>
          <w:rFonts w:asciiTheme="majorHAnsi" w:hAnsiTheme="majorHAnsi" w:cs="Times New Roman"/>
          <w:sz w:val="2"/>
          <w:szCs w:val="2"/>
        </w:rPr>
      </w:pPr>
      <w:r>
        <w:rPr>
          <w:rFonts w:asciiTheme="majorHAnsi" w:hAnsiTheme="majorHAnsi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1AAF28" wp14:editId="7DBE666C">
                <wp:simplePos x="0" y="0"/>
                <wp:positionH relativeFrom="column">
                  <wp:posOffset>4344670</wp:posOffset>
                </wp:positionH>
                <wp:positionV relativeFrom="paragraph">
                  <wp:posOffset>88900</wp:posOffset>
                </wp:positionV>
                <wp:extent cx="518160" cy="289560"/>
                <wp:effectExtent l="0" t="0" r="0" b="0"/>
                <wp:wrapNone/>
                <wp:docPr id="52226" name="Text Box 5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44280" w14:textId="77777777" w:rsidR="00C14025" w:rsidRPr="00C95FFB" w:rsidRDefault="00C14025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C95FFB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30FED2" id="Text Box 52226" o:spid="_x0000_s1040" type="#_x0000_t202" style="position:absolute;margin-left:342.1pt;margin-top:7pt;width:40.8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RTgwIAAHEFAAAOAAAAZHJzL2Uyb0RvYy54bWysVN9v2yAQfp+0/wHxvjr2kiy16lRZq06T&#10;qrZaO/WZYGisAceAxM7++h3YTqJuL532Yh93Hx/3++Ky04rshPMNmIrmZxNKhOFQN+alot+fbj4s&#10;KPGBmZopMKKie+Hp5fL9u4vWlqKADahaOIIkxpetregmBFtmmecboZk/AysMGiU4zQIe3UtWO9Yi&#10;u1ZZMZnMsxZcbR1w4T1qr3sjXSZ+KQUP91J6EYiqKPoW0tel7zp+s+UFK18cs5uGD26wf/BCs8bg&#10;oweqaxYY2brmDyrdcAceZDjjoDOQsuEixYDR5JNX0TxumBUpFkyOt4c0+f9Hy+92D440dUVnRVHM&#10;KTFMY5meRBfIZ+hIr8UstdaXCH60CA8dmrDaMXtR71EZg++k0/GPYRG0Y773hxxHQo7KWb7I52jh&#10;aCoW5zOUkSU7XrbOhy8CNIlCRR2WMGWW7W596KEjJL5l4KZRCvWsVIa0FZ1/nE3ShYMFyZWJAJEa&#10;YqA5Op6ksFeiJ/kmJCYk+R8VqRXFlXJkx7CJGOfChBR64kV0REl04i0XB/zRq7dc7uMYXwYTDpd1&#10;Y8Cl6F+5Xf8YXZY9HnN+EncUQ7fuUifk07Gwa6j3WG8H/dx4y28arMot8+GBORwULCQOf7jHj1SA&#10;2YdBomQD7tff9BGP/YtWSlocvIr6n1vmBCXqq8HOPs+n0zip6TCdfSrw4E4t61OL2eorwLLkuGYs&#10;T2LEBzWK0oF+xh2xiq+iiRmOb1c0jOJV6NcB7hguVqsEwtm0LNyaR8sjdaxS7Lmn7pk5OzRmwI6+&#10;g3FEWfmqP3tsvGlgtQ0gm9S8MdF9VocC4Fyn9h92UFwcp+eEOm7K5W8AAAD//wMAUEsDBBQABgAI&#10;AAAAIQDkt6kp4AAAAAkBAAAPAAAAZHJzL2Rvd25yZXYueG1sTI9BT4NAEIXvJv6HzZh4s4ukICJL&#10;05A0JkYPrb14G9gtENlZZLct+usdT/U4eS9vvq9YzXYQJzP53pGC+0UEwlDjdE+tgv375i4D4QOS&#10;xsGRUfBtPKzK66sCc+3OtDWnXWgFj5DPUUEXwphL6ZvOWPQLNxri7OAmi4HPqZV6wjOP20HGUZRK&#10;iz3xhw5HU3Wm+dwdrYKXavOG2zq22c9QPb8e1uPX/iNR6vZmXj+BCGYOlzL84TM6lMxUuyNpLwYF&#10;abaMucrBkp248JAm7FIrSB5TkGUh/xuUvwAAAP//AwBQSwECLQAUAAYACAAAACEAtoM4kv4AAADh&#10;AQAAEwAAAAAAAAAAAAAAAAAAAAAAW0NvbnRlbnRfVHlwZXNdLnhtbFBLAQItABQABgAIAAAAIQA4&#10;/SH/1gAAAJQBAAALAAAAAAAAAAAAAAAAAC8BAABfcmVscy8ucmVsc1BLAQItABQABgAIAAAAIQAa&#10;xFRTgwIAAHEFAAAOAAAAAAAAAAAAAAAAAC4CAABkcnMvZTJvRG9jLnhtbFBLAQItABQABgAIAAAA&#10;IQDkt6kp4AAAAAkBAAAPAAAAAAAAAAAAAAAAAN0EAABkcnMvZG93bnJldi54bWxQSwUGAAAAAAQA&#10;BADzAAAA6gUAAAAA&#10;" filled="f" stroked="f" strokeweight=".5pt">
                <v:textbox>
                  <w:txbxContent>
                    <w:p w:rsidR="00C14025" w:rsidRPr="00C95FFB" w:rsidRDefault="00C14025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C95FFB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C35B9" wp14:editId="2E55B0AE">
                <wp:simplePos x="0" y="0"/>
                <wp:positionH relativeFrom="column">
                  <wp:posOffset>199390</wp:posOffset>
                </wp:positionH>
                <wp:positionV relativeFrom="paragraph">
                  <wp:posOffset>88900</wp:posOffset>
                </wp:positionV>
                <wp:extent cx="358140" cy="274320"/>
                <wp:effectExtent l="0" t="0" r="0" b="0"/>
                <wp:wrapNone/>
                <wp:docPr id="52227" name="Text Box 5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9C4FE" w14:textId="77777777" w:rsidR="00C14025" w:rsidRPr="00C95FFB" w:rsidRDefault="00C14025">
                            <w:pPr>
                              <w:rPr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C95FFB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Aβ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02BF7C" id="Text Box 52227" o:spid="_x0000_s1041" type="#_x0000_t202" style="position:absolute;margin-left:15.7pt;margin-top:7pt;width:28.2pt;height:2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h+hgIAAHEFAAAOAAAAZHJzL2Uyb0RvYy54bWysVE1v2zAMvQ/YfxB0X524SdsFdYqsRYcB&#10;RVssHXpWZKkxJouaxMTOfn0p2U6CbpcOu8gy+Ujx45GXV21t2Fb5UIEt+PhkxJmyEsrKvhT8x9Pt&#10;pwvOAgpbCgNWFXynAr+af/xw2biZymENplSekRMbZo0r+BrRzbIsyLWqRTgBpywpNfhaIP36l6z0&#10;oiHvtcny0egsa8CXzoNUIZD0plPyefKvtZL4oHVQyEzBKTZMp0/nKp7Z/FLMXrxw60r2YYh/iKIW&#10;laVH965uBAq28dUfrupKegig8URCnYHWlVQpB8pmPHqTzXItnEq5UHGC25cp/D+38n776FlVFnya&#10;5/k5Z1bU1KYn1SL7Ai3rpFSlxoUZgZeO4NiSirodqxflgYQx+Vb7On4pLUZ6qvduX+PoUJLwdHox&#10;npBGkio/n5zmqQfZwdj5gF8V1CxeCu6phamyYnsXkB4k6ACJb1m4rYxJbTSWNQU/O52OksFeQxbG&#10;RqxKhOjdHAJPN9wZFTHGfleaCpLij4JERXVtPNsKIpGQUllMqSe/hI4oTUG8x7DHH6J6j3GXx/Ay&#10;WNwb15UFn7J/E3b5cwhZd3gq5FHe8Yrtqk1MGE+Hxq6g3FG/PXRzE5y8ragrdyLgo/A0KNRIGn58&#10;oEMboOpDf+NsDf733+QRT/wlLWcNDV7Bw6+N8Ioz880Ssz+PJ5EfmH4m03MiCPPHmtWxxm7qa6C2&#10;jGnNOJmuEY9muGoP9TPtiEV8lVTCSnq74Dhcr7FbB7RjpFosEohm0wm8s0sno+vYpci5p/ZZeNcT&#10;E4nR9zCMqJi94WeHjZYWFhsEXSXyxkJ3Ve0bQHOdON3voLg4jv8T6rAp568AAAD//wMAUEsDBBQA&#10;BgAIAAAAIQBQ9cc/3wAAAAcBAAAPAAAAZHJzL2Rvd25yZXYueG1sTI+9TsNAEIR7JN7htEh05ByT&#10;EMv4HEWWIiQERUIaurVvY1vcj/FdEsPTs1RQ7sxo9ptiPVkjzjSG3jsF81kCglzjde9aBYe37V0G&#10;IkR0Go13pOCLAqzL66sCc+0vbkfnfWwFl7iQo4IuxiGXMjQdWQwzP5Bj7+hHi5HPsZV6xAuXWyPT&#10;JHmQFnvHHzocqOqo+difrILnavuKuzq12bepnl6Om+Hz8L5U6vZm2jyCiDTFvzD84jM6lMxU+5PT&#10;QRgF9/MFJ1lf8CT2sxUvqRUsVynIspD/+csfAAAA//8DAFBLAQItABQABgAIAAAAIQC2gziS/gAA&#10;AOEBAAATAAAAAAAAAAAAAAAAAAAAAABbQ29udGVudF9UeXBlc10ueG1sUEsBAi0AFAAGAAgAAAAh&#10;ADj9If/WAAAAlAEAAAsAAAAAAAAAAAAAAAAALwEAAF9yZWxzLy5yZWxzUEsBAi0AFAAGAAgAAAAh&#10;AL0RCH6GAgAAcQUAAA4AAAAAAAAAAAAAAAAALgIAAGRycy9lMm9Eb2MueG1sUEsBAi0AFAAGAAgA&#10;AAAhAFD1xz/fAAAABwEAAA8AAAAAAAAAAAAAAAAA4AQAAGRycy9kb3ducmV2LnhtbFBLBQYAAAAA&#10;BAAEAPMAAADsBQAAAAA=&#10;" filled="f" stroked="f" strokeweight=".5pt">
                <v:textbox>
                  <w:txbxContent>
                    <w:p w:rsidR="00C14025" w:rsidRPr="00C95FFB" w:rsidRDefault="00C14025">
                      <w:pPr>
                        <w:rPr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C95FFB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Aβ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67DF13" wp14:editId="33E5A9E7">
                <wp:simplePos x="0" y="0"/>
                <wp:positionH relativeFrom="column">
                  <wp:posOffset>237490</wp:posOffset>
                </wp:positionH>
                <wp:positionV relativeFrom="paragraph">
                  <wp:posOffset>91440</wp:posOffset>
                </wp:positionV>
                <wp:extent cx="6789420" cy="914400"/>
                <wp:effectExtent l="0" t="0" r="0" b="0"/>
                <wp:wrapNone/>
                <wp:docPr id="52224" name="Text Box 5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14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074AE" w14:textId="77777777" w:rsidR="00C14025" w:rsidRPr="00562AFC" w:rsidRDefault="00C14025" w:rsidP="00562AFC">
                            <w:pPr>
                              <w:jc w:val="right"/>
                              <w:rPr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562AFC">
                              <w:rPr>
                                <w:rFonts w:hint="cs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>يعني #الزبدة: أنا عندي ميمبرين بروتين إسمه</w:t>
                            </w:r>
                            <w:r>
                              <w:rPr>
                                <w:rFonts w:hint="cs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562AFC">
                              <w:rPr>
                                <w:rFonts w:hint="cs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 xml:space="preserve">  هذا البروتين طبيعيًا لازم يتكسّر و نتخلص منه عشان نمنع تكوّن ببتايد معيّن إسمه </w:t>
                            </w:r>
                            <w:r>
                              <w:rPr>
                                <w:rFonts w:hint="cs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562AFC">
                              <w:rPr>
                                <w:rFonts w:hint="cs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>و هذي عملية التكسير"الطبيعية" تتم عن طريق إنزايمز معيّنة اللي هي ألفا و قاما. كذا حلوين؟ طيب وش يصير بالزهايمر؟ الملقوف   ببتايد</w:t>
                            </w:r>
                            <w:r>
                              <w:rPr>
                                <w:rFonts w:hint="cs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562AFC">
                              <w:rPr>
                                <w:rFonts w:hint="cs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 xml:space="preserve"> اللي ما نبغاه يتكوّن يبدأ يتراكم! طيب كيف؟ بمساعدة إنزايمز تكسير بعد اللي هي بيتا و قاما. هنا قاما خانت الألفا و حاست الدنيا:)</w:t>
                            </w:r>
                            <w:r>
                              <w:rPr>
                                <w:rFonts w:hint="cs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62AFC">
                              <w:rPr>
                                <w:rFonts w:hint="cs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 xml:space="preserve"> فتراكمت عندنا الأمايلويد فيبريلز اللي ما نبيها:(.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6C7667" id="Text Box 52224" o:spid="_x0000_s1042" type="#_x0000_t202" style="position:absolute;margin-left:18.7pt;margin-top:7.2pt;width:534.6pt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LeqwIAANkFAAAOAAAAZHJzL2Uyb0RvYy54bWysVEtPGzEQvlfqf7B8L5uEkELEBqUgqkoU&#10;UKHi7HhtsqrX49pOsumv72dvXqXtgaqX3fG855vH+UXbGLZUPtRkS94/6nGmrKSqts8l//p4/e6U&#10;sxCFrYQhq0q+VoFfTN6+OV+5sRrQnEylPIMTG8YrV/J5jG5cFEHOVSPCETllIdTkGxHx9M9F5cUK&#10;3htTDHq9UbEiXzlPUoUA7lUn5JPsX2sl453WQUVmSo7cYv76/J2lbzE5F+NnL9y8lps0xD9k0Yja&#10;IujO1ZWIgi18/ZurppaeAul4JKkpSOtaqlwDqun3XlTzMBdO5VoATnA7mML/cytvl/ee1VXJTwaD&#10;wZAzKxq06VG1kX2glnVcoLRyYQzlBwf12EKEbif0Ej+AmYpvtW/SH2UxyIH3eodxcijBHL0/PRsO&#10;IJKQnfWHw15uQrG3dj7Ej4oaloiSe/QwQyuWNyEiIlS3KilYIFNX17Ux+ZHmRl0az5YCHRdSKhuP&#10;s7lZNJ+p6vgI2oUVY7AxIR17tGUjRJ7A5CkH/CWIsWyFQo5PetmxpRS9S8zYlIXKg7fJdg9QpuLa&#10;qKRj7BelAXzG6a+pZ4iRTdZOWhqhXmO40d9n9Rrjrg5Y5Mhk4864qS35XP0Opw7C6ts2Zd3pA76D&#10;uhMZ21mbJ64/2g7QjKo15spTt5/Byesazb8RId4Lj4XEvODIxDt8tCGgTxuKszn5H3/iJ33sCaSc&#10;rbDgJQ/fF8Irzswniw3Ks4eLkB/Dk/dpJv2hZHYosYvmkjBRfZwzJzOZ9KPZktpT84RbNE1RIRJW&#10;InbJ45a8jN3ZwS2TajrNSrgBTsQb++Bkcp1gTqP92D4J7zbzH7E5t7Q9BWL8Yg063WRpabqIpOu8&#10;IwnoDtVNA3A/8iRvbl06UIfvrLW/yJOfAAAA//8DAFBLAwQUAAYACAAAACEAIN2SieEAAAAKAQAA&#10;DwAAAGRycy9kb3ducmV2LnhtbEyPzU7DMBCE70i8g7VIXCrqFEKIQpwKkKg4QSlIiJsbL0mEvQ6x&#10;m6Zvz/YEp/2Z0ey35XJyVow4hM6TgsU8AYFUe9NRo+D97fEiBxGiJqOtJ1RwwADL6vSk1IXxe3rF&#10;cRMbwSEUCq2gjbEvpAx1i06Hue+RWPvyg9ORx6GRZtB7DndWXiZJJp3uiC+0useHFuvvzc4p+FnL&#10;w0u+GlezUD9l2fpjZu8/n5U6P5vubkFEnOKfGY74jA4VM239jkwQVsHVTcpO3qdcj/oiyTIQW+6u&#10;8xRkVcr/L1S/AAAA//8DAFBLAQItABQABgAIAAAAIQC2gziS/gAAAOEBAAATAAAAAAAAAAAAAAAA&#10;AAAAAABbQ29udGVudF9UeXBlc10ueG1sUEsBAi0AFAAGAAgAAAAhADj9If/WAAAAlAEAAAsAAAAA&#10;AAAAAAAAAAAALwEAAF9yZWxzLy5yZWxzUEsBAi0AFAAGAAgAAAAhAOajct6rAgAA2QUAAA4AAAAA&#10;AAAAAAAAAAAALgIAAGRycy9lMm9Eb2MueG1sUEsBAi0AFAAGAAgAAAAhACDdkonhAAAACgEAAA8A&#10;AAAAAAAAAAAAAAAABQUAAGRycy9kb3ducmV2LnhtbFBLBQYAAAAABAAEAPMAAAATBgAAAAA=&#10;" fillcolor="#d6e3bc [1302]" stroked="f" strokeweight=".5pt">
                <v:textbox>
                  <w:txbxContent>
                    <w:p w:rsidR="00C14025" w:rsidRPr="00562AFC" w:rsidRDefault="00C14025" w:rsidP="00562AFC">
                      <w:pPr>
                        <w:jc w:val="right"/>
                        <w:rPr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562AFC">
                        <w:rPr>
                          <w:rFonts w:hint="cs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>يعني #الزبدة: أنا عندي ميمبرين بروتين إسمه</w:t>
                      </w:r>
                      <w:r>
                        <w:rPr>
                          <w:rFonts w:hint="cs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562AFC">
                        <w:rPr>
                          <w:rFonts w:hint="cs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 xml:space="preserve">  هذا البروتين طبيعيًا لازم يتكسّر و نتخلص منه عشان نمنع تكوّن ببتايد معيّن إسمه </w:t>
                      </w:r>
                      <w:r>
                        <w:rPr>
                          <w:rFonts w:hint="cs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562AFC">
                        <w:rPr>
                          <w:rFonts w:hint="cs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>و هذي عملية التكسير"الطبيعية" تتم عن طريق إنزايمز معيّنة اللي هي ألفا و قاما. كذا حلوين؟ طيب وش يصير بالزهايمر؟ الملقوف   ببتايد</w:t>
                      </w:r>
                      <w:r>
                        <w:rPr>
                          <w:rFonts w:hint="cs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562AFC">
                        <w:rPr>
                          <w:rFonts w:hint="cs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 xml:space="preserve"> اللي ما نبغاه يتكوّن يبدأ يتراكم! طيب كيف؟ بمساعدة إنزايمز تكسير بعد اللي هي بيتا و قاما. هنا قاما خانت الألفا و حاست الدنيا:)</w:t>
                      </w:r>
                      <w:r>
                        <w:rPr>
                          <w:rFonts w:hint="cs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62AFC">
                        <w:rPr>
                          <w:rFonts w:hint="cs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 xml:space="preserve"> فتراكمت عندنا الأمايلويد فيبريلز اللي ما نبيها:(. </w:t>
                      </w:r>
                    </w:p>
                  </w:txbxContent>
                </v:textbox>
              </v:shape>
            </w:pict>
          </mc:Fallback>
        </mc:AlternateContent>
      </w:r>
    </w:p>
    <w:p w14:paraId="2146163E" w14:textId="77777777" w:rsidR="00FF37FE" w:rsidRDefault="00FF37FE" w:rsidP="000E7F65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18D00F7C" w14:textId="77777777" w:rsidR="00FF37FE" w:rsidRDefault="00FF37FE" w:rsidP="000E7F65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00EEBC0D" w14:textId="77777777" w:rsidR="00FF37FE" w:rsidRDefault="00C95FFB" w:rsidP="000E7F65">
      <w:pPr>
        <w:spacing w:line="240" w:lineRule="auto"/>
        <w:rPr>
          <w:rFonts w:asciiTheme="majorHAnsi" w:hAnsiTheme="majorHAnsi" w:cs="Times New Roman"/>
          <w:sz w:val="2"/>
          <w:szCs w:val="2"/>
        </w:rPr>
      </w:pPr>
      <w:r>
        <w:rPr>
          <w:rFonts w:asciiTheme="majorHAnsi" w:hAnsiTheme="majorHAnsi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B3E022" wp14:editId="6BAA2A54">
                <wp:simplePos x="0" y="0"/>
                <wp:positionH relativeFrom="column">
                  <wp:posOffset>6379210</wp:posOffset>
                </wp:positionH>
                <wp:positionV relativeFrom="paragraph">
                  <wp:posOffset>59690</wp:posOffset>
                </wp:positionV>
                <wp:extent cx="441960" cy="297180"/>
                <wp:effectExtent l="0" t="0" r="0" b="7620"/>
                <wp:wrapNone/>
                <wp:docPr id="52228" name="Text Box 5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E20FD" w14:textId="77777777" w:rsidR="00C14025" w:rsidRPr="00C95FFB" w:rsidRDefault="00C14025" w:rsidP="00C95FFB">
                            <w:pPr>
                              <w:rPr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C95FFB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Aβ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color w:val="4F6228" w:themeColor="accent3" w:themeShade="8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2020B9" id="Text Box 52228" o:spid="_x0000_s1043" type="#_x0000_t202" style="position:absolute;margin-left:502.3pt;margin-top:4.7pt;width:34.8pt;height:23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RbhAIAAHEFAAAOAAAAZHJzL2Uyb0RvYy54bWysVN1P2zAQf5+0/8Hy+0iTlQIVKepATJMq&#10;QKMTz65j02i2z7PdJt1fz9lJ2qrbC9NekvPd774/rm9archWOF+DKWl+NqJEGA5VbV5L+mN5/+mS&#10;Eh+YqZgCI0q6E57ezD5+uG7sVBSwBlUJR9CI8dPGlnQdgp1mmedroZk/AysMCiU4zQI+3WtWOdag&#10;da2yYjSaZA24yjrgwnvk3nVCOkv2pRQ8PErpRSCqpBhbSF+Xvqv4zWbXbPrqmF3XvA+D/UMUmtUG&#10;ne5N3bHAyMbVf5jSNXfgQYYzDjoDKWsuUg6YTT46yeZ5zaxIuWBxvN2Xyf8/s/xh++RIXZX0vCgK&#10;bJZhGtu0FG0gX6AlHRer1Fg/RfCzRXhoUYTdjtWLfI/MmHwrnY5/TIugHOu929c4GuTIHI/zqwlK&#10;OIqKq4v8MvUgOyhb58NXAZpEoqQOW5gqy7YLH9AhQgdI9GXgvlYqtVEZ0pR08vl8lBT2EtRQJmJF&#10;GojezCHwRIWdEhGjzHchsSAp/shIoyhulSNbhkPEOBcmpNSTXURHlMQg3qPY4w9RvUe5y2PwDCbs&#10;lXVtwKXsT8Kufg4hyw6PhTzKO5KhXbVpEvKLobErqHbYbwfd3njL72vsyoL58MQcLgo2Epc/POJH&#10;KsDqQ09Rsgb3+2/8iMf5RSklDS5eSf2vDXOCEvXN4GRf5eNx3NT0GJ9fFPhwx5LVscRs9C1gW3I8&#10;M5YnMuKDGkjpQL/gjZhHryhihqPvkoaBvA3dOcAbw8V8nkC4m5aFhXm2PJqOXYozt2xfmLP9YAac&#10;6AcYVpRNT+azw0ZNA/NNAFmn4Y2F7qraNwD3Os10f4Pi4Th+J9ThUs7eAAAA//8DAFBLAwQUAAYA&#10;CAAAACEAbo/nWOEAAAAKAQAADwAAAGRycy9kb3ducmV2LnhtbEyPy07DMBBF90j8gzVI7KhNlIYS&#10;4lRVpAoJlUVLN+wm8TSJ8CPEbhv69bgrWF7N0b1niuVkNDvR6HtnJTzOBDCyjVO9bSXsP9YPC2A+&#10;oFWonSUJP+RhWd7eFJgrd7ZbOu1Cy2KJ9TlK6EIYcs5905FBP3MD2Xg7uNFgiHFsuRrxHMuN5okQ&#10;GTfY27jQ4UBVR83X7mgkvFXrd9zWiVlcdPW6OayG7/3nXMr7u2n1AizQFP5guOpHdSijU+2OVnmm&#10;YxYizSIr4TkFdgXEU5oAqyXMswR4WfD/L5S/AAAA//8DAFBLAQItABQABgAIAAAAIQC2gziS/gAA&#10;AOEBAAATAAAAAAAAAAAAAAAAAAAAAABbQ29udGVudF9UeXBlc10ueG1sUEsBAi0AFAAGAAgAAAAh&#10;ADj9If/WAAAAlAEAAAsAAAAAAAAAAAAAAAAALwEAAF9yZWxzLy5yZWxzUEsBAi0AFAAGAAgAAAAh&#10;ALavJFuEAgAAcQUAAA4AAAAAAAAAAAAAAAAALgIAAGRycy9lMm9Eb2MueG1sUEsBAi0AFAAGAAgA&#10;AAAhAG6P51jhAAAACgEAAA8AAAAAAAAAAAAAAAAA3gQAAGRycy9kb3ducmV2LnhtbFBLBQYAAAAA&#10;BAAEAPMAAADsBQAAAAA=&#10;" filled="f" stroked="f" strokeweight=".5pt">
                <v:textbox>
                  <w:txbxContent>
                    <w:p w:rsidR="00C14025" w:rsidRPr="00C95FFB" w:rsidRDefault="00C14025" w:rsidP="00C95FFB">
                      <w:pPr>
                        <w:rPr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C95FFB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Aβ</w:t>
                      </w:r>
                      <w:r>
                        <w:rPr>
                          <w:rFonts w:asciiTheme="majorHAnsi" w:hAnsiTheme="majorHAnsi" w:cs="Times New Roman" w:hint="cs"/>
                          <w:color w:val="4F6228" w:themeColor="accent3" w:themeShade="80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1B0F472" w14:textId="77777777" w:rsidR="00FF37FE" w:rsidRDefault="00FF37FE" w:rsidP="000E7F65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5C9E9C52" w14:textId="77777777" w:rsidR="00FF37FE" w:rsidRDefault="00FF37FE" w:rsidP="000E7F65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4BDFD21A" w14:textId="77777777" w:rsidR="00FF37FE" w:rsidRDefault="00FF37FE" w:rsidP="000E7F65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648C00E4" w14:textId="77777777" w:rsidR="00FF37FE" w:rsidRPr="000E7F65" w:rsidRDefault="00FF37FE" w:rsidP="000E7F65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6A0B15AC" w14:textId="77777777" w:rsidR="00320D17" w:rsidRPr="005D65BD" w:rsidRDefault="00A1273A" w:rsidP="005D65BD">
      <w:pPr>
        <w:numPr>
          <w:ilvl w:val="0"/>
          <w:numId w:val="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D2705A">
        <w:rPr>
          <w:rFonts w:asciiTheme="majorHAnsi" w:hAnsiTheme="majorHAnsi" w:cs="Times New Roman"/>
          <w:sz w:val="28"/>
          <w:szCs w:val="28"/>
        </w:rPr>
        <w:t xml:space="preserve">Alzheimer disease occurs in almost </w:t>
      </w:r>
      <w:r w:rsidRPr="00FF37FE">
        <w:rPr>
          <w:rFonts w:asciiTheme="majorHAnsi" w:hAnsiTheme="majorHAnsi" w:cs="Times New Roman"/>
          <w:b/>
          <w:bCs/>
          <w:sz w:val="28"/>
          <w:szCs w:val="28"/>
        </w:rPr>
        <w:t>all patients with trisomy 21</w:t>
      </w:r>
      <w:r w:rsidRPr="00D2705A">
        <w:rPr>
          <w:rFonts w:asciiTheme="majorHAnsi" w:hAnsiTheme="majorHAnsi" w:cs="Times New Roman"/>
          <w:sz w:val="28"/>
          <w:szCs w:val="28"/>
        </w:rPr>
        <w:t xml:space="preserve"> (Down syndrome)-where the gene encoding APP is located-who survive beyond 45 years (due to APP gene </w:t>
      </w:r>
      <w:r w:rsidRPr="00D2705A">
        <w:rPr>
          <w:rFonts w:asciiTheme="majorHAnsi" w:hAnsiTheme="majorHAnsi" w:cs="Times New Roman"/>
          <w:b/>
          <w:bCs/>
          <w:sz w:val="28"/>
          <w:szCs w:val="28"/>
        </w:rPr>
        <w:t>dosage</w:t>
      </w:r>
      <w:r w:rsidRPr="00D2705A">
        <w:rPr>
          <w:rFonts w:asciiTheme="majorHAnsi" w:hAnsiTheme="majorHAnsi" w:cs="Times New Roman"/>
          <w:sz w:val="28"/>
          <w:szCs w:val="28"/>
        </w:rPr>
        <w:t xml:space="preserve"> effects).</w:t>
      </w:r>
    </w:p>
    <w:p w14:paraId="464B6870" w14:textId="77777777" w:rsidR="00A1273A" w:rsidRPr="00D2705A" w:rsidRDefault="00A1273A" w:rsidP="00D2705A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D2705A">
        <w:rPr>
          <w:rFonts w:asciiTheme="majorHAnsi" w:hAnsiTheme="majorHAnsi" w:cs="Times New Roman"/>
          <w:sz w:val="28"/>
          <w:szCs w:val="28"/>
        </w:rPr>
        <w:t xml:space="preserve">The search for genes associated with </w:t>
      </w:r>
      <w:r w:rsidRPr="00D2705A">
        <w:rPr>
          <w:rFonts w:asciiTheme="majorHAnsi" w:hAnsiTheme="majorHAnsi" w:cs="Times New Roman"/>
          <w:b/>
          <w:bCs/>
          <w:sz w:val="28"/>
          <w:szCs w:val="28"/>
        </w:rPr>
        <w:t>typical</w:t>
      </w:r>
      <w:r w:rsidRPr="00D2705A">
        <w:rPr>
          <w:rFonts w:asciiTheme="majorHAnsi" w:hAnsiTheme="majorHAnsi" w:cs="Times New Roman"/>
          <w:sz w:val="28"/>
          <w:szCs w:val="28"/>
        </w:rPr>
        <w:t>, sporadic Alzheimer disease is beginning to identify genetic associations that may provide new clues about the pathogenesis of the disease:</w:t>
      </w:r>
    </w:p>
    <w:p w14:paraId="55F25B51" w14:textId="77777777" w:rsidR="00A1273A" w:rsidRPr="00C13B86" w:rsidRDefault="00A1273A" w:rsidP="00ED27DA">
      <w:pPr>
        <w:numPr>
          <w:ilvl w:val="1"/>
          <w:numId w:val="6"/>
        </w:numPr>
        <w:spacing w:line="240" w:lineRule="auto"/>
        <w:rPr>
          <w:rFonts w:asciiTheme="majorHAnsi" w:hAnsiTheme="majorHAnsi" w:cs="Times New Roman"/>
          <w:b/>
          <w:bCs/>
          <w:color w:val="C00000"/>
          <w:sz w:val="28"/>
          <w:szCs w:val="28"/>
        </w:rPr>
      </w:pPr>
      <w:r w:rsidRPr="00C13B86">
        <w:rPr>
          <w:rFonts w:asciiTheme="majorHAnsi" w:hAnsiTheme="majorHAnsi" w:cs="Times New Roman"/>
          <w:b/>
          <w:bCs/>
          <w:sz w:val="28"/>
          <w:szCs w:val="28"/>
        </w:rPr>
        <w:t>An allele of</w:t>
      </w:r>
      <w:r w:rsidRPr="00D2705A">
        <w:rPr>
          <w:rFonts w:asciiTheme="majorHAnsi" w:hAnsiTheme="majorHAnsi" w:cs="Times New Roman"/>
          <w:sz w:val="28"/>
          <w:szCs w:val="28"/>
        </w:rPr>
        <w:t xml:space="preserve"> </w:t>
      </w:r>
      <w:r w:rsidRPr="00C13B86">
        <w:rPr>
          <w:rFonts w:asciiTheme="majorHAnsi" w:hAnsiTheme="majorHAnsi" w:cs="Times New Roman"/>
          <w:color w:val="C00000"/>
          <w:sz w:val="28"/>
          <w:szCs w:val="28"/>
        </w:rPr>
        <w:t>apolipoprotein</w:t>
      </w:r>
      <w:r w:rsidRPr="00D2705A">
        <w:rPr>
          <w:rFonts w:asciiTheme="majorHAnsi" w:hAnsiTheme="majorHAnsi" w:cs="Times New Roman"/>
          <w:sz w:val="28"/>
          <w:szCs w:val="28"/>
        </w:rPr>
        <w:t xml:space="preserve">, called </w:t>
      </w:r>
      <w:r w:rsidRPr="00C13B86">
        <w:rPr>
          <w:rFonts w:asciiTheme="majorHAnsi" w:hAnsiTheme="majorHAnsi" w:cs="Times New Roman"/>
          <w:b/>
          <w:bCs/>
          <w:color w:val="C00000"/>
          <w:sz w:val="28"/>
          <w:szCs w:val="28"/>
        </w:rPr>
        <w:t>ε4 (ApoE4)</w:t>
      </w:r>
      <w:r w:rsidR="008F78FC">
        <w:rPr>
          <w:rFonts w:asciiTheme="majorHAnsi" w:hAnsiTheme="majorHAnsi" w:cs="Times New Roman"/>
          <w:b/>
          <w:bCs/>
          <w:color w:val="C00000"/>
          <w:sz w:val="28"/>
          <w:szCs w:val="28"/>
        </w:rPr>
        <w:t>*</w:t>
      </w:r>
      <w:r w:rsidRPr="00C13B86">
        <w:rPr>
          <w:rFonts w:asciiTheme="majorHAnsi" w:hAnsiTheme="majorHAnsi" w:cs="Times New Roman"/>
          <w:b/>
          <w:bCs/>
          <w:color w:val="C00000"/>
          <w:sz w:val="28"/>
          <w:szCs w:val="28"/>
        </w:rPr>
        <w:t xml:space="preserve">, </w:t>
      </w:r>
      <w:r w:rsidRPr="00D2705A">
        <w:rPr>
          <w:rFonts w:asciiTheme="majorHAnsi" w:hAnsiTheme="majorHAnsi" w:cs="Times New Roman"/>
          <w:sz w:val="28"/>
          <w:szCs w:val="28"/>
        </w:rPr>
        <w:t xml:space="preserve">is associated with as many as </w:t>
      </w:r>
      <w:r w:rsidRPr="00C13B86">
        <w:rPr>
          <w:rFonts w:asciiTheme="majorHAnsi" w:hAnsiTheme="majorHAnsi" w:cs="Times New Roman"/>
          <w:b/>
          <w:bCs/>
          <w:sz w:val="28"/>
          <w:szCs w:val="28"/>
        </w:rPr>
        <w:t>30%</w:t>
      </w:r>
      <w:r w:rsidRPr="00D2705A">
        <w:rPr>
          <w:rFonts w:asciiTheme="majorHAnsi" w:hAnsiTheme="majorHAnsi" w:cs="Times New Roman"/>
          <w:sz w:val="28"/>
          <w:szCs w:val="28"/>
        </w:rPr>
        <w:t xml:space="preserve"> of cases, and is thought to both </w:t>
      </w:r>
      <w:r w:rsidRPr="00C13B86">
        <w:rPr>
          <w:rFonts w:asciiTheme="majorHAnsi" w:hAnsiTheme="majorHAnsi" w:cs="Times New Roman"/>
          <w:b/>
          <w:bCs/>
          <w:sz w:val="28"/>
          <w:szCs w:val="28"/>
        </w:rPr>
        <w:t xml:space="preserve">increase the risk and </w:t>
      </w:r>
      <w:r w:rsidRPr="00C13B86">
        <w:rPr>
          <w:rFonts w:asciiTheme="majorHAnsi" w:hAnsiTheme="majorHAnsi" w:cs="Times New Roman"/>
          <w:b/>
          <w:bCs/>
          <w:color w:val="C00000"/>
          <w:sz w:val="28"/>
          <w:szCs w:val="28"/>
        </w:rPr>
        <w:t>lower the age of onset of the disease</w:t>
      </w:r>
      <w:r w:rsidR="00D2705A" w:rsidRPr="00C13B86">
        <w:rPr>
          <w:rFonts w:asciiTheme="majorHAnsi" w:hAnsiTheme="majorHAnsi" w:cs="Times New Roman"/>
          <w:b/>
          <w:bCs/>
          <w:color w:val="C00000"/>
          <w:sz w:val="28"/>
          <w:szCs w:val="28"/>
        </w:rPr>
        <w:t>.</w:t>
      </w:r>
    </w:p>
    <w:p w14:paraId="4DA608F8" w14:textId="77777777" w:rsidR="00A1273A" w:rsidRPr="00D2705A" w:rsidRDefault="00A1273A" w:rsidP="00ED27DA">
      <w:pPr>
        <w:numPr>
          <w:ilvl w:val="2"/>
          <w:numId w:val="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D2705A">
        <w:rPr>
          <w:rFonts w:asciiTheme="majorHAnsi" w:hAnsiTheme="majorHAnsi" w:cs="Times New Roman"/>
          <w:sz w:val="28"/>
          <w:szCs w:val="28"/>
        </w:rPr>
        <w:t>ApoE4 may contribute to the deposition of Aβ, but how it does so is not known</w:t>
      </w:r>
      <w:r w:rsidR="00D2705A">
        <w:rPr>
          <w:rFonts w:asciiTheme="majorHAnsi" w:hAnsiTheme="majorHAnsi" w:cs="Times New Roman"/>
          <w:sz w:val="28"/>
          <w:szCs w:val="28"/>
        </w:rPr>
        <w:t>.</w:t>
      </w:r>
    </w:p>
    <w:p w14:paraId="75B2E410" w14:textId="77777777" w:rsidR="00A1273A" w:rsidRPr="00D2705A" w:rsidRDefault="00A1273A" w:rsidP="00ED27DA">
      <w:pPr>
        <w:numPr>
          <w:ilvl w:val="1"/>
          <w:numId w:val="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D2705A">
        <w:rPr>
          <w:rFonts w:asciiTheme="majorHAnsi" w:hAnsiTheme="majorHAnsi" w:cs="Times New Roman"/>
          <w:sz w:val="28"/>
          <w:szCs w:val="28"/>
        </w:rPr>
        <w:t xml:space="preserve">Another gene, called </w:t>
      </w:r>
      <w:r w:rsidRPr="00C13B86">
        <w:rPr>
          <w:rFonts w:asciiTheme="majorHAnsi" w:hAnsiTheme="majorHAnsi" w:cs="Times New Roman"/>
          <w:b/>
          <w:bCs/>
          <w:i/>
          <w:iCs/>
          <w:color w:val="C00000"/>
          <w:sz w:val="28"/>
          <w:szCs w:val="28"/>
        </w:rPr>
        <w:t>SORL1</w:t>
      </w:r>
      <w:r w:rsidR="008F78FC">
        <w:rPr>
          <w:rFonts w:asciiTheme="majorHAnsi" w:hAnsiTheme="majorHAnsi" w:cs="Times New Roman"/>
          <w:b/>
          <w:bCs/>
          <w:i/>
          <w:iCs/>
          <w:color w:val="C00000"/>
          <w:sz w:val="28"/>
          <w:szCs w:val="28"/>
        </w:rPr>
        <w:t>*</w:t>
      </w:r>
      <w:r w:rsidRPr="00D2705A">
        <w:rPr>
          <w:rFonts w:asciiTheme="majorHAnsi" w:hAnsiTheme="majorHAnsi" w:cs="Times New Roman"/>
          <w:i/>
          <w:iCs/>
          <w:sz w:val="28"/>
          <w:szCs w:val="28"/>
        </w:rPr>
        <w:t>,</w:t>
      </w:r>
      <w:r w:rsidRPr="00D2705A">
        <w:rPr>
          <w:rFonts w:asciiTheme="majorHAnsi" w:hAnsiTheme="majorHAnsi" w:cs="Times New Roman"/>
          <w:sz w:val="28"/>
          <w:szCs w:val="28"/>
        </w:rPr>
        <w:t xml:space="preserve"> has recently been found to also be associated with </w:t>
      </w:r>
      <w:r w:rsidRPr="00C13B86">
        <w:rPr>
          <w:rFonts w:asciiTheme="majorHAnsi" w:hAnsiTheme="majorHAnsi" w:cs="Times New Roman"/>
          <w:b/>
          <w:bCs/>
          <w:color w:val="C00000"/>
          <w:sz w:val="28"/>
          <w:szCs w:val="28"/>
        </w:rPr>
        <w:t xml:space="preserve">late-onset </w:t>
      </w:r>
      <w:r w:rsidRPr="008F78FC">
        <w:rPr>
          <w:rFonts w:asciiTheme="majorHAnsi" w:hAnsiTheme="majorHAnsi" w:cs="Times New Roman"/>
          <w:sz w:val="28"/>
          <w:szCs w:val="28"/>
        </w:rPr>
        <w:t>Alzheimer disease</w:t>
      </w:r>
      <w:r w:rsidR="00D2705A" w:rsidRPr="008F78FC">
        <w:rPr>
          <w:rFonts w:asciiTheme="majorHAnsi" w:hAnsiTheme="majorHAnsi" w:cs="Times New Roman"/>
          <w:sz w:val="28"/>
          <w:szCs w:val="28"/>
        </w:rPr>
        <w:t>.</w:t>
      </w:r>
    </w:p>
    <w:p w14:paraId="6AE42F13" w14:textId="77777777" w:rsidR="00D2705A" w:rsidRDefault="004470DB" w:rsidP="00ED27DA">
      <w:pPr>
        <w:numPr>
          <w:ilvl w:val="2"/>
          <w:numId w:val="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6B845" wp14:editId="3A7834AA">
                <wp:simplePos x="0" y="0"/>
                <wp:positionH relativeFrom="column">
                  <wp:posOffset>1464310</wp:posOffset>
                </wp:positionH>
                <wp:positionV relativeFrom="paragraph">
                  <wp:posOffset>946150</wp:posOffset>
                </wp:positionV>
                <wp:extent cx="2880360" cy="274320"/>
                <wp:effectExtent l="0" t="0" r="0" b="0"/>
                <wp:wrapNone/>
                <wp:docPr id="52234" name="Text Box 5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06E3D" w14:textId="77777777" w:rsidR="00C14025" w:rsidRPr="008F78FC" w:rsidRDefault="00C14025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8F78F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*Both help formation of Aẞ amyloid protein.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FBD4C70" id="Text Box 52234" o:spid="_x0000_s1044" type="#_x0000_t202" style="position:absolute;left:0;text-align:left;margin-left:115.3pt;margin-top:74.5pt;width:226.8pt;height:21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SCrwIAANkFAAAOAAAAZHJzL2Uyb0RvYy54bWysVN1v0zAQf0fif7D8zpKmXVeqpVPZNIQ0&#10;tokN7dl17DXC9hnbbVL+es5O0pYBD0P0IT3f9/3u4/yi1YpshfM1mJKOTnJKhOFQ1ea5pF8fr9/N&#10;KPGBmYopMKKkO+HpxeLtm/PGzkUBa1CVcASdGD9vbEnXIdh5lnm+Fpr5E7DCoFCC0yzg0z1nlWMN&#10;etcqK/J8mjXgKuuAC++Re9UJ6SL5l1LwcCelF4GokmJuIX1d+q7iN1ucs/mzY3Zd8z4N9g9ZaFYb&#10;DLp3dcUCIxtX/+ZK19yBBxlOOOgMpKy5SDVgNaP8RTUPa2ZFqgXB8XYPk/9/bvnt9t6RuirpaVGM&#10;J5QYprFNj6IN5AO0pOMiSo31c1R+sKgeWhRhtyN6ke+RGYtvpdPxH8siKEe8d3uMo0OOzGI2y8dT&#10;FHGUFWeTcZGakB2srfPhowBNIlFShz1M0LLtjQ8YEVUHlRjMg6qr61qp9IhzIy6VI1uGHWecCxPG&#10;yVxt9GeoOv4kx1/Xe2TjhHTs6cDGEGkCo6cU8JcgypCmpNPxaZ4cG4jRu8SUiVmINHh9tgeAEhV2&#10;SkQdZb4IicAnnP6aeoIYs0naUUtiqNcY9vqHrF5j3NWBFikymLA31rUBl6rf49RBWH0bUpadPsJ3&#10;VHckQ7tq08SNZsMAraDa4Vw56PbTW35dY/NvmA/3zOFC4rzgkQl3+JEKEH3oKUrW4H78iR/1cU9Q&#10;SkmDC15S/33DnKBEfTK4Qe9Hk0m8COkxOT3DOSTuWLI6lpiNvgScqBGeM8sTGfWDGkjpQD/hLVrG&#10;qChihmPskoaBvAzd2cFbxsVymZTwBlgWbsyD5dF1hDmO9mP7xJzt5z/g5tzCcArY/MUadLrR0sBy&#10;E0DWaUci0B2qfQPwfqRJ7m9dPFDH76R1uMiLnwAAAP//AwBQSwMEFAAGAAgAAAAhAF0HR0jiAAAA&#10;CwEAAA8AAABkcnMvZG93bnJldi54bWxMj81OwzAQhO9IvIO1SFwq6mAqKw1xKkCi4kRLQULc3HhJ&#10;IvwTYjdN357lBMed+TQ7U64mZ9mIQ+yCV3A9z4Chr4PpfKPg7fXxKgcWk/ZG2+BRwQkjrKrzs1IX&#10;Jhz9C4671DAK8bHQCtqU+oLzWLfodJyHHj15n2FwOtE5NNwM+kjhznKRZZI73Xn60OoeH1qsv3YH&#10;p+B7y0+bfD2uZ7F+knL7PrP3H89KXV5Md7fAEk7pD4bf+lQdKuq0DwdvIrMKxE0mCSVjsaRRRMh8&#10;IYDtSVkKAbwq+f8N1Q8AAAD//wMAUEsBAi0AFAAGAAgAAAAhALaDOJL+AAAA4QEAABMAAAAAAAAA&#10;AAAAAAAAAAAAAFtDb250ZW50X1R5cGVzXS54bWxQSwECLQAUAAYACAAAACEAOP0h/9YAAACUAQAA&#10;CwAAAAAAAAAAAAAAAAAvAQAAX3JlbHMvLnJlbHNQSwECLQAUAAYACAAAACEABkokgq8CAADZBQAA&#10;DgAAAAAAAAAAAAAAAAAuAgAAZHJzL2Uyb0RvYy54bWxQSwECLQAUAAYACAAAACEAXQdHSOIAAAAL&#10;AQAADwAAAAAAAAAAAAAAAAAJBQAAZHJzL2Rvd25yZXYueG1sUEsFBgAAAAAEAAQA8wAAABgGAAAA&#10;AA==&#10;" fillcolor="#d6e3bc [1302]" stroked="f" strokeweight=".5pt">
                <v:textbox>
                  <w:txbxContent>
                    <w:p w:rsidR="00C14025" w:rsidRPr="008F78FC" w:rsidRDefault="00C14025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8F78F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*Both help formation of Aẞ amyloid protein.</w:t>
                      </w:r>
                    </w:p>
                  </w:txbxContent>
                </v:textbox>
              </v:shape>
            </w:pict>
          </mc:Fallback>
        </mc:AlternateContent>
      </w:r>
      <w:r w:rsidRPr="00117A1A">
        <w:rPr>
          <w:rFonts w:asciiTheme="majorHAnsi" w:hAnsiTheme="majorHAnsi" w:cs="Times New Roman"/>
          <w:noProof/>
          <w:color w:val="4F6228" w:themeColor="accent3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893281" wp14:editId="1A63430D">
                <wp:simplePos x="0" y="0"/>
                <wp:positionH relativeFrom="column">
                  <wp:posOffset>4466590</wp:posOffset>
                </wp:positionH>
                <wp:positionV relativeFrom="paragraph">
                  <wp:posOffset>808990</wp:posOffset>
                </wp:positionV>
                <wp:extent cx="2263140" cy="411480"/>
                <wp:effectExtent l="0" t="0" r="22860" b="26670"/>
                <wp:wrapNone/>
                <wp:docPr id="52240" name="Rectangle 5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4114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C1C78" w14:textId="77777777" w:rsidR="00C14025" w:rsidRPr="00937D62" w:rsidRDefault="00C14025" w:rsidP="004470DB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</w:pPr>
                            <w:r w:rsidRPr="00937D62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Early onset sporadic = </w:t>
                            </w:r>
                            <w:r w:rsidRPr="00937D62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ε4 (ApoE4)</w:t>
                            </w:r>
                          </w:p>
                          <w:p w14:paraId="469D09AD" w14:textId="77777777" w:rsidR="00C14025" w:rsidRPr="00937D62" w:rsidRDefault="00C14025" w:rsidP="004470DB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</w:pPr>
                            <w:r w:rsidRPr="00937D62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Late onset sporadic = SORL1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85756F4" id="Rectangle 52240" o:spid="_x0000_s1045" style="position:absolute;left:0;text-align:left;margin-left:351.7pt;margin-top:63.7pt;width:178.2pt;height:3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DOsAIAAN8FAAAOAAAAZHJzL2Uyb0RvYy54bWysVN9PGzEMfp+0/yHK+7jeUTqouKIKxDSJ&#10;AQImntNc0p6WxFmS9tr99Ti5H+1YpUnT+nCNHfuz/cX25dVWK7IRztdgSpqfjCgRhkNVm2VJv7/c&#10;fjqnxAdmKqbAiJLuhKdXs48fLhs7FQWsQFXCEQQxftrYkq5CsNMs83wlNPMnYIXBSwlOs4CiW2aV&#10;Yw2ia5UVo9Eka8BV1gEX3qP2pr2ks4QvpeDhQUovAlElxdxC+rr0XcRvNrtk06VjdlXzLg32D1lo&#10;VhsMOkDdsMDI2tV/QOmaO/AgwwkHnYGUNRepBqwmH72r5nnFrEi1IDneDjT5/wfL7zePjtRVSc+K&#10;YowMGabxmZ6QOGaWSpBWjTQ11k/R+tk+uk7yeIw1b6XT8R+rIdtE7W6gVmwD4agsislpHvE53o3z&#10;fHyeuM/23tb58EWAJvFQUocZJEbZ5s4HjIimvUkM5kHV1W2tVBJiu4hr5ciG4UMzzoUJp8ldrfU3&#10;qFr9eIS/9slRjY3Rqie9GkOkxotIKeBvQZT5W9zFMo/oEWafHUrRM4v8tYylU9gpEfGUeRISHyBy&#10;lBIeMjisZdLhJuvoJrHywTE/5qhCn0xnG91EGonBcXTMsWWvjzh4pKhgwuCsawPuGED1Y4jc2vfV&#10;tzXH8sN2sU1dl1/EyqJqAdUOW9FBO6Pe8tsaO+GO+fDIHA4lNg8umvCAH6mgKSl0J0pW4H4d00d7&#10;nBW8paTBIS+p/7lmTlCivhqcoot8HHsyJGF89rlAwR3eLA5vzFpfA7ZXjivN8nSM9kH1R+lAv+I+&#10;mseoeMUMx9gl5cH1wnVolw9uNC7m82SGm8CycGeeLY/gkejY6S/bV+ZsNw4BB+ke+oXApu+morWN&#10;ngbm6wCyTiOz57V7AtwiqT+7jRfX1KGcrPZ7efYGAAD//wMAUEsDBBQABgAIAAAAIQCIBUXA4QAA&#10;AAwBAAAPAAAAZHJzL2Rvd25yZXYueG1sTI/NTsMwEITvSLyDtUjcqJ3wUxriVIBUCYlD1VIO3DaJ&#10;SSLsdRQ7aeDp2Z7gNqsZzX6Tr2dnxWSG0HnSkCwUCEOVrztqNBzeNlf3IEJEqtF6Mhq+TYB1cX6W&#10;Y1b7I+3MtI+N4BIKGWpoY+wzKUPVGodh4XtD7H36wWHkc2hkPeCRy52VqVJ30mFH/KHF3jy3pvra&#10;j05D//4iNzsqD/bjZ3xKXnFqXLLV+vJifnwAEc0c/8Jwwmd0KJip9CPVQVgNS3V9w1E20iWLU0Ld&#10;rnhNyWqVpiCLXP4fUfwCAAD//wMAUEsBAi0AFAAGAAgAAAAhALaDOJL+AAAA4QEAABMAAAAAAAAA&#10;AAAAAAAAAAAAAFtDb250ZW50X1R5cGVzXS54bWxQSwECLQAUAAYACAAAACEAOP0h/9YAAACUAQAA&#10;CwAAAAAAAAAAAAAAAAAvAQAAX3JlbHMvLnJlbHNQSwECLQAUAAYACAAAACEAapxAzrACAADfBQAA&#10;DgAAAAAAAAAAAAAAAAAuAgAAZHJzL2Uyb0RvYy54bWxQSwECLQAUAAYACAAAACEAiAVFwOEAAAAM&#10;AQAADwAAAAAAAAAAAAAAAAAKBQAAZHJzL2Rvd25yZXYueG1sUEsFBgAAAAAEAAQA8wAAABgGAAAA&#10;AA==&#10;" fillcolor="#d6e3bc [1302]" strokecolor="white [3212]" strokeweight="2pt">
                <v:textbox>
                  <w:txbxContent>
                    <w:p w:rsidR="00C14025" w:rsidRPr="00937D62" w:rsidRDefault="00C14025" w:rsidP="004470DB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</w:pPr>
                      <w:r w:rsidRPr="00937D62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Early onset sporadic = </w:t>
                      </w:r>
                      <w:r w:rsidRPr="00937D62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ε4 (ApoE4)</w:t>
                      </w:r>
                    </w:p>
                    <w:p w:rsidR="00C14025" w:rsidRPr="00937D62" w:rsidRDefault="00C14025" w:rsidP="004470DB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</w:pPr>
                      <w:r w:rsidRPr="00937D62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Late onset sporadic = SORL1</w:t>
                      </w:r>
                    </w:p>
                  </w:txbxContent>
                </v:textbox>
              </v:rect>
            </w:pict>
          </mc:Fallback>
        </mc:AlternateContent>
      </w:r>
      <w:r w:rsidR="00A1273A" w:rsidRPr="00D2705A">
        <w:rPr>
          <w:rFonts w:asciiTheme="majorHAnsi" w:hAnsiTheme="majorHAnsi" w:cs="Times New Roman"/>
          <w:sz w:val="28"/>
          <w:szCs w:val="28"/>
        </w:rPr>
        <w:t xml:space="preserve">Deficiency of the SORL1 protein may alter the intracellular trafficking of APP, shuttling it to a compartment where the Aβ peptide is generated by enzymatic cleavage, the net result being </w:t>
      </w:r>
      <w:r w:rsidR="00A1273A" w:rsidRPr="007E69E1">
        <w:rPr>
          <w:rFonts w:asciiTheme="majorHAnsi" w:hAnsiTheme="majorHAnsi" w:cs="Times New Roman"/>
          <w:b/>
          <w:bCs/>
          <w:sz w:val="28"/>
          <w:szCs w:val="28"/>
        </w:rPr>
        <w:t>increased generation of this pathogenic peptide</w:t>
      </w:r>
      <w:r w:rsidR="00D2705A" w:rsidRPr="007E69E1">
        <w:rPr>
          <w:rFonts w:asciiTheme="majorHAnsi" w:hAnsiTheme="majorHAnsi" w:cs="Times New Roman"/>
          <w:b/>
          <w:bCs/>
          <w:sz w:val="28"/>
          <w:szCs w:val="28"/>
        </w:rPr>
        <w:t>.</w:t>
      </w:r>
      <w:r w:rsidRPr="004470DB">
        <w:rPr>
          <w:rFonts w:asciiTheme="majorHAnsi" w:hAnsiTheme="majorHAnsi" w:cs="Times New Roman"/>
          <w:noProof/>
          <w:color w:val="4F6228" w:themeColor="accent3" w:themeShade="80"/>
          <w:sz w:val="20"/>
          <w:szCs w:val="20"/>
        </w:rPr>
        <w:t xml:space="preserve"> </w:t>
      </w:r>
    </w:p>
    <w:p w14:paraId="4EEED015" w14:textId="77777777" w:rsidR="00D2705A" w:rsidRPr="00D2705A" w:rsidRDefault="00D2705A" w:rsidP="00D2705A">
      <w:pPr>
        <w:spacing w:line="240" w:lineRule="auto"/>
        <w:ind w:left="2160"/>
        <w:rPr>
          <w:rFonts w:asciiTheme="majorHAnsi" w:hAnsiTheme="majorHAnsi" w:cs="Times New Roman"/>
          <w:sz w:val="2"/>
          <w:szCs w:val="2"/>
        </w:rPr>
      </w:pPr>
    </w:p>
    <w:p w14:paraId="3AB189ED" w14:textId="77777777" w:rsidR="00A1273A" w:rsidRDefault="00544122" w:rsidP="00544122">
      <w:pPr>
        <w:spacing w:line="240" w:lineRule="auto"/>
        <w:rPr>
          <w:rFonts w:asciiTheme="majorHAnsi" w:hAnsiTheme="majorHAnsi" w:cs="Times New Roman"/>
          <w:noProof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lastRenderedPageBreak/>
        <w:t xml:space="preserve">⟣ </w:t>
      </w:r>
      <w:r w:rsidR="00A1273A" w:rsidRPr="00D2705A">
        <w:rPr>
          <w:rFonts w:asciiTheme="majorHAnsi" w:hAnsiTheme="majorHAnsi" w:cs="Times New Roman"/>
          <w:sz w:val="28"/>
          <w:szCs w:val="28"/>
        </w:rPr>
        <w:t>Accumulation of Aβ has several effects on neurons and neuronal function:</w:t>
      </w:r>
      <w:r w:rsidR="00FF7E78" w:rsidRPr="00FF7E78">
        <w:rPr>
          <w:rFonts w:asciiTheme="majorHAnsi" w:hAnsiTheme="majorHAnsi" w:cs="Times New Roman"/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8"/>
        <w:gridCol w:w="7174"/>
      </w:tblGrid>
      <w:tr w:rsidR="00D27B25" w14:paraId="1F9399F1" w14:textId="77777777" w:rsidTr="00D27B25">
        <w:tc>
          <w:tcPr>
            <w:tcW w:w="4158" w:type="dxa"/>
            <w:shd w:val="clear" w:color="auto" w:fill="FDE9D9" w:themeFill="accent6" w:themeFillTint="33"/>
            <w:vAlign w:val="center"/>
          </w:tcPr>
          <w:p w14:paraId="480509D6" w14:textId="77777777" w:rsidR="007E69E1" w:rsidRPr="004B1EEE" w:rsidRDefault="007E69E1" w:rsidP="00B438E9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4B1EEE">
              <w:rPr>
                <w:rFonts w:asciiTheme="majorHAnsi" w:hAnsiTheme="majorHAnsi" w:cs="Times New Roman"/>
                <w:sz w:val="28"/>
                <w:szCs w:val="28"/>
              </w:rPr>
              <w:t>Small aggregates of Aβ</w:t>
            </w:r>
            <w:r w:rsidR="004B1EEE">
              <w:rPr>
                <w:rFonts w:asciiTheme="majorHAnsi" w:hAnsiTheme="majorHAnsi" w:cs="Times New Roman"/>
                <w:sz w:val="28"/>
                <w:szCs w:val="28"/>
              </w:rPr>
              <w:t>:</w:t>
            </w:r>
          </w:p>
        </w:tc>
        <w:tc>
          <w:tcPr>
            <w:tcW w:w="7174" w:type="dxa"/>
            <w:shd w:val="clear" w:color="auto" w:fill="EAF1DD" w:themeFill="accent3" w:themeFillTint="33"/>
            <w:vAlign w:val="center"/>
          </w:tcPr>
          <w:p w14:paraId="04572E30" w14:textId="77777777" w:rsidR="007E69E1" w:rsidRPr="004B1EEE" w:rsidRDefault="007E69E1" w:rsidP="00B438E9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4B1EEE">
              <w:rPr>
                <w:rFonts w:asciiTheme="majorHAnsi" w:hAnsiTheme="majorHAnsi" w:cs="Times New Roman"/>
                <w:sz w:val="28"/>
                <w:szCs w:val="28"/>
              </w:rPr>
              <w:t>Larger deposits</w:t>
            </w:r>
            <w:r w:rsidR="004B1EEE">
              <w:rPr>
                <w:rFonts w:asciiTheme="majorHAnsi" w:hAnsiTheme="majorHAnsi" w:cs="Times New Roman"/>
                <w:sz w:val="28"/>
                <w:szCs w:val="28"/>
              </w:rPr>
              <w:t>:</w:t>
            </w:r>
          </w:p>
        </w:tc>
      </w:tr>
      <w:tr w:rsidR="007E69E1" w14:paraId="373EFDF1" w14:textId="77777777" w:rsidTr="004B1EEE">
        <w:trPr>
          <w:trHeight w:val="1840"/>
        </w:trPr>
        <w:tc>
          <w:tcPr>
            <w:tcW w:w="4158" w:type="dxa"/>
          </w:tcPr>
          <w:p w14:paraId="7C85765C" w14:textId="77777777" w:rsidR="007E69E1" w:rsidRPr="00A54213" w:rsidRDefault="007E69E1" w:rsidP="00D27B2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C</w:t>
            </w:r>
            <w:r w:rsidRPr="00A54213">
              <w:rPr>
                <w:rFonts w:asciiTheme="majorHAnsi" w:hAnsiTheme="majorHAnsi" w:cs="Times New Roman"/>
                <w:sz w:val="28"/>
                <w:szCs w:val="28"/>
              </w:rPr>
              <w:t xml:space="preserve">an alter </w:t>
            </w:r>
            <w:r w:rsidRPr="004B1EEE">
              <w:rPr>
                <w:rFonts w:asciiTheme="majorHAnsi" w:hAnsiTheme="majorHAnsi" w:cs="Times New Roman"/>
                <w:b/>
                <w:bCs/>
                <w:color w:val="C00000"/>
                <w:sz w:val="28"/>
                <w:szCs w:val="28"/>
              </w:rPr>
              <w:t>neurotransmission</w:t>
            </w:r>
            <w:r w:rsidRPr="00A54213">
              <w:rPr>
                <w:rFonts w:asciiTheme="majorHAnsi" w:hAnsiTheme="majorHAnsi" w:cs="Times New Roman"/>
                <w:sz w:val="28"/>
                <w:szCs w:val="28"/>
              </w:rPr>
              <w:t xml:space="preserve">, and the aggregates can </w:t>
            </w:r>
            <w:r w:rsidRPr="00A5421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be toxic to neurons and synaptic endings.</w:t>
            </w:r>
          </w:p>
        </w:tc>
        <w:tc>
          <w:tcPr>
            <w:tcW w:w="7174" w:type="dxa"/>
          </w:tcPr>
          <w:p w14:paraId="271A9006" w14:textId="77777777" w:rsidR="00D27B25" w:rsidRPr="00D27B25" w:rsidRDefault="00D27B25" w:rsidP="00D27B25"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6D10086F" wp14:editId="1B208BCE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857885</wp:posOffset>
                      </wp:positionV>
                      <wp:extent cx="2141220" cy="236220"/>
                      <wp:effectExtent l="0" t="0" r="0" b="0"/>
                      <wp:wrapNone/>
                      <wp:docPr id="52233" name="Rectangle 52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122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1E6B5D1" id="Rectangle 52233" o:spid="_x0000_s1026" style="position:absolute;margin-left:99.4pt;margin-top:67.55pt;width:168.6pt;height:18.6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T8pQIAAMsFAAAOAAAAZHJzL2Uyb0RvYy54bWysVN9P2zAQfp+0/8Hy+0iTFsYqUlSBmCYx&#10;QMDEs3HsJpLt82y3affX72ynoWNsD9P6kNr347u7z3d3dr7VimyE8x2YmpZHE0qE4dB0ZlXTb49X&#10;H04p8YGZhikwoqY74en54v27s97ORQUtqEY4giDGz3tb0zYEOy8Kz1uhmT8CKwwqJTjNAl7dqmgc&#10;6xFdq6KaTE6KHlxjHXDhPUovs5IuEr6UgodbKb0IRNUUcwvp69L3OX6LxRmbrxyzbceHNNg/ZKFZ&#10;ZzDoCHXJAiNr1/0GpTvuwIMMRxx0AVJ2XKQasJpy8qqah5ZZkWpBcrwdafL/D5bfbO4c6ZqaHlfV&#10;dEqJYRqf6R6JY2alBMlipKm3fo7WD/bODTePx1jzVjod/7Eask3U7kZqxTYQjsKqnJVVhS/AUVdN&#10;T+IZYYoXb+t8+CxAk3ioqcMMEqNsc+1DNt2bxGAeVNdcdUqlS2wXcaEc2TB8aMa5MGGa3NVaf4Um&#10;y2cT/OUnRzE2Rhaf7MWYTWq8iJRy+yWIMjGUgRg05xMlReQlM5FOYadEtFPmXkgkNtaeEhmRD3Ms&#10;s6pljcji4z/mkgAjssT4I/YA8Fb95UDwYB9dRZqI0Xnyt8RyiaNHigwmjM66M+DeAlBhjJzt9yRl&#10;aiJLz9DssO0c5Hn0ll91+OrXzIc75nAAsVFwqYRb/EgFfU1hOFHSgvvxljza41yglpIeB7qm/vua&#10;OUGJ+mJwYj6Vs1ncAOkyO/4Ym9Edap4PNWatLwBbqcT1ZXk6Rvug9kfpQD/h7lnGqKhihmPsmvLg&#10;9peLkBcNbi8ulstkhlNvWbg2D5ZH8Mhq7OrH7RNzdmj9gENzA/vhZ/NXE5Bto6eB5TqA7NJ4vPA6&#10;8I0bIzXxsN3iSjq8J6uXHbz4CQAA//8DAFBLAwQUAAYACAAAACEArcqqxN8AAAALAQAADwAAAGRy&#10;cy9kb3ducmV2LnhtbEyPzU7DMBCE70h9B2uRuFGnDf0hxKkQiAv0UJL27sZLkhKvo9htU56e5VRu&#10;O7uj2W/S1WBbccLeN44UTMYRCKTSmYYqBdvi7X4JwgdNRreOUMEFPayy0U2qE+PO9ImnPFSCQ8gn&#10;WkEdQpdI6csarfZj1yHx7cv1VgeWfSVNr88cbls5jaK5tLoh/lDrDl9qLL/zo1UgLz9Eptjhw5o+&#10;5AHfi22+eVXq7nZ4fgIRcAhXM/zhMzpkzLR3RzJetKwfl4weeIhnExDsmMVzbrfnzWIag8xS+b9D&#10;9gsAAP//AwBQSwECLQAUAAYACAAAACEAtoM4kv4AAADhAQAAEwAAAAAAAAAAAAAAAAAAAAAAW0Nv&#10;bnRlbnRfVHlwZXNdLnhtbFBLAQItABQABgAIAAAAIQA4/SH/1gAAAJQBAAALAAAAAAAAAAAAAAAA&#10;AC8BAABfcmVscy8ucmVsc1BLAQItABQABgAIAAAAIQBcP8T8pQIAAMsFAAAOAAAAAAAAAAAAAAAA&#10;AC4CAABkcnMvZTJvRG9jLnhtbFBLAQItABQABgAIAAAAIQCtyqrE3wAAAAsBAAAPAAAAAAAAAAAA&#10;AAAAAP8EAABkcnMvZG93bnJldi54bWxQSwUGAAAAAAQABADzAAAACwYAAAAA&#10;" fillcolor="#d6e3bc [1302]" stroked="f" strokeweight="2pt"/>
                  </w:pict>
                </mc:Fallback>
              </mc:AlternateContent>
            </w:r>
            <w:r w:rsidR="007E69E1">
              <w:rPr>
                <w:rFonts w:asciiTheme="majorHAnsi" w:hAnsiTheme="majorHAnsi" w:cs="Times New Roman"/>
                <w:sz w:val="28"/>
                <w:szCs w:val="28"/>
              </w:rPr>
              <w:t>F</w:t>
            </w:r>
            <w:r w:rsidR="007E69E1" w:rsidRPr="00A54213">
              <w:rPr>
                <w:rFonts w:asciiTheme="majorHAnsi" w:hAnsiTheme="majorHAnsi" w:cs="Times New Roman"/>
                <w:sz w:val="28"/>
                <w:szCs w:val="28"/>
              </w:rPr>
              <w:t xml:space="preserve">orm of </w:t>
            </w:r>
            <w:r w:rsidR="007E69E1" w:rsidRPr="00D27B25">
              <w:rPr>
                <w:rFonts w:asciiTheme="majorHAnsi" w:hAnsiTheme="majorHAnsi" w:cs="Times New Roman"/>
                <w:b/>
                <w:bCs/>
                <w:color w:val="C00000"/>
                <w:sz w:val="28"/>
                <w:szCs w:val="28"/>
              </w:rPr>
              <w:t>plaques</w:t>
            </w:r>
            <w:r w:rsidR="007E69E1" w:rsidRPr="00A54213">
              <w:rPr>
                <w:rFonts w:asciiTheme="majorHAnsi" w:hAnsiTheme="majorHAnsi" w:cs="Times New Roman"/>
                <w:sz w:val="28"/>
                <w:szCs w:val="28"/>
              </w:rPr>
              <w:t xml:space="preserve">, also lead to </w:t>
            </w:r>
            <w:r w:rsidR="007E69E1" w:rsidRPr="00A5421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neuronal death</w:t>
            </w:r>
            <w:r w:rsidR="007E69E1" w:rsidRPr="00A54213">
              <w:rPr>
                <w:rFonts w:asciiTheme="majorHAnsi" w:hAnsiTheme="majorHAnsi" w:cs="Times New Roman"/>
                <w:sz w:val="28"/>
                <w:szCs w:val="28"/>
              </w:rPr>
              <w:t xml:space="preserve">, elicit a local inflammatory response that can result in further cell injury, and may cause altered region-to-region communication through </w:t>
            </w:r>
            <w:r w:rsidR="007E69E1" w:rsidRPr="00A5421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mechanical effects on axons and dendrites.</w:t>
            </w:r>
            <w:r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 xml:space="preserve">   </w:t>
            </w:r>
            <w:r w:rsidRPr="00FE7209">
              <w:rPr>
                <w:rFonts w:asciiTheme="majorHAnsi" w:hAnsiTheme="majorHAnsi" w:cs="Times New Roman"/>
                <w:color w:val="4F6228" w:themeColor="accent3" w:themeShade="80"/>
              </w:rPr>
              <w:t>Because there is no good synapsis</w:t>
            </w:r>
            <w:r>
              <w:rPr>
                <w:rFonts w:asciiTheme="majorHAnsi" w:hAnsiTheme="majorHAnsi" w:cs="Times New Roman"/>
                <w:color w:val="4F6228" w:themeColor="accent3" w:themeShade="80"/>
              </w:rPr>
              <w:t>.</w:t>
            </w:r>
          </w:p>
          <w:p w14:paraId="4113FF89" w14:textId="77777777" w:rsidR="00D27B25" w:rsidRPr="00D27B25" w:rsidRDefault="00D27B25" w:rsidP="00D27B25">
            <w:pPr>
              <w:rPr>
                <w:rFonts w:asciiTheme="majorHAnsi" w:hAnsiTheme="majorHAnsi" w:cs="Times New Roman"/>
                <w:color w:val="4F6228" w:themeColor="accent3" w:themeShade="80"/>
              </w:rPr>
            </w:pPr>
          </w:p>
        </w:tc>
      </w:tr>
    </w:tbl>
    <w:p w14:paraId="06A0D1DC" w14:textId="77777777" w:rsidR="00FF7E78" w:rsidRPr="007E69E1" w:rsidRDefault="00FF7E78" w:rsidP="00544122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629F8716" w14:textId="77777777" w:rsidR="009D4513" w:rsidRDefault="00A1273A" w:rsidP="00ED27DA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7757B9">
        <w:rPr>
          <w:rFonts w:asciiTheme="majorHAnsi" w:hAnsiTheme="majorHAnsi" w:cs="Times New Roman"/>
          <w:sz w:val="28"/>
          <w:szCs w:val="28"/>
        </w:rPr>
        <w:t xml:space="preserve">The presence of Aβ also leads neurons to </w:t>
      </w:r>
      <w:proofErr w:type="spellStart"/>
      <w:r w:rsidRPr="00E436C2">
        <w:rPr>
          <w:rFonts w:asciiTheme="majorHAnsi" w:hAnsiTheme="majorHAnsi" w:cs="Times New Roman"/>
          <w:b/>
          <w:bCs/>
          <w:sz w:val="28"/>
          <w:szCs w:val="28"/>
        </w:rPr>
        <w:t>hyperphosphorylate</w:t>
      </w:r>
      <w:proofErr w:type="spellEnd"/>
      <w:r w:rsidRPr="007757B9">
        <w:rPr>
          <w:rFonts w:asciiTheme="majorHAnsi" w:hAnsiTheme="majorHAnsi" w:cs="Times New Roman"/>
          <w:sz w:val="28"/>
          <w:szCs w:val="28"/>
        </w:rPr>
        <w:t xml:space="preserve"> the microtubule binding protein </w:t>
      </w:r>
      <w:r w:rsidRPr="00E436C2">
        <w:rPr>
          <w:rFonts w:asciiTheme="majorHAnsi" w:hAnsiTheme="majorHAnsi" w:cs="Times New Roman"/>
          <w:b/>
          <w:bCs/>
          <w:color w:val="C00000"/>
          <w:sz w:val="28"/>
          <w:szCs w:val="28"/>
        </w:rPr>
        <w:t>“tau”</w:t>
      </w:r>
      <w:r w:rsidR="007757B9">
        <w:rPr>
          <w:rFonts w:asciiTheme="majorHAnsi" w:hAnsiTheme="majorHAnsi" w:cs="Times New Roman"/>
          <w:sz w:val="28"/>
          <w:szCs w:val="28"/>
        </w:rPr>
        <w:t>:</w:t>
      </w:r>
    </w:p>
    <w:p w14:paraId="1D0E509A" w14:textId="77777777" w:rsidR="008F78FC" w:rsidRPr="008F78FC" w:rsidRDefault="008F78FC" w:rsidP="008F78FC">
      <w:pPr>
        <w:pStyle w:val="ListParagraph"/>
        <w:spacing w:line="240" w:lineRule="auto"/>
        <w:rPr>
          <w:rFonts w:asciiTheme="majorHAnsi" w:hAnsiTheme="majorHAnsi" w:cs="Times New Roman"/>
          <w:sz w:val="12"/>
          <w:szCs w:val="12"/>
        </w:rPr>
      </w:pPr>
    </w:p>
    <w:p w14:paraId="4936F637" w14:textId="77777777" w:rsidR="007757B9" w:rsidRPr="008F78FC" w:rsidRDefault="00581188" w:rsidP="008F78FC">
      <w:pPr>
        <w:pStyle w:val="ListParagraph"/>
        <w:numPr>
          <w:ilvl w:val="0"/>
          <w:numId w:val="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With </w:t>
      </w:r>
      <w:r w:rsidR="00A1273A" w:rsidRPr="00581188">
        <w:rPr>
          <w:rFonts w:asciiTheme="majorHAnsi" w:hAnsiTheme="majorHAnsi" w:cs="Times New Roman"/>
          <w:sz w:val="28"/>
          <w:szCs w:val="28"/>
        </w:rPr>
        <w:t xml:space="preserve">this increased level of phosphorylation, tau redistributes within the neuron from the axon into dendrites and cell body and </w:t>
      </w:r>
      <w:r w:rsidR="00A1273A" w:rsidRPr="00E436C2">
        <w:rPr>
          <w:rFonts w:asciiTheme="majorHAnsi" w:hAnsiTheme="majorHAnsi" w:cs="Times New Roman"/>
          <w:b/>
          <w:bCs/>
          <w:sz w:val="28"/>
          <w:szCs w:val="28"/>
        </w:rPr>
        <w:t>aggregates into tangles</w:t>
      </w:r>
      <w:r w:rsidR="00611CDA">
        <w:rPr>
          <w:rFonts w:asciiTheme="majorHAnsi" w:hAnsiTheme="majorHAnsi" w:cs="Times New Roman"/>
          <w:b/>
          <w:bCs/>
          <w:sz w:val="28"/>
          <w:szCs w:val="28"/>
        </w:rPr>
        <w:t>*</w:t>
      </w:r>
      <w:r w:rsidR="00A1273A" w:rsidRPr="00E436C2">
        <w:rPr>
          <w:rFonts w:asciiTheme="majorHAnsi" w:hAnsiTheme="majorHAnsi" w:cs="Times New Roman"/>
          <w:b/>
          <w:bCs/>
          <w:sz w:val="28"/>
          <w:szCs w:val="28"/>
        </w:rPr>
        <w:t>.</w:t>
      </w:r>
      <w:r w:rsidR="008F78FC">
        <w:rPr>
          <w:rFonts w:asciiTheme="majorHAnsi" w:hAnsiTheme="majorHAnsi" w:cs="Times New Roman"/>
          <w:b/>
          <w:bCs/>
          <w:sz w:val="28"/>
          <w:szCs w:val="28"/>
        </w:rPr>
        <w:t xml:space="preserve"> </w:t>
      </w:r>
    </w:p>
    <w:p w14:paraId="5C9086C0" w14:textId="77777777" w:rsidR="008F78FC" w:rsidRPr="008F78FC" w:rsidRDefault="00611CDA" w:rsidP="008F78FC">
      <w:pPr>
        <w:pStyle w:val="ListParagraph"/>
        <w:spacing w:line="240" w:lineRule="auto"/>
        <w:ind w:left="1440"/>
        <w:rPr>
          <w:rFonts w:asciiTheme="majorHAnsi" w:hAnsiTheme="majorHAnsi" w:cs="Times New Roman"/>
          <w:sz w:val="16"/>
          <w:szCs w:val="16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A00C84" wp14:editId="790D0402">
                <wp:simplePos x="0" y="0"/>
                <wp:positionH relativeFrom="column">
                  <wp:posOffset>6287770</wp:posOffset>
                </wp:positionH>
                <wp:positionV relativeFrom="paragraph">
                  <wp:posOffset>26035</wp:posOffset>
                </wp:positionV>
                <wp:extent cx="1066800" cy="251460"/>
                <wp:effectExtent l="0" t="0" r="0" b="0"/>
                <wp:wrapNone/>
                <wp:docPr id="52235" name="Text Box 5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1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C2000" w14:textId="77777777" w:rsidR="00C14025" w:rsidRPr="008F78FC" w:rsidRDefault="00C14025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*</w:t>
                            </w:r>
                            <w:r w:rsidRPr="008F78FC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Intracellular.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408B1D" id="Text Box 52235" o:spid="_x0000_s1046" type="#_x0000_t202" style="position:absolute;left:0;text-align:left;margin-left:495.1pt;margin-top:2.05pt;width:84pt;height:1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RwrAIAANkFAAAOAAAAZHJzL2Uyb0RvYy54bWysVEtvEzEQviPxHyzf6W7SJJSomyoUFSGV&#10;tqJFPTteu1lhe4ztJBt+PePZzYMChyJy2IznPd88zi9aa9hahdiAq/jgpORMOQl1454q/vXh6s0Z&#10;ZzEJVwsDTlV8qyK/mL1+db7xUzWEJZhaBYZOXJxufMWXKflpUUS5VFbEE/DKoVBDsCLhMzwVdRAb&#10;9G5NMSzLSbGBUPsAUsWI3A+dkM/Iv9ZKpluto0rMVBxzS/QN9F3kbzE7F9OnIPyykX0a4h+ysKJx&#10;GHTv6oNIgq1C85sr28gAEXQ6kWAL0LqRimrAagbls2rul8IrqgXBiX4PU/x/buXN+i6wpq74eDg8&#10;HXPmhMU2Pag2sffQso6LKG18nKLyvUf11KIIu53Ry/yIzFx8q4PN/1gWQznivd1jnB3KbFROJmcl&#10;iiTKhuPBaEJNKA7WPsT0UYFlmah4wB4StGJ9HRNGRNWdSg4WwTT1VWMMPfLcqEsT2Fpgx4WUyqVT&#10;Mjcr+xnqjj8q8df1Htk4IR17smNjCJrA7IkC/hLEOLap+OR0XJJjBzl6l5hxOQtFg9dnewCIqLQ1&#10;KusY90VpBJ5w+mvqBDFmQ9pZS2Oolxj2+oesXmLc1YEWFBlc2hvbxkGg6vc4dRDW33Yp604f4Tuq&#10;O5OpXbQ0cUNqQWYtoN7iXAXo9jN6edVg869FTHci4ELivOCRSbf40QYQfegpzpYQfvyJn/VxT1DK&#10;2QYXvOLx+0oExZn55HCD3g1Go3wR6DEav8VsWDiWLI4lbmUvASdqgOfMSyKzfjI7Ugewj3iL5jkq&#10;ioSTGLviaUdepu7s4C2Taj4nJbwBXqRrd+9ldp1hzqP90D6K4Pv5T7g5N7A7BWL6bA063WzpYL5K&#10;oBvakQOqfQPwftAk97cuH6jjN2kdLvLsJwAAAP//AwBQSwMEFAAGAAgAAAAhAO3gZhLhAAAACQEA&#10;AA8AAABkcnMvZG93bnJldi54bWxMj8FOwzAQRO9I/IO1SFwq6qRAmoY4FSBRcYK2ICFubrwkEfE6&#10;xG6a/j3bExx3ZjT7Jl+OthUD9r5xpCCeRiCQSmcaqhS8vz1dpSB80GR06wgVHNHDsjg/y3Vm3IE2&#10;OGxDJbiEfKYV1CF0mZS+rNFqP3UdEntfrrc68NlX0vT6wOW2lbMoSqTVDfGHWnf4WGP5vd1bBT9r&#10;eXxNV8Nq4svnJFl/TNqHzxelLi/G+zsQAcfwF4YTPqNDwUw7tyfjRatgsYhmHFVwE4M4+fFtysKO&#10;hes5yCKX/xcUvwAAAP//AwBQSwECLQAUAAYACAAAACEAtoM4kv4AAADhAQAAEwAAAAAAAAAAAAAA&#10;AAAAAAAAW0NvbnRlbnRfVHlwZXNdLnhtbFBLAQItABQABgAIAAAAIQA4/SH/1gAAAJQBAAALAAAA&#10;AAAAAAAAAAAAAC8BAABfcmVscy8ucmVsc1BLAQItABQABgAIAAAAIQAQ4PRwrAIAANkFAAAOAAAA&#10;AAAAAAAAAAAAAC4CAABkcnMvZTJvRG9jLnhtbFBLAQItABQABgAIAAAAIQDt4GYS4QAAAAkBAAAP&#10;AAAAAAAAAAAAAAAAAAYFAABkcnMvZG93bnJldi54bWxQSwUGAAAAAAQABADzAAAAFAYAAAAA&#10;" fillcolor="#d6e3bc [1302]" stroked="f" strokeweight=".5pt">
                <v:textbox>
                  <w:txbxContent>
                    <w:p w:rsidR="00C14025" w:rsidRPr="008F78FC" w:rsidRDefault="00C14025">
                      <w:pPr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*</w:t>
                      </w:r>
                      <w:r w:rsidRPr="008F78FC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Intracellular.</w:t>
                      </w:r>
                    </w:p>
                  </w:txbxContent>
                </v:textbox>
              </v:shape>
            </w:pict>
          </mc:Fallback>
        </mc:AlternateContent>
      </w:r>
    </w:p>
    <w:p w14:paraId="2F8E6DBC" w14:textId="77777777" w:rsidR="007757B9" w:rsidRDefault="00A1273A" w:rsidP="00ED27DA">
      <w:pPr>
        <w:pStyle w:val="ListParagraph"/>
        <w:numPr>
          <w:ilvl w:val="0"/>
          <w:numId w:val="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This </w:t>
      </w:r>
      <w:r w:rsidRPr="00A1273A">
        <w:rPr>
          <w:rFonts w:asciiTheme="majorHAnsi" w:hAnsiTheme="majorHAnsi" w:cs="Times New Roman"/>
          <w:sz w:val="28"/>
          <w:szCs w:val="28"/>
        </w:rPr>
        <w:t xml:space="preserve">process also results in </w:t>
      </w:r>
      <w:r w:rsidRPr="00E436C2">
        <w:rPr>
          <w:rFonts w:asciiTheme="majorHAnsi" w:hAnsiTheme="majorHAnsi" w:cs="Times New Roman"/>
          <w:b/>
          <w:bCs/>
          <w:sz w:val="28"/>
          <w:szCs w:val="28"/>
        </w:rPr>
        <w:t>neuronal dysfunction</w:t>
      </w:r>
      <w:r w:rsidRPr="00A1273A">
        <w:rPr>
          <w:rFonts w:asciiTheme="majorHAnsi" w:hAnsiTheme="majorHAnsi" w:cs="Times New Roman"/>
          <w:sz w:val="28"/>
          <w:szCs w:val="28"/>
        </w:rPr>
        <w:t xml:space="preserve"> and cell death.</w:t>
      </w:r>
    </w:p>
    <w:p w14:paraId="0614940D" w14:textId="77777777" w:rsidR="008F78FC" w:rsidRPr="008F78FC" w:rsidRDefault="008F78FC" w:rsidP="008F78FC">
      <w:pPr>
        <w:pStyle w:val="ListParagraph"/>
        <w:spacing w:line="240" w:lineRule="auto"/>
        <w:ind w:left="1440"/>
        <w:rPr>
          <w:rFonts w:asciiTheme="majorHAnsi" w:hAnsiTheme="majorHAnsi" w:cs="Times New Roman"/>
          <w:sz w:val="16"/>
          <w:szCs w:val="16"/>
        </w:rPr>
      </w:pPr>
    </w:p>
    <w:p w14:paraId="5E806686" w14:textId="77777777" w:rsidR="00A1273A" w:rsidRDefault="00A1273A" w:rsidP="00ED27DA">
      <w:pPr>
        <w:pStyle w:val="ListParagraph"/>
        <w:numPr>
          <w:ilvl w:val="0"/>
          <w:numId w:val="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The </w:t>
      </w:r>
      <w:r w:rsidRPr="00A1273A">
        <w:rPr>
          <w:rFonts w:asciiTheme="majorHAnsi" w:hAnsiTheme="majorHAnsi" w:cs="Times New Roman"/>
          <w:sz w:val="28"/>
          <w:szCs w:val="28"/>
        </w:rPr>
        <w:t>anatomic distribution of these changes, which occur roughly in parallel, are responsible for the clinical signs and symptoms; they appear to develop well in advance of clinical presentation.</w:t>
      </w:r>
    </w:p>
    <w:p w14:paraId="7EEA1E88" w14:textId="77777777" w:rsidR="009F61C6" w:rsidRPr="00A1273A" w:rsidRDefault="009F61C6" w:rsidP="009F61C6">
      <w:pPr>
        <w:pStyle w:val="ListParagraph"/>
        <w:spacing w:line="240" w:lineRule="auto"/>
        <w:ind w:left="1440"/>
        <w:rPr>
          <w:rFonts w:asciiTheme="majorHAnsi" w:hAnsiTheme="majorHAnsi" w:cs="Times New Roman"/>
          <w:sz w:val="28"/>
          <w:szCs w:val="28"/>
        </w:rPr>
      </w:pPr>
    </w:p>
    <w:p w14:paraId="76A25145" w14:textId="77777777" w:rsidR="00650B7E" w:rsidRDefault="001253AC" w:rsidP="00650B7E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1253AC"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 wp14:anchorId="035FBBB0" wp14:editId="0AB00544">
            <wp:simplePos x="0" y="0"/>
            <wp:positionH relativeFrom="column">
              <wp:posOffset>5060950</wp:posOffset>
            </wp:positionH>
            <wp:positionV relativeFrom="paragraph">
              <wp:posOffset>233045</wp:posOffset>
            </wp:positionV>
            <wp:extent cx="2293620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349" y="21309"/>
                <wp:lineTo x="21349" y="0"/>
                <wp:lineTo x="0" y="0"/>
              </wp:wrapPolygon>
            </wp:wrapThrough>
            <wp:docPr id="26628" name="Picture 2" descr="http://www.neuropathologyweb.org/chapter9/images9/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http://www.neuropathologyweb.org/chapter9/images9/9-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B7E" w:rsidRPr="00650B7E">
        <w:rPr>
          <w:rFonts w:asciiTheme="majorHAnsi" w:hAnsiTheme="majorHAnsi" w:cs="Times New Roman"/>
          <w:sz w:val="32"/>
          <w:szCs w:val="32"/>
        </w:rPr>
        <w:t>- Morphology:</w:t>
      </w:r>
    </w:p>
    <w:p w14:paraId="4C14CCA9" w14:textId="77777777" w:rsidR="00DA3055" w:rsidRPr="00650B7E" w:rsidRDefault="00ED27DA" w:rsidP="001253AC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650B7E">
        <w:rPr>
          <w:rFonts w:asciiTheme="majorHAnsi" w:hAnsiTheme="majorHAnsi" w:cs="Times New Roman"/>
          <w:sz w:val="28"/>
          <w:szCs w:val="28"/>
        </w:rPr>
        <w:t>Macroscopic:</w:t>
      </w:r>
      <w:r w:rsidR="001253AC" w:rsidRPr="001253AC">
        <w:rPr>
          <w:noProof/>
        </w:rPr>
        <w:t xml:space="preserve"> </w:t>
      </w:r>
    </w:p>
    <w:p w14:paraId="54FC4E54" w14:textId="77777777" w:rsidR="00DA3055" w:rsidRPr="009F61C6" w:rsidRDefault="00445136" w:rsidP="00ED27DA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DC6A945" wp14:editId="69586BF2">
                <wp:simplePos x="0" y="0"/>
                <wp:positionH relativeFrom="column">
                  <wp:posOffset>862330</wp:posOffset>
                </wp:positionH>
                <wp:positionV relativeFrom="paragraph">
                  <wp:posOffset>362585</wp:posOffset>
                </wp:positionV>
                <wp:extent cx="1592580" cy="190500"/>
                <wp:effectExtent l="0" t="0" r="7620" b="0"/>
                <wp:wrapNone/>
                <wp:docPr id="52241" name="Rectangle 5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190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717338D" id="Rectangle 52241" o:spid="_x0000_s1026" style="position:absolute;margin-left:67.9pt;margin-top:28.55pt;width:125.4pt;height:1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xErAIAAMsFAAAOAAAAZHJzL2Uyb0RvYy54bWysVEtPGzEQvlfqf7B8L/toQiFigyIQVSUK&#10;CKg4G6+dXcn2uLbz6q/v2N4sgaIequawsefxzcznmTk732pF1sL5HkxDq6OSEmE4tL1ZNvTH49Wn&#10;E0p8YKZlCoxo6E54ej7/+OFsY2eihg5UKxxBEONnG9vQLgQ7KwrPO6GZPwIrDColOM0CXt2yaB3b&#10;ILpWRV2Wx8UGXGsdcOE9Si+zks4TvpSCh1spvQhENRRzC+nr0vc5fov5GZstHbNdz4c02D9koVlv&#10;MOgIdckCIyvX/wGle+7AgwxHHHQBUvZcpBqwmqp8U81Dx6xItSA53o40+f8Hy2/Wd470bUOndT2p&#10;KDFM4zPdI3HMLJUgWYw0bayfofWDvXPDzeMx1ryVTsd/rIZsE7W7kVqxDYSjsJqe1tMTfAGOuuq0&#10;nJaJ++LF2zofvgrQJB4a6jCDxChbX/uAEdF0bxKDeVB9e9UrlS6xXcSFcmTN8KEZ58KEz8ldrfR3&#10;aLN8UuIvPzmKsTGy+HgvxhCp8SJSCvgqiDIxlIEYNOcTJUXkJTORTmGnRLRT5l5IJBZrr1MiI/Jh&#10;jlVWdawVWYy8jMyMHimXBBiRJcYfsQeA9+qvYqVY0mAfXUWaiNG5/Fti2Xn0SJHBhNFZ9wbcewAq&#10;jJGz/Z6kTE1k6RnaHbadgzyP3vKrHl/9mvlwxxwOIDYKLpVwix+pYNNQGE6UdOB+vSeP9jgXqKVk&#10;gwPdUP9zxZygRH0zODGn1WQSN0C6TKZfary4Q83zocas9AVgK+FEYHbpGO2D2h+lA/2Eu2cRo6KK&#10;GY6xG8qD218uQl40uL24WCySGU69ZeHaPFgewSOrsasft0/M2aH1Aw7NDeyHn83eTEC2jZ4GFqsA&#10;sk/j8cLrwDdujPT+w3aLK+nwnqxedvD8NwAAAP//AwBQSwMEFAAGAAgAAAAhAJqUrFbdAAAACQEA&#10;AA8AAABkcnMvZG93bnJldi54bWxMj0FPwkAQhe8m/ofNmHiTLSK1Kd0So/EiHrDF+9Id2mp3tuku&#10;UPj1DCc9vnkv732TLUfbiQMOvnWkYDqJQCBVzrRUK9iU7w8JCB80Gd05QgUn9LDMb28ynRp3pC88&#10;FKEWXEI+1QqaEPpUSl81aLWfuB6JvZ0brA4sh1qaQR+53HbyMYpiaXVLvNDoHl8brH6LvVUgT2ci&#10;U37j0yet5A9+lJti/abU/d34sgARcAx/YbjiMzrkzLR1ezJedKxnc0YPCubPUxAcmCVxDGKrIOGD&#10;zDP5/4P8AgAA//8DAFBLAQItABQABgAIAAAAIQC2gziS/gAAAOEBAAATAAAAAAAAAAAAAAAAAAAA&#10;AABbQ29udGVudF9UeXBlc10ueG1sUEsBAi0AFAAGAAgAAAAhADj9If/WAAAAlAEAAAsAAAAAAAAA&#10;AAAAAAAALwEAAF9yZWxzLy5yZWxzUEsBAi0AFAAGAAgAAAAhABE/vESsAgAAywUAAA4AAAAAAAAA&#10;AAAAAAAALgIAAGRycy9lMm9Eb2MueG1sUEsBAi0AFAAGAAgAAAAhAJqUrFbdAAAACQEAAA8AAAAA&#10;AAAAAAAAAAAABgUAAGRycy9kb3ducmV2LnhtbFBLBQYAAAAABAAEAPMAAAAQBgAAAAA=&#10;" fillcolor="#d6e3bc [1302]" stroked="f" strokeweight="2pt"/>
            </w:pict>
          </mc:Fallback>
        </mc:AlternateContent>
      </w:r>
      <w:r w:rsidR="00650B7E" w:rsidRPr="009F61C6">
        <w:rPr>
          <w:rFonts w:asciiTheme="majorHAnsi" w:hAnsiTheme="majorHAnsi" w:cs="Times New Roman"/>
          <w:sz w:val="24"/>
          <w:szCs w:val="24"/>
        </w:rPr>
        <w:t>A</w:t>
      </w:r>
      <w:r w:rsidR="00ED27DA" w:rsidRPr="009F61C6">
        <w:rPr>
          <w:rFonts w:asciiTheme="majorHAnsi" w:hAnsiTheme="majorHAnsi" w:cs="Times New Roman"/>
          <w:sz w:val="24"/>
          <w:szCs w:val="24"/>
        </w:rPr>
        <w:t xml:space="preserve"> variable degree of </w:t>
      </w:r>
      <w:r w:rsidR="00ED27DA" w:rsidRPr="00786861">
        <w:rPr>
          <w:rFonts w:asciiTheme="majorHAnsi" w:hAnsiTheme="majorHAnsi" w:cs="Times New Roman"/>
          <w:b/>
          <w:bCs/>
          <w:color w:val="C00000"/>
          <w:sz w:val="24"/>
          <w:szCs w:val="24"/>
        </w:rPr>
        <w:t>cortical atrophy</w:t>
      </w:r>
      <w:r w:rsidR="00ED27DA" w:rsidRPr="00786861">
        <w:rPr>
          <w:rFonts w:asciiTheme="majorHAnsi" w:hAnsiTheme="majorHAnsi" w:cs="Times New Roman"/>
          <w:color w:val="C00000"/>
          <w:sz w:val="24"/>
          <w:szCs w:val="24"/>
        </w:rPr>
        <w:t xml:space="preserve"> </w:t>
      </w:r>
      <w:r w:rsidR="00ED27DA" w:rsidRPr="009F61C6">
        <w:rPr>
          <w:rFonts w:asciiTheme="majorHAnsi" w:hAnsiTheme="majorHAnsi" w:cs="Times New Roman"/>
          <w:sz w:val="24"/>
          <w:szCs w:val="24"/>
        </w:rPr>
        <w:t xml:space="preserve">with </w:t>
      </w:r>
      <w:r w:rsidR="00ED27DA" w:rsidRPr="00786861">
        <w:rPr>
          <w:rFonts w:asciiTheme="majorHAnsi" w:hAnsiTheme="majorHAnsi" w:cs="Times New Roman"/>
          <w:color w:val="C00000"/>
          <w:sz w:val="24"/>
          <w:szCs w:val="24"/>
        </w:rPr>
        <w:t xml:space="preserve">widening of the cerebral sulci </w:t>
      </w:r>
      <w:r w:rsidR="00ED27DA" w:rsidRPr="009F61C6">
        <w:rPr>
          <w:rFonts w:asciiTheme="majorHAnsi" w:hAnsiTheme="majorHAnsi" w:cs="Times New Roman"/>
          <w:sz w:val="24"/>
          <w:szCs w:val="24"/>
        </w:rPr>
        <w:t>that is most pronounced in the frontal, temporal, and parietal lobes.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45136">
        <w:rPr>
          <w:rFonts w:asciiTheme="majorHAnsi" w:hAnsiTheme="majorHAnsi" w:cs="Times New Roman"/>
          <w:color w:val="4F6228" w:themeColor="accent3" w:themeShade="80"/>
        </w:rPr>
        <w:t>Except the Occipital lobe.</w:t>
      </w:r>
    </w:p>
    <w:p w14:paraId="6E55CBAC" w14:textId="77777777" w:rsidR="00650B7E" w:rsidRPr="0083278E" w:rsidRDefault="00ED27DA" w:rsidP="00ED27DA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9F61C6">
        <w:rPr>
          <w:rFonts w:asciiTheme="majorHAnsi" w:hAnsiTheme="majorHAnsi" w:cs="Times New Roman"/>
          <w:sz w:val="24"/>
          <w:szCs w:val="24"/>
        </w:rPr>
        <w:t xml:space="preserve">With significant </w:t>
      </w:r>
      <w:r w:rsidRPr="00786861">
        <w:rPr>
          <w:rFonts w:asciiTheme="majorHAnsi" w:hAnsiTheme="majorHAnsi" w:cs="Times New Roman"/>
          <w:b/>
          <w:bCs/>
          <w:sz w:val="24"/>
          <w:szCs w:val="24"/>
        </w:rPr>
        <w:t>atrophy</w:t>
      </w:r>
      <w:r w:rsidRPr="009F61C6">
        <w:rPr>
          <w:rFonts w:asciiTheme="majorHAnsi" w:hAnsiTheme="majorHAnsi" w:cs="Times New Roman"/>
          <w:sz w:val="24"/>
          <w:szCs w:val="24"/>
        </w:rPr>
        <w:t xml:space="preserve">, there is compensatory </w:t>
      </w:r>
      <w:r w:rsidRPr="00786861">
        <w:rPr>
          <w:rFonts w:asciiTheme="majorHAnsi" w:hAnsiTheme="majorHAnsi" w:cs="Times New Roman"/>
          <w:b/>
          <w:bCs/>
          <w:sz w:val="24"/>
          <w:szCs w:val="24"/>
        </w:rPr>
        <w:t>ventricular enlargement</w:t>
      </w:r>
      <w:r w:rsidRPr="009F61C6">
        <w:rPr>
          <w:rFonts w:asciiTheme="majorHAnsi" w:hAnsiTheme="majorHAnsi" w:cs="Times New Roman"/>
          <w:sz w:val="24"/>
          <w:szCs w:val="24"/>
        </w:rPr>
        <w:t xml:space="preserve"> </w:t>
      </w:r>
      <w:r w:rsidRPr="00786861">
        <w:rPr>
          <w:rFonts w:asciiTheme="majorHAnsi" w:hAnsiTheme="majorHAnsi" w:cs="Times New Roman"/>
          <w:b/>
          <w:bCs/>
          <w:color w:val="C00000"/>
          <w:sz w:val="24"/>
          <w:szCs w:val="24"/>
        </w:rPr>
        <w:t>(hydrocephalus ex vacuo).</w:t>
      </w:r>
    </w:p>
    <w:p w14:paraId="6C73798C" w14:textId="77777777" w:rsidR="0083278E" w:rsidRPr="009F61C6" w:rsidRDefault="0083278E" w:rsidP="0083278E">
      <w:pPr>
        <w:pStyle w:val="ListParagraph"/>
        <w:spacing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cap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1FF61" wp14:editId="191EE543">
                <wp:simplePos x="0" y="0"/>
                <wp:positionH relativeFrom="column">
                  <wp:posOffset>464820</wp:posOffset>
                </wp:positionH>
                <wp:positionV relativeFrom="paragraph">
                  <wp:posOffset>95250</wp:posOffset>
                </wp:positionV>
                <wp:extent cx="4283710" cy="262255"/>
                <wp:effectExtent l="0" t="0" r="2540" b="4445"/>
                <wp:wrapThrough wrapText="bothSides">
                  <wp:wrapPolygon edited="0">
                    <wp:start x="0" y="0"/>
                    <wp:lineTo x="0" y="20397"/>
                    <wp:lineTo x="21517" y="20397"/>
                    <wp:lineTo x="21517" y="0"/>
                    <wp:lineTo x="0" y="0"/>
                  </wp:wrapPolygon>
                </wp:wrapThrough>
                <wp:docPr id="52236" name="Text Box 5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2622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2ADE9" w14:textId="77777777" w:rsidR="00C14025" w:rsidRPr="008E47C0" w:rsidRDefault="00C14025" w:rsidP="00786861">
                            <w:pPr>
                              <w:spacing w:line="240" w:lineRule="auto"/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</w:pPr>
                            <w:r w:rsidRPr="008E47C0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Because of the emptiness in the brain the ventricle will grow bigger.</w:t>
                            </w:r>
                          </w:p>
                          <w:p w14:paraId="4E268C79" w14:textId="77777777" w:rsidR="00C14025" w:rsidRPr="00BE7E6F" w:rsidRDefault="00C14025" w:rsidP="00786861">
                            <w:pPr>
                              <w:rPr>
                                <w:rFonts w:asciiTheme="majorHAnsi" w:hAnsiTheme="majorHAnsi" w:cs="Times New Roman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6840931" id="Text Box 52236" o:spid="_x0000_s1047" type="#_x0000_t202" style="position:absolute;left:0;text-align:left;margin-left:36.6pt;margin-top:7.5pt;width:337.3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R/rAIAANkFAAAOAAAAZHJzL2Uyb0RvYy54bWysVEtvEzEQviPxHyzf6SabR0vUTRVaFSGV&#10;tqJFPTteu1lhe4ztZDf8esb25kGBQxE5bMbznm8e5xedVmQjnG/AVHR4MqBEGA51Y54r+vXx+t0Z&#10;JT4wUzMFRlR0Kzy9mL99c97amShhBaoWjqAT42etregqBDsrCs9XQjN/AlYYFEpwmgV8uueidqxF&#10;71oV5WAwLVpwtXXAhffIvcpCOk/+pRQ83EnpRSCqophbSF+Xvsv4LebnbPbsmF01vE+D/UMWmjUG&#10;g+5dXbHAyNo1v7nSDXfgQYYTDroAKRsuUg1YzXDwopqHFbMi1YLgeLuHyf8/t/x2c+9IU1d0Upaj&#10;KSWGaWzTo+gC+QAdyVxEqbV+hsoPFtVDhyLsdkQv8j0yY/GddDr+Y1kE5Yj3do9xdMiROS7PRqdD&#10;FHGUldOynEyim+JgbZ0PHwVoEomKOuxhgpZtbnzIqjuVGMyDaurrRqn0iHMjLpUjG4YdZ5wLE0bJ&#10;XK31Z6gzfzzAX+49snFCMnu6Y2M2aQKjp5TbL0GUIW1Fp6PJIDk2EKPnxJSJWYg0eH22B4ASFbZK&#10;RB1lvgiJwCec/pp6ghizSdpRS2Ko1xj2+oesXmOc60CLFBlM2BvrxoBL1e9xyhDW33Ypy6yP8B3V&#10;HcnQLbs0ceV+gJZQb3GuHOT99JZfN9j8G+bDPXO4kDgveGTCHX6kAkQfeoqSFbgff+JHfdwTlFLS&#10;4oJX1H9fMycoUZ8MbtD74XgcL0J6jCenJT7csWR5LDFrfQk4UUM8Z5YnMuoHtSOlA/2Et2gRo6KI&#10;GY6xKxp25GXIZwdvGReLRVLCG2BZuDEPlkfXEeY42o/dE3O2n/+Am3MLu1PAZi/WIOtGSwOLdQDZ&#10;pB2JQGdU+wbg/UiT3N+6eKCO30nrcJHnPwEAAP//AwBQSwMEFAAGAAgAAAAhAJkHS4HgAAAACAEA&#10;AA8AAABkcnMvZG93bnJldi54bWxMj8FOwzAQRO9I/IO1SFwq6tDSpApxKkCi4lRKQULc3HhJIux1&#10;iN00/XuWExx3ZjQ7r1iNzooB+9B6UnA9TUAgVd60VCt4e328WoIIUZPR1hMqOGGAVXl+Vujc+CO9&#10;4LCLteASCrlW0MTY5VKGqkGnw9R3SOx9+t7pyGdfS9PrI5c7K2dJkkqnW+IPje7wocHqa3dwCr63&#10;8vS8XA/rSaie0nT7PrH3HxulLi/Gu1sQEcf4F4bf+TwdSt609wcyQVgF2XzGSdYXjMR+dpMxyl7B&#10;Ip2DLAv5H6D8AQAA//8DAFBLAQItABQABgAIAAAAIQC2gziS/gAAAOEBAAATAAAAAAAAAAAAAAAA&#10;AAAAAABbQ29udGVudF9UeXBlc10ueG1sUEsBAi0AFAAGAAgAAAAhADj9If/WAAAAlAEAAAsAAAAA&#10;AAAAAAAAAAAALwEAAF9yZWxzLy5yZWxzUEsBAi0AFAAGAAgAAAAhAPAaVH+sAgAA2QUAAA4AAAAA&#10;AAAAAAAAAAAALgIAAGRycy9lMm9Eb2MueG1sUEsBAi0AFAAGAAgAAAAhAJkHS4HgAAAACAEAAA8A&#10;AAAAAAAAAAAAAAAABgUAAGRycy9kb3ducmV2LnhtbFBLBQYAAAAABAAEAPMAAAATBgAAAAA=&#10;" fillcolor="#d6e3bc [1302]" stroked="f" strokeweight=".5pt">
                <v:textbox>
                  <w:txbxContent>
                    <w:p w:rsidR="00C14025" w:rsidRPr="008E47C0" w:rsidRDefault="00C14025" w:rsidP="00786861">
                      <w:pPr>
                        <w:spacing w:line="240" w:lineRule="auto"/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</w:pPr>
                      <w:r w:rsidRPr="008E47C0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Because of the emptiness in the brain the ventricle will grow bigger.</w:t>
                      </w:r>
                    </w:p>
                    <w:p w:rsidR="00C14025" w:rsidRPr="00BE7E6F" w:rsidRDefault="00C14025" w:rsidP="00786861">
                      <w:pPr>
                        <w:rPr>
                          <w:rFonts w:asciiTheme="majorHAnsi" w:hAnsiTheme="majorHAnsi" w:cs="Times New Roman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50AD7A3" w14:textId="77777777" w:rsidR="001253AC" w:rsidRPr="009F61C6" w:rsidRDefault="001253AC" w:rsidP="001253AC">
      <w:pPr>
        <w:pStyle w:val="ListParagraph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14:paraId="2BFF51B9" w14:textId="77777777" w:rsidR="0083278E" w:rsidRPr="0083278E" w:rsidRDefault="0083278E" w:rsidP="00650B7E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7CEEE0F3" w14:textId="77777777" w:rsidR="00DA3055" w:rsidRDefault="00ED27DA" w:rsidP="00650B7E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650B7E">
        <w:rPr>
          <w:rFonts w:asciiTheme="majorHAnsi" w:hAnsiTheme="majorHAnsi" w:cs="Times New Roman"/>
          <w:sz w:val="28"/>
          <w:szCs w:val="28"/>
        </w:rPr>
        <w:t>Microscopic:</w:t>
      </w:r>
    </w:p>
    <w:p w14:paraId="7338B3B3" w14:textId="77777777" w:rsidR="00DA3055" w:rsidRPr="009F61C6" w:rsidRDefault="002F502A" w:rsidP="00ED27DA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786861">
        <w:rPr>
          <w:rFonts w:asciiTheme="majorHAnsi" w:hAnsiTheme="majorHAnsi" w:cs="Times New Roman"/>
          <w:b/>
          <w:bCs/>
          <w:color w:val="C00000"/>
          <w:sz w:val="24"/>
          <w:szCs w:val="24"/>
        </w:rPr>
        <w:t>P</w:t>
      </w:r>
      <w:r w:rsidR="00ED27DA" w:rsidRPr="00786861">
        <w:rPr>
          <w:rFonts w:asciiTheme="majorHAnsi" w:hAnsiTheme="majorHAnsi" w:cs="Times New Roman"/>
          <w:b/>
          <w:bCs/>
          <w:color w:val="C00000"/>
          <w:sz w:val="24"/>
          <w:szCs w:val="24"/>
        </w:rPr>
        <w:t>laques</w:t>
      </w:r>
      <w:r>
        <w:rPr>
          <w:rFonts w:asciiTheme="majorHAnsi" w:hAnsiTheme="majorHAnsi" w:cs="Times New Roman"/>
          <w:b/>
          <w:bCs/>
          <w:color w:val="C00000"/>
          <w:sz w:val="24"/>
          <w:szCs w:val="24"/>
        </w:rPr>
        <w:t>*</w:t>
      </w:r>
      <w:r w:rsidR="00ED27DA" w:rsidRPr="00786861">
        <w:rPr>
          <w:rFonts w:asciiTheme="majorHAnsi" w:hAnsiTheme="majorHAnsi" w:cs="Times New Roman"/>
          <w:color w:val="C00000"/>
          <w:sz w:val="24"/>
          <w:szCs w:val="24"/>
        </w:rPr>
        <w:t xml:space="preserve"> </w:t>
      </w:r>
      <w:r w:rsidR="00ED27DA" w:rsidRPr="009F61C6">
        <w:rPr>
          <w:rFonts w:asciiTheme="majorHAnsi" w:hAnsiTheme="majorHAnsi" w:cs="Times New Roman"/>
          <w:sz w:val="24"/>
          <w:szCs w:val="24"/>
        </w:rPr>
        <w:t xml:space="preserve">(a type of </w:t>
      </w:r>
      <w:r w:rsidR="00ED27DA" w:rsidRPr="00786861">
        <w:rPr>
          <w:rFonts w:asciiTheme="majorHAnsi" w:hAnsiTheme="majorHAnsi" w:cs="Times New Roman"/>
          <w:b/>
          <w:bCs/>
          <w:sz w:val="24"/>
          <w:szCs w:val="24"/>
          <w:u w:val="single"/>
        </w:rPr>
        <w:t>extra</w:t>
      </w:r>
      <w:r w:rsidR="00ED27DA" w:rsidRPr="00786861">
        <w:rPr>
          <w:rFonts w:asciiTheme="majorHAnsi" w:hAnsiTheme="majorHAnsi" w:cs="Times New Roman"/>
          <w:b/>
          <w:bCs/>
          <w:sz w:val="24"/>
          <w:szCs w:val="24"/>
        </w:rPr>
        <w:t>cellular</w:t>
      </w:r>
      <w:r w:rsidR="00ED27DA" w:rsidRPr="009F61C6">
        <w:rPr>
          <w:rFonts w:asciiTheme="majorHAnsi" w:hAnsiTheme="majorHAnsi" w:cs="Times New Roman"/>
          <w:sz w:val="24"/>
          <w:szCs w:val="24"/>
        </w:rPr>
        <w:t xml:space="preserve"> lesion)</w:t>
      </w:r>
      <w:r w:rsidRPr="002F502A">
        <w:rPr>
          <w:rFonts w:asciiTheme="majorHAnsi" w:hAnsiTheme="majorHAnsi" w:cs="Times New Roman"/>
          <w:noProof/>
          <w:sz w:val="28"/>
          <w:szCs w:val="28"/>
        </w:rPr>
        <w:t xml:space="preserve"> </w:t>
      </w:r>
    </w:p>
    <w:p w14:paraId="6152C9BE" w14:textId="77777777" w:rsidR="00DA3055" w:rsidRPr="002F502A" w:rsidRDefault="002F502A" w:rsidP="00ED27DA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DF795" wp14:editId="371FF8D6">
                <wp:simplePos x="0" y="0"/>
                <wp:positionH relativeFrom="column">
                  <wp:posOffset>1151890</wp:posOffset>
                </wp:positionH>
                <wp:positionV relativeFrom="paragraph">
                  <wp:posOffset>283845</wp:posOffset>
                </wp:positionV>
                <wp:extent cx="2278380" cy="708660"/>
                <wp:effectExtent l="0" t="0" r="26670" b="15240"/>
                <wp:wrapNone/>
                <wp:docPr id="52243" name="Rectangle 5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708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EDA0D" w14:textId="77777777" w:rsidR="00C14025" w:rsidRPr="00FB5786" w:rsidRDefault="00C14025" w:rsidP="002F502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Tangles = Tau </w:t>
                            </w:r>
                          </w:p>
                          <w:p w14:paraId="388010FF" w14:textId="77777777" w:rsidR="00C14025" w:rsidRPr="00FB5786" w:rsidRDefault="00C14025" w:rsidP="002F502A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Tangles </w:t>
                            </w: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>الوصف:</w:t>
                            </w:r>
                          </w:p>
                          <w:p w14:paraId="2418CC2C" w14:textId="77777777" w:rsidR="00C14025" w:rsidRDefault="00C14025" w:rsidP="002F502A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Hyperphosphorylated</w:t>
                            </w:r>
                            <w:proofErr w:type="spellEnd"/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tau </w:t>
                            </w: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>التركيب:</w:t>
                            </w:r>
                          </w:p>
                          <w:p w14:paraId="665D7D0A" w14:textId="77777777" w:rsidR="00C14025" w:rsidRPr="00FB5786" w:rsidRDefault="00C14025" w:rsidP="002F502A">
                            <w:pPr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Extracellular </w:t>
                            </w: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اذا ماتت الخلة ممكن يصير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2B92C64B" w14:textId="77777777" w:rsidR="00C14025" w:rsidRPr="00FB5786" w:rsidRDefault="00C14025" w:rsidP="002F502A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8EECAD1" id="Rectangle 52243" o:spid="_x0000_s1048" style="position:absolute;left:0;text-align:left;margin-left:90.7pt;margin-top:22.35pt;width:179.4pt;height:55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C7sQIAAN8FAAAOAAAAZHJzL2Uyb0RvYy54bWysVN1v2yAQf5+0/wHxvtpx0zSL6lRRq06T&#10;urVqO/WZYEisAceAxMn++h34I1kXadI0P2Du++7H3V1d77QiW+F8Daako7OcEmE4VLVZlfTby92H&#10;KSU+MFMxBUaUdC88vZ6/f3fV2JkoYA2qEo6gE+NnjS3pOgQ7yzLP10IzfwZWGBRKcJoFJN0qqxxr&#10;0LtWWZHnk6wBV1kHXHiP3NtWSOfJv5SChwcpvQhElRRzC+l06VzGM5tfsdnKMbuueZcG+4csNKsN&#10;Bh1c3bLAyMbVf7jSNXfgQYYzDjoDKWsuUg1YzSh/U83zmlmRakFwvB1g8v/PLf+6fXSkrkp6URTj&#10;c0oM0/hMTwgcMyslSMtGmBrrZ6j9bB9dR3m8xpp30un4x2rILkG7H6AVu0A4Movicno+xRfgKLvM&#10;p5NJwj47WFvnwycBmsRLSR1mkBBl23sfMCKq9ioxmAdVV3e1UomI7SJulCNbhg/NOBcmnCdztdFf&#10;oGr54xy/9smRjY3Rsic9G0OkxoueUsDfgijzt7jL1Sh6j24O2SEVLbOIX4tYuoW9EtGfMk9C4gNE&#10;jFLCQwbHtUw6v0k7mkmsfDAcnTJUoU+m041mIo3EYJifMmzR6yMOFikqmDAY69qAO+Wg+j5EbvX7&#10;6tuaY/lht9ylriuKWFlkLaHaYys6aGfUW35XYyfcMx8emcOhxObBRRMe8JAKmpJCd6NkDe7nKX7U&#10;x1lBKSUNDnlJ/Y8Nc4IS9dngFH0cjcdxKyRifHFZIOGOJctjidnoG8D2GuFKszxdo35Q/VU60K+4&#10;jxYxKoqY4Ri7pDy4nrgJ7fLBjcbFYpHUcBNYFu7Ns+XReQQ6dvrL7pU5241DwEH6Cv1CYLM3U9Hq&#10;RksDi00AWaeROeDaPQFukdSf3caLa+qYTlqHvTz/BQAA//8DAFBLAwQUAAYACAAAACEAfp+Ce+AA&#10;AAAKAQAADwAAAGRycy9kb3ducmV2LnhtbEyPQUvDQBCF74L/YRnBm92kprXEbIoKBcGDtNaDt0l2&#10;TYK7syG7SaO/3vFUj4/38eabYjs7KyYzhM6TgnSRgDBUe91Ro+D4trvZgAgRSaP1ZBR8mwDb8vKi&#10;wFz7E+3NdIiN4BEKOSpoY+xzKUPdGodh4XtD3H36wWHkODRSD3jicWflMknW0mFHfKHF3jy1pv46&#10;jE5B//4sd3uqjvbjZ3xMX3BqXPqq1PXV/HAPIpo5nmH402d1KNmp8iPpICznTZoxqiDL7kAwsMqS&#10;JYiKm9X6FmRZyP8vlL8AAAD//wMAUEsBAi0AFAAGAAgAAAAhALaDOJL+AAAA4QEAABMAAAAAAAAA&#10;AAAAAAAAAAAAAFtDb250ZW50X1R5cGVzXS54bWxQSwECLQAUAAYACAAAACEAOP0h/9YAAACUAQAA&#10;CwAAAAAAAAAAAAAAAAAvAQAAX3JlbHMvLnJlbHNQSwECLQAUAAYACAAAACEAHv4Qu7ECAADfBQAA&#10;DgAAAAAAAAAAAAAAAAAuAgAAZHJzL2Uyb0RvYy54bWxQSwECLQAUAAYACAAAACEAfp+Ce+AAAAAK&#10;AQAADwAAAAAAAAAAAAAAAAALBQAAZHJzL2Rvd25yZXYueG1sUEsFBgAAAAAEAAQA8wAAABgGAAAA&#10;AA==&#10;" fillcolor="#d6e3bc [1302]" strokecolor="white [3212]" strokeweight="2pt">
                <v:textbox>
                  <w:txbxContent>
                    <w:p w:rsidR="00C14025" w:rsidRPr="00FB5786" w:rsidRDefault="00C14025" w:rsidP="002F502A">
                      <w:pPr>
                        <w:spacing w:after="0"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 xml:space="preserve">Tangles = Tau </w:t>
                      </w:r>
                    </w:p>
                    <w:p w:rsidR="00C14025" w:rsidRPr="00FB5786" w:rsidRDefault="00C14025" w:rsidP="002F502A">
                      <w:pPr>
                        <w:spacing w:after="0" w:line="240" w:lineRule="auto"/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 xml:space="preserve">Tangles </w:t>
                      </w: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>الوصف:</w:t>
                      </w:r>
                    </w:p>
                    <w:p w:rsidR="00C14025" w:rsidRDefault="00C14025" w:rsidP="002F502A">
                      <w:pPr>
                        <w:spacing w:after="0" w:line="240" w:lineRule="auto"/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</w:pPr>
                      <w:proofErr w:type="spellStart"/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>Hyperphosphorylated</w:t>
                      </w:r>
                      <w:proofErr w:type="spellEnd"/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 xml:space="preserve"> tau </w:t>
                      </w: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>التركيب:</w:t>
                      </w:r>
                    </w:p>
                    <w:p w:rsidR="00C14025" w:rsidRPr="00FB5786" w:rsidRDefault="00C14025" w:rsidP="002F502A">
                      <w:pPr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  <w:rtl/>
                        </w:rPr>
                      </w:pP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 xml:space="preserve">Extracellular </w:t>
                      </w: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 xml:space="preserve">اذا ماتت الخلة ممكن يصير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>-</w:t>
                      </w:r>
                    </w:p>
                    <w:p w:rsidR="00C14025" w:rsidRPr="00FB5786" w:rsidRDefault="00C14025" w:rsidP="002F502A">
                      <w:pPr>
                        <w:spacing w:after="0" w:line="240" w:lineRule="auto"/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D27DA" w:rsidRPr="00786861">
        <w:rPr>
          <w:rFonts w:asciiTheme="majorHAnsi" w:hAnsiTheme="majorHAnsi" w:cs="Times New Roman"/>
          <w:b/>
          <w:bCs/>
          <w:color w:val="C00000"/>
          <w:sz w:val="24"/>
          <w:szCs w:val="24"/>
        </w:rPr>
        <w:t>neurofibrillary tangles</w:t>
      </w:r>
      <w:r w:rsidR="00ED27DA" w:rsidRPr="00786861">
        <w:rPr>
          <w:rFonts w:asciiTheme="majorHAnsi" w:hAnsiTheme="majorHAnsi" w:cs="Times New Roman"/>
          <w:color w:val="C00000"/>
          <w:sz w:val="24"/>
          <w:szCs w:val="24"/>
        </w:rPr>
        <w:t xml:space="preserve"> </w:t>
      </w:r>
      <w:r w:rsidR="00ED27DA" w:rsidRPr="009F61C6">
        <w:rPr>
          <w:rFonts w:asciiTheme="majorHAnsi" w:hAnsiTheme="majorHAnsi" w:cs="Times New Roman"/>
          <w:sz w:val="24"/>
          <w:szCs w:val="24"/>
        </w:rPr>
        <w:t xml:space="preserve">(a type of </w:t>
      </w:r>
      <w:r w:rsidR="00ED27DA" w:rsidRPr="00786861">
        <w:rPr>
          <w:rFonts w:asciiTheme="majorHAnsi" w:hAnsiTheme="majorHAnsi" w:cs="Times New Roman"/>
          <w:b/>
          <w:bCs/>
          <w:sz w:val="24"/>
          <w:szCs w:val="24"/>
          <w:u w:val="single"/>
        </w:rPr>
        <w:t>intra</w:t>
      </w:r>
      <w:r w:rsidR="00ED27DA" w:rsidRPr="00786861">
        <w:rPr>
          <w:rFonts w:asciiTheme="majorHAnsi" w:hAnsiTheme="majorHAnsi" w:cs="Times New Roman"/>
          <w:b/>
          <w:bCs/>
          <w:sz w:val="24"/>
          <w:szCs w:val="24"/>
        </w:rPr>
        <w:t>cellular</w:t>
      </w:r>
      <w:r w:rsidR="00ED27DA" w:rsidRPr="009F61C6">
        <w:rPr>
          <w:rFonts w:asciiTheme="majorHAnsi" w:hAnsiTheme="majorHAnsi" w:cs="Times New Roman"/>
          <w:sz w:val="24"/>
          <w:szCs w:val="24"/>
        </w:rPr>
        <w:t xml:space="preserve"> lesion)</w:t>
      </w:r>
      <w:r w:rsidR="001253AC" w:rsidRPr="009F61C6">
        <w:rPr>
          <w:noProof/>
          <w:sz w:val="20"/>
          <w:szCs w:val="20"/>
        </w:rPr>
        <w:t xml:space="preserve"> </w:t>
      </w:r>
    </w:p>
    <w:p w14:paraId="401277A2" w14:textId="77777777" w:rsidR="002F502A" w:rsidRDefault="002F502A" w:rsidP="002F502A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9F066" wp14:editId="0CA85DE9">
                <wp:simplePos x="0" y="0"/>
                <wp:positionH relativeFrom="column">
                  <wp:posOffset>3656330</wp:posOffset>
                </wp:positionH>
                <wp:positionV relativeFrom="paragraph">
                  <wp:posOffset>41275</wp:posOffset>
                </wp:positionV>
                <wp:extent cx="2518410" cy="556260"/>
                <wp:effectExtent l="0" t="0" r="15240" b="15240"/>
                <wp:wrapNone/>
                <wp:docPr id="52242" name="Rectangle 5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5562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0AB4D" w14:textId="77777777" w:rsidR="00C14025" w:rsidRPr="00FB5786" w:rsidRDefault="00C14025" w:rsidP="002F502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*</w:t>
                            </w: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It’s an aggregate (accumulation) of APP.</w:t>
                            </w:r>
                          </w:p>
                          <w:p w14:paraId="75E88A4D" w14:textId="77777777" w:rsidR="00C14025" w:rsidRPr="00FB5786" w:rsidRDefault="00C14025" w:rsidP="002F502A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Plaques</w:t>
                            </w: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 الوصف: </w:t>
                            </w: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0EAA4D" w14:textId="77777777" w:rsidR="00C14025" w:rsidRPr="00FB5786" w:rsidRDefault="00C14025" w:rsidP="002F502A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APP</w:t>
                            </w: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التركيب:  </w:t>
                            </w:r>
                          </w:p>
                          <w:p w14:paraId="4EA82F67" w14:textId="77777777" w:rsidR="00C14025" w:rsidRPr="00FB5786" w:rsidRDefault="00C14025" w:rsidP="002F502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AD5D6BF" id="Rectangle 52242" o:spid="_x0000_s1049" style="position:absolute;margin-left:287.9pt;margin-top:3.25pt;width:198.3pt;height:43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0l3sQIAAN8FAAAOAAAAZHJzL2Uyb0RvYy54bWysVN1v2yAQf5+0/wHxvjp2k6yL6lRRq06T&#10;urZqO/WZYEisAceAxMn++h34I1kXadI0P2Du++7H3V1e7bQiW+F8Daak+dmIEmE4VLVZlfTby+2H&#10;C0p8YKZiCowo6V54ejV//+6ysTNRwBpUJRxBJ8bPGlvSdQh2lmWer4Vm/gysMCiU4DQLSLpVVjnW&#10;oHetsmI0mmYNuMo64MJ75N60QjpP/qUUPDxI6UUgqqSYW0inS+cyntn8ks1Wjtl1zbs02D9koVlt&#10;MOjg6oYFRjau/sOVrrkDDzKccdAZSFlzkWrAavLRm2qe18yKVAuC4+0Ak/9/bvn99tGRuirppCjG&#10;BSWGaXymJwSOmZUSpGUjTI31M9R+to+uozxeY8076XT8YzVkl6DdD9CKXSAcmcUkvxjn+AIcZZPJ&#10;tJgm7LODtXU+fBagSbyU1GEGCVG2vfMBI6JqrxKDeVB1dVsrlYjYLuJaObJl+NCMc2HCeTJXG/0V&#10;qpY/HuHXPjmysTFa9rRnY4jUeNFTCvhbEGX+Fne5yqP36OaQHVLRMov4tYilW9grEf0p8yQkPkDE&#10;KCU8ZHBcy7Tzm7SjmcTKB8P8lKEKfTKdbjQTaSQGw9Epwxa9PuJgkaKCCYOxrg24Uw6q70PkVr+v&#10;vq05lh92y13quuI8VhZZS6j22IoO2hn1lt/W2Al3zIdH5nAosXlw0YQHPKSCpqTQ3ShZg/t5ih/1&#10;cVZQSkmDQ15S/2PDnKBEfTE4RZ/y8ThuhUSMJx8LJNyxZHksMRt9DdheOa40y9M16gfVX6UD/Yr7&#10;aBGjoogZjrFLyoPrievQLh/caFwsFkkNN4Fl4c48Wx6dR6Bjp7/sXpmz3TgEHKR76BcCm72ZilY3&#10;WhpYbALIOo3MAdfuCXCLpP7sNl5cU8d00jrs5fkvAAAA//8DAFBLAwQUAAYACAAAACEAy89QnuAA&#10;AAAIAQAADwAAAGRycy9kb3ducmV2LnhtbEyPwU7DMBBE70j8g7VI3KiTqmkhxKkAqRISB9RSDtyc&#10;eEki7HUUO2ng61lO5bajGc28Lbazs2LCIXSeFKSLBARS7U1HjYLj2+7mFkSImoy2nlDBNwbYlpcX&#10;hc6NP9Eep0NsBJdQyLWCNsY+lzLULTodFr5HYu/TD05HlkMjzaBPXO6sXCbJWjrdES+0usenFuuv&#10;w+gU9O/Pcren6mg/fsbH9EVPjUtflbq+mh/uQUSc4zkMf/iMDiUzVX4kE4RVkG0yRo8K1hkI9u82&#10;yxWIio9VCrIs5P8Hyl8AAAD//wMAUEsBAi0AFAAGAAgAAAAhALaDOJL+AAAA4QEAABMAAAAAAAAA&#10;AAAAAAAAAAAAAFtDb250ZW50X1R5cGVzXS54bWxQSwECLQAUAAYACAAAACEAOP0h/9YAAACUAQAA&#10;CwAAAAAAAAAAAAAAAAAvAQAAX3JlbHMvLnJlbHNQSwECLQAUAAYACAAAACEAYu9Jd7ECAADfBQAA&#10;DgAAAAAAAAAAAAAAAAAuAgAAZHJzL2Uyb0RvYy54bWxQSwECLQAUAAYACAAAACEAy89QnuAAAAAI&#10;AQAADwAAAAAAAAAAAAAAAAALBQAAZHJzL2Rvd25yZXYueG1sUEsFBgAAAAAEAAQA8wAAABgGAAAA&#10;AA==&#10;" fillcolor="#d6e3bc [1302]" strokecolor="white [3212]" strokeweight="2pt">
                <v:textbox>
                  <w:txbxContent>
                    <w:p w:rsidR="00C14025" w:rsidRPr="00FB5786" w:rsidRDefault="00C14025" w:rsidP="002F502A">
                      <w:pPr>
                        <w:spacing w:after="0"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>*</w:t>
                      </w: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>It’s an aggregate (accumulation) of APP.</w:t>
                      </w:r>
                    </w:p>
                    <w:p w:rsidR="00C14025" w:rsidRPr="00FB5786" w:rsidRDefault="00C14025" w:rsidP="002F502A">
                      <w:pPr>
                        <w:spacing w:after="0" w:line="240" w:lineRule="auto"/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>Plaques</w:t>
                      </w: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 xml:space="preserve"> الوصف: </w:t>
                      </w: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14025" w:rsidRPr="00FB5786" w:rsidRDefault="00C14025" w:rsidP="002F502A">
                      <w:pPr>
                        <w:spacing w:after="0" w:line="240" w:lineRule="auto"/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>APP</w:t>
                      </w: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 xml:space="preserve">التركيب:  </w:t>
                      </w:r>
                    </w:p>
                    <w:p w:rsidR="00C14025" w:rsidRPr="00FB5786" w:rsidRDefault="00C14025" w:rsidP="002F502A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845420" w14:textId="77777777" w:rsidR="002F502A" w:rsidRDefault="002F502A" w:rsidP="002F502A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14:paraId="329C1409" w14:textId="77777777" w:rsidR="002F502A" w:rsidRPr="002F502A" w:rsidRDefault="002F502A" w:rsidP="002F502A">
      <w:pPr>
        <w:spacing w:line="240" w:lineRule="auto"/>
        <w:rPr>
          <w:rFonts w:asciiTheme="majorHAnsi" w:hAnsiTheme="majorHAnsi" w:cs="Times New Roman"/>
          <w:sz w:val="6"/>
          <w:szCs w:val="6"/>
        </w:rPr>
      </w:pPr>
    </w:p>
    <w:p w14:paraId="28B970E4" w14:textId="77777777" w:rsidR="00650B7E" w:rsidRPr="00786861" w:rsidRDefault="00ED27DA" w:rsidP="001253AC">
      <w:pPr>
        <w:spacing w:line="240" w:lineRule="auto"/>
        <w:rPr>
          <w:rFonts w:asciiTheme="majorHAnsi" w:hAnsiTheme="majorHAnsi" w:cs="Times New Roman"/>
          <w:b/>
          <w:bCs/>
          <w:sz w:val="24"/>
          <w:szCs w:val="24"/>
        </w:rPr>
      </w:pPr>
      <w:r w:rsidRPr="009F61C6">
        <w:rPr>
          <w:rFonts w:asciiTheme="majorHAnsi" w:hAnsiTheme="majorHAnsi" w:cs="Times New Roman"/>
          <w:sz w:val="24"/>
          <w:szCs w:val="24"/>
        </w:rPr>
        <w:t xml:space="preserve">Because these may also be present to a lesser extent in the brains of elderly nondemented individuals, the current criteria for a diagnosis of Alzheimer disease are based on a </w:t>
      </w:r>
      <w:r w:rsidRPr="00786861">
        <w:rPr>
          <w:rFonts w:asciiTheme="majorHAnsi" w:hAnsiTheme="majorHAnsi" w:cs="Times New Roman"/>
          <w:sz w:val="24"/>
          <w:szCs w:val="24"/>
          <w:u w:val="single"/>
        </w:rPr>
        <w:t>combination</w:t>
      </w:r>
      <w:r w:rsidRPr="009F61C6">
        <w:rPr>
          <w:rFonts w:asciiTheme="majorHAnsi" w:hAnsiTheme="majorHAnsi" w:cs="Times New Roman"/>
          <w:sz w:val="24"/>
          <w:szCs w:val="24"/>
        </w:rPr>
        <w:t xml:space="preserve"> of </w:t>
      </w:r>
      <w:r w:rsidRPr="00786861">
        <w:rPr>
          <w:rFonts w:asciiTheme="majorHAnsi" w:hAnsiTheme="majorHAnsi" w:cs="Times New Roman"/>
          <w:b/>
          <w:bCs/>
          <w:sz w:val="24"/>
          <w:szCs w:val="24"/>
        </w:rPr>
        <w:t>clinical</w:t>
      </w:r>
      <w:r w:rsidRPr="009F61C6">
        <w:rPr>
          <w:rFonts w:asciiTheme="majorHAnsi" w:hAnsiTheme="majorHAnsi" w:cs="Times New Roman"/>
          <w:sz w:val="24"/>
          <w:szCs w:val="24"/>
        </w:rPr>
        <w:t xml:space="preserve"> and </w:t>
      </w:r>
      <w:r w:rsidRPr="00786861">
        <w:rPr>
          <w:rFonts w:asciiTheme="majorHAnsi" w:hAnsiTheme="majorHAnsi" w:cs="Times New Roman"/>
          <w:b/>
          <w:bCs/>
          <w:sz w:val="24"/>
          <w:szCs w:val="24"/>
        </w:rPr>
        <w:t>pathologic features.</w:t>
      </w:r>
      <w:r w:rsidR="001253AC" w:rsidRPr="00786861">
        <w:rPr>
          <w:rFonts w:asciiTheme="majorHAnsi" w:hAnsiTheme="majorHAnsi" w:cs="Times New Roman"/>
          <w:b/>
          <w:bCs/>
          <w:sz w:val="24"/>
          <w:szCs w:val="24"/>
        </w:rPr>
        <w:t xml:space="preserve"> </w:t>
      </w:r>
    </w:p>
    <w:p w14:paraId="6D2CA993" w14:textId="77777777" w:rsidR="00DA3055" w:rsidRPr="009F61C6" w:rsidRDefault="00ED27DA" w:rsidP="001253AC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9F61C6">
        <w:rPr>
          <w:rFonts w:asciiTheme="majorHAnsi" w:hAnsiTheme="majorHAnsi" w:cs="Times New Roman"/>
          <w:sz w:val="24"/>
          <w:szCs w:val="24"/>
        </w:rPr>
        <w:lastRenderedPageBreak/>
        <w:t>There is a fairly constant pattern of progression of involvement of brain regions pathologic changes:</w:t>
      </w:r>
      <w:r w:rsidR="001253AC" w:rsidRPr="009F61C6">
        <w:rPr>
          <w:rFonts w:asciiTheme="majorHAnsi" w:hAnsiTheme="majorHAnsi" w:cs="Times New Roman"/>
          <w:sz w:val="24"/>
          <w:szCs w:val="24"/>
        </w:rPr>
        <w:t xml:space="preserve"> Earliest</w:t>
      </w:r>
      <w:r w:rsidRPr="009F61C6">
        <w:rPr>
          <w:rFonts w:asciiTheme="majorHAnsi" w:hAnsiTheme="majorHAnsi" w:cs="Times New Roman"/>
          <w:sz w:val="24"/>
          <w:szCs w:val="24"/>
        </w:rPr>
        <w:t xml:space="preserve"> in the </w:t>
      </w:r>
      <w:r w:rsidRPr="00786861">
        <w:rPr>
          <w:rFonts w:asciiTheme="majorHAnsi" w:hAnsiTheme="majorHAnsi" w:cs="Times New Roman"/>
          <w:b/>
          <w:bCs/>
          <w:color w:val="C00000"/>
          <w:sz w:val="24"/>
          <w:szCs w:val="24"/>
        </w:rPr>
        <w:t>entorhinal cortex</w:t>
      </w:r>
      <w:r w:rsidRPr="00786861">
        <w:rPr>
          <w:rFonts w:asciiTheme="majorHAnsi" w:hAnsiTheme="majorHAnsi" w:cs="Times New Roman"/>
          <w:color w:val="C00000"/>
          <w:sz w:val="24"/>
          <w:szCs w:val="24"/>
        </w:rPr>
        <w:t xml:space="preserve"> </w:t>
      </w:r>
      <w:r w:rsidRPr="009F61C6">
        <w:rPr>
          <w:rFonts w:asciiTheme="majorHAnsi" w:hAnsiTheme="majorHAnsi" w:cs="Times New Roman"/>
          <w:sz w:val="24"/>
          <w:szCs w:val="24"/>
        </w:rPr>
        <w:sym w:font="Wingdings" w:char="F0E0"/>
      </w:r>
      <w:r w:rsidRPr="009F61C6">
        <w:rPr>
          <w:rFonts w:asciiTheme="majorHAnsi" w:hAnsiTheme="majorHAnsi" w:cs="Times New Roman"/>
          <w:sz w:val="24"/>
          <w:szCs w:val="24"/>
        </w:rPr>
        <w:t xml:space="preserve"> then spread through the </w:t>
      </w:r>
      <w:r w:rsidRPr="00786861">
        <w:rPr>
          <w:rFonts w:asciiTheme="majorHAnsi" w:hAnsiTheme="majorHAnsi" w:cs="Times New Roman"/>
          <w:b/>
          <w:bCs/>
          <w:color w:val="C00000"/>
          <w:sz w:val="24"/>
          <w:szCs w:val="24"/>
        </w:rPr>
        <w:t>hippocampal formation</w:t>
      </w:r>
      <w:r w:rsidRPr="00786861">
        <w:rPr>
          <w:rFonts w:asciiTheme="majorHAnsi" w:hAnsiTheme="majorHAnsi" w:cs="Times New Roman"/>
          <w:color w:val="C00000"/>
          <w:sz w:val="24"/>
          <w:szCs w:val="24"/>
        </w:rPr>
        <w:t xml:space="preserve"> </w:t>
      </w:r>
      <w:r w:rsidRPr="009F61C6">
        <w:rPr>
          <w:rFonts w:asciiTheme="majorHAnsi" w:hAnsiTheme="majorHAnsi" w:cs="Times New Roman"/>
          <w:sz w:val="24"/>
          <w:szCs w:val="24"/>
        </w:rPr>
        <w:t xml:space="preserve">and </w:t>
      </w:r>
      <w:proofErr w:type="spellStart"/>
      <w:r w:rsidRPr="009F61C6">
        <w:rPr>
          <w:rFonts w:asciiTheme="majorHAnsi" w:hAnsiTheme="majorHAnsi" w:cs="Times New Roman"/>
          <w:sz w:val="24"/>
          <w:szCs w:val="24"/>
        </w:rPr>
        <w:t>isocortex</w:t>
      </w:r>
      <w:proofErr w:type="spellEnd"/>
      <w:r w:rsidRPr="009F61C6">
        <w:rPr>
          <w:rFonts w:asciiTheme="majorHAnsi" w:hAnsiTheme="majorHAnsi" w:cs="Times New Roman"/>
          <w:sz w:val="24"/>
          <w:szCs w:val="24"/>
        </w:rPr>
        <w:t xml:space="preserve"> </w:t>
      </w:r>
      <w:r w:rsidRPr="009F61C6">
        <w:rPr>
          <w:rFonts w:asciiTheme="majorHAnsi" w:hAnsiTheme="majorHAnsi" w:cs="Times New Roman"/>
          <w:sz w:val="24"/>
          <w:szCs w:val="24"/>
        </w:rPr>
        <w:sym w:font="Wingdings" w:char="F0E0"/>
      </w:r>
      <w:r w:rsidRPr="009F61C6">
        <w:rPr>
          <w:rFonts w:asciiTheme="majorHAnsi" w:hAnsiTheme="majorHAnsi" w:cs="Times New Roman"/>
          <w:sz w:val="24"/>
          <w:szCs w:val="24"/>
        </w:rPr>
        <w:t xml:space="preserve"> then extend into the </w:t>
      </w:r>
      <w:r w:rsidRPr="00786861">
        <w:rPr>
          <w:rFonts w:asciiTheme="majorHAnsi" w:hAnsiTheme="majorHAnsi" w:cs="Times New Roman"/>
          <w:b/>
          <w:bCs/>
          <w:color w:val="C00000"/>
          <w:sz w:val="24"/>
          <w:szCs w:val="24"/>
        </w:rPr>
        <w:t>neocortex</w:t>
      </w:r>
    </w:p>
    <w:p w14:paraId="657268EE" w14:textId="77777777" w:rsidR="00DA3055" w:rsidRDefault="00ED27DA" w:rsidP="00ED27DA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9F61C6">
        <w:rPr>
          <w:rFonts w:asciiTheme="majorHAnsi" w:hAnsiTheme="majorHAnsi" w:cs="Times New Roman"/>
          <w:sz w:val="24"/>
          <w:szCs w:val="24"/>
        </w:rPr>
        <w:t>Silver staining methods or immunohistochemistry are extremely helpful in assessing the true burden of these changes in a brain</w:t>
      </w:r>
      <w:r w:rsidR="001253AC" w:rsidRPr="009F61C6">
        <w:rPr>
          <w:rFonts w:asciiTheme="majorHAnsi" w:hAnsiTheme="majorHAnsi" w:cs="Times New Roman"/>
          <w:sz w:val="24"/>
          <w:szCs w:val="24"/>
        </w:rPr>
        <w:t>.</w:t>
      </w:r>
    </w:p>
    <w:p w14:paraId="71306E77" w14:textId="77777777" w:rsidR="00786861" w:rsidRPr="00F32C03" w:rsidRDefault="00786861" w:rsidP="00786861">
      <w:pPr>
        <w:pStyle w:val="ListParagraph"/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6A0ABCAB" w14:textId="77777777" w:rsidR="00786861" w:rsidRPr="009F61C6" w:rsidRDefault="001253AC" w:rsidP="00D23CA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9A9A9A"/>
          <w:sz w:val="24"/>
          <w:szCs w:val="24"/>
        </w:rPr>
      </w:pPr>
      <w:r w:rsidRPr="009F61C6">
        <w:rPr>
          <w:rFonts w:asciiTheme="majorHAnsi" w:hAnsiTheme="majorHAnsi" w:cs="Times New Roman"/>
          <w:sz w:val="24"/>
          <w:szCs w:val="24"/>
        </w:rPr>
        <w:t xml:space="preserve">  </w:t>
      </w:r>
      <w:r w:rsidRPr="009F61C6">
        <w:rPr>
          <w:rFonts w:asciiTheme="majorHAnsi" w:hAnsiTheme="majorHAnsi" w:cs="Times New Roman"/>
          <w:i/>
          <w:iCs/>
          <w:sz w:val="24"/>
          <w:szCs w:val="24"/>
        </w:rPr>
        <w:sym w:font="Wingdings" w:char="F0E0"/>
      </w:r>
      <w:r w:rsidRPr="009F61C6">
        <w:rPr>
          <w:rFonts w:asciiTheme="majorHAnsi" w:hAnsiTheme="majorHAnsi" w:cs="Times New Roman"/>
          <w:i/>
          <w:iCs/>
          <w:sz w:val="24"/>
          <w:szCs w:val="24"/>
        </w:rPr>
        <w:t xml:space="preserve"> What is immunohistochemistry?</w:t>
      </w:r>
      <w:r w:rsidR="009F61C6" w:rsidRPr="009F61C6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r w:rsidR="009F61C6" w:rsidRPr="009F61C6">
        <w:rPr>
          <w:rFonts w:asciiTheme="majorHAnsi" w:hAnsiTheme="majorHAnsi" w:cs="Times New Roman"/>
          <w:sz w:val="24"/>
          <w:szCs w:val="24"/>
        </w:rPr>
        <w:t xml:space="preserve"> </w:t>
      </w:r>
      <w:r w:rsidR="009F61C6" w:rsidRPr="009F61C6">
        <w:rPr>
          <w:rFonts w:ascii="Cambria" w:hAnsi="Cambria" w:cs="Cambria"/>
          <w:color w:val="9A9A9A"/>
          <w:sz w:val="24"/>
          <w:szCs w:val="24"/>
        </w:rPr>
        <w:t>Microscopic localization of specific antig</w:t>
      </w:r>
      <w:r w:rsidR="009F61C6">
        <w:rPr>
          <w:rFonts w:ascii="Cambria" w:hAnsi="Cambria" w:cs="Cambria"/>
          <w:color w:val="9A9A9A"/>
          <w:sz w:val="24"/>
          <w:szCs w:val="24"/>
        </w:rPr>
        <w:t xml:space="preserve">ens in tissues by staining with </w:t>
      </w:r>
      <w:r w:rsidR="009F61C6" w:rsidRPr="009F61C6">
        <w:rPr>
          <w:rFonts w:ascii="Cambria" w:hAnsi="Cambria" w:cs="Cambria"/>
          <w:color w:val="9A9A9A"/>
          <w:sz w:val="24"/>
          <w:szCs w:val="24"/>
        </w:rPr>
        <w:t>antibodies labeled with fluorescent or pigmented material.</w:t>
      </w:r>
    </w:p>
    <w:p w14:paraId="38F4ECA0" w14:textId="77777777" w:rsidR="001253AC" w:rsidRDefault="009F61C6" w:rsidP="001253AC">
      <w:pPr>
        <w:spacing w:line="240" w:lineRule="auto"/>
        <w:rPr>
          <w:rFonts w:asciiTheme="majorHAnsi" w:hAnsiTheme="majorHAnsi" w:cs="Times New Roman"/>
          <w:sz w:val="26"/>
          <w:szCs w:val="26"/>
        </w:rPr>
      </w:pPr>
      <w:r w:rsidRPr="001253AC">
        <w:rPr>
          <w:rFonts w:asciiTheme="majorHAnsi" w:hAnsiTheme="majorHAnsi" w:cs="Times New Roman"/>
          <w:noProof/>
          <w:sz w:val="26"/>
          <w:szCs w:val="26"/>
        </w:rPr>
        <w:drawing>
          <wp:anchor distT="0" distB="0" distL="114300" distR="114300" simplePos="0" relativeHeight="251639808" behindDoc="1" locked="0" layoutInCell="1" allowOverlap="1" wp14:anchorId="322779DA" wp14:editId="2F7A819A">
            <wp:simplePos x="0" y="0"/>
            <wp:positionH relativeFrom="column">
              <wp:posOffset>572770</wp:posOffset>
            </wp:positionH>
            <wp:positionV relativeFrom="paragraph">
              <wp:posOffset>160655</wp:posOffset>
            </wp:positionV>
            <wp:extent cx="5935980" cy="1699260"/>
            <wp:effectExtent l="19050" t="19050" r="26670" b="15240"/>
            <wp:wrapThrough wrapText="bothSides">
              <wp:wrapPolygon edited="0">
                <wp:start x="-69" y="-242"/>
                <wp:lineTo x="-69" y="21552"/>
                <wp:lineTo x="21628" y="21552"/>
                <wp:lineTo x="21628" y="-242"/>
                <wp:lineTo x="-69" y="-242"/>
              </wp:wrapPolygon>
            </wp:wrapThrough>
            <wp:docPr id="276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67D4F" w14:textId="77777777" w:rsidR="001253AC" w:rsidRDefault="001253AC" w:rsidP="001253AC">
      <w:pPr>
        <w:spacing w:line="240" w:lineRule="auto"/>
        <w:rPr>
          <w:rFonts w:asciiTheme="majorHAnsi" w:hAnsiTheme="majorHAnsi" w:cs="Times New Roman"/>
          <w:sz w:val="26"/>
          <w:szCs w:val="26"/>
        </w:rPr>
      </w:pPr>
    </w:p>
    <w:p w14:paraId="0AA2089C" w14:textId="77777777" w:rsidR="001253AC" w:rsidRPr="00650B7E" w:rsidRDefault="001253AC" w:rsidP="001253AC">
      <w:pPr>
        <w:spacing w:line="240" w:lineRule="auto"/>
        <w:rPr>
          <w:rFonts w:asciiTheme="majorHAnsi" w:hAnsiTheme="majorHAnsi" w:cs="Times New Roman"/>
          <w:sz w:val="26"/>
          <w:szCs w:val="26"/>
        </w:rPr>
      </w:pPr>
    </w:p>
    <w:p w14:paraId="0530F209" w14:textId="77777777" w:rsidR="00650B7E" w:rsidRDefault="00650B7E" w:rsidP="00650B7E">
      <w:pPr>
        <w:spacing w:line="240" w:lineRule="auto"/>
        <w:rPr>
          <w:rFonts w:asciiTheme="majorHAnsi" w:hAnsiTheme="majorHAnsi" w:cs="Times New Roman"/>
          <w:sz w:val="26"/>
          <w:szCs w:val="26"/>
        </w:rPr>
      </w:pPr>
    </w:p>
    <w:p w14:paraId="41C200F0" w14:textId="77777777" w:rsidR="0009601B" w:rsidRDefault="0009601B" w:rsidP="00650B7E">
      <w:pPr>
        <w:spacing w:line="240" w:lineRule="auto"/>
        <w:rPr>
          <w:rFonts w:asciiTheme="majorHAnsi" w:hAnsiTheme="majorHAnsi" w:cs="Times New Roman"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825"/>
        <w:tblW w:w="0" w:type="auto"/>
        <w:tblLook w:val="04A0" w:firstRow="1" w:lastRow="0" w:firstColumn="1" w:lastColumn="0" w:noHBand="0" w:noVBand="1"/>
      </w:tblPr>
      <w:tblGrid>
        <w:gridCol w:w="4878"/>
        <w:gridCol w:w="6454"/>
      </w:tblGrid>
      <w:tr w:rsidR="00F32C03" w14:paraId="3BB3E0E8" w14:textId="77777777" w:rsidTr="00D23CAF">
        <w:tc>
          <w:tcPr>
            <w:tcW w:w="4878" w:type="dxa"/>
            <w:shd w:val="clear" w:color="auto" w:fill="FFE2A7"/>
            <w:vAlign w:val="center"/>
          </w:tcPr>
          <w:p w14:paraId="4AAABD78" w14:textId="77777777" w:rsidR="00F32C03" w:rsidRPr="009F61C6" w:rsidRDefault="00F32C03" w:rsidP="00D23CAF">
            <w:pPr>
              <w:spacing w:after="200"/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</w:pPr>
            <w:proofErr w:type="spellStart"/>
            <w:r w:rsidRPr="009F61C6"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  <w:t>Neuritic</w:t>
            </w:r>
            <w:proofErr w:type="spellEnd"/>
            <w:r w:rsidRPr="009F61C6"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  <w:t xml:space="preserve"> plaques:</w:t>
            </w:r>
          </w:p>
        </w:tc>
        <w:tc>
          <w:tcPr>
            <w:tcW w:w="6454" w:type="dxa"/>
            <w:shd w:val="clear" w:color="auto" w:fill="CCECFF"/>
            <w:vAlign w:val="center"/>
          </w:tcPr>
          <w:p w14:paraId="13338CF9" w14:textId="77777777" w:rsidR="00F32C03" w:rsidRPr="009F61C6" w:rsidRDefault="00F32C03" w:rsidP="00D23CAF">
            <w:pPr>
              <w:spacing w:after="200"/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</w:pPr>
            <w:r w:rsidRPr="009F61C6"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  <w:t>Neurofibrillary tangles:</w:t>
            </w:r>
          </w:p>
        </w:tc>
      </w:tr>
      <w:tr w:rsidR="00F32C03" w14:paraId="7D515B10" w14:textId="77777777" w:rsidTr="00D23CAF">
        <w:trPr>
          <w:trHeight w:val="5972"/>
        </w:trPr>
        <w:tc>
          <w:tcPr>
            <w:tcW w:w="4878" w:type="dxa"/>
          </w:tcPr>
          <w:p w14:paraId="7EC803D0" w14:textId="77777777" w:rsidR="00F32C03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⦁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>Focal, spherical collections of dilated, tortuous</w:t>
            </w:r>
            <w:r>
              <w:rPr>
                <w:rStyle w:val="FootnoteReference"/>
                <w:rFonts w:asciiTheme="majorHAnsi" w:hAnsiTheme="majorHAnsi" w:cs="Times New Roman"/>
                <w:sz w:val="28"/>
                <w:szCs w:val="28"/>
              </w:rPr>
              <w:footnoteReference w:id="10"/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, silver-staining </w:t>
            </w:r>
            <w:proofErr w:type="spellStart"/>
            <w:r w:rsidRPr="00F32C0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neuritic</w:t>
            </w:r>
            <w:proofErr w:type="spellEnd"/>
            <w:r w:rsidRPr="00F32C0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 xml:space="preserve"> processes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>(dystrophic neurites), often around a central amyloid core.</w:t>
            </w:r>
          </w:p>
          <w:p w14:paraId="5A47331B" w14:textId="77777777" w:rsidR="00F32C03" w:rsidRPr="00786861" w:rsidRDefault="00F32C03" w:rsidP="00D23CAF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14:paraId="7880660D" w14:textId="77777777" w:rsidR="00F32C03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⦁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Plaques can be found in the </w:t>
            </w:r>
            <w:r w:rsidRPr="00F32C0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hippocampus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 and </w:t>
            </w:r>
            <w:r w:rsidRPr="00F32C0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amygdala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 as well as in the </w:t>
            </w:r>
            <w:r w:rsidRPr="00F32C0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neocortex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>, although there is usually relative sparing of primary</w:t>
            </w:r>
            <w:r>
              <w:rPr>
                <w:rStyle w:val="FootnoteReference"/>
                <w:rFonts w:asciiTheme="majorHAnsi" w:hAnsiTheme="majorHAnsi" w:cs="Times New Roman"/>
                <w:sz w:val="28"/>
                <w:szCs w:val="28"/>
              </w:rPr>
              <w:footnoteReference w:id="11"/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 motor and sensory cortices until late in the course of the disease.</w:t>
            </w:r>
          </w:p>
          <w:p w14:paraId="70D7F95B" w14:textId="77777777" w:rsidR="00F32C03" w:rsidRPr="00786861" w:rsidRDefault="00F32C03" w:rsidP="00D23CAF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14:paraId="288602FC" w14:textId="77777777" w:rsidR="00F32C03" w:rsidRPr="00F32C03" w:rsidRDefault="00F32C03" w:rsidP="00D23CAF">
            <w:pPr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</w:pPr>
            <w:r w:rsidRPr="00F32C03">
              <w:rPr>
                <w:rFonts w:ascii="Cambria Math" w:hAnsi="Cambria Math" w:cs="Cambria Math"/>
                <w:b/>
                <w:bCs/>
                <w:sz w:val="28"/>
                <w:szCs w:val="28"/>
              </w:rPr>
              <w:t>⦁</w:t>
            </w:r>
            <w:r w:rsidRPr="00F32C0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 xml:space="preserve"> The amyloid core contains Aβ.</w:t>
            </w:r>
          </w:p>
          <w:p w14:paraId="382D38D1" w14:textId="77777777" w:rsidR="00F32C03" w:rsidRPr="00786861" w:rsidRDefault="00F32C03" w:rsidP="00D23CAF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14:paraId="39E97767" w14:textId="77777777" w:rsidR="00F32C03" w:rsidRPr="00161E48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⦁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Aβ deposits can also be found that lack any surrounding </w:t>
            </w:r>
            <w:proofErr w:type="spellStart"/>
            <w:r w:rsidRPr="00161E48">
              <w:rPr>
                <w:rFonts w:asciiTheme="majorHAnsi" w:hAnsiTheme="majorHAnsi" w:cs="Times New Roman"/>
                <w:sz w:val="28"/>
                <w:szCs w:val="28"/>
              </w:rPr>
              <w:t>neuritic</w:t>
            </w:r>
            <w:proofErr w:type="spellEnd"/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 reaction, termed </w:t>
            </w:r>
            <w:r w:rsidRPr="00F32C03">
              <w:rPr>
                <w:rFonts w:asciiTheme="majorHAnsi" w:hAnsiTheme="majorHAnsi" w:cs="Times New Roman"/>
                <w:b/>
                <w:bCs/>
                <w:i/>
                <w:iCs/>
                <w:sz w:val="28"/>
                <w:szCs w:val="28"/>
              </w:rPr>
              <w:t>diffuse plaques.</w:t>
            </w:r>
            <w:r>
              <w:rPr>
                <w:rStyle w:val="FootnoteReference"/>
                <w:rFonts w:asciiTheme="majorHAnsi" w:hAnsiTheme="majorHAnsi" w:cs="Times New Roman"/>
                <w:sz w:val="28"/>
                <w:szCs w:val="28"/>
              </w:rPr>
              <w:footnoteReference w:id="12"/>
            </w:r>
          </w:p>
        </w:tc>
        <w:tc>
          <w:tcPr>
            <w:tcW w:w="6454" w:type="dxa"/>
          </w:tcPr>
          <w:p w14:paraId="4C967D37" w14:textId="77777777" w:rsidR="00F32C03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⦁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Bundles of </w:t>
            </w:r>
            <w:r w:rsidRPr="00F32C0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paired helical filaments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 v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isible as basophilic fibrillary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>structures in the cytoplasm of the neurons that displace or encircle the nucleus.</w:t>
            </w:r>
          </w:p>
          <w:p w14:paraId="444E75CE" w14:textId="77777777" w:rsidR="00F32C03" w:rsidRPr="00786861" w:rsidRDefault="00F32C03" w:rsidP="00D23CAF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14:paraId="110A3CFA" w14:textId="77777777" w:rsidR="00F32C03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⦁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Tangles can remain after neurons die, then becoming a form of </w:t>
            </w:r>
            <w:r w:rsidRPr="00F32C0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extracellular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 pathology.</w:t>
            </w:r>
          </w:p>
          <w:p w14:paraId="50D1EDD4" w14:textId="77777777" w:rsidR="00F32C03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CACFE2" wp14:editId="4495C9E6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55245</wp:posOffset>
                      </wp:positionV>
                      <wp:extent cx="3520440" cy="403860"/>
                      <wp:effectExtent l="0" t="0" r="3810" b="0"/>
                      <wp:wrapNone/>
                      <wp:docPr id="52237" name="Text Box 5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044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C9F10" w14:textId="77777777" w:rsidR="00C14025" w:rsidRPr="00544B8A" w:rsidRDefault="00C14025" w:rsidP="00F32C03">
                                  <w:pPr>
                                    <w:pStyle w:val="FootnoteText"/>
                                    <w:jc w:val="right"/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44B8A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  <w:sz w:val="22"/>
                                      <w:szCs w:val="22"/>
                                      <w:rtl/>
                                    </w:rPr>
                                    <w:t>التانقلز اساسًا موجودة انتراسيليولار لكن لمن تموت النيورونز تصير اكستراسيليولار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  <w:sz w:val="22"/>
                                      <w:szCs w:val="22"/>
                                      <w:rtl/>
                                    </w:rPr>
                                    <w:t xml:space="preserve"> بس لم</w:t>
                                  </w:r>
                                  <w:r>
                                    <w:rPr>
                                      <w:rFonts w:asciiTheme="majorHAnsi" w:hAnsiTheme="majorHAnsi" w:hint="cs"/>
                                      <w:color w:val="4F6228" w:themeColor="accent3" w:themeShade="80"/>
                                      <w:sz w:val="22"/>
                                      <w:szCs w:val="22"/>
                                      <w:rtl/>
                                    </w:rPr>
                                    <w:t>ا</w:t>
                                  </w:r>
                                  <w:r w:rsidRPr="00544B8A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  <w:sz w:val="22"/>
                                      <w:szCs w:val="22"/>
                                      <w:rtl/>
                                    </w:rPr>
                                    <w:t xml:space="preserve"> تنسألون</w:t>
                                  </w:r>
                                  <w:r>
                                    <w:rPr>
                                      <w:rFonts w:asciiTheme="majorHAnsi" w:hAnsiTheme="majorHAnsi" w:hint="cs"/>
                                      <w:color w:val="4F6228" w:themeColor="accent3" w:themeShade="80"/>
                                      <w:sz w:val="22"/>
                                      <w:szCs w:val="22"/>
                                      <w:rtl/>
                                    </w:rPr>
                                    <w:t xml:space="preserve"> عنها المقصود:</w:t>
                                  </w:r>
                                  <w:r w:rsidRPr="00544B8A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43E93DEB" id="Text Box 52237" o:spid="_x0000_s1050" type="#_x0000_t202" style="position:absolute;margin-left:18.4pt;margin-top:4.35pt;width:277.2pt;height:31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3WrQIAANkFAAAOAAAAZHJzL2Uyb0RvYy54bWysVFtv0zAUfkfiP1h+Z0nTy0a1dCqbhpDG&#10;NrGhPbuOvUbYPsZ2m5Rfz7GTtGXAwxB9SI/P/Xzncn7RakW2wvkaTElHJzklwnCoavNc0q+P1+/O&#10;KPGBmYopMKKkO+HpxeLtm/PGzkUBa1CVcASdGD9vbEnXIdh5lnm+Fpr5E7DCoFCC0yzg0z1nlWMN&#10;etcqK/J8ljXgKuuAC++Re9UJ6SL5l1LwcCelF4GokmJuIX1d+q7iN1ucs/mzY3Zd8z4N9g9ZaFYb&#10;DLp3dcUCIxtX/+ZK19yBBxlOOOgMpKy5SDVgNaP8RTUPa2ZFqgXB8XYPk/9/bvnt9t6RuirptCjG&#10;p5QYprFNj6IN5AO0pOMiSo31c1R+sKgeWhRhtyN6ke+RGYtvpdPxH8siKEe8d3uMo0OOzPG0yCcT&#10;FHGUTfLx2Sw1ITtYW+fDRwGaRKKkDnuYoGXbGx8wIqoOKjGYB1VX17VS6RHnRlwqR7YMO844FyaM&#10;k7na6M9QdfxJjr+u98jGCenYs4GNIdIERk8p4C9BlCFNSWfjaZ4cG4jRu8SUiVmINHh9tgeAEhV2&#10;SkQdZb4IicAnnP6aeoIYs0naUUtiqNcY9vqHrF5j3NWBFikymLA31rUBl6rf49RBWH0bUpadPsJ3&#10;VHckQ7tq08QVk2GAVlDtcK4cdPvpLb+usfk3zId75nAhcV7wyIQ7/EgFiD70FCVrcD/+xI/6uCco&#10;paTBBS+p/75hTlCiPhncoPejNIYhPSbT0wJjuGPJ6lhiNvoScKJGeM4sT2TUD2ogpQP9hLdoGaOi&#10;iBmOsUsaBvIydGcHbxkXy2VSwhtgWbgxD5ZH1xHmONqP7RNztp//gJtzC8MpYPMXa9DpRksDy00A&#10;WacdiUB3qPYNwPuRJrm/dfFAHb+T1uEiL34CAAD//wMAUEsDBBQABgAIAAAAIQCIFH0x4AAAAAcB&#10;AAAPAAAAZHJzL2Rvd25yZXYueG1sTM5BS8NAEAXgu+B/WEbwUtpNU0xjzKSoYPFUayuIt212TILZ&#10;2Zjdpum/dz3pcXjDe1++Gk0rBupdYxlhPotAEJdWN1whvO2fpikI5xVr1VomhDM5WBWXF7nKtD3x&#10;Kw07X4lQwi5TCLX3XSalK2syys1sRxyyT9sb5cPZV1L36hTKTSvjKEqkUQ2HhVp19FhT+bU7GoTv&#10;rTy/pOthPXHlc5Js3yftw8cG8fpqvL8D4Wn0f8/wyw90KILpYI+snWgRFkmQe4R0CSLEN7fzGMQB&#10;YRkvQBa5/O8vfgAAAP//AwBQSwECLQAUAAYACAAAACEAtoM4kv4AAADhAQAAEwAAAAAAAAAAAAAA&#10;AAAAAAAAW0NvbnRlbnRfVHlwZXNdLnhtbFBLAQItABQABgAIAAAAIQA4/SH/1gAAAJQBAAALAAAA&#10;AAAAAAAAAAAAAC8BAABfcmVscy8ucmVsc1BLAQItABQABgAIAAAAIQBRNg3WrQIAANkFAAAOAAAA&#10;AAAAAAAAAAAAAC4CAABkcnMvZTJvRG9jLnhtbFBLAQItABQABgAIAAAAIQCIFH0x4AAAAAcBAAAP&#10;AAAAAAAAAAAAAAAAAAcFAABkcnMvZG93bnJldi54bWxQSwUGAAAAAAQABADzAAAAFAYAAAAA&#10;" fillcolor="#d6e3bc [1302]" stroked="f" strokeweight=".5pt">
                      <v:textbox>
                        <w:txbxContent>
                          <w:p w:rsidR="00C14025" w:rsidRPr="00544B8A" w:rsidRDefault="00C14025" w:rsidP="00F32C03">
                            <w:pPr>
                              <w:pStyle w:val="FootnoteText"/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2"/>
                                <w:szCs w:val="22"/>
                                <w:rtl/>
                              </w:rPr>
                            </w:pPr>
                            <w:r w:rsidRPr="00544B8A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2"/>
                                <w:szCs w:val="22"/>
                                <w:rtl/>
                              </w:rPr>
                              <w:t>التانقلز اساسًا موجودة انتراسيليولار لكن لمن تموت النيورونز تصير اكستراسيليولار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2"/>
                                <w:szCs w:val="22"/>
                                <w:rtl/>
                              </w:rPr>
                              <w:t xml:space="preserve"> بس لم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 w:rsidRPr="00544B8A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2"/>
                                <w:szCs w:val="22"/>
                                <w:rtl/>
                              </w:rPr>
                              <w:t xml:space="preserve"> تنسألون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sz w:val="22"/>
                                <w:szCs w:val="22"/>
                                <w:rtl/>
                              </w:rPr>
                              <w:t xml:space="preserve"> عنها المقصود:</w:t>
                            </w:r>
                            <w:r w:rsidRPr="00544B8A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9DC1E6" w14:textId="77777777" w:rsidR="00F32C03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6F4A41" wp14:editId="65808750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-635</wp:posOffset>
                      </wp:positionV>
                      <wp:extent cx="1470660" cy="312420"/>
                      <wp:effectExtent l="0" t="0" r="0" b="0"/>
                      <wp:wrapNone/>
                      <wp:docPr id="52238" name="Text Box 52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066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89DCF1" w14:textId="77777777" w:rsidR="00C14025" w:rsidRDefault="00C14025" w:rsidP="00F32C03">
                                  <w:r w:rsidRPr="00544B8A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  <w:t xml:space="preserve">Early =&gt; </w:t>
                                  </w:r>
                                  <w:proofErr w:type="spellStart"/>
                                  <w:r w:rsidRPr="00544B8A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  <w:t>Intacellular</w:t>
                                  </w:r>
                                  <w:proofErr w:type="spellEnd"/>
                                  <w:r w:rsidRPr="00544B8A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  <w:t>!</w:t>
                                  </w:r>
                                </w:p>
                                <w:p w14:paraId="67EE01F5" w14:textId="77777777" w:rsidR="00C14025" w:rsidRDefault="00C14025" w:rsidP="00F32C0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2682AC8C" id="Text Box 52238" o:spid="_x0000_s1051" type="#_x0000_t202" style="position:absolute;margin-left:15.4pt;margin-top:-.05pt;width:115.8pt;height:24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m/hgIAAHIFAAAOAAAAZHJzL2Uyb0RvYy54bWysVE1v2zAMvQ/YfxB0X504H92COkWWosOA&#10;oi2WDD0rstQYk0RNUmJnv36UbCdBtkuHXWRafKRIPpI3t41WZC+cr8AUdHg1oEQYDmVlXgv6fX3/&#10;4SMlPjBTMgVGFPQgPL2dv393U9uZyGELqhSOoBPjZ7Ut6DYEO8syz7dCM38FVhhUSnCaBfx1r1np&#10;WI3etcrywWCa1eBK64AL7/H2rlXSefIvpeDhSUovAlEFxdhCOl06N/HM5jds9uqY3Va8C4P9QxSa&#10;VQYfPbq6Y4GRnav+cKUr7sCDDFccdAZSVlykHDCb4eAim9WWWZFyweJ4eyyT/39u+eP+2ZGqLOgk&#10;z0dIlmEaaVqLJpDP0JD2FqtUWz9D8MoiPDSoQrZj9eK9x8uYfCOdjl9Mi6Ae63041jg65NFofD2Y&#10;TlHFUTca5uM8kZCdrK3z4YsATaJQUIccptKy/YMP+CJCe0h8zMB9pVTiURlSF3Q6mgySwVGDFspE&#10;rEgd0bk5RZ6kcFAiYpT5JiRWJCUQL1IviqVyZM+wixjnwoSUe/KL6IiSGMRbDDv8Kaq3GLd59C+D&#10;CUdjXRlwKfuLsMsffciyxWMhz/KOYmg2TWqFfNIzu4HygIQ7aAfHW35fISsPzIdn5nBSkEic/vCE&#10;h1SA1YdOomQL7tff7iMeGxi1lNQ4eQX1P3fMCUrUV4Ot/Wk4HsdRTT/jyTU2CHHnms25xuz0EpCW&#10;Ie4Zy5MY8UH1onSgX3BJLOKrqGKG49sFDb24DO0+wCXDxWKRQDicloUHs7I8uo4sxZ5bNy/M2a4x&#10;A7b0I/QzymYX/dlio6WBxS6ArFLzxkK3Ve0IwMFOPd0tobg5zv8T6rQq578BAAD//wMAUEsDBBQA&#10;BgAIAAAAIQAXdvGM3wAAAAcBAAAPAAAAZHJzL2Rvd25yZXYueG1sTM4xT8MwEAXgHYn/YB0SW+sk&#10;lKqEXKoqUoWEYGjpwnaJ3STCPofYbQO/HjPBeHqn975iPVkjznr0vWOEdJ6A0Nw41XOLcHjbzlYg&#10;fCBWZBxrhC/tYV1eXxWUK3fhnT7vQytiCfucELoQhlxK33Takp+7QXPMjm60FOI5tlKNdInl1sgs&#10;SZbSUs9xoaNBV51uPvYni/BcbV9pV2d29W2qp5fjZvg8vN8j3t5Mm0cQQU/h7xl++ZEOZTTV7sTK&#10;C4Nwl0R5QJilIGKcLbMFiBph8ZCCLAv531/+AAAA//8DAFBLAQItABQABgAIAAAAIQC2gziS/gAA&#10;AOEBAAATAAAAAAAAAAAAAAAAAAAAAABbQ29udGVudF9UeXBlc10ueG1sUEsBAi0AFAAGAAgAAAAh&#10;ADj9If/WAAAAlAEAAAsAAAAAAAAAAAAAAAAALwEAAF9yZWxzLy5yZWxzUEsBAi0AFAAGAAgAAAAh&#10;ABoXKb+GAgAAcgUAAA4AAAAAAAAAAAAAAAAALgIAAGRycy9lMm9Eb2MueG1sUEsBAi0AFAAGAAgA&#10;AAAhABd28YzfAAAABwEAAA8AAAAAAAAAAAAAAAAA4AQAAGRycy9kb3ducmV2LnhtbFBLBQYAAAAA&#10;BAAEAPMAAADsBQAAAAA=&#10;" filled="f" stroked="f" strokeweight=".5pt">
                      <v:textbox>
                        <w:txbxContent>
                          <w:p w:rsidR="00C14025" w:rsidRDefault="00C14025" w:rsidP="00F32C03">
                            <w:r w:rsidRPr="00544B8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Early =&gt; </w:t>
                            </w:r>
                            <w:proofErr w:type="spellStart"/>
                            <w:r w:rsidRPr="00544B8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Intacellular</w:t>
                            </w:r>
                            <w:proofErr w:type="spellEnd"/>
                            <w:r w:rsidRPr="00544B8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!</w:t>
                            </w:r>
                          </w:p>
                          <w:p w:rsidR="00C14025" w:rsidRDefault="00C14025" w:rsidP="00F32C03"/>
                        </w:txbxContent>
                      </v:textbox>
                    </v:shape>
                  </w:pict>
                </mc:Fallback>
              </mc:AlternateContent>
            </w:r>
          </w:p>
          <w:p w14:paraId="5F244CE6" w14:textId="77777777" w:rsidR="00F32C03" w:rsidRPr="00786861" w:rsidRDefault="00F32C03" w:rsidP="00D23CAF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14:paraId="0EA7042D" w14:textId="77777777" w:rsidR="00F32C03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⦁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>They are commonly found in cortical neurons, especially in the entorhinal cortex, as well as in other sites such as pyramidal cells of the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hippocampus, the amygdala and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>the basal forebrain.</w:t>
            </w:r>
          </w:p>
          <w:p w14:paraId="3857E60D" w14:textId="77777777" w:rsidR="00F32C03" w:rsidRPr="00786861" w:rsidRDefault="00F32C03" w:rsidP="00D23CAF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14:paraId="1F2140F0" w14:textId="77777777" w:rsidR="00F32C03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 xml:space="preserve">⦁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A major component of paired helical filaments is abnormally </w:t>
            </w:r>
            <w:proofErr w:type="spellStart"/>
            <w:r w:rsidRPr="00161E48">
              <w:rPr>
                <w:rFonts w:asciiTheme="majorHAnsi" w:hAnsiTheme="majorHAnsi" w:cs="Times New Roman"/>
                <w:sz w:val="28"/>
                <w:szCs w:val="28"/>
              </w:rPr>
              <w:t>hyperphosphorylated</w:t>
            </w:r>
            <w:proofErr w:type="spellEnd"/>
            <w:r w:rsidRPr="00161E48">
              <w:rPr>
                <w:rFonts w:asciiTheme="majorHAnsi" w:hAnsiTheme="majorHAnsi" w:cs="Times New Roman"/>
                <w:sz w:val="28"/>
                <w:szCs w:val="28"/>
              </w:rPr>
              <w:t xml:space="preserve"> forms of the </w:t>
            </w:r>
            <w:r w:rsidRPr="00786861">
              <w:rPr>
                <w:rFonts w:asciiTheme="majorHAnsi" w:hAnsiTheme="majorHAnsi" w:cs="Times New Roman"/>
                <w:color w:val="C00000"/>
                <w:sz w:val="28"/>
                <w:szCs w:val="28"/>
              </w:rPr>
              <w:t xml:space="preserve">protein </w:t>
            </w:r>
            <w:r w:rsidRPr="00786861">
              <w:rPr>
                <w:rFonts w:asciiTheme="majorHAnsi" w:hAnsiTheme="majorHAnsi" w:cs="Times New Roman"/>
                <w:b/>
                <w:bCs/>
                <w:color w:val="C00000"/>
                <w:sz w:val="28"/>
                <w:szCs w:val="28"/>
              </w:rPr>
              <w:t>tau</w:t>
            </w:r>
            <w:r w:rsidRPr="00786861">
              <w:rPr>
                <w:rFonts w:asciiTheme="majorHAnsi" w:hAnsiTheme="majorHAnsi" w:cs="Times New Roman"/>
                <w:color w:val="C00000"/>
                <w:sz w:val="28"/>
                <w:szCs w:val="28"/>
              </w:rPr>
              <w:t>.</w:t>
            </w:r>
          </w:p>
          <w:p w14:paraId="59C50436" w14:textId="77777777" w:rsidR="00F32C03" w:rsidRPr="00786861" w:rsidRDefault="00F32C03" w:rsidP="00D23CAF">
            <w:pPr>
              <w:tabs>
                <w:tab w:val="left" w:pos="996"/>
              </w:tabs>
              <w:rPr>
                <w:rFonts w:asciiTheme="majorHAnsi" w:hAnsiTheme="majorHAnsi" w:cs="Times New Roman"/>
                <w:sz w:val="14"/>
                <w:szCs w:val="14"/>
              </w:rPr>
            </w:pPr>
            <w:r>
              <w:rPr>
                <w:rFonts w:asciiTheme="majorHAnsi" w:hAnsiTheme="majorHAnsi" w:cs="Times New Roman"/>
                <w:sz w:val="14"/>
                <w:szCs w:val="14"/>
              </w:rPr>
              <w:tab/>
            </w:r>
          </w:p>
          <w:p w14:paraId="763F8154" w14:textId="77777777" w:rsidR="00F32C03" w:rsidRPr="00161E48" w:rsidRDefault="00F32C03" w:rsidP="00D23CA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⦁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Pr="00161E48">
              <w:rPr>
                <w:rFonts w:asciiTheme="majorHAnsi" w:hAnsiTheme="majorHAnsi" w:cs="Times New Roman"/>
                <w:sz w:val="28"/>
                <w:szCs w:val="28"/>
              </w:rPr>
              <w:t>Tangles are not specific to Alzheimer disease, being found in other degenerative diseases as well.</w:t>
            </w:r>
          </w:p>
        </w:tc>
      </w:tr>
    </w:tbl>
    <w:p w14:paraId="351F7637" w14:textId="77777777" w:rsidR="00D23CAF" w:rsidRDefault="00D23CAF" w:rsidP="009029D3">
      <w:pPr>
        <w:spacing w:line="240" w:lineRule="auto"/>
        <w:rPr>
          <w:rFonts w:asciiTheme="majorHAnsi" w:hAnsiTheme="majorHAnsi" w:cs="Times New Roman"/>
          <w:sz w:val="26"/>
          <w:szCs w:val="26"/>
        </w:rPr>
      </w:pPr>
      <w:r>
        <w:rPr>
          <w:rFonts w:asciiTheme="majorHAnsi" w:hAnsiTheme="majorHAns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D3F0E4" wp14:editId="73CD12B9">
                <wp:simplePos x="0" y="0"/>
                <wp:positionH relativeFrom="column">
                  <wp:posOffset>3293110</wp:posOffset>
                </wp:positionH>
                <wp:positionV relativeFrom="paragraph">
                  <wp:posOffset>4759325</wp:posOffset>
                </wp:positionV>
                <wp:extent cx="3642360" cy="411480"/>
                <wp:effectExtent l="0" t="0" r="1524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360" cy="4114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48DA6" w14:textId="77777777" w:rsidR="00C14025" w:rsidRPr="00FB5786" w:rsidRDefault="00C14025" w:rsidP="00D23CA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FB578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Tau and the accumulation of beta-Amyloid are not specific for Alzheimer, but they’re a characteristic for Alzheimer disease.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85E1115" id="Rectangle 25" o:spid="_x0000_s1052" style="position:absolute;margin-left:259.3pt;margin-top:374.75pt;width:286.8pt;height:3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CetgIAAAAGAAAOAAAAZHJzL2Uyb0RvYy54bWysVFFP2zAQfp+0/2D5faQppYOKFFUgpkkM&#10;EDDx7DpOE8n2ebbbpPv1O9tJ6BjbpGl9cH3nu+/uvtzd+UWnJNkJ6xrQBc2PJpQIzaFs9KagX5+u&#10;P5xS4jzTJZOgRUH3wtGL5ft3561ZiCnUIEthCYJot2hNQWvvzSLLHK+FYu4IjND4WIFVzKNoN1lp&#10;WYvoSmbTyWSetWBLY4EL51B7lR7pMuJXleD+rqqc8EQWFHPz8bTxXIczW56zxcYyUze8T4P9QxaK&#10;NRqDjlBXzDOytc0vUKrhFhxU/oiDyqCqGi5iDVhNPnlVzWPNjIi1IDnOjDS5/wfLb3f3ljRlQacn&#10;lGim8Bs9IGtMb6QgqEOCWuMWaPdo7m0vObyGarvKqvCPdZAukrofSRWdJxyVx/PZ9HiO3HN8m+X5&#10;7DSynr14G+v8JwGKhEtBLYaPXLLdjfMYEU0HkxDMgWzK60bKKIRGEZfSkh3DT8w4F9ofR3e5VV+g&#10;TPrZBH/pY6MaWyKp54MaQ8SWC0gx4E9BpP5b3PUmD+gB5iU7lIJnFvhLjMWb30sR8KR+EBVSjxxN&#10;Y8JjBoe15OmpZqVI6pPf5hwBA3KF5IzYPcBbPA059/bBVcSZGZ0nf0osFTx6xMig/eisGg32LQDp&#10;x8jJfiApURNY8t26S205H1pwDeUee9VCGmJn+HWDDXPDnL9nFqcWeww3kb/Do5LQFhT6GyU12O9v&#10;6YM9DhO+UtLiFiio+7ZlVlAiP2scs7N8NgtrIwqzk49TFOzhy/rwRW/VJWAX5rjzDI/XYO/lcK0s&#10;qGdcWKsQFZ+Y5hi7oNzbQbj0aTvhyuNitYpmuCoM8zf60fAAHogOA/HUPTNr+qnxOG+3MGwMtng1&#10;PMk2eGpYbT1UTZysQHXitf8EuGZiG/crMeyxQzlavSzu5Q8AAAD//wMAUEsDBBQABgAIAAAAIQD6&#10;ueKK4wAAAAwBAAAPAAAAZHJzL2Rvd25yZXYueG1sTI/BTsMwEETvSPyDtUjcqOPQljRkUwFSJSQO&#10;qKUcuDmxSSLsdRQ7aeDrcU9wXM3TzNtiO1vDJj34zhGCWCTANNVOddQgHN92NxkwHyQpaRxphG/t&#10;YVteXhQyV+5Eez0dQsNiCflcIrQh9Dnnvm61lX7hek0x+3SDlSGeQ8PVIE+x3BqeJsmaW9lRXGhl&#10;r59aXX8dRovQvz/z3Z6qo/n4GR/Fi5waK14Rr6/mh3tgQc/hD4azflSHMjpVbiTlmUFYiWwdUYS7&#10;5WYF7EwkmzQFViFkYnkLvCz4/yfKXwAAAP//AwBQSwECLQAUAAYACAAAACEAtoM4kv4AAADhAQAA&#10;EwAAAAAAAAAAAAAAAAAAAAAAW0NvbnRlbnRfVHlwZXNdLnhtbFBLAQItABQABgAIAAAAIQA4/SH/&#10;1gAAAJQBAAALAAAAAAAAAAAAAAAAAC8BAABfcmVscy8ucmVsc1BLAQItABQABgAIAAAAIQBas9Ce&#10;tgIAAAAGAAAOAAAAAAAAAAAAAAAAAC4CAABkcnMvZTJvRG9jLnhtbFBLAQItABQABgAIAAAAIQD6&#10;ueKK4wAAAAwBAAAPAAAAAAAAAAAAAAAAABAFAABkcnMvZG93bnJldi54bWxQSwUGAAAAAAQABADz&#10;AAAAIAYAAAAA&#10;" fillcolor="#d6e3bc [1302]" strokecolor="white [3212]" strokeweight="2pt">
                <v:textbox>
                  <w:txbxContent>
                    <w:p w:rsidR="00C14025" w:rsidRPr="00FB5786" w:rsidRDefault="00C14025" w:rsidP="00D23CAF">
                      <w:pPr>
                        <w:spacing w:after="0"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FB5786"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  <w:t>Tau and the accumulation of beta-Amyloid are not specific for Alzheimer, but they’re a characteristic for Alzheimer disease.</w:t>
                      </w:r>
                    </w:p>
                  </w:txbxContent>
                </v:textbox>
              </v:rect>
            </w:pict>
          </mc:Fallback>
        </mc:AlternateContent>
      </w:r>
    </w:p>
    <w:p w14:paraId="1306EA22" w14:textId="77777777" w:rsidR="009029D3" w:rsidRPr="00703CA7" w:rsidRDefault="00C14025" w:rsidP="009029D3">
      <w:pPr>
        <w:spacing w:line="240" w:lineRule="auto"/>
        <w:rPr>
          <w:rFonts w:asciiTheme="majorHAnsi" w:hAnsiTheme="majorHAnsi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D543061" wp14:editId="41D0C5BE">
                <wp:simplePos x="0" y="0"/>
                <wp:positionH relativeFrom="page">
                  <wp:posOffset>2241550</wp:posOffset>
                </wp:positionH>
                <wp:positionV relativeFrom="paragraph">
                  <wp:posOffset>45085</wp:posOffset>
                </wp:positionV>
                <wp:extent cx="1981200" cy="273050"/>
                <wp:effectExtent l="0" t="0" r="19050" b="12700"/>
                <wp:wrapNone/>
                <wp:docPr id="52225" name="Rectangle 5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2BBE2B" w14:textId="77777777" w:rsidR="00C14025" w:rsidRDefault="00067C8C" w:rsidP="00C14025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C14025" w:rsidRPr="00C14025">
                                <w:rPr>
                                  <w:rStyle w:val="Hyperlink"/>
                                </w:rPr>
                                <w:t>OSMOSIS: Parkinson’s Disease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angle 52225" o:spid="_x0000_s1053" style="position:absolute;margin-left:176.5pt;margin-top:3.55pt;width:156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eO2fgIAAAUFAAAOAAAAZHJzL2Uyb0RvYy54bWysVMlu2zAQvRfoPxC8N7JUu3aMyIEbw0WB&#10;IAmaFDnTFLUAFMmStCX36/tIKc7SnIr6QHMWzvLmjS4u+1aSg7Cu0Sqn6dmEEqG4LhpV5fTnw/bT&#10;ghLnmSqY1Erk9CgcvVx9/HDRmaXIdK1lISxBEOWWnclp7b1ZJonjtWiZO9NGKBhLbVvmIdoqKSzr&#10;EL2VSTaZfEk6bQtjNRfOQbsZjHQV45el4P62LJ3wROYUtfl42njuwpmsLtiysszUDR/LYP9QRcsa&#10;haSnUBvmGdnb5q9QbcOtdrr0Z1y3iS7LhovYA7pJJ2+6ua+ZEbEXgOPMCSb3/8Lym8OdJU2R01mW&#10;ZTNKFGsxph8AjqlKCjKoAVNn3BLe9+bOjpLDNfTcl7YN/+iG9BHa4wla0XvCoUzPFynmRQmHLZt/&#10;nswi9snza2Od/yZ0S8IlpxYVRETZ4dp5ZITrk0tI5rRsim0jZRSO7kpacmCYMshR6I4SyZyHMqfb&#10;+AuTRohXz6QiHUrL5rEwBvqVknnU2BoA4lRFCZMVeM29jbW8eu1stTtlnW4X6dfNe0lC0Rvm6qG6&#10;GGF0kyrULiJLxx4DyAOs4eb7XR9nk83Dk6Da6eKIgVk9MNkZvm2Q4BrN3jEL6gJirKO/xVFKjfb0&#10;eKOk1vb3e/rgD0bBSkmHVUDrv/bMCmD4XYFr5+l0GnYnCtPZPINgX1p2Ly1q315pzCHF4hser8Hf&#10;yydtaXX7iK1dh6wwMcWRewB5FK78sKLYey7W6+iGfTHMX6t7w0PwAF2A9qF/ZNaMpPGg241+Whu2&#10;fMOdwTe8VHq997psIrGecQVFgoBdi2QZvwthmV/K0ev567X6AwAA//8DAFBLAwQUAAYACAAAACEA&#10;wtfhnd4AAAAIAQAADwAAAGRycy9kb3ducmV2LnhtbEyPwU7DMBBE70j8g7VI3KgTqgQI2VQIiXJA&#10;LVCQuLrxkkTE6xC7bfr3LCc4jmY086ZcTK5XexpD5xkhnSWgiGtvO24Q3t8eLq5BhWjYmt4zIRwp&#10;wKI6PSlNYf2BX2m/iY2SEg6FQWhjHAqtQ92SM2HmB2LxPv3oTBQ5NtqO5iDlrteXSZJrZzqWhdYM&#10;dN9S/bXZOYTv5cvNh31M191z07llfoyrJ14hnp9Nd7egIk3xLwy/+IIOlTBt/Y5tUD3CPJvLl4hw&#10;lYISP88z0VuELElBV6X+f6D6AQAA//8DAFBLAQItABQABgAIAAAAIQC2gziS/gAAAOEBAAATAAAA&#10;AAAAAAAAAAAAAAAAAABbQ29udGVudF9UeXBlc10ueG1sUEsBAi0AFAAGAAgAAAAhADj9If/WAAAA&#10;lAEAAAsAAAAAAAAAAAAAAAAALwEAAF9yZWxzLy5yZWxzUEsBAi0AFAAGAAgAAAAhADvx47Z+AgAA&#10;BQUAAA4AAAAAAAAAAAAAAAAALgIAAGRycy9lMm9Eb2MueG1sUEsBAi0AFAAGAAgAAAAhAMLX4Z3e&#10;AAAACAEAAA8AAAAAAAAAAAAAAAAA2AQAAGRycy9kb3ducmV2LnhtbFBLBQYAAAAABAAEAPMAAADj&#10;BQAAAAA=&#10;" fillcolor="window" strokecolor="#4f81bd" strokeweight="1pt">
                <v:textbox>
                  <w:txbxContent>
                    <w:p w:rsidR="00C14025" w:rsidRDefault="00C14025" w:rsidP="00C14025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hyperlink r:id="rId23" w:history="1">
                        <w:r w:rsidRPr="00C14025">
                          <w:rPr>
                            <w:rStyle w:val="Hyperlink"/>
                          </w:rPr>
                          <w:t>OSMOSIS: Parkinson’s Disease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013ECEF6" wp14:editId="61966B0A">
            <wp:simplePos x="0" y="0"/>
            <wp:positionH relativeFrom="column">
              <wp:posOffset>1598930</wp:posOffset>
            </wp:positionH>
            <wp:positionV relativeFrom="paragraph">
              <wp:posOffset>-31115</wp:posOffset>
            </wp:positionV>
            <wp:extent cx="409575" cy="409575"/>
            <wp:effectExtent l="0" t="0" r="9525" b="9525"/>
            <wp:wrapNone/>
            <wp:docPr id="2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9D3" w:rsidRPr="00703CA7">
        <w:rPr>
          <w:rFonts w:asciiTheme="majorHAnsi" w:hAnsiTheme="majorHAnsi" w:cs="Times New Roman"/>
          <w:i/>
          <w:iCs/>
          <w:sz w:val="36"/>
          <w:szCs w:val="36"/>
        </w:rPr>
        <w:t>- Parkinsonism:</w:t>
      </w:r>
      <w:r w:rsidRPr="00C14025">
        <w:rPr>
          <w:noProof/>
        </w:rPr>
        <w:t xml:space="preserve"> </w:t>
      </w:r>
    </w:p>
    <w:p w14:paraId="0B50DF24" w14:textId="77777777" w:rsidR="00DA3055" w:rsidRPr="009029D3" w:rsidRDefault="007B6619" w:rsidP="009029D3">
      <w:pPr>
        <w:spacing w:line="240" w:lineRule="auto"/>
        <w:rPr>
          <w:rFonts w:asciiTheme="majorHAnsi" w:hAnsiTheme="majorHAnsi" w:cs="Times New Roman"/>
          <w:sz w:val="36"/>
          <w:szCs w:val="36"/>
        </w:rPr>
      </w:pPr>
      <w:r>
        <w:rPr>
          <w:rFonts w:asciiTheme="majorHAnsi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9536E6" wp14:editId="1167F9D0">
                <wp:simplePos x="0" y="0"/>
                <wp:positionH relativeFrom="column">
                  <wp:posOffset>5643245</wp:posOffset>
                </wp:positionH>
                <wp:positionV relativeFrom="paragraph">
                  <wp:posOffset>51435</wp:posOffset>
                </wp:positionV>
                <wp:extent cx="254635" cy="266700"/>
                <wp:effectExtent l="0" t="0" r="0" b="0"/>
                <wp:wrapNone/>
                <wp:docPr id="52246" name="Text Box 5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27FD4" w14:textId="77777777" w:rsidR="00C14025" w:rsidRDefault="00C14025"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536E6" id="_x0000_t202" coordsize="21600,21600" o:spt="202" path="m0,0l0,21600,21600,21600,21600,0xe">
                <v:stroke joinstyle="miter"/>
                <v:path gradientshapeok="t" o:connecttype="rect"/>
              </v:shapetype>
              <v:shape id="Text Box 52246" o:spid="_x0000_s1054" type="#_x0000_t202" style="position:absolute;margin-left:444.35pt;margin-top:4.05pt;width:20.05pt;height:21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Yy6oECAABvBQAADgAAAGRycy9lMm9Eb2MueG1srFRLTxsxEL5X6n+wfC+bbJNAIzYoBVFVQoCA&#10;irPjtcmqXo9lm2TTX9/P3rxEe6HqZXc88837cX7RtYatlA8N2YoPTwacKSupbuxLxX88XX864yxE&#10;YWthyKqKb1TgF7OPH87XbqpKWpKplWcwYsN07Sq+jNFNiyLIpWpFOCGnLISafCsinv6lqL1Yw3pr&#10;inIwmBRr8rXzJFUI4F71Qj7L9rVWMt5pHVRkpuKILeavz99F+hazczF98cItG7kNQ/xDFK1oLJzu&#10;TV2JKNirb/4w1TbSUyAdTyS1BWndSJVzQDbDwZtsHpfCqZwLihPcvkzh/5mVt6t7z5q64uOyHE04&#10;s6JFm55UF9lX6ljPRZXWLkwBfnSAxw4idDtVL/EDmCn5Tvs2/ZEWgxz13uxrnAxKMMvxaPJ5zJmE&#10;qJxMTge5B8VB2fkQvylqWSIq7tHCXFmxugkRDgHdQZIvS9eNMbmNxrJ1xWF9kBX2EmgYm7AqD8TW&#10;zCHwTMWNUQlj7IPSKEiOPzHyKKpL49lKYIiElMrGnHq2C3RCaQTxHsUt/hDVe5T7PHaeyca9cttY&#10;8jn7N2HXP3ch6x6PQh7lncjYLbo8CeXZrrELqjfot6d+b4KT1w26ciNCvBcei4IWY/njHT7aEKpP&#10;W4qzJflff+MnPOYXUs7WWLyKW1wGzsx3i7n+MhyN0p7mx2h8WuLhjyWLY4l9bS8JTRniyDiZyYSP&#10;ZkdqT+0zLsQ8+YRIWAnPFY878jL2xwAXRqr5PIOwmU7EG/voZDKdepQm7ql7Ft5txzJinm9pt6Bi&#10;+mY6e2zStDR/jaSbPLqpzH1Nt+XHVueJ3l6gdDaO3xl1uJOz3wAAAP//AwBQSwMEFAAGAAgAAAAh&#10;ABeyZTfhAAAACAEAAA8AAABkcnMvZG93bnJldi54bWxMj1FLwzAUhd8F/0O4gi+yJR04Y206VFBE&#10;prJNZI9Zc23LmqQk6db9e69P+nYP53Dud4rFaDt2wBBb7xRkUwEMXeVN62oFn5uniQQWk3ZGd96h&#10;ghNGWJTnZ4XOjT+6FR7WqWZU4mKuFTQp9TnnsWrQ6jj1PTryvn2wOpEMNTdBH6ncdnwmxJxb3Tr6&#10;0OgeHxus9uvBKtg3r1cf4vnt4Wv+cgrvm8Fvw3Kr1OXFeH8HLOGY/sLwi0/oUBLTzg/ORNYpkFLe&#10;UJSODBj5tzNJU3YKrkUGvCz4/wHlDwAAAP//AwBQSwECLQAUAAYACAAAACEA5JnDwPsAAADhAQAA&#10;EwAAAAAAAAAAAAAAAAAAAAAAW0NvbnRlbnRfVHlwZXNdLnhtbFBLAQItABQABgAIAAAAIQAjsmrh&#10;1wAAAJQBAAALAAAAAAAAAAAAAAAAACwBAABfcmVscy8ucmVsc1BLAQItABQABgAIAAAAIQBr1jLq&#10;gQIAAG8FAAAOAAAAAAAAAAAAAAAAACwCAABkcnMvZTJvRG9jLnhtbFBLAQItABQABgAIAAAAIQAX&#10;smU34QAAAAgBAAAPAAAAAAAAAAAAAAAAANkEAABkcnMvZG93bnJldi54bWxQSwUGAAAAAAQABADz&#10;AAAA5wUAAAAA&#10;" filled="f" stroked="f" strokeweight=".5pt">
                <v:textbox>
                  <w:txbxContent>
                    <w:p w14:paraId="4D827FD4" w14:textId="77777777" w:rsidR="00C14025" w:rsidRDefault="00C14025"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CE75563" wp14:editId="31C392FA">
            <wp:simplePos x="0" y="0"/>
            <wp:positionH relativeFrom="column">
              <wp:posOffset>5822950</wp:posOffset>
            </wp:positionH>
            <wp:positionV relativeFrom="paragraph">
              <wp:posOffset>150495</wp:posOffset>
            </wp:positionV>
            <wp:extent cx="1252220" cy="1051560"/>
            <wp:effectExtent l="0" t="0" r="5080" b="0"/>
            <wp:wrapTight wrapText="bothSides">
              <wp:wrapPolygon edited="0">
                <wp:start x="0" y="0"/>
                <wp:lineTo x="0" y="21130"/>
                <wp:lineTo x="21359" y="21130"/>
                <wp:lineTo x="21359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7DA" w:rsidRPr="009029D3">
        <w:rPr>
          <w:rFonts w:asciiTheme="majorHAnsi" w:hAnsiTheme="majorHAnsi" w:cs="Times New Roman"/>
          <w:sz w:val="28"/>
          <w:szCs w:val="28"/>
        </w:rPr>
        <w:t>A clinical syndrome characterized by:</w:t>
      </w:r>
    </w:p>
    <w:p w14:paraId="388D11D0" w14:textId="77777777" w:rsidR="00DA3055" w:rsidRPr="00703CA7" w:rsidRDefault="009029D3" w:rsidP="00ED27DA">
      <w:pPr>
        <w:pStyle w:val="ListParagraph"/>
        <w:numPr>
          <w:ilvl w:val="0"/>
          <w:numId w:val="12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703CA7">
        <w:rPr>
          <w:rFonts w:asciiTheme="majorHAnsi" w:hAnsiTheme="majorHAnsi" w:cs="Times New Roman"/>
          <w:sz w:val="24"/>
          <w:szCs w:val="24"/>
        </w:rPr>
        <w:t>Diminished</w:t>
      </w:r>
      <w:r w:rsidR="00ED27DA" w:rsidRPr="00703CA7">
        <w:rPr>
          <w:rFonts w:asciiTheme="majorHAnsi" w:hAnsiTheme="majorHAnsi" w:cs="Times New Roman"/>
          <w:sz w:val="24"/>
          <w:szCs w:val="24"/>
        </w:rPr>
        <w:t xml:space="preserve"> facial expression (masked facies)</w:t>
      </w:r>
      <w:r w:rsidRPr="00703CA7">
        <w:rPr>
          <w:rFonts w:asciiTheme="majorHAnsi" w:hAnsiTheme="majorHAnsi" w:cs="Times New Roman"/>
          <w:sz w:val="24"/>
          <w:szCs w:val="24"/>
        </w:rPr>
        <w:t>.</w:t>
      </w:r>
    </w:p>
    <w:p w14:paraId="16F13913" w14:textId="77777777" w:rsidR="00DA3055" w:rsidRPr="00703CA7" w:rsidRDefault="009029D3" w:rsidP="00ED27DA">
      <w:pPr>
        <w:pStyle w:val="ListParagraph"/>
        <w:numPr>
          <w:ilvl w:val="0"/>
          <w:numId w:val="12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703CA7">
        <w:rPr>
          <w:rFonts w:asciiTheme="majorHAnsi" w:hAnsiTheme="majorHAnsi" w:cs="Times New Roman"/>
          <w:sz w:val="24"/>
          <w:szCs w:val="24"/>
        </w:rPr>
        <w:t>Stooped</w:t>
      </w:r>
      <w:r w:rsidR="00ED27DA" w:rsidRPr="00703CA7">
        <w:rPr>
          <w:rFonts w:asciiTheme="majorHAnsi" w:hAnsiTheme="majorHAnsi" w:cs="Times New Roman"/>
          <w:sz w:val="24"/>
          <w:szCs w:val="24"/>
        </w:rPr>
        <w:t xml:space="preserve"> posture</w:t>
      </w:r>
      <w:r w:rsidRPr="00703CA7">
        <w:rPr>
          <w:rFonts w:asciiTheme="majorHAnsi" w:hAnsiTheme="majorHAnsi" w:cs="Times New Roman"/>
          <w:sz w:val="24"/>
          <w:szCs w:val="24"/>
        </w:rPr>
        <w:t>.</w:t>
      </w:r>
      <w:r w:rsidR="0026439E">
        <w:rPr>
          <w:rFonts w:asciiTheme="majorHAnsi" w:hAnsiTheme="majorHAnsi" w:cs="Times New Roman"/>
          <w:sz w:val="24"/>
          <w:szCs w:val="24"/>
        </w:rPr>
        <w:t>*</w:t>
      </w:r>
    </w:p>
    <w:p w14:paraId="3F273F95" w14:textId="77777777" w:rsidR="00DA3055" w:rsidRPr="007B6619" w:rsidRDefault="009029D3" w:rsidP="00ED27DA">
      <w:pPr>
        <w:pStyle w:val="ListParagraph"/>
        <w:numPr>
          <w:ilvl w:val="0"/>
          <w:numId w:val="12"/>
        </w:numPr>
        <w:spacing w:line="240" w:lineRule="auto"/>
        <w:rPr>
          <w:rFonts w:asciiTheme="majorHAnsi" w:hAnsiTheme="majorHAnsi" w:cs="Times New Roman"/>
        </w:rPr>
      </w:pPr>
      <w:r w:rsidRPr="0026439E">
        <w:rPr>
          <w:rFonts w:asciiTheme="majorHAnsi" w:hAnsiTheme="majorHAnsi" w:cs="Times New Roman"/>
          <w:b/>
          <w:bCs/>
          <w:sz w:val="24"/>
          <w:szCs w:val="24"/>
        </w:rPr>
        <w:t>Slowness</w:t>
      </w:r>
      <w:r w:rsidR="00ED27DA" w:rsidRPr="0026439E">
        <w:rPr>
          <w:rFonts w:asciiTheme="majorHAnsi" w:hAnsiTheme="majorHAnsi" w:cs="Times New Roman"/>
          <w:b/>
          <w:bCs/>
          <w:sz w:val="24"/>
          <w:szCs w:val="24"/>
        </w:rPr>
        <w:t xml:space="preserve"> of voluntary movement</w:t>
      </w:r>
      <w:r w:rsidRPr="0026439E">
        <w:rPr>
          <w:rFonts w:asciiTheme="majorHAnsi" w:hAnsiTheme="majorHAnsi" w:cs="Times New Roman"/>
          <w:b/>
          <w:bCs/>
          <w:sz w:val="24"/>
          <w:szCs w:val="24"/>
        </w:rPr>
        <w:t>.</w:t>
      </w:r>
      <w:r w:rsidR="0026439E">
        <w:rPr>
          <w:rFonts w:asciiTheme="majorHAnsi" w:hAnsiTheme="majorHAnsi" w:cs="Times New Roman"/>
          <w:sz w:val="24"/>
          <w:szCs w:val="24"/>
        </w:rPr>
        <w:t xml:space="preserve"> </w:t>
      </w:r>
      <w:r w:rsidR="0026439E" w:rsidRPr="007B6619">
        <w:rPr>
          <w:rFonts w:asciiTheme="majorHAnsi" w:hAnsiTheme="majorHAnsi" w:cs="Times New Roman"/>
          <w:color w:val="808080" w:themeColor="background1" w:themeShade="80"/>
        </w:rPr>
        <w:t>(bradykinesia)</w:t>
      </w:r>
      <w:r w:rsidR="007B6619" w:rsidRPr="007B6619">
        <w:rPr>
          <w:rFonts w:asciiTheme="majorHAnsi" w:hAnsiTheme="majorHAnsi" w:cs="Times New Roman"/>
          <w:noProof/>
          <w:sz w:val="24"/>
          <w:szCs w:val="24"/>
        </w:rPr>
        <w:t xml:space="preserve"> </w:t>
      </w:r>
    </w:p>
    <w:p w14:paraId="5FBEFB03" w14:textId="77777777" w:rsidR="00DA3055" w:rsidRPr="00703CA7" w:rsidRDefault="009029D3" w:rsidP="00ED27DA">
      <w:pPr>
        <w:pStyle w:val="ListParagraph"/>
        <w:numPr>
          <w:ilvl w:val="0"/>
          <w:numId w:val="12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7B6619">
        <w:rPr>
          <w:rFonts w:asciiTheme="majorHAnsi" w:hAnsiTheme="majorHAnsi" w:cs="Times New Roman"/>
          <w:b/>
          <w:bCs/>
          <w:sz w:val="24"/>
          <w:szCs w:val="24"/>
        </w:rPr>
        <w:t>Festinating</w:t>
      </w:r>
      <w:r w:rsidR="00ED27DA" w:rsidRPr="007B6619">
        <w:rPr>
          <w:rFonts w:asciiTheme="majorHAnsi" w:hAnsiTheme="majorHAnsi" w:cs="Times New Roman"/>
          <w:b/>
          <w:bCs/>
          <w:sz w:val="24"/>
          <w:szCs w:val="24"/>
        </w:rPr>
        <w:t xml:space="preserve"> gait</w:t>
      </w:r>
      <w:r w:rsidR="00ED27DA" w:rsidRPr="00703CA7">
        <w:rPr>
          <w:rFonts w:asciiTheme="majorHAnsi" w:hAnsiTheme="majorHAnsi" w:cs="Times New Roman"/>
          <w:sz w:val="24"/>
          <w:szCs w:val="24"/>
        </w:rPr>
        <w:t xml:space="preserve"> (progressively shortened, accelerated steps)</w:t>
      </w:r>
      <w:r w:rsidRPr="00703CA7">
        <w:rPr>
          <w:rFonts w:asciiTheme="majorHAnsi" w:hAnsiTheme="majorHAnsi" w:cs="Times New Roman"/>
          <w:sz w:val="24"/>
          <w:szCs w:val="24"/>
        </w:rPr>
        <w:t>.</w:t>
      </w:r>
    </w:p>
    <w:p w14:paraId="3CB091A9" w14:textId="77777777" w:rsidR="009029D3" w:rsidRPr="00703CA7" w:rsidRDefault="007B6619" w:rsidP="00ED27DA">
      <w:pPr>
        <w:pStyle w:val="ListParagraph"/>
        <w:numPr>
          <w:ilvl w:val="0"/>
          <w:numId w:val="12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8A17F3">
        <w:rPr>
          <w:rFonts w:asciiTheme="majorHAnsi" w:hAnsiTheme="majorHAns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EA5CC2" wp14:editId="57F55372">
                <wp:simplePos x="0" y="0"/>
                <wp:positionH relativeFrom="column">
                  <wp:posOffset>5289550</wp:posOffset>
                </wp:positionH>
                <wp:positionV relativeFrom="paragraph">
                  <wp:posOffset>88900</wp:posOffset>
                </wp:positionV>
                <wp:extent cx="2183130" cy="259080"/>
                <wp:effectExtent l="0" t="0" r="0" b="0"/>
                <wp:wrapNone/>
                <wp:docPr id="522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8313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6E48F" w14:textId="77777777" w:rsidR="00C14025" w:rsidRPr="007B6619" w:rsidRDefault="00C14025" w:rsidP="007B661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B6619">
                              <w:rPr>
                                <w:rFonts w:asciiTheme="majorHAnsi" w:hAnsiTheme="majorHAnsi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Normal posture        stooped posture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470FC99" id="مربع نص 2" o:spid="_x0000_s1055" type="#_x0000_t202" style="position:absolute;left:0;text-align:left;margin-left:416.5pt;margin-top:7pt;width:171.9pt;height:20.4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5IKgIAAA0EAAAOAAAAZHJzL2Uyb0RvYy54bWysU82O0zAQviPxDpbvNE22hTZqulp2WUBa&#10;fqSFB3Adp7GwPcZ2m5Q7PAtXDhx4k+7bMHa63QpuiBwsOzP+Zr5vPi/Oe63IVjgvwVQ0H40pEYZD&#10;Lc26oh8/XD+ZUeIDMzVTYERFd8LT8+XjR4vOlqKAFlQtHEEQ48vOVrQNwZZZ5nkrNPMjsMJgsAGn&#10;WcCjW2e1Yx2ia5UV4/HTrANXWwdceI9/r4YgXSb8phE8vGsaLwJRFcXeQlpdWldxzZYLVq4ds63k&#10;hzbYP3ShmTRY9Ah1xQIjGyf/gtKSO/DQhBEHnUHTSC4SB2STj/9gc9syKxIXFMfbo0z+/8Hyt9v3&#10;jsi6otOimOCwDNM4pruv+x/77/tf5O7b/icpokyd9SVm31rMD/1z6HHcibK3N8A/eWLgsmVmLS6c&#10;g64VrMY283gzO7k64PgIsureQI212CZAAuobp0mjpH11D436EKyDg9sdhyX6QDj+LPLZWX6GIY6x&#10;Yjofz9I0M1ZGnDgL63x4KUCTuKmoQzOkOmx740Ps6yElphu4lkolQyhDuorOp8U0XTiJaBnQr0rq&#10;is7G8RscFOm+MHW6HJhUwx4LKHPgHykP5EO/6pPixfxe1xXUO1TEweBPfE+4acF9oaRDb1bUf94w&#10;JyhRrw2qOs8nk2jmdJhMnxV4cKeR1WmEGY5QFQ2UDNvLkB7AwPkC1W9kkiOOaejk0DN6Lql0eB/R&#10;1KfnlPXwipe/AQAA//8DAFBLAwQUAAYACAAAACEAKu8z1+EAAAAKAQAADwAAAGRycy9kb3ducmV2&#10;LnhtbEyPwWrDMBBE74X+g9hAb42cxkmMYzmUQqEHtyRuIT0qlmKZSCtjKYn7992c2tMyzDA7r9iM&#10;zrKLHkLnUcBsmgDT2HjVYSvg6/P1MQMWokQlrUct4EcH2JT3d4XMlb/iTl/q2DIqwZBLASbGPuc8&#10;NEY7Gaa+10je0Q9ORpJDy9Ugr1TuLH9KkiV3skP6YGSvX4xuTvXZCVDVfr9YnfpqZ77T45v9UFW9&#10;fRfiYTI+r4FFPca/MNzm03QoadPBn1EFZgVk8zmxRDJSurfAbLUkmIOARZoBLwv+H6H8BQAA//8D&#10;AFBLAQItABQABgAIAAAAIQC2gziS/gAAAOEBAAATAAAAAAAAAAAAAAAAAAAAAABbQ29udGVudF9U&#10;eXBlc10ueG1sUEsBAi0AFAAGAAgAAAAhADj9If/WAAAAlAEAAAsAAAAAAAAAAAAAAAAALwEAAF9y&#10;ZWxzLy5yZWxzUEsBAi0AFAAGAAgAAAAhAFEhDkgqAgAADQQAAA4AAAAAAAAAAAAAAAAALgIAAGRy&#10;cy9lMm9Eb2MueG1sUEsBAi0AFAAGAAgAAAAhACrvM9fhAAAACgEAAA8AAAAAAAAAAAAAAAAAhAQA&#10;AGRycy9kb3ducmV2LnhtbFBLBQYAAAAABAAEAPMAAACSBQAAAAA=&#10;" filled="f" stroked="f">
                <v:textbox>
                  <w:txbxContent>
                    <w:p w:rsidR="00C14025" w:rsidRPr="007B6619" w:rsidRDefault="00C14025" w:rsidP="007B6619">
                      <w:pPr>
                        <w:rPr>
                          <w:rFonts w:asciiTheme="majorHAnsi" w:hAnsiTheme="majorHAnsi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B6619">
                        <w:rPr>
                          <w:rFonts w:asciiTheme="majorHAnsi" w:hAnsiTheme="majorHAnsi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</w:rPr>
                        <w:t xml:space="preserve">Normal posture        stooped posture </w:t>
                      </w:r>
                    </w:p>
                  </w:txbxContent>
                </v:textbox>
              </v:shape>
            </w:pict>
          </mc:Fallback>
        </mc:AlternateContent>
      </w:r>
      <w:r w:rsidR="009029D3" w:rsidRPr="00703CA7">
        <w:rPr>
          <w:rFonts w:asciiTheme="majorHAnsi" w:hAnsiTheme="majorHAnsi" w:cs="Times New Roman"/>
          <w:sz w:val="24"/>
          <w:szCs w:val="24"/>
        </w:rPr>
        <w:t>R</w:t>
      </w:r>
      <w:r w:rsidR="00ED27DA" w:rsidRPr="00703CA7">
        <w:rPr>
          <w:rFonts w:asciiTheme="majorHAnsi" w:hAnsiTheme="majorHAnsi" w:cs="Times New Roman"/>
          <w:sz w:val="24"/>
          <w:szCs w:val="24"/>
        </w:rPr>
        <w:t>igidity</w:t>
      </w:r>
      <w:r w:rsidR="009029D3" w:rsidRPr="00703CA7">
        <w:rPr>
          <w:rFonts w:asciiTheme="majorHAnsi" w:hAnsiTheme="majorHAnsi" w:cs="Times New Roman"/>
          <w:sz w:val="24"/>
          <w:szCs w:val="24"/>
        </w:rPr>
        <w:t>.</w:t>
      </w:r>
    </w:p>
    <w:p w14:paraId="5CD0C5A0" w14:textId="77777777" w:rsidR="009029D3" w:rsidRDefault="009029D3" w:rsidP="00ED27DA">
      <w:pPr>
        <w:pStyle w:val="ListParagraph"/>
        <w:numPr>
          <w:ilvl w:val="0"/>
          <w:numId w:val="12"/>
        </w:numPr>
        <w:spacing w:line="240" w:lineRule="auto"/>
        <w:rPr>
          <w:rFonts w:asciiTheme="majorHAnsi" w:hAnsiTheme="majorHAnsi" w:cs="Times New Roman"/>
          <w:b/>
          <w:bCs/>
          <w:sz w:val="24"/>
          <w:szCs w:val="24"/>
        </w:rPr>
      </w:pPr>
      <w:r w:rsidRPr="0026439E">
        <w:rPr>
          <w:rFonts w:asciiTheme="majorHAnsi" w:hAnsiTheme="majorHAnsi" w:cs="Times New Roman"/>
          <w:b/>
          <w:bCs/>
          <w:sz w:val="24"/>
          <w:szCs w:val="24"/>
        </w:rPr>
        <w:t>"pill-rolling" tremor</w:t>
      </w:r>
      <w:r w:rsidR="0025502F">
        <w:rPr>
          <w:rStyle w:val="FootnoteReference"/>
          <w:rFonts w:asciiTheme="majorHAnsi" w:hAnsiTheme="majorHAnsi" w:cs="Times New Roman"/>
          <w:b/>
          <w:bCs/>
          <w:sz w:val="24"/>
          <w:szCs w:val="24"/>
        </w:rPr>
        <w:footnoteReference w:id="13"/>
      </w:r>
      <w:r w:rsidRPr="0026439E">
        <w:rPr>
          <w:rFonts w:asciiTheme="majorHAnsi" w:hAnsiTheme="majorHAnsi" w:cs="Times New Roman"/>
          <w:b/>
          <w:bCs/>
          <w:sz w:val="24"/>
          <w:szCs w:val="24"/>
        </w:rPr>
        <w:t>.</w:t>
      </w:r>
    </w:p>
    <w:p w14:paraId="503A8508" w14:textId="77777777" w:rsidR="002A0ED4" w:rsidRPr="002A0ED4" w:rsidRDefault="002A0ED4" w:rsidP="002A0ED4">
      <w:pPr>
        <w:pStyle w:val="ListParagraph"/>
        <w:spacing w:line="240" w:lineRule="auto"/>
        <w:rPr>
          <w:rFonts w:asciiTheme="majorHAnsi" w:hAnsiTheme="majorHAnsi" w:cs="Times New Roman"/>
          <w:b/>
          <w:bCs/>
          <w:sz w:val="12"/>
          <w:szCs w:val="12"/>
        </w:rPr>
      </w:pPr>
    </w:p>
    <w:p w14:paraId="700E720C" w14:textId="77777777" w:rsidR="00005CF5" w:rsidRDefault="007B6619" w:rsidP="007B6619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4"/>
          <w:szCs w:val="24"/>
        </w:rPr>
        <w:t>#</w:t>
      </w:r>
      <w:r w:rsidR="0025502F">
        <w:rPr>
          <w:rFonts w:asciiTheme="majorHAnsi" w:hAnsiTheme="majorHAnsi" w:cs="Times New Roman"/>
          <w:sz w:val="24"/>
          <w:szCs w:val="24"/>
        </w:rPr>
        <w:t>S</w:t>
      </w:r>
      <w:r>
        <w:rPr>
          <w:rFonts w:asciiTheme="majorHAnsi" w:hAnsiTheme="majorHAnsi" w:cs="Times New Roman"/>
          <w:sz w:val="24"/>
          <w:szCs w:val="24"/>
        </w:rPr>
        <w:t>o, m</w:t>
      </w:r>
      <w:r w:rsidR="006F1207" w:rsidRPr="007B6619">
        <w:rPr>
          <w:rFonts w:asciiTheme="majorHAnsi" w:hAnsiTheme="majorHAnsi" w:cs="Times New Roman"/>
          <w:sz w:val="24"/>
          <w:szCs w:val="24"/>
        </w:rPr>
        <w:t xml:space="preserve">otor disturbance that is seen in a number of conditions that share damage to </w:t>
      </w:r>
      <w:r w:rsidR="006F1207" w:rsidRPr="007B6619">
        <w:rPr>
          <w:rFonts w:asciiTheme="majorHAnsi" w:hAnsiTheme="majorHAnsi" w:cs="Times New Roman"/>
          <w:b/>
          <w:bCs/>
          <w:color w:val="C00000"/>
          <w:sz w:val="24"/>
          <w:szCs w:val="24"/>
        </w:rPr>
        <w:t xml:space="preserve">dopaminergic neurons </w:t>
      </w:r>
      <w:r w:rsidR="006F1207" w:rsidRPr="007B6619">
        <w:rPr>
          <w:rFonts w:asciiTheme="majorHAnsi" w:hAnsiTheme="majorHAnsi" w:cs="Times New Roman"/>
          <w:sz w:val="24"/>
          <w:szCs w:val="24"/>
        </w:rPr>
        <w:t xml:space="preserve">of the </w:t>
      </w:r>
      <w:r w:rsidR="006F1207" w:rsidRPr="007B6619">
        <w:rPr>
          <w:rFonts w:asciiTheme="majorHAnsi" w:hAnsiTheme="majorHAnsi" w:cs="Times New Roman"/>
          <w:b/>
          <w:bCs/>
          <w:sz w:val="24"/>
          <w:szCs w:val="24"/>
        </w:rPr>
        <w:t xml:space="preserve">substantia </w:t>
      </w:r>
      <w:proofErr w:type="spellStart"/>
      <w:r w:rsidR="006F1207" w:rsidRPr="007B6619">
        <w:rPr>
          <w:rFonts w:asciiTheme="majorHAnsi" w:hAnsiTheme="majorHAnsi" w:cs="Times New Roman"/>
          <w:b/>
          <w:bCs/>
          <w:sz w:val="24"/>
          <w:szCs w:val="24"/>
        </w:rPr>
        <w:t>nigra</w:t>
      </w:r>
      <w:proofErr w:type="spellEnd"/>
      <w:r w:rsidR="006F1207" w:rsidRPr="007B6619">
        <w:rPr>
          <w:rFonts w:asciiTheme="majorHAnsi" w:hAnsiTheme="majorHAnsi" w:cs="Times New Roman"/>
          <w:color w:val="808080" w:themeColor="background1" w:themeShade="80"/>
          <w:sz w:val="24"/>
          <w:szCs w:val="24"/>
        </w:rPr>
        <w:t xml:space="preserve"> </w:t>
      </w:r>
      <w:r w:rsidRPr="007B6619">
        <w:rPr>
          <w:rFonts w:asciiTheme="majorHAnsi" w:hAnsiTheme="majorHAnsi" w:cs="Times New Roman"/>
          <w:color w:val="808080" w:themeColor="background1" w:themeShade="80"/>
        </w:rPr>
        <w:t xml:space="preserve">(in midbrain) </w:t>
      </w:r>
      <w:r w:rsidR="006F1207" w:rsidRPr="007B6619">
        <w:rPr>
          <w:rFonts w:asciiTheme="majorHAnsi" w:hAnsiTheme="majorHAnsi" w:cs="Times New Roman"/>
          <w:sz w:val="24"/>
          <w:szCs w:val="24"/>
        </w:rPr>
        <w:t>or their projection to the striatum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7B6619">
        <w:rPr>
          <w:rFonts w:asciiTheme="majorHAnsi" w:hAnsiTheme="majorHAnsi" w:cs="Times New Roman"/>
          <w:color w:val="808080" w:themeColor="background1" w:themeShade="80"/>
        </w:rPr>
        <w:t>(caudate nucleus +putamen)</w:t>
      </w:r>
      <w:r w:rsidR="006F1207" w:rsidRPr="007B6619">
        <w:rPr>
          <w:rFonts w:asciiTheme="majorHAnsi" w:hAnsiTheme="majorHAnsi" w:cs="Times New Roman"/>
          <w:color w:val="808080" w:themeColor="background1" w:themeShade="80"/>
        </w:rPr>
        <w:t>.</w:t>
      </w:r>
    </w:p>
    <w:p w14:paraId="753A3702" w14:textId="77777777" w:rsidR="007B6619" w:rsidRPr="007B6619" w:rsidRDefault="007B6619" w:rsidP="007B6619">
      <w:pPr>
        <w:spacing w:line="240" w:lineRule="auto"/>
        <w:ind w:left="360"/>
        <w:rPr>
          <w:rFonts w:asciiTheme="majorHAnsi" w:hAnsiTheme="majorHAnsi" w:cs="Times New Roman"/>
          <w:sz w:val="6"/>
          <w:szCs w:val="6"/>
        </w:rPr>
      </w:pPr>
    </w:p>
    <w:p w14:paraId="555D4348" w14:textId="77777777" w:rsidR="00DA3055" w:rsidRDefault="00ED27DA" w:rsidP="00703CA7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6F1207">
        <w:rPr>
          <w:rFonts w:asciiTheme="majorHAnsi" w:hAnsiTheme="majorHAnsi" w:cs="Times New Roman"/>
          <w:sz w:val="28"/>
          <w:szCs w:val="28"/>
        </w:rPr>
        <w:t>Parkinsonism can be induced by: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6"/>
        <w:gridCol w:w="5666"/>
      </w:tblGrid>
      <w:tr w:rsidR="0025502F" w:rsidRPr="0025502F" w14:paraId="74269091" w14:textId="77777777" w:rsidTr="0025502F">
        <w:tc>
          <w:tcPr>
            <w:tcW w:w="5666" w:type="dxa"/>
            <w:shd w:val="clear" w:color="auto" w:fill="FBD4B4" w:themeFill="accent6" w:themeFillTint="66"/>
            <w:vAlign w:val="center"/>
          </w:tcPr>
          <w:p w14:paraId="75EB0F39" w14:textId="77777777" w:rsidR="0025502F" w:rsidRPr="0025502F" w:rsidRDefault="0025502F" w:rsidP="0025502F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25502F">
              <w:rPr>
                <w:rFonts w:asciiTheme="majorHAnsi" w:hAnsiTheme="majorHAnsi" w:cs="Times New Roman"/>
                <w:sz w:val="28"/>
                <w:szCs w:val="28"/>
              </w:rPr>
              <w:t>Etiology</w:t>
            </w:r>
          </w:p>
        </w:tc>
        <w:tc>
          <w:tcPr>
            <w:tcW w:w="5666" w:type="dxa"/>
            <w:shd w:val="clear" w:color="auto" w:fill="D6E3BC" w:themeFill="accent3" w:themeFillTint="66"/>
            <w:vAlign w:val="center"/>
          </w:tcPr>
          <w:p w14:paraId="55B3F764" w14:textId="77777777" w:rsidR="0025502F" w:rsidRPr="0025502F" w:rsidRDefault="0025502F" w:rsidP="0025502F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25502F">
              <w:rPr>
                <w:rFonts w:asciiTheme="majorHAnsi" w:hAnsiTheme="majorHAnsi" w:cs="Times New Roman"/>
                <w:sz w:val="28"/>
                <w:szCs w:val="28"/>
              </w:rPr>
              <w:t>Comment</w:t>
            </w:r>
          </w:p>
        </w:tc>
      </w:tr>
      <w:tr w:rsidR="0025502F" w14:paraId="4C6BE78F" w14:textId="77777777" w:rsidTr="0025502F">
        <w:tc>
          <w:tcPr>
            <w:tcW w:w="5666" w:type="dxa"/>
            <w:vAlign w:val="center"/>
          </w:tcPr>
          <w:p w14:paraId="0684F155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>Drugs that affect the neurons</w:t>
            </w:r>
          </w:p>
        </w:tc>
        <w:tc>
          <w:tcPr>
            <w:tcW w:w="5666" w:type="dxa"/>
            <w:vAlign w:val="center"/>
          </w:tcPr>
          <w:p w14:paraId="352AF7A9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>Particularly dopamine antagonist and toxins</w:t>
            </w:r>
          </w:p>
        </w:tc>
      </w:tr>
      <w:tr w:rsidR="0025502F" w14:paraId="3D7CD2F3" w14:textId="77777777" w:rsidTr="0025502F">
        <w:tc>
          <w:tcPr>
            <w:tcW w:w="5666" w:type="dxa"/>
            <w:vAlign w:val="center"/>
          </w:tcPr>
          <w:p w14:paraId="629F38A2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>Post-encephalitic parkinsonism</w:t>
            </w:r>
          </w:p>
        </w:tc>
        <w:tc>
          <w:tcPr>
            <w:tcW w:w="5666" w:type="dxa"/>
            <w:vAlign w:val="center"/>
          </w:tcPr>
          <w:p w14:paraId="114C76F8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>Associated with the influenza pandemic</w:t>
            </w:r>
          </w:p>
        </w:tc>
      </w:tr>
      <w:tr w:rsidR="0025502F" w14:paraId="727EB4C9" w14:textId="77777777" w:rsidTr="0025502F">
        <w:tc>
          <w:tcPr>
            <w:tcW w:w="5666" w:type="dxa"/>
            <w:vAlign w:val="center"/>
          </w:tcPr>
          <w:p w14:paraId="78B5795C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5502F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Idiopathic Parkinson's  disease</w:t>
            </w:r>
          </w:p>
        </w:tc>
        <w:tc>
          <w:tcPr>
            <w:tcW w:w="5666" w:type="dxa"/>
            <w:vAlign w:val="center"/>
          </w:tcPr>
          <w:p w14:paraId="64FDAA64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 xml:space="preserve">The </w:t>
            </w:r>
            <w:r w:rsidRPr="00C14025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 xml:space="preserve">most common </w:t>
            </w: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>neurodegenerative disease associated with parkinsonism</w:t>
            </w:r>
          </w:p>
        </w:tc>
      </w:tr>
      <w:tr w:rsidR="0025502F" w14:paraId="54D879E6" w14:textId="77777777" w:rsidTr="0025502F">
        <w:tc>
          <w:tcPr>
            <w:tcW w:w="5666" w:type="dxa"/>
            <w:vAlign w:val="center"/>
          </w:tcPr>
          <w:p w14:paraId="01EA89E5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>Other neurodegenerative diseases</w:t>
            </w:r>
          </w:p>
        </w:tc>
        <w:tc>
          <w:tcPr>
            <w:tcW w:w="5666" w:type="dxa"/>
            <w:vAlign w:val="center"/>
          </w:tcPr>
          <w:p w14:paraId="1DB8C7DF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>-</w:t>
            </w:r>
          </w:p>
        </w:tc>
      </w:tr>
      <w:tr w:rsidR="0025502F" w14:paraId="6F918BE1" w14:textId="77777777" w:rsidTr="0025502F">
        <w:tc>
          <w:tcPr>
            <w:tcW w:w="5666" w:type="dxa"/>
            <w:vAlign w:val="center"/>
          </w:tcPr>
          <w:p w14:paraId="0FC94CC4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H</w:t>
            </w: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 xml:space="preserve">ead trauma </w:t>
            </w:r>
            <w:r w:rsidR="00F24096">
              <w:rPr>
                <w:rFonts w:asciiTheme="majorHAnsi" w:hAnsiTheme="majorHAnsi" w:cs="Times New Roman"/>
                <w:sz w:val="24"/>
                <w:szCs w:val="24"/>
              </w:rPr>
              <w:t>–</w:t>
            </w: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 xml:space="preserve"> stroke</w:t>
            </w:r>
          </w:p>
        </w:tc>
        <w:tc>
          <w:tcPr>
            <w:tcW w:w="5666" w:type="dxa"/>
            <w:vAlign w:val="center"/>
          </w:tcPr>
          <w:p w14:paraId="3892B75F" w14:textId="77777777" w:rsidR="0025502F" w:rsidRPr="0025502F" w:rsidRDefault="0025502F" w:rsidP="0025502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R</w:t>
            </w:r>
            <w:r w:rsidRPr="0025502F">
              <w:rPr>
                <w:rFonts w:asciiTheme="majorHAnsi" w:hAnsiTheme="majorHAnsi" w:cs="Times New Roman"/>
                <w:sz w:val="24"/>
                <w:szCs w:val="24"/>
              </w:rPr>
              <w:t>are</w:t>
            </w:r>
          </w:p>
        </w:tc>
      </w:tr>
    </w:tbl>
    <w:p w14:paraId="3DB024CF" w14:textId="77777777" w:rsidR="00005CF5" w:rsidRPr="00EA39E1" w:rsidRDefault="00005CF5" w:rsidP="00005CF5">
      <w:pPr>
        <w:spacing w:line="240" w:lineRule="auto"/>
        <w:rPr>
          <w:rFonts w:asciiTheme="majorHAnsi" w:hAnsiTheme="majorHAnsi" w:cs="Times New Roman"/>
          <w:sz w:val="32"/>
          <w:szCs w:val="32"/>
        </w:rPr>
      </w:pPr>
    </w:p>
    <w:p w14:paraId="2980EC99" w14:textId="77777777" w:rsidR="00F24096" w:rsidRPr="00D86402" w:rsidRDefault="00F24096" w:rsidP="00D86402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i/>
          <w:iCs/>
          <w:sz w:val="36"/>
          <w:szCs w:val="36"/>
        </w:rPr>
        <w:t xml:space="preserve">- </w:t>
      </w:r>
      <w:r w:rsidRPr="000A3BBD">
        <w:rPr>
          <w:rFonts w:asciiTheme="majorHAnsi" w:hAnsiTheme="majorHAnsi" w:cs="Times New Roman"/>
          <w:i/>
          <w:iCs/>
          <w:sz w:val="36"/>
          <w:szCs w:val="36"/>
        </w:rPr>
        <w:t>Parkinson</w:t>
      </w:r>
      <w:r>
        <w:rPr>
          <w:rFonts w:asciiTheme="majorHAnsi" w:hAnsiTheme="majorHAnsi" w:cs="Times New Roman"/>
          <w:i/>
          <w:iCs/>
          <w:sz w:val="36"/>
          <w:szCs w:val="36"/>
        </w:rPr>
        <w:t xml:space="preserve">'s </w:t>
      </w:r>
      <w:r w:rsidRPr="000A3BBD">
        <w:rPr>
          <w:rFonts w:asciiTheme="majorHAnsi" w:hAnsiTheme="majorHAnsi" w:cs="Times New Roman"/>
          <w:i/>
          <w:iCs/>
          <w:sz w:val="36"/>
          <w:szCs w:val="36"/>
        </w:rPr>
        <w:t>disease</w:t>
      </w:r>
      <w:r>
        <w:rPr>
          <w:rStyle w:val="FootnoteReference"/>
          <w:rFonts w:asciiTheme="majorHAnsi" w:hAnsiTheme="majorHAnsi" w:cs="Times New Roman"/>
          <w:sz w:val="32"/>
          <w:szCs w:val="32"/>
        </w:rPr>
        <w:footnoteReference w:id="14"/>
      </w:r>
      <w:r>
        <w:rPr>
          <w:rFonts w:asciiTheme="majorHAnsi" w:hAnsiTheme="majorHAnsi" w:cs="Times New Roman"/>
          <w:sz w:val="32"/>
          <w:szCs w:val="32"/>
        </w:rPr>
        <w:t>:</w:t>
      </w:r>
      <w:r w:rsidRPr="000A3BBD">
        <w:rPr>
          <w:rFonts w:asciiTheme="majorHAnsi" w:hAnsiTheme="majorHAnsi" w:cs="Times New Roman"/>
          <w:sz w:val="32"/>
          <w:szCs w:val="32"/>
        </w:rPr>
        <w:t xml:space="preserve"> </w:t>
      </w:r>
    </w:p>
    <w:p w14:paraId="5201636D" w14:textId="77777777" w:rsidR="006F1207" w:rsidRPr="003D0B23" w:rsidRDefault="003D0B23" w:rsidP="00703CA7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- </w:t>
      </w:r>
      <w:r w:rsidR="00ED27DA" w:rsidRPr="003D0B23">
        <w:rPr>
          <w:rFonts w:asciiTheme="majorHAnsi" w:hAnsiTheme="majorHAnsi" w:cs="Times New Roman"/>
          <w:sz w:val="32"/>
          <w:szCs w:val="32"/>
        </w:rPr>
        <w:t>Diagnosis:</w:t>
      </w:r>
      <w:r w:rsidR="00005CF5" w:rsidRPr="00005CF5">
        <w:rPr>
          <w:caps/>
          <w:noProof/>
          <w:color w:val="0D0D0D" w:themeColor="text1" w:themeTint="F2"/>
          <w:sz w:val="28"/>
          <w:szCs w:val="28"/>
        </w:rPr>
        <w:t xml:space="preserve"> </w:t>
      </w:r>
    </w:p>
    <w:p w14:paraId="1A502F22" w14:textId="77777777" w:rsidR="003D0B23" w:rsidRDefault="003D0B23" w:rsidP="00ED27DA">
      <w:pPr>
        <w:pStyle w:val="ListParagraph"/>
        <w:numPr>
          <w:ilvl w:val="0"/>
          <w:numId w:val="1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3D0B23">
        <w:rPr>
          <w:rFonts w:asciiTheme="majorHAnsi" w:hAnsiTheme="majorHAnsi" w:cs="Times New Roman"/>
          <w:sz w:val="28"/>
          <w:szCs w:val="28"/>
        </w:rPr>
        <w:t>Progressive</w:t>
      </w:r>
      <w:r w:rsidR="00ED27DA" w:rsidRPr="003D0B23">
        <w:rPr>
          <w:rFonts w:asciiTheme="majorHAnsi" w:hAnsiTheme="majorHAnsi" w:cs="Times New Roman"/>
          <w:sz w:val="28"/>
          <w:szCs w:val="28"/>
        </w:rPr>
        <w:t xml:space="preserve"> parkinsonism.</w:t>
      </w:r>
    </w:p>
    <w:p w14:paraId="112CD95C" w14:textId="77777777" w:rsidR="003D0B23" w:rsidRDefault="003D0B23" w:rsidP="00ED27DA">
      <w:pPr>
        <w:pStyle w:val="ListParagraph"/>
        <w:numPr>
          <w:ilvl w:val="0"/>
          <w:numId w:val="1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3D0B23">
        <w:rPr>
          <w:rFonts w:asciiTheme="majorHAnsi" w:hAnsiTheme="majorHAnsi" w:cs="Times New Roman"/>
          <w:sz w:val="28"/>
          <w:szCs w:val="28"/>
        </w:rPr>
        <w:t>Absence</w:t>
      </w:r>
      <w:r w:rsidR="00ED27DA" w:rsidRPr="003D0B23">
        <w:rPr>
          <w:rFonts w:asciiTheme="majorHAnsi" w:hAnsiTheme="majorHAnsi" w:cs="Times New Roman"/>
          <w:sz w:val="28"/>
          <w:szCs w:val="28"/>
        </w:rPr>
        <w:t xml:space="preserve"> of a toxic or other known underlying etiology.</w:t>
      </w:r>
    </w:p>
    <w:p w14:paraId="009B6622" w14:textId="77777777" w:rsidR="00005CF5" w:rsidRPr="00F24096" w:rsidRDefault="00005CF5" w:rsidP="00F24096">
      <w:pPr>
        <w:pStyle w:val="ListParagraph"/>
        <w:numPr>
          <w:ilvl w:val="0"/>
          <w:numId w:val="1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cap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8F1580" wp14:editId="0138CE95">
                <wp:simplePos x="0" y="0"/>
                <wp:positionH relativeFrom="column">
                  <wp:posOffset>3338830</wp:posOffset>
                </wp:positionH>
                <wp:positionV relativeFrom="paragraph">
                  <wp:posOffset>328295</wp:posOffset>
                </wp:positionV>
                <wp:extent cx="4011930" cy="449580"/>
                <wp:effectExtent l="0" t="0" r="7620" b="7620"/>
                <wp:wrapThrough wrapText="bothSides">
                  <wp:wrapPolygon edited="0">
                    <wp:start x="0" y="0"/>
                    <wp:lineTo x="0" y="21051"/>
                    <wp:lineTo x="21538" y="21051"/>
                    <wp:lineTo x="21538" y="0"/>
                    <wp:lineTo x="0" y="0"/>
                  </wp:wrapPolygon>
                </wp:wrapThrough>
                <wp:docPr id="52244" name="Text Box 5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4495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62845" w14:textId="77777777" w:rsidR="00C14025" w:rsidRPr="00645CBB" w:rsidRDefault="00C14025" w:rsidP="00005CF5">
                            <w:pP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</w:pPr>
                            <w:r w:rsidRPr="00645CBB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At the beginning they response (</w:t>
                            </w:r>
                            <w:proofErr w:type="spellStart"/>
                            <w:r w:rsidRPr="00645CBB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l-DOPA</w:t>
                            </w:r>
                            <w:proofErr w:type="spellEnd"/>
                            <w:r w:rsidRPr="00645CBB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) but with time they resist and do not respond.</w:t>
                            </w:r>
                          </w:p>
                          <w:p w14:paraId="0813B876" w14:textId="77777777" w:rsidR="00C14025" w:rsidRPr="00645CBB" w:rsidRDefault="00C14025" w:rsidP="00005CF5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434C98F" id="Text Box 52244" o:spid="_x0000_s1056" type="#_x0000_t202" style="position:absolute;left:0;text-align:left;margin-left:262.9pt;margin-top:25.85pt;width:315.9pt;height:3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oKrgIAANkFAAAOAAAAZHJzL2Uyb0RvYy54bWysVFtP2zAUfp+0/2D5faQtKYOKFHUgpkkM&#10;0GDi2XUcGs3x8Wy3Tffr99lJL2PbA9P6kB6f+/nO5fyibTRbKedrMgUfHg04U0ZSWZvngn99vH53&#10;ypkPwpRCk1EF3yjPL6Zv35yv7USNaEG6VI7BifGTtS34IgQ7yTIvF6oR/oisMhBW5BoR8HTPWenE&#10;Gt4bnY0Gg5NsTa60jqTyHtyrTsinyX9VKRnuqsqrwHTBkVtIX5e+8/jNpudi8uyEXdSyT0P8QxaN&#10;qA2C7lxdiSDY0tW/uWpq6chTFY4kNRlVVS1VqgHVDAcvqnlYCKtSLQDH2x1M/v+5lbere8fqsuDj&#10;0SjPOTOiQZseVRvYB2pZxwVKa+snUH6wUA8tROh2RC/yPZix+LZyTfxHWQxy4L3ZYRwdSjDzwXB4&#10;dgyRhCzPz8anqQnZ3to6Hz4qalgkCu7QwwStWN34gIhQ3arEYJ50XV7XWqdHnBt1qR1bCXRcSKlM&#10;OE7metl8prLj5wP8ut6DjQnp2CdbNkKkCYyeUsBfgmjD1gU/OR4PkmNDMXqXmDYxC5UGr892D1Ci&#10;wkarqKPNF1UB+ITTX1NPECObpB21KoR6jWGvv8/qNcZdHbBIkcmEnXFTG3Kp+h1OHYTlt23KVacP&#10;+A7qjmRo522aOExBP0BzKjeYK0fdfnorr2s0/0b4cC8cFhLzgiMT7vCpNAF96inOFuR+/Ikf9bEn&#10;kHK2xoIX3H9fCqc4058MNuhsmOfxIqRHPn4/wsMdSuaHErNsLgkTNcQ5szKRUT/oLVk5ap5wi2Yx&#10;KkTCSMQueNiSl6E7O7hlUs1mSQk3wIpwYx6sjK4jzHG0H9sn4Ww//wGbc0vbUyAmL9ag042WhmbL&#10;QFWddiQC3aHaNwD3I01yf+vigTp8J639RZ7+BAAA//8DAFBLAwQUAAYACAAAACEArYJKA+IAAAAL&#10;AQAADwAAAGRycy9kb3ducmV2LnhtbEyPQUvDQBCF74L/YRnBS7GbBJKWmE1RweJJay0Ub9vsmASz&#10;szG7TdN/7/Sktze8x3vfFKvJdmLEwbeOFMTzCARS5UxLtYLdx/PdEoQPmozuHKGCM3pYlddXhc6N&#10;O9E7jttQCy4hn2sFTQh9LqWvGrTaz12PxN6XG6wOfA61NIM+cbntZBJFmbS6JV5odI9PDVbf26NV&#10;8LOR57flelzPfPWSZZv9rHv8fFXq9mZ6uAcRcAp/YbjgMzqUzHRwRzJedArSJGX0wCJegLgE4nSR&#10;gTiwSpIUZFnI/z+UvwAAAP//AwBQSwECLQAUAAYACAAAACEAtoM4kv4AAADhAQAAEwAAAAAAAAAA&#10;AAAAAAAAAAAAW0NvbnRlbnRfVHlwZXNdLnhtbFBLAQItABQABgAIAAAAIQA4/SH/1gAAAJQBAAAL&#10;AAAAAAAAAAAAAAAAAC8BAABfcmVscy8ucmVsc1BLAQItABQABgAIAAAAIQBb9XoKrgIAANkFAAAO&#10;AAAAAAAAAAAAAAAAAC4CAABkcnMvZTJvRG9jLnhtbFBLAQItABQABgAIAAAAIQCtgkoD4gAAAAsB&#10;AAAPAAAAAAAAAAAAAAAAAAgFAABkcnMvZG93bnJldi54bWxQSwUGAAAAAAQABADzAAAAFwYAAAAA&#10;" fillcolor="#d6e3bc [1302]" stroked="f" strokeweight=".5pt">
                <v:textbox>
                  <w:txbxContent>
                    <w:p w:rsidR="00C14025" w:rsidRPr="00645CBB" w:rsidRDefault="00C14025" w:rsidP="00005CF5">
                      <w:pP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</w:pPr>
                      <w:r w:rsidRPr="00645CBB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At the beginning they response (</w:t>
                      </w:r>
                      <w:proofErr w:type="spellStart"/>
                      <w:r w:rsidRPr="00645CBB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l-DOPA</w:t>
                      </w:r>
                      <w:proofErr w:type="spellEnd"/>
                      <w:r w:rsidRPr="00645CBB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) but with time they resist and do not respond.</w:t>
                      </w:r>
                    </w:p>
                    <w:p w:rsidR="00C14025" w:rsidRPr="00645CBB" w:rsidRDefault="00C14025" w:rsidP="00005CF5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D0B23" w:rsidRPr="003D0B23">
        <w:rPr>
          <w:rFonts w:asciiTheme="majorHAnsi" w:hAnsiTheme="majorHAnsi" w:cs="Times New Roman"/>
          <w:sz w:val="28"/>
          <w:szCs w:val="28"/>
        </w:rPr>
        <w:t>Clinical</w:t>
      </w:r>
      <w:r w:rsidR="00ED27DA" w:rsidRPr="003D0B23">
        <w:rPr>
          <w:rFonts w:asciiTheme="majorHAnsi" w:hAnsiTheme="majorHAnsi" w:cs="Times New Roman"/>
          <w:sz w:val="28"/>
          <w:szCs w:val="28"/>
        </w:rPr>
        <w:t xml:space="preserve"> response to l-</w:t>
      </w:r>
      <w:proofErr w:type="spellStart"/>
      <w:r w:rsidR="00ED27DA" w:rsidRPr="003D0B23">
        <w:rPr>
          <w:rFonts w:asciiTheme="majorHAnsi" w:hAnsiTheme="majorHAnsi" w:cs="Times New Roman"/>
          <w:sz w:val="28"/>
          <w:szCs w:val="28"/>
        </w:rPr>
        <w:t>dihydroxyphenylalanine</w:t>
      </w:r>
      <w:proofErr w:type="spellEnd"/>
      <w:r w:rsidR="00ED27DA" w:rsidRPr="003D0B23">
        <w:rPr>
          <w:rFonts w:asciiTheme="majorHAnsi" w:hAnsiTheme="majorHAnsi" w:cs="Times New Roman"/>
          <w:sz w:val="28"/>
          <w:szCs w:val="28"/>
        </w:rPr>
        <w:t xml:space="preserve"> (</w:t>
      </w:r>
      <w:proofErr w:type="spellStart"/>
      <w:r w:rsidR="00ED27DA" w:rsidRPr="003D0B23">
        <w:rPr>
          <w:rFonts w:asciiTheme="majorHAnsi" w:hAnsiTheme="majorHAnsi" w:cs="Times New Roman"/>
          <w:sz w:val="28"/>
          <w:szCs w:val="28"/>
        </w:rPr>
        <w:t>l</w:t>
      </w:r>
      <w:r w:rsidR="003D0B23" w:rsidRPr="003D0B23">
        <w:rPr>
          <w:rFonts w:asciiTheme="majorHAnsi" w:hAnsiTheme="majorHAnsi" w:cs="Times New Roman"/>
          <w:sz w:val="28"/>
          <w:szCs w:val="28"/>
        </w:rPr>
        <w:t>-DOPA</w:t>
      </w:r>
      <w:proofErr w:type="spellEnd"/>
      <w:r w:rsidR="0025502F">
        <w:rPr>
          <w:rStyle w:val="FootnoteReference"/>
          <w:rFonts w:asciiTheme="majorHAnsi" w:hAnsiTheme="majorHAnsi" w:cs="Times New Roman"/>
          <w:sz w:val="28"/>
          <w:szCs w:val="28"/>
        </w:rPr>
        <w:footnoteReference w:id="15"/>
      </w:r>
      <w:r w:rsidR="003D0B23" w:rsidRPr="003D0B23">
        <w:rPr>
          <w:rFonts w:asciiTheme="majorHAnsi" w:hAnsiTheme="majorHAnsi" w:cs="Times New Roman"/>
          <w:sz w:val="28"/>
          <w:szCs w:val="28"/>
        </w:rPr>
        <w:t>) treatment.</w:t>
      </w:r>
    </w:p>
    <w:p w14:paraId="64A9D34E" w14:textId="77777777" w:rsidR="00F24096" w:rsidRPr="00EA39E1" w:rsidRDefault="00F24096" w:rsidP="00F24096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14:paraId="621C56F0" w14:textId="77777777" w:rsidR="00F24096" w:rsidRPr="00F24096" w:rsidRDefault="00F24096" w:rsidP="00F24096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7440274D" w14:textId="77777777" w:rsidR="003D0B23" w:rsidRPr="003D0B23" w:rsidRDefault="003D0B23" w:rsidP="003D0B23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3D0B23">
        <w:rPr>
          <w:rFonts w:asciiTheme="majorHAnsi" w:hAnsiTheme="majorHAnsi" w:cs="Times New Roman"/>
          <w:sz w:val="32"/>
          <w:szCs w:val="32"/>
        </w:rPr>
        <w:t>- Epidemiology:</w:t>
      </w:r>
    </w:p>
    <w:p w14:paraId="5C30A750" w14:textId="77777777" w:rsidR="003D0B23" w:rsidRPr="003D0B23" w:rsidRDefault="00ED27DA" w:rsidP="00ED27DA">
      <w:pPr>
        <w:pStyle w:val="ListParagraph"/>
        <w:numPr>
          <w:ilvl w:val="0"/>
          <w:numId w:val="14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3D0B23">
        <w:rPr>
          <w:rFonts w:asciiTheme="majorHAnsi" w:hAnsiTheme="majorHAnsi" w:cs="Times New Roman"/>
          <w:sz w:val="28"/>
          <w:szCs w:val="28"/>
        </w:rPr>
        <w:t>6-8 decades.</w:t>
      </w:r>
      <w:r w:rsidR="003D0B23">
        <w:rPr>
          <w:rFonts w:asciiTheme="majorHAnsi" w:hAnsiTheme="majorHAnsi" w:cs="Times New Roman"/>
          <w:sz w:val="28"/>
          <w:szCs w:val="28"/>
        </w:rPr>
        <w:t xml:space="preserve">     </w:t>
      </w:r>
      <w:r w:rsidR="006E0E08">
        <w:rPr>
          <w:rFonts w:asciiTheme="majorHAnsi" w:hAnsiTheme="majorHAnsi" w:cs="Times New Roman"/>
          <w:sz w:val="28"/>
          <w:szCs w:val="28"/>
        </w:rPr>
        <w:t xml:space="preserve">                    </w:t>
      </w:r>
      <w:r w:rsidR="003D0B23">
        <w:rPr>
          <w:rFonts w:asciiTheme="majorHAnsi" w:hAnsiTheme="majorHAnsi" w:cs="Times New Roman"/>
          <w:sz w:val="28"/>
          <w:szCs w:val="28"/>
        </w:rPr>
        <w:t xml:space="preserve">  </w:t>
      </w:r>
      <w:r w:rsidR="006E0E08">
        <w:rPr>
          <w:rFonts w:asciiTheme="majorHAnsi" w:hAnsiTheme="majorHAnsi" w:cs="Times New Roman"/>
          <w:sz w:val="28"/>
          <w:szCs w:val="28"/>
        </w:rPr>
        <w:t xml:space="preserve"> </w:t>
      </w:r>
      <w:r w:rsidR="003D0B23">
        <w:rPr>
          <w:rFonts w:asciiTheme="majorHAnsi" w:hAnsiTheme="majorHAnsi" w:cs="Times New Roman"/>
          <w:sz w:val="28"/>
          <w:szCs w:val="28"/>
        </w:rPr>
        <w:t xml:space="preserve">    </w:t>
      </w:r>
      <w:r w:rsidR="003D0B23">
        <w:rPr>
          <w:rFonts w:ascii="Cambria Math" w:hAnsi="Cambria Math" w:cs="Cambria Math"/>
          <w:sz w:val="28"/>
          <w:szCs w:val="28"/>
        </w:rPr>
        <w:t>⦁</w:t>
      </w:r>
      <w:r w:rsidR="003D0B23">
        <w:rPr>
          <w:rFonts w:asciiTheme="majorHAnsi" w:hAnsiTheme="majorHAnsi" w:cs="Times New Roman"/>
          <w:sz w:val="28"/>
          <w:szCs w:val="28"/>
        </w:rPr>
        <w:t xml:space="preserve"> </w:t>
      </w:r>
      <w:r w:rsidR="003D0B23" w:rsidRPr="003D0B23">
        <w:rPr>
          <w:rFonts w:asciiTheme="majorHAnsi" w:hAnsiTheme="majorHAnsi" w:cs="Times New Roman"/>
          <w:sz w:val="28"/>
          <w:szCs w:val="28"/>
        </w:rPr>
        <w:t xml:space="preserve">More than 2% in North America </w:t>
      </w:r>
      <w:r w:rsidRPr="003D0B23">
        <w:rPr>
          <w:rFonts w:asciiTheme="majorHAnsi" w:hAnsiTheme="majorHAnsi" w:cs="Times New Roman"/>
          <w:sz w:val="28"/>
          <w:szCs w:val="28"/>
        </w:rPr>
        <w:t>develop disease.</w:t>
      </w:r>
    </w:p>
    <w:p w14:paraId="518F8918" w14:textId="77777777" w:rsidR="00F24096" w:rsidRDefault="003D0B23" w:rsidP="00F24096">
      <w:pPr>
        <w:pStyle w:val="ListParagraph"/>
        <w:numPr>
          <w:ilvl w:val="0"/>
          <w:numId w:val="14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3D0B23">
        <w:rPr>
          <w:rFonts w:asciiTheme="majorHAnsi" w:hAnsiTheme="majorHAnsi" w:cs="Times New Roman"/>
          <w:sz w:val="28"/>
          <w:szCs w:val="28"/>
        </w:rPr>
        <w:t>Men</w:t>
      </w:r>
      <w:r w:rsidR="00ED27DA" w:rsidRPr="003D0B23">
        <w:rPr>
          <w:rFonts w:asciiTheme="majorHAnsi" w:hAnsiTheme="majorHAnsi" w:cs="Times New Roman"/>
          <w:sz w:val="28"/>
          <w:szCs w:val="28"/>
        </w:rPr>
        <w:t xml:space="preserve"> more than women.</w:t>
      </w:r>
      <w:r w:rsidR="006E0E08">
        <w:rPr>
          <w:rFonts w:asciiTheme="majorHAnsi" w:hAnsiTheme="majorHAnsi" w:cs="Times New Roman"/>
          <w:sz w:val="28"/>
          <w:szCs w:val="28"/>
        </w:rPr>
        <w:t xml:space="preserve">          </w:t>
      </w:r>
      <w:r w:rsidR="006E0E08">
        <w:rPr>
          <w:rFonts w:ascii="Cambria Math" w:hAnsi="Cambria Math" w:cs="Cambria Math"/>
          <w:sz w:val="28"/>
          <w:szCs w:val="28"/>
        </w:rPr>
        <w:t>⦁</w:t>
      </w:r>
      <w:r w:rsidR="006E0E08">
        <w:rPr>
          <w:rFonts w:asciiTheme="majorHAnsi" w:hAnsiTheme="majorHAnsi" w:cs="Times New Roman"/>
          <w:sz w:val="28"/>
          <w:szCs w:val="28"/>
        </w:rPr>
        <w:t xml:space="preserve"> </w:t>
      </w:r>
      <w:r w:rsidR="00ED27DA" w:rsidRPr="006E0E08">
        <w:rPr>
          <w:rFonts w:asciiTheme="majorHAnsi" w:hAnsiTheme="majorHAnsi" w:cs="Times New Roman"/>
          <w:sz w:val="28"/>
          <w:szCs w:val="28"/>
        </w:rPr>
        <w:t>22/100,000 = crude prevalence rate in Saudi population.</w:t>
      </w:r>
    </w:p>
    <w:p w14:paraId="0A8B402E" w14:textId="77777777" w:rsidR="00161E48" w:rsidRPr="00F24096" w:rsidRDefault="006E0E08" w:rsidP="00F24096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F24096">
        <w:rPr>
          <w:rFonts w:asciiTheme="majorHAnsi" w:hAnsiTheme="majorHAnsi" w:cs="Times New Roman"/>
          <w:sz w:val="32"/>
          <w:szCs w:val="32"/>
        </w:rPr>
        <w:lastRenderedPageBreak/>
        <w:t>- Pathogenesis:</w:t>
      </w:r>
    </w:p>
    <w:p w14:paraId="1B29CBC0" w14:textId="77777777" w:rsidR="00DA3055" w:rsidRPr="006E0E08" w:rsidRDefault="00ED27DA" w:rsidP="006E0E08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6E0E08">
        <w:rPr>
          <w:rFonts w:asciiTheme="majorHAnsi" w:hAnsiTheme="majorHAnsi" w:cs="Times New Roman"/>
          <w:sz w:val="28"/>
          <w:szCs w:val="28"/>
        </w:rPr>
        <w:t>While most Parkinson disease is sporadic, there are both autosomal dominant and recessive forms of the disease.</w:t>
      </w:r>
    </w:p>
    <w:p w14:paraId="2D7A5094" w14:textId="77777777" w:rsidR="006E0E08" w:rsidRDefault="005D720C" w:rsidP="00ED27DA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59E000" wp14:editId="41F350D8">
                <wp:simplePos x="0" y="0"/>
                <wp:positionH relativeFrom="column">
                  <wp:posOffset>4020820</wp:posOffset>
                </wp:positionH>
                <wp:positionV relativeFrom="paragraph">
                  <wp:posOffset>506730</wp:posOffset>
                </wp:positionV>
                <wp:extent cx="3337560" cy="464820"/>
                <wp:effectExtent l="0" t="0" r="15240" b="114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4648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587B0" w14:textId="77777777" w:rsidR="00C14025" w:rsidRPr="00FB5786" w:rsidRDefault="00C14025" w:rsidP="005D720C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</w:pPr>
                            <w:r w:rsidRPr="00FB5786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α-synuclein = is the chemical structure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.</w:t>
                            </w:r>
                          </w:p>
                          <w:p w14:paraId="1A7336FE" w14:textId="77777777" w:rsidR="00C14025" w:rsidRPr="00FB5786" w:rsidRDefault="00C14025" w:rsidP="005D720C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</w:pPr>
                            <w:r w:rsidRPr="00FB5786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Lewy body = is what we’ll see under the microscope.</w:t>
                            </w:r>
                          </w:p>
                          <w:p w14:paraId="51116FC3" w14:textId="77777777" w:rsidR="00C14025" w:rsidRPr="00FB5786" w:rsidRDefault="00C14025" w:rsidP="005D720C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88EA5FB" id="Rectangle 28" o:spid="_x0000_s1057" style="position:absolute;left:0;text-align:left;margin-left:316.6pt;margin-top:39.9pt;width:262.8pt;height:3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JGtQIAAAAGAAAOAAAAZHJzL2Uyb0RvYy54bWysVNtOGzEQfa/Uf7D8XjY3Ao3YoAhEVYkC&#10;AiqeHa+dXcn2uLaT3fTrO/ZeklLaSlXzsLHncmbmeGYuLhutyE44X4HJ6fhkRIkwHIrKbHL69fnm&#10;wzklPjBTMAVG5HQvPL1cvn93UduFmEAJqhCOIIjxi9rmtAzBLrLM81Jo5k/ACoNKCU6zgFe3yQrH&#10;akTXKpuMRvOsBldYB1x4j9LrVkmXCV9KwcO9lF4EonKKuYX0dem7jt9secEWG8dsWfEuDfYPWWhW&#10;GQw6QF2zwMjWVb9A6Yo78CDDCQedgZQVF6kGrGY8elXNU8msSLUgOd4ONPn/B8vvdg+OVEVOJ/hS&#10;hml8o0dkjZmNEgRlSFBt/QLtnuyD624ej7HaRjod/7EO0iRS9wOpogmEo3A6nZ6dzpF7jrrZfHY+&#10;SaxnB2/rfPgkQJN4yKnD8IlLtrv1ASOiaW8Sg3lQVXFTKZUusVHElXJkx/CJGefChGlyV1v9BYpW&#10;Phvhr31sFGNLtOJ5L8YQqeUiUgr4UxBl/hZ3vRlH9AhzyA5v0TOL/LWMpVPYKxHxlHkUEqlHjiYp&#10;4SGD41rGrapkhWjFp7/NOQFGZInkDNgdwFs89Tl39tFVpJkZnEd/SqwtePBIkcGEwVlXBtxbACoM&#10;kVv7nqSWmshSaNZNastpMo2iNRR77FUH7RB7y28qbJhb5sMDczi12GO4icI9fqSCOqfQnSgpwX1/&#10;Sx7tcZhQS0mNWyCn/tuWOUGJ+mxwzD6OZ7O4NtJldnqGvUvcsWZ9rDFbfQXYhWPceZanY7QPqj9K&#10;B/oFF9YqRkUVMxxj55QH11+uQrudcOVxsVolM1wVloVb82R5BI9Ex4F4bl6Ys93UBJy3O+g3Blu8&#10;Gp7WNnoaWG0DyCpN1oHX7glwzaQ27lZi3GPH92R1WNzLHwAAAP//AwBQSwMEFAAGAAgAAAAhAFOr&#10;jcThAAAACwEAAA8AAABkcnMvZG93bnJldi54bWxMj8FOwzAQRO9I/IO1SNyok0YtJcSpAKkSEgfU&#10;Ug7cnHhJIux1FDtp4OvZnuA2o32anSm2s7NiwiF0nhSkiwQEUu1NR42C49vuZgMiRE1GW0+o4BsD&#10;bMvLi0Lnxp9oj9MhNoJDKORaQRtjn0sZ6hadDgvfI/Ht0w9OR7ZDI82gTxzurFwmyVo63RF/aHWP&#10;Ty3WX4fRKejfn+VuT9XRfvyMj+mLnhqXvip1fTU/3IOIOMc/GM71uTqU3KnyI5kgrIJ1li0ZVXB7&#10;xxPOQLrasKpYrbIEZFnI/xvKXwAAAP//AwBQSwECLQAUAAYACAAAACEAtoM4kv4AAADhAQAAEwAA&#10;AAAAAAAAAAAAAAAAAAAAW0NvbnRlbnRfVHlwZXNdLnhtbFBLAQItABQABgAIAAAAIQA4/SH/1gAA&#10;AJQBAAALAAAAAAAAAAAAAAAAAC8BAABfcmVscy8ucmVsc1BLAQItABQABgAIAAAAIQANFHJGtQIA&#10;AAAGAAAOAAAAAAAAAAAAAAAAAC4CAABkcnMvZTJvRG9jLnhtbFBLAQItABQABgAIAAAAIQBTq43E&#10;4QAAAAsBAAAPAAAAAAAAAAAAAAAAAA8FAABkcnMvZG93bnJldi54bWxQSwUGAAAAAAQABADzAAAA&#10;HQYAAAAA&#10;" fillcolor="#d6e3bc [1302]" strokecolor="white [3212]" strokeweight="2pt">
                <v:textbox>
                  <w:txbxContent>
                    <w:p w:rsidR="00C14025" w:rsidRPr="00FB5786" w:rsidRDefault="00C14025" w:rsidP="005D720C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</w:pPr>
                      <w:r w:rsidRPr="00FB5786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α-synuclein = is the chemical structure</w:t>
                      </w:r>
                      <w: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.</w:t>
                      </w:r>
                    </w:p>
                    <w:p w:rsidR="00C14025" w:rsidRPr="00FB5786" w:rsidRDefault="00C14025" w:rsidP="005D720C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</w:pPr>
                      <w:r w:rsidRPr="00FB5786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Lewy body = is what we’ll see under the microscope.</w:t>
                      </w:r>
                    </w:p>
                    <w:p w:rsidR="00C14025" w:rsidRPr="00FB5786" w:rsidRDefault="00C14025" w:rsidP="005D720C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D27DA" w:rsidRPr="006E0E08">
        <w:rPr>
          <w:rFonts w:asciiTheme="majorHAnsi" w:hAnsiTheme="majorHAnsi" w:cs="Times New Roman"/>
          <w:sz w:val="28"/>
          <w:szCs w:val="28"/>
        </w:rPr>
        <w:t xml:space="preserve">Genetic analysis has identified specific causal mutations, For example </w:t>
      </w:r>
      <w:r w:rsidR="00ED27DA" w:rsidRPr="002A0ED4">
        <w:rPr>
          <w:rFonts w:asciiTheme="majorHAnsi" w:hAnsiTheme="majorHAnsi" w:cs="Times New Roman"/>
          <w:color w:val="C00000"/>
          <w:sz w:val="28"/>
          <w:szCs w:val="28"/>
        </w:rPr>
        <w:t>α-synuclein mutations</w:t>
      </w:r>
      <w:r w:rsidR="00ED27DA" w:rsidRPr="006E0E08">
        <w:rPr>
          <w:rFonts w:asciiTheme="majorHAnsi" w:hAnsiTheme="majorHAnsi" w:cs="Times New Roman"/>
          <w:sz w:val="28"/>
          <w:szCs w:val="28"/>
        </w:rPr>
        <w:t xml:space="preserve"> cause autosomal dominant Parkinson disease as can gene duplications and triplications.</w:t>
      </w:r>
    </w:p>
    <w:p w14:paraId="487210B6" w14:textId="77777777" w:rsidR="005D720C" w:rsidRPr="002A0ED4" w:rsidRDefault="005D720C" w:rsidP="005D720C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14:paraId="5AF7F2E1" w14:textId="77777777" w:rsidR="006E0E08" w:rsidRDefault="00005CF5" w:rsidP="00ED27DA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cap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71429D" wp14:editId="4A155A33">
                <wp:simplePos x="0" y="0"/>
                <wp:positionH relativeFrom="column">
                  <wp:posOffset>3813810</wp:posOffset>
                </wp:positionH>
                <wp:positionV relativeFrom="paragraph">
                  <wp:posOffset>490220</wp:posOffset>
                </wp:positionV>
                <wp:extent cx="3547110" cy="287655"/>
                <wp:effectExtent l="0" t="0" r="0" b="0"/>
                <wp:wrapThrough wrapText="bothSides">
                  <wp:wrapPolygon edited="0">
                    <wp:start x="0" y="0"/>
                    <wp:lineTo x="0" y="20026"/>
                    <wp:lineTo x="21461" y="20026"/>
                    <wp:lineTo x="21461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110" cy="2876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4662E" w14:textId="77777777" w:rsidR="00C14025" w:rsidRPr="00645CBB" w:rsidRDefault="00C14025" w:rsidP="00005CF5">
                            <w:pPr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</w:pPr>
                            <w:r w:rsidRPr="00645CBB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 xml:space="preserve">*In the cytoplasm of the neurons of the substantia </w:t>
                            </w:r>
                            <w:proofErr w:type="spellStart"/>
                            <w:r w:rsidRPr="00645CBB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nigra</w:t>
                            </w:r>
                            <w:proofErr w:type="spellEnd"/>
                            <w:r w:rsidRPr="00645CBB">
                              <w:rPr>
                                <w:rFonts w:asciiTheme="majorHAnsi" w:hAnsiTheme="majorHAnsi" w:cs="Times New Roman"/>
                                <w:color w:val="4F6228" w:themeColor="accent3" w:themeShade="80"/>
                              </w:rPr>
                              <w:t>.</w:t>
                            </w:r>
                          </w:p>
                          <w:p w14:paraId="79E0BA44" w14:textId="77777777" w:rsidR="00C14025" w:rsidRPr="00645CBB" w:rsidRDefault="00C14025" w:rsidP="00005CF5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246E49C" id="Text Box 24" o:spid="_x0000_s1058" type="#_x0000_t202" style="position:absolute;left:0;text-align:left;margin-left:300.3pt;margin-top:38.6pt;width:279.3pt;height:22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7nvqQIAANMFAAAOAAAAZHJzL2Uyb0RvYy54bWysVEtvEzEQviPxHyzf6ebdEnVThVZFSKWt&#10;SFHPjtduVtgeYzvZDb+esb2bhgKHInLYjOc93zzOL1qtyE44X4Mp6fBkQIkwHKraPJX068P1uzNK&#10;fGCmYgqMKOleeHqxePvmvLFzMYINqEo4gk6Mnze2pJsQ7LwoPN8IzfwJWGFQKMFpFvDpnorKsQa9&#10;a1WMBoNZ0YCrrAMuvEfuVRbSRfIvpeDhTkovAlElxdxC+rr0XcdvsThn8yfH7KbmXRrsH7LQrDYY&#10;9ODqigVGtq7+zZWuuQMPMpxw0AVIWXORasBqhoMX1aw2zIpUC4Lj7QEm///c8tvdvSN1VdLRhBLD&#10;NPboQbSBfICWIAvxaayfo9rKomJokY997vkembHsVjod/7EggnJEen9AN3rjyBxPJ6fDIYo4ykZn&#10;p7PpNLopnq2t8+GjAE0iUVKH3Uugst2ND1m1V4nBPKi6uq6VSo84MeJSObJj2GvGuTBhnMzVVn+G&#10;KvMnA/zlriMbZyOzZz0bs0mzFz2l3H4JogxpSjobTwfJsYEYPSemTMxCpJHrso3AZYASFfZKRB1l&#10;vgiJkCec/pp6ghizSdpRS2Ko1xh2+s9ZvcY414EWKTKYcDDWtQGXqj/glCGsvvUpy6yP8B3VHcnQ&#10;rts0a+NRP0BrqPY4Vw7yZnrLr2ts/g3z4Z45XEWcFzwv4Q4/UgGiDx1FyQbcjz/xoz5uCEopaXC1&#10;S+q/b5kTlKhPBnfn/XAyibcgPSbT0xE+3LFkfSwxW30JOFFDPGSWJzLqB9WT0oF+xCu0jFFRxAzH&#10;2CUNPXkZ8sHBK8bFcpmUcPstCzdmZXl0HWGOo/3QPjJnu/kPuDm30B8BNn+xBlk3WhpYbgPIOu1I&#10;BDqj2jUAL0ea5O7KxdN0/E5az7d48RMAAP//AwBQSwMEFAAGAAgAAAAhAH5/26DhAAAACwEAAA8A&#10;AABkcnMvZG93bnJldi54bWxMj8FOwzAMhu9IvENkJC4TS1dp3ShNJ0Bi4sTGQELcssa0FYlTmqzr&#10;3h7vBLff8q/Pn4vV6KwYsA+tJwWzaQICqfKmpVrB+9vTzRJEiJqMtp5QwQkDrMrLi0Lnxh/pFYdd&#10;rAVDKORaQRNjl0sZqgadDlPfIfHuy/dORx77WppeHxnurEyTJJNOt8QXGt3hY4PV9+7gFPxs5Wmz&#10;XA/rSaies2z7MbEPny9KXV+N93cgIo7xrwxnfVaHkp32/kAmCKsgYzpXFSwWKYhzYTa/5bTnlKZz&#10;kGUh//9Q/gIAAP//AwBQSwECLQAUAAYACAAAACEAtoM4kv4AAADhAQAAEwAAAAAAAAAAAAAAAAAA&#10;AAAAW0NvbnRlbnRfVHlwZXNdLnhtbFBLAQItABQABgAIAAAAIQA4/SH/1gAAAJQBAAALAAAAAAAA&#10;AAAAAAAAAC8BAABfcmVscy8ucmVsc1BLAQItABQABgAIAAAAIQBLr7nvqQIAANMFAAAOAAAAAAAA&#10;AAAAAAAAAC4CAABkcnMvZTJvRG9jLnhtbFBLAQItABQABgAIAAAAIQB+f9ug4QAAAAsBAAAPAAAA&#10;AAAAAAAAAAAAAAMFAABkcnMvZG93bnJldi54bWxQSwUGAAAAAAQABADzAAAAEQYAAAAA&#10;" fillcolor="#d6e3bc [1302]" stroked="f" strokeweight=".5pt">
                <v:textbox>
                  <w:txbxContent>
                    <w:p w:rsidR="00C14025" w:rsidRPr="00645CBB" w:rsidRDefault="00C14025" w:rsidP="00005CF5">
                      <w:pPr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</w:pPr>
                      <w:r w:rsidRPr="00645CBB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 xml:space="preserve">*In the cytoplasm of the neurons of the substantia </w:t>
                      </w:r>
                      <w:proofErr w:type="spellStart"/>
                      <w:r w:rsidRPr="00645CBB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nigra</w:t>
                      </w:r>
                      <w:proofErr w:type="spellEnd"/>
                      <w:r w:rsidRPr="00645CBB">
                        <w:rPr>
                          <w:rFonts w:asciiTheme="majorHAnsi" w:hAnsiTheme="majorHAnsi" w:cs="Times New Roman"/>
                          <w:color w:val="4F6228" w:themeColor="accent3" w:themeShade="80"/>
                        </w:rPr>
                        <w:t>.</w:t>
                      </w:r>
                    </w:p>
                    <w:p w:rsidR="00C14025" w:rsidRPr="00645CBB" w:rsidRDefault="00C14025" w:rsidP="00005CF5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D27DA" w:rsidRPr="006E0E08">
        <w:rPr>
          <w:rFonts w:asciiTheme="majorHAnsi" w:hAnsiTheme="majorHAnsi" w:cs="Times New Roman"/>
          <w:sz w:val="28"/>
          <w:szCs w:val="28"/>
        </w:rPr>
        <w:t>Even in cases of Parkinson disease not caused by mutations in this gene, the di</w:t>
      </w:r>
      <w:r w:rsidR="002A0ED4">
        <w:rPr>
          <w:rFonts w:asciiTheme="majorHAnsi" w:hAnsiTheme="majorHAnsi" w:cs="Times New Roman"/>
          <w:sz w:val="28"/>
          <w:szCs w:val="28"/>
        </w:rPr>
        <w:t xml:space="preserve">agnostic feature of the disease </w:t>
      </w:r>
      <w:r w:rsidR="002A0ED4" w:rsidRPr="002A0ED4">
        <w:rPr>
          <w:rFonts w:asciiTheme="majorHAnsi" w:hAnsiTheme="majorHAnsi" w:cs="Times New Roman"/>
          <w:b/>
          <w:bCs/>
          <w:color w:val="C00000"/>
          <w:sz w:val="28"/>
          <w:szCs w:val="28"/>
        </w:rPr>
        <w:t>“</w:t>
      </w:r>
      <w:r w:rsidR="00ED27DA" w:rsidRPr="002A0ED4">
        <w:rPr>
          <w:rFonts w:asciiTheme="majorHAnsi" w:hAnsiTheme="majorHAnsi" w:cs="Times New Roman"/>
          <w:b/>
          <w:bCs/>
          <w:color w:val="C00000"/>
          <w:sz w:val="28"/>
          <w:szCs w:val="28"/>
        </w:rPr>
        <w:t>the Lewy body</w:t>
      </w:r>
      <w:r w:rsidR="002A0ED4" w:rsidRPr="002A0ED4">
        <w:rPr>
          <w:rFonts w:asciiTheme="majorHAnsi" w:hAnsiTheme="majorHAnsi" w:cs="Times New Roman"/>
          <w:b/>
          <w:bCs/>
          <w:color w:val="C00000"/>
          <w:sz w:val="28"/>
          <w:szCs w:val="28"/>
        </w:rPr>
        <w:t>”</w:t>
      </w:r>
      <w:r w:rsidR="002A0ED4" w:rsidRPr="002A0ED4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ED27DA" w:rsidRPr="00606B10">
        <w:rPr>
          <w:rFonts w:asciiTheme="majorHAnsi" w:hAnsiTheme="majorHAnsi" w:cs="Times New Roman"/>
          <w:color w:val="C00000"/>
          <w:sz w:val="28"/>
          <w:szCs w:val="28"/>
        </w:rPr>
        <w:t xml:space="preserve">is an inclusion containing </w:t>
      </w:r>
      <w:r w:rsidR="00ED27DA" w:rsidRPr="002A0ED4">
        <w:rPr>
          <w:rFonts w:asciiTheme="majorHAnsi" w:hAnsiTheme="majorHAnsi" w:cs="Times New Roman"/>
          <w:b/>
          <w:bCs/>
          <w:color w:val="C00000"/>
          <w:sz w:val="28"/>
          <w:szCs w:val="28"/>
        </w:rPr>
        <w:t>α-synuclein</w:t>
      </w:r>
      <w:r w:rsidRPr="002A0ED4">
        <w:rPr>
          <w:rFonts w:asciiTheme="majorHAnsi" w:hAnsiTheme="majorHAnsi" w:cs="Times New Roman"/>
          <w:b/>
          <w:bCs/>
          <w:color w:val="C00000"/>
          <w:sz w:val="28"/>
          <w:szCs w:val="28"/>
        </w:rPr>
        <w:t>*</w:t>
      </w:r>
      <w:r w:rsidR="00ED27DA" w:rsidRPr="002A0ED4">
        <w:rPr>
          <w:rFonts w:asciiTheme="majorHAnsi" w:hAnsiTheme="majorHAnsi" w:cs="Times New Roman"/>
          <w:b/>
          <w:bCs/>
          <w:color w:val="C00000"/>
          <w:sz w:val="28"/>
          <w:szCs w:val="28"/>
        </w:rPr>
        <w:t>.</w:t>
      </w:r>
    </w:p>
    <w:p w14:paraId="752D76A1" w14:textId="77777777" w:rsidR="00005CF5" w:rsidRPr="00005CF5" w:rsidRDefault="00005CF5" w:rsidP="00005CF5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6C2CF6F8" w14:textId="77777777" w:rsidR="006E0E08" w:rsidRDefault="00ED27DA" w:rsidP="00ED27DA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6E0E08">
        <w:rPr>
          <w:rFonts w:asciiTheme="majorHAnsi" w:hAnsiTheme="majorHAnsi" w:cs="Times New Roman"/>
          <w:sz w:val="28"/>
          <w:szCs w:val="28"/>
        </w:rPr>
        <w:t>This is a widely expressed neuronal protein that is involved in synaptic transmission and other cellular processes.</w:t>
      </w:r>
    </w:p>
    <w:p w14:paraId="140B8B4C" w14:textId="77777777" w:rsidR="002A0ED4" w:rsidRPr="002A0ED4" w:rsidRDefault="002A0ED4" w:rsidP="002A0ED4">
      <w:pPr>
        <w:pStyle w:val="ListParagraph"/>
        <w:spacing w:line="240" w:lineRule="auto"/>
        <w:rPr>
          <w:rFonts w:asciiTheme="majorHAnsi" w:hAnsiTheme="majorHAnsi" w:cs="Times New Roman"/>
          <w:sz w:val="14"/>
          <w:szCs w:val="14"/>
        </w:rPr>
      </w:pPr>
    </w:p>
    <w:p w14:paraId="19EB9830" w14:textId="77777777" w:rsidR="00DA3055" w:rsidRDefault="00ED27DA" w:rsidP="00ED27DA">
      <w:pPr>
        <w:pStyle w:val="ListParagraph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6E0E08">
        <w:rPr>
          <w:rFonts w:asciiTheme="majorHAnsi" w:hAnsiTheme="majorHAnsi" w:cs="Times New Roman"/>
          <w:sz w:val="28"/>
          <w:szCs w:val="28"/>
        </w:rPr>
        <w:t>How the alterations in sequence or protein levels result in disease is unclear.</w:t>
      </w:r>
    </w:p>
    <w:p w14:paraId="7E3A180A" w14:textId="77777777" w:rsidR="002A0ED4" w:rsidRPr="002A0ED4" w:rsidRDefault="002A0ED4" w:rsidP="002A0ED4">
      <w:pPr>
        <w:pStyle w:val="ListParagraph"/>
        <w:rPr>
          <w:rFonts w:asciiTheme="majorHAnsi" w:hAnsiTheme="majorHAnsi" w:cs="Times New Roman"/>
          <w:sz w:val="14"/>
          <w:szCs w:val="14"/>
        </w:rPr>
      </w:pPr>
    </w:p>
    <w:p w14:paraId="15B93717" w14:textId="77777777" w:rsidR="00DA3055" w:rsidRDefault="00ED27DA" w:rsidP="00ED27DA">
      <w:pPr>
        <w:pStyle w:val="ListParagraph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6E0E08">
        <w:rPr>
          <w:rFonts w:asciiTheme="majorHAnsi" w:hAnsiTheme="majorHAnsi" w:cs="Times New Roman"/>
          <w:sz w:val="28"/>
          <w:szCs w:val="28"/>
        </w:rPr>
        <w:t>The presence of α-synuclein in the Lewy bodies has suggested that defective degradation of the protein in the proteasome</w:t>
      </w:r>
      <w:r w:rsidR="002A0ED4">
        <w:rPr>
          <w:rStyle w:val="FootnoteReference"/>
          <w:rFonts w:asciiTheme="majorHAnsi" w:hAnsiTheme="majorHAnsi" w:cs="Times New Roman"/>
          <w:sz w:val="28"/>
          <w:szCs w:val="28"/>
        </w:rPr>
        <w:footnoteReference w:id="16"/>
      </w:r>
      <w:r w:rsidRPr="006E0E08">
        <w:rPr>
          <w:rFonts w:asciiTheme="majorHAnsi" w:hAnsiTheme="majorHAnsi" w:cs="Times New Roman"/>
          <w:sz w:val="28"/>
          <w:szCs w:val="28"/>
        </w:rPr>
        <w:t xml:space="preserve"> might play a role.</w:t>
      </w:r>
    </w:p>
    <w:p w14:paraId="7D831FC7" w14:textId="77777777" w:rsidR="002A0ED4" w:rsidRPr="006E0E08" w:rsidRDefault="002A0ED4" w:rsidP="002A0ED4">
      <w:pPr>
        <w:pStyle w:val="ListParagraph"/>
        <w:rPr>
          <w:rFonts w:asciiTheme="majorHAnsi" w:hAnsiTheme="majorHAnsi" w:cs="Times New Roman"/>
          <w:sz w:val="28"/>
          <w:szCs w:val="28"/>
        </w:rPr>
      </w:pPr>
    </w:p>
    <w:p w14:paraId="2A671EDD" w14:textId="77777777" w:rsidR="00DA3055" w:rsidRDefault="00ED27DA" w:rsidP="00ED27DA">
      <w:pPr>
        <w:pStyle w:val="ListParagraph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6E0E08">
        <w:rPr>
          <w:rFonts w:asciiTheme="majorHAnsi" w:hAnsiTheme="majorHAnsi" w:cs="Times New Roman"/>
          <w:sz w:val="28"/>
          <w:szCs w:val="28"/>
        </w:rPr>
        <w:t>This is supported by the identification of two other genetic loci for Parkinson disease:</w:t>
      </w:r>
    </w:p>
    <w:p w14:paraId="5117CAA4" w14:textId="77777777" w:rsidR="00214D78" w:rsidRPr="00214D78" w:rsidRDefault="00214D78" w:rsidP="00214D78">
      <w:pPr>
        <w:pStyle w:val="ListParagraph"/>
        <w:rPr>
          <w:rFonts w:asciiTheme="majorHAnsi" w:hAnsiTheme="majorHAnsi" w:cs="Times New Roman"/>
          <w:sz w:val="6"/>
          <w:szCs w:val="6"/>
        </w:rPr>
      </w:pPr>
    </w:p>
    <w:p w14:paraId="18C5E4ED" w14:textId="77777777" w:rsidR="00DA3055" w:rsidRPr="006E0E08" w:rsidRDefault="00214D78" w:rsidP="00ED27DA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8"/>
          <w:szCs w:val="28"/>
        </w:rPr>
      </w:pPr>
      <w:r w:rsidRPr="006E0E08">
        <w:rPr>
          <w:rFonts w:asciiTheme="majorHAnsi" w:hAnsiTheme="majorHAnsi" w:cs="Times New Roman"/>
          <w:sz w:val="28"/>
          <w:szCs w:val="28"/>
        </w:rPr>
        <w:t>Which</w:t>
      </w:r>
      <w:r w:rsidR="00ED27DA" w:rsidRPr="006E0E08">
        <w:rPr>
          <w:rFonts w:asciiTheme="majorHAnsi" w:hAnsiTheme="majorHAnsi" w:cs="Times New Roman"/>
          <w:sz w:val="28"/>
          <w:szCs w:val="28"/>
        </w:rPr>
        <w:t xml:space="preserve"> involve genes encoding </w:t>
      </w:r>
      <w:r w:rsidR="00ED27DA" w:rsidRPr="00606B10">
        <w:rPr>
          <w:rFonts w:asciiTheme="majorHAnsi" w:hAnsiTheme="majorHAnsi" w:cs="Times New Roman"/>
          <w:b/>
          <w:bCs/>
          <w:color w:val="C00000"/>
          <w:sz w:val="28"/>
          <w:szCs w:val="28"/>
        </w:rPr>
        <w:t>parkin</w:t>
      </w:r>
      <w:r w:rsidR="00ED27DA" w:rsidRPr="002A0ED4">
        <w:rPr>
          <w:rFonts w:asciiTheme="majorHAnsi" w:hAnsiTheme="majorHAnsi" w:cs="Times New Roman"/>
          <w:color w:val="C00000"/>
          <w:sz w:val="28"/>
          <w:szCs w:val="28"/>
        </w:rPr>
        <w:t xml:space="preserve"> (an E3 ubiquitin ligase</w:t>
      </w:r>
      <w:r w:rsidR="002A0ED4">
        <w:rPr>
          <w:rStyle w:val="FootnoteReference"/>
          <w:rFonts w:asciiTheme="majorHAnsi" w:hAnsiTheme="majorHAnsi" w:cs="Times New Roman"/>
          <w:color w:val="C00000"/>
          <w:sz w:val="28"/>
          <w:szCs w:val="28"/>
        </w:rPr>
        <w:footnoteReference w:id="17"/>
      </w:r>
      <w:r w:rsidR="00ED27DA" w:rsidRPr="002A0ED4">
        <w:rPr>
          <w:rFonts w:asciiTheme="majorHAnsi" w:hAnsiTheme="majorHAnsi" w:cs="Times New Roman"/>
          <w:color w:val="C00000"/>
          <w:sz w:val="28"/>
          <w:szCs w:val="28"/>
        </w:rPr>
        <w:t>).</w:t>
      </w:r>
    </w:p>
    <w:p w14:paraId="7AEC086C" w14:textId="77777777" w:rsidR="006E0E08" w:rsidRDefault="00ED27DA" w:rsidP="00ED27DA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8"/>
          <w:szCs w:val="28"/>
        </w:rPr>
      </w:pPr>
      <w:r w:rsidRPr="002A0ED4">
        <w:rPr>
          <w:rFonts w:asciiTheme="majorHAnsi" w:hAnsiTheme="majorHAnsi" w:cs="Times New Roman"/>
          <w:color w:val="C00000"/>
          <w:sz w:val="28"/>
          <w:szCs w:val="28"/>
        </w:rPr>
        <w:t xml:space="preserve">UCHL-1 </w:t>
      </w:r>
      <w:r w:rsidR="002A0ED4">
        <w:rPr>
          <w:rFonts w:asciiTheme="majorHAnsi" w:hAnsiTheme="majorHAnsi" w:cs="Times New Roman"/>
          <w:sz w:val="28"/>
          <w:szCs w:val="28"/>
        </w:rPr>
        <w:t>(A</w:t>
      </w:r>
      <w:r w:rsidRPr="006E0E08">
        <w:rPr>
          <w:rFonts w:asciiTheme="majorHAnsi" w:hAnsiTheme="majorHAnsi" w:cs="Times New Roman"/>
          <w:sz w:val="28"/>
          <w:szCs w:val="28"/>
        </w:rPr>
        <w:t>n enzyme involved in recovery of ubiquitin from proteins targeted to the proteasome).</w:t>
      </w:r>
    </w:p>
    <w:p w14:paraId="4C0C1D81" w14:textId="77777777" w:rsidR="00AA635D" w:rsidRPr="00AA635D" w:rsidRDefault="00AA635D" w:rsidP="00AA635D">
      <w:pPr>
        <w:rPr>
          <w:color w:val="808080" w:themeColor="background1" w:themeShade="80"/>
          <w:rtl/>
        </w:rPr>
      </w:pPr>
      <w:r w:rsidRPr="00AA635D">
        <w:rPr>
          <w:rFonts w:asciiTheme="majorHAnsi" w:hAnsiTheme="majorHAnsi" w:cs="Times New Roman"/>
          <w:color w:val="808080" w:themeColor="background1" w:themeShade="80"/>
          <w:sz w:val="28"/>
          <w:szCs w:val="28"/>
        </w:rPr>
        <w:t xml:space="preserve">*In summary: </w:t>
      </w:r>
      <w:r w:rsidRPr="00AA635D">
        <w:rPr>
          <w:rFonts w:asciiTheme="majorHAnsi" w:hAnsiTheme="majorHAnsi" w:cs="Times New Roman"/>
          <w:color w:val="808080" w:themeColor="background1" w:themeShade="80"/>
        </w:rPr>
        <w:t>Extra</w:t>
      </w:r>
    </w:p>
    <w:p w14:paraId="07D4CAE3" w14:textId="77777777" w:rsidR="00AA635D" w:rsidRPr="00847E41" w:rsidRDefault="00AA635D" w:rsidP="00AA635D">
      <w:pPr>
        <w:rPr>
          <w:rtl/>
        </w:rPr>
      </w:pPr>
      <w:r w:rsidRPr="0007639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323636" wp14:editId="11568DBC">
                <wp:simplePos x="0" y="0"/>
                <wp:positionH relativeFrom="column">
                  <wp:posOffset>-60960</wp:posOffset>
                </wp:positionH>
                <wp:positionV relativeFrom="paragraph">
                  <wp:posOffset>89535</wp:posOffset>
                </wp:positionV>
                <wp:extent cx="1343025" cy="511175"/>
                <wp:effectExtent l="0" t="0" r="0" b="2540"/>
                <wp:wrapNone/>
                <wp:docPr id="522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302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F5369" w14:textId="77777777" w:rsidR="00C14025" w:rsidRPr="00DC0007" w:rsidRDefault="00C14025" w:rsidP="00AA635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</w:pPr>
                            <w:r w:rsidRPr="00DC0007"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>α-synuclein</w:t>
                            </w:r>
                          </w:p>
                          <w:p w14:paraId="66DFB09E" w14:textId="77777777" w:rsidR="00C14025" w:rsidRPr="00DC0007" w:rsidRDefault="00C14025" w:rsidP="00AA635D">
                            <w:pPr>
                              <w:bidi/>
                              <w:spacing w:after="0"/>
                              <w:jc w:val="center"/>
                              <w:rPr>
                                <w:color w:val="C3AD4F"/>
                                <w:sz w:val="24"/>
                                <w:szCs w:val="24"/>
                              </w:rPr>
                            </w:pPr>
                            <w:r w:rsidRPr="00DC0007"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 xml:space="preserve">(normal </w:t>
                            </w:r>
                            <w:proofErr w:type="gramStart"/>
                            <w:r w:rsidRPr="00DC0007"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>protein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23636" id="_x0000_s1059" type="#_x0000_t202" style="position:absolute;margin-left:-4.8pt;margin-top:7.05pt;width:105.75pt;height:40.25pt;flip:x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EAoyoCAAANBAAADgAAAGRycy9lMm9Eb2MueG1srFPNbhMxEL4j8Q6W72R/kqXtKpuqtASQyo9U&#10;eADH681aeD3GdrJb7vAsXDlw4E3St2HsTdOo3BB7sOyd8TfzffN5fj50imyFdRJ0RbNJSonQHGqp&#10;1xX99HH57JQS55mumQItKnorHD1fPH0y700pcmhB1cISBNGu7E1FW+9NmSSOt6JjbgJGaAw2YDvm&#10;8WjXSW1Zj+idSvI0fZ70YGtjgQvn8O/VGKSLiN80gvv3TeOEJ6qi2JuPq43rKqzJYs7KtWWmlXzf&#10;BvuHLjomNRY9QF0xz8jGyr+gOsktOGj8hEOXQNNILiIHZJOlj9jctMyIyAXFceYgk/t/sPzd9oMl&#10;sq5okedFRolmHY7p7tvu5+7H7je5+777RfIgU29cidk3BvP98AIGHHek7Mw18M+OaLhsmV6LC2uh&#10;bwWrsc0s3EyOro44LoCs+rdQYy228RCBhsZ2pFHSvL6HRn0I1sHB3R6GJQZPeCg+nU3TvKCEY6zI&#10;suykiMVYGXDCLIx1/pWAjoRNRS2aIdZh22vnQ18PKSFdw1IqFQ2hNOkrelYg/KNIJz36Vcmuoqdp&#10;+EYHBbovdR0veybVuMcCSu/5B8ojeT+shqj4dHqv6wrqW1TEwuhPfE+4acF+paRHb1bUfdkwKyhR&#10;bzSqepbNZsHM8TArTnI82OPI6jjCNEeoinpKxu2ljw8gMHPmAtVfyihHGNPYyb5n9FxUaf8+gqmP&#10;zzHr4RUv/gAAAP//AwBQSwMEFAAGAAgAAAAhAJR9cfDfAAAACAEAAA8AAABkcnMvZG93bnJldi54&#10;bWxMj8FOwzAQRO9I/IO1SNxaJ1GxmhCnAlQkJA6ItEIc3XhJIuJ1iN02/D3LCY6zM5p5W25mN4gT&#10;TqH3pCFdJiCQGm97ajXsd4+LNYgQDVkzeEIN3xhgU11elKaw/kyveKpjK7iEQmE0dDGOhZSh6dCZ&#10;sPQjEnsffnImspxaaSdz5nI3yCxJlHSmJ17ozIgPHTaf9dFpuFe7p/e1unneZ1uZvjRbVU9vX1pf&#10;X813tyAizvEvDL/4jA4VMx38kWwQg4ZFrjjJ91UKgv0sSXMQBw35SoGsSvn/geoHAAD//wMAUEsB&#10;Ai0AFAAGAAgAAAAhAOSZw8D7AAAA4QEAABMAAAAAAAAAAAAAAAAAAAAAAFtDb250ZW50X1R5cGVz&#10;XS54bWxQSwECLQAUAAYACAAAACEAI7Jq4dcAAACUAQAACwAAAAAAAAAAAAAAAAAsAQAAX3JlbHMv&#10;LnJlbHNQSwECLQAUAAYACAAAACEAA5EAoyoCAAANBAAADgAAAAAAAAAAAAAAAAAsAgAAZHJzL2Uy&#10;b0RvYy54bWxQSwECLQAUAAYACAAAACEAlH1x8N8AAAAIAQAADwAAAAAAAAAAAAAAAACCBAAAZHJz&#10;L2Rvd25yZXYueG1sUEsFBgAAAAAEAAQA8wAAAI4FAAAAAA==&#10;" filled="f" stroked="f">
                <v:textbox style="mso-fit-shape-to-text:t">
                  <w:txbxContent>
                    <w:p w14:paraId="416F5369" w14:textId="77777777" w:rsidR="00C14025" w:rsidRPr="00DC0007" w:rsidRDefault="00C14025" w:rsidP="00AA635D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</w:pPr>
                      <w:r w:rsidRPr="00DC0007"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>α-synuclein</w:t>
                      </w:r>
                    </w:p>
                    <w:p w14:paraId="66DFB09E" w14:textId="77777777" w:rsidR="00C14025" w:rsidRPr="00DC0007" w:rsidRDefault="00C14025" w:rsidP="00AA635D">
                      <w:pPr>
                        <w:bidi/>
                        <w:spacing w:after="0"/>
                        <w:jc w:val="center"/>
                        <w:rPr>
                          <w:color w:val="C3AD4F"/>
                          <w:sz w:val="24"/>
                          <w:szCs w:val="24"/>
                        </w:rPr>
                      </w:pPr>
                      <w:r w:rsidRPr="00DC0007"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 xml:space="preserve">(normal </w:t>
                      </w:r>
                      <w:proofErr w:type="gramStart"/>
                      <w:r w:rsidRPr="00DC0007"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>protein 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5F9F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883027" wp14:editId="43AC0D41">
                <wp:simplePos x="0" y="0"/>
                <wp:positionH relativeFrom="column">
                  <wp:posOffset>3407410</wp:posOffset>
                </wp:positionH>
                <wp:positionV relativeFrom="paragraph">
                  <wp:posOffset>53975</wp:posOffset>
                </wp:positionV>
                <wp:extent cx="3977640" cy="2047875"/>
                <wp:effectExtent l="0" t="0" r="0" b="0"/>
                <wp:wrapNone/>
                <wp:docPr id="52249" name="مربع نص 5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7764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7BAC7" w14:textId="77777777" w:rsidR="00C14025" w:rsidRDefault="00C14025" w:rsidP="00AA635D">
                            <w:pPr>
                              <w:spacing w:after="0"/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</w:pPr>
                            <w:r w:rsidRPr="00DC0007"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>The mutant genes could be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7B51B11" w14:textId="77777777" w:rsidR="00C14025" w:rsidRDefault="00C14025" w:rsidP="00AA635D">
                            <w:pPr>
                              <w:spacing w:after="0"/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</w:pPr>
                            <w:r w:rsidRPr="00431A67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92D050"/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 xml:space="preserve">The gene which produce the protein itself: </w:t>
                            </w:r>
                          </w:p>
                          <w:p w14:paraId="19DC2C8D" w14:textId="77777777" w:rsidR="00C14025" w:rsidRPr="00431A67" w:rsidRDefault="00C14025" w:rsidP="00AA635D">
                            <w:pPr>
                              <w:bidi/>
                              <w:spacing w:after="0"/>
                              <w:jc w:val="right"/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  <w:rtl/>
                              </w:rPr>
                            </w:pPr>
                            <w:r w:rsidRPr="00431A67"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>α-synuclein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 xml:space="preserve"> gene                                                                 </w:t>
                            </w:r>
                          </w:p>
                          <w:p w14:paraId="2EA5DABD" w14:textId="77777777" w:rsidR="00C14025" w:rsidRPr="00431A67" w:rsidRDefault="00C14025" w:rsidP="00AA635D">
                            <w:pP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bCs/>
                                <w:i/>
                                <w:iCs/>
                                <w:color w:val="92D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bCs/>
                                <w:i/>
                                <w:iCs/>
                                <w:color w:val="92D050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Pr="00431A67">
                              <w:rPr>
                                <w:rFonts w:asciiTheme="majorHAnsi" w:hAnsiTheme="majorHAnsi" w:cs="Times New Roman"/>
                                <w:b/>
                                <w:bCs/>
                                <w:i/>
                                <w:iCs/>
                                <w:color w:val="92D050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14:paraId="2BC5635F" w14:textId="77777777" w:rsidR="00C14025" w:rsidRPr="00DC0007" w:rsidRDefault="00C14025" w:rsidP="00AA635D">
                            <w:pPr>
                              <w:spacing w:after="0"/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  <w:rtl/>
                              </w:rPr>
                            </w:pPr>
                            <w:r w:rsidRPr="00431A67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92D050"/>
                                <w:sz w:val="28"/>
                                <w:szCs w:val="28"/>
                              </w:rPr>
                              <w:t>*</w:t>
                            </w:r>
                            <w:r w:rsidRPr="00DC0007"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>Those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 xml:space="preserve"> genes</w:t>
                            </w:r>
                            <w:r w:rsidRPr="00DC0007"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 xml:space="preserve"> which participate in protein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0007"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 xml:space="preserve">(α-synuclein) degradation in </w:t>
                            </w:r>
                            <w:proofErr w:type="gramStart"/>
                            <w:r w:rsidRPr="00DC0007"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>proteasome :</w:t>
                            </w:r>
                            <w:proofErr w:type="gramEnd"/>
                          </w:p>
                          <w:p w14:paraId="4E81FDC4" w14:textId="77777777" w:rsidR="00C14025" w:rsidRDefault="00C14025" w:rsidP="00AA635D">
                            <w:pPr>
                              <w:spacing w:after="0"/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</w:pPr>
                            <w:r w:rsidRPr="00DC0007"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>1) Parkin gene (E3 ubiquitin ligase)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BF12244" w14:textId="77777777" w:rsidR="00C14025" w:rsidRPr="00DC0007" w:rsidRDefault="00C14025" w:rsidP="00AA635D">
                            <w:pPr>
                              <w:spacing w:after="0"/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</w:pPr>
                            <w:r w:rsidRPr="00DC0007"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>2) UCHL-1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 xml:space="preserve">.                                                                         </w:t>
                            </w:r>
                            <w:r w:rsidRPr="00DC0007"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1CBC7148" w14:textId="77777777" w:rsidR="00C14025" w:rsidRPr="00076394" w:rsidRDefault="00C14025" w:rsidP="00AA635D">
                            <w:pPr>
                              <w:bidi/>
                              <w:spacing w:after="0"/>
                              <w:jc w:val="right"/>
                              <w:rPr>
                                <w:color w:val="92CDDC" w:themeColor="accent5" w:themeTint="99"/>
                                <w:rtl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color w:val="8000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6C5FCC" id="مربع نص 52224" o:spid="_x0000_s1060" type="#_x0000_t202" style="position:absolute;margin-left:268.3pt;margin-top:4.25pt;width:313.2pt;height:161.2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vQ8LQIAABIEAAAOAAAAZHJzL2Uyb0RvYy54bWysU82O0zAQviPxDpbvNGk23bZR09WyywLS&#10;8iMtPIDrOI2F4zG226R7h2fhyoEDb9J9G8ZO6VZwQ+RgeTKeb+b7ZmZx0beKbIV1EnRJx6OUEqE5&#10;VFKvS/rxw82zGSXOM10xBVqUdCccvVg+fbLoTCEyaEBVwhIE0a7oTEkb702RJI43omVuBEZodNZg&#10;W+bRtOuksqxD9FYlWZqeJx3Yyljgwjn8ez046TLi17Xg/l1dO+GJKinW5uNp47kKZ7JcsGJtmWkk&#10;P5TB/qGKlkmNSY9Q18wzsrHyL6hWcgsOaj/i0CZQ15KLyAHZjNM/2Nw1zIjIBcVx5iiT+3+w/O32&#10;vSWyKukky/I5JZq12KaHL/vv+2/7n+Th6/4HQVeWB6k64wqMuDMY4/vn0GPLI21nboF/ckTDVcP0&#10;WlxaC10jWIWljkNkchI64LgAsureQIX52MZDBOpr25JaSfPqNzRqRDAPNm93bJjoPeH482w+nZ7n&#10;6OLoy9J8OptOYjZWBKDQEGOdfymgJeFSUosTEROx7a3zobDHJ+G5hhupVJwKpUlX0vkkm8SAE08r&#10;PQ6tkm1JZ2n4hjEKfF/oKgZ7JtVwxwRKHwQInAf2vl/1Ufazo7ArqHYoiYVhSHGp8NKAvaekwwEt&#10;qfu8YVZQol5rlHU+zgNzH418Ms3QsKee1amHaY5QJfWUDNcrH7dg4HyJ8tcyyhH6NFRyqBkHL6p0&#10;WJIw2ad2fPW4ystfAAAA//8DAFBLAwQUAAYACAAAACEAf9v8OuEAAAAKAQAADwAAAGRycy9kb3du&#10;cmV2LnhtbEyPQUvDQBSE74L/YXmCN7uJMbHEbIoIgocobRTqcZt9zYbuvg3ZbRv/vduTHocZZr6p&#10;VrM17ISTHxwJSBcJMKTOqYF6AV+fr3dLYD5IUtI4QgE/6GFVX19VslTuTBs8taFnsYR8KQXoEMaS&#10;c99ptNIv3IgUvb2brAxRTj1XkzzHcmv4fZIU3MqB4oKWI75o7A7t0QpQzXabPx7GZqO/H/Zv5kM1&#10;7fpdiNub+fkJWMA5/IXhgh/RoY5MO3ck5ZkRkGdFEaMCljmwi58WWTy3E5BlaQK8rvj/C/UvAAAA&#10;//8DAFBLAQItABQABgAIAAAAIQC2gziS/gAAAOEBAAATAAAAAAAAAAAAAAAAAAAAAABbQ29udGVu&#10;dF9UeXBlc10ueG1sUEsBAi0AFAAGAAgAAAAhADj9If/WAAAAlAEAAAsAAAAAAAAAAAAAAAAALwEA&#10;AF9yZWxzLy5yZWxzUEsBAi0AFAAGAAgAAAAhANzq9DwtAgAAEgQAAA4AAAAAAAAAAAAAAAAALgIA&#10;AGRycy9lMm9Eb2MueG1sUEsBAi0AFAAGAAgAAAAhAH/b/DrhAAAACgEAAA8AAAAAAAAAAAAAAAAA&#10;hwQAAGRycy9kb3ducmV2LnhtbFBLBQYAAAAABAAEAPMAAACVBQAAAAA=&#10;" filled="f" stroked="f">
                <v:textbox>
                  <w:txbxContent>
                    <w:p w:rsidR="00C14025" w:rsidRDefault="00C14025" w:rsidP="00AA635D">
                      <w:pPr>
                        <w:spacing w:after="0"/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</w:pPr>
                      <w:r w:rsidRPr="00DC0007"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>The mutant genes could be</w:t>
                      </w:r>
                      <w:r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>:</w:t>
                      </w:r>
                    </w:p>
                    <w:p w:rsidR="00C14025" w:rsidRDefault="00C14025" w:rsidP="00AA635D">
                      <w:pPr>
                        <w:spacing w:after="0"/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</w:pPr>
                      <w:r w:rsidRPr="00431A67">
                        <w:rPr>
                          <w:rFonts w:asciiTheme="majorHAnsi" w:hAnsiTheme="majorHAnsi" w:cs="Times New Roman"/>
                          <w:b/>
                          <w:bCs/>
                          <w:color w:val="92D050"/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 xml:space="preserve">The gene which produce the protein itself: </w:t>
                      </w:r>
                    </w:p>
                    <w:p w:rsidR="00C14025" w:rsidRPr="00431A67" w:rsidRDefault="00C14025" w:rsidP="00AA635D">
                      <w:pPr>
                        <w:bidi/>
                        <w:spacing w:after="0"/>
                        <w:jc w:val="right"/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  <w:rtl/>
                        </w:rPr>
                      </w:pPr>
                      <w:r w:rsidRPr="00431A67"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>α-synuclein</w:t>
                      </w:r>
                      <w:r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 xml:space="preserve"> gene                                                                 </w:t>
                      </w:r>
                    </w:p>
                    <w:p w:rsidR="00C14025" w:rsidRPr="00431A67" w:rsidRDefault="00C14025" w:rsidP="00AA635D">
                      <w:pPr>
                        <w:spacing w:after="0"/>
                        <w:rPr>
                          <w:rFonts w:asciiTheme="majorHAnsi" w:hAnsiTheme="majorHAnsi" w:cs="Times New Roman"/>
                          <w:b/>
                          <w:bCs/>
                          <w:i/>
                          <w:iCs/>
                          <w:color w:val="92D05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bCs/>
                          <w:i/>
                          <w:iCs/>
                          <w:color w:val="92D050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Pr="00431A67">
                        <w:rPr>
                          <w:rFonts w:asciiTheme="majorHAnsi" w:hAnsiTheme="majorHAnsi" w:cs="Times New Roman"/>
                          <w:b/>
                          <w:bCs/>
                          <w:i/>
                          <w:iCs/>
                          <w:color w:val="92D050"/>
                          <w:sz w:val="24"/>
                          <w:szCs w:val="24"/>
                        </w:rPr>
                        <w:t>Or</w:t>
                      </w:r>
                    </w:p>
                    <w:p w:rsidR="00C14025" w:rsidRPr="00DC0007" w:rsidRDefault="00C14025" w:rsidP="00AA635D">
                      <w:pPr>
                        <w:spacing w:after="0"/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  <w:rtl/>
                        </w:rPr>
                      </w:pPr>
                      <w:r w:rsidRPr="00431A67">
                        <w:rPr>
                          <w:rFonts w:asciiTheme="majorHAnsi" w:hAnsiTheme="majorHAnsi" w:cs="Times New Roman"/>
                          <w:b/>
                          <w:bCs/>
                          <w:color w:val="92D050"/>
                          <w:sz w:val="28"/>
                          <w:szCs w:val="28"/>
                        </w:rPr>
                        <w:t>*</w:t>
                      </w:r>
                      <w:r w:rsidRPr="00DC0007"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>Those</w:t>
                      </w:r>
                      <w:r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 xml:space="preserve"> genes</w:t>
                      </w:r>
                      <w:r w:rsidRPr="00DC0007"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 xml:space="preserve"> which participate in protein</w:t>
                      </w:r>
                      <w:r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 xml:space="preserve"> </w:t>
                      </w:r>
                      <w:r w:rsidRPr="00DC0007"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 xml:space="preserve">(α-synuclein) degradation in </w:t>
                      </w:r>
                      <w:proofErr w:type="gramStart"/>
                      <w:r w:rsidRPr="00DC0007"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>proteasome :</w:t>
                      </w:r>
                      <w:proofErr w:type="gramEnd"/>
                    </w:p>
                    <w:p w:rsidR="00C14025" w:rsidRDefault="00C14025" w:rsidP="00AA635D">
                      <w:pPr>
                        <w:spacing w:after="0"/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</w:pPr>
                      <w:r w:rsidRPr="00DC0007"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>1) Parkin gene (E3 ubiquitin ligase)</w:t>
                      </w:r>
                      <w:r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>.</w:t>
                      </w:r>
                    </w:p>
                    <w:p w:rsidR="00C14025" w:rsidRPr="00DC0007" w:rsidRDefault="00C14025" w:rsidP="00AA635D">
                      <w:pPr>
                        <w:spacing w:after="0"/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</w:pPr>
                      <w:r w:rsidRPr="00DC0007"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>2) UCHL-1</w:t>
                      </w:r>
                      <w:r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 xml:space="preserve">.                                                                         </w:t>
                      </w:r>
                      <w:r w:rsidRPr="00DC0007"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C14025" w:rsidRPr="00076394" w:rsidRDefault="00C14025" w:rsidP="00AA635D">
                      <w:pPr>
                        <w:bidi/>
                        <w:spacing w:after="0"/>
                        <w:jc w:val="right"/>
                        <w:rPr>
                          <w:color w:val="92CDDC" w:themeColor="accent5" w:themeTint="99"/>
                          <w:rtl/>
                        </w:rPr>
                      </w:pPr>
                      <w:r>
                        <w:rPr>
                          <w:rFonts w:asciiTheme="majorHAnsi" w:hAnsiTheme="majorHAnsi" w:cs="Times New Roman"/>
                          <w:color w:val="800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7639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853C39" wp14:editId="246426BC">
                <wp:simplePos x="0" y="0"/>
                <wp:positionH relativeFrom="column">
                  <wp:posOffset>1609089</wp:posOffset>
                </wp:positionH>
                <wp:positionV relativeFrom="paragraph">
                  <wp:posOffset>53340</wp:posOffset>
                </wp:positionV>
                <wp:extent cx="1274445" cy="731520"/>
                <wp:effectExtent l="0" t="0" r="0" b="0"/>
                <wp:wrapNone/>
                <wp:docPr id="52250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444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44E4B" w14:textId="77777777" w:rsidR="00C14025" w:rsidRPr="00DC0007" w:rsidRDefault="00C14025" w:rsidP="00AA635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</w:pPr>
                            <w:r w:rsidRPr="00DC0007"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 xml:space="preserve">Get mutated </w:t>
                            </w:r>
                          </w:p>
                          <w:p w14:paraId="15EC76AE" w14:textId="77777777" w:rsidR="00C14025" w:rsidRPr="00DC0007" w:rsidRDefault="00C14025" w:rsidP="00AA635D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</w:pPr>
                            <w:r w:rsidRPr="00DC0007"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>(Loss the ability to be degraded)</w:t>
                            </w:r>
                          </w:p>
                          <w:p w14:paraId="2B91A630" w14:textId="77777777" w:rsidR="00C14025" w:rsidRDefault="00C14025" w:rsidP="00AA63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DDDB66" id="مربع نص 28" o:spid="_x0000_s1061" type="#_x0000_t202" style="position:absolute;margin-left:126.7pt;margin-top:4.2pt;width:100.35pt;height:57.6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JAKwIAAA4EAAAOAAAAZHJzL2Uyb0RvYy54bWysU81uEzEQviPxDpbvZJPtLk2jbKrSUkAq&#10;P1LhARyvN2the4ztZDe9w7Nw5cCBN0nfhrE3TSO4IfZg2Tueb+b75vP8vNeKbITzEkxFJ6MxJcJw&#10;qKVZVfTTx+tnU0p8YKZmCoyo6FZ4er54+mTe2ZnIoQVVC0cQxPhZZyvahmBnWeZ5KzTzI7DCYLAB&#10;p1nAo1tltWMdomuV5ePx86wDV1sHXHiPf6+GIF0k/KYRPLxvGi8CURXF3kJaXVqXcc0WczZbOWZb&#10;yfdtsH/oQjNpsOgB6ooFRtZO/gWlJXfgoQkjDjqDppFcJA7IZjL+g81ty6xIXFAcbw8y+f8Hy99t&#10;Pjgi64qWeV6iQoZpHNP9192P3ffdL3L/bfeT5NOoU2f9DK/fWkwI/Qvocd6Js7c3wD97YuCyZWYl&#10;LpyDrhWsxj4nMTM7Sh1wfARZdm+hxmJsHSAB9Y3TpFHSvn6ARoEI1sG+todpiT4QHovnp0VRlJRw&#10;jJ2eTMo8jTNjs4gTh2GdD68EaBI3FXXohlSHbW58iH09XonXDVxLpZIjlCFdRc/KvEwJRxEtAxpW&#10;SV3R6Th+g4Ui3ZemTsmBSTXssYAye/6R8kA+9Ms+SX5SPui6hHqLijgYDIoPCjctuDtKOjRnRf2X&#10;NXOCEvXGoKpnk6KIbk6HojxF5sQdR5bHEWY4QlU0UDJsL0N6AQPnC1S/kUmOOKahk33PaLqk0v6B&#10;RFcfn9Otx2e8+A0AAP//AwBQSwMEFAAGAAgAAAAhAAkRUR/hAAAACQEAAA8AAABkcnMvZG93bnJl&#10;di54bWxMj8FKw0AQhu+C77CM4M1umia1xGyKCIKHKDYK9bjNbrOhu7Mhu23j23d60tMw/B//fFOu&#10;J2fZSY+h9yhgPkuAaWy96rET8P31+rACFqJEJa1HLeBXB1hXtzelLJQ/40afmtgxKsFQSAEmxqHg&#10;PLRGOxlmftBI2d6PTkZax46rUZ6p3FmeJsmSO9kjXTBy0C9Gt4fm6ASoervNHw9DvTE/2f7Nfqi6&#10;+XwX4v5uen4CFvUU/2C46pM6VOS080dUgVkBab7ICBWwokF5lmdzYDsC08USeFXy/x9UFwAAAP//&#10;AwBQSwECLQAUAAYACAAAACEAtoM4kv4AAADhAQAAEwAAAAAAAAAAAAAAAAAAAAAAW0NvbnRlbnRf&#10;VHlwZXNdLnhtbFBLAQItABQABgAIAAAAIQA4/SH/1gAAAJQBAAALAAAAAAAAAAAAAAAAAC8BAABf&#10;cmVscy8ucmVsc1BLAQItABQABgAIAAAAIQA3jSJAKwIAAA4EAAAOAAAAAAAAAAAAAAAAAC4CAABk&#10;cnMvZTJvRG9jLnhtbFBLAQItABQABgAIAAAAIQAJEVEf4QAAAAkBAAAPAAAAAAAAAAAAAAAAAIUE&#10;AABkcnMvZG93bnJldi54bWxQSwUGAAAAAAQABADzAAAAkwUAAAAA&#10;" filled="f" stroked="f">
                <v:textbox>
                  <w:txbxContent>
                    <w:p w:rsidR="00C14025" w:rsidRPr="00DC0007" w:rsidRDefault="00C14025" w:rsidP="00AA635D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</w:pPr>
                      <w:r w:rsidRPr="00DC0007"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 xml:space="preserve">Get mutated </w:t>
                      </w:r>
                    </w:p>
                    <w:p w:rsidR="00C14025" w:rsidRPr="00DC0007" w:rsidRDefault="00C14025" w:rsidP="00AA635D">
                      <w:pPr>
                        <w:bidi/>
                        <w:spacing w:after="0"/>
                        <w:jc w:val="center"/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</w:pPr>
                      <w:r w:rsidRPr="00DC0007"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>(Loss the ability to be degraded)</w:t>
                      </w:r>
                    </w:p>
                    <w:p w:rsidR="00C14025" w:rsidRDefault="00C14025" w:rsidP="00AA635D"/>
                  </w:txbxContent>
                </v:textbox>
              </v:shape>
            </w:pict>
          </mc:Fallback>
        </mc:AlternateContent>
      </w:r>
    </w:p>
    <w:p w14:paraId="097824F5" w14:textId="77777777" w:rsidR="002A0ED4" w:rsidRPr="00AA635D" w:rsidRDefault="00AA635D" w:rsidP="00AA635D">
      <w:pPr>
        <w:pStyle w:val="ListParagraph"/>
        <w:ind w:left="1440"/>
      </w:pPr>
      <w:r w:rsidRPr="0007639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2EAD79" wp14:editId="66C1D71E">
                <wp:simplePos x="0" y="0"/>
                <wp:positionH relativeFrom="column">
                  <wp:posOffset>2996565</wp:posOffset>
                </wp:positionH>
                <wp:positionV relativeFrom="paragraph">
                  <wp:posOffset>116205</wp:posOffset>
                </wp:positionV>
                <wp:extent cx="323850" cy="0"/>
                <wp:effectExtent l="0" t="152400" r="0" b="152400"/>
                <wp:wrapNone/>
                <wp:docPr id="52252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chemeClr val="tx2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7419C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margin-left:235.95pt;margin-top:9.15pt;width:25.5pt;height:0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2dCgIAANMDAAAOAAAAZHJzL2Uyb0RvYy54bWysU82O0zAQviPxDpbvNG1WXZao6R5alguC&#10;SsADzNpOYsl/sk3TXkErJF4ExA3tgVdJ3oax2+0uIC6IizPj8Xwz882XxeVOK7IVPkhrajqbTCkR&#10;hlkuTVvTd2+vnlxQEiIYDsoaUdO9CPRy+fjRoneVKG1nFReeIIgJVe9q2sXoqqIIrBMawsQ6YTDY&#10;WK8houvbgnvoEV2ropxOz4veeu68ZSIEvF0fgnSZ8ZtGsPi6aYKIRNUUe4v59Pm8TmexXEDVenCd&#10;ZMc24B+60CANFj1BrSECee/lH1BaMm+DbeKEWV3YppFM5Blwmtn0t2nedOBEngXJCe5EU/h/sOzV&#10;duOJ5DWdl+W8pMSAxjUN34cvw9fhBxk/Drfjp/GGjDfD7fBt/DB+Rqd8lojrXagwf2U2/ugFt/GJ&#10;hV3jdfrifGSXyd6fyBa7SBhenpVnF3NcCbsLFfd5zof4QlhNklHTED3Itosrawxu1PpZ5hq2L0PE&#10;yph4l5CKGnsllcqLVYb0NX16jkrBQoD6ahRENLXDiYNpKQHVonBZ9BkyWCV5Sk9AWYRipTzZAson&#10;7so0NVb75VUqvYbQHR7l0EFVnQD+3HAS9w4ZNSh/mrrRglOiBBZNVm4zglT3L6OXYFr1l9dYXpnU&#10;ncjqPjKQVnEgP1nXlu/zTorkoXJy10eVJ2k+9NF++C8ufwIAAP//AwBQSwMEFAAGAAgAAAAhAB7+&#10;VPbdAAAACQEAAA8AAABkcnMvZG93bnJldi54bWxMj81OwzAQhO9IvIO1SNyo06SUEuJUCIkf9YJI&#10;+wBuvCQRsTey3STw9CziAMed+TQ7U2xn24sRfejIKVguEhDoajKdaxQc9o9XGxAhamd0Tw4VfGKA&#10;bXl+Vujc0OTecKxiIzjEhVwraGMccilD3aLVYUEDOvbeyVsd+fSNNF5PHG57mSbJWlrdOf7Q6gEf&#10;Wqw/qpNVkI3T6ukZ07D7ommdVZ70K70odXkx39+BiDjHPxh+6nN1KLnTkU7OBNErWN0sbxllY5OB&#10;YOA6TVk4/gqyLOT/BeU3AAAA//8DAFBLAQItABQABgAIAAAAIQC2gziS/gAAAOEBAAATAAAAAAAA&#10;AAAAAAAAAAAAAABbQ29udGVudF9UeXBlc10ueG1sUEsBAi0AFAAGAAgAAAAhADj9If/WAAAAlAEA&#10;AAsAAAAAAAAAAAAAAAAALwEAAF9yZWxzLy5yZWxzUEsBAi0AFAAGAAgAAAAhAMtYvZ0KAgAA0wMA&#10;AA4AAAAAAAAAAAAAAAAALgIAAGRycy9lMm9Eb2MueG1sUEsBAi0AFAAGAAgAAAAhAB7+VPbdAAAA&#10;CQEAAA8AAAAAAAAAAAAAAAAAZAQAAGRycy9kb3ducmV2LnhtbFBLBQYAAAAABAAEAPMAAABuBQAA&#10;AAA=&#10;" strokecolor="#1f497d [3215]" strokeweight="6pt">
                <v:stroke endarrow="block"/>
              </v:shape>
            </w:pict>
          </mc:Fallback>
        </mc:AlternateContent>
      </w:r>
      <w:r w:rsidRPr="0007639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6683C6" wp14:editId="38DA0FA8">
                <wp:simplePos x="0" y="0"/>
                <wp:positionH relativeFrom="column">
                  <wp:posOffset>1283970</wp:posOffset>
                </wp:positionH>
                <wp:positionV relativeFrom="paragraph">
                  <wp:posOffset>116205</wp:posOffset>
                </wp:positionV>
                <wp:extent cx="323850" cy="0"/>
                <wp:effectExtent l="0" t="152400" r="0" b="15240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3">
                              <a:lumMod val="7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AE05B0C" id="رابط كسهم مستقيم 30" o:spid="_x0000_s1026" type="#_x0000_t32" style="position:absolute;margin-left:101.1pt;margin-top:9.15pt;width:25.5pt;height:0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yWOgIAAKgEAAAOAAAAZHJzL2Uyb0RvYy54bWysVMlu2zAQvRfoPxC815JtZIFgOQen6aWL&#10;0eUDGJKyCHADyVj2tUVQoD/Sorcih/6K9DcdUrKcpOihRS8Ul3nzZt7MaHGxUxJtufPC6BJPJzlG&#10;XFPDhN6U+MP7q2fnGPlANCPSaF7iPff4Yvn0yaKxBZ+Z2kjGHQIn2heNLXEdgi2yzNOaK+InxnIN&#10;j5VxigQ4uk3GHGnAu5LZLM9Ps8Y4Zp2h3Hu4vewf8TL5rypOw5uq8jwgWWKILaTVpfU6rtlyQYqN&#10;I7YWdAiD/EMUiggNpKOrSxIIunHiN1dKUGe8qcKEGpWZqhKUpxwgm2n+KJt3NbE85QLieDvK5P+f&#10;W/p6u3ZIsBLPQR5NFNSo/dF+bb+1P1H3qb3rPne3qLtt79rv3cfuCxzAEFRrrC8AvNJrN5y8Xbso&#10;wa5yKn4hObRLSu9HpfkuIAqX89n8/AQI6eEpO+Ks8+EFNwrFTYl9cERs6rAyWkM5jZsmocn2pQ/A&#10;DMADIJJKjZoSn51CbyQzb6RgV0LK+Ji6iq+kQ1sC/UAo5TrMk528Ua8M6+/PTnJA975HSGJ64K3m&#10;hD3XDIW9BdE0tDeO3IozjCSHaYg78EKKQIQ8WgYniN7IP1hDPlIDWdS3VzTtwl7yPr+3vIJ6gYa9&#10;DmOA93OaDtFLDdYRVoECI3BQJo7YYzEOwME+Qnmaor8Bj4jEbHQYwUpo4/q6PGQPu5G5tz8o0Ocd&#10;Jbg2bJ96LUkD45AqMoxunLf75wQ//mCWvwAAAP//AwBQSwMEFAAGAAgAAAAhANKVbbDdAAAACQEA&#10;AA8AAABkcnMvZG93bnJldi54bWxMj0FLxDAQhe+C/yGM4EXc1BSldJsui6BeBHHrweNsM9uWbZLS&#10;ZNvqr3fEg3uc9z7evFdsFtuLicbQeafhbpWAIFd707lGw0f1dJuBCBGdwd470vBFATbl5UWBufGz&#10;e6dpFxvBIS7kqKGNccilDHVLFsPKD+TYO/jRYuRzbKQZceZw20uVJA/SYuf4Q4sDPbZUH3cnq+Gt&#10;VfMxfX2h6SYbMAvP39vPqtL6+mrZrkFEWuI/DL/1uTqU3GnvT84E0WtQiVKMspGlIBhQ9ykL+z9B&#10;loU8X1D+AAAA//8DAFBLAQItABQABgAIAAAAIQC2gziS/gAAAOEBAAATAAAAAAAAAAAAAAAAAAAA&#10;AABbQ29udGVudF9UeXBlc10ueG1sUEsBAi0AFAAGAAgAAAAhADj9If/WAAAAlAEAAAsAAAAAAAAA&#10;AAAAAAAALwEAAF9yZWxzLy5yZWxzUEsBAi0AFAAGAAgAAAAhAGVP/JY6AgAAqAQAAA4AAAAAAAAA&#10;AAAAAAAALgIAAGRycy9lMm9Eb2MueG1sUEsBAi0AFAAGAAgAAAAhANKVbbDdAAAACQEAAA8AAAAA&#10;AAAAAAAAAAAAlAQAAGRycy9kb3ducmV2LnhtbFBLBQYAAAAABAAEAPMAAACeBQAAAAA=&#10;" strokecolor="#76923c [2406]" strokeweight="6pt">
                <v:stroke endarrow="block"/>
              </v:shape>
            </w:pict>
          </mc:Fallback>
        </mc:AlternateContent>
      </w:r>
    </w:p>
    <w:p w14:paraId="612E9136" w14:textId="77777777" w:rsidR="002A0ED4" w:rsidRDefault="00AA635D" w:rsidP="002A0ED4">
      <w:pPr>
        <w:rPr>
          <w:rFonts w:asciiTheme="majorHAnsi" w:hAnsiTheme="majorHAnsi" w:cs="Times New Roman"/>
          <w:sz w:val="28"/>
          <w:szCs w:val="28"/>
        </w:rPr>
      </w:pPr>
      <w:r w:rsidRPr="0007639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9779DF" wp14:editId="6E2B31AE">
                <wp:simplePos x="0" y="0"/>
                <wp:positionH relativeFrom="column">
                  <wp:posOffset>1090930</wp:posOffset>
                </wp:positionH>
                <wp:positionV relativeFrom="paragraph">
                  <wp:posOffset>219075</wp:posOffset>
                </wp:positionV>
                <wp:extent cx="1847850" cy="1009650"/>
                <wp:effectExtent l="0" t="0" r="0" b="0"/>
                <wp:wrapNone/>
                <wp:docPr id="52253" name="مربع ن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78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10DF" w14:textId="77777777" w:rsidR="00C14025" w:rsidRPr="00DC0007" w:rsidRDefault="00C14025" w:rsidP="00AA635D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</w:pPr>
                            <w:r w:rsidRPr="00DC0007"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>α-</w:t>
                            </w:r>
                            <w:proofErr w:type="spellStart"/>
                            <w:r w:rsidRPr="00DC0007"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>synuclein</w:t>
                            </w:r>
                            <w:proofErr w:type="spellEnd"/>
                            <w:r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 xml:space="preserve"> will aggregate to insoluble </w:t>
                            </w:r>
                            <w:proofErr w:type="gramStart"/>
                            <w:r>
                              <w:rPr>
                                <w:rFonts w:asciiTheme="majorHAnsi" w:hAnsiTheme="majorHAnsi" w:cs="Times New Roman"/>
                                <w:color w:val="800080"/>
                                <w:sz w:val="24"/>
                                <w:szCs w:val="24"/>
                              </w:rPr>
                              <w:t xml:space="preserve">fibers 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>lewy</w:t>
                            </w:r>
                            <w:proofErr w:type="spellEnd"/>
                            <w:r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 xml:space="preserve"> bodies</w:t>
                            </w:r>
                            <w:r w:rsidRPr="00847E41">
                              <w:rPr>
                                <w:rFonts w:asciiTheme="majorHAnsi" w:hAnsiTheme="majorHAnsi" w:cs="Times New Roman"/>
                                <w:color w:val="C3AD4F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B53718" w14:textId="77777777" w:rsidR="00C14025" w:rsidRPr="00076394" w:rsidRDefault="00C14025" w:rsidP="00AA635D">
                            <w:pPr>
                              <w:bidi/>
                              <w:spacing w:after="0"/>
                              <w:jc w:val="center"/>
                              <w:rPr>
                                <w:color w:val="92CDDC" w:themeColor="accent5" w:themeTint="9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6C7DD94" id="مربع نص 25" o:spid="_x0000_s1062" type="#_x0000_t202" style="position:absolute;margin-left:85.9pt;margin-top:17.25pt;width:145.5pt;height:79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8WKwIAAA8EAAAOAAAAZHJzL2Uyb0RvYy54bWysU82O0zAQviPxDpbvNGm26bZR09WyywLS&#10;8iMtPIDrOI2F4zG222S5w7Nw5cCBN+m+DWOnLdVyQ+RgeTLjb+b7ZmZx0beKbIV1EnRJx6OUEqE5&#10;VFKvS/rxw82zGSXOM10xBVqU9F44erF8+mTRmUJk0ICqhCUIol3RmZI23psiSRxvRMvcCIzQ6KzB&#10;tsyjaddJZVmH6K1KsjSdJh3Yyljgwjn8ez046TLi17Xg/l1dO+GJKinW5uNp47kKZ7JcsGJtmWkk&#10;35fB/qGKlkmNSY9Q18wzsrHyL6hWcgsOaj/i0CZQ15KLyAHZjNNHbO4aZkTkguI4c5TJ/T9Y/nb7&#10;3hJZlTTPsvyMEs1abNPD192P3ffdL/LwbfeTZHnQqTOuwPA7gw98/xx67Hfk7Mwt8E+OaLhqmF6L&#10;S2uhawSrsM5xeJmcPB1wXABZdW+gwmRs4yEC9bVtSa2keXWARoEI5sHO3R+7JXpPeEg+m5zPcnRx&#10;9I3TdD5FI2RjRQAK3TDW+ZcCWhIuJbU4DjER2946P4QeQkK4hhupFP5nhdKkK+k8R+qPPK30OLFK&#10;tiWdpeEbZijwfaGr+NgzqYY71qL0XoDAeWDv+1UfNT+bHoRdQXWPklgYJhQ3Ci8N2C+UdDidJXWf&#10;N8wKStRrjbLOx5NJGOdoTPLzDA176lmdepjmCFVST8lwvfJxBQZmlyh/LaMcoU9DJfuaceqioPsN&#10;CWN9aseoP3u8/A0AAP//AwBQSwMEFAAGAAgAAAAhAHx12U3hAAAACgEAAA8AAABkcnMvZG93bnJl&#10;di54bWxMj8FOwzAQRO9I/IO1SNyo0zZpS4hTISQkDqGioVI5urEbR7XXUey24e9ZTnCcndHsm2I9&#10;OssuegidRwHTSQJMY+NVh62A3efrwwpYiBKVtB61gG8dYF3e3hQyV/6KW32pY8uoBEMuBZgY+5zz&#10;0BjtZJj4XiN5Rz84GUkOLVeDvFK5s3yWJAvuZIf0wchevxjdnOqzE6Cq/T5bnvpqa77S45vdqKr+&#10;eBfi/m58fgIW9Rj/wvCLT+hQEtPBn1EFZkkvp4QeBczTDBgF0sWMDgdyHucZ8LLg/yeUPwAAAP//&#10;AwBQSwECLQAUAAYACAAAACEAtoM4kv4AAADhAQAAEwAAAAAAAAAAAAAAAAAAAAAAW0NvbnRlbnRf&#10;VHlwZXNdLnhtbFBLAQItABQABgAIAAAAIQA4/SH/1gAAAJQBAAALAAAAAAAAAAAAAAAAAC8BAABf&#10;cmVscy8ucmVsc1BLAQItABQABgAIAAAAIQABk+8WKwIAAA8EAAAOAAAAAAAAAAAAAAAAAC4CAABk&#10;cnMvZTJvRG9jLnhtbFBLAQItABQABgAIAAAAIQB8ddlN4QAAAAoBAAAPAAAAAAAAAAAAAAAAAIUE&#10;AABkcnMvZG93bnJldi54bWxQSwUGAAAAAAQABADzAAAAkwUAAAAA&#10;" filled="f" stroked="f">
                <v:textbox>
                  <w:txbxContent>
                    <w:p w:rsidR="00C14025" w:rsidRPr="00DC0007" w:rsidRDefault="00C14025" w:rsidP="00AA635D">
                      <w:pPr>
                        <w:bidi/>
                        <w:spacing w:after="0"/>
                        <w:jc w:val="center"/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</w:pPr>
                      <w:r w:rsidRPr="00DC0007"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>α-synuclein</w:t>
                      </w:r>
                      <w:r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 xml:space="preserve"> will aggregate to insoluble </w:t>
                      </w:r>
                      <w:proofErr w:type="gramStart"/>
                      <w:r>
                        <w:rPr>
                          <w:rFonts w:asciiTheme="majorHAnsi" w:hAnsiTheme="majorHAnsi" w:cs="Times New Roman"/>
                          <w:color w:val="800080"/>
                          <w:sz w:val="24"/>
                          <w:szCs w:val="24"/>
                        </w:rPr>
                        <w:t xml:space="preserve">fibers </w:t>
                      </w:r>
                      <w:r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proofErr w:type="gramEnd"/>
                      <w:r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>lewy</w:t>
                      </w:r>
                      <w:proofErr w:type="spellEnd"/>
                      <w:r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 xml:space="preserve"> bodies</w:t>
                      </w:r>
                      <w:r w:rsidRPr="00847E41">
                        <w:rPr>
                          <w:rFonts w:asciiTheme="majorHAnsi" w:hAnsiTheme="majorHAnsi" w:cs="Times New Roman"/>
                          <w:color w:val="C3AD4F"/>
                          <w:sz w:val="24"/>
                          <w:szCs w:val="24"/>
                        </w:rPr>
                        <w:t>)</w:t>
                      </w:r>
                    </w:p>
                    <w:p w:rsidR="00C14025" w:rsidRPr="00076394" w:rsidRDefault="00C14025" w:rsidP="00AA635D">
                      <w:pPr>
                        <w:bidi/>
                        <w:spacing w:after="0"/>
                        <w:jc w:val="center"/>
                        <w:rPr>
                          <w:color w:val="92CDDC" w:themeColor="accent5" w:themeTint="9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85A606" w14:textId="77777777" w:rsidR="002A0ED4" w:rsidRDefault="00AA635D" w:rsidP="002A0ED4">
      <w:pPr>
        <w:rPr>
          <w:rFonts w:asciiTheme="majorHAnsi" w:hAnsiTheme="majorHAnsi" w:cs="Times New Roman"/>
          <w:sz w:val="28"/>
          <w:szCs w:val="28"/>
        </w:rPr>
      </w:pPr>
      <w:r w:rsidRPr="00076394">
        <w:rPr>
          <w:rFonts w:asciiTheme="majorHAnsi" w:hAnsiTheme="majorHAnsi" w:cs="Times New Roman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1DDFF8" wp14:editId="3725D508">
                <wp:simplePos x="0" y="0"/>
                <wp:positionH relativeFrom="column">
                  <wp:posOffset>2992120</wp:posOffset>
                </wp:positionH>
                <wp:positionV relativeFrom="paragraph">
                  <wp:posOffset>257175</wp:posOffset>
                </wp:positionV>
                <wp:extent cx="323850" cy="0"/>
                <wp:effectExtent l="0" t="152400" r="0" b="152400"/>
                <wp:wrapNone/>
                <wp:docPr id="52254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7F77A9" id="رابط كسهم مستقيم 26" o:spid="_x0000_s1026" type="#_x0000_t32" style="position:absolute;margin-left:235.6pt;margin-top:20.25pt;width:25.5pt;height:0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IgIwIAAAUEAAAOAAAAZHJzL2Uyb0RvYy54bWysU8tuEzEU3SPxD5b3ZNIpSasoky4SCgse&#10;kYAPuLU9M5b8ku3msQVVSPwIFTvUBb8y8zdce9JQQGwQG+te2/f43HOP5xc7rchG+CCtqejJaEyJ&#10;MMxyaZqKvn93+eSckhDBcFDWiIruRaAXi8eP5ls3E6VtreLCEwQxYbZ1FW1jdLOiCKwVGsLIOmHw&#10;sLZeQ8TUNwX3sEV0rYpyPJ4WW+u585aJEHB3NRzSRcava8Him7oOIhJVUeQW8+rzepXWYjGHWePB&#10;tZIdaMA/sNAgDT56hFpBBHLt5R9QWjJvg63jiFld2LqWTOQesJuT8W/dvG3BidwLihPcUabw/2DZ&#10;683aE8krOinLyVNKDGgcU/et+9Lddt9J/7G76z/1N6S/6e66r/2H/jMm5TQJt3VhhvVLs/aHLLi1&#10;Tyrsaq9JraR7gZ7IumCnZJdl3x9lF7tIGG6elqfnExwOuz8qBoSE5HyIz4XVJAUVDdGDbNq4tMbg&#10;bK0f0GHzMkTkgIX3BanY2EupVB6xMmRb0bMpegYfAnRarSBiqB32HkxDCagGLcyiz4SDVZKn8gSU&#10;7SiWypMNoJGAMWFime+pa/3K8mH/bDJG+IHHsSSz+gUtUVxBaIeifDT4sBXAnxlO4t7hDAx+GJpY&#10;a8EpUQLJpSi3E0Gqnzejl2Aa9ZfbKIoyqQuR/8NBqTS8YVwpurJ8n6dYpAy9llkf/kUy88Mc44e/&#10;d/EDAAD//wMAUEsDBBQABgAIAAAAIQASkgRM3gAAAAkBAAAPAAAAZHJzL2Rvd25yZXYueG1sTI9B&#10;T8MwDIXvSPyHyEjcWJJqAVSaTjAJIQ5IbGPaNWtNW61xqibbyr/HiAPc7Peenj8Xi8n34oRj7AJZ&#10;0DMFAqkKdUeNhY/N8809iJgc1a4PhBa+MMKivLwoXF6HM63wtE6N4BKKubPQpjTkUsaqRe/iLAxI&#10;7H2G0bvE69jIenRnLve9zJS6ld51xBdaN+CyxeqwPnoLT8vdJg4v1cGY7Zuev77rpIy29vpqenwA&#10;kXBKf2H4wWd0KJlpH45UR9FbmN/pjKM8KAOCAybLWNj/CrIs5P8Pym8AAAD//wMAUEsBAi0AFAAG&#10;AAgAAAAhALaDOJL+AAAA4QEAABMAAAAAAAAAAAAAAAAAAAAAAFtDb250ZW50X1R5cGVzXS54bWxQ&#10;SwECLQAUAAYACAAAACEAOP0h/9YAAACUAQAACwAAAAAAAAAAAAAAAAAvAQAAX3JlbHMvLnJlbHNQ&#10;SwECLQAUAAYACAAAACEAT5MyICMCAAAFBAAADgAAAAAAAAAAAAAAAAAuAgAAZHJzL2Uyb0RvYy54&#10;bWxQSwECLQAUAAYACAAAACEAEpIETN4AAAAJAQAADwAAAAAAAAAAAAAAAAB9BAAAZHJzL2Rvd25y&#10;ZXYueG1sUEsFBgAAAAAEAAQA8wAAAIgFAAAAAA==&#10;" strokecolor="#943634 [2405]" strokeweight="6pt">
                <v:stroke endarrow="block"/>
              </v:shape>
            </w:pict>
          </mc:Fallback>
        </mc:AlternateContent>
      </w:r>
    </w:p>
    <w:p w14:paraId="6C3F131D" w14:textId="77777777" w:rsidR="002A0ED4" w:rsidRDefault="002A0ED4" w:rsidP="002A0ED4">
      <w:pPr>
        <w:rPr>
          <w:rFonts w:asciiTheme="majorHAnsi" w:hAnsiTheme="majorHAnsi" w:cs="Times New Roman"/>
          <w:sz w:val="28"/>
          <w:szCs w:val="28"/>
        </w:rPr>
      </w:pPr>
    </w:p>
    <w:p w14:paraId="4ACD1EB2" w14:textId="77777777" w:rsidR="00214D78" w:rsidRPr="00214D78" w:rsidRDefault="00214D78" w:rsidP="00214D78">
      <w:pPr>
        <w:rPr>
          <w:rFonts w:asciiTheme="majorHAnsi" w:hAnsiTheme="majorHAnsi" w:cs="Times New Roman"/>
          <w:sz w:val="32"/>
          <w:szCs w:val="32"/>
        </w:rPr>
      </w:pPr>
      <w:r w:rsidRPr="00214D78">
        <w:rPr>
          <w:rFonts w:asciiTheme="majorHAnsi" w:hAnsiTheme="majorHAns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40832" behindDoc="1" locked="0" layoutInCell="1" allowOverlap="1" wp14:anchorId="416A66A1" wp14:editId="29EFF659">
            <wp:simplePos x="0" y="0"/>
            <wp:positionH relativeFrom="column">
              <wp:posOffset>275590</wp:posOffset>
            </wp:positionH>
            <wp:positionV relativeFrom="paragraph">
              <wp:posOffset>384175</wp:posOffset>
            </wp:positionV>
            <wp:extent cx="6507480" cy="1973580"/>
            <wp:effectExtent l="19050" t="19050" r="26670" b="26670"/>
            <wp:wrapThrough wrapText="bothSides">
              <wp:wrapPolygon edited="0">
                <wp:start x="-63" y="-208"/>
                <wp:lineTo x="-63" y="21683"/>
                <wp:lineTo x="21625" y="21683"/>
                <wp:lineTo x="21625" y="-208"/>
                <wp:lineTo x="-63" y="-208"/>
              </wp:wrapPolygon>
            </wp:wrapThrough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1973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D78">
        <w:rPr>
          <w:rFonts w:asciiTheme="majorHAnsi" w:hAnsiTheme="majorHAnsi" w:cs="Times New Roman"/>
          <w:sz w:val="32"/>
          <w:szCs w:val="32"/>
        </w:rPr>
        <w:t>- Morphology:</w:t>
      </w:r>
    </w:p>
    <w:p w14:paraId="3A1F6084" w14:textId="77777777" w:rsidR="00214D78" w:rsidRDefault="00214D78" w:rsidP="00214D78">
      <w:pPr>
        <w:rPr>
          <w:rFonts w:asciiTheme="majorHAnsi" w:hAnsiTheme="majorHAnsi" w:cs="Times New Roman"/>
          <w:sz w:val="28"/>
          <w:szCs w:val="28"/>
        </w:rPr>
      </w:pPr>
    </w:p>
    <w:p w14:paraId="60C6773A" w14:textId="77777777" w:rsidR="00214D78" w:rsidRDefault="00214D78" w:rsidP="00214D78">
      <w:pPr>
        <w:rPr>
          <w:rFonts w:asciiTheme="majorHAnsi" w:hAnsiTheme="majorHAnsi" w:cs="Times New Roman"/>
          <w:sz w:val="28"/>
          <w:szCs w:val="28"/>
        </w:rPr>
      </w:pPr>
    </w:p>
    <w:p w14:paraId="38D8CCA7" w14:textId="77777777" w:rsidR="00214D78" w:rsidRPr="00214D78" w:rsidRDefault="00214D78" w:rsidP="00214D78">
      <w:pPr>
        <w:rPr>
          <w:rFonts w:asciiTheme="majorHAnsi" w:hAnsiTheme="majorHAnsi" w:cs="Times New Roman"/>
          <w:sz w:val="28"/>
          <w:szCs w:val="28"/>
        </w:rPr>
      </w:pPr>
    </w:p>
    <w:p w14:paraId="703001AD" w14:textId="77777777" w:rsidR="00214D78" w:rsidRPr="00214D78" w:rsidRDefault="00214D78" w:rsidP="00214D78">
      <w:pPr>
        <w:rPr>
          <w:rFonts w:asciiTheme="majorHAnsi" w:hAnsiTheme="majorHAnsi" w:cs="Times New Roman"/>
          <w:sz w:val="28"/>
          <w:szCs w:val="28"/>
        </w:rPr>
      </w:pPr>
    </w:p>
    <w:p w14:paraId="7CBD2FF9" w14:textId="77777777" w:rsidR="00161E48" w:rsidRDefault="00161E48" w:rsidP="005A2905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00E6537B" w14:textId="77777777" w:rsidR="00161E48" w:rsidRDefault="00214D78" w:rsidP="005A2905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5CA6F39" wp14:editId="7219D511">
                <wp:simplePos x="0" y="0"/>
                <wp:positionH relativeFrom="column">
                  <wp:posOffset>321310</wp:posOffset>
                </wp:positionH>
                <wp:positionV relativeFrom="paragraph">
                  <wp:posOffset>231140</wp:posOffset>
                </wp:positionV>
                <wp:extent cx="6332220" cy="1714500"/>
                <wp:effectExtent l="0" t="0" r="1143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FE612" w14:textId="77777777" w:rsidR="00C14025" w:rsidRDefault="00C14025" w:rsidP="00ED27D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Macroscopic: </w:t>
                            </w:r>
                            <w:proofErr w:type="gramStart"/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pallor </w:t>
                            </w:r>
                            <w:r w:rsidRPr="003B73A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 xml:space="preserve"> (</w:t>
                            </w:r>
                            <w:proofErr w:type="gramEnd"/>
                            <w:r w:rsidRPr="003B73A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بطّلت تصير سوداء و صارت باهتة)</w:t>
                            </w:r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of the substantia </w:t>
                            </w:r>
                            <w:proofErr w:type="spellStart"/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nigra</w:t>
                            </w:r>
                            <w:proofErr w:type="spellEnd"/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and locus </w:t>
                            </w:r>
                            <w:proofErr w:type="spellStart"/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ceruleus</w:t>
                            </w:r>
                            <w:proofErr w:type="spellEnd"/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EA2086" w14:textId="77777777" w:rsidR="00C14025" w:rsidRPr="00214D78" w:rsidRDefault="00C14025" w:rsidP="00214D78">
                            <w:pPr>
                              <w:pStyle w:val="ListParagraph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</w:p>
                          <w:p w14:paraId="43EE8261" w14:textId="77777777" w:rsidR="00C14025" w:rsidRPr="00214D78" w:rsidRDefault="00C14025" w:rsidP="00ED27D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Microscopic:</w:t>
                            </w:r>
                          </w:p>
                          <w:p w14:paraId="300CAAF1" w14:textId="77777777" w:rsidR="00C14025" w:rsidRPr="00214D78" w:rsidRDefault="00C14025" w:rsidP="00ED27D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Loss of the pigmented, neurons in these regions.</w:t>
                            </w:r>
                          </w:p>
                          <w:p w14:paraId="7106A202" w14:textId="77777777" w:rsidR="00C14025" w:rsidRPr="00214D78" w:rsidRDefault="00C14025" w:rsidP="00ED27D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Associated with gliosis.</w:t>
                            </w:r>
                          </w:p>
                          <w:p w14:paraId="26822B5A" w14:textId="77777777" w:rsidR="00C14025" w:rsidRPr="00214D78" w:rsidRDefault="00C14025" w:rsidP="00ED27D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14D78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  <w:t>Lewy bodies</w:t>
                            </w:r>
                            <w:r w:rsidRPr="00214D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may be found in some of the remaining neurons.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5" o:spid="_x0000_s1063" type="#_x0000_t202" style="position:absolute;margin-left:25.3pt;margin-top:18.2pt;width:498.6pt;height:1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GWoAIAANYFAAAOAAAAZHJzL2Uyb0RvYy54bWysVF1P2zAUfZ+0/2D5faQthW4VKepATJMQ&#10;oMHEs+vYJMKxPdtt0v16jp2klI8Xpr0k177nfh3fe09O21qRjXC+Mjqn44MRJUJzU1T6Iae/7y6+&#10;fKXEB6YLpowWOd0KT08Xnz+dNHYuJqY0qhCOwIn288bmtAzBzrPM81LUzB8YKzSU0riaBRzdQ1Y4&#10;1sB7rbLJaHScNcYV1hkuvMfteaeki+RfSsHDtZReBKJyitxC+rr0XcVvtjhh8wfHbFnxPg32D1nU&#10;rNIIunN1zgIja1e9cVVX3BlvZDjgps6MlBUXqQZUMx69qua2ZFakWkCOtzua/P9zy682N45UBd7u&#10;iBLNarzRnWgD+W5agivw01g/B+zWAhha3AM73HtcxrJb6er4R0EEejC93bEbvXFcHh8eTiYTqDh0&#10;49l4ejRK/GfP5tb58EOYmkQhpw7Pl1hlm0sfkAqgAyRG80ZVxUWlVDrElhFnypENw2OrkJKExQuU&#10;0qRB9MkMsd+4iL53DlaK8cdY52sXEXXOfNnFKSD1KKWjR5G6rs83ctdxlKSwVSJilP4lJFhPVL2T&#10;PONc6F0BCR1REqV+xLDHP2f1EeOuDlikyEaHnXFdaeM69l5yXjwOnMsOD/L26o5iaFdtarfD2dBD&#10;K1Ns0VrOdMPpLb+oQPEl8+GGOUwjWgYbJlzjI5XB85leoqQ07u979xGPIYGWkgbTnVP/Z82coET9&#10;1Bifb+PpNK6DdJgezWJbun3Nal+j1/WZQU+NscssT2LEBzWI0pn6HotoGaNCxTRH7JyGQTwL3c7B&#10;IuNiuUwgLADLwqW+tTy6jjTH1rpr75mz/QQEDM+VGfYAm78ahA4bLbVZroORVZqSSHTHav8AWB6p&#10;j/tFF7fT/jmhntfx4gkAAP//AwBQSwMEFAAGAAgAAAAhAC8PF7zcAAAACgEAAA8AAABkcnMvZG93&#10;bnJldi54bWxMj8FOwzAQRO9I/IO1SNyoTRPSKsSpIiQO3KBw6NGNl8RqvI5itwl/z/YEx50Zzb6p&#10;dosfxAWn6AJpeFwpEEhtsI46DV+frw9bEDEZsmYIhBp+MMKuvr2pTGnDTB942adOcAnF0mjoUxpL&#10;KWPbozdxFUYk9r7D5E3ic+qknczM5X6Qa6UK6Y0j/tCbEV96bE/7s9cgvWvILadme3hfTxv/ls9Z&#10;dtD6/m5pnkEkXNJfGK74jA41Mx3DmWwUg4YnVXBSQ1bkIK6+yje85ciKYknWlfw/of4FAAD//wMA&#10;UEsBAi0AFAAGAAgAAAAhALaDOJL+AAAA4QEAABMAAAAAAAAAAAAAAAAAAAAAAFtDb250ZW50X1R5&#10;cGVzXS54bWxQSwECLQAUAAYACAAAACEAOP0h/9YAAACUAQAACwAAAAAAAAAAAAAAAAAvAQAAX3Jl&#10;bHMvLnJlbHNQSwECLQAUAAYACAAAACEAy7UhlqACAADWBQAADgAAAAAAAAAAAAAAAAAuAgAAZHJz&#10;L2Uyb0RvYy54bWxQSwECLQAUAAYACAAAACEALw8XvNwAAAAKAQAADwAAAAAAAAAAAAAAAAD6BAAA&#10;ZHJzL2Rvd25yZXYueG1sUEsFBgAAAAAEAAQA8wAAAAMGAAAAAA==&#10;" fillcolor="white [3201]" strokeweight="1pt">
                <v:stroke dashstyle="dash"/>
                <v:textbox>
                  <w:txbxContent>
                    <w:p w:rsidR="00C14025" w:rsidRDefault="00C14025" w:rsidP="00ED27D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Macroscopic: </w:t>
                      </w:r>
                      <w:proofErr w:type="gramStart"/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pallor </w:t>
                      </w:r>
                      <w:r w:rsidRPr="003B73A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 xml:space="preserve"> (</w:t>
                      </w:r>
                      <w:proofErr w:type="gramEnd"/>
                      <w:r w:rsidRPr="003B73A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بطّلت تصير سوداء و صارت باهتة)</w:t>
                      </w:r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of the substantia </w:t>
                      </w:r>
                      <w:proofErr w:type="spellStart"/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nigra</w:t>
                      </w:r>
                      <w:proofErr w:type="spellEnd"/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and locus </w:t>
                      </w:r>
                      <w:proofErr w:type="spellStart"/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ceruleus</w:t>
                      </w:r>
                      <w:proofErr w:type="spellEnd"/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C14025" w:rsidRPr="00214D78" w:rsidRDefault="00C14025" w:rsidP="00214D78">
                      <w:pPr>
                        <w:pStyle w:val="ListParagraph"/>
                        <w:rPr>
                          <w:rFonts w:asciiTheme="majorHAnsi" w:hAnsiTheme="majorHAnsi"/>
                          <w:sz w:val="12"/>
                          <w:szCs w:val="12"/>
                        </w:rPr>
                      </w:pPr>
                    </w:p>
                    <w:p w:rsidR="00C14025" w:rsidRPr="00214D78" w:rsidRDefault="00C14025" w:rsidP="00ED27D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Microscopic:</w:t>
                      </w:r>
                    </w:p>
                    <w:p w:rsidR="00C14025" w:rsidRPr="00214D78" w:rsidRDefault="00C14025" w:rsidP="00ED27D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Loss of the pigmented, neurons in these regions.</w:t>
                      </w:r>
                    </w:p>
                    <w:p w:rsidR="00C14025" w:rsidRPr="00214D78" w:rsidRDefault="00C14025" w:rsidP="00ED27D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Associated with gliosis.</w:t>
                      </w:r>
                    </w:p>
                    <w:p w:rsidR="00C14025" w:rsidRPr="00214D78" w:rsidRDefault="00C14025" w:rsidP="00ED27D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14D78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  <w:t>Lewy bodies</w:t>
                      </w:r>
                      <w:r w:rsidRPr="00214D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may be found in some of the remaining neurons.</w:t>
                      </w:r>
                    </w:p>
                  </w:txbxContent>
                </v:textbox>
              </v:shape>
            </w:pict>
          </mc:Fallback>
        </mc:AlternateContent>
      </w:r>
    </w:p>
    <w:p w14:paraId="1F1D3814" w14:textId="77777777" w:rsidR="00161E48" w:rsidRDefault="00161E48" w:rsidP="005A2905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3EFD190E" w14:textId="77777777" w:rsidR="00161E48" w:rsidRDefault="00161E48" w:rsidP="005A2905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0EB6FF80" w14:textId="77777777" w:rsidR="00CA3C2B" w:rsidRDefault="00CA3C2B" w:rsidP="005A2905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1D747F5C" w14:textId="77777777" w:rsidR="00CA3C2B" w:rsidRDefault="00CA3C2B" w:rsidP="005A2905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1946A632" w14:textId="77777777" w:rsidR="00161E48" w:rsidRDefault="00161E48" w:rsidP="005A2905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4662815D" w14:textId="77777777" w:rsidR="003B73A4" w:rsidRDefault="003B73A4" w:rsidP="00214D78">
      <w:pPr>
        <w:spacing w:line="240" w:lineRule="auto"/>
        <w:rPr>
          <w:rFonts w:asciiTheme="majorHAnsi" w:hAnsiTheme="majorHAnsi" w:cs="Times New Roman"/>
          <w:sz w:val="32"/>
          <w:szCs w:val="32"/>
          <w:rtl/>
        </w:rPr>
      </w:pPr>
    </w:p>
    <w:p w14:paraId="4C09A546" w14:textId="77777777" w:rsidR="00214D78" w:rsidRPr="00214D78" w:rsidRDefault="00214D78" w:rsidP="00214D78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214D78">
        <w:rPr>
          <w:rFonts w:asciiTheme="majorHAnsi" w:hAnsiTheme="majorHAnsi" w:cs="Times New Roman"/>
          <w:sz w:val="32"/>
          <w:szCs w:val="32"/>
        </w:rPr>
        <w:t>- Lewy bodies:</w:t>
      </w:r>
    </w:p>
    <w:p w14:paraId="29165C20" w14:textId="77777777" w:rsidR="00214D78" w:rsidRDefault="00ED27DA" w:rsidP="00ED27DA">
      <w:pPr>
        <w:pStyle w:val="ListParagraph"/>
        <w:numPr>
          <w:ilvl w:val="0"/>
          <w:numId w:val="19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214D78">
        <w:rPr>
          <w:rFonts w:asciiTheme="majorHAnsi" w:hAnsiTheme="majorHAnsi" w:cs="Times New Roman"/>
          <w:sz w:val="28"/>
          <w:szCs w:val="28"/>
        </w:rPr>
        <w:t>Single or multiple, intracytoplasmic, eosinophilic, round to elongated inclusions that often have</w:t>
      </w:r>
      <w:r w:rsidRPr="00873A5E">
        <w:rPr>
          <w:rFonts w:asciiTheme="majorHAnsi" w:hAnsiTheme="majorHAnsi" w:cs="Times New Roman"/>
          <w:color w:val="C00000"/>
          <w:sz w:val="28"/>
          <w:szCs w:val="28"/>
        </w:rPr>
        <w:t xml:space="preserve"> a dense core surrounded by a pale halo.</w:t>
      </w:r>
    </w:p>
    <w:p w14:paraId="59D90E77" w14:textId="77777777" w:rsidR="00214D78" w:rsidRDefault="00ED27DA" w:rsidP="00ED27DA">
      <w:pPr>
        <w:pStyle w:val="ListParagraph"/>
        <w:numPr>
          <w:ilvl w:val="0"/>
          <w:numId w:val="19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proofErr w:type="spellStart"/>
      <w:r w:rsidRPr="00214D78">
        <w:rPr>
          <w:rFonts w:asciiTheme="majorHAnsi" w:hAnsiTheme="majorHAnsi" w:cs="Times New Roman"/>
          <w:sz w:val="28"/>
          <w:szCs w:val="28"/>
        </w:rPr>
        <w:t>Ultrastructurally</w:t>
      </w:r>
      <w:proofErr w:type="spellEnd"/>
      <w:r w:rsidRPr="00214D78">
        <w:rPr>
          <w:rFonts w:asciiTheme="majorHAnsi" w:hAnsiTheme="majorHAnsi" w:cs="Times New Roman"/>
          <w:sz w:val="28"/>
          <w:szCs w:val="28"/>
        </w:rPr>
        <w:t>, Lewy bodies are composed of fine filaments, densely packed in the core but loose at the rim.</w:t>
      </w:r>
    </w:p>
    <w:p w14:paraId="770CD913" w14:textId="77777777" w:rsidR="00214D78" w:rsidRDefault="00ED27DA" w:rsidP="00ED27DA">
      <w:pPr>
        <w:pStyle w:val="ListParagraph"/>
        <w:numPr>
          <w:ilvl w:val="0"/>
          <w:numId w:val="19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214D78">
        <w:rPr>
          <w:rFonts w:asciiTheme="majorHAnsi" w:hAnsiTheme="majorHAnsi" w:cs="Times New Roman"/>
          <w:sz w:val="28"/>
          <w:szCs w:val="28"/>
        </w:rPr>
        <w:t xml:space="preserve">These filaments are composed of </w:t>
      </w:r>
      <w:r w:rsidRPr="00873A5E">
        <w:rPr>
          <w:rFonts w:asciiTheme="majorHAnsi" w:hAnsiTheme="majorHAnsi" w:cs="Times New Roman"/>
          <w:color w:val="C00000"/>
          <w:sz w:val="28"/>
          <w:szCs w:val="28"/>
        </w:rPr>
        <w:t xml:space="preserve">α-synuclein, </w:t>
      </w:r>
      <w:r w:rsidRPr="00214D78">
        <w:rPr>
          <w:rFonts w:asciiTheme="majorHAnsi" w:hAnsiTheme="majorHAnsi" w:cs="Times New Roman"/>
          <w:sz w:val="28"/>
          <w:szCs w:val="28"/>
        </w:rPr>
        <w:t>along with other proteins.</w:t>
      </w:r>
    </w:p>
    <w:p w14:paraId="42F092AE" w14:textId="77777777" w:rsidR="00214D78" w:rsidRPr="00E27F9C" w:rsidRDefault="00214D78" w:rsidP="00214D78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223802E4" w14:textId="77777777" w:rsidR="00E27F9C" w:rsidRPr="00E27F9C" w:rsidRDefault="00E27F9C" w:rsidP="00E27F9C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E27F9C">
        <w:rPr>
          <w:rFonts w:asciiTheme="majorHAnsi" w:hAnsiTheme="majorHAnsi" w:cs="Times New Roman"/>
          <w:sz w:val="32"/>
          <w:szCs w:val="32"/>
        </w:rPr>
        <w:t>- Clinical Features:</w:t>
      </w:r>
    </w:p>
    <w:p w14:paraId="59D3AAF6" w14:textId="77777777" w:rsidR="00E27F9C" w:rsidRDefault="00E27F9C" w:rsidP="00ED27DA">
      <w:pPr>
        <w:pStyle w:val="ListParagraph"/>
        <w:numPr>
          <w:ilvl w:val="0"/>
          <w:numId w:val="2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E27F9C">
        <w:rPr>
          <w:rFonts w:asciiTheme="majorHAnsi" w:hAnsiTheme="majorHAnsi" w:cs="Times New Roman"/>
          <w:sz w:val="28"/>
          <w:szCs w:val="28"/>
        </w:rPr>
        <w:t>Usually</w:t>
      </w:r>
      <w:r w:rsidR="00ED27DA" w:rsidRPr="00E27F9C">
        <w:rPr>
          <w:rFonts w:asciiTheme="majorHAnsi" w:hAnsiTheme="majorHAnsi" w:cs="Times New Roman"/>
          <w:sz w:val="28"/>
          <w:szCs w:val="28"/>
        </w:rPr>
        <w:t xml:space="preserve"> progresses over 10 to 15 years.</w:t>
      </w:r>
    </w:p>
    <w:p w14:paraId="285279CF" w14:textId="77777777" w:rsidR="00E27F9C" w:rsidRDefault="00E27F9C" w:rsidP="00ED27DA">
      <w:pPr>
        <w:pStyle w:val="ListParagraph"/>
        <w:numPr>
          <w:ilvl w:val="0"/>
          <w:numId w:val="2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E27F9C">
        <w:rPr>
          <w:rFonts w:asciiTheme="majorHAnsi" w:hAnsiTheme="majorHAnsi" w:cs="Times New Roman"/>
          <w:sz w:val="28"/>
          <w:szCs w:val="28"/>
        </w:rPr>
        <w:t>Eventual</w:t>
      </w:r>
      <w:r w:rsidR="00ED27DA" w:rsidRPr="00E27F9C">
        <w:rPr>
          <w:rFonts w:asciiTheme="majorHAnsi" w:hAnsiTheme="majorHAnsi" w:cs="Times New Roman"/>
          <w:sz w:val="28"/>
          <w:szCs w:val="28"/>
        </w:rPr>
        <w:t xml:space="preserve"> severe motor slowing to the point of near immobility.</w:t>
      </w:r>
    </w:p>
    <w:p w14:paraId="7F17B6E3" w14:textId="77777777" w:rsidR="00E27F9C" w:rsidRDefault="00ED27DA" w:rsidP="00ED27DA">
      <w:pPr>
        <w:pStyle w:val="ListParagraph"/>
        <w:numPr>
          <w:ilvl w:val="0"/>
          <w:numId w:val="21"/>
        </w:numPr>
        <w:rPr>
          <w:rFonts w:asciiTheme="majorHAnsi" w:hAnsiTheme="majorHAnsi" w:cs="Times New Roman"/>
          <w:sz w:val="28"/>
          <w:szCs w:val="28"/>
        </w:rPr>
      </w:pPr>
      <w:r w:rsidRPr="00E27F9C">
        <w:rPr>
          <w:rFonts w:asciiTheme="majorHAnsi" w:hAnsiTheme="majorHAnsi" w:cs="Times New Roman"/>
          <w:sz w:val="28"/>
          <w:szCs w:val="28"/>
        </w:rPr>
        <w:t>About 10% to 15% of individuals with Parkinso</w:t>
      </w:r>
      <w:r w:rsidR="00E27F9C">
        <w:rPr>
          <w:rFonts w:asciiTheme="majorHAnsi" w:hAnsiTheme="majorHAnsi" w:cs="Times New Roman"/>
          <w:sz w:val="28"/>
          <w:szCs w:val="28"/>
        </w:rPr>
        <w:t>n disease develop dementia,</w:t>
      </w:r>
      <w:r w:rsidRPr="00E27F9C">
        <w:rPr>
          <w:rFonts w:asciiTheme="majorHAnsi" w:hAnsiTheme="majorHAnsi" w:cs="Times New Roman"/>
          <w:sz w:val="28"/>
          <w:szCs w:val="28"/>
        </w:rPr>
        <w:t xml:space="preserve"> the incidence increasing with advancing age</w:t>
      </w:r>
      <w:r w:rsidR="00E27F9C">
        <w:rPr>
          <w:rFonts w:asciiTheme="majorHAnsi" w:hAnsiTheme="majorHAnsi" w:cs="Times New Roman"/>
          <w:sz w:val="28"/>
          <w:szCs w:val="28"/>
        </w:rPr>
        <w:t>.</w:t>
      </w:r>
    </w:p>
    <w:p w14:paraId="4BD0279D" w14:textId="77777777" w:rsidR="00DA3055" w:rsidRPr="00E27F9C" w:rsidRDefault="00E27F9C" w:rsidP="00E27F9C">
      <w:pPr>
        <w:rPr>
          <w:rFonts w:asciiTheme="majorHAnsi" w:hAnsiTheme="majorHAnsi" w:cs="Times New Roman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t>⟣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ED27DA" w:rsidRPr="00E27F9C">
        <w:rPr>
          <w:rFonts w:asciiTheme="majorHAnsi" w:hAnsiTheme="majorHAnsi" w:cs="Times New Roman"/>
          <w:sz w:val="28"/>
          <w:szCs w:val="28"/>
        </w:rPr>
        <w:t>Characteristic features of this disorder include a fluctuating course and hallucinations</w:t>
      </w:r>
      <w:r>
        <w:rPr>
          <w:rFonts w:asciiTheme="majorHAnsi" w:hAnsiTheme="majorHAnsi" w:cs="Times New Roman"/>
          <w:sz w:val="28"/>
          <w:szCs w:val="28"/>
        </w:rPr>
        <w:t>.</w:t>
      </w:r>
    </w:p>
    <w:p w14:paraId="0B8C8356" w14:textId="77777777" w:rsidR="00E27F9C" w:rsidRDefault="003B73A4" w:rsidP="00ED27DA">
      <w:pPr>
        <w:pStyle w:val="ListParagraph"/>
        <w:numPr>
          <w:ilvl w:val="0"/>
          <w:numId w:val="22"/>
        </w:num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40FD4A6" wp14:editId="4E5DDEA9">
                <wp:simplePos x="0" y="0"/>
                <wp:positionH relativeFrom="column">
                  <wp:posOffset>3155950</wp:posOffset>
                </wp:positionH>
                <wp:positionV relativeFrom="paragraph">
                  <wp:posOffset>499745</wp:posOffset>
                </wp:positionV>
                <wp:extent cx="3436620" cy="220980"/>
                <wp:effectExtent l="0" t="0" r="0" b="7620"/>
                <wp:wrapNone/>
                <wp:docPr id="52255" name="Rectangle 5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220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0787083" id="Rectangle 52255" o:spid="_x0000_s1026" style="position:absolute;margin-left:248.5pt;margin-top:39.35pt;width:270.6pt;height:17.4pt;z-index:-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oEogIAALAFAAAOAAAAZHJzL2Uyb0RvYy54bWysVEtv2zAMvg/YfxB0X+24SdcGdYqgRYcB&#10;3Vq0HXpWZCkxIImapMTJfv0oyXYfK3YYdpElPj6Sn0meX+y1IjvhfAumppOjkhJhODStWdf0x+P1&#10;p1NKfGCmYQqMqOlBeHqx+PjhvLNzUcEGVCMcQRDj552t6SYEOy8KzzdCM38EVhhUSnCaBXy6ddE4&#10;1iG6VkVVlidFB66xDrjwHqVXWUkXCV9KwcOtlF4EomqKuYV0unSu4lksztl87ZjdtLxPg/1DFpq1&#10;BoOOUFcsMLJ17R9QuuUOPMhwxEEXIGXLRaoBq5mUb6p52DArUi1IjrcjTf7/wfLvuztH2qams6qa&#10;zSgxTONvukfimFkrQbIYaeqsn6P1g71z/cvjNda8l07HL1ZD9onaw0it2AfCUXg8PT45qfAPcNRV&#10;VXl2mrgvnr2t8+GLAE3ipaYOM0iMst2NDxgRTQeTGMyDapvrVqn0iO0iLpUjO4Y/erWeJFe11d+g&#10;ybKzWVkOIVN3RfOE+gpJmYhnICLnoFFSxOJzuekWDkpEO2XuhUT2sMAqRRyRc1DGuTAhJ+M3rBFZ&#10;HFN5P5cEGJElxh+xe4DXRQ7YOcvePrqK1Pajc/m3xLLz6JEigwmjs24NuPcAFFbVR872A0mZmsjS&#10;CpoD9paDPHTe8usWf+0N8+GOOZwy7AbcHOEWD6mgqyn0N0o24H69J4/22PyopaTDqa2p/7llTlCi&#10;vhoci7PJdBrHPD2ms8+x49xLzeqlxmz1JWC/THBHWZ6u0T6o4Sod6CdcMMsYFVXMcIxdUx7c8LgM&#10;eZvgiuJiuUxmONqWhRvzYHkEj6zG1n3cPzFn+/4OOBnfYZhwNn/T5tk2ehpYbgPINs3AM68937gW&#10;UhP3KyzunZfvZPW8aBe/AQAA//8DAFBLAwQUAAYACAAAACEALVWPJeEAAAALAQAADwAAAGRycy9k&#10;b3ducmV2LnhtbEyPzU7DMBCE70i8g7VIXCrq9I+EEKcCpF7gAgVx3sZLHBGvQ+w0gafHPcFtVjOa&#10;/abYTrYVR+p941jBYp6AIK6cbrhW8Pa6u8pA+ICssXVMCr7Jw7Y8Pysw127kFzruQy1iCfscFZgQ&#10;ulxKXxmy6OeuI47eh+sthnj2tdQ9jrHctnKZJNfSYsPxg8GOHgxVn/vBKiDUz3pYbx5nP1+7vjHv&#10;09M4u1fq8mK6uwURaAp/YTjhR3QoI9PBDay9aBWsb9K4JShIsxTEKZCssiWIQ1SL1QZkWcj/G8pf&#10;AAAA//8DAFBLAQItABQABgAIAAAAIQC2gziS/gAAAOEBAAATAAAAAAAAAAAAAAAAAAAAAABbQ29u&#10;dGVudF9UeXBlc10ueG1sUEsBAi0AFAAGAAgAAAAhADj9If/WAAAAlAEAAAsAAAAAAAAAAAAAAAAA&#10;LwEAAF9yZWxzLy5yZWxzUEsBAi0AFAAGAAgAAAAhADG9ygSiAgAAsAUAAA4AAAAAAAAAAAAAAAAA&#10;LgIAAGRycy9lMm9Eb2MueG1sUEsBAi0AFAAGAAgAAAAhAC1VjyXhAAAACwEAAA8AAAAAAAAAAAAA&#10;AAAA/AQAAGRycy9kb3ducmV2LnhtbFBLBQYAAAAABAAEAPMAAAAKBgAAAAA=&#10;" fillcolor="#f2f2f2 [3052]" stroked="f" strokeweight="2pt"/>
            </w:pict>
          </mc:Fallback>
        </mc:AlternateContent>
      </w:r>
      <w:r w:rsidR="00ED27DA" w:rsidRPr="00E27F9C">
        <w:rPr>
          <w:rFonts w:asciiTheme="majorHAnsi" w:hAnsiTheme="majorHAnsi" w:cs="Times New Roman"/>
          <w:sz w:val="28"/>
          <w:szCs w:val="28"/>
        </w:rPr>
        <w:t>While many affected individuals also have pathologic evidence of Alzheimer disease, the dementia in other Parkinson disease patients is attributed to widely disseminated Lewy bodies in the cerebral cortex</w:t>
      </w:r>
      <w:r w:rsidR="00E27F9C">
        <w:rPr>
          <w:rFonts w:asciiTheme="majorHAnsi" w:hAnsiTheme="majorHAnsi" w:cs="Times New Roman"/>
          <w:sz w:val="28"/>
          <w:szCs w:val="28"/>
        </w:rPr>
        <w:t>.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 w:hint="cs"/>
          <w:color w:val="808080" w:themeColor="background1" w:themeShade="80"/>
          <w:rtl/>
        </w:rPr>
        <w:t xml:space="preserve">اللوي بوديز بتصير متوزعة بكل الكورتكس و ليس فقط في السبستينشيا نايقرا. </w:t>
      </w:r>
    </w:p>
    <w:p w14:paraId="289730CB" w14:textId="77777777" w:rsidR="003B73A4" w:rsidRPr="003B73A4" w:rsidRDefault="003B73A4" w:rsidP="003B73A4">
      <w:pPr>
        <w:pStyle w:val="ListParagraph"/>
        <w:rPr>
          <w:rFonts w:asciiTheme="majorHAnsi" w:hAnsiTheme="majorHAnsi" w:cs="Times New Roman"/>
          <w:color w:val="4F6228" w:themeColor="accent3" w:themeShade="80"/>
        </w:rPr>
      </w:pPr>
    </w:p>
    <w:p w14:paraId="4B379836" w14:textId="77777777" w:rsidR="00E27F9C" w:rsidRPr="00C30E6C" w:rsidRDefault="00C30E6C" w:rsidP="00C30E6C">
      <w:pPr>
        <w:pStyle w:val="ListParagraph"/>
        <w:numPr>
          <w:ilvl w:val="0"/>
          <w:numId w:val="22"/>
        </w:numPr>
        <w:rPr>
          <w:rFonts w:asciiTheme="majorHAnsi" w:hAnsiTheme="majorHAnsi" w:cs="Times New Roman"/>
          <w:color w:val="4F6228" w:themeColor="accent3" w:themeShade="80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233EAFD" wp14:editId="1CCAAD7A">
                <wp:simplePos x="0" y="0"/>
                <wp:positionH relativeFrom="column">
                  <wp:posOffset>2241550</wp:posOffset>
                </wp:positionH>
                <wp:positionV relativeFrom="paragraph">
                  <wp:posOffset>264795</wp:posOffset>
                </wp:positionV>
                <wp:extent cx="4274820" cy="236220"/>
                <wp:effectExtent l="0" t="0" r="0" b="0"/>
                <wp:wrapNone/>
                <wp:docPr id="52245" name="Rectangle 5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820" cy="23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D24413A" id="Rectangle 52245" o:spid="_x0000_s1026" style="position:absolute;margin-left:176.5pt;margin-top:20.85pt;width:336.6pt;height:18.6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r6JpwIAAMsFAAAOAAAAZHJzL2Uyb0RvYy54bWysVN9P2zAQfp+0/8Hy+0gbUmAVKapATJPY&#10;QMDEs3HsJpLt82y3affX72ynoWNsD9P6kNr347u7z3d3frHVimyE8x2Ymk6PJpQIw6HpzKqm3x6v&#10;P5xR4gMzDVNgRE13wtOLxft3572dixJaUI1wBEGMn/e2pm0Idl4UnrdCM38EVhhUSnCaBby6VdE4&#10;1iO6VkU5mZwUPbjGOuDCe5ReZSVdJHwpBQ+3UnoRiKop5hbS16Xvc/wWi3M2Xzlm244PabB/yEKz&#10;zmDQEeqKBUbWrvsNSnfcgQcZjjjoAqTsuEg1YDXTyatqHlpmRaoFyfF2pMn/P1j+dXPnSNfUdFaW&#10;1YwSwzQ+0z0Sx8xKCZLFSFNv/RytH+ydG24ej7HmrXQ6/mM1ZJuo3Y3Uim0gHIVVeVqdlfgCHHXl&#10;8UmJZ4QpXryt8+GTAE3ioaYOM0iMss2ND9l0bxKDeVBdc90plS6xXcSlcmTD8KEZ58KE4+Su1voL&#10;NFleTfCXnxzF2BhZfLIXYzap8SJSyu2XIMrEUAZi0JxPlBSRl8xEOoWdEtFOmXshkVisvUyJjMiH&#10;OU6zqmWNyOLZH3NJgBFZYvwRewB4q/7pQPBgH11FmojRefK3xHKJo0eKDCaMzroz4N4CUGGMnO33&#10;JGVqIkvP0Oyw7RzkefSWX3f46jfMhzvmcACxUXCphFv8SAV9TWE4UdKC+/GWPNrjXKCWkh4Huqb+&#10;+5o5QYn6bHBiPk6rKm6AdKlmp7EZ3aHm+VBj1voSsJWmuL4sT8doH9T+KB3oJ9w9yxgVVcxwjF1T&#10;Htz+chnyosHtxcVymcxw6i0LN+bB8ggeWY1d/bh9Ys4OrR9waL7CfvjZ/NUEZNvoaWC5DiC7NB4v&#10;vA5848ZITTxst7iSDu/J6mUHL34CAAD//wMAUEsDBBQABgAIAAAAIQBBTQe+3wAAAAoBAAAPAAAA&#10;ZHJzL2Rvd25yZXYueG1sTI9BT8JAFITvJv6HzTPxJlsKAta+EqPxohywxfvSfbaF7tumu0Dx17uc&#10;8DiZycw36XIwrThS7xrLCONRBIK4tLrhCmFTvD8sQDivWKvWMiGcycEyu71JVaLtib/omPtKhBJ2&#10;iUKove8SKV1Zk1FuZDvi4P3Y3igfZF9J3atTKDetjKNoJo1qOCzUqqPXmsp9fjAI8vzLrItvmq74&#10;U+7oo9jk6zfE+7vh5RmEp8Ffw3DBD+iQBaatPbB2okWYPE7CF48wHc9BXAJRPItBbBHmiyeQWSr/&#10;X8j+AAAA//8DAFBLAQItABQABgAIAAAAIQC2gziS/gAAAOEBAAATAAAAAAAAAAAAAAAAAAAAAABb&#10;Q29udGVudF9UeXBlc10ueG1sUEsBAi0AFAAGAAgAAAAhADj9If/WAAAAlAEAAAsAAAAAAAAAAAAA&#10;AAAALwEAAF9yZWxzLy5yZWxzUEsBAi0AFAAGAAgAAAAhAL7yvomnAgAAywUAAA4AAAAAAAAAAAAA&#10;AAAALgIAAGRycy9lMm9Eb2MueG1sUEsBAi0AFAAGAAgAAAAhAEFNB77fAAAACgEAAA8AAAAAAAAA&#10;AAAAAAAAAQUAAGRycy9kb3ducmV2LnhtbFBLBQYAAAAABAAEAPMAAAANBgAAAAA=&#10;" fillcolor="#d6e3bc [1302]" stroked="f" strokeweight="2pt"/>
            </w:pict>
          </mc:Fallback>
        </mc:AlternateContent>
      </w:r>
      <w:r w:rsidR="00ED27DA" w:rsidRPr="00E27F9C">
        <w:rPr>
          <w:rFonts w:asciiTheme="majorHAnsi" w:hAnsiTheme="majorHAnsi" w:cs="Times New Roman"/>
          <w:sz w:val="28"/>
          <w:szCs w:val="28"/>
        </w:rPr>
        <w:t>When dementia arises within 1 year of the onset of motor symptoms, it is referred to </w:t>
      </w:r>
      <w:r w:rsidR="00ED27DA" w:rsidRPr="00E27F9C">
        <w:rPr>
          <w:rFonts w:asciiTheme="majorHAnsi" w:hAnsiTheme="majorHAnsi" w:cs="Times New Roman"/>
          <w:i/>
          <w:iCs/>
          <w:sz w:val="28"/>
          <w:szCs w:val="28"/>
        </w:rPr>
        <w:t>Lewy body dementia</w:t>
      </w:r>
      <w:r w:rsidR="00E27F9C" w:rsidRPr="00E27F9C">
        <w:rPr>
          <w:rFonts w:asciiTheme="majorHAnsi" w:hAnsiTheme="majorHAnsi" w:cs="Times New Roman"/>
          <w:i/>
          <w:iCs/>
          <w:sz w:val="28"/>
          <w:szCs w:val="28"/>
        </w:rPr>
        <w:t>.</w:t>
      </w:r>
      <w:r>
        <w:rPr>
          <w:rFonts w:asciiTheme="majorHAnsi" w:hAnsiTheme="majorHAnsi" w:cs="Times New Roman"/>
          <w:i/>
          <w:iCs/>
          <w:sz w:val="28"/>
          <w:szCs w:val="28"/>
        </w:rPr>
        <w:t xml:space="preserve">  </w:t>
      </w:r>
      <w:r w:rsidRPr="00C30E6C">
        <w:rPr>
          <w:rFonts w:asciiTheme="majorHAnsi" w:hAnsiTheme="majorHAnsi" w:cs="Times New Roman"/>
          <w:color w:val="4F6228" w:themeColor="accent3" w:themeShade="80"/>
        </w:rPr>
        <w:t xml:space="preserve">Because there is deposition of </w:t>
      </w:r>
      <w:proofErr w:type="spellStart"/>
      <w:r w:rsidRPr="00C30E6C">
        <w:rPr>
          <w:rFonts w:asciiTheme="majorHAnsi" w:hAnsiTheme="majorHAnsi" w:cs="Times New Roman"/>
          <w:color w:val="4F6228" w:themeColor="accent3" w:themeShade="80"/>
        </w:rPr>
        <w:t>lewy</w:t>
      </w:r>
      <w:proofErr w:type="spellEnd"/>
      <w:r w:rsidRPr="00C30E6C">
        <w:rPr>
          <w:rFonts w:asciiTheme="majorHAnsi" w:hAnsiTheme="majorHAnsi" w:cs="Times New Roman"/>
          <w:color w:val="4F6228" w:themeColor="accent3" w:themeShade="80"/>
        </w:rPr>
        <w:t xml:space="preserve"> bodies everywhere in the neurons.</w:t>
      </w:r>
    </w:p>
    <w:p w14:paraId="2ED73FDC" w14:textId="77777777" w:rsidR="00E27F9C" w:rsidRPr="00E27F9C" w:rsidRDefault="00E27F9C" w:rsidP="00E27F9C">
      <w:pPr>
        <w:pStyle w:val="ListParagraph"/>
        <w:rPr>
          <w:rFonts w:asciiTheme="majorHAnsi" w:hAnsiTheme="majorHAnsi" w:cs="Times New Roman"/>
          <w:sz w:val="8"/>
          <w:szCs w:val="8"/>
        </w:rPr>
      </w:pPr>
    </w:p>
    <w:p w14:paraId="12B9B883" w14:textId="77777777" w:rsidR="003B73A4" w:rsidRDefault="003B73A4" w:rsidP="00E27F9C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6DD254" wp14:editId="5E2AA30D">
                <wp:simplePos x="0" y="0"/>
                <wp:positionH relativeFrom="column">
                  <wp:posOffset>374650</wp:posOffset>
                </wp:positionH>
                <wp:positionV relativeFrom="paragraph">
                  <wp:posOffset>67310</wp:posOffset>
                </wp:positionV>
                <wp:extent cx="6271260" cy="601980"/>
                <wp:effectExtent l="0" t="0" r="0" b="7620"/>
                <wp:wrapNone/>
                <wp:docPr id="18432" name="Text Box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601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4FB08" w14:textId="77777777" w:rsidR="00C14025" w:rsidRPr="003B73A4" w:rsidRDefault="00C14025" w:rsidP="003B73A4">
                            <w:pPr>
                              <w:spacing w:line="240" w:lineRule="auto"/>
                              <w:rPr>
                                <w:rFonts w:asciiTheme="majorHAnsi" w:hAnsiTheme="majorHAnsi" w:cs="Times New Roman"/>
                                <w:color w:val="808080" w:themeColor="background1" w:themeShade="80"/>
                                <w:szCs w:val="32"/>
                              </w:rPr>
                            </w:pPr>
                            <w:r w:rsidRPr="003B73A4">
                              <w:rPr>
                                <w:rFonts w:asciiTheme="majorHAnsi" w:hAnsiTheme="majorHAnsi" w:cs="Times New Roman"/>
                                <w:color w:val="808080" w:themeColor="background1" w:themeShade="80"/>
                                <w:szCs w:val="32"/>
                              </w:rPr>
                              <w:t>(When there is an advanced motor area problems, there will be autonomic dysfunction behavior disorders.</w:t>
                            </w:r>
                            <w:r w:rsidRPr="003B73A4">
                              <w:rPr>
                                <w:rFonts w:asciiTheme="majorHAnsi" w:hAnsiTheme="majorHAnsi" w:cs="Times New Roman"/>
                                <w:color w:val="808080" w:themeColor="background1" w:themeShade="80"/>
                                <w:szCs w:val="32"/>
                                <w:u w:val="single"/>
                              </w:rPr>
                              <w:t xml:space="preserve"> Dementia with mildly fluctuating course and hallucinations,</w:t>
                            </w:r>
                            <w:r w:rsidRPr="003B73A4">
                              <w:rPr>
                                <w:rFonts w:asciiTheme="majorHAnsi" w:hAnsiTheme="majorHAnsi" w:cs="Times New Roman"/>
                                <w:color w:val="808080" w:themeColor="background1" w:themeShade="80"/>
                                <w:szCs w:val="32"/>
                              </w:rPr>
                              <w:t xml:space="preserve"> is attributed to involvement of cerebral cortex, this dementia is referred to as Lewy body dementia).</w:t>
                            </w:r>
                          </w:p>
                          <w:p w14:paraId="226F3E25" w14:textId="77777777" w:rsidR="00C14025" w:rsidRDefault="00C140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9F413A" id="Text Box 18432" o:spid="_x0000_s1064" type="#_x0000_t202" style="position:absolute;margin-left:29.5pt;margin-top:5.3pt;width:493.8pt;height:47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WYpgIAAL4FAAAOAAAAZHJzL2Uyb0RvYy54bWysVN9P2zAQfp+0/8Hy+0hSSlcqUtSBmCYx&#10;QIOJZ9ex22i2z7PdJt1fv7OTtB3jhWkviX333a/Pd3dx2WpFtsL5GkxJi5OcEmE4VLVZlfT7082H&#10;KSU+MFMxBUaUdCc8vZy/f3fR2JkYwRpUJRxBJ8bPGlvSdQh2lmWer4Vm/gSsMKiU4DQLeHWrrHKs&#10;Qe9aZaM8n2QNuMo64MJ7lF53SjpP/qUUPNxL6UUgqqSYW0hfl77L+M3mF2y2csyua96nwf4hC81q&#10;g0H3rq5ZYGTj6r9c6Zo78CDDCQedgZQ1F6kGrKbIX1TzuGZWpFqQHG/3NPn/55bfbR8cqSt8u+n4&#10;dESJYRqf6Um0gXyClnRSZKmxfobgR4vw0KIKLSJ7Ue5RGItvpdPxj2UR1CPfuz3H0SFH4WT0sRhN&#10;UMVRN8mL82l6hOxgbZ0PnwVoEg8ldfiGiVq2vfUBIyJ0gMRgHlRd3dRKpUvsG3GlHNkyfPHlqkim&#10;aqO/QtXJzs/yfAiZ2izCk9c/PClDGkzw9CxPHgzEEF10ZWIokbqrT+nAQjqFnRIRo8w3IZHdRMYr&#10;+THOhQmJR6wqoSNKYqi3GPb4Q1ZvMe7qQIsUGUzYG+vagEvV73nqKKx+DCnLDo/0HdUdj6Fdtqmt&#10;TqdDlyyh2mHzOOiG0Ft+U+ML3zIfHpjDqcOmwE0S7vEjFSD70J8oWYP79Zo84nEYUEtJg1NcUv9z&#10;w5ygRH0xOCbnxXgcxz5dxmcfR3hxx5rlscZs9BVg2xS4syxPx4gPajhKB/oZF84iRkUVMxxjlzQM&#10;x6vQ7RZcWFwsFgmEg25ZuDWPlkfXkebYv0/tM3O2b/KA43EHw7yz2Yte77DR0sBiE0DWaRAi0R2r&#10;/QPgkkid3C+0uIWO7wl1WLvz3wAAAP//AwBQSwMEFAAGAAgAAAAhAJca4pbeAAAACgEAAA8AAABk&#10;cnMvZG93bnJldi54bWxMj8FqwzAQRO+F/oPYQm+NlJCY1LUcQiCF3lqnFHKTrY1lIq2MpSRuv77y&#10;qb3N7iyzb4rN6Cy74hA6TxLmMwEMqfG6o1bC52H/tAYWoiKtrCeU8I0BNuX9XaFy7W/0gdcqtiyF&#10;UMiVBBNjn3MeGoNOhZnvkZJ38oNTMY1Dy/WgbincWb4QIuNOdZQ+GNXjzmBzri5OQv8uzBpfz9F+&#10;+Z9FVW/fjvvdUcrHh3H7AiziGP+OYcJP6FAmptpfSAdmJayeU5WY9iIDNvlimSVVT2q1BF4W/H+F&#10;8hcAAP//AwBQSwECLQAUAAYACAAAACEAtoM4kv4AAADhAQAAEwAAAAAAAAAAAAAAAAAAAAAAW0Nv&#10;bnRlbnRfVHlwZXNdLnhtbFBLAQItABQABgAIAAAAIQA4/SH/1gAAAJQBAAALAAAAAAAAAAAAAAAA&#10;AC8BAABfcmVscy8ucmVsc1BLAQItABQABgAIAAAAIQC00RWYpgIAAL4FAAAOAAAAAAAAAAAAAAAA&#10;AC4CAABkcnMvZTJvRG9jLnhtbFBLAQItABQABgAIAAAAIQCXGuKW3gAAAAoBAAAPAAAAAAAAAAAA&#10;AAAAAAAFAABkcnMvZG93bnJldi54bWxQSwUGAAAAAAQABADzAAAACwYAAAAA&#10;" fillcolor="#f2f2f2 [3052]" stroked="f" strokeweight=".5pt">
                <v:textbox>
                  <w:txbxContent>
                    <w:p w:rsidR="00C14025" w:rsidRPr="003B73A4" w:rsidRDefault="00C14025" w:rsidP="003B73A4">
                      <w:pPr>
                        <w:spacing w:line="240" w:lineRule="auto"/>
                        <w:rPr>
                          <w:rFonts w:asciiTheme="majorHAnsi" w:hAnsiTheme="majorHAnsi" w:cs="Times New Roman"/>
                          <w:color w:val="808080" w:themeColor="background1" w:themeShade="80"/>
                          <w:szCs w:val="32"/>
                        </w:rPr>
                      </w:pPr>
                      <w:r w:rsidRPr="003B73A4">
                        <w:rPr>
                          <w:rFonts w:asciiTheme="majorHAnsi" w:hAnsiTheme="majorHAnsi" w:cs="Times New Roman"/>
                          <w:color w:val="808080" w:themeColor="background1" w:themeShade="80"/>
                          <w:szCs w:val="32"/>
                        </w:rPr>
                        <w:t>(When there is an advanced motor area problems, there will be autonomic dysfunction behavior disorders.</w:t>
                      </w:r>
                      <w:r w:rsidRPr="003B73A4">
                        <w:rPr>
                          <w:rFonts w:asciiTheme="majorHAnsi" w:hAnsiTheme="majorHAnsi" w:cs="Times New Roman"/>
                          <w:color w:val="808080" w:themeColor="background1" w:themeShade="80"/>
                          <w:szCs w:val="32"/>
                          <w:u w:val="single"/>
                        </w:rPr>
                        <w:t xml:space="preserve"> Dementia with mildly fluctuating course and hallucinations,</w:t>
                      </w:r>
                      <w:r w:rsidRPr="003B73A4">
                        <w:rPr>
                          <w:rFonts w:asciiTheme="majorHAnsi" w:hAnsiTheme="majorHAnsi" w:cs="Times New Roman"/>
                          <w:color w:val="808080" w:themeColor="background1" w:themeShade="80"/>
                          <w:szCs w:val="32"/>
                        </w:rPr>
                        <w:t xml:space="preserve"> is attributed to involvement of cerebral cortex, this dementia is referred to as Lewy body dementia).</w:t>
                      </w:r>
                    </w:p>
                    <w:p w:rsidR="00C14025" w:rsidRDefault="00C14025"/>
                  </w:txbxContent>
                </v:textbox>
              </v:shape>
            </w:pict>
          </mc:Fallback>
        </mc:AlternateContent>
      </w:r>
    </w:p>
    <w:p w14:paraId="79E8280B" w14:textId="77777777" w:rsidR="003B73A4" w:rsidRDefault="003B73A4" w:rsidP="00E27F9C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5A551F83" w14:textId="77777777" w:rsidR="003B73A4" w:rsidRDefault="003B73A4" w:rsidP="00E27F9C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0EA6C5A0" w14:textId="77777777" w:rsidR="00E27F9C" w:rsidRDefault="00E27F9C" w:rsidP="00E27F9C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28"/>
          <w:szCs w:val="28"/>
        </w:rPr>
        <w:t xml:space="preserve">- </w:t>
      </w:r>
      <w:r w:rsidRPr="00E27F9C">
        <w:rPr>
          <w:rFonts w:asciiTheme="majorHAnsi" w:hAnsiTheme="majorHAnsi" w:cs="Times New Roman"/>
          <w:sz w:val="32"/>
          <w:szCs w:val="32"/>
        </w:rPr>
        <w:t>Treatment &amp; Progression:</w:t>
      </w:r>
    </w:p>
    <w:p w14:paraId="2EF84738" w14:textId="77777777" w:rsidR="00E27F9C" w:rsidRPr="00E27F9C" w:rsidRDefault="00064F9C" w:rsidP="00E27F9C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4BE0EF4" wp14:editId="2A506954">
                <wp:simplePos x="0" y="0"/>
                <wp:positionH relativeFrom="column">
                  <wp:posOffset>4207510</wp:posOffset>
                </wp:positionH>
                <wp:positionV relativeFrom="paragraph">
                  <wp:posOffset>248920</wp:posOffset>
                </wp:positionV>
                <wp:extent cx="2857500" cy="205740"/>
                <wp:effectExtent l="0" t="0" r="0" b="3810"/>
                <wp:wrapNone/>
                <wp:docPr id="18433" name="Rectangle 18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424018F" id="Rectangle 18433" o:spid="_x0000_s1026" style="position:absolute;margin-left:331.3pt;margin-top:19.6pt;width:225pt;height:16.2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3I0oQIAALAFAAAOAAAAZHJzL2Uyb0RvYy54bWysVE1v2zAMvQ/YfxB0X+2kydoGdYqgRYcB&#10;3Vq0HXpWZCk2IImapMTJfv0oyXY/Vuww7GKLFPlIPpE8v9hrRXbC+RZMRSdHJSXCcKhbs6noj8fr&#10;T6eU+MBMzRQYUdGD8PRi+fHDeWcXYgoNqFo4giDGLzpb0SYEuygKzxuhmT8CKwxeSnCaBRTdpqgd&#10;6xBdq2Jalp+LDlxtHXDhPWqv8iVdJnwpBQ+3UnoRiKoo5hbS16XvOn6L5TlbbByzTcv7NNg/ZKFZ&#10;azDoCHXFAiNb1/4BpVvuwIMMRxx0AVK2XKQasJpJ+aaah4ZZkWpBcrwdafL/D5Z/39050tb4dqez&#10;42NKDNP4TPdIHDMbJUhWI02d9Qu0frB3rpc8HmPNe+l0/GM1ZJ+oPYzUin0gHJXT0/nJvMQX4Hg3&#10;Lecns8R98extnQ9fBGgSDxV1mEFilO1ufMCIaDqYxGAeVFtft0olIbaLuFSO7Bg+9HozSa5qq79B&#10;nXVnGH0ImbormifUV0jKRDwDETkHjZoiFp/LTadwUCLaKXMvJLIXC0wRR+QclHEuTMjJ+IbVIqtj&#10;Ku/nkgAjssT4I3YP8LrIATtn2dtHV5HafnQu/5ZYdh49UmQwYXTWrQH3HoDCqvrI2X4gKVMTWVpD&#10;fcDecpCHzlt+3eLT3jAf7pjDKcNuwM0RbvEjFXQVhf5ESQPu13v6aI/Nj7eUdDi1FfU/t8wJStRX&#10;g2NxNplhY5GQhNn8ZIqCe3mzfnljtvoSsF8muKMsT8doH9RwlA70Ey6YVYyKV8xwjF1RHtwgXIa8&#10;TXBFcbFaJTMcbcvCjXmwPIJHVmPrPu6fmLN9fwecjO8wTDhbvGnzbBs9Day2AWSbZuCZ155vXAup&#10;ifsVFvfOSzlZPS/a5W8AAAD//wMAUEsDBBQABgAIAAAAIQBSm7RU3gAAAAoBAAAPAAAAZHJzL2Rv&#10;d25yZXYueG1sTI/BToQwEIbvJr5DMyZeNm4BtSpSNmqyF73oajx36UiJdIptWdCnt5z0ODNf/vn+&#10;ajPbnh3Qh86RhHydAUNqnO6olfD2uj27BhaiIq16RyjhGwNs6uOjSpXaTfSCh11sWQqhUCoJJsah&#10;5Dw0Bq0KazcgpduH81bFNPqWa6+mFG57XmSZ4FZ1lD4YNeCDweZzN1oJqPSzHi8uH1c/X1vfmff5&#10;aVrdS3l6Mt/dAos4xz8YFv2kDnVy2ruRdGC9BCEKkVAJ5zcFsAXI82Wzl3CVC+B1xf9XqH8BAAD/&#10;/wMAUEsBAi0AFAAGAAgAAAAhALaDOJL+AAAA4QEAABMAAAAAAAAAAAAAAAAAAAAAAFtDb250ZW50&#10;X1R5cGVzXS54bWxQSwECLQAUAAYACAAAACEAOP0h/9YAAACUAQAACwAAAAAAAAAAAAAAAAAvAQAA&#10;X3JlbHMvLnJlbHNQSwECLQAUAAYACAAAACEA7QNyNKECAACwBQAADgAAAAAAAAAAAAAAAAAuAgAA&#10;ZHJzL2Uyb0RvYy54bWxQSwECLQAUAAYACAAAACEAUpu0VN4AAAAKAQAADwAAAAAAAAAAAAAAAAD7&#10;BAAAZHJzL2Rvd25yZXYueG1sUEsFBgAAAAAEAAQA8wAAAAYGAAAAAA==&#10;" fillcolor="#f2f2f2 [3052]" stroked="f" strokeweight="2pt"/>
            </w:pict>
          </mc:Fallback>
        </mc:AlternateContent>
      </w:r>
      <w:r w:rsidR="00E27F9C" w:rsidRPr="00E27F9C">
        <w:rPr>
          <w:rFonts w:asciiTheme="majorHAnsi" w:hAnsiTheme="majorHAnsi" w:cs="Times New Roman"/>
          <w:sz w:val="28"/>
          <w:szCs w:val="28"/>
        </w:rPr>
        <w:t>L-DOPA therapy is often extremely effective in symptomatic treatment, but it does not significantly alter the progressive nature of the disease.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Pr="00AC0F16">
        <w:rPr>
          <w:rFonts w:asciiTheme="majorHAnsi" w:hAnsiTheme="majorHAnsi" w:cs="Times New Roman"/>
          <w:color w:val="808080" w:themeColor="background1" w:themeShade="80"/>
        </w:rPr>
        <w:t>(As the patients develop resistance over years)</w:t>
      </w:r>
    </w:p>
    <w:p w14:paraId="05D0FCC0" w14:textId="77777777" w:rsidR="00E27F9C" w:rsidRDefault="00E27F9C" w:rsidP="00ED27DA">
      <w:pPr>
        <w:pStyle w:val="ListParagraph"/>
        <w:numPr>
          <w:ilvl w:val="0"/>
          <w:numId w:val="20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E27F9C">
        <w:rPr>
          <w:rFonts w:asciiTheme="majorHAnsi" w:hAnsiTheme="majorHAnsi" w:cs="Times New Roman"/>
          <w:sz w:val="28"/>
          <w:szCs w:val="28"/>
        </w:rPr>
        <w:t>Over time, L-DOPA becomes less effective at providing the patient with symptomatic relief and begins to cause fluctuations in motor function on its own</w:t>
      </w:r>
      <w:r>
        <w:rPr>
          <w:rFonts w:asciiTheme="majorHAnsi" w:hAnsiTheme="majorHAnsi" w:cs="Times New Roman"/>
          <w:sz w:val="28"/>
          <w:szCs w:val="28"/>
        </w:rPr>
        <w:t>.</w:t>
      </w:r>
    </w:p>
    <w:p w14:paraId="3D7CF737" w14:textId="77777777" w:rsidR="00E27F9C" w:rsidRDefault="00E27F9C" w:rsidP="00E27F9C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Death </w:t>
      </w:r>
      <w:r w:rsidRPr="00E27F9C">
        <w:rPr>
          <w:rFonts w:asciiTheme="majorHAnsi" w:hAnsiTheme="majorHAnsi" w:cs="Times New Roman"/>
          <w:sz w:val="28"/>
          <w:szCs w:val="28"/>
        </w:rPr>
        <w:t>is usually the result of intercurrent infection or trauma from frequent falls caused by postural instability.</w:t>
      </w:r>
    </w:p>
    <w:p w14:paraId="7E24CBEC" w14:textId="77777777" w:rsidR="00064F9C" w:rsidRPr="00064F9C" w:rsidRDefault="00064F9C" w:rsidP="00E27F9C">
      <w:pPr>
        <w:spacing w:line="240" w:lineRule="auto"/>
        <w:rPr>
          <w:rFonts w:asciiTheme="majorHAnsi" w:hAnsiTheme="majorHAnsi" w:cs="Times New Roman"/>
          <w:sz w:val="6"/>
          <w:szCs w:val="6"/>
        </w:rPr>
      </w:pPr>
    </w:p>
    <w:p w14:paraId="64B01FDB" w14:textId="77777777" w:rsidR="00DA3055" w:rsidRPr="00860CB9" w:rsidRDefault="00ED27DA" w:rsidP="00ED27DA">
      <w:pPr>
        <w:numPr>
          <w:ilvl w:val="1"/>
          <w:numId w:val="2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860CB9">
        <w:rPr>
          <w:rFonts w:asciiTheme="majorHAnsi" w:hAnsiTheme="majorHAnsi" w:cs="Times New Roman"/>
          <w:sz w:val="28"/>
          <w:szCs w:val="28"/>
        </w:rPr>
        <w:t>Parkinson disease has been targeted for many novel therapeutic approaches.</w:t>
      </w:r>
    </w:p>
    <w:p w14:paraId="53C30FF7" w14:textId="77777777" w:rsidR="00214D78" w:rsidRDefault="00ED27DA" w:rsidP="00ED27DA">
      <w:pPr>
        <w:numPr>
          <w:ilvl w:val="1"/>
          <w:numId w:val="23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860CB9">
        <w:rPr>
          <w:rFonts w:asciiTheme="majorHAnsi" w:hAnsiTheme="majorHAnsi" w:cs="Times New Roman"/>
          <w:sz w:val="28"/>
          <w:szCs w:val="28"/>
        </w:rPr>
        <w:t>Currently used neurosurgical approaches to Parkinson disease include the placement of lesions in the extrapyramidal system to compensate for the loss of nigrostriatal function or placement of stimulating electrodes - deep brain stimulation.</w:t>
      </w:r>
    </w:p>
    <w:p w14:paraId="7D4856C9" w14:textId="77777777" w:rsidR="00B00BAC" w:rsidRDefault="00B00BAC" w:rsidP="00B00BAC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5B3657FA" w14:textId="77777777" w:rsidR="00B00BAC" w:rsidRDefault="00B00BAC" w:rsidP="00B00BAC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4ED9EE82" w14:textId="77777777" w:rsidR="00B00BAC" w:rsidRDefault="00B00BAC" w:rsidP="00B00BAC">
      <w:pPr>
        <w:spacing w:line="240" w:lineRule="auto"/>
        <w:rPr>
          <w:rFonts w:asciiTheme="majorHAnsi" w:hAnsiTheme="majorHAnsi"/>
          <w:b/>
          <w:bCs/>
          <w:sz w:val="36"/>
          <w:szCs w:val="36"/>
        </w:rPr>
      </w:pPr>
      <w:r w:rsidRPr="0025578B">
        <w:rPr>
          <w:rFonts w:asciiTheme="majorHAnsi" w:hAnsiTheme="majorHAnsi"/>
          <w:b/>
          <w:bCs/>
          <w:sz w:val="36"/>
          <w:szCs w:val="36"/>
        </w:rPr>
        <w:t>*Questions:</w:t>
      </w:r>
    </w:p>
    <w:p w14:paraId="199FBF28" w14:textId="77777777" w:rsidR="00393257" w:rsidRPr="00393257" w:rsidRDefault="00393257" w:rsidP="00B00BAC">
      <w:pPr>
        <w:spacing w:line="240" w:lineRule="auto"/>
        <w:rPr>
          <w:rFonts w:asciiTheme="majorHAnsi" w:hAnsiTheme="majorHAnsi"/>
          <w:sz w:val="2"/>
          <w:szCs w:val="2"/>
        </w:rPr>
      </w:pPr>
    </w:p>
    <w:p w14:paraId="2075116A" w14:textId="77777777" w:rsidR="00B00BAC" w:rsidRPr="00B00BAC" w:rsidRDefault="00B00BAC" w:rsidP="00B00BAC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B00BAC">
        <w:rPr>
          <w:rFonts w:asciiTheme="majorHAnsi" w:hAnsiTheme="majorHAnsi" w:cs="Times New Roman"/>
          <w:b/>
          <w:bCs/>
          <w:sz w:val="28"/>
          <w:szCs w:val="28"/>
        </w:rPr>
        <w:t>Q1:</w:t>
      </w:r>
      <w:r w:rsidRPr="00B00BAC">
        <w:rPr>
          <w:rFonts w:asciiTheme="majorHAnsi" w:hAnsiTheme="majorHAnsi" w:cs="Times New Roman"/>
          <w:sz w:val="28"/>
          <w:szCs w:val="28"/>
        </w:rPr>
        <w:t xml:space="preserve"> “Degenerative brain disease” refers to degeneration of:</w:t>
      </w:r>
    </w:p>
    <w:p w14:paraId="4629C59B" w14:textId="77777777" w:rsidR="00B00BAC" w:rsidRPr="00B00BAC" w:rsidRDefault="00B00BAC" w:rsidP="00B00BAC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B00BAC">
        <w:rPr>
          <w:rFonts w:asciiTheme="majorHAnsi" w:hAnsiTheme="majorHAnsi" w:cs="Times New Roman"/>
          <w:sz w:val="24"/>
          <w:szCs w:val="24"/>
        </w:rPr>
        <w:t>A. Astrocytes.</w:t>
      </w:r>
      <w:r>
        <w:rPr>
          <w:rFonts w:asciiTheme="majorHAnsi" w:hAnsiTheme="majorHAnsi" w:cs="Times New Roman"/>
          <w:sz w:val="24"/>
          <w:szCs w:val="24"/>
        </w:rPr>
        <w:t xml:space="preserve">                        </w:t>
      </w:r>
      <w:r w:rsidRPr="00B00BAC">
        <w:rPr>
          <w:rFonts w:asciiTheme="majorHAnsi" w:hAnsiTheme="majorHAnsi" w:cs="Times New Roman"/>
          <w:sz w:val="24"/>
          <w:szCs w:val="24"/>
        </w:rPr>
        <w:t>B. Microglial cell.</w:t>
      </w:r>
      <w:r>
        <w:rPr>
          <w:rFonts w:asciiTheme="majorHAnsi" w:hAnsiTheme="majorHAnsi" w:cs="Times New Roman"/>
          <w:sz w:val="24"/>
          <w:szCs w:val="24"/>
        </w:rPr>
        <w:t xml:space="preserve">                                </w:t>
      </w:r>
      <w:r w:rsidRPr="00B00BAC">
        <w:rPr>
          <w:rFonts w:asciiTheme="majorHAnsi" w:hAnsiTheme="majorHAnsi" w:cs="Times New Roman"/>
          <w:sz w:val="24"/>
          <w:szCs w:val="24"/>
        </w:rPr>
        <w:t>C. Neurons.</w:t>
      </w:r>
    </w:p>
    <w:p w14:paraId="4B8EAAB1" w14:textId="77777777" w:rsidR="00D7075D" w:rsidRDefault="00B00BAC" w:rsidP="00B00BAC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 w:rsidRPr="00B00BAC">
        <w:rPr>
          <w:rFonts w:asciiTheme="majorHAnsi" w:hAnsiTheme="majorHAnsi" w:cs="Times New Roman"/>
          <w:i/>
          <w:iCs/>
          <w:sz w:val="24"/>
          <w:szCs w:val="24"/>
        </w:rPr>
        <w:t>(C) Is the correct answer.</w:t>
      </w:r>
    </w:p>
    <w:p w14:paraId="3B372AE8" w14:textId="77777777" w:rsidR="00064F9C" w:rsidRDefault="00064F9C" w:rsidP="00B00BAC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</w:p>
    <w:p w14:paraId="4E75E19E" w14:textId="77777777" w:rsidR="00393257" w:rsidRPr="00393257" w:rsidRDefault="00393257" w:rsidP="00393257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1B5D5459" w14:textId="77777777" w:rsidR="00393257" w:rsidRPr="00393257" w:rsidRDefault="00393257" w:rsidP="00393257">
      <w:pPr>
        <w:spacing w:line="240" w:lineRule="auto"/>
        <w:rPr>
          <w:rFonts w:asciiTheme="majorHAnsi" w:hAnsiTheme="majorHAnsi" w:cs="Times New Roman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8"/>
          <w:szCs w:val="28"/>
        </w:rPr>
        <w:lastRenderedPageBreak/>
        <w:t>Q2</w:t>
      </w:r>
      <w:r w:rsidRPr="00393257">
        <w:rPr>
          <w:rFonts w:asciiTheme="majorHAnsi" w:hAnsiTheme="majorHAnsi" w:cs="Times New Roman"/>
          <w:b/>
          <w:bCs/>
          <w:sz w:val="28"/>
          <w:szCs w:val="28"/>
        </w:rPr>
        <w:t xml:space="preserve">: </w:t>
      </w:r>
      <w:r w:rsidRPr="00393257">
        <w:rPr>
          <w:rFonts w:asciiTheme="majorHAnsi" w:hAnsiTheme="majorHAnsi" w:cs="Times New Roman"/>
          <w:sz w:val="28"/>
          <w:szCs w:val="28"/>
        </w:rPr>
        <w:t>Which of the following are the classic pathological features of Alzheimer's disease?</w:t>
      </w:r>
    </w:p>
    <w:p w14:paraId="6679AE06" w14:textId="77777777" w:rsidR="00393257" w:rsidRDefault="00393257" w:rsidP="00393257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393257">
        <w:rPr>
          <w:rFonts w:asciiTheme="majorHAnsi" w:hAnsiTheme="majorHAnsi" w:cs="Times New Roman"/>
          <w:sz w:val="24"/>
          <w:szCs w:val="24"/>
        </w:rPr>
        <w:t>A. Hirano bodies</w:t>
      </w:r>
      <w:r>
        <w:rPr>
          <w:rFonts w:asciiTheme="majorHAnsi" w:hAnsiTheme="majorHAnsi" w:cs="Times New Roman"/>
          <w:sz w:val="24"/>
          <w:szCs w:val="24"/>
        </w:rPr>
        <w:t xml:space="preserve">.                  </w:t>
      </w:r>
      <w:r w:rsidRPr="00393257">
        <w:rPr>
          <w:rFonts w:asciiTheme="majorHAnsi" w:hAnsiTheme="majorHAnsi" w:cs="Times New Roman"/>
          <w:sz w:val="24"/>
          <w:szCs w:val="24"/>
        </w:rPr>
        <w:t>B. Lewy bodies</w:t>
      </w:r>
      <w:r>
        <w:rPr>
          <w:rFonts w:asciiTheme="majorHAnsi" w:hAnsiTheme="majorHAnsi" w:cs="Times New Roman"/>
          <w:sz w:val="24"/>
          <w:szCs w:val="24"/>
        </w:rPr>
        <w:t xml:space="preserve">.                </w:t>
      </w:r>
      <w:r w:rsidRPr="00393257">
        <w:rPr>
          <w:rFonts w:asciiTheme="majorHAnsi" w:hAnsiTheme="majorHAnsi" w:cs="Times New Roman"/>
          <w:sz w:val="24"/>
          <w:szCs w:val="24"/>
        </w:rPr>
        <w:t>C. Neurofibrillary tangles and senile plaques</w:t>
      </w:r>
      <w:r>
        <w:rPr>
          <w:rFonts w:asciiTheme="majorHAnsi" w:hAnsiTheme="majorHAnsi" w:cs="Times New Roman"/>
          <w:sz w:val="24"/>
          <w:szCs w:val="24"/>
        </w:rPr>
        <w:t>.</w:t>
      </w:r>
    </w:p>
    <w:p w14:paraId="65161842" w14:textId="77777777" w:rsidR="00D7075D" w:rsidRDefault="00393257" w:rsidP="00393257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 w:rsidRPr="00B00BAC">
        <w:rPr>
          <w:rFonts w:asciiTheme="majorHAnsi" w:hAnsiTheme="majorHAnsi" w:cs="Times New Roman"/>
          <w:i/>
          <w:iCs/>
          <w:sz w:val="24"/>
          <w:szCs w:val="24"/>
        </w:rPr>
        <w:t>(C) Is the correct answer.</w:t>
      </w:r>
    </w:p>
    <w:p w14:paraId="1BAD9464" w14:textId="77777777" w:rsidR="00393257" w:rsidRPr="00393257" w:rsidRDefault="00393257" w:rsidP="00393257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6D226FD5" w14:textId="77777777" w:rsidR="00393257" w:rsidRPr="00393257" w:rsidRDefault="00393257" w:rsidP="00393257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393257">
        <w:rPr>
          <w:rFonts w:asciiTheme="majorHAnsi" w:hAnsiTheme="majorHAnsi" w:cs="Times New Roman"/>
          <w:b/>
          <w:bCs/>
          <w:sz w:val="28"/>
          <w:szCs w:val="28"/>
        </w:rPr>
        <w:t>Q3:</w:t>
      </w:r>
      <w:r w:rsidRPr="00393257">
        <w:rPr>
          <w:rFonts w:asciiTheme="majorHAnsi" w:hAnsiTheme="majorHAnsi" w:cs="Times New Roman"/>
          <w:sz w:val="28"/>
          <w:szCs w:val="28"/>
        </w:rPr>
        <w:t xml:space="preserve"> One of the most well-documented genetic risk factors for Alzheimer's disease is:</w:t>
      </w:r>
    </w:p>
    <w:p w14:paraId="5D291E5C" w14:textId="77777777" w:rsidR="00393257" w:rsidRPr="00924DB4" w:rsidRDefault="00393257" w:rsidP="00393257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924DB4">
        <w:rPr>
          <w:rFonts w:asciiTheme="majorHAnsi" w:hAnsiTheme="majorHAnsi" w:cs="Times New Roman"/>
          <w:sz w:val="24"/>
          <w:szCs w:val="24"/>
        </w:rPr>
        <w:t>A. The e4 allele of the apolipoprotein E.</w:t>
      </w:r>
    </w:p>
    <w:p w14:paraId="0D7EA37D" w14:textId="77777777" w:rsidR="00924DB4" w:rsidRPr="00924DB4" w:rsidRDefault="00924DB4" w:rsidP="00924DB4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924DB4">
        <w:rPr>
          <w:rFonts w:asciiTheme="majorHAnsi" w:hAnsiTheme="majorHAnsi" w:cs="Times New Roman"/>
          <w:sz w:val="24"/>
          <w:szCs w:val="24"/>
        </w:rPr>
        <w:t xml:space="preserve">B. </w:t>
      </w:r>
      <w:r w:rsidR="00393257" w:rsidRPr="00924DB4">
        <w:rPr>
          <w:rFonts w:asciiTheme="majorHAnsi" w:hAnsiTheme="majorHAnsi" w:cs="Times New Roman"/>
          <w:sz w:val="24"/>
          <w:szCs w:val="24"/>
        </w:rPr>
        <w:t>The e3 allele of the apolipoprotein E.</w:t>
      </w:r>
    </w:p>
    <w:p w14:paraId="4E52B3BF" w14:textId="77777777" w:rsidR="00393257" w:rsidRPr="00924DB4" w:rsidRDefault="00924DB4" w:rsidP="00924DB4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924DB4">
        <w:rPr>
          <w:rFonts w:asciiTheme="majorHAnsi" w:hAnsiTheme="majorHAnsi" w:cs="Times New Roman"/>
          <w:sz w:val="24"/>
          <w:szCs w:val="24"/>
        </w:rPr>
        <w:t xml:space="preserve">C. </w:t>
      </w:r>
      <w:r w:rsidR="00393257" w:rsidRPr="00924DB4">
        <w:rPr>
          <w:rFonts w:asciiTheme="majorHAnsi" w:hAnsiTheme="majorHAnsi" w:cs="Times New Roman"/>
          <w:sz w:val="24"/>
          <w:szCs w:val="24"/>
        </w:rPr>
        <w:t>Fragmented chromosomes 19 and 20.</w:t>
      </w:r>
    </w:p>
    <w:p w14:paraId="55C68F36" w14:textId="77777777" w:rsidR="00393257" w:rsidRPr="00924DB4" w:rsidRDefault="00924DB4" w:rsidP="00393257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924DB4">
        <w:rPr>
          <w:rFonts w:asciiTheme="majorHAnsi" w:hAnsiTheme="majorHAnsi" w:cs="Times New Roman"/>
          <w:sz w:val="24"/>
          <w:szCs w:val="24"/>
        </w:rPr>
        <w:t xml:space="preserve">D. </w:t>
      </w:r>
      <w:r w:rsidR="00393257" w:rsidRPr="00924DB4">
        <w:rPr>
          <w:rFonts w:asciiTheme="majorHAnsi" w:hAnsiTheme="majorHAnsi" w:cs="Times New Roman"/>
          <w:sz w:val="24"/>
          <w:szCs w:val="24"/>
        </w:rPr>
        <w:t>Prions</w:t>
      </w:r>
      <w:r w:rsidRPr="00924DB4">
        <w:rPr>
          <w:rFonts w:asciiTheme="majorHAnsi" w:hAnsiTheme="majorHAnsi" w:cs="Times New Roman"/>
          <w:sz w:val="24"/>
          <w:szCs w:val="24"/>
        </w:rPr>
        <w:t>.</w:t>
      </w:r>
    </w:p>
    <w:p w14:paraId="3D70E8E1" w14:textId="77777777" w:rsidR="00393257" w:rsidRDefault="00393257" w:rsidP="00393257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>(A</w:t>
      </w:r>
      <w:r w:rsidRPr="00B00BAC">
        <w:rPr>
          <w:rFonts w:asciiTheme="majorHAnsi" w:hAnsiTheme="majorHAnsi" w:cs="Times New Roman"/>
          <w:i/>
          <w:iCs/>
          <w:sz w:val="24"/>
          <w:szCs w:val="24"/>
        </w:rPr>
        <w:t>) Is the correct answer.</w:t>
      </w:r>
    </w:p>
    <w:p w14:paraId="2FA2C68C" w14:textId="77777777" w:rsidR="00924DB4" w:rsidRPr="00924DB4" w:rsidRDefault="00924DB4" w:rsidP="00393257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12A7B54A" w14:textId="77777777" w:rsidR="00924DB4" w:rsidRDefault="00924DB4" w:rsidP="00924DB4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24DB4">
        <w:rPr>
          <w:rFonts w:asciiTheme="majorHAnsi" w:hAnsiTheme="majorHAnsi" w:cs="Times New Roman"/>
          <w:b/>
          <w:bCs/>
          <w:sz w:val="28"/>
          <w:szCs w:val="28"/>
        </w:rPr>
        <w:t>Q4:</w:t>
      </w:r>
      <w:r>
        <w:rPr>
          <w:rFonts w:asciiTheme="majorHAnsi" w:hAnsiTheme="majorHAnsi" w:cs="Times New Roman"/>
          <w:sz w:val="28"/>
          <w:szCs w:val="28"/>
        </w:rPr>
        <w:t xml:space="preserve"> Which one of these enzymes degrades APP and prevents </w:t>
      </w:r>
      <w:r w:rsidRPr="004C7BC4">
        <w:rPr>
          <w:rFonts w:asciiTheme="majorHAnsi" w:hAnsiTheme="majorHAnsi" w:cs="Times New Roman"/>
          <w:sz w:val="28"/>
          <w:szCs w:val="28"/>
        </w:rPr>
        <w:t>formation of Aβ</w:t>
      </w:r>
      <w:r>
        <w:rPr>
          <w:rFonts w:asciiTheme="majorHAnsi" w:hAnsiTheme="majorHAnsi" w:cs="Times New Roman"/>
          <w:sz w:val="28"/>
          <w:szCs w:val="28"/>
        </w:rPr>
        <w:t>?</w:t>
      </w:r>
    </w:p>
    <w:p w14:paraId="46E295D9" w14:textId="77777777" w:rsidR="00924DB4" w:rsidRPr="00924DB4" w:rsidRDefault="00924DB4" w:rsidP="00924DB4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924DB4">
        <w:rPr>
          <w:rFonts w:asciiTheme="majorHAnsi" w:hAnsiTheme="majorHAnsi" w:cs="Times New Roman"/>
          <w:sz w:val="24"/>
          <w:szCs w:val="24"/>
        </w:rPr>
        <w:t xml:space="preserve">A. </w:t>
      </w:r>
      <w:r w:rsidRPr="00924DB4">
        <w:rPr>
          <w:rFonts w:asciiTheme="majorHAnsi" w:hAnsiTheme="majorHAnsi" w:cs="Times New Roman"/>
          <w:color w:val="000000" w:themeColor="text1"/>
          <w:sz w:val="24"/>
          <w:szCs w:val="24"/>
        </w:rPr>
        <w:t>α-secretase and γ-secretase</w:t>
      </w:r>
      <w:r w:rsidRPr="00924DB4">
        <w:rPr>
          <w:rFonts w:asciiTheme="majorHAnsi" w:hAnsiTheme="majorHAnsi" w:cs="Times New Roman"/>
          <w:sz w:val="24"/>
          <w:szCs w:val="24"/>
        </w:rPr>
        <w:t>.                    B.</w:t>
      </w:r>
      <w:r w:rsidRPr="00924DB4">
        <w:rPr>
          <w:rFonts w:asciiTheme="majorHAnsi" w:hAnsiTheme="majorHAnsi" w:cs="Times New Roman"/>
          <w:b/>
          <w:bCs/>
          <w:sz w:val="24"/>
          <w:szCs w:val="24"/>
        </w:rPr>
        <w:t xml:space="preserve"> </w:t>
      </w:r>
      <w:r w:rsidRPr="00924DB4">
        <w:rPr>
          <w:rFonts w:asciiTheme="majorHAnsi" w:hAnsiTheme="majorHAnsi" w:cs="Times New Roman"/>
          <w:sz w:val="24"/>
          <w:szCs w:val="24"/>
        </w:rPr>
        <w:t>β-site</w:t>
      </w:r>
      <w:r w:rsidRPr="00924DB4">
        <w:rPr>
          <w:rFonts w:asciiTheme="majorHAnsi" w:hAnsiTheme="majorHAnsi" w:cs="Times New Roman"/>
          <w:b/>
          <w:bCs/>
          <w:sz w:val="24"/>
          <w:szCs w:val="24"/>
        </w:rPr>
        <w:t xml:space="preserve"> </w:t>
      </w:r>
      <w:r w:rsidRPr="00924DB4">
        <w:rPr>
          <w:rFonts w:asciiTheme="majorHAnsi" w:hAnsiTheme="majorHAnsi" w:cs="Times New Roman"/>
          <w:sz w:val="24"/>
          <w:szCs w:val="24"/>
        </w:rPr>
        <w:t>APP-cleaving enzyme and γ-secretase.</w:t>
      </w:r>
    </w:p>
    <w:p w14:paraId="7D9B87FC" w14:textId="77777777" w:rsidR="00924DB4" w:rsidRDefault="00924DB4" w:rsidP="00924DB4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 w:rsidRPr="00924DB4">
        <w:rPr>
          <w:rFonts w:asciiTheme="majorHAnsi" w:hAnsiTheme="majorHAnsi" w:cs="Times New Roman"/>
          <w:i/>
          <w:iCs/>
          <w:sz w:val="24"/>
          <w:szCs w:val="24"/>
        </w:rPr>
        <w:t>(A) Is the correct answer.</w:t>
      </w:r>
    </w:p>
    <w:p w14:paraId="52BCCCCD" w14:textId="77777777" w:rsidR="00CA3C2B" w:rsidRPr="00CA3C2B" w:rsidRDefault="00CA3C2B" w:rsidP="00924DB4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3009B0DC" w14:textId="77777777" w:rsidR="00CA3C2B" w:rsidRPr="00CA3C2B" w:rsidRDefault="00CA3C2B" w:rsidP="00CA3C2B">
      <w:pPr>
        <w:tabs>
          <w:tab w:val="left" w:pos="4770"/>
        </w:tabs>
        <w:rPr>
          <w:rFonts w:asciiTheme="majorHAnsi" w:hAnsiTheme="majorHAnsi" w:cs="Times New Roman"/>
          <w:sz w:val="28"/>
          <w:szCs w:val="28"/>
        </w:rPr>
      </w:pPr>
      <w:r w:rsidRPr="00CA3C2B">
        <w:rPr>
          <w:rFonts w:asciiTheme="majorHAnsi" w:hAnsiTheme="majorHAnsi" w:cs="Times New Roman"/>
          <w:b/>
          <w:bCs/>
          <w:sz w:val="28"/>
          <w:szCs w:val="28"/>
        </w:rPr>
        <w:t>Q5:</w:t>
      </w:r>
      <w:r>
        <w:rPr>
          <w:rFonts w:asciiTheme="majorHAnsi" w:hAnsiTheme="majorHAnsi" w:cs="Times New Roman"/>
          <w:sz w:val="28"/>
          <w:szCs w:val="28"/>
        </w:rPr>
        <w:t xml:space="preserve"> W</w:t>
      </w:r>
      <w:r w:rsidRPr="00CA3C2B">
        <w:rPr>
          <w:rFonts w:asciiTheme="majorHAnsi" w:hAnsiTheme="majorHAnsi" w:cs="Times New Roman"/>
          <w:sz w:val="28"/>
          <w:szCs w:val="28"/>
        </w:rPr>
        <w:t xml:space="preserve">hich type of neurons will be affected in case of </w:t>
      </w:r>
      <w:proofErr w:type="gramStart"/>
      <w:r w:rsidRPr="00CA3C2B">
        <w:rPr>
          <w:rFonts w:asciiTheme="majorHAnsi" w:hAnsiTheme="majorHAnsi" w:cs="Times New Roman"/>
          <w:sz w:val="28"/>
          <w:szCs w:val="28"/>
        </w:rPr>
        <w:t>parkinsonism :</w:t>
      </w:r>
      <w:proofErr w:type="gramEnd"/>
    </w:p>
    <w:p w14:paraId="7ED2C055" w14:textId="77777777" w:rsidR="00CA3C2B" w:rsidRPr="00CA3C2B" w:rsidRDefault="00CA3C2B" w:rsidP="00CA3C2B">
      <w:pPr>
        <w:tabs>
          <w:tab w:val="left" w:pos="4770"/>
        </w:tabs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A. </w:t>
      </w:r>
      <w:proofErr w:type="spellStart"/>
      <w:r w:rsidRPr="00CA3C2B">
        <w:rPr>
          <w:rFonts w:asciiTheme="majorHAnsi" w:hAnsiTheme="majorHAnsi" w:cs="Times New Roman"/>
          <w:sz w:val="24"/>
          <w:szCs w:val="24"/>
        </w:rPr>
        <w:t>GABAnergic</w:t>
      </w:r>
      <w:proofErr w:type="spellEnd"/>
      <w:r w:rsidRPr="00CA3C2B">
        <w:rPr>
          <w:rFonts w:asciiTheme="majorHAnsi" w:hAnsiTheme="majorHAnsi" w:cs="Times New Roman"/>
          <w:sz w:val="24"/>
          <w:szCs w:val="24"/>
        </w:rPr>
        <w:t xml:space="preserve"> neurons</w:t>
      </w:r>
      <w:r>
        <w:rPr>
          <w:rFonts w:asciiTheme="majorHAnsi" w:hAnsiTheme="majorHAnsi" w:cs="Times New Roman"/>
          <w:sz w:val="24"/>
          <w:szCs w:val="24"/>
        </w:rPr>
        <w:t xml:space="preserve">.   </w:t>
      </w:r>
      <w:r w:rsidRPr="00CA3C2B">
        <w:rPr>
          <w:rFonts w:asciiTheme="majorHAnsi" w:hAnsiTheme="majorHAnsi" w:cs="Times New Roman"/>
          <w:sz w:val="24"/>
          <w:szCs w:val="24"/>
        </w:rPr>
        <w:t xml:space="preserve">  </w:t>
      </w:r>
      <w:r>
        <w:rPr>
          <w:rFonts w:asciiTheme="majorHAnsi" w:hAnsiTheme="majorHAnsi" w:cs="Times New Roman"/>
          <w:sz w:val="24"/>
          <w:szCs w:val="24"/>
        </w:rPr>
        <w:t xml:space="preserve">    </w:t>
      </w:r>
      <w:r w:rsidRPr="00CA3C2B">
        <w:rPr>
          <w:rFonts w:asciiTheme="majorHAnsi" w:hAnsiTheme="majorHAnsi" w:cs="Times New Roman"/>
          <w:sz w:val="24"/>
          <w:szCs w:val="24"/>
        </w:rPr>
        <w:t xml:space="preserve">     B. Serotonergic neurons</w:t>
      </w:r>
      <w:r>
        <w:rPr>
          <w:rFonts w:asciiTheme="majorHAnsi" w:hAnsiTheme="majorHAnsi" w:cs="Times New Roman"/>
          <w:sz w:val="24"/>
          <w:szCs w:val="24"/>
        </w:rPr>
        <w:t xml:space="preserve">.            </w:t>
      </w:r>
      <w:r w:rsidRPr="00CA3C2B">
        <w:rPr>
          <w:rFonts w:asciiTheme="majorHAnsi" w:hAnsiTheme="majorHAnsi" w:cs="Times New Roman"/>
          <w:sz w:val="24"/>
          <w:szCs w:val="24"/>
        </w:rPr>
        <w:t xml:space="preserve">        C. Dopaminergic neurons</w:t>
      </w:r>
      <w:r>
        <w:rPr>
          <w:rFonts w:asciiTheme="majorHAnsi" w:hAnsiTheme="majorHAnsi" w:cs="Times New Roman"/>
          <w:sz w:val="24"/>
          <w:szCs w:val="24"/>
        </w:rPr>
        <w:t>.</w:t>
      </w:r>
    </w:p>
    <w:p w14:paraId="762989F7" w14:textId="77777777" w:rsidR="00CA3C2B" w:rsidRDefault="00CA3C2B" w:rsidP="00CA3C2B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 w:rsidRPr="00CA3C2B">
        <w:rPr>
          <w:rFonts w:asciiTheme="majorHAnsi" w:hAnsiTheme="majorHAnsi" w:cs="Times New Roman"/>
          <w:i/>
          <w:iCs/>
          <w:sz w:val="24"/>
          <w:szCs w:val="24"/>
        </w:rPr>
        <w:t>(</w:t>
      </w:r>
      <w:r>
        <w:rPr>
          <w:rFonts w:asciiTheme="majorHAnsi" w:hAnsiTheme="majorHAnsi" w:cs="Times New Roman"/>
          <w:i/>
          <w:iCs/>
          <w:sz w:val="24"/>
          <w:szCs w:val="24"/>
        </w:rPr>
        <w:t>C</w:t>
      </w:r>
      <w:r w:rsidRPr="00CA3C2B">
        <w:rPr>
          <w:rFonts w:asciiTheme="majorHAnsi" w:hAnsiTheme="majorHAnsi" w:cs="Times New Roman"/>
          <w:i/>
          <w:iCs/>
          <w:sz w:val="24"/>
          <w:szCs w:val="24"/>
        </w:rPr>
        <w:t>) Is the correct answer.</w:t>
      </w:r>
    </w:p>
    <w:p w14:paraId="329ECA22" w14:textId="77777777" w:rsidR="00CA3C2B" w:rsidRPr="00CA3C2B" w:rsidRDefault="00CA3C2B" w:rsidP="00CA3C2B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10BD4881" w14:textId="77777777" w:rsidR="00CA3C2B" w:rsidRDefault="00CA3C2B" w:rsidP="00CA3C2B">
      <w:pPr>
        <w:tabs>
          <w:tab w:val="left" w:pos="4770"/>
        </w:tabs>
        <w:rPr>
          <w:rFonts w:asciiTheme="majorHAnsi" w:hAnsiTheme="majorHAnsi" w:cs="Times New Roman"/>
          <w:sz w:val="28"/>
          <w:szCs w:val="28"/>
        </w:rPr>
      </w:pPr>
      <w:r w:rsidRPr="00CA3C2B">
        <w:rPr>
          <w:rFonts w:asciiTheme="majorHAnsi" w:hAnsiTheme="majorHAnsi" w:cs="Times New Roman"/>
          <w:b/>
          <w:bCs/>
          <w:sz w:val="28"/>
          <w:szCs w:val="28"/>
        </w:rPr>
        <w:t>Q6:</w:t>
      </w:r>
      <w:r>
        <w:rPr>
          <w:rFonts w:asciiTheme="majorHAnsi" w:hAnsiTheme="majorHAnsi" w:cs="Times New Roman"/>
          <w:sz w:val="28"/>
          <w:szCs w:val="28"/>
        </w:rPr>
        <w:t xml:space="preserve"> W</w:t>
      </w:r>
      <w:r w:rsidRPr="00CA3C2B">
        <w:rPr>
          <w:rFonts w:asciiTheme="majorHAnsi" w:hAnsiTheme="majorHAnsi" w:cs="Times New Roman"/>
          <w:sz w:val="28"/>
          <w:szCs w:val="28"/>
        </w:rPr>
        <w:t>hich of the followin</w:t>
      </w:r>
      <w:r>
        <w:rPr>
          <w:rFonts w:asciiTheme="majorHAnsi" w:hAnsiTheme="majorHAnsi" w:cs="Times New Roman"/>
          <w:sz w:val="28"/>
          <w:szCs w:val="28"/>
        </w:rPr>
        <w:t>g is a symptom of Parkinsonism?</w:t>
      </w:r>
    </w:p>
    <w:p w14:paraId="489341A6" w14:textId="77777777" w:rsidR="00CA3C2B" w:rsidRPr="00CA3C2B" w:rsidRDefault="00CA3C2B" w:rsidP="00CA3C2B">
      <w:pPr>
        <w:tabs>
          <w:tab w:val="left" w:pos="4770"/>
        </w:tabs>
        <w:rPr>
          <w:rFonts w:asciiTheme="majorHAnsi" w:hAnsiTheme="majorHAnsi" w:cs="Times New Roman"/>
          <w:sz w:val="24"/>
          <w:szCs w:val="24"/>
        </w:rPr>
      </w:pPr>
      <w:r w:rsidRPr="00CA3C2B">
        <w:rPr>
          <w:rFonts w:asciiTheme="majorHAnsi" w:hAnsiTheme="majorHAnsi" w:cs="Times New Roman"/>
          <w:sz w:val="24"/>
          <w:szCs w:val="24"/>
        </w:rPr>
        <w:t xml:space="preserve">A. </w:t>
      </w:r>
      <w:r>
        <w:rPr>
          <w:rFonts w:asciiTheme="majorHAnsi" w:hAnsiTheme="majorHAnsi" w:cs="Times New Roman"/>
          <w:sz w:val="24"/>
          <w:szCs w:val="24"/>
        </w:rPr>
        <w:t>Tingling.</w:t>
      </w:r>
      <w:r w:rsidRPr="00CA3C2B">
        <w:rPr>
          <w:rFonts w:asciiTheme="majorHAnsi" w:hAnsiTheme="majorHAnsi" w:cs="Times New Roman"/>
          <w:sz w:val="24"/>
          <w:szCs w:val="24"/>
        </w:rPr>
        <w:t xml:space="preserve">                              B. festinating gait</w:t>
      </w:r>
      <w:r>
        <w:rPr>
          <w:rFonts w:asciiTheme="majorHAnsi" w:hAnsiTheme="majorHAnsi" w:cs="Times New Roman"/>
          <w:sz w:val="24"/>
          <w:szCs w:val="24"/>
        </w:rPr>
        <w:t>.</w:t>
      </w:r>
      <w:r w:rsidRPr="00CA3C2B">
        <w:rPr>
          <w:rFonts w:asciiTheme="majorHAnsi" w:hAnsiTheme="majorHAnsi" w:cs="Times New Roman"/>
          <w:sz w:val="24"/>
          <w:szCs w:val="24"/>
        </w:rPr>
        <w:t xml:space="preserve">                     C. Nystagmus</w:t>
      </w:r>
      <w:r>
        <w:rPr>
          <w:rFonts w:asciiTheme="majorHAnsi" w:hAnsiTheme="majorHAnsi" w:cs="Times New Roman"/>
          <w:sz w:val="24"/>
          <w:szCs w:val="24"/>
        </w:rPr>
        <w:t>.</w:t>
      </w:r>
      <w:r w:rsidRPr="00CA3C2B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544A4D67" w14:textId="77777777" w:rsidR="00CA3C2B" w:rsidRDefault="00CA3C2B" w:rsidP="00CA3C2B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>(B</w:t>
      </w:r>
      <w:r w:rsidRPr="00B00BAC">
        <w:rPr>
          <w:rFonts w:asciiTheme="majorHAnsi" w:hAnsiTheme="majorHAnsi" w:cs="Times New Roman"/>
          <w:i/>
          <w:iCs/>
          <w:sz w:val="24"/>
          <w:szCs w:val="24"/>
        </w:rPr>
        <w:t>) Is the correct answer.</w:t>
      </w:r>
    </w:p>
    <w:p w14:paraId="418848ED" w14:textId="77777777" w:rsidR="00CA3C2B" w:rsidRPr="00CA3C2B" w:rsidRDefault="00CA3C2B" w:rsidP="00CA3C2B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24628424" w14:textId="77777777" w:rsidR="00CA3C2B" w:rsidRPr="00CA3C2B" w:rsidRDefault="00CA3C2B" w:rsidP="00CA3C2B">
      <w:pPr>
        <w:tabs>
          <w:tab w:val="left" w:pos="4770"/>
        </w:tabs>
        <w:rPr>
          <w:rFonts w:asciiTheme="majorHAnsi" w:hAnsiTheme="majorHAnsi" w:cs="Times New Roman"/>
          <w:sz w:val="28"/>
          <w:szCs w:val="28"/>
        </w:rPr>
      </w:pPr>
      <w:r w:rsidRPr="00CA3C2B">
        <w:rPr>
          <w:rFonts w:asciiTheme="majorHAnsi" w:hAnsiTheme="majorHAnsi" w:cs="Times New Roman"/>
          <w:sz w:val="28"/>
          <w:szCs w:val="28"/>
        </w:rPr>
        <w:t xml:space="preserve"> </w:t>
      </w:r>
      <w:r w:rsidRPr="00CA3C2B">
        <w:rPr>
          <w:rFonts w:asciiTheme="majorHAnsi" w:hAnsiTheme="majorHAnsi" w:cs="Times New Roman"/>
          <w:b/>
          <w:bCs/>
          <w:sz w:val="28"/>
          <w:szCs w:val="28"/>
        </w:rPr>
        <w:t>Q7:</w:t>
      </w:r>
      <w:r w:rsidRPr="00CA3C2B">
        <w:rPr>
          <w:rFonts w:asciiTheme="majorHAnsi" w:hAnsiTheme="majorHAnsi" w:cs="Times New Roman"/>
          <w:sz w:val="28"/>
          <w:szCs w:val="28"/>
        </w:rPr>
        <w:t xml:space="preserve"> Parkinson's disease is associated with mutation of which gene:</w:t>
      </w:r>
    </w:p>
    <w:p w14:paraId="72741CF6" w14:textId="77777777" w:rsidR="00CA3C2B" w:rsidRPr="00CA3C2B" w:rsidRDefault="00CA3C2B" w:rsidP="00CA3C2B">
      <w:pPr>
        <w:tabs>
          <w:tab w:val="left" w:pos="4770"/>
        </w:tabs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A. </w:t>
      </w:r>
      <w:r w:rsidRPr="00CA3C2B">
        <w:rPr>
          <w:rFonts w:asciiTheme="majorHAnsi" w:hAnsiTheme="majorHAnsi" w:cs="Times New Roman"/>
          <w:sz w:val="24"/>
          <w:szCs w:val="24"/>
        </w:rPr>
        <w:t xml:space="preserve">α-synuclein.   </w:t>
      </w:r>
      <w:r>
        <w:rPr>
          <w:rFonts w:asciiTheme="majorHAnsi" w:hAnsiTheme="majorHAnsi" w:cs="Times New Roman"/>
          <w:sz w:val="24"/>
          <w:szCs w:val="24"/>
        </w:rPr>
        <w:t xml:space="preserve">                      B. ApoE4. </w:t>
      </w:r>
      <w:r w:rsidRPr="00CA3C2B">
        <w:rPr>
          <w:rFonts w:asciiTheme="majorHAnsi" w:hAnsiTheme="majorHAnsi" w:cs="Times New Roman"/>
          <w:sz w:val="24"/>
          <w:szCs w:val="24"/>
        </w:rPr>
        <w:t xml:space="preserve">                                  C. SORL1</w:t>
      </w:r>
      <w:r>
        <w:rPr>
          <w:rFonts w:asciiTheme="majorHAnsi" w:hAnsiTheme="majorHAnsi" w:cs="Times New Roman"/>
          <w:sz w:val="24"/>
          <w:szCs w:val="24"/>
        </w:rPr>
        <w:t>.</w:t>
      </w:r>
      <w:r w:rsidRPr="00CA3C2B">
        <w:rPr>
          <w:rFonts w:asciiTheme="majorHAnsi" w:hAnsiTheme="majorHAnsi" w:cs="Times New Roman"/>
          <w:sz w:val="24"/>
          <w:szCs w:val="24"/>
        </w:rPr>
        <w:t xml:space="preserve">    </w:t>
      </w:r>
    </w:p>
    <w:p w14:paraId="6B87F8EF" w14:textId="77777777" w:rsidR="0058384C" w:rsidRDefault="0046021E" w:rsidP="0046021E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>(A) Is the correct answer.</w:t>
      </w:r>
    </w:p>
    <w:p w14:paraId="5A65D47F" w14:textId="77777777" w:rsidR="0046021E" w:rsidRDefault="0046021E" w:rsidP="0046021E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</w:p>
    <w:p w14:paraId="0F95E6BA" w14:textId="77777777" w:rsidR="0046021E" w:rsidRDefault="0046021E" w:rsidP="0046021E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</w:p>
    <w:p w14:paraId="04C13834" w14:textId="77777777" w:rsidR="00D26731" w:rsidRDefault="00D26731" w:rsidP="0046021E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</w:p>
    <w:p w14:paraId="0395D313" w14:textId="77777777" w:rsidR="0046021E" w:rsidRPr="0046021E" w:rsidRDefault="0046021E" w:rsidP="0046021E">
      <w:pPr>
        <w:spacing w:line="240" w:lineRule="auto"/>
        <w:rPr>
          <w:rFonts w:asciiTheme="majorHAnsi" w:hAnsiTheme="majorHAnsi" w:cs="Times New Roman"/>
          <w:i/>
          <w:iCs/>
          <w:sz w:val="24"/>
          <w:szCs w:val="24"/>
        </w:rPr>
      </w:pPr>
    </w:p>
    <w:tbl>
      <w:tblPr>
        <w:tblStyle w:val="TableGrid"/>
        <w:tblW w:w="11628" w:type="dxa"/>
        <w:tblLook w:val="04A0" w:firstRow="1" w:lastRow="0" w:firstColumn="1" w:lastColumn="0" w:noHBand="0" w:noVBand="1"/>
      </w:tblPr>
      <w:tblGrid>
        <w:gridCol w:w="648"/>
        <w:gridCol w:w="5940"/>
        <w:gridCol w:w="5040"/>
      </w:tblGrid>
      <w:tr w:rsidR="0058384C" w:rsidRPr="0038487B" w14:paraId="7E031F33" w14:textId="77777777" w:rsidTr="009F66DE">
        <w:trPr>
          <w:cantSplit/>
          <w:trHeight w:val="427"/>
        </w:trPr>
        <w:tc>
          <w:tcPr>
            <w:tcW w:w="648" w:type="dxa"/>
            <w:shd w:val="clear" w:color="auto" w:fill="FFFFFF" w:themeFill="background1"/>
            <w:textDirection w:val="btLr"/>
            <w:vAlign w:val="center"/>
          </w:tcPr>
          <w:p w14:paraId="25CF2B83" w14:textId="77777777" w:rsidR="0058384C" w:rsidRPr="00676896" w:rsidRDefault="00C14025" w:rsidP="003B73A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i/>
                <w:i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69E58851" wp14:editId="25AB6C3C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-741045</wp:posOffset>
                      </wp:positionV>
                      <wp:extent cx="1630680" cy="388620"/>
                      <wp:effectExtent l="0" t="0" r="0" b="0"/>
                      <wp:wrapNone/>
                      <wp:docPr id="52239" name="Text Box 52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0680" cy="388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94B558" w14:textId="77777777" w:rsidR="00C14025" w:rsidRDefault="00C14025" w:rsidP="00BF37C3">
                                  <w:pPr>
                                    <w:spacing w:line="240" w:lineRule="auto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364C5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*Summary</w:t>
                                  </w:r>
                                </w:p>
                                <w:p w14:paraId="04FDA4D3" w14:textId="77777777" w:rsidR="00C14025" w:rsidRDefault="00C140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690A8923" id="Text Box 52239" o:spid="_x0000_s1065" type="#_x0000_t202" style="position:absolute;left:0;text-align:left;margin-left:-6.2pt;margin-top:-58.35pt;width:128.4pt;height:30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kVhgIAAHIFAAAOAAAAZHJzL2Uyb0RvYy54bWysVEtv2zAMvg/YfxB0X51Hm6VBnSJr0WFA&#10;0RZrh54VWWqMSaImMbGzX19Kdh7odumwi0yLHyk+PvLisrWGbVSINbiSD08GnCknoardS8l/PN18&#10;mnIWUbhKGHCq5FsV+eX844eLxs/UCFZgKhUYOXFx1viSrxD9rCiiXCkr4gl45UipIViB9BteiiqI&#10;hrxbU4wGg0nRQKh8AKlipNvrTsnn2b/WSuK91lEhMyWn2DCfIZ/LdBbzCzF7CcKvatmHIf4hCitq&#10;R4/uXV0LFGwd6j9c2VoGiKDxRIItQOtaqpwDZTMcvMnmcSW8yrlQcaLflyn+P7fybvMQWF2V/Gw0&#10;Gp9z5oSlNj2pFtkXaFl3S1VqfJwR+NETHFtSUbdT9dJ9pMuUfKuDTV9Ki5Ge6r3d1zg5lMloMh5M&#10;pqSSpBtPp5NRbkJxsPYh4lcFliWh5IF6mEsrNrcR6UWC7iDpMQc3tTG5j8axpuST8dkgG+w1ZGFc&#10;wqrMiN7NIfIs4daohDHuu9JUkZxAushcVFcmsI0gFgkplcOce/ZL6ITSFMR7DHv8Iar3GHd57F4G&#10;h3tjWzsIOfs3YVc/dyHrDk+FPMo7idgu20wF4kHf2SVUW2p4gG5wopc3NXXlVkR8EIEmhRpJ04/3&#10;dGgDVH3oJc5WEH7/7T7hicCk5ayhySt5/LUWQXFmvjmi9vnw9DSNav45PftMBGHhWLM81ri1vQJq&#10;y5D2jJdZTHg0O1EHsM+0JBbpVVIJJ+ntkuNOvMJuH9CSkWqxyCAaTi/w1j16mVynLiXOPbXPIvie&#10;mEiUvoPdjIrZG3522GTpYLFG0HUmbyp0V9W+ATTYmdP9Ekqb4/g/ow6rcv4KAAD//wMAUEsDBBQA&#10;BgAIAAAAIQB+D0iV4gAAAAwBAAAPAAAAZHJzL2Rvd25yZXYueG1sTI9Pb4JAEMXvTfodNmPSmy4Q&#10;sIayGENimjTtQeult4Fdgbh/KLsq7afveKq3mfde3vymWE9Gs4safe+sgHgRAVO2cbK3rYDD53a+&#10;AuYDWonaWSXgR3lYl48PBebSXe1OXfahZVRifY4CuhCGnHPfdMqgX7hBWfKObjQYaB1bLke8UrnR&#10;PImiJTfYW7rQ4aCqTjWn/dkIeKu2H7irE7P61dXr+3EzfB++MiGeZtPmBVhQU/gPww2f0KEkptqd&#10;rfRMC5jHSUrR2xAvn4FRJElTkmqSsiwDXhb8/onyDwAA//8DAFBLAQItABQABgAIAAAAIQC2gziS&#10;/gAAAOEBAAATAAAAAAAAAAAAAAAAAAAAAABbQ29udGVudF9UeXBlc10ueG1sUEsBAi0AFAAGAAgA&#10;AAAhADj9If/WAAAAlAEAAAsAAAAAAAAAAAAAAAAALwEAAF9yZWxzLy5yZWxzUEsBAi0AFAAGAAgA&#10;AAAhAAKQORWGAgAAcgUAAA4AAAAAAAAAAAAAAAAALgIAAGRycy9lMm9Eb2MueG1sUEsBAi0AFAAG&#10;AAgAAAAhAH4PSJXiAAAADAEAAA8AAAAAAAAAAAAAAAAA4AQAAGRycy9kb3ducmV2LnhtbFBLBQYA&#10;AAAABAAEAPMAAADvBQAAAAA=&#10;" filled="f" stroked="f" strokeweight=".5pt">
                      <v:textbox>
                        <w:txbxContent>
                          <w:p w:rsidR="00C14025" w:rsidRDefault="00C14025" w:rsidP="00BF37C3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64C54"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  <w:t>*Summary</w:t>
                            </w:r>
                          </w:p>
                          <w:p w:rsidR="00C14025" w:rsidRDefault="00C1402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40" w:type="dxa"/>
            <w:shd w:val="clear" w:color="auto" w:fill="E5B8B7" w:themeFill="accent2" w:themeFillTint="66"/>
          </w:tcPr>
          <w:p w14:paraId="17C50F7E" w14:textId="77777777" w:rsidR="0058384C" w:rsidRPr="0038487B" w:rsidRDefault="0058384C" w:rsidP="003B73A4">
            <w:pPr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</w:pPr>
            <w:r w:rsidRPr="0038487B">
              <w:rPr>
                <w:rFonts w:asciiTheme="majorHAnsi" w:hAnsiTheme="majorHAnsi" w:cs="Times New Roman"/>
                <w:b/>
                <w:bCs/>
                <w:i/>
                <w:iCs/>
                <w:sz w:val="28"/>
                <w:szCs w:val="28"/>
              </w:rPr>
              <w:t>Alzheimer Disease</w:t>
            </w:r>
          </w:p>
        </w:tc>
        <w:tc>
          <w:tcPr>
            <w:tcW w:w="5040" w:type="dxa"/>
            <w:shd w:val="clear" w:color="auto" w:fill="D6E3BC" w:themeFill="accent3" w:themeFillTint="66"/>
          </w:tcPr>
          <w:p w14:paraId="7DF01283" w14:textId="77777777" w:rsidR="0058384C" w:rsidRPr="0038487B" w:rsidRDefault="0058384C" w:rsidP="003B73A4">
            <w:pPr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</w:pPr>
            <w:r w:rsidRPr="0038487B">
              <w:rPr>
                <w:rFonts w:asciiTheme="majorHAnsi" w:hAnsiTheme="majorHAnsi" w:cs="Times New Roman"/>
                <w:b/>
                <w:bCs/>
                <w:i/>
                <w:iCs/>
                <w:sz w:val="28"/>
                <w:szCs w:val="28"/>
              </w:rPr>
              <w:t>Parkinsonism</w:t>
            </w:r>
          </w:p>
        </w:tc>
      </w:tr>
      <w:tr w:rsidR="0058384C" w:rsidRPr="0038487B" w14:paraId="76C5D3B5" w14:textId="77777777" w:rsidTr="009F66DE">
        <w:trPr>
          <w:cantSplit/>
          <w:trHeight w:val="2524"/>
        </w:trPr>
        <w:tc>
          <w:tcPr>
            <w:tcW w:w="648" w:type="dxa"/>
            <w:shd w:val="clear" w:color="auto" w:fill="DAEEF3" w:themeFill="accent5" w:themeFillTint="33"/>
            <w:textDirection w:val="btLr"/>
            <w:vAlign w:val="center"/>
          </w:tcPr>
          <w:p w14:paraId="58D0F238" w14:textId="77777777" w:rsidR="0058384C" w:rsidRPr="00676896" w:rsidRDefault="0058384C" w:rsidP="003B73A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characterized by</w:t>
            </w:r>
          </w:p>
        </w:tc>
        <w:tc>
          <w:tcPr>
            <w:tcW w:w="5940" w:type="dxa"/>
          </w:tcPr>
          <w:p w14:paraId="62E93093" w14:textId="77777777" w:rsidR="0058384C" w:rsidRDefault="0058384C" w:rsidP="0058384C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I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mpairment of higher intellectual function</w:t>
            </w:r>
          </w:p>
          <w:p w14:paraId="26F95643" w14:textId="77777777" w:rsidR="0058384C" w:rsidRPr="0038487B" w:rsidRDefault="0058384C" w:rsidP="0058384C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 xml:space="preserve"> Alterations in mood and behavior.</w:t>
            </w:r>
          </w:p>
          <w:p w14:paraId="466F2088" w14:textId="77777777" w:rsidR="0058384C" w:rsidRPr="00676896" w:rsidRDefault="0058384C" w:rsidP="0058384C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>Progressive disorientation.</w:t>
            </w:r>
          </w:p>
          <w:p w14:paraId="303FD33B" w14:textId="77777777" w:rsidR="0058384C" w:rsidRPr="00676896" w:rsidRDefault="0058384C" w:rsidP="0058384C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 xml:space="preserve">Memory loss.  </w:t>
            </w:r>
          </w:p>
          <w:p w14:paraId="1B973F66" w14:textId="77777777" w:rsidR="0058384C" w:rsidRPr="00676896" w:rsidRDefault="0058384C" w:rsidP="0058384C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>Aphasia.</w:t>
            </w:r>
          </w:p>
          <w:p w14:paraId="1467F20A" w14:textId="77777777" w:rsidR="0058384C" w:rsidRPr="00676896" w:rsidRDefault="0058384C" w:rsidP="0058384C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 xml:space="preserve">The next 5 to 10 y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the </w:t>
            </w: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>patient becomes profoundly disabled, mute, and immobile.</w:t>
            </w:r>
          </w:p>
          <w:p w14:paraId="72BD3622" w14:textId="77777777" w:rsidR="0058384C" w:rsidRPr="00676896" w:rsidRDefault="0058384C" w:rsidP="0058384C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 xml:space="preserve">Cause of death is pneumonia and infections </w:t>
            </w:r>
          </w:p>
        </w:tc>
        <w:tc>
          <w:tcPr>
            <w:tcW w:w="5040" w:type="dxa"/>
          </w:tcPr>
          <w:p w14:paraId="5FD2A1A6" w14:textId="77777777" w:rsidR="0058384C" w:rsidRPr="00676896" w:rsidRDefault="0058384C" w:rsidP="003B73A4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>Diminished facial expression (masked facies).</w:t>
            </w:r>
          </w:p>
          <w:p w14:paraId="2E903B57" w14:textId="77777777" w:rsidR="0058384C" w:rsidRPr="00676896" w:rsidRDefault="0058384C" w:rsidP="003B73A4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>Stooped posture.</w:t>
            </w:r>
          </w:p>
          <w:p w14:paraId="6E4150DE" w14:textId="77777777" w:rsidR="0058384C" w:rsidRPr="00676896" w:rsidRDefault="0058384C" w:rsidP="003B73A4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>Slowness of voluntary movement.</w:t>
            </w:r>
          </w:p>
          <w:p w14:paraId="5AC853CD" w14:textId="77777777" w:rsidR="0058384C" w:rsidRPr="00676896" w:rsidRDefault="0058384C" w:rsidP="003B73A4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>Festinating.</w:t>
            </w:r>
          </w:p>
          <w:p w14:paraId="5243C2C0" w14:textId="77777777" w:rsidR="0058384C" w:rsidRPr="00676896" w:rsidRDefault="0058384C" w:rsidP="003B73A4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>Rigidity.</w:t>
            </w:r>
          </w:p>
          <w:p w14:paraId="0C933371" w14:textId="77777777" w:rsidR="0058384C" w:rsidRPr="00676896" w:rsidRDefault="0058384C" w:rsidP="003B73A4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>"pill-rolling" tremor.</w:t>
            </w:r>
          </w:p>
          <w:p w14:paraId="06293AEA" w14:textId="77777777" w:rsidR="0058384C" w:rsidRPr="0038487B" w:rsidRDefault="0058384C" w:rsidP="003B73A4">
            <w:pPr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8384C" w:rsidRPr="0038487B" w14:paraId="57AB972B" w14:textId="77777777" w:rsidTr="009F66DE">
        <w:trPr>
          <w:cantSplit/>
          <w:trHeight w:val="1741"/>
        </w:trPr>
        <w:tc>
          <w:tcPr>
            <w:tcW w:w="648" w:type="dxa"/>
            <w:shd w:val="clear" w:color="auto" w:fill="DAEEF3" w:themeFill="accent5" w:themeFillTint="33"/>
            <w:textDirection w:val="btLr"/>
            <w:vAlign w:val="center"/>
          </w:tcPr>
          <w:p w14:paraId="1E57C982" w14:textId="77777777" w:rsidR="0058384C" w:rsidRPr="00676896" w:rsidRDefault="0058384C" w:rsidP="003B73A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Pathogenesis</w:t>
            </w:r>
          </w:p>
        </w:tc>
        <w:tc>
          <w:tcPr>
            <w:tcW w:w="5940" w:type="dxa"/>
            <w:vAlign w:val="center"/>
          </w:tcPr>
          <w:p w14:paraId="28DA325B" w14:textId="77777777" w:rsidR="0058384C" w:rsidRPr="0038487B" w:rsidRDefault="0058384C" w:rsidP="003B73A4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38487B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Accumulation of a peptide </w:t>
            </w:r>
            <w:r w:rsidRPr="003B6D7B">
              <w:rPr>
                <w:rFonts w:asciiTheme="majorHAnsi" w:hAnsiTheme="majorHAnsi" w:cs="Times New Roman"/>
                <w:b/>
                <w:bCs/>
                <w:color w:val="000000" w:themeColor="text1"/>
                <w:sz w:val="24"/>
                <w:szCs w:val="24"/>
              </w:rPr>
              <w:t>(β amyloid, or Aβ</w:t>
            </w:r>
            <w:r w:rsidR="004F1AB6" w:rsidRPr="003B6D7B">
              <w:rPr>
                <w:rFonts w:asciiTheme="majorHAnsi" w:hAnsiTheme="majorHAnsi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  <w:r w:rsidR="004F1AB6" w:rsidRPr="0038487B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,</w:t>
            </w:r>
            <w:r w:rsidR="004F1AB6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8487B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due to the cleavage of APP by the β and γ-secretase.</w:t>
            </w:r>
          </w:p>
        </w:tc>
        <w:tc>
          <w:tcPr>
            <w:tcW w:w="5040" w:type="dxa"/>
            <w:vAlign w:val="center"/>
          </w:tcPr>
          <w:p w14:paraId="55CA9464" w14:textId="77777777" w:rsidR="0058384C" w:rsidRPr="00676896" w:rsidRDefault="0058384C" w:rsidP="003B73A4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 xml:space="preserve">The presence of </w:t>
            </w:r>
            <w:r w:rsidRPr="003B6D7B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α-synuclein</w:t>
            </w:r>
            <w:r w:rsidRPr="00676896">
              <w:rPr>
                <w:rFonts w:asciiTheme="majorHAnsi" w:hAnsiTheme="majorHAnsi" w:cs="Times New Roman"/>
                <w:sz w:val="24"/>
                <w:szCs w:val="24"/>
              </w:rPr>
              <w:t xml:space="preserve"> in the </w:t>
            </w:r>
            <w:r w:rsidRPr="003B6D7B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Lewy bodies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58384C" w:rsidRPr="0038487B" w14:paraId="5CAE33B7" w14:textId="77777777" w:rsidTr="009F66DE">
        <w:trPr>
          <w:cantSplit/>
          <w:trHeight w:val="1534"/>
        </w:trPr>
        <w:tc>
          <w:tcPr>
            <w:tcW w:w="648" w:type="dxa"/>
            <w:shd w:val="clear" w:color="auto" w:fill="DAEEF3" w:themeFill="accent5" w:themeFillTint="33"/>
            <w:textDirection w:val="btLr"/>
            <w:vAlign w:val="center"/>
          </w:tcPr>
          <w:p w14:paraId="6CD33A77" w14:textId="77777777" w:rsidR="0058384C" w:rsidRPr="00676896" w:rsidRDefault="0058384C" w:rsidP="003B73A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Mutations</w:t>
            </w:r>
          </w:p>
        </w:tc>
        <w:tc>
          <w:tcPr>
            <w:tcW w:w="5940" w:type="dxa"/>
          </w:tcPr>
          <w:p w14:paraId="7E76CC01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In 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 xml:space="preserve">APP or in components of </w:t>
            </w:r>
            <w:r w:rsidRPr="0058384C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γ-secretase (presenilin-1 or presenilin-2).</w:t>
            </w:r>
          </w:p>
          <w:p w14:paraId="2E7D4E68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 P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atients with trisomy 21 (Down syndrome)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1835B1FE" w14:textId="77777777" w:rsidR="0058384C" w:rsidRPr="0038487B" w:rsidRDefault="0058384C" w:rsidP="003B73A4">
            <w:pPr>
              <w:rPr>
                <w:rFonts w:asciiTheme="majorHAnsi" w:hAnsiTheme="majorHAnsi"/>
                <w:sz w:val="24"/>
                <w:szCs w:val="24"/>
              </w:rPr>
            </w:pP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 xml:space="preserve">An allele of apolipoprotein, called </w:t>
            </w:r>
            <w:r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ε4 (ApoE4</w:t>
            </w:r>
            <w:proofErr w:type="gramStart"/>
            <w:r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),.</w:t>
            </w:r>
            <w:proofErr w:type="gramEnd"/>
          </w:p>
          <w:p w14:paraId="5EFA1851" w14:textId="77777777" w:rsidR="0058384C" w:rsidRPr="004F1AB6" w:rsidRDefault="0058384C" w:rsidP="004F1AB6">
            <w:pPr>
              <w:rPr>
                <w:rFonts w:asciiTheme="majorHAnsi" w:hAnsiTheme="majorHAnsi"/>
                <w:sz w:val="24"/>
                <w:szCs w:val="24"/>
              </w:rPr>
            </w:pP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 xml:space="preserve">Another gene, called </w:t>
            </w:r>
            <w:r w:rsidRPr="0058384C">
              <w:rPr>
                <w:rFonts w:asciiTheme="majorHAnsi" w:hAnsiTheme="majorHAnsi" w:cs="Times New Roman"/>
                <w:i/>
                <w:iCs/>
                <w:color w:val="C00000"/>
                <w:sz w:val="24"/>
                <w:szCs w:val="24"/>
              </w:rPr>
              <w:t>SORL1</w:t>
            </w:r>
            <w:r>
              <w:rPr>
                <w:rFonts w:asciiTheme="majorHAnsi" w:hAnsiTheme="majorHAnsi" w:cs="Times New Roman"/>
                <w:i/>
                <w:iCs/>
                <w:color w:val="C00000"/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14:paraId="3B83BA5C" w14:textId="77777777" w:rsidR="0058384C" w:rsidRPr="003B6D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58384C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α-synuclein mutations</w:t>
            </w:r>
            <w:r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.</w:t>
            </w:r>
          </w:p>
          <w:p w14:paraId="47913A95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 P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arkin (an E3 ubiquitin ligase).</w:t>
            </w:r>
          </w:p>
          <w:p w14:paraId="298133D5" w14:textId="77777777" w:rsidR="0058384C" w:rsidRPr="004F1AB6" w:rsidRDefault="0058384C" w:rsidP="004F1AB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UCHL-1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</w:tr>
      <w:tr w:rsidR="0058384C" w:rsidRPr="0038487B" w14:paraId="7BFF8584" w14:textId="77777777" w:rsidTr="009F66DE">
        <w:trPr>
          <w:cantSplit/>
          <w:trHeight w:val="2965"/>
        </w:trPr>
        <w:tc>
          <w:tcPr>
            <w:tcW w:w="648" w:type="dxa"/>
            <w:shd w:val="clear" w:color="auto" w:fill="DAEEF3" w:themeFill="accent5" w:themeFillTint="33"/>
            <w:textDirection w:val="btLr"/>
            <w:vAlign w:val="center"/>
          </w:tcPr>
          <w:p w14:paraId="2202DC4F" w14:textId="77777777" w:rsidR="0058384C" w:rsidRPr="00676896" w:rsidRDefault="0058384C" w:rsidP="003B73A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Morphology</w:t>
            </w:r>
          </w:p>
        </w:tc>
        <w:tc>
          <w:tcPr>
            <w:tcW w:w="5940" w:type="dxa"/>
          </w:tcPr>
          <w:p w14:paraId="62CA7A98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Macroscopic:</w:t>
            </w:r>
          </w:p>
          <w:p w14:paraId="0CCE0665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1-Atrophy</w:t>
            </w:r>
            <w:r w:rsidRPr="0038487B">
              <w:rPr>
                <w:rFonts w:asciiTheme="majorHAnsi" w:hAnsiTheme="majorHAnsi" w:cs="Times New Roman"/>
                <w:sz w:val="24"/>
                <w:szCs w:val="24"/>
                <w:vertAlign w:val="superscript"/>
              </w:rPr>
              <w:t xml:space="preserve"> 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in gyri with widening of the cerebral sulci.</w:t>
            </w:r>
          </w:p>
          <w:p w14:paraId="56D7F6C1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2- Ventricular enlargement (hydrocephalus ex vacuo).</w:t>
            </w:r>
          </w:p>
          <w:p w14:paraId="36222E71" w14:textId="77777777" w:rsidR="0058384C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85C8735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Microscopic:</w:t>
            </w:r>
          </w:p>
          <w:p w14:paraId="70BBD424" w14:textId="77777777" w:rsidR="0058384C" w:rsidRPr="003B6D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1- P</w:t>
            </w:r>
            <w:r w:rsidRPr="003B6D7B">
              <w:rPr>
                <w:rFonts w:asciiTheme="majorHAnsi" w:hAnsiTheme="majorHAnsi" w:cs="Times New Roman"/>
                <w:sz w:val="24"/>
                <w:szCs w:val="24"/>
              </w:rPr>
              <w:t>laques (a type of extracellular lesion)</w:t>
            </w:r>
          </w:p>
          <w:p w14:paraId="70C66BC0" w14:textId="77777777" w:rsidR="0058384C" w:rsidRPr="003B6D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2- N</w:t>
            </w:r>
            <w:r w:rsidRPr="003B6D7B">
              <w:rPr>
                <w:rFonts w:asciiTheme="majorHAnsi" w:hAnsiTheme="majorHAnsi" w:cs="Times New Roman"/>
                <w:sz w:val="24"/>
                <w:szCs w:val="24"/>
              </w:rPr>
              <w:t>eurofibrillary tangles (a type of intracellular lesion)</w:t>
            </w:r>
            <w:r w:rsidRPr="003B6D7B">
              <w:rPr>
                <w:rFonts w:asciiTheme="majorHAnsi" w:hAnsiTheme="majorHAnsi"/>
                <w:noProof/>
                <w:sz w:val="24"/>
                <w:szCs w:val="24"/>
              </w:rPr>
              <w:t xml:space="preserve"> </w:t>
            </w:r>
          </w:p>
          <w:p w14:paraId="07209C90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14:paraId="092304E0" w14:textId="77777777" w:rsidR="0058384C" w:rsidRDefault="0058384C" w:rsidP="003B73A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4F1AB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Macroscopic:</w:t>
            </w:r>
          </w:p>
          <w:p w14:paraId="1F7EC092" w14:textId="77777777" w:rsidR="0058384C" w:rsidRPr="003B6D7B" w:rsidRDefault="004F1AB6" w:rsidP="003B73A4">
            <w:pPr>
              <w:rPr>
                <w:rFonts w:asciiTheme="majorHAnsi" w:hAnsiTheme="majorHAnsi"/>
                <w:sz w:val="24"/>
                <w:szCs w:val="24"/>
              </w:rPr>
            </w:pPr>
            <w:r w:rsidRPr="003B6D7B">
              <w:rPr>
                <w:rFonts w:asciiTheme="majorHAnsi" w:hAnsiTheme="majorHAnsi"/>
                <w:sz w:val="24"/>
                <w:szCs w:val="24"/>
              </w:rPr>
              <w:t>Pallor</w:t>
            </w:r>
            <w:r w:rsidR="0058384C" w:rsidRPr="003B6D7B">
              <w:rPr>
                <w:rFonts w:asciiTheme="majorHAnsi" w:hAnsiTheme="majorHAnsi"/>
                <w:sz w:val="24"/>
                <w:szCs w:val="24"/>
              </w:rPr>
              <w:t xml:space="preserve"> of the substantia </w:t>
            </w:r>
            <w:proofErr w:type="spellStart"/>
            <w:r w:rsidR="0058384C" w:rsidRPr="003B6D7B">
              <w:rPr>
                <w:rFonts w:asciiTheme="majorHAnsi" w:hAnsiTheme="majorHAnsi"/>
                <w:sz w:val="24"/>
                <w:szCs w:val="24"/>
              </w:rPr>
              <w:t>nigra</w:t>
            </w:r>
            <w:proofErr w:type="spellEnd"/>
            <w:r w:rsidR="0058384C" w:rsidRPr="003B6D7B">
              <w:rPr>
                <w:rFonts w:asciiTheme="majorHAnsi" w:hAnsiTheme="majorHAnsi"/>
                <w:sz w:val="24"/>
                <w:szCs w:val="24"/>
              </w:rPr>
              <w:t xml:space="preserve"> and locus </w:t>
            </w:r>
            <w:proofErr w:type="spellStart"/>
            <w:r w:rsidR="0058384C" w:rsidRPr="003B6D7B">
              <w:rPr>
                <w:rFonts w:asciiTheme="majorHAnsi" w:hAnsiTheme="majorHAnsi"/>
                <w:sz w:val="24"/>
                <w:szCs w:val="24"/>
              </w:rPr>
              <w:t>ceruleus</w:t>
            </w:r>
            <w:proofErr w:type="spellEnd"/>
            <w:r w:rsidR="0058384C" w:rsidRPr="003B6D7B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5CAE678C" w14:textId="77777777" w:rsidR="0058384C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9C73CC7" w14:textId="77777777" w:rsidR="0058384C" w:rsidRPr="003B6D7B" w:rsidRDefault="0058384C" w:rsidP="003B73A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4F1AB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B6D7B">
              <w:rPr>
                <w:rFonts w:asciiTheme="majorHAnsi" w:hAnsiTheme="majorHAnsi"/>
                <w:sz w:val="24"/>
                <w:szCs w:val="24"/>
              </w:rPr>
              <w:t>Microscopic:</w:t>
            </w:r>
          </w:p>
          <w:p w14:paraId="5B736CBE" w14:textId="77777777" w:rsidR="0058384C" w:rsidRPr="003B6D7B" w:rsidRDefault="0058384C" w:rsidP="003B73A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1- </w:t>
            </w:r>
            <w:r w:rsidRPr="003B6D7B">
              <w:rPr>
                <w:rFonts w:asciiTheme="majorHAnsi" w:hAnsiTheme="majorHAnsi"/>
                <w:sz w:val="24"/>
                <w:szCs w:val="24"/>
              </w:rPr>
              <w:t>Loss of the pigmented, neurons in these regions.</w:t>
            </w:r>
          </w:p>
          <w:p w14:paraId="761F95AE" w14:textId="77777777" w:rsidR="0058384C" w:rsidRPr="003B6D7B" w:rsidRDefault="0058384C" w:rsidP="003B73A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2- </w:t>
            </w:r>
            <w:r w:rsidRPr="003B6D7B">
              <w:rPr>
                <w:rFonts w:asciiTheme="majorHAnsi" w:hAnsiTheme="majorHAnsi"/>
                <w:sz w:val="24"/>
                <w:szCs w:val="24"/>
              </w:rPr>
              <w:t>Associated with gliosis.</w:t>
            </w:r>
          </w:p>
          <w:p w14:paraId="34BE1A30" w14:textId="77777777" w:rsidR="0058384C" w:rsidRPr="003B6D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3- </w:t>
            </w:r>
            <w:r w:rsidRPr="003B6D7B">
              <w:rPr>
                <w:rFonts w:asciiTheme="majorHAnsi" w:hAnsiTheme="majorHAnsi"/>
                <w:sz w:val="24"/>
                <w:szCs w:val="24"/>
              </w:rPr>
              <w:t>Lewy bodies may be found in some of the remaining neurons</w:t>
            </w:r>
          </w:p>
        </w:tc>
      </w:tr>
      <w:tr w:rsidR="0058384C" w:rsidRPr="0038487B" w14:paraId="1215D372" w14:textId="77777777" w:rsidTr="009F66DE">
        <w:trPr>
          <w:cantSplit/>
          <w:trHeight w:val="985"/>
        </w:trPr>
        <w:tc>
          <w:tcPr>
            <w:tcW w:w="648" w:type="dxa"/>
            <w:shd w:val="clear" w:color="auto" w:fill="DAEEF3" w:themeFill="accent5" w:themeFillTint="33"/>
            <w:textDirection w:val="btLr"/>
            <w:vAlign w:val="center"/>
          </w:tcPr>
          <w:p w14:paraId="14B2103E" w14:textId="77777777" w:rsidR="0058384C" w:rsidRPr="00676896" w:rsidRDefault="0058384C" w:rsidP="003B73A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Stains</w:t>
            </w:r>
          </w:p>
        </w:tc>
        <w:tc>
          <w:tcPr>
            <w:tcW w:w="5940" w:type="dxa"/>
            <w:vAlign w:val="center"/>
          </w:tcPr>
          <w:p w14:paraId="0E25D499" w14:textId="77777777" w:rsidR="0058384C" w:rsidRPr="0038487B" w:rsidRDefault="0058384C" w:rsidP="003B73A4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38487B">
              <w:rPr>
                <w:rFonts w:asciiTheme="majorHAnsi" w:hAnsiTheme="majorHAnsi" w:cs="Times New Roman"/>
                <w:sz w:val="24"/>
                <w:szCs w:val="24"/>
              </w:rPr>
              <w:t>Silver staining</w:t>
            </w:r>
            <w:r w:rsidR="004F1AB6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5C599C4A" w14:textId="77777777" w:rsidR="0058384C" w:rsidRPr="0038487B" w:rsidRDefault="0058384C" w:rsidP="004F1AB6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4F1AB6">
              <w:rPr>
                <w:rFonts w:asciiTheme="majorHAnsi" w:hAnsiTheme="majorHAnsi" w:cs="Times New Roman"/>
                <w:sz w:val="24"/>
                <w:szCs w:val="24"/>
              </w:rPr>
              <w:t>I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mmunohistochemistry</w:t>
            </w:r>
            <w:r w:rsidR="004F1AB6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74CDB140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8384C" w:rsidRPr="0038487B" w14:paraId="5658413F" w14:textId="77777777" w:rsidTr="009F66DE">
        <w:trPr>
          <w:cantSplit/>
          <w:trHeight w:val="1604"/>
        </w:trPr>
        <w:tc>
          <w:tcPr>
            <w:tcW w:w="648" w:type="dxa"/>
            <w:shd w:val="clear" w:color="auto" w:fill="DAEEF3" w:themeFill="accent5" w:themeFillTint="33"/>
            <w:textDirection w:val="btLr"/>
            <w:vAlign w:val="center"/>
          </w:tcPr>
          <w:p w14:paraId="6A5D852B" w14:textId="77777777" w:rsidR="0058384C" w:rsidRPr="00676896" w:rsidRDefault="0058384C" w:rsidP="003B73A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Clinical Features</w:t>
            </w:r>
          </w:p>
        </w:tc>
        <w:tc>
          <w:tcPr>
            <w:tcW w:w="5940" w:type="dxa"/>
            <w:shd w:val="clear" w:color="auto" w:fill="D9D9D9" w:themeFill="background1" w:themeFillShade="D9"/>
          </w:tcPr>
          <w:p w14:paraId="20CAAAC6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14:paraId="1A0633D7" w14:textId="77777777" w:rsidR="004F1AB6" w:rsidRDefault="0058384C" w:rsidP="004F1AB6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  <w:r w:rsidRPr="003B6D7B">
              <w:rPr>
                <w:rFonts w:asciiTheme="majorHAnsi" w:hAnsiTheme="majorHAnsi" w:cs="Times New Roman"/>
                <w:sz w:val="24"/>
                <w:szCs w:val="24"/>
              </w:rPr>
              <w:t>Usually progresses over 10 to 15 years.</w:t>
            </w:r>
          </w:p>
          <w:p w14:paraId="7AFF84A3" w14:textId="77777777" w:rsidR="004F1AB6" w:rsidRDefault="004F1AB6" w:rsidP="004F1AB6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  <w:r w:rsidRPr="004F1AB6">
              <w:rPr>
                <w:rFonts w:asciiTheme="majorHAnsi" w:hAnsiTheme="majorHAnsi" w:cs="Times New Roman"/>
                <w:sz w:val="24"/>
                <w:szCs w:val="24"/>
              </w:rPr>
              <w:t>Severe</w:t>
            </w:r>
            <w:r w:rsidR="0058384C" w:rsidRPr="004F1AB6">
              <w:rPr>
                <w:rFonts w:asciiTheme="majorHAnsi" w:hAnsiTheme="majorHAnsi" w:cs="Times New Roman"/>
                <w:sz w:val="24"/>
                <w:szCs w:val="24"/>
              </w:rPr>
              <w:t xml:space="preserve"> motor slowing to the point of near immobility.</w:t>
            </w:r>
          </w:p>
          <w:p w14:paraId="379050A2" w14:textId="77777777" w:rsidR="0058384C" w:rsidRPr="004F1AB6" w:rsidRDefault="0058384C" w:rsidP="004F1AB6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  <w:r w:rsidRPr="004F1AB6">
              <w:rPr>
                <w:rFonts w:asciiTheme="majorHAnsi" w:hAnsiTheme="majorHAnsi" w:cs="Times New Roman"/>
                <w:sz w:val="24"/>
                <w:szCs w:val="24"/>
              </w:rPr>
              <w:t>10% to 15% develop dementia, the incidence increasing with advancing age.</w:t>
            </w:r>
          </w:p>
          <w:p w14:paraId="36723496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8384C" w:rsidRPr="0038487B" w14:paraId="7F03EAEC" w14:textId="77777777" w:rsidTr="009F66DE">
        <w:trPr>
          <w:cantSplit/>
          <w:trHeight w:val="1417"/>
        </w:trPr>
        <w:tc>
          <w:tcPr>
            <w:tcW w:w="648" w:type="dxa"/>
            <w:shd w:val="clear" w:color="auto" w:fill="DAEEF3" w:themeFill="accent5" w:themeFillTint="33"/>
            <w:textDirection w:val="btLr"/>
            <w:vAlign w:val="center"/>
          </w:tcPr>
          <w:p w14:paraId="12CBF72A" w14:textId="77777777" w:rsidR="0058384C" w:rsidRPr="00676896" w:rsidRDefault="0058384C" w:rsidP="003B73A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7689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Treatment </w:t>
            </w:r>
          </w:p>
        </w:tc>
        <w:tc>
          <w:tcPr>
            <w:tcW w:w="5940" w:type="dxa"/>
            <w:shd w:val="clear" w:color="auto" w:fill="D9D9D9" w:themeFill="background1" w:themeFillShade="D9"/>
          </w:tcPr>
          <w:p w14:paraId="35D5C19A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14:paraId="64710563" w14:textId="77777777" w:rsidR="0058384C" w:rsidRPr="003B6D7B" w:rsidRDefault="0058384C" w:rsidP="0058384C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  <w:r w:rsidRPr="003B6D7B">
              <w:rPr>
                <w:rFonts w:asciiTheme="majorHAnsi" w:hAnsiTheme="majorHAnsi" w:cs="Times New Roman"/>
                <w:sz w:val="24"/>
                <w:szCs w:val="24"/>
              </w:rPr>
              <w:t>L-DOPA</w:t>
            </w:r>
            <w:r w:rsidR="004F1AB6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5EE89C00" w14:textId="77777777" w:rsidR="0058384C" w:rsidRPr="003B6D7B" w:rsidRDefault="004F1AB6" w:rsidP="0058384C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S</w:t>
            </w:r>
            <w:r w:rsidR="0058384C" w:rsidRPr="003B6D7B">
              <w:rPr>
                <w:rFonts w:asciiTheme="majorHAnsi" w:hAnsiTheme="majorHAnsi" w:cs="Times New Roman"/>
                <w:sz w:val="24"/>
                <w:szCs w:val="24"/>
              </w:rPr>
              <w:t>timulating electrodes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1CB5A191" w14:textId="77777777" w:rsidR="0058384C" w:rsidRPr="0038487B" w:rsidRDefault="0058384C" w:rsidP="003B73A4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14:paraId="5458693A" w14:textId="77777777" w:rsidR="008E31D0" w:rsidRDefault="0049782F" w:rsidP="004F1AB6">
      <w:pPr>
        <w:spacing w:line="240" w:lineRule="auto"/>
        <w:rPr>
          <w:rFonts w:ascii="Times New Roman" w:hAnsi="Times New Roman" w:cs="Times New Roman"/>
          <w:sz w:val="36"/>
          <w:szCs w:val="36"/>
          <w:rtl/>
        </w:rPr>
      </w:pPr>
      <w:r w:rsidRPr="009812A3">
        <w:rPr>
          <w:rFonts w:asciiTheme="majorBidi" w:hAnsiTheme="majorBidi" w:cstheme="majorBidi" w:hint="cs"/>
          <w:noProof/>
          <w:sz w:val="2"/>
          <w:szCs w:val="2"/>
          <w:rtl/>
        </w:rPr>
        <w:lastRenderedPageBreak/>
        <w:drawing>
          <wp:anchor distT="0" distB="0" distL="114300" distR="114300" simplePos="0" relativeHeight="251633664" behindDoc="1" locked="0" layoutInCell="1" allowOverlap="1" wp14:anchorId="3C640759" wp14:editId="647ABB18">
            <wp:simplePos x="0" y="0"/>
            <wp:positionH relativeFrom="column">
              <wp:posOffset>1671320</wp:posOffset>
            </wp:positionH>
            <wp:positionV relativeFrom="paragraph">
              <wp:posOffset>-40640</wp:posOffset>
            </wp:positionV>
            <wp:extent cx="39624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ney drawing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9285" r="5545" b="13571"/>
                    <a:stretch/>
                  </pic:blipFill>
                  <pic:spPr bwMode="auto">
                    <a:xfrm>
                      <a:off x="0" y="0"/>
                      <a:ext cx="39624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36878C9" wp14:editId="69EE9487">
                <wp:simplePos x="0" y="0"/>
                <wp:positionH relativeFrom="column">
                  <wp:posOffset>1019175</wp:posOffset>
                </wp:positionH>
                <wp:positionV relativeFrom="paragraph">
                  <wp:posOffset>-560705</wp:posOffset>
                </wp:positionV>
                <wp:extent cx="5018405" cy="394335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40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0E5D6" w14:textId="77777777" w:rsidR="00C14025" w:rsidRDefault="00C14025" w:rsidP="008E31D0"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لل</w:t>
                            </w:r>
                            <w:r w:rsidRPr="009812A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>هم لا سهل إلا ما جعلته سهلًا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 xml:space="preserve"> و أنت تجعل الحزن إذا شئت سهلًا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305A6C1" id="Text Box 9" o:spid="_x0000_s1066" type="#_x0000_t202" style="position:absolute;margin-left:80.25pt;margin-top:-44.15pt;width:395.15pt;height:31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2EgQIAAGoFAAAOAAAAZHJzL2Uyb0RvYy54bWysVE1v2zAMvQ/YfxB0X+00SdcEdYqsRYcB&#10;RVusHXpWZKkxJouaxMTOfn0p2U6CbpcOu9gU+UTx45EXl21t2Fb5UIEt+Ogk50xZCWVlXwr+4+nm&#10;0zlnAYUthQGrCr5TgV8uPn64aNxcncIaTKk8Iyc2zBtX8DWim2dZkGtVi3ACTlkyavC1QDr6l6z0&#10;oiHvtclO8/wsa8CXzoNUIZD2ujPyRfKvtZJ4r3VQyEzBKTZMX5++q/jNFhdi/uKFW1eyD0P8QxS1&#10;qCw9und1LVCwja/+cFVX0kMAjScS6gy0rqRKOVA2o/xNNo9r4VTKhYoT3L5M4f+5lXfbB8+qsuAz&#10;zqyoqUVPqkX2BVo2i9VpXJgT6NERDFtSU5cHfSBlTLrVvo5/SoeRneq829c2OpOknOaj80k+5UyS&#10;bTybjMfT6CY73HY+4FcFNYtCwT31LpVUbG8DdtABEh+zcFMZk/pnLGsKfjae5unC3kLOjY1YlZjQ&#10;u4kZdZEnCXdGRYyx35WmSqQEoiJxUF0Zz7aC2COkVBZT7skvoSNKUxDvudjjD1G953KXx/AyWNxf&#10;risLPmX/Juzy5xCy7vBU86O8o4jtqk0UmKR5iKoVlDtquIduYIKTNxV15VYEfBCeJoR6TFOP9/TR&#10;Bqj60EucrcH//ps+4om4ZOWsoYkrePi1EV5xZr5ZovRsNKEAGKbDZPr5lA7+2LI6tthNfQXUlhHt&#10;FyeTGPFoBlF7qJ9pOSzjq2QSVtLbBcdBvMJuD9BykWq5TCAaSifw1j46GV3HLkXOPbXPwruemEiU&#10;voNhNsX8DT87bLxpYblB0FUi76GqfQNooBP9++UTN8bxOaEOK3LxCgAA//8DAFBLAwQUAAYACAAA&#10;ACEAQOiiyeEAAAALAQAADwAAAGRycy9kb3ducmV2LnhtbEyPzU7DMBCE70i8g7VI3FqboEQhjVNV&#10;kSokBIeWXrg58TaJ6p8Qu23g6VlOcJzZT7Mz5Xq2hl1wCoN3Eh6WAhi61uvBdRIO79tFDixE5bQy&#10;3qGELwywrm5vSlVof3U7vOxjxyjEhUJJ6GMcC85D26NVYelHdHQ7+smqSHLquJ7UlcKt4YkQGbdq&#10;cPShVyPWPban/dlKeKm3b2rXJDb/NvXz63Ezfh4+Uinv7+bNCljEOf7B8FufqkNFnRp/djowQzoT&#10;KaESFnn+CIyIp1TQmIacJEuAVyX/v6H6AQAA//8DAFBLAQItABQABgAIAAAAIQC2gziS/gAAAOEB&#10;AAATAAAAAAAAAAAAAAAAAAAAAABbQ29udGVudF9UeXBlc10ueG1sUEsBAi0AFAAGAAgAAAAhADj9&#10;If/WAAAAlAEAAAsAAAAAAAAAAAAAAAAALwEAAF9yZWxzLy5yZWxzUEsBAi0AFAAGAAgAAAAhACkD&#10;zYSBAgAAagUAAA4AAAAAAAAAAAAAAAAALgIAAGRycy9lMm9Eb2MueG1sUEsBAi0AFAAGAAgAAAAh&#10;AEDoosnhAAAACwEAAA8AAAAAAAAAAAAAAAAA2wQAAGRycy9kb3ducmV2LnhtbFBLBQYAAAAABAAE&#10;APMAAADpBQAAAAA=&#10;" filled="f" stroked="f" strokeweight=".5pt">
                <v:textbox>
                  <w:txbxContent>
                    <w:p w:rsidR="00C14025" w:rsidRDefault="00C14025" w:rsidP="008E31D0"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"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>ا</w:t>
                      </w:r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لل</w:t>
                      </w:r>
                      <w:r w:rsidRPr="009812A3"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>هم لا سهل إلا ما جعلته سهلًا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 xml:space="preserve"> و أنت تجعل الحزن إذا شئت سهلًا</w:t>
                      </w:r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14:paraId="5EC9BBE5" w14:textId="77777777" w:rsidR="008E31D0" w:rsidRDefault="008E31D0" w:rsidP="0049782F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7C3A3A9F" w14:textId="77777777" w:rsidR="008E31D0" w:rsidRDefault="008E31D0" w:rsidP="0049782F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60E7DE52" w14:textId="77777777" w:rsidR="008E31D0" w:rsidRDefault="008E31D0" w:rsidP="0049782F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3A48D3AB" w14:textId="77777777" w:rsidR="008E31D0" w:rsidRDefault="008E31D0" w:rsidP="0049782F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16ED25D5" w14:textId="77777777" w:rsidR="008E31D0" w:rsidRDefault="008E31D0" w:rsidP="0049782F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22D126A3" w14:textId="77777777" w:rsidR="008E31D0" w:rsidRDefault="008E31D0" w:rsidP="0049782F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4CC3EEEA" w14:textId="77777777" w:rsidR="008E31D0" w:rsidRDefault="008E31D0" w:rsidP="0049782F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13B16D96" w14:textId="77777777" w:rsidR="008E31D0" w:rsidRDefault="00EC121D" w:rsidP="0049782F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0C4F343" wp14:editId="1EB4FA41">
                <wp:simplePos x="0" y="0"/>
                <wp:positionH relativeFrom="column">
                  <wp:posOffset>-298450</wp:posOffset>
                </wp:positionH>
                <wp:positionV relativeFrom="paragraph">
                  <wp:posOffset>135890</wp:posOffset>
                </wp:positionV>
                <wp:extent cx="3279775" cy="1463040"/>
                <wp:effectExtent l="0" t="0" r="0" b="38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463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F5A29D" w14:textId="77777777" w:rsidR="00C14025" w:rsidRDefault="00067C8C" w:rsidP="00EC121D">
                            <w:pPr>
                              <w:rPr>
                                <w:rStyle w:val="Hyperlink"/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27" w:history="1">
                              <w:r w:rsidR="00C14025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Editing File </w:t>
                              </w:r>
                            </w:hyperlink>
                          </w:p>
                          <w:p w14:paraId="626C3913" w14:textId="77777777" w:rsidR="00C14025" w:rsidRDefault="00C14025" w:rsidP="00EC121D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pathology436@gmail.com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Twitter: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@pathology436</w:t>
                            </w:r>
                          </w:p>
                          <w:p w14:paraId="6CD67826" w14:textId="77777777" w:rsidR="00C14025" w:rsidRDefault="00067C8C" w:rsidP="00EC121D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hyperlink r:id="rId28" w:history="1">
                              <w:r w:rsidR="00C14025">
                                <w:rPr>
                                  <w:rStyle w:val="Hyperlink"/>
                                  <w:rFonts w:ascii="Cambria" w:hAnsi="Cambria"/>
                                  <w:sz w:val="32"/>
                                  <w:szCs w:val="32"/>
                                </w:rPr>
                                <w:t>For your suggestions &amp; complaints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7069CCE" id="Rectangle 8" o:spid="_x0000_s1067" style="position:absolute;left:0;text-align:left;margin-left:-23.5pt;margin-top:10.7pt;width:258.25pt;height:11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YcZAIAANEEAAAOAAAAZHJzL2Uyb0RvYy54bWysVEtvGjEQvlfqf7B8bxYIBIKyRIgoVSWa&#10;RE2qnAevl13J9ri2YZf++o69C6RpT1UvZl47j2++4ea21YrtpfM1mpwPLwacSSOwqM02599f7j/N&#10;OPMBTAEKjcz5QXp+u/j44aaxcznCClUhHaMkxs8bm/MqBDvPMi8qqcFfoJWGnCU6DYFUt80KBw1l&#10;1yobDQZXWYOusA6F9J6sd52TL1L+spQiPJall4GpnFNvIb0uvZv4ZosbmG8d2KoWfRvwD11oqA0V&#10;PaW6gwBs5+o/UulaOPRYhguBOsOyrIVMM9A0w8G7aZ4rsDLNQuB4e4LJ/7+04mH/5Fhd5JwWZUDT&#10;ir4RaGC2SrJZhKexfk5Rz/bJ9ZonMc7alk7HX5qCtQnSwwlS2QYmyHg5ml5PpxPOBPmG46vLwTiB&#10;np0/t86HzxI1i0LOHZVPUMJ+7QOVpNBjSKzmUdXFfa1UUiJP5Eo5tgfacGhH6VO101+x6GzEkkG/&#10;ZzITGzrz7GwGZSvorJOjlYomDsbcqYXfyioTixuMbXQddhaZGNe3HYHroIpSaDdtwnk8PKK6weJA&#10;4DvsWOmtuK8JgjX48ASOaEiEpdMKj/SUCpucYy9xVqH7+Td7jCd2kJezhmidc/9jB05ypr4Y4s31&#10;cEwLYCEp48l0RIp769m89ZidXiHhOqQjtiKJMT6oo7V0qF/pApexKrnACKqdcxHcUVmF7tzohoVc&#10;LlMYcd9CWJtnK2LyCGZc8Uv7Cs72PAhEoQc8ngDM39Ghi+3WsNwFLOvElQh1hyttLSp0N2l//Y3H&#10;w3yrp6jzP9HiFwAAAP//AwBQSwMEFAAGAAgAAAAhAK2TiXTfAAAACgEAAA8AAABkcnMvZG93bnJl&#10;di54bWxMj0FPg0AQhe8m/ofNmHgx7QKhLSJLY5rUS+PB6sHjwK5AZGcJuxT8944ne5w3L+99r9gv&#10;thcXM/rOkYJ4HYEwVDvdUaPg4/24ykD4gKSxd2QU/BgP+/L2psBcu5nezOUcGsEh5HNU0IYw5FL6&#10;ujUW/doNhvj35UaLgc+xkXrEmcNtL5Mo2kqLHXFDi4M5tKb+Pk9WwXF+rR5wRhaSF8rGw+40fZ6U&#10;ur9bnp9ABLOEfzP84TM6lMxUuYm0F72CVbrjLUFBEqcg2JBuHzcgKhY2cQayLOT1hPIXAAD//wMA&#10;UEsBAi0AFAAGAAgAAAAhALaDOJL+AAAA4QEAABMAAAAAAAAAAAAAAAAAAAAAAFtDb250ZW50X1R5&#10;cGVzXS54bWxQSwECLQAUAAYACAAAACEAOP0h/9YAAACUAQAACwAAAAAAAAAAAAAAAAAvAQAAX3Jl&#10;bHMvLnJlbHNQSwECLQAUAAYACAAAACEAqJ7mHGQCAADRBAAADgAAAAAAAAAAAAAAAAAuAgAAZHJz&#10;L2Uyb0RvYy54bWxQSwECLQAUAAYACAAAACEArZOJdN8AAAAKAQAADwAAAAAAAAAAAAAAAAC+BAAA&#10;ZHJzL2Rvd25yZXYueG1sUEsFBgAAAAAEAAQA8wAAAMoFAAAAAA==&#10;" fillcolor="#c6d9f1 [671]" stroked="f">
                <v:fill opacity="32896f"/>
                <v:textbox>
                  <w:txbxContent>
                    <w:p w:rsidR="00C14025" w:rsidRDefault="00C14025" w:rsidP="00EC121D">
                      <w:pPr>
                        <w:rPr>
                          <w:rStyle w:val="Hyperlink"/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</w:pPr>
                      <w:hyperlink r:id="rId29" w:history="1">
                        <w:r>
                          <w:rPr>
                            <w:rStyle w:val="Hyperlink"/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 xml:space="preserve">Editing File </w:t>
                        </w:r>
                      </w:hyperlink>
                    </w:p>
                    <w:p w:rsidR="00C14025" w:rsidRDefault="00C14025" w:rsidP="00EC121D">
                      <w:pPr>
                        <w:rPr>
                          <w:color w:val="0070C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Email: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pathology436@gmail.com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Twitter: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@pathology436</w:t>
                      </w:r>
                    </w:p>
                    <w:p w:rsidR="00C14025" w:rsidRDefault="00C14025" w:rsidP="00EC121D">
                      <w:pP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hyperlink r:id="rId30" w:history="1">
                        <w:r>
                          <w:rPr>
                            <w:rStyle w:val="Hyperlink"/>
                            <w:rFonts w:ascii="Cambria" w:hAnsi="Cambria"/>
                            <w:sz w:val="32"/>
                            <w:szCs w:val="32"/>
                          </w:rPr>
                          <w:t>For your suggestions &amp; complaints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18C5E085" w14:textId="77777777" w:rsidR="008E31D0" w:rsidRPr="009812A3" w:rsidRDefault="008E31D0" w:rsidP="0049782F">
      <w:pPr>
        <w:spacing w:line="240" w:lineRule="auto"/>
        <w:ind w:left="142"/>
        <w:jc w:val="center"/>
      </w:pPr>
    </w:p>
    <w:p w14:paraId="7A431DAA" w14:textId="77777777" w:rsidR="007A1652" w:rsidRPr="008E31D0" w:rsidRDefault="00EC121D" w:rsidP="0049782F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F149D6" wp14:editId="06AA5AE5">
                <wp:simplePos x="0" y="0"/>
                <wp:positionH relativeFrom="column">
                  <wp:posOffset>735965</wp:posOffset>
                </wp:positionH>
                <wp:positionV relativeFrom="paragraph">
                  <wp:posOffset>5199380</wp:posOffset>
                </wp:positionV>
                <wp:extent cx="6036310" cy="363855"/>
                <wp:effectExtent l="0" t="0" r="254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3638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1DD30" w14:textId="77777777" w:rsidR="00C14025" w:rsidRPr="008D0A3A" w:rsidRDefault="00C14025" w:rsidP="00EC121D">
                            <w:pP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B08E4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References: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Doctor’s slides, Robbins basic pathology ninth edition.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393E72" id="Text Box 18" o:spid="_x0000_s1068" type="#_x0000_t202" style="position:absolute;margin-left:57.95pt;margin-top:409.4pt;width:475.3pt;height:2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8ZpwIAAM8FAAAOAAAAZHJzL2Uyb0RvYy54bWysVFtP2zAUfp+0/2DlfSQtLWMVKepATJMY&#10;oMHEs+vYNJrj49lum+7X77OTlI7thWkvyfG5n+9czs7bRrONdL4mU2ajoyJj0giqavNUZt8ert6d&#10;ZswHbiquycgy20mfnc/fvjnb2pkc04p0JR2DE+NnW1tmqxDsLM+9WMmG+yOy0kCoyDU84Ome8srx&#10;Lbw3Oh8XxUm+JVdZR0J6D+5lJ8zmyb9SUoRbpbwMTJcZcgvp69J3Gb/5/IzPnhy3q1r0afB/yKLh&#10;tUHQvatLHjhbu/oPV00tHHlS4UhQk5NStZCpBlQzKl5Uc7/iVqZaAI63e5j8/3MrbjZ3jtUVeodO&#10;Gd6gRw+yDewjtQws4LO1fga1ewvF0IIP3YHvwYxlt8o18Y+CGORAerdHN3oTYJ4UxyfHI4gEZCBP&#10;p9PoJn+2ts6HT5IaFokyc+heApVvrn3oVAeVGMyTrqurWuv0iBMjL7RjG45eh3acTPW6+UJVx8O8&#10;FH3HwcZcdOzTgY1M0txFLymv3wJow7Yo4nhaJMeGYuQuKW1iBjKNW59pBK0DJ1Fhp2XU0earVIA7&#10;YfSXtLkQ0oQEL7JJ2lFLIdRrDHv956xeY9zVAYsUmUzYGze1IZeq3+PUQVh9H1JWnT7gO6g7kqFd&#10;tmnOJuNheJZU7TBTjrqt9FZc1Wj8NffhjjusIWYFpyXc4qM0AX3qqYytyP38Gz/qYzsgzdgWa11m&#10;/seaO5kx/dlgbz6MJpN4B9JjMn0/xsMdSpaHErNuLgjTNMIRsyKRUT/ogVSOmkdcoEWMChE3ArEx&#10;fgN5Ebpjgwsm5GKRlLD5lodrc29FdB1hjmP90D5yZ/vZD9iaGxoOAJ+9WIFON1oaWqwDqTrtRwS6&#10;Q7VvAK5GmuT+wsWzdPhOWs93eP4LAAD//wMAUEsDBBQABgAIAAAAIQAu5KEn4AAAAAwBAAAPAAAA&#10;ZHJzL2Rvd25yZXYueG1sTI9LT8MwEITvSPwHa5G4VK1jpJoQ4lQVD4kjpBx6dOIlCfgRxW4b+PVs&#10;T3Cc2U+zM+VmdpYdcYpD8ArEKgOGvg1m8J2C993zMgcWk/ZG2+BRwTdG2FSXF6UuTDj5NzzWqWMU&#10;4mOhFfQpjQXnse3R6bgKI3q6fYTJ6URy6riZ9InCneU3WSa504OnD70e8aHH9qs+OAUo86fdZ2P3&#10;Lz/YPb7KxVbUi06p66t5ew8s4Zz+YDjXp+pQUacmHLyJzJIW6ztCFeQipw1nIpNyDawh61YK4FXJ&#10;/4+ofgEAAP//AwBQSwECLQAUAAYACAAAACEAtoM4kv4AAADhAQAAEwAAAAAAAAAAAAAAAAAAAAAA&#10;W0NvbnRlbnRfVHlwZXNdLnhtbFBLAQItABQABgAIAAAAIQA4/SH/1gAAAJQBAAALAAAAAAAAAAAA&#10;AAAAAC8BAABfcmVscy8ucmVsc1BLAQItABQABgAIAAAAIQAqx+8ZpwIAAM8FAAAOAAAAAAAAAAAA&#10;AAAAAC4CAABkcnMvZTJvRG9jLnhtbFBLAQItABQABgAIAAAAIQAu5KEn4AAAAAwBAAAPAAAAAAAA&#10;AAAAAAAAAAEFAABkcnMvZG93bnJldi54bWxQSwUGAAAAAAQABADzAAAADgYAAAAA&#10;" fillcolor="#c6d9f1 [671]" stroked="f" strokeweight=".5pt">
                <v:textbox>
                  <w:txbxContent>
                    <w:p w:rsidR="00C14025" w:rsidRPr="008D0A3A" w:rsidRDefault="00C14025" w:rsidP="00EC121D">
                      <w:pP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</w:pPr>
                      <w:r w:rsidRPr="008B08E4"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References: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Doctor’s slides, Robbins basic pathology ninth edition.</w:t>
                      </w:r>
                    </w:p>
                  </w:txbxContent>
                </v:textbox>
              </v:shape>
            </w:pict>
          </mc:Fallback>
        </mc:AlternateContent>
      </w:r>
      <w:r w:rsidRPr="009812A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06DAB3D" wp14:editId="1A4F3385">
                <wp:simplePos x="0" y="0"/>
                <wp:positionH relativeFrom="page">
                  <wp:posOffset>2011680</wp:posOffset>
                </wp:positionH>
                <wp:positionV relativeFrom="paragraph">
                  <wp:posOffset>1457325</wp:posOffset>
                </wp:positionV>
                <wp:extent cx="4290060" cy="3040380"/>
                <wp:effectExtent l="0" t="0" r="0" b="7620"/>
                <wp:wrapSquare wrapText="bothSides"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304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DFA62" w14:textId="77777777" w:rsidR="00C14025" w:rsidRDefault="00C14025" w:rsidP="00EC121D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القادة</w:t>
                            </w:r>
                          </w:p>
                          <w:p w14:paraId="363B7E82" w14:textId="77777777" w:rsidR="00C14025" w:rsidRPr="008353EE" w:rsidRDefault="00C14025" w:rsidP="00EC121D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نور</w:t>
                            </w:r>
                            <w:r w:rsidRPr="00371C7E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ه </w:t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السهلي </w:t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طراد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وكيل</w:t>
                            </w:r>
                          </w:p>
                          <w:p w14:paraId="23711346" w14:textId="77777777" w:rsidR="00C14025" w:rsidRDefault="00C14025" w:rsidP="00EC121D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14:paraId="43FD3A4C" w14:textId="77777777" w:rsidR="00C14025" w:rsidRDefault="00C14025" w:rsidP="00EC121D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نوف العماري             ليلى البريكان</w:t>
                            </w:r>
                          </w:p>
                          <w:p w14:paraId="64B25597" w14:textId="77777777" w:rsidR="00C14025" w:rsidRDefault="00C14025" w:rsidP="00EC121D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رنيم الغامدي             مها الغامدي</w:t>
                            </w:r>
                          </w:p>
                          <w:p w14:paraId="288A75D9" w14:textId="77777777" w:rsidR="00C14025" w:rsidRPr="00EC121D" w:rsidRDefault="00C14025" w:rsidP="00EC121D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      وجدان الزيد              سمر القحطاني</w:t>
                            </w:r>
                          </w:p>
                          <w:p w14:paraId="62D7C033" w14:textId="77777777" w:rsidR="00C14025" w:rsidRPr="00371C7E" w:rsidRDefault="00C14025" w:rsidP="00EC121D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9F5517A" w14:textId="77777777" w:rsidR="00C14025" w:rsidRPr="00371C7E" w:rsidRDefault="00C14025" w:rsidP="00EC121D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3436CD8" w14:textId="77777777" w:rsidR="00C14025" w:rsidRPr="00371C7E" w:rsidRDefault="00C14025" w:rsidP="00EC121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B364CC" w14:textId="77777777" w:rsidR="00C14025" w:rsidRPr="00371C7E" w:rsidRDefault="00C14025" w:rsidP="00EC121D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FC1FA7" id="Text Box 52247" o:spid="_x0000_s1069" type="#_x0000_t202" style="position:absolute;margin-left:158.4pt;margin-top:114.75pt;width:337.8pt;height:239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79NQIAAGIEAAAOAAAAZHJzL2Uyb0RvYy54bWysVMtu2zAQvBfoPxC815Jl5WVEDtwELgoE&#10;SQC7yJmmqFiAxGVJ2pL79R1StmOkPRW9UOTOch8zS93e9W3Ddsq6mnTBx6OUM6UllbV+K/iP1eLL&#10;NWfOC12KhrQq+F45fjf7/Om2M1OV0YaaUlmGINpNO1PwjfdmmiROblQr3IiM0gArsq3wONq3pLSi&#10;Q/S2SbI0vUw6sqWxJJVzsD4MIJ/F+FWlpH+uKqc8awqO2nxcbVzXYU1mt2L6ZoXZ1PJQhviHKlpR&#10;ayQ9hXoQXrCtrf8I1dbSkqPKjyS1CVVVLVXsAd2M0w/dLDfCqNgLyHHmRJP7f2Hl0+7Fsros+EWW&#10;5VecadFCppXqPftKPRusYKkzbgrnpYG77wFB7cBesDsYQ/N9ZdvwRVsMOPjenzgOASWMeXYD2QBJ&#10;YJM0TyfXUYXk/bqxzn9T1LKwKbiFiJFbsXt0HinhenQJ2TQt6qaJQjaadQW/nFyk8cIJwY1G4+J7&#10;sWHn+3UfW88nx07WVO7RoKVhUJyRixpFPArnX4TFZKBwTLt/xlI1hGR02HG2Ifvrb/bgD8GActZh&#10;0grufm6FVZw13zWkvBnneRjNeMgvrjIc7DmyPkf0tr0nDPMY78rIuA3+vjlaK0vtKx7FPGQFJLRE&#10;7oL74/beD/OPRyXVfB6dMIxG+Ee9NDKEDrQGilf9q7DmoIOHhE90nEkx/SDH4DsIMt96quqoVSB6&#10;YPXAPwY5Snh4dOGlnJ+j1/uvYfYbAAD//wMAUEsDBBQABgAIAAAAIQBzybPa4wAAAAsBAAAPAAAA&#10;ZHJzL2Rvd25yZXYueG1sTI8xT8MwFIR3JP6D9ZDYqFOXliTEqapIFRKCoaULmxO/JhH2c4jdNvDr&#10;MROMpzvdfVesJ2vYGUffO5IwnyXAkBqne2olHN62dykwHxRpZRyhhC/0sC6vrwqVa3ehHZ73oWWx&#10;hHyuJHQhDDnnvunQKj9zA1L0jm60KkQ5tlyP6hLLreEiSVbcqp7iQqcGrDpsPvYnK+G52r6qXS1s&#10;+m2qp5fjZvg8vC+lvL2ZNo/AAk7hLwy/+BEdyshUuxNpz4yExXwV0YMEIbIlsJjIMnEPrJbwkKQL&#10;4GXB/38ofwAAAP//AwBQSwECLQAUAAYACAAAACEAtoM4kv4AAADhAQAAEwAAAAAAAAAAAAAAAAAA&#10;AAAAW0NvbnRlbnRfVHlwZXNdLnhtbFBLAQItABQABgAIAAAAIQA4/SH/1gAAAJQBAAALAAAAAAAA&#10;AAAAAAAAAC8BAABfcmVscy8ucmVsc1BLAQItABQABgAIAAAAIQAt/N79NQIAAGIEAAAOAAAAAAAA&#10;AAAAAAAAAC4CAABkcnMvZTJvRG9jLnhtbFBLAQItABQABgAIAAAAIQBzybPa4wAAAAsBAAAPAAAA&#10;AAAAAAAAAAAAAI8EAABkcnMvZG93bnJldi54bWxQSwUGAAAAAAQABADzAAAAnwUAAAAA&#10;" filled="f" stroked="f" strokeweight=".5pt">
                <v:textbox>
                  <w:txbxContent>
                    <w:p w:rsidR="00C14025" w:rsidRDefault="00C14025" w:rsidP="00EC121D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القادة</w:t>
                      </w:r>
                    </w:p>
                    <w:p w:rsidR="00C14025" w:rsidRPr="008353EE" w:rsidRDefault="00C14025" w:rsidP="00EC121D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نور</w:t>
                      </w:r>
                      <w:r w:rsidRPr="00371C7E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ه </w:t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السهلي </w:t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طراد </w:t>
                      </w:r>
                      <w:r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</w:t>
                      </w: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وكيل</w:t>
                      </w:r>
                    </w:p>
                    <w:p w:rsidR="00C14025" w:rsidRDefault="00C14025" w:rsidP="00EC121D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:rsidR="00C14025" w:rsidRDefault="00C14025" w:rsidP="00EC121D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نوف العماري             ليلى البريكان</w:t>
                      </w:r>
                    </w:p>
                    <w:p w:rsidR="00C14025" w:rsidRDefault="00C14025" w:rsidP="00EC121D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رنيم الغامدي             مها الغامدي</w:t>
                      </w:r>
                    </w:p>
                    <w:p w:rsidR="00C14025" w:rsidRPr="00EC121D" w:rsidRDefault="00C14025" w:rsidP="00EC121D">
                      <w:pPr>
                        <w:bidi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      وجدان الزيد              سمر القحطاني</w:t>
                      </w:r>
                    </w:p>
                    <w:p w:rsidR="00C14025" w:rsidRPr="00371C7E" w:rsidRDefault="00C14025" w:rsidP="00EC121D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C14025" w:rsidRPr="00371C7E" w:rsidRDefault="00C14025" w:rsidP="00EC121D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C14025" w:rsidRPr="00371C7E" w:rsidRDefault="00C14025" w:rsidP="00EC121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C14025" w:rsidRPr="00371C7E" w:rsidRDefault="00C14025" w:rsidP="00EC121D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7A1652" w:rsidRPr="008E31D0" w:rsidSect="0049782F">
      <w:headerReference w:type="default" r:id="rId31"/>
      <w:footerReference w:type="default" r:id="rId32"/>
      <w:pgSz w:w="12240" w:h="15840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BE561" w14:textId="77777777" w:rsidR="00067C8C" w:rsidRDefault="00067C8C">
      <w:pPr>
        <w:spacing w:after="0" w:line="240" w:lineRule="auto"/>
      </w:pPr>
      <w:r>
        <w:separator/>
      </w:r>
    </w:p>
  </w:endnote>
  <w:endnote w:type="continuationSeparator" w:id="0">
    <w:p w14:paraId="4566F64E" w14:textId="77777777" w:rsidR="00067C8C" w:rsidRDefault="00067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OldFace"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92962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F1E5AD" w14:textId="77777777" w:rsidR="00C14025" w:rsidRDefault="00C140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6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04D2BF" w14:textId="77777777" w:rsidR="00C14025" w:rsidRDefault="00C140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E5EC3A" w14:textId="77777777" w:rsidR="00067C8C" w:rsidRDefault="00067C8C">
      <w:pPr>
        <w:spacing w:after="0" w:line="240" w:lineRule="auto"/>
      </w:pPr>
      <w:r>
        <w:separator/>
      </w:r>
    </w:p>
  </w:footnote>
  <w:footnote w:type="continuationSeparator" w:id="0">
    <w:p w14:paraId="0DFBD667" w14:textId="77777777" w:rsidR="00067C8C" w:rsidRDefault="00067C8C">
      <w:pPr>
        <w:spacing w:after="0" w:line="240" w:lineRule="auto"/>
      </w:pPr>
      <w:r>
        <w:continuationSeparator/>
      </w:r>
    </w:p>
  </w:footnote>
  <w:footnote w:id="1">
    <w:p w14:paraId="5F53965F" w14:textId="77777777" w:rsidR="00C14025" w:rsidRDefault="00C1402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B6BE7">
        <w:rPr>
          <w:rFonts w:asciiTheme="majorHAnsi" w:hAnsiTheme="majorHAnsi"/>
          <w:color w:val="4F6228" w:themeColor="accent3" w:themeShade="80"/>
          <w:sz w:val="22"/>
          <w:szCs w:val="22"/>
        </w:rPr>
        <w:t>Unknown cause.</w:t>
      </w:r>
    </w:p>
  </w:footnote>
  <w:footnote w:id="2">
    <w:p w14:paraId="24BC90E8" w14:textId="77777777" w:rsidR="00C14025" w:rsidRPr="00BA1848" w:rsidRDefault="00C14025" w:rsidP="0021493B">
      <w:pPr>
        <w:pStyle w:val="FootnoteText"/>
        <w:rPr>
          <w:rFonts w:asciiTheme="majorHAnsi" w:hAnsiTheme="majorHAnsi"/>
        </w:rPr>
      </w:pPr>
      <w:r>
        <w:rPr>
          <w:rStyle w:val="FootnoteReference"/>
        </w:rPr>
        <w:footnoteRef/>
      </w:r>
      <w:r>
        <w:t xml:space="preserve"> </w:t>
      </w:r>
      <w:r w:rsidRPr="00BA1848">
        <w:rPr>
          <w:rStyle w:val="st1"/>
          <w:rFonts w:asciiTheme="majorHAnsi" w:hAnsiTheme="majorHAnsi" w:cs="Arial"/>
        </w:rPr>
        <w:t>Is a fatal genetic disorder that causes the progressive breakd</w:t>
      </w:r>
      <w:r>
        <w:rPr>
          <w:rStyle w:val="st1"/>
          <w:rFonts w:asciiTheme="majorHAnsi" w:hAnsiTheme="majorHAnsi" w:cs="Arial"/>
        </w:rPr>
        <w:t xml:space="preserve">own of nerve cells in the brain which </w:t>
      </w:r>
      <w:r w:rsidRPr="00BA1848">
        <w:rPr>
          <w:rStyle w:val="tgc"/>
          <w:rFonts w:asciiTheme="majorHAnsi" w:hAnsiTheme="majorHAnsi" w:cs="Arial"/>
          <w:color w:val="222222"/>
        </w:rPr>
        <w:t>causes uncontrolled movements, emotional problems, and loss of thinking ability (cognition).</w:t>
      </w:r>
    </w:p>
  </w:footnote>
  <w:footnote w:id="3">
    <w:p w14:paraId="710FD850" w14:textId="77777777" w:rsidR="00C14025" w:rsidRDefault="00C1402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FE7209">
        <w:rPr>
          <w:rFonts w:asciiTheme="majorHAnsi" w:hAnsiTheme="majorHAnsi" w:cs="Times New Roman"/>
          <w:color w:val="4F6228" w:themeColor="accent3" w:themeShade="80"/>
        </w:rPr>
        <w:t>Protien</w:t>
      </w:r>
      <w:proofErr w:type="spellEnd"/>
      <w:r w:rsidRPr="00FE7209">
        <w:rPr>
          <w:rFonts w:asciiTheme="majorHAnsi" w:hAnsiTheme="majorHAnsi" w:cs="Times New Roman"/>
          <w:color w:val="4F6228" w:themeColor="accent3" w:themeShade="80"/>
        </w:rPr>
        <w:t xml:space="preserve"> found in the brain.</w:t>
      </w:r>
    </w:p>
  </w:footnote>
  <w:footnote w:id="4">
    <w:p w14:paraId="07EA7292" w14:textId="77777777" w:rsidR="00C14025" w:rsidRPr="0021493B" w:rsidRDefault="00C14025">
      <w:pPr>
        <w:pStyle w:val="FootnoteText"/>
        <w:rPr>
          <w:sz w:val="22"/>
          <w:szCs w:val="22"/>
        </w:rPr>
      </w:pPr>
      <w:r>
        <w:rPr>
          <w:rStyle w:val="FootnoteReference"/>
        </w:rPr>
        <w:footnoteRef/>
      </w:r>
      <w:r>
        <w:t xml:space="preserve"> </w:t>
      </w:r>
      <w:r w:rsidRPr="0021493B">
        <w:rPr>
          <w:rFonts w:asciiTheme="majorHAnsi" w:hAnsiTheme="majorHAnsi"/>
          <w:b/>
          <w:bCs/>
        </w:rPr>
        <w:t>(CJD)</w:t>
      </w:r>
      <w:r w:rsidRPr="0021493B">
        <w:rPr>
          <w:rFonts w:asciiTheme="majorHAnsi" w:hAnsiTheme="majorHAnsi"/>
        </w:rPr>
        <w:t xml:space="preserve"> is a universally fatal brain disorder</w:t>
      </w:r>
      <w:r>
        <w:rPr>
          <w:rFonts w:asciiTheme="majorHAnsi" w:hAnsiTheme="majorHAnsi"/>
        </w:rPr>
        <w:t>.</w:t>
      </w:r>
      <w:r w:rsidRPr="0021493B">
        <w:rPr>
          <w:rFonts w:asciiTheme="majorHAnsi" w:hAnsiTheme="majorHAnsi"/>
        </w:rPr>
        <w:t xml:space="preserve"> Early symptoms include memory problems, behavioral changes, poor coordination, and visual disturbances. Later dementia. Is believed to be caused by </w:t>
      </w:r>
      <w:r w:rsidRPr="0021493B">
        <w:rPr>
          <w:rFonts w:asciiTheme="majorHAnsi" w:hAnsiTheme="majorHAnsi"/>
          <w:color w:val="4F6228" w:themeColor="accent3" w:themeShade="80"/>
          <w:sz w:val="22"/>
          <w:szCs w:val="22"/>
        </w:rPr>
        <w:t xml:space="preserve">a protein known as a </w:t>
      </w:r>
      <w:hyperlink r:id="rId1" w:tooltip="Prion" w:history="1">
        <w:r w:rsidRPr="0021493B">
          <w:rPr>
            <w:rStyle w:val="Hyperlink"/>
            <w:rFonts w:asciiTheme="majorHAnsi" w:hAnsiTheme="majorHAnsi"/>
            <w:sz w:val="22"/>
            <w:szCs w:val="22"/>
          </w:rPr>
          <w:t>prion</w:t>
        </w:r>
      </w:hyperlink>
      <w:r w:rsidRPr="0021493B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  <w:r w:rsidRPr="00B339F3">
        <w:rPr>
          <w:rStyle w:val="tgc"/>
          <w:rFonts w:asciiTheme="majorHAnsi" w:hAnsiTheme="majorHAnsi" w:cs="Arial"/>
          <w:b/>
          <w:bCs/>
          <w:color w:val="4F6228" w:themeColor="accent3" w:themeShade="80"/>
        </w:rPr>
        <w:t xml:space="preserve">Caused by eating </w:t>
      </w:r>
      <w:r w:rsidRPr="00B339F3">
        <w:rPr>
          <w:rFonts w:asciiTheme="majorHAnsi" w:hAnsiTheme="majorHAnsi"/>
          <w:b/>
          <w:bCs/>
          <w:color w:val="4F6228" w:themeColor="accent3" w:themeShade="80"/>
          <w:sz w:val="22"/>
          <w:szCs w:val="22"/>
        </w:rPr>
        <w:t>cow meat.</w:t>
      </w:r>
    </w:p>
  </w:footnote>
  <w:footnote w:id="5">
    <w:p w14:paraId="483A081B" w14:textId="77777777" w:rsidR="00C14025" w:rsidRDefault="00C1402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 w:rsidRPr="00F21930">
        <w:rPr>
          <w:rFonts w:asciiTheme="majorHAnsi" w:hAnsiTheme="majorHAnsi"/>
          <w:b/>
          <w:bCs/>
        </w:rPr>
        <w:t>(PML)</w:t>
      </w:r>
      <w:r w:rsidRPr="00F21930">
        <w:rPr>
          <w:rFonts w:asciiTheme="majorHAnsi" w:hAnsiTheme="majorHAnsi"/>
        </w:rPr>
        <w:t xml:space="preserve"> is a rare and usually fatal viral disease characterized by progressive damage (</w:t>
      </w:r>
      <w:r w:rsidRPr="00F21930">
        <w:rPr>
          <w:rFonts w:asciiTheme="majorHAnsi" w:hAnsiTheme="majorHAnsi"/>
          <w:i/>
          <w:iCs/>
        </w:rPr>
        <w:t>-</w:t>
      </w:r>
      <w:proofErr w:type="spellStart"/>
      <w:r w:rsidRPr="00F21930">
        <w:rPr>
          <w:rFonts w:asciiTheme="majorHAnsi" w:hAnsiTheme="majorHAnsi"/>
          <w:i/>
          <w:iCs/>
        </w:rPr>
        <w:t>pathy</w:t>
      </w:r>
      <w:proofErr w:type="spellEnd"/>
      <w:r w:rsidRPr="00F21930">
        <w:rPr>
          <w:rFonts w:asciiTheme="majorHAnsi" w:hAnsiTheme="majorHAnsi"/>
        </w:rPr>
        <w:t xml:space="preserve">) or inflammation of the </w:t>
      </w:r>
      <w:r w:rsidRPr="00B339F3">
        <w:rPr>
          <w:rFonts w:asciiTheme="majorHAnsi" w:hAnsiTheme="majorHAnsi"/>
          <w:b/>
          <w:bCs/>
          <w:color w:val="4F6228" w:themeColor="accent3" w:themeShade="80"/>
        </w:rPr>
        <w:t>white matter</w:t>
      </w:r>
      <w:r w:rsidRPr="00B339F3">
        <w:rPr>
          <w:rFonts w:asciiTheme="majorHAnsi" w:hAnsiTheme="majorHAnsi"/>
          <w:color w:val="4F6228" w:themeColor="accent3" w:themeShade="80"/>
        </w:rPr>
        <w:t xml:space="preserve"> </w:t>
      </w:r>
      <w:r w:rsidRPr="00F21930">
        <w:rPr>
          <w:rFonts w:asciiTheme="majorHAnsi" w:hAnsiTheme="majorHAnsi"/>
        </w:rPr>
        <w:t>(</w:t>
      </w:r>
      <w:r w:rsidRPr="00F21930">
        <w:rPr>
          <w:rFonts w:asciiTheme="majorHAnsi" w:hAnsiTheme="majorHAnsi"/>
          <w:i/>
          <w:iCs/>
        </w:rPr>
        <w:t>leuko-</w:t>
      </w:r>
      <w:r w:rsidRPr="00F21930">
        <w:rPr>
          <w:rFonts w:asciiTheme="majorHAnsi" w:hAnsiTheme="majorHAnsi"/>
        </w:rPr>
        <w:t>) of the brain (</w:t>
      </w:r>
      <w:r w:rsidRPr="00F21930">
        <w:rPr>
          <w:rFonts w:asciiTheme="majorHAnsi" w:hAnsiTheme="majorHAnsi"/>
          <w:i/>
          <w:iCs/>
        </w:rPr>
        <w:t>-</w:t>
      </w:r>
      <w:proofErr w:type="spellStart"/>
      <w:r w:rsidRPr="00F21930">
        <w:rPr>
          <w:rFonts w:asciiTheme="majorHAnsi" w:hAnsiTheme="majorHAnsi"/>
          <w:i/>
          <w:iCs/>
        </w:rPr>
        <w:t>encephalo</w:t>
      </w:r>
      <w:proofErr w:type="spellEnd"/>
      <w:r w:rsidRPr="00F21930">
        <w:rPr>
          <w:rFonts w:asciiTheme="majorHAnsi" w:hAnsiTheme="majorHAnsi"/>
          <w:i/>
          <w:iCs/>
        </w:rPr>
        <w:t>-</w:t>
      </w:r>
      <w:r w:rsidRPr="00F21930">
        <w:rPr>
          <w:rFonts w:asciiTheme="majorHAnsi" w:hAnsiTheme="majorHAnsi"/>
        </w:rPr>
        <w:t>) at multiple locations (</w:t>
      </w:r>
      <w:r w:rsidRPr="00F21930">
        <w:rPr>
          <w:rFonts w:asciiTheme="majorHAnsi" w:hAnsiTheme="majorHAnsi"/>
          <w:i/>
          <w:iCs/>
        </w:rPr>
        <w:t>multifocal</w:t>
      </w:r>
      <w:r w:rsidRPr="00F21930">
        <w:rPr>
          <w:rFonts w:asciiTheme="majorHAnsi" w:hAnsiTheme="majorHAnsi"/>
        </w:rPr>
        <w:t>).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 w:hint="cs"/>
          <w:rtl/>
        </w:rPr>
        <w:t xml:space="preserve">أتوقع طفشتوا من كثر ما ينعاد و إلا؟ </w:t>
      </w:r>
      <w:r w:rsidRPr="0021493B">
        <w:rPr>
          <w:rFonts w:asciiTheme="majorHAnsi" w:hAnsiTheme="majorHAnsi"/>
        </w:rPr>
        <w:sym w:font="Wingdings" w:char="F04A"/>
      </w:r>
    </w:p>
  </w:footnote>
  <w:footnote w:id="6">
    <w:p w14:paraId="7555CF11" w14:textId="77777777" w:rsidR="00C14025" w:rsidRDefault="00C1402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متنوّع</w:t>
      </w:r>
    </w:p>
  </w:footnote>
  <w:footnote w:id="7">
    <w:p w14:paraId="77F5C884" w14:textId="77777777" w:rsidR="00C14025" w:rsidRPr="00D94172" w:rsidRDefault="00C14025" w:rsidP="00D94172">
      <w:pPr>
        <w:spacing w:after="0" w:line="240" w:lineRule="auto"/>
        <w:rPr>
          <w:rFonts w:asciiTheme="majorHAnsi" w:eastAsia="Times New Roman" w:hAnsiTheme="majorHAnsi" w:cs="Arial"/>
          <w:color w:val="222222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F074B8">
        <w:rPr>
          <w:rFonts w:asciiTheme="majorHAnsi" w:eastAsia="Times New Roman" w:hAnsiTheme="majorHAnsi" w:cs="Arial"/>
          <w:color w:val="222222"/>
          <w:sz w:val="20"/>
          <w:szCs w:val="20"/>
        </w:rPr>
        <w:t>Proceeding in a gradual, subtle way, but with very harmful effects.</w:t>
      </w:r>
    </w:p>
  </w:footnote>
  <w:footnote w:id="8">
    <w:p w14:paraId="2B1A6E35" w14:textId="77777777" w:rsidR="00C14025" w:rsidRPr="00D94172" w:rsidRDefault="00C14025">
      <w:pPr>
        <w:pStyle w:val="FootnoteText"/>
        <w:rPr>
          <w:rFonts w:asciiTheme="majorHAnsi" w:hAnsiTheme="majorHAnsi"/>
        </w:rPr>
      </w:pPr>
      <w:r w:rsidRPr="00D94172">
        <w:rPr>
          <w:rStyle w:val="FootnoteReference"/>
          <w:rFonts w:asciiTheme="majorHAnsi" w:hAnsiTheme="majorHAnsi"/>
        </w:rPr>
        <w:footnoteRef/>
      </w:r>
      <w:r w:rsidRPr="00D94172">
        <w:rPr>
          <w:rFonts w:asciiTheme="majorHAnsi" w:hAnsiTheme="majorHAnsi"/>
        </w:rPr>
        <w:t xml:space="preserve"> Loss of ability to understand or express speech due to brain damage.</w:t>
      </w:r>
    </w:p>
  </w:footnote>
  <w:footnote w:id="9">
    <w:p w14:paraId="3002C3A4" w14:textId="77777777" w:rsidR="00C14025" w:rsidRDefault="00C1402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أخرس</w:t>
      </w:r>
    </w:p>
  </w:footnote>
  <w:footnote w:id="10">
    <w:p w14:paraId="751842FE" w14:textId="77777777" w:rsidR="00C14025" w:rsidRDefault="00C14025" w:rsidP="00F32C03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مُتعرج</w:t>
      </w:r>
    </w:p>
  </w:footnote>
  <w:footnote w:id="11">
    <w:p w14:paraId="3ECEF100" w14:textId="77777777" w:rsidR="00C14025" w:rsidRPr="00786861" w:rsidRDefault="00C14025" w:rsidP="00F32C03">
      <w:pPr>
        <w:pStyle w:val="FootnoteText"/>
        <w:rPr>
          <w:rFonts w:asciiTheme="majorHAnsi" w:hAnsiTheme="majorHAnsi"/>
          <w:color w:val="4F6228" w:themeColor="accent3" w:themeShade="80"/>
        </w:rPr>
      </w:pPr>
      <w:r w:rsidRPr="00786861">
        <w:rPr>
          <w:rStyle w:val="FootnoteReference"/>
          <w:rFonts w:asciiTheme="majorHAnsi" w:hAnsiTheme="majorHAnsi"/>
          <w:color w:val="4F6228" w:themeColor="accent3" w:themeShade="80"/>
        </w:rPr>
        <w:footnoteRef/>
      </w:r>
      <w:r w:rsidRPr="00786861">
        <w:rPr>
          <w:rFonts w:asciiTheme="majorHAnsi" w:hAnsiTheme="majorHAnsi"/>
          <w:color w:val="4F6228" w:themeColor="accent3" w:themeShade="80"/>
        </w:rPr>
        <w:t xml:space="preserve"> Unknown cause.</w:t>
      </w:r>
    </w:p>
  </w:footnote>
  <w:footnote w:id="12">
    <w:p w14:paraId="2400680A" w14:textId="77777777" w:rsidR="00C14025" w:rsidRDefault="00C14025" w:rsidP="006A5E93">
      <w:pPr>
        <w:pStyle w:val="FootnoteText"/>
      </w:pPr>
      <w:r w:rsidRPr="00F32C03">
        <w:rPr>
          <w:rStyle w:val="FootnoteReference"/>
        </w:rPr>
        <w:footnoteRef/>
      </w:r>
      <w:r w:rsidRPr="00F32C03">
        <w:t xml:space="preserve"> </w:t>
      </w:r>
      <w:r w:rsidRPr="00F32C03">
        <w:rPr>
          <w:rFonts w:hint="cs"/>
          <w:rtl/>
        </w:rPr>
        <w:t xml:space="preserve"> </w:t>
      </w:r>
      <w:r>
        <w:rPr>
          <w:rFonts w:asciiTheme="majorHAnsi" w:hAnsiTheme="majorHAnsi" w:cs="Times New Roman" w:hint="cs"/>
          <w:rtl/>
        </w:rPr>
        <w:t>الدفيوز يكون كور من الأ</w:t>
      </w:r>
      <w:r w:rsidRPr="00F32C03">
        <w:rPr>
          <w:rFonts w:asciiTheme="majorHAnsi" w:hAnsiTheme="majorHAnsi" w:cs="Times New Roman" w:hint="cs"/>
          <w:rtl/>
        </w:rPr>
        <w:t>م</w:t>
      </w:r>
      <w:r>
        <w:rPr>
          <w:rFonts w:asciiTheme="majorHAnsi" w:hAnsiTheme="majorHAnsi" w:cs="Times New Roman" w:hint="cs"/>
          <w:rtl/>
        </w:rPr>
        <w:t>ا</w:t>
      </w:r>
      <w:r w:rsidRPr="00F32C03">
        <w:rPr>
          <w:rFonts w:asciiTheme="majorHAnsi" w:hAnsiTheme="majorHAnsi" w:cs="Times New Roman" w:hint="cs"/>
          <w:rtl/>
        </w:rPr>
        <w:t>يلويد لكن ما</w:t>
      </w:r>
      <w:r>
        <w:rPr>
          <w:rFonts w:asciiTheme="majorHAnsi" w:hAnsiTheme="majorHAnsi" w:cs="Times New Roman" w:hint="cs"/>
          <w:rtl/>
        </w:rPr>
        <w:t xml:space="preserve"> </w:t>
      </w:r>
      <w:r w:rsidRPr="00F32C03">
        <w:rPr>
          <w:rFonts w:asciiTheme="majorHAnsi" w:hAnsiTheme="majorHAnsi" w:cs="Times New Roman" w:hint="cs"/>
          <w:rtl/>
        </w:rPr>
        <w:t>في حوالينها</w:t>
      </w:r>
      <w:r>
        <w:rPr>
          <w:rFonts w:asciiTheme="majorHAnsi" w:hAnsiTheme="majorHAnsi" w:cs="Times New Roman" w:hint="cs"/>
          <w:rtl/>
        </w:rPr>
        <w:t xml:space="preserve"> </w:t>
      </w:r>
      <w:r w:rsidRPr="00F32C03">
        <w:rPr>
          <w:rFonts w:asciiTheme="majorHAnsi" w:hAnsiTheme="majorHAnsi" w:cs="Times New Roman" w:hint="cs"/>
          <w:rtl/>
        </w:rPr>
        <w:t xml:space="preserve"> بروسيسز بينما البلايك</w:t>
      </w:r>
      <w:r>
        <w:rPr>
          <w:rFonts w:asciiTheme="majorHAnsi" w:hAnsiTheme="majorHAnsi" w:cs="Times New Roman" w:hint="cs"/>
          <w:rtl/>
        </w:rPr>
        <w:t xml:space="preserve"> </w:t>
      </w:r>
      <w:r w:rsidRPr="00F32C03">
        <w:rPr>
          <w:rFonts w:asciiTheme="majorHAnsi" w:hAnsiTheme="majorHAnsi" w:cs="Times New Roman" w:hint="cs"/>
          <w:rtl/>
        </w:rPr>
        <w:t xml:space="preserve"> تكون حو</w:t>
      </w:r>
      <w:r>
        <w:rPr>
          <w:rFonts w:asciiTheme="majorHAnsi" w:hAnsiTheme="majorHAnsi" w:cs="Times New Roman" w:hint="cs"/>
          <w:rtl/>
        </w:rPr>
        <w:t>ا</w:t>
      </w:r>
      <w:r w:rsidRPr="00F32C03">
        <w:rPr>
          <w:rFonts w:asciiTheme="majorHAnsi" w:hAnsiTheme="majorHAnsi" w:cs="Times New Roman" w:hint="cs"/>
          <w:rtl/>
        </w:rPr>
        <w:t>لينها</w:t>
      </w:r>
      <w:r>
        <w:rPr>
          <w:rFonts w:asciiTheme="majorHAnsi" w:hAnsiTheme="majorHAnsi" w:cs="Times New Roman" w:hint="cs"/>
          <w:rtl/>
        </w:rPr>
        <w:t xml:space="preserve"> </w:t>
      </w:r>
      <w:r w:rsidRPr="00F32C03">
        <w:rPr>
          <w:rFonts w:asciiTheme="majorHAnsi" w:hAnsiTheme="majorHAnsi" w:cs="Times New Roman" w:hint="cs"/>
          <w:rtl/>
        </w:rPr>
        <w:t xml:space="preserve"> نيورونال</w:t>
      </w:r>
      <w:r>
        <w:rPr>
          <w:rFonts w:asciiTheme="majorHAnsi" w:hAnsiTheme="majorHAnsi" w:cs="Times New Roman" w:hint="cs"/>
          <w:rtl/>
        </w:rPr>
        <w:t xml:space="preserve"> </w:t>
      </w:r>
      <w:r w:rsidRPr="00F32C03">
        <w:rPr>
          <w:rFonts w:asciiTheme="majorHAnsi" w:hAnsiTheme="majorHAnsi" w:cs="Times New Roman" w:hint="cs"/>
          <w:rtl/>
        </w:rPr>
        <w:t xml:space="preserve"> بروسيسيز</w:t>
      </w:r>
      <w:r>
        <w:rPr>
          <w:rFonts w:asciiTheme="majorHAnsi" w:hAnsiTheme="majorHAnsi" w:cs="Times New Roman" w:hint="cs"/>
          <w:rtl/>
        </w:rPr>
        <w:t>.</w:t>
      </w:r>
    </w:p>
  </w:footnote>
  <w:footnote w:id="13">
    <w:p w14:paraId="3EA415B5" w14:textId="77777777" w:rsidR="00C14025" w:rsidRDefault="00C1402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00BF">
        <w:rPr>
          <w:rFonts w:asciiTheme="majorHAnsi" w:hAnsiTheme="majorHAnsi"/>
        </w:rPr>
        <w:t xml:space="preserve">Resting tremor of the thumb and fingers seen in Parkinson disease. </w:t>
      </w:r>
      <w:r w:rsidRPr="00BF00BF">
        <w:rPr>
          <w:rFonts w:asciiTheme="majorHAnsi" w:hAnsiTheme="majorHAnsi"/>
          <w:rtl/>
        </w:rPr>
        <w:t>كأن معه مسبحة)</w:t>
      </w:r>
      <w:r w:rsidRPr="00BF00BF">
        <w:rPr>
          <w:rFonts w:asciiTheme="majorHAnsi" w:hAnsiTheme="majorHAnsi"/>
        </w:rPr>
        <w:t>) (</w:t>
      </w:r>
      <w:hyperlink r:id="rId2" w:history="1">
        <w:r w:rsidRPr="00BF00BF">
          <w:rPr>
            <w:rStyle w:val="Hyperlink"/>
            <w:rFonts w:asciiTheme="majorHAnsi" w:hAnsiTheme="majorHAnsi"/>
          </w:rPr>
          <w:t>pill-rolling tremor video</w:t>
        </w:r>
      </w:hyperlink>
      <w:r w:rsidRPr="00BF00BF">
        <w:rPr>
          <w:rFonts w:asciiTheme="majorHAnsi" w:hAnsiTheme="majorHAnsi"/>
        </w:rPr>
        <w:t>)</w:t>
      </w:r>
      <w:r>
        <w:rPr>
          <w:rFonts w:asciiTheme="majorHAnsi" w:hAnsiTheme="majorHAnsi"/>
        </w:rPr>
        <w:t>.</w:t>
      </w:r>
    </w:p>
  </w:footnote>
  <w:footnote w:id="14">
    <w:p w14:paraId="37E1A4EF" w14:textId="77777777" w:rsidR="00C14025" w:rsidRDefault="00C14025" w:rsidP="00F24096">
      <w:pPr>
        <w:pStyle w:val="FootnoteText"/>
        <w:spacing w:before="120"/>
      </w:pPr>
      <w:r>
        <w:rPr>
          <w:rStyle w:val="FootnoteReference"/>
        </w:rPr>
        <w:footnoteRef/>
      </w:r>
      <w:r>
        <w:t xml:space="preserve"> </w:t>
      </w:r>
      <w:r w:rsidRPr="00F24096">
        <w:rPr>
          <w:rFonts w:asciiTheme="majorHAnsi" w:hAnsiTheme="majorHAnsi"/>
          <w:color w:val="000000" w:themeColor="text1"/>
        </w:rPr>
        <w:t>Parkins</w:t>
      </w:r>
      <w:r>
        <w:rPr>
          <w:rFonts w:asciiTheme="majorHAnsi" w:hAnsiTheme="majorHAnsi"/>
          <w:color w:val="000000" w:themeColor="text1"/>
        </w:rPr>
        <w:t xml:space="preserve">onism vs. Parkinson's disease: </w:t>
      </w:r>
      <w:r w:rsidRPr="00F24096">
        <w:rPr>
          <w:rFonts w:asciiTheme="majorHAnsi" w:hAnsiTheme="majorHAnsi"/>
          <w:b/>
          <w:bCs/>
          <w:color w:val="000000" w:themeColor="text1"/>
          <w:u w:val="single"/>
        </w:rPr>
        <w:t>Parkinsonism</w:t>
      </w:r>
      <w:r w:rsidRPr="00F24096">
        <w:rPr>
          <w:rFonts w:asciiTheme="majorHAnsi" w:hAnsiTheme="majorHAnsi"/>
          <w:color w:val="000000" w:themeColor="text1"/>
        </w:rPr>
        <w:t xml:space="preserve"> is a general term that refers to a group of neurological disorders that cause movement problems similar to those seen in Parkinson’s disease, such as tremors, slow movement and stiffness. But </w:t>
      </w:r>
      <w:r w:rsidRPr="00F24096">
        <w:rPr>
          <w:rFonts w:asciiTheme="majorHAnsi" w:hAnsiTheme="majorHAnsi"/>
          <w:b/>
          <w:bCs/>
          <w:color w:val="000000" w:themeColor="text1"/>
          <w:u w:val="single"/>
        </w:rPr>
        <w:t>Parkinson’s disease</w:t>
      </w:r>
      <w:r w:rsidRPr="00F24096">
        <w:rPr>
          <w:rFonts w:asciiTheme="majorHAnsi" w:hAnsiTheme="majorHAnsi"/>
          <w:color w:val="000000" w:themeColor="text1"/>
        </w:rPr>
        <w:t xml:space="preserve"> is a neurodegenerative brain disorder that progresses and its symptoms includes the </w:t>
      </w:r>
      <w:proofErr w:type="gramStart"/>
      <w:r w:rsidRPr="00F24096">
        <w:rPr>
          <w:rFonts w:asciiTheme="majorHAnsi" w:hAnsiTheme="majorHAnsi"/>
          <w:color w:val="000000" w:themeColor="text1"/>
        </w:rPr>
        <w:t>Parkinsonism .</w:t>
      </w:r>
      <w:proofErr w:type="gramEnd"/>
    </w:p>
  </w:footnote>
  <w:footnote w:id="15">
    <w:p w14:paraId="6681390B" w14:textId="77777777" w:rsidR="00C14025" w:rsidRDefault="00C1402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00BF">
        <w:rPr>
          <w:rFonts w:asciiTheme="majorHAnsi" w:hAnsiTheme="majorHAnsi"/>
        </w:rPr>
        <w:t>Prodrug of dopamine.</w:t>
      </w:r>
    </w:p>
  </w:footnote>
  <w:footnote w:id="16">
    <w:p w14:paraId="06763B22" w14:textId="77777777" w:rsidR="00C14025" w:rsidRDefault="00C1402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5F9F">
        <w:rPr>
          <w:rFonts w:asciiTheme="majorHAnsi" w:hAnsiTheme="majorHAnsi"/>
        </w:rPr>
        <w:t>A protein complex which degrades unneeded or damaged proteins by proteolysis.</w:t>
      </w:r>
    </w:p>
  </w:footnote>
  <w:footnote w:id="17">
    <w:p w14:paraId="00C73C8E" w14:textId="77777777" w:rsidR="00C14025" w:rsidRDefault="00C1402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5F9F">
        <w:rPr>
          <w:rFonts w:asciiTheme="majorHAnsi" w:hAnsiTheme="majorHAnsi"/>
        </w:rPr>
        <w:t>This gene plays a critical role in ubiquitination</w:t>
      </w:r>
      <w:r>
        <w:rPr>
          <w:rFonts w:asciiTheme="majorHAnsi" w:hAnsiTheme="majorHAnsi"/>
        </w:rPr>
        <w:t xml:space="preserve"> -</w:t>
      </w:r>
      <w:r w:rsidRPr="001E5F9F">
        <w:rPr>
          <w:rFonts w:asciiTheme="majorHAnsi" w:hAnsiTheme="majorHAnsi"/>
        </w:rPr>
        <w:t>the process whereby molecules are covalently labelled with ubiquitin (</w:t>
      </w:r>
      <w:proofErr w:type="spellStart"/>
      <w:r w:rsidRPr="001E5F9F">
        <w:rPr>
          <w:rFonts w:asciiTheme="majorHAnsi" w:hAnsiTheme="majorHAnsi"/>
        </w:rPr>
        <w:t>Ub</w:t>
      </w:r>
      <w:proofErr w:type="spellEnd"/>
      <w:r w:rsidRPr="001E5F9F">
        <w:rPr>
          <w:rFonts w:asciiTheme="majorHAnsi" w:hAnsiTheme="majorHAnsi"/>
        </w:rPr>
        <w:t>) and directed</w:t>
      </w:r>
      <w:r>
        <w:rPr>
          <w:rFonts w:asciiTheme="majorHAnsi" w:hAnsiTheme="majorHAnsi"/>
        </w:rPr>
        <w:t xml:space="preserve"> </w:t>
      </w:r>
      <w:r w:rsidRPr="001E5F9F">
        <w:rPr>
          <w:rFonts w:asciiTheme="majorHAnsi" w:hAnsiTheme="majorHAnsi"/>
        </w:rPr>
        <w:t>towards degradation in proteasomes</w:t>
      </w:r>
      <w:r>
        <w:rPr>
          <w:rFonts w:asciiTheme="majorHAnsi" w:hAnsiTheme="majorHAnsi"/>
        </w:rPr>
        <w:t>-</w:t>
      </w:r>
      <w:r w:rsidRPr="001E5F9F">
        <w:rPr>
          <w:rFonts w:asciiTheme="majorHAnsi" w:hAnsiTheme="majorHAnsi"/>
        </w:rP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33DD9" w14:textId="77777777" w:rsidR="00C14025" w:rsidRDefault="00C14025" w:rsidP="00A1273A">
    <w:pPr>
      <w:pStyle w:val="Header"/>
      <w:tabs>
        <w:tab w:val="clear" w:pos="4680"/>
        <w:tab w:val="clear" w:pos="9360"/>
        <w:tab w:val="left" w:pos="5182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24CED"/>
    <w:multiLevelType w:val="hybridMultilevel"/>
    <w:tmpl w:val="DC0C7C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C06BE"/>
    <w:multiLevelType w:val="hybridMultilevel"/>
    <w:tmpl w:val="38EC3D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23B9C"/>
    <w:multiLevelType w:val="hybridMultilevel"/>
    <w:tmpl w:val="3E883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37B9A"/>
    <w:multiLevelType w:val="hybridMultilevel"/>
    <w:tmpl w:val="4D229BAC"/>
    <w:lvl w:ilvl="0" w:tplc="E9FC2D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272CC"/>
    <w:multiLevelType w:val="hybridMultilevel"/>
    <w:tmpl w:val="9F064DD0"/>
    <w:lvl w:ilvl="0" w:tplc="E9FC2D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E55D8"/>
    <w:multiLevelType w:val="hybridMultilevel"/>
    <w:tmpl w:val="0D0E2028"/>
    <w:lvl w:ilvl="0" w:tplc="E9FC2D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498619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200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261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8B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0D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8E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2B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AA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FBC5F47"/>
    <w:multiLevelType w:val="hybridMultilevel"/>
    <w:tmpl w:val="3168A82A"/>
    <w:lvl w:ilvl="0" w:tplc="EB1AFA4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6B0475"/>
    <w:multiLevelType w:val="multilevel"/>
    <w:tmpl w:val="6A48B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9A1686"/>
    <w:multiLevelType w:val="hybridMultilevel"/>
    <w:tmpl w:val="32AC5A74"/>
    <w:lvl w:ilvl="0" w:tplc="E9FC2D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714A88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</w:rPr>
    </w:lvl>
    <w:lvl w:ilvl="3" w:tplc="7EDA1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E0A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8B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67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D48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50A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C5B78E1"/>
    <w:multiLevelType w:val="hybridMultilevel"/>
    <w:tmpl w:val="546291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D491D7B"/>
    <w:multiLevelType w:val="hybridMultilevel"/>
    <w:tmpl w:val="E07E06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053781"/>
    <w:multiLevelType w:val="hybridMultilevel"/>
    <w:tmpl w:val="9CA01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026102F"/>
    <w:multiLevelType w:val="hybridMultilevel"/>
    <w:tmpl w:val="9FE006B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C14D74"/>
    <w:multiLevelType w:val="hybridMultilevel"/>
    <w:tmpl w:val="97F87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DB2877"/>
    <w:multiLevelType w:val="hybridMultilevel"/>
    <w:tmpl w:val="36E667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573EF9"/>
    <w:multiLevelType w:val="hybridMultilevel"/>
    <w:tmpl w:val="0E0AEAC6"/>
    <w:lvl w:ilvl="0" w:tplc="E9FC2D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F7343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DA5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C6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AC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BC3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A5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5A6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FC0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F69116D"/>
    <w:multiLevelType w:val="hybridMultilevel"/>
    <w:tmpl w:val="62E438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CB6DC4"/>
    <w:multiLevelType w:val="hybridMultilevel"/>
    <w:tmpl w:val="7512941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4543490"/>
    <w:multiLevelType w:val="hybridMultilevel"/>
    <w:tmpl w:val="9044F74E"/>
    <w:lvl w:ilvl="0" w:tplc="4986194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B4A08E5"/>
    <w:multiLevelType w:val="hybridMultilevel"/>
    <w:tmpl w:val="F156222C"/>
    <w:lvl w:ilvl="0" w:tplc="40CE7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FC2DD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28"/>
      </w:rPr>
    </w:lvl>
    <w:lvl w:ilvl="2" w:tplc="3DEE4D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4EF23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9C4C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865E7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0017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8088F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985B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C90661C"/>
    <w:multiLevelType w:val="hybridMultilevel"/>
    <w:tmpl w:val="43B840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BC36FC"/>
    <w:multiLevelType w:val="hybridMultilevel"/>
    <w:tmpl w:val="287EE22A"/>
    <w:lvl w:ilvl="0" w:tplc="FD96F644">
      <w:numFmt w:val="bullet"/>
      <w:lvlText w:val="-"/>
      <w:lvlJc w:val="left"/>
      <w:pPr>
        <w:ind w:left="360" w:hanging="360"/>
      </w:pPr>
      <w:rPr>
        <w:rFonts w:ascii="Cambria" w:eastAsiaTheme="minorHAns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B4C3614"/>
    <w:multiLevelType w:val="hybridMultilevel"/>
    <w:tmpl w:val="C41E34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6C5F32"/>
    <w:multiLevelType w:val="hybridMultilevel"/>
    <w:tmpl w:val="C962336C"/>
    <w:lvl w:ilvl="0" w:tplc="26BC647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B6EA6C">
      <w:start w:val="1"/>
      <w:numFmt w:val="bullet"/>
      <w:lvlText w:val="¤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F0791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F880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EECB1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1021E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843E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E0051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B8B32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4DF0375"/>
    <w:multiLevelType w:val="hybridMultilevel"/>
    <w:tmpl w:val="498028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312E93"/>
    <w:multiLevelType w:val="hybridMultilevel"/>
    <w:tmpl w:val="686088EA"/>
    <w:lvl w:ilvl="0" w:tplc="0988FC58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70B343B8"/>
    <w:multiLevelType w:val="hybridMultilevel"/>
    <w:tmpl w:val="9C226D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B10465"/>
    <w:multiLevelType w:val="hybridMultilevel"/>
    <w:tmpl w:val="788AB5A0"/>
    <w:lvl w:ilvl="0" w:tplc="4986194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8822FD"/>
    <w:multiLevelType w:val="hybridMultilevel"/>
    <w:tmpl w:val="D3A853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C6695B"/>
    <w:multiLevelType w:val="hybridMultilevel"/>
    <w:tmpl w:val="33D252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5"/>
  </w:num>
  <w:num w:numId="4">
    <w:abstractNumId w:val="18"/>
  </w:num>
  <w:num w:numId="5">
    <w:abstractNumId w:val="15"/>
  </w:num>
  <w:num w:numId="6">
    <w:abstractNumId w:val="8"/>
  </w:num>
  <w:num w:numId="7">
    <w:abstractNumId w:val="3"/>
  </w:num>
  <w:num w:numId="8">
    <w:abstractNumId w:val="9"/>
  </w:num>
  <w:num w:numId="9">
    <w:abstractNumId w:val="29"/>
  </w:num>
  <w:num w:numId="10">
    <w:abstractNumId w:val="10"/>
  </w:num>
  <w:num w:numId="11">
    <w:abstractNumId w:val="28"/>
  </w:num>
  <w:num w:numId="12">
    <w:abstractNumId w:val="13"/>
  </w:num>
  <w:num w:numId="13">
    <w:abstractNumId w:val="1"/>
  </w:num>
  <w:num w:numId="14">
    <w:abstractNumId w:val="27"/>
  </w:num>
  <w:num w:numId="15">
    <w:abstractNumId w:val="26"/>
  </w:num>
  <w:num w:numId="16">
    <w:abstractNumId w:val="12"/>
  </w:num>
  <w:num w:numId="17">
    <w:abstractNumId w:val="16"/>
  </w:num>
  <w:num w:numId="18">
    <w:abstractNumId w:val="11"/>
  </w:num>
  <w:num w:numId="19">
    <w:abstractNumId w:val="2"/>
  </w:num>
  <w:num w:numId="20">
    <w:abstractNumId w:val="14"/>
  </w:num>
  <w:num w:numId="21">
    <w:abstractNumId w:val="0"/>
  </w:num>
  <w:num w:numId="22">
    <w:abstractNumId w:val="22"/>
  </w:num>
  <w:num w:numId="23">
    <w:abstractNumId w:val="23"/>
  </w:num>
  <w:num w:numId="24">
    <w:abstractNumId w:val="17"/>
  </w:num>
  <w:num w:numId="25">
    <w:abstractNumId w:val="7"/>
  </w:num>
  <w:num w:numId="26">
    <w:abstractNumId w:val="21"/>
  </w:num>
  <w:num w:numId="27">
    <w:abstractNumId w:val="24"/>
  </w:num>
  <w:num w:numId="28">
    <w:abstractNumId w:val="25"/>
  </w:num>
  <w:num w:numId="29">
    <w:abstractNumId w:val="20"/>
  </w:num>
  <w:num w:numId="30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1D0"/>
    <w:rsid w:val="00005CF5"/>
    <w:rsid w:val="000274C5"/>
    <w:rsid w:val="00047F2D"/>
    <w:rsid w:val="000551F0"/>
    <w:rsid w:val="00062693"/>
    <w:rsid w:val="00064F9C"/>
    <w:rsid w:val="00067C8C"/>
    <w:rsid w:val="0009601B"/>
    <w:rsid w:val="000C6D76"/>
    <w:rsid w:val="000C711E"/>
    <w:rsid w:val="000E7F65"/>
    <w:rsid w:val="001253AC"/>
    <w:rsid w:val="00161E48"/>
    <w:rsid w:val="00187B55"/>
    <w:rsid w:val="0021426C"/>
    <w:rsid w:val="0021493B"/>
    <w:rsid w:val="00214D78"/>
    <w:rsid w:val="0025502F"/>
    <w:rsid w:val="00261938"/>
    <w:rsid w:val="00262A3A"/>
    <w:rsid w:val="0026439E"/>
    <w:rsid w:val="002A0ED4"/>
    <w:rsid w:val="002F502A"/>
    <w:rsid w:val="00311910"/>
    <w:rsid w:val="00314754"/>
    <w:rsid w:val="0031761E"/>
    <w:rsid w:val="00320D17"/>
    <w:rsid w:val="00393257"/>
    <w:rsid w:val="003B73A4"/>
    <w:rsid w:val="003D0111"/>
    <w:rsid w:val="003D0B23"/>
    <w:rsid w:val="003D383E"/>
    <w:rsid w:val="003E105D"/>
    <w:rsid w:val="003F4276"/>
    <w:rsid w:val="00405B43"/>
    <w:rsid w:val="00411E79"/>
    <w:rsid w:val="00445136"/>
    <w:rsid w:val="004470DB"/>
    <w:rsid w:val="0046021E"/>
    <w:rsid w:val="00477897"/>
    <w:rsid w:val="0049782F"/>
    <w:rsid w:val="004A562A"/>
    <w:rsid w:val="004B1EEE"/>
    <w:rsid w:val="004C6B78"/>
    <w:rsid w:val="004F1AB6"/>
    <w:rsid w:val="005016FD"/>
    <w:rsid w:val="00505FD7"/>
    <w:rsid w:val="00544122"/>
    <w:rsid w:val="005529C9"/>
    <w:rsid w:val="00562AFC"/>
    <w:rsid w:val="00581188"/>
    <w:rsid w:val="0058384C"/>
    <w:rsid w:val="005A2905"/>
    <w:rsid w:val="005D65BD"/>
    <w:rsid w:val="005D720C"/>
    <w:rsid w:val="005F1D5A"/>
    <w:rsid w:val="005F40A3"/>
    <w:rsid w:val="005F49E8"/>
    <w:rsid w:val="00606B10"/>
    <w:rsid w:val="00611CDA"/>
    <w:rsid w:val="00650B7E"/>
    <w:rsid w:val="006A5E93"/>
    <w:rsid w:val="006E0E08"/>
    <w:rsid w:val="006F1207"/>
    <w:rsid w:val="006F2BCA"/>
    <w:rsid w:val="006F2E80"/>
    <w:rsid w:val="00703CA7"/>
    <w:rsid w:val="0071441C"/>
    <w:rsid w:val="00714559"/>
    <w:rsid w:val="00757BE0"/>
    <w:rsid w:val="007757B9"/>
    <w:rsid w:val="00786861"/>
    <w:rsid w:val="007A1652"/>
    <w:rsid w:val="007B6619"/>
    <w:rsid w:val="007E52D6"/>
    <w:rsid w:val="007E69E1"/>
    <w:rsid w:val="0083278E"/>
    <w:rsid w:val="00860CB9"/>
    <w:rsid w:val="00873A5E"/>
    <w:rsid w:val="008B6BE7"/>
    <w:rsid w:val="008E299D"/>
    <w:rsid w:val="008E31D0"/>
    <w:rsid w:val="008F78FC"/>
    <w:rsid w:val="009029D3"/>
    <w:rsid w:val="009107F3"/>
    <w:rsid w:val="00924DB4"/>
    <w:rsid w:val="009272D0"/>
    <w:rsid w:val="009D4513"/>
    <w:rsid w:val="009E2C5F"/>
    <w:rsid w:val="009F61C6"/>
    <w:rsid w:val="009F66DE"/>
    <w:rsid w:val="009F79A9"/>
    <w:rsid w:val="00A068C2"/>
    <w:rsid w:val="00A1273A"/>
    <w:rsid w:val="00A41AF3"/>
    <w:rsid w:val="00A51599"/>
    <w:rsid w:val="00A5771B"/>
    <w:rsid w:val="00AA635D"/>
    <w:rsid w:val="00AC6CEC"/>
    <w:rsid w:val="00B00BAC"/>
    <w:rsid w:val="00B339F3"/>
    <w:rsid w:val="00B35EAF"/>
    <w:rsid w:val="00B438E9"/>
    <w:rsid w:val="00B741D0"/>
    <w:rsid w:val="00BA1848"/>
    <w:rsid w:val="00BC5051"/>
    <w:rsid w:val="00BF37C3"/>
    <w:rsid w:val="00C137A5"/>
    <w:rsid w:val="00C13B86"/>
    <w:rsid w:val="00C14025"/>
    <w:rsid w:val="00C30E6C"/>
    <w:rsid w:val="00C45754"/>
    <w:rsid w:val="00C51D42"/>
    <w:rsid w:val="00C95FFB"/>
    <w:rsid w:val="00CA3C2B"/>
    <w:rsid w:val="00CA7150"/>
    <w:rsid w:val="00D01E22"/>
    <w:rsid w:val="00D23CAF"/>
    <w:rsid w:val="00D26731"/>
    <w:rsid w:val="00D2705A"/>
    <w:rsid w:val="00D27B25"/>
    <w:rsid w:val="00D3470E"/>
    <w:rsid w:val="00D419B6"/>
    <w:rsid w:val="00D7075D"/>
    <w:rsid w:val="00D86402"/>
    <w:rsid w:val="00D94172"/>
    <w:rsid w:val="00DA3055"/>
    <w:rsid w:val="00DC12F4"/>
    <w:rsid w:val="00DF5AD6"/>
    <w:rsid w:val="00E27F9C"/>
    <w:rsid w:val="00E436C2"/>
    <w:rsid w:val="00E74618"/>
    <w:rsid w:val="00EA39E1"/>
    <w:rsid w:val="00EC0F32"/>
    <w:rsid w:val="00EC121D"/>
    <w:rsid w:val="00ED27DA"/>
    <w:rsid w:val="00EF4676"/>
    <w:rsid w:val="00F03F22"/>
    <w:rsid w:val="00F074B8"/>
    <w:rsid w:val="00F24096"/>
    <w:rsid w:val="00F32C03"/>
    <w:rsid w:val="00FF37FE"/>
    <w:rsid w:val="00FF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A50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E31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E3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1D0"/>
  </w:style>
  <w:style w:type="character" w:styleId="Hyperlink">
    <w:name w:val="Hyperlink"/>
    <w:basedOn w:val="DefaultParagraphFont"/>
    <w:uiPriority w:val="99"/>
    <w:unhideWhenUsed/>
    <w:rsid w:val="008E31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3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1D0"/>
  </w:style>
  <w:style w:type="paragraph" w:styleId="ListParagraph">
    <w:name w:val="List Paragraph"/>
    <w:basedOn w:val="Normal"/>
    <w:uiPriority w:val="34"/>
    <w:qFormat/>
    <w:rsid w:val="00AC6CEC"/>
    <w:pPr>
      <w:ind w:left="720"/>
      <w:contextualSpacing/>
    </w:pPr>
  </w:style>
  <w:style w:type="table" w:styleId="TableGrid">
    <w:name w:val="Table Grid"/>
    <w:basedOn w:val="TableNormal"/>
    <w:uiPriority w:val="59"/>
    <w:rsid w:val="005A2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51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F427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C12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C12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C121D"/>
    <w:rPr>
      <w:vertAlign w:val="superscript"/>
    </w:rPr>
  </w:style>
  <w:style w:type="character" w:customStyle="1" w:styleId="tgc">
    <w:name w:val="_tgc"/>
    <w:basedOn w:val="DefaultParagraphFont"/>
    <w:rsid w:val="00BA1848"/>
  </w:style>
  <w:style w:type="character" w:customStyle="1" w:styleId="st1">
    <w:name w:val="st1"/>
    <w:basedOn w:val="DefaultParagraphFont"/>
    <w:rsid w:val="00BA184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1402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10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1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9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32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89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7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10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8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30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38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376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13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756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30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21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072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4607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402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84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6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2561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200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85554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1947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5713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78384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00563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8628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786677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4236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88783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83297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73971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29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757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3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7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13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80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30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2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11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0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8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3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52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9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1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53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73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86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5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27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9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48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637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390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59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99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129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23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9273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790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382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450448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591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409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5693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1213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3491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0877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8983345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1980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26738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33659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71720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911644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0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4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78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7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25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1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8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284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38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0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40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7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6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094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03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0948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1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8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08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4521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64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665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239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6884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572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9623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5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1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028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6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079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866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6840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174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5173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1365821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0840875">
                                                                                                                  <w:marLeft w:val="-30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1965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9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10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53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36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7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45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9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7547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0566">
          <w:marLeft w:val="26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2682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5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256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39977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7256">
          <w:marLeft w:val="26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397">
          <w:marLeft w:val="26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0585">
          <w:marLeft w:val="26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537">
          <w:marLeft w:val="26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434">
          <w:marLeft w:val="26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542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6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8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0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02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0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67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29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98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97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9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38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36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97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00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5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41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77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6474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30174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3479">
          <w:marLeft w:val="26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3">
          <w:marLeft w:val="26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43">
          <w:marLeft w:val="26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1192">
          <w:marLeft w:val="26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79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840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8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2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64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20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79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57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0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66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135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7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376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7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4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8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21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8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83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29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79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6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53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02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51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3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9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30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13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0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0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96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21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445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0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9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0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29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01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4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89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4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3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38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67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68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35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6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278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3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6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33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2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54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74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90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1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8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hyperlink" Target="https://www.youtube.com/watch?v=VIEUEV9wlyI&amp;t=73s" TargetMode="External"/><Relationship Id="rId23" Type="http://schemas.openxmlformats.org/officeDocument/2006/relationships/hyperlink" Target="https://www.youtube.com/watch?v=VIEUEV9wlyI&amp;t=73s" TargetMode="External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jpg"/><Relationship Id="rId27" Type="http://schemas.openxmlformats.org/officeDocument/2006/relationships/hyperlink" Target="https://docs.google.com/document/d/1657tBeyXRWoR6fr7aoSs3-FAs214luCwb6XbeqF1P0Y/edit?usp=sharing" TargetMode="External"/><Relationship Id="rId28" Type="http://schemas.openxmlformats.org/officeDocument/2006/relationships/hyperlink" Target="https://docs.google.com/forms/d/1FAJ9T-nf-qL8z-e91R_ZGan3raFPnQsnzS3mdmp4N5E/edit?usp=sharing" TargetMode="External"/><Relationship Id="rId29" Type="http://schemas.openxmlformats.org/officeDocument/2006/relationships/hyperlink" Target="https://docs.google.com/document/d/1657tBeyXRWoR6fr7aoSs3-FAs214luCwb6XbeqF1P0Y/edit?usp=sharin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docs.google.com/forms/d/1FAJ9T-nf-qL8z-e91R_ZGan3raFPnQsnzS3mdmp4N5E/edit?usp=sharing" TargetMode="External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33" Type="http://schemas.openxmlformats.org/officeDocument/2006/relationships/fontTable" Target="fontTable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4.jp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https://www.youtube.com/watch?v=v5gdH_Hydes" TargetMode="External"/><Relationship Id="rId18" Type="http://schemas.openxmlformats.org/officeDocument/2006/relationships/hyperlink" Target="https://www.youtube.com/watch?v=v5gdH_Hydes" TargetMode="External"/><Relationship Id="rId19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Prion" TargetMode="External"/><Relationship Id="rId2" Type="http://schemas.openxmlformats.org/officeDocument/2006/relationships/hyperlink" Target="https://www.youtube.com/watch?v=0-t4RTQ0E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EB45E-1E3B-B148-B3EB-1DD064D65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2300</Words>
  <Characters>13116</Characters>
  <Application>Microsoft Macintosh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شوق</cp:lastModifiedBy>
  <cp:revision>2</cp:revision>
  <cp:lastPrinted>2017-10-27T23:29:00Z</cp:lastPrinted>
  <dcterms:created xsi:type="dcterms:W3CDTF">2017-10-28T16:07:00Z</dcterms:created>
  <dcterms:modified xsi:type="dcterms:W3CDTF">2017-10-28T16:07:00Z</dcterms:modified>
</cp:coreProperties>
</file>