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1A" w:rsidRDefault="008E471A" w:rsidP="008E471A">
      <w:pPr>
        <w:spacing w:after="0"/>
        <w:jc w:val="center"/>
        <w:rPr>
          <w:rFonts w:eastAsia="Calibri" w:cs="Calibri"/>
          <w:b/>
          <w:bCs/>
          <w:sz w:val="36"/>
          <w:szCs w:val="36"/>
          <w:lang w:val="en-GB"/>
        </w:rPr>
      </w:pPr>
      <w:r>
        <w:rPr>
          <w:rFonts w:eastAsia="Calibri" w:cs="Calibri"/>
          <w:b/>
          <w:bCs/>
          <w:sz w:val="36"/>
          <w:szCs w:val="36"/>
          <w:lang w:val="en-GB"/>
        </w:rPr>
        <w:t>Week 1</w:t>
      </w:r>
    </w:p>
    <w:p w:rsidR="008E471A" w:rsidRPr="00422094" w:rsidRDefault="008E471A" w:rsidP="008E471A">
      <w:pPr>
        <w:spacing w:after="0"/>
        <w:jc w:val="center"/>
        <w:rPr>
          <w:rFonts w:eastAsia="Calibri" w:cs="Calibri"/>
          <w:b/>
          <w:bCs/>
          <w:sz w:val="36"/>
          <w:szCs w:val="36"/>
          <w:lang w:val="en-GB"/>
        </w:rPr>
      </w:pPr>
      <w:r w:rsidRPr="00422094">
        <w:rPr>
          <w:rFonts w:eastAsia="Calibri" w:cs="Calibri"/>
          <w:b/>
          <w:bCs/>
          <w:sz w:val="36"/>
          <w:szCs w:val="36"/>
          <w:lang w:val="en-GB"/>
        </w:rPr>
        <w:t>Neurological Examination</w:t>
      </w:r>
    </w:p>
    <w:p w:rsidR="008E471A" w:rsidRPr="00422094" w:rsidRDefault="008E471A" w:rsidP="008E471A">
      <w:pPr>
        <w:spacing w:after="0"/>
        <w:jc w:val="center"/>
        <w:rPr>
          <w:rFonts w:eastAsia="Calibri" w:cs="Calibri"/>
          <w:b/>
          <w:bCs/>
          <w:sz w:val="36"/>
          <w:szCs w:val="36"/>
          <w:lang w:val="en-GB"/>
        </w:rPr>
      </w:pPr>
      <w:r w:rsidRPr="00422094">
        <w:rPr>
          <w:rFonts w:eastAsia="Calibri" w:cs="Calibri"/>
          <w:b/>
          <w:bCs/>
          <w:sz w:val="36"/>
          <w:szCs w:val="36"/>
          <w:lang w:val="en-GB"/>
        </w:rPr>
        <w:t>Sensory Examination</w:t>
      </w:r>
    </w:p>
    <w:p w:rsidR="008E471A" w:rsidRPr="00422094" w:rsidRDefault="008E471A" w:rsidP="008E471A">
      <w:pPr>
        <w:spacing w:after="0" w:line="240" w:lineRule="auto"/>
        <w:ind w:left="1440" w:hanging="1440"/>
        <w:jc w:val="both"/>
        <w:rPr>
          <w:rFonts w:eastAsia="Calibri" w:cs="Calibri"/>
          <w:bCs/>
          <w:color w:val="000000"/>
          <w:lang w:val="en-GB"/>
        </w:rPr>
      </w:pPr>
      <w:r w:rsidRPr="00422094">
        <w:rPr>
          <w:rFonts w:eastAsia="Calibri" w:cs="Calibri"/>
          <w:b/>
          <w:bCs/>
          <w:color w:val="000000"/>
          <w:lang w:val="en-GB"/>
        </w:rPr>
        <w:t>OBJECTIVE</w:t>
      </w:r>
      <w:r w:rsidRPr="00422094">
        <w:rPr>
          <w:rFonts w:eastAsia="Calibri" w:cs="Calibri"/>
          <w:bCs/>
          <w:color w:val="000000"/>
          <w:lang w:val="en-GB"/>
        </w:rPr>
        <w:t>:</w:t>
      </w:r>
      <w:r w:rsidRPr="00422094">
        <w:rPr>
          <w:rFonts w:eastAsia="Calibri" w:cs="Calibri"/>
          <w:bCs/>
          <w:color w:val="000000"/>
          <w:lang w:val="en-GB"/>
        </w:rPr>
        <w:tab/>
        <w:t>To conduct a complete Sensory Examination as a part of Neurological Examination.</w:t>
      </w:r>
    </w:p>
    <w:p w:rsidR="008E471A" w:rsidRPr="00422094" w:rsidRDefault="008E471A" w:rsidP="008E471A">
      <w:pPr>
        <w:spacing w:after="0" w:line="240" w:lineRule="auto"/>
        <w:ind w:left="1440" w:hanging="1440"/>
        <w:jc w:val="both"/>
        <w:rPr>
          <w:rFonts w:eastAsia="Calibri" w:cs="Calibri"/>
          <w:bCs/>
          <w:color w:val="000000"/>
          <w:lang w:val="en-GB"/>
        </w:rPr>
      </w:pPr>
      <w:r w:rsidRPr="00422094">
        <w:rPr>
          <w:rFonts w:eastAsia="Calibri" w:cs="Calibri"/>
          <w:b/>
          <w:bCs/>
          <w:color w:val="000000"/>
          <w:lang w:val="en-GB"/>
        </w:rPr>
        <w:t>MATERIALS</w:t>
      </w:r>
      <w:r w:rsidRPr="00422094">
        <w:rPr>
          <w:rFonts w:eastAsia="Calibri" w:cs="Calibri"/>
          <w:bCs/>
          <w:color w:val="000000"/>
          <w:lang w:val="en-GB"/>
        </w:rPr>
        <w:t>:</w:t>
      </w:r>
      <w:r w:rsidRPr="00422094">
        <w:rPr>
          <w:rFonts w:eastAsia="Calibri" w:cs="Calibri"/>
          <w:bCs/>
          <w:color w:val="000000"/>
          <w:lang w:val="en-GB"/>
        </w:rPr>
        <w:tab/>
        <w:t xml:space="preserve">Well illuminated examination room, examination table, clean gloves, </w:t>
      </w:r>
      <w:r w:rsidRPr="00422094">
        <w:rPr>
          <w:rFonts w:eastAsia="Calibri" w:cs="Arial"/>
          <w:lang w:val="en-GB"/>
        </w:rPr>
        <w:t xml:space="preserve">tendon </w:t>
      </w:r>
      <w:r w:rsidRPr="00422094">
        <w:rPr>
          <w:rFonts w:eastAsia="Calibri" w:cs="Calibri"/>
          <w:bCs/>
          <w:color w:val="000000"/>
          <w:lang w:val="en-GB"/>
        </w:rPr>
        <w:t>hammer, Ophthalmoscope, penlight, tuning fork, pins and needles, brush, a piece of cotton wool.</w:t>
      </w:r>
    </w:p>
    <w:p w:rsidR="008E471A" w:rsidRPr="00422094" w:rsidRDefault="008E471A" w:rsidP="008E471A">
      <w:pPr>
        <w:spacing w:after="0" w:line="240" w:lineRule="auto"/>
        <w:ind w:left="1440" w:hanging="1440"/>
        <w:jc w:val="both"/>
        <w:rPr>
          <w:rFonts w:eastAsia="Calibri" w:cs="Calibri"/>
          <w:bCs/>
          <w:color w:val="000000"/>
          <w:sz w:val="16"/>
          <w:szCs w:val="16"/>
          <w:lang w:val="en-GB"/>
        </w:rPr>
      </w:pPr>
    </w:p>
    <w:p w:rsidR="008E471A" w:rsidRPr="00422094" w:rsidRDefault="008E471A" w:rsidP="008E471A">
      <w:pPr>
        <w:spacing w:after="0" w:line="240" w:lineRule="auto"/>
        <w:ind w:left="1440" w:hanging="1440"/>
        <w:jc w:val="both"/>
        <w:rPr>
          <w:rFonts w:eastAsia="Calibri" w:cs="Calibri"/>
          <w:bCs/>
          <w:color w:val="000000"/>
          <w:sz w:val="12"/>
          <w:szCs w:val="12"/>
          <w:lang w:val="en-GB"/>
        </w:rPr>
      </w:pPr>
    </w:p>
    <w:p w:rsidR="008E471A" w:rsidRPr="00422094" w:rsidRDefault="008E471A" w:rsidP="008E471A">
      <w:pPr>
        <w:spacing w:after="0" w:line="240" w:lineRule="auto"/>
        <w:ind w:right="-563"/>
        <w:jc w:val="right"/>
        <w:rPr>
          <w:rFonts w:eastAsia="Calibri" w:cs="Calibri"/>
          <w:bCs/>
          <w:i/>
          <w:color w:val="000000"/>
          <w:sz w:val="18"/>
          <w:szCs w:val="18"/>
          <w:lang w:val="en-GB"/>
        </w:rPr>
      </w:pPr>
      <w:r w:rsidRPr="00422094">
        <w:rPr>
          <w:rFonts w:eastAsia="Calibri" w:cs="Calibri"/>
          <w:bCs/>
          <w:i/>
          <w:color w:val="000000"/>
          <w:sz w:val="18"/>
          <w:szCs w:val="18"/>
          <w:lang w:val="en-GB"/>
        </w:rPr>
        <w:t xml:space="preserve"> </w:t>
      </w:r>
      <w:r w:rsidRPr="00422094">
        <w:rPr>
          <w:rFonts w:eastAsia="Calibri" w:cs="Calibri"/>
          <w:b/>
          <w:bCs/>
          <w:i/>
          <w:color w:val="000000"/>
          <w:sz w:val="18"/>
          <w:szCs w:val="18"/>
          <w:lang w:val="en-GB"/>
        </w:rPr>
        <w:t>D</w:t>
      </w:r>
      <w:r w:rsidRPr="00422094">
        <w:rPr>
          <w:rFonts w:eastAsia="Calibri" w:cs="Calibri"/>
          <w:bCs/>
          <w:i/>
          <w:color w:val="000000"/>
          <w:sz w:val="18"/>
          <w:szCs w:val="18"/>
          <w:lang w:val="en-GB"/>
        </w:rPr>
        <w:t xml:space="preserve">: Appropriately </w:t>
      </w:r>
      <w:proofErr w:type="gramStart"/>
      <w:r w:rsidRPr="00422094">
        <w:rPr>
          <w:rFonts w:eastAsia="Calibri" w:cs="Calibri"/>
          <w:bCs/>
          <w:i/>
          <w:color w:val="000000"/>
          <w:sz w:val="18"/>
          <w:szCs w:val="18"/>
          <w:lang w:val="en-GB"/>
        </w:rPr>
        <w:t xml:space="preserve">done  </w:t>
      </w:r>
      <w:r w:rsidRPr="00422094">
        <w:rPr>
          <w:rFonts w:eastAsia="Calibri" w:cs="Calibri"/>
          <w:b/>
          <w:bCs/>
          <w:i/>
          <w:color w:val="000000"/>
          <w:sz w:val="18"/>
          <w:szCs w:val="18"/>
          <w:lang w:val="en-GB"/>
        </w:rPr>
        <w:t>PD</w:t>
      </w:r>
      <w:proofErr w:type="gramEnd"/>
      <w:r w:rsidRPr="00422094">
        <w:rPr>
          <w:rFonts w:eastAsia="Calibri" w:cs="Calibri"/>
          <w:bCs/>
          <w:i/>
          <w:color w:val="000000"/>
          <w:sz w:val="18"/>
          <w:szCs w:val="18"/>
          <w:lang w:val="en-GB"/>
        </w:rPr>
        <w:t xml:space="preserve">: Partially done  </w:t>
      </w:r>
      <w:r w:rsidRPr="00422094">
        <w:rPr>
          <w:rFonts w:eastAsia="Calibri" w:cs="Calibri"/>
          <w:b/>
          <w:bCs/>
          <w:i/>
          <w:color w:val="000000"/>
          <w:sz w:val="18"/>
          <w:szCs w:val="18"/>
          <w:lang w:val="en-GB"/>
        </w:rPr>
        <w:t>ND</w:t>
      </w:r>
      <w:r w:rsidRPr="00422094">
        <w:rPr>
          <w:rFonts w:eastAsia="Calibri" w:cs="Calibri"/>
          <w:bCs/>
          <w:i/>
          <w:color w:val="000000"/>
          <w:sz w:val="18"/>
          <w:szCs w:val="18"/>
          <w:lang w:val="en-GB"/>
        </w:rPr>
        <w:t>: Not done/Incorrectly done</w:t>
      </w:r>
    </w:p>
    <w:tbl>
      <w:tblPr>
        <w:tblW w:w="105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602"/>
        <w:gridCol w:w="450"/>
        <w:gridCol w:w="530"/>
        <w:gridCol w:w="500"/>
      </w:tblGrid>
      <w:tr w:rsidR="008E471A" w:rsidRPr="00422094" w:rsidTr="00701CE6">
        <w:tc>
          <w:tcPr>
            <w:tcW w:w="425" w:type="dxa"/>
            <w:shd w:val="clear" w:color="auto" w:fill="17365D"/>
          </w:tcPr>
          <w:p w:rsidR="008E471A" w:rsidRPr="00422094" w:rsidRDefault="008E471A" w:rsidP="00701CE6">
            <w:pPr>
              <w:widowControl w:val="0"/>
              <w:numPr>
                <w:ilvl w:val="0"/>
                <w:numId w:val="17"/>
              </w:numPr>
              <w:autoSpaceDE w:val="0"/>
              <w:autoSpaceDN w:val="0"/>
              <w:adjustRightInd w:val="0"/>
              <w:spacing w:after="0" w:line="240" w:lineRule="auto"/>
              <w:ind w:left="-392" w:hanging="3"/>
              <w:jc w:val="both"/>
              <w:rPr>
                <w:rFonts w:eastAsia="Calibri" w:cs="Calibri"/>
                <w:b/>
                <w:sz w:val="16"/>
                <w:szCs w:val="16"/>
                <w:lang w:val="en-GB"/>
              </w:rPr>
            </w:pPr>
          </w:p>
        </w:tc>
        <w:tc>
          <w:tcPr>
            <w:tcW w:w="8602" w:type="dxa"/>
            <w:shd w:val="clear" w:color="auto" w:fill="17365D"/>
          </w:tcPr>
          <w:p w:rsidR="008E471A" w:rsidRPr="00422094" w:rsidRDefault="008E471A" w:rsidP="00701CE6">
            <w:pPr>
              <w:widowControl w:val="0"/>
              <w:autoSpaceDE w:val="0"/>
              <w:autoSpaceDN w:val="0"/>
              <w:adjustRightInd w:val="0"/>
              <w:spacing w:after="0" w:line="240" w:lineRule="auto"/>
              <w:jc w:val="both"/>
              <w:rPr>
                <w:rFonts w:eastAsia="Calibri" w:cs="Calibri"/>
                <w:b/>
                <w:bCs/>
                <w:lang w:val="en-GB"/>
              </w:rPr>
            </w:pPr>
            <w:r w:rsidRPr="00422094">
              <w:rPr>
                <w:rFonts w:eastAsia="Calibri" w:cs="Calibri"/>
                <w:b/>
                <w:bCs/>
                <w:lang w:val="en-GB"/>
              </w:rPr>
              <w:t>STEP/TASK</w:t>
            </w:r>
          </w:p>
        </w:tc>
        <w:tc>
          <w:tcPr>
            <w:tcW w:w="450" w:type="dxa"/>
            <w:shd w:val="clear" w:color="auto" w:fill="17365D"/>
          </w:tcPr>
          <w:p w:rsidR="008E471A" w:rsidRPr="00422094" w:rsidRDefault="008E471A" w:rsidP="00701CE6">
            <w:pPr>
              <w:widowControl w:val="0"/>
              <w:autoSpaceDE w:val="0"/>
              <w:autoSpaceDN w:val="0"/>
              <w:adjustRightInd w:val="0"/>
              <w:spacing w:after="0" w:line="240" w:lineRule="auto"/>
              <w:jc w:val="center"/>
              <w:rPr>
                <w:rFonts w:eastAsia="Calibri" w:cs="Calibri"/>
                <w:b/>
                <w:lang w:val="en-GB"/>
              </w:rPr>
            </w:pPr>
            <w:r w:rsidRPr="00422094">
              <w:rPr>
                <w:rFonts w:eastAsia="Calibri" w:cs="Calibri"/>
                <w:b/>
                <w:lang w:val="en-GB"/>
              </w:rPr>
              <w:t>D</w:t>
            </w:r>
          </w:p>
        </w:tc>
        <w:tc>
          <w:tcPr>
            <w:tcW w:w="530" w:type="dxa"/>
            <w:shd w:val="clear" w:color="auto" w:fill="17365D"/>
          </w:tcPr>
          <w:p w:rsidR="008E471A" w:rsidRPr="00422094" w:rsidRDefault="008E471A" w:rsidP="00701CE6">
            <w:pPr>
              <w:widowControl w:val="0"/>
              <w:autoSpaceDE w:val="0"/>
              <w:autoSpaceDN w:val="0"/>
              <w:adjustRightInd w:val="0"/>
              <w:spacing w:after="0" w:line="240" w:lineRule="auto"/>
              <w:jc w:val="center"/>
              <w:rPr>
                <w:rFonts w:eastAsia="Calibri" w:cs="Calibri"/>
                <w:b/>
                <w:lang w:val="en-GB"/>
              </w:rPr>
            </w:pPr>
            <w:r w:rsidRPr="00422094">
              <w:rPr>
                <w:rFonts w:eastAsia="Calibri" w:cs="Calibri"/>
                <w:b/>
                <w:lang w:val="en-GB"/>
              </w:rPr>
              <w:t>PD</w:t>
            </w:r>
          </w:p>
        </w:tc>
        <w:tc>
          <w:tcPr>
            <w:tcW w:w="500" w:type="dxa"/>
            <w:shd w:val="clear" w:color="auto" w:fill="17365D"/>
          </w:tcPr>
          <w:p w:rsidR="008E471A" w:rsidRPr="00422094" w:rsidRDefault="008E471A" w:rsidP="00701CE6">
            <w:pPr>
              <w:widowControl w:val="0"/>
              <w:autoSpaceDE w:val="0"/>
              <w:autoSpaceDN w:val="0"/>
              <w:adjustRightInd w:val="0"/>
              <w:spacing w:after="0" w:line="240" w:lineRule="auto"/>
              <w:jc w:val="center"/>
              <w:rPr>
                <w:rFonts w:eastAsia="Calibri" w:cs="Calibri"/>
                <w:b/>
                <w:lang w:val="en-GB"/>
              </w:rPr>
            </w:pPr>
            <w:r w:rsidRPr="00422094">
              <w:rPr>
                <w:rFonts w:eastAsia="Calibri" w:cs="Calibri"/>
                <w:b/>
                <w:lang w:val="en-GB"/>
              </w:rPr>
              <w:t>ND</w:t>
            </w:r>
          </w:p>
        </w:tc>
      </w:tr>
      <w:tr w:rsidR="008E471A" w:rsidRPr="00422094" w:rsidTr="00701CE6">
        <w:tc>
          <w:tcPr>
            <w:tcW w:w="425" w:type="dxa"/>
            <w:shd w:val="clear" w:color="auto" w:fill="C6D9F1"/>
          </w:tcPr>
          <w:p w:rsidR="008E471A" w:rsidRPr="00422094" w:rsidRDefault="008E471A" w:rsidP="00701CE6">
            <w:pPr>
              <w:widowControl w:val="0"/>
              <w:numPr>
                <w:ilvl w:val="0"/>
                <w:numId w:val="17"/>
              </w:numPr>
              <w:autoSpaceDE w:val="0"/>
              <w:autoSpaceDN w:val="0"/>
              <w:adjustRightInd w:val="0"/>
              <w:spacing w:after="0" w:line="240" w:lineRule="auto"/>
              <w:ind w:left="-392" w:hanging="3"/>
              <w:jc w:val="both"/>
              <w:rPr>
                <w:rFonts w:eastAsia="Calibri" w:cs="Calibri"/>
                <w:b/>
                <w:sz w:val="16"/>
                <w:szCs w:val="16"/>
                <w:lang w:val="en-GB"/>
              </w:rPr>
            </w:pPr>
          </w:p>
        </w:tc>
        <w:tc>
          <w:tcPr>
            <w:tcW w:w="8602"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r w:rsidRPr="00422094">
              <w:rPr>
                <w:rFonts w:eastAsia="Calibri" w:cs="Calibri"/>
                <w:b/>
                <w:bCs/>
                <w:lang w:val="en-GB"/>
              </w:rPr>
              <w:t xml:space="preserve">Preparation </w:t>
            </w:r>
          </w:p>
        </w:tc>
        <w:tc>
          <w:tcPr>
            <w:tcW w:w="450"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Introduce yourself to the patient.</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SimSun" w:cs="Calibri"/>
                <w:lang w:val="en-GB" w:eastAsia="zh-CN"/>
              </w:rPr>
            </w:pPr>
            <w:r w:rsidRPr="00422094">
              <w:rPr>
                <w:rFonts w:eastAsia="SimSun" w:cs="Calibri"/>
                <w:lang w:val="en-CA" w:eastAsia="zh-CN"/>
              </w:rPr>
              <w:t>Confirm patient’s ID.</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Explain the procedure and reassure the patient.</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Get patient’s consent.</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Wash hands.</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rPr>
          <w:trHeight w:val="60"/>
        </w:trPr>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Prepare the necessary materials.</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rPr>
          <w:trHeight w:val="60"/>
        </w:trPr>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Show the patient each object and allow him/her to touch the pin/needle, brush and cotton prior to beginning the exam to reduce any fear of being hurt during the examination.</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rPr>
          <w:trHeight w:val="60"/>
        </w:trPr>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Position the patient in a lying or sitting position and uncover arms and legs.</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c>
          <w:tcPr>
            <w:tcW w:w="425"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b/>
                <w:bCs/>
                <w:lang w:val="en-GB"/>
              </w:rPr>
            </w:pPr>
            <w:r w:rsidRPr="00422094">
              <w:rPr>
                <w:rFonts w:eastAsia="Calibri" w:cs="Calibri"/>
                <w:b/>
                <w:bCs/>
                <w:lang w:val="en-GB"/>
              </w:rPr>
              <w:t>Examination</w:t>
            </w:r>
          </w:p>
        </w:tc>
        <w:tc>
          <w:tcPr>
            <w:tcW w:w="450"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422094" w:rsidTr="00701CE6">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SimSun" w:cs="Calibri"/>
                <w:b/>
                <w:lang w:val="en-CA" w:eastAsia="zh-CN"/>
              </w:rPr>
            </w:pPr>
            <w:r w:rsidRPr="00422094">
              <w:rPr>
                <w:rFonts w:eastAsia="SimSun" w:cs="Calibri"/>
                <w:b/>
                <w:lang w:val="en-CA" w:eastAsia="zh-CN"/>
              </w:rPr>
              <w:t>Pain (pinprick) testing:</w:t>
            </w:r>
          </w:p>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 Ask the patient to close his/her eyes.</w:t>
            </w:r>
          </w:p>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 xml:space="preserve">• Demonstrate to the patient "sharp" and "dull" sensation by touching a normal area </w:t>
            </w:r>
            <w:r w:rsidRPr="00422094">
              <w:rPr>
                <w:rFonts w:eastAsia="SimSun" w:cs="Calibri"/>
                <w:i/>
                <w:lang w:val="en-CA" w:eastAsia="zh-CN"/>
              </w:rPr>
              <w:t>(e.g. lower arm)</w:t>
            </w:r>
            <w:r w:rsidRPr="00422094">
              <w:rPr>
                <w:rFonts w:eastAsia="SimSun" w:cs="Calibri"/>
                <w:lang w:val="en-CA" w:eastAsia="zh-CN"/>
              </w:rPr>
              <w:t xml:space="preserve"> with a new pin/needle and brush.</w:t>
            </w:r>
          </w:p>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 Instruct the patient to say "sharp" or "dull" when they feel the respective object.</w:t>
            </w:r>
          </w:p>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 Begin proximally and apply alternate touching the patient with the needle and the brush at intervals (</w:t>
            </w:r>
            <w:r w:rsidRPr="00422094">
              <w:rPr>
                <w:rFonts w:eastAsia="SimSun" w:cs="Calibri"/>
                <w:i/>
                <w:sz w:val="18"/>
                <w:szCs w:val="18"/>
                <w:lang w:val="en-CA" w:eastAsia="zh-CN"/>
              </w:rPr>
              <w:t>~5 sec</w:t>
            </w:r>
            <w:r w:rsidRPr="00422094">
              <w:rPr>
                <w:rFonts w:eastAsia="SimSun" w:cs="Calibri"/>
                <w:lang w:val="en-CA" w:eastAsia="zh-CN"/>
              </w:rPr>
              <w:t xml:space="preserve">). </w:t>
            </w:r>
          </w:p>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 xml:space="preserve">• Test each dermatome comparing left and right sides. </w:t>
            </w:r>
          </w:p>
          <w:p w:rsidR="008E471A" w:rsidRPr="00422094" w:rsidRDefault="008E471A" w:rsidP="00701CE6">
            <w:pPr>
              <w:widowControl w:val="0"/>
              <w:autoSpaceDE w:val="0"/>
              <w:autoSpaceDN w:val="0"/>
              <w:adjustRightInd w:val="0"/>
              <w:spacing w:after="0" w:line="240" w:lineRule="auto"/>
              <w:rPr>
                <w:rFonts w:eastAsia="SimSun" w:cs="Calibri"/>
                <w:i/>
                <w:lang w:val="en-CA" w:eastAsia="zh-CN"/>
              </w:rPr>
            </w:pPr>
            <w:r w:rsidRPr="00422094">
              <w:rPr>
                <w:rFonts w:eastAsia="SimSun" w:cs="Calibri"/>
                <w:i/>
                <w:lang w:val="en-CA" w:eastAsia="zh-CN"/>
              </w:rPr>
              <w:t>(Make certain to instruct the patient to tell the physician if they notice a difference in the strength of sensation on each side of their body.)</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SimSun" w:cs="Calibri"/>
                <w:b/>
                <w:lang w:val="en-CA" w:eastAsia="zh-CN"/>
              </w:rPr>
            </w:pPr>
            <w:r w:rsidRPr="00422094">
              <w:rPr>
                <w:rFonts w:eastAsia="SimSun" w:cs="Calibri"/>
                <w:b/>
                <w:lang w:val="en-CA" w:eastAsia="zh-CN"/>
              </w:rPr>
              <w:t>Light-touch testing:</w:t>
            </w:r>
          </w:p>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 Ask the patient to close his/her eyes.</w:t>
            </w:r>
          </w:p>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 Instruct the patient to say "yes" when the touch is felt.</w:t>
            </w:r>
          </w:p>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 Begin proximally and apply touch to the skin of the patient with a wisp of cotton wool.</w:t>
            </w:r>
          </w:p>
          <w:p w:rsidR="008E471A" w:rsidRPr="00422094" w:rsidRDefault="008E471A" w:rsidP="00701CE6">
            <w:pPr>
              <w:widowControl w:val="0"/>
              <w:autoSpaceDE w:val="0"/>
              <w:autoSpaceDN w:val="0"/>
              <w:adjustRightInd w:val="0"/>
              <w:spacing w:after="0" w:line="240" w:lineRule="auto"/>
              <w:rPr>
                <w:rFonts w:eastAsia="SimSun" w:cs="Calibri"/>
                <w:i/>
                <w:lang w:val="en-CA" w:eastAsia="zh-CN"/>
              </w:rPr>
            </w:pPr>
            <w:r w:rsidRPr="00422094">
              <w:rPr>
                <w:rFonts w:eastAsia="SimSun" w:cs="Calibri"/>
                <w:i/>
                <w:lang w:val="en-CA" w:eastAsia="zh-CN"/>
              </w:rPr>
              <w:t>(Do not stroke skin because this moves hair fibres).</w:t>
            </w:r>
          </w:p>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 Test each dermatome comparing left and right sides.</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c>
          <w:tcPr>
            <w:tcW w:w="425" w:type="dxa"/>
            <w:tcBorders>
              <w:bottom w:val="single" w:sz="4" w:space="0" w:color="auto"/>
            </w:tcBorders>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Borders>
              <w:bottom w:val="single" w:sz="4" w:space="0" w:color="auto"/>
            </w:tcBorders>
          </w:tcPr>
          <w:p w:rsidR="008E471A" w:rsidRPr="00422094" w:rsidRDefault="008E471A" w:rsidP="00701CE6">
            <w:pPr>
              <w:widowControl w:val="0"/>
              <w:autoSpaceDE w:val="0"/>
              <w:autoSpaceDN w:val="0"/>
              <w:adjustRightInd w:val="0"/>
              <w:spacing w:after="0" w:line="240" w:lineRule="auto"/>
              <w:rPr>
                <w:rFonts w:eastAsia="Calibri" w:cs="Calibri"/>
                <w:b/>
                <w:lang w:val="en-GB"/>
              </w:rPr>
            </w:pPr>
            <w:r w:rsidRPr="00422094">
              <w:rPr>
                <w:rFonts w:eastAsia="Calibri" w:cs="Calibri"/>
                <w:b/>
                <w:lang w:val="en-GB"/>
              </w:rPr>
              <w:t>Vibration testing:</w:t>
            </w:r>
          </w:p>
          <w:p w:rsidR="008E471A" w:rsidRPr="00422094" w:rsidRDefault="008E471A" w:rsidP="00701CE6">
            <w:pPr>
              <w:widowControl w:val="0"/>
              <w:autoSpaceDE w:val="0"/>
              <w:autoSpaceDN w:val="0"/>
              <w:adjustRightInd w:val="0"/>
              <w:spacing w:after="0" w:line="240" w:lineRule="auto"/>
              <w:rPr>
                <w:rFonts w:eastAsia="Calibri" w:cs="Calibri"/>
                <w:lang w:val="en-GB"/>
              </w:rPr>
            </w:pPr>
            <w:r w:rsidRPr="00422094">
              <w:rPr>
                <w:rFonts w:eastAsia="Calibri" w:cs="Calibri"/>
                <w:lang w:val="en-GB"/>
              </w:rPr>
              <w:t>• Ask the patient to close his/her eyes.</w:t>
            </w:r>
          </w:p>
          <w:p w:rsidR="008E471A" w:rsidRPr="00422094" w:rsidRDefault="008E471A" w:rsidP="00701CE6">
            <w:pPr>
              <w:widowControl w:val="0"/>
              <w:autoSpaceDE w:val="0"/>
              <w:autoSpaceDN w:val="0"/>
              <w:adjustRightInd w:val="0"/>
              <w:spacing w:after="0" w:line="240" w:lineRule="auto"/>
              <w:rPr>
                <w:rFonts w:eastAsia="Calibri" w:cs="Calibri"/>
                <w:lang w:val="en-GB"/>
              </w:rPr>
            </w:pPr>
            <w:r w:rsidRPr="00422094">
              <w:rPr>
                <w:rFonts w:eastAsia="Calibri" w:cs="Calibri"/>
                <w:lang w:val="en-GB"/>
              </w:rPr>
              <w:t>• Place a vibrating 128 Hz tuning fork</w:t>
            </w:r>
            <w:r w:rsidRPr="00422094">
              <w:rPr>
                <w:rFonts w:eastAsia="Calibri" w:cs="Calibri"/>
                <w:i/>
                <w:lang w:val="en-GB"/>
              </w:rPr>
              <w:t xml:space="preserve"> (not a 256 or 512 Hz fork)</w:t>
            </w:r>
            <w:r w:rsidRPr="00422094">
              <w:rPr>
                <w:rFonts w:eastAsia="Calibri" w:cs="Calibri"/>
                <w:lang w:val="en-GB"/>
              </w:rPr>
              <w:t xml:space="preserve"> on one distal </w:t>
            </w:r>
            <w:proofErr w:type="spellStart"/>
            <w:r w:rsidRPr="00422094">
              <w:rPr>
                <w:rFonts w:eastAsia="Calibri" w:cs="Calibri"/>
                <w:lang w:val="en-GB"/>
              </w:rPr>
              <w:t>interphalangeal</w:t>
            </w:r>
            <w:proofErr w:type="spellEnd"/>
            <w:r w:rsidRPr="00422094">
              <w:rPr>
                <w:rFonts w:eastAsia="Calibri" w:cs="Calibri"/>
                <w:lang w:val="en-GB"/>
              </w:rPr>
              <w:t xml:space="preserve"> joints  </w:t>
            </w:r>
            <w:r w:rsidRPr="00422094">
              <w:rPr>
                <w:rFonts w:eastAsia="Calibri" w:cs="Calibri"/>
                <w:i/>
                <w:lang w:val="en-GB"/>
              </w:rPr>
              <w:t>(patient should be able to describe a feeling of vibration)</w:t>
            </w:r>
            <w:r w:rsidRPr="00422094">
              <w:rPr>
                <w:rFonts w:eastAsia="Calibri" w:cs="Calibri"/>
                <w:lang w:val="en-GB"/>
              </w:rPr>
              <w:t>.</w:t>
            </w:r>
          </w:p>
          <w:p w:rsidR="008E471A" w:rsidRPr="00422094" w:rsidRDefault="008E471A" w:rsidP="00701CE6">
            <w:pPr>
              <w:widowControl w:val="0"/>
              <w:autoSpaceDE w:val="0"/>
              <w:autoSpaceDN w:val="0"/>
              <w:adjustRightInd w:val="0"/>
              <w:spacing w:after="0" w:line="240" w:lineRule="auto"/>
              <w:rPr>
                <w:rFonts w:eastAsia="Calibri" w:cs="Calibri"/>
                <w:lang w:val="en-GB"/>
              </w:rPr>
            </w:pPr>
            <w:r w:rsidRPr="00422094">
              <w:rPr>
                <w:rFonts w:eastAsia="Calibri" w:cs="Calibri"/>
                <w:lang w:val="en-GB"/>
              </w:rPr>
              <w:t>• Ask the patient to inform you when the vibration stops.</w:t>
            </w:r>
          </w:p>
          <w:p w:rsidR="008E471A" w:rsidRPr="00422094" w:rsidRDefault="008E471A" w:rsidP="00701CE6">
            <w:pPr>
              <w:widowControl w:val="0"/>
              <w:autoSpaceDE w:val="0"/>
              <w:autoSpaceDN w:val="0"/>
              <w:adjustRightInd w:val="0"/>
              <w:spacing w:after="0" w:line="240" w:lineRule="auto"/>
              <w:rPr>
                <w:rFonts w:eastAsia="Calibri" w:cs="Calibri"/>
                <w:i/>
                <w:lang w:val="en-GB"/>
              </w:rPr>
            </w:pPr>
            <w:r w:rsidRPr="00422094">
              <w:rPr>
                <w:rFonts w:eastAsia="Calibri" w:cs="Calibri"/>
                <w:lang w:val="en-GB"/>
              </w:rPr>
              <w:t xml:space="preserve">• Deaden the vibrations of the tuning fork with your hand </w:t>
            </w:r>
            <w:r w:rsidRPr="00422094">
              <w:rPr>
                <w:rFonts w:eastAsia="Calibri" w:cs="Calibri"/>
                <w:i/>
                <w:lang w:val="en-GB"/>
              </w:rPr>
              <w:t>(patient should be able to say exactly when it occurs)</w:t>
            </w:r>
            <w:r w:rsidRPr="00422094">
              <w:rPr>
                <w:rFonts w:eastAsia="Calibri" w:cs="Calibri"/>
                <w:lang w:val="en-GB"/>
              </w:rPr>
              <w:t>.</w:t>
            </w:r>
          </w:p>
          <w:p w:rsidR="008E471A" w:rsidRPr="00422094" w:rsidRDefault="008E471A" w:rsidP="00701CE6">
            <w:pPr>
              <w:widowControl w:val="0"/>
              <w:autoSpaceDE w:val="0"/>
              <w:autoSpaceDN w:val="0"/>
              <w:adjustRightInd w:val="0"/>
              <w:spacing w:after="0" w:line="240" w:lineRule="auto"/>
              <w:rPr>
                <w:rFonts w:eastAsia="Calibri" w:cs="Calibri"/>
                <w:lang w:val="en-GB"/>
              </w:rPr>
            </w:pPr>
            <w:r w:rsidRPr="00422094">
              <w:rPr>
                <w:rFonts w:eastAsia="Calibri" w:cs="Calibri"/>
                <w:lang w:val="en-GB"/>
              </w:rPr>
              <w:t>• Compare one side with the other.</w:t>
            </w:r>
          </w:p>
        </w:tc>
        <w:tc>
          <w:tcPr>
            <w:tcW w:w="450" w:type="dxa"/>
            <w:tcBorders>
              <w:bottom w:val="single" w:sz="4" w:space="0" w:color="auto"/>
            </w:tcBorders>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Borders>
              <w:bottom w:val="single" w:sz="4" w:space="0" w:color="auto"/>
            </w:tcBorders>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Borders>
              <w:bottom w:val="single" w:sz="4" w:space="0" w:color="auto"/>
            </w:tcBorders>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c>
          <w:tcPr>
            <w:tcW w:w="425" w:type="dxa"/>
            <w:tcBorders>
              <w:top w:val="single" w:sz="4" w:space="0" w:color="auto"/>
              <w:left w:val="single" w:sz="4" w:space="0" w:color="auto"/>
              <w:bottom w:val="single" w:sz="4" w:space="0" w:color="auto"/>
              <w:right w:val="nil"/>
            </w:tcBorders>
            <w:shd w:val="clear" w:color="auto" w:fill="F2DBDB"/>
          </w:tcPr>
          <w:p w:rsidR="008E471A" w:rsidRPr="00422094" w:rsidRDefault="008E471A" w:rsidP="00701CE6">
            <w:pPr>
              <w:widowControl w:val="0"/>
              <w:autoSpaceDE w:val="0"/>
              <w:autoSpaceDN w:val="0"/>
              <w:adjustRightInd w:val="0"/>
              <w:spacing w:after="0" w:line="240" w:lineRule="auto"/>
              <w:jc w:val="both"/>
              <w:rPr>
                <w:rFonts w:eastAsia="Calibri" w:cs="Calibri"/>
                <w:b/>
                <w:lang w:val="en-GB"/>
              </w:rPr>
            </w:pPr>
          </w:p>
        </w:tc>
        <w:tc>
          <w:tcPr>
            <w:tcW w:w="8602" w:type="dxa"/>
            <w:tcBorders>
              <w:top w:val="single" w:sz="4" w:space="0" w:color="auto"/>
              <w:left w:val="nil"/>
              <w:bottom w:val="single" w:sz="4" w:space="0" w:color="auto"/>
              <w:right w:val="nil"/>
            </w:tcBorders>
            <w:shd w:val="clear" w:color="auto" w:fill="F2DBDB"/>
          </w:tcPr>
          <w:p w:rsidR="008E471A" w:rsidRPr="00422094" w:rsidRDefault="008E471A" w:rsidP="00701CE6">
            <w:pPr>
              <w:widowControl w:val="0"/>
              <w:autoSpaceDE w:val="0"/>
              <w:autoSpaceDN w:val="0"/>
              <w:adjustRightInd w:val="0"/>
              <w:spacing w:after="0" w:line="240" w:lineRule="auto"/>
              <w:rPr>
                <w:rFonts w:eastAsia="Calibri" w:cs="Calibri"/>
                <w:b/>
                <w:lang w:val="en-GB"/>
              </w:rPr>
            </w:pPr>
            <w:r w:rsidRPr="00422094">
              <w:rPr>
                <w:rFonts w:eastAsia="Calibri" w:cs="Calibri"/>
                <w:bCs/>
                <w:color w:val="000000"/>
                <w:lang w:val="en-GB"/>
              </w:rPr>
              <w:sym w:font="Wingdings" w:char="F0E8"/>
            </w:r>
            <w:r w:rsidRPr="00422094">
              <w:rPr>
                <w:rFonts w:eastAsia="Calibri" w:cs="Calibri"/>
                <w:bCs/>
                <w:color w:val="000000"/>
                <w:lang w:val="en-GB"/>
              </w:rPr>
              <w:t xml:space="preserve">  </w:t>
            </w:r>
            <w:r w:rsidRPr="00422094">
              <w:rPr>
                <w:rFonts w:eastAsia="Calibri" w:cs="Calibri"/>
                <w:bCs/>
                <w:i/>
                <w:color w:val="000000"/>
                <w:lang w:val="en-GB"/>
              </w:rPr>
              <w:t>Continues on the next page</w:t>
            </w:r>
          </w:p>
        </w:tc>
        <w:tc>
          <w:tcPr>
            <w:tcW w:w="450" w:type="dxa"/>
            <w:tcBorders>
              <w:top w:val="single" w:sz="4" w:space="0" w:color="auto"/>
              <w:left w:val="nil"/>
              <w:bottom w:val="single" w:sz="4" w:space="0" w:color="auto"/>
              <w:right w:val="nil"/>
            </w:tcBorders>
            <w:shd w:val="clear" w:color="auto" w:fill="F2DBDB"/>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Borders>
              <w:top w:val="single" w:sz="4" w:space="0" w:color="auto"/>
              <w:left w:val="nil"/>
              <w:bottom w:val="single" w:sz="4" w:space="0" w:color="auto"/>
              <w:right w:val="nil"/>
            </w:tcBorders>
            <w:shd w:val="clear" w:color="auto" w:fill="F2DBDB"/>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Borders>
              <w:top w:val="single" w:sz="4" w:space="0" w:color="auto"/>
              <w:left w:val="nil"/>
              <w:bottom w:val="single" w:sz="4" w:space="0" w:color="auto"/>
              <w:right w:val="single" w:sz="4" w:space="0" w:color="auto"/>
            </w:tcBorders>
            <w:shd w:val="clear" w:color="auto" w:fill="F2DBDB"/>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rPr>
          <w:trHeight w:val="413"/>
        </w:trPr>
        <w:tc>
          <w:tcPr>
            <w:tcW w:w="425" w:type="dxa"/>
            <w:tcBorders>
              <w:top w:val="single" w:sz="4" w:space="0" w:color="auto"/>
              <w:left w:val="single" w:sz="4" w:space="0" w:color="auto"/>
              <w:bottom w:val="single" w:sz="4" w:space="0" w:color="auto"/>
              <w:right w:val="nil"/>
            </w:tcBorders>
            <w:shd w:val="clear" w:color="auto" w:fill="auto"/>
          </w:tcPr>
          <w:p w:rsidR="008E471A" w:rsidRPr="00422094" w:rsidRDefault="008E471A" w:rsidP="00701CE6">
            <w:pPr>
              <w:widowControl w:val="0"/>
              <w:numPr>
                <w:ilvl w:val="0"/>
                <w:numId w:val="17"/>
              </w:numPr>
              <w:autoSpaceDE w:val="0"/>
              <w:autoSpaceDN w:val="0"/>
              <w:adjustRightInd w:val="0"/>
              <w:spacing w:after="0" w:line="240" w:lineRule="auto"/>
              <w:ind w:left="-392" w:hanging="3"/>
              <w:jc w:val="both"/>
              <w:rPr>
                <w:rFonts w:eastAsia="Calibri" w:cs="Calibri"/>
                <w:b/>
                <w:sz w:val="28"/>
                <w:szCs w:val="28"/>
                <w:lang w:val="en-GB"/>
              </w:rPr>
            </w:pPr>
          </w:p>
        </w:tc>
        <w:tc>
          <w:tcPr>
            <w:tcW w:w="8602" w:type="dxa"/>
            <w:tcBorders>
              <w:top w:val="single" w:sz="4" w:space="0" w:color="auto"/>
              <w:left w:val="nil"/>
              <w:bottom w:val="single" w:sz="4" w:space="0" w:color="auto"/>
              <w:right w:val="nil"/>
            </w:tcBorders>
            <w:shd w:val="clear" w:color="auto" w:fill="auto"/>
          </w:tcPr>
          <w:p w:rsidR="008E471A" w:rsidRPr="00422094" w:rsidRDefault="008E471A" w:rsidP="00701CE6">
            <w:pPr>
              <w:widowControl w:val="0"/>
              <w:autoSpaceDE w:val="0"/>
              <w:autoSpaceDN w:val="0"/>
              <w:adjustRightInd w:val="0"/>
              <w:spacing w:after="0" w:line="240" w:lineRule="auto"/>
              <w:jc w:val="both"/>
              <w:rPr>
                <w:rFonts w:eastAsia="Calibri" w:cs="Calibri"/>
                <w:b/>
                <w:bCs/>
                <w:sz w:val="28"/>
                <w:szCs w:val="28"/>
                <w:lang w:val="en-GB"/>
              </w:rPr>
            </w:pPr>
            <w:r w:rsidRPr="00422094">
              <w:rPr>
                <w:rFonts w:eastAsia="Calibri" w:cs="Calibri"/>
                <w:b/>
                <w:bCs/>
                <w:sz w:val="28"/>
                <w:szCs w:val="28"/>
                <w:lang w:val="en-GB"/>
              </w:rPr>
              <w:t>Neurological Examination: Sensory Examination</w:t>
            </w:r>
          </w:p>
        </w:tc>
        <w:tc>
          <w:tcPr>
            <w:tcW w:w="450" w:type="dxa"/>
            <w:tcBorders>
              <w:top w:val="single" w:sz="4" w:space="0" w:color="auto"/>
              <w:left w:val="nil"/>
              <w:bottom w:val="single" w:sz="4" w:space="0" w:color="auto"/>
              <w:right w:val="nil"/>
            </w:tcBorders>
            <w:shd w:val="clear" w:color="auto" w:fill="auto"/>
          </w:tcPr>
          <w:p w:rsidR="008E471A" w:rsidRPr="00422094" w:rsidRDefault="008E471A" w:rsidP="00701CE6">
            <w:pPr>
              <w:widowControl w:val="0"/>
              <w:autoSpaceDE w:val="0"/>
              <w:autoSpaceDN w:val="0"/>
              <w:adjustRightInd w:val="0"/>
              <w:spacing w:after="0" w:line="240" w:lineRule="auto"/>
              <w:jc w:val="center"/>
              <w:rPr>
                <w:rFonts w:eastAsia="Calibri" w:cs="Calibri"/>
                <w:b/>
                <w:sz w:val="28"/>
                <w:szCs w:val="28"/>
                <w:lang w:val="en-GB"/>
              </w:rPr>
            </w:pPr>
          </w:p>
        </w:tc>
        <w:tc>
          <w:tcPr>
            <w:tcW w:w="530" w:type="dxa"/>
            <w:tcBorders>
              <w:top w:val="single" w:sz="4" w:space="0" w:color="auto"/>
              <w:left w:val="nil"/>
              <w:bottom w:val="single" w:sz="4" w:space="0" w:color="auto"/>
              <w:right w:val="nil"/>
            </w:tcBorders>
            <w:shd w:val="clear" w:color="auto" w:fill="auto"/>
          </w:tcPr>
          <w:p w:rsidR="008E471A" w:rsidRPr="00422094" w:rsidRDefault="008E471A" w:rsidP="00701CE6">
            <w:pPr>
              <w:widowControl w:val="0"/>
              <w:autoSpaceDE w:val="0"/>
              <w:autoSpaceDN w:val="0"/>
              <w:adjustRightInd w:val="0"/>
              <w:spacing w:after="0" w:line="240" w:lineRule="auto"/>
              <w:jc w:val="center"/>
              <w:rPr>
                <w:rFonts w:eastAsia="Calibri" w:cs="Calibri"/>
                <w:b/>
                <w:sz w:val="28"/>
                <w:szCs w:val="28"/>
                <w:lang w:val="en-GB"/>
              </w:rPr>
            </w:pPr>
          </w:p>
        </w:tc>
        <w:tc>
          <w:tcPr>
            <w:tcW w:w="500" w:type="dxa"/>
            <w:tcBorders>
              <w:top w:val="single" w:sz="4" w:space="0" w:color="auto"/>
              <w:left w:val="nil"/>
              <w:bottom w:val="single" w:sz="4" w:space="0" w:color="auto"/>
              <w:right w:val="single" w:sz="4" w:space="0" w:color="auto"/>
            </w:tcBorders>
            <w:shd w:val="clear" w:color="auto" w:fill="auto"/>
          </w:tcPr>
          <w:p w:rsidR="008E471A" w:rsidRPr="00422094" w:rsidRDefault="008E471A" w:rsidP="00701CE6">
            <w:pPr>
              <w:widowControl w:val="0"/>
              <w:autoSpaceDE w:val="0"/>
              <w:autoSpaceDN w:val="0"/>
              <w:adjustRightInd w:val="0"/>
              <w:spacing w:after="0" w:line="240" w:lineRule="auto"/>
              <w:jc w:val="center"/>
              <w:rPr>
                <w:rFonts w:eastAsia="Calibri" w:cs="Calibri"/>
                <w:b/>
                <w:sz w:val="28"/>
                <w:szCs w:val="28"/>
                <w:lang w:val="en-GB"/>
              </w:rPr>
            </w:pPr>
          </w:p>
        </w:tc>
      </w:tr>
      <w:tr w:rsidR="008E471A" w:rsidRPr="00422094" w:rsidTr="00701CE6">
        <w:tc>
          <w:tcPr>
            <w:tcW w:w="425" w:type="dxa"/>
            <w:tcBorders>
              <w:top w:val="single" w:sz="4" w:space="0" w:color="auto"/>
            </w:tcBorders>
            <w:shd w:val="clear" w:color="auto" w:fill="17365D"/>
          </w:tcPr>
          <w:p w:rsidR="008E471A" w:rsidRPr="00422094" w:rsidRDefault="008E471A" w:rsidP="00701CE6">
            <w:pPr>
              <w:widowControl w:val="0"/>
              <w:numPr>
                <w:ilvl w:val="0"/>
                <w:numId w:val="17"/>
              </w:numPr>
              <w:autoSpaceDE w:val="0"/>
              <w:autoSpaceDN w:val="0"/>
              <w:adjustRightInd w:val="0"/>
              <w:spacing w:after="0" w:line="240" w:lineRule="auto"/>
              <w:ind w:left="-392" w:hanging="3"/>
              <w:jc w:val="both"/>
              <w:rPr>
                <w:rFonts w:eastAsia="Calibri" w:cs="Calibri"/>
                <w:b/>
                <w:sz w:val="16"/>
                <w:szCs w:val="16"/>
                <w:lang w:val="en-GB"/>
              </w:rPr>
            </w:pPr>
          </w:p>
        </w:tc>
        <w:tc>
          <w:tcPr>
            <w:tcW w:w="8602" w:type="dxa"/>
            <w:tcBorders>
              <w:top w:val="single" w:sz="4" w:space="0" w:color="auto"/>
            </w:tcBorders>
            <w:shd w:val="clear" w:color="auto" w:fill="17365D"/>
          </w:tcPr>
          <w:p w:rsidR="008E471A" w:rsidRPr="00422094" w:rsidRDefault="008E471A" w:rsidP="00701CE6">
            <w:pPr>
              <w:widowControl w:val="0"/>
              <w:autoSpaceDE w:val="0"/>
              <w:autoSpaceDN w:val="0"/>
              <w:adjustRightInd w:val="0"/>
              <w:spacing w:after="0" w:line="240" w:lineRule="auto"/>
              <w:jc w:val="both"/>
              <w:rPr>
                <w:rFonts w:eastAsia="Calibri" w:cs="Calibri"/>
                <w:b/>
                <w:bCs/>
                <w:lang w:val="en-GB"/>
              </w:rPr>
            </w:pPr>
            <w:r w:rsidRPr="00422094">
              <w:rPr>
                <w:rFonts w:eastAsia="Calibri" w:cs="Calibri"/>
                <w:b/>
                <w:bCs/>
                <w:lang w:val="en-GB"/>
              </w:rPr>
              <w:t>STEP/TASK</w:t>
            </w:r>
          </w:p>
        </w:tc>
        <w:tc>
          <w:tcPr>
            <w:tcW w:w="450" w:type="dxa"/>
            <w:tcBorders>
              <w:top w:val="single" w:sz="4" w:space="0" w:color="auto"/>
            </w:tcBorders>
            <w:shd w:val="clear" w:color="auto" w:fill="17365D"/>
          </w:tcPr>
          <w:p w:rsidR="008E471A" w:rsidRPr="00422094" w:rsidRDefault="008E471A" w:rsidP="00701CE6">
            <w:pPr>
              <w:widowControl w:val="0"/>
              <w:autoSpaceDE w:val="0"/>
              <w:autoSpaceDN w:val="0"/>
              <w:adjustRightInd w:val="0"/>
              <w:spacing w:after="0" w:line="240" w:lineRule="auto"/>
              <w:jc w:val="center"/>
              <w:rPr>
                <w:rFonts w:eastAsia="Calibri" w:cs="Calibri"/>
                <w:b/>
                <w:lang w:val="en-GB"/>
              </w:rPr>
            </w:pPr>
            <w:r w:rsidRPr="00422094">
              <w:rPr>
                <w:rFonts w:eastAsia="Calibri" w:cs="Calibri"/>
                <w:b/>
                <w:lang w:val="en-GB"/>
              </w:rPr>
              <w:t>D</w:t>
            </w:r>
          </w:p>
        </w:tc>
        <w:tc>
          <w:tcPr>
            <w:tcW w:w="530" w:type="dxa"/>
            <w:tcBorders>
              <w:top w:val="single" w:sz="4" w:space="0" w:color="auto"/>
            </w:tcBorders>
            <w:shd w:val="clear" w:color="auto" w:fill="17365D"/>
          </w:tcPr>
          <w:p w:rsidR="008E471A" w:rsidRPr="00422094" w:rsidRDefault="008E471A" w:rsidP="00701CE6">
            <w:pPr>
              <w:widowControl w:val="0"/>
              <w:autoSpaceDE w:val="0"/>
              <w:autoSpaceDN w:val="0"/>
              <w:adjustRightInd w:val="0"/>
              <w:spacing w:after="0" w:line="240" w:lineRule="auto"/>
              <w:jc w:val="center"/>
              <w:rPr>
                <w:rFonts w:eastAsia="Calibri" w:cs="Calibri"/>
                <w:b/>
                <w:lang w:val="en-GB"/>
              </w:rPr>
            </w:pPr>
            <w:r w:rsidRPr="00422094">
              <w:rPr>
                <w:rFonts w:eastAsia="Calibri" w:cs="Calibri"/>
                <w:b/>
                <w:lang w:val="en-GB"/>
              </w:rPr>
              <w:t>PD</w:t>
            </w:r>
          </w:p>
        </w:tc>
        <w:tc>
          <w:tcPr>
            <w:tcW w:w="500" w:type="dxa"/>
            <w:tcBorders>
              <w:top w:val="single" w:sz="4" w:space="0" w:color="auto"/>
            </w:tcBorders>
            <w:shd w:val="clear" w:color="auto" w:fill="17365D"/>
          </w:tcPr>
          <w:p w:rsidR="008E471A" w:rsidRPr="00422094" w:rsidRDefault="008E471A" w:rsidP="00701CE6">
            <w:pPr>
              <w:widowControl w:val="0"/>
              <w:autoSpaceDE w:val="0"/>
              <w:autoSpaceDN w:val="0"/>
              <w:adjustRightInd w:val="0"/>
              <w:spacing w:after="0" w:line="240" w:lineRule="auto"/>
              <w:jc w:val="center"/>
              <w:rPr>
                <w:rFonts w:eastAsia="Calibri" w:cs="Calibri"/>
                <w:b/>
                <w:lang w:val="en-GB"/>
              </w:rPr>
            </w:pPr>
            <w:r w:rsidRPr="00422094">
              <w:rPr>
                <w:rFonts w:eastAsia="Calibri" w:cs="Calibri"/>
                <w:b/>
                <w:lang w:val="en-GB"/>
              </w:rPr>
              <w:t>ND</w:t>
            </w:r>
          </w:p>
        </w:tc>
      </w:tr>
      <w:tr w:rsidR="008E471A" w:rsidRPr="00422094" w:rsidTr="00701CE6">
        <w:tc>
          <w:tcPr>
            <w:tcW w:w="425" w:type="dxa"/>
            <w:shd w:val="clear" w:color="auto" w:fill="C6D9F1"/>
          </w:tcPr>
          <w:p w:rsidR="008E471A" w:rsidRPr="00422094" w:rsidRDefault="008E471A" w:rsidP="00701CE6">
            <w:pPr>
              <w:widowControl w:val="0"/>
              <w:numPr>
                <w:ilvl w:val="0"/>
                <w:numId w:val="17"/>
              </w:numPr>
              <w:autoSpaceDE w:val="0"/>
              <w:autoSpaceDN w:val="0"/>
              <w:adjustRightInd w:val="0"/>
              <w:spacing w:after="0" w:line="240" w:lineRule="auto"/>
              <w:ind w:left="-392" w:hanging="3"/>
              <w:jc w:val="both"/>
              <w:rPr>
                <w:rFonts w:eastAsia="Calibri" w:cs="Calibri"/>
                <w:b/>
                <w:sz w:val="16"/>
                <w:szCs w:val="16"/>
                <w:lang w:val="en-GB"/>
              </w:rPr>
            </w:pPr>
          </w:p>
        </w:tc>
        <w:tc>
          <w:tcPr>
            <w:tcW w:w="8602"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r w:rsidRPr="00422094">
              <w:rPr>
                <w:rFonts w:eastAsia="Calibri" w:cs="Calibri"/>
                <w:b/>
                <w:bCs/>
                <w:lang w:val="en-GB"/>
              </w:rPr>
              <w:t xml:space="preserve">Preparation </w:t>
            </w:r>
          </w:p>
        </w:tc>
        <w:tc>
          <w:tcPr>
            <w:tcW w:w="450"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SimSun" w:cs="Calibri"/>
                <w:b/>
                <w:lang w:val="en-CA" w:eastAsia="zh-CN"/>
              </w:rPr>
            </w:pPr>
            <w:r w:rsidRPr="00422094">
              <w:rPr>
                <w:rFonts w:eastAsia="SimSun" w:cs="Calibri"/>
                <w:b/>
                <w:lang w:val="en-CA" w:eastAsia="zh-CN"/>
              </w:rPr>
              <w:t>Position sense (Proprioception) testing:</w:t>
            </w:r>
          </w:p>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 xml:space="preserve">• Ensure that the patient has no problem with </w:t>
            </w:r>
            <w:proofErr w:type="spellStart"/>
            <w:r w:rsidRPr="00422094">
              <w:rPr>
                <w:rFonts w:eastAsia="SimSun" w:cs="Calibri"/>
                <w:lang w:val="en-CA" w:eastAsia="zh-CN"/>
              </w:rPr>
              <w:t>interphalangeal</w:t>
            </w:r>
            <w:proofErr w:type="spellEnd"/>
            <w:r w:rsidRPr="00422094">
              <w:rPr>
                <w:rFonts w:eastAsia="SimSun" w:cs="Calibri"/>
                <w:lang w:val="en-CA" w:eastAsia="zh-CN"/>
              </w:rPr>
              <w:t xml:space="preserve"> joints </w:t>
            </w:r>
            <w:r w:rsidRPr="00422094">
              <w:rPr>
                <w:rFonts w:eastAsia="SimSun" w:cs="Calibri"/>
                <w:i/>
                <w:lang w:val="en-CA" w:eastAsia="zh-CN"/>
              </w:rPr>
              <w:t>(e.g. pain, arthritis etc.)</w:t>
            </w:r>
          </w:p>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 xml:space="preserve">• While holding one of his/her fingers by its sides, demonstrate to the patient "up" and "down" sensation by moving one of his/her distal </w:t>
            </w:r>
            <w:proofErr w:type="spellStart"/>
            <w:r w:rsidRPr="00422094">
              <w:rPr>
                <w:rFonts w:eastAsia="SimSun" w:cs="Calibri"/>
                <w:lang w:val="en-CA" w:eastAsia="zh-CN"/>
              </w:rPr>
              <w:t>interphalangeal</w:t>
            </w:r>
            <w:proofErr w:type="spellEnd"/>
            <w:r w:rsidRPr="00422094">
              <w:rPr>
                <w:rFonts w:eastAsia="SimSun" w:cs="Calibri"/>
                <w:lang w:val="en-CA" w:eastAsia="zh-CN"/>
              </w:rPr>
              <w:t xml:space="preserve"> joints.</w:t>
            </w:r>
          </w:p>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 Instruct the patient to identify the direction of each movement as "up" or "down".</w:t>
            </w:r>
          </w:p>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 Ask the patient to close his/her eyes.</w:t>
            </w:r>
          </w:p>
          <w:p w:rsidR="008E471A" w:rsidRPr="00422094" w:rsidRDefault="008E471A" w:rsidP="00701CE6">
            <w:pPr>
              <w:widowControl w:val="0"/>
              <w:autoSpaceDE w:val="0"/>
              <w:autoSpaceDN w:val="0"/>
              <w:adjustRightInd w:val="0"/>
              <w:spacing w:after="0" w:line="240" w:lineRule="auto"/>
              <w:rPr>
                <w:rFonts w:eastAsia="SimSun" w:cs="Calibri"/>
                <w:lang w:val="en-CA" w:eastAsia="zh-CN"/>
              </w:rPr>
            </w:pPr>
            <w:r w:rsidRPr="00422094">
              <w:rPr>
                <w:rFonts w:eastAsia="SimSun" w:cs="Calibri"/>
                <w:lang w:val="en-CA" w:eastAsia="zh-CN"/>
              </w:rPr>
              <w:t>• Apply same movement on different fingers and directions a couple of times.</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c>
          <w:tcPr>
            <w:tcW w:w="425"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b/>
                <w:lang w:val="en-GB"/>
              </w:rPr>
            </w:pPr>
          </w:p>
        </w:tc>
        <w:tc>
          <w:tcPr>
            <w:tcW w:w="8602"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b/>
                <w:bCs/>
                <w:lang w:val="en-GB"/>
              </w:rPr>
            </w:pPr>
            <w:r w:rsidRPr="00422094">
              <w:rPr>
                <w:rFonts w:eastAsia="Calibri" w:cs="Calibri"/>
                <w:b/>
                <w:bCs/>
                <w:lang w:val="en-GB"/>
              </w:rPr>
              <w:t>After the examination</w:t>
            </w:r>
          </w:p>
        </w:tc>
        <w:tc>
          <w:tcPr>
            <w:tcW w:w="450"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422094"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422094" w:rsidTr="00701CE6">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Calibri" w:cs="Calibri"/>
                <w:lang w:val="en-GB" w:eastAsia="en-CA"/>
              </w:rPr>
            </w:pPr>
            <w:r w:rsidRPr="00422094">
              <w:rPr>
                <w:rFonts w:eastAsia="Calibri" w:cs="Calibri"/>
                <w:lang w:val="en-GB" w:eastAsia="en-CA"/>
              </w:rPr>
              <w:t>Ensure that the patient is comfortable.</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Calibri" w:cs="Calibri"/>
                <w:lang w:val="en-GB" w:eastAsia="en-CA"/>
              </w:rPr>
            </w:pPr>
            <w:r w:rsidRPr="00422094">
              <w:rPr>
                <w:rFonts w:eastAsia="Calibri" w:cs="Calibri"/>
                <w:lang w:val="en-GB" w:eastAsia="en-CA"/>
              </w:rPr>
              <w:t>Make explanations to the patient, answer his/her questions and discuss management plan.</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Calibri" w:cs="Calibri"/>
                <w:lang w:val="en-GB" w:eastAsia="en-CA"/>
              </w:rPr>
            </w:pPr>
            <w:r w:rsidRPr="00422094">
              <w:rPr>
                <w:rFonts w:eastAsia="Calibri" w:cs="Calibri"/>
                <w:lang w:val="en-GB" w:eastAsia="en-CA"/>
              </w:rPr>
              <w:t>Dispose of sharps and waste material according to infection control standards.</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Calibri" w:cs="Calibri"/>
                <w:lang w:val="en-GB" w:eastAsia="en-CA"/>
              </w:rPr>
            </w:pPr>
            <w:r w:rsidRPr="00422094">
              <w:rPr>
                <w:rFonts w:eastAsia="Calibri" w:cs="Calibri"/>
                <w:lang w:val="en-GB" w:eastAsia="en-CA"/>
              </w:rPr>
              <w:t>Wash hands.</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422094" w:rsidTr="00701CE6">
        <w:tc>
          <w:tcPr>
            <w:tcW w:w="425" w:type="dxa"/>
            <w:shd w:val="clear" w:color="auto" w:fill="auto"/>
          </w:tcPr>
          <w:p w:rsidR="008E471A" w:rsidRPr="00422094" w:rsidRDefault="008E471A" w:rsidP="00701CE6">
            <w:pPr>
              <w:widowControl w:val="0"/>
              <w:numPr>
                <w:ilvl w:val="0"/>
                <w:numId w:val="21"/>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422094" w:rsidRDefault="008E471A" w:rsidP="00701CE6">
            <w:pPr>
              <w:widowControl w:val="0"/>
              <w:autoSpaceDE w:val="0"/>
              <w:autoSpaceDN w:val="0"/>
              <w:adjustRightInd w:val="0"/>
              <w:spacing w:after="0" w:line="240" w:lineRule="auto"/>
              <w:rPr>
                <w:rFonts w:eastAsia="Calibri" w:cs="Calibri"/>
                <w:lang w:val="en-GB" w:eastAsia="en-CA"/>
              </w:rPr>
            </w:pPr>
            <w:r w:rsidRPr="00422094">
              <w:rPr>
                <w:rFonts w:eastAsia="Calibri" w:cs="Calibri"/>
                <w:lang w:val="en-GB" w:eastAsia="en-CA"/>
              </w:rPr>
              <w:t>Document the procedure.</w:t>
            </w:r>
          </w:p>
        </w:tc>
        <w:tc>
          <w:tcPr>
            <w:tcW w:w="45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422094" w:rsidRDefault="008E471A" w:rsidP="00701CE6">
            <w:pPr>
              <w:widowControl w:val="0"/>
              <w:autoSpaceDE w:val="0"/>
              <w:autoSpaceDN w:val="0"/>
              <w:adjustRightInd w:val="0"/>
              <w:spacing w:after="0" w:line="240" w:lineRule="auto"/>
              <w:jc w:val="both"/>
              <w:rPr>
                <w:rFonts w:eastAsia="Calibri" w:cs="Calibri"/>
                <w:lang w:val="en-GB"/>
              </w:rPr>
            </w:pPr>
          </w:p>
        </w:tc>
      </w:tr>
    </w:tbl>
    <w:p w:rsidR="008E471A" w:rsidRPr="00422094" w:rsidRDefault="008E471A" w:rsidP="008E471A">
      <w:pPr>
        <w:jc w:val="both"/>
        <w:rPr>
          <w:rFonts w:eastAsia="Calibri" w:cs="Calibri"/>
          <w:b/>
          <w:bCs/>
          <w:sz w:val="24"/>
          <w:szCs w:val="24"/>
          <w:lang w:val="en-GB"/>
        </w:rPr>
      </w:pPr>
    </w:p>
    <w:p w:rsidR="008E471A" w:rsidRPr="00422094" w:rsidRDefault="008E471A" w:rsidP="008E471A">
      <w:pPr>
        <w:jc w:val="both"/>
        <w:rPr>
          <w:rFonts w:eastAsia="Calibri" w:cs="Calibri"/>
          <w:b/>
          <w:bCs/>
          <w:sz w:val="24"/>
          <w:szCs w:val="24"/>
          <w:lang w:val="en-GB"/>
        </w:rPr>
      </w:pPr>
    </w:p>
    <w:p w:rsidR="008E471A" w:rsidRDefault="008E471A" w:rsidP="008E471A">
      <w:pPr>
        <w:spacing w:after="0"/>
        <w:jc w:val="center"/>
        <w:rPr>
          <w:rFonts w:eastAsia="Calibri" w:cs="Calibri"/>
          <w:b/>
          <w:bCs/>
          <w:sz w:val="36"/>
          <w:szCs w:val="36"/>
          <w:lang w:val="en-GB"/>
        </w:rPr>
      </w:pPr>
    </w:p>
    <w:p w:rsidR="008E471A" w:rsidRDefault="008E471A" w:rsidP="008E471A">
      <w:pPr>
        <w:spacing w:after="0"/>
        <w:jc w:val="center"/>
        <w:rPr>
          <w:rFonts w:eastAsia="Calibri" w:cs="Calibri"/>
          <w:b/>
          <w:bCs/>
          <w:sz w:val="36"/>
          <w:szCs w:val="36"/>
          <w:lang w:val="en-GB"/>
        </w:rPr>
      </w:pPr>
    </w:p>
    <w:p w:rsidR="008E471A" w:rsidRDefault="008E471A" w:rsidP="008E471A">
      <w:pPr>
        <w:spacing w:after="0"/>
        <w:jc w:val="center"/>
        <w:rPr>
          <w:rFonts w:eastAsia="Calibri" w:cs="Calibri"/>
          <w:b/>
          <w:bCs/>
          <w:sz w:val="36"/>
          <w:szCs w:val="36"/>
          <w:lang w:val="en-GB"/>
        </w:rPr>
      </w:pPr>
    </w:p>
    <w:p w:rsidR="008E471A" w:rsidRDefault="008E471A" w:rsidP="008E471A">
      <w:pPr>
        <w:spacing w:after="0"/>
        <w:jc w:val="center"/>
        <w:rPr>
          <w:rFonts w:eastAsia="Calibri" w:cs="Calibri"/>
          <w:b/>
          <w:bCs/>
          <w:sz w:val="36"/>
          <w:szCs w:val="36"/>
          <w:lang w:val="en-GB"/>
        </w:rPr>
      </w:pPr>
    </w:p>
    <w:p w:rsidR="008E471A" w:rsidRDefault="008E471A" w:rsidP="008E471A">
      <w:pPr>
        <w:spacing w:after="0"/>
        <w:jc w:val="center"/>
        <w:rPr>
          <w:rFonts w:eastAsia="Calibri" w:cs="Calibri"/>
          <w:b/>
          <w:bCs/>
          <w:sz w:val="36"/>
          <w:szCs w:val="36"/>
          <w:lang w:val="en-GB"/>
        </w:rPr>
      </w:pPr>
    </w:p>
    <w:p w:rsidR="008E471A" w:rsidRDefault="008E471A" w:rsidP="008E471A">
      <w:pPr>
        <w:spacing w:after="0"/>
        <w:jc w:val="center"/>
        <w:rPr>
          <w:rFonts w:eastAsia="Calibri" w:cs="Calibri"/>
          <w:b/>
          <w:bCs/>
          <w:sz w:val="36"/>
          <w:szCs w:val="36"/>
          <w:lang w:val="en-GB"/>
        </w:rPr>
      </w:pPr>
    </w:p>
    <w:p w:rsidR="008E471A" w:rsidRDefault="008E471A" w:rsidP="008E471A">
      <w:pPr>
        <w:spacing w:after="0"/>
        <w:jc w:val="center"/>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jc w:val="center"/>
        <w:rPr>
          <w:rFonts w:eastAsia="Calibri" w:cs="Calibri"/>
          <w:b/>
          <w:bCs/>
          <w:sz w:val="36"/>
          <w:szCs w:val="36"/>
          <w:lang w:val="en-GB"/>
        </w:rPr>
      </w:pPr>
    </w:p>
    <w:p w:rsidR="008E471A" w:rsidRDefault="008E471A" w:rsidP="008E471A">
      <w:pPr>
        <w:spacing w:after="0"/>
        <w:jc w:val="center"/>
        <w:rPr>
          <w:rFonts w:eastAsia="Calibri" w:cs="Calibri"/>
          <w:b/>
          <w:bCs/>
          <w:sz w:val="36"/>
          <w:szCs w:val="36"/>
          <w:lang w:val="en-GB"/>
        </w:rPr>
      </w:pPr>
    </w:p>
    <w:p w:rsidR="008E471A" w:rsidRDefault="008E471A" w:rsidP="008E471A">
      <w:pPr>
        <w:spacing w:after="0"/>
        <w:jc w:val="center"/>
        <w:rPr>
          <w:rFonts w:eastAsia="Calibri" w:cs="Calibri"/>
          <w:b/>
          <w:bCs/>
          <w:sz w:val="36"/>
          <w:szCs w:val="36"/>
          <w:lang w:val="en-GB"/>
        </w:rPr>
      </w:pPr>
    </w:p>
    <w:p w:rsidR="008E471A" w:rsidRDefault="008E471A" w:rsidP="008E471A">
      <w:pPr>
        <w:spacing w:after="0"/>
        <w:jc w:val="center"/>
        <w:rPr>
          <w:rFonts w:eastAsia="Calibri" w:cs="Calibri"/>
          <w:b/>
          <w:bCs/>
          <w:sz w:val="36"/>
          <w:szCs w:val="36"/>
          <w:lang w:val="en-GB"/>
        </w:rPr>
      </w:pPr>
    </w:p>
    <w:p w:rsidR="008E471A" w:rsidRDefault="008E471A" w:rsidP="008E471A">
      <w:pPr>
        <w:spacing w:after="0"/>
        <w:jc w:val="center"/>
        <w:rPr>
          <w:rFonts w:eastAsia="Calibri" w:cs="Calibri"/>
          <w:b/>
          <w:bCs/>
          <w:sz w:val="36"/>
          <w:szCs w:val="36"/>
          <w:lang w:val="en-GB"/>
        </w:rPr>
      </w:pPr>
    </w:p>
    <w:p w:rsidR="008E471A" w:rsidRDefault="008E471A" w:rsidP="008E471A">
      <w:pPr>
        <w:spacing w:after="0"/>
        <w:jc w:val="center"/>
        <w:rPr>
          <w:rFonts w:eastAsia="Calibri" w:cs="Calibri"/>
          <w:b/>
          <w:bCs/>
          <w:sz w:val="36"/>
          <w:szCs w:val="36"/>
          <w:lang w:val="en-GB"/>
        </w:rPr>
      </w:pPr>
      <w:r>
        <w:rPr>
          <w:rFonts w:eastAsia="Calibri" w:cs="Calibri"/>
          <w:b/>
          <w:bCs/>
          <w:sz w:val="36"/>
          <w:szCs w:val="36"/>
          <w:lang w:val="en-GB"/>
        </w:rPr>
        <w:t>Week 2</w:t>
      </w:r>
    </w:p>
    <w:p w:rsidR="008E471A" w:rsidRPr="00082A63" w:rsidRDefault="008E471A" w:rsidP="008E471A">
      <w:pPr>
        <w:spacing w:after="0"/>
        <w:jc w:val="center"/>
        <w:rPr>
          <w:rFonts w:eastAsia="Calibri" w:cs="Calibri"/>
          <w:b/>
          <w:bCs/>
          <w:sz w:val="36"/>
          <w:szCs w:val="36"/>
          <w:lang w:val="en-GB"/>
        </w:rPr>
      </w:pPr>
      <w:r w:rsidRPr="00082A63">
        <w:rPr>
          <w:rFonts w:eastAsia="Calibri" w:cs="Calibri"/>
          <w:b/>
          <w:bCs/>
          <w:sz w:val="36"/>
          <w:szCs w:val="36"/>
          <w:lang w:val="en-GB"/>
        </w:rPr>
        <w:lastRenderedPageBreak/>
        <w:t>Neurological Examination</w:t>
      </w:r>
    </w:p>
    <w:p w:rsidR="008E471A" w:rsidRPr="00082A63" w:rsidRDefault="008E471A" w:rsidP="008E471A">
      <w:pPr>
        <w:spacing w:after="0"/>
        <w:jc w:val="center"/>
        <w:rPr>
          <w:rFonts w:eastAsia="Calibri" w:cs="Calibri"/>
          <w:b/>
          <w:bCs/>
          <w:sz w:val="36"/>
          <w:szCs w:val="36"/>
          <w:lang w:val="en-GB"/>
        </w:rPr>
      </w:pPr>
      <w:r w:rsidRPr="00082A63">
        <w:rPr>
          <w:rFonts w:eastAsia="Calibri" w:cs="Calibri"/>
          <w:b/>
          <w:bCs/>
          <w:sz w:val="36"/>
          <w:szCs w:val="36"/>
          <w:lang w:val="en-GB"/>
        </w:rPr>
        <w:t>Examination of Cranial Nerves</w:t>
      </w:r>
    </w:p>
    <w:p w:rsidR="008E471A" w:rsidRPr="00082A63" w:rsidRDefault="008E471A" w:rsidP="008E471A">
      <w:pPr>
        <w:spacing w:after="0" w:line="240" w:lineRule="auto"/>
        <w:ind w:left="1440" w:hanging="1440"/>
        <w:jc w:val="both"/>
        <w:rPr>
          <w:rFonts w:eastAsia="Calibri" w:cs="Calibri"/>
          <w:bCs/>
          <w:color w:val="000000"/>
          <w:lang w:val="en-GB"/>
        </w:rPr>
      </w:pPr>
      <w:r w:rsidRPr="00082A63">
        <w:rPr>
          <w:rFonts w:eastAsia="Calibri" w:cs="Calibri"/>
          <w:b/>
          <w:bCs/>
          <w:color w:val="000000"/>
          <w:lang w:val="en-GB"/>
        </w:rPr>
        <w:t>OBJECTIVE</w:t>
      </w:r>
      <w:r w:rsidRPr="00082A63">
        <w:rPr>
          <w:rFonts w:eastAsia="Calibri" w:cs="Calibri"/>
          <w:bCs/>
          <w:color w:val="000000"/>
          <w:lang w:val="en-GB"/>
        </w:rPr>
        <w:t>: To conduct a complete Examination of Cranial Nerves as a part of Neurological Examination.</w:t>
      </w:r>
    </w:p>
    <w:p w:rsidR="008E471A" w:rsidRPr="00082A63" w:rsidRDefault="008E471A" w:rsidP="008E471A">
      <w:pPr>
        <w:spacing w:after="0" w:line="240" w:lineRule="auto"/>
        <w:ind w:left="1440" w:hanging="1440"/>
        <w:jc w:val="both"/>
        <w:rPr>
          <w:rFonts w:eastAsia="Calibri" w:cs="Calibri"/>
          <w:bCs/>
          <w:color w:val="000000"/>
          <w:lang w:val="en-GB"/>
        </w:rPr>
      </w:pPr>
      <w:r w:rsidRPr="00082A63">
        <w:rPr>
          <w:rFonts w:eastAsia="Calibri" w:cs="Calibri"/>
          <w:b/>
          <w:bCs/>
          <w:color w:val="000000"/>
          <w:lang w:val="en-GB"/>
        </w:rPr>
        <w:t>MATERIALS</w:t>
      </w:r>
      <w:r w:rsidRPr="00082A63">
        <w:rPr>
          <w:rFonts w:eastAsia="Calibri" w:cs="Calibri"/>
          <w:bCs/>
          <w:color w:val="000000"/>
          <w:lang w:val="en-GB"/>
        </w:rPr>
        <w:t xml:space="preserve">: Well illuminated examination room, examination table, </w:t>
      </w:r>
      <w:r w:rsidRPr="00082A63">
        <w:rPr>
          <w:rFonts w:eastAsia="Calibri" w:cs="Arial"/>
          <w:lang w:val="en-GB"/>
        </w:rPr>
        <w:t xml:space="preserve">tendon </w:t>
      </w:r>
      <w:r w:rsidRPr="00082A63">
        <w:rPr>
          <w:rFonts w:eastAsia="Calibri" w:cs="Calibri"/>
          <w:bCs/>
          <w:color w:val="000000"/>
          <w:lang w:val="en-GB"/>
        </w:rPr>
        <w:t>hammer, scent stimuli,</w:t>
      </w:r>
    </w:p>
    <w:p w:rsidR="008E471A" w:rsidRPr="00082A63" w:rsidRDefault="008E471A" w:rsidP="008E471A">
      <w:pPr>
        <w:spacing w:after="0" w:line="240" w:lineRule="auto"/>
        <w:jc w:val="both"/>
        <w:rPr>
          <w:rFonts w:eastAsia="Calibri" w:cs="Calibri"/>
          <w:bCs/>
          <w:color w:val="000000"/>
          <w:lang w:val="en-GB"/>
        </w:rPr>
      </w:pPr>
      <w:proofErr w:type="spellStart"/>
      <w:r w:rsidRPr="00082A63">
        <w:rPr>
          <w:rFonts w:eastAsia="Calibri" w:cs="Calibri"/>
          <w:bCs/>
          <w:color w:val="000000"/>
          <w:lang w:val="en-GB"/>
        </w:rPr>
        <w:t>Snellen</w:t>
      </w:r>
      <w:proofErr w:type="spellEnd"/>
      <w:r w:rsidRPr="00082A63">
        <w:rPr>
          <w:rFonts w:eastAsia="Calibri" w:cs="Calibri"/>
          <w:bCs/>
          <w:color w:val="000000"/>
          <w:lang w:val="en-GB"/>
        </w:rPr>
        <w:t xml:space="preserve"> chart/near vision card, ophthalmoscope, penlight, tuning fork, pins and needles, </w:t>
      </w:r>
      <w:proofErr w:type="gramStart"/>
      <w:r w:rsidRPr="00082A63">
        <w:rPr>
          <w:rFonts w:eastAsia="Calibri" w:cs="Calibri"/>
          <w:bCs/>
          <w:color w:val="000000"/>
          <w:lang w:val="en-GB"/>
        </w:rPr>
        <w:t>a</w:t>
      </w:r>
      <w:proofErr w:type="gramEnd"/>
      <w:r w:rsidRPr="00082A63">
        <w:rPr>
          <w:rFonts w:eastAsia="Calibri" w:cs="Calibri"/>
          <w:bCs/>
          <w:color w:val="000000"/>
          <w:lang w:val="en-GB"/>
        </w:rPr>
        <w:t xml:space="preserve"> piece of cotton wool.</w:t>
      </w:r>
    </w:p>
    <w:p w:rsidR="008E471A" w:rsidRPr="00082A63" w:rsidRDefault="008E471A" w:rsidP="008E471A">
      <w:pPr>
        <w:spacing w:after="0" w:line="240" w:lineRule="auto"/>
        <w:ind w:left="1440" w:hanging="1440"/>
        <w:jc w:val="both"/>
        <w:rPr>
          <w:rFonts w:eastAsia="Calibri" w:cs="Calibri"/>
          <w:bCs/>
          <w:color w:val="000000"/>
          <w:sz w:val="16"/>
          <w:szCs w:val="16"/>
          <w:lang w:val="en-GB"/>
        </w:rPr>
      </w:pPr>
    </w:p>
    <w:p w:rsidR="008E471A" w:rsidRPr="00082A63" w:rsidRDefault="008E471A" w:rsidP="008E471A">
      <w:pPr>
        <w:spacing w:after="0" w:line="240" w:lineRule="auto"/>
        <w:ind w:left="1440" w:hanging="1440"/>
        <w:jc w:val="both"/>
        <w:rPr>
          <w:rFonts w:eastAsia="Calibri" w:cs="Calibri"/>
          <w:bCs/>
          <w:color w:val="000000"/>
          <w:sz w:val="12"/>
          <w:szCs w:val="12"/>
          <w:lang w:val="en-GB"/>
        </w:rPr>
      </w:pPr>
    </w:p>
    <w:p w:rsidR="008E471A" w:rsidRPr="00082A63" w:rsidRDefault="008E471A" w:rsidP="008E471A">
      <w:pPr>
        <w:spacing w:after="0" w:line="240" w:lineRule="auto"/>
        <w:ind w:right="-563"/>
        <w:jc w:val="right"/>
        <w:rPr>
          <w:rFonts w:eastAsia="Calibri" w:cs="Calibri"/>
          <w:bCs/>
          <w:i/>
          <w:color w:val="000000"/>
          <w:sz w:val="18"/>
          <w:szCs w:val="18"/>
          <w:lang w:val="en-GB"/>
        </w:rPr>
      </w:pPr>
      <w:r w:rsidRPr="00082A63">
        <w:rPr>
          <w:rFonts w:eastAsia="Calibri" w:cs="Calibri"/>
          <w:bCs/>
          <w:i/>
          <w:color w:val="000000"/>
          <w:sz w:val="18"/>
          <w:szCs w:val="18"/>
          <w:lang w:val="en-GB"/>
        </w:rPr>
        <w:t xml:space="preserve"> </w:t>
      </w:r>
      <w:r w:rsidRPr="00082A63">
        <w:rPr>
          <w:rFonts w:eastAsia="Calibri" w:cs="Calibri"/>
          <w:b/>
          <w:bCs/>
          <w:i/>
          <w:color w:val="000000"/>
          <w:sz w:val="18"/>
          <w:szCs w:val="18"/>
          <w:lang w:val="en-GB"/>
        </w:rPr>
        <w:t>D</w:t>
      </w:r>
      <w:r w:rsidRPr="00082A63">
        <w:rPr>
          <w:rFonts w:eastAsia="Calibri" w:cs="Calibri"/>
          <w:bCs/>
          <w:i/>
          <w:color w:val="000000"/>
          <w:sz w:val="18"/>
          <w:szCs w:val="18"/>
          <w:lang w:val="en-GB"/>
        </w:rPr>
        <w:t xml:space="preserve">: Appropriately </w:t>
      </w:r>
      <w:proofErr w:type="gramStart"/>
      <w:r w:rsidRPr="00082A63">
        <w:rPr>
          <w:rFonts w:eastAsia="Calibri" w:cs="Calibri"/>
          <w:bCs/>
          <w:i/>
          <w:color w:val="000000"/>
          <w:sz w:val="18"/>
          <w:szCs w:val="18"/>
          <w:lang w:val="en-GB"/>
        </w:rPr>
        <w:t xml:space="preserve">done  </w:t>
      </w:r>
      <w:r w:rsidRPr="00082A63">
        <w:rPr>
          <w:rFonts w:eastAsia="Calibri" w:cs="Calibri"/>
          <w:b/>
          <w:bCs/>
          <w:i/>
          <w:color w:val="000000"/>
          <w:sz w:val="18"/>
          <w:szCs w:val="18"/>
          <w:lang w:val="en-GB"/>
        </w:rPr>
        <w:t>PD</w:t>
      </w:r>
      <w:proofErr w:type="gramEnd"/>
      <w:r w:rsidRPr="00082A63">
        <w:rPr>
          <w:rFonts w:eastAsia="Calibri" w:cs="Calibri"/>
          <w:bCs/>
          <w:i/>
          <w:color w:val="000000"/>
          <w:sz w:val="18"/>
          <w:szCs w:val="18"/>
          <w:lang w:val="en-GB"/>
        </w:rPr>
        <w:t xml:space="preserve">: Partially done  </w:t>
      </w:r>
      <w:r w:rsidRPr="00082A63">
        <w:rPr>
          <w:rFonts w:eastAsia="Calibri" w:cs="Calibri"/>
          <w:b/>
          <w:bCs/>
          <w:i/>
          <w:color w:val="000000"/>
          <w:sz w:val="18"/>
          <w:szCs w:val="18"/>
          <w:lang w:val="en-GB"/>
        </w:rPr>
        <w:t>ND</w:t>
      </w:r>
      <w:r w:rsidRPr="00082A63">
        <w:rPr>
          <w:rFonts w:eastAsia="Calibri" w:cs="Calibri"/>
          <w:bCs/>
          <w:i/>
          <w:color w:val="000000"/>
          <w:sz w:val="18"/>
          <w:szCs w:val="18"/>
          <w:lang w:val="en-GB"/>
        </w:rPr>
        <w:t>: Not done/Incorrectly done</w:t>
      </w:r>
    </w:p>
    <w:tbl>
      <w:tblPr>
        <w:tblW w:w="105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602"/>
        <w:gridCol w:w="450"/>
        <w:gridCol w:w="530"/>
        <w:gridCol w:w="500"/>
      </w:tblGrid>
      <w:tr w:rsidR="008E471A" w:rsidRPr="00082A63" w:rsidTr="00701CE6">
        <w:tc>
          <w:tcPr>
            <w:tcW w:w="425" w:type="dxa"/>
            <w:shd w:val="clear" w:color="auto" w:fill="17365D"/>
          </w:tcPr>
          <w:p w:rsidR="008E471A" w:rsidRPr="00082A63" w:rsidRDefault="008E471A" w:rsidP="00701CE6">
            <w:pPr>
              <w:widowControl w:val="0"/>
              <w:numPr>
                <w:ilvl w:val="0"/>
                <w:numId w:val="17"/>
              </w:numPr>
              <w:autoSpaceDE w:val="0"/>
              <w:autoSpaceDN w:val="0"/>
              <w:adjustRightInd w:val="0"/>
              <w:spacing w:after="0" w:line="240" w:lineRule="auto"/>
              <w:ind w:left="-392" w:hanging="3"/>
              <w:jc w:val="both"/>
              <w:rPr>
                <w:rFonts w:eastAsia="Calibri" w:cs="Calibri"/>
                <w:b/>
                <w:sz w:val="16"/>
                <w:szCs w:val="16"/>
                <w:lang w:val="en-GB"/>
              </w:rPr>
            </w:pPr>
          </w:p>
        </w:tc>
        <w:tc>
          <w:tcPr>
            <w:tcW w:w="8602" w:type="dxa"/>
            <w:shd w:val="clear" w:color="auto" w:fill="17365D"/>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r w:rsidRPr="00082A63">
              <w:rPr>
                <w:rFonts w:eastAsia="Calibri" w:cs="Calibri"/>
                <w:b/>
                <w:bCs/>
                <w:lang w:val="en-GB"/>
              </w:rPr>
              <w:t>STEP/TASK</w:t>
            </w:r>
          </w:p>
        </w:tc>
        <w:tc>
          <w:tcPr>
            <w:tcW w:w="450" w:type="dxa"/>
            <w:shd w:val="clear" w:color="auto" w:fill="17365D"/>
          </w:tcPr>
          <w:p w:rsidR="008E471A" w:rsidRPr="00082A63" w:rsidRDefault="008E471A" w:rsidP="00701CE6">
            <w:pPr>
              <w:widowControl w:val="0"/>
              <w:autoSpaceDE w:val="0"/>
              <w:autoSpaceDN w:val="0"/>
              <w:adjustRightInd w:val="0"/>
              <w:spacing w:after="0" w:line="240" w:lineRule="auto"/>
              <w:jc w:val="center"/>
              <w:rPr>
                <w:rFonts w:eastAsia="Calibri" w:cs="Calibri"/>
                <w:b/>
                <w:lang w:val="en-GB"/>
              </w:rPr>
            </w:pPr>
            <w:r w:rsidRPr="00082A63">
              <w:rPr>
                <w:rFonts w:eastAsia="Calibri" w:cs="Calibri"/>
                <w:b/>
                <w:lang w:val="en-GB"/>
              </w:rPr>
              <w:t>D</w:t>
            </w:r>
          </w:p>
        </w:tc>
        <w:tc>
          <w:tcPr>
            <w:tcW w:w="530" w:type="dxa"/>
            <w:shd w:val="clear" w:color="auto" w:fill="17365D"/>
          </w:tcPr>
          <w:p w:rsidR="008E471A" w:rsidRPr="00082A63" w:rsidRDefault="008E471A" w:rsidP="00701CE6">
            <w:pPr>
              <w:widowControl w:val="0"/>
              <w:autoSpaceDE w:val="0"/>
              <w:autoSpaceDN w:val="0"/>
              <w:adjustRightInd w:val="0"/>
              <w:spacing w:after="0" w:line="240" w:lineRule="auto"/>
              <w:jc w:val="center"/>
              <w:rPr>
                <w:rFonts w:eastAsia="Calibri" w:cs="Calibri"/>
                <w:b/>
                <w:lang w:val="en-GB"/>
              </w:rPr>
            </w:pPr>
            <w:r w:rsidRPr="00082A63">
              <w:rPr>
                <w:rFonts w:eastAsia="Calibri" w:cs="Calibri"/>
                <w:b/>
                <w:lang w:val="en-GB"/>
              </w:rPr>
              <w:t>PD</w:t>
            </w:r>
          </w:p>
        </w:tc>
        <w:tc>
          <w:tcPr>
            <w:tcW w:w="500" w:type="dxa"/>
            <w:shd w:val="clear" w:color="auto" w:fill="17365D"/>
          </w:tcPr>
          <w:p w:rsidR="008E471A" w:rsidRPr="00082A63" w:rsidRDefault="008E471A" w:rsidP="00701CE6">
            <w:pPr>
              <w:widowControl w:val="0"/>
              <w:autoSpaceDE w:val="0"/>
              <w:autoSpaceDN w:val="0"/>
              <w:adjustRightInd w:val="0"/>
              <w:spacing w:after="0" w:line="240" w:lineRule="auto"/>
              <w:jc w:val="center"/>
              <w:rPr>
                <w:rFonts w:eastAsia="Calibri" w:cs="Calibri"/>
                <w:b/>
                <w:lang w:val="en-GB"/>
              </w:rPr>
            </w:pPr>
            <w:r w:rsidRPr="00082A63">
              <w:rPr>
                <w:rFonts w:eastAsia="Calibri" w:cs="Calibri"/>
                <w:b/>
                <w:lang w:val="en-GB"/>
              </w:rPr>
              <w:t>ND</w:t>
            </w:r>
          </w:p>
        </w:tc>
      </w:tr>
      <w:tr w:rsidR="008E471A" w:rsidRPr="00082A63" w:rsidTr="00701CE6">
        <w:tc>
          <w:tcPr>
            <w:tcW w:w="425" w:type="dxa"/>
            <w:shd w:val="clear" w:color="auto" w:fill="C6D9F1"/>
          </w:tcPr>
          <w:p w:rsidR="008E471A" w:rsidRPr="00082A63" w:rsidRDefault="008E471A" w:rsidP="00701CE6">
            <w:pPr>
              <w:widowControl w:val="0"/>
              <w:numPr>
                <w:ilvl w:val="0"/>
                <w:numId w:val="17"/>
              </w:numPr>
              <w:autoSpaceDE w:val="0"/>
              <w:autoSpaceDN w:val="0"/>
              <w:adjustRightInd w:val="0"/>
              <w:spacing w:after="0" w:line="240" w:lineRule="auto"/>
              <w:ind w:left="-392" w:hanging="3"/>
              <w:jc w:val="both"/>
              <w:rPr>
                <w:rFonts w:eastAsia="Calibri" w:cs="Calibri"/>
                <w:b/>
                <w:sz w:val="16"/>
                <w:szCs w:val="16"/>
                <w:lang w:val="en-GB"/>
              </w:rPr>
            </w:pPr>
          </w:p>
        </w:tc>
        <w:tc>
          <w:tcPr>
            <w:tcW w:w="8602"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r w:rsidRPr="00082A63">
              <w:rPr>
                <w:rFonts w:eastAsia="Calibri" w:cs="Calibri"/>
                <w:b/>
                <w:bCs/>
                <w:lang w:val="en-GB"/>
              </w:rPr>
              <w:t xml:space="preserve">Preparation </w:t>
            </w:r>
          </w:p>
        </w:tc>
        <w:tc>
          <w:tcPr>
            <w:tcW w:w="45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widowControl w:val="0"/>
              <w:autoSpaceDE w:val="0"/>
              <w:autoSpaceDN w:val="0"/>
              <w:adjustRightInd w:val="0"/>
              <w:spacing w:after="0" w:line="240" w:lineRule="auto"/>
              <w:rPr>
                <w:rFonts w:eastAsia="SimSun" w:cs="Calibri"/>
                <w:lang w:val="en-CA" w:eastAsia="zh-CN"/>
              </w:rPr>
            </w:pPr>
            <w:r w:rsidRPr="00082A63">
              <w:rPr>
                <w:rFonts w:eastAsia="SimSun" w:cs="Calibri"/>
                <w:lang w:val="en-CA" w:eastAsia="zh-CN"/>
              </w:rPr>
              <w:t>Introduce yourself to the patient.</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widowControl w:val="0"/>
              <w:autoSpaceDE w:val="0"/>
              <w:autoSpaceDN w:val="0"/>
              <w:adjustRightInd w:val="0"/>
              <w:spacing w:after="0" w:line="240" w:lineRule="auto"/>
              <w:rPr>
                <w:rFonts w:eastAsia="SimSun" w:cs="Calibri"/>
                <w:lang w:val="en-GB" w:eastAsia="zh-CN"/>
              </w:rPr>
            </w:pPr>
            <w:r w:rsidRPr="00082A63">
              <w:rPr>
                <w:rFonts w:eastAsia="SimSun" w:cs="Calibri"/>
                <w:lang w:val="en-CA" w:eastAsia="zh-CN"/>
              </w:rPr>
              <w:t>Confirm patient’s ID.</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widowControl w:val="0"/>
              <w:autoSpaceDE w:val="0"/>
              <w:autoSpaceDN w:val="0"/>
              <w:adjustRightInd w:val="0"/>
              <w:spacing w:after="0" w:line="240" w:lineRule="auto"/>
              <w:rPr>
                <w:rFonts w:eastAsia="SimSun" w:cs="Calibri"/>
                <w:lang w:val="en-CA" w:eastAsia="zh-CN"/>
              </w:rPr>
            </w:pPr>
            <w:r w:rsidRPr="00082A63">
              <w:rPr>
                <w:rFonts w:eastAsia="SimSun" w:cs="Calibri"/>
                <w:lang w:val="en-CA" w:eastAsia="zh-CN"/>
              </w:rPr>
              <w:t>Explain the procedure and reassure the patient.</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widowControl w:val="0"/>
              <w:autoSpaceDE w:val="0"/>
              <w:autoSpaceDN w:val="0"/>
              <w:adjustRightInd w:val="0"/>
              <w:spacing w:after="0" w:line="240" w:lineRule="auto"/>
              <w:rPr>
                <w:rFonts w:eastAsia="SimSun" w:cs="Calibri"/>
                <w:lang w:val="en-CA" w:eastAsia="zh-CN"/>
              </w:rPr>
            </w:pPr>
            <w:r w:rsidRPr="00082A63">
              <w:rPr>
                <w:rFonts w:eastAsia="SimSun" w:cs="Calibri"/>
                <w:lang w:val="en-CA" w:eastAsia="zh-CN"/>
              </w:rPr>
              <w:t>Get patient’s consent.</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widowControl w:val="0"/>
              <w:autoSpaceDE w:val="0"/>
              <w:autoSpaceDN w:val="0"/>
              <w:adjustRightInd w:val="0"/>
              <w:spacing w:after="0" w:line="240" w:lineRule="auto"/>
              <w:rPr>
                <w:rFonts w:eastAsia="SimSun" w:cs="Calibri"/>
                <w:lang w:val="en-CA" w:eastAsia="zh-CN"/>
              </w:rPr>
            </w:pPr>
            <w:r w:rsidRPr="00082A63">
              <w:rPr>
                <w:rFonts w:eastAsia="SimSun" w:cs="Calibri"/>
                <w:lang w:val="en-CA" w:eastAsia="zh-CN"/>
              </w:rPr>
              <w:t>Wash hands.</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rPr>
          <w:trHeight w:val="60"/>
        </w:trPr>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widowControl w:val="0"/>
              <w:autoSpaceDE w:val="0"/>
              <w:autoSpaceDN w:val="0"/>
              <w:adjustRightInd w:val="0"/>
              <w:spacing w:after="0" w:line="240" w:lineRule="auto"/>
              <w:rPr>
                <w:rFonts w:eastAsia="SimSun" w:cs="Calibri"/>
                <w:lang w:val="en-CA" w:eastAsia="zh-CN"/>
              </w:rPr>
            </w:pPr>
            <w:r w:rsidRPr="00082A63">
              <w:rPr>
                <w:rFonts w:eastAsia="SimSun" w:cs="Calibri"/>
                <w:lang w:val="en-CA" w:eastAsia="zh-CN"/>
              </w:rPr>
              <w:t>Prepare the necessary materials.</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rPr>
          <w:trHeight w:val="60"/>
        </w:trPr>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widowControl w:val="0"/>
              <w:autoSpaceDE w:val="0"/>
              <w:autoSpaceDN w:val="0"/>
              <w:adjustRightInd w:val="0"/>
              <w:spacing w:after="0" w:line="240" w:lineRule="auto"/>
              <w:rPr>
                <w:rFonts w:eastAsia="SimSun" w:cs="Calibri"/>
                <w:lang w:val="en-CA" w:eastAsia="zh-CN"/>
              </w:rPr>
            </w:pPr>
            <w:r w:rsidRPr="00082A63">
              <w:rPr>
                <w:rFonts w:eastAsia="SimSun" w:cs="Calibri"/>
                <w:lang w:val="en-CA" w:eastAsia="zh-CN"/>
              </w:rPr>
              <w:t>Show the patient each object and allow him/her to touch them prior to beginning the exam to reduce any fear of being hurt during the examination.</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rPr>
          <w:trHeight w:val="60"/>
        </w:trPr>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widowControl w:val="0"/>
              <w:autoSpaceDE w:val="0"/>
              <w:autoSpaceDN w:val="0"/>
              <w:adjustRightInd w:val="0"/>
              <w:spacing w:after="0" w:line="240" w:lineRule="auto"/>
              <w:rPr>
                <w:rFonts w:eastAsia="SimSun" w:cs="Calibri"/>
                <w:lang w:val="en-CA" w:eastAsia="zh-CN"/>
              </w:rPr>
            </w:pPr>
            <w:r w:rsidRPr="00082A63">
              <w:rPr>
                <w:rFonts w:eastAsia="SimSun" w:cs="Calibri"/>
                <w:lang w:val="en-CA" w:eastAsia="zh-CN"/>
              </w:rPr>
              <w:t>Position the patient in a sitting position.</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r w:rsidRPr="00082A63">
              <w:rPr>
                <w:rFonts w:eastAsia="Calibri" w:cs="Calibri"/>
                <w:b/>
                <w:bCs/>
                <w:lang w:val="en-GB"/>
              </w:rPr>
              <w:t>Examination</w:t>
            </w:r>
          </w:p>
        </w:tc>
        <w:tc>
          <w:tcPr>
            <w:tcW w:w="45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082A63" w:rsidTr="00701CE6">
        <w:tc>
          <w:tcPr>
            <w:tcW w:w="425"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r w:rsidRPr="00082A63">
              <w:rPr>
                <w:rFonts w:eastAsia="Calibri" w:cs="Arial"/>
                <w:b/>
                <w:lang w:val="en-GB"/>
              </w:rPr>
              <w:t>The olfactory nerve (CN I):</w:t>
            </w:r>
          </w:p>
        </w:tc>
        <w:tc>
          <w:tcPr>
            <w:tcW w:w="45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spacing w:after="0" w:line="240" w:lineRule="auto"/>
              <w:rPr>
                <w:rFonts w:eastAsia="Calibri" w:cs="Arial"/>
                <w:lang w:val="en-GB"/>
              </w:rPr>
            </w:pPr>
            <w:r w:rsidRPr="00082A63">
              <w:rPr>
                <w:rFonts w:eastAsia="Calibri" w:cs="Arial"/>
                <w:lang w:val="en-GB"/>
              </w:rPr>
              <w:t xml:space="preserve">• Ask the patient if she/he has noticed a change in his sense of smell or taste. </w:t>
            </w:r>
          </w:p>
          <w:p w:rsidR="008E471A" w:rsidRPr="00082A63" w:rsidRDefault="008E471A" w:rsidP="00701CE6">
            <w:pPr>
              <w:spacing w:after="0" w:line="240" w:lineRule="auto"/>
              <w:rPr>
                <w:rFonts w:eastAsia="Calibri" w:cs="Arial"/>
                <w:b/>
                <w:i/>
                <w:sz w:val="18"/>
                <w:szCs w:val="18"/>
                <w:lang w:val="en-GB"/>
              </w:rPr>
            </w:pPr>
            <w:r w:rsidRPr="00082A63">
              <w:rPr>
                <w:rFonts w:eastAsia="Calibri" w:cs="Arial"/>
                <w:b/>
                <w:i/>
                <w:sz w:val="18"/>
                <w:szCs w:val="18"/>
                <w:lang w:val="en-GB"/>
              </w:rPr>
              <w:t>(If yes, perform an olfactory examination: test each nostril separately)</w:t>
            </w:r>
          </w:p>
          <w:p w:rsidR="008E471A" w:rsidRPr="00082A63" w:rsidRDefault="008E471A" w:rsidP="00701CE6">
            <w:pPr>
              <w:spacing w:after="0" w:line="240" w:lineRule="auto"/>
              <w:rPr>
                <w:rFonts w:eastAsia="Calibri" w:cs="Arial"/>
                <w:i/>
                <w:sz w:val="20"/>
                <w:szCs w:val="20"/>
                <w:lang w:val="en-GB"/>
              </w:rPr>
            </w:pPr>
            <w:r w:rsidRPr="00082A63">
              <w:rPr>
                <w:rFonts w:eastAsia="Calibri" w:cs="Arial"/>
                <w:i/>
                <w:sz w:val="20"/>
                <w:szCs w:val="20"/>
                <w:lang w:val="en-GB"/>
              </w:rPr>
              <w:t>(Ask the patient to close his/her eyes and block one nostril.)</w:t>
            </w:r>
          </w:p>
          <w:p w:rsidR="008E471A" w:rsidRPr="00082A63" w:rsidRDefault="008E471A" w:rsidP="00701CE6">
            <w:pPr>
              <w:spacing w:after="0" w:line="240" w:lineRule="auto"/>
              <w:rPr>
                <w:rFonts w:eastAsia="Calibri" w:cs="Arial"/>
                <w:lang w:val="en-GB"/>
              </w:rPr>
            </w:pPr>
            <w:r w:rsidRPr="00082A63">
              <w:rPr>
                <w:rFonts w:eastAsia="Calibri" w:cs="Arial"/>
                <w:i/>
                <w:sz w:val="20"/>
                <w:szCs w:val="20"/>
                <w:lang w:val="en-GB"/>
              </w:rPr>
              <w:t>(Take one of the scent stimuli and ask patient to sniff and describe the scent.)</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C6D9F1"/>
          </w:tcPr>
          <w:p w:rsidR="008E471A" w:rsidRPr="00082A63" w:rsidRDefault="008E471A" w:rsidP="00701CE6">
            <w:pPr>
              <w:spacing w:after="0" w:line="240" w:lineRule="auto"/>
              <w:rPr>
                <w:rFonts w:eastAsia="Calibri" w:cs="Arial"/>
                <w:lang w:val="en-GB"/>
              </w:rPr>
            </w:pPr>
            <w:r w:rsidRPr="00082A63">
              <w:rPr>
                <w:rFonts w:eastAsia="Calibri" w:cs="Arial"/>
                <w:b/>
                <w:lang w:val="en-GB"/>
              </w:rPr>
              <w:t>The optic nerve (CN II):</w:t>
            </w:r>
            <w:r w:rsidRPr="00082A63">
              <w:rPr>
                <w:rFonts w:eastAsia="Calibri" w:cs="Arial"/>
                <w:lang w:val="en-GB"/>
              </w:rPr>
              <w:t xml:space="preserve"> </w:t>
            </w:r>
            <w:r w:rsidRPr="00082A63">
              <w:rPr>
                <w:rFonts w:eastAsia="Calibri" w:cs="Arial"/>
                <w:i/>
                <w:lang w:val="en-GB"/>
              </w:rPr>
              <w:t>(examine each eye separately)</w:t>
            </w:r>
          </w:p>
        </w:tc>
        <w:tc>
          <w:tcPr>
            <w:tcW w:w="45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spacing w:after="0" w:line="240" w:lineRule="auto"/>
              <w:rPr>
                <w:rFonts w:eastAsia="Calibri" w:cs="Arial"/>
                <w:lang w:val="en-GB"/>
              </w:rPr>
            </w:pPr>
            <w:r w:rsidRPr="00082A63">
              <w:rPr>
                <w:rFonts w:eastAsia="Calibri" w:cs="Arial"/>
                <w:lang w:val="en-GB"/>
              </w:rPr>
              <w:t xml:space="preserve">• Test visual acuity on a </w:t>
            </w:r>
            <w:proofErr w:type="spellStart"/>
            <w:r w:rsidRPr="00082A63">
              <w:rPr>
                <w:rFonts w:eastAsia="Calibri" w:cs="Arial"/>
                <w:lang w:val="en-GB"/>
              </w:rPr>
              <w:t>Snellen</w:t>
            </w:r>
            <w:proofErr w:type="spellEnd"/>
            <w:r w:rsidRPr="00082A63">
              <w:rPr>
                <w:rFonts w:eastAsia="Calibri" w:cs="Arial"/>
                <w:lang w:val="en-GB"/>
              </w:rPr>
              <w:t xml:space="preserve"> chart or using a near vision card </w:t>
            </w:r>
            <w:r w:rsidRPr="00082A63">
              <w:rPr>
                <w:rFonts w:eastAsia="Calibri" w:cs="Arial"/>
                <w:i/>
                <w:lang w:val="en-GB"/>
              </w:rPr>
              <w:t>(or a page in a book).</w:t>
            </w:r>
          </w:p>
          <w:p w:rsidR="008E471A" w:rsidRPr="00082A63" w:rsidRDefault="008E471A" w:rsidP="00701CE6">
            <w:pPr>
              <w:spacing w:after="0" w:line="240" w:lineRule="auto"/>
              <w:rPr>
                <w:rFonts w:eastAsia="Calibri" w:cs="Arial"/>
                <w:lang w:val="en-GB"/>
              </w:rPr>
            </w:pPr>
            <w:r w:rsidRPr="00082A63">
              <w:rPr>
                <w:rFonts w:eastAsia="Calibri" w:cs="Arial"/>
                <w:lang w:val="en-GB"/>
              </w:rPr>
              <w:t>• Test the visual fields by confrontation.</w:t>
            </w:r>
          </w:p>
          <w:p w:rsidR="008E471A" w:rsidRPr="00082A63" w:rsidRDefault="008E471A" w:rsidP="00701CE6">
            <w:pPr>
              <w:spacing w:after="0" w:line="240" w:lineRule="auto"/>
              <w:rPr>
                <w:rFonts w:eastAsia="Calibri" w:cs="Arial"/>
                <w:lang w:val="en-GB"/>
              </w:rPr>
            </w:pPr>
            <w:r w:rsidRPr="00082A63">
              <w:rPr>
                <w:rFonts w:eastAsia="Calibri" w:cs="Arial"/>
                <w:lang w:val="en-GB"/>
              </w:rPr>
              <w:t xml:space="preserve">• Examine the retina and optic nerve by direct </w:t>
            </w:r>
            <w:proofErr w:type="spellStart"/>
            <w:r w:rsidRPr="00082A63">
              <w:rPr>
                <w:rFonts w:eastAsia="Calibri" w:cs="Arial"/>
                <w:lang w:val="en-GB"/>
              </w:rPr>
              <w:t>fundoscopy</w:t>
            </w:r>
            <w:proofErr w:type="spellEnd"/>
            <w:r w:rsidRPr="00082A63">
              <w:rPr>
                <w:rFonts w:eastAsia="Calibri" w:cs="Arial"/>
                <w:lang w:val="en-GB"/>
              </w:rPr>
              <w:t>.</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C6D9F1"/>
          </w:tcPr>
          <w:p w:rsidR="008E471A" w:rsidRPr="00082A63" w:rsidRDefault="008E471A" w:rsidP="00701CE6">
            <w:pPr>
              <w:spacing w:after="0" w:line="240" w:lineRule="auto"/>
              <w:rPr>
                <w:rFonts w:eastAsia="Calibri" w:cs="Arial"/>
                <w:lang w:val="en-GB"/>
              </w:rPr>
            </w:pPr>
            <w:r w:rsidRPr="00082A63">
              <w:rPr>
                <w:rFonts w:eastAsia="Calibri" w:cs="Arial"/>
                <w:b/>
                <w:lang w:val="en-GB"/>
              </w:rPr>
              <w:t xml:space="preserve">The </w:t>
            </w:r>
            <w:proofErr w:type="spellStart"/>
            <w:r w:rsidRPr="00082A63">
              <w:rPr>
                <w:rFonts w:eastAsia="Calibri" w:cs="Arial"/>
                <w:b/>
                <w:lang w:val="en-GB"/>
              </w:rPr>
              <w:t>oculomotor</w:t>
            </w:r>
            <w:proofErr w:type="spellEnd"/>
            <w:r w:rsidRPr="00082A63">
              <w:rPr>
                <w:rFonts w:eastAsia="Calibri" w:cs="Arial"/>
                <w:b/>
                <w:lang w:val="en-GB"/>
              </w:rPr>
              <w:t xml:space="preserve">, trochlear, and </w:t>
            </w:r>
            <w:proofErr w:type="spellStart"/>
            <w:r w:rsidRPr="00082A63">
              <w:rPr>
                <w:rFonts w:eastAsia="Calibri" w:cs="Arial"/>
                <w:b/>
                <w:lang w:val="en-GB"/>
              </w:rPr>
              <w:t>abducens</w:t>
            </w:r>
            <w:proofErr w:type="spellEnd"/>
            <w:r w:rsidRPr="00082A63">
              <w:rPr>
                <w:rFonts w:eastAsia="Calibri" w:cs="Arial"/>
                <w:b/>
                <w:lang w:val="en-GB"/>
              </w:rPr>
              <w:t xml:space="preserve"> nerves (CN III, IV, and VI):</w:t>
            </w:r>
            <w:r w:rsidRPr="00082A63">
              <w:rPr>
                <w:rFonts w:eastAsia="Calibri" w:cs="Arial"/>
                <w:lang w:val="en-GB"/>
              </w:rPr>
              <w:t xml:space="preserve"> </w:t>
            </w:r>
          </w:p>
        </w:tc>
        <w:tc>
          <w:tcPr>
            <w:tcW w:w="45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spacing w:after="0" w:line="240" w:lineRule="auto"/>
              <w:rPr>
                <w:rFonts w:eastAsia="Calibri" w:cs="Arial"/>
                <w:b/>
                <w:lang w:val="en-GB"/>
              </w:rPr>
            </w:pPr>
            <w:r w:rsidRPr="00082A63">
              <w:rPr>
                <w:rFonts w:eastAsia="Calibri" w:cs="Arial"/>
                <w:b/>
                <w:lang w:val="en-GB"/>
              </w:rPr>
              <w:t>Inspect the eyes:</w:t>
            </w:r>
          </w:p>
          <w:p w:rsidR="008E471A" w:rsidRPr="00082A63" w:rsidRDefault="008E471A" w:rsidP="00701CE6">
            <w:pPr>
              <w:spacing w:after="0" w:line="240" w:lineRule="auto"/>
              <w:rPr>
                <w:rFonts w:eastAsia="Calibri" w:cs="Arial"/>
                <w:lang w:val="en-GB"/>
              </w:rPr>
            </w:pPr>
            <w:r w:rsidRPr="00082A63">
              <w:rPr>
                <w:rFonts w:eastAsia="Calibri" w:cs="Arial"/>
                <w:lang w:val="en-GB"/>
              </w:rPr>
              <w:t xml:space="preserve">• Look for the size, shape, equality and regularity of the pupils. </w:t>
            </w:r>
          </w:p>
          <w:p w:rsidR="008E471A" w:rsidRPr="00082A63" w:rsidRDefault="008E471A" w:rsidP="00701CE6">
            <w:pPr>
              <w:spacing w:after="0" w:line="240" w:lineRule="auto"/>
              <w:rPr>
                <w:rFonts w:eastAsia="Calibri" w:cs="Arial"/>
                <w:lang w:val="en-GB"/>
              </w:rPr>
            </w:pPr>
            <w:r w:rsidRPr="00082A63">
              <w:rPr>
                <w:rFonts w:eastAsia="Calibri" w:cs="Arial"/>
                <w:lang w:val="en-GB"/>
              </w:rPr>
              <w:t>• Look for a visible ptosis (Horner's syndrome) or squint.</w:t>
            </w:r>
          </w:p>
          <w:p w:rsidR="008E471A" w:rsidRPr="00082A63" w:rsidRDefault="008E471A" w:rsidP="00701CE6">
            <w:pPr>
              <w:spacing w:after="0" w:line="240" w:lineRule="auto"/>
              <w:rPr>
                <w:rFonts w:eastAsia="Calibri" w:cs="Arial"/>
                <w:lang w:val="en-GB"/>
              </w:rPr>
            </w:pPr>
            <w:r w:rsidRPr="00082A63">
              <w:rPr>
                <w:rFonts w:eastAsia="Calibri" w:cs="Arial"/>
                <w:lang w:val="en-GB"/>
              </w:rPr>
              <w:t>• Test the direct and consensual pupillary light reflexes.</w:t>
            </w:r>
          </w:p>
          <w:p w:rsidR="008E471A" w:rsidRPr="00082A63" w:rsidRDefault="008E471A" w:rsidP="00701CE6">
            <w:pPr>
              <w:spacing w:after="0" w:line="240" w:lineRule="auto"/>
              <w:rPr>
                <w:rFonts w:eastAsia="Calibri" w:cs="Arial"/>
                <w:lang w:val="en-GB"/>
              </w:rPr>
            </w:pPr>
            <w:r w:rsidRPr="00082A63">
              <w:rPr>
                <w:rFonts w:eastAsia="Calibri" w:cs="Arial"/>
                <w:lang w:val="en-GB"/>
              </w:rPr>
              <w:t xml:space="preserve">• Test accommodation by asking patient to look into the distance and then focus his/her eyes on an object </w:t>
            </w:r>
            <w:r w:rsidRPr="00082A63">
              <w:rPr>
                <w:rFonts w:eastAsia="Calibri" w:cs="Arial"/>
                <w:i/>
                <w:lang w:val="en-GB"/>
              </w:rPr>
              <w:t>(finger or pen)</w:t>
            </w:r>
            <w:r w:rsidRPr="00082A63">
              <w:rPr>
                <w:rFonts w:eastAsia="Calibri" w:cs="Arial"/>
                <w:lang w:val="en-GB"/>
              </w:rPr>
              <w:t xml:space="preserve"> brought to a point about 30 cm in front of the nose.</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spacing w:after="0" w:line="240" w:lineRule="auto"/>
              <w:rPr>
                <w:rFonts w:eastAsia="Calibri" w:cs="Arial"/>
                <w:b/>
                <w:lang w:val="en-GB"/>
              </w:rPr>
            </w:pPr>
            <w:r w:rsidRPr="00082A63">
              <w:rPr>
                <w:rFonts w:eastAsia="Calibri" w:cs="Arial"/>
                <w:b/>
                <w:lang w:val="en-GB"/>
              </w:rPr>
              <w:t>Examine eye movements:</w:t>
            </w:r>
          </w:p>
          <w:p w:rsidR="008E471A" w:rsidRPr="00082A63" w:rsidRDefault="008E471A" w:rsidP="00701CE6">
            <w:pPr>
              <w:spacing w:after="0" w:line="240" w:lineRule="auto"/>
              <w:rPr>
                <w:rFonts w:eastAsia="Calibri" w:cs="Arial"/>
                <w:i/>
                <w:lang w:val="en-GB"/>
              </w:rPr>
            </w:pPr>
            <w:r w:rsidRPr="00082A63">
              <w:rPr>
                <w:rFonts w:eastAsia="Calibri" w:cs="Arial"/>
                <w:lang w:val="en-GB"/>
              </w:rPr>
              <w:t xml:space="preserve">• Ask the patient to keep his/her head still and to follow your finger with his/her eyes and to tell you if he sees double at any point </w:t>
            </w:r>
            <w:r w:rsidRPr="00082A63">
              <w:rPr>
                <w:rFonts w:eastAsia="Calibri" w:cs="Arial"/>
                <w:i/>
                <w:lang w:val="en-GB"/>
              </w:rPr>
              <w:t>(move your fingers laterally-left to right- and vertically -up and down-).</w:t>
            </w:r>
          </w:p>
          <w:p w:rsidR="008E471A" w:rsidRPr="00082A63" w:rsidRDefault="008E471A" w:rsidP="00701CE6">
            <w:pPr>
              <w:spacing w:after="0" w:line="240" w:lineRule="auto"/>
              <w:rPr>
                <w:rFonts w:eastAsia="Calibri" w:cs="Arial"/>
                <w:b/>
                <w:lang w:val="en-GB"/>
              </w:rPr>
            </w:pPr>
            <w:r w:rsidRPr="00082A63">
              <w:rPr>
                <w:rFonts w:eastAsia="Calibri" w:cs="Arial"/>
                <w:lang w:val="en-GB"/>
              </w:rPr>
              <w:t xml:space="preserve">• Look for </w:t>
            </w:r>
            <w:proofErr w:type="spellStart"/>
            <w:r w:rsidRPr="00082A63">
              <w:rPr>
                <w:rFonts w:eastAsia="Calibri" w:cs="Arial"/>
                <w:lang w:val="en-GB"/>
              </w:rPr>
              <w:t>nystagmus</w:t>
            </w:r>
            <w:proofErr w:type="spellEnd"/>
            <w:r w:rsidRPr="00082A63">
              <w:rPr>
                <w:rFonts w:eastAsia="Calibri" w:cs="Arial"/>
                <w:lang w:val="en-GB"/>
              </w:rPr>
              <w:t xml:space="preserve"> at the extremes of gaze.</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tcBorders>
              <w:top w:val="single" w:sz="4" w:space="0" w:color="auto"/>
              <w:left w:val="single" w:sz="4" w:space="0" w:color="auto"/>
              <w:bottom w:val="single" w:sz="4" w:space="0" w:color="auto"/>
              <w:right w:val="nil"/>
            </w:tcBorders>
            <w:shd w:val="clear" w:color="auto" w:fill="F2DBDB"/>
          </w:tcPr>
          <w:p w:rsidR="008E471A" w:rsidRPr="00082A63" w:rsidRDefault="008E471A" w:rsidP="00701CE6">
            <w:pPr>
              <w:widowControl w:val="0"/>
              <w:autoSpaceDE w:val="0"/>
              <w:autoSpaceDN w:val="0"/>
              <w:adjustRightInd w:val="0"/>
              <w:spacing w:after="0" w:line="240" w:lineRule="auto"/>
              <w:jc w:val="both"/>
              <w:rPr>
                <w:rFonts w:eastAsia="Calibri" w:cs="Calibri"/>
                <w:b/>
                <w:lang w:val="en-GB"/>
              </w:rPr>
            </w:pPr>
          </w:p>
        </w:tc>
        <w:tc>
          <w:tcPr>
            <w:tcW w:w="8602" w:type="dxa"/>
            <w:tcBorders>
              <w:top w:val="single" w:sz="4" w:space="0" w:color="auto"/>
              <w:left w:val="nil"/>
              <w:bottom w:val="single" w:sz="4" w:space="0" w:color="auto"/>
              <w:right w:val="nil"/>
            </w:tcBorders>
            <w:shd w:val="clear" w:color="auto" w:fill="F2DBDB"/>
          </w:tcPr>
          <w:p w:rsidR="008E471A" w:rsidRPr="00082A63" w:rsidRDefault="008E471A" w:rsidP="00701CE6">
            <w:pPr>
              <w:spacing w:after="0" w:line="240" w:lineRule="auto"/>
              <w:rPr>
                <w:rFonts w:eastAsia="Calibri" w:cs="Calibri"/>
                <w:lang w:val="en-GB"/>
              </w:rPr>
            </w:pPr>
            <w:r w:rsidRPr="00082A63">
              <w:rPr>
                <w:rFonts w:eastAsia="Calibri" w:cs="Calibri"/>
                <w:bCs/>
                <w:color w:val="000000"/>
                <w:lang w:val="en-GB"/>
              </w:rPr>
              <w:sym w:font="Wingdings" w:char="F0E8"/>
            </w:r>
            <w:r w:rsidRPr="00082A63">
              <w:rPr>
                <w:rFonts w:eastAsia="Calibri" w:cs="Calibri"/>
                <w:bCs/>
                <w:color w:val="000000"/>
                <w:lang w:val="en-GB"/>
              </w:rPr>
              <w:t xml:space="preserve">  </w:t>
            </w:r>
            <w:r w:rsidRPr="00082A63">
              <w:rPr>
                <w:rFonts w:eastAsia="Calibri" w:cs="Calibri"/>
                <w:bCs/>
                <w:i/>
                <w:color w:val="000000"/>
                <w:lang w:val="en-GB"/>
              </w:rPr>
              <w:t>Continues on the next page</w:t>
            </w:r>
          </w:p>
        </w:tc>
        <w:tc>
          <w:tcPr>
            <w:tcW w:w="450" w:type="dxa"/>
            <w:tcBorders>
              <w:top w:val="single" w:sz="4" w:space="0" w:color="auto"/>
              <w:left w:val="nil"/>
              <w:bottom w:val="single" w:sz="4" w:space="0" w:color="auto"/>
              <w:right w:val="nil"/>
            </w:tcBorders>
            <w:shd w:val="clear" w:color="auto" w:fill="F2DBDB"/>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Borders>
              <w:top w:val="single" w:sz="4" w:space="0" w:color="auto"/>
              <w:left w:val="nil"/>
              <w:bottom w:val="single" w:sz="4" w:space="0" w:color="auto"/>
              <w:right w:val="nil"/>
            </w:tcBorders>
            <w:shd w:val="clear" w:color="auto" w:fill="F2DBDB"/>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Borders>
              <w:top w:val="single" w:sz="4" w:space="0" w:color="auto"/>
              <w:left w:val="nil"/>
              <w:bottom w:val="single" w:sz="4" w:space="0" w:color="auto"/>
              <w:right w:val="single" w:sz="4" w:space="0" w:color="auto"/>
            </w:tcBorders>
            <w:shd w:val="clear" w:color="auto" w:fill="F2DBDB"/>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rPr>
          <w:trHeight w:val="555"/>
        </w:trPr>
        <w:tc>
          <w:tcPr>
            <w:tcW w:w="425" w:type="dxa"/>
            <w:tcBorders>
              <w:top w:val="single" w:sz="4" w:space="0" w:color="auto"/>
              <w:left w:val="nil"/>
              <w:bottom w:val="nil"/>
              <w:right w:val="nil"/>
            </w:tcBorders>
            <w:shd w:val="clear" w:color="auto" w:fill="auto"/>
          </w:tcPr>
          <w:p w:rsidR="008E471A" w:rsidRPr="00082A63" w:rsidRDefault="008E471A" w:rsidP="00701CE6">
            <w:pPr>
              <w:widowControl w:val="0"/>
              <w:autoSpaceDE w:val="0"/>
              <w:autoSpaceDN w:val="0"/>
              <w:adjustRightInd w:val="0"/>
              <w:spacing w:after="0" w:line="240" w:lineRule="auto"/>
              <w:jc w:val="both"/>
              <w:rPr>
                <w:rFonts w:eastAsia="Calibri" w:cs="Calibri"/>
                <w:b/>
                <w:lang w:val="en-GB"/>
              </w:rPr>
            </w:pPr>
          </w:p>
        </w:tc>
        <w:tc>
          <w:tcPr>
            <w:tcW w:w="8602" w:type="dxa"/>
            <w:tcBorders>
              <w:top w:val="single" w:sz="4" w:space="0" w:color="auto"/>
              <w:left w:val="nil"/>
              <w:bottom w:val="nil"/>
              <w:right w:val="nil"/>
            </w:tcBorders>
            <w:shd w:val="clear" w:color="auto" w:fill="auto"/>
          </w:tcPr>
          <w:p w:rsidR="008E471A" w:rsidRPr="00082A63" w:rsidRDefault="008E471A" w:rsidP="00701CE6">
            <w:pPr>
              <w:spacing w:after="0" w:line="240" w:lineRule="auto"/>
              <w:rPr>
                <w:rFonts w:eastAsia="Calibri" w:cs="Calibri"/>
                <w:bCs/>
                <w:color w:val="000000"/>
                <w:lang w:val="en-GB"/>
              </w:rPr>
            </w:pPr>
          </w:p>
        </w:tc>
        <w:tc>
          <w:tcPr>
            <w:tcW w:w="450" w:type="dxa"/>
            <w:tcBorders>
              <w:top w:val="single" w:sz="4" w:space="0" w:color="auto"/>
              <w:left w:val="nil"/>
              <w:bottom w:val="nil"/>
              <w:right w:val="nil"/>
            </w:tcBorders>
            <w:shd w:val="clear" w:color="auto" w:fill="auto"/>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Borders>
              <w:top w:val="single" w:sz="4" w:space="0" w:color="auto"/>
              <w:left w:val="nil"/>
              <w:bottom w:val="nil"/>
              <w:right w:val="nil"/>
            </w:tcBorders>
            <w:shd w:val="clear" w:color="auto" w:fill="auto"/>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Borders>
              <w:top w:val="single" w:sz="4" w:space="0" w:color="auto"/>
              <w:left w:val="nil"/>
              <w:bottom w:val="nil"/>
              <w:right w:val="nil"/>
            </w:tcBorders>
            <w:shd w:val="clear" w:color="auto" w:fill="auto"/>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tcBorders>
              <w:top w:val="single" w:sz="4" w:space="0" w:color="auto"/>
              <w:left w:val="single" w:sz="4" w:space="0" w:color="auto"/>
              <w:bottom w:val="single" w:sz="4" w:space="0" w:color="auto"/>
              <w:right w:val="nil"/>
            </w:tcBorders>
            <w:shd w:val="clear" w:color="auto" w:fill="auto"/>
          </w:tcPr>
          <w:p w:rsidR="008E471A" w:rsidRPr="00082A63" w:rsidRDefault="008E471A" w:rsidP="00701CE6">
            <w:pPr>
              <w:widowControl w:val="0"/>
              <w:autoSpaceDE w:val="0"/>
              <w:autoSpaceDN w:val="0"/>
              <w:adjustRightInd w:val="0"/>
              <w:spacing w:after="0" w:line="240" w:lineRule="auto"/>
              <w:jc w:val="both"/>
              <w:rPr>
                <w:rFonts w:eastAsia="Calibri" w:cs="Calibri"/>
                <w:b/>
                <w:sz w:val="28"/>
                <w:szCs w:val="28"/>
                <w:lang w:val="en-GB"/>
              </w:rPr>
            </w:pPr>
          </w:p>
        </w:tc>
        <w:tc>
          <w:tcPr>
            <w:tcW w:w="8602" w:type="dxa"/>
            <w:tcBorders>
              <w:top w:val="single" w:sz="4" w:space="0" w:color="auto"/>
              <w:left w:val="nil"/>
              <w:bottom w:val="single" w:sz="4" w:space="0" w:color="auto"/>
              <w:right w:val="nil"/>
            </w:tcBorders>
            <w:shd w:val="clear" w:color="auto" w:fill="auto"/>
          </w:tcPr>
          <w:p w:rsidR="008E471A" w:rsidRPr="00082A63" w:rsidRDefault="008E471A" w:rsidP="00701CE6">
            <w:pPr>
              <w:spacing w:after="0" w:line="240" w:lineRule="auto"/>
              <w:rPr>
                <w:rFonts w:eastAsia="Calibri" w:cs="Calibri"/>
                <w:b/>
                <w:bCs/>
                <w:color w:val="000000"/>
                <w:sz w:val="28"/>
                <w:szCs w:val="28"/>
                <w:lang w:val="en-GB"/>
              </w:rPr>
            </w:pPr>
            <w:r w:rsidRPr="00082A63">
              <w:rPr>
                <w:rFonts w:eastAsia="Calibri" w:cs="Calibri"/>
                <w:b/>
                <w:bCs/>
                <w:color w:val="000000"/>
                <w:sz w:val="28"/>
                <w:szCs w:val="28"/>
                <w:lang w:val="en-GB"/>
              </w:rPr>
              <w:t>Neurological Examination: Examination of Cranial Nerves</w:t>
            </w:r>
          </w:p>
        </w:tc>
        <w:tc>
          <w:tcPr>
            <w:tcW w:w="450" w:type="dxa"/>
            <w:tcBorders>
              <w:top w:val="single" w:sz="4" w:space="0" w:color="auto"/>
              <w:left w:val="nil"/>
              <w:bottom w:val="single" w:sz="4" w:space="0" w:color="auto"/>
              <w:right w:val="nil"/>
            </w:tcBorders>
            <w:shd w:val="clear" w:color="auto" w:fill="auto"/>
          </w:tcPr>
          <w:p w:rsidR="008E471A" w:rsidRPr="00082A63" w:rsidRDefault="008E471A" w:rsidP="00701CE6">
            <w:pPr>
              <w:widowControl w:val="0"/>
              <w:autoSpaceDE w:val="0"/>
              <w:autoSpaceDN w:val="0"/>
              <w:adjustRightInd w:val="0"/>
              <w:spacing w:after="0" w:line="240" w:lineRule="auto"/>
              <w:jc w:val="both"/>
              <w:rPr>
                <w:rFonts w:eastAsia="Calibri" w:cs="Calibri"/>
                <w:sz w:val="28"/>
                <w:szCs w:val="28"/>
                <w:lang w:val="en-GB"/>
              </w:rPr>
            </w:pPr>
          </w:p>
        </w:tc>
        <w:tc>
          <w:tcPr>
            <w:tcW w:w="530" w:type="dxa"/>
            <w:tcBorders>
              <w:top w:val="single" w:sz="4" w:space="0" w:color="auto"/>
              <w:left w:val="nil"/>
              <w:bottom w:val="single" w:sz="4" w:space="0" w:color="auto"/>
              <w:right w:val="nil"/>
            </w:tcBorders>
            <w:shd w:val="clear" w:color="auto" w:fill="auto"/>
          </w:tcPr>
          <w:p w:rsidR="008E471A" w:rsidRPr="00082A63" w:rsidRDefault="008E471A" w:rsidP="00701CE6">
            <w:pPr>
              <w:widowControl w:val="0"/>
              <w:autoSpaceDE w:val="0"/>
              <w:autoSpaceDN w:val="0"/>
              <w:adjustRightInd w:val="0"/>
              <w:spacing w:after="0" w:line="240" w:lineRule="auto"/>
              <w:jc w:val="both"/>
              <w:rPr>
                <w:rFonts w:eastAsia="Calibri" w:cs="Calibri"/>
                <w:sz w:val="28"/>
                <w:szCs w:val="28"/>
                <w:lang w:val="en-GB"/>
              </w:rPr>
            </w:pPr>
          </w:p>
        </w:tc>
        <w:tc>
          <w:tcPr>
            <w:tcW w:w="500" w:type="dxa"/>
            <w:tcBorders>
              <w:top w:val="single" w:sz="4" w:space="0" w:color="auto"/>
              <w:left w:val="nil"/>
              <w:bottom w:val="single" w:sz="4" w:space="0" w:color="auto"/>
              <w:right w:val="single" w:sz="4" w:space="0" w:color="auto"/>
            </w:tcBorders>
            <w:shd w:val="clear" w:color="auto" w:fill="auto"/>
          </w:tcPr>
          <w:p w:rsidR="008E471A" w:rsidRPr="00082A63" w:rsidRDefault="008E471A" w:rsidP="00701CE6">
            <w:pPr>
              <w:widowControl w:val="0"/>
              <w:autoSpaceDE w:val="0"/>
              <w:autoSpaceDN w:val="0"/>
              <w:adjustRightInd w:val="0"/>
              <w:spacing w:after="0" w:line="240" w:lineRule="auto"/>
              <w:jc w:val="both"/>
              <w:rPr>
                <w:rFonts w:eastAsia="Calibri" w:cs="Calibri"/>
                <w:sz w:val="28"/>
                <w:szCs w:val="28"/>
                <w:lang w:val="en-GB"/>
              </w:rPr>
            </w:pPr>
          </w:p>
        </w:tc>
      </w:tr>
      <w:tr w:rsidR="008E471A" w:rsidRPr="00082A63" w:rsidTr="00701CE6">
        <w:tc>
          <w:tcPr>
            <w:tcW w:w="425" w:type="dxa"/>
            <w:shd w:val="clear" w:color="auto" w:fill="17365D"/>
          </w:tcPr>
          <w:p w:rsidR="008E471A" w:rsidRPr="00082A63" w:rsidRDefault="008E471A" w:rsidP="00701CE6">
            <w:pPr>
              <w:widowControl w:val="0"/>
              <w:numPr>
                <w:ilvl w:val="0"/>
                <w:numId w:val="17"/>
              </w:numPr>
              <w:autoSpaceDE w:val="0"/>
              <w:autoSpaceDN w:val="0"/>
              <w:adjustRightInd w:val="0"/>
              <w:spacing w:after="0" w:line="240" w:lineRule="auto"/>
              <w:ind w:left="-392" w:hanging="3"/>
              <w:jc w:val="both"/>
              <w:rPr>
                <w:rFonts w:eastAsia="Calibri" w:cs="Calibri"/>
                <w:b/>
                <w:sz w:val="16"/>
                <w:szCs w:val="16"/>
                <w:lang w:val="en-GB"/>
              </w:rPr>
            </w:pPr>
          </w:p>
        </w:tc>
        <w:tc>
          <w:tcPr>
            <w:tcW w:w="8602" w:type="dxa"/>
            <w:shd w:val="clear" w:color="auto" w:fill="17365D"/>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r w:rsidRPr="00082A63">
              <w:rPr>
                <w:rFonts w:eastAsia="Calibri" w:cs="Calibri"/>
                <w:b/>
                <w:bCs/>
                <w:lang w:val="en-GB"/>
              </w:rPr>
              <w:t>STEP/TASK</w:t>
            </w:r>
          </w:p>
        </w:tc>
        <w:tc>
          <w:tcPr>
            <w:tcW w:w="450" w:type="dxa"/>
            <w:shd w:val="clear" w:color="auto" w:fill="17365D"/>
          </w:tcPr>
          <w:p w:rsidR="008E471A" w:rsidRPr="00082A63" w:rsidRDefault="008E471A" w:rsidP="00701CE6">
            <w:pPr>
              <w:widowControl w:val="0"/>
              <w:autoSpaceDE w:val="0"/>
              <w:autoSpaceDN w:val="0"/>
              <w:adjustRightInd w:val="0"/>
              <w:spacing w:after="0" w:line="240" w:lineRule="auto"/>
              <w:jc w:val="center"/>
              <w:rPr>
                <w:rFonts w:eastAsia="Calibri" w:cs="Calibri"/>
                <w:b/>
                <w:lang w:val="en-GB"/>
              </w:rPr>
            </w:pPr>
            <w:r w:rsidRPr="00082A63">
              <w:rPr>
                <w:rFonts w:eastAsia="Calibri" w:cs="Calibri"/>
                <w:b/>
                <w:lang w:val="en-GB"/>
              </w:rPr>
              <w:t>D</w:t>
            </w:r>
          </w:p>
        </w:tc>
        <w:tc>
          <w:tcPr>
            <w:tcW w:w="530" w:type="dxa"/>
            <w:shd w:val="clear" w:color="auto" w:fill="17365D"/>
          </w:tcPr>
          <w:p w:rsidR="008E471A" w:rsidRPr="00082A63" w:rsidRDefault="008E471A" w:rsidP="00701CE6">
            <w:pPr>
              <w:widowControl w:val="0"/>
              <w:autoSpaceDE w:val="0"/>
              <w:autoSpaceDN w:val="0"/>
              <w:adjustRightInd w:val="0"/>
              <w:spacing w:after="0" w:line="240" w:lineRule="auto"/>
              <w:jc w:val="center"/>
              <w:rPr>
                <w:rFonts w:eastAsia="Calibri" w:cs="Calibri"/>
                <w:b/>
                <w:lang w:val="en-GB"/>
              </w:rPr>
            </w:pPr>
            <w:r w:rsidRPr="00082A63">
              <w:rPr>
                <w:rFonts w:eastAsia="Calibri" w:cs="Calibri"/>
                <w:b/>
                <w:lang w:val="en-GB"/>
              </w:rPr>
              <w:t>PD</w:t>
            </w:r>
          </w:p>
        </w:tc>
        <w:tc>
          <w:tcPr>
            <w:tcW w:w="500" w:type="dxa"/>
            <w:shd w:val="clear" w:color="auto" w:fill="17365D"/>
          </w:tcPr>
          <w:p w:rsidR="008E471A" w:rsidRPr="00082A63" w:rsidRDefault="008E471A" w:rsidP="00701CE6">
            <w:pPr>
              <w:widowControl w:val="0"/>
              <w:autoSpaceDE w:val="0"/>
              <w:autoSpaceDN w:val="0"/>
              <w:adjustRightInd w:val="0"/>
              <w:spacing w:after="0" w:line="240" w:lineRule="auto"/>
              <w:jc w:val="center"/>
              <w:rPr>
                <w:rFonts w:eastAsia="Calibri" w:cs="Calibri"/>
                <w:b/>
                <w:lang w:val="en-GB"/>
              </w:rPr>
            </w:pPr>
            <w:r w:rsidRPr="00082A63">
              <w:rPr>
                <w:rFonts w:eastAsia="Calibri" w:cs="Calibri"/>
                <w:b/>
                <w:lang w:val="en-GB"/>
              </w:rPr>
              <w:t>ND</w:t>
            </w:r>
          </w:p>
        </w:tc>
      </w:tr>
      <w:tr w:rsidR="008E471A" w:rsidRPr="00082A63" w:rsidTr="00701CE6">
        <w:tc>
          <w:tcPr>
            <w:tcW w:w="425"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r w:rsidRPr="00082A63">
              <w:rPr>
                <w:rFonts w:eastAsia="Calibri" w:cs="Calibri"/>
                <w:b/>
                <w:bCs/>
                <w:lang w:val="en-GB"/>
              </w:rPr>
              <w:t>Examination</w:t>
            </w:r>
          </w:p>
        </w:tc>
        <w:tc>
          <w:tcPr>
            <w:tcW w:w="45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082A63" w:rsidTr="00701CE6">
        <w:tc>
          <w:tcPr>
            <w:tcW w:w="425"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C6D9F1"/>
          </w:tcPr>
          <w:p w:rsidR="008E471A" w:rsidRPr="00082A63" w:rsidRDefault="008E471A" w:rsidP="00701CE6">
            <w:pPr>
              <w:spacing w:after="0" w:line="240" w:lineRule="auto"/>
              <w:rPr>
                <w:rFonts w:eastAsia="Calibri" w:cs="Arial"/>
                <w:b/>
                <w:lang w:val="en-GB"/>
              </w:rPr>
            </w:pPr>
            <w:r w:rsidRPr="00082A63">
              <w:rPr>
                <w:rFonts w:eastAsia="Calibri" w:cs="Arial"/>
                <w:b/>
                <w:lang w:val="en-GB"/>
              </w:rPr>
              <w:t>The trigeminal nerve (CN V):</w:t>
            </w:r>
          </w:p>
        </w:tc>
        <w:tc>
          <w:tcPr>
            <w:tcW w:w="45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spacing w:after="0" w:line="240" w:lineRule="auto"/>
              <w:rPr>
                <w:rFonts w:eastAsia="Calibri" w:cs="Arial"/>
                <w:lang w:val="en-GB"/>
              </w:rPr>
            </w:pPr>
            <w:r w:rsidRPr="00082A63">
              <w:rPr>
                <w:rFonts w:eastAsia="Calibri" w:cs="Arial"/>
                <w:b/>
                <w:i/>
                <w:lang w:val="en-GB"/>
              </w:rPr>
              <w:t xml:space="preserve">Sensory Part </w:t>
            </w:r>
            <w:r w:rsidRPr="00082A63">
              <w:rPr>
                <w:rFonts w:eastAsia="Calibri" w:cs="Arial"/>
                <w:i/>
                <w:lang w:val="en-GB"/>
              </w:rPr>
              <w:t>(Ask patient to close his/her eyes)</w:t>
            </w:r>
            <w:r w:rsidRPr="00082A63">
              <w:rPr>
                <w:rFonts w:eastAsia="Calibri" w:cs="Arial"/>
                <w:lang w:val="en-GB"/>
              </w:rPr>
              <w:t>.</w:t>
            </w:r>
          </w:p>
          <w:p w:rsidR="008E471A" w:rsidRPr="00082A63" w:rsidRDefault="008E471A" w:rsidP="00701CE6">
            <w:pPr>
              <w:spacing w:after="0" w:line="240" w:lineRule="auto"/>
              <w:rPr>
                <w:rFonts w:eastAsia="Calibri" w:cs="Arial"/>
                <w:lang w:val="en-GB"/>
              </w:rPr>
            </w:pPr>
            <w:r w:rsidRPr="00082A63">
              <w:rPr>
                <w:rFonts w:eastAsia="Calibri" w:cs="Arial"/>
                <w:lang w:val="en-GB"/>
              </w:rPr>
              <w:t>• Test light touch, pain and temperature senses in the three branches of the trigeminal nerve. Compare both sides.</w:t>
            </w:r>
          </w:p>
          <w:p w:rsidR="008E471A" w:rsidRPr="00082A63" w:rsidRDefault="008E471A" w:rsidP="00701CE6">
            <w:pPr>
              <w:spacing w:after="0" w:line="240" w:lineRule="auto"/>
              <w:rPr>
                <w:rFonts w:eastAsia="Calibri" w:cs="Arial"/>
                <w:i/>
                <w:lang w:val="en-GB"/>
              </w:rPr>
            </w:pPr>
            <w:r w:rsidRPr="00082A63">
              <w:rPr>
                <w:rFonts w:eastAsia="Calibri" w:cs="Arial"/>
                <w:lang w:val="en-GB"/>
              </w:rPr>
              <w:t xml:space="preserve">• Test the corneal reflex </w:t>
            </w:r>
            <w:r w:rsidRPr="00082A63">
              <w:rPr>
                <w:rFonts w:eastAsia="Calibri" w:cs="Arial"/>
                <w:i/>
                <w:lang w:val="en-GB"/>
              </w:rPr>
              <w:t>(Inform patient that this is likely to cause some discomfort).</w:t>
            </w:r>
          </w:p>
          <w:p w:rsidR="008E471A" w:rsidRPr="00082A63" w:rsidRDefault="008E471A" w:rsidP="00701CE6">
            <w:pPr>
              <w:spacing w:after="0" w:line="240" w:lineRule="auto"/>
              <w:rPr>
                <w:rFonts w:eastAsia="Calibri" w:cs="Arial"/>
                <w:b/>
                <w:i/>
                <w:lang w:val="en-GB"/>
              </w:rPr>
            </w:pPr>
            <w:r w:rsidRPr="00082A63">
              <w:rPr>
                <w:rFonts w:eastAsia="Calibri" w:cs="Arial"/>
                <w:b/>
                <w:i/>
                <w:lang w:val="en-GB"/>
              </w:rPr>
              <w:t>Motor Part</w:t>
            </w:r>
          </w:p>
          <w:p w:rsidR="008E471A" w:rsidRPr="00082A63" w:rsidRDefault="008E471A" w:rsidP="00701CE6">
            <w:pPr>
              <w:spacing w:after="0" w:line="240" w:lineRule="auto"/>
              <w:rPr>
                <w:rFonts w:eastAsia="Calibri" w:cs="Arial"/>
                <w:lang w:val="en-GB"/>
              </w:rPr>
            </w:pPr>
            <w:r w:rsidRPr="00082A63">
              <w:rPr>
                <w:rFonts w:eastAsia="Calibri" w:cs="Arial"/>
                <w:lang w:val="en-GB"/>
              </w:rPr>
              <w:t>Test the muscles of mastication by asking the patient to:</w:t>
            </w:r>
          </w:p>
          <w:p w:rsidR="008E471A" w:rsidRPr="00082A63" w:rsidRDefault="008E471A" w:rsidP="00701CE6">
            <w:pPr>
              <w:spacing w:after="0" w:line="240" w:lineRule="auto"/>
              <w:rPr>
                <w:rFonts w:eastAsia="Calibri" w:cs="Arial"/>
                <w:lang w:val="en-GB"/>
              </w:rPr>
            </w:pPr>
            <w:r w:rsidRPr="00082A63">
              <w:rPr>
                <w:rFonts w:eastAsia="Calibri" w:cs="Arial"/>
                <w:lang w:val="en-GB"/>
              </w:rPr>
              <w:t xml:space="preserve">• Clench his/her teeth </w:t>
            </w:r>
            <w:r w:rsidRPr="00082A63">
              <w:rPr>
                <w:rFonts w:eastAsia="Calibri" w:cs="Arial"/>
                <w:i/>
                <w:lang w:val="en-GB"/>
              </w:rPr>
              <w:t>(palpate his temporal and masseter muscles bilaterally).</w:t>
            </w:r>
          </w:p>
          <w:p w:rsidR="008E471A" w:rsidRPr="00082A63" w:rsidRDefault="008E471A" w:rsidP="00701CE6">
            <w:pPr>
              <w:spacing w:after="0" w:line="240" w:lineRule="auto"/>
              <w:rPr>
                <w:rFonts w:eastAsia="Calibri" w:cs="Arial"/>
                <w:i/>
                <w:lang w:val="en-GB"/>
              </w:rPr>
            </w:pPr>
            <w:r w:rsidRPr="00082A63">
              <w:rPr>
                <w:rFonts w:eastAsia="Calibri" w:cs="Arial"/>
                <w:lang w:val="en-GB"/>
              </w:rPr>
              <w:t xml:space="preserve">• Open and close his/her mouth against resistance </w:t>
            </w:r>
            <w:r w:rsidRPr="00082A63">
              <w:rPr>
                <w:rFonts w:eastAsia="Calibri" w:cs="Arial"/>
                <w:i/>
                <w:lang w:val="en-GB"/>
              </w:rPr>
              <w:t>(place your fist under his chin).</w:t>
            </w:r>
          </w:p>
          <w:p w:rsidR="008E471A" w:rsidRPr="00082A63" w:rsidRDefault="008E471A" w:rsidP="00701CE6">
            <w:pPr>
              <w:spacing w:after="0" w:line="240" w:lineRule="auto"/>
              <w:rPr>
                <w:rFonts w:eastAsia="Calibri" w:cs="Arial"/>
                <w:lang w:val="en-GB"/>
              </w:rPr>
            </w:pPr>
            <w:r w:rsidRPr="00082A63">
              <w:rPr>
                <w:rFonts w:eastAsia="Calibri" w:cs="Arial"/>
                <w:i/>
                <w:lang w:val="en-GB"/>
              </w:rPr>
              <w:t>(Inform patient that you would hold his/her chin and test the jaw jerk)</w:t>
            </w:r>
            <w:r w:rsidRPr="00082A63">
              <w:rPr>
                <w:rFonts w:eastAsia="Calibri" w:cs="Arial"/>
                <w:lang w:val="en-GB"/>
              </w:rPr>
              <w:t xml:space="preserve">. </w:t>
            </w:r>
          </w:p>
          <w:p w:rsidR="008E471A" w:rsidRPr="00082A63" w:rsidRDefault="008E471A" w:rsidP="00701CE6">
            <w:pPr>
              <w:spacing w:after="0" w:line="240" w:lineRule="auto"/>
              <w:rPr>
                <w:rFonts w:eastAsia="Calibri" w:cs="Arial"/>
                <w:lang w:val="en-GB"/>
              </w:rPr>
            </w:pPr>
            <w:r w:rsidRPr="00082A63">
              <w:rPr>
                <w:rFonts w:eastAsia="Calibri" w:cs="Arial"/>
                <w:lang w:val="en-GB"/>
              </w:rPr>
              <w:t xml:space="preserve">• Ask the patient to let his mouth fall open slightly. </w:t>
            </w:r>
          </w:p>
          <w:p w:rsidR="008E471A" w:rsidRPr="00082A63" w:rsidRDefault="008E471A" w:rsidP="00701CE6">
            <w:pPr>
              <w:spacing w:after="0" w:line="240" w:lineRule="auto"/>
              <w:rPr>
                <w:rFonts w:eastAsia="Calibri" w:cs="Arial"/>
                <w:lang w:val="en-GB"/>
              </w:rPr>
            </w:pPr>
            <w:r w:rsidRPr="00082A63">
              <w:rPr>
                <w:rFonts w:eastAsia="Calibri" w:cs="Arial"/>
                <w:lang w:val="en-GB"/>
              </w:rPr>
              <w:t xml:space="preserve">• Place your index finger on his/her chin and hold chin with your middle finger </w:t>
            </w:r>
          </w:p>
          <w:p w:rsidR="008E471A" w:rsidRPr="00082A63" w:rsidRDefault="008E471A" w:rsidP="00701CE6">
            <w:pPr>
              <w:spacing w:after="0" w:line="240" w:lineRule="auto"/>
              <w:rPr>
                <w:rFonts w:eastAsia="Calibri" w:cs="Arial"/>
                <w:b/>
                <w:i/>
                <w:lang w:val="en-GB"/>
              </w:rPr>
            </w:pPr>
            <w:r w:rsidRPr="00082A63">
              <w:rPr>
                <w:rFonts w:eastAsia="Calibri" w:cs="Arial"/>
                <w:lang w:val="en-GB"/>
              </w:rPr>
              <w:t>• Gently tap on your index finger with a tendon hammer and observe jaw jerk.</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C6D9F1"/>
          </w:tcPr>
          <w:p w:rsidR="008E471A" w:rsidRPr="00082A63" w:rsidRDefault="008E471A" w:rsidP="00701CE6">
            <w:pPr>
              <w:spacing w:after="0" w:line="240" w:lineRule="auto"/>
              <w:rPr>
                <w:rFonts w:eastAsia="Calibri" w:cs="Arial"/>
                <w:b/>
                <w:lang w:val="en-GB"/>
              </w:rPr>
            </w:pPr>
            <w:r w:rsidRPr="00082A63">
              <w:rPr>
                <w:rFonts w:eastAsia="Calibri" w:cs="Arial"/>
                <w:b/>
                <w:lang w:val="en-GB"/>
              </w:rPr>
              <w:t>The facial nerve (CN VII):</w:t>
            </w:r>
          </w:p>
        </w:tc>
        <w:tc>
          <w:tcPr>
            <w:tcW w:w="45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spacing w:after="0" w:line="240" w:lineRule="auto"/>
              <w:rPr>
                <w:rFonts w:eastAsia="Calibri" w:cs="Arial"/>
                <w:i/>
                <w:lang w:val="en-GB"/>
              </w:rPr>
            </w:pPr>
            <w:r w:rsidRPr="00082A63">
              <w:rPr>
                <w:rFonts w:eastAsia="Calibri" w:cs="Arial"/>
                <w:lang w:val="en-GB"/>
              </w:rPr>
              <w:t>• Look for facial asymmetry. (</w:t>
            </w:r>
            <w:r w:rsidRPr="00082A63">
              <w:rPr>
                <w:rFonts w:eastAsia="Calibri" w:cs="Arial"/>
                <w:i/>
                <w:lang w:val="en-GB"/>
              </w:rPr>
              <w:t xml:space="preserve">Note that the </w:t>
            </w:r>
            <w:proofErr w:type="spellStart"/>
            <w:r w:rsidRPr="00082A63">
              <w:rPr>
                <w:rFonts w:eastAsia="Calibri" w:cs="Arial"/>
                <w:i/>
                <w:lang w:val="en-GB"/>
              </w:rPr>
              <w:t>nasolabial</w:t>
            </w:r>
            <w:proofErr w:type="spellEnd"/>
            <w:r w:rsidRPr="00082A63">
              <w:rPr>
                <w:rFonts w:eastAsia="Calibri" w:cs="Arial"/>
                <w:i/>
                <w:lang w:val="en-GB"/>
              </w:rPr>
              <w:t xml:space="preserve"> folds and the angle of the mouth are especially indicative of facial asymmetry).</w:t>
            </w:r>
          </w:p>
          <w:p w:rsidR="008E471A" w:rsidRPr="00082A63" w:rsidRDefault="008E471A" w:rsidP="00701CE6">
            <w:pPr>
              <w:spacing w:after="0" w:line="240" w:lineRule="auto"/>
              <w:rPr>
                <w:rFonts w:eastAsia="Calibri" w:cs="Arial"/>
                <w:b/>
                <w:i/>
                <w:lang w:val="en-GB"/>
              </w:rPr>
            </w:pPr>
            <w:r w:rsidRPr="00082A63">
              <w:rPr>
                <w:rFonts w:eastAsia="Calibri" w:cs="Arial"/>
                <w:b/>
                <w:i/>
                <w:lang w:val="en-GB"/>
              </w:rPr>
              <w:t>Sensory Part</w:t>
            </w:r>
          </w:p>
          <w:p w:rsidR="008E471A" w:rsidRPr="00082A63" w:rsidRDefault="008E471A" w:rsidP="00701CE6">
            <w:pPr>
              <w:spacing w:after="0" w:line="240" w:lineRule="auto"/>
              <w:rPr>
                <w:rFonts w:eastAsia="Calibri" w:cs="Arial"/>
                <w:lang w:val="en-GB"/>
              </w:rPr>
            </w:pPr>
            <w:r w:rsidRPr="00082A63">
              <w:rPr>
                <w:rFonts w:eastAsia="Calibri" w:cs="Arial"/>
                <w:lang w:val="en-GB"/>
              </w:rPr>
              <w:t>• Test the anterior two-thirds of the tongue for taste sensation by applying either/or salty, bitter sour, sweet solutions on the tongue.</w:t>
            </w:r>
          </w:p>
          <w:p w:rsidR="008E471A" w:rsidRPr="00082A63" w:rsidRDefault="008E471A" w:rsidP="00701CE6">
            <w:pPr>
              <w:spacing w:after="0" w:line="240" w:lineRule="auto"/>
              <w:rPr>
                <w:rFonts w:eastAsia="Calibri" w:cs="Arial"/>
                <w:b/>
                <w:i/>
                <w:lang w:val="en-GB"/>
              </w:rPr>
            </w:pPr>
            <w:r w:rsidRPr="00082A63">
              <w:rPr>
                <w:rFonts w:eastAsia="Calibri" w:cs="Arial"/>
                <w:b/>
                <w:i/>
                <w:lang w:val="en-GB"/>
              </w:rPr>
              <w:t>Motor Part</w:t>
            </w:r>
          </w:p>
          <w:p w:rsidR="008E471A" w:rsidRPr="00082A63" w:rsidRDefault="008E471A" w:rsidP="00701CE6">
            <w:pPr>
              <w:spacing w:after="0" w:line="240" w:lineRule="auto"/>
              <w:rPr>
                <w:rFonts w:eastAsia="Calibri" w:cs="Arial"/>
                <w:lang w:val="en-GB"/>
              </w:rPr>
            </w:pPr>
            <w:r w:rsidRPr="00082A63">
              <w:rPr>
                <w:rFonts w:eastAsia="Calibri" w:cs="Arial"/>
                <w:lang w:val="en-GB"/>
              </w:rPr>
              <w:t>Test the muscles of facial expression by asking the patient to:</w:t>
            </w:r>
          </w:p>
          <w:p w:rsidR="008E471A" w:rsidRPr="00082A63" w:rsidRDefault="008E471A" w:rsidP="00701CE6">
            <w:pPr>
              <w:spacing w:after="0" w:line="240" w:lineRule="auto"/>
              <w:rPr>
                <w:rFonts w:eastAsia="Calibri" w:cs="Arial"/>
                <w:lang w:val="en-GB"/>
              </w:rPr>
            </w:pPr>
            <w:r w:rsidRPr="00082A63">
              <w:rPr>
                <w:rFonts w:eastAsia="Calibri" w:cs="Arial"/>
                <w:lang w:val="en-GB"/>
              </w:rPr>
              <w:t>• Lift his/her eyebrows as far as they will go.</w:t>
            </w:r>
          </w:p>
          <w:p w:rsidR="008E471A" w:rsidRPr="00082A63" w:rsidRDefault="008E471A" w:rsidP="00701CE6">
            <w:pPr>
              <w:spacing w:after="0" w:line="240" w:lineRule="auto"/>
              <w:rPr>
                <w:rFonts w:eastAsia="Calibri" w:cs="Arial"/>
                <w:lang w:val="en-GB"/>
              </w:rPr>
            </w:pPr>
            <w:r w:rsidRPr="00082A63">
              <w:rPr>
                <w:rFonts w:eastAsia="Calibri" w:cs="Arial"/>
                <w:lang w:val="en-GB"/>
              </w:rPr>
              <w:t xml:space="preserve">• Close his/her eyes as tightly as possible. </w:t>
            </w:r>
            <w:r w:rsidRPr="00082A63">
              <w:rPr>
                <w:rFonts w:eastAsia="Calibri" w:cs="Arial"/>
                <w:i/>
                <w:lang w:val="en-GB"/>
              </w:rPr>
              <w:t>(Try to open them.)</w:t>
            </w:r>
          </w:p>
          <w:p w:rsidR="008E471A" w:rsidRPr="00082A63" w:rsidRDefault="008E471A" w:rsidP="00701CE6">
            <w:pPr>
              <w:spacing w:after="0" w:line="240" w:lineRule="auto"/>
              <w:rPr>
                <w:rFonts w:eastAsia="Calibri" w:cs="Arial"/>
                <w:lang w:val="en-GB"/>
              </w:rPr>
            </w:pPr>
            <w:r w:rsidRPr="00082A63">
              <w:rPr>
                <w:rFonts w:eastAsia="Calibri" w:cs="Arial"/>
                <w:lang w:val="en-GB"/>
              </w:rPr>
              <w:t>• Blowout his/her cheeks. • Purse his/her lips or whistle. • Show his/her teeth.</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C6D9F1"/>
          </w:tcPr>
          <w:p w:rsidR="008E471A" w:rsidRPr="00082A63" w:rsidRDefault="008E471A" w:rsidP="00701CE6">
            <w:pPr>
              <w:spacing w:after="0" w:line="240" w:lineRule="auto"/>
              <w:rPr>
                <w:rFonts w:eastAsia="Calibri" w:cs="Arial"/>
                <w:b/>
                <w:lang w:val="en-GB"/>
              </w:rPr>
            </w:pPr>
            <w:r w:rsidRPr="00082A63">
              <w:rPr>
                <w:rFonts w:eastAsia="Calibri" w:cs="Arial"/>
                <w:b/>
                <w:lang w:val="en-GB"/>
              </w:rPr>
              <w:t>The acoustic nerve (CN VIII):</w:t>
            </w:r>
            <w:r w:rsidRPr="00082A63">
              <w:rPr>
                <w:rFonts w:eastAsia="Calibri" w:cs="Arial"/>
                <w:i/>
                <w:lang w:val="en-GB"/>
              </w:rPr>
              <w:t xml:space="preserve"> (remove patient’s hearing devices)</w:t>
            </w:r>
          </w:p>
        </w:tc>
        <w:tc>
          <w:tcPr>
            <w:tcW w:w="45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spacing w:after="0" w:line="240" w:lineRule="auto"/>
              <w:rPr>
                <w:rFonts w:eastAsia="Calibri" w:cs="Arial"/>
                <w:lang w:val="en-GB"/>
              </w:rPr>
            </w:pPr>
            <w:r w:rsidRPr="00082A63">
              <w:rPr>
                <w:rFonts w:eastAsia="Calibri" w:cs="Arial"/>
                <w:lang w:val="en-GB"/>
              </w:rPr>
              <w:t xml:space="preserve">• Test hearing sensitivity in each ear by occluding one ear and rubbing your thumb and fingers together in front of the other. </w:t>
            </w:r>
          </w:p>
          <w:p w:rsidR="008E471A" w:rsidRPr="00082A63" w:rsidRDefault="008E471A" w:rsidP="00701CE6">
            <w:pPr>
              <w:spacing w:after="0" w:line="240" w:lineRule="auto"/>
              <w:rPr>
                <w:rFonts w:eastAsia="Calibri" w:cs="Arial"/>
                <w:lang w:val="en-GB"/>
              </w:rPr>
            </w:pPr>
            <w:r w:rsidRPr="00082A63">
              <w:rPr>
                <w:rFonts w:eastAsia="Calibri" w:cs="Arial"/>
                <w:lang w:val="en-GB"/>
              </w:rPr>
              <w:t xml:space="preserve">• Apply </w:t>
            </w:r>
            <w:proofErr w:type="spellStart"/>
            <w:r w:rsidRPr="00082A63">
              <w:rPr>
                <w:rFonts w:eastAsia="Calibri" w:cs="Arial"/>
                <w:lang w:val="en-GB"/>
              </w:rPr>
              <w:t>Rinne</w:t>
            </w:r>
            <w:proofErr w:type="spellEnd"/>
            <w:r w:rsidRPr="00082A63">
              <w:rPr>
                <w:rFonts w:eastAsia="Calibri" w:cs="Arial"/>
                <w:lang w:val="en-GB"/>
              </w:rPr>
              <w:t xml:space="preserve"> and Weber tests and examine the ears by </w:t>
            </w:r>
            <w:proofErr w:type="spellStart"/>
            <w:r w:rsidRPr="00082A63">
              <w:rPr>
                <w:rFonts w:eastAsia="Calibri" w:cs="Arial"/>
                <w:lang w:val="en-GB"/>
              </w:rPr>
              <w:t>auroscopy</w:t>
            </w:r>
            <w:proofErr w:type="spellEnd"/>
            <w:r w:rsidRPr="00082A63">
              <w:rPr>
                <w:rFonts w:eastAsia="Calibri" w:cs="Arial"/>
                <w:lang w:val="en-GB"/>
              </w:rPr>
              <w:t>.</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C6D9F1"/>
          </w:tcPr>
          <w:p w:rsidR="008E471A" w:rsidRPr="00082A63" w:rsidRDefault="008E471A" w:rsidP="00701CE6">
            <w:pPr>
              <w:spacing w:after="0" w:line="240" w:lineRule="auto"/>
              <w:rPr>
                <w:rFonts w:eastAsia="Calibri" w:cs="Arial"/>
                <w:b/>
                <w:lang w:val="en-GB"/>
              </w:rPr>
            </w:pPr>
            <w:r w:rsidRPr="00082A63">
              <w:rPr>
                <w:rFonts w:eastAsia="Calibri" w:cs="Arial"/>
                <w:b/>
                <w:lang w:val="en-GB"/>
              </w:rPr>
              <w:t>The glossopharyngeal nerve (CN IX):</w:t>
            </w:r>
          </w:p>
        </w:tc>
        <w:tc>
          <w:tcPr>
            <w:tcW w:w="45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spacing w:after="0" w:line="240" w:lineRule="auto"/>
              <w:rPr>
                <w:rFonts w:eastAsia="Calibri" w:cs="Arial"/>
                <w:lang w:val="en-GB"/>
              </w:rPr>
            </w:pPr>
            <w:r w:rsidRPr="00082A63">
              <w:rPr>
                <w:rFonts w:eastAsia="Calibri" w:cs="Arial"/>
                <w:lang w:val="en-GB"/>
              </w:rPr>
              <w:t xml:space="preserve">• Test the gag reflex by touching the </w:t>
            </w:r>
            <w:proofErr w:type="spellStart"/>
            <w:r w:rsidRPr="00082A63">
              <w:rPr>
                <w:rFonts w:eastAsia="Calibri" w:cs="Arial"/>
                <w:lang w:val="en-GB"/>
              </w:rPr>
              <w:t>tonsillar</w:t>
            </w:r>
            <w:proofErr w:type="spellEnd"/>
            <w:r w:rsidRPr="00082A63">
              <w:rPr>
                <w:rFonts w:eastAsia="Calibri" w:cs="Arial"/>
                <w:lang w:val="en-GB"/>
              </w:rPr>
              <w:t xml:space="preserve"> fossae on both sides.</w:t>
            </w:r>
          </w:p>
          <w:p w:rsidR="008E471A" w:rsidRPr="00082A63" w:rsidRDefault="008E471A" w:rsidP="00701CE6">
            <w:pPr>
              <w:spacing w:after="0" w:line="240" w:lineRule="auto"/>
              <w:rPr>
                <w:rFonts w:eastAsia="Calibri" w:cs="Arial"/>
                <w:lang w:val="en-GB"/>
              </w:rPr>
            </w:pPr>
            <w:r w:rsidRPr="00082A63">
              <w:rPr>
                <w:rFonts w:eastAsia="Calibri" w:cs="Arial"/>
                <w:i/>
                <w:lang w:val="en-GB"/>
              </w:rPr>
              <w:t>(Inform patient that this is likely to cause some discomfort).</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C6D9F1"/>
          </w:tcPr>
          <w:p w:rsidR="008E471A" w:rsidRPr="00082A63" w:rsidRDefault="008E471A" w:rsidP="00701CE6">
            <w:pPr>
              <w:spacing w:after="0" w:line="240" w:lineRule="auto"/>
              <w:rPr>
                <w:rFonts w:eastAsia="Calibri" w:cs="Arial"/>
                <w:b/>
                <w:lang w:val="en-GB"/>
              </w:rPr>
            </w:pPr>
            <w:r w:rsidRPr="00082A63">
              <w:rPr>
                <w:rFonts w:eastAsia="Calibri" w:cs="Arial"/>
                <w:b/>
                <w:lang w:val="en-GB"/>
              </w:rPr>
              <w:t xml:space="preserve">The </w:t>
            </w:r>
            <w:proofErr w:type="spellStart"/>
            <w:r w:rsidRPr="00082A63">
              <w:rPr>
                <w:rFonts w:eastAsia="Calibri" w:cs="Arial"/>
                <w:b/>
                <w:lang w:val="en-GB"/>
              </w:rPr>
              <w:t>vagus</w:t>
            </w:r>
            <w:proofErr w:type="spellEnd"/>
            <w:r w:rsidRPr="00082A63">
              <w:rPr>
                <w:rFonts w:eastAsia="Calibri" w:cs="Arial"/>
                <w:b/>
                <w:lang w:val="en-GB"/>
              </w:rPr>
              <w:t xml:space="preserve"> nerve (CN X):</w:t>
            </w:r>
          </w:p>
        </w:tc>
        <w:tc>
          <w:tcPr>
            <w:tcW w:w="45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spacing w:after="0" w:line="240" w:lineRule="auto"/>
              <w:rPr>
                <w:rFonts w:eastAsia="Calibri" w:cs="Arial"/>
                <w:lang w:val="en-GB"/>
              </w:rPr>
            </w:pPr>
            <w:r w:rsidRPr="00082A63">
              <w:rPr>
                <w:rFonts w:eastAsia="Calibri" w:cs="Arial"/>
                <w:lang w:val="en-GB"/>
              </w:rPr>
              <w:t xml:space="preserve">Ask the patient to phonate (say </w:t>
            </w:r>
            <w:proofErr w:type="spellStart"/>
            <w:r w:rsidRPr="00082A63">
              <w:rPr>
                <w:rFonts w:eastAsia="Calibri" w:cs="Arial"/>
                <w:lang w:val="en-GB"/>
              </w:rPr>
              <w:t>aaah</w:t>
            </w:r>
            <w:proofErr w:type="spellEnd"/>
            <w:r w:rsidRPr="00082A63">
              <w:rPr>
                <w:rFonts w:eastAsia="Calibri" w:cs="Arial"/>
                <w:lang w:val="en-GB"/>
              </w:rPr>
              <w:t>~) and look for deviation of the uvula with a pen light.</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C6D9F1"/>
          </w:tcPr>
          <w:p w:rsidR="008E471A" w:rsidRPr="00082A63" w:rsidRDefault="008E471A" w:rsidP="00701CE6">
            <w:pPr>
              <w:spacing w:after="0" w:line="240" w:lineRule="auto"/>
              <w:rPr>
                <w:rFonts w:eastAsia="Calibri" w:cs="Arial"/>
                <w:b/>
                <w:lang w:val="en-GB"/>
              </w:rPr>
            </w:pPr>
            <w:r w:rsidRPr="00082A63">
              <w:rPr>
                <w:rFonts w:eastAsia="Calibri" w:cs="Arial"/>
                <w:b/>
                <w:lang w:val="en-GB"/>
              </w:rPr>
              <w:t>The hypoglossal nerve (CN XII):</w:t>
            </w:r>
          </w:p>
        </w:tc>
        <w:tc>
          <w:tcPr>
            <w:tcW w:w="45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spacing w:after="0" w:line="240" w:lineRule="auto"/>
              <w:rPr>
                <w:rFonts w:eastAsia="Calibri" w:cs="Arial"/>
                <w:lang w:val="en-GB"/>
              </w:rPr>
            </w:pPr>
            <w:r w:rsidRPr="00082A63">
              <w:rPr>
                <w:rFonts w:eastAsia="Calibri" w:cs="Arial"/>
                <w:lang w:val="en-GB"/>
              </w:rPr>
              <w:t>Aided by a pen light, inspect the tongue for wasting and fasciculation.</w:t>
            </w:r>
          </w:p>
          <w:p w:rsidR="008E471A" w:rsidRPr="00082A63" w:rsidRDefault="008E471A" w:rsidP="00701CE6">
            <w:pPr>
              <w:spacing w:after="0" w:line="240" w:lineRule="auto"/>
              <w:rPr>
                <w:rFonts w:eastAsia="Calibri" w:cs="Arial"/>
                <w:lang w:val="en-GB"/>
              </w:rPr>
            </w:pPr>
            <w:r w:rsidRPr="00082A63">
              <w:rPr>
                <w:rFonts w:eastAsia="Calibri" w:cs="Arial"/>
                <w:lang w:val="en-GB"/>
              </w:rPr>
              <w:t>Ask the patient to stick out his tongue and to wiggle it from side to side.</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C6D9F1"/>
          </w:tcPr>
          <w:p w:rsidR="008E471A" w:rsidRPr="00082A63" w:rsidRDefault="008E471A" w:rsidP="00701CE6">
            <w:pPr>
              <w:spacing w:after="0" w:line="240" w:lineRule="auto"/>
              <w:rPr>
                <w:rFonts w:eastAsia="Calibri" w:cs="Arial"/>
                <w:b/>
                <w:lang w:val="en-GB"/>
              </w:rPr>
            </w:pPr>
            <w:r w:rsidRPr="00082A63">
              <w:rPr>
                <w:rFonts w:eastAsia="Calibri" w:cs="Arial"/>
                <w:b/>
                <w:lang w:val="en-GB"/>
              </w:rPr>
              <w:t>The accessory nerve (CN XI):</w:t>
            </w:r>
          </w:p>
        </w:tc>
        <w:tc>
          <w:tcPr>
            <w:tcW w:w="45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spacing w:after="0" w:line="240" w:lineRule="auto"/>
              <w:rPr>
                <w:rFonts w:eastAsia="Calibri" w:cs="Arial"/>
                <w:lang w:val="en-GB"/>
              </w:rPr>
            </w:pPr>
            <w:r w:rsidRPr="00082A63">
              <w:rPr>
                <w:rFonts w:eastAsia="Calibri" w:cs="Arial"/>
                <w:lang w:val="en-GB"/>
              </w:rPr>
              <w:t xml:space="preserve">Look for wasting of the sternocleidomastoid and trapezius muscles. </w:t>
            </w:r>
          </w:p>
          <w:p w:rsidR="008E471A" w:rsidRPr="00082A63" w:rsidRDefault="008E471A" w:rsidP="00701CE6">
            <w:pPr>
              <w:spacing w:after="0" w:line="240" w:lineRule="auto"/>
              <w:rPr>
                <w:rFonts w:eastAsia="Calibri" w:cs="Arial"/>
                <w:lang w:val="en-GB"/>
              </w:rPr>
            </w:pPr>
            <w:r w:rsidRPr="00082A63">
              <w:rPr>
                <w:rFonts w:eastAsia="Calibri" w:cs="Arial"/>
                <w:lang w:val="en-GB"/>
              </w:rPr>
              <w:t>Ask the patient to:</w:t>
            </w:r>
          </w:p>
          <w:p w:rsidR="008E471A" w:rsidRPr="00082A63" w:rsidRDefault="008E471A" w:rsidP="00701CE6">
            <w:pPr>
              <w:spacing w:after="0" w:line="240" w:lineRule="auto"/>
              <w:rPr>
                <w:rFonts w:eastAsia="Calibri" w:cs="Arial"/>
                <w:lang w:val="en-GB"/>
              </w:rPr>
            </w:pPr>
            <w:r w:rsidRPr="00082A63">
              <w:rPr>
                <w:rFonts w:eastAsia="Calibri" w:cs="Arial"/>
                <w:lang w:val="en-GB"/>
              </w:rPr>
              <w:t>• Shrug his shoulders against resistance</w:t>
            </w:r>
            <w:proofErr w:type="gramStart"/>
            <w:r w:rsidRPr="00082A63">
              <w:rPr>
                <w:rFonts w:eastAsia="Calibri" w:cs="Arial"/>
                <w:lang w:val="en-GB"/>
              </w:rPr>
              <w:t>.•</w:t>
            </w:r>
            <w:proofErr w:type="gramEnd"/>
            <w:r w:rsidRPr="00082A63">
              <w:rPr>
                <w:rFonts w:eastAsia="Calibri" w:cs="Arial"/>
                <w:lang w:val="en-GB"/>
              </w:rPr>
              <w:t xml:space="preserve"> Turn his/her head to either side against resistance.</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lang w:val="en-GB"/>
              </w:rPr>
            </w:pPr>
          </w:p>
        </w:tc>
        <w:tc>
          <w:tcPr>
            <w:tcW w:w="8602"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r w:rsidRPr="00082A63">
              <w:rPr>
                <w:rFonts w:eastAsia="Calibri" w:cs="Calibri"/>
                <w:b/>
                <w:bCs/>
                <w:lang w:val="en-GB"/>
              </w:rPr>
              <w:t>After the examination</w:t>
            </w:r>
          </w:p>
        </w:tc>
        <w:tc>
          <w:tcPr>
            <w:tcW w:w="45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082A63"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widowControl w:val="0"/>
              <w:autoSpaceDE w:val="0"/>
              <w:autoSpaceDN w:val="0"/>
              <w:adjustRightInd w:val="0"/>
              <w:spacing w:after="0" w:line="240" w:lineRule="auto"/>
              <w:rPr>
                <w:rFonts w:eastAsia="Calibri" w:cs="Calibri"/>
                <w:lang w:val="en-GB" w:eastAsia="en-CA"/>
              </w:rPr>
            </w:pPr>
            <w:r w:rsidRPr="00082A63">
              <w:rPr>
                <w:rFonts w:eastAsia="Calibri" w:cs="Calibri"/>
                <w:lang w:val="en-GB" w:eastAsia="en-CA"/>
              </w:rPr>
              <w:t>Ensure that the patient is comfortable.</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widowControl w:val="0"/>
              <w:autoSpaceDE w:val="0"/>
              <w:autoSpaceDN w:val="0"/>
              <w:adjustRightInd w:val="0"/>
              <w:spacing w:after="0" w:line="240" w:lineRule="auto"/>
              <w:rPr>
                <w:rFonts w:eastAsia="Calibri" w:cs="Calibri"/>
                <w:lang w:val="en-GB" w:eastAsia="en-CA"/>
              </w:rPr>
            </w:pPr>
            <w:r w:rsidRPr="00082A63">
              <w:rPr>
                <w:rFonts w:eastAsia="Calibri" w:cs="Calibri"/>
                <w:lang w:val="en-GB" w:eastAsia="en-CA"/>
              </w:rPr>
              <w:t>Make explanations to the patient, answer his/her questions and discuss management plan.</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widowControl w:val="0"/>
              <w:autoSpaceDE w:val="0"/>
              <w:autoSpaceDN w:val="0"/>
              <w:adjustRightInd w:val="0"/>
              <w:spacing w:after="0" w:line="240" w:lineRule="auto"/>
              <w:rPr>
                <w:rFonts w:eastAsia="Calibri" w:cs="Calibri"/>
                <w:lang w:val="en-GB" w:eastAsia="en-CA"/>
              </w:rPr>
            </w:pPr>
            <w:r w:rsidRPr="00082A63">
              <w:rPr>
                <w:rFonts w:eastAsia="Calibri" w:cs="Calibri"/>
                <w:lang w:val="en-GB" w:eastAsia="en-CA"/>
              </w:rPr>
              <w:t>Dispose of sharps and waste material according to infection control standards.</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widowControl w:val="0"/>
              <w:autoSpaceDE w:val="0"/>
              <w:autoSpaceDN w:val="0"/>
              <w:adjustRightInd w:val="0"/>
              <w:spacing w:after="0" w:line="240" w:lineRule="auto"/>
              <w:rPr>
                <w:rFonts w:eastAsia="Calibri" w:cs="Calibri"/>
                <w:lang w:val="en-GB" w:eastAsia="en-CA"/>
              </w:rPr>
            </w:pPr>
            <w:r w:rsidRPr="00082A63">
              <w:rPr>
                <w:rFonts w:eastAsia="Calibri" w:cs="Calibri"/>
                <w:lang w:val="en-GB" w:eastAsia="en-CA"/>
              </w:rPr>
              <w:t>Wash hands.</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082A63" w:rsidTr="00701CE6">
        <w:tc>
          <w:tcPr>
            <w:tcW w:w="425" w:type="dxa"/>
            <w:shd w:val="clear" w:color="auto" w:fill="auto"/>
          </w:tcPr>
          <w:p w:rsidR="008E471A" w:rsidRPr="00082A63" w:rsidRDefault="008E471A" w:rsidP="00701CE6">
            <w:pPr>
              <w:widowControl w:val="0"/>
              <w:numPr>
                <w:ilvl w:val="0"/>
                <w:numId w:val="20"/>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082A63" w:rsidRDefault="008E471A" w:rsidP="00701CE6">
            <w:pPr>
              <w:widowControl w:val="0"/>
              <w:autoSpaceDE w:val="0"/>
              <w:autoSpaceDN w:val="0"/>
              <w:adjustRightInd w:val="0"/>
              <w:spacing w:after="0" w:line="240" w:lineRule="auto"/>
              <w:rPr>
                <w:rFonts w:eastAsia="Calibri" w:cs="Calibri"/>
                <w:lang w:val="en-GB" w:eastAsia="en-CA"/>
              </w:rPr>
            </w:pPr>
            <w:r w:rsidRPr="00082A63">
              <w:rPr>
                <w:rFonts w:eastAsia="Calibri" w:cs="Calibri"/>
                <w:lang w:val="en-GB" w:eastAsia="en-CA"/>
              </w:rPr>
              <w:t>Document the procedure.</w:t>
            </w:r>
          </w:p>
        </w:tc>
        <w:tc>
          <w:tcPr>
            <w:tcW w:w="45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082A63" w:rsidRDefault="008E471A" w:rsidP="00701CE6">
            <w:pPr>
              <w:widowControl w:val="0"/>
              <w:autoSpaceDE w:val="0"/>
              <w:autoSpaceDN w:val="0"/>
              <w:adjustRightInd w:val="0"/>
              <w:spacing w:after="0" w:line="240" w:lineRule="auto"/>
              <w:jc w:val="both"/>
              <w:rPr>
                <w:rFonts w:eastAsia="Calibri" w:cs="Calibri"/>
                <w:lang w:val="en-GB"/>
              </w:rPr>
            </w:pPr>
          </w:p>
        </w:tc>
      </w:tr>
    </w:tbl>
    <w:p w:rsidR="008E471A" w:rsidRPr="00082A63" w:rsidRDefault="008E471A" w:rsidP="008E471A">
      <w:pPr>
        <w:spacing w:after="0" w:line="240" w:lineRule="auto"/>
        <w:jc w:val="both"/>
        <w:rPr>
          <w:rFonts w:eastAsia="Calibri" w:cs="Calibri"/>
          <w:b/>
          <w:bCs/>
          <w:sz w:val="8"/>
          <w:szCs w:val="8"/>
          <w:lang w:val="en-GB"/>
        </w:rPr>
      </w:pPr>
    </w:p>
    <w:p w:rsidR="008E471A" w:rsidRDefault="008E471A" w:rsidP="008E471A"/>
    <w:p w:rsidR="008E471A" w:rsidRDefault="008E471A" w:rsidP="008E471A">
      <w:pPr>
        <w:spacing w:after="0"/>
        <w:jc w:val="center"/>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rPr>
          <w:rFonts w:eastAsia="Calibri" w:cs="Calibri"/>
          <w:b/>
          <w:bCs/>
          <w:sz w:val="36"/>
          <w:szCs w:val="36"/>
          <w:lang w:val="en-GB"/>
        </w:rPr>
      </w:pPr>
    </w:p>
    <w:p w:rsidR="008E471A" w:rsidRDefault="008E471A" w:rsidP="008E471A">
      <w:pPr>
        <w:spacing w:after="0"/>
        <w:jc w:val="center"/>
        <w:rPr>
          <w:rFonts w:eastAsia="Calibri" w:cs="Calibri"/>
          <w:b/>
          <w:bCs/>
          <w:sz w:val="36"/>
          <w:szCs w:val="36"/>
          <w:lang w:val="en-GB"/>
        </w:rPr>
      </w:pPr>
      <w:r>
        <w:rPr>
          <w:rFonts w:eastAsia="Calibri" w:cs="Calibri"/>
          <w:b/>
          <w:bCs/>
          <w:sz w:val="36"/>
          <w:szCs w:val="36"/>
          <w:lang w:val="en-GB"/>
        </w:rPr>
        <w:t>Week 3</w:t>
      </w:r>
    </w:p>
    <w:p w:rsidR="008E471A" w:rsidRPr="00FE301B" w:rsidRDefault="008E471A" w:rsidP="008E471A">
      <w:pPr>
        <w:spacing w:after="0"/>
        <w:jc w:val="center"/>
        <w:rPr>
          <w:rFonts w:eastAsia="Calibri" w:cs="Calibri"/>
          <w:b/>
          <w:bCs/>
          <w:sz w:val="36"/>
          <w:szCs w:val="36"/>
          <w:lang w:val="en-GB"/>
        </w:rPr>
      </w:pPr>
      <w:r w:rsidRPr="00FE301B">
        <w:rPr>
          <w:rFonts w:eastAsia="Calibri" w:cs="Calibri"/>
          <w:b/>
          <w:bCs/>
          <w:sz w:val="36"/>
          <w:szCs w:val="36"/>
          <w:lang w:val="en-GB"/>
        </w:rPr>
        <w:t>Neurological Examination</w:t>
      </w:r>
    </w:p>
    <w:p w:rsidR="008E471A" w:rsidRPr="00FE301B" w:rsidRDefault="008E471A" w:rsidP="008E471A">
      <w:pPr>
        <w:spacing w:after="0"/>
        <w:jc w:val="center"/>
        <w:rPr>
          <w:rFonts w:eastAsia="Calibri" w:cs="Calibri"/>
          <w:b/>
          <w:bCs/>
          <w:sz w:val="36"/>
          <w:szCs w:val="36"/>
          <w:lang w:val="en-GB"/>
        </w:rPr>
      </w:pPr>
      <w:r w:rsidRPr="00FE301B">
        <w:rPr>
          <w:rFonts w:eastAsia="Calibri" w:cs="Calibri"/>
          <w:b/>
          <w:bCs/>
          <w:sz w:val="36"/>
          <w:szCs w:val="36"/>
          <w:lang w:val="en-GB"/>
        </w:rPr>
        <w:t>Motor Examination</w:t>
      </w:r>
    </w:p>
    <w:p w:rsidR="008E471A" w:rsidRPr="00FE301B" w:rsidRDefault="008E471A" w:rsidP="008E471A">
      <w:pPr>
        <w:spacing w:after="0" w:line="240" w:lineRule="auto"/>
        <w:ind w:left="1440" w:hanging="1440"/>
        <w:jc w:val="both"/>
        <w:rPr>
          <w:rFonts w:eastAsia="Calibri" w:cs="Calibri"/>
          <w:bCs/>
          <w:color w:val="000000"/>
          <w:lang w:val="en-GB"/>
        </w:rPr>
      </w:pPr>
      <w:r w:rsidRPr="00FE301B">
        <w:rPr>
          <w:rFonts w:eastAsia="Calibri" w:cs="Calibri"/>
          <w:b/>
          <w:bCs/>
          <w:color w:val="000000"/>
          <w:lang w:val="en-GB"/>
        </w:rPr>
        <w:lastRenderedPageBreak/>
        <w:t>OBJECTIVE</w:t>
      </w:r>
      <w:r w:rsidRPr="00FE301B">
        <w:rPr>
          <w:rFonts w:eastAsia="Calibri" w:cs="Calibri"/>
          <w:bCs/>
          <w:color w:val="000000"/>
          <w:lang w:val="en-GB"/>
        </w:rPr>
        <w:t>:</w:t>
      </w:r>
      <w:r w:rsidRPr="00FE301B">
        <w:rPr>
          <w:rFonts w:eastAsia="Calibri" w:cs="Calibri"/>
          <w:bCs/>
          <w:color w:val="000000"/>
          <w:lang w:val="en-GB"/>
        </w:rPr>
        <w:tab/>
        <w:t>To conduct a complete Motor Examination as a part of Neurological Examination.</w:t>
      </w:r>
    </w:p>
    <w:p w:rsidR="008E471A" w:rsidRPr="00FE301B" w:rsidRDefault="008E471A" w:rsidP="008E471A">
      <w:pPr>
        <w:spacing w:after="0" w:line="240" w:lineRule="auto"/>
        <w:ind w:left="1440" w:hanging="1440"/>
        <w:jc w:val="both"/>
        <w:rPr>
          <w:rFonts w:eastAsia="Calibri" w:cs="Calibri"/>
          <w:bCs/>
          <w:color w:val="000000"/>
          <w:lang w:val="en-GB"/>
        </w:rPr>
      </w:pPr>
      <w:r w:rsidRPr="00FE301B">
        <w:rPr>
          <w:rFonts w:eastAsia="Calibri" w:cs="Calibri"/>
          <w:b/>
          <w:bCs/>
          <w:color w:val="000000"/>
          <w:lang w:val="en-GB"/>
        </w:rPr>
        <w:t>MATERIALS</w:t>
      </w:r>
      <w:r w:rsidRPr="00FE301B">
        <w:rPr>
          <w:rFonts w:eastAsia="Calibri" w:cs="Calibri"/>
          <w:bCs/>
          <w:color w:val="000000"/>
          <w:lang w:val="en-GB"/>
        </w:rPr>
        <w:t>:</w:t>
      </w:r>
      <w:r w:rsidRPr="00FE301B">
        <w:rPr>
          <w:rFonts w:eastAsia="Calibri" w:cs="Calibri"/>
          <w:bCs/>
          <w:color w:val="000000"/>
          <w:lang w:val="en-GB"/>
        </w:rPr>
        <w:tab/>
        <w:t xml:space="preserve">Well illuminated examination room, examination table, clean gloves, </w:t>
      </w:r>
      <w:r w:rsidRPr="00FE301B">
        <w:rPr>
          <w:rFonts w:eastAsia="Calibri" w:cs="Calibri"/>
          <w:lang w:val="en-GB"/>
        </w:rPr>
        <w:t xml:space="preserve">reflex </w:t>
      </w:r>
      <w:r w:rsidRPr="00FE301B">
        <w:rPr>
          <w:rFonts w:eastAsia="Calibri" w:cs="Calibri"/>
          <w:bCs/>
          <w:color w:val="000000"/>
          <w:lang w:val="en-GB"/>
        </w:rPr>
        <w:t>hammer and tuning fork.</w:t>
      </w:r>
    </w:p>
    <w:p w:rsidR="008E471A" w:rsidRPr="00FE301B" w:rsidRDefault="008E471A" w:rsidP="008E471A">
      <w:pPr>
        <w:spacing w:after="0" w:line="240" w:lineRule="auto"/>
        <w:ind w:left="1440" w:hanging="1440"/>
        <w:jc w:val="both"/>
        <w:rPr>
          <w:rFonts w:eastAsia="Calibri" w:cs="Calibri"/>
          <w:bCs/>
          <w:color w:val="000000"/>
          <w:sz w:val="16"/>
          <w:szCs w:val="16"/>
          <w:lang w:val="en-GB"/>
        </w:rPr>
      </w:pPr>
    </w:p>
    <w:p w:rsidR="008E471A" w:rsidRPr="00FE301B" w:rsidRDefault="008E471A" w:rsidP="008E471A">
      <w:pPr>
        <w:spacing w:after="0" w:line="240" w:lineRule="auto"/>
        <w:ind w:left="1440" w:hanging="1440"/>
        <w:jc w:val="both"/>
        <w:rPr>
          <w:rFonts w:eastAsia="Calibri" w:cs="Calibri"/>
          <w:bCs/>
          <w:color w:val="000000"/>
          <w:sz w:val="16"/>
          <w:szCs w:val="16"/>
          <w:lang w:val="en-GB"/>
        </w:rPr>
      </w:pPr>
    </w:p>
    <w:p w:rsidR="008E471A" w:rsidRPr="00FE301B" w:rsidRDefault="008E471A" w:rsidP="008E471A">
      <w:pPr>
        <w:spacing w:after="0" w:line="240" w:lineRule="auto"/>
        <w:ind w:right="-563"/>
        <w:jc w:val="right"/>
        <w:rPr>
          <w:rFonts w:eastAsia="Calibri" w:cs="Calibri"/>
          <w:bCs/>
          <w:i/>
          <w:color w:val="000000"/>
          <w:sz w:val="18"/>
          <w:szCs w:val="18"/>
          <w:lang w:val="en-GB"/>
        </w:rPr>
      </w:pPr>
      <w:r w:rsidRPr="00FE301B">
        <w:rPr>
          <w:rFonts w:eastAsia="Calibri" w:cs="Calibri"/>
          <w:bCs/>
          <w:i/>
          <w:color w:val="000000"/>
          <w:sz w:val="18"/>
          <w:szCs w:val="18"/>
          <w:lang w:val="en-GB"/>
        </w:rPr>
        <w:t xml:space="preserve"> </w:t>
      </w:r>
      <w:r w:rsidRPr="00FE301B">
        <w:rPr>
          <w:rFonts w:eastAsia="Calibri" w:cs="Calibri"/>
          <w:b/>
          <w:bCs/>
          <w:i/>
          <w:color w:val="000000"/>
          <w:sz w:val="18"/>
          <w:szCs w:val="18"/>
          <w:lang w:val="en-GB"/>
        </w:rPr>
        <w:t>D</w:t>
      </w:r>
      <w:r w:rsidRPr="00FE301B">
        <w:rPr>
          <w:rFonts w:eastAsia="Calibri" w:cs="Calibri"/>
          <w:bCs/>
          <w:i/>
          <w:color w:val="000000"/>
          <w:sz w:val="18"/>
          <w:szCs w:val="18"/>
          <w:lang w:val="en-GB"/>
        </w:rPr>
        <w:t>: Appropriately done PD: Partially done ND: Not done/Incorrectly done</w:t>
      </w:r>
    </w:p>
    <w:tbl>
      <w:tblPr>
        <w:tblW w:w="105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602"/>
        <w:gridCol w:w="450"/>
        <w:gridCol w:w="530"/>
        <w:gridCol w:w="500"/>
      </w:tblGrid>
      <w:tr w:rsidR="008E471A" w:rsidRPr="00FE301B" w:rsidTr="00701CE6">
        <w:tc>
          <w:tcPr>
            <w:tcW w:w="425" w:type="dxa"/>
            <w:shd w:val="clear" w:color="auto" w:fill="17365D"/>
          </w:tcPr>
          <w:p w:rsidR="008E471A" w:rsidRPr="00FE301B" w:rsidRDefault="008E471A" w:rsidP="00701CE6">
            <w:pPr>
              <w:widowControl w:val="0"/>
              <w:numPr>
                <w:ilvl w:val="0"/>
                <w:numId w:val="17"/>
              </w:numPr>
              <w:autoSpaceDE w:val="0"/>
              <w:autoSpaceDN w:val="0"/>
              <w:adjustRightInd w:val="0"/>
              <w:spacing w:after="0" w:line="240" w:lineRule="auto"/>
              <w:ind w:left="-392" w:hanging="3"/>
              <w:jc w:val="both"/>
              <w:rPr>
                <w:rFonts w:eastAsia="Calibri" w:cs="Calibri"/>
                <w:b/>
                <w:sz w:val="16"/>
                <w:szCs w:val="16"/>
                <w:lang w:val="en-GB"/>
              </w:rPr>
            </w:pPr>
          </w:p>
        </w:tc>
        <w:tc>
          <w:tcPr>
            <w:tcW w:w="8602" w:type="dxa"/>
            <w:shd w:val="clear" w:color="auto" w:fill="17365D"/>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r w:rsidRPr="00FE301B">
              <w:rPr>
                <w:rFonts w:eastAsia="Calibri" w:cs="Calibri"/>
                <w:b/>
                <w:bCs/>
                <w:lang w:val="en-GB"/>
              </w:rPr>
              <w:t>STEP/TASK</w:t>
            </w:r>
          </w:p>
        </w:tc>
        <w:tc>
          <w:tcPr>
            <w:tcW w:w="450" w:type="dxa"/>
            <w:shd w:val="clear" w:color="auto" w:fill="17365D"/>
          </w:tcPr>
          <w:p w:rsidR="008E471A" w:rsidRPr="00FE301B" w:rsidRDefault="008E471A" w:rsidP="00701CE6">
            <w:pPr>
              <w:widowControl w:val="0"/>
              <w:autoSpaceDE w:val="0"/>
              <w:autoSpaceDN w:val="0"/>
              <w:adjustRightInd w:val="0"/>
              <w:spacing w:after="0" w:line="240" w:lineRule="auto"/>
              <w:jc w:val="center"/>
              <w:rPr>
                <w:rFonts w:eastAsia="Calibri" w:cs="Calibri"/>
                <w:b/>
                <w:lang w:val="en-GB"/>
              </w:rPr>
            </w:pPr>
            <w:r w:rsidRPr="00FE301B">
              <w:rPr>
                <w:rFonts w:eastAsia="Calibri" w:cs="Calibri"/>
                <w:b/>
                <w:lang w:val="en-GB"/>
              </w:rPr>
              <w:t>D</w:t>
            </w:r>
          </w:p>
        </w:tc>
        <w:tc>
          <w:tcPr>
            <w:tcW w:w="530" w:type="dxa"/>
            <w:shd w:val="clear" w:color="auto" w:fill="17365D"/>
          </w:tcPr>
          <w:p w:rsidR="008E471A" w:rsidRPr="00FE301B" w:rsidRDefault="008E471A" w:rsidP="00701CE6">
            <w:pPr>
              <w:widowControl w:val="0"/>
              <w:autoSpaceDE w:val="0"/>
              <w:autoSpaceDN w:val="0"/>
              <w:adjustRightInd w:val="0"/>
              <w:spacing w:after="0" w:line="240" w:lineRule="auto"/>
              <w:jc w:val="center"/>
              <w:rPr>
                <w:rFonts w:eastAsia="Calibri" w:cs="Calibri"/>
                <w:b/>
                <w:lang w:val="en-GB"/>
              </w:rPr>
            </w:pPr>
            <w:r w:rsidRPr="00FE301B">
              <w:rPr>
                <w:rFonts w:eastAsia="Calibri" w:cs="Calibri"/>
                <w:b/>
                <w:lang w:val="en-GB"/>
              </w:rPr>
              <w:t>PD</w:t>
            </w:r>
          </w:p>
        </w:tc>
        <w:tc>
          <w:tcPr>
            <w:tcW w:w="500" w:type="dxa"/>
            <w:shd w:val="clear" w:color="auto" w:fill="17365D"/>
          </w:tcPr>
          <w:p w:rsidR="008E471A" w:rsidRPr="00FE301B" w:rsidRDefault="008E471A" w:rsidP="00701CE6">
            <w:pPr>
              <w:widowControl w:val="0"/>
              <w:autoSpaceDE w:val="0"/>
              <w:autoSpaceDN w:val="0"/>
              <w:adjustRightInd w:val="0"/>
              <w:spacing w:after="0" w:line="240" w:lineRule="auto"/>
              <w:jc w:val="center"/>
              <w:rPr>
                <w:rFonts w:eastAsia="Calibri" w:cs="Calibri"/>
                <w:b/>
                <w:lang w:val="en-GB"/>
              </w:rPr>
            </w:pPr>
            <w:r w:rsidRPr="00FE301B">
              <w:rPr>
                <w:rFonts w:eastAsia="Calibri" w:cs="Calibri"/>
                <w:b/>
                <w:lang w:val="en-GB"/>
              </w:rPr>
              <w:t>ND</w:t>
            </w:r>
          </w:p>
        </w:tc>
      </w:tr>
      <w:tr w:rsidR="008E471A" w:rsidRPr="00FE301B" w:rsidTr="00701CE6">
        <w:tc>
          <w:tcPr>
            <w:tcW w:w="425" w:type="dxa"/>
            <w:shd w:val="clear" w:color="auto" w:fill="C6D9F1"/>
          </w:tcPr>
          <w:p w:rsidR="008E471A" w:rsidRPr="00FE301B" w:rsidRDefault="008E471A" w:rsidP="00701CE6">
            <w:pPr>
              <w:widowControl w:val="0"/>
              <w:numPr>
                <w:ilvl w:val="0"/>
                <w:numId w:val="17"/>
              </w:numPr>
              <w:autoSpaceDE w:val="0"/>
              <w:autoSpaceDN w:val="0"/>
              <w:adjustRightInd w:val="0"/>
              <w:spacing w:after="0" w:line="240" w:lineRule="auto"/>
              <w:ind w:left="-392" w:hanging="3"/>
              <w:jc w:val="both"/>
              <w:rPr>
                <w:rFonts w:eastAsia="Calibri" w:cs="Calibri"/>
                <w:b/>
                <w:sz w:val="16"/>
                <w:szCs w:val="16"/>
                <w:lang w:val="en-GB"/>
              </w:rPr>
            </w:pPr>
          </w:p>
        </w:tc>
        <w:tc>
          <w:tcPr>
            <w:tcW w:w="8602"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r w:rsidRPr="00FE301B">
              <w:rPr>
                <w:rFonts w:eastAsia="Calibri" w:cs="Calibri"/>
                <w:b/>
                <w:bCs/>
                <w:lang w:val="en-GB"/>
              </w:rPr>
              <w:t xml:space="preserve">Preparation </w:t>
            </w:r>
          </w:p>
        </w:tc>
        <w:tc>
          <w:tcPr>
            <w:tcW w:w="450"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widowControl w:val="0"/>
              <w:autoSpaceDE w:val="0"/>
              <w:autoSpaceDN w:val="0"/>
              <w:adjustRightInd w:val="0"/>
              <w:spacing w:after="0" w:line="240" w:lineRule="auto"/>
              <w:rPr>
                <w:rFonts w:eastAsia="SimSun" w:cs="Calibri"/>
                <w:lang w:val="en-CA" w:eastAsia="zh-CN"/>
              </w:rPr>
            </w:pPr>
            <w:r w:rsidRPr="00FE301B">
              <w:rPr>
                <w:rFonts w:eastAsia="SimSun" w:cs="Calibri"/>
                <w:lang w:val="en-CA" w:eastAsia="zh-CN"/>
              </w:rPr>
              <w:t>Introduce yourself to the patient.</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widowControl w:val="0"/>
              <w:autoSpaceDE w:val="0"/>
              <w:autoSpaceDN w:val="0"/>
              <w:adjustRightInd w:val="0"/>
              <w:spacing w:after="0" w:line="240" w:lineRule="auto"/>
              <w:rPr>
                <w:rFonts w:eastAsia="SimSun" w:cs="Calibri"/>
                <w:lang w:val="en-GB" w:eastAsia="zh-CN"/>
              </w:rPr>
            </w:pPr>
            <w:r w:rsidRPr="00FE301B">
              <w:rPr>
                <w:rFonts w:eastAsia="SimSun" w:cs="Calibri"/>
                <w:lang w:val="en-CA" w:eastAsia="zh-CN"/>
              </w:rPr>
              <w:t>Confirm patient’s ID.</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widowControl w:val="0"/>
              <w:autoSpaceDE w:val="0"/>
              <w:autoSpaceDN w:val="0"/>
              <w:adjustRightInd w:val="0"/>
              <w:spacing w:after="0" w:line="240" w:lineRule="auto"/>
              <w:rPr>
                <w:rFonts w:eastAsia="SimSun" w:cs="Calibri"/>
                <w:lang w:val="en-CA" w:eastAsia="zh-CN"/>
              </w:rPr>
            </w:pPr>
            <w:r w:rsidRPr="00FE301B">
              <w:rPr>
                <w:rFonts w:eastAsia="SimSun" w:cs="Calibri"/>
                <w:lang w:val="en-CA" w:eastAsia="zh-CN"/>
              </w:rPr>
              <w:t xml:space="preserve">Explain the examination steps reassure the patient. </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widowControl w:val="0"/>
              <w:autoSpaceDE w:val="0"/>
              <w:autoSpaceDN w:val="0"/>
              <w:adjustRightInd w:val="0"/>
              <w:spacing w:after="0" w:line="240" w:lineRule="auto"/>
              <w:rPr>
                <w:rFonts w:eastAsia="SimSun" w:cs="Calibri"/>
                <w:lang w:val="en-CA" w:eastAsia="zh-CN"/>
              </w:rPr>
            </w:pPr>
            <w:r w:rsidRPr="00FE301B">
              <w:rPr>
                <w:rFonts w:eastAsia="SimSun" w:cs="Calibri"/>
                <w:lang w:val="en-CA" w:eastAsia="zh-CN"/>
              </w:rPr>
              <w:t>Get patient’s permission</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widowControl w:val="0"/>
              <w:autoSpaceDE w:val="0"/>
              <w:autoSpaceDN w:val="0"/>
              <w:adjustRightInd w:val="0"/>
              <w:spacing w:after="0" w:line="240" w:lineRule="auto"/>
              <w:rPr>
                <w:rFonts w:eastAsia="SimSun" w:cs="Calibri"/>
                <w:lang w:val="en-CA" w:eastAsia="zh-CN"/>
              </w:rPr>
            </w:pPr>
            <w:r w:rsidRPr="00FE301B">
              <w:rPr>
                <w:rFonts w:eastAsia="SimSun" w:cs="Calibri"/>
                <w:lang w:val="en-CA" w:eastAsia="zh-CN"/>
              </w:rPr>
              <w:t>Wash hands.</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rPr>
          <w:trHeight w:val="60"/>
        </w:trPr>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widowControl w:val="0"/>
              <w:autoSpaceDE w:val="0"/>
              <w:autoSpaceDN w:val="0"/>
              <w:adjustRightInd w:val="0"/>
              <w:spacing w:after="0" w:line="240" w:lineRule="auto"/>
              <w:rPr>
                <w:rFonts w:eastAsia="SimSun" w:cs="Calibri"/>
                <w:lang w:val="en-CA" w:eastAsia="zh-CN"/>
              </w:rPr>
            </w:pPr>
            <w:r w:rsidRPr="00FE301B">
              <w:rPr>
                <w:rFonts w:eastAsia="SimSun" w:cs="Calibri"/>
                <w:lang w:val="en-CA" w:eastAsia="zh-CN"/>
              </w:rPr>
              <w:t>Prepare the necessary materials.</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rPr>
          <w:trHeight w:val="60"/>
        </w:trPr>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widowControl w:val="0"/>
              <w:autoSpaceDE w:val="0"/>
              <w:autoSpaceDN w:val="0"/>
              <w:adjustRightInd w:val="0"/>
              <w:spacing w:after="0" w:line="240" w:lineRule="auto"/>
              <w:rPr>
                <w:rFonts w:eastAsia="SimSun" w:cs="Calibri"/>
                <w:lang w:val="en-CA" w:eastAsia="zh-CN"/>
              </w:rPr>
            </w:pPr>
            <w:r w:rsidRPr="00FE301B">
              <w:rPr>
                <w:rFonts w:eastAsia="SimSun" w:cs="Calibri"/>
                <w:lang w:val="en-CA" w:eastAsia="zh-CN"/>
              </w:rPr>
              <w:t>Show the patient each object and allow him/her to touch them prior to beginning the exam to reduce any fear of being hurt during the examination.</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rPr>
          <w:trHeight w:val="60"/>
        </w:trPr>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widowControl w:val="0"/>
              <w:autoSpaceDE w:val="0"/>
              <w:autoSpaceDN w:val="0"/>
              <w:adjustRightInd w:val="0"/>
              <w:spacing w:after="0" w:line="240" w:lineRule="auto"/>
              <w:rPr>
                <w:rFonts w:eastAsia="SimSun" w:cs="Calibri"/>
                <w:lang w:val="en-CA" w:eastAsia="zh-CN"/>
              </w:rPr>
            </w:pPr>
            <w:r w:rsidRPr="00FE301B">
              <w:rPr>
                <w:rFonts w:eastAsia="SimSun" w:cs="Calibri"/>
                <w:lang w:val="en-CA" w:eastAsia="zh-CN"/>
              </w:rPr>
              <w:t>Position the patient in a lying or sitting position and uncover arms and legs.</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r w:rsidRPr="00FE301B">
              <w:rPr>
                <w:rFonts w:eastAsia="Calibri" w:cs="Calibri"/>
                <w:b/>
                <w:bCs/>
                <w:lang w:val="en-GB"/>
              </w:rPr>
              <w:t>Examination</w:t>
            </w:r>
          </w:p>
        </w:tc>
        <w:tc>
          <w:tcPr>
            <w:tcW w:w="450"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FE301B" w:rsidTr="00701CE6">
        <w:tc>
          <w:tcPr>
            <w:tcW w:w="425"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r w:rsidRPr="00FE301B">
              <w:rPr>
                <w:rFonts w:eastAsia="Calibri" w:cs="Calibri"/>
                <w:b/>
                <w:bCs/>
                <w:lang w:val="en-GB"/>
              </w:rPr>
              <w:t>Inspection</w:t>
            </w:r>
          </w:p>
        </w:tc>
        <w:tc>
          <w:tcPr>
            <w:tcW w:w="45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lang w:val="en-GB"/>
              </w:rPr>
            </w:pPr>
            <w:r w:rsidRPr="00FE301B">
              <w:rPr>
                <w:rFonts w:eastAsia="Calibri" w:cs="Calibri"/>
                <w:lang w:val="en-GB"/>
              </w:rPr>
              <w:t xml:space="preserve">Look for posture of the body </w:t>
            </w:r>
            <w:r w:rsidRPr="00FE301B">
              <w:rPr>
                <w:rFonts w:eastAsia="Calibri" w:cs="Calibri"/>
                <w:i/>
                <w:lang w:val="en-GB"/>
              </w:rPr>
              <w:t xml:space="preserve">(e.g. deformities, asymmetry, </w:t>
            </w:r>
            <w:proofErr w:type="gramStart"/>
            <w:r w:rsidRPr="00FE301B">
              <w:rPr>
                <w:rFonts w:eastAsia="Calibri" w:cs="Calibri"/>
                <w:i/>
                <w:lang w:val="en-GB"/>
              </w:rPr>
              <w:t>abnormal</w:t>
            </w:r>
            <w:proofErr w:type="gramEnd"/>
            <w:r w:rsidRPr="00FE301B">
              <w:rPr>
                <w:rFonts w:eastAsia="Calibri" w:cs="Calibri"/>
                <w:i/>
                <w:lang w:val="en-GB"/>
              </w:rPr>
              <w:t xml:space="preserve"> posture).</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lang w:val="en-GB"/>
              </w:rPr>
            </w:pPr>
            <w:r w:rsidRPr="00FE301B">
              <w:rPr>
                <w:rFonts w:eastAsia="Calibri" w:cs="Calibri"/>
                <w:lang w:val="en-GB"/>
              </w:rPr>
              <w:t xml:space="preserve">Look for abnormal movements </w:t>
            </w:r>
            <w:r w:rsidRPr="00FE301B">
              <w:rPr>
                <w:rFonts w:eastAsia="Calibri" w:cs="Calibri"/>
                <w:i/>
                <w:lang w:val="en-GB"/>
              </w:rPr>
              <w:t xml:space="preserve">(e.g. tremor, fasciculation, dystonia, </w:t>
            </w:r>
            <w:proofErr w:type="spellStart"/>
            <w:proofErr w:type="gramStart"/>
            <w:r w:rsidRPr="00FE301B">
              <w:rPr>
                <w:rFonts w:eastAsia="Calibri" w:cs="Calibri"/>
                <w:i/>
                <w:lang w:val="en-GB"/>
              </w:rPr>
              <w:t>athetosis</w:t>
            </w:r>
            <w:proofErr w:type="spellEnd"/>
            <w:proofErr w:type="gramEnd"/>
            <w:r w:rsidRPr="00FE301B">
              <w:rPr>
                <w:rFonts w:eastAsia="Calibri" w:cs="Calibri"/>
                <w:i/>
                <w:lang w:val="en-GB"/>
              </w:rPr>
              <w:t>)</w:t>
            </w:r>
            <w:r w:rsidRPr="00FE301B">
              <w:rPr>
                <w:rFonts w:eastAsia="Calibri" w:cs="Calibri"/>
                <w:lang w:val="en-GB"/>
              </w:rPr>
              <w:t>.</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lang w:val="en-GB"/>
              </w:rPr>
            </w:pPr>
            <w:r w:rsidRPr="00FE301B">
              <w:rPr>
                <w:rFonts w:eastAsia="Calibri" w:cs="Calibri"/>
                <w:lang w:val="en-GB"/>
              </w:rPr>
              <w:t>Look for muscle bulk of the body and compare both sides.</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8602" w:type="dxa"/>
            <w:shd w:val="clear" w:color="auto" w:fill="E9EFF7"/>
          </w:tcPr>
          <w:p w:rsidR="008E471A" w:rsidRPr="00FE301B" w:rsidRDefault="008E471A" w:rsidP="00701CE6">
            <w:pPr>
              <w:spacing w:after="0" w:line="240" w:lineRule="auto"/>
              <w:rPr>
                <w:rFonts w:eastAsia="Calibri" w:cs="Calibri"/>
                <w:b/>
                <w:lang w:val="en-GB"/>
              </w:rPr>
            </w:pPr>
            <w:r w:rsidRPr="00FE301B">
              <w:rPr>
                <w:rFonts w:eastAsia="Calibri" w:cs="Calibri"/>
                <w:b/>
                <w:lang w:val="en-GB"/>
              </w:rPr>
              <w:t>Muscle Tone</w:t>
            </w:r>
          </w:p>
        </w:tc>
        <w:tc>
          <w:tcPr>
            <w:tcW w:w="45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53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50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lang w:val="en-GB"/>
              </w:rPr>
            </w:pPr>
            <w:r w:rsidRPr="00FE301B">
              <w:rPr>
                <w:rFonts w:eastAsia="Calibri" w:cs="Calibri"/>
                <w:lang w:val="en-GB"/>
              </w:rPr>
              <w:t xml:space="preserve">Test the tone in the upper limbs by holding the patient's hand and simultaneously pronating and supinating and flexing and extending the forearm. </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lang w:val="en-GB"/>
              </w:rPr>
            </w:pPr>
            <w:r w:rsidRPr="00FE301B">
              <w:rPr>
                <w:rFonts w:eastAsia="Calibri" w:cs="Calibri"/>
                <w:lang w:val="en-GB"/>
              </w:rPr>
              <w:t>Test the tone in the legs by rolling the leg on the bed, by flexing and extending the knee, or by abruptly lifting the leg at the knee.</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8602" w:type="dxa"/>
            <w:shd w:val="clear" w:color="auto" w:fill="E9EFF7"/>
          </w:tcPr>
          <w:p w:rsidR="008E471A" w:rsidRPr="00FE301B" w:rsidRDefault="008E471A" w:rsidP="00701CE6">
            <w:pPr>
              <w:spacing w:after="0" w:line="240" w:lineRule="auto"/>
              <w:rPr>
                <w:rFonts w:eastAsia="Calibri" w:cs="Calibri"/>
                <w:b/>
                <w:lang w:val="en-GB"/>
              </w:rPr>
            </w:pPr>
            <w:r w:rsidRPr="00FE301B">
              <w:rPr>
                <w:rFonts w:eastAsia="Calibri" w:cs="Calibri"/>
                <w:b/>
                <w:lang w:val="en-GB"/>
              </w:rPr>
              <w:t>Power</w:t>
            </w:r>
          </w:p>
        </w:tc>
        <w:tc>
          <w:tcPr>
            <w:tcW w:w="45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53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50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lang w:val="en-GB"/>
              </w:rPr>
            </w:pPr>
            <w:r w:rsidRPr="00FE301B">
              <w:rPr>
                <w:rFonts w:eastAsia="Calibri" w:cs="Calibri"/>
                <w:lang w:val="en-GB"/>
              </w:rPr>
              <w:t>Test muscle strength for shoulder abduction elbow flexion and extension. Wrist flexion and extension, finger flexion, extension, abduction and adduction, and thumb abduction and opposition. Compare muscle strength on both sides, and grade it on the muscle strength scale*.</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tcBorders>
              <w:bottom w:val="single" w:sz="4" w:space="0" w:color="auto"/>
            </w:tcBorders>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Borders>
              <w:bottom w:val="single" w:sz="4" w:space="0" w:color="auto"/>
            </w:tcBorders>
          </w:tcPr>
          <w:p w:rsidR="008E471A" w:rsidRPr="00FE301B" w:rsidRDefault="008E471A" w:rsidP="00701CE6">
            <w:pPr>
              <w:spacing w:after="0" w:line="240" w:lineRule="auto"/>
              <w:rPr>
                <w:rFonts w:eastAsia="Calibri" w:cs="Calibri"/>
                <w:lang w:val="en-GB"/>
              </w:rPr>
            </w:pPr>
            <w:r w:rsidRPr="00FE301B">
              <w:rPr>
                <w:rFonts w:eastAsia="Calibri" w:cs="Calibri"/>
                <w:lang w:val="en-GB"/>
              </w:rPr>
              <w:t>Test muscle strength for hip flexion, extension, abduction and adduction, knee flexion and extension, plantar flexion and dorsiflexion of the foot and big toe, and inversion and eversion of the forefoot. Compare muscles strength on both sides, and grade it on the muscle strength scale*.</w:t>
            </w:r>
          </w:p>
        </w:tc>
        <w:tc>
          <w:tcPr>
            <w:tcW w:w="450" w:type="dxa"/>
            <w:tcBorders>
              <w:bottom w:val="single" w:sz="4" w:space="0" w:color="auto"/>
            </w:tcBorders>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Borders>
              <w:bottom w:val="single" w:sz="4" w:space="0" w:color="auto"/>
            </w:tcBorders>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Borders>
              <w:bottom w:val="single" w:sz="4" w:space="0" w:color="auto"/>
            </w:tcBorders>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tcBorders>
              <w:top w:val="single" w:sz="4" w:space="0" w:color="auto"/>
              <w:left w:val="single" w:sz="4" w:space="0" w:color="auto"/>
              <w:bottom w:val="single" w:sz="4" w:space="0" w:color="auto"/>
              <w:right w:val="nil"/>
            </w:tcBorders>
            <w:shd w:val="clear" w:color="auto" w:fill="F2DBDB"/>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8602" w:type="dxa"/>
            <w:tcBorders>
              <w:top w:val="single" w:sz="4" w:space="0" w:color="auto"/>
              <w:left w:val="nil"/>
              <w:bottom w:val="single" w:sz="4" w:space="0" w:color="auto"/>
              <w:right w:val="nil"/>
            </w:tcBorders>
            <w:shd w:val="clear" w:color="auto" w:fill="F2DBDB"/>
          </w:tcPr>
          <w:p w:rsidR="008E471A" w:rsidRPr="00FE301B" w:rsidRDefault="008E471A" w:rsidP="00701CE6">
            <w:pPr>
              <w:spacing w:after="0" w:line="240" w:lineRule="auto"/>
              <w:rPr>
                <w:rFonts w:eastAsia="Calibri" w:cs="Calibri"/>
                <w:lang w:val="en-GB"/>
              </w:rPr>
            </w:pPr>
            <w:r w:rsidRPr="00FE301B">
              <w:rPr>
                <w:rFonts w:eastAsia="Calibri" w:cs="Calibri"/>
                <w:bCs/>
                <w:color w:val="000000"/>
                <w:lang w:val="en-GB"/>
              </w:rPr>
              <w:sym w:font="Wingdings" w:char="F0E8"/>
            </w:r>
            <w:r w:rsidRPr="00FE301B">
              <w:rPr>
                <w:rFonts w:eastAsia="Calibri" w:cs="Calibri"/>
                <w:bCs/>
                <w:color w:val="000000"/>
                <w:lang w:val="en-GB"/>
              </w:rPr>
              <w:t xml:space="preserve">  </w:t>
            </w:r>
            <w:r w:rsidRPr="00FE301B">
              <w:rPr>
                <w:rFonts w:eastAsia="Calibri" w:cs="Calibri"/>
                <w:bCs/>
                <w:i/>
                <w:color w:val="000000"/>
                <w:lang w:val="en-GB"/>
              </w:rPr>
              <w:t>Continues on the next page</w:t>
            </w:r>
          </w:p>
        </w:tc>
        <w:tc>
          <w:tcPr>
            <w:tcW w:w="450" w:type="dxa"/>
            <w:tcBorders>
              <w:top w:val="single" w:sz="4" w:space="0" w:color="auto"/>
              <w:left w:val="nil"/>
              <w:bottom w:val="single" w:sz="4" w:space="0" w:color="auto"/>
              <w:right w:val="nil"/>
            </w:tcBorders>
            <w:shd w:val="clear" w:color="auto" w:fill="F2DBDB"/>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Borders>
              <w:top w:val="single" w:sz="4" w:space="0" w:color="auto"/>
              <w:left w:val="nil"/>
              <w:bottom w:val="single" w:sz="4" w:space="0" w:color="auto"/>
              <w:right w:val="nil"/>
            </w:tcBorders>
            <w:shd w:val="clear" w:color="auto" w:fill="F2DBDB"/>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Borders>
              <w:top w:val="single" w:sz="4" w:space="0" w:color="auto"/>
              <w:left w:val="nil"/>
              <w:bottom w:val="single" w:sz="4" w:space="0" w:color="auto"/>
              <w:right w:val="single" w:sz="4" w:space="0" w:color="auto"/>
            </w:tcBorders>
            <w:shd w:val="clear" w:color="auto" w:fill="F2DBDB"/>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rPr>
          <w:trHeight w:val="1280"/>
        </w:trPr>
        <w:tc>
          <w:tcPr>
            <w:tcW w:w="425" w:type="dxa"/>
            <w:tcBorders>
              <w:top w:val="single" w:sz="4" w:space="0" w:color="auto"/>
              <w:left w:val="nil"/>
              <w:bottom w:val="nil"/>
              <w:right w:val="nil"/>
            </w:tcBorders>
            <w:shd w:val="clear" w:color="auto" w:fill="auto"/>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8602" w:type="dxa"/>
            <w:tcBorders>
              <w:top w:val="single" w:sz="4" w:space="0" w:color="auto"/>
              <w:left w:val="nil"/>
              <w:bottom w:val="nil"/>
              <w:right w:val="nil"/>
            </w:tcBorders>
            <w:shd w:val="clear" w:color="auto" w:fill="auto"/>
          </w:tcPr>
          <w:p w:rsidR="008E471A" w:rsidRPr="00FE301B" w:rsidRDefault="008E471A" w:rsidP="00701CE6">
            <w:pPr>
              <w:spacing w:after="0" w:line="240" w:lineRule="auto"/>
              <w:rPr>
                <w:rFonts w:eastAsia="Calibri" w:cs="Calibri"/>
                <w:bCs/>
                <w:color w:val="000000"/>
                <w:lang w:val="en-GB"/>
              </w:rPr>
            </w:pPr>
          </w:p>
        </w:tc>
        <w:tc>
          <w:tcPr>
            <w:tcW w:w="450" w:type="dxa"/>
            <w:tcBorders>
              <w:top w:val="single" w:sz="4" w:space="0" w:color="auto"/>
              <w:left w:val="nil"/>
              <w:bottom w:val="nil"/>
              <w:right w:val="nil"/>
            </w:tcBorders>
            <w:shd w:val="clear" w:color="auto" w:fill="auto"/>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Borders>
              <w:top w:val="single" w:sz="4" w:space="0" w:color="auto"/>
              <w:left w:val="nil"/>
              <w:bottom w:val="nil"/>
              <w:right w:val="nil"/>
            </w:tcBorders>
            <w:shd w:val="clear" w:color="auto" w:fill="auto"/>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Borders>
              <w:top w:val="single" w:sz="4" w:space="0" w:color="auto"/>
              <w:left w:val="nil"/>
              <w:bottom w:val="nil"/>
              <w:right w:val="nil"/>
            </w:tcBorders>
            <w:shd w:val="clear" w:color="auto" w:fill="auto"/>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rPr>
          <w:trHeight w:val="281"/>
        </w:trPr>
        <w:tc>
          <w:tcPr>
            <w:tcW w:w="425" w:type="dxa"/>
            <w:tcBorders>
              <w:top w:val="nil"/>
              <w:left w:val="nil"/>
              <w:bottom w:val="single" w:sz="4" w:space="0" w:color="auto"/>
              <w:right w:val="nil"/>
            </w:tcBorders>
            <w:shd w:val="clear" w:color="auto" w:fill="auto"/>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8602" w:type="dxa"/>
            <w:tcBorders>
              <w:top w:val="nil"/>
              <w:left w:val="nil"/>
              <w:bottom w:val="single" w:sz="4" w:space="0" w:color="auto"/>
              <w:right w:val="nil"/>
            </w:tcBorders>
            <w:shd w:val="clear" w:color="auto" w:fill="auto"/>
          </w:tcPr>
          <w:p w:rsidR="008E471A" w:rsidRPr="00FE301B" w:rsidRDefault="008E471A" w:rsidP="00701CE6">
            <w:pPr>
              <w:spacing w:after="0" w:line="240" w:lineRule="auto"/>
              <w:rPr>
                <w:rFonts w:eastAsia="Calibri" w:cs="Calibri"/>
                <w:bCs/>
                <w:color w:val="000000"/>
                <w:lang w:val="en-GB"/>
              </w:rPr>
            </w:pPr>
          </w:p>
        </w:tc>
        <w:tc>
          <w:tcPr>
            <w:tcW w:w="450" w:type="dxa"/>
            <w:tcBorders>
              <w:top w:val="nil"/>
              <w:left w:val="nil"/>
              <w:bottom w:val="single" w:sz="4" w:space="0" w:color="auto"/>
              <w:right w:val="nil"/>
            </w:tcBorders>
            <w:shd w:val="clear" w:color="auto" w:fill="auto"/>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Borders>
              <w:top w:val="nil"/>
              <w:left w:val="nil"/>
              <w:bottom w:val="single" w:sz="4" w:space="0" w:color="auto"/>
              <w:right w:val="nil"/>
            </w:tcBorders>
            <w:shd w:val="clear" w:color="auto" w:fill="auto"/>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Borders>
              <w:top w:val="nil"/>
              <w:left w:val="nil"/>
              <w:bottom w:val="single" w:sz="4" w:space="0" w:color="auto"/>
              <w:right w:val="nil"/>
            </w:tcBorders>
            <w:shd w:val="clear" w:color="auto" w:fill="auto"/>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tcBorders>
              <w:top w:val="single" w:sz="4" w:space="0" w:color="auto"/>
              <w:left w:val="single" w:sz="4" w:space="0" w:color="auto"/>
              <w:bottom w:val="single" w:sz="4" w:space="0" w:color="auto"/>
              <w:right w:val="nil"/>
            </w:tcBorders>
            <w:shd w:val="clear" w:color="auto" w:fill="auto"/>
          </w:tcPr>
          <w:p w:rsidR="008E471A" w:rsidRPr="00FE301B" w:rsidRDefault="008E471A" w:rsidP="00701CE6">
            <w:pPr>
              <w:widowControl w:val="0"/>
              <w:autoSpaceDE w:val="0"/>
              <w:autoSpaceDN w:val="0"/>
              <w:adjustRightInd w:val="0"/>
              <w:spacing w:after="0" w:line="240" w:lineRule="auto"/>
              <w:jc w:val="both"/>
              <w:rPr>
                <w:rFonts w:eastAsia="Calibri" w:cs="Calibri"/>
                <w:b/>
                <w:sz w:val="28"/>
                <w:szCs w:val="28"/>
                <w:lang w:val="en-GB"/>
              </w:rPr>
            </w:pPr>
          </w:p>
        </w:tc>
        <w:tc>
          <w:tcPr>
            <w:tcW w:w="8602" w:type="dxa"/>
            <w:tcBorders>
              <w:top w:val="single" w:sz="4" w:space="0" w:color="auto"/>
              <w:left w:val="nil"/>
              <w:bottom w:val="single" w:sz="4" w:space="0" w:color="auto"/>
              <w:right w:val="nil"/>
            </w:tcBorders>
            <w:shd w:val="clear" w:color="auto" w:fill="auto"/>
          </w:tcPr>
          <w:p w:rsidR="008E471A" w:rsidRPr="00FE301B" w:rsidRDefault="008E471A" w:rsidP="00701CE6">
            <w:pPr>
              <w:spacing w:after="0" w:line="240" w:lineRule="auto"/>
              <w:rPr>
                <w:rFonts w:eastAsia="Calibri" w:cs="Calibri"/>
                <w:b/>
                <w:bCs/>
                <w:color w:val="000000"/>
                <w:sz w:val="28"/>
                <w:szCs w:val="28"/>
                <w:lang w:val="en-GB"/>
              </w:rPr>
            </w:pPr>
            <w:r w:rsidRPr="00FE301B">
              <w:rPr>
                <w:rFonts w:eastAsia="Calibri" w:cs="Calibri"/>
                <w:b/>
                <w:bCs/>
                <w:color w:val="000000"/>
                <w:sz w:val="28"/>
                <w:szCs w:val="28"/>
                <w:lang w:val="en-GB"/>
              </w:rPr>
              <w:t>Neurological Examination: Motor Examination</w:t>
            </w:r>
          </w:p>
        </w:tc>
        <w:tc>
          <w:tcPr>
            <w:tcW w:w="450" w:type="dxa"/>
            <w:tcBorders>
              <w:top w:val="single" w:sz="4" w:space="0" w:color="auto"/>
              <w:left w:val="nil"/>
              <w:bottom w:val="single" w:sz="4" w:space="0" w:color="auto"/>
              <w:right w:val="nil"/>
            </w:tcBorders>
            <w:shd w:val="clear" w:color="auto" w:fill="auto"/>
          </w:tcPr>
          <w:p w:rsidR="008E471A" w:rsidRPr="00FE301B" w:rsidRDefault="008E471A" w:rsidP="00701CE6">
            <w:pPr>
              <w:widowControl w:val="0"/>
              <w:autoSpaceDE w:val="0"/>
              <w:autoSpaceDN w:val="0"/>
              <w:adjustRightInd w:val="0"/>
              <w:spacing w:after="0" w:line="240" w:lineRule="auto"/>
              <w:jc w:val="both"/>
              <w:rPr>
                <w:rFonts w:eastAsia="Calibri" w:cs="Calibri"/>
                <w:sz w:val="28"/>
                <w:szCs w:val="28"/>
                <w:lang w:val="en-GB"/>
              </w:rPr>
            </w:pPr>
          </w:p>
        </w:tc>
        <w:tc>
          <w:tcPr>
            <w:tcW w:w="530" w:type="dxa"/>
            <w:tcBorders>
              <w:top w:val="single" w:sz="4" w:space="0" w:color="auto"/>
              <w:left w:val="nil"/>
              <w:bottom w:val="single" w:sz="4" w:space="0" w:color="auto"/>
              <w:right w:val="nil"/>
            </w:tcBorders>
            <w:shd w:val="clear" w:color="auto" w:fill="auto"/>
          </w:tcPr>
          <w:p w:rsidR="008E471A" w:rsidRPr="00FE301B" w:rsidRDefault="008E471A" w:rsidP="00701CE6">
            <w:pPr>
              <w:widowControl w:val="0"/>
              <w:autoSpaceDE w:val="0"/>
              <w:autoSpaceDN w:val="0"/>
              <w:adjustRightInd w:val="0"/>
              <w:spacing w:after="0" w:line="240" w:lineRule="auto"/>
              <w:jc w:val="both"/>
              <w:rPr>
                <w:rFonts w:eastAsia="Calibri" w:cs="Calibri"/>
                <w:sz w:val="28"/>
                <w:szCs w:val="28"/>
                <w:lang w:val="en-GB"/>
              </w:rPr>
            </w:pPr>
          </w:p>
        </w:tc>
        <w:tc>
          <w:tcPr>
            <w:tcW w:w="500" w:type="dxa"/>
            <w:tcBorders>
              <w:top w:val="single" w:sz="4" w:space="0" w:color="auto"/>
              <w:left w:val="nil"/>
              <w:bottom w:val="single" w:sz="4" w:space="0" w:color="auto"/>
              <w:right w:val="single" w:sz="4" w:space="0" w:color="auto"/>
            </w:tcBorders>
            <w:shd w:val="clear" w:color="auto" w:fill="auto"/>
          </w:tcPr>
          <w:p w:rsidR="008E471A" w:rsidRPr="00FE301B" w:rsidRDefault="008E471A" w:rsidP="00701CE6">
            <w:pPr>
              <w:widowControl w:val="0"/>
              <w:autoSpaceDE w:val="0"/>
              <w:autoSpaceDN w:val="0"/>
              <w:adjustRightInd w:val="0"/>
              <w:spacing w:after="0" w:line="240" w:lineRule="auto"/>
              <w:jc w:val="both"/>
              <w:rPr>
                <w:rFonts w:eastAsia="Calibri" w:cs="Calibri"/>
                <w:sz w:val="28"/>
                <w:szCs w:val="28"/>
                <w:lang w:val="en-GB"/>
              </w:rPr>
            </w:pPr>
          </w:p>
        </w:tc>
      </w:tr>
      <w:tr w:rsidR="008E471A" w:rsidRPr="00FE301B" w:rsidTr="00701CE6">
        <w:tc>
          <w:tcPr>
            <w:tcW w:w="425" w:type="dxa"/>
            <w:tcBorders>
              <w:top w:val="single" w:sz="4" w:space="0" w:color="auto"/>
            </w:tcBorders>
            <w:shd w:val="clear" w:color="auto" w:fill="17365D"/>
          </w:tcPr>
          <w:p w:rsidR="008E471A" w:rsidRPr="00FE301B" w:rsidRDefault="008E471A" w:rsidP="00701CE6">
            <w:pPr>
              <w:widowControl w:val="0"/>
              <w:numPr>
                <w:ilvl w:val="0"/>
                <w:numId w:val="17"/>
              </w:numPr>
              <w:autoSpaceDE w:val="0"/>
              <w:autoSpaceDN w:val="0"/>
              <w:adjustRightInd w:val="0"/>
              <w:spacing w:after="0" w:line="240" w:lineRule="auto"/>
              <w:ind w:left="-392" w:hanging="3"/>
              <w:jc w:val="both"/>
              <w:rPr>
                <w:rFonts w:eastAsia="Calibri" w:cs="Calibri"/>
                <w:b/>
                <w:sz w:val="16"/>
                <w:szCs w:val="16"/>
                <w:lang w:val="en-GB"/>
              </w:rPr>
            </w:pPr>
          </w:p>
        </w:tc>
        <w:tc>
          <w:tcPr>
            <w:tcW w:w="8602" w:type="dxa"/>
            <w:tcBorders>
              <w:top w:val="single" w:sz="4" w:space="0" w:color="auto"/>
            </w:tcBorders>
            <w:shd w:val="clear" w:color="auto" w:fill="17365D"/>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r w:rsidRPr="00FE301B">
              <w:rPr>
                <w:rFonts w:eastAsia="Calibri" w:cs="Calibri"/>
                <w:b/>
                <w:bCs/>
                <w:lang w:val="en-GB"/>
              </w:rPr>
              <w:t>STEP/TASK</w:t>
            </w:r>
          </w:p>
        </w:tc>
        <w:tc>
          <w:tcPr>
            <w:tcW w:w="450" w:type="dxa"/>
            <w:tcBorders>
              <w:top w:val="single" w:sz="4" w:space="0" w:color="auto"/>
            </w:tcBorders>
            <w:shd w:val="clear" w:color="auto" w:fill="17365D"/>
          </w:tcPr>
          <w:p w:rsidR="008E471A" w:rsidRPr="00FE301B" w:rsidRDefault="008E471A" w:rsidP="00701CE6">
            <w:pPr>
              <w:widowControl w:val="0"/>
              <w:autoSpaceDE w:val="0"/>
              <w:autoSpaceDN w:val="0"/>
              <w:adjustRightInd w:val="0"/>
              <w:spacing w:after="0" w:line="240" w:lineRule="auto"/>
              <w:jc w:val="center"/>
              <w:rPr>
                <w:rFonts w:eastAsia="Calibri" w:cs="Calibri"/>
                <w:b/>
                <w:lang w:val="en-GB"/>
              </w:rPr>
            </w:pPr>
            <w:r w:rsidRPr="00FE301B">
              <w:rPr>
                <w:rFonts w:eastAsia="Calibri" w:cs="Calibri"/>
                <w:b/>
                <w:lang w:val="en-GB"/>
              </w:rPr>
              <w:t>D</w:t>
            </w:r>
          </w:p>
        </w:tc>
        <w:tc>
          <w:tcPr>
            <w:tcW w:w="530" w:type="dxa"/>
            <w:tcBorders>
              <w:top w:val="single" w:sz="4" w:space="0" w:color="auto"/>
            </w:tcBorders>
            <w:shd w:val="clear" w:color="auto" w:fill="17365D"/>
          </w:tcPr>
          <w:p w:rsidR="008E471A" w:rsidRPr="00FE301B" w:rsidRDefault="008E471A" w:rsidP="00701CE6">
            <w:pPr>
              <w:widowControl w:val="0"/>
              <w:autoSpaceDE w:val="0"/>
              <w:autoSpaceDN w:val="0"/>
              <w:adjustRightInd w:val="0"/>
              <w:spacing w:after="0" w:line="240" w:lineRule="auto"/>
              <w:jc w:val="center"/>
              <w:rPr>
                <w:rFonts w:eastAsia="Calibri" w:cs="Calibri"/>
                <w:b/>
                <w:lang w:val="en-GB"/>
              </w:rPr>
            </w:pPr>
            <w:r w:rsidRPr="00FE301B">
              <w:rPr>
                <w:rFonts w:eastAsia="Calibri" w:cs="Calibri"/>
                <w:b/>
                <w:lang w:val="en-GB"/>
              </w:rPr>
              <w:t>PD</w:t>
            </w:r>
          </w:p>
        </w:tc>
        <w:tc>
          <w:tcPr>
            <w:tcW w:w="500" w:type="dxa"/>
            <w:tcBorders>
              <w:top w:val="single" w:sz="4" w:space="0" w:color="auto"/>
            </w:tcBorders>
            <w:shd w:val="clear" w:color="auto" w:fill="17365D"/>
          </w:tcPr>
          <w:p w:rsidR="008E471A" w:rsidRPr="00FE301B" w:rsidRDefault="008E471A" w:rsidP="00701CE6">
            <w:pPr>
              <w:widowControl w:val="0"/>
              <w:autoSpaceDE w:val="0"/>
              <w:autoSpaceDN w:val="0"/>
              <w:adjustRightInd w:val="0"/>
              <w:spacing w:after="0" w:line="240" w:lineRule="auto"/>
              <w:jc w:val="center"/>
              <w:rPr>
                <w:rFonts w:eastAsia="Calibri" w:cs="Calibri"/>
                <w:b/>
                <w:lang w:val="en-GB"/>
              </w:rPr>
            </w:pPr>
            <w:r w:rsidRPr="00FE301B">
              <w:rPr>
                <w:rFonts w:eastAsia="Calibri" w:cs="Calibri"/>
                <w:b/>
                <w:lang w:val="en-GB"/>
              </w:rPr>
              <w:t>ND</w:t>
            </w:r>
          </w:p>
        </w:tc>
      </w:tr>
      <w:tr w:rsidR="008E471A" w:rsidRPr="00FE301B" w:rsidTr="00701CE6">
        <w:tc>
          <w:tcPr>
            <w:tcW w:w="425"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p>
        </w:tc>
        <w:tc>
          <w:tcPr>
            <w:tcW w:w="8602"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r w:rsidRPr="00FE301B">
              <w:rPr>
                <w:rFonts w:eastAsia="Calibri" w:cs="Calibri"/>
                <w:b/>
                <w:bCs/>
                <w:lang w:val="en-GB"/>
              </w:rPr>
              <w:t>Examination</w:t>
            </w:r>
          </w:p>
        </w:tc>
        <w:tc>
          <w:tcPr>
            <w:tcW w:w="450"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FE301B" w:rsidTr="00701CE6">
        <w:tc>
          <w:tcPr>
            <w:tcW w:w="425"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8602" w:type="dxa"/>
            <w:shd w:val="clear" w:color="auto" w:fill="E9EFF7"/>
          </w:tcPr>
          <w:p w:rsidR="008E471A" w:rsidRPr="00FE301B" w:rsidRDefault="008E471A" w:rsidP="00701CE6">
            <w:pPr>
              <w:spacing w:after="0" w:line="240" w:lineRule="auto"/>
              <w:rPr>
                <w:rFonts w:eastAsia="Calibri" w:cs="Calibri"/>
                <w:b/>
                <w:lang w:val="en-GB"/>
              </w:rPr>
            </w:pPr>
            <w:r w:rsidRPr="00FE301B">
              <w:rPr>
                <w:rFonts w:eastAsia="Calibri" w:cs="Calibri"/>
                <w:b/>
                <w:lang w:val="en-GB"/>
              </w:rPr>
              <w:t>Reflexes</w:t>
            </w:r>
          </w:p>
        </w:tc>
        <w:tc>
          <w:tcPr>
            <w:tcW w:w="45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53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50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lang w:val="en-GB"/>
              </w:rPr>
            </w:pPr>
            <w:r w:rsidRPr="00FE301B">
              <w:rPr>
                <w:rFonts w:eastAsia="Calibri" w:cs="Calibri"/>
                <w:lang w:val="en-GB"/>
              </w:rPr>
              <w:t xml:space="preserve">Test biceps, supinator, and triceps reflexes with a reflex hammer. </w:t>
            </w:r>
          </w:p>
          <w:p w:rsidR="008E471A" w:rsidRPr="00FE301B" w:rsidRDefault="008E471A" w:rsidP="00701CE6">
            <w:pPr>
              <w:spacing w:after="0" w:line="240" w:lineRule="auto"/>
              <w:rPr>
                <w:rFonts w:eastAsia="Calibri" w:cs="Calibri"/>
                <w:i/>
                <w:lang w:val="en-GB"/>
              </w:rPr>
            </w:pPr>
            <w:r w:rsidRPr="00FE301B">
              <w:rPr>
                <w:rFonts w:eastAsia="Calibri" w:cs="Calibri"/>
                <w:i/>
                <w:lang w:val="en-GB"/>
              </w:rPr>
              <w:t xml:space="preserve">(Compare both sides. If a reflex cannot be elicited retest with reinforcement). </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lang w:val="en-GB"/>
              </w:rPr>
            </w:pPr>
            <w:r w:rsidRPr="00FE301B">
              <w:rPr>
                <w:rFonts w:eastAsia="Calibri" w:cs="Calibri"/>
                <w:lang w:val="en-GB"/>
              </w:rPr>
              <w:t xml:space="preserve">Test the knee jerk and ankle jerk with a reflex hammer. </w:t>
            </w:r>
          </w:p>
          <w:p w:rsidR="008E471A" w:rsidRPr="00FE301B" w:rsidRDefault="008E471A" w:rsidP="00701CE6">
            <w:pPr>
              <w:spacing w:after="0" w:line="240" w:lineRule="auto"/>
              <w:rPr>
                <w:rFonts w:eastAsia="Calibri" w:cs="Calibri"/>
                <w:lang w:val="en-GB"/>
              </w:rPr>
            </w:pPr>
            <w:r w:rsidRPr="00FE301B">
              <w:rPr>
                <w:rFonts w:eastAsia="Calibri" w:cs="Calibri"/>
                <w:i/>
                <w:lang w:val="en-GB"/>
              </w:rPr>
              <w:t>(Compare both sides. If a reflex cannot be elicited retest with reinforcement).</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lang w:val="en-GB"/>
              </w:rPr>
            </w:pPr>
            <w:r w:rsidRPr="00FE301B">
              <w:rPr>
                <w:rFonts w:eastAsia="Calibri" w:cs="Calibri"/>
                <w:lang w:val="en-GB"/>
              </w:rPr>
              <w:t xml:space="preserve">Test for clonus by holding up the ankle and rapidly </w:t>
            </w:r>
            <w:proofErr w:type="spellStart"/>
            <w:r w:rsidRPr="00FE301B">
              <w:rPr>
                <w:rFonts w:eastAsia="Calibri" w:cs="Calibri"/>
                <w:lang w:val="en-GB"/>
              </w:rPr>
              <w:t>dorsiflexing</w:t>
            </w:r>
            <w:proofErr w:type="spellEnd"/>
            <w:r w:rsidRPr="00FE301B">
              <w:rPr>
                <w:rFonts w:eastAsia="Calibri" w:cs="Calibri"/>
                <w:lang w:val="en-GB"/>
              </w:rPr>
              <w:t xml:space="preserve"> the foot.</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lang w:val="en-GB"/>
              </w:rPr>
            </w:pPr>
            <w:r w:rsidRPr="00FE301B">
              <w:rPr>
                <w:rFonts w:eastAsia="Calibri" w:cs="Calibri"/>
                <w:lang w:val="en-GB"/>
              </w:rPr>
              <w:t xml:space="preserve">Test for the </w:t>
            </w:r>
            <w:proofErr w:type="spellStart"/>
            <w:r w:rsidRPr="00FE301B">
              <w:rPr>
                <w:rFonts w:eastAsia="Calibri" w:cs="Calibri"/>
                <w:lang w:val="en-GB"/>
              </w:rPr>
              <w:t>Babinsky</w:t>
            </w:r>
            <w:proofErr w:type="spellEnd"/>
            <w:r w:rsidRPr="00FE301B">
              <w:rPr>
                <w:rFonts w:eastAsia="Calibri" w:cs="Calibri"/>
                <w:lang w:val="en-GB"/>
              </w:rPr>
              <w:t xml:space="preserve"> sign </w:t>
            </w:r>
            <w:r w:rsidRPr="00FE301B">
              <w:rPr>
                <w:rFonts w:eastAsia="Calibri" w:cs="Calibri"/>
                <w:i/>
                <w:lang w:val="en-GB"/>
              </w:rPr>
              <w:t>(extensor plantar reflex)</w:t>
            </w:r>
            <w:r w:rsidRPr="00FE301B">
              <w:rPr>
                <w:rFonts w:eastAsia="Calibri" w:cs="Calibri"/>
                <w:lang w:val="en-GB"/>
              </w:rPr>
              <w:t xml:space="preserve"> using the sharp end of a reflex hammer. </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8602" w:type="dxa"/>
            <w:shd w:val="clear" w:color="auto" w:fill="E9EFF7"/>
          </w:tcPr>
          <w:p w:rsidR="008E471A" w:rsidRPr="00FE301B" w:rsidRDefault="008E471A" w:rsidP="00701CE6">
            <w:pPr>
              <w:spacing w:after="0" w:line="240" w:lineRule="auto"/>
              <w:rPr>
                <w:rFonts w:eastAsia="Calibri" w:cs="Calibri"/>
                <w:b/>
                <w:lang w:val="en-GB"/>
              </w:rPr>
            </w:pPr>
            <w:r w:rsidRPr="00FE301B">
              <w:rPr>
                <w:rFonts w:eastAsia="Calibri" w:cs="Calibri"/>
                <w:b/>
                <w:lang w:val="en-GB"/>
              </w:rPr>
              <w:t>Co-ordination</w:t>
            </w:r>
          </w:p>
        </w:tc>
        <w:tc>
          <w:tcPr>
            <w:tcW w:w="45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53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50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lang w:val="en-GB"/>
              </w:rPr>
            </w:pPr>
            <w:r w:rsidRPr="00FE301B">
              <w:rPr>
                <w:rFonts w:eastAsia="Calibri" w:cs="Calibri"/>
                <w:b/>
                <w:lang w:val="en-GB"/>
              </w:rPr>
              <w:t>Resting tremor:</w:t>
            </w:r>
            <w:r w:rsidRPr="00FE301B">
              <w:rPr>
                <w:rFonts w:eastAsia="Calibri" w:cs="Calibri"/>
                <w:lang w:val="en-GB"/>
              </w:rPr>
              <w:t xml:space="preserve"> • Ask the patient to rest his hands in his lap and to close his eyes.</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b/>
                <w:lang w:val="en-GB"/>
              </w:rPr>
            </w:pPr>
            <w:r w:rsidRPr="00FE301B">
              <w:rPr>
                <w:rFonts w:eastAsia="Calibri" w:cs="Calibri"/>
                <w:b/>
                <w:lang w:val="en-GB"/>
              </w:rPr>
              <w:t>Test for Intention tremor:</w:t>
            </w:r>
          </w:p>
          <w:p w:rsidR="008E471A" w:rsidRPr="00FE301B" w:rsidRDefault="008E471A" w:rsidP="00701CE6">
            <w:pPr>
              <w:spacing w:after="0" w:line="240" w:lineRule="auto"/>
              <w:rPr>
                <w:rFonts w:eastAsia="Calibri" w:cs="Calibri"/>
                <w:lang w:val="en-GB"/>
              </w:rPr>
            </w:pPr>
            <w:r w:rsidRPr="00FE301B">
              <w:rPr>
                <w:rFonts w:eastAsia="Calibri" w:cs="Calibri"/>
                <w:lang w:val="en-GB"/>
              </w:rPr>
              <w:t>• Ask the patient to do something (</w:t>
            </w:r>
            <w:r w:rsidRPr="00FE301B">
              <w:rPr>
                <w:rFonts w:eastAsia="Calibri" w:cs="Calibri"/>
                <w:i/>
                <w:lang w:val="en-GB"/>
              </w:rPr>
              <w:t>e.g. remove his watch or write a sentence)</w:t>
            </w:r>
            <w:r w:rsidRPr="00FE301B">
              <w:rPr>
                <w:rFonts w:eastAsia="Calibri" w:cs="Calibri"/>
                <w:lang w:val="en-GB"/>
              </w:rPr>
              <w:t>.</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b/>
                <w:lang w:val="en-GB"/>
              </w:rPr>
            </w:pPr>
            <w:r w:rsidRPr="00FE301B">
              <w:rPr>
                <w:rFonts w:eastAsia="Calibri" w:cs="Calibri"/>
                <w:b/>
                <w:lang w:val="en-GB"/>
              </w:rPr>
              <w:t>Fine finger movements:</w:t>
            </w:r>
          </w:p>
          <w:p w:rsidR="008E471A" w:rsidRPr="00FE301B" w:rsidRDefault="008E471A" w:rsidP="00701CE6">
            <w:pPr>
              <w:spacing w:after="0" w:line="240" w:lineRule="auto"/>
              <w:rPr>
                <w:rFonts w:eastAsia="Calibri" w:cs="Calibri"/>
                <w:lang w:val="en-GB"/>
              </w:rPr>
            </w:pPr>
            <w:r w:rsidRPr="00FE301B">
              <w:rPr>
                <w:rFonts w:eastAsia="Calibri" w:cs="Calibri"/>
                <w:lang w:val="en-GB"/>
              </w:rPr>
              <w:t>• Ask the patient to oppose his thumb with each of his other fingers in turn. Once he is able to do this, ask him to do it as fast as he can, remember that he has two hands.</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lang w:val="en-GB"/>
              </w:rPr>
            </w:pPr>
            <w:r w:rsidRPr="00FE301B">
              <w:rPr>
                <w:rFonts w:eastAsia="Calibri" w:cs="Calibri"/>
                <w:b/>
                <w:lang w:val="en-GB"/>
              </w:rPr>
              <w:t>Finger to-nose test</w:t>
            </w:r>
            <w:r w:rsidRPr="00FE301B">
              <w:rPr>
                <w:rFonts w:eastAsia="Calibri" w:cs="Calibri"/>
                <w:lang w:val="en-GB"/>
              </w:rPr>
              <w:t xml:space="preserve"> carry out to test </w:t>
            </w:r>
            <w:proofErr w:type="spellStart"/>
            <w:r w:rsidRPr="00FE301B">
              <w:rPr>
                <w:rFonts w:eastAsia="Calibri" w:cs="Calibri"/>
                <w:lang w:val="en-GB"/>
              </w:rPr>
              <w:t>dysynergia</w:t>
            </w:r>
            <w:proofErr w:type="spellEnd"/>
            <w:r w:rsidRPr="00FE301B">
              <w:rPr>
                <w:rFonts w:eastAsia="Calibri" w:cs="Calibri"/>
                <w:lang w:val="en-GB"/>
              </w:rPr>
              <w:t xml:space="preserve"> and </w:t>
            </w:r>
            <w:proofErr w:type="spellStart"/>
            <w:r w:rsidRPr="00FE301B">
              <w:rPr>
                <w:rFonts w:eastAsia="Calibri" w:cs="Calibri"/>
                <w:lang w:val="en-GB"/>
              </w:rPr>
              <w:t>dysmetria</w:t>
            </w:r>
            <w:proofErr w:type="spellEnd"/>
            <w:r w:rsidRPr="00FE301B">
              <w:rPr>
                <w:rFonts w:eastAsia="Calibri" w:cs="Calibri"/>
                <w:lang w:val="en-GB"/>
              </w:rPr>
              <w:t>:</w:t>
            </w:r>
          </w:p>
          <w:p w:rsidR="008E471A" w:rsidRPr="00FE301B" w:rsidRDefault="008E471A" w:rsidP="00701CE6">
            <w:pPr>
              <w:spacing w:after="0" w:line="240" w:lineRule="auto"/>
              <w:rPr>
                <w:rFonts w:eastAsia="Calibri" w:cs="Calibri"/>
                <w:lang w:val="en-GB"/>
              </w:rPr>
            </w:pPr>
            <w:r w:rsidRPr="00FE301B">
              <w:rPr>
                <w:rFonts w:eastAsia="Calibri" w:cs="Calibri"/>
                <w:lang w:val="en-GB"/>
              </w:rPr>
              <w:t>• Place your index finger at about two feet from the patient's face. Ask him to touch the tip of his nose and then the tip of your finger with the tip of his index finger.</w:t>
            </w:r>
          </w:p>
          <w:p w:rsidR="008E471A" w:rsidRPr="00FE301B" w:rsidRDefault="008E471A" w:rsidP="00701CE6">
            <w:pPr>
              <w:spacing w:after="0" w:line="240" w:lineRule="auto"/>
              <w:rPr>
                <w:rFonts w:eastAsia="Calibri" w:cs="Calibri"/>
                <w:lang w:val="en-GB"/>
              </w:rPr>
            </w:pPr>
            <w:r w:rsidRPr="00FE301B">
              <w:rPr>
                <w:rFonts w:eastAsia="Calibri" w:cs="Calibri"/>
                <w:lang w:val="en-GB"/>
              </w:rPr>
              <w:t>• Do the test bilaterally.</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b/>
                <w:lang w:val="en-GB"/>
              </w:rPr>
            </w:pPr>
            <w:r w:rsidRPr="00FE301B">
              <w:rPr>
                <w:rFonts w:eastAsia="Calibri" w:cs="Calibri"/>
                <w:b/>
                <w:lang w:val="en-GB"/>
              </w:rPr>
              <w:t xml:space="preserve">Test for </w:t>
            </w:r>
            <w:proofErr w:type="spellStart"/>
            <w:r w:rsidRPr="00FE301B">
              <w:rPr>
                <w:rFonts w:eastAsia="Calibri" w:cs="Calibri"/>
                <w:b/>
                <w:lang w:val="en-GB"/>
              </w:rPr>
              <w:t>dysdiadochokinesis</w:t>
            </w:r>
            <w:proofErr w:type="spellEnd"/>
            <w:r w:rsidRPr="00FE301B">
              <w:rPr>
                <w:rFonts w:eastAsia="Calibri" w:cs="Calibri"/>
                <w:b/>
                <w:lang w:val="en-GB"/>
              </w:rPr>
              <w:t>:</w:t>
            </w:r>
          </w:p>
          <w:p w:rsidR="008E471A" w:rsidRPr="00FE301B" w:rsidRDefault="008E471A" w:rsidP="00701CE6">
            <w:pPr>
              <w:spacing w:after="0" w:line="240" w:lineRule="auto"/>
              <w:rPr>
                <w:rFonts w:eastAsia="Calibri" w:cs="Calibri"/>
                <w:lang w:val="en-GB"/>
              </w:rPr>
            </w:pPr>
            <w:r w:rsidRPr="00FE301B">
              <w:rPr>
                <w:rFonts w:eastAsia="Calibri" w:cs="Calibri"/>
                <w:lang w:val="en-GB"/>
              </w:rPr>
              <w:t>• Ask the patient to clap and then show him how to clap by alternating the palmar and dorsal surfaces of one hand. Once he is able to do this, ask him to do it as fast as he can. Ask him to repeat the test with his other hand.</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b/>
                <w:lang w:val="en-GB"/>
              </w:rPr>
            </w:pPr>
            <w:r w:rsidRPr="00FE301B">
              <w:rPr>
                <w:rFonts w:eastAsia="Calibri" w:cs="Calibri"/>
                <w:b/>
                <w:lang w:val="en-GB"/>
              </w:rPr>
              <w:t>Heel to-shin test:</w:t>
            </w:r>
          </w:p>
          <w:p w:rsidR="008E471A" w:rsidRPr="00FE301B" w:rsidRDefault="008E471A" w:rsidP="00701CE6">
            <w:pPr>
              <w:spacing w:after="0" w:line="240" w:lineRule="auto"/>
              <w:rPr>
                <w:rFonts w:eastAsia="Calibri" w:cs="Calibri"/>
                <w:lang w:val="en-GB"/>
              </w:rPr>
            </w:pPr>
            <w:r w:rsidRPr="00FE301B">
              <w:rPr>
                <w:rFonts w:eastAsia="Calibri" w:cs="Calibri"/>
                <w:lang w:val="en-GB"/>
              </w:rPr>
              <w:t xml:space="preserve">• Lie the patient down. Ask him to run the heel of one leg down the shin of the other, and then to bring the heel back up to the knee and to start again. </w:t>
            </w:r>
          </w:p>
          <w:p w:rsidR="008E471A" w:rsidRPr="00FE301B" w:rsidRDefault="008E471A" w:rsidP="00701CE6">
            <w:pPr>
              <w:spacing w:after="0" w:line="240" w:lineRule="auto"/>
              <w:rPr>
                <w:rFonts w:eastAsia="Calibri" w:cs="Calibri"/>
                <w:lang w:val="en-GB"/>
              </w:rPr>
            </w:pPr>
            <w:r w:rsidRPr="00FE301B">
              <w:rPr>
                <w:rFonts w:eastAsia="Calibri" w:cs="Calibri"/>
                <w:lang w:val="en-GB"/>
              </w:rPr>
              <w:t>• Ask him to repeat the test with his other leg.</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8602" w:type="dxa"/>
            <w:shd w:val="clear" w:color="auto" w:fill="E9EFF7"/>
          </w:tcPr>
          <w:p w:rsidR="008E471A" w:rsidRPr="00FE301B" w:rsidRDefault="008E471A" w:rsidP="00701CE6">
            <w:pPr>
              <w:spacing w:after="0" w:line="240" w:lineRule="auto"/>
              <w:rPr>
                <w:rFonts w:eastAsia="Calibri" w:cs="Calibri"/>
                <w:b/>
                <w:lang w:val="en-GB"/>
              </w:rPr>
            </w:pPr>
            <w:r w:rsidRPr="00FE301B">
              <w:rPr>
                <w:rFonts w:eastAsia="Calibri" w:cs="Calibri"/>
                <w:b/>
                <w:lang w:val="en-GB"/>
              </w:rPr>
              <w:t>Gait examination</w:t>
            </w:r>
            <w:r w:rsidRPr="00FE301B">
              <w:rPr>
                <w:rFonts w:eastAsia="Calibri" w:cs="Calibri"/>
                <w:lang w:val="en-GB"/>
              </w:rPr>
              <w:t xml:space="preserve"> (</w:t>
            </w:r>
            <w:r w:rsidRPr="00FE301B">
              <w:rPr>
                <w:rFonts w:eastAsia="Calibri" w:cs="Calibri"/>
                <w:i/>
                <w:lang w:val="en-GB"/>
              </w:rPr>
              <w:t>Always be in a position to steady the patient should he threaten to fall).</w:t>
            </w:r>
          </w:p>
        </w:tc>
        <w:tc>
          <w:tcPr>
            <w:tcW w:w="45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53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500" w:type="dxa"/>
            <w:shd w:val="clear" w:color="auto" w:fill="E9EFF7"/>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b/>
                <w:lang w:val="en-GB"/>
              </w:rPr>
            </w:pPr>
            <w:r w:rsidRPr="00FE301B">
              <w:rPr>
                <w:rFonts w:eastAsia="Calibri" w:cs="Calibri"/>
                <w:b/>
                <w:lang w:val="en-GB"/>
              </w:rPr>
              <w:t>Inspection:</w:t>
            </w:r>
          </w:p>
          <w:p w:rsidR="008E471A" w:rsidRPr="00FE301B" w:rsidRDefault="008E471A" w:rsidP="00701CE6">
            <w:pPr>
              <w:spacing w:after="0" w:line="240" w:lineRule="auto"/>
              <w:rPr>
                <w:rFonts w:eastAsia="Calibri" w:cs="Calibri"/>
                <w:lang w:val="en-GB"/>
              </w:rPr>
            </w:pPr>
            <w:r w:rsidRPr="00FE301B">
              <w:rPr>
                <w:rFonts w:eastAsia="Calibri" w:cs="Calibri"/>
                <w:lang w:val="en-GB"/>
              </w:rPr>
              <w:t>• Ask the patient to stand up. Ensure that he is steady on his feet and inspect his posture from both front and side.</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b/>
                <w:lang w:val="en-GB"/>
              </w:rPr>
            </w:pPr>
            <w:r w:rsidRPr="00FE301B">
              <w:rPr>
                <w:rFonts w:eastAsia="Calibri" w:cs="Calibri"/>
                <w:b/>
                <w:lang w:val="en-GB"/>
              </w:rPr>
              <w:t>Gait and arm swing:</w:t>
            </w:r>
          </w:p>
          <w:p w:rsidR="008E471A" w:rsidRPr="00FE301B" w:rsidRDefault="008E471A" w:rsidP="00701CE6">
            <w:pPr>
              <w:spacing w:after="0" w:line="240" w:lineRule="auto"/>
              <w:rPr>
                <w:rFonts w:eastAsia="Calibri" w:cs="Calibri"/>
                <w:lang w:val="en-GB"/>
              </w:rPr>
            </w:pPr>
            <w:r w:rsidRPr="00FE301B">
              <w:rPr>
                <w:rFonts w:eastAsia="Calibri" w:cs="Calibri"/>
                <w:lang w:val="en-GB"/>
              </w:rPr>
              <w:t>• Ask the patient to walk to the end of the room and to turn around and walk back.</w:t>
            </w:r>
          </w:p>
          <w:p w:rsidR="008E471A" w:rsidRPr="00FE301B" w:rsidRDefault="008E471A" w:rsidP="00701CE6">
            <w:pPr>
              <w:spacing w:after="0" w:line="240" w:lineRule="auto"/>
              <w:rPr>
                <w:rFonts w:eastAsia="Calibri" w:cs="Calibri"/>
                <w:lang w:val="en-GB"/>
              </w:rPr>
            </w:pPr>
            <w:r w:rsidRPr="00FE301B">
              <w:rPr>
                <w:rFonts w:eastAsia="Calibri" w:cs="Calibri"/>
                <w:b/>
                <w:lang w:val="en-GB"/>
              </w:rPr>
              <w:t>Heel-to-toe test:</w:t>
            </w:r>
            <w:r w:rsidRPr="00FE301B">
              <w:rPr>
                <w:rFonts w:eastAsia="Calibri" w:cs="Calibri"/>
                <w:lang w:val="en-GB"/>
              </w:rPr>
              <w:t xml:space="preserve"> Ask the patient to walk (as if on a tightrope): heel-to-toe, then on their toes only, and finally on their heels only. </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spacing w:after="0" w:line="240" w:lineRule="auto"/>
              <w:rPr>
                <w:rFonts w:eastAsia="Calibri" w:cs="Calibri"/>
                <w:lang w:val="en-GB"/>
              </w:rPr>
            </w:pPr>
            <w:r w:rsidRPr="00FE301B">
              <w:rPr>
                <w:rFonts w:eastAsia="Calibri" w:cs="Calibri"/>
                <w:b/>
                <w:lang w:val="en-GB"/>
              </w:rPr>
              <w:t>Romberg's test:</w:t>
            </w:r>
            <w:r w:rsidRPr="00FE301B">
              <w:rPr>
                <w:rFonts w:eastAsia="Calibri" w:cs="Calibri"/>
                <w:lang w:val="en-GB"/>
              </w:rPr>
              <w:t xml:space="preserve"> Ask him to stand unaided with his arms by his sides and with his eyes closed. </w:t>
            </w:r>
          </w:p>
          <w:p w:rsidR="008E471A" w:rsidRPr="00FE301B" w:rsidRDefault="008E471A" w:rsidP="00701CE6">
            <w:pPr>
              <w:spacing w:after="0" w:line="240" w:lineRule="auto"/>
              <w:rPr>
                <w:rFonts w:eastAsia="Calibri" w:cs="Calibri"/>
                <w:i/>
                <w:lang w:val="en-GB"/>
              </w:rPr>
            </w:pPr>
            <w:r w:rsidRPr="00FE301B">
              <w:rPr>
                <w:rFonts w:eastAsia="Calibri" w:cs="Calibri"/>
                <w:i/>
                <w:lang w:val="en-GB"/>
              </w:rPr>
              <w:t>(If the patient sways or loses balance then this test is positive)</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b/>
                <w:lang w:val="en-GB"/>
              </w:rPr>
            </w:pPr>
          </w:p>
        </w:tc>
        <w:tc>
          <w:tcPr>
            <w:tcW w:w="8602"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r w:rsidRPr="00FE301B">
              <w:rPr>
                <w:rFonts w:eastAsia="Calibri" w:cs="Calibri"/>
                <w:b/>
                <w:bCs/>
                <w:lang w:val="en-GB"/>
              </w:rPr>
              <w:t>After the examination</w:t>
            </w:r>
          </w:p>
        </w:tc>
        <w:tc>
          <w:tcPr>
            <w:tcW w:w="450"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p>
        </w:tc>
        <w:tc>
          <w:tcPr>
            <w:tcW w:w="530"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p>
        </w:tc>
        <w:tc>
          <w:tcPr>
            <w:tcW w:w="500" w:type="dxa"/>
            <w:shd w:val="clear" w:color="auto" w:fill="C6D9F1"/>
          </w:tcPr>
          <w:p w:rsidR="008E471A" w:rsidRPr="00FE301B" w:rsidRDefault="008E471A" w:rsidP="00701CE6">
            <w:pPr>
              <w:widowControl w:val="0"/>
              <w:autoSpaceDE w:val="0"/>
              <w:autoSpaceDN w:val="0"/>
              <w:adjustRightInd w:val="0"/>
              <w:spacing w:after="0" w:line="240" w:lineRule="auto"/>
              <w:jc w:val="both"/>
              <w:rPr>
                <w:rFonts w:eastAsia="Calibri" w:cs="Calibri"/>
                <w:b/>
                <w:bCs/>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widowControl w:val="0"/>
              <w:autoSpaceDE w:val="0"/>
              <w:autoSpaceDN w:val="0"/>
              <w:adjustRightInd w:val="0"/>
              <w:spacing w:after="0" w:line="240" w:lineRule="auto"/>
              <w:rPr>
                <w:rFonts w:eastAsia="Calibri" w:cs="Calibri"/>
                <w:lang w:val="en-GB" w:eastAsia="en-CA"/>
              </w:rPr>
            </w:pPr>
            <w:r w:rsidRPr="00FE301B">
              <w:rPr>
                <w:rFonts w:eastAsia="Calibri" w:cs="Calibri"/>
                <w:lang w:val="en-GB" w:eastAsia="en-CA"/>
              </w:rPr>
              <w:t>Ensure that the patient is comfortable.</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widowControl w:val="0"/>
              <w:autoSpaceDE w:val="0"/>
              <w:autoSpaceDN w:val="0"/>
              <w:adjustRightInd w:val="0"/>
              <w:spacing w:after="0" w:line="240" w:lineRule="auto"/>
              <w:rPr>
                <w:rFonts w:eastAsia="Calibri" w:cs="Calibri"/>
                <w:lang w:val="en-GB" w:eastAsia="en-CA"/>
              </w:rPr>
            </w:pPr>
            <w:r w:rsidRPr="00FE301B">
              <w:rPr>
                <w:rFonts w:eastAsia="Calibri" w:cs="Calibri"/>
                <w:lang w:val="en-GB" w:eastAsia="en-CA"/>
              </w:rPr>
              <w:t>Make explanations to the patient, answer his/her questions and discuss management plan.</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widowControl w:val="0"/>
              <w:autoSpaceDE w:val="0"/>
              <w:autoSpaceDN w:val="0"/>
              <w:adjustRightInd w:val="0"/>
              <w:spacing w:after="0" w:line="240" w:lineRule="auto"/>
              <w:rPr>
                <w:rFonts w:eastAsia="Calibri" w:cs="Calibri"/>
                <w:lang w:val="en-GB" w:eastAsia="en-CA"/>
              </w:rPr>
            </w:pPr>
            <w:r w:rsidRPr="00FE301B">
              <w:rPr>
                <w:rFonts w:eastAsia="Calibri" w:cs="Calibri"/>
                <w:lang w:val="en-GB" w:eastAsia="en-CA"/>
              </w:rPr>
              <w:t>Dispose of sharps and waste material according to infection control standards.</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widowControl w:val="0"/>
              <w:autoSpaceDE w:val="0"/>
              <w:autoSpaceDN w:val="0"/>
              <w:adjustRightInd w:val="0"/>
              <w:spacing w:after="0" w:line="240" w:lineRule="auto"/>
              <w:rPr>
                <w:rFonts w:eastAsia="Calibri" w:cs="Calibri"/>
                <w:lang w:val="en-GB" w:eastAsia="en-CA"/>
              </w:rPr>
            </w:pPr>
            <w:r w:rsidRPr="00FE301B">
              <w:rPr>
                <w:rFonts w:eastAsia="Calibri" w:cs="Calibri"/>
                <w:lang w:val="en-GB" w:eastAsia="en-CA"/>
              </w:rPr>
              <w:t>Wash hands.</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r w:rsidR="008E471A" w:rsidRPr="00FE301B" w:rsidTr="00701CE6">
        <w:tc>
          <w:tcPr>
            <w:tcW w:w="425" w:type="dxa"/>
            <w:shd w:val="clear" w:color="auto" w:fill="auto"/>
          </w:tcPr>
          <w:p w:rsidR="008E471A" w:rsidRPr="00FE301B" w:rsidRDefault="008E471A" w:rsidP="00701CE6">
            <w:pPr>
              <w:widowControl w:val="0"/>
              <w:numPr>
                <w:ilvl w:val="0"/>
                <w:numId w:val="18"/>
              </w:numPr>
              <w:autoSpaceDE w:val="0"/>
              <w:autoSpaceDN w:val="0"/>
              <w:adjustRightInd w:val="0"/>
              <w:spacing w:after="0" w:line="240" w:lineRule="auto"/>
              <w:ind w:left="28" w:hanging="28"/>
              <w:jc w:val="both"/>
              <w:rPr>
                <w:rFonts w:eastAsia="Calibri" w:cs="Calibri"/>
                <w:b/>
                <w:lang w:val="en-GB"/>
              </w:rPr>
            </w:pPr>
          </w:p>
        </w:tc>
        <w:tc>
          <w:tcPr>
            <w:tcW w:w="8602" w:type="dxa"/>
          </w:tcPr>
          <w:p w:rsidR="008E471A" w:rsidRPr="00FE301B" w:rsidRDefault="008E471A" w:rsidP="00701CE6">
            <w:pPr>
              <w:widowControl w:val="0"/>
              <w:autoSpaceDE w:val="0"/>
              <w:autoSpaceDN w:val="0"/>
              <w:adjustRightInd w:val="0"/>
              <w:spacing w:after="0" w:line="240" w:lineRule="auto"/>
              <w:rPr>
                <w:rFonts w:eastAsia="Calibri" w:cs="Calibri"/>
                <w:lang w:val="en-GB" w:eastAsia="en-CA"/>
              </w:rPr>
            </w:pPr>
            <w:r w:rsidRPr="00FE301B">
              <w:rPr>
                <w:rFonts w:eastAsia="Calibri" w:cs="Calibri"/>
                <w:lang w:val="en-GB" w:eastAsia="en-CA"/>
              </w:rPr>
              <w:t>Document the procedure.</w:t>
            </w:r>
          </w:p>
        </w:tc>
        <w:tc>
          <w:tcPr>
            <w:tcW w:w="45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3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c>
          <w:tcPr>
            <w:tcW w:w="500" w:type="dxa"/>
          </w:tcPr>
          <w:p w:rsidR="008E471A" w:rsidRPr="00FE301B" w:rsidRDefault="008E471A" w:rsidP="00701CE6">
            <w:pPr>
              <w:widowControl w:val="0"/>
              <w:autoSpaceDE w:val="0"/>
              <w:autoSpaceDN w:val="0"/>
              <w:adjustRightInd w:val="0"/>
              <w:spacing w:after="0" w:line="240" w:lineRule="auto"/>
              <w:jc w:val="both"/>
              <w:rPr>
                <w:rFonts w:eastAsia="Calibri" w:cs="Calibri"/>
                <w:lang w:val="en-GB"/>
              </w:rPr>
            </w:pPr>
          </w:p>
        </w:tc>
      </w:tr>
    </w:tbl>
    <w:p w:rsidR="008E471A" w:rsidRPr="00FE301B" w:rsidRDefault="008E471A" w:rsidP="008E471A">
      <w:pPr>
        <w:rPr>
          <w:rFonts w:eastAsia="Calibri" w:cs="Calibri"/>
        </w:rPr>
      </w:pPr>
    </w:p>
    <w:p w:rsidR="008E471A" w:rsidRPr="00916904" w:rsidRDefault="008E471A" w:rsidP="008E471A">
      <w:pPr>
        <w:rPr>
          <w:rFonts w:eastAsia="Calibri" w:cs="Calibri"/>
        </w:rPr>
      </w:pPr>
      <w:r w:rsidRPr="00FE301B">
        <w:rPr>
          <w:rFonts w:eastAsia="Calibri" w:cs="Calibri"/>
          <w:b/>
          <w:color w:val="333333"/>
          <w:sz w:val="28"/>
          <w:szCs w:val="28"/>
          <w:lang w:val="en-GB"/>
        </w:rPr>
        <w:t>Muscle Strength Scale</w:t>
      </w:r>
      <w:r w:rsidRPr="00FE301B">
        <w:rPr>
          <w:rFonts w:eastAsia="Calibri" w:cs="Calibri"/>
          <w:color w:val="333333"/>
          <w:lang w:val="en-GB"/>
        </w:rPr>
        <w:t>*</w:t>
      </w:r>
    </w:p>
    <w:p w:rsidR="008E471A" w:rsidRPr="00FE301B" w:rsidRDefault="008E471A" w:rsidP="008E471A">
      <w:pPr>
        <w:rPr>
          <w:rFonts w:eastAsia="Calibri" w:cs="Calibri"/>
          <w:color w:val="333333"/>
          <w:lang w:val="en-GB"/>
        </w:rPr>
      </w:pPr>
      <w:r w:rsidRPr="00FE301B">
        <w:rPr>
          <w:rFonts w:eastAsia="Calibri" w:cs="Calibri"/>
          <w:color w:val="333333"/>
          <w:lang w:val="en-GB"/>
        </w:rPr>
        <w:lastRenderedPageBreak/>
        <w:t xml:space="preserve">Major skeletal muscles can be functionally assessed for their strength. Muscles are evaluated individually with comparison to that of the same muscle on the opposite side of the body. Muscle strength can be monitored over time to follow progression or remission of disease.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919"/>
      </w:tblGrid>
      <w:tr w:rsidR="008E471A" w:rsidRPr="00FE301B" w:rsidTr="00701CE6">
        <w:trPr>
          <w:trHeight w:val="271"/>
        </w:trPr>
        <w:tc>
          <w:tcPr>
            <w:tcW w:w="8222" w:type="dxa"/>
            <w:shd w:val="clear" w:color="auto" w:fill="FFFF00"/>
          </w:tcPr>
          <w:p w:rsidR="008E471A" w:rsidRPr="00FE301B" w:rsidRDefault="008E471A" w:rsidP="00701CE6">
            <w:pPr>
              <w:autoSpaceDE w:val="0"/>
              <w:autoSpaceDN w:val="0"/>
              <w:adjustRightInd w:val="0"/>
              <w:spacing w:after="0" w:line="240" w:lineRule="auto"/>
              <w:rPr>
                <w:rFonts w:eastAsia="Arial Unicode MS" w:cs="Calibri"/>
                <w:b/>
                <w:color w:val="000000"/>
                <w:sz w:val="20"/>
                <w:szCs w:val="20"/>
                <w:lang w:val="tr-TR" w:eastAsia="tr-TR"/>
              </w:rPr>
            </w:pPr>
            <w:r w:rsidRPr="00FE301B">
              <w:rPr>
                <w:rFonts w:eastAsia="Arial Unicode MS" w:cs="Calibri"/>
                <w:b/>
                <w:color w:val="000000"/>
                <w:sz w:val="20"/>
                <w:szCs w:val="20"/>
                <w:lang w:val="tr-TR" w:eastAsia="tr-TR"/>
              </w:rPr>
              <w:t xml:space="preserve">Findings </w:t>
            </w:r>
          </w:p>
        </w:tc>
        <w:tc>
          <w:tcPr>
            <w:tcW w:w="919" w:type="dxa"/>
            <w:shd w:val="clear" w:color="auto" w:fill="FFFF00"/>
          </w:tcPr>
          <w:p w:rsidR="008E471A" w:rsidRPr="00FE301B" w:rsidRDefault="008E471A" w:rsidP="00701CE6">
            <w:pPr>
              <w:autoSpaceDE w:val="0"/>
              <w:autoSpaceDN w:val="0"/>
              <w:adjustRightInd w:val="0"/>
              <w:spacing w:after="0" w:line="240" w:lineRule="auto"/>
              <w:jc w:val="center"/>
              <w:rPr>
                <w:rFonts w:eastAsia="Arial Unicode MS" w:cs="Calibri"/>
                <w:b/>
                <w:color w:val="000000"/>
                <w:sz w:val="20"/>
                <w:szCs w:val="20"/>
                <w:lang w:val="tr-TR" w:eastAsia="tr-TR"/>
              </w:rPr>
            </w:pPr>
            <w:r w:rsidRPr="00FE301B">
              <w:rPr>
                <w:rFonts w:eastAsia="Arial Unicode MS" w:cs="Calibri"/>
                <w:b/>
                <w:color w:val="000000"/>
                <w:sz w:val="20"/>
                <w:szCs w:val="20"/>
                <w:lang w:val="tr-TR" w:eastAsia="tr-TR"/>
              </w:rPr>
              <w:t xml:space="preserve">Grade </w:t>
            </w:r>
          </w:p>
        </w:tc>
      </w:tr>
      <w:tr w:rsidR="008E471A" w:rsidRPr="00FE301B" w:rsidTr="00701CE6">
        <w:trPr>
          <w:trHeight w:val="271"/>
        </w:trPr>
        <w:tc>
          <w:tcPr>
            <w:tcW w:w="8222" w:type="dxa"/>
          </w:tcPr>
          <w:p w:rsidR="008E471A" w:rsidRPr="00FE301B" w:rsidRDefault="008E471A" w:rsidP="00701CE6">
            <w:pPr>
              <w:autoSpaceDE w:val="0"/>
              <w:autoSpaceDN w:val="0"/>
              <w:adjustRightInd w:val="0"/>
              <w:spacing w:after="0" w:line="240" w:lineRule="auto"/>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Normal motor power.</w:t>
            </w:r>
          </w:p>
        </w:tc>
        <w:tc>
          <w:tcPr>
            <w:tcW w:w="919" w:type="dxa"/>
          </w:tcPr>
          <w:p w:rsidR="008E471A" w:rsidRPr="00FE301B" w:rsidRDefault="008E471A" w:rsidP="00701CE6">
            <w:pPr>
              <w:autoSpaceDE w:val="0"/>
              <w:autoSpaceDN w:val="0"/>
              <w:adjustRightInd w:val="0"/>
              <w:spacing w:after="0" w:line="240" w:lineRule="auto"/>
              <w:jc w:val="center"/>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 xml:space="preserve">5 </w:t>
            </w:r>
          </w:p>
        </w:tc>
      </w:tr>
      <w:tr w:rsidR="008E471A" w:rsidRPr="00FE301B" w:rsidTr="00701CE6">
        <w:trPr>
          <w:trHeight w:val="53"/>
        </w:trPr>
        <w:tc>
          <w:tcPr>
            <w:tcW w:w="8222" w:type="dxa"/>
          </w:tcPr>
          <w:p w:rsidR="008E471A" w:rsidRPr="00FE301B" w:rsidRDefault="008E471A" w:rsidP="00701CE6">
            <w:pPr>
              <w:autoSpaceDE w:val="0"/>
              <w:autoSpaceDN w:val="0"/>
              <w:adjustRightInd w:val="0"/>
              <w:spacing w:after="0" w:line="240" w:lineRule="auto"/>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Able to overcome gravity and significant resistance but strength not quite normal.</w:t>
            </w:r>
          </w:p>
        </w:tc>
        <w:tc>
          <w:tcPr>
            <w:tcW w:w="919" w:type="dxa"/>
          </w:tcPr>
          <w:p w:rsidR="008E471A" w:rsidRPr="00FE301B" w:rsidRDefault="008E471A" w:rsidP="00701CE6">
            <w:pPr>
              <w:autoSpaceDE w:val="0"/>
              <w:autoSpaceDN w:val="0"/>
              <w:adjustRightInd w:val="0"/>
              <w:spacing w:after="0" w:line="240" w:lineRule="auto"/>
              <w:jc w:val="center"/>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 xml:space="preserve">4++ </w:t>
            </w:r>
          </w:p>
        </w:tc>
      </w:tr>
      <w:tr w:rsidR="008E471A" w:rsidRPr="00FE301B" w:rsidTr="00701CE6">
        <w:trPr>
          <w:trHeight w:val="271"/>
        </w:trPr>
        <w:tc>
          <w:tcPr>
            <w:tcW w:w="8222" w:type="dxa"/>
          </w:tcPr>
          <w:p w:rsidR="008E471A" w:rsidRPr="00FE301B" w:rsidRDefault="008E471A" w:rsidP="00701CE6">
            <w:pPr>
              <w:autoSpaceDE w:val="0"/>
              <w:autoSpaceDN w:val="0"/>
              <w:adjustRightInd w:val="0"/>
              <w:spacing w:after="0" w:line="240" w:lineRule="auto"/>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Able to overcome gravity and moderate resistance.</w:t>
            </w:r>
          </w:p>
        </w:tc>
        <w:tc>
          <w:tcPr>
            <w:tcW w:w="919" w:type="dxa"/>
          </w:tcPr>
          <w:p w:rsidR="008E471A" w:rsidRPr="00FE301B" w:rsidRDefault="008E471A" w:rsidP="00701CE6">
            <w:pPr>
              <w:autoSpaceDE w:val="0"/>
              <w:autoSpaceDN w:val="0"/>
              <w:adjustRightInd w:val="0"/>
              <w:spacing w:after="0" w:line="240" w:lineRule="auto"/>
              <w:jc w:val="center"/>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 xml:space="preserve">4+ </w:t>
            </w:r>
          </w:p>
        </w:tc>
      </w:tr>
      <w:tr w:rsidR="008E471A" w:rsidRPr="00FE301B" w:rsidTr="00701CE6">
        <w:trPr>
          <w:trHeight w:val="271"/>
        </w:trPr>
        <w:tc>
          <w:tcPr>
            <w:tcW w:w="8222" w:type="dxa"/>
          </w:tcPr>
          <w:p w:rsidR="008E471A" w:rsidRPr="00FE301B" w:rsidRDefault="008E471A" w:rsidP="00701CE6">
            <w:pPr>
              <w:autoSpaceDE w:val="0"/>
              <w:autoSpaceDN w:val="0"/>
              <w:adjustRightInd w:val="0"/>
              <w:spacing w:after="0" w:line="240" w:lineRule="auto"/>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Able to overcome gravity and mild resistance.</w:t>
            </w:r>
          </w:p>
        </w:tc>
        <w:tc>
          <w:tcPr>
            <w:tcW w:w="919" w:type="dxa"/>
          </w:tcPr>
          <w:p w:rsidR="008E471A" w:rsidRPr="00FE301B" w:rsidRDefault="008E471A" w:rsidP="00701CE6">
            <w:pPr>
              <w:autoSpaceDE w:val="0"/>
              <w:autoSpaceDN w:val="0"/>
              <w:adjustRightInd w:val="0"/>
              <w:spacing w:after="0" w:line="240" w:lineRule="auto"/>
              <w:jc w:val="center"/>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 xml:space="preserve">4 </w:t>
            </w:r>
          </w:p>
        </w:tc>
      </w:tr>
      <w:tr w:rsidR="008E471A" w:rsidRPr="00FE301B" w:rsidTr="00701CE6">
        <w:trPr>
          <w:trHeight w:val="271"/>
        </w:trPr>
        <w:tc>
          <w:tcPr>
            <w:tcW w:w="8222" w:type="dxa"/>
          </w:tcPr>
          <w:p w:rsidR="008E471A" w:rsidRPr="00FE301B" w:rsidRDefault="008E471A" w:rsidP="00701CE6">
            <w:pPr>
              <w:autoSpaceDE w:val="0"/>
              <w:autoSpaceDN w:val="0"/>
              <w:adjustRightInd w:val="0"/>
              <w:spacing w:after="0" w:line="240" w:lineRule="auto"/>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Able to overcome gravity but not resistance.</w:t>
            </w:r>
          </w:p>
        </w:tc>
        <w:tc>
          <w:tcPr>
            <w:tcW w:w="919" w:type="dxa"/>
          </w:tcPr>
          <w:p w:rsidR="008E471A" w:rsidRPr="00FE301B" w:rsidRDefault="008E471A" w:rsidP="00701CE6">
            <w:pPr>
              <w:autoSpaceDE w:val="0"/>
              <w:autoSpaceDN w:val="0"/>
              <w:adjustRightInd w:val="0"/>
              <w:spacing w:after="0" w:line="240" w:lineRule="auto"/>
              <w:jc w:val="center"/>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 xml:space="preserve">3 </w:t>
            </w:r>
          </w:p>
        </w:tc>
      </w:tr>
      <w:tr w:rsidR="008E471A" w:rsidRPr="00FE301B" w:rsidTr="00701CE6">
        <w:trPr>
          <w:trHeight w:val="219"/>
        </w:trPr>
        <w:tc>
          <w:tcPr>
            <w:tcW w:w="8222" w:type="dxa"/>
          </w:tcPr>
          <w:p w:rsidR="008E471A" w:rsidRPr="00FE301B" w:rsidRDefault="008E471A" w:rsidP="00701CE6">
            <w:pPr>
              <w:autoSpaceDE w:val="0"/>
              <w:autoSpaceDN w:val="0"/>
              <w:adjustRightInd w:val="0"/>
              <w:spacing w:after="0" w:line="240" w:lineRule="auto"/>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Unable to overcome the force of gravity but able to move in the plane of the supported extremity.</w:t>
            </w:r>
          </w:p>
        </w:tc>
        <w:tc>
          <w:tcPr>
            <w:tcW w:w="919" w:type="dxa"/>
          </w:tcPr>
          <w:p w:rsidR="008E471A" w:rsidRPr="00FE301B" w:rsidRDefault="008E471A" w:rsidP="00701CE6">
            <w:pPr>
              <w:autoSpaceDE w:val="0"/>
              <w:autoSpaceDN w:val="0"/>
              <w:adjustRightInd w:val="0"/>
              <w:spacing w:after="0" w:line="240" w:lineRule="auto"/>
              <w:jc w:val="center"/>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 xml:space="preserve">2 </w:t>
            </w:r>
          </w:p>
        </w:tc>
      </w:tr>
      <w:tr w:rsidR="008E471A" w:rsidRPr="00FE301B" w:rsidTr="00701CE6">
        <w:trPr>
          <w:trHeight w:val="271"/>
        </w:trPr>
        <w:tc>
          <w:tcPr>
            <w:tcW w:w="8222" w:type="dxa"/>
          </w:tcPr>
          <w:p w:rsidR="008E471A" w:rsidRPr="00FE301B" w:rsidRDefault="008E471A" w:rsidP="00701CE6">
            <w:pPr>
              <w:autoSpaceDE w:val="0"/>
              <w:autoSpaceDN w:val="0"/>
              <w:adjustRightInd w:val="0"/>
              <w:spacing w:after="0" w:line="240" w:lineRule="auto"/>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Flicker movements only.</w:t>
            </w:r>
          </w:p>
        </w:tc>
        <w:tc>
          <w:tcPr>
            <w:tcW w:w="919" w:type="dxa"/>
          </w:tcPr>
          <w:p w:rsidR="008E471A" w:rsidRPr="00FE301B" w:rsidRDefault="008E471A" w:rsidP="00701CE6">
            <w:pPr>
              <w:autoSpaceDE w:val="0"/>
              <w:autoSpaceDN w:val="0"/>
              <w:adjustRightInd w:val="0"/>
              <w:spacing w:after="0" w:line="240" w:lineRule="auto"/>
              <w:jc w:val="center"/>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 xml:space="preserve">1 </w:t>
            </w:r>
          </w:p>
        </w:tc>
      </w:tr>
      <w:tr w:rsidR="008E471A" w:rsidRPr="00FE301B" w:rsidTr="00701CE6">
        <w:trPr>
          <w:trHeight w:val="271"/>
        </w:trPr>
        <w:tc>
          <w:tcPr>
            <w:tcW w:w="8222" w:type="dxa"/>
          </w:tcPr>
          <w:p w:rsidR="008E471A" w:rsidRPr="00FE301B" w:rsidRDefault="008E471A" w:rsidP="00701CE6">
            <w:pPr>
              <w:autoSpaceDE w:val="0"/>
              <w:autoSpaceDN w:val="0"/>
              <w:adjustRightInd w:val="0"/>
              <w:spacing w:after="0" w:line="240" w:lineRule="auto"/>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Total paralysis (NO movement).</w:t>
            </w:r>
          </w:p>
        </w:tc>
        <w:tc>
          <w:tcPr>
            <w:tcW w:w="919" w:type="dxa"/>
          </w:tcPr>
          <w:p w:rsidR="008E471A" w:rsidRPr="00FE301B" w:rsidRDefault="008E471A" w:rsidP="00701CE6">
            <w:pPr>
              <w:autoSpaceDE w:val="0"/>
              <w:autoSpaceDN w:val="0"/>
              <w:adjustRightInd w:val="0"/>
              <w:spacing w:after="0" w:line="240" w:lineRule="auto"/>
              <w:jc w:val="center"/>
              <w:rPr>
                <w:rFonts w:eastAsia="Arial Unicode MS" w:cs="Calibri"/>
                <w:color w:val="000000"/>
                <w:sz w:val="20"/>
                <w:szCs w:val="20"/>
                <w:lang w:val="tr-TR" w:eastAsia="tr-TR"/>
              </w:rPr>
            </w:pPr>
            <w:r w:rsidRPr="00FE301B">
              <w:rPr>
                <w:rFonts w:eastAsia="Arial Unicode MS" w:cs="Calibri"/>
                <w:color w:val="000000"/>
                <w:sz w:val="20"/>
                <w:szCs w:val="20"/>
                <w:lang w:val="tr-TR" w:eastAsia="tr-TR"/>
              </w:rPr>
              <w:t xml:space="preserve">0 </w:t>
            </w:r>
          </w:p>
        </w:tc>
      </w:tr>
    </w:tbl>
    <w:p w:rsidR="008E471A" w:rsidRPr="00FE301B" w:rsidRDefault="008E471A" w:rsidP="008E471A">
      <w:pPr>
        <w:autoSpaceDE w:val="0"/>
        <w:autoSpaceDN w:val="0"/>
        <w:adjustRightInd w:val="0"/>
        <w:spacing w:after="0" w:line="240" w:lineRule="auto"/>
        <w:rPr>
          <w:rFonts w:eastAsia="Arial Unicode MS" w:cs="Calibri"/>
          <w:color w:val="000000"/>
          <w:sz w:val="20"/>
          <w:szCs w:val="20"/>
          <w:lang w:val="tr-TR" w:eastAsia="tr-TR"/>
        </w:rPr>
      </w:pPr>
    </w:p>
    <w:p w:rsidR="008E471A" w:rsidRPr="00FE301B" w:rsidRDefault="008E471A" w:rsidP="008E471A">
      <w:pPr>
        <w:rPr>
          <w:rFonts w:eastAsia="Calibri" w:cs="Calibri"/>
          <w:i/>
          <w:color w:val="000000"/>
          <w:sz w:val="20"/>
          <w:szCs w:val="20"/>
          <w:lang w:val="en-GB"/>
        </w:rPr>
      </w:pPr>
      <w:r w:rsidRPr="00FE301B">
        <w:rPr>
          <w:rFonts w:eastAsia="Calibri" w:cs="Calibri"/>
          <w:color w:val="000000"/>
          <w:sz w:val="20"/>
          <w:szCs w:val="20"/>
          <w:lang w:val="en-GB"/>
        </w:rPr>
        <w:t xml:space="preserve">* </w:t>
      </w:r>
      <w:r w:rsidRPr="00FE301B">
        <w:rPr>
          <w:rFonts w:eastAsia="Calibri" w:cs="Calibri"/>
          <w:i/>
          <w:color w:val="000000"/>
          <w:sz w:val="20"/>
          <w:szCs w:val="20"/>
          <w:lang w:val="en-GB"/>
        </w:rPr>
        <w:t xml:space="preserve">Miller DW Hahn JF. Chapter 1: General methods of clinical examination. </w:t>
      </w:r>
      <w:proofErr w:type="spellStart"/>
      <w:proofErr w:type="gramStart"/>
      <w:r w:rsidRPr="00FE301B">
        <w:rPr>
          <w:rFonts w:eastAsia="Calibri" w:cs="Calibri"/>
          <w:i/>
          <w:color w:val="000000"/>
          <w:sz w:val="20"/>
          <w:szCs w:val="20"/>
          <w:lang w:val="en-GB"/>
        </w:rPr>
        <w:t>pags</w:t>
      </w:r>
      <w:proofErr w:type="spellEnd"/>
      <w:proofErr w:type="gramEnd"/>
      <w:r w:rsidRPr="00FE301B">
        <w:rPr>
          <w:rFonts w:eastAsia="Calibri" w:cs="Calibri"/>
          <w:i/>
          <w:color w:val="000000"/>
          <w:sz w:val="20"/>
          <w:szCs w:val="20"/>
          <w:lang w:val="en-GB"/>
        </w:rPr>
        <w:t xml:space="preserve"> 31-32. IN: </w:t>
      </w:r>
      <w:proofErr w:type="spellStart"/>
      <w:r w:rsidRPr="00FE301B">
        <w:rPr>
          <w:rFonts w:eastAsia="Calibri" w:cs="Calibri"/>
          <w:i/>
          <w:color w:val="000000"/>
          <w:sz w:val="20"/>
          <w:szCs w:val="20"/>
          <w:lang w:val="en-GB"/>
        </w:rPr>
        <w:t>Youmans</w:t>
      </w:r>
      <w:proofErr w:type="spellEnd"/>
      <w:r w:rsidRPr="00FE301B">
        <w:rPr>
          <w:rFonts w:eastAsia="Calibri" w:cs="Calibri"/>
          <w:i/>
          <w:color w:val="000000"/>
          <w:sz w:val="20"/>
          <w:szCs w:val="20"/>
          <w:lang w:val="en-GB"/>
        </w:rPr>
        <w:t xml:space="preserve"> JR. Neurological Surgery 4 edition. W.B. Saunders Company. 1996.</w:t>
      </w:r>
    </w:p>
    <w:p w:rsidR="008E471A" w:rsidRPr="00FE301B" w:rsidRDefault="008E471A" w:rsidP="008E471A">
      <w:pPr>
        <w:spacing w:after="120" w:line="240" w:lineRule="auto"/>
        <w:rPr>
          <w:rFonts w:cs="Calibri"/>
          <w:b/>
          <w:sz w:val="28"/>
          <w:szCs w:val="28"/>
          <w:lang w:val="tr-TR" w:eastAsia="tr-TR"/>
        </w:rPr>
      </w:pPr>
      <w:r w:rsidRPr="00FE301B">
        <w:rPr>
          <w:rFonts w:eastAsia="SimSun" w:cs="Calibri"/>
          <w:color w:val="000000"/>
          <w:sz w:val="20"/>
          <w:szCs w:val="20"/>
          <w:lang w:val="en-CA" w:eastAsia="zh-CN"/>
        </w:rPr>
        <w:br w:type="page"/>
      </w:r>
      <w:r w:rsidRPr="00FE301B">
        <w:rPr>
          <w:rFonts w:cs="Calibri"/>
          <w:b/>
          <w:sz w:val="28"/>
          <w:szCs w:val="28"/>
          <w:lang w:val="tr-TR" w:eastAsia="tr-TR"/>
        </w:rPr>
        <w:lastRenderedPageBreak/>
        <w:t>Muscle Actions and Innervations</w:t>
      </w:r>
      <w:r w:rsidRPr="00FE301B">
        <w:rPr>
          <w:rFonts w:cs="Calibri"/>
          <w:lang w:val="tr-TR" w:eastAsia="tr-TR"/>
        </w:rPr>
        <w:t>*</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2915"/>
        <w:gridCol w:w="2836"/>
        <w:gridCol w:w="1437"/>
      </w:tblGrid>
      <w:tr w:rsidR="008E471A" w:rsidRPr="00FE301B" w:rsidTr="00701CE6">
        <w:trPr>
          <w:trHeight w:val="210"/>
        </w:trPr>
        <w:tc>
          <w:tcPr>
            <w:tcW w:w="1173" w:type="pct"/>
            <w:shd w:val="clear" w:color="auto" w:fill="17365D"/>
            <w:hideMark/>
          </w:tcPr>
          <w:p w:rsidR="008E471A" w:rsidRPr="00FE301B" w:rsidRDefault="008E471A" w:rsidP="00701CE6">
            <w:pPr>
              <w:spacing w:after="0" w:line="240" w:lineRule="auto"/>
              <w:rPr>
                <w:rFonts w:cs="Calibri"/>
                <w:b/>
                <w:sz w:val="24"/>
                <w:szCs w:val="24"/>
                <w:lang w:val="tr-TR" w:eastAsia="tr-TR"/>
              </w:rPr>
            </w:pPr>
            <w:r w:rsidRPr="00FE301B">
              <w:rPr>
                <w:rFonts w:cs="Calibri"/>
                <w:b/>
                <w:sz w:val="24"/>
                <w:szCs w:val="24"/>
                <w:lang w:val="tr-TR" w:eastAsia="tr-TR"/>
              </w:rPr>
              <w:t xml:space="preserve">Upper Extremity </w:t>
            </w:r>
          </w:p>
        </w:tc>
        <w:tc>
          <w:tcPr>
            <w:tcW w:w="1552" w:type="pct"/>
            <w:shd w:val="clear" w:color="auto" w:fill="17365D"/>
            <w:hideMark/>
          </w:tcPr>
          <w:p w:rsidR="008E471A" w:rsidRPr="00FE301B" w:rsidRDefault="008E471A" w:rsidP="00701CE6">
            <w:pPr>
              <w:spacing w:after="0" w:line="240" w:lineRule="auto"/>
              <w:rPr>
                <w:rFonts w:cs="Calibri"/>
                <w:b/>
                <w:szCs w:val="24"/>
                <w:lang w:val="tr-TR" w:eastAsia="tr-TR"/>
              </w:rPr>
            </w:pPr>
          </w:p>
        </w:tc>
        <w:tc>
          <w:tcPr>
            <w:tcW w:w="1510" w:type="pct"/>
            <w:shd w:val="clear" w:color="auto" w:fill="17365D"/>
            <w:hideMark/>
          </w:tcPr>
          <w:p w:rsidR="008E471A" w:rsidRPr="00FE301B" w:rsidRDefault="008E471A" w:rsidP="00701CE6">
            <w:pPr>
              <w:spacing w:after="0" w:line="240" w:lineRule="auto"/>
              <w:rPr>
                <w:rFonts w:cs="Calibri"/>
                <w:b/>
                <w:szCs w:val="24"/>
                <w:lang w:val="tr-TR" w:eastAsia="tr-TR"/>
              </w:rPr>
            </w:pPr>
          </w:p>
        </w:tc>
        <w:tc>
          <w:tcPr>
            <w:tcW w:w="765" w:type="pct"/>
            <w:shd w:val="clear" w:color="auto" w:fill="17365D"/>
            <w:hideMark/>
          </w:tcPr>
          <w:p w:rsidR="008E471A" w:rsidRPr="00FE301B" w:rsidRDefault="008E471A" w:rsidP="00701CE6">
            <w:pPr>
              <w:spacing w:after="0" w:line="240" w:lineRule="auto"/>
              <w:rPr>
                <w:rFonts w:cs="Calibri"/>
                <w:b/>
                <w:szCs w:val="24"/>
                <w:lang w:val="tr-TR" w:eastAsia="tr-TR"/>
              </w:rPr>
            </w:pPr>
          </w:p>
        </w:tc>
      </w:tr>
      <w:tr w:rsidR="008E471A" w:rsidRPr="00FE301B" w:rsidTr="00701CE6">
        <w:tc>
          <w:tcPr>
            <w:tcW w:w="1173" w:type="pct"/>
            <w:shd w:val="clear" w:color="auto" w:fill="C6D9F1"/>
            <w:hideMark/>
          </w:tcPr>
          <w:p w:rsidR="008E471A" w:rsidRPr="00FE301B" w:rsidRDefault="008E471A" w:rsidP="00701CE6">
            <w:pPr>
              <w:spacing w:after="0" w:line="240" w:lineRule="auto"/>
              <w:rPr>
                <w:rFonts w:cs="Calibri"/>
                <w:sz w:val="24"/>
                <w:szCs w:val="24"/>
                <w:lang w:val="tr-TR" w:eastAsia="tr-TR"/>
              </w:rPr>
            </w:pPr>
            <w:r w:rsidRPr="00FE301B">
              <w:rPr>
                <w:rFonts w:cs="Calibri"/>
                <w:sz w:val="24"/>
                <w:szCs w:val="24"/>
                <w:lang w:val="tr-TR" w:eastAsia="tr-TR"/>
              </w:rPr>
              <w:t xml:space="preserve">Action </w:t>
            </w:r>
          </w:p>
        </w:tc>
        <w:tc>
          <w:tcPr>
            <w:tcW w:w="1552" w:type="pct"/>
            <w:shd w:val="clear" w:color="auto" w:fill="C6D9F1"/>
            <w:hideMark/>
          </w:tcPr>
          <w:p w:rsidR="008E471A" w:rsidRPr="00FE301B" w:rsidRDefault="008E471A" w:rsidP="00701CE6">
            <w:pPr>
              <w:spacing w:after="0" w:line="240" w:lineRule="auto"/>
              <w:rPr>
                <w:rFonts w:cs="Calibri"/>
                <w:sz w:val="24"/>
                <w:szCs w:val="24"/>
                <w:lang w:val="tr-TR" w:eastAsia="tr-TR"/>
              </w:rPr>
            </w:pPr>
            <w:r w:rsidRPr="00FE301B">
              <w:rPr>
                <w:rFonts w:cs="Calibri"/>
                <w:sz w:val="24"/>
                <w:szCs w:val="24"/>
                <w:lang w:val="tr-TR" w:eastAsia="tr-TR"/>
              </w:rPr>
              <w:t xml:space="preserve">Muscle(s) </w:t>
            </w:r>
          </w:p>
        </w:tc>
        <w:tc>
          <w:tcPr>
            <w:tcW w:w="1510" w:type="pct"/>
            <w:shd w:val="clear" w:color="auto" w:fill="C6D9F1"/>
            <w:hideMark/>
          </w:tcPr>
          <w:p w:rsidR="008E471A" w:rsidRPr="00FE301B" w:rsidRDefault="008E471A" w:rsidP="00701CE6">
            <w:pPr>
              <w:spacing w:after="0" w:line="240" w:lineRule="auto"/>
              <w:rPr>
                <w:rFonts w:cs="Calibri"/>
                <w:sz w:val="24"/>
                <w:szCs w:val="24"/>
                <w:lang w:val="tr-TR" w:eastAsia="tr-TR"/>
              </w:rPr>
            </w:pPr>
            <w:r w:rsidRPr="00FE301B">
              <w:rPr>
                <w:rFonts w:cs="Calibri"/>
                <w:sz w:val="24"/>
                <w:szCs w:val="24"/>
                <w:lang w:val="tr-TR" w:eastAsia="tr-TR"/>
              </w:rPr>
              <w:t xml:space="preserve">Nerve(s) </w:t>
            </w:r>
          </w:p>
        </w:tc>
        <w:tc>
          <w:tcPr>
            <w:tcW w:w="765" w:type="pct"/>
            <w:shd w:val="clear" w:color="auto" w:fill="C6D9F1"/>
            <w:hideMark/>
          </w:tcPr>
          <w:p w:rsidR="008E471A" w:rsidRPr="00FE301B" w:rsidRDefault="008E471A" w:rsidP="00701CE6">
            <w:pPr>
              <w:spacing w:after="0" w:line="240" w:lineRule="auto"/>
              <w:rPr>
                <w:rFonts w:cs="Calibri"/>
                <w:sz w:val="24"/>
                <w:szCs w:val="24"/>
                <w:lang w:val="tr-TR" w:eastAsia="tr-TR"/>
              </w:rPr>
            </w:pPr>
            <w:r w:rsidRPr="00FE301B">
              <w:rPr>
                <w:rFonts w:cs="Calibri"/>
                <w:sz w:val="24"/>
                <w:szCs w:val="24"/>
                <w:lang w:val="tr-TR" w:eastAsia="tr-TR"/>
              </w:rPr>
              <w:t xml:space="preserve">Nerve Roots </w:t>
            </w:r>
          </w:p>
        </w:tc>
      </w:tr>
      <w:tr w:rsidR="008E471A" w:rsidRPr="00FE301B" w:rsidTr="00701CE6">
        <w:trPr>
          <w:trHeight w:val="258"/>
        </w:trPr>
        <w:tc>
          <w:tcPr>
            <w:tcW w:w="1173" w:type="pct"/>
            <w:tcBorders>
              <w:bottom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Arm abduction</w:t>
            </w:r>
          </w:p>
        </w:tc>
        <w:tc>
          <w:tcPr>
            <w:tcW w:w="1552" w:type="pct"/>
            <w:tcBorders>
              <w:bottom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Deltoid</w:t>
            </w:r>
          </w:p>
        </w:tc>
        <w:tc>
          <w:tcPr>
            <w:tcW w:w="1510" w:type="pct"/>
            <w:tcBorders>
              <w:bottom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Axillary</w:t>
            </w:r>
          </w:p>
        </w:tc>
        <w:tc>
          <w:tcPr>
            <w:tcW w:w="765" w:type="pct"/>
            <w:tcBorders>
              <w:bottom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b/>
                <w:bCs/>
                <w:sz w:val="20"/>
                <w:szCs w:val="20"/>
                <w:lang w:val="tr-TR" w:eastAsia="tr-TR"/>
              </w:rPr>
              <w:t>C5</w:t>
            </w:r>
            <w:r w:rsidRPr="00FE301B">
              <w:rPr>
                <w:rFonts w:cs="Calibri"/>
                <w:sz w:val="20"/>
                <w:szCs w:val="20"/>
                <w:lang w:val="tr-TR" w:eastAsia="tr-TR"/>
              </w:rPr>
              <w:t>, C6</w:t>
            </w:r>
          </w:p>
        </w:tc>
      </w:tr>
      <w:tr w:rsidR="008E471A" w:rsidRPr="00FE301B" w:rsidTr="00701CE6">
        <w:trPr>
          <w:trHeight w:val="258"/>
        </w:trPr>
        <w:tc>
          <w:tcPr>
            <w:tcW w:w="1173"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Elbow flexion</w:t>
            </w:r>
          </w:p>
        </w:tc>
        <w:tc>
          <w:tcPr>
            <w:tcW w:w="1552"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Biceps</w:t>
            </w:r>
          </w:p>
        </w:tc>
        <w:tc>
          <w:tcPr>
            <w:tcW w:w="1510"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Musculocutaneous</w:t>
            </w:r>
          </w:p>
        </w:tc>
        <w:tc>
          <w:tcPr>
            <w:tcW w:w="765" w:type="pct"/>
            <w:tcBorders>
              <w:top w:val="single" w:sz="4" w:space="0" w:color="auto"/>
            </w:tcBorders>
            <w:hideMark/>
          </w:tcPr>
          <w:p w:rsidR="008E471A" w:rsidRPr="00FE301B" w:rsidRDefault="008E471A" w:rsidP="00701CE6">
            <w:pPr>
              <w:spacing w:after="0" w:line="240" w:lineRule="auto"/>
              <w:rPr>
                <w:rFonts w:cs="Calibri"/>
                <w:b/>
                <w:bCs/>
                <w:sz w:val="20"/>
                <w:szCs w:val="20"/>
                <w:lang w:val="tr-TR" w:eastAsia="tr-TR"/>
              </w:rPr>
            </w:pPr>
            <w:r w:rsidRPr="00FE301B">
              <w:rPr>
                <w:rFonts w:cs="Calibri"/>
                <w:sz w:val="20"/>
                <w:szCs w:val="20"/>
                <w:lang w:val="tr-TR" w:eastAsia="tr-TR"/>
              </w:rPr>
              <w:t>C5, C6</w:t>
            </w:r>
          </w:p>
        </w:tc>
      </w:tr>
      <w:tr w:rsidR="008E471A" w:rsidRPr="00FE301B" w:rsidTr="00701CE6">
        <w:trPr>
          <w:trHeight w:val="204"/>
        </w:trPr>
        <w:tc>
          <w:tcPr>
            <w:tcW w:w="1173"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Elbow extension</w:t>
            </w:r>
          </w:p>
        </w:tc>
        <w:tc>
          <w:tcPr>
            <w:tcW w:w="1552"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Triceps</w:t>
            </w:r>
          </w:p>
        </w:tc>
        <w:tc>
          <w:tcPr>
            <w:tcW w:w="1510"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Radial</w:t>
            </w:r>
          </w:p>
        </w:tc>
        <w:tc>
          <w:tcPr>
            <w:tcW w:w="765"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 xml:space="preserve">C6, </w:t>
            </w:r>
            <w:r w:rsidRPr="00FE301B">
              <w:rPr>
                <w:rFonts w:cs="Calibri"/>
                <w:b/>
                <w:bCs/>
                <w:sz w:val="20"/>
                <w:szCs w:val="20"/>
                <w:lang w:val="tr-TR" w:eastAsia="tr-TR"/>
              </w:rPr>
              <w:t>C7</w:t>
            </w:r>
            <w:r w:rsidRPr="00FE301B">
              <w:rPr>
                <w:rFonts w:cs="Calibri"/>
                <w:sz w:val="20"/>
                <w:szCs w:val="20"/>
                <w:lang w:val="tr-TR" w:eastAsia="tr-TR"/>
              </w:rPr>
              <w:t>, C8</w:t>
            </w:r>
          </w:p>
        </w:tc>
      </w:tr>
      <w:tr w:rsidR="008E471A" w:rsidRPr="00FE301B" w:rsidTr="00701CE6">
        <w:trPr>
          <w:trHeight w:val="268"/>
        </w:trPr>
        <w:tc>
          <w:tcPr>
            <w:tcW w:w="1173"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Extension at the wrist</w:t>
            </w:r>
          </w:p>
        </w:tc>
        <w:tc>
          <w:tcPr>
            <w:tcW w:w="1552"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Forearm extensors</w:t>
            </w:r>
          </w:p>
        </w:tc>
        <w:tc>
          <w:tcPr>
            <w:tcW w:w="1510"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Radial</w:t>
            </w:r>
          </w:p>
        </w:tc>
        <w:tc>
          <w:tcPr>
            <w:tcW w:w="765"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 xml:space="preserve">C6, </w:t>
            </w:r>
            <w:r w:rsidRPr="00FE301B">
              <w:rPr>
                <w:rFonts w:cs="Calibri"/>
                <w:b/>
                <w:bCs/>
                <w:sz w:val="20"/>
                <w:szCs w:val="20"/>
                <w:lang w:val="tr-TR" w:eastAsia="tr-TR"/>
              </w:rPr>
              <w:t>C7</w:t>
            </w:r>
            <w:r w:rsidRPr="00FE301B">
              <w:rPr>
                <w:rFonts w:cs="Calibri"/>
                <w:sz w:val="20"/>
                <w:szCs w:val="20"/>
                <w:lang w:val="tr-TR" w:eastAsia="tr-TR"/>
              </w:rPr>
              <w:t>, C8</w:t>
            </w:r>
          </w:p>
        </w:tc>
      </w:tr>
      <w:tr w:rsidR="008E471A" w:rsidRPr="00FE301B" w:rsidTr="00701CE6">
        <w:trPr>
          <w:trHeight w:val="290"/>
        </w:trPr>
        <w:tc>
          <w:tcPr>
            <w:tcW w:w="1173"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Flexion of the wrist</w:t>
            </w:r>
          </w:p>
        </w:tc>
        <w:tc>
          <w:tcPr>
            <w:tcW w:w="1552"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Forearm flexors</w:t>
            </w:r>
          </w:p>
        </w:tc>
        <w:tc>
          <w:tcPr>
            <w:tcW w:w="1510"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Median &amp; ulnar nerves</w:t>
            </w:r>
          </w:p>
        </w:tc>
        <w:tc>
          <w:tcPr>
            <w:tcW w:w="765"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C6, C7, C8, T1</w:t>
            </w:r>
          </w:p>
        </w:tc>
      </w:tr>
      <w:tr w:rsidR="008E471A" w:rsidRPr="00FE301B" w:rsidTr="00701CE6">
        <w:trPr>
          <w:trHeight w:val="247"/>
        </w:trPr>
        <w:tc>
          <w:tcPr>
            <w:tcW w:w="1173"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Wrist abduction</w:t>
            </w:r>
          </w:p>
        </w:tc>
        <w:tc>
          <w:tcPr>
            <w:tcW w:w="1552"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Flexor carpi radialis</w:t>
            </w:r>
          </w:p>
        </w:tc>
        <w:tc>
          <w:tcPr>
            <w:tcW w:w="1510"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Median</w:t>
            </w:r>
          </w:p>
        </w:tc>
        <w:tc>
          <w:tcPr>
            <w:tcW w:w="765"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C6, C7</w:t>
            </w:r>
          </w:p>
        </w:tc>
      </w:tr>
      <w:tr w:rsidR="008E471A" w:rsidRPr="00FE301B" w:rsidTr="00701CE6">
        <w:trPr>
          <w:trHeight w:val="215"/>
        </w:trPr>
        <w:tc>
          <w:tcPr>
            <w:tcW w:w="1173"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Finger extension</w:t>
            </w:r>
          </w:p>
        </w:tc>
        <w:tc>
          <w:tcPr>
            <w:tcW w:w="1552"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Extensor digitorum</w:t>
            </w:r>
          </w:p>
        </w:tc>
        <w:tc>
          <w:tcPr>
            <w:tcW w:w="1510"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Posterior interosseous</w:t>
            </w:r>
          </w:p>
        </w:tc>
        <w:tc>
          <w:tcPr>
            <w:tcW w:w="765"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b/>
                <w:bCs/>
                <w:sz w:val="20"/>
                <w:szCs w:val="20"/>
                <w:lang w:val="tr-TR" w:eastAsia="tr-TR"/>
              </w:rPr>
              <w:t>C7</w:t>
            </w:r>
            <w:r w:rsidRPr="00FE301B">
              <w:rPr>
                <w:rFonts w:cs="Calibri"/>
                <w:sz w:val="20"/>
                <w:szCs w:val="20"/>
                <w:lang w:val="tr-TR" w:eastAsia="tr-TR"/>
              </w:rPr>
              <w:t>, C8</w:t>
            </w:r>
          </w:p>
        </w:tc>
      </w:tr>
      <w:tr w:rsidR="008E471A" w:rsidRPr="00FE301B" w:rsidTr="00701CE6">
        <w:trPr>
          <w:trHeight w:val="532"/>
        </w:trPr>
        <w:tc>
          <w:tcPr>
            <w:tcW w:w="1173"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Finger flexion</w:t>
            </w:r>
          </w:p>
        </w:tc>
        <w:tc>
          <w:tcPr>
            <w:tcW w:w="1552"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flexor digitorum superficialis and flexor digitorum profundus (FDP)</w:t>
            </w:r>
          </w:p>
        </w:tc>
        <w:tc>
          <w:tcPr>
            <w:tcW w:w="1510"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median, anterior interosseous (FDP I &amp; II), &amp; ulnar (FDP III &amp; IV)</w:t>
            </w:r>
          </w:p>
        </w:tc>
        <w:tc>
          <w:tcPr>
            <w:tcW w:w="765" w:type="pct"/>
            <w:tcBorders>
              <w:top w:val="single" w:sz="4" w:space="0" w:color="auto"/>
            </w:tcBorders>
            <w:hideMark/>
          </w:tcPr>
          <w:p w:rsidR="008E471A" w:rsidRPr="00FE301B" w:rsidRDefault="008E471A" w:rsidP="00701CE6">
            <w:pPr>
              <w:spacing w:after="0" w:line="240" w:lineRule="auto"/>
              <w:rPr>
                <w:rFonts w:cs="Calibri"/>
                <w:b/>
                <w:bCs/>
                <w:sz w:val="20"/>
                <w:szCs w:val="20"/>
                <w:lang w:val="tr-TR" w:eastAsia="tr-TR"/>
              </w:rPr>
            </w:pPr>
            <w:r w:rsidRPr="00FE301B">
              <w:rPr>
                <w:rFonts w:cs="Calibri"/>
                <w:sz w:val="20"/>
                <w:szCs w:val="20"/>
                <w:lang w:val="tr-TR" w:eastAsia="tr-TR"/>
              </w:rPr>
              <w:t xml:space="preserve">C7, </w:t>
            </w:r>
            <w:r w:rsidRPr="00FE301B">
              <w:rPr>
                <w:rFonts w:cs="Calibri"/>
                <w:b/>
                <w:bCs/>
                <w:sz w:val="20"/>
                <w:szCs w:val="20"/>
                <w:lang w:val="tr-TR" w:eastAsia="tr-TR"/>
              </w:rPr>
              <w:t>C8</w:t>
            </w:r>
            <w:r w:rsidRPr="00FE301B">
              <w:rPr>
                <w:rFonts w:cs="Calibri"/>
                <w:sz w:val="20"/>
                <w:szCs w:val="20"/>
                <w:lang w:val="tr-TR" w:eastAsia="tr-TR"/>
              </w:rPr>
              <w:t>, T1</w:t>
            </w:r>
          </w:p>
        </w:tc>
      </w:tr>
      <w:tr w:rsidR="008E471A" w:rsidRPr="00FE301B" w:rsidTr="00701CE6">
        <w:trPr>
          <w:trHeight w:val="235"/>
        </w:trPr>
        <w:tc>
          <w:tcPr>
            <w:tcW w:w="1173"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Abduction of index finger</w:t>
            </w:r>
          </w:p>
        </w:tc>
        <w:tc>
          <w:tcPr>
            <w:tcW w:w="1552"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First dorsal interosseous</w:t>
            </w:r>
          </w:p>
        </w:tc>
        <w:tc>
          <w:tcPr>
            <w:tcW w:w="1510"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Ulnar</w:t>
            </w:r>
          </w:p>
        </w:tc>
        <w:tc>
          <w:tcPr>
            <w:tcW w:w="765"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 xml:space="preserve">C8, </w:t>
            </w:r>
            <w:r w:rsidRPr="00FE301B">
              <w:rPr>
                <w:rFonts w:cs="Calibri"/>
                <w:b/>
                <w:bCs/>
                <w:sz w:val="20"/>
                <w:szCs w:val="20"/>
                <w:lang w:val="tr-TR" w:eastAsia="tr-TR"/>
              </w:rPr>
              <w:t>T1</w:t>
            </w:r>
          </w:p>
        </w:tc>
      </w:tr>
      <w:tr w:rsidR="008E471A" w:rsidRPr="00FE301B" w:rsidTr="00701CE6">
        <w:trPr>
          <w:trHeight w:val="311"/>
        </w:trPr>
        <w:tc>
          <w:tcPr>
            <w:tcW w:w="1173"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Abduction of little finger</w:t>
            </w:r>
          </w:p>
        </w:tc>
        <w:tc>
          <w:tcPr>
            <w:tcW w:w="1552"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Abductor digiti minimi</w:t>
            </w:r>
          </w:p>
        </w:tc>
        <w:tc>
          <w:tcPr>
            <w:tcW w:w="1510"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Ulnar</w:t>
            </w:r>
          </w:p>
        </w:tc>
        <w:tc>
          <w:tcPr>
            <w:tcW w:w="765"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C8, T1</w:t>
            </w:r>
          </w:p>
        </w:tc>
      </w:tr>
      <w:tr w:rsidR="008E471A" w:rsidRPr="00FE301B" w:rsidTr="00701CE6">
        <w:trPr>
          <w:trHeight w:val="225"/>
        </w:trPr>
        <w:tc>
          <w:tcPr>
            <w:tcW w:w="1173"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Thumb abduction</w:t>
            </w:r>
          </w:p>
        </w:tc>
        <w:tc>
          <w:tcPr>
            <w:tcW w:w="1552"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Abductor pollicis brevis</w:t>
            </w:r>
          </w:p>
        </w:tc>
        <w:tc>
          <w:tcPr>
            <w:tcW w:w="1510"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Median</w:t>
            </w:r>
          </w:p>
        </w:tc>
        <w:tc>
          <w:tcPr>
            <w:tcW w:w="765"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 xml:space="preserve">C8, </w:t>
            </w:r>
            <w:r w:rsidRPr="00FE301B">
              <w:rPr>
                <w:rFonts w:cs="Calibri"/>
                <w:b/>
                <w:bCs/>
                <w:sz w:val="20"/>
                <w:szCs w:val="20"/>
                <w:lang w:val="tr-TR" w:eastAsia="tr-TR"/>
              </w:rPr>
              <w:t>T1</w:t>
            </w:r>
          </w:p>
        </w:tc>
      </w:tr>
      <w:tr w:rsidR="008E471A" w:rsidRPr="00FE301B" w:rsidTr="00701CE6">
        <w:trPr>
          <w:trHeight w:val="193"/>
        </w:trPr>
        <w:tc>
          <w:tcPr>
            <w:tcW w:w="1173"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Thumb adduction</w:t>
            </w:r>
          </w:p>
        </w:tc>
        <w:tc>
          <w:tcPr>
            <w:tcW w:w="1552"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Adductor pollicis</w:t>
            </w:r>
          </w:p>
        </w:tc>
        <w:tc>
          <w:tcPr>
            <w:tcW w:w="1510"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Ulnar</w:t>
            </w:r>
          </w:p>
        </w:tc>
        <w:tc>
          <w:tcPr>
            <w:tcW w:w="765"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 xml:space="preserve">C8, </w:t>
            </w:r>
            <w:r w:rsidRPr="00FE301B">
              <w:rPr>
                <w:rFonts w:cs="Calibri"/>
                <w:b/>
                <w:bCs/>
                <w:sz w:val="20"/>
                <w:szCs w:val="20"/>
                <w:lang w:val="tr-TR" w:eastAsia="tr-TR"/>
              </w:rPr>
              <w:t>T1</w:t>
            </w:r>
          </w:p>
        </w:tc>
      </w:tr>
      <w:tr w:rsidR="008E471A" w:rsidRPr="00FE301B" w:rsidTr="00701CE6">
        <w:trPr>
          <w:trHeight w:val="457"/>
        </w:trPr>
        <w:tc>
          <w:tcPr>
            <w:tcW w:w="1173"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Thumb extension</w:t>
            </w:r>
          </w:p>
        </w:tc>
        <w:tc>
          <w:tcPr>
            <w:tcW w:w="1552"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Extensor pollicis longus</w:t>
            </w:r>
          </w:p>
        </w:tc>
        <w:tc>
          <w:tcPr>
            <w:tcW w:w="1510"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Posterior interosseous</w:t>
            </w:r>
          </w:p>
        </w:tc>
        <w:tc>
          <w:tcPr>
            <w:tcW w:w="765" w:type="pct"/>
            <w:tcBorders>
              <w:top w:val="single" w:sz="4" w:space="0" w:color="auto"/>
            </w:tcBorders>
            <w:hideMark/>
          </w:tcPr>
          <w:p w:rsidR="008E471A" w:rsidRPr="00FE301B" w:rsidRDefault="008E471A" w:rsidP="00701CE6">
            <w:pPr>
              <w:spacing w:after="0" w:line="240" w:lineRule="auto"/>
              <w:rPr>
                <w:rFonts w:cs="Calibri"/>
                <w:sz w:val="20"/>
                <w:szCs w:val="20"/>
                <w:lang w:val="tr-TR" w:eastAsia="tr-TR"/>
              </w:rPr>
            </w:pPr>
            <w:r w:rsidRPr="00FE301B">
              <w:rPr>
                <w:rFonts w:cs="Calibri"/>
                <w:b/>
                <w:bCs/>
                <w:sz w:val="20"/>
                <w:szCs w:val="20"/>
                <w:lang w:val="tr-TR" w:eastAsia="tr-TR"/>
              </w:rPr>
              <w:t>C7</w:t>
            </w:r>
            <w:r w:rsidRPr="00FE301B">
              <w:rPr>
                <w:rFonts w:cs="Calibri"/>
                <w:sz w:val="20"/>
                <w:szCs w:val="20"/>
                <w:lang w:val="tr-TR" w:eastAsia="tr-TR"/>
              </w:rPr>
              <w:t>, C8</w:t>
            </w:r>
          </w:p>
        </w:tc>
      </w:tr>
      <w:tr w:rsidR="008E471A" w:rsidRPr="00FE301B" w:rsidTr="00701CE6">
        <w:tc>
          <w:tcPr>
            <w:tcW w:w="1173" w:type="pct"/>
            <w:shd w:val="clear" w:color="auto" w:fill="17365D"/>
            <w:hideMark/>
          </w:tcPr>
          <w:p w:rsidR="008E471A" w:rsidRPr="00FE301B" w:rsidRDefault="008E471A" w:rsidP="00701CE6">
            <w:pPr>
              <w:spacing w:after="0" w:line="240" w:lineRule="auto"/>
              <w:rPr>
                <w:rFonts w:cs="Calibri"/>
                <w:sz w:val="24"/>
                <w:szCs w:val="24"/>
                <w:lang w:val="tr-TR" w:eastAsia="tr-TR"/>
              </w:rPr>
            </w:pPr>
            <w:r w:rsidRPr="00FE301B">
              <w:rPr>
                <w:rFonts w:cs="Calibri"/>
                <w:sz w:val="24"/>
                <w:szCs w:val="24"/>
                <w:lang w:val="tr-TR" w:eastAsia="tr-TR"/>
              </w:rPr>
              <w:t xml:space="preserve">Lower Extremity </w:t>
            </w:r>
          </w:p>
        </w:tc>
        <w:tc>
          <w:tcPr>
            <w:tcW w:w="1552" w:type="pct"/>
            <w:shd w:val="clear" w:color="auto" w:fill="17365D"/>
            <w:hideMark/>
          </w:tcPr>
          <w:p w:rsidR="008E471A" w:rsidRPr="00FE301B" w:rsidRDefault="008E471A" w:rsidP="00701CE6">
            <w:pPr>
              <w:spacing w:after="0" w:line="240" w:lineRule="auto"/>
              <w:rPr>
                <w:rFonts w:cs="Calibri"/>
                <w:sz w:val="24"/>
                <w:szCs w:val="24"/>
                <w:lang w:val="tr-TR" w:eastAsia="tr-TR"/>
              </w:rPr>
            </w:pPr>
            <w:r w:rsidRPr="00FE301B">
              <w:rPr>
                <w:rFonts w:cs="Calibri"/>
                <w:sz w:val="24"/>
                <w:szCs w:val="24"/>
                <w:lang w:val="tr-TR" w:eastAsia="tr-TR"/>
              </w:rPr>
              <w:t> </w:t>
            </w:r>
          </w:p>
        </w:tc>
        <w:tc>
          <w:tcPr>
            <w:tcW w:w="1510" w:type="pct"/>
            <w:shd w:val="clear" w:color="auto" w:fill="17365D"/>
            <w:hideMark/>
          </w:tcPr>
          <w:p w:rsidR="008E471A" w:rsidRPr="00FE301B" w:rsidRDefault="008E471A" w:rsidP="00701CE6">
            <w:pPr>
              <w:spacing w:after="0" w:line="240" w:lineRule="auto"/>
              <w:rPr>
                <w:rFonts w:cs="Calibri"/>
                <w:sz w:val="24"/>
                <w:szCs w:val="24"/>
                <w:lang w:val="tr-TR" w:eastAsia="tr-TR"/>
              </w:rPr>
            </w:pPr>
            <w:r w:rsidRPr="00FE301B">
              <w:rPr>
                <w:rFonts w:cs="Calibri"/>
                <w:sz w:val="24"/>
                <w:szCs w:val="24"/>
                <w:lang w:val="tr-TR" w:eastAsia="tr-TR"/>
              </w:rPr>
              <w:t> </w:t>
            </w:r>
          </w:p>
        </w:tc>
        <w:tc>
          <w:tcPr>
            <w:tcW w:w="765" w:type="pct"/>
            <w:shd w:val="clear" w:color="auto" w:fill="17365D"/>
            <w:hideMark/>
          </w:tcPr>
          <w:p w:rsidR="008E471A" w:rsidRPr="00FE301B" w:rsidRDefault="008E471A" w:rsidP="00701CE6">
            <w:pPr>
              <w:spacing w:after="0" w:line="240" w:lineRule="auto"/>
              <w:rPr>
                <w:rFonts w:cs="Calibri"/>
                <w:sz w:val="24"/>
                <w:szCs w:val="24"/>
                <w:lang w:val="tr-TR" w:eastAsia="tr-TR"/>
              </w:rPr>
            </w:pPr>
            <w:r w:rsidRPr="00FE301B">
              <w:rPr>
                <w:rFonts w:cs="Calibri"/>
                <w:sz w:val="24"/>
                <w:szCs w:val="24"/>
                <w:lang w:val="tr-TR" w:eastAsia="tr-TR"/>
              </w:rPr>
              <w:t> </w:t>
            </w:r>
          </w:p>
        </w:tc>
      </w:tr>
      <w:tr w:rsidR="008E471A" w:rsidRPr="00FE301B" w:rsidTr="00701CE6">
        <w:tc>
          <w:tcPr>
            <w:tcW w:w="1173" w:type="pct"/>
            <w:shd w:val="clear" w:color="auto" w:fill="C6D9F1"/>
            <w:hideMark/>
          </w:tcPr>
          <w:p w:rsidR="008E471A" w:rsidRPr="00FE301B" w:rsidRDefault="008E471A" w:rsidP="00701CE6">
            <w:pPr>
              <w:spacing w:after="0" w:line="240" w:lineRule="auto"/>
              <w:rPr>
                <w:rFonts w:cs="Calibri"/>
                <w:sz w:val="24"/>
                <w:szCs w:val="24"/>
                <w:lang w:val="tr-TR" w:eastAsia="tr-TR"/>
              </w:rPr>
            </w:pPr>
            <w:r w:rsidRPr="00FE301B">
              <w:rPr>
                <w:rFonts w:cs="Calibri"/>
                <w:sz w:val="24"/>
                <w:szCs w:val="24"/>
                <w:lang w:val="tr-TR" w:eastAsia="tr-TR"/>
              </w:rPr>
              <w:t xml:space="preserve">Action </w:t>
            </w:r>
          </w:p>
        </w:tc>
        <w:tc>
          <w:tcPr>
            <w:tcW w:w="1552" w:type="pct"/>
            <w:shd w:val="clear" w:color="auto" w:fill="C6D9F1"/>
            <w:hideMark/>
          </w:tcPr>
          <w:p w:rsidR="008E471A" w:rsidRPr="00FE301B" w:rsidRDefault="008E471A" w:rsidP="00701CE6">
            <w:pPr>
              <w:spacing w:after="0" w:line="240" w:lineRule="auto"/>
              <w:rPr>
                <w:rFonts w:cs="Calibri"/>
                <w:sz w:val="24"/>
                <w:szCs w:val="24"/>
                <w:lang w:val="tr-TR" w:eastAsia="tr-TR"/>
              </w:rPr>
            </w:pPr>
            <w:r w:rsidRPr="00FE301B">
              <w:rPr>
                <w:rFonts w:cs="Calibri"/>
                <w:sz w:val="24"/>
                <w:szCs w:val="24"/>
                <w:lang w:val="tr-TR" w:eastAsia="tr-TR"/>
              </w:rPr>
              <w:t xml:space="preserve">Muscle </w:t>
            </w:r>
          </w:p>
        </w:tc>
        <w:tc>
          <w:tcPr>
            <w:tcW w:w="1510" w:type="pct"/>
            <w:shd w:val="clear" w:color="auto" w:fill="C6D9F1"/>
            <w:hideMark/>
          </w:tcPr>
          <w:p w:rsidR="008E471A" w:rsidRPr="00FE301B" w:rsidRDefault="008E471A" w:rsidP="00701CE6">
            <w:pPr>
              <w:spacing w:after="0" w:line="240" w:lineRule="auto"/>
              <w:rPr>
                <w:rFonts w:cs="Calibri"/>
                <w:sz w:val="24"/>
                <w:szCs w:val="24"/>
                <w:lang w:val="tr-TR" w:eastAsia="tr-TR"/>
              </w:rPr>
            </w:pPr>
            <w:r w:rsidRPr="00FE301B">
              <w:rPr>
                <w:rFonts w:cs="Calibri"/>
                <w:sz w:val="24"/>
                <w:szCs w:val="24"/>
                <w:lang w:val="tr-TR" w:eastAsia="tr-TR"/>
              </w:rPr>
              <w:t xml:space="preserve">Nerve </w:t>
            </w:r>
          </w:p>
        </w:tc>
        <w:tc>
          <w:tcPr>
            <w:tcW w:w="765" w:type="pct"/>
            <w:shd w:val="clear" w:color="auto" w:fill="C6D9F1"/>
            <w:hideMark/>
          </w:tcPr>
          <w:p w:rsidR="008E471A" w:rsidRPr="00FE301B" w:rsidRDefault="008E471A" w:rsidP="00701CE6">
            <w:pPr>
              <w:spacing w:after="0" w:line="240" w:lineRule="auto"/>
              <w:rPr>
                <w:rFonts w:cs="Calibri"/>
                <w:sz w:val="24"/>
                <w:szCs w:val="24"/>
                <w:lang w:val="tr-TR" w:eastAsia="tr-TR"/>
              </w:rPr>
            </w:pPr>
            <w:r w:rsidRPr="00FE301B">
              <w:rPr>
                <w:rFonts w:cs="Calibri"/>
                <w:sz w:val="24"/>
                <w:szCs w:val="24"/>
                <w:lang w:val="tr-TR" w:eastAsia="tr-TR"/>
              </w:rPr>
              <w:t xml:space="preserve">Nerve Roots </w:t>
            </w:r>
          </w:p>
        </w:tc>
      </w:tr>
      <w:tr w:rsidR="008E471A" w:rsidRPr="00FE301B" w:rsidTr="00701CE6">
        <w:trPr>
          <w:trHeight w:val="258"/>
        </w:trPr>
        <w:tc>
          <w:tcPr>
            <w:tcW w:w="1173" w:type="pct"/>
            <w:hideMark/>
          </w:tcPr>
          <w:p w:rsidR="008E471A" w:rsidRPr="00FE301B" w:rsidRDefault="008E471A" w:rsidP="00701CE6">
            <w:pPr>
              <w:spacing w:after="0" w:line="240" w:lineRule="auto"/>
              <w:rPr>
                <w:rFonts w:cs="Calibri"/>
                <w:sz w:val="24"/>
                <w:szCs w:val="24"/>
                <w:lang w:val="tr-TR" w:eastAsia="tr-TR"/>
              </w:rPr>
            </w:pPr>
            <w:r w:rsidRPr="00FE301B">
              <w:rPr>
                <w:rFonts w:cs="Calibri"/>
                <w:sz w:val="20"/>
                <w:lang w:val="tr-TR" w:eastAsia="tr-TR"/>
              </w:rPr>
              <w:t>Hip flexion</w:t>
            </w:r>
          </w:p>
        </w:tc>
        <w:tc>
          <w:tcPr>
            <w:tcW w:w="1552"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Iliopsoas</w:t>
            </w:r>
          </w:p>
        </w:tc>
        <w:tc>
          <w:tcPr>
            <w:tcW w:w="1510"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Femoral</w:t>
            </w:r>
          </w:p>
        </w:tc>
        <w:tc>
          <w:tcPr>
            <w:tcW w:w="765"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L1, L2, L3</w:t>
            </w:r>
          </w:p>
        </w:tc>
      </w:tr>
      <w:tr w:rsidR="008E471A" w:rsidRPr="00FE301B" w:rsidTr="00701CE6">
        <w:trPr>
          <w:trHeight w:val="290"/>
        </w:trPr>
        <w:tc>
          <w:tcPr>
            <w:tcW w:w="1173" w:type="pct"/>
            <w:hideMark/>
          </w:tcPr>
          <w:p w:rsidR="008E471A" w:rsidRPr="00FE301B" w:rsidRDefault="008E471A" w:rsidP="00701CE6">
            <w:pPr>
              <w:spacing w:after="0" w:line="240" w:lineRule="auto"/>
              <w:rPr>
                <w:rFonts w:cs="Calibri"/>
                <w:sz w:val="20"/>
                <w:lang w:val="tr-TR" w:eastAsia="tr-TR"/>
              </w:rPr>
            </w:pPr>
            <w:r w:rsidRPr="00FE301B">
              <w:rPr>
                <w:rFonts w:cs="Calibri"/>
                <w:sz w:val="20"/>
                <w:lang w:val="tr-TR" w:eastAsia="tr-TR"/>
              </w:rPr>
              <w:t>Hip extension</w:t>
            </w:r>
          </w:p>
        </w:tc>
        <w:tc>
          <w:tcPr>
            <w:tcW w:w="1552"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Gluteus maximus</w:t>
            </w:r>
          </w:p>
        </w:tc>
        <w:tc>
          <w:tcPr>
            <w:tcW w:w="1510"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Inferior gluteal</w:t>
            </w:r>
          </w:p>
        </w:tc>
        <w:tc>
          <w:tcPr>
            <w:tcW w:w="765" w:type="pct"/>
            <w:hideMark/>
          </w:tcPr>
          <w:p w:rsidR="008E471A" w:rsidRPr="00FE301B" w:rsidRDefault="008E471A" w:rsidP="00701CE6">
            <w:pPr>
              <w:spacing w:after="0" w:line="240" w:lineRule="auto"/>
              <w:rPr>
                <w:rFonts w:cs="Calibri"/>
                <w:sz w:val="20"/>
                <w:szCs w:val="20"/>
                <w:lang w:val="tr-TR" w:eastAsia="tr-TR"/>
              </w:rPr>
            </w:pPr>
            <w:r w:rsidRPr="00FE301B">
              <w:rPr>
                <w:rFonts w:cs="Calibri"/>
                <w:b/>
                <w:bCs/>
                <w:sz w:val="20"/>
                <w:szCs w:val="20"/>
                <w:lang w:val="tr-TR" w:eastAsia="tr-TR"/>
              </w:rPr>
              <w:t>L5</w:t>
            </w:r>
            <w:r w:rsidRPr="00FE301B">
              <w:rPr>
                <w:rFonts w:cs="Calibri"/>
                <w:sz w:val="20"/>
                <w:szCs w:val="20"/>
                <w:lang w:val="tr-TR" w:eastAsia="tr-TR"/>
              </w:rPr>
              <w:t xml:space="preserve">, </w:t>
            </w:r>
            <w:r w:rsidRPr="00FE301B">
              <w:rPr>
                <w:rFonts w:cs="Calibri"/>
                <w:b/>
                <w:bCs/>
                <w:sz w:val="20"/>
                <w:szCs w:val="20"/>
                <w:lang w:val="tr-TR" w:eastAsia="tr-TR"/>
              </w:rPr>
              <w:t>S1</w:t>
            </w:r>
            <w:r w:rsidRPr="00FE301B">
              <w:rPr>
                <w:rFonts w:cs="Calibri"/>
                <w:sz w:val="20"/>
                <w:szCs w:val="20"/>
                <w:lang w:val="tr-TR" w:eastAsia="tr-TR"/>
              </w:rPr>
              <w:t>, S2</w:t>
            </w:r>
          </w:p>
        </w:tc>
      </w:tr>
      <w:tr w:rsidR="008E471A" w:rsidRPr="00FE301B" w:rsidTr="00701CE6">
        <w:trPr>
          <w:trHeight w:val="236"/>
        </w:trPr>
        <w:tc>
          <w:tcPr>
            <w:tcW w:w="1173" w:type="pct"/>
            <w:hideMark/>
          </w:tcPr>
          <w:p w:rsidR="008E471A" w:rsidRPr="00FE301B" w:rsidRDefault="008E471A" w:rsidP="00701CE6">
            <w:pPr>
              <w:spacing w:after="0" w:line="240" w:lineRule="auto"/>
              <w:rPr>
                <w:rFonts w:cs="Calibri"/>
                <w:sz w:val="20"/>
                <w:lang w:val="tr-TR" w:eastAsia="tr-TR"/>
              </w:rPr>
            </w:pPr>
            <w:r w:rsidRPr="00FE301B">
              <w:rPr>
                <w:rFonts w:cs="Calibri"/>
                <w:sz w:val="20"/>
                <w:lang w:val="tr-TR" w:eastAsia="tr-TR"/>
              </w:rPr>
              <w:t>Hip abduction</w:t>
            </w:r>
          </w:p>
        </w:tc>
        <w:tc>
          <w:tcPr>
            <w:tcW w:w="1552"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Gluteus medius, minimus &amp; tensor fasciae latae</w:t>
            </w:r>
          </w:p>
        </w:tc>
        <w:tc>
          <w:tcPr>
            <w:tcW w:w="1510"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Superior gluteal</w:t>
            </w:r>
          </w:p>
        </w:tc>
        <w:tc>
          <w:tcPr>
            <w:tcW w:w="765" w:type="pct"/>
            <w:hideMark/>
          </w:tcPr>
          <w:p w:rsidR="008E471A" w:rsidRPr="00FE301B" w:rsidRDefault="008E471A" w:rsidP="00701CE6">
            <w:pPr>
              <w:spacing w:after="0" w:line="240" w:lineRule="auto"/>
              <w:rPr>
                <w:rFonts w:cs="Calibri"/>
                <w:b/>
                <w:bCs/>
                <w:sz w:val="20"/>
                <w:szCs w:val="20"/>
                <w:lang w:val="tr-TR" w:eastAsia="tr-TR"/>
              </w:rPr>
            </w:pPr>
            <w:r w:rsidRPr="00FE301B">
              <w:rPr>
                <w:rFonts w:cs="Calibri"/>
                <w:b/>
                <w:bCs/>
                <w:sz w:val="20"/>
                <w:szCs w:val="20"/>
                <w:lang w:val="tr-TR" w:eastAsia="tr-TR"/>
              </w:rPr>
              <w:t>L4</w:t>
            </w:r>
            <w:r w:rsidRPr="00FE301B">
              <w:rPr>
                <w:rFonts w:cs="Calibri"/>
                <w:sz w:val="20"/>
                <w:szCs w:val="20"/>
                <w:lang w:val="tr-TR" w:eastAsia="tr-TR"/>
              </w:rPr>
              <w:t xml:space="preserve">, </w:t>
            </w:r>
            <w:r w:rsidRPr="00FE301B">
              <w:rPr>
                <w:rFonts w:cs="Calibri"/>
                <w:b/>
                <w:bCs/>
                <w:sz w:val="20"/>
                <w:szCs w:val="20"/>
                <w:lang w:val="tr-TR" w:eastAsia="tr-TR"/>
              </w:rPr>
              <w:t>L5</w:t>
            </w:r>
            <w:r w:rsidRPr="00FE301B">
              <w:rPr>
                <w:rFonts w:cs="Calibri"/>
                <w:sz w:val="20"/>
                <w:szCs w:val="20"/>
                <w:lang w:val="tr-TR" w:eastAsia="tr-TR"/>
              </w:rPr>
              <w:t>, S1</w:t>
            </w:r>
          </w:p>
        </w:tc>
      </w:tr>
      <w:tr w:rsidR="008E471A" w:rsidRPr="00FE301B" w:rsidTr="00701CE6">
        <w:trPr>
          <w:trHeight w:val="301"/>
        </w:trPr>
        <w:tc>
          <w:tcPr>
            <w:tcW w:w="1173" w:type="pct"/>
            <w:hideMark/>
          </w:tcPr>
          <w:p w:rsidR="008E471A" w:rsidRPr="00FE301B" w:rsidRDefault="008E471A" w:rsidP="00701CE6">
            <w:pPr>
              <w:spacing w:after="0" w:line="240" w:lineRule="auto"/>
              <w:rPr>
                <w:rFonts w:cs="Calibri"/>
                <w:sz w:val="20"/>
                <w:lang w:val="tr-TR" w:eastAsia="tr-TR"/>
              </w:rPr>
            </w:pPr>
            <w:r w:rsidRPr="00FE301B">
              <w:rPr>
                <w:rFonts w:cs="Calibri"/>
                <w:sz w:val="20"/>
                <w:lang w:val="tr-TR" w:eastAsia="tr-TR"/>
              </w:rPr>
              <w:t>Hip adduction</w:t>
            </w:r>
          </w:p>
        </w:tc>
        <w:tc>
          <w:tcPr>
            <w:tcW w:w="1552"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Adductors</w:t>
            </w:r>
          </w:p>
        </w:tc>
        <w:tc>
          <w:tcPr>
            <w:tcW w:w="1510"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Obturator</w:t>
            </w:r>
          </w:p>
        </w:tc>
        <w:tc>
          <w:tcPr>
            <w:tcW w:w="765" w:type="pct"/>
            <w:hideMark/>
          </w:tcPr>
          <w:p w:rsidR="008E471A" w:rsidRPr="00FE301B" w:rsidRDefault="008E471A" w:rsidP="00701CE6">
            <w:pPr>
              <w:spacing w:after="0" w:line="240" w:lineRule="auto"/>
              <w:rPr>
                <w:rFonts w:cs="Calibri"/>
                <w:b/>
                <w:bCs/>
                <w:sz w:val="20"/>
                <w:szCs w:val="20"/>
                <w:lang w:val="tr-TR" w:eastAsia="tr-TR"/>
              </w:rPr>
            </w:pPr>
            <w:r w:rsidRPr="00FE301B">
              <w:rPr>
                <w:rFonts w:cs="Calibri"/>
                <w:b/>
                <w:bCs/>
                <w:sz w:val="20"/>
                <w:szCs w:val="20"/>
                <w:lang w:val="tr-TR" w:eastAsia="tr-TR"/>
              </w:rPr>
              <w:t>L2</w:t>
            </w:r>
            <w:r w:rsidRPr="00FE301B">
              <w:rPr>
                <w:rFonts w:cs="Calibri"/>
                <w:sz w:val="20"/>
                <w:szCs w:val="20"/>
                <w:lang w:val="tr-TR" w:eastAsia="tr-TR"/>
              </w:rPr>
              <w:t xml:space="preserve">, </w:t>
            </w:r>
            <w:r w:rsidRPr="00FE301B">
              <w:rPr>
                <w:rFonts w:cs="Calibri"/>
                <w:b/>
                <w:bCs/>
                <w:sz w:val="20"/>
                <w:szCs w:val="20"/>
                <w:lang w:val="tr-TR" w:eastAsia="tr-TR"/>
              </w:rPr>
              <w:t>L3</w:t>
            </w:r>
            <w:r w:rsidRPr="00FE301B">
              <w:rPr>
                <w:rFonts w:cs="Calibri"/>
                <w:sz w:val="20"/>
                <w:szCs w:val="20"/>
                <w:lang w:val="tr-TR" w:eastAsia="tr-TR"/>
              </w:rPr>
              <w:t>, L4,</w:t>
            </w:r>
          </w:p>
        </w:tc>
      </w:tr>
      <w:tr w:rsidR="008E471A" w:rsidRPr="00FE301B" w:rsidTr="00701CE6">
        <w:trPr>
          <w:trHeight w:val="109"/>
        </w:trPr>
        <w:tc>
          <w:tcPr>
            <w:tcW w:w="1173" w:type="pct"/>
            <w:hideMark/>
          </w:tcPr>
          <w:p w:rsidR="008E471A" w:rsidRPr="00FE301B" w:rsidRDefault="008E471A" w:rsidP="00701CE6">
            <w:pPr>
              <w:spacing w:after="0" w:line="240" w:lineRule="auto"/>
              <w:rPr>
                <w:rFonts w:cs="Calibri"/>
                <w:sz w:val="20"/>
                <w:lang w:val="tr-TR" w:eastAsia="tr-TR"/>
              </w:rPr>
            </w:pPr>
            <w:r w:rsidRPr="00FE301B">
              <w:rPr>
                <w:rFonts w:cs="Calibri"/>
                <w:sz w:val="20"/>
                <w:lang w:val="tr-TR" w:eastAsia="tr-TR"/>
              </w:rPr>
              <w:t>Knee extensors</w:t>
            </w:r>
          </w:p>
        </w:tc>
        <w:tc>
          <w:tcPr>
            <w:tcW w:w="1552"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Quadriceps femoris</w:t>
            </w:r>
          </w:p>
        </w:tc>
        <w:tc>
          <w:tcPr>
            <w:tcW w:w="1510"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Femoral</w:t>
            </w:r>
          </w:p>
        </w:tc>
        <w:tc>
          <w:tcPr>
            <w:tcW w:w="765" w:type="pct"/>
            <w:hideMark/>
          </w:tcPr>
          <w:p w:rsidR="008E471A" w:rsidRPr="00FE301B" w:rsidRDefault="008E471A" w:rsidP="00701CE6">
            <w:pPr>
              <w:spacing w:after="0" w:line="240" w:lineRule="auto"/>
              <w:rPr>
                <w:rFonts w:cs="Calibri"/>
                <w:b/>
                <w:bCs/>
                <w:sz w:val="20"/>
                <w:szCs w:val="20"/>
                <w:lang w:val="tr-TR" w:eastAsia="tr-TR"/>
              </w:rPr>
            </w:pPr>
            <w:r w:rsidRPr="00FE301B">
              <w:rPr>
                <w:rFonts w:cs="Calibri"/>
                <w:sz w:val="20"/>
                <w:szCs w:val="20"/>
                <w:lang w:val="tr-TR" w:eastAsia="tr-TR"/>
              </w:rPr>
              <w:t xml:space="preserve">L2, </w:t>
            </w:r>
            <w:r w:rsidRPr="00FE301B">
              <w:rPr>
                <w:rFonts w:cs="Calibri"/>
                <w:b/>
                <w:bCs/>
                <w:sz w:val="20"/>
                <w:szCs w:val="20"/>
                <w:lang w:val="tr-TR" w:eastAsia="tr-TR"/>
              </w:rPr>
              <w:t>L3</w:t>
            </w:r>
            <w:r w:rsidRPr="00FE301B">
              <w:rPr>
                <w:rFonts w:cs="Calibri"/>
                <w:sz w:val="20"/>
                <w:szCs w:val="20"/>
                <w:lang w:val="tr-TR" w:eastAsia="tr-TR"/>
              </w:rPr>
              <w:t xml:space="preserve">, </w:t>
            </w:r>
            <w:r w:rsidRPr="00FE301B">
              <w:rPr>
                <w:rFonts w:cs="Calibri"/>
                <w:b/>
                <w:bCs/>
                <w:sz w:val="20"/>
                <w:szCs w:val="20"/>
                <w:lang w:val="tr-TR" w:eastAsia="tr-TR"/>
              </w:rPr>
              <w:t>L4</w:t>
            </w:r>
          </w:p>
        </w:tc>
      </w:tr>
      <w:tr w:rsidR="008E471A" w:rsidRPr="00FE301B" w:rsidTr="00701CE6">
        <w:trPr>
          <w:trHeight w:val="268"/>
        </w:trPr>
        <w:tc>
          <w:tcPr>
            <w:tcW w:w="1173" w:type="pct"/>
            <w:hideMark/>
          </w:tcPr>
          <w:p w:rsidR="008E471A" w:rsidRPr="00FE301B" w:rsidRDefault="008E471A" w:rsidP="00701CE6">
            <w:pPr>
              <w:spacing w:after="0" w:line="240" w:lineRule="auto"/>
              <w:rPr>
                <w:rFonts w:cs="Calibri"/>
                <w:sz w:val="20"/>
                <w:lang w:val="tr-TR" w:eastAsia="tr-TR"/>
              </w:rPr>
            </w:pPr>
            <w:r w:rsidRPr="00FE301B">
              <w:rPr>
                <w:rFonts w:cs="Calibri"/>
                <w:sz w:val="20"/>
                <w:lang w:val="tr-TR" w:eastAsia="tr-TR"/>
              </w:rPr>
              <w:t>Knee flexion</w:t>
            </w:r>
          </w:p>
        </w:tc>
        <w:tc>
          <w:tcPr>
            <w:tcW w:w="1552"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Hamstring</w:t>
            </w:r>
          </w:p>
        </w:tc>
        <w:tc>
          <w:tcPr>
            <w:tcW w:w="1510"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Sciatic</w:t>
            </w:r>
          </w:p>
        </w:tc>
        <w:tc>
          <w:tcPr>
            <w:tcW w:w="765"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 xml:space="preserve">L5, </w:t>
            </w:r>
            <w:r w:rsidRPr="00FE301B">
              <w:rPr>
                <w:rFonts w:cs="Calibri"/>
                <w:b/>
                <w:bCs/>
                <w:sz w:val="20"/>
                <w:szCs w:val="20"/>
                <w:lang w:val="tr-TR" w:eastAsia="tr-TR"/>
              </w:rPr>
              <w:t>S1</w:t>
            </w:r>
            <w:r w:rsidRPr="00FE301B">
              <w:rPr>
                <w:rFonts w:cs="Calibri"/>
                <w:sz w:val="20"/>
                <w:szCs w:val="20"/>
                <w:lang w:val="tr-TR" w:eastAsia="tr-TR"/>
              </w:rPr>
              <w:t>, S2</w:t>
            </w:r>
          </w:p>
        </w:tc>
      </w:tr>
      <w:tr w:rsidR="008E471A" w:rsidRPr="00FE301B" w:rsidTr="00701CE6">
        <w:trPr>
          <w:trHeight w:val="219"/>
        </w:trPr>
        <w:tc>
          <w:tcPr>
            <w:tcW w:w="1173" w:type="pct"/>
            <w:hideMark/>
          </w:tcPr>
          <w:p w:rsidR="008E471A" w:rsidRPr="00FE301B" w:rsidRDefault="008E471A" w:rsidP="00701CE6">
            <w:pPr>
              <w:spacing w:after="0" w:line="240" w:lineRule="auto"/>
              <w:rPr>
                <w:rFonts w:cs="Calibri"/>
                <w:sz w:val="20"/>
                <w:lang w:val="tr-TR" w:eastAsia="tr-TR"/>
              </w:rPr>
            </w:pPr>
            <w:r w:rsidRPr="00FE301B">
              <w:rPr>
                <w:rFonts w:cs="Calibri"/>
                <w:sz w:val="20"/>
                <w:lang w:val="tr-TR" w:eastAsia="tr-TR"/>
              </w:rPr>
              <w:t>Ankle dorsiflexion</w:t>
            </w:r>
          </w:p>
        </w:tc>
        <w:tc>
          <w:tcPr>
            <w:tcW w:w="1552"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Tibialis anterior</w:t>
            </w:r>
          </w:p>
        </w:tc>
        <w:tc>
          <w:tcPr>
            <w:tcW w:w="1510"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Deep peroneal</w:t>
            </w:r>
          </w:p>
        </w:tc>
        <w:tc>
          <w:tcPr>
            <w:tcW w:w="765" w:type="pct"/>
            <w:hideMark/>
          </w:tcPr>
          <w:p w:rsidR="008E471A" w:rsidRPr="00FE301B" w:rsidRDefault="008E471A" w:rsidP="00701CE6">
            <w:pPr>
              <w:spacing w:after="0" w:line="240" w:lineRule="auto"/>
              <w:rPr>
                <w:rFonts w:cs="Calibri"/>
                <w:sz w:val="20"/>
                <w:szCs w:val="20"/>
                <w:lang w:val="tr-TR" w:eastAsia="tr-TR"/>
              </w:rPr>
            </w:pPr>
            <w:r w:rsidRPr="00FE301B">
              <w:rPr>
                <w:rFonts w:cs="Calibri"/>
                <w:b/>
                <w:bCs/>
                <w:sz w:val="20"/>
                <w:szCs w:val="20"/>
                <w:lang w:val="tr-TR" w:eastAsia="tr-TR"/>
              </w:rPr>
              <w:t>L4</w:t>
            </w:r>
            <w:r w:rsidRPr="00FE301B">
              <w:rPr>
                <w:rFonts w:cs="Calibri"/>
                <w:sz w:val="20"/>
                <w:szCs w:val="20"/>
                <w:lang w:val="tr-TR" w:eastAsia="tr-TR"/>
              </w:rPr>
              <w:t>, L5</w:t>
            </w:r>
          </w:p>
        </w:tc>
      </w:tr>
      <w:tr w:rsidR="008E471A" w:rsidRPr="00FE301B" w:rsidTr="00701CE6">
        <w:trPr>
          <w:trHeight w:val="247"/>
        </w:trPr>
        <w:tc>
          <w:tcPr>
            <w:tcW w:w="1173" w:type="pct"/>
            <w:hideMark/>
          </w:tcPr>
          <w:p w:rsidR="008E471A" w:rsidRPr="00FE301B" w:rsidRDefault="008E471A" w:rsidP="00701CE6">
            <w:pPr>
              <w:spacing w:after="0" w:line="240" w:lineRule="auto"/>
              <w:rPr>
                <w:rFonts w:cs="Calibri"/>
                <w:sz w:val="20"/>
                <w:lang w:val="tr-TR" w:eastAsia="tr-TR"/>
              </w:rPr>
            </w:pPr>
            <w:r w:rsidRPr="00FE301B">
              <w:rPr>
                <w:rFonts w:cs="Calibri"/>
                <w:sz w:val="20"/>
                <w:lang w:val="tr-TR" w:eastAsia="tr-TR"/>
              </w:rPr>
              <w:t>Ankle plantar flexion</w:t>
            </w:r>
          </w:p>
        </w:tc>
        <w:tc>
          <w:tcPr>
            <w:tcW w:w="1552"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Gastrocnemius &amp; soleus</w:t>
            </w:r>
          </w:p>
        </w:tc>
        <w:tc>
          <w:tcPr>
            <w:tcW w:w="1510"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Tibial</w:t>
            </w:r>
          </w:p>
        </w:tc>
        <w:tc>
          <w:tcPr>
            <w:tcW w:w="765" w:type="pct"/>
            <w:hideMark/>
          </w:tcPr>
          <w:p w:rsidR="008E471A" w:rsidRPr="00FE301B" w:rsidRDefault="008E471A" w:rsidP="00701CE6">
            <w:pPr>
              <w:spacing w:after="0" w:line="240" w:lineRule="auto"/>
              <w:rPr>
                <w:rFonts w:cs="Calibri"/>
                <w:b/>
                <w:bCs/>
                <w:sz w:val="20"/>
                <w:szCs w:val="20"/>
                <w:lang w:val="tr-TR" w:eastAsia="tr-TR"/>
              </w:rPr>
            </w:pPr>
            <w:r w:rsidRPr="00FE301B">
              <w:rPr>
                <w:rFonts w:cs="Calibri"/>
                <w:sz w:val="20"/>
                <w:szCs w:val="20"/>
                <w:lang w:val="tr-TR" w:eastAsia="tr-TR"/>
              </w:rPr>
              <w:t>S1, S2</w:t>
            </w:r>
          </w:p>
        </w:tc>
      </w:tr>
      <w:tr w:rsidR="008E471A" w:rsidRPr="00FE301B" w:rsidTr="00701CE6">
        <w:trPr>
          <w:trHeight w:val="877"/>
        </w:trPr>
        <w:tc>
          <w:tcPr>
            <w:tcW w:w="1173" w:type="pct"/>
            <w:hideMark/>
          </w:tcPr>
          <w:p w:rsidR="008E471A" w:rsidRPr="00FE301B" w:rsidRDefault="008E471A" w:rsidP="00701CE6">
            <w:pPr>
              <w:spacing w:after="0" w:line="240" w:lineRule="auto"/>
              <w:rPr>
                <w:rFonts w:cs="Calibri"/>
                <w:sz w:val="24"/>
                <w:szCs w:val="24"/>
                <w:lang w:val="tr-TR" w:eastAsia="tr-TR"/>
              </w:rPr>
            </w:pPr>
            <w:r w:rsidRPr="00FE301B">
              <w:rPr>
                <w:rFonts w:cs="Calibri"/>
                <w:sz w:val="20"/>
                <w:lang w:val="tr-TR" w:eastAsia="tr-TR"/>
              </w:rPr>
              <w:t>Toe extension</w:t>
            </w:r>
            <w:r w:rsidRPr="00FE301B">
              <w:rPr>
                <w:rFonts w:cs="Calibri"/>
                <w:b/>
                <w:color w:val="FF0000"/>
                <w:sz w:val="20"/>
                <w:vertAlign w:val="superscript"/>
                <w:lang w:val="tr-TR" w:eastAsia="tr-TR"/>
              </w:rPr>
              <w:t>+</w:t>
            </w:r>
          </w:p>
          <w:p w:rsidR="008E471A" w:rsidRPr="00FE301B" w:rsidRDefault="008E471A" w:rsidP="00701CE6">
            <w:pPr>
              <w:spacing w:after="0" w:line="240" w:lineRule="auto"/>
              <w:rPr>
                <w:rFonts w:cs="Calibri"/>
                <w:sz w:val="20"/>
                <w:lang w:val="tr-TR" w:eastAsia="tr-TR"/>
              </w:rPr>
            </w:pPr>
          </w:p>
        </w:tc>
        <w:tc>
          <w:tcPr>
            <w:tcW w:w="1552"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Lower leg extensors (extensor digitorum longus, extensor digitorum brevis,extensor hallucis longus [to the big toe])</w:t>
            </w:r>
          </w:p>
        </w:tc>
        <w:tc>
          <w:tcPr>
            <w:tcW w:w="1510"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Deep peroneal</w:t>
            </w:r>
          </w:p>
        </w:tc>
        <w:tc>
          <w:tcPr>
            <w:tcW w:w="765" w:type="pct"/>
            <w:hideMark/>
          </w:tcPr>
          <w:p w:rsidR="008E471A" w:rsidRPr="00FE301B" w:rsidRDefault="008E471A" w:rsidP="00701CE6">
            <w:pPr>
              <w:spacing w:after="0" w:line="240" w:lineRule="auto"/>
              <w:rPr>
                <w:rFonts w:cs="Calibri"/>
                <w:sz w:val="20"/>
                <w:szCs w:val="20"/>
                <w:lang w:val="tr-TR" w:eastAsia="tr-TR"/>
              </w:rPr>
            </w:pPr>
            <w:r w:rsidRPr="00FE301B">
              <w:rPr>
                <w:rFonts w:cs="Calibri"/>
                <w:b/>
                <w:bCs/>
                <w:sz w:val="20"/>
                <w:szCs w:val="20"/>
                <w:lang w:val="tr-TR" w:eastAsia="tr-TR"/>
              </w:rPr>
              <w:t>L5</w:t>
            </w:r>
            <w:r w:rsidRPr="00FE301B">
              <w:rPr>
                <w:rFonts w:cs="Calibri"/>
                <w:sz w:val="20"/>
                <w:szCs w:val="20"/>
                <w:lang w:val="tr-TR" w:eastAsia="tr-TR"/>
              </w:rPr>
              <w:t>, S1</w:t>
            </w:r>
          </w:p>
        </w:tc>
      </w:tr>
      <w:tr w:rsidR="008E471A" w:rsidRPr="00FE301B" w:rsidTr="00701CE6">
        <w:trPr>
          <w:trHeight w:val="282"/>
        </w:trPr>
        <w:tc>
          <w:tcPr>
            <w:tcW w:w="1173" w:type="pct"/>
            <w:hideMark/>
          </w:tcPr>
          <w:p w:rsidR="008E471A" w:rsidRPr="00FE301B" w:rsidRDefault="008E471A" w:rsidP="00701CE6">
            <w:pPr>
              <w:spacing w:after="0" w:line="240" w:lineRule="auto"/>
              <w:rPr>
                <w:rFonts w:cs="Calibri"/>
                <w:sz w:val="20"/>
                <w:lang w:val="tr-TR" w:eastAsia="tr-TR"/>
              </w:rPr>
            </w:pPr>
            <w:r w:rsidRPr="00FE301B">
              <w:rPr>
                <w:rFonts w:cs="Calibri"/>
                <w:sz w:val="20"/>
                <w:szCs w:val="20"/>
                <w:lang w:val="tr-TR" w:eastAsia="tr-TR"/>
              </w:rPr>
              <w:t>Toe flexion</w:t>
            </w:r>
          </w:p>
        </w:tc>
        <w:tc>
          <w:tcPr>
            <w:tcW w:w="1552"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Flexor digitorum longus, flexor hallucis longus</w:t>
            </w:r>
          </w:p>
        </w:tc>
        <w:tc>
          <w:tcPr>
            <w:tcW w:w="1510"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Tibial</w:t>
            </w:r>
          </w:p>
        </w:tc>
        <w:tc>
          <w:tcPr>
            <w:tcW w:w="765" w:type="pct"/>
            <w:hideMark/>
          </w:tcPr>
          <w:p w:rsidR="008E471A" w:rsidRPr="00FE301B" w:rsidRDefault="008E471A" w:rsidP="00701CE6">
            <w:pPr>
              <w:spacing w:after="0" w:line="240" w:lineRule="auto"/>
              <w:rPr>
                <w:rFonts w:cs="Calibri"/>
                <w:b/>
                <w:bCs/>
                <w:sz w:val="20"/>
                <w:szCs w:val="20"/>
                <w:lang w:val="tr-TR" w:eastAsia="tr-TR"/>
              </w:rPr>
            </w:pPr>
            <w:r w:rsidRPr="00FE301B">
              <w:rPr>
                <w:rFonts w:cs="Calibri"/>
                <w:sz w:val="20"/>
                <w:szCs w:val="20"/>
                <w:lang w:val="tr-TR" w:eastAsia="tr-TR"/>
              </w:rPr>
              <w:t xml:space="preserve">L5, </w:t>
            </w:r>
            <w:r w:rsidRPr="00FE301B">
              <w:rPr>
                <w:rFonts w:cs="Calibri"/>
                <w:b/>
                <w:bCs/>
                <w:sz w:val="20"/>
                <w:szCs w:val="20"/>
                <w:lang w:val="tr-TR" w:eastAsia="tr-TR"/>
              </w:rPr>
              <w:t>S1</w:t>
            </w:r>
            <w:r w:rsidRPr="00FE301B">
              <w:rPr>
                <w:rFonts w:cs="Calibri"/>
                <w:sz w:val="20"/>
                <w:szCs w:val="20"/>
                <w:lang w:val="tr-TR" w:eastAsia="tr-TR"/>
              </w:rPr>
              <w:t xml:space="preserve">, </w:t>
            </w:r>
            <w:r w:rsidRPr="00FE301B">
              <w:rPr>
                <w:rFonts w:cs="Calibri"/>
                <w:b/>
                <w:bCs/>
                <w:sz w:val="20"/>
                <w:szCs w:val="20"/>
                <w:lang w:val="tr-TR" w:eastAsia="tr-TR"/>
              </w:rPr>
              <w:t>S2</w:t>
            </w:r>
          </w:p>
        </w:tc>
      </w:tr>
      <w:tr w:rsidR="008E471A" w:rsidRPr="00FE301B" w:rsidTr="00701CE6">
        <w:trPr>
          <w:trHeight w:val="38"/>
        </w:trPr>
        <w:tc>
          <w:tcPr>
            <w:tcW w:w="1173" w:type="pct"/>
            <w:hideMark/>
          </w:tcPr>
          <w:p w:rsidR="008E471A" w:rsidRPr="00FE301B" w:rsidRDefault="008E471A" w:rsidP="00701CE6">
            <w:pPr>
              <w:spacing w:after="0" w:line="240" w:lineRule="auto"/>
              <w:rPr>
                <w:rFonts w:cs="Calibri"/>
                <w:sz w:val="20"/>
                <w:lang w:val="tr-TR" w:eastAsia="tr-TR"/>
              </w:rPr>
            </w:pPr>
            <w:r w:rsidRPr="00FE301B">
              <w:rPr>
                <w:rFonts w:cs="Calibri"/>
                <w:sz w:val="20"/>
                <w:szCs w:val="20"/>
                <w:lang w:val="tr-TR" w:eastAsia="tr-TR"/>
              </w:rPr>
              <w:t>Foot eversion</w:t>
            </w:r>
          </w:p>
        </w:tc>
        <w:tc>
          <w:tcPr>
            <w:tcW w:w="1552"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Peroneus longus &amp; brevis</w:t>
            </w:r>
          </w:p>
        </w:tc>
        <w:tc>
          <w:tcPr>
            <w:tcW w:w="1510"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Superficial peroneal</w:t>
            </w:r>
          </w:p>
        </w:tc>
        <w:tc>
          <w:tcPr>
            <w:tcW w:w="765"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L5, S1</w:t>
            </w:r>
          </w:p>
        </w:tc>
      </w:tr>
      <w:tr w:rsidR="008E471A" w:rsidRPr="00FE301B" w:rsidTr="00701CE6">
        <w:trPr>
          <w:trHeight w:val="38"/>
        </w:trPr>
        <w:tc>
          <w:tcPr>
            <w:tcW w:w="1173"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Foot inversion</w:t>
            </w:r>
          </w:p>
        </w:tc>
        <w:tc>
          <w:tcPr>
            <w:tcW w:w="1552"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Tibialis posterior</w:t>
            </w:r>
          </w:p>
        </w:tc>
        <w:tc>
          <w:tcPr>
            <w:tcW w:w="1510"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Tibial</w:t>
            </w:r>
          </w:p>
        </w:tc>
        <w:tc>
          <w:tcPr>
            <w:tcW w:w="765" w:type="pct"/>
            <w:hideMark/>
          </w:tcPr>
          <w:p w:rsidR="008E471A" w:rsidRPr="00FE301B" w:rsidRDefault="008E471A" w:rsidP="00701CE6">
            <w:pPr>
              <w:spacing w:after="0" w:line="240" w:lineRule="auto"/>
              <w:rPr>
                <w:rFonts w:cs="Calibri"/>
                <w:sz w:val="20"/>
                <w:szCs w:val="20"/>
                <w:lang w:val="tr-TR" w:eastAsia="tr-TR"/>
              </w:rPr>
            </w:pPr>
            <w:r w:rsidRPr="00FE301B">
              <w:rPr>
                <w:rFonts w:cs="Calibri"/>
                <w:sz w:val="20"/>
                <w:szCs w:val="20"/>
                <w:lang w:val="tr-TR" w:eastAsia="tr-TR"/>
              </w:rPr>
              <w:t>L4, L5</w:t>
            </w:r>
          </w:p>
        </w:tc>
      </w:tr>
    </w:tbl>
    <w:p w:rsidR="008E471A" w:rsidRPr="00FE301B" w:rsidRDefault="008E471A" w:rsidP="008E471A">
      <w:pPr>
        <w:spacing w:before="100" w:beforeAutospacing="1" w:after="100" w:afterAutospacing="1" w:line="240" w:lineRule="auto"/>
        <w:rPr>
          <w:rFonts w:cs="Calibri"/>
          <w:sz w:val="20"/>
          <w:szCs w:val="20"/>
          <w:lang w:val="tr-TR" w:eastAsia="tr-TR"/>
        </w:rPr>
      </w:pPr>
      <w:r w:rsidRPr="00FE301B">
        <w:rPr>
          <w:rFonts w:cs="Calibri"/>
          <w:b/>
          <w:color w:val="FF0000"/>
          <w:sz w:val="24"/>
          <w:szCs w:val="24"/>
          <w:vertAlign w:val="superscript"/>
          <w:lang w:val="tr-TR" w:eastAsia="tr-TR"/>
        </w:rPr>
        <w:t>+</w:t>
      </w:r>
      <w:r w:rsidRPr="00FE301B">
        <w:rPr>
          <w:rFonts w:cs="Calibri"/>
          <w:b/>
          <w:sz w:val="24"/>
          <w:szCs w:val="24"/>
          <w:vertAlign w:val="superscript"/>
          <w:lang w:val="tr-TR" w:eastAsia="tr-TR"/>
        </w:rPr>
        <w:t xml:space="preserve"> </w:t>
      </w:r>
      <w:r w:rsidRPr="00FE301B">
        <w:rPr>
          <w:rFonts w:cs="Calibri"/>
          <w:sz w:val="20"/>
          <w:szCs w:val="20"/>
          <w:lang w:val="tr-TR" w:eastAsia="tr-TR"/>
        </w:rPr>
        <w:t xml:space="preserve">The muscles are called extensors, the action is also sometimes described as toe </w:t>
      </w:r>
      <w:r w:rsidRPr="00FE301B">
        <w:rPr>
          <w:rFonts w:cs="Calibri"/>
          <w:sz w:val="20"/>
          <w:szCs w:val="20"/>
          <w:u w:val="single"/>
          <w:lang w:val="tr-TR" w:eastAsia="tr-TR"/>
        </w:rPr>
        <w:t>dorsi</w:t>
      </w:r>
      <w:r w:rsidRPr="00FE301B">
        <w:rPr>
          <w:rFonts w:cs="Calibri"/>
          <w:sz w:val="20"/>
          <w:szCs w:val="20"/>
          <w:lang w:val="tr-TR" w:eastAsia="tr-TR"/>
        </w:rPr>
        <w:t xml:space="preserve">flexion. </w:t>
      </w:r>
      <w:r w:rsidRPr="00FE301B">
        <w:rPr>
          <w:rFonts w:cs="Calibri"/>
          <w:sz w:val="20"/>
          <w:szCs w:val="20"/>
          <w:lang w:val="tr-TR" w:eastAsia="tr-TR"/>
        </w:rPr>
        <w:br/>
        <w:t xml:space="preserve">(Curling of toes is called </w:t>
      </w:r>
      <w:r w:rsidRPr="00FE301B">
        <w:rPr>
          <w:rFonts w:cs="Calibri"/>
          <w:sz w:val="20"/>
          <w:szCs w:val="20"/>
          <w:u w:val="single"/>
          <w:lang w:val="tr-TR" w:eastAsia="tr-TR"/>
        </w:rPr>
        <w:t>plantar</w:t>
      </w:r>
      <w:r w:rsidRPr="00FE301B">
        <w:rPr>
          <w:rFonts w:cs="Calibri"/>
          <w:sz w:val="20"/>
          <w:szCs w:val="20"/>
          <w:lang w:val="tr-TR" w:eastAsia="tr-TR"/>
        </w:rPr>
        <w:t xml:space="preserve">flexion). </w:t>
      </w:r>
      <w:r w:rsidRPr="00FE301B">
        <w:rPr>
          <w:rFonts w:cs="Calibri"/>
          <w:sz w:val="20"/>
          <w:szCs w:val="20"/>
          <w:lang w:val="tr-TR" w:eastAsia="tr-TR"/>
        </w:rPr>
        <w:br/>
        <w:t>In the accompanying videotape since the muscles are extensors, I describe the action as extension of the toe.</w:t>
      </w:r>
    </w:p>
    <w:p w:rsidR="008E471A" w:rsidRPr="00FE301B" w:rsidRDefault="008E471A" w:rsidP="008E471A">
      <w:pPr>
        <w:spacing w:after="0" w:line="240" w:lineRule="auto"/>
        <w:rPr>
          <w:rFonts w:eastAsia="Calibri" w:cs="Calibri"/>
          <w:i/>
          <w:sz w:val="20"/>
          <w:szCs w:val="20"/>
        </w:rPr>
      </w:pPr>
      <w:r w:rsidRPr="00FE301B">
        <w:rPr>
          <w:rFonts w:eastAsia="Calibri" w:cs="Calibri"/>
          <w:i/>
          <w:sz w:val="20"/>
          <w:szCs w:val="20"/>
        </w:rPr>
        <w:t>*The Neurological Exam, Faculty of Medicine, University of Toronto, Canada.</w:t>
      </w:r>
    </w:p>
    <w:p w:rsidR="008E471A" w:rsidRPr="00FE301B" w:rsidRDefault="008E471A" w:rsidP="008E471A">
      <w:pPr>
        <w:spacing w:after="0" w:line="240" w:lineRule="auto"/>
        <w:rPr>
          <w:rFonts w:eastAsia="Calibri" w:cs="Calibri"/>
          <w:i/>
          <w:sz w:val="20"/>
          <w:szCs w:val="20"/>
        </w:rPr>
      </w:pPr>
      <w:r w:rsidRPr="00FE301B">
        <w:rPr>
          <w:rFonts w:eastAsia="Calibri" w:cs="Calibri"/>
          <w:i/>
          <w:sz w:val="20"/>
          <w:szCs w:val="20"/>
        </w:rPr>
        <w:t xml:space="preserve">Available from: </w:t>
      </w:r>
      <w:hyperlink r:id="rId6" w:history="1">
        <w:r w:rsidRPr="00FE301B">
          <w:rPr>
            <w:rFonts w:eastAsia="Calibri" w:cs="Calibri"/>
            <w:i/>
            <w:color w:val="0000FF"/>
            <w:sz w:val="20"/>
            <w:szCs w:val="20"/>
            <w:u w:val="single"/>
          </w:rPr>
          <w:t>http://www.utoronto.ca/neuronotes/NeuroExam/MRC_scale.htm</w:t>
        </w:r>
      </w:hyperlink>
      <w:r w:rsidRPr="00FE301B">
        <w:rPr>
          <w:rFonts w:eastAsia="Calibri" w:cs="Calibri"/>
          <w:i/>
          <w:sz w:val="20"/>
          <w:szCs w:val="20"/>
        </w:rPr>
        <w:t>.</w:t>
      </w:r>
    </w:p>
    <w:p w:rsidR="008E471A" w:rsidRPr="00FE301B" w:rsidRDefault="008E471A" w:rsidP="008E471A">
      <w:pPr>
        <w:spacing w:after="0"/>
        <w:jc w:val="center"/>
        <w:rPr>
          <w:rFonts w:eastAsia="Calibri" w:cs="Calibri"/>
          <w:b/>
          <w:bCs/>
          <w:sz w:val="36"/>
          <w:szCs w:val="36"/>
          <w:lang w:val="en-GB"/>
        </w:rPr>
      </w:pPr>
      <w:r>
        <w:rPr>
          <w:rFonts w:eastAsia="Calibri" w:cs="Calibri"/>
          <w:b/>
          <w:bCs/>
          <w:sz w:val="36"/>
          <w:szCs w:val="36"/>
          <w:lang w:val="en-GB"/>
        </w:rPr>
        <w:lastRenderedPageBreak/>
        <w:t>Week 5</w:t>
      </w:r>
    </w:p>
    <w:p w:rsidR="008E471A" w:rsidRPr="004C11A9" w:rsidRDefault="008E471A" w:rsidP="008E471A">
      <w:pPr>
        <w:spacing w:after="0"/>
        <w:jc w:val="center"/>
        <w:rPr>
          <w:rFonts w:cs="Calibri"/>
          <w:b/>
          <w:bCs/>
          <w:sz w:val="36"/>
          <w:szCs w:val="36"/>
        </w:rPr>
      </w:pPr>
      <w:r>
        <w:rPr>
          <w:rFonts w:cs="Calibri"/>
          <w:b/>
          <w:bCs/>
          <w:sz w:val="36"/>
          <w:szCs w:val="36"/>
        </w:rPr>
        <w:t>CNS History Taking</w:t>
      </w:r>
    </w:p>
    <w:p w:rsidR="008E471A" w:rsidRPr="004C11A9" w:rsidRDefault="008E471A" w:rsidP="008E471A">
      <w:pPr>
        <w:numPr>
          <w:ilvl w:val="0"/>
          <w:numId w:val="19"/>
        </w:numPr>
        <w:spacing w:after="0" w:line="240" w:lineRule="auto"/>
        <w:jc w:val="both"/>
        <w:rPr>
          <w:rStyle w:val="Strong"/>
          <w:rFonts w:cs="Calibri"/>
          <w:b w:val="0"/>
          <w:color w:val="000000"/>
        </w:rPr>
      </w:pPr>
      <w:r w:rsidRPr="004C11A9">
        <w:rPr>
          <w:rStyle w:val="Strong"/>
          <w:rFonts w:cs="Calibri"/>
          <w:color w:val="000000"/>
        </w:rPr>
        <w:t>OBJECTIVE</w:t>
      </w:r>
      <w:r>
        <w:rPr>
          <w:rStyle w:val="Strong"/>
          <w:rFonts w:cs="Calibri"/>
          <w:color w:val="000000"/>
        </w:rPr>
        <w:t xml:space="preserve">: To </w:t>
      </w:r>
      <w:r>
        <w:rPr>
          <w:rFonts w:ascii="Arial" w:hAnsi="Arial"/>
          <w:color w:val="222222"/>
          <w:sz w:val="21"/>
          <w:szCs w:val="21"/>
          <w:shd w:val="clear" w:color="auto" w:fill="FFFFFF"/>
        </w:rPr>
        <w:t>take an ideal history related to CNS signs and symptoms.</w:t>
      </w:r>
    </w:p>
    <w:p w:rsidR="008E471A" w:rsidRPr="004C11A9" w:rsidRDefault="008E471A" w:rsidP="008E471A">
      <w:pPr>
        <w:spacing w:after="0" w:line="240" w:lineRule="auto"/>
        <w:ind w:left="1440" w:hanging="1440"/>
        <w:jc w:val="both"/>
        <w:rPr>
          <w:rStyle w:val="Strong"/>
          <w:rFonts w:cs="Calibri"/>
          <w:b w:val="0"/>
          <w:color w:val="000000"/>
        </w:rPr>
      </w:pPr>
      <w:r w:rsidRPr="004C11A9">
        <w:rPr>
          <w:rStyle w:val="Strong"/>
          <w:rFonts w:cs="Calibri"/>
          <w:color w:val="000000"/>
        </w:rPr>
        <w:t>MATERIALS</w:t>
      </w:r>
      <w:r>
        <w:rPr>
          <w:rStyle w:val="Strong"/>
          <w:rFonts w:cs="Calibri"/>
          <w:color w:val="000000"/>
        </w:rPr>
        <w:t>: there will be standardized patent to take the history from him.</w:t>
      </w:r>
    </w:p>
    <w:p w:rsidR="008E471A" w:rsidRPr="00F51991" w:rsidRDefault="008E471A" w:rsidP="008E471A">
      <w:pPr>
        <w:spacing w:after="0" w:line="240" w:lineRule="auto"/>
        <w:ind w:left="1440" w:hanging="1440"/>
        <w:jc w:val="both"/>
        <w:rPr>
          <w:rStyle w:val="Strong"/>
          <w:rFonts w:cs="Calibri"/>
          <w:b w:val="0"/>
          <w:color w:val="000000"/>
          <w:sz w:val="8"/>
          <w:szCs w:val="8"/>
        </w:rPr>
      </w:pPr>
    </w:p>
    <w:p w:rsidR="008E471A" w:rsidRPr="004C11A9" w:rsidRDefault="008E471A" w:rsidP="008E471A">
      <w:pPr>
        <w:spacing w:after="0" w:line="240" w:lineRule="auto"/>
        <w:ind w:left="1440" w:hanging="1440"/>
        <w:jc w:val="both"/>
        <w:rPr>
          <w:rStyle w:val="Strong"/>
          <w:rFonts w:cs="Calibri"/>
          <w:b w:val="0"/>
          <w:color w:val="000000"/>
          <w:sz w:val="16"/>
          <w:szCs w:val="16"/>
        </w:rPr>
      </w:pPr>
    </w:p>
    <w:p w:rsidR="008E471A" w:rsidRPr="004C11A9" w:rsidRDefault="008E471A" w:rsidP="008E471A">
      <w:pPr>
        <w:spacing w:after="0" w:line="240" w:lineRule="auto"/>
        <w:ind w:right="-563"/>
        <w:jc w:val="right"/>
        <w:rPr>
          <w:rStyle w:val="Strong"/>
          <w:rFonts w:cs="Calibri"/>
          <w:b w:val="0"/>
          <w:i/>
          <w:color w:val="000000"/>
          <w:sz w:val="18"/>
          <w:szCs w:val="18"/>
        </w:rPr>
      </w:pPr>
      <w:r w:rsidRPr="004C11A9">
        <w:rPr>
          <w:rStyle w:val="Strong"/>
          <w:rFonts w:cs="Calibri"/>
          <w:i/>
          <w:color w:val="000000"/>
          <w:sz w:val="18"/>
          <w:szCs w:val="18"/>
        </w:rPr>
        <w:t xml:space="preserve"> D: Appropriately done PD: Partially done ND: Not done/Incorrectly done</w:t>
      </w:r>
    </w:p>
    <w:tbl>
      <w:tblPr>
        <w:tblW w:w="105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8551"/>
        <w:gridCol w:w="449"/>
        <w:gridCol w:w="530"/>
        <w:gridCol w:w="500"/>
      </w:tblGrid>
      <w:tr w:rsidR="008E471A" w:rsidRPr="004C11A9" w:rsidTr="00701CE6">
        <w:tc>
          <w:tcPr>
            <w:tcW w:w="477" w:type="dxa"/>
            <w:shd w:val="clear" w:color="auto" w:fill="17365D"/>
          </w:tcPr>
          <w:p w:rsidR="008E471A" w:rsidRPr="004C11A9" w:rsidRDefault="008E471A" w:rsidP="00701CE6">
            <w:pPr>
              <w:widowControl w:val="0"/>
              <w:numPr>
                <w:ilvl w:val="0"/>
                <w:numId w:val="17"/>
              </w:numPr>
              <w:autoSpaceDE w:val="0"/>
              <w:autoSpaceDN w:val="0"/>
              <w:adjustRightInd w:val="0"/>
              <w:spacing w:after="0" w:line="240" w:lineRule="auto"/>
              <w:ind w:left="-392" w:hanging="3"/>
              <w:jc w:val="both"/>
              <w:rPr>
                <w:rFonts w:cs="Calibri"/>
                <w:b/>
                <w:sz w:val="16"/>
                <w:szCs w:val="16"/>
              </w:rPr>
            </w:pPr>
          </w:p>
        </w:tc>
        <w:tc>
          <w:tcPr>
            <w:tcW w:w="8551" w:type="dxa"/>
            <w:shd w:val="clear" w:color="auto" w:fill="17365D"/>
          </w:tcPr>
          <w:p w:rsidR="008E471A" w:rsidRPr="004C11A9" w:rsidRDefault="008E471A" w:rsidP="00701CE6">
            <w:pPr>
              <w:widowControl w:val="0"/>
              <w:autoSpaceDE w:val="0"/>
              <w:autoSpaceDN w:val="0"/>
              <w:adjustRightInd w:val="0"/>
              <w:spacing w:after="0" w:line="240" w:lineRule="auto"/>
              <w:jc w:val="both"/>
              <w:rPr>
                <w:rFonts w:cs="Calibri"/>
                <w:b/>
                <w:bCs/>
              </w:rPr>
            </w:pPr>
            <w:r w:rsidRPr="004C11A9">
              <w:rPr>
                <w:rFonts w:cs="Calibri"/>
                <w:b/>
                <w:bCs/>
              </w:rPr>
              <w:t>STEP/TASK</w:t>
            </w:r>
          </w:p>
        </w:tc>
        <w:tc>
          <w:tcPr>
            <w:tcW w:w="449" w:type="dxa"/>
            <w:shd w:val="clear" w:color="auto" w:fill="17365D"/>
          </w:tcPr>
          <w:p w:rsidR="008E471A" w:rsidRPr="004C11A9" w:rsidRDefault="008E471A" w:rsidP="00701CE6">
            <w:pPr>
              <w:widowControl w:val="0"/>
              <w:autoSpaceDE w:val="0"/>
              <w:autoSpaceDN w:val="0"/>
              <w:adjustRightInd w:val="0"/>
              <w:spacing w:after="0" w:line="240" w:lineRule="auto"/>
              <w:jc w:val="center"/>
              <w:rPr>
                <w:rFonts w:cs="Calibri"/>
                <w:b/>
              </w:rPr>
            </w:pPr>
            <w:r w:rsidRPr="004C11A9">
              <w:rPr>
                <w:rFonts w:cs="Calibri"/>
                <w:b/>
              </w:rPr>
              <w:t>D</w:t>
            </w:r>
          </w:p>
        </w:tc>
        <w:tc>
          <w:tcPr>
            <w:tcW w:w="530" w:type="dxa"/>
            <w:shd w:val="clear" w:color="auto" w:fill="17365D"/>
          </w:tcPr>
          <w:p w:rsidR="008E471A" w:rsidRPr="004C11A9" w:rsidRDefault="008E471A" w:rsidP="00701CE6">
            <w:pPr>
              <w:widowControl w:val="0"/>
              <w:autoSpaceDE w:val="0"/>
              <w:autoSpaceDN w:val="0"/>
              <w:adjustRightInd w:val="0"/>
              <w:spacing w:after="0" w:line="240" w:lineRule="auto"/>
              <w:jc w:val="center"/>
              <w:rPr>
                <w:rFonts w:cs="Calibri"/>
                <w:b/>
              </w:rPr>
            </w:pPr>
            <w:r w:rsidRPr="004C11A9">
              <w:rPr>
                <w:rFonts w:cs="Calibri"/>
                <w:b/>
              </w:rPr>
              <w:t>PD</w:t>
            </w:r>
          </w:p>
        </w:tc>
        <w:tc>
          <w:tcPr>
            <w:tcW w:w="500" w:type="dxa"/>
            <w:shd w:val="clear" w:color="auto" w:fill="17365D"/>
          </w:tcPr>
          <w:p w:rsidR="008E471A" w:rsidRPr="004C11A9" w:rsidRDefault="008E471A" w:rsidP="00701CE6">
            <w:pPr>
              <w:widowControl w:val="0"/>
              <w:autoSpaceDE w:val="0"/>
              <w:autoSpaceDN w:val="0"/>
              <w:adjustRightInd w:val="0"/>
              <w:spacing w:after="0" w:line="240" w:lineRule="auto"/>
              <w:jc w:val="center"/>
              <w:rPr>
                <w:rFonts w:cs="Calibri"/>
                <w:b/>
              </w:rPr>
            </w:pPr>
            <w:r w:rsidRPr="004C11A9">
              <w:rPr>
                <w:rFonts w:cs="Calibri"/>
                <w:b/>
              </w:rPr>
              <w:t>ND</w:t>
            </w:r>
          </w:p>
        </w:tc>
      </w:tr>
      <w:tr w:rsidR="008E471A" w:rsidRPr="004C11A9" w:rsidTr="00701CE6">
        <w:tc>
          <w:tcPr>
            <w:tcW w:w="477" w:type="dxa"/>
            <w:shd w:val="clear" w:color="auto" w:fill="auto"/>
          </w:tcPr>
          <w:p w:rsidR="008E471A" w:rsidRPr="004C11A9" w:rsidRDefault="008E471A" w:rsidP="00701CE6">
            <w:pPr>
              <w:widowControl w:val="0"/>
              <w:autoSpaceDE w:val="0"/>
              <w:autoSpaceDN w:val="0"/>
              <w:adjustRightInd w:val="0"/>
              <w:spacing w:after="0" w:line="240" w:lineRule="auto"/>
              <w:ind w:left="28"/>
              <w:jc w:val="both"/>
              <w:rPr>
                <w:rFonts w:cs="Calibri"/>
                <w:b/>
              </w:rPr>
            </w:pPr>
          </w:p>
        </w:tc>
        <w:tc>
          <w:tcPr>
            <w:tcW w:w="8551" w:type="dxa"/>
          </w:tcPr>
          <w:p w:rsidR="008E471A" w:rsidRPr="004C11A9" w:rsidRDefault="008E471A" w:rsidP="00701CE6">
            <w:pPr>
              <w:pStyle w:val="NormalWeb"/>
              <w:widowControl w:val="0"/>
              <w:autoSpaceDE w:val="0"/>
              <w:autoSpaceDN w:val="0"/>
              <w:adjustRightInd w:val="0"/>
              <w:spacing w:before="0" w:beforeAutospacing="0" w:after="0" w:afterAutospacing="0"/>
              <w:rPr>
                <w:rFonts w:ascii="Calibri" w:hAnsi="Calibri" w:cs="Calibri"/>
                <w:sz w:val="22"/>
                <w:szCs w:val="22"/>
              </w:rPr>
            </w:pPr>
            <w:r w:rsidRPr="004C11A9">
              <w:rPr>
                <w:rFonts w:ascii="Calibri" w:hAnsi="Calibri" w:cs="Calibri"/>
                <w:sz w:val="22"/>
                <w:szCs w:val="22"/>
              </w:rPr>
              <w:t>Introduce yourself to the patient.</w:t>
            </w:r>
          </w:p>
        </w:tc>
        <w:tc>
          <w:tcPr>
            <w:tcW w:w="449"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30"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00" w:type="dxa"/>
          </w:tcPr>
          <w:p w:rsidR="008E471A" w:rsidRPr="004C11A9" w:rsidRDefault="008E471A" w:rsidP="00701CE6">
            <w:pPr>
              <w:widowControl w:val="0"/>
              <w:autoSpaceDE w:val="0"/>
              <w:autoSpaceDN w:val="0"/>
              <w:adjustRightInd w:val="0"/>
              <w:spacing w:after="0" w:line="240" w:lineRule="auto"/>
              <w:jc w:val="both"/>
              <w:rPr>
                <w:rFonts w:cs="Calibri"/>
              </w:rPr>
            </w:pPr>
          </w:p>
        </w:tc>
      </w:tr>
      <w:tr w:rsidR="008E471A" w:rsidRPr="004C11A9" w:rsidTr="00701CE6">
        <w:tc>
          <w:tcPr>
            <w:tcW w:w="477" w:type="dxa"/>
            <w:shd w:val="clear" w:color="auto" w:fill="DEEAF6"/>
          </w:tcPr>
          <w:p w:rsidR="008E471A" w:rsidRPr="004C11A9" w:rsidRDefault="008E471A" w:rsidP="00701CE6">
            <w:pPr>
              <w:widowControl w:val="0"/>
              <w:autoSpaceDE w:val="0"/>
              <w:autoSpaceDN w:val="0"/>
              <w:adjustRightInd w:val="0"/>
              <w:spacing w:after="0" w:line="240" w:lineRule="auto"/>
              <w:ind w:left="90"/>
              <w:jc w:val="both"/>
              <w:rPr>
                <w:rFonts w:cs="Calibri"/>
                <w:b/>
              </w:rPr>
            </w:pPr>
            <w:r>
              <w:rPr>
                <w:rFonts w:cs="Calibri"/>
                <w:b/>
              </w:rPr>
              <w:t>1.</w:t>
            </w:r>
          </w:p>
        </w:tc>
        <w:tc>
          <w:tcPr>
            <w:tcW w:w="8551" w:type="dxa"/>
            <w:shd w:val="clear" w:color="auto" w:fill="DEEAF6"/>
          </w:tcPr>
          <w:p w:rsidR="008E471A" w:rsidRPr="000D4D81" w:rsidRDefault="008E471A" w:rsidP="00701CE6">
            <w:pPr>
              <w:widowControl w:val="0"/>
              <w:autoSpaceDE w:val="0"/>
              <w:autoSpaceDN w:val="0"/>
              <w:adjustRightInd w:val="0"/>
              <w:spacing w:after="0" w:line="240" w:lineRule="auto"/>
              <w:jc w:val="both"/>
              <w:rPr>
                <w:rFonts w:cs="Calibri"/>
                <w:b/>
                <w:bCs/>
              </w:rPr>
            </w:pPr>
            <w:r w:rsidRPr="000D4D81">
              <w:rPr>
                <w:rFonts w:cs="Calibri"/>
                <w:b/>
                <w:bCs/>
              </w:rPr>
              <w:t>Personal data</w:t>
            </w:r>
          </w:p>
        </w:tc>
        <w:tc>
          <w:tcPr>
            <w:tcW w:w="449"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rPr>
            </w:pPr>
          </w:p>
        </w:tc>
        <w:tc>
          <w:tcPr>
            <w:tcW w:w="530"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rPr>
            </w:pPr>
          </w:p>
        </w:tc>
        <w:tc>
          <w:tcPr>
            <w:tcW w:w="500"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rPr>
            </w:pPr>
          </w:p>
        </w:tc>
      </w:tr>
      <w:tr w:rsidR="008E471A" w:rsidRPr="004C11A9" w:rsidTr="00701CE6">
        <w:tc>
          <w:tcPr>
            <w:tcW w:w="477" w:type="dxa"/>
            <w:shd w:val="clear" w:color="auto" w:fill="auto"/>
          </w:tcPr>
          <w:p w:rsidR="008E471A" w:rsidRPr="004C11A9" w:rsidRDefault="008E471A" w:rsidP="00701CE6">
            <w:pPr>
              <w:widowControl w:val="0"/>
              <w:autoSpaceDE w:val="0"/>
              <w:autoSpaceDN w:val="0"/>
              <w:adjustRightInd w:val="0"/>
              <w:spacing w:after="0" w:line="240" w:lineRule="auto"/>
              <w:ind w:left="28"/>
              <w:jc w:val="both"/>
              <w:rPr>
                <w:rFonts w:cs="Calibri"/>
                <w:b/>
              </w:rPr>
            </w:pPr>
          </w:p>
        </w:tc>
        <w:tc>
          <w:tcPr>
            <w:tcW w:w="8551" w:type="dxa"/>
          </w:tcPr>
          <w:p w:rsidR="008E471A" w:rsidRPr="004C11A9" w:rsidRDefault="008E471A" w:rsidP="00701CE6">
            <w:pPr>
              <w:pStyle w:val="NormalWeb"/>
              <w:widowControl w:val="0"/>
              <w:autoSpaceDE w:val="0"/>
              <w:autoSpaceDN w:val="0"/>
              <w:adjustRightInd w:val="0"/>
              <w:spacing w:before="0" w:beforeAutospacing="0" w:after="0" w:afterAutospacing="0"/>
              <w:rPr>
                <w:rFonts w:ascii="Calibri" w:hAnsi="Calibri" w:cs="Calibri"/>
                <w:sz w:val="22"/>
                <w:szCs w:val="22"/>
              </w:rPr>
            </w:pPr>
            <w:r>
              <w:rPr>
                <w:rFonts w:ascii="Calibri" w:hAnsi="Calibri" w:cs="Calibri"/>
                <w:sz w:val="22"/>
                <w:szCs w:val="22"/>
              </w:rPr>
              <w:t>Name, Age, Gender, Nationality, Occupation.</w:t>
            </w:r>
          </w:p>
        </w:tc>
        <w:tc>
          <w:tcPr>
            <w:tcW w:w="449"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30"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00" w:type="dxa"/>
          </w:tcPr>
          <w:p w:rsidR="008E471A" w:rsidRPr="004C11A9" w:rsidRDefault="008E471A" w:rsidP="00701CE6">
            <w:pPr>
              <w:widowControl w:val="0"/>
              <w:autoSpaceDE w:val="0"/>
              <w:autoSpaceDN w:val="0"/>
              <w:adjustRightInd w:val="0"/>
              <w:spacing w:after="0" w:line="240" w:lineRule="auto"/>
              <w:jc w:val="both"/>
              <w:rPr>
                <w:rFonts w:cs="Calibri"/>
              </w:rPr>
            </w:pPr>
          </w:p>
        </w:tc>
      </w:tr>
      <w:tr w:rsidR="008E471A" w:rsidRPr="004C11A9" w:rsidTr="00701CE6">
        <w:tc>
          <w:tcPr>
            <w:tcW w:w="477" w:type="dxa"/>
            <w:shd w:val="clear" w:color="auto" w:fill="DEEAF6"/>
          </w:tcPr>
          <w:p w:rsidR="008E471A" w:rsidRPr="004C11A9" w:rsidRDefault="008E471A" w:rsidP="00701CE6">
            <w:pPr>
              <w:widowControl w:val="0"/>
              <w:autoSpaceDE w:val="0"/>
              <w:autoSpaceDN w:val="0"/>
              <w:adjustRightInd w:val="0"/>
              <w:spacing w:after="0" w:line="240" w:lineRule="auto"/>
              <w:ind w:left="90"/>
              <w:jc w:val="both"/>
              <w:rPr>
                <w:rFonts w:cs="Calibri"/>
                <w:b/>
              </w:rPr>
            </w:pPr>
            <w:r>
              <w:rPr>
                <w:rFonts w:cs="Calibri"/>
                <w:b/>
              </w:rPr>
              <w:t>2.</w:t>
            </w:r>
          </w:p>
        </w:tc>
        <w:tc>
          <w:tcPr>
            <w:tcW w:w="8551" w:type="dxa"/>
            <w:shd w:val="clear" w:color="auto" w:fill="DEEAF6"/>
          </w:tcPr>
          <w:p w:rsidR="008E471A" w:rsidRPr="00332D0F" w:rsidRDefault="008E471A" w:rsidP="00701CE6">
            <w:pPr>
              <w:widowControl w:val="0"/>
              <w:autoSpaceDE w:val="0"/>
              <w:autoSpaceDN w:val="0"/>
              <w:adjustRightInd w:val="0"/>
              <w:spacing w:after="0" w:line="240" w:lineRule="auto"/>
              <w:jc w:val="both"/>
              <w:rPr>
                <w:rFonts w:cs="Calibri"/>
                <w:b/>
                <w:bCs/>
              </w:rPr>
            </w:pPr>
            <w:r w:rsidRPr="00332D0F">
              <w:rPr>
                <w:rFonts w:cs="Calibri"/>
                <w:b/>
                <w:bCs/>
              </w:rPr>
              <w:t xml:space="preserve">Chief complain </w:t>
            </w:r>
          </w:p>
        </w:tc>
        <w:tc>
          <w:tcPr>
            <w:tcW w:w="449"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rPr>
            </w:pPr>
          </w:p>
        </w:tc>
        <w:tc>
          <w:tcPr>
            <w:tcW w:w="530"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rPr>
            </w:pPr>
          </w:p>
        </w:tc>
        <w:tc>
          <w:tcPr>
            <w:tcW w:w="500"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rPr>
            </w:pPr>
          </w:p>
        </w:tc>
      </w:tr>
      <w:tr w:rsidR="008E471A" w:rsidRPr="004C11A9" w:rsidTr="00701CE6">
        <w:tc>
          <w:tcPr>
            <w:tcW w:w="477" w:type="dxa"/>
            <w:shd w:val="clear" w:color="auto" w:fill="auto"/>
          </w:tcPr>
          <w:p w:rsidR="008E471A" w:rsidRPr="004C11A9" w:rsidRDefault="008E471A" w:rsidP="00701CE6">
            <w:pPr>
              <w:widowControl w:val="0"/>
              <w:autoSpaceDE w:val="0"/>
              <w:autoSpaceDN w:val="0"/>
              <w:adjustRightInd w:val="0"/>
              <w:spacing w:after="0" w:line="240" w:lineRule="auto"/>
              <w:ind w:left="28"/>
              <w:jc w:val="both"/>
              <w:rPr>
                <w:rFonts w:cs="Calibri"/>
                <w:b/>
              </w:rPr>
            </w:pPr>
          </w:p>
        </w:tc>
        <w:tc>
          <w:tcPr>
            <w:tcW w:w="8551" w:type="dxa"/>
          </w:tcPr>
          <w:p w:rsidR="008E471A" w:rsidRPr="004C11A9" w:rsidRDefault="008E471A" w:rsidP="00701CE6">
            <w:pPr>
              <w:pStyle w:val="NormalWeb"/>
              <w:widowControl w:val="0"/>
              <w:autoSpaceDE w:val="0"/>
              <w:autoSpaceDN w:val="0"/>
              <w:adjustRightInd w:val="0"/>
              <w:spacing w:before="0" w:beforeAutospacing="0" w:after="0" w:afterAutospacing="0"/>
              <w:rPr>
                <w:rFonts w:ascii="Calibri" w:hAnsi="Calibri" w:cs="Calibri"/>
                <w:sz w:val="22"/>
                <w:szCs w:val="22"/>
              </w:rPr>
            </w:pPr>
            <w:r>
              <w:rPr>
                <w:rFonts w:ascii="Calibri" w:hAnsi="Calibri" w:cs="Calibri"/>
                <w:sz w:val="22"/>
                <w:szCs w:val="22"/>
              </w:rPr>
              <w:t>Short statement of the problem that brought the PT, better recorded in the patient’s own words.</w:t>
            </w:r>
          </w:p>
        </w:tc>
        <w:tc>
          <w:tcPr>
            <w:tcW w:w="449"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30"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00" w:type="dxa"/>
          </w:tcPr>
          <w:p w:rsidR="008E471A" w:rsidRPr="004C11A9" w:rsidRDefault="008E471A" w:rsidP="00701CE6">
            <w:pPr>
              <w:widowControl w:val="0"/>
              <w:autoSpaceDE w:val="0"/>
              <w:autoSpaceDN w:val="0"/>
              <w:adjustRightInd w:val="0"/>
              <w:spacing w:after="0" w:line="240" w:lineRule="auto"/>
              <w:jc w:val="both"/>
              <w:rPr>
                <w:rFonts w:cs="Calibri"/>
              </w:rPr>
            </w:pPr>
          </w:p>
        </w:tc>
      </w:tr>
      <w:tr w:rsidR="008E471A" w:rsidRPr="004C11A9" w:rsidTr="00701CE6">
        <w:tc>
          <w:tcPr>
            <w:tcW w:w="477" w:type="dxa"/>
            <w:shd w:val="clear" w:color="auto" w:fill="DEEAF6"/>
          </w:tcPr>
          <w:p w:rsidR="008E471A" w:rsidRPr="004C11A9" w:rsidRDefault="008E471A" w:rsidP="00701CE6">
            <w:pPr>
              <w:widowControl w:val="0"/>
              <w:autoSpaceDE w:val="0"/>
              <w:autoSpaceDN w:val="0"/>
              <w:adjustRightInd w:val="0"/>
              <w:spacing w:after="0" w:line="240" w:lineRule="auto"/>
              <w:ind w:left="28"/>
              <w:jc w:val="both"/>
              <w:rPr>
                <w:rFonts w:cs="Calibri"/>
                <w:b/>
              </w:rPr>
            </w:pPr>
            <w:r>
              <w:rPr>
                <w:rFonts w:cs="Calibri"/>
                <w:b/>
              </w:rPr>
              <w:t>3.</w:t>
            </w:r>
          </w:p>
        </w:tc>
        <w:tc>
          <w:tcPr>
            <w:tcW w:w="8551" w:type="dxa"/>
            <w:shd w:val="clear" w:color="auto" w:fill="DEEAF6"/>
          </w:tcPr>
          <w:p w:rsidR="008E471A" w:rsidRPr="00332D0F" w:rsidRDefault="008E471A" w:rsidP="00701CE6">
            <w:pPr>
              <w:widowControl w:val="0"/>
              <w:autoSpaceDE w:val="0"/>
              <w:autoSpaceDN w:val="0"/>
              <w:adjustRightInd w:val="0"/>
              <w:spacing w:after="0" w:line="240" w:lineRule="auto"/>
              <w:jc w:val="both"/>
              <w:rPr>
                <w:rFonts w:cs="Calibri"/>
                <w:b/>
                <w:bCs/>
              </w:rPr>
            </w:pPr>
            <w:r w:rsidRPr="00332D0F">
              <w:rPr>
                <w:rFonts w:cs="Calibri"/>
                <w:b/>
                <w:bCs/>
              </w:rPr>
              <w:t xml:space="preserve">History of </w:t>
            </w:r>
            <w:r w:rsidRPr="00F72195">
              <w:rPr>
                <w:rFonts w:cs="Calibri"/>
                <w:b/>
                <w:bCs/>
                <w:shd w:val="clear" w:color="auto" w:fill="DEEAF6"/>
              </w:rPr>
              <w:t>presenting illness.</w:t>
            </w:r>
          </w:p>
        </w:tc>
        <w:tc>
          <w:tcPr>
            <w:tcW w:w="449"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rPr>
            </w:pPr>
          </w:p>
        </w:tc>
        <w:tc>
          <w:tcPr>
            <w:tcW w:w="530"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rPr>
            </w:pPr>
          </w:p>
        </w:tc>
        <w:tc>
          <w:tcPr>
            <w:tcW w:w="500"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rPr>
            </w:pPr>
          </w:p>
        </w:tc>
      </w:tr>
      <w:tr w:rsidR="008E471A" w:rsidRPr="004C11A9" w:rsidTr="00701CE6">
        <w:trPr>
          <w:trHeight w:val="60"/>
        </w:trPr>
        <w:tc>
          <w:tcPr>
            <w:tcW w:w="477" w:type="dxa"/>
            <w:shd w:val="clear" w:color="auto" w:fill="auto"/>
          </w:tcPr>
          <w:p w:rsidR="008E471A" w:rsidRPr="004C11A9" w:rsidRDefault="008E471A" w:rsidP="00701CE6">
            <w:pPr>
              <w:widowControl w:val="0"/>
              <w:autoSpaceDE w:val="0"/>
              <w:autoSpaceDN w:val="0"/>
              <w:adjustRightInd w:val="0"/>
              <w:spacing w:after="0" w:line="240" w:lineRule="auto"/>
              <w:ind w:left="28"/>
              <w:jc w:val="both"/>
              <w:rPr>
                <w:rFonts w:cs="Calibri"/>
                <w:b/>
              </w:rPr>
            </w:pPr>
          </w:p>
        </w:tc>
        <w:tc>
          <w:tcPr>
            <w:tcW w:w="8551" w:type="dxa"/>
          </w:tcPr>
          <w:p w:rsidR="008E471A" w:rsidRPr="00BC7A71" w:rsidRDefault="008E471A" w:rsidP="00701CE6">
            <w:pPr>
              <w:pStyle w:val="NormalWeb"/>
              <w:widowControl w:val="0"/>
              <w:autoSpaceDE w:val="0"/>
              <w:autoSpaceDN w:val="0"/>
              <w:adjustRightInd w:val="0"/>
              <w:spacing w:before="0" w:beforeAutospacing="0" w:after="0" w:afterAutospacing="0"/>
              <w:rPr>
                <w:rFonts w:ascii="Calibri" w:hAnsi="Calibri" w:cs="Calibri"/>
                <w:sz w:val="22"/>
                <w:szCs w:val="22"/>
              </w:rPr>
            </w:pPr>
            <w:r w:rsidRPr="00BC7A71">
              <w:rPr>
                <w:rFonts w:ascii="Calibri" w:hAnsi="Calibri" w:cs="Calibri"/>
                <w:sz w:val="22"/>
                <w:szCs w:val="22"/>
              </w:rPr>
              <w:t xml:space="preserve">Symptom </w:t>
            </w:r>
            <w:r w:rsidRPr="00BC7A71">
              <w:rPr>
                <w:rFonts w:ascii="Calibri" w:hAnsi="Calibri" w:cs="Calibri"/>
                <w:b/>
                <w:bCs/>
                <w:sz w:val="22"/>
                <w:szCs w:val="22"/>
              </w:rPr>
              <w:t>Onset</w:t>
            </w:r>
            <w:r w:rsidRPr="00BC7A71">
              <w:rPr>
                <w:rFonts w:ascii="Calibri" w:hAnsi="Calibri" w:cs="Calibri"/>
                <w:sz w:val="22"/>
                <w:szCs w:val="22"/>
              </w:rPr>
              <w:t xml:space="preserve"> (acute, </w:t>
            </w:r>
            <w:proofErr w:type="spellStart"/>
            <w:r w:rsidRPr="00BC7A71">
              <w:rPr>
                <w:rFonts w:ascii="Calibri" w:hAnsi="Calibri" w:cs="Calibri"/>
                <w:sz w:val="22"/>
                <w:szCs w:val="22"/>
              </w:rPr>
              <w:t>subacute</w:t>
            </w:r>
            <w:proofErr w:type="spellEnd"/>
            <w:r w:rsidRPr="00BC7A71">
              <w:rPr>
                <w:rFonts w:ascii="Calibri" w:hAnsi="Calibri" w:cs="Calibri"/>
                <w:sz w:val="22"/>
                <w:szCs w:val="22"/>
              </w:rPr>
              <w:t xml:space="preserve">, chronic and insidious), </w:t>
            </w:r>
            <w:r w:rsidRPr="00BC7A71">
              <w:rPr>
                <w:rFonts w:ascii="Calibri" w:hAnsi="Calibri" w:cs="Calibri"/>
                <w:b/>
                <w:bCs/>
                <w:sz w:val="22"/>
                <w:szCs w:val="22"/>
              </w:rPr>
              <w:t>Duration</w:t>
            </w:r>
            <w:r w:rsidRPr="00BC7A71">
              <w:rPr>
                <w:rFonts w:ascii="Calibri" w:hAnsi="Calibri" w:cs="Calibri"/>
                <w:sz w:val="22"/>
                <w:szCs w:val="22"/>
              </w:rPr>
              <w:t xml:space="preserve">, </w:t>
            </w:r>
            <w:r w:rsidRPr="00BC7A71">
              <w:rPr>
                <w:rFonts w:ascii="Calibri" w:hAnsi="Calibri" w:cs="Calibri"/>
                <w:b/>
                <w:bCs/>
                <w:sz w:val="22"/>
                <w:szCs w:val="22"/>
              </w:rPr>
              <w:t>Course of the condition</w:t>
            </w:r>
            <w:r w:rsidRPr="00BC7A71">
              <w:rPr>
                <w:rFonts w:ascii="Calibri" w:hAnsi="Calibri" w:cs="Calibri"/>
                <w:sz w:val="22"/>
                <w:szCs w:val="22"/>
              </w:rPr>
              <w:t xml:space="preserve"> (static, progressive, or relapsing and remitting), </w:t>
            </w:r>
            <w:r w:rsidRPr="00BC7A71">
              <w:rPr>
                <w:rFonts w:ascii="Arial" w:hAnsi="Arial" w:cs="Arial"/>
                <w:b/>
                <w:bCs/>
                <w:sz w:val="19"/>
                <w:szCs w:val="19"/>
                <w:shd w:val="clear" w:color="auto" w:fill="FFFFFF"/>
              </w:rPr>
              <w:t>Aggravating &amp; Reliving Factors</w:t>
            </w:r>
            <w:r w:rsidRPr="00BC7A71">
              <w:rPr>
                <w:rFonts w:ascii="Calibri" w:hAnsi="Calibri" w:cs="Calibri"/>
                <w:sz w:val="22"/>
                <w:szCs w:val="22"/>
              </w:rPr>
              <w:t xml:space="preserve">, and </w:t>
            </w:r>
            <w:r w:rsidRPr="00BC7A71">
              <w:rPr>
                <w:rFonts w:ascii="Calibri" w:hAnsi="Calibri" w:cs="Calibri"/>
                <w:b/>
                <w:bCs/>
                <w:sz w:val="22"/>
                <w:szCs w:val="22"/>
              </w:rPr>
              <w:t>Associated symptoms</w:t>
            </w:r>
            <w:r w:rsidRPr="00BC7A71">
              <w:rPr>
                <w:rFonts w:ascii="Calibri" w:hAnsi="Calibri" w:cs="Calibri"/>
                <w:sz w:val="22"/>
                <w:szCs w:val="22"/>
              </w:rPr>
              <w:t xml:space="preserve">: such as Pain (back, neck, muscular), Headache, Syncope, Vertigo, SEIZURES, </w:t>
            </w:r>
            <w:proofErr w:type="spellStart"/>
            <w:r w:rsidRPr="00BC7A71">
              <w:rPr>
                <w:rFonts w:ascii="Calibri" w:hAnsi="Calibri" w:cs="Calibri"/>
                <w:sz w:val="22"/>
                <w:szCs w:val="22"/>
              </w:rPr>
              <w:t>Paresthesia</w:t>
            </w:r>
            <w:proofErr w:type="spellEnd"/>
            <w:r w:rsidRPr="00BC7A71">
              <w:rPr>
                <w:rFonts w:ascii="Calibri" w:hAnsi="Calibri" w:cs="Calibri"/>
                <w:sz w:val="22"/>
                <w:szCs w:val="22"/>
              </w:rPr>
              <w:t xml:space="preserve"> or Numbness, Fever, Nausea, Vomiting, Motor Difficulties (weakness, Atrophy, ataxia, </w:t>
            </w:r>
            <w:proofErr w:type="spellStart"/>
            <w:r w:rsidRPr="00BC7A71">
              <w:rPr>
                <w:rFonts w:ascii="Calibri" w:hAnsi="Calibri" w:cs="Calibri"/>
                <w:sz w:val="22"/>
                <w:szCs w:val="22"/>
              </w:rPr>
              <w:t>bradykinesia</w:t>
            </w:r>
            <w:proofErr w:type="spellEnd"/>
            <w:r w:rsidRPr="00BC7A71">
              <w:rPr>
                <w:rFonts w:ascii="Calibri" w:hAnsi="Calibri" w:cs="Calibri"/>
                <w:sz w:val="22"/>
                <w:szCs w:val="22"/>
              </w:rPr>
              <w:t xml:space="preserve"> &amp; involuntary movement’s), Visual Disturbance (diplopia, blurring, </w:t>
            </w:r>
            <w:proofErr w:type="spellStart"/>
            <w:r w:rsidRPr="00BC7A71">
              <w:rPr>
                <w:rFonts w:ascii="Calibri" w:hAnsi="Calibri" w:cs="Calibri"/>
                <w:sz w:val="22"/>
                <w:szCs w:val="22"/>
              </w:rPr>
              <w:t>scotoma</w:t>
            </w:r>
            <w:proofErr w:type="spellEnd"/>
            <w:r w:rsidRPr="00BC7A71">
              <w:rPr>
                <w:rFonts w:ascii="Calibri" w:hAnsi="Calibri" w:cs="Calibri"/>
                <w:sz w:val="22"/>
                <w:szCs w:val="22"/>
              </w:rPr>
              <w:t>), Auditory Disturbance (hearing loss, tinnitus, dizziness) Dysphagia, Speech &amp; Language Symptoms (dysarthria, dysphonia, comprehension problem), Mental Symptoms      ( memory difficulty, disorientation in the environment, confusion, lethargy, insomnia, forgetfulness anxiety, depression, hallucination, paranoid thoughts, personality change)</w:t>
            </w:r>
          </w:p>
          <w:p w:rsidR="008E471A" w:rsidRPr="00BC7A71" w:rsidRDefault="008E471A" w:rsidP="00701CE6">
            <w:pPr>
              <w:pStyle w:val="NormalWeb"/>
              <w:widowControl w:val="0"/>
              <w:autoSpaceDE w:val="0"/>
              <w:autoSpaceDN w:val="0"/>
              <w:adjustRightInd w:val="0"/>
              <w:spacing w:before="0" w:beforeAutospacing="0" w:after="0" w:afterAutospacing="0"/>
              <w:rPr>
                <w:rFonts w:ascii="Calibri" w:hAnsi="Calibri" w:cs="Calibri"/>
                <w:sz w:val="22"/>
                <w:szCs w:val="22"/>
              </w:rPr>
            </w:pPr>
            <w:r w:rsidRPr="00BC7A71">
              <w:rPr>
                <w:rFonts w:ascii="Calibri" w:hAnsi="Calibri" w:cs="Calibri"/>
                <w:sz w:val="22"/>
                <w:szCs w:val="22"/>
              </w:rPr>
              <w:t>Autonomic Dysfunction (bowel, bladder, sexual, postural hypotension).</w:t>
            </w:r>
          </w:p>
          <w:p w:rsidR="008E471A" w:rsidRPr="00BC7A71" w:rsidRDefault="008E471A" w:rsidP="00701CE6">
            <w:pPr>
              <w:pStyle w:val="NormalWeb"/>
              <w:widowControl w:val="0"/>
              <w:autoSpaceDE w:val="0"/>
              <w:autoSpaceDN w:val="0"/>
              <w:adjustRightInd w:val="0"/>
              <w:spacing w:before="0" w:beforeAutospacing="0" w:after="0" w:afterAutospacing="0"/>
              <w:rPr>
                <w:rFonts w:ascii="Calibri" w:hAnsi="Calibri" w:cs="Calibri"/>
                <w:sz w:val="22"/>
                <w:szCs w:val="22"/>
              </w:rPr>
            </w:pPr>
            <w:r w:rsidRPr="00BC7A71">
              <w:rPr>
                <w:rFonts w:ascii="Arial" w:hAnsi="Arial" w:cs="Arial"/>
                <w:sz w:val="19"/>
                <w:szCs w:val="19"/>
                <w:shd w:val="clear" w:color="auto" w:fill="FFFFFF"/>
              </w:rPr>
              <w:t>Pain should be further defined in terms of the following: Location, Radiation, Quality, Severity, and Aggravating &amp; Reliving Factors.</w:t>
            </w:r>
          </w:p>
        </w:tc>
        <w:tc>
          <w:tcPr>
            <w:tcW w:w="449"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30"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00" w:type="dxa"/>
          </w:tcPr>
          <w:p w:rsidR="008E471A" w:rsidRPr="004C11A9" w:rsidRDefault="008E471A" w:rsidP="00701CE6">
            <w:pPr>
              <w:widowControl w:val="0"/>
              <w:autoSpaceDE w:val="0"/>
              <w:autoSpaceDN w:val="0"/>
              <w:adjustRightInd w:val="0"/>
              <w:spacing w:after="0" w:line="240" w:lineRule="auto"/>
              <w:jc w:val="both"/>
              <w:rPr>
                <w:rFonts w:cs="Calibri"/>
              </w:rPr>
            </w:pPr>
          </w:p>
        </w:tc>
      </w:tr>
      <w:tr w:rsidR="008E471A" w:rsidRPr="004C11A9" w:rsidTr="00701CE6">
        <w:tc>
          <w:tcPr>
            <w:tcW w:w="477"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bCs/>
              </w:rPr>
            </w:pPr>
            <w:r>
              <w:rPr>
                <w:rFonts w:cs="Calibri"/>
                <w:b/>
                <w:bCs/>
              </w:rPr>
              <w:t>4.</w:t>
            </w:r>
          </w:p>
        </w:tc>
        <w:tc>
          <w:tcPr>
            <w:tcW w:w="8551" w:type="dxa"/>
            <w:shd w:val="clear" w:color="auto" w:fill="DEEAF6"/>
          </w:tcPr>
          <w:p w:rsidR="008E471A" w:rsidRPr="00BC7A71" w:rsidRDefault="008E471A" w:rsidP="00701CE6">
            <w:pPr>
              <w:widowControl w:val="0"/>
              <w:autoSpaceDE w:val="0"/>
              <w:autoSpaceDN w:val="0"/>
              <w:adjustRightInd w:val="0"/>
              <w:spacing w:after="0" w:line="240" w:lineRule="auto"/>
              <w:jc w:val="both"/>
              <w:rPr>
                <w:rFonts w:cs="Calibri"/>
                <w:b/>
                <w:bCs/>
              </w:rPr>
            </w:pPr>
            <w:r w:rsidRPr="00BC7A71">
              <w:rPr>
                <w:rFonts w:cs="Calibri"/>
                <w:b/>
                <w:bCs/>
              </w:rPr>
              <w:t>Past Medical History</w:t>
            </w:r>
          </w:p>
        </w:tc>
        <w:tc>
          <w:tcPr>
            <w:tcW w:w="449"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bCs/>
              </w:rPr>
            </w:pPr>
          </w:p>
        </w:tc>
        <w:tc>
          <w:tcPr>
            <w:tcW w:w="530"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bCs/>
              </w:rPr>
            </w:pPr>
          </w:p>
        </w:tc>
        <w:tc>
          <w:tcPr>
            <w:tcW w:w="500"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bCs/>
              </w:rPr>
            </w:pPr>
          </w:p>
        </w:tc>
      </w:tr>
      <w:tr w:rsidR="008E471A" w:rsidRPr="004C11A9" w:rsidTr="00701CE6">
        <w:tc>
          <w:tcPr>
            <w:tcW w:w="477" w:type="dxa"/>
            <w:shd w:val="clear" w:color="auto" w:fill="FFFFFF"/>
          </w:tcPr>
          <w:p w:rsidR="008E471A" w:rsidRPr="004C11A9" w:rsidRDefault="008E471A" w:rsidP="00701CE6">
            <w:pPr>
              <w:widowControl w:val="0"/>
              <w:autoSpaceDE w:val="0"/>
              <w:autoSpaceDN w:val="0"/>
              <w:adjustRightInd w:val="0"/>
              <w:spacing w:after="0" w:line="240" w:lineRule="auto"/>
              <w:jc w:val="both"/>
              <w:rPr>
                <w:rFonts w:cs="Calibri"/>
                <w:b/>
                <w:bCs/>
              </w:rPr>
            </w:pPr>
          </w:p>
        </w:tc>
        <w:tc>
          <w:tcPr>
            <w:tcW w:w="8551" w:type="dxa"/>
            <w:shd w:val="clear" w:color="auto" w:fill="FFFFFF"/>
          </w:tcPr>
          <w:p w:rsidR="008E471A" w:rsidRPr="00BC7A71" w:rsidRDefault="008E471A" w:rsidP="00701CE6">
            <w:pPr>
              <w:pStyle w:val="NormalWeb"/>
              <w:widowControl w:val="0"/>
              <w:autoSpaceDE w:val="0"/>
              <w:autoSpaceDN w:val="0"/>
              <w:adjustRightInd w:val="0"/>
              <w:spacing w:before="0" w:beforeAutospacing="0" w:after="0" w:afterAutospacing="0"/>
              <w:rPr>
                <w:rFonts w:ascii="Calibri" w:hAnsi="Calibri" w:cs="Calibri"/>
                <w:sz w:val="22"/>
                <w:szCs w:val="22"/>
              </w:rPr>
            </w:pPr>
            <w:r w:rsidRPr="00BC7A71">
              <w:rPr>
                <w:rFonts w:ascii="Calibri" w:hAnsi="Calibri" w:cs="Calibri"/>
                <w:sz w:val="22"/>
                <w:szCs w:val="22"/>
              </w:rPr>
              <w:t>Same situation before, head trauma, toxic exposure.</w:t>
            </w:r>
          </w:p>
        </w:tc>
        <w:tc>
          <w:tcPr>
            <w:tcW w:w="449" w:type="dxa"/>
            <w:shd w:val="clear" w:color="auto" w:fill="FFFFFF"/>
          </w:tcPr>
          <w:p w:rsidR="008E471A" w:rsidRPr="004C11A9" w:rsidRDefault="008E471A" w:rsidP="00701CE6">
            <w:pPr>
              <w:widowControl w:val="0"/>
              <w:autoSpaceDE w:val="0"/>
              <w:autoSpaceDN w:val="0"/>
              <w:adjustRightInd w:val="0"/>
              <w:spacing w:after="0" w:line="240" w:lineRule="auto"/>
              <w:jc w:val="both"/>
              <w:rPr>
                <w:rFonts w:cs="Calibri"/>
                <w:b/>
                <w:bCs/>
              </w:rPr>
            </w:pPr>
          </w:p>
        </w:tc>
        <w:tc>
          <w:tcPr>
            <w:tcW w:w="530" w:type="dxa"/>
            <w:shd w:val="clear" w:color="auto" w:fill="FFFFFF"/>
          </w:tcPr>
          <w:p w:rsidR="008E471A" w:rsidRPr="004C11A9" w:rsidRDefault="008E471A" w:rsidP="00701CE6">
            <w:pPr>
              <w:widowControl w:val="0"/>
              <w:autoSpaceDE w:val="0"/>
              <w:autoSpaceDN w:val="0"/>
              <w:adjustRightInd w:val="0"/>
              <w:spacing w:after="0" w:line="240" w:lineRule="auto"/>
              <w:jc w:val="both"/>
              <w:rPr>
                <w:rFonts w:cs="Calibri"/>
                <w:b/>
                <w:bCs/>
              </w:rPr>
            </w:pPr>
          </w:p>
        </w:tc>
        <w:tc>
          <w:tcPr>
            <w:tcW w:w="500" w:type="dxa"/>
            <w:shd w:val="clear" w:color="auto" w:fill="FFFFFF"/>
          </w:tcPr>
          <w:p w:rsidR="008E471A" w:rsidRPr="004C11A9" w:rsidRDefault="008E471A" w:rsidP="00701CE6">
            <w:pPr>
              <w:widowControl w:val="0"/>
              <w:autoSpaceDE w:val="0"/>
              <w:autoSpaceDN w:val="0"/>
              <w:adjustRightInd w:val="0"/>
              <w:spacing w:after="0" w:line="240" w:lineRule="auto"/>
              <w:jc w:val="both"/>
              <w:rPr>
                <w:rFonts w:cs="Calibri"/>
                <w:b/>
                <w:bCs/>
              </w:rPr>
            </w:pPr>
          </w:p>
        </w:tc>
      </w:tr>
      <w:tr w:rsidR="008E471A" w:rsidRPr="004C11A9" w:rsidTr="00701CE6">
        <w:tc>
          <w:tcPr>
            <w:tcW w:w="477" w:type="dxa"/>
            <w:shd w:val="clear" w:color="auto" w:fill="auto"/>
          </w:tcPr>
          <w:p w:rsidR="008E471A" w:rsidRPr="004C11A9" w:rsidRDefault="008E471A" w:rsidP="00701CE6">
            <w:pPr>
              <w:widowControl w:val="0"/>
              <w:autoSpaceDE w:val="0"/>
              <w:autoSpaceDN w:val="0"/>
              <w:adjustRightInd w:val="0"/>
              <w:spacing w:after="0" w:line="240" w:lineRule="auto"/>
              <w:ind w:left="28"/>
              <w:jc w:val="both"/>
              <w:rPr>
                <w:rFonts w:cs="Calibri"/>
                <w:b/>
              </w:rPr>
            </w:pPr>
          </w:p>
        </w:tc>
        <w:tc>
          <w:tcPr>
            <w:tcW w:w="8551" w:type="dxa"/>
          </w:tcPr>
          <w:p w:rsidR="008E471A" w:rsidRPr="00BC7A71" w:rsidRDefault="008E471A" w:rsidP="00701CE6">
            <w:pPr>
              <w:pStyle w:val="NormalWeb"/>
              <w:widowControl w:val="0"/>
              <w:autoSpaceDE w:val="0"/>
              <w:autoSpaceDN w:val="0"/>
              <w:adjustRightInd w:val="0"/>
              <w:spacing w:before="0" w:beforeAutospacing="0" w:after="0" w:afterAutospacing="0"/>
              <w:rPr>
                <w:rFonts w:ascii="Calibri" w:hAnsi="Calibri" w:cs="Calibri"/>
                <w:sz w:val="22"/>
                <w:szCs w:val="22"/>
              </w:rPr>
            </w:pPr>
            <w:r w:rsidRPr="00BC7A71">
              <w:rPr>
                <w:rFonts w:ascii="Calibri" w:hAnsi="Calibri" w:cs="Calibri"/>
                <w:sz w:val="22"/>
                <w:szCs w:val="22"/>
              </w:rPr>
              <w:t>Chronic disease (DM, HTN, hyperlipidemia , renal or cardiac diseases , connective tissue diseases  …)</w:t>
            </w:r>
          </w:p>
        </w:tc>
        <w:tc>
          <w:tcPr>
            <w:tcW w:w="449"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30"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00" w:type="dxa"/>
          </w:tcPr>
          <w:p w:rsidR="008E471A" w:rsidRPr="004C11A9" w:rsidRDefault="008E471A" w:rsidP="00701CE6">
            <w:pPr>
              <w:widowControl w:val="0"/>
              <w:autoSpaceDE w:val="0"/>
              <w:autoSpaceDN w:val="0"/>
              <w:adjustRightInd w:val="0"/>
              <w:spacing w:after="0" w:line="240" w:lineRule="auto"/>
              <w:jc w:val="both"/>
              <w:rPr>
                <w:rFonts w:cs="Calibri"/>
              </w:rPr>
            </w:pPr>
          </w:p>
        </w:tc>
      </w:tr>
      <w:tr w:rsidR="008E471A" w:rsidRPr="004C11A9" w:rsidTr="00701CE6">
        <w:tc>
          <w:tcPr>
            <w:tcW w:w="477" w:type="dxa"/>
            <w:shd w:val="clear" w:color="auto" w:fill="auto"/>
          </w:tcPr>
          <w:p w:rsidR="008E471A" w:rsidRPr="004C11A9" w:rsidRDefault="008E471A" w:rsidP="00701CE6">
            <w:pPr>
              <w:widowControl w:val="0"/>
              <w:autoSpaceDE w:val="0"/>
              <w:autoSpaceDN w:val="0"/>
              <w:adjustRightInd w:val="0"/>
              <w:spacing w:after="0" w:line="240" w:lineRule="auto"/>
              <w:ind w:left="28"/>
              <w:jc w:val="both"/>
              <w:rPr>
                <w:rFonts w:cs="Calibri"/>
                <w:b/>
              </w:rPr>
            </w:pPr>
          </w:p>
        </w:tc>
        <w:tc>
          <w:tcPr>
            <w:tcW w:w="8551" w:type="dxa"/>
          </w:tcPr>
          <w:p w:rsidR="008E471A" w:rsidRPr="00BC7A71" w:rsidRDefault="008E471A" w:rsidP="00701CE6">
            <w:pPr>
              <w:pStyle w:val="NormalWeb"/>
              <w:widowControl w:val="0"/>
              <w:autoSpaceDE w:val="0"/>
              <w:autoSpaceDN w:val="0"/>
              <w:adjustRightInd w:val="0"/>
              <w:spacing w:before="0" w:beforeAutospacing="0" w:after="0" w:afterAutospacing="0"/>
              <w:rPr>
                <w:rFonts w:ascii="Calibri" w:hAnsi="Calibri" w:cs="Calibri"/>
                <w:sz w:val="22"/>
                <w:szCs w:val="22"/>
              </w:rPr>
            </w:pPr>
            <w:r w:rsidRPr="00BC7A71">
              <w:rPr>
                <w:rFonts w:ascii="Calibri" w:hAnsi="Calibri" w:cs="Calibri"/>
                <w:sz w:val="22"/>
                <w:szCs w:val="22"/>
              </w:rPr>
              <w:t>History of hospitalization : Admission, Surgery</w:t>
            </w:r>
          </w:p>
        </w:tc>
        <w:tc>
          <w:tcPr>
            <w:tcW w:w="449"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30"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00" w:type="dxa"/>
          </w:tcPr>
          <w:p w:rsidR="008E471A" w:rsidRPr="004C11A9" w:rsidRDefault="008E471A" w:rsidP="00701CE6">
            <w:pPr>
              <w:widowControl w:val="0"/>
              <w:autoSpaceDE w:val="0"/>
              <w:autoSpaceDN w:val="0"/>
              <w:adjustRightInd w:val="0"/>
              <w:spacing w:after="0" w:line="240" w:lineRule="auto"/>
              <w:jc w:val="both"/>
              <w:rPr>
                <w:rFonts w:cs="Calibri"/>
              </w:rPr>
            </w:pPr>
          </w:p>
        </w:tc>
      </w:tr>
      <w:tr w:rsidR="008E471A" w:rsidRPr="004C11A9" w:rsidTr="00701CE6">
        <w:tc>
          <w:tcPr>
            <w:tcW w:w="477"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rPr>
            </w:pPr>
            <w:r>
              <w:rPr>
                <w:rFonts w:cs="Calibri"/>
                <w:b/>
              </w:rPr>
              <w:t>5.</w:t>
            </w:r>
          </w:p>
        </w:tc>
        <w:tc>
          <w:tcPr>
            <w:tcW w:w="8551" w:type="dxa"/>
            <w:shd w:val="clear" w:color="auto" w:fill="DEEAF6"/>
          </w:tcPr>
          <w:p w:rsidR="008E471A" w:rsidRPr="00BC7A71" w:rsidRDefault="008E471A" w:rsidP="00701CE6">
            <w:pPr>
              <w:spacing w:after="0" w:line="240" w:lineRule="auto"/>
              <w:rPr>
                <w:rFonts w:cs="Calibri"/>
                <w:b/>
              </w:rPr>
            </w:pPr>
            <w:r w:rsidRPr="00BC7A71">
              <w:rPr>
                <w:rFonts w:cs="Calibri"/>
                <w:b/>
              </w:rPr>
              <w:t>Family &amp; Social History</w:t>
            </w:r>
          </w:p>
        </w:tc>
        <w:tc>
          <w:tcPr>
            <w:tcW w:w="449"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rPr>
            </w:pPr>
          </w:p>
        </w:tc>
        <w:tc>
          <w:tcPr>
            <w:tcW w:w="530"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rPr>
            </w:pPr>
          </w:p>
        </w:tc>
        <w:tc>
          <w:tcPr>
            <w:tcW w:w="500"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rPr>
            </w:pPr>
          </w:p>
        </w:tc>
      </w:tr>
      <w:tr w:rsidR="008E471A" w:rsidRPr="004C11A9" w:rsidTr="00701CE6">
        <w:tc>
          <w:tcPr>
            <w:tcW w:w="477" w:type="dxa"/>
            <w:shd w:val="clear" w:color="auto" w:fill="auto"/>
          </w:tcPr>
          <w:p w:rsidR="008E471A" w:rsidRPr="004C11A9" w:rsidRDefault="008E471A" w:rsidP="00701CE6">
            <w:pPr>
              <w:widowControl w:val="0"/>
              <w:autoSpaceDE w:val="0"/>
              <w:autoSpaceDN w:val="0"/>
              <w:adjustRightInd w:val="0"/>
              <w:spacing w:after="0" w:line="240" w:lineRule="auto"/>
              <w:ind w:left="90"/>
              <w:jc w:val="both"/>
              <w:rPr>
                <w:rFonts w:cs="Calibri"/>
                <w:b/>
              </w:rPr>
            </w:pPr>
          </w:p>
        </w:tc>
        <w:tc>
          <w:tcPr>
            <w:tcW w:w="8551" w:type="dxa"/>
          </w:tcPr>
          <w:p w:rsidR="008E471A" w:rsidRPr="00BC7A71" w:rsidRDefault="008E471A" w:rsidP="00701CE6">
            <w:pPr>
              <w:spacing w:after="0" w:line="240" w:lineRule="auto"/>
              <w:rPr>
                <w:rFonts w:cs="Calibri"/>
              </w:rPr>
            </w:pPr>
            <w:r w:rsidRPr="00BC7A71">
              <w:rPr>
                <w:rFonts w:cs="Calibri"/>
              </w:rPr>
              <w:t>Same situation in the family, chronic disease (DM, HTM), congenital &amp; hereditary diseases, history of stroke or transient ischemic attack.</w:t>
            </w:r>
          </w:p>
        </w:tc>
        <w:tc>
          <w:tcPr>
            <w:tcW w:w="449"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30"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00" w:type="dxa"/>
          </w:tcPr>
          <w:p w:rsidR="008E471A" w:rsidRPr="004C11A9" w:rsidRDefault="008E471A" w:rsidP="00701CE6">
            <w:pPr>
              <w:widowControl w:val="0"/>
              <w:autoSpaceDE w:val="0"/>
              <w:autoSpaceDN w:val="0"/>
              <w:adjustRightInd w:val="0"/>
              <w:spacing w:after="0" w:line="240" w:lineRule="auto"/>
              <w:jc w:val="both"/>
              <w:rPr>
                <w:rFonts w:cs="Calibri"/>
              </w:rPr>
            </w:pPr>
          </w:p>
        </w:tc>
      </w:tr>
      <w:tr w:rsidR="008E471A" w:rsidRPr="004C11A9" w:rsidTr="00701CE6">
        <w:tc>
          <w:tcPr>
            <w:tcW w:w="477" w:type="dxa"/>
            <w:shd w:val="clear" w:color="auto" w:fill="auto"/>
          </w:tcPr>
          <w:p w:rsidR="008E471A" w:rsidRPr="004C11A9" w:rsidRDefault="008E471A" w:rsidP="00701CE6">
            <w:pPr>
              <w:widowControl w:val="0"/>
              <w:autoSpaceDE w:val="0"/>
              <w:autoSpaceDN w:val="0"/>
              <w:adjustRightInd w:val="0"/>
              <w:spacing w:after="0" w:line="240" w:lineRule="auto"/>
              <w:ind w:left="90"/>
              <w:jc w:val="both"/>
              <w:rPr>
                <w:rFonts w:cs="Calibri"/>
                <w:b/>
              </w:rPr>
            </w:pPr>
          </w:p>
        </w:tc>
        <w:tc>
          <w:tcPr>
            <w:tcW w:w="8551" w:type="dxa"/>
          </w:tcPr>
          <w:p w:rsidR="008E471A" w:rsidRPr="00BC7A71" w:rsidRDefault="008E471A" w:rsidP="00701CE6">
            <w:pPr>
              <w:spacing w:after="0" w:line="240" w:lineRule="auto"/>
              <w:rPr>
                <w:rFonts w:cs="Calibri"/>
              </w:rPr>
            </w:pPr>
            <w:r w:rsidRPr="00BC7A71">
              <w:rPr>
                <w:rFonts w:cs="Calibri"/>
              </w:rPr>
              <w:t>Marital status, No. of children, housing status, job status &amp; environment / conclude: socioeconomic status. History of travelling.</w:t>
            </w:r>
          </w:p>
        </w:tc>
        <w:tc>
          <w:tcPr>
            <w:tcW w:w="449"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30"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00" w:type="dxa"/>
          </w:tcPr>
          <w:p w:rsidR="008E471A" w:rsidRPr="004C11A9" w:rsidRDefault="008E471A" w:rsidP="00701CE6">
            <w:pPr>
              <w:widowControl w:val="0"/>
              <w:autoSpaceDE w:val="0"/>
              <w:autoSpaceDN w:val="0"/>
              <w:adjustRightInd w:val="0"/>
              <w:spacing w:after="0" w:line="240" w:lineRule="auto"/>
              <w:jc w:val="both"/>
              <w:rPr>
                <w:rFonts w:cs="Calibri"/>
              </w:rPr>
            </w:pPr>
          </w:p>
        </w:tc>
      </w:tr>
      <w:tr w:rsidR="008E471A" w:rsidRPr="004C11A9" w:rsidTr="00701CE6">
        <w:tc>
          <w:tcPr>
            <w:tcW w:w="477" w:type="dxa"/>
            <w:shd w:val="clear" w:color="auto" w:fill="auto"/>
          </w:tcPr>
          <w:p w:rsidR="008E471A" w:rsidRPr="004C11A9" w:rsidRDefault="008E471A" w:rsidP="00701CE6">
            <w:pPr>
              <w:widowControl w:val="0"/>
              <w:autoSpaceDE w:val="0"/>
              <w:autoSpaceDN w:val="0"/>
              <w:adjustRightInd w:val="0"/>
              <w:spacing w:after="0" w:line="240" w:lineRule="auto"/>
              <w:ind w:left="90"/>
              <w:jc w:val="both"/>
              <w:rPr>
                <w:rFonts w:cs="Calibri"/>
                <w:b/>
              </w:rPr>
            </w:pPr>
          </w:p>
        </w:tc>
        <w:tc>
          <w:tcPr>
            <w:tcW w:w="8551" w:type="dxa"/>
          </w:tcPr>
          <w:p w:rsidR="008E471A" w:rsidRPr="00BC7A71" w:rsidRDefault="008E471A" w:rsidP="00701CE6">
            <w:pPr>
              <w:spacing w:after="0" w:line="240" w:lineRule="auto"/>
              <w:rPr>
                <w:rFonts w:cs="Calibri"/>
              </w:rPr>
            </w:pPr>
            <w:r w:rsidRPr="00BC7A71">
              <w:rPr>
                <w:rFonts w:cs="Calibri"/>
              </w:rPr>
              <w:t xml:space="preserve">Habits: smoking, drinking Alcohol, using prohibited substances. Blood transfusion </w:t>
            </w:r>
          </w:p>
        </w:tc>
        <w:tc>
          <w:tcPr>
            <w:tcW w:w="449"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30"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00" w:type="dxa"/>
          </w:tcPr>
          <w:p w:rsidR="008E471A" w:rsidRPr="004C11A9" w:rsidRDefault="008E471A" w:rsidP="00701CE6">
            <w:pPr>
              <w:widowControl w:val="0"/>
              <w:autoSpaceDE w:val="0"/>
              <w:autoSpaceDN w:val="0"/>
              <w:adjustRightInd w:val="0"/>
              <w:spacing w:after="0" w:line="240" w:lineRule="auto"/>
              <w:jc w:val="both"/>
              <w:rPr>
                <w:rFonts w:cs="Calibri"/>
              </w:rPr>
            </w:pPr>
          </w:p>
        </w:tc>
      </w:tr>
      <w:tr w:rsidR="008E471A" w:rsidRPr="004C11A9" w:rsidTr="00701CE6">
        <w:tc>
          <w:tcPr>
            <w:tcW w:w="477"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rPr>
            </w:pPr>
            <w:r>
              <w:rPr>
                <w:rFonts w:cs="Calibri"/>
                <w:b/>
              </w:rPr>
              <w:t>6.</w:t>
            </w:r>
          </w:p>
        </w:tc>
        <w:tc>
          <w:tcPr>
            <w:tcW w:w="8551" w:type="dxa"/>
            <w:shd w:val="clear" w:color="auto" w:fill="DEEAF6"/>
          </w:tcPr>
          <w:p w:rsidR="008E471A" w:rsidRPr="00BC7A71" w:rsidRDefault="008E471A" w:rsidP="00701CE6">
            <w:pPr>
              <w:spacing w:after="0" w:line="240" w:lineRule="auto"/>
              <w:rPr>
                <w:rFonts w:cs="Calibri"/>
                <w:b/>
              </w:rPr>
            </w:pPr>
            <w:r w:rsidRPr="00BC7A71">
              <w:rPr>
                <w:rFonts w:cs="Calibri"/>
                <w:b/>
              </w:rPr>
              <w:t>Drug history:</w:t>
            </w:r>
          </w:p>
        </w:tc>
        <w:tc>
          <w:tcPr>
            <w:tcW w:w="449"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rPr>
            </w:pPr>
          </w:p>
        </w:tc>
        <w:tc>
          <w:tcPr>
            <w:tcW w:w="530"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rPr>
            </w:pPr>
          </w:p>
        </w:tc>
        <w:tc>
          <w:tcPr>
            <w:tcW w:w="500"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rPr>
            </w:pPr>
          </w:p>
        </w:tc>
      </w:tr>
      <w:tr w:rsidR="008E471A" w:rsidRPr="004C11A9" w:rsidTr="00701CE6">
        <w:tc>
          <w:tcPr>
            <w:tcW w:w="477" w:type="dxa"/>
            <w:shd w:val="clear" w:color="auto" w:fill="auto"/>
          </w:tcPr>
          <w:p w:rsidR="008E471A" w:rsidRPr="004C11A9" w:rsidRDefault="008E471A" w:rsidP="00701CE6">
            <w:pPr>
              <w:widowControl w:val="0"/>
              <w:autoSpaceDE w:val="0"/>
              <w:autoSpaceDN w:val="0"/>
              <w:adjustRightInd w:val="0"/>
              <w:spacing w:after="0" w:line="240" w:lineRule="auto"/>
              <w:ind w:left="90"/>
              <w:jc w:val="both"/>
              <w:rPr>
                <w:rFonts w:cs="Calibri"/>
                <w:b/>
              </w:rPr>
            </w:pPr>
          </w:p>
        </w:tc>
        <w:tc>
          <w:tcPr>
            <w:tcW w:w="8551" w:type="dxa"/>
          </w:tcPr>
          <w:p w:rsidR="008E471A" w:rsidRPr="00BC7A71" w:rsidRDefault="008E471A" w:rsidP="00701CE6">
            <w:pPr>
              <w:spacing w:after="0" w:line="240" w:lineRule="auto"/>
              <w:rPr>
                <w:rFonts w:cs="Calibri"/>
              </w:rPr>
            </w:pPr>
            <w:r w:rsidRPr="00BC7A71">
              <w:rPr>
                <w:rFonts w:cs="Calibri"/>
              </w:rPr>
              <w:t>Any recent medication, long term medication, Allergies, Herbal Medication.</w:t>
            </w:r>
          </w:p>
        </w:tc>
        <w:tc>
          <w:tcPr>
            <w:tcW w:w="449"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30"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00" w:type="dxa"/>
          </w:tcPr>
          <w:p w:rsidR="008E471A" w:rsidRPr="004C11A9" w:rsidRDefault="008E471A" w:rsidP="00701CE6">
            <w:pPr>
              <w:widowControl w:val="0"/>
              <w:autoSpaceDE w:val="0"/>
              <w:autoSpaceDN w:val="0"/>
              <w:adjustRightInd w:val="0"/>
              <w:spacing w:after="0" w:line="240" w:lineRule="auto"/>
              <w:jc w:val="both"/>
              <w:rPr>
                <w:rFonts w:cs="Calibri"/>
              </w:rPr>
            </w:pPr>
          </w:p>
        </w:tc>
      </w:tr>
      <w:tr w:rsidR="008E471A" w:rsidRPr="004C11A9" w:rsidTr="00701CE6">
        <w:tc>
          <w:tcPr>
            <w:tcW w:w="477"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rPr>
            </w:pPr>
            <w:r>
              <w:rPr>
                <w:rFonts w:cs="Calibri"/>
                <w:b/>
              </w:rPr>
              <w:t>7.</w:t>
            </w:r>
          </w:p>
        </w:tc>
        <w:tc>
          <w:tcPr>
            <w:tcW w:w="8551" w:type="dxa"/>
            <w:shd w:val="clear" w:color="auto" w:fill="DEEAF6"/>
          </w:tcPr>
          <w:p w:rsidR="008E471A" w:rsidRPr="00BC7A71" w:rsidRDefault="008E471A" w:rsidP="00701CE6">
            <w:pPr>
              <w:spacing w:after="0" w:line="240" w:lineRule="auto"/>
              <w:rPr>
                <w:rFonts w:cs="Calibri"/>
                <w:b/>
              </w:rPr>
            </w:pPr>
            <w:r w:rsidRPr="00BC7A71">
              <w:rPr>
                <w:rFonts w:cs="Calibri"/>
                <w:b/>
              </w:rPr>
              <w:t>Systemic review:</w:t>
            </w:r>
          </w:p>
        </w:tc>
        <w:tc>
          <w:tcPr>
            <w:tcW w:w="449"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rPr>
            </w:pPr>
          </w:p>
        </w:tc>
        <w:tc>
          <w:tcPr>
            <w:tcW w:w="530"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rPr>
            </w:pPr>
          </w:p>
        </w:tc>
        <w:tc>
          <w:tcPr>
            <w:tcW w:w="500" w:type="dxa"/>
            <w:shd w:val="clear" w:color="auto" w:fill="DEEAF6"/>
          </w:tcPr>
          <w:p w:rsidR="008E471A" w:rsidRPr="004C11A9" w:rsidRDefault="008E471A" w:rsidP="00701CE6">
            <w:pPr>
              <w:widowControl w:val="0"/>
              <w:autoSpaceDE w:val="0"/>
              <w:autoSpaceDN w:val="0"/>
              <w:adjustRightInd w:val="0"/>
              <w:spacing w:after="0" w:line="240" w:lineRule="auto"/>
              <w:jc w:val="both"/>
              <w:rPr>
                <w:rFonts w:cs="Calibri"/>
                <w:b/>
              </w:rPr>
            </w:pPr>
          </w:p>
        </w:tc>
      </w:tr>
      <w:tr w:rsidR="008E471A" w:rsidRPr="004C11A9" w:rsidTr="00701CE6">
        <w:tc>
          <w:tcPr>
            <w:tcW w:w="477" w:type="dxa"/>
            <w:shd w:val="clear" w:color="auto" w:fill="auto"/>
          </w:tcPr>
          <w:p w:rsidR="008E471A" w:rsidRPr="004C11A9" w:rsidRDefault="008E471A" w:rsidP="00701CE6">
            <w:pPr>
              <w:widowControl w:val="0"/>
              <w:autoSpaceDE w:val="0"/>
              <w:autoSpaceDN w:val="0"/>
              <w:adjustRightInd w:val="0"/>
              <w:spacing w:after="0" w:line="240" w:lineRule="auto"/>
              <w:ind w:left="90"/>
              <w:jc w:val="both"/>
              <w:rPr>
                <w:rFonts w:cs="Calibri"/>
                <w:b/>
              </w:rPr>
            </w:pPr>
          </w:p>
        </w:tc>
        <w:tc>
          <w:tcPr>
            <w:tcW w:w="8551" w:type="dxa"/>
          </w:tcPr>
          <w:p w:rsidR="008E471A" w:rsidRPr="004C11A9" w:rsidRDefault="008E471A" w:rsidP="00701CE6">
            <w:pPr>
              <w:spacing w:after="0" w:line="240" w:lineRule="auto"/>
              <w:rPr>
                <w:rFonts w:cs="Calibri"/>
              </w:rPr>
            </w:pPr>
            <w:r>
              <w:rPr>
                <w:rFonts w:cs="Calibri"/>
              </w:rPr>
              <w:t xml:space="preserve">CNS , CVS&amp;RES, GIT, UT, MS </w:t>
            </w:r>
          </w:p>
        </w:tc>
        <w:tc>
          <w:tcPr>
            <w:tcW w:w="449"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30" w:type="dxa"/>
          </w:tcPr>
          <w:p w:rsidR="008E471A" w:rsidRPr="004C11A9" w:rsidRDefault="008E471A" w:rsidP="00701CE6">
            <w:pPr>
              <w:widowControl w:val="0"/>
              <w:autoSpaceDE w:val="0"/>
              <w:autoSpaceDN w:val="0"/>
              <w:adjustRightInd w:val="0"/>
              <w:spacing w:after="0" w:line="240" w:lineRule="auto"/>
              <w:jc w:val="both"/>
              <w:rPr>
                <w:rFonts w:cs="Calibri"/>
              </w:rPr>
            </w:pPr>
          </w:p>
        </w:tc>
        <w:tc>
          <w:tcPr>
            <w:tcW w:w="500" w:type="dxa"/>
          </w:tcPr>
          <w:p w:rsidR="008E471A" w:rsidRPr="004C11A9" w:rsidRDefault="008E471A" w:rsidP="00701CE6">
            <w:pPr>
              <w:widowControl w:val="0"/>
              <w:autoSpaceDE w:val="0"/>
              <w:autoSpaceDN w:val="0"/>
              <w:adjustRightInd w:val="0"/>
              <w:spacing w:after="0" w:line="240" w:lineRule="auto"/>
              <w:jc w:val="both"/>
              <w:rPr>
                <w:rFonts w:cs="Calibri"/>
              </w:rPr>
            </w:pPr>
          </w:p>
        </w:tc>
      </w:tr>
      <w:tr w:rsidR="008E471A" w:rsidRPr="004C11A9" w:rsidTr="00701CE6">
        <w:tc>
          <w:tcPr>
            <w:tcW w:w="477" w:type="dxa"/>
            <w:tcBorders>
              <w:top w:val="single" w:sz="4" w:space="0" w:color="auto"/>
              <w:left w:val="single" w:sz="4" w:space="0" w:color="auto"/>
              <w:bottom w:val="single" w:sz="4" w:space="0" w:color="auto"/>
              <w:right w:val="nil"/>
            </w:tcBorders>
            <w:shd w:val="clear" w:color="auto" w:fill="F2DBDB"/>
          </w:tcPr>
          <w:p w:rsidR="008E471A" w:rsidRPr="004C11A9" w:rsidRDefault="008E471A" w:rsidP="00701CE6">
            <w:pPr>
              <w:widowControl w:val="0"/>
              <w:autoSpaceDE w:val="0"/>
              <w:autoSpaceDN w:val="0"/>
              <w:adjustRightInd w:val="0"/>
              <w:spacing w:after="0" w:line="240" w:lineRule="auto"/>
              <w:jc w:val="both"/>
              <w:rPr>
                <w:rFonts w:cs="Calibri"/>
                <w:b/>
              </w:rPr>
            </w:pPr>
          </w:p>
        </w:tc>
        <w:tc>
          <w:tcPr>
            <w:tcW w:w="8551" w:type="dxa"/>
            <w:tcBorders>
              <w:top w:val="single" w:sz="4" w:space="0" w:color="auto"/>
              <w:left w:val="nil"/>
              <w:bottom w:val="single" w:sz="4" w:space="0" w:color="auto"/>
              <w:right w:val="nil"/>
            </w:tcBorders>
            <w:shd w:val="clear" w:color="auto" w:fill="F2DBDB"/>
          </w:tcPr>
          <w:p w:rsidR="008E471A" w:rsidRPr="004C11A9" w:rsidRDefault="008E471A" w:rsidP="00701CE6">
            <w:pPr>
              <w:spacing w:after="0" w:line="240" w:lineRule="auto"/>
              <w:jc w:val="center"/>
              <w:rPr>
                <w:rFonts w:cs="Calibri"/>
              </w:rPr>
            </w:pPr>
            <w:r>
              <w:rPr>
                <w:rStyle w:val="Strong"/>
                <w:color w:val="000000"/>
              </w:rPr>
              <w:t>SUMMRY</w:t>
            </w:r>
          </w:p>
        </w:tc>
        <w:tc>
          <w:tcPr>
            <w:tcW w:w="449" w:type="dxa"/>
            <w:tcBorders>
              <w:top w:val="single" w:sz="4" w:space="0" w:color="auto"/>
              <w:left w:val="nil"/>
              <w:bottom w:val="single" w:sz="4" w:space="0" w:color="auto"/>
              <w:right w:val="nil"/>
            </w:tcBorders>
            <w:shd w:val="clear" w:color="auto" w:fill="F2DBDB"/>
          </w:tcPr>
          <w:p w:rsidR="008E471A" w:rsidRPr="004C11A9" w:rsidRDefault="008E471A" w:rsidP="00701CE6">
            <w:pPr>
              <w:widowControl w:val="0"/>
              <w:autoSpaceDE w:val="0"/>
              <w:autoSpaceDN w:val="0"/>
              <w:adjustRightInd w:val="0"/>
              <w:spacing w:after="0" w:line="240" w:lineRule="auto"/>
              <w:jc w:val="both"/>
              <w:rPr>
                <w:rFonts w:cs="Calibri"/>
              </w:rPr>
            </w:pPr>
          </w:p>
        </w:tc>
        <w:tc>
          <w:tcPr>
            <w:tcW w:w="530" w:type="dxa"/>
            <w:tcBorders>
              <w:top w:val="single" w:sz="4" w:space="0" w:color="auto"/>
              <w:left w:val="nil"/>
              <w:bottom w:val="single" w:sz="4" w:space="0" w:color="auto"/>
              <w:right w:val="nil"/>
            </w:tcBorders>
            <w:shd w:val="clear" w:color="auto" w:fill="F2DBDB"/>
          </w:tcPr>
          <w:p w:rsidR="008E471A" w:rsidRPr="004C11A9" w:rsidRDefault="008E471A" w:rsidP="00701CE6">
            <w:pPr>
              <w:widowControl w:val="0"/>
              <w:autoSpaceDE w:val="0"/>
              <w:autoSpaceDN w:val="0"/>
              <w:adjustRightInd w:val="0"/>
              <w:spacing w:after="0" w:line="240" w:lineRule="auto"/>
              <w:jc w:val="both"/>
              <w:rPr>
                <w:rFonts w:cs="Calibri"/>
              </w:rPr>
            </w:pPr>
          </w:p>
        </w:tc>
        <w:tc>
          <w:tcPr>
            <w:tcW w:w="500" w:type="dxa"/>
            <w:tcBorders>
              <w:top w:val="single" w:sz="4" w:space="0" w:color="auto"/>
              <w:left w:val="nil"/>
              <w:bottom w:val="single" w:sz="4" w:space="0" w:color="auto"/>
              <w:right w:val="single" w:sz="4" w:space="0" w:color="auto"/>
            </w:tcBorders>
            <w:shd w:val="clear" w:color="auto" w:fill="F2DBDB"/>
          </w:tcPr>
          <w:p w:rsidR="008E471A" w:rsidRPr="004C11A9" w:rsidRDefault="008E471A" w:rsidP="00701CE6">
            <w:pPr>
              <w:widowControl w:val="0"/>
              <w:autoSpaceDE w:val="0"/>
              <w:autoSpaceDN w:val="0"/>
              <w:adjustRightInd w:val="0"/>
              <w:spacing w:after="0" w:line="240" w:lineRule="auto"/>
              <w:jc w:val="both"/>
              <w:rPr>
                <w:rFonts w:cs="Calibri"/>
              </w:rPr>
            </w:pPr>
          </w:p>
        </w:tc>
      </w:tr>
    </w:tbl>
    <w:p w:rsidR="008E471A" w:rsidRDefault="008E471A" w:rsidP="008E471A">
      <w:pPr>
        <w:rPr>
          <w:rFonts w:cs="Calibri"/>
          <w:color w:val="333333"/>
        </w:rPr>
      </w:pPr>
    </w:p>
    <w:p w:rsidR="008E471A" w:rsidRDefault="008E471A" w:rsidP="008E471A"/>
    <w:p w:rsidR="006A6A86" w:rsidRDefault="006A6A86">
      <w:bookmarkStart w:id="0" w:name="_GoBack"/>
      <w:bookmarkEnd w:id="0"/>
    </w:p>
    <w:sectPr w:rsidR="006A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ItalicMT-Identity-H">
    <w:altName w:val="Times New Roman"/>
    <w:panose1 w:val="00000000000000000000"/>
    <w:charset w:val="B2"/>
    <w:family w:val="auto"/>
    <w:notTrueType/>
    <w:pitch w:val="default"/>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51A"/>
    <w:multiLevelType w:val="hybridMultilevel"/>
    <w:tmpl w:val="EDFA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75CE"/>
    <w:multiLevelType w:val="hybridMultilevel"/>
    <w:tmpl w:val="5E5C6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12851"/>
    <w:multiLevelType w:val="hybridMultilevel"/>
    <w:tmpl w:val="4146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87DFC"/>
    <w:multiLevelType w:val="hybridMultilevel"/>
    <w:tmpl w:val="1E889390"/>
    <w:lvl w:ilvl="0" w:tplc="2A16F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1C1A4D"/>
    <w:multiLevelType w:val="hybridMultilevel"/>
    <w:tmpl w:val="820C9BF4"/>
    <w:lvl w:ilvl="0" w:tplc="840EA630">
      <w:start w:val="1"/>
      <w:numFmt w:val="bullet"/>
      <w:lvlText w:val=""/>
      <w:lvlJc w:val="left"/>
      <w:pPr>
        <w:tabs>
          <w:tab w:val="num" w:pos="720"/>
        </w:tabs>
        <w:ind w:left="720" w:hanging="360"/>
      </w:pPr>
      <w:rPr>
        <w:rFonts w:ascii="Wingdings 2" w:hAnsi="Wingdings 2" w:hint="default"/>
      </w:rPr>
    </w:lvl>
    <w:lvl w:ilvl="1" w:tplc="FEF004F8" w:tentative="1">
      <w:start w:val="1"/>
      <w:numFmt w:val="bullet"/>
      <w:lvlText w:val=""/>
      <w:lvlJc w:val="left"/>
      <w:pPr>
        <w:tabs>
          <w:tab w:val="num" w:pos="1440"/>
        </w:tabs>
        <w:ind w:left="1440" w:hanging="360"/>
      </w:pPr>
      <w:rPr>
        <w:rFonts w:ascii="Wingdings 2" w:hAnsi="Wingdings 2" w:hint="default"/>
      </w:rPr>
    </w:lvl>
    <w:lvl w:ilvl="2" w:tplc="1FBCE12A" w:tentative="1">
      <w:start w:val="1"/>
      <w:numFmt w:val="bullet"/>
      <w:lvlText w:val=""/>
      <w:lvlJc w:val="left"/>
      <w:pPr>
        <w:tabs>
          <w:tab w:val="num" w:pos="2160"/>
        </w:tabs>
        <w:ind w:left="2160" w:hanging="360"/>
      </w:pPr>
      <w:rPr>
        <w:rFonts w:ascii="Wingdings 2" w:hAnsi="Wingdings 2" w:hint="default"/>
      </w:rPr>
    </w:lvl>
    <w:lvl w:ilvl="3" w:tplc="BA9A5C0E" w:tentative="1">
      <w:start w:val="1"/>
      <w:numFmt w:val="bullet"/>
      <w:lvlText w:val=""/>
      <w:lvlJc w:val="left"/>
      <w:pPr>
        <w:tabs>
          <w:tab w:val="num" w:pos="2880"/>
        </w:tabs>
        <w:ind w:left="2880" w:hanging="360"/>
      </w:pPr>
      <w:rPr>
        <w:rFonts w:ascii="Wingdings 2" w:hAnsi="Wingdings 2" w:hint="default"/>
      </w:rPr>
    </w:lvl>
    <w:lvl w:ilvl="4" w:tplc="E99239A8" w:tentative="1">
      <w:start w:val="1"/>
      <w:numFmt w:val="bullet"/>
      <w:lvlText w:val=""/>
      <w:lvlJc w:val="left"/>
      <w:pPr>
        <w:tabs>
          <w:tab w:val="num" w:pos="3600"/>
        </w:tabs>
        <w:ind w:left="3600" w:hanging="360"/>
      </w:pPr>
      <w:rPr>
        <w:rFonts w:ascii="Wingdings 2" w:hAnsi="Wingdings 2" w:hint="default"/>
      </w:rPr>
    </w:lvl>
    <w:lvl w:ilvl="5" w:tplc="4C4EC38A" w:tentative="1">
      <w:start w:val="1"/>
      <w:numFmt w:val="bullet"/>
      <w:lvlText w:val=""/>
      <w:lvlJc w:val="left"/>
      <w:pPr>
        <w:tabs>
          <w:tab w:val="num" w:pos="4320"/>
        </w:tabs>
        <w:ind w:left="4320" w:hanging="360"/>
      </w:pPr>
      <w:rPr>
        <w:rFonts w:ascii="Wingdings 2" w:hAnsi="Wingdings 2" w:hint="default"/>
      </w:rPr>
    </w:lvl>
    <w:lvl w:ilvl="6" w:tplc="3DC62486" w:tentative="1">
      <w:start w:val="1"/>
      <w:numFmt w:val="bullet"/>
      <w:lvlText w:val=""/>
      <w:lvlJc w:val="left"/>
      <w:pPr>
        <w:tabs>
          <w:tab w:val="num" w:pos="5040"/>
        </w:tabs>
        <w:ind w:left="5040" w:hanging="360"/>
      </w:pPr>
      <w:rPr>
        <w:rFonts w:ascii="Wingdings 2" w:hAnsi="Wingdings 2" w:hint="default"/>
      </w:rPr>
    </w:lvl>
    <w:lvl w:ilvl="7" w:tplc="A2900766" w:tentative="1">
      <w:start w:val="1"/>
      <w:numFmt w:val="bullet"/>
      <w:lvlText w:val=""/>
      <w:lvlJc w:val="left"/>
      <w:pPr>
        <w:tabs>
          <w:tab w:val="num" w:pos="5760"/>
        </w:tabs>
        <w:ind w:left="5760" w:hanging="360"/>
      </w:pPr>
      <w:rPr>
        <w:rFonts w:ascii="Wingdings 2" w:hAnsi="Wingdings 2" w:hint="default"/>
      </w:rPr>
    </w:lvl>
    <w:lvl w:ilvl="8" w:tplc="4F42F902" w:tentative="1">
      <w:start w:val="1"/>
      <w:numFmt w:val="bullet"/>
      <w:lvlText w:val=""/>
      <w:lvlJc w:val="left"/>
      <w:pPr>
        <w:tabs>
          <w:tab w:val="num" w:pos="6480"/>
        </w:tabs>
        <w:ind w:left="6480" w:hanging="360"/>
      </w:pPr>
      <w:rPr>
        <w:rFonts w:ascii="Wingdings 2" w:hAnsi="Wingdings 2" w:hint="default"/>
      </w:rPr>
    </w:lvl>
  </w:abstractNum>
  <w:abstractNum w:abstractNumId="5">
    <w:nsid w:val="222F2BA1"/>
    <w:multiLevelType w:val="hybridMultilevel"/>
    <w:tmpl w:val="1744CD86"/>
    <w:lvl w:ilvl="0" w:tplc="A8AECFB0">
      <w:start w:val="1"/>
      <w:numFmt w:val="decimal"/>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95EDD"/>
    <w:multiLevelType w:val="hybridMultilevel"/>
    <w:tmpl w:val="81725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B2289"/>
    <w:multiLevelType w:val="hybridMultilevel"/>
    <w:tmpl w:val="42762218"/>
    <w:lvl w:ilvl="0" w:tplc="7D34A324">
      <w:start w:val="1"/>
      <w:numFmt w:val="decimal"/>
      <w:lvlText w:val="%1."/>
      <w:lvlJc w:val="left"/>
      <w:pPr>
        <w:ind w:left="360" w:hanging="360"/>
      </w:pPr>
      <w:rPr>
        <w:rFonts w:ascii="Arial-BoldItalicMT-Identity-H" w:cs="Arial-BoldItalicMT-Identity-H"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17DBE"/>
    <w:multiLevelType w:val="hybridMultilevel"/>
    <w:tmpl w:val="7B00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A49E3"/>
    <w:multiLevelType w:val="hybridMultilevel"/>
    <w:tmpl w:val="6212C132"/>
    <w:lvl w:ilvl="0" w:tplc="5C909EB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666823"/>
    <w:multiLevelType w:val="hybridMultilevel"/>
    <w:tmpl w:val="854A1296"/>
    <w:lvl w:ilvl="0" w:tplc="8092FB86">
      <w:start w:val="1"/>
      <w:numFmt w:val="decimal"/>
      <w:lvlText w:val="%1."/>
      <w:lvlJc w:val="left"/>
      <w:pPr>
        <w:tabs>
          <w:tab w:val="num" w:pos="720"/>
        </w:tabs>
        <w:ind w:left="720" w:hanging="360"/>
      </w:pPr>
    </w:lvl>
    <w:lvl w:ilvl="1" w:tplc="C5B2C77A" w:tentative="1">
      <w:start w:val="1"/>
      <w:numFmt w:val="decimal"/>
      <w:lvlText w:val="%2."/>
      <w:lvlJc w:val="left"/>
      <w:pPr>
        <w:tabs>
          <w:tab w:val="num" w:pos="1440"/>
        </w:tabs>
        <w:ind w:left="1440" w:hanging="360"/>
      </w:pPr>
    </w:lvl>
    <w:lvl w:ilvl="2" w:tplc="31AA8E5A" w:tentative="1">
      <w:start w:val="1"/>
      <w:numFmt w:val="decimal"/>
      <w:lvlText w:val="%3."/>
      <w:lvlJc w:val="left"/>
      <w:pPr>
        <w:tabs>
          <w:tab w:val="num" w:pos="2160"/>
        </w:tabs>
        <w:ind w:left="2160" w:hanging="360"/>
      </w:pPr>
    </w:lvl>
    <w:lvl w:ilvl="3" w:tplc="8CFAEE9C" w:tentative="1">
      <w:start w:val="1"/>
      <w:numFmt w:val="decimal"/>
      <w:lvlText w:val="%4."/>
      <w:lvlJc w:val="left"/>
      <w:pPr>
        <w:tabs>
          <w:tab w:val="num" w:pos="2880"/>
        </w:tabs>
        <w:ind w:left="2880" w:hanging="360"/>
      </w:pPr>
    </w:lvl>
    <w:lvl w:ilvl="4" w:tplc="54D27A46" w:tentative="1">
      <w:start w:val="1"/>
      <w:numFmt w:val="decimal"/>
      <w:lvlText w:val="%5."/>
      <w:lvlJc w:val="left"/>
      <w:pPr>
        <w:tabs>
          <w:tab w:val="num" w:pos="3600"/>
        </w:tabs>
        <w:ind w:left="3600" w:hanging="360"/>
      </w:pPr>
    </w:lvl>
    <w:lvl w:ilvl="5" w:tplc="51ACB79C" w:tentative="1">
      <w:start w:val="1"/>
      <w:numFmt w:val="decimal"/>
      <w:lvlText w:val="%6."/>
      <w:lvlJc w:val="left"/>
      <w:pPr>
        <w:tabs>
          <w:tab w:val="num" w:pos="4320"/>
        </w:tabs>
        <w:ind w:left="4320" w:hanging="360"/>
      </w:pPr>
    </w:lvl>
    <w:lvl w:ilvl="6" w:tplc="594A0106" w:tentative="1">
      <w:start w:val="1"/>
      <w:numFmt w:val="decimal"/>
      <w:lvlText w:val="%7."/>
      <w:lvlJc w:val="left"/>
      <w:pPr>
        <w:tabs>
          <w:tab w:val="num" w:pos="5040"/>
        </w:tabs>
        <w:ind w:left="5040" w:hanging="360"/>
      </w:pPr>
    </w:lvl>
    <w:lvl w:ilvl="7" w:tplc="80166032" w:tentative="1">
      <w:start w:val="1"/>
      <w:numFmt w:val="decimal"/>
      <w:lvlText w:val="%8."/>
      <w:lvlJc w:val="left"/>
      <w:pPr>
        <w:tabs>
          <w:tab w:val="num" w:pos="5760"/>
        </w:tabs>
        <w:ind w:left="5760" w:hanging="360"/>
      </w:pPr>
    </w:lvl>
    <w:lvl w:ilvl="8" w:tplc="F6629714" w:tentative="1">
      <w:start w:val="1"/>
      <w:numFmt w:val="decimal"/>
      <w:lvlText w:val="%9."/>
      <w:lvlJc w:val="left"/>
      <w:pPr>
        <w:tabs>
          <w:tab w:val="num" w:pos="6480"/>
        </w:tabs>
        <w:ind w:left="6480" w:hanging="360"/>
      </w:pPr>
    </w:lvl>
  </w:abstractNum>
  <w:abstractNum w:abstractNumId="11">
    <w:nsid w:val="47641437"/>
    <w:multiLevelType w:val="hybridMultilevel"/>
    <w:tmpl w:val="1436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96402"/>
    <w:multiLevelType w:val="hybridMultilevel"/>
    <w:tmpl w:val="BD5C2388"/>
    <w:lvl w:ilvl="0" w:tplc="5E0C5F76">
      <w:start w:val="1"/>
      <w:numFmt w:val="bullet"/>
      <w:lvlText w:val=""/>
      <w:lvlJc w:val="left"/>
      <w:pPr>
        <w:tabs>
          <w:tab w:val="num" w:pos="720"/>
        </w:tabs>
        <w:ind w:left="720" w:hanging="360"/>
      </w:pPr>
      <w:rPr>
        <w:rFonts w:ascii="Wingdings 2" w:hAnsi="Wingdings 2" w:hint="default"/>
      </w:rPr>
    </w:lvl>
    <w:lvl w:ilvl="1" w:tplc="C78A9EEC" w:tentative="1">
      <w:start w:val="1"/>
      <w:numFmt w:val="bullet"/>
      <w:lvlText w:val=""/>
      <w:lvlJc w:val="left"/>
      <w:pPr>
        <w:tabs>
          <w:tab w:val="num" w:pos="1440"/>
        </w:tabs>
        <w:ind w:left="1440" w:hanging="360"/>
      </w:pPr>
      <w:rPr>
        <w:rFonts w:ascii="Wingdings 2" w:hAnsi="Wingdings 2" w:hint="default"/>
      </w:rPr>
    </w:lvl>
    <w:lvl w:ilvl="2" w:tplc="29C2508A" w:tentative="1">
      <w:start w:val="1"/>
      <w:numFmt w:val="bullet"/>
      <w:lvlText w:val=""/>
      <w:lvlJc w:val="left"/>
      <w:pPr>
        <w:tabs>
          <w:tab w:val="num" w:pos="2160"/>
        </w:tabs>
        <w:ind w:left="2160" w:hanging="360"/>
      </w:pPr>
      <w:rPr>
        <w:rFonts w:ascii="Wingdings 2" w:hAnsi="Wingdings 2" w:hint="default"/>
      </w:rPr>
    </w:lvl>
    <w:lvl w:ilvl="3" w:tplc="3CD05F9C" w:tentative="1">
      <w:start w:val="1"/>
      <w:numFmt w:val="bullet"/>
      <w:lvlText w:val=""/>
      <w:lvlJc w:val="left"/>
      <w:pPr>
        <w:tabs>
          <w:tab w:val="num" w:pos="2880"/>
        </w:tabs>
        <w:ind w:left="2880" w:hanging="360"/>
      </w:pPr>
      <w:rPr>
        <w:rFonts w:ascii="Wingdings 2" w:hAnsi="Wingdings 2" w:hint="default"/>
      </w:rPr>
    </w:lvl>
    <w:lvl w:ilvl="4" w:tplc="6F86CF52" w:tentative="1">
      <w:start w:val="1"/>
      <w:numFmt w:val="bullet"/>
      <w:lvlText w:val=""/>
      <w:lvlJc w:val="left"/>
      <w:pPr>
        <w:tabs>
          <w:tab w:val="num" w:pos="3600"/>
        </w:tabs>
        <w:ind w:left="3600" w:hanging="360"/>
      </w:pPr>
      <w:rPr>
        <w:rFonts w:ascii="Wingdings 2" w:hAnsi="Wingdings 2" w:hint="default"/>
      </w:rPr>
    </w:lvl>
    <w:lvl w:ilvl="5" w:tplc="F40055C0" w:tentative="1">
      <w:start w:val="1"/>
      <w:numFmt w:val="bullet"/>
      <w:lvlText w:val=""/>
      <w:lvlJc w:val="left"/>
      <w:pPr>
        <w:tabs>
          <w:tab w:val="num" w:pos="4320"/>
        </w:tabs>
        <w:ind w:left="4320" w:hanging="360"/>
      </w:pPr>
      <w:rPr>
        <w:rFonts w:ascii="Wingdings 2" w:hAnsi="Wingdings 2" w:hint="default"/>
      </w:rPr>
    </w:lvl>
    <w:lvl w:ilvl="6" w:tplc="2A705708" w:tentative="1">
      <w:start w:val="1"/>
      <w:numFmt w:val="bullet"/>
      <w:lvlText w:val=""/>
      <w:lvlJc w:val="left"/>
      <w:pPr>
        <w:tabs>
          <w:tab w:val="num" w:pos="5040"/>
        </w:tabs>
        <w:ind w:left="5040" w:hanging="360"/>
      </w:pPr>
      <w:rPr>
        <w:rFonts w:ascii="Wingdings 2" w:hAnsi="Wingdings 2" w:hint="default"/>
      </w:rPr>
    </w:lvl>
    <w:lvl w:ilvl="7" w:tplc="2A9875E0" w:tentative="1">
      <w:start w:val="1"/>
      <w:numFmt w:val="bullet"/>
      <w:lvlText w:val=""/>
      <w:lvlJc w:val="left"/>
      <w:pPr>
        <w:tabs>
          <w:tab w:val="num" w:pos="5760"/>
        </w:tabs>
        <w:ind w:left="5760" w:hanging="360"/>
      </w:pPr>
      <w:rPr>
        <w:rFonts w:ascii="Wingdings 2" w:hAnsi="Wingdings 2" w:hint="default"/>
      </w:rPr>
    </w:lvl>
    <w:lvl w:ilvl="8" w:tplc="7DC46AC2" w:tentative="1">
      <w:start w:val="1"/>
      <w:numFmt w:val="bullet"/>
      <w:lvlText w:val=""/>
      <w:lvlJc w:val="left"/>
      <w:pPr>
        <w:tabs>
          <w:tab w:val="num" w:pos="6480"/>
        </w:tabs>
        <w:ind w:left="6480" w:hanging="360"/>
      </w:pPr>
      <w:rPr>
        <w:rFonts w:ascii="Wingdings 2" w:hAnsi="Wingdings 2" w:hint="default"/>
      </w:rPr>
    </w:lvl>
  </w:abstractNum>
  <w:abstractNum w:abstractNumId="13">
    <w:nsid w:val="50A918C2"/>
    <w:multiLevelType w:val="hybridMultilevel"/>
    <w:tmpl w:val="14648C3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75384"/>
    <w:multiLevelType w:val="hybridMultilevel"/>
    <w:tmpl w:val="16D8B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60D04"/>
    <w:multiLevelType w:val="hybridMultilevel"/>
    <w:tmpl w:val="824AD040"/>
    <w:lvl w:ilvl="0" w:tplc="63E0E45E">
      <w:start w:val="1"/>
      <w:numFmt w:val="upp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181BF4"/>
    <w:multiLevelType w:val="hybridMultilevel"/>
    <w:tmpl w:val="34D88D68"/>
    <w:lvl w:ilvl="0" w:tplc="25A45058">
      <w:start w:val="1"/>
      <w:numFmt w:val="decimal"/>
      <w:lvlText w:val="%1."/>
      <w:lvlJc w:val="left"/>
      <w:pPr>
        <w:ind w:left="61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5E0E57"/>
    <w:multiLevelType w:val="hybridMultilevel"/>
    <w:tmpl w:val="BC94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F6E45"/>
    <w:multiLevelType w:val="hybridMultilevel"/>
    <w:tmpl w:val="33547F48"/>
    <w:lvl w:ilvl="0" w:tplc="94DE891C">
      <w:start w:val="1"/>
      <w:numFmt w:val="bullet"/>
      <w:lvlText w:val=""/>
      <w:lvlJc w:val="left"/>
      <w:pPr>
        <w:tabs>
          <w:tab w:val="num" w:pos="720"/>
        </w:tabs>
        <w:ind w:left="720" w:hanging="360"/>
      </w:pPr>
      <w:rPr>
        <w:rFonts w:ascii="Wingdings 2" w:hAnsi="Wingdings 2" w:hint="default"/>
      </w:rPr>
    </w:lvl>
    <w:lvl w:ilvl="1" w:tplc="5E764332" w:tentative="1">
      <w:start w:val="1"/>
      <w:numFmt w:val="bullet"/>
      <w:lvlText w:val=""/>
      <w:lvlJc w:val="left"/>
      <w:pPr>
        <w:tabs>
          <w:tab w:val="num" w:pos="1440"/>
        </w:tabs>
        <w:ind w:left="1440" w:hanging="360"/>
      </w:pPr>
      <w:rPr>
        <w:rFonts w:ascii="Wingdings 2" w:hAnsi="Wingdings 2" w:hint="default"/>
      </w:rPr>
    </w:lvl>
    <w:lvl w:ilvl="2" w:tplc="269CB234" w:tentative="1">
      <w:start w:val="1"/>
      <w:numFmt w:val="bullet"/>
      <w:lvlText w:val=""/>
      <w:lvlJc w:val="left"/>
      <w:pPr>
        <w:tabs>
          <w:tab w:val="num" w:pos="2160"/>
        </w:tabs>
        <w:ind w:left="2160" w:hanging="360"/>
      </w:pPr>
      <w:rPr>
        <w:rFonts w:ascii="Wingdings 2" w:hAnsi="Wingdings 2" w:hint="default"/>
      </w:rPr>
    </w:lvl>
    <w:lvl w:ilvl="3" w:tplc="1F043242" w:tentative="1">
      <w:start w:val="1"/>
      <w:numFmt w:val="bullet"/>
      <w:lvlText w:val=""/>
      <w:lvlJc w:val="left"/>
      <w:pPr>
        <w:tabs>
          <w:tab w:val="num" w:pos="2880"/>
        </w:tabs>
        <w:ind w:left="2880" w:hanging="360"/>
      </w:pPr>
      <w:rPr>
        <w:rFonts w:ascii="Wingdings 2" w:hAnsi="Wingdings 2" w:hint="default"/>
      </w:rPr>
    </w:lvl>
    <w:lvl w:ilvl="4" w:tplc="6BD430C6" w:tentative="1">
      <w:start w:val="1"/>
      <w:numFmt w:val="bullet"/>
      <w:lvlText w:val=""/>
      <w:lvlJc w:val="left"/>
      <w:pPr>
        <w:tabs>
          <w:tab w:val="num" w:pos="3600"/>
        </w:tabs>
        <w:ind w:left="3600" w:hanging="360"/>
      </w:pPr>
      <w:rPr>
        <w:rFonts w:ascii="Wingdings 2" w:hAnsi="Wingdings 2" w:hint="default"/>
      </w:rPr>
    </w:lvl>
    <w:lvl w:ilvl="5" w:tplc="98EE8DC4" w:tentative="1">
      <w:start w:val="1"/>
      <w:numFmt w:val="bullet"/>
      <w:lvlText w:val=""/>
      <w:lvlJc w:val="left"/>
      <w:pPr>
        <w:tabs>
          <w:tab w:val="num" w:pos="4320"/>
        </w:tabs>
        <w:ind w:left="4320" w:hanging="360"/>
      </w:pPr>
      <w:rPr>
        <w:rFonts w:ascii="Wingdings 2" w:hAnsi="Wingdings 2" w:hint="default"/>
      </w:rPr>
    </w:lvl>
    <w:lvl w:ilvl="6" w:tplc="3D10FDA4" w:tentative="1">
      <w:start w:val="1"/>
      <w:numFmt w:val="bullet"/>
      <w:lvlText w:val=""/>
      <w:lvlJc w:val="left"/>
      <w:pPr>
        <w:tabs>
          <w:tab w:val="num" w:pos="5040"/>
        </w:tabs>
        <w:ind w:left="5040" w:hanging="360"/>
      </w:pPr>
      <w:rPr>
        <w:rFonts w:ascii="Wingdings 2" w:hAnsi="Wingdings 2" w:hint="default"/>
      </w:rPr>
    </w:lvl>
    <w:lvl w:ilvl="7" w:tplc="27C288D6" w:tentative="1">
      <w:start w:val="1"/>
      <w:numFmt w:val="bullet"/>
      <w:lvlText w:val=""/>
      <w:lvlJc w:val="left"/>
      <w:pPr>
        <w:tabs>
          <w:tab w:val="num" w:pos="5760"/>
        </w:tabs>
        <w:ind w:left="5760" w:hanging="360"/>
      </w:pPr>
      <w:rPr>
        <w:rFonts w:ascii="Wingdings 2" w:hAnsi="Wingdings 2" w:hint="default"/>
      </w:rPr>
    </w:lvl>
    <w:lvl w:ilvl="8" w:tplc="E8E660C2" w:tentative="1">
      <w:start w:val="1"/>
      <w:numFmt w:val="bullet"/>
      <w:lvlText w:val=""/>
      <w:lvlJc w:val="left"/>
      <w:pPr>
        <w:tabs>
          <w:tab w:val="num" w:pos="6480"/>
        </w:tabs>
        <w:ind w:left="6480" w:hanging="360"/>
      </w:pPr>
      <w:rPr>
        <w:rFonts w:ascii="Wingdings 2" w:hAnsi="Wingdings 2" w:hint="default"/>
      </w:rPr>
    </w:lvl>
  </w:abstractNum>
  <w:abstractNum w:abstractNumId="19">
    <w:nsid w:val="640C60EF"/>
    <w:multiLevelType w:val="hybridMultilevel"/>
    <w:tmpl w:val="0394A33A"/>
    <w:lvl w:ilvl="0" w:tplc="8900322C">
      <w:start w:val="1"/>
      <w:numFmt w:val="decimal"/>
      <w:lvlText w:val="%1."/>
      <w:lvlJc w:val="left"/>
      <w:pPr>
        <w:tabs>
          <w:tab w:val="num" w:pos="720"/>
        </w:tabs>
        <w:ind w:left="720" w:hanging="360"/>
      </w:pPr>
    </w:lvl>
    <w:lvl w:ilvl="1" w:tplc="37AC4590" w:tentative="1">
      <w:start w:val="1"/>
      <w:numFmt w:val="decimal"/>
      <w:lvlText w:val="%2."/>
      <w:lvlJc w:val="left"/>
      <w:pPr>
        <w:tabs>
          <w:tab w:val="num" w:pos="1440"/>
        </w:tabs>
        <w:ind w:left="1440" w:hanging="360"/>
      </w:pPr>
    </w:lvl>
    <w:lvl w:ilvl="2" w:tplc="0074D16A" w:tentative="1">
      <w:start w:val="1"/>
      <w:numFmt w:val="decimal"/>
      <w:lvlText w:val="%3."/>
      <w:lvlJc w:val="left"/>
      <w:pPr>
        <w:tabs>
          <w:tab w:val="num" w:pos="2160"/>
        </w:tabs>
        <w:ind w:left="2160" w:hanging="360"/>
      </w:pPr>
    </w:lvl>
    <w:lvl w:ilvl="3" w:tplc="82E041A0" w:tentative="1">
      <w:start w:val="1"/>
      <w:numFmt w:val="decimal"/>
      <w:lvlText w:val="%4."/>
      <w:lvlJc w:val="left"/>
      <w:pPr>
        <w:tabs>
          <w:tab w:val="num" w:pos="2880"/>
        </w:tabs>
        <w:ind w:left="2880" w:hanging="360"/>
      </w:pPr>
    </w:lvl>
    <w:lvl w:ilvl="4" w:tplc="FC90A514" w:tentative="1">
      <w:start w:val="1"/>
      <w:numFmt w:val="decimal"/>
      <w:lvlText w:val="%5."/>
      <w:lvlJc w:val="left"/>
      <w:pPr>
        <w:tabs>
          <w:tab w:val="num" w:pos="3600"/>
        </w:tabs>
        <w:ind w:left="3600" w:hanging="360"/>
      </w:pPr>
    </w:lvl>
    <w:lvl w:ilvl="5" w:tplc="62CA421E" w:tentative="1">
      <w:start w:val="1"/>
      <w:numFmt w:val="decimal"/>
      <w:lvlText w:val="%6."/>
      <w:lvlJc w:val="left"/>
      <w:pPr>
        <w:tabs>
          <w:tab w:val="num" w:pos="4320"/>
        </w:tabs>
        <w:ind w:left="4320" w:hanging="360"/>
      </w:pPr>
    </w:lvl>
    <w:lvl w:ilvl="6" w:tplc="C3042726" w:tentative="1">
      <w:start w:val="1"/>
      <w:numFmt w:val="decimal"/>
      <w:lvlText w:val="%7."/>
      <w:lvlJc w:val="left"/>
      <w:pPr>
        <w:tabs>
          <w:tab w:val="num" w:pos="5040"/>
        </w:tabs>
        <w:ind w:left="5040" w:hanging="360"/>
      </w:pPr>
    </w:lvl>
    <w:lvl w:ilvl="7" w:tplc="5D52904E" w:tentative="1">
      <w:start w:val="1"/>
      <w:numFmt w:val="decimal"/>
      <w:lvlText w:val="%8."/>
      <w:lvlJc w:val="left"/>
      <w:pPr>
        <w:tabs>
          <w:tab w:val="num" w:pos="5760"/>
        </w:tabs>
        <w:ind w:left="5760" w:hanging="360"/>
      </w:pPr>
    </w:lvl>
    <w:lvl w:ilvl="8" w:tplc="7B8C484A" w:tentative="1">
      <w:start w:val="1"/>
      <w:numFmt w:val="decimal"/>
      <w:lvlText w:val="%9."/>
      <w:lvlJc w:val="left"/>
      <w:pPr>
        <w:tabs>
          <w:tab w:val="num" w:pos="6480"/>
        </w:tabs>
        <w:ind w:left="6480" w:hanging="360"/>
      </w:pPr>
    </w:lvl>
  </w:abstractNum>
  <w:abstractNum w:abstractNumId="20">
    <w:nsid w:val="6AD12C0D"/>
    <w:multiLevelType w:val="multilevel"/>
    <w:tmpl w:val="4F88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F15F46"/>
    <w:multiLevelType w:val="hybridMultilevel"/>
    <w:tmpl w:val="85BE3500"/>
    <w:lvl w:ilvl="0" w:tplc="61F2E9B2">
      <w:start w:val="1"/>
      <w:numFmt w:val="decimal"/>
      <w:lvlText w:val="%1."/>
      <w:lvlJc w:val="left"/>
      <w:pPr>
        <w:ind w:left="61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66E2B67"/>
    <w:multiLevelType w:val="hybridMultilevel"/>
    <w:tmpl w:val="647AF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F1ADE"/>
    <w:multiLevelType w:val="hybridMultilevel"/>
    <w:tmpl w:val="9964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104E3E"/>
    <w:multiLevelType w:val="hybridMultilevel"/>
    <w:tmpl w:val="CC380348"/>
    <w:lvl w:ilvl="0" w:tplc="596866F4">
      <w:start w:val="1"/>
      <w:numFmt w:val="decimal"/>
      <w:lvlText w:val="%1."/>
      <w:lvlJc w:val="left"/>
      <w:pPr>
        <w:ind w:left="61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F8A13E8"/>
    <w:multiLevelType w:val="hybridMultilevel"/>
    <w:tmpl w:val="DF8A3232"/>
    <w:lvl w:ilvl="0" w:tplc="E6504BB6">
      <w:start w:val="1"/>
      <w:numFmt w:val="decimal"/>
      <w:lvlText w:val="%1."/>
      <w:lvlJc w:val="left"/>
      <w:pPr>
        <w:ind w:left="61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20"/>
  </w:num>
  <w:num w:numId="4">
    <w:abstractNumId w:val="3"/>
  </w:num>
  <w:num w:numId="5">
    <w:abstractNumId w:val="11"/>
  </w:num>
  <w:num w:numId="6">
    <w:abstractNumId w:val="14"/>
  </w:num>
  <w:num w:numId="7">
    <w:abstractNumId w:val="9"/>
  </w:num>
  <w:num w:numId="8">
    <w:abstractNumId w:val="4"/>
  </w:num>
  <w:num w:numId="9">
    <w:abstractNumId w:val="19"/>
  </w:num>
  <w:num w:numId="10">
    <w:abstractNumId w:val="12"/>
  </w:num>
  <w:num w:numId="11">
    <w:abstractNumId w:val="18"/>
  </w:num>
  <w:num w:numId="12">
    <w:abstractNumId w:val="10"/>
  </w:num>
  <w:num w:numId="13">
    <w:abstractNumId w:val="15"/>
  </w:num>
  <w:num w:numId="14">
    <w:abstractNumId w:val="0"/>
  </w:num>
  <w:num w:numId="15">
    <w:abstractNumId w:val="7"/>
  </w:num>
  <w:num w:numId="16">
    <w:abstractNumId w:val="22"/>
  </w:num>
  <w:num w:numId="17">
    <w:abstractNumId w:val="16"/>
  </w:num>
  <w:num w:numId="18">
    <w:abstractNumId w:val="24"/>
  </w:num>
  <w:num w:numId="19">
    <w:abstractNumId w:val="8"/>
  </w:num>
  <w:num w:numId="20">
    <w:abstractNumId w:val="25"/>
  </w:num>
  <w:num w:numId="21">
    <w:abstractNumId w:val="21"/>
  </w:num>
  <w:num w:numId="22">
    <w:abstractNumId w:val="23"/>
  </w:num>
  <w:num w:numId="23">
    <w:abstractNumId w:val="13"/>
  </w:num>
  <w:num w:numId="24">
    <w:abstractNumId w:val="6"/>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1A"/>
    <w:rsid w:val="006A6A86"/>
    <w:rsid w:val="008E47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1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1A"/>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8E471A"/>
    <w:rPr>
      <w:rFonts w:ascii="Calibri" w:eastAsia="Calibri" w:hAnsi="Calibri"/>
    </w:rPr>
  </w:style>
  <w:style w:type="paragraph" w:styleId="NoSpacing">
    <w:name w:val="No Spacing"/>
    <w:link w:val="NoSpacingChar"/>
    <w:uiPriority w:val="1"/>
    <w:qFormat/>
    <w:rsid w:val="008E471A"/>
    <w:pPr>
      <w:spacing w:after="0" w:line="240" w:lineRule="auto"/>
    </w:pPr>
    <w:rPr>
      <w:rFonts w:ascii="Calibri" w:eastAsia="Calibri" w:hAnsi="Calibri"/>
    </w:rPr>
  </w:style>
  <w:style w:type="paragraph" w:styleId="ListParagraph">
    <w:name w:val="List Paragraph"/>
    <w:basedOn w:val="Normal"/>
    <w:uiPriority w:val="34"/>
    <w:qFormat/>
    <w:rsid w:val="008E471A"/>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E471A"/>
    <w:rPr>
      <w:color w:val="0000FF"/>
      <w:u w:val="single"/>
    </w:rPr>
  </w:style>
  <w:style w:type="paragraph" w:styleId="Header">
    <w:name w:val="header"/>
    <w:basedOn w:val="Normal"/>
    <w:link w:val="HeaderChar"/>
    <w:uiPriority w:val="99"/>
    <w:unhideWhenUsed/>
    <w:rsid w:val="008E4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71A"/>
    <w:rPr>
      <w:rFonts w:ascii="Calibri" w:eastAsia="Times New Roman" w:hAnsi="Calibri" w:cs="Times New Roman"/>
    </w:rPr>
  </w:style>
  <w:style w:type="paragraph" w:styleId="Footer">
    <w:name w:val="footer"/>
    <w:basedOn w:val="Normal"/>
    <w:link w:val="FooterChar"/>
    <w:uiPriority w:val="99"/>
    <w:unhideWhenUsed/>
    <w:rsid w:val="008E4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71A"/>
    <w:rPr>
      <w:rFonts w:ascii="Calibri" w:eastAsia="Times New Roman" w:hAnsi="Calibri" w:cs="Times New Roman"/>
    </w:rPr>
  </w:style>
  <w:style w:type="paragraph" w:styleId="NormalWeb">
    <w:name w:val="Normal (Web)"/>
    <w:basedOn w:val="Normal"/>
    <w:uiPriority w:val="99"/>
    <w:unhideWhenUsed/>
    <w:rsid w:val="008E471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8E471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E47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1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1A"/>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8E471A"/>
    <w:rPr>
      <w:rFonts w:ascii="Calibri" w:eastAsia="Calibri" w:hAnsi="Calibri"/>
    </w:rPr>
  </w:style>
  <w:style w:type="paragraph" w:styleId="NoSpacing">
    <w:name w:val="No Spacing"/>
    <w:link w:val="NoSpacingChar"/>
    <w:uiPriority w:val="1"/>
    <w:qFormat/>
    <w:rsid w:val="008E471A"/>
    <w:pPr>
      <w:spacing w:after="0" w:line="240" w:lineRule="auto"/>
    </w:pPr>
    <w:rPr>
      <w:rFonts w:ascii="Calibri" w:eastAsia="Calibri" w:hAnsi="Calibri"/>
    </w:rPr>
  </w:style>
  <w:style w:type="paragraph" w:styleId="ListParagraph">
    <w:name w:val="List Paragraph"/>
    <w:basedOn w:val="Normal"/>
    <w:uiPriority w:val="34"/>
    <w:qFormat/>
    <w:rsid w:val="008E471A"/>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E471A"/>
    <w:rPr>
      <w:color w:val="0000FF"/>
      <w:u w:val="single"/>
    </w:rPr>
  </w:style>
  <w:style w:type="paragraph" w:styleId="Header">
    <w:name w:val="header"/>
    <w:basedOn w:val="Normal"/>
    <w:link w:val="HeaderChar"/>
    <w:uiPriority w:val="99"/>
    <w:unhideWhenUsed/>
    <w:rsid w:val="008E4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71A"/>
    <w:rPr>
      <w:rFonts w:ascii="Calibri" w:eastAsia="Times New Roman" w:hAnsi="Calibri" w:cs="Times New Roman"/>
    </w:rPr>
  </w:style>
  <w:style w:type="paragraph" w:styleId="Footer">
    <w:name w:val="footer"/>
    <w:basedOn w:val="Normal"/>
    <w:link w:val="FooterChar"/>
    <w:uiPriority w:val="99"/>
    <w:unhideWhenUsed/>
    <w:rsid w:val="008E4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71A"/>
    <w:rPr>
      <w:rFonts w:ascii="Calibri" w:eastAsia="Times New Roman" w:hAnsi="Calibri" w:cs="Times New Roman"/>
    </w:rPr>
  </w:style>
  <w:style w:type="paragraph" w:styleId="NormalWeb">
    <w:name w:val="Normal (Web)"/>
    <w:basedOn w:val="Normal"/>
    <w:uiPriority w:val="99"/>
    <w:unhideWhenUsed/>
    <w:rsid w:val="008E471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8E471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E4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oronto.ca/neuronotes/NeuroExam/MRC_scal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HUDA</dc:creator>
  <cp:lastModifiedBy>HUDA</cp:lastModifiedBy>
  <cp:revision>1</cp:revision>
  <dcterms:created xsi:type="dcterms:W3CDTF">2020-09-15T04:18:00Z</dcterms:created>
  <dcterms:modified xsi:type="dcterms:W3CDTF">2020-09-15T04:18:00Z</dcterms:modified>
</cp:coreProperties>
</file>