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E2" w:rsidRPr="006E40CC" w:rsidRDefault="005722C4">
      <w:pPr>
        <w:rPr>
          <w:b/>
          <w:bCs/>
        </w:rPr>
      </w:pPr>
      <w:r w:rsidRPr="006E40CC">
        <w:rPr>
          <w:b/>
          <w:bCs/>
        </w:rPr>
        <w:t>Physical injuries</w:t>
      </w:r>
    </w:p>
    <w:p w:rsidR="006E40CC" w:rsidRDefault="006E40CC"/>
    <w:p w:rsidR="00C97AE0" w:rsidRPr="006E40CC" w:rsidRDefault="00C97AE0" w:rsidP="006E40CC">
      <w:pPr>
        <w:rPr>
          <w:b/>
          <w:bCs/>
        </w:rPr>
      </w:pPr>
      <w:r w:rsidRPr="006E40CC">
        <w:rPr>
          <w:b/>
          <w:bCs/>
        </w:rPr>
        <w:t>Thermal injuries:</w:t>
      </w:r>
    </w:p>
    <w:p w:rsidR="00C97AE0" w:rsidRDefault="00C97AE0" w:rsidP="00C97AE0">
      <w:r>
        <w:t>Dupuytren’s classification of burns: the most important classification and used until now.</w:t>
      </w:r>
    </w:p>
    <w:p w:rsidR="00C97AE0" w:rsidRDefault="00C97AE0" w:rsidP="00C97AE0"/>
    <w:p w:rsidR="00C97AE0" w:rsidRPr="006E40CC" w:rsidRDefault="00C97AE0" w:rsidP="00C97AE0">
      <w:pPr>
        <w:rPr>
          <w:i/>
          <w:iCs/>
        </w:rPr>
      </w:pPr>
      <w:r w:rsidRPr="006E40CC">
        <w:rPr>
          <w:i/>
          <w:iCs/>
        </w:rPr>
        <w:t>Factors affecting the gravity of burns:</w:t>
      </w:r>
    </w:p>
    <w:p w:rsidR="00C97AE0" w:rsidRDefault="00C97AE0" w:rsidP="00C97AE0">
      <w:r>
        <w:t>Extent of burns: if it’s 30% or more is very dangerous and fatal.</w:t>
      </w:r>
    </w:p>
    <w:p w:rsidR="00C97AE0" w:rsidRDefault="00C97AE0" w:rsidP="00C97AE0">
      <w:r>
        <w:t>Site of burn: burns of the head, neck, genitalia, and chest are more dangerous than burns of limbs.</w:t>
      </w:r>
    </w:p>
    <w:p w:rsidR="00C97AE0" w:rsidRDefault="00C97AE0" w:rsidP="00C97AE0">
      <w:r>
        <w:t xml:space="preserve">Age: burns in children are serious because there is a large area compared to the </w:t>
      </w:r>
      <w:proofErr w:type="gramStart"/>
      <w:r>
        <w:t>weight,</w:t>
      </w:r>
      <w:proofErr w:type="gramEnd"/>
      <w:r>
        <w:t xml:space="preserve"> in elderly the burns are serious because of low immunity and diseases. </w:t>
      </w:r>
    </w:p>
    <w:p w:rsidR="00C97AE0" w:rsidRDefault="00C97AE0" w:rsidP="00C97AE0"/>
    <w:p w:rsidR="00C97AE0" w:rsidRPr="006E40CC" w:rsidRDefault="00C97AE0" w:rsidP="00C97AE0">
      <w:pPr>
        <w:rPr>
          <w:i/>
          <w:iCs/>
        </w:rPr>
      </w:pPr>
      <w:r w:rsidRPr="006E40CC">
        <w:rPr>
          <w:i/>
          <w:iCs/>
        </w:rPr>
        <w:t>Causes of death:</w:t>
      </w:r>
    </w:p>
    <w:p w:rsidR="00C97AE0" w:rsidRDefault="00C97AE0" w:rsidP="0083699B">
      <w:r>
        <w:t>Hematogenic</w:t>
      </w:r>
      <w:r w:rsidR="0083699B">
        <w:t xml:space="preserve"> shock:</w:t>
      </w:r>
      <w:r>
        <w:t xml:space="preserve"> lacerated wounds </w:t>
      </w:r>
      <w:r w:rsidR="0083699B">
        <w:t xml:space="preserve">can cause hematogenic shock because the </w:t>
      </w:r>
      <w:proofErr w:type="gramStart"/>
      <w:r w:rsidR="0083699B">
        <w:t>release of histamine like</w:t>
      </w:r>
      <w:proofErr w:type="gramEnd"/>
      <w:r w:rsidR="0083699B">
        <w:t xml:space="preserve"> substances.</w:t>
      </w:r>
    </w:p>
    <w:p w:rsidR="0083699B" w:rsidRDefault="0083699B" w:rsidP="0083699B">
      <w:r>
        <w:t>Death after 7 days can happen by liver or kidney failure due to absorption of toxic substance (tissues or product of tissues)</w:t>
      </w:r>
    </w:p>
    <w:p w:rsidR="0083699B" w:rsidRPr="006E40CC" w:rsidRDefault="0083699B" w:rsidP="0083699B">
      <w:pPr>
        <w:rPr>
          <w:b/>
          <w:bCs/>
          <w:i/>
          <w:iCs/>
        </w:rPr>
      </w:pPr>
    </w:p>
    <w:p w:rsidR="0083699B" w:rsidRDefault="0083699B" w:rsidP="0083699B">
      <w:r w:rsidRPr="006E40CC">
        <w:rPr>
          <w:b/>
          <w:bCs/>
          <w:i/>
          <w:iCs/>
        </w:rPr>
        <w:t>Heat diseases</w:t>
      </w:r>
    </w:p>
    <w:p w:rsidR="0083699B" w:rsidRDefault="0083699B" w:rsidP="0083699B">
      <w:r>
        <w:t>H</w:t>
      </w:r>
      <w:r w:rsidR="006E40CC">
        <w:t>eat cramps: happens by exercise</w:t>
      </w:r>
      <w:r w:rsidR="00E478AE">
        <w:t xml:space="preserve">, </w:t>
      </w:r>
      <w:r w:rsidR="00E478AE" w:rsidRPr="006E40CC">
        <w:t>patient</w:t>
      </w:r>
      <w:r w:rsidR="006E40CC">
        <w:t>’</w:t>
      </w:r>
      <w:r w:rsidR="00E478AE" w:rsidRPr="006E40CC">
        <w:t>s temperature is normal</w:t>
      </w:r>
      <w:r w:rsidR="006E40CC">
        <w:t>.</w:t>
      </w:r>
    </w:p>
    <w:p w:rsidR="0083699B" w:rsidRDefault="0083699B" w:rsidP="0083699B">
      <w:r>
        <w:t>Heat collapse is treated by IV administration only</w:t>
      </w:r>
      <w:r w:rsidRPr="006E40CC">
        <w:t>.</w:t>
      </w:r>
      <w:r w:rsidR="006E40CC" w:rsidRPr="006E40CC">
        <w:t xml:space="preserve"> </w:t>
      </w:r>
      <w:proofErr w:type="gramStart"/>
      <w:r w:rsidR="00E478AE" w:rsidRPr="006E40CC">
        <w:t>most</w:t>
      </w:r>
      <w:proofErr w:type="gramEnd"/>
      <w:r w:rsidR="00E478AE" w:rsidRPr="006E40CC">
        <w:t xml:space="preserve"> severe </w:t>
      </w:r>
      <w:proofErr w:type="spellStart"/>
      <w:r w:rsidR="00E478AE" w:rsidRPr="006E40CC">
        <w:t>heat</w:t>
      </w:r>
      <w:proofErr w:type="spellEnd"/>
      <w:r w:rsidR="00E478AE" w:rsidRPr="006E40CC">
        <w:t xml:space="preserve"> disease</w:t>
      </w:r>
      <w:r w:rsidR="006E40CC">
        <w:t xml:space="preserve"> IMP.</w:t>
      </w:r>
    </w:p>
    <w:p w:rsidR="0083699B" w:rsidRDefault="0083699B" w:rsidP="0083699B">
      <w:r>
        <w:t>Heat hyperpyrexia:</w:t>
      </w:r>
    </w:p>
    <w:p w:rsidR="0083699B" w:rsidRPr="006E40CC" w:rsidRDefault="0083699B" w:rsidP="0083699B">
      <w:pPr>
        <w:rPr>
          <w:i/>
          <w:iCs/>
        </w:rPr>
      </w:pPr>
      <w:r w:rsidRPr="006E40CC">
        <w:rPr>
          <w:i/>
          <w:iCs/>
        </w:rPr>
        <w:t>Factors predisposing to heat hyperpyrexia</w:t>
      </w:r>
    </w:p>
    <w:p w:rsidR="0083699B" w:rsidRDefault="0083699B" w:rsidP="0083699B">
      <w:pPr>
        <w:pStyle w:val="ListParagraph"/>
        <w:numPr>
          <w:ilvl w:val="0"/>
          <w:numId w:val="2"/>
        </w:numPr>
      </w:pPr>
      <w:r>
        <w:t>Anticholinergic drugs (it stops secretions) e.g. atropine. The most important factor IMP.</w:t>
      </w:r>
    </w:p>
    <w:p w:rsidR="006E40CC" w:rsidRDefault="006E40CC" w:rsidP="0083699B">
      <w:pPr>
        <w:rPr>
          <w:b/>
          <w:bCs/>
        </w:rPr>
      </w:pPr>
    </w:p>
    <w:p w:rsidR="0083699B" w:rsidRPr="006E40CC" w:rsidRDefault="0083699B" w:rsidP="0083699B">
      <w:pPr>
        <w:rPr>
          <w:b/>
          <w:bCs/>
        </w:rPr>
      </w:pPr>
      <w:r w:rsidRPr="006E40CC">
        <w:rPr>
          <w:b/>
          <w:bCs/>
        </w:rPr>
        <w:t>Electrical injuries:</w:t>
      </w:r>
    </w:p>
    <w:p w:rsidR="0083699B" w:rsidRDefault="00CA2215" w:rsidP="0083699B">
      <w:r>
        <w:t>Factors affecting occurrence of electrical injuries:</w:t>
      </w:r>
    </w:p>
    <w:p w:rsidR="00CA2215" w:rsidRPr="006E40CC" w:rsidRDefault="00CA2215" w:rsidP="006E40CC">
      <w:r>
        <w:t>Contact surface area is the most important factor. IMP</w:t>
      </w:r>
    </w:p>
    <w:p w:rsidR="00CA2215" w:rsidRPr="006E40CC" w:rsidRDefault="00CA2215" w:rsidP="0083699B">
      <w:pPr>
        <w:rPr>
          <w:i/>
          <w:iCs/>
        </w:rPr>
      </w:pPr>
      <w:r w:rsidRPr="006E40CC">
        <w:rPr>
          <w:i/>
          <w:iCs/>
        </w:rPr>
        <w:lastRenderedPageBreak/>
        <w:t>Causes of death:</w:t>
      </w:r>
    </w:p>
    <w:p w:rsidR="00CA2215" w:rsidRDefault="00CA2215" w:rsidP="00CA2215">
      <w:r>
        <w:t>Mechanical asphyxia: a severe contraction in the intercostal muscles causing paralysis.</w:t>
      </w:r>
    </w:p>
    <w:p w:rsidR="0083699B" w:rsidRPr="006E40CC" w:rsidRDefault="00CA2215" w:rsidP="0083699B">
      <w:pPr>
        <w:rPr>
          <w:i/>
          <w:iCs/>
        </w:rPr>
      </w:pPr>
      <w:r w:rsidRPr="006E40CC">
        <w:rPr>
          <w:i/>
          <w:iCs/>
        </w:rPr>
        <w:t>Complications:</w:t>
      </w:r>
    </w:p>
    <w:p w:rsidR="00CA2215" w:rsidRDefault="00CA2215" w:rsidP="0083699B">
      <w:r>
        <w:t>Aphasia= inability to speak.</w:t>
      </w:r>
    </w:p>
    <w:p w:rsidR="006E40CC" w:rsidRDefault="00CA2215" w:rsidP="0083699B">
      <w:r w:rsidRPr="006E40CC">
        <w:rPr>
          <w:i/>
          <w:iCs/>
        </w:rPr>
        <w:t>Treatment</w:t>
      </w:r>
      <w:r>
        <w:t>:</w:t>
      </w:r>
    </w:p>
    <w:p w:rsidR="00CA2215" w:rsidRDefault="00CA2215" w:rsidP="0083699B">
      <w:proofErr w:type="gramStart"/>
      <w:r>
        <w:t>no</w:t>
      </w:r>
      <w:proofErr w:type="gramEnd"/>
      <w:r>
        <w:t xml:space="preserve"> one should touch a person who caught an electrical current until they switch the current off. The person must be pulled away from the electricity source.</w:t>
      </w:r>
    </w:p>
    <w:p w:rsidR="00CA2215" w:rsidRPr="002F4745" w:rsidRDefault="00CA2215" w:rsidP="0083699B">
      <w:pPr>
        <w:rPr>
          <w:rFonts w:cstheme="minorHAnsi"/>
        </w:rPr>
      </w:pPr>
    </w:p>
    <w:p w:rsidR="006E40CC" w:rsidRPr="006E40CC" w:rsidRDefault="00CA2215" w:rsidP="006E40CC">
      <w:pPr>
        <w:rPr>
          <w:rFonts w:cstheme="minorHAnsi"/>
          <w:b/>
          <w:bCs/>
        </w:rPr>
      </w:pPr>
      <w:r w:rsidRPr="006E40CC">
        <w:rPr>
          <w:rFonts w:cstheme="minorHAnsi"/>
          <w:b/>
          <w:bCs/>
        </w:rPr>
        <w:t>Injuries due to ionizing radiation:</w:t>
      </w:r>
      <w:r w:rsidR="00E478AE" w:rsidRPr="006E40CC">
        <w:rPr>
          <w:rFonts w:cstheme="minorHAnsi"/>
          <w:b/>
          <w:bCs/>
        </w:rPr>
        <w:t xml:space="preserve"> </w:t>
      </w:r>
    </w:p>
    <w:p w:rsidR="00CA2215" w:rsidRPr="00E478AE" w:rsidRDefault="00E478AE" w:rsidP="006E40CC">
      <w:pPr>
        <w:rPr>
          <w:rFonts w:cstheme="minorHAnsi"/>
          <w:color w:val="FF0000"/>
        </w:rPr>
      </w:pPr>
      <w:proofErr w:type="gramStart"/>
      <w:r w:rsidRPr="006E40CC">
        <w:rPr>
          <w:rFonts w:cstheme="minorHAnsi"/>
        </w:rPr>
        <w:t>children</w:t>
      </w:r>
      <w:proofErr w:type="gramEnd"/>
      <w:r w:rsidRPr="006E40CC">
        <w:rPr>
          <w:rFonts w:cstheme="minorHAnsi"/>
        </w:rPr>
        <w:t xml:space="preserve"> are highly affected </w:t>
      </w:r>
      <w:r w:rsidR="006E40CC" w:rsidRPr="006E40CC">
        <w:rPr>
          <w:rFonts w:cstheme="minorHAnsi"/>
        </w:rPr>
        <w:t>because</w:t>
      </w:r>
      <w:r w:rsidRPr="006E40CC">
        <w:rPr>
          <w:rFonts w:cstheme="minorHAnsi"/>
        </w:rPr>
        <w:t xml:space="preserve"> of their higher rate of growth</w:t>
      </w:r>
      <w:r w:rsidR="006E40CC" w:rsidRPr="006E40CC">
        <w:rPr>
          <w:rFonts w:cstheme="minorHAnsi"/>
        </w:rPr>
        <w:t>.</w:t>
      </w:r>
    </w:p>
    <w:p w:rsidR="00E478AE" w:rsidRPr="00E478AE" w:rsidRDefault="00CA2215" w:rsidP="00E478AE">
      <w:r w:rsidRPr="006E40CC">
        <w:rPr>
          <w:rFonts w:cstheme="minorHAnsi"/>
          <w:i/>
          <w:iCs/>
        </w:rPr>
        <w:t>Units of measurement of radioactivity</w:t>
      </w:r>
      <w:r w:rsidRPr="002F4745">
        <w:rPr>
          <w:rFonts w:cstheme="minorHAnsi"/>
        </w:rPr>
        <w:t xml:space="preserve">: curie </w:t>
      </w:r>
      <w:r w:rsidR="002B7FD6" w:rsidRPr="002F4745">
        <w:rPr>
          <w:rFonts w:cstheme="minorHAnsi"/>
        </w:rPr>
        <w:t>&amp;</w:t>
      </w:r>
      <w:r w:rsidRPr="002F4745">
        <w:rPr>
          <w:rFonts w:cstheme="minorHAnsi"/>
        </w:rPr>
        <w:t xml:space="preserve"> </w:t>
      </w:r>
      <w:hyperlink r:id="rId6" w:history="1">
        <w:proofErr w:type="gramStart"/>
        <w:r w:rsidRPr="002F4745">
          <w:rPr>
            <w:rStyle w:val="Hyperlink"/>
            <w:rFonts w:cstheme="minorHAnsi"/>
            <w:color w:val="auto"/>
          </w:rPr>
          <w:t>becquerel</w:t>
        </w:r>
        <w:proofErr w:type="gramEnd"/>
      </w:hyperlink>
    </w:p>
    <w:p w:rsidR="002F4745" w:rsidRPr="002F4745" w:rsidRDefault="002F4745" w:rsidP="0083699B">
      <w:pPr>
        <w:rPr>
          <w:rFonts w:cstheme="minorHAnsi"/>
        </w:rPr>
      </w:pPr>
    </w:p>
    <w:p w:rsidR="002F4745" w:rsidRDefault="002F4745" w:rsidP="0083699B">
      <w:pPr>
        <w:rPr>
          <w:rFonts w:cstheme="minorHAnsi"/>
        </w:rPr>
      </w:pPr>
      <w:r w:rsidRPr="002F4745">
        <w:rPr>
          <w:rFonts w:cstheme="minorHAnsi"/>
        </w:rPr>
        <w:t>In pregnancy it is very important to differentiate between the effects</w:t>
      </w:r>
      <w:r>
        <w:rPr>
          <w:rFonts w:cstheme="minorHAnsi"/>
        </w:rPr>
        <w:t xml:space="preserve"> on the fetus before and after 7 weeks of pregnancy.</w:t>
      </w:r>
    </w:p>
    <w:p w:rsidR="002F4745" w:rsidRPr="002F4745" w:rsidRDefault="002F4745" w:rsidP="0083699B">
      <w:pPr>
        <w:rPr>
          <w:rFonts w:cstheme="minorHAnsi"/>
        </w:rPr>
      </w:pPr>
    </w:p>
    <w:p w:rsidR="005722C4" w:rsidRDefault="006E40CC">
      <w:pPr>
        <w:rPr>
          <w:rFonts w:cstheme="minorHAnsi"/>
          <w:b/>
          <w:bCs/>
        </w:rPr>
      </w:pPr>
      <w:r w:rsidRPr="006E40CC">
        <w:rPr>
          <w:rFonts w:cstheme="minorHAnsi"/>
          <w:b/>
          <w:bCs/>
        </w:rPr>
        <w:t>MCQs</w:t>
      </w:r>
    </w:p>
    <w:p w:rsidR="006E40CC" w:rsidRP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E40CC">
        <w:rPr>
          <w:rFonts w:ascii="Times New Roman" w:hAnsi="Times New Roman" w:cs="Times New Roman"/>
        </w:rPr>
        <w:t>1.A</w:t>
      </w:r>
      <w:proofErr w:type="gramEnd"/>
      <w:r w:rsidRPr="006E40CC">
        <w:rPr>
          <w:rFonts w:ascii="Times New Roman" w:hAnsi="Times New Roman" w:cs="Times New Roman"/>
        </w:rPr>
        <w:t xml:space="preserve"> man with heat collapse has:</w:t>
      </w:r>
    </w:p>
    <w:p w:rsidR="006E40CC" w:rsidRP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40CC">
        <w:rPr>
          <w:rFonts w:ascii="Times New Roman" w:hAnsi="Times New Roman" w:cs="Times New Roman"/>
        </w:rPr>
        <w:t>A) Cyanosis</w:t>
      </w:r>
    </w:p>
    <w:p w:rsidR="006E40CC" w:rsidRP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40CC">
        <w:rPr>
          <w:rFonts w:ascii="Times New Roman" w:hAnsi="Times New Roman" w:cs="Times New Roman"/>
        </w:rPr>
        <w:t>B) Slow pulse</w:t>
      </w:r>
    </w:p>
    <w:p w:rsidR="006E40CC" w:rsidRP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40CC">
        <w:rPr>
          <w:rFonts w:ascii="Times New Roman" w:hAnsi="Times New Roman" w:cs="Times New Roman"/>
        </w:rPr>
        <w:t>C) Slow respiration</w:t>
      </w:r>
    </w:p>
    <w:p w:rsidR="006E40CC" w:rsidRP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40CC">
        <w:rPr>
          <w:rFonts w:ascii="Times New Roman" w:hAnsi="Times New Roman" w:cs="Times New Roman"/>
        </w:rPr>
        <w:t>D) Subnormal temperature***</w:t>
      </w:r>
    </w:p>
    <w:p w:rsid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40CC" w:rsidRP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40CC">
        <w:rPr>
          <w:rFonts w:ascii="Times New Roman" w:hAnsi="Times New Roman" w:cs="Times New Roman"/>
        </w:rPr>
        <w:t xml:space="preserve">2. Which of the following affect the shape of electric </w:t>
      </w:r>
      <w:proofErr w:type="gramStart"/>
      <w:r w:rsidRPr="006E40CC">
        <w:rPr>
          <w:rFonts w:ascii="Times New Roman" w:hAnsi="Times New Roman" w:cs="Times New Roman"/>
        </w:rPr>
        <w:t>burn:</w:t>
      </w:r>
      <w:proofErr w:type="gramEnd"/>
    </w:p>
    <w:p w:rsidR="006E40CC" w:rsidRP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40CC">
        <w:rPr>
          <w:rFonts w:ascii="Times New Roman" w:hAnsi="Times New Roman" w:cs="Times New Roman"/>
        </w:rPr>
        <w:t>A) Type of current</w:t>
      </w:r>
    </w:p>
    <w:p w:rsidR="006E40CC" w:rsidRP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40CC">
        <w:rPr>
          <w:rFonts w:ascii="Times New Roman" w:hAnsi="Times New Roman" w:cs="Times New Roman"/>
        </w:rPr>
        <w:t>B) Age of victim</w:t>
      </w:r>
    </w:p>
    <w:p w:rsidR="006E40CC" w:rsidRP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40CC">
        <w:rPr>
          <w:rFonts w:ascii="Times New Roman" w:hAnsi="Times New Roman" w:cs="Times New Roman"/>
        </w:rPr>
        <w:t>C) Pathway of the current</w:t>
      </w:r>
    </w:p>
    <w:p w:rsidR="006E40CC" w:rsidRP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40CC">
        <w:rPr>
          <w:rFonts w:ascii="Times New Roman" w:hAnsi="Times New Roman" w:cs="Times New Roman"/>
        </w:rPr>
        <w:t>D) Exposed body surface area***</w:t>
      </w:r>
    </w:p>
    <w:p w:rsid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40CC" w:rsidRP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40CC">
        <w:rPr>
          <w:rFonts w:ascii="Times New Roman" w:hAnsi="Times New Roman" w:cs="Times New Roman"/>
        </w:rPr>
        <w:t>3. The mechanism of death from cold is:</w:t>
      </w:r>
    </w:p>
    <w:p w:rsidR="006E40CC" w:rsidRP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40CC">
        <w:rPr>
          <w:rFonts w:ascii="Times New Roman" w:hAnsi="Times New Roman" w:cs="Times New Roman"/>
        </w:rPr>
        <w:t xml:space="preserve">A) </w:t>
      </w:r>
      <w:proofErr w:type="spellStart"/>
      <w:r w:rsidRPr="006E40CC">
        <w:rPr>
          <w:rFonts w:ascii="Times New Roman" w:hAnsi="Times New Roman" w:cs="Times New Roman"/>
        </w:rPr>
        <w:t>Carboxy</w:t>
      </w:r>
      <w:proofErr w:type="spellEnd"/>
      <w:r w:rsidRPr="006E40CC">
        <w:rPr>
          <w:rFonts w:ascii="Times New Roman" w:hAnsi="Times New Roman" w:cs="Times New Roman"/>
        </w:rPr>
        <w:t xml:space="preserve"> </w:t>
      </w:r>
      <w:proofErr w:type="spellStart"/>
      <w:r w:rsidRPr="006E40CC">
        <w:rPr>
          <w:rFonts w:ascii="Times New Roman" w:hAnsi="Times New Roman" w:cs="Times New Roman"/>
        </w:rPr>
        <w:t>haemgolobin</w:t>
      </w:r>
      <w:proofErr w:type="spellEnd"/>
      <w:r w:rsidRPr="006E40CC">
        <w:rPr>
          <w:rFonts w:ascii="Times New Roman" w:hAnsi="Times New Roman" w:cs="Times New Roman"/>
        </w:rPr>
        <w:t xml:space="preserve"> formation</w:t>
      </w:r>
    </w:p>
    <w:p w:rsidR="006E40CC" w:rsidRP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40CC">
        <w:rPr>
          <w:rFonts w:ascii="Times New Roman" w:hAnsi="Times New Roman" w:cs="Times New Roman"/>
        </w:rPr>
        <w:t>B) Central nervous system depression</w:t>
      </w:r>
    </w:p>
    <w:p w:rsidR="006E40CC" w:rsidRP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40CC">
        <w:rPr>
          <w:rFonts w:ascii="Times New Roman" w:hAnsi="Times New Roman" w:cs="Times New Roman"/>
        </w:rPr>
        <w:t>C) Red asphyxia</w:t>
      </w:r>
    </w:p>
    <w:p w:rsidR="006E40CC" w:rsidRP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40CC">
        <w:rPr>
          <w:rFonts w:ascii="Times New Roman" w:hAnsi="Times New Roman" w:cs="Times New Roman"/>
        </w:rPr>
        <w:t xml:space="preserve">D) Respiratory enzyme inhibition **** (paralysis of cytochrome oxidase </w:t>
      </w:r>
      <w:proofErr w:type="spellStart"/>
      <w:r w:rsidRPr="006E40CC">
        <w:rPr>
          <w:rFonts w:ascii="Times New Roman" w:hAnsi="Times New Roman" w:cs="Times New Roman"/>
        </w:rPr>
        <w:t>enz</w:t>
      </w:r>
      <w:proofErr w:type="spellEnd"/>
      <w:r w:rsidRPr="006E40CC">
        <w:rPr>
          <w:rFonts w:ascii="Times New Roman" w:hAnsi="Times New Roman" w:cs="Times New Roman"/>
        </w:rPr>
        <w:t>.)</w:t>
      </w:r>
    </w:p>
    <w:p w:rsidR="006E40CC" w:rsidRP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40CC">
        <w:rPr>
          <w:rFonts w:ascii="Times New Roman" w:hAnsi="Times New Roman" w:cs="Times New Roman"/>
        </w:rPr>
        <w:t>E) Paralysis of circulation</w:t>
      </w:r>
    </w:p>
    <w:p w:rsid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40CC" w:rsidRP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40CC">
        <w:rPr>
          <w:rFonts w:ascii="Times New Roman" w:hAnsi="Times New Roman" w:cs="Times New Roman"/>
        </w:rPr>
        <w:lastRenderedPageBreak/>
        <w:t xml:space="preserve">4. Which of the following predispose in sun </w:t>
      </w:r>
      <w:proofErr w:type="gramStart"/>
      <w:r w:rsidRPr="006E40CC">
        <w:rPr>
          <w:rFonts w:ascii="Times New Roman" w:hAnsi="Times New Roman" w:cs="Times New Roman"/>
        </w:rPr>
        <w:t>stroke:</w:t>
      </w:r>
      <w:proofErr w:type="gramEnd"/>
    </w:p>
    <w:p w:rsidR="006E40CC" w:rsidRP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40CC">
        <w:rPr>
          <w:rFonts w:ascii="Times New Roman" w:hAnsi="Times New Roman" w:cs="Times New Roman"/>
        </w:rPr>
        <w:t>A) Age</w:t>
      </w:r>
    </w:p>
    <w:p w:rsidR="006E40CC" w:rsidRP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40CC">
        <w:rPr>
          <w:rFonts w:ascii="Times New Roman" w:hAnsi="Times New Roman" w:cs="Times New Roman"/>
        </w:rPr>
        <w:t>B) Sex</w:t>
      </w:r>
    </w:p>
    <w:p w:rsidR="006E40CC" w:rsidRP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40CC">
        <w:rPr>
          <w:rFonts w:ascii="Times New Roman" w:hAnsi="Times New Roman" w:cs="Times New Roman"/>
        </w:rPr>
        <w:t>C) Physical health</w:t>
      </w:r>
    </w:p>
    <w:p w:rsidR="006E40CC" w:rsidRP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40CC">
        <w:rPr>
          <w:rFonts w:ascii="Times New Roman" w:hAnsi="Times New Roman" w:cs="Times New Roman"/>
        </w:rPr>
        <w:t>D) Atropine***</w:t>
      </w:r>
    </w:p>
    <w:p w:rsidR="006E40CC" w:rsidRP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40CC">
        <w:rPr>
          <w:rFonts w:ascii="Times New Roman" w:hAnsi="Times New Roman" w:cs="Times New Roman"/>
        </w:rPr>
        <w:t>E) Morphine</w:t>
      </w:r>
    </w:p>
    <w:p w:rsid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40CC" w:rsidRP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40CC">
        <w:rPr>
          <w:rFonts w:ascii="Times New Roman" w:hAnsi="Times New Roman" w:cs="Times New Roman"/>
        </w:rPr>
        <w:t>5. The best treatment for heat cramps is:</w:t>
      </w:r>
    </w:p>
    <w:p w:rsidR="006E40CC" w:rsidRP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40CC">
        <w:rPr>
          <w:rFonts w:ascii="Times New Roman" w:hAnsi="Times New Roman" w:cs="Times New Roman"/>
        </w:rPr>
        <w:t>A) IV fluid</w:t>
      </w:r>
    </w:p>
    <w:p w:rsidR="006E40CC" w:rsidRP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40CC">
        <w:rPr>
          <w:rFonts w:ascii="Times New Roman" w:hAnsi="Times New Roman" w:cs="Times New Roman"/>
        </w:rPr>
        <w:t>B) Increase salt intake***</w:t>
      </w:r>
    </w:p>
    <w:p w:rsidR="006E40CC" w:rsidRP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40CC">
        <w:rPr>
          <w:rFonts w:ascii="Times New Roman" w:hAnsi="Times New Roman" w:cs="Times New Roman"/>
        </w:rPr>
        <w:t>C) Ice bags</w:t>
      </w:r>
    </w:p>
    <w:p w:rsid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40CC" w:rsidRP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40CC">
        <w:rPr>
          <w:rFonts w:ascii="Times New Roman" w:hAnsi="Times New Roman" w:cs="Times New Roman"/>
        </w:rPr>
        <w:t>6. Ionizing radiation cause:</w:t>
      </w:r>
    </w:p>
    <w:p w:rsidR="006E40CC" w:rsidRP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40CC">
        <w:rPr>
          <w:rFonts w:ascii="Times New Roman" w:hAnsi="Times New Roman" w:cs="Times New Roman"/>
        </w:rPr>
        <w:t>A) Dehydration</w:t>
      </w:r>
    </w:p>
    <w:p w:rsidR="006E40CC" w:rsidRP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40CC">
        <w:rPr>
          <w:rFonts w:ascii="Times New Roman" w:hAnsi="Times New Roman" w:cs="Times New Roman"/>
        </w:rPr>
        <w:t xml:space="preserve">B) </w:t>
      </w:r>
      <w:proofErr w:type="spellStart"/>
      <w:r w:rsidRPr="006E40CC">
        <w:rPr>
          <w:rFonts w:ascii="Times New Roman" w:hAnsi="Times New Roman" w:cs="Times New Roman"/>
        </w:rPr>
        <w:t>Reticulo-cytosis</w:t>
      </w:r>
      <w:proofErr w:type="spellEnd"/>
    </w:p>
    <w:p w:rsidR="006E40CC" w:rsidRP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40CC">
        <w:rPr>
          <w:rFonts w:ascii="Times New Roman" w:hAnsi="Times New Roman" w:cs="Times New Roman"/>
        </w:rPr>
        <w:t>C) Thrombocytosis</w:t>
      </w:r>
    </w:p>
    <w:p w:rsidR="006E40CC" w:rsidRP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40CC">
        <w:rPr>
          <w:rFonts w:ascii="Times New Roman" w:hAnsi="Times New Roman" w:cs="Times New Roman"/>
        </w:rPr>
        <w:t xml:space="preserve">D) </w:t>
      </w:r>
      <w:proofErr w:type="spellStart"/>
      <w:r w:rsidRPr="006E40CC">
        <w:rPr>
          <w:rFonts w:ascii="Times New Roman" w:hAnsi="Times New Roman" w:cs="Times New Roman"/>
        </w:rPr>
        <w:t>Lymphocytopenia</w:t>
      </w:r>
      <w:proofErr w:type="spellEnd"/>
      <w:r w:rsidRPr="006E40CC">
        <w:rPr>
          <w:rFonts w:ascii="Times New Roman" w:hAnsi="Times New Roman" w:cs="Times New Roman"/>
        </w:rPr>
        <w:t>***</w:t>
      </w:r>
    </w:p>
    <w:p w:rsid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40CC" w:rsidRP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40CC">
        <w:rPr>
          <w:rFonts w:ascii="Times New Roman" w:hAnsi="Times New Roman" w:cs="Times New Roman"/>
        </w:rPr>
        <w:t xml:space="preserve">7. Red scars from burns stay up </w:t>
      </w:r>
      <w:proofErr w:type="gramStart"/>
      <w:r w:rsidRPr="006E40CC">
        <w:rPr>
          <w:rFonts w:ascii="Times New Roman" w:hAnsi="Times New Roman" w:cs="Times New Roman"/>
        </w:rPr>
        <w:t>to :</w:t>
      </w:r>
      <w:proofErr w:type="gramEnd"/>
    </w:p>
    <w:p w:rsidR="006E40CC" w:rsidRP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40CC">
        <w:rPr>
          <w:rFonts w:ascii="Times New Roman" w:hAnsi="Times New Roman" w:cs="Times New Roman"/>
        </w:rPr>
        <w:t>A) 21 days</w:t>
      </w:r>
    </w:p>
    <w:p w:rsidR="006E40CC" w:rsidRP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40CC">
        <w:rPr>
          <w:rFonts w:ascii="Times New Roman" w:hAnsi="Times New Roman" w:cs="Times New Roman"/>
        </w:rPr>
        <w:t>B) 1 month</w:t>
      </w:r>
    </w:p>
    <w:p w:rsidR="006E40CC" w:rsidRP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40CC">
        <w:rPr>
          <w:rFonts w:ascii="Times New Roman" w:hAnsi="Times New Roman" w:cs="Times New Roman"/>
        </w:rPr>
        <w:t>C) 2 months***</w:t>
      </w:r>
    </w:p>
    <w:p w:rsidR="006E40CC" w:rsidRP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40CC">
        <w:rPr>
          <w:rFonts w:ascii="Times New Roman" w:hAnsi="Times New Roman" w:cs="Times New Roman"/>
        </w:rPr>
        <w:t>D) 4 months</w:t>
      </w:r>
    </w:p>
    <w:p w:rsid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40CC" w:rsidRP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40CC">
        <w:rPr>
          <w:rFonts w:ascii="Times New Roman" w:hAnsi="Times New Roman" w:cs="Times New Roman"/>
        </w:rPr>
        <w:t xml:space="preserve">8. A person has heat cramps he will </w:t>
      </w:r>
      <w:proofErr w:type="gramStart"/>
      <w:r w:rsidRPr="006E40CC">
        <w:rPr>
          <w:rFonts w:ascii="Times New Roman" w:hAnsi="Times New Roman" w:cs="Times New Roman"/>
        </w:rPr>
        <w:t>have :</w:t>
      </w:r>
      <w:proofErr w:type="gramEnd"/>
    </w:p>
    <w:p w:rsidR="006E40CC" w:rsidRP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40CC">
        <w:rPr>
          <w:rFonts w:ascii="Times New Roman" w:hAnsi="Times New Roman" w:cs="Times New Roman"/>
        </w:rPr>
        <w:t>A) Subnormal temperature</w:t>
      </w:r>
    </w:p>
    <w:p w:rsidR="006E40CC" w:rsidRP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40CC">
        <w:rPr>
          <w:rFonts w:ascii="Times New Roman" w:hAnsi="Times New Roman" w:cs="Times New Roman"/>
        </w:rPr>
        <w:t>B) Normal temperature****</w:t>
      </w:r>
    </w:p>
    <w:p w:rsidR="006E40CC" w:rsidRPr="006E40CC" w:rsidRDefault="006E40CC" w:rsidP="006E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40CC">
        <w:rPr>
          <w:rFonts w:ascii="Times New Roman" w:hAnsi="Times New Roman" w:cs="Times New Roman"/>
        </w:rPr>
        <w:t>C) Fever</w:t>
      </w:r>
    </w:p>
    <w:p w:rsidR="006E40CC" w:rsidRDefault="006E40CC" w:rsidP="006E40CC">
      <w:pPr>
        <w:rPr>
          <w:rFonts w:ascii="Times New Roman" w:hAnsi="Times New Roman" w:cs="Times New Roman"/>
        </w:rPr>
      </w:pPr>
      <w:r w:rsidRPr="006E40CC">
        <w:rPr>
          <w:rFonts w:ascii="Times New Roman" w:hAnsi="Times New Roman" w:cs="Times New Roman"/>
        </w:rPr>
        <w:t>D) Hyperpyrexia</w:t>
      </w:r>
    </w:p>
    <w:p w:rsidR="00373D13" w:rsidRDefault="00373D13" w:rsidP="006E40CC">
      <w:pPr>
        <w:rPr>
          <w:rFonts w:ascii="Times New Roman" w:hAnsi="Times New Roman" w:cs="Times New Roman"/>
        </w:rPr>
      </w:pPr>
    </w:p>
    <w:p w:rsidR="00373D13" w:rsidRDefault="00373D13" w:rsidP="00373D13">
      <w:pPr>
        <w:rPr>
          <w:rFonts w:asciiTheme="majorHAnsi" w:hAnsiTheme="majorHAnsi"/>
          <w:color w:val="000000" w:themeColor="text1"/>
        </w:rPr>
      </w:pPr>
    </w:p>
    <w:p w:rsidR="00373D13" w:rsidRDefault="00373D13" w:rsidP="00373D13">
      <w:pPr>
        <w:rPr>
          <w:rFonts w:asciiTheme="majorHAnsi" w:hAnsiTheme="majorHAnsi"/>
          <w:color w:val="000000" w:themeColor="text1"/>
        </w:rPr>
      </w:pPr>
      <w:proofErr w:type="gramStart"/>
      <w:r>
        <w:rPr>
          <w:rFonts w:asciiTheme="majorHAnsi" w:hAnsiTheme="majorHAnsi"/>
          <w:color w:val="000000" w:themeColor="text1"/>
        </w:rPr>
        <w:t>big</w:t>
      </w:r>
      <w:proofErr w:type="gramEnd"/>
      <w:r>
        <w:rPr>
          <w:rFonts w:asciiTheme="majorHAnsi" w:hAnsiTheme="majorHAnsi"/>
          <w:color w:val="000000" w:themeColor="text1"/>
        </w:rPr>
        <w:t xml:space="preserve"> thanks to: Mona </w:t>
      </w:r>
      <w:proofErr w:type="spellStart"/>
      <w:r>
        <w:rPr>
          <w:rFonts w:asciiTheme="majorHAnsi" w:hAnsiTheme="majorHAnsi"/>
          <w:color w:val="000000" w:themeColor="text1"/>
        </w:rPr>
        <w:t>Alfaraidi</w:t>
      </w:r>
      <w:proofErr w:type="spellEnd"/>
    </w:p>
    <w:p w:rsidR="00373D13" w:rsidRDefault="00373D13" w:rsidP="00373D13">
      <w:pPr>
        <w:bidi/>
        <w:spacing w:after="0" w:line="240" w:lineRule="auto"/>
        <w:jc w:val="right"/>
        <w:rPr>
          <w:rFonts w:asciiTheme="majorHAnsi" w:eastAsia="SimSun" w:hAnsiTheme="majorHAnsi" w:cs="Times New Roman"/>
          <w:lang w:eastAsia="zh-CN"/>
        </w:rPr>
      </w:pPr>
      <w:proofErr w:type="gramStart"/>
      <w:r>
        <w:rPr>
          <w:rFonts w:asciiTheme="majorHAnsi" w:eastAsia="SimSun" w:hAnsiTheme="majorHAnsi" w:cs="Times New Roman"/>
          <w:lang w:eastAsia="zh-CN"/>
        </w:rPr>
        <w:t>if</w:t>
      </w:r>
      <w:proofErr w:type="gramEnd"/>
      <w:r>
        <w:rPr>
          <w:rFonts w:asciiTheme="majorHAnsi" w:eastAsia="SimSun" w:hAnsiTheme="majorHAnsi" w:cs="Times New Roman"/>
          <w:lang w:eastAsia="zh-CN"/>
        </w:rPr>
        <w:t xml:space="preserve"> there are any notes contact me </w:t>
      </w:r>
    </w:p>
    <w:p w:rsidR="00373D13" w:rsidRDefault="00373D13" w:rsidP="00373D13">
      <w:pPr>
        <w:bidi/>
        <w:spacing w:after="0" w:line="240" w:lineRule="auto"/>
        <w:jc w:val="right"/>
        <w:rPr>
          <w:rFonts w:asciiTheme="majorHAnsi" w:eastAsia="SimSun" w:hAnsiTheme="majorHAnsi" w:cs="Times New Roman"/>
          <w:lang w:eastAsia="zh-CN"/>
        </w:rPr>
      </w:pPr>
    </w:p>
    <w:p w:rsidR="00373D13" w:rsidRDefault="00373D13" w:rsidP="00373D13">
      <w:pPr>
        <w:bidi/>
        <w:spacing w:after="0" w:line="240" w:lineRule="auto"/>
        <w:jc w:val="right"/>
        <w:rPr>
          <w:rFonts w:asciiTheme="majorHAnsi" w:eastAsia="SimSun" w:hAnsiTheme="majorHAnsi" w:cs="Times New Roman"/>
        </w:rPr>
      </w:pPr>
      <w:hyperlink r:id="rId7" w:history="1">
        <w:r>
          <w:rPr>
            <w:rStyle w:val="Hyperlink"/>
            <w:rFonts w:asciiTheme="majorHAnsi" w:eastAsia="SimSun" w:hAnsiTheme="majorHAnsi" w:cs="Times New Roman"/>
          </w:rPr>
          <w:t>b.m.assery@gmail.com</w:t>
        </w:r>
      </w:hyperlink>
      <w:r>
        <w:rPr>
          <w:rFonts w:asciiTheme="majorHAnsi" w:eastAsia="SimSun" w:hAnsiTheme="majorHAnsi" w:cs="Times New Roman"/>
        </w:rPr>
        <w:t xml:space="preserve"> </w:t>
      </w:r>
    </w:p>
    <w:p w:rsidR="00373D13" w:rsidRDefault="00373D13" w:rsidP="00373D13">
      <w:pPr>
        <w:bidi/>
        <w:spacing w:after="0" w:line="240" w:lineRule="auto"/>
        <w:rPr>
          <w:rFonts w:asciiTheme="majorHAnsi" w:eastAsia="SimSun" w:hAnsiTheme="majorHAnsi" w:cs="Times New Roman"/>
          <w:lang w:eastAsia="zh-CN"/>
        </w:rPr>
      </w:pPr>
    </w:p>
    <w:p w:rsidR="00373D13" w:rsidRDefault="00373D13" w:rsidP="00373D13">
      <w:pPr>
        <w:bidi/>
        <w:spacing w:after="0" w:line="240" w:lineRule="auto"/>
        <w:rPr>
          <w:rFonts w:asciiTheme="majorHAnsi" w:eastAsia="SimSun" w:hAnsiTheme="majorHAnsi" w:cs="Times New Roman"/>
          <w:rtl/>
          <w:lang w:eastAsia="zh-CN"/>
        </w:rPr>
      </w:pPr>
    </w:p>
    <w:p w:rsidR="00373D13" w:rsidRDefault="00373D13" w:rsidP="00373D13">
      <w:pPr>
        <w:bidi/>
        <w:spacing w:after="0" w:line="240" w:lineRule="auto"/>
        <w:rPr>
          <w:rFonts w:asciiTheme="majorHAnsi" w:eastAsia="SimSun" w:hAnsiTheme="majorHAnsi" w:cs="Times New Roman"/>
          <w:rtl/>
          <w:lang w:eastAsia="zh-CN"/>
        </w:rPr>
      </w:pPr>
    </w:p>
    <w:p w:rsidR="00373D13" w:rsidRDefault="00373D13" w:rsidP="00373D13">
      <w:pPr>
        <w:bidi/>
        <w:spacing w:after="0" w:line="240" w:lineRule="auto"/>
        <w:rPr>
          <w:rFonts w:asciiTheme="majorHAnsi" w:eastAsia="SimSun" w:hAnsiTheme="majorHAnsi" w:cs="Times New Roman"/>
          <w:rtl/>
          <w:lang w:eastAsia="zh-CN"/>
        </w:rPr>
      </w:pPr>
    </w:p>
    <w:p w:rsidR="00373D13" w:rsidRDefault="00373D13" w:rsidP="00373D13">
      <w:pPr>
        <w:bidi/>
        <w:spacing w:after="0" w:line="240" w:lineRule="auto"/>
        <w:rPr>
          <w:rFonts w:asciiTheme="majorHAnsi" w:eastAsia="SimSun" w:hAnsiTheme="majorHAnsi" w:cs="Times New Roman"/>
          <w:rtl/>
          <w:lang w:eastAsia="zh-CN"/>
        </w:rPr>
      </w:pPr>
    </w:p>
    <w:p w:rsidR="00373D13" w:rsidRDefault="00373D13" w:rsidP="00373D13">
      <w:pPr>
        <w:bidi/>
        <w:spacing w:after="0" w:line="240" w:lineRule="auto"/>
        <w:rPr>
          <w:rFonts w:asciiTheme="majorHAnsi" w:eastAsia="SimSun" w:hAnsiTheme="majorHAnsi" w:cs="Times New Roman"/>
          <w:rtl/>
          <w:lang w:eastAsia="zh-CN"/>
        </w:rPr>
      </w:pPr>
    </w:p>
    <w:p w:rsidR="00373D13" w:rsidRDefault="00373D13" w:rsidP="00373D13">
      <w:pPr>
        <w:bidi/>
        <w:spacing w:after="0" w:line="240" w:lineRule="auto"/>
        <w:rPr>
          <w:rFonts w:asciiTheme="majorHAnsi" w:eastAsia="SimSun" w:hAnsiTheme="majorHAnsi" w:cs="Times New Roman"/>
          <w:rtl/>
          <w:lang w:eastAsia="zh-CN"/>
        </w:rPr>
      </w:pPr>
    </w:p>
    <w:p w:rsidR="00373D13" w:rsidRDefault="00373D13" w:rsidP="00373D13">
      <w:pPr>
        <w:bidi/>
        <w:spacing w:after="0" w:line="240" w:lineRule="auto"/>
        <w:ind w:firstLine="720"/>
        <w:jc w:val="center"/>
        <w:rPr>
          <w:rFonts w:asciiTheme="majorHAnsi" w:eastAsia="SimSun" w:hAnsiTheme="majorHAnsi" w:cs="Times New Roman"/>
          <w:sz w:val="28"/>
          <w:szCs w:val="28"/>
          <w:rtl/>
          <w:lang w:eastAsia="zh-CN"/>
        </w:rPr>
      </w:pPr>
    </w:p>
    <w:p w:rsidR="00373D13" w:rsidRDefault="00373D13" w:rsidP="00373D13">
      <w:pPr>
        <w:bidi/>
        <w:spacing w:after="0" w:line="240" w:lineRule="auto"/>
        <w:jc w:val="center"/>
        <w:rPr>
          <w:rFonts w:asciiTheme="majorHAnsi" w:eastAsia="MS Mincho" w:hAnsiTheme="majorHAnsi" w:cs="Times New Roman"/>
          <w:rtl/>
        </w:rPr>
      </w:pPr>
      <w:r>
        <w:rPr>
          <w:rFonts w:asciiTheme="majorHAnsi" w:eastAsia="MS Mincho" w:hAnsiTheme="majorHAnsi" w:cs="Times New Roman" w:hint="eastAsia"/>
          <w:sz w:val="28"/>
          <w:szCs w:val="28"/>
        </w:rPr>
        <w:t>どかり</w:t>
      </w:r>
    </w:p>
    <w:p w:rsidR="00373D13" w:rsidRPr="006E40CC" w:rsidRDefault="00373D13" w:rsidP="006E40CC">
      <w:pPr>
        <w:rPr>
          <w:rFonts w:cstheme="minorHAnsi"/>
          <w:b/>
          <w:bCs/>
        </w:rPr>
      </w:pPr>
      <w:bookmarkStart w:id="0" w:name="_GoBack"/>
      <w:bookmarkEnd w:id="0"/>
    </w:p>
    <w:sectPr w:rsidR="00373D13" w:rsidRPr="006E40CC" w:rsidSect="00E07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1910"/>
    <w:multiLevelType w:val="hybridMultilevel"/>
    <w:tmpl w:val="70C6E12E"/>
    <w:lvl w:ilvl="0" w:tplc="762E26B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4C38E6"/>
    <w:multiLevelType w:val="hybridMultilevel"/>
    <w:tmpl w:val="BDB6831A"/>
    <w:lvl w:ilvl="0" w:tplc="58448D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722C4"/>
    <w:rsid w:val="002B7FD6"/>
    <w:rsid w:val="002F4745"/>
    <w:rsid w:val="00373D13"/>
    <w:rsid w:val="005722C4"/>
    <w:rsid w:val="006C055C"/>
    <w:rsid w:val="006E40CC"/>
    <w:rsid w:val="007D014D"/>
    <w:rsid w:val="0083699B"/>
    <w:rsid w:val="00885876"/>
    <w:rsid w:val="00C97AE0"/>
    <w:rsid w:val="00CA2215"/>
    <w:rsid w:val="00E07282"/>
    <w:rsid w:val="00E4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9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2215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9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2215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.m.asse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windowOpener('../../glossary/becquerel.html',%20'glossary'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</dc:creator>
  <cp:lastModifiedBy>Bushra</cp:lastModifiedBy>
  <cp:revision>5</cp:revision>
  <dcterms:created xsi:type="dcterms:W3CDTF">2011-04-13T18:36:00Z</dcterms:created>
  <dcterms:modified xsi:type="dcterms:W3CDTF">2011-04-16T17:32:00Z</dcterms:modified>
</cp:coreProperties>
</file>