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2" w:rsidRPr="007C409E" w:rsidRDefault="00FC4992">
      <w:pPr>
        <w:rPr>
          <w:b/>
          <w:bCs/>
        </w:rPr>
      </w:pPr>
      <w:r w:rsidRPr="007C409E">
        <w:rPr>
          <w:b/>
          <w:bCs/>
        </w:rPr>
        <w:t>General toxicology</w:t>
      </w:r>
    </w:p>
    <w:p w:rsidR="00FC4992" w:rsidRDefault="00FC4992">
      <w:r>
        <w:t>Lead is an example of a chemical poison from work or the environment.</w:t>
      </w:r>
    </w:p>
    <w:p w:rsidR="00FC4992" w:rsidRDefault="00FC4992"/>
    <w:p w:rsidR="00FC4992" w:rsidRPr="007C409E" w:rsidRDefault="00FC4992" w:rsidP="00FC4992">
      <w:pPr>
        <w:rPr>
          <w:i/>
          <w:iCs/>
        </w:rPr>
      </w:pPr>
      <w:r w:rsidRPr="007C409E">
        <w:rPr>
          <w:i/>
          <w:iCs/>
        </w:rPr>
        <w:t>Classifications of poisons:</w:t>
      </w:r>
    </w:p>
    <w:p w:rsidR="00FC4992" w:rsidRDefault="00FC4992" w:rsidP="00FC4992">
      <w:r>
        <w:t xml:space="preserve">-according to their mode of action </w:t>
      </w:r>
      <w:proofErr w:type="gramStart"/>
      <w:r>
        <w:t>is</w:t>
      </w:r>
      <w:proofErr w:type="gramEnd"/>
      <w:r>
        <w:t xml:space="preserve"> the most important and the best classification IMP</w:t>
      </w:r>
      <w:r w:rsidR="007C409E">
        <w:t>:</w:t>
      </w:r>
    </w:p>
    <w:p w:rsidR="00FC4992" w:rsidRDefault="00FC4992" w:rsidP="00FC4992">
      <w:r>
        <w:t>Poisons with local action, like corrosives (acid).</w:t>
      </w:r>
    </w:p>
    <w:p w:rsidR="00FC4992" w:rsidRDefault="00FC4992" w:rsidP="00FC4992">
      <w:r>
        <w:t>Poisons with remote actions, like barbiturates.</w:t>
      </w:r>
    </w:p>
    <w:p w:rsidR="00FC4992" w:rsidRDefault="00FC4992" w:rsidP="00FC4992">
      <w:r>
        <w:t>Poisons with local and remote actions, like mercury.</w:t>
      </w:r>
    </w:p>
    <w:p w:rsidR="00FC4992" w:rsidRPr="007C409E" w:rsidRDefault="00FC4992" w:rsidP="00FC4992">
      <w:pPr>
        <w:rPr>
          <w:i/>
          <w:iCs/>
        </w:rPr>
      </w:pPr>
    </w:p>
    <w:p w:rsidR="00FC4992" w:rsidRPr="007C409E" w:rsidRDefault="00FC4992" w:rsidP="00FC4992">
      <w:pPr>
        <w:rPr>
          <w:i/>
          <w:iCs/>
        </w:rPr>
      </w:pPr>
      <w:r w:rsidRPr="007C409E">
        <w:rPr>
          <w:i/>
          <w:iCs/>
        </w:rPr>
        <w:t>Factors affecting the action of poisons:</w:t>
      </w:r>
    </w:p>
    <w:p w:rsidR="00FC4992" w:rsidRDefault="00FC4992" w:rsidP="00FC4992">
      <w:r>
        <w:t>*In tolerance: increasing the dose to get the same effect.</w:t>
      </w:r>
    </w:p>
    <w:p w:rsidR="00FC4992" w:rsidRDefault="00FC4992" w:rsidP="00FC4992">
      <w:r>
        <w:t>*conditions of the stomach: cyanide needs HCL in the stomach to work.</w:t>
      </w:r>
    </w:p>
    <w:p w:rsidR="00FC4992" w:rsidRDefault="00FC4992" w:rsidP="00FC4992"/>
    <w:p w:rsidR="00FC4992" w:rsidRPr="007C409E" w:rsidRDefault="00FC4992" w:rsidP="00FC4992">
      <w:pPr>
        <w:rPr>
          <w:b/>
          <w:bCs/>
        </w:rPr>
      </w:pPr>
      <w:r w:rsidRPr="007C409E">
        <w:rPr>
          <w:b/>
          <w:bCs/>
        </w:rPr>
        <w:t>Diagnosis of poisoning:</w:t>
      </w:r>
    </w:p>
    <w:p w:rsidR="00FC4992" w:rsidRPr="007C409E" w:rsidRDefault="00FC4992" w:rsidP="00FC4992">
      <w:pPr>
        <w:rPr>
          <w:i/>
          <w:iCs/>
        </w:rPr>
      </w:pPr>
      <w:r w:rsidRPr="007C409E">
        <w:rPr>
          <w:i/>
          <w:iCs/>
        </w:rPr>
        <w:t>Clinical picture:</w:t>
      </w:r>
    </w:p>
    <w:p w:rsidR="00472E14" w:rsidRDefault="00472E14" w:rsidP="00FC4992">
      <w:r>
        <w:t>Fever: salicylates are antipyretics but cause fever in poisoning.</w:t>
      </w:r>
    </w:p>
    <w:p w:rsidR="00FC4992" w:rsidRDefault="00472E14" w:rsidP="00FC4992">
      <w:proofErr w:type="spellStart"/>
      <w:r>
        <w:t>Radiopacity</w:t>
      </w:r>
      <w:proofErr w:type="spellEnd"/>
      <w:r>
        <w:t xml:space="preserve"> of poisons: e.g. enteric coated tablets like iron.</w:t>
      </w:r>
    </w:p>
    <w:p w:rsidR="007C409E" w:rsidRDefault="007C409E" w:rsidP="007C409E">
      <w:r>
        <w:rPr>
          <w:i/>
          <w:iCs/>
        </w:rPr>
        <w:t>Chemical analysis:</w:t>
      </w:r>
      <w:r w:rsidRPr="007C409E">
        <w:t xml:space="preserve"> </w:t>
      </w:r>
    </w:p>
    <w:p w:rsidR="007C409E" w:rsidRDefault="007C409E" w:rsidP="007C409E">
      <w:r>
        <w:t>The best sample taken from the living person is the gastric lavage, especially after 1-2 hours. IMP</w:t>
      </w:r>
    </w:p>
    <w:p w:rsidR="00472E14" w:rsidRPr="007C409E" w:rsidRDefault="00472E14" w:rsidP="00FC4992">
      <w:pPr>
        <w:rPr>
          <w:i/>
          <w:iCs/>
        </w:rPr>
      </w:pPr>
    </w:p>
    <w:p w:rsidR="007C409E" w:rsidRDefault="007C409E" w:rsidP="007C409E"/>
    <w:p w:rsidR="00472E14" w:rsidRPr="007C409E" w:rsidRDefault="00472E14" w:rsidP="00FC4992">
      <w:pPr>
        <w:rPr>
          <w:b/>
          <w:bCs/>
        </w:rPr>
      </w:pPr>
      <w:r w:rsidRPr="007C409E">
        <w:rPr>
          <w:b/>
          <w:bCs/>
        </w:rPr>
        <w:t>General lines of treatment of poisoning:</w:t>
      </w:r>
    </w:p>
    <w:p w:rsidR="007C409E" w:rsidRDefault="00472E14" w:rsidP="00FC4992">
      <w:r w:rsidRPr="007C409E">
        <w:rPr>
          <w:i/>
          <w:iCs/>
        </w:rPr>
        <w:t>Decontamination</w:t>
      </w:r>
      <w:r>
        <w:t xml:space="preserve">: </w:t>
      </w:r>
    </w:p>
    <w:p w:rsidR="007C409E" w:rsidRDefault="00472E14" w:rsidP="007C409E">
      <w:r>
        <w:t xml:space="preserve">inhalers: </w:t>
      </w:r>
      <w:proofErr w:type="spellStart"/>
      <w:r>
        <w:t>carbogen</w:t>
      </w:r>
      <w:proofErr w:type="spellEnd"/>
      <w:r>
        <w:t xml:space="preserve"> is 95% O2 and 5% CO2, the CO2 is important as it stimulates the respiration IMP.</w:t>
      </w:r>
    </w:p>
    <w:p w:rsidR="007C409E" w:rsidRPr="007C409E" w:rsidRDefault="007C409E" w:rsidP="007C409E"/>
    <w:p w:rsidR="00472E14" w:rsidRPr="007C409E" w:rsidRDefault="00472E14" w:rsidP="00FC4992">
      <w:pPr>
        <w:rPr>
          <w:i/>
          <w:iCs/>
        </w:rPr>
      </w:pPr>
      <w:r w:rsidRPr="007C409E">
        <w:rPr>
          <w:i/>
          <w:iCs/>
        </w:rPr>
        <w:lastRenderedPageBreak/>
        <w:t>Removal of unabsorbed poisons:</w:t>
      </w:r>
    </w:p>
    <w:p w:rsidR="00472E14" w:rsidRDefault="00472E14" w:rsidP="00FC4992">
      <w:r>
        <w:t>Emesis: it is contraindicated to use water and salt because it may cause heart problem.</w:t>
      </w:r>
    </w:p>
    <w:p w:rsidR="00472E14" w:rsidRDefault="00472E14" w:rsidP="00FC4992">
      <w:r>
        <w:t>The chemical method (syrup of ipecac) is the best method IMP.</w:t>
      </w:r>
    </w:p>
    <w:p w:rsidR="00472E14" w:rsidRDefault="00472E14" w:rsidP="00FC4992"/>
    <w:p w:rsidR="007C409E" w:rsidRDefault="00472E14" w:rsidP="007C409E">
      <w:r w:rsidRPr="007C409E">
        <w:rPr>
          <w:i/>
          <w:iCs/>
        </w:rPr>
        <w:t>Gastric lavage</w:t>
      </w:r>
      <w:r>
        <w:t>: if there is chocking and air coming out it means the tube is in the trachea.</w:t>
      </w:r>
    </w:p>
    <w:p w:rsidR="00472E14" w:rsidRDefault="00472E14" w:rsidP="00FC4992"/>
    <w:p w:rsidR="00472E14" w:rsidRPr="007C409E" w:rsidRDefault="00472E14" w:rsidP="00FC4992">
      <w:pPr>
        <w:rPr>
          <w:i/>
          <w:iCs/>
        </w:rPr>
      </w:pPr>
      <w:r w:rsidRPr="007C409E">
        <w:rPr>
          <w:i/>
          <w:iCs/>
        </w:rPr>
        <w:t>Inactivation of poison remaining in the stomach:</w:t>
      </w:r>
    </w:p>
    <w:p w:rsidR="00CB4769" w:rsidRDefault="00CB4769" w:rsidP="00472E14">
      <w:r w:rsidRPr="007C409E">
        <w:rPr>
          <w:b/>
          <w:bCs/>
          <w:i/>
          <w:iCs/>
        </w:rPr>
        <w:t>Physical antidotes</w:t>
      </w:r>
      <w:r>
        <w:t>:</w:t>
      </w:r>
    </w:p>
    <w:p w:rsidR="00472E14" w:rsidRPr="00F619DF" w:rsidRDefault="00472E14" w:rsidP="007C409E">
      <w:pPr>
        <w:rPr>
          <w:color w:val="FF0000"/>
        </w:rPr>
      </w:pPr>
      <w:r>
        <w:t>The best</w:t>
      </w:r>
      <w:r w:rsidR="00F619DF">
        <w:t xml:space="preserve"> local antidote is the charcoal</w:t>
      </w:r>
      <w:r w:rsidR="00F619DF" w:rsidRPr="007C409E">
        <w:t xml:space="preserve"> </w:t>
      </w:r>
      <w:r w:rsidR="007C409E">
        <w:t>(</w:t>
      </w:r>
      <w:r w:rsidR="00F619DF" w:rsidRPr="007C409E">
        <w:t xml:space="preserve">better than gastric lavage </w:t>
      </w:r>
      <w:r w:rsidR="007C409E" w:rsidRPr="007C409E">
        <w:t>because it’s</w:t>
      </w:r>
      <w:r w:rsidR="00F619DF" w:rsidRPr="007C409E">
        <w:t xml:space="preserve"> non-invasive)</w:t>
      </w:r>
      <w:r w:rsidR="007C409E">
        <w:t>.</w:t>
      </w:r>
    </w:p>
    <w:p w:rsidR="00472E14" w:rsidRDefault="00CB4769" w:rsidP="00CB4769">
      <w:r>
        <w:t>It adsorbs chemicals and works like a magnet.</w:t>
      </w:r>
    </w:p>
    <w:p w:rsidR="00CB4769" w:rsidRDefault="00CB4769" w:rsidP="00CB4769"/>
    <w:p w:rsidR="00CB4769" w:rsidRPr="007C409E" w:rsidRDefault="00CB4769" w:rsidP="00CB4769">
      <w:pPr>
        <w:rPr>
          <w:b/>
          <w:bCs/>
          <w:i/>
          <w:iCs/>
        </w:rPr>
      </w:pPr>
      <w:r w:rsidRPr="007C409E">
        <w:rPr>
          <w:b/>
          <w:bCs/>
          <w:i/>
          <w:iCs/>
        </w:rPr>
        <w:t>Household antidotes</w:t>
      </w:r>
    </w:p>
    <w:p w:rsidR="00CB4769" w:rsidRDefault="00CB4769" w:rsidP="00CB4769">
      <w:r>
        <w:t>The doctor asked us to choose the most used household antidote locally so we all chose milk, so milk is the most common local antidote. IMP</w:t>
      </w:r>
    </w:p>
    <w:p w:rsidR="00CB4769" w:rsidRDefault="00CB4769" w:rsidP="00CB4769">
      <w:r>
        <w:t>In Egypt lemon is the most common and in England tea is the most common.</w:t>
      </w:r>
    </w:p>
    <w:p w:rsidR="00CB4769" w:rsidRPr="007C409E" w:rsidRDefault="00CB4769" w:rsidP="00CB4769">
      <w:pPr>
        <w:rPr>
          <w:i/>
          <w:iCs/>
        </w:rPr>
      </w:pPr>
    </w:p>
    <w:p w:rsidR="00CB4769" w:rsidRPr="007C409E" w:rsidRDefault="00CB4769" w:rsidP="00CB4769">
      <w:pPr>
        <w:rPr>
          <w:i/>
          <w:iCs/>
        </w:rPr>
      </w:pPr>
      <w:r w:rsidRPr="007C409E">
        <w:rPr>
          <w:i/>
          <w:iCs/>
        </w:rPr>
        <w:t>Enhancement of excretion:</w:t>
      </w:r>
    </w:p>
    <w:p w:rsidR="00CB4769" w:rsidRDefault="00CB4769" w:rsidP="00CB4769">
      <w:r>
        <w:t>Alkaline diuresis: phenobarbital= barbituric acid.</w:t>
      </w:r>
    </w:p>
    <w:p w:rsidR="00CB4769" w:rsidRDefault="00CB4769" w:rsidP="00CB4769">
      <w:r>
        <w:t xml:space="preserve">Acid diuresis: </w:t>
      </w:r>
      <w:proofErr w:type="spellStart"/>
      <w:r>
        <w:t>amphetamINE</w:t>
      </w:r>
      <w:proofErr w:type="spellEnd"/>
      <w:r>
        <w:t xml:space="preserve">, </w:t>
      </w:r>
      <w:proofErr w:type="spellStart"/>
      <w:r>
        <w:t>kinIN</w:t>
      </w:r>
      <w:proofErr w:type="spellEnd"/>
      <w:r>
        <w:t xml:space="preserve">, </w:t>
      </w:r>
      <w:proofErr w:type="spellStart"/>
      <w:r>
        <w:t>phencyclidINE</w:t>
      </w:r>
      <w:proofErr w:type="spellEnd"/>
      <w:r>
        <w:t xml:space="preserve"> are used to treat </w:t>
      </w:r>
      <w:proofErr w:type="spellStart"/>
      <w:r>
        <w:t>alkalINE</w:t>
      </w:r>
      <w:proofErr w:type="spellEnd"/>
      <w:r>
        <w:t>.</w:t>
      </w:r>
    </w:p>
    <w:p w:rsidR="00CB4769" w:rsidRDefault="00CB4769" w:rsidP="00CB4769"/>
    <w:p w:rsidR="00CB4769" w:rsidRPr="007C409E" w:rsidRDefault="00CB4769" w:rsidP="00CB4769">
      <w:pPr>
        <w:rPr>
          <w:i/>
          <w:iCs/>
        </w:rPr>
      </w:pPr>
      <w:r w:rsidRPr="007C409E">
        <w:rPr>
          <w:i/>
          <w:iCs/>
        </w:rPr>
        <w:t>Administration of physiological antidote:</w:t>
      </w:r>
    </w:p>
    <w:p w:rsidR="00CB4769" w:rsidRDefault="00CB4769" w:rsidP="00CB4769">
      <w:r>
        <w:t>Antagonists: the best drug and most commonly used is IV diazepam 10 mg.</w:t>
      </w:r>
    </w:p>
    <w:p w:rsidR="00CB4769" w:rsidRDefault="00CB4769" w:rsidP="00CB4769"/>
    <w:p w:rsidR="007C409E" w:rsidRDefault="007C409E" w:rsidP="00CB4769"/>
    <w:p w:rsidR="007C409E" w:rsidRDefault="007C409E" w:rsidP="00CB4769"/>
    <w:p w:rsidR="007C409E" w:rsidRPr="007C409E" w:rsidRDefault="007C409E" w:rsidP="00CB4769"/>
    <w:p w:rsidR="003356C8" w:rsidRDefault="003356C8" w:rsidP="007C409E">
      <w:r w:rsidRPr="007C409E">
        <w:lastRenderedPageBreak/>
        <w:t>Disturbances of body temperature:</w:t>
      </w:r>
      <w:r w:rsidR="007C409E">
        <w:t xml:space="preserve"> </w:t>
      </w:r>
      <w:r w:rsidRPr="003356C8">
        <w:rPr>
          <w:u w:val="single"/>
        </w:rPr>
        <w:t>Correction</w:t>
      </w:r>
      <w:r>
        <w:rPr>
          <w:u w:val="single"/>
        </w:rPr>
        <w:t xml:space="preserve">: </w:t>
      </w:r>
      <w:r>
        <w:t>rectal temperature less than 36 degrees.</w:t>
      </w:r>
    </w:p>
    <w:p w:rsidR="007C409E" w:rsidRDefault="007C409E" w:rsidP="00CB4769"/>
    <w:p w:rsidR="003356C8" w:rsidRDefault="003356C8" w:rsidP="007C409E">
      <w:r>
        <w:t>Respiratory failure:</w:t>
      </w:r>
      <w:r w:rsidR="00F619DF">
        <w:t xml:space="preserve"> </w:t>
      </w:r>
      <w:r w:rsidR="00F619DF" w:rsidRPr="007C409E">
        <w:t xml:space="preserve">best way of diagnosis is by </w:t>
      </w:r>
      <w:r w:rsidR="007C409E" w:rsidRPr="007C409E">
        <w:t>ABG.</w:t>
      </w:r>
    </w:p>
    <w:p w:rsidR="003356C8" w:rsidRDefault="003356C8" w:rsidP="00CB4769">
      <w:r>
        <w:t xml:space="preserve">ABG: </w:t>
      </w:r>
    </w:p>
    <w:p w:rsidR="003356C8" w:rsidRDefault="003356C8" w:rsidP="00CB4769">
      <w:r>
        <w:t>O2 = 60 is dangerous (respiratory failure).</w:t>
      </w:r>
    </w:p>
    <w:p w:rsidR="003356C8" w:rsidRDefault="003356C8" w:rsidP="00CB4769">
      <w:r>
        <w:t>CO2= 40 is dangerous (respiratory failure).</w:t>
      </w:r>
    </w:p>
    <w:p w:rsidR="003356C8" w:rsidRDefault="003356C8" w:rsidP="00CB4769">
      <w:r>
        <w:t>The treatment of respiratory failure is the same as the treatment of coma.</w:t>
      </w:r>
    </w:p>
    <w:p w:rsidR="003356C8" w:rsidRDefault="00F619DF" w:rsidP="007C409E">
      <w:r w:rsidRPr="007C409E">
        <w:t>1</w:t>
      </w:r>
      <w:r w:rsidRPr="007C409E">
        <w:rPr>
          <w:vertAlign w:val="superscript"/>
        </w:rPr>
        <w:t>st</w:t>
      </w:r>
      <w:r w:rsidRPr="007C409E">
        <w:t xml:space="preserve"> treatment of a </w:t>
      </w:r>
      <w:proofErr w:type="spellStart"/>
      <w:r w:rsidRPr="007C409E">
        <w:t>comatosed</w:t>
      </w:r>
      <w:proofErr w:type="spellEnd"/>
      <w:r w:rsidRPr="007C409E">
        <w:t xml:space="preserve"> </w:t>
      </w:r>
      <w:r w:rsidR="007C409E" w:rsidRPr="007C409E">
        <w:t>intoxicated patient</w:t>
      </w:r>
      <w:r w:rsidRPr="007C409E">
        <w:t xml:space="preserve"> is ABC before any of the 8 general lines of treatment</w:t>
      </w:r>
      <w:r w:rsidR="007C409E" w:rsidRPr="007C409E">
        <w:t xml:space="preserve"> IMP.</w:t>
      </w:r>
    </w:p>
    <w:p w:rsidR="007C409E" w:rsidRPr="007C409E" w:rsidRDefault="007C409E" w:rsidP="007C409E">
      <w:pPr>
        <w:rPr>
          <w:b/>
          <w:bCs/>
        </w:rPr>
      </w:pPr>
    </w:p>
    <w:p w:rsidR="007C409E" w:rsidRPr="007C409E" w:rsidRDefault="007C409E" w:rsidP="007C409E">
      <w:pPr>
        <w:rPr>
          <w:rFonts w:asciiTheme="majorHAnsi" w:hAnsiTheme="majorHAnsi"/>
          <w:b/>
          <w:bCs/>
        </w:rPr>
      </w:pPr>
      <w:r w:rsidRPr="007C409E">
        <w:rPr>
          <w:rFonts w:asciiTheme="majorHAnsi" w:hAnsiTheme="majorHAnsi"/>
          <w:b/>
          <w:bCs/>
        </w:rPr>
        <w:t>MCQs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1. the most rapid form of poison is 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 Solid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 Gas***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 Powder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 Solution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2. in uncomplicated stable case of poisoning best line of Rx is 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A) </w:t>
      </w:r>
      <w:proofErr w:type="spellStart"/>
      <w:r w:rsidRPr="007C409E">
        <w:rPr>
          <w:rFonts w:asciiTheme="majorHAnsi" w:hAnsiTheme="majorHAnsi" w:cs="Times New Roman"/>
        </w:rPr>
        <w:t>Antishock</w:t>
      </w:r>
      <w:proofErr w:type="spellEnd"/>
      <w:r w:rsidRPr="007C409E">
        <w:rPr>
          <w:rFonts w:asciiTheme="majorHAnsi" w:hAnsiTheme="majorHAnsi" w:cs="Times New Roman"/>
        </w:rPr>
        <w:t xml:space="preserve"> measures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B) Physiological </w:t>
      </w:r>
      <w:proofErr w:type="spellStart"/>
      <w:r w:rsidRPr="007C409E">
        <w:rPr>
          <w:rFonts w:asciiTheme="majorHAnsi" w:hAnsiTheme="majorHAnsi" w:cs="Times New Roman"/>
        </w:rPr>
        <w:t>antidots</w:t>
      </w:r>
      <w:proofErr w:type="spellEnd"/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 Supportive care***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 Induction of vomiting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3.which of these is a hepatotoxic poison 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 Alcohol***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 Atropine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 Morphine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 Amphetamine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4.Which of the following causes blindness: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 Mercury.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 Amphetamine.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 Morphine.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 Atropine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E) Non</w:t>
      </w:r>
      <w:r>
        <w:rPr>
          <w:rFonts w:asciiTheme="majorHAnsi" w:hAnsiTheme="majorHAnsi" w:cs="Times New Roman"/>
        </w:rPr>
        <w:t>e</w:t>
      </w:r>
      <w:r w:rsidRPr="007C409E">
        <w:rPr>
          <w:rFonts w:asciiTheme="majorHAnsi" w:hAnsiTheme="majorHAnsi" w:cs="Times New Roman"/>
        </w:rPr>
        <w:t xml:space="preserve"> of the above***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Methanol Causes Blindness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5.cyanide poisoning is ineffective in cases 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 Taking low dose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 Have low acid in stomach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 Have hyperacidity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D) No acid in stomach – </w:t>
      </w:r>
      <w:proofErr w:type="spellStart"/>
      <w:r w:rsidRPr="007C409E">
        <w:rPr>
          <w:rFonts w:asciiTheme="majorHAnsi" w:hAnsiTheme="majorHAnsi" w:cs="Times New Roman"/>
        </w:rPr>
        <w:t>achloride</w:t>
      </w:r>
      <w:proofErr w:type="spellEnd"/>
      <w:r w:rsidRPr="007C409E">
        <w:rPr>
          <w:rFonts w:asciiTheme="majorHAnsi" w:hAnsiTheme="majorHAnsi" w:cs="Times New Roman"/>
        </w:rPr>
        <w:t>***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6.emesis with syrup of ipecac is contraindicated in: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A)coma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B)convulsions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C)absent gag reflex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D)corrosive poisoning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E)all of the above***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F)non</w:t>
      </w:r>
      <w:r>
        <w:rPr>
          <w:rFonts w:asciiTheme="majorHAnsi" w:hAnsiTheme="majorHAnsi" w:cs="Times New Roman"/>
        </w:rPr>
        <w:t>e</w:t>
      </w:r>
      <w:r w:rsidRPr="007C409E">
        <w:rPr>
          <w:rFonts w:asciiTheme="majorHAnsi" w:hAnsiTheme="majorHAnsi" w:cs="Times New Roman"/>
        </w:rPr>
        <w:t xml:space="preserve"> on the above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7.activated charcoal acts by: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 oxidation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 reduction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 precipitation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 adsorption***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E) neutralization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8.activated charcoal is ineffective in poisoning of: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</w:t>
      </w:r>
      <w:proofErr w:type="spellStart"/>
      <w:r w:rsidRPr="007C409E">
        <w:rPr>
          <w:rFonts w:asciiTheme="majorHAnsi" w:hAnsiTheme="majorHAnsi" w:cs="Times New Roman"/>
        </w:rPr>
        <w:t>acetaminophine</w:t>
      </w:r>
      <w:proofErr w:type="spellEnd"/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</w:t>
      </w:r>
      <w:proofErr w:type="spellStart"/>
      <w:r w:rsidRPr="007C409E">
        <w:rPr>
          <w:rFonts w:asciiTheme="majorHAnsi" w:hAnsiTheme="majorHAnsi" w:cs="Times New Roman"/>
        </w:rPr>
        <w:t>phenothiazines</w:t>
      </w:r>
      <w:proofErr w:type="spellEnd"/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C)barbiturates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D)ethyl alcohol*** (</w:t>
      </w:r>
      <w:proofErr w:type="spellStart"/>
      <w:r w:rsidRPr="007C409E">
        <w:rPr>
          <w:rFonts w:asciiTheme="majorHAnsi" w:hAnsiTheme="majorHAnsi" w:cs="Times New Roman"/>
        </w:rPr>
        <w:t>insha</w:t>
      </w:r>
      <w:proofErr w:type="spellEnd"/>
      <w:r w:rsidRPr="007C409E">
        <w:rPr>
          <w:rFonts w:asciiTheme="majorHAnsi" w:hAnsiTheme="majorHAnsi" w:cs="Times New Roman"/>
        </w:rPr>
        <w:t xml:space="preserve"> Allah it is the correct answer)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E)salicylates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9.the following factors influence the action of the poison except: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 the dose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 the state of the poison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C) </w:t>
      </w:r>
      <w:proofErr w:type="spellStart"/>
      <w:r w:rsidRPr="007C409E">
        <w:rPr>
          <w:rFonts w:asciiTheme="majorHAnsi" w:hAnsiTheme="majorHAnsi" w:cs="Times New Roman"/>
        </w:rPr>
        <w:t>colour</w:t>
      </w:r>
      <w:proofErr w:type="spellEnd"/>
      <w:r w:rsidRPr="007C409E">
        <w:rPr>
          <w:rFonts w:asciiTheme="majorHAnsi" w:hAnsiTheme="majorHAnsi" w:cs="Times New Roman"/>
        </w:rPr>
        <w:t xml:space="preserve"> of the poison***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 solubility of the poison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E) route of administration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10.the following factors influence the action of the poison </w:t>
      </w:r>
      <w:proofErr w:type="spellStart"/>
      <w:r w:rsidRPr="007C409E">
        <w:rPr>
          <w:rFonts w:asciiTheme="majorHAnsi" w:hAnsiTheme="majorHAnsi" w:cs="Times New Roman"/>
        </w:rPr>
        <w:t>exept</w:t>
      </w:r>
      <w:proofErr w:type="spellEnd"/>
      <w:r w:rsidRPr="007C409E">
        <w:rPr>
          <w:rFonts w:asciiTheme="majorHAnsi" w:hAnsiTheme="majorHAnsi" w:cs="Times New Roman"/>
        </w:rPr>
        <w:t>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A)the size of the stomach***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B)age of the patient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C)tolerance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D)health of the patient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E)</w:t>
      </w:r>
      <w:proofErr w:type="spellStart"/>
      <w:r w:rsidRPr="007C409E">
        <w:rPr>
          <w:rFonts w:asciiTheme="majorHAnsi" w:hAnsiTheme="majorHAnsi" w:cs="Times New Roman"/>
        </w:rPr>
        <w:t>hypersenitivity</w:t>
      </w:r>
      <w:proofErr w:type="spellEnd"/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11.forced alkaline diu</w:t>
      </w:r>
      <w:r w:rsidRPr="007C409E">
        <w:rPr>
          <w:rFonts w:asciiTheme="majorHAnsi" w:hAnsiTheme="majorHAnsi" w:cs="Times New Roman"/>
        </w:rPr>
        <w:t>resis helps excretion of: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a-strychnine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b-amphetamine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c-salicylates***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d-</w:t>
      </w:r>
      <w:proofErr w:type="spellStart"/>
      <w:r w:rsidRPr="007C409E">
        <w:rPr>
          <w:rFonts w:asciiTheme="majorHAnsi" w:hAnsiTheme="majorHAnsi" w:cs="Times New Roman"/>
        </w:rPr>
        <w:t>digoxine</w:t>
      </w:r>
      <w:proofErr w:type="spellEnd"/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e-cocaine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lastRenderedPageBreak/>
        <w:t xml:space="preserve">12.acute atropine toxicity </w:t>
      </w:r>
      <w:proofErr w:type="spellStart"/>
      <w:r w:rsidRPr="007C409E">
        <w:rPr>
          <w:rFonts w:asciiTheme="majorHAnsi" w:hAnsiTheme="majorHAnsi" w:cs="Times New Roman"/>
        </w:rPr>
        <w:t>induse</w:t>
      </w:r>
      <w:proofErr w:type="spellEnd"/>
      <w:r w:rsidRPr="007C409E">
        <w:rPr>
          <w:rFonts w:asciiTheme="majorHAnsi" w:hAnsiTheme="majorHAnsi" w:cs="Times New Roman"/>
        </w:rPr>
        <w:t xml:space="preserve"> all the following except: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a-mitosis***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b-weak rapid pulse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c—hyperpyrexia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d-dry mouth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e-red and dry skin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13.rice water diarrhea occurs in a toxicity with: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a-arsenic*** (again, </w:t>
      </w:r>
      <w:proofErr w:type="spellStart"/>
      <w:r w:rsidRPr="007C409E">
        <w:rPr>
          <w:rFonts w:asciiTheme="majorHAnsi" w:hAnsiTheme="majorHAnsi" w:cs="Times New Roman"/>
        </w:rPr>
        <w:t>insha</w:t>
      </w:r>
      <w:proofErr w:type="spellEnd"/>
      <w:r w:rsidRPr="007C409E">
        <w:rPr>
          <w:rFonts w:asciiTheme="majorHAnsi" w:hAnsiTheme="majorHAnsi" w:cs="Times New Roman"/>
        </w:rPr>
        <w:t xml:space="preserve"> Allah it is the right answer)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b-mercury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c-lead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d-iron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e-phosphorus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14.Eye wash is used in cases exposed to: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a. </w:t>
      </w:r>
      <w:proofErr w:type="spellStart"/>
      <w:r w:rsidRPr="007C409E">
        <w:rPr>
          <w:rFonts w:asciiTheme="majorHAnsi" w:hAnsiTheme="majorHAnsi" w:cs="Times New Roman"/>
        </w:rPr>
        <w:t>Organophosphorus</w:t>
      </w:r>
      <w:proofErr w:type="spellEnd"/>
      <w:r w:rsidRPr="007C409E">
        <w:rPr>
          <w:rFonts w:asciiTheme="majorHAnsi" w:hAnsiTheme="majorHAnsi" w:cs="Times New Roman"/>
        </w:rPr>
        <w:t xml:space="preserve"> insecticides.***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b. Corrosive fumes.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c. Alkaline poison.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d. Volatile poison.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e. Irritant gases.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15.The active constituents in alkaline diuresis: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a. Dextrose.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b. Saline solution.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c. Dextrose 50%.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d. Na bicarbonate. 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e. Ascorbic acid.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16.when </w:t>
      </w:r>
      <w:proofErr w:type="spellStart"/>
      <w:r w:rsidRPr="007C409E">
        <w:rPr>
          <w:rFonts w:asciiTheme="majorHAnsi" w:hAnsiTheme="majorHAnsi" w:cs="Times New Roman"/>
        </w:rPr>
        <w:t>contaminted,the</w:t>
      </w:r>
      <w:proofErr w:type="spellEnd"/>
      <w:r w:rsidRPr="007C409E">
        <w:rPr>
          <w:rFonts w:asciiTheme="majorHAnsi" w:hAnsiTheme="majorHAnsi" w:cs="Times New Roman"/>
        </w:rPr>
        <w:t xml:space="preserve"> eyes are flushed with: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saline 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17.a child </w:t>
      </w:r>
      <w:r>
        <w:rPr>
          <w:rFonts w:asciiTheme="majorHAnsi" w:hAnsiTheme="majorHAnsi" w:cs="Times New Roman"/>
        </w:rPr>
        <w:t>ingested</w:t>
      </w:r>
      <w:r w:rsidRPr="007C409E">
        <w:rPr>
          <w:rFonts w:asciiTheme="majorHAnsi" w:hAnsiTheme="majorHAnsi" w:cs="Times New Roman"/>
        </w:rPr>
        <w:t xml:space="preserve"> unknown poison, he came to ER..</w:t>
      </w:r>
      <w:r>
        <w:rPr>
          <w:rFonts w:asciiTheme="majorHAnsi" w:hAnsiTheme="majorHAnsi" w:cs="Times New Roman"/>
        </w:rPr>
        <w:t xml:space="preserve"> </w:t>
      </w:r>
      <w:r w:rsidRPr="007C409E">
        <w:rPr>
          <w:rFonts w:asciiTheme="majorHAnsi" w:hAnsiTheme="majorHAnsi" w:cs="Times New Roman"/>
        </w:rPr>
        <w:t xml:space="preserve">what is the most imp. thing to do: 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supportive care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18.forced acid diuretics used in : 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alkaline poisons 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19.the active content of alkaline diuretics is : 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sodium bicarbonate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20. Important man</w:t>
      </w:r>
      <w:r>
        <w:rPr>
          <w:rFonts w:asciiTheme="majorHAnsi" w:hAnsiTheme="majorHAnsi" w:cs="Times New Roman"/>
        </w:rPr>
        <w:t>agement of the poisoned patient: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 supportive care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21. Best Physical antidotes</w:t>
      </w:r>
      <w:r>
        <w:rPr>
          <w:rFonts w:asciiTheme="majorHAnsi" w:hAnsiTheme="majorHAnsi" w:cs="Times New Roman"/>
        </w:rPr>
        <w:t>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Activated charcoal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22.Antidotes that</w:t>
      </w:r>
      <w:r>
        <w:rPr>
          <w:rFonts w:asciiTheme="majorHAnsi" w:hAnsiTheme="majorHAnsi" w:cs="Times New Roman"/>
        </w:rPr>
        <w:t xml:space="preserve"> act locally: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 Potassium permanganate 1/5000 solution 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lastRenderedPageBreak/>
        <w:t>23. Forced Acid diuretics</w:t>
      </w:r>
      <w:r>
        <w:rPr>
          <w:rFonts w:asciiTheme="majorHAnsi" w:hAnsiTheme="majorHAnsi" w:cs="Times New Roman"/>
        </w:rPr>
        <w:t>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 amphetamines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24.Stage 2 in coma classification PaO2 more than 60mm.Hg 25. Comatose patient 1st step in management</w:t>
      </w:r>
      <w:r>
        <w:rPr>
          <w:rFonts w:asciiTheme="majorHAnsi" w:hAnsiTheme="majorHAnsi" w:cs="Times New Roman"/>
        </w:rPr>
        <w:t>: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 Care of respiration 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26.forced acid dieresis helps excretion of: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a. strychnine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b. amphetamine***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c. salicylates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d. </w:t>
      </w:r>
      <w:proofErr w:type="spellStart"/>
      <w:r w:rsidRPr="007C409E">
        <w:rPr>
          <w:rFonts w:asciiTheme="majorHAnsi" w:hAnsiTheme="majorHAnsi" w:cs="Times New Roman"/>
        </w:rPr>
        <w:t>digoxine</w:t>
      </w:r>
      <w:proofErr w:type="spellEnd"/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e. cocaine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27 in death due to alcohol poisoning blood for chemical analysis should be collected preferably from : 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a) heart </w:t>
      </w:r>
    </w:p>
    <w:p w:rsid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 xml:space="preserve">b) axillary or femoral vein *** </w:t>
      </w:r>
    </w:p>
    <w:p w:rsidR="007C409E" w:rsidRPr="007C409E" w:rsidRDefault="007C409E" w:rsidP="007C4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C409E">
        <w:rPr>
          <w:rFonts w:asciiTheme="majorHAnsi" w:hAnsiTheme="majorHAnsi" w:cs="Times New Roman"/>
        </w:rPr>
        <w:t>c) pleural cavity</w:t>
      </w:r>
    </w:p>
    <w:p w:rsidR="007C409E" w:rsidRPr="007C409E" w:rsidRDefault="007C409E" w:rsidP="007C409E">
      <w:pPr>
        <w:rPr>
          <w:rFonts w:asciiTheme="majorHAnsi" w:hAnsiTheme="majorHAnsi"/>
          <w:b/>
          <w:bCs/>
        </w:rPr>
      </w:pPr>
      <w:r w:rsidRPr="007C409E">
        <w:rPr>
          <w:rFonts w:asciiTheme="majorHAnsi" w:hAnsiTheme="majorHAnsi" w:cs="Times New Roman"/>
        </w:rPr>
        <w:t>d) abdominal cavity</w:t>
      </w:r>
    </w:p>
    <w:p w:rsidR="008842F5" w:rsidRDefault="008842F5" w:rsidP="008842F5">
      <w:pPr>
        <w:rPr>
          <w:rFonts w:asciiTheme="majorHAnsi" w:hAnsiTheme="majorHAnsi"/>
          <w:color w:val="000000" w:themeColor="text1"/>
        </w:rPr>
      </w:pPr>
    </w:p>
    <w:p w:rsidR="008842F5" w:rsidRDefault="008842F5" w:rsidP="008842F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big thanks to: Mona </w:t>
      </w:r>
      <w:proofErr w:type="spellStart"/>
      <w:r>
        <w:rPr>
          <w:rFonts w:asciiTheme="majorHAnsi" w:hAnsiTheme="majorHAnsi"/>
          <w:color w:val="000000" w:themeColor="text1"/>
        </w:rPr>
        <w:t>Alfaraidi</w:t>
      </w:r>
      <w:proofErr w:type="spellEnd"/>
    </w:p>
    <w:p w:rsidR="008842F5" w:rsidRDefault="008842F5" w:rsidP="008842F5">
      <w:pPr>
        <w:bidi/>
        <w:spacing w:after="0" w:line="240" w:lineRule="auto"/>
        <w:jc w:val="right"/>
        <w:rPr>
          <w:rFonts w:asciiTheme="majorHAnsi" w:eastAsia="SimSun" w:hAnsiTheme="majorHAnsi" w:cs="Times New Roman"/>
          <w:lang w:eastAsia="zh-CN"/>
        </w:rPr>
      </w:pPr>
      <w:r>
        <w:rPr>
          <w:rFonts w:asciiTheme="majorHAnsi" w:eastAsia="SimSun" w:hAnsiTheme="majorHAnsi" w:cs="Times New Roman"/>
          <w:lang w:eastAsia="zh-CN"/>
        </w:rPr>
        <w:t xml:space="preserve">if there are any notes contact me </w:t>
      </w:r>
    </w:p>
    <w:p w:rsidR="008842F5" w:rsidRDefault="008842F5" w:rsidP="008842F5">
      <w:pPr>
        <w:bidi/>
        <w:spacing w:after="0" w:line="240" w:lineRule="auto"/>
        <w:jc w:val="right"/>
        <w:rPr>
          <w:rFonts w:asciiTheme="majorHAnsi" w:eastAsia="SimSun" w:hAnsiTheme="majorHAnsi" w:cs="Times New Roman"/>
          <w:lang w:eastAsia="zh-CN"/>
        </w:rPr>
      </w:pPr>
    </w:p>
    <w:p w:rsidR="008842F5" w:rsidRDefault="008842F5" w:rsidP="008842F5">
      <w:pPr>
        <w:bidi/>
        <w:spacing w:after="0" w:line="240" w:lineRule="auto"/>
        <w:jc w:val="right"/>
        <w:rPr>
          <w:rFonts w:asciiTheme="majorHAnsi" w:eastAsia="SimSun" w:hAnsiTheme="majorHAnsi" w:cs="Times New Roman"/>
        </w:rPr>
      </w:pPr>
      <w:hyperlink r:id="rId5" w:history="1">
        <w:r>
          <w:rPr>
            <w:rStyle w:val="Hyperlink"/>
            <w:rFonts w:asciiTheme="majorHAnsi" w:eastAsia="SimSun" w:hAnsiTheme="majorHAnsi" w:cs="Times New Roman"/>
          </w:rPr>
          <w:t>b.m.assery@gmail.com</w:t>
        </w:r>
      </w:hyperlink>
      <w:r>
        <w:rPr>
          <w:rFonts w:asciiTheme="majorHAnsi" w:eastAsia="SimSun" w:hAnsiTheme="majorHAnsi" w:cs="Times New Roman"/>
        </w:rPr>
        <w:t xml:space="preserve"> </w:t>
      </w:r>
    </w:p>
    <w:p w:rsidR="008842F5" w:rsidRDefault="008842F5" w:rsidP="008842F5">
      <w:pPr>
        <w:bidi/>
        <w:spacing w:after="0" w:line="240" w:lineRule="auto"/>
        <w:rPr>
          <w:rFonts w:asciiTheme="majorHAnsi" w:eastAsia="SimSun" w:hAnsiTheme="majorHAnsi" w:cs="Times New Roman"/>
          <w:lang w:eastAsia="zh-CN"/>
        </w:rPr>
      </w:pPr>
    </w:p>
    <w:p w:rsidR="008842F5" w:rsidRDefault="008842F5" w:rsidP="008842F5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8842F5" w:rsidRDefault="008842F5" w:rsidP="008842F5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8842F5" w:rsidRDefault="008842F5" w:rsidP="008842F5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8842F5" w:rsidRDefault="008842F5" w:rsidP="008842F5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8842F5" w:rsidRDefault="008842F5" w:rsidP="008842F5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8842F5" w:rsidRDefault="008842F5" w:rsidP="008842F5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8842F5" w:rsidRDefault="008842F5" w:rsidP="008842F5">
      <w:pPr>
        <w:bidi/>
        <w:spacing w:after="0" w:line="240" w:lineRule="auto"/>
        <w:ind w:firstLine="720"/>
        <w:jc w:val="center"/>
        <w:rPr>
          <w:rFonts w:asciiTheme="majorHAnsi" w:eastAsia="SimSun" w:hAnsiTheme="majorHAnsi" w:cs="Times New Roman"/>
          <w:sz w:val="28"/>
          <w:szCs w:val="28"/>
          <w:rtl/>
          <w:lang w:eastAsia="zh-CN"/>
        </w:rPr>
      </w:pPr>
    </w:p>
    <w:p w:rsidR="008842F5" w:rsidRDefault="008842F5" w:rsidP="008842F5">
      <w:pPr>
        <w:bidi/>
        <w:spacing w:after="0" w:line="240" w:lineRule="auto"/>
        <w:jc w:val="center"/>
        <w:rPr>
          <w:rFonts w:asciiTheme="majorHAnsi" w:eastAsia="MS Mincho" w:hAnsiTheme="majorHAnsi" w:cs="Times New Roman"/>
          <w:rtl/>
        </w:rPr>
      </w:pPr>
      <w:r>
        <w:rPr>
          <w:rFonts w:asciiTheme="majorHAnsi" w:eastAsia="MS Mincho" w:hAnsiTheme="majorHAnsi" w:cs="Times New Roman" w:hint="eastAsia"/>
          <w:sz w:val="28"/>
          <w:szCs w:val="28"/>
        </w:rPr>
        <w:t>どかり</w:t>
      </w:r>
    </w:p>
    <w:p w:rsidR="00CB4769" w:rsidRPr="007C409E" w:rsidRDefault="00CB4769" w:rsidP="00FC4992">
      <w:pPr>
        <w:rPr>
          <w:rFonts w:asciiTheme="majorHAnsi" w:hAnsiTheme="majorHAnsi"/>
        </w:rPr>
      </w:pPr>
      <w:bookmarkStart w:id="0" w:name="_GoBack"/>
      <w:bookmarkEnd w:id="0"/>
    </w:p>
    <w:sectPr w:rsidR="00CB4769" w:rsidRPr="007C409E" w:rsidSect="00B5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4992"/>
    <w:rsid w:val="003356C8"/>
    <w:rsid w:val="00472E14"/>
    <w:rsid w:val="006C055C"/>
    <w:rsid w:val="007C409E"/>
    <w:rsid w:val="007D014D"/>
    <w:rsid w:val="008842F5"/>
    <w:rsid w:val="00885876"/>
    <w:rsid w:val="00B57C75"/>
    <w:rsid w:val="00CB4769"/>
    <w:rsid w:val="00E91CD3"/>
    <w:rsid w:val="00F619DF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m.ass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4</cp:revision>
  <dcterms:created xsi:type="dcterms:W3CDTF">2011-04-13T17:39:00Z</dcterms:created>
  <dcterms:modified xsi:type="dcterms:W3CDTF">2011-04-16T17:31:00Z</dcterms:modified>
</cp:coreProperties>
</file>