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173" w:rsidRDefault="00034696" w:rsidP="00BA3173">
      <w:pPr>
        <w:pStyle w:val="Covertitle"/>
        <w:rPr>
          <w:rFonts w:ascii="Arial Narrow" w:eastAsiaTheme="majorEastAsia" w:hAnsi="Arial Narrow" w:cstheme="majorBidi"/>
          <w:spacing w:val="30"/>
          <w:kern w:val="28"/>
          <w:sz w:val="68"/>
          <w:szCs w:val="76"/>
        </w:rPr>
      </w:pPr>
      <w:r>
        <w:rPr>
          <w:noProof/>
        </w:rPr>
        <mc:AlternateContent>
          <mc:Choice Requires="wps">
            <w:drawing>
              <wp:anchor distT="0" distB="0" distL="114300" distR="114300" simplePos="0" relativeHeight="251681792" behindDoc="0" locked="0" layoutInCell="1" allowOverlap="1" wp14:anchorId="5F614B41" wp14:editId="3290ED15">
                <wp:simplePos x="0" y="0"/>
                <wp:positionH relativeFrom="column">
                  <wp:posOffset>-269240</wp:posOffset>
                </wp:positionH>
                <wp:positionV relativeFrom="paragraph">
                  <wp:posOffset>9123045</wp:posOffset>
                </wp:positionV>
                <wp:extent cx="6657975" cy="518160"/>
                <wp:effectExtent l="0" t="0" r="0" b="0"/>
                <wp:wrapNone/>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518160"/>
                        </a:xfrm>
                        <a:prstGeom prst="rect">
                          <a:avLst/>
                        </a:prstGeom>
                        <a:noFill/>
                        <a:ln w="9525">
                          <a:noFill/>
                          <a:miter lim="800000"/>
                          <a:headEnd/>
                          <a:tailEnd/>
                        </a:ln>
                      </wps:spPr>
                      <wps:txbx>
                        <w:txbxContent>
                          <w:p w:rsidR="00412566" w:rsidRDefault="00412566" w:rsidP="00034696">
                            <w:pPr>
                              <w:pStyle w:val="Grants"/>
                            </w:pPr>
                            <w:r w:rsidRPr="00034696">
                              <w:t xml:space="preserve">The Global Heart Failure Awareness Programme is supported by Novartis </w:t>
                            </w:r>
                            <w:proofErr w:type="spellStart"/>
                            <w:r w:rsidRPr="00034696">
                              <w:t>Pharma</w:t>
                            </w:r>
                            <w:proofErr w:type="spellEnd"/>
                            <w:r w:rsidRPr="00034696">
                              <w:t xml:space="preserve"> AG and SERVIER, in the form of an unrestricted educational grant.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2pt;margin-top:718.35pt;width:524.25pt;height:40.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" filled="f" stroked="f">
                <v:textbox>
                  <w:txbxContent>
                    <w:p w:rsidR="00412566" w:rsidRDefault="00412566" w:rsidP="00034696">
                      <w:pPr>
                        <w:pStyle w:val="Grants"/>
                      </w:pPr>
                      <w:r w:rsidRPr="00034696">
                        <w:t xml:space="preserve">The Global Heart Failure Awareness Programme is supported by Novartis </w:t>
                      </w:r>
                      <w:proofErr w:type="spellStart"/>
                      <w:r w:rsidRPr="00034696">
                        <w:t>Pharma</w:t>
                      </w:r>
                      <w:proofErr w:type="spellEnd"/>
                      <w:r w:rsidRPr="00034696">
                        <w:t xml:space="preserve"> AG and SERVIER, in the form of an unrestricted educational grant.</w:t>
                      </w:r>
                    </w:p>
                  </w:txbxContent>
                </v:textbox>
              </v:shape>
            </w:pict>
          </mc:Fallback>
        </mc:AlternateContent>
      </w:r>
      <w:r w:rsidR="00B23DF2">
        <w:rPr>
          <w:noProof/>
        </w:rPr>
        <w:drawing>
          <wp:anchor distT="0" distB="0" distL="114300" distR="114300" simplePos="0" relativeHeight="251633649" behindDoc="0" locked="0" layoutInCell="1" allowOverlap="1" wp14:anchorId="6B459CCA" wp14:editId="689CE9A4">
            <wp:simplePos x="0" y="0"/>
            <wp:positionH relativeFrom="page">
              <wp:posOffset>3312795</wp:posOffset>
            </wp:positionH>
            <wp:positionV relativeFrom="paragraph">
              <wp:posOffset>7536342</wp:posOffset>
            </wp:positionV>
            <wp:extent cx="1728000" cy="1260000"/>
            <wp:effectExtent l="0" t="0" r="5715" b="0"/>
            <wp:wrapNone/>
            <wp:docPr id="6" name="Picture 6" descr="Z:\BASEL\CLIENTS\World Heart Failure Alliance\WHFA001 White paper\Manuscript\Logos\Programme\logo-ghfap_cropped_12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BASEL\CLIENTS\World Heart Failure Alliance\WHFA001 White paper\Manuscript\Logos\Programme\logo-ghfap_cropped_1200dp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8000" cy="12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15B7">
        <w:rPr>
          <w:noProof/>
        </w:rPr>
        <w:drawing>
          <wp:anchor distT="0" distB="0" distL="114300" distR="114300" simplePos="0" relativeHeight="251694080" behindDoc="0" locked="0" layoutInCell="1" allowOverlap="1" wp14:anchorId="66BC26F2" wp14:editId="5B2F011B">
            <wp:simplePos x="0" y="0"/>
            <wp:positionH relativeFrom="column">
              <wp:posOffset>4272280</wp:posOffset>
            </wp:positionH>
            <wp:positionV relativeFrom="paragraph">
              <wp:posOffset>7547610</wp:posOffset>
            </wp:positionV>
            <wp:extent cx="2091055" cy="1249045"/>
            <wp:effectExtent l="0" t="0" r="4445" b="8255"/>
            <wp:wrapNone/>
            <wp:docPr id="5" name="Picture 5" descr="Z:\BASEL\CLIENTS\World Heart Failure Alliance\WHFA001 White paper\Manuscript\Logos\ESC and HFA\logo_ESC_HFA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BASEL\CLIENTS\World Heart Failure Alliance\WHFA001 White paper\Manuscript\Logos\ESC and HFA\logo_ESC_HFA_croppe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1055" cy="1249045"/>
                    </a:xfrm>
                    <a:prstGeom prst="rect">
                      <a:avLst/>
                    </a:prstGeom>
                    <a:noFill/>
                    <a:ln>
                      <a:noFill/>
                    </a:ln>
                  </pic:spPr>
                </pic:pic>
              </a:graphicData>
            </a:graphic>
            <wp14:sizeRelH relativeFrom="page">
              <wp14:pctWidth>0</wp14:pctWidth>
            </wp14:sizeRelH>
            <wp14:sizeRelV relativeFrom="page">
              <wp14:pctHeight>0</wp14:pctHeight>
            </wp14:sizeRelV>
          </wp:anchor>
        </w:drawing>
      </w:r>
      <w:r w:rsidR="00B215B7">
        <w:rPr>
          <w:noProof/>
          <w:w w:val="100"/>
        </w:rPr>
        <mc:AlternateContent>
          <mc:Choice Requires="wps">
            <w:drawing>
              <wp:anchor distT="0" distB="0" distL="114300" distR="114300" simplePos="0" relativeHeight="251639798" behindDoc="0" locked="0" layoutInCell="1" allowOverlap="1" wp14:anchorId="354A57EE" wp14:editId="001C0741">
                <wp:simplePos x="0" y="0"/>
                <wp:positionH relativeFrom="column">
                  <wp:posOffset>-77426</wp:posOffset>
                </wp:positionH>
                <wp:positionV relativeFrom="paragraph">
                  <wp:posOffset>7517632</wp:posOffset>
                </wp:positionV>
                <wp:extent cx="2626242" cy="1366520"/>
                <wp:effectExtent l="0" t="0" r="0" b="127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6242" cy="1366520"/>
                        </a:xfrm>
                        <a:prstGeom prst="rect">
                          <a:avLst/>
                        </a:prstGeom>
                        <a:noFill/>
                        <a:ln w="9525">
                          <a:noFill/>
                          <a:miter lim="800000"/>
                          <a:headEnd/>
                          <a:tailEnd/>
                        </a:ln>
                      </wps:spPr>
                      <wps:txbx>
                        <w:txbxContent>
                          <w:p w:rsidR="00412566" w:rsidRDefault="00412566" w:rsidP="00C51799">
                            <w:pPr>
                              <w:pStyle w:val="Coverprogramme"/>
                            </w:pPr>
                            <w:r w:rsidRPr="009B6AA5">
                              <w:t>World Heart Failure Alliance</w:t>
                            </w:r>
                          </w:p>
                          <w:p w:rsidR="00412566" w:rsidRPr="00C87791" w:rsidRDefault="00412566" w:rsidP="00C87791">
                            <w:pPr>
                              <w:pStyle w:val="Coverprogramme"/>
                              <w:spacing w:line="276" w:lineRule="auto"/>
                              <w:rPr>
                                <w:b w:val="0"/>
                              </w:rPr>
                            </w:pPr>
                            <w:r w:rsidRPr="00DA36CD">
                              <w:rPr>
                                <w:b w:val="0"/>
                                <w:sz w:val="8"/>
                                <w:szCs w:val="8"/>
                              </w:rPr>
                              <w:br/>
                            </w:r>
                            <w:r w:rsidRPr="00C87791">
                              <w:rPr>
                                <w:b w:val="0"/>
                              </w:rPr>
                              <w:t>Global Heart</w:t>
                            </w:r>
                            <w:r>
                              <w:rPr>
                                <w:b w:val="0"/>
                              </w:rPr>
                              <w:t xml:space="preserve"> Failure</w:t>
                            </w:r>
                            <w:r>
                              <w:rPr>
                                <w:b w:val="0"/>
                              </w:rPr>
                              <w:br/>
                            </w:r>
                            <w:r w:rsidRPr="00C87791">
                              <w:rPr>
                                <w:b w:val="0"/>
                              </w:rPr>
                              <w:t>Awareness</w:t>
                            </w:r>
                            <w:r w:rsidRPr="00C87791">
                              <w:rPr>
                                <w:b w:val="0"/>
                              </w:rPr>
                              <w:br/>
                              <w:t>Programme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1pt;margin-top:591.95pt;width:206.8pt;height:107.6pt;z-index:2516397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" filled="f" stroked="f">
                <v:textbox style="mso-fit-shape-to-text:t">
                  <w:txbxContent>
                    <w:p w:rsidR="00412566" w:rsidRDefault="00412566" w:rsidP="00C51799">
                      <w:pPr>
                        <w:pStyle w:val="Coverprogramme"/>
                      </w:pPr>
                      <w:r w:rsidRPr="009B6AA5">
                        <w:t>World Heart Failure Alliance</w:t>
                      </w:r>
                    </w:p>
                    <w:p w:rsidR="00412566" w:rsidRPr="00C87791" w:rsidRDefault="00412566" w:rsidP="00C87791">
                      <w:pPr>
                        <w:pStyle w:val="Coverprogramme"/>
                        <w:spacing w:line="276" w:lineRule="auto"/>
                        <w:rPr>
                          <w:b w:val="0"/>
                        </w:rPr>
                      </w:pPr>
                      <w:r w:rsidRPr="00DA36CD">
                        <w:rPr>
                          <w:b w:val="0"/>
                          <w:sz w:val="8"/>
                          <w:szCs w:val="8"/>
                        </w:rPr>
                        <w:br/>
                      </w:r>
                      <w:r w:rsidRPr="00C87791">
                        <w:rPr>
                          <w:b w:val="0"/>
                        </w:rPr>
                        <w:t>Global Heart</w:t>
                      </w:r>
                      <w:r>
                        <w:rPr>
                          <w:b w:val="0"/>
                        </w:rPr>
                        <w:t xml:space="preserve"> Failure</w:t>
                      </w:r>
                      <w:r>
                        <w:rPr>
                          <w:b w:val="0"/>
                        </w:rPr>
                        <w:br/>
                      </w:r>
                      <w:r w:rsidRPr="00C87791">
                        <w:rPr>
                          <w:b w:val="0"/>
                        </w:rPr>
                        <w:t>Awareness</w:t>
                      </w:r>
                      <w:r w:rsidRPr="00C87791">
                        <w:rPr>
                          <w:b w:val="0"/>
                        </w:rPr>
                        <w:br/>
                        <w:t>Programme</w:t>
                      </w:r>
                    </w:p>
                  </w:txbxContent>
                </v:textbox>
              </v:shape>
            </w:pict>
          </mc:Fallback>
        </mc:AlternateContent>
      </w:r>
      <w:r w:rsidR="00DA36CD">
        <w:rPr>
          <w:noProof/>
          <w:w w:val="100"/>
        </w:rPr>
        <mc:AlternateContent>
          <mc:Choice Requires="wps">
            <w:drawing>
              <wp:anchor distT="0" distB="0" distL="114300" distR="114300" simplePos="0" relativeHeight="251632624" behindDoc="0" locked="0" layoutInCell="1" allowOverlap="1" wp14:anchorId="4E4EE828" wp14:editId="442D326E">
                <wp:simplePos x="0" y="0"/>
                <wp:positionH relativeFrom="column">
                  <wp:posOffset>-178435</wp:posOffset>
                </wp:positionH>
                <wp:positionV relativeFrom="paragraph">
                  <wp:posOffset>7447942</wp:posOffset>
                </wp:positionV>
                <wp:extent cx="6562874" cy="1425911"/>
                <wp:effectExtent l="0" t="0" r="28575" b="22225"/>
                <wp:wrapNone/>
                <wp:docPr id="463" name="Rectangle 463"/>
                <wp:cNvGraphicFramePr/>
                <a:graphic xmlns:a="http://schemas.openxmlformats.org/drawingml/2006/main">
                  <a:graphicData uri="http://schemas.microsoft.com/office/word/2010/wordprocessingShape">
                    <wps:wsp>
                      <wps:cNvSpPr/>
                      <wps:spPr>
                        <a:xfrm>
                          <a:off x="0" y="0"/>
                          <a:ext cx="6562874" cy="1425911"/>
                        </a:xfrm>
                        <a:prstGeom prst="rect">
                          <a:avLst/>
                        </a:prstGeom>
                        <a:solidFill>
                          <a:schemeClr val="bg1"/>
                        </a:solidFill>
                        <a:ln w="6350">
                          <a:solidFill>
                            <a:schemeClr val="tx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63" o:spid="_x0000_s1026" style="position:absolute;margin-left:-14.05pt;margin-top:586.45pt;width:516.75pt;height:112.3pt;z-index:25163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" fillcolor="white [3212]" strokecolor="#961074 [3215]" strokeweight=".5pt">
                <v:stroke dashstyle="3 1"/>
              </v:rect>
            </w:pict>
          </mc:Fallback>
        </mc:AlternateContent>
      </w:r>
      <w:r w:rsidR="00612938">
        <w:rPr>
          <w:noProof/>
        </w:rPr>
        <mc:AlternateContent>
          <mc:Choice Requires="wps">
            <w:drawing>
              <wp:anchor distT="0" distB="0" distL="114300" distR="114300" simplePos="0" relativeHeight="251631599" behindDoc="0" locked="0" layoutInCell="1" allowOverlap="1" wp14:anchorId="14F47D68" wp14:editId="027BB149">
                <wp:simplePos x="0" y="0"/>
                <wp:positionH relativeFrom="page">
                  <wp:posOffset>0</wp:posOffset>
                </wp:positionH>
                <wp:positionV relativeFrom="page">
                  <wp:posOffset>4320540</wp:posOffset>
                </wp:positionV>
                <wp:extent cx="7920000" cy="6840000"/>
                <wp:effectExtent l="0" t="0" r="24130" b="18415"/>
                <wp:wrapNone/>
                <wp:docPr id="454" name="Rectangle 454"/>
                <wp:cNvGraphicFramePr/>
                <a:graphic xmlns:a="http://schemas.openxmlformats.org/drawingml/2006/main">
                  <a:graphicData uri="http://schemas.microsoft.com/office/word/2010/wordprocessingShape">
                    <wps:wsp>
                      <wps:cNvSpPr/>
                      <wps:spPr>
                        <a:xfrm>
                          <a:off x="0" y="0"/>
                          <a:ext cx="7920000" cy="6840000"/>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4" o:spid="_x0000_s1026" style="position:absolute;margin-left:0;margin-top:340.2pt;width:623.6pt;height:538.6pt;z-index:2516315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" fillcolor="#faf4e0 [3214]" strokecolor="#faf4e0 [3214]" strokeweight="2pt">
                <w10:wrap anchorx="page" anchory="page"/>
              </v:rect>
            </w:pict>
          </mc:Fallback>
        </mc:AlternateContent>
      </w:r>
      <w:r w:rsidR="00F746DA">
        <w:rPr>
          <w:noProof/>
        </w:rPr>
        <mc:AlternateContent>
          <mc:Choice Requires="wps">
            <w:drawing>
              <wp:anchor distT="0" distB="0" distL="114300" distR="114300" simplePos="0" relativeHeight="251655168" behindDoc="0" locked="0" layoutInCell="1" allowOverlap="1" wp14:anchorId="5E4D0154" wp14:editId="4B38DC1E">
                <wp:simplePos x="0" y="0"/>
                <wp:positionH relativeFrom="column">
                  <wp:posOffset>-259080</wp:posOffset>
                </wp:positionH>
                <wp:positionV relativeFrom="paragraph">
                  <wp:posOffset>3453130</wp:posOffset>
                </wp:positionV>
                <wp:extent cx="2374265" cy="395414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954145"/>
                        </a:xfrm>
                        <a:prstGeom prst="rect">
                          <a:avLst/>
                        </a:prstGeom>
                        <a:noFill/>
                        <a:ln w="9525">
                          <a:noFill/>
                          <a:miter lim="800000"/>
                          <a:headEnd/>
                          <a:tailEnd/>
                        </a:ln>
                      </wps:spPr>
                      <wps:txbx>
                        <w:txbxContent>
                          <w:p w:rsidR="00412566" w:rsidRPr="004F48A6" w:rsidRDefault="00412566" w:rsidP="004F48A6">
                            <w:pPr>
                              <w:pStyle w:val="Coverauthors"/>
                            </w:pPr>
                            <w:r w:rsidRPr="004F48A6">
                              <w:t xml:space="preserve">Piotr </w:t>
                            </w:r>
                            <w:proofErr w:type="spellStart"/>
                            <w:r w:rsidRPr="004F48A6">
                              <w:t>Ponikowski</w:t>
                            </w:r>
                            <w:proofErr w:type="spellEnd"/>
                            <w:r w:rsidRPr="004F48A6">
                              <w:t xml:space="preserve"> </w:t>
                            </w:r>
                          </w:p>
                          <w:p w:rsidR="00412566" w:rsidRPr="004F48A6" w:rsidRDefault="00412566" w:rsidP="004F48A6">
                            <w:pPr>
                              <w:pStyle w:val="Coverauthors"/>
                            </w:pPr>
                            <w:r w:rsidRPr="004F48A6">
                              <w:t>Stefan D Anker</w:t>
                            </w:r>
                          </w:p>
                          <w:p w:rsidR="00412566" w:rsidRPr="004F48A6" w:rsidRDefault="00412566" w:rsidP="004F48A6">
                            <w:pPr>
                              <w:pStyle w:val="Coverauthors"/>
                            </w:pPr>
                            <w:r w:rsidRPr="004F48A6">
                              <w:t xml:space="preserve">Khalid F </w:t>
                            </w:r>
                            <w:proofErr w:type="spellStart"/>
                            <w:r w:rsidRPr="004F48A6">
                              <w:t>AlHabib</w:t>
                            </w:r>
                            <w:proofErr w:type="spellEnd"/>
                          </w:p>
                          <w:p w:rsidR="00412566" w:rsidRPr="004F48A6" w:rsidRDefault="00412566" w:rsidP="004F48A6">
                            <w:pPr>
                              <w:pStyle w:val="Coverauthors"/>
                            </w:pPr>
                            <w:r w:rsidRPr="004F48A6">
                              <w:t xml:space="preserve">Martin R </w:t>
                            </w:r>
                            <w:proofErr w:type="spellStart"/>
                            <w:r w:rsidRPr="004F48A6">
                              <w:t>Cowie</w:t>
                            </w:r>
                            <w:proofErr w:type="spellEnd"/>
                          </w:p>
                          <w:p w:rsidR="00412566" w:rsidRPr="004F48A6" w:rsidRDefault="00412566" w:rsidP="004F48A6">
                            <w:pPr>
                              <w:pStyle w:val="Coverauthors"/>
                            </w:pPr>
                            <w:r w:rsidRPr="004F48A6">
                              <w:t>Thomas L Force</w:t>
                            </w:r>
                          </w:p>
                          <w:p w:rsidR="00412566" w:rsidRPr="004F48A6" w:rsidRDefault="00412566" w:rsidP="004F48A6">
                            <w:pPr>
                              <w:pStyle w:val="Coverauthors"/>
                            </w:pPr>
                            <w:proofErr w:type="spellStart"/>
                            <w:r w:rsidRPr="00E818F8">
                              <w:t>Shengshou</w:t>
                            </w:r>
                            <w:proofErr w:type="spellEnd"/>
                            <w:r w:rsidRPr="00E818F8">
                              <w:t xml:space="preserve"> Hu</w:t>
                            </w:r>
                          </w:p>
                          <w:p w:rsidR="00412566" w:rsidRDefault="00412566" w:rsidP="004F48A6">
                            <w:pPr>
                              <w:pStyle w:val="Coverauthors"/>
                            </w:pPr>
                            <w:r>
                              <w:t xml:space="preserve">Tiny </w:t>
                            </w:r>
                            <w:proofErr w:type="spellStart"/>
                            <w:r>
                              <w:t>Jaarsma</w:t>
                            </w:r>
                            <w:proofErr w:type="spellEnd"/>
                          </w:p>
                          <w:p w:rsidR="00412566" w:rsidRPr="004F48A6" w:rsidRDefault="00412566" w:rsidP="004F48A6">
                            <w:pPr>
                              <w:pStyle w:val="Coverauthors"/>
                            </w:pPr>
                            <w:r w:rsidRPr="004F48A6">
                              <w:t>Henry Krum</w:t>
                            </w:r>
                          </w:p>
                          <w:p w:rsidR="00412566" w:rsidRPr="004F48A6" w:rsidRDefault="00412566" w:rsidP="004F48A6">
                            <w:pPr>
                              <w:pStyle w:val="Coverauthors"/>
                            </w:pPr>
                            <w:r w:rsidRPr="004F48A6">
                              <w:t xml:space="preserve">Vishal </w:t>
                            </w:r>
                            <w:proofErr w:type="spellStart"/>
                            <w:r w:rsidRPr="004F48A6">
                              <w:t>Rastogi</w:t>
                            </w:r>
                            <w:proofErr w:type="spellEnd"/>
                          </w:p>
                          <w:p w:rsidR="00412566" w:rsidRPr="004F48A6" w:rsidRDefault="00412566" w:rsidP="004F48A6">
                            <w:pPr>
                              <w:pStyle w:val="Coverauthors"/>
                            </w:pPr>
                            <w:r w:rsidRPr="004F48A6">
                              <w:t>Luis E Rohde</w:t>
                            </w:r>
                          </w:p>
                          <w:p w:rsidR="00412566" w:rsidRPr="004F48A6" w:rsidRDefault="00412566" w:rsidP="004F48A6">
                            <w:pPr>
                              <w:pStyle w:val="Coverauthors"/>
                            </w:pPr>
                            <w:proofErr w:type="spellStart"/>
                            <w:r w:rsidRPr="004F48A6">
                              <w:t>Umesh</w:t>
                            </w:r>
                            <w:proofErr w:type="spellEnd"/>
                            <w:r w:rsidRPr="004F48A6">
                              <w:t xml:space="preserve"> C </w:t>
                            </w:r>
                            <w:proofErr w:type="spellStart"/>
                            <w:r w:rsidRPr="004F48A6">
                              <w:t>Samal</w:t>
                            </w:r>
                            <w:proofErr w:type="spellEnd"/>
                          </w:p>
                          <w:p w:rsidR="00412566" w:rsidRPr="004F48A6" w:rsidRDefault="00412566" w:rsidP="004F48A6">
                            <w:pPr>
                              <w:pStyle w:val="Coverauthors"/>
                            </w:pPr>
                            <w:r w:rsidRPr="004F48A6">
                              <w:t xml:space="preserve">Hiroaki </w:t>
                            </w:r>
                            <w:proofErr w:type="spellStart"/>
                            <w:r w:rsidRPr="004F48A6">
                              <w:t>Shimokawa</w:t>
                            </w:r>
                            <w:proofErr w:type="spellEnd"/>
                          </w:p>
                          <w:p w:rsidR="00412566" w:rsidRPr="004F48A6" w:rsidRDefault="00412566" w:rsidP="004F48A6">
                            <w:pPr>
                              <w:pStyle w:val="Coverauthors"/>
                            </w:pPr>
                            <w:proofErr w:type="spellStart"/>
                            <w:r w:rsidRPr="004F48A6">
                              <w:t>Bambang</w:t>
                            </w:r>
                            <w:proofErr w:type="spellEnd"/>
                            <w:r w:rsidRPr="004F48A6">
                              <w:t xml:space="preserve"> Budi </w:t>
                            </w:r>
                            <w:proofErr w:type="spellStart"/>
                            <w:r w:rsidRPr="004F48A6">
                              <w:t>Siswanto</w:t>
                            </w:r>
                            <w:proofErr w:type="spellEnd"/>
                          </w:p>
                          <w:p w:rsidR="00412566" w:rsidRPr="004F48A6" w:rsidRDefault="00412566" w:rsidP="004F48A6">
                            <w:pPr>
                              <w:pStyle w:val="Coverauthors"/>
                            </w:pPr>
                            <w:r w:rsidRPr="004F48A6">
                              <w:t xml:space="preserve">Karen </w:t>
                            </w:r>
                            <w:proofErr w:type="spellStart"/>
                            <w:r w:rsidRPr="004F48A6">
                              <w:t>Sliwa</w:t>
                            </w:r>
                            <w:proofErr w:type="spellEnd"/>
                          </w:p>
                          <w:p w:rsidR="00412566" w:rsidRPr="004F48A6" w:rsidRDefault="00412566" w:rsidP="004F48A6">
                            <w:pPr>
                              <w:pStyle w:val="Coverauthors"/>
                            </w:pPr>
                            <w:proofErr w:type="spellStart"/>
                            <w:r w:rsidRPr="004F48A6">
                              <w:t>Gerasimos</w:t>
                            </w:r>
                            <w:proofErr w:type="spellEnd"/>
                            <w:r w:rsidRPr="004F48A6">
                              <w:t xml:space="preserve"> </w:t>
                            </w:r>
                            <w:proofErr w:type="spellStart"/>
                            <w:r w:rsidRPr="004F48A6">
                              <w:t>Filippatos</w:t>
                            </w:r>
                            <w:proofErr w:type="spellEnd"/>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20.4pt;margin-top:271.9pt;width:186.95pt;height:311.35pt;z-index:2516551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" filled="f" stroked="f">
                <v:textbox>
                  <w:txbxContent>
                    <w:p w:rsidR="00412566" w:rsidRPr="004F48A6" w:rsidRDefault="00412566" w:rsidP="004F48A6">
                      <w:pPr>
                        <w:pStyle w:val="Coverauthors"/>
                      </w:pPr>
                      <w:r w:rsidRPr="004F48A6">
                        <w:t xml:space="preserve">Piotr </w:t>
                      </w:r>
                      <w:proofErr w:type="spellStart"/>
                      <w:r w:rsidRPr="004F48A6">
                        <w:t>Ponikowski</w:t>
                      </w:r>
                      <w:proofErr w:type="spellEnd"/>
                      <w:r w:rsidRPr="004F48A6">
                        <w:t xml:space="preserve"> </w:t>
                      </w:r>
                    </w:p>
                    <w:p w:rsidR="00412566" w:rsidRPr="004F48A6" w:rsidRDefault="00412566" w:rsidP="004F48A6">
                      <w:pPr>
                        <w:pStyle w:val="Coverauthors"/>
                      </w:pPr>
                      <w:r w:rsidRPr="004F48A6">
                        <w:t>Stefan D Anker</w:t>
                      </w:r>
                    </w:p>
                    <w:p w:rsidR="00412566" w:rsidRPr="004F48A6" w:rsidRDefault="00412566" w:rsidP="004F48A6">
                      <w:pPr>
                        <w:pStyle w:val="Coverauthors"/>
                      </w:pPr>
                      <w:r w:rsidRPr="004F48A6">
                        <w:t xml:space="preserve">Khalid F </w:t>
                      </w:r>
                      <w:proofErr w:type="spellStart"/>
                      <w:r w:rsidRPr="004F48A6">
                        <w:t>AlHabib</w:t>
                      </w:r>
                      <w:proofErr w:type="spellEnd"/>
                    </w:p>
                    <w:p w:rsidR="00412566" w:rsidRPr="004F48A6" w:rsidRDefault="00412566" w:rsidP="004F48A6">
                      <w:pPr>
                        <w:pStyle w:val="Coverauthors"/>
                      </w:pPr>
                      <w:r w:rsidRPr="004F48A6">
                        <w:t xml:space="preserve">Martin R </w:t>
                      </w:r>
                      <w:proofErr w:type="spellStart"/>
                      <w:r w:rsidRPr="004F48A6">
                        <w:t>Cowie</w:t>
                      </w:r>
                      <w:proofErr w:type="spellEnd"/>
                    </w:p>
                    <w:p w:rsidR="00412566" w:rsidRPr="004F48A6" w:rsidRDefault="00412566" w:rsidP="004F48A6">
                      <w:pPr>
                        <w:pStyle w:val="Coverauthors"/>
                      </w:pPr>
                      <w:r w:rsidRPr="004F48A6">
                        <w:t>Thomas L Force</w:t>
                      </w:r>
                    </w:p>
                    <w:p w:rsidR="00412566" w:rsidRPr="004F48A6" w:rsidRDefault="00412566" w:rsidP="004F48A6">
                      <w:pPr>
                        <w:pStyle w:val="Coverauthors"/>
                      </w:pPr>
                      <w:proofErr w:type="spellStart"/>
                      <w:r w:rsidRPr="00E818F8">
                        <w:t>Shengshou</w:t>
                      </w:r>
                      <w:proofErr w:type="spellEnd"/>
                      <w:r w:rsidRPr="00E818F8">
                        <w:t xml:space="preserve"> Hu</w:t>
                      </w:r>
                    </w:p>
                    <w:p w:rsidR="00412566" w:rsidRDefault="00412566" w:rsidP="004F48A6">
                      <w:pPr>
                        <w:pStyle w:val="Coverauthors"/>
                      </w:pPr>
                      <w:r>
                        <w:t xml:space="preserve">Tiny </w:t>
                      </w:r>
                      <w:proofErr w:type="spellStart"/>
                      <w:r>
                        <w:t>Jaarsma</w:t>
                      </w:r>
                      <w:proofErr w:type="spellEnd"/>
                    </w:p>
                    <w:p w:rsidR="00412566" w:rsidRPr="004F48A6" w:rsidRDefault="00412566" w:rsidP="004F48A6">
                      <w:pPr>
                        <w:pStyle w:val="Coverauthors"/>
                      </w:pPr>
                      <w:r w:rsidRPr="004F48A6">
                        <w:t>Henry Krum</w:t>
                      </w:r>
                    </w:p>
                    <w:p w:rsidR="00412566" w:rsidRPr="004F48A6" w:rsidRDefault="00412566" w:rsidP="004F48A6">
                      <w:pPr>
                        <w:pStyle w:val="Coverauthors"/>
                      </w:pPr>
                      <w:r w:rsidRPr="004F48A6">
                        <w:t xml:space="preserve">Vishal </w:t>
                      </w:r>
                      <w:proofErr w:type="spellStart"/>
                      <w:r w:rsidRPr="004F48A6">
                        <w:t>Rastogi</w:t>
                      </w:r>
                      <w:proofErr w:type="spellEnd"/>
                    </w:p>
                    <w:p w:rsidR="00412566" w:rsidRPr="004F48A6" w:rsidRDefault="00412566" w:rsidP="004F48A6">
                      <w:pPr>
                        <w:pStyle w:val="Coverauthors"/>
                      </w:pPr>
                      <w:r w:rsidRPr="004F48A6">
                        <w:t>Luis E Rohde</w:t>
                      </w:r>
                    </w:p>
                    <w:p w:rsidR="00412566" w:rsidRPr="004F48A6" w:rsidRDefault="00412566" w:rsidP="004F48A6">
                      <w:pPr>
                        <w:pStyle w:val="Coverauthors"/>
                      </w:pPr>
                      <w:proofErr w:type="spellStart"/>
                      <w:r w:rsidRPr="004F48A6">
                        <w:t>Umesh</w:t>
                      </w:r>
                      <w:proofErr w:type="spellEnd"/>
                      <w:r w:rsidRPr="004F48A6">
                        <w:t xml:space="preserve"> C </w:t>
                      </w:r>
                      <w:proofErr w:type="spellStart"/>
                      <w:r w:rsidRPr="004F48A6">
                        <w:t>Samal</w:t>
                      </w:r>
                      <w:proofErr w:type="spellEnd"/>
                    </w:p>
                    <w:p w:rsidR="00412566" w:rsidRPr="004F48A6" w:rsidRDefault="00412566" w:rsidP="004F48A6">
                      <w:pPr>
                        <w:pStyle w:val="Coverauthors"/>
                      </w:pPr>
                      <w:r w:rsidRPr="004F48A6">
                        <w:t xml:space="preserve">Hiroaki </w:t>
                      </w:r>
                      <w:proofErr w:type="spellStart"/>
                      <w:r w:rsidRPr="004F48A6">
                        <w:t>Shimokawa</w:t>
                      </w:r>
                      <w:proofErr w:type="spellEnd"/>
                    </w:p>
                    <w:p w:rsidR="00412566" w:rsidRPr="004F48A6" w:rsidRDefault="00412566" w:rsidP="004F48A6">
                      <w:pPr>
                        <w:pStyle w:val="Coverauthors"/>
                      </w:pPr>
                      <w:proofErr w:type="spellStart"/>
                      <w:r w:rsidRPr="004F48A6">
                        <w:t>Bambang</w:t>
                      </w:r>
                      <w:proofErr w:type="spellEnd"/>
                      <w:r w:rsidRPr="004F48A6">
                        <w:t xml:space="preserve"> Budi </w:t>
                      </w:r>
                      <w:proofErr w:type="spellStart"/>
                      <w:r w:rsidRPr="004F48A6">
                        <w:t>Siswanto</w:t>
                      </w:r>
                      <w:proofErr w:type="spellEnd"/>
                    </w:p>
                    <w:p w:rsidR="00412566" w:rsidRPr="004F48A6" w:rsidRDefault="00412566" w:rsidP="004F48A6">
                      <w:pPr>
                        <w:pStyle w:val="Coverauthors"/>
                      </w:pPr>
                      <w:r w:rsidRPr="004F48A6">
                        <w:t xml:space="preserve">Karen </w:t>
                      </w:r>
                      <w:proofErr w:type="spellStart"/>
                      <w:r w:rsidRPr="004F48A6">
                        <w:t>Sliwa</w:t>
                      </w:r>
                      <w:proofErr w:type="spellEnd"/>
                    </w:p>
                    <w:p w:rsidR="00412566" w:rsidRPr="004F48A6" w:rsidRDefault="00412566" w:rsidP="004F48A6">
                      <w:pPr>
                        <w:pStyle w:val="Coverauthors"/>
                      </w:pPr>
                      <w:proofErr w:type="spellStart"/>
                      <w:r w:rsidRPr="004F48A6">
                        <w:t>Gerasimos</w:t>
                      </w:r>
                      <w:proofErr w:type="spellEnd"/>
                      <w:r w:rsidRPr="004F48A6">
                        <w:t xml:space="preserve"> </w:t>
                      </w:r>
                      <w:proofErr w:type="spellStart"/>
                      <w:r w:rsidRPr="004F48A6">
                        <w:t>Filippatos</w:t>
                      </w:r>
                      <w:proofErr w:type="spellEnd"/>
                    </w:p>
                  </w:txbxContent>
                </v:textbox>
              </v:shape>
            </w:pict>
          </mc:Fallback>
        </mc:AlternateContent>
      </w:r>
      <w:r w:rsidR="00BB0701">
        <w:rPr>
          <w:noProof/>
        </w:rPr>
        <mc:AlternateContent>
          <mc:Choice Requires="wps">
            <w:drawing>
              <wp:anchor distT="0" distB="0" distL="114300" distR="114300" simplePos="0" relativeHeight="251653120" behindDoc="0" locked="0" layoutInCell="1" allowOverlap="1" wp14:anchorId="4B68613E" wp14:editId="7E675D3D">
                <wp:simplePos x="0" y="0"/>
                <wp:positionH relativeFrom="column">
                  <wp:posOffset>-284480</wp:posOffset>
                </wp:positionH>
                <wp:positionV relativeFrom="paragraph">
                  <wp:posOffset>1716243</wp:posOffset>
                </wp:positionV>
                <wp:extent cx="7145020" cy="16478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5020" cy="1647825"/>
                        </a:xfrm>
                        <a:prstGeom prst="rect">
                          <a:avLst/>
                        </a:prstGeom>
                        <a:noFill/>
                        <a:ln w="9525">
                          <a:noFill/>
                          <a:miter lim="800000"/>
                          <a:headEnd/>
                          <a:tailEnd/>
                        </a:ln>
                      </wps:spPr>
                      <wps:txbx>
                        <w:txbxContent>
                          <w:p w:rsidR="00412566" w:rsidRDefault="00412566" w:rsidP="00BA3173">
                            <w:pPr>
                              <w:pStyle w:val="Covertitle"/>
                            </w:pPr>
                            <w:r>
                              <w:t>Heart failure</w:t>
                            </w:r>
                          </w:p>
                          <w:p w:rsidR="00412566" w:rsidRPr="00BA3173" w:rsidRDefault="00412566" w:rsidP="004F48A6">
                            <w:pPr>
                              <w:pStyle w:val="Coversubtitle"/>
                            </w:pPr>
                            <w:r>
                              <w:t>P</w:t>
                            </w:r>
                            <w:r w:rsidRPr="00BA3173">
                              <w:t>reventing disease</w:t>
                            </w:r>
                            <w:r>
                              <w:t xml:space="preserve"> </w:t>
                            </w:r>
                            <w:r w:rsidRPr="00BA3173">
                              <w:t>and death worldwide</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2.4pt;margin-top:135.15pt;width:562.6pt;height:12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" filled="f" stroked="f">
                <v:textbox>
                  <w:txbxContent>
                    <w:p w:rsidR="00412566" w:rsidRDefault="00412566" w:rsidP="00BA3173">
                      <w:pPr>
                        <w:pStyle w:val="Covertitle"/>
                      </w:pPr>
                      <w:r>
                        <w:t>Heart failure</w:t>
                      </w:r>
                    </w:p>
                    <w:p w:rsidR="00412566" w:rsidRPr="00BA3173" w:rsidRDefault="00412566" w:rsidP="004F48A6">
                      <w:pPr>
                        <w:pStyle w:val="Coversubtitle"/>
                      </w:pPr>
                      <w:r>
                        <w:t>P</w:t>
                      </w:r>
                      <w:r w:rsidRPr="00BA3173">
                        <w:t>reventing disease</w:t>
                      </w:r>
                      <w:r>
                        <w:t xml:space="preserve"> </w:t>
                      </w:r>
                      <w:r w:rsidRPr="00BA3173">
                        <w:t>and death worldwide</w:t>
                      </w:r>
                    </w:p>
                  </w:txbxContent>
                </v:textbox>
              </v:shape>
            </w:pict>
          </mc:Fallback>
        </mc:AlternateContent>
      </w:r>
      <w:r w:rsidR="00BB0701">
        <w:rPr>
          <w:noProof/>
        </w:rPr>
        <mc:AlternateContent>
          <mc:Choice Requires="wps">
            <w:drawing>
              <wp:anchor distT="0" distB="0" distL="114300" distR="114300" simplePos="0" relativeHeight="251645948" behindDoc="0" locked="0" layoutInCell="1" allowOverlap="1" wp14:anchorId="111AE2EE" wp14:editId="4F80771D">
                <wp:simplePos x="0" y="0"/>
                <wp:positionH relativeFrom="page">
                  <wp:posOffset>0</wp:posOffset>
                </wp:positionH>
                <wp:positionV relativeFrom="page">
                  <wp:posOffset>0</wp:posOffset>
                </wp:positionV>
                <wp:extent cx="7920000" cy="4320000"/>
                <wp:effectExtent l="0" t="0" r="24130" b="23495"/>
                <wp:wrapNone/>
                <wp:docPr id="12" name="Rectangle 12"/>
                <wp:cNvGraphicFramePr/>
                <a:graphic xmlns:a="http://schemas.openxmlformats.org/drawingml/2006/main">
                  <a:graphicData uri="http://schemas.microsoft.com/office/word/2010/wordprocessingShape">
                    <wps:wsp>
                      <wps:cNvSpPr/>
                      <wps:spPr>
                        <a:xfrm>
                          <a:off x="0" y="0"/>
                          <a:ext cx="7920000" cy="4320000"/>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0;margin-top:0;width:623.6pt;height:340.15pt;z-index:2516459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" fillcolor="#961074 [3215]" strokecolor="#961074 [3215]" strokeweight="2pt">
                <w10:wrap anchorx="page" anchory="page"/>
              </v:rect>
            </w:pict>
          </mc:Fallback>
        </mc:AlternateContent>
      </w:r>
      <w:r w:rsidR="00BA3173">
        <w:br w:type="page"/>
      </w:r>
    </w:p>
    <w:p w:rsidR="0047040D" w:rsidRDefault="004F54DA" w:rsidP="00922213">
      <w:r>
        <w:lastRenderedPageBreak/>
        <w:t xml:space="preserve">         </w:t>
      </w:r>
    </w:p>
    <w:p w:rsidR="00C87791" w:rsidRDefault="00C87791" w:rsidP="00922213">
      <w:pPr>
        <w:rPr>
          <w:lang w:eastAsia="en-US"/>
        </w:rPr>
      </w:pPr>
    </w:p>
    <w:p w:rsidR="00C87791" w:rsidRDefault="00C87791" w:rsidP="00922213">
      <w:pPr>
        <w:rPr>
          <w:lang w:eastAsia="en-US"/>
        </w:rPr>
      </w:pPr>
    </w:p>
    <w:p w:rsidR="00C87791" w:rsidRDefault="00C87791" w:rsidP="00922213">
      <w:pPr>
        <w:rPr>
          <w:lang w:eastAsia="en-US"/>
        </w:rPr>
      </w:pPr>
    </w:p>
    <w:p w:rsidR="00C87791" w:rsidRDefault="00C87791" w:rsidP="00922213">
      <w:pPr>
        <w:rPr>
          <w:lang w:eastAsia="en-US"/>
        </w:rPr>
      </w:pPr>
    </w:p>
    <w:p w:rsidR="00C87791" w:rsidRDefault="00C87791" w:rsidP="00922213">
      <w:pPr>
        <w:rPr>
          <w:lang w:eastAsia="en-US"/>
        </w:rPr>
      </w:pPr>
    </w:p>
    <w:p w:rsidR="00C87791" w:rsidRDefault="00C87791" w:rsidP="00922213">
      <w:pPr>
        <w:rPr>
          <w:lang w:eastAsia="en-US"/>
        </w:rPr>
      </w:pPr>
    </w:p>
    <w:p w:rsidR="00C87791" w:rsidRDefault="00C87791" w:rsidP="00922213">
      <w:pPr>
        <w:rPr>
          <w:lang w:eastAsia="en-US"/>
        </w:rPr>
      </w:pPr>
    </w:p>
    <w:p w:rsidR="00C87791" w:rsidRDefault="00C87791" w:rsidP="00922213">
      <w:pPr>
        <w:rPr>
          <w:lang w:eastAsia="en-US"/>
        </w:rPr>
      </w:pPr>
    </w:p>
    <w:p w:rsidR="00C87791" w:rsidRDefault="00C87791" w:rsidP="00922213">
      <w:pPr>
        <w:rPr>
          <w:lang w:eastAsia="en-US"/>
        </w:rPr>
      </w:pPr>
    </w:p>
    <w:p w:rsidR="00C87791" w:rsidRDefault="00C87791" w:rsidP="00922213">
      <w:pPr>
        <w:rPr>
          <w:lang w:eastAsia="en-US"/>
        </w:rPr>
      </w:pPr>
    </w:p>
    <w:p w:rsidR="00C87791" w:rsidRDefault="00C87791" w:rsidP="00922213">
      <w:pPr>
        <w:rPr>
          <w:lang w:eastAsia="en-US"/>
        </w:rPr>
      </w:pPr>
    </w:p>
    <w:p w:rsidR="00C87791" w:rsidRDefault="00C87791" w:rsidP="00922213">
      <w:pPr>
        <w:rPr>
          <w:lang w:eastAsia="en-US"/>
        </w:rPr>
      </w:pPr>
    </w:p>
    <w:p w:rsidR="00C87791" w:rsidRDefault="00C87791" w:rsidP="00922213">
      <w:pPr>
        <w:rPr>
          <w:lang w:eastAsia="en-US"/>
        </w:rPr>
      </w:pPr>
    </w:p>
    <w:p w:rsidR="00C87791" w:rsidRDefault="00C87791" w:rsidP="00922213">
      <w:pPr>
        <w:rPr>
          <w:lang w:eastAsia="en-US"/>
        </w:rPr>
      </w:pPr>
    </w:p>
    <w:p w:rsidR="00C87791" w:rsidRDefault="00C87791" w:rsidP="00922213">
      <w:pPr>
        <w:rPr>
          <w:lang w:eastAsia="en-US"/>
        </w:rPr>
      </w:pPr>
    </w:p>
    <w:p w:rsidR="00C87791" w:rsidRDefault="00C87791" w:rsidP="00922213">
      <w:pPr>
        <w:rPr>
          <w:lang w:eastAsia="en-US"/>
        </w:rPr>
      </w:pPr>
    </w:p>
    <w:p w:rsidR="00C87791" w:rsidRDefault="00C87791" w:rsidP="00922213">
      <w:pPr>
        <w:rPr>
          <w:lang w:eastAsia="en-US"/>
        </w:rPr>
      </w:pPr>
    </w:p>
    <w:p w:rsidR="00C87791" w:rsidRDefault="00C87791" w:rsidP="00922213">
      <w:pPr>
        <w:rPr>
          <w:lang w:eastAsia="en-US"/>
        </w:rPr>
      </w:pPr>
    </w:p>
    <w:p w:rsidR="00922213" w:rsidRDefault="00922213" w:rsidP="00922213">
      <w:pPr>
        <w:rPr>
          <w:rFonts w:ascii="MS Shell Dlg 2" w:hAnsi="MS Shell Dlg 2" w:cs="MS Shell Dlg 2"/>
          <w:sz w:val="17"/>
          <w:szCs w:val="17"/>
          <w:lang w:eastAsia="en-US"/>
        </w:rPr>
      </w:pPr>
      <w:r>
        <w:rPr>
          <w:lang w:eastAsia="en-US"/>
        </w:rPr>
        <w:t>© European Society of Cardiology 2014.</w:t>
      </w:r>
    </w:p>
    <w:p w:rsidR="00922213" w:rsidRDefault="00922213" w:rsidP="00922213">
      <w:r>
        <w:t>The views expressed in this publication are not necessarily those of the sponsor or publisher.</w:t>
      </w:r>
    </w:p>
    <w:p w:rsidR="00922213" w:rsidRDefault="00922213" w:rsidP="00922213">
      <w:pPr>
        <w:sectPr w:rsidR="00922213" w:rsidSect="002762F4">
          <w:headerReference w:type="even" r:id="rId11"/>
          <w:footerReference w:type="even" r:id="rId12"/>
          <w:pgSz w:w="12474" w:h="17407"/>
          <w:pgMar w:top="1724" w:right="1361" w:bottom="1361" w:left="1361" w:header="709" w:footer="709" w:gutter="0"/>
          <w:cols w:space="227"/>
          <w:docGrid w:linePitch="360"/>
        </w:sectPr>
      </w:pPr>
      <w:r>
        <w:t>All rights reserved. Save where permitted under applicable copyright laws, no part of this publication may be reproduced, stored in a retrieval system or transmitted in any form or by any means, electrical, mechanical, photocopying, recording or otherwise, without prior written permission from the copyright owner. The commission of any unauthorized act in relation to this publication may lead to civil or criminal actions.</w:t>
      </w:r>
    </w:p>
    <w:p w:rsidR="00A47679" w:rsidRPr="009B6AA5" w:rsidRDefault="00A47679" w:rsidP="00071A20">
      <w:pPr>
        <w:pStyle w:val="Non-contentsheading1"/>
      </w:pPr>
      <w:bookmarkStart w:id="0" w:name="_Toc386713593"/>
      <w:bookmarkStart w:id="1" w:name="_Toc386808987"/>
      <w:r w:rsidRPr="009B6AA5">
        <w:lastRenderedPageBreak/>
        <w:t>Authors</w:t>
      </w:r>
      <w:bookmarkEnd w:id="0"/>
      <w:bookmarkEnd w:id="1"/>
    </w:p>
    <w:p w:rsidR="008136BF" w:rsidRPr="009B6AA5" w:rsidRDefault="008136BF" w:rsidP="003B6234">
      <w:pPr>
        <w:pStyle w:val="Author"/>
      </w:pPr>
      <w:r w:rsidRPr="009B6AA5">
        <w:t xml:space="preserve">Professor Piotr </w:t>
      </w:r>
      <w:r w:rsidRPr="003B6234">
        <w:t>Ponikowski</w:t>
      </w:r>
      <w:r>
        <w:t xml:space="preserve"> (Chair)</w:t>
      </w:r>
    </w:p>
    <w:p w:rsidR="008136BF" w:rsidRDefault="008136BF" w:rsidP="003B6234">
      <w:pPr>
        <w:pStyle w:val="Affiliation"/>
      </w:pPr>
      <w:r w:rsidRPr="009B6AA5">
        <w:t xml:space="preserve">Wrocław Medical </w:t>
      </w:r>
      <w:r w:rsidRPr="003B6234">
        <w:t>University</w:t>
      </w:r>
      <w:r w:rsidRPr="009B6AA5">
        <w:t xml:space="preserve">, Wrocław, Poland </w:t>
      </w:r>
    </w:p>
    <w:p w:rsidR="00A47679" w:rsidRPr="009B6AA5" w:rsidRDefault="00A47679" w:rsidP="003B6234">
      <w:pPr>
        <w:pStyle w:val="Author"/>
      </w:pPr>
      <w:r w:rsidRPr="009B6AA5">
        <w:t>Professor Stefan D Anker</w:t>
      </w:r>
    </w:p>
    <w:p w:rsidR="00A47679" w:rsidRDefault="00A47679" w:rsidP="003B6234">
      <w:pPr>
        <w:pStyle w:val="Affiliation"/>
      </w:pPr>
      <w:r w:rsidRPr="009B6AA5">
        <w:t>Charité</w:t>
      </w:r>
      <w:r w:rsidR="00A861A8">
        <w:t>,</w:t>
      </w:r>
      <w:r w:rsidRPr="009B6AA5">
        <w:t xml:space="preserve"> University Medical Cent</w:t>
      </w:r>
      <w:r w:rsidR="00F44E75">
        <w:t>e</w:t>
      </w:r>
      <w:r w:rsidRPr="009B6AA5">
        <w:t>r, Campus Virchow-Klinikum, Berlin, Germany</w:t>
      </w:r>
    </w:p>
    <w:p w:rsidR="001554E6" w:rsidRPr="00076A38" w:rsidRDefault="00E55B0A" w:rsidP="001554E6">
      <w:pPr>
        <w:pStyle w:val="Author"/>
      </w:pPr>
      <w:r w:rsidRPr="00076A38">
        <w:t xml:space="preserve">Dr </w:t>
      </w:r>
      <w:r w:rsidR="001554E6" w:rsidRPr="00076A38">
        <w:t>Khalid F AlHabib</w:t>
      </w:r>
    </w:p>
    <w:p w:rsidR="001554E6" w:rsidRDefault="001554E6" w:rsidP="003B6234">
      <w:pPr>
        <w:pStyle w:val="Affiliation"/>
      </w:pPr>
      <w:r w:rsidRPr="00076A38">
        <w:t>King Fahad Cardiac Centre, King Saud University, Riyadh, Saudi Arabia</w:t>
      </w:r>
    </w:p>
    <w:p w:rsidR="00A47679" w:rsidRPr="009B6AA5" w:rsidRDefault="00A47679" w:rsidP="003B6234">
      <w:pPr>
        <w:pStyle w:val="Author"/>
      </w:pPr>
      <w:r w:rsidRPr="009B6AA5">
        <w:t>Professor Martin R Cowie</w:t>
      </w:r>
    </w:p>
    <w:p w:rsidR="007A11F0" w:rsidRDefault="00A47679" w:rsidP="007A11F0">
      <w:pPr>
        <w:pStyle w:val="Affiliation"/>
      </w:pPr>
      <w:r w:rsidRPr="009B6AA5">
        <w:t>National Heart and Lung Institute, Imperial College London</w:t>
      </w:r>
      <w:r w:rsidR="00004727">
        <w:t xml:space="preserve"> </w:t>
      </w:r>
      <w:r w:rsidR="00004727" w:rsidRPr="009B6AA5">
        <w:t>(Royal Brompton Hospital</w:t>
      </w:r>
      <w:r w:rsidR="00004727">
        <w:t>)</w:t>
      </w:r>
      <w:r w:rsidRPr="009B6AA5">
        <w:t>, London, UK</w:t>
      </w:r>
    </w:p>
    <w:p w:rsidR="00A47679" w:rsidRPr="009B6AA5" w:rsidRDefault="00A47679" w:rsidP="003B6234">
      <w:pPr>
        <w:pStyle w:val="Author"/>
      </w:pPr>
      <w:r w:rsidRPr="009B6AA5">
        <w:t>Professor Thomas L Force</w:t>
      </w:r>
    </w:p>
    <w:p w:rsidR="00A47679" w:rsidRPr="009B6AA5" w:rsidRDefault="00A47679" w:rsidP="003B6234">
      <w:pPr>
        <w:pStyle w:val="Affiliation"/>
      </w:pPr>
      <w:r w:rsidRPr="009B6AA5">
        <w:t xml:space="preserve">Center for Translational Medicine </w:t>
      </w:r>
      <w:r w:rsidR="00244C80">
        <w:t>and</w:t>
      </w:r>
      <w:r w:rsidR="00244C80" w:rsidRPr="009B6AA5">
        <w:t xml:space="preserve"> </w:t>
      </w:r>
      <w:r w:rsidRPr="009B6AA5">
        <w:t xml:space="preserve">Cardiology Division, </w:t>
      </w:r>
      <w:r w:rsidR="004B36BF">
        <w:t>Temple University School of Medicine</w:t>
      </w:r>
      <w:r w:rsidRPr="009B6AA5">
        <w:t xml:space="preserve">, Philadelphia, </w:t>
      </w:r>
      <w:r w:rsidR="00326904" w:rsidRPr="009B6AA5">
        <w:t xml:space="preserve">PA, </w:t>
      </w:r>
      <w:r w:rsidRPr="009B6AA5">
        <w:t>USA</w:t>
      </w:r>
    </w:p>
    <w:p w:rsidR="00A47679" w:rsidRPr="000E66D2" w:rsidRDefault="00A47679" w:rsidP="003B6234">
      <w:pPr>
        <w:pStyle w:val="Author"/>
      </w:pPr>
      <w:r w:rsidRPr="000E66D2">
        <w:t>Professor Shengshou Hu</w:t>
      </w:r>
    </w:p>
    <w:p w:rsidR="00A47679" w:rsidRPr="009B6AA5" w:rsidRDefault="00A47679" w:rsidP="003B6234">
      <w:pPr>
        <w:pStyle w:val="Affiliation"/>
      </w:pPr>
      <w:r w:rsidRPr="000E66D2">
        <w:t xml:space="preserve">State Key Laboratory of Cardiovascular Disease, Fuwai Hospital, National Center for Cardiovascular Diseases, Chinese Academy of Medical Sciences and Peking Union Medical College, Beijing, </w:t>
      </w:r>
      <w:r w:rsidR="00B0002B" w:rsidRPr="000E66D2">
        <w:t>China</w:t>
      </w:r>
      <w:r w:rsidR="00E55B0A">
        <w:t xml:space="preserve"> </w:t>
      </w:r>
    </w:p>
    <w:p w:rsidR="00B346B3" w:rsidRDefault="00B346B3" w:rsidP="003B6234">
      <w:pPr>
        <w:pStyle w:val="Author"/>
      </w:pPr>
      <w:r>
        <w:t>Professor Tiny Jaarsma</w:t>
      </w:r>
    </w:p>
    <w:p w:rsidR="00B346B3" w:rsidRDefault="00B346B3" w:rsidP="002A6A2E">
      <w:pPr>
        <w:pStyle w:val="Affiliation"/>
      </w:pPr>
      <w:r w:rsidRPr="00D67018">
        <w:rPr>
          <w:lang w:eastAsia="en-US"/>
        </w:rPr>
        <w:t xml:space="preserve">Faculty of Health Sciences, </w:t>
      </w:r>
      <w:r w:rsidR="002A6A2E" w:rsidRPr="002A6A2E">
        <w:t xml:space="preserve">Linköping </w:t>
      </w:r>
      <w:r w:rsidRPr="002A6A2E">
        <w:t xml:space="preserve">University, </w:t>
      </w:r>
      <w:r w:rsidR="002A6A2E" w:rsidRPr="002A6A2E">
        <w:t>Linkö</w:t>
      </w:r>
      <w:r w:rsidRPr="002A6A2E">
        <w:t>ping, Sweden</w:t>
      </w:r>
    </w:p>
    <w:p w:rsidR="00A47679" w:rsidRPr="009B6AA5" w:rsidRDefault="00A47679" w:rsidP="003B6234">
      <w:pPr>
        <w:pStyle w:val="Author"/>
      </w:pPr>
      <w:r w:rsidRPr="009B6AA5">
        <w:t>Professor Henry Krum</w:t>
      </w:r>
    </w:p>
    <w:p w:rsidR="00A47679" w:rsidRPr="009B6AA5" w:rsidRDefault="00A47679" w:rsidP="003B6234">
      <w:pPr>
        <w:pStyle w:val="Affiliation"/>
      </w:pPr>
      <w:r w:rsidRPr="009B6AA5">
        <w:t xml:space="preserve">Monash Centre of Cardiovascular Research </w:t>
      </w:r>
      <w:r w:rsidR="00A861A8">
        <w:t>and</w:t>
      </w:r>
      <w:r w:rsidRPr="009B6AA5">
        <w:t xml:space="preserve"> Education in Therapeutics, School of Public Health and Preventive Medicine, Monash University, Melbourne, Australia</w:t>
      </w:r>
    </w:p>
    <w:p w:rsidR="00A47679" w:rsidRPr="009B6AA5" w:rsidRDefault="00E55B0A" w:rsidP="003B6234">
      <w:pPr>
        <w:pStyle w:val="Author"/>
      </w:pPr>
      <w:r>
        <w:t>Dr</w:t>
      </w:r>
      <w:r w:rsidRPr="009B6AA5">
        <w:t xml:space="preserve"> </w:t>
      </w:r>
      <w:r w:rsidR="00A47679" w:rsidRPr="009B6AA5">
        <w:t>Vishal Rastogi</w:t>
      </w:r>
    </w:p>
    <w:p w:rsidR="00A47679" w:rsidRPr="009B6AA5" w:rsidRDefault="007827A2" w:rsidP="003B6234">
      <w:pPr>
        <w:pStyle w:val="Affiliation"/>
      </w:pPr>
      <w:r>
        <w:t>Medical Advanced Heart Failure Program</w:t>
      </w:r>
      <w:r w:rsidR="00A47679" w:rsidRPr="009B6AA5">
        <w:t>, Fortis Escorts Heart Institute, New Delhi, India</w:t>
      </w:r>
    </w:p>
    <w:p w:rsidR="00A47679" w:rsidRPr="009B6AA5" w:rsidRDefault="00A47679" w:rsidP="003B6234">
      <w:pPr>
        <w:pStyle w:val="Author"/>
      </w:pPr>
      <w:r w:rsidRPr="009B6AA5">
        <w:t>Professor Luis E Rohde</w:t>
      </w:r>
    </w:p>
    <w:p w:rsidR="00A47679" w:rsidRDefault="00A47679" w:rsidP="003B6234">
      <w:pPr>
        <w:pStyle w:val="Affiliation"/>
      </w:pPr>
      <w:r w:rsidRPr="009B6AA5">
        <w:t>Cardiovascular Division</w:t>
      </w:r>
      <w:r w:rsidR="00326904" w:rsidRPr="009B6AA5">
        <w:t>,</w:t>
      </w:r>
      <w:r w:rsidRPr="009B6AA5">
        <w:t xml:space="preserve"> Hospital de Clínicas de Porto Alegre, </w:t>
      </w:r>
      <w:r w:rsidR="002273D9">
        <w:t xml:space="preserve">Medical School of the </w:t>
      </w:r>
      <w:r w:rsidRPr="009B6AA5">
        <w:t>Federal University of Rio Grande do Sul, Porto Alegre, Brazil</w:t>
      </w:r>
    </w:p>
    <w:p w:rsidR="005E17EF" w:rsidRDefault="00C7079A" w:rsidP="005061BF">
      <w:pPr>
        <w:pStyle w:val="Author"/>
      </w:pPr>
      <w:r>
        <w:t xml:space="preserve">Professor </w:t>
      </w:r>
      <w:r w:rsidR="00240FB0">
        <w:t>U</w:t>
      </w:r>
      <w:r w:rsidR="00655F59">
        <w:t>mesh</w:t>
      </w:r>
      <w:r w:rsidR="00240FB0">
        <w:t xml:space="preserve"> C</w:t>
      </w:r>
      <w:r w:rsidR="005E17EF">
        <w:t xml:space="preserve"> Samal</w:t>
      </w:r>
    </w:p>
    <w:p w:rsidR="003D37B7" w:rsidRDefault="003D37B7" w:rsidP="003B6234">
      <w:pPr>
        <w:pStyle w:val="Affiliation"/>
      </w:pPr>
      <w:r w:rsidRPr="00076A38">
        <w:rPr>
          <w:lang w:val="en-US"/>
        </w:rPr>
        <w:t>Heart Failure Subspecialty, Cardiological Society of India, Kolkata, India</w:t>
      </w:r>
    </w:p>
    <w:p w:rsidR="00A47679" w:rsidRPr="009B6AA5" w:rsidRDefault="00A47679" w:rsidP="003B6234">
      <w:pPr>
        <w:pStyle w:val="Author"/>
      </w:pPr>
      <w:r w:rsidRPr="009B6AA5">
        <w:t>Professor Hiroaki Shimokawa</w:t>
      </w:r>
    </w:p>
    <w:p w:rsidR="00A47679" w:rsidRPr="009B6AA5" w:rsidRDefault="00A47679" w:rsidP="003B6234">
      <w:pPr>
        <w:pStyle w:val="Affiliation"/>
      </w:pPr>
      <w:r w:rsidRPr="009B6AA5">
        <w:t>Department of Cardiovascular Medicine, Tohoku University Graduate School of Medicine, Sendai, Japan</w:t>
      </w:r>
    </w:p>
    <w:p w:rsidR="00A47679" w:rsidRPr="009B6AA5" w:rsidRDefault="00A47679" w:rsidP="003B6234">
      <w:pPr>
        <w:pStyle w:val="Author"/>
      </w:pPr>
      <w:r w:rsidRPr="009B6AA5">
        <w:t>Professor Bambang Budi Siswanto</w:t>
      </w:r>
    </w:p>
    <w:p w:rsidR="00A47679" w:rsidRPr="009B6AA5" w:rsidRDefault="00A47679" w:rsidP="003B6234">
      <w:pPr>
        <w:pStyle w:val="Affiliation"/>
      </w:pPr>
      <w:r w:rsidRPr="009B6AA5">
        <w:t>Department of Cardiology and Vascular Medicine, Faculty of Medicine, University of Indonesia, National Cardiovascular Center Harapan Kita, Jakarta, Indonesia</w:t>
      </w:r>
    </w:p>
    <w:p w:rsidR="00A47679" w:rsidRPr="009B6AA5" w:rsidRDefault="00A47679" w:rsidP="003B6234">
      <w:pPr>
        <w:pStyle w:val="Author"/>
      </w:pPr>
      <w:r w:rsidRPr="009B6AA5">
        <w:t>Professor Karen Sliwa</w:t>
      </w:r>
    </w:p>
    <w:p w:rsidR="00AB51EE" w:rsidRPr="00FF1595" w:rsidRDefault="00AB51EE" w:rsidP="00AB51EE">
      <w:pPr>
        <w:pStyle w:val="Affiliation"/>
      </w:pPr>
      <w:r w:rsidRPr="00FF1595">
        <w:t xml:space="preserve">Hatter Institute for Cardiovascular Research in Africa, Department of Medicine, Faculty of Health Sciences, University of Cape Town, Cape Town, </w:t>
      </w:r>
      <w:r w:rsidR="00A861A8">
        <w:t>and</w:t>
      </w:r>
      <w:r w:rsidRPr="00FF1595">
        <w:t xml:space="preserve"> Soweto Cardiovascu</w:t>
      </w:r>
      <w:r w:rsidR="00BC6C72">
        <w:t>l</w:t>
      </w:r>
      <w:r w:rsidRPr="00FF1595">
        <w:t>ar Research Unit, University of the Witwatersrand, Johannesburg, South Africa</w:t>
      </w:r>
    </w:p>
    <w:p w:rsidR="007827A2" w:rsidRPr="009B6AA5" w:rsidRDefault="007827A2" w:rsidP="007827A2">
      <w:pPr>
        <w:pStyle w:val="Author"/>
      </w:pPr>
      <w:r w:rsidRPr="009B6AA5">
        <w:t>Professor Gerasimos Filippatos</w:t>
      </w:r>
    </w:p>
    <w:p w:rsidR="000E7A3A" w:rsidRPr="008F29BE" w:rsidRDefault="0021432F" w:rsidP="004B1B0C">
      <w:pPr>
        <w:pStyle w:val="Affiliation"/>
      </w:pPr>
      <w:r w:rsidRPr="008F29BE">
        <w:t xml:space="preserve">Heart </w:t>
      </w:r>
      <w:r w:rsidRPr="00076A38">
        <w:t>Failure Unit, Department of Cardiology, Attikon University Hospital, University of Athens, Athens, Greece</w:t>
      </w:r>
    </w:p>
    <w:p w:rsidR="00712905" w:rsidRDefault="00712905" w:rsidP="00071A20">
      <w:pPr>
        <w:pStyle w:val="Non-contentsheading1"/>
      </w:pPr>
      <w:bookmarkStart w:id="2" w:name="_Toc386713594"/>
      <w:bookmarkStart w:id="3" w:name="_Toc386808988"/>
      <w:bookmarkStart w:id="4" w:name="_Toc382213742"/>
      <w:bookmarkStart w:id="5" w:name="_Toc381962421"/>
      <w:r>
        <w:t>Contents</w:t>
      </w:r>
      <w:bookmarkEnd w:id="2"/>
      <w:bookmarkEnd w:id="3"/>
    </w:p>
    <w:p w:rsidR="008E1EEE" w:rsidRDefault="00E75326">
      <w:pPr>
        <w:pStyle w:val="TOC1"/>
        <w:rPr>
          <w:rFonts w:eastAsiaTheme="minorEastAsia" w:cstheme="minorBidi"/>
          <w:b w:val="0"/>
          <w:bCs w:val="0"/>
          <w:noProof/>
          <w:sz w:val="22"/>
          <w:szCs w:val="22"/>
        </w:rPr>
      </w:pPr>
      <w:r>
        <w:rPr>
          <w:b w:val="0"/>
          <w:bCs w:val="0"/>
        </w:rPr>
        <w:fldChar w:fldCharType="begin"/>
      </w:r>
      <w:r>
        <w:rPr>
          <w:b w:val="0"/>
          <w:bCs w:val="0"/>
        </w:rPr>
        <w:instrText xml:space="preserve"> TOC \t "Heading 1,1,Heading 2,2" \n 2-2</w:instrText>
      </w:r>
      <w:r>
        <w:rPr>
          <w:b w:val="0"/>
          <w:bCs w:val="0"/>
        </w:rPr>
        <w:fldChar w:fldCharType="separate"/>
      </w:r>
      <w:r w:rsidR="008E1EEE">
        <w:rPr>
          <w:noProof/>
        </w:rPr>
        <w:t>Executive summary</w:t>
      </w:r>
      <w:r w:rsidR="008E1EEE">
        <w:rPr>
          <w:noProof/>
        </w:rPr>
        <w:tab/>
      </w:r>
      <w:r w:rsidR="008E1EEE">
        <w:rPr>
          <w:noProof/>
        </w:rPr>
        <w:fldChar w:fldCharType="begin"/>
      </w:r>
      <w:r w:rsidR="008E1EEE">
        <w:rPr>
          <w:noProof/>
        </w:rPr>
        <w:instrText xml:space="preserve"> PAGEREF _Toc387327207 \h </w:instrText>
      </w:r>
      <w:r w:rsidR="008E1EEE">
        <w:rPr>
          <w:noProof/>
        </w:rPr>
      </w:r>
      <w:r w:rsidR="008E1EEE">
        <w:rPr>
          <w:noProof/>
        </w:rPr>
        <w:fldChar w:fldCharType="separate"/>
      </w:r>
      <w:r w:rsidR="00412566">
        <w:rPr>
          <w:noProof/>
        </w:rPr>
        <w:t>1</w:t>
      </w:r>
      <w:r w:rsidR="008E1EEE">
        <w:rPr>
          <w:noProof/>
        </w:rPr>
        <w:fldChar w:fldCharType="end"/>
      </w:r>
    </w:p>
    <w:p w:rsidR="008E1EEE" w:rsidRDefault="008E1EEE">
      <w:pPr>
        <w:pStyle w:val="TOC1"/>
        <w:rPr>
          <w:rFonts w:eastAsiaTheme="minorEastAsia" w:cstheme="minorBidi"/>
          <w:b w:val="0"/>
          <w:bCs w:val="0"/>
          <w:noProof/>
          <w:sz w:val="22"/>
          <w:szCs w:val="22"/>
        </w:rPr>
      </w:pPr>
      <w:r>
        <w:rPr>
          <w:noProof/>
        </w:rPr>
        <w:t>A call to action: policy recommendations</w:t>
      </w:r>
      <w:r>
        <w:rPr>
          <w:noProof/>
        </w:rPr>
        <w:tab/>
      </w:r>
      <w:r>
        <w:rPr>
          <w:noProof/>
        </w:rPr>
        <w:fldChar w:fldCharType="begin"/>
      </w:r>
      <w:r>
        <w:rPr>
          <w:noProof/>
        </w:rPr>
        <w:instrText xml:space="preserve"> PAGEREF _Toc387327208 \h </w:instrText>
      </w:r>
      <w:r>
        <w:rPr>
          <w:noProof/>
        </w:rPr>
      </w:r>
      <w:r>
        <w:rPr>
          <w:noProof/>
        </w:rPr>
        <w:fldChar w:fldCharType="separate"/>
      </w:r>
      <w:r w:rsidR="00412566">
        <w:rPr>
          <w:noProof/>
        </w:rPr>
        <w:t>2</w:t>
      </w:r>
      <w:r>
        <w:rPr>
          <w:noProof/>
        </w:rPr>
        <w:fldChar w:fldCharType="end"/>
      </w:r>
    </w:p>
    <w:p w:rsidR="008E1EEE" w:rsidRDefault="008E1EEE">
      <w:pPr>
        <w:pStyle w:val="TOC1"/>
        <w:rPr>
          <w:rFonts w:eastAsiaTheme="minorEastAsia" w:cstheme="minorBidi"/>
          <w:b w:val="0"/>
          <w:bCs w:val="0"/>
          <w:noProof/>
          <w:sz w:val="22"/>
          <w:szCs w:val="22"/>
        </w:rPr>
      </w:pPr>
      <w:r>
        <w:rPr>
          <w:noProof/>
        </w:rPr>
        <w:t>Introduction</w:t>
      </w:r>
      <w:r>
        <w:rPr>
          <w:noProof/>
        </w:rPr>
        <w:tab/>
      </w:r>
      <w:r>
        <w:rPr>
          <w:noProof/>
        </w:rPr>
        <w:fldChar w:fldCharType="begin"/>
      </w:r>
      <w:r>
        <w:rPr>
          <w:noProof/>
        </w:rPr>
        <w:instrText xml:space="preserve"> PAGEREF _Toc387327209 \h </w:instrText>
      </w:r>
      <w:r>
        <w:rPr>
          <w:noProof/>
        </w:rPr>
      </w:r>
      <w:r>
        <w:rPr>
          <w:noProof/>
        </w:rPr>
        <w:fldChar w:fldCharType="separate"/>
      </w:r>
      <w:r w:rsidR="00412566">
        <w:rPr>
          <w:noProof/>
        </w:rPr>
        <w:t>3</w:t>
      </w:r>
      <w:r>
        <w:rPr>
          <w:noProof/>
        </w:rPr>
        <w:fldChar w:fldCharType="end"/>
      </w:r>
    </w:p>
    <w:p w:rsidR="008E1EEE" w:rsidRDefault="008E1EEE">
      <w:pPr>
        <w:pStyle w:val="TOC1"/>
        <w:rPr>
          <w:rFonts w:eastAsiaTheme="minorEastAsia" w:cstheme="minorBidi"/>
          <w:b w:val="0"/>
          <w:bCs w:val="0"/>
          <w:noProof/>
          <w:sz w:val="22"/>
          <w:szCs w:val="22"/>
        </w:rPr>
      </w:pPr>
      <w:r>
        <w:rPr>
          <w:noProof/>
        </w:rPr>
        <w:t>1. The global burden of heart failure</w:t>
      </w:r>
      <w:r>
        <w:rPr>
          <w:noProof/>
        </w:rPr>
        <w:tab/>
      </w:r>
      <w:r>
        <w:rPr>
          <w:noProof/>
        </w:rPr>
        <w:fldChar w:fldCharType="begin"/>
      </w:r>
      <w:r>
        <w:rPr>
          <w:noProof/>
        </w:rPr>
        <w:instrText xml:space="preserve"> PAGEREF _Toc387327210 \h </w:instrText>
      </w:r>
      <w:r>
        <w:rPr>
          <w:noProof/>
        </w:rPr>
      </w:r>
      <w:r>
        <w:rPr>
          <w:noProof/>
        </w:rPr>
        <w:fldChar w:fldCharType="separate"/>
      </w:r>
      <w:r w:rsidR="00412566">
        <w:rPr>
          <w:noProof/>
        </w:rPr>
        <w:t>4</w:t>
      </w:r>
      <w:r>
        <w:rPr>
          <w:noProof/>
        </w:rPr>
        <w:fldChar w:fldCharType="end"/>
      </w:r>
    </w:p>
    <w:p w:rsidR="008E1EEE" w:rsidRDefault="008E1EEE">
      <w:pPr>
        <w:pStyle w:val="TOC2"/>
        <w:tabs>
          <w:tab w:val="right" w:pos="9742"/>
        </w:tabs>
        <w:rPr>
          <w:rFonts w:eastAsiaTheme="minorEastAsia" w:cstheme="minorBidi"/>
          <w:iCs w:val="0"/>
          <w:noProof/>
          <w:sz w:val="22"/>
          <w:szCs w:val="22"/>
        </w:rPr>
      </w:pPr>
      <w:r>
        <w:rPr>
          <w:noProof/>
        </w:rPr>
        <w:t>Heart failure survival rates remain poor across the globe</w:t>
      </w:r>
    </w:p>
    <w:p w:rsidR="008E1EEE" w:rsidRDefault="008E1EEE">
      <w:pPr>
        <w:pStyle w:val="TOC2"/>
        <w:tabs>
          <w:tab w:val="right" w:pos="9742"/>
        </w:tabs>
        <w:rPr>
          <w:rFonts w:eastAsiaTheme="minorEastAsia" w:cstheme="minorBidi"/>
          <w:iCs w:val="0"/>
          <w:noProof/>
          <w:sz w:val="22"/>
          <w:szCs w:val="22"/>
        </w:rPr>
      </w:pPr>
      <w:r>
        <w:rPr>
          <w:noProof/>
        </w:rPr>
        <w:t>Heart failure is common, and patient numbers are increasing</w:t>
      </w:r>
    </w:p>
    <w:p w:rsidR="008E1EEE" w:rsidRDefault="008E1EEE">
      <w:pPr>
        <w:pStyle w:val="TOC2"/>
        <w:tabs>
          <w:tab w:val="right" w:pos="9742"/>
        </w:tabs>
        <w:rPr>
          <w:rFonts w:eastAsiaTheme="minorEastAsia" w:cstheme="minorBidi"/>
          <w:iCs w:val="0"/>
          <w:noProof/>
          <w:sz w:val="22"/>
          <w:szCs w:val="22"/>
        </w:rPr>
      </w:pPr>
      <w:r>
        <w:rPr>
          <w:noProof/>
        </w:rPr>
        <w:t>Heart failure exacts severe economic, social and personal costs</w:t>
      </w:r>
    </w:p>
    <w:p w:rsidR="008E1EEE" w:rsidRDefault="008E1EEE">
      <w:pPr>
        <w:pStyle w:val="TOC1"/>
        <w:rPr>
          <w:rFonts w:eastAsiaTheme="minorEastAsia" w:cstheme="minorBidi"/>
          <w:b w:val="0"/>
          <w:bCs w:val="0"/>
          <w:noProof/>
          <w:sz w:val="22"/>
          <w:szCs w:val="22"/>
        </w:rPr>
      </w:pPr>
      <w:r>
        <w:rPr>
          <w:noProof/>
        </w:rPr>
        <w:t>2. Preventing heart failure in high-risk groups</w:t>
      </w:r>
      <w:r>
        <w:rPr>
          <w:noProof/>
        </w:rPr>
        <w:tab/>
      </w:r>
      <w:r>
        <w:rPr>
          <w:noProof/>
        </w:rPr>
        <w:fldChar w:fldCharType="begin"/>
      </w:r>
      <w:r>
        <w:rPr>
          <w:noProof/>
        </w:rPr>
        <w:instrText xml:space="preserve"> PAGEREF _Toc387327214 \h </w:instrText>
      </w:r>
      <w:r>
        <w:rPr>
          <w:noProof/>
        </w:rPr>
      </w:r>
      <w:r>
        <w:rPr>
          <w:noProof/>
        </w:rPr>
        <w:fldChar w:fldCharType="separate"/>
      </w:r>
      <w:r w:rsidR="00412566">
        <w:rPr>
          <w:noProof/>
        </w:rPr>
        <w:t>10</w:t>
      </w:r>
      <w:r>
        <w:rPr>
          <w:noProof/>
        </w:rPr>
        <w:fldChar w:fldCharType="end"/>
      </w:r>
    </w:p>
    <w:p w:rsidR="008E1EEE" w:rsidRDefault="008E1EEE">
      <w:pPr>
        <w:pStyle w:val="TOC2"/>
        <w:tabs>
          <w:tab w:val="right" w:pos="9742"/>
        </w:tabs>
        <w:rPr>
          <w:rFonts w:eastAsiaTheme="minorEastAsia" w:cstheme="minorBidi"/>
          <w:iCs w:val="0"/>
          <w:noProof/>
          <w:sz w:val="22"/>
          <w:szCs w:val="22"/>
        </w:rPr>
      </w:pPr>
      <w:r>
        <w:rPr>
          <w:noProof/>
        </w:rPr>
        <w:t>What causes heart failure?</w:t>
      </w:r>
    </w:p>
    <w:p w:rsidR="008E1EEE" w:rsidRDefault="008E1EEE">
      <w:pPr>
        <w:pStyle w:val="TOC2"/>
        <w:tabs>
          <w:tab w:val="right" w:pos="9742"/>
        </w:tabs>
        <w:rPr>
          <w:rFonts w:eastAsiaTheme="minorEastAsia" w:cstheme="minorBidi"/>
          <w:iCs w:val="0"/>
          <w:noProof/>
          <w:sz w:val="22"/>
          <w:szCs w:val="22"/>
        </w:rPr>
      </w:pPr>
      <w:r>
        <w:rPr>
          <w:noProof/>
        </w:rPr>
        <w:t>How can heart failure be prevented?</w:t>
      </w:r>
    </w:p>
    <w:p w:rsidR="008E1EEE" w:rsidRDefault="008E1EEE">
      <w:pPr>
        <w:pStyle w:val="TOC2"/>
        <w:tabs>
          <w:tab w:val="right" w:pos="9742"/>
        </w:tabs>
        <w:rPr>
          <w:rFonts w:eastAsiaTheme="minorEastAsia" w:cstheme="minorBidi"/>
          <w:iCs w:val="0"/>
          <w:noProof/>
          <w:sz w:val="22"/>
          <w:szCs w:val="22"/>
        </w:rPr>
      </w:pPr>
      <w:r>
        <w:rPr>
          <w:noProof/>
        </w:rPr>
        <w:t>Identifying and treating patients at risk of developing heart failure</w:t>
      </w:r>
    </w:p>
    <w:p w:rsidR="008E1EEE" w:rsidRDefault="008E1EEE">
      <w:pPr>
        <w:pStyle w:val="TOC2"/>
        <w:tabs>
          <w:tab w:val="right" w:pos="9742"/>
        </w:tabs>
        <w:rPr>
          <w:rFonts w:eastAsiaTheme="minorEastAsia" w:cstheme="minorBidi"/>
          <w:iCs w:val="0"/>
          <w:noProof/>
          <w:sz w:val="22"/>
          <w:szCs w:val="22"/>
        </w:rPr>
      </w:pPr>
      <w:r>
        <w:rPr>
          <w:noProof/>
        </w:rPr>
        <w:t>Preventing heart failure in the elderly and socioeconomically disadvantaged: unique challenges</w:t>
      </w:r>
    </w:p>
    <w:p w:rsidR="008E1EEE" w:rsidRDefault="008E1EEE">
      <w:pPr>
        <w:pStyle w:val="TOC1"/>
        <w:rPr>
          <w:rFonts w:eastAsiaTheme="minorEastAsia" w:cstheme="minorBidi"/>
          <w:b w:val="0"/>
          <w:bCs w:val="0"/>
          <w:noProof/>
          <w:sz w:val="22"/>
          <w:szCs w:val="22"/>
        </w:rPr>
      </w:pPr>
      <w:r>
        <w:rPr>
          <w:noProof/>
        </w:rPr>
        <w:t>3. Improving public awareness of heart failure</w:t>
      </w:r>
      <w:r>
        <w:rPr>
          <w:noProof/>
        </w:rPr>
        <w:tab/>
      </w:r>
      <w:r>
        <w:rPr>
          <w:noProof/>
        </w:rPr>
        <w:fldChar w:fldCharType="begin"/>
      </w:r>
      <w:r>
        <w:rPr>
          <w:noProof/>
        </w:rPr>
        <w:instrText xml:space="preserve"> PAGEREF _Toc387327219 \h </w:instrText>
      </w:r>
      <w:r>
        <w:rPr>
          <w:noProof/>
        </w:rPr>
      </w:r>
      <w:r>
        <w:rPr>
          <w:noProof/>
        </w:rPr>
        <w:fldChar w:fldCharType="separate"/>
      </w:r>
      <w:r w:rsidR="00412566">
        <w:rPr>
          <w:noProof/>
        </w:rPr>
        <w:t>14</w:t>
      </w:r>
      <w:r>
        <w:rPr>
          <w:noProof/>
        </w:rPr>
        <w:fldChar w:fldCharType="end"/>
      </w:r>
    </w:p>
    <w:p w:rsidR="008E1EEE" w:rsidRDefault="008E1EEE">
      <w:pPr>
        <w:pStyle w:val="TOC2"/>
        <w:tabs>
          <w:tab w:val="right" w:pos="9742"/>
        </w:tabs>
        <w:rPr>
          <w:rFonts w:eastAsiaTheme="minorEastAsia" w:cstheme="minorBidi"/>
          <w:iCs w:val="0"/>
          <w:noProof/>
          <w:sz w:val="22"/>
          <w:szCs w:val="22"/>
        </w:rPr>
      </w:pPr>
      <w:r>
        <w:rPr>
          <w:noProof/>
        </w:rPr>
        <w:t>Public awareness of heart failure symptoms is dangerously low</w:t>
      </w:r>
    </w:p>
    <w:p w:rsidR="008E1EEE" w:rsidRDefault="008E1EEE">
      <w:pPr>
        <w:pStyle w:val="TOC2"/>
        <w:tabs>
          <w:tab w:val="right" w:pos="9742"/>
        </w:tabs>
        <w:rPr>
          <w:rFonts w:eastAsiaTheme="minorEastAsia" w:cstheme="minorBidi"/>
          <w:iCs w:val="0"/>
          <w:noProof/>
          <w:sz w:val="22"/>
          <w:szCs w:val="22"/>
        </w:rPr>
      </w:pPr>
      <w:r>
        <w:rPr>
          <w:noProof/>
        </w:rPr>
        <w:t>A healthy lifestyle reduces the risk of heart failure</w:t>
      </w:r>
    </w:p>
    <w:p w:rsidR="008E1EEE" w:rsidRDefault="008E1EEE">
      <w:pPr>
        <w:pStyle w:val="TOC1"/>
        <w:rPr>
          <w:rFonts w:eastAsiaTheme="minorEastAsia" w:cstheme="minorBidi"/>
          <w:b w:val="0"/>
          <w:bCs w:val="0"/>
          <w:noProof/>
          <w:sz w:val="22"/>
          <w:szCs w:val="22"/>
        </w:rPr>
      </w:pPr>
      <w:r>
        <w:rPr>
          <w:noProof/>
        </w:rPr>
        <w:t>4. The need to apply best practice</w:t>
      </w:r>
      <w:r>
        <w:rPr>
          <w:noProof/>
        </w:rPr>
        <w:tab/>
      </w:r>
      <w:r>
        <w:rPr>
          <w:noProof/>
        </w:rPr>
        <w:fldChar w:fldCharType="begin"/>
      </w:r>
      <w:r>
        <w:rPr>
          <w:noProof/>
        </w:rPr>
        <w:instrText xml:space="preserve"> PAGEREF _Toc387327222 \h </w:instrText>
      </w:r>
      <w:r>
        <w:rPr>
          <w:noProof/>
        </w:rPr>
      </w:r>
      <w:r>
        <w:rPr>
          <w:noProof/>
        </w:rPr>
        <w:fldChar w:fldCharType="separate"/>
      </w:r>
      <w:r w:rsidR="00412566">
        <w:rPr>
          <w:noProof/>
        </w:rPr>
        <w:t>16</w:t>
      </w:r>
      <w:r>
        <w:rPr>
          <w:noProof/>
        </w:rPr>
        <w:fldChar w:fldCharType="end"/>
      </w:r>
    </w:p>
    <w:p w:rsidR="008E1EEE" w:rsidRDefault="008E1EEE">
      <w:pPr>
        <w:pStyle w:val="TOC2"/>
        <w:tabs>
          <w:tab w:val="right" w:pos="9742"/>
        </w:tabs>
        <w:rPr>
          <w:rFonts w:eastAsiaTheme="minorEastAsia" w:cstheme="minorBidi"/>
          <w:iCs w:val="0"/>
          <w:noProof/>
          <w:sz w:val="22"/>
          <w:szCs w:val="22"/>
        </w:rPr>
      </w:pPr>
      <w:r>
        <w:rPr>
          <w:noProof/>
        </w:rPr>
        <w:t>Guidelines worldwide agree on the key stages in heart failure care</w:t>
      </w:r>
    </w:p>
    <w:p w:rsidR="008E1EEE" w:rsidRDefault="008E1EEE">
      <w:pPr>
        <w:pStyle w:val="TOC2"/>
        <w:tabs>
          <w:tab w:val="right" w:pos="9742"/>
        </w:tabs>
        <w:rPr>
          <w:rFonts w:eastAsiaTheme="minorEastAsia" w:cstheme="minorBidi"/>
          <w:iCs w:val="0"/>
          <w:noProof/>
          <w:sz w:val="22"/>
          <w:szCs w:val="22"/>
        </w:rPr>
      </w:pPr>
      <w:r>
        <w:rPr>
          <w:noProof/>
        </w:rPr>
        <w:t>Best practice in heart failure care involves compliance with guidelines</w:t>
      </w:r>
    </w:p>
    <w:p w:rsidR="008E1EEE" w:rsidRDefault="008E1EEE">
      <w:pPr>
        <w:pStyle w:val="TOC2"/>
        <w:tabs>
          <w:tab w:val="right" w:pos="9742"/>
        </w:tabs>
        <w:rPr>
          <w:rFonts w:eastAsiaTheme="minorEastAsia" w:cstheme="minorBidi"/>
          <w:iCs w:val="0"/>
          <w:noProof/>
          <w:sz w:val="22"/>
          <w:szCs w:val="22"/>
        </w:rPr>
      </w:pPr>
      <w:r>
        <w:rPr>
          <w:noProof/>
        </w:rPr>
        <w:t>Encouraging compliance: measuring and improving quality of care</w:t>
      </w:r>
    </w:p>
    <w:p w:rsidR="008E1EEE" w:rsidRDefault="008E1EEE">
      <w:pPr>
        <w:pStyle w:val="TOC1"/>
        <w:rPr>
          <w:rFonts w:eastAsiaTheme="minorEastAsia" w:cstheme="minorBidi"/>
          <w:b w:val="0"/>
          <w:bCs w:val="0"/>
          <w:noProof/>
          <w:sz w:val="22"/>
          <w:szCs w:val="22"/>
        </w:rPr>
      </w:pPr>
      <w:r>
        <w:rPr>
          <w:noProof/>
        </w:rPr>
        <w:t>5. Future directions in care: urgent unmet needs</w:t>
      </w:r>
      <w:r>
        <w:rPr>
          <w:noProof/>
        </w:rPr>
        <w:tab/>
      </w:r>
      <w:r>
        <w:rPr>
          <w:noProof/>
        </w:rPr>
        <w:fldChar w:fldCharType="begin"/>
      </w:r>
      <w:r>
        <w:rPr>
          <w:noProof/>
        </w:rPr>
        <w:instrText xml:space="preserve"> PAGEREF _Toc387327226 \h </w:instrText>
      </w:r>
      <w:r>
        <w:rPr>
          <w:noProof/>
        </w:rPr>
      </w:r>
      <w:r>
        <w:rPr>
          <w:noProof/>
        </w:rPr>
        <w:fldChar w:fldCharType="separate"/>
      </w:r>
      <w:r w:rsidR="00412566">
        <w:rPr>
          <w:noProof/>
        </w:rPr>
        <w:t>24</w:t>
      </w:r>
      <w:r>
        <w:rPr>
          <w:noProof/>
        </w:rPr>
        <w:fldChar w:fldCharType="end"/>
      </w:r>
    </w:p>
    <w:p w:rsidR="008E1EEE" w:rsidRDefault="008E1EEE">
      <w:pPr>
        <w:pStyle w:val="TOC2"/>
        <w:tabs>
          <w:tab w:val="right" w:pos="9742"/>
        </w:tabs>
        <w:rPr>
          <w:rFonts w:eastAsiaTheme="minorEastAsia" w:cstheme="minorBidi"/>
          <w:iCs w:val="0"/>
          <w:noProof/>
          <w:sz w:val="22"/>
          <w:szCs w:val="22"/>
        </w:rPr>
      </w:pPr>
      <w:r w:rsidRPr="00C87B5A">
        <w:rPr>
          <w:rFonts w:eastAsia="Times New Roman"/>
          <w:noProof/>
        </w:rPr>
        <w:t>Diagnosis: improved tools for medical decision-making in heart failure</w:t>
      </w:r>
    </w:p>
    <w:p w:rsidR="008E1EEE" w:rsidRDefault="008E1EEE">
      <w:pPr>
        <w:pStyle w:val="TOC2"/>
        <w:tabs>
          <w:tab w:val="right" w:pos="9742"/>
        </w:tabs>
        <w:rPr>
          <w:rFonts w:eastAsiaTheme="minorEastAsia" w:cstheme="minorBidi"/>
          <w:iCs w:val="0"/>
          <w:noProof/>
          <w:sz w:val="22"/>
          <w:szCs w:val="22"/>
        </w:rPr>
      </w:pPr>
      <w:r>
        <w:rPr>
          <w:noProof/>
        </w:rPr>
        <w:t>Treatment: new options are needed for many patients with heart failure</w:t>
      </w:r>
    </w:p>
    <w:p w:rsidR="008E1EEE" w:rsidRDefault="008E1EEE">
      <w:pPr>
        <w:pStyle w:val="TOC2"/>
        <w:tabs>
          <w:tab w:val="right" w:pos="9742"/>
        </w:tabs>
        <w:rPr>
          <w:rFonts w:eastAsiaTheme="minorEastAsia" w:cstheme="minorBidi"/>
          <w:iCs w:val="0"/>
          <w:noProof/>
          <w:sz w:val="22"/>
          <w:szCs w:val="22"/>
        </w:rPr>
      </w:pPr>
      <w:r>
        <w:rPr>
          <w:noProof/>
        </w:rPr>
        <w:t>Long-term management: innovation could save lives and money</w:t>
      </w:r>
    </w:p>
    <w:p w:rsidR="008E1EEE" w:rsidRDefault="008E1EEE">
      <w:pPr>
        <w:pStyle w:val="TOC1"/>
        <w:rPr>
          <w:rFonts w:eastAsiaTheme="minorEastAsia" w:cstheme="minorBidi"/>
          <w:b w:val="0"/>
          <w:bCs w:val="0"/>
          <w:noProof/>
          <w:sz w:val="22"/>
          <w:szCs w:val="22"/>
        </w:rPr>
      </w:pPr>
      <w:r>
        <w:rPr>
          <w:noProof/>
        </w:rPr>
        <w:t>References</w:t>
      </w:r>
      <w:r>
        <w:rPr>
          <w:noProof/>
        </w:rPr>
        <w:tab/>
      </w:r>
      <w:r>
        <w:rPr>
          <w:noProof/>
        </w:rPr>
        <w:fldChar w:fldCharType="begin"/>
      </w:r>
      <w:r>
        <w:rPr>
          <w:noProof/>
        </w:rPr>
        <w:instrText xml:space="preserve"> PAGEREF _Toc387327230 \h </w:instrText>
      </w:r>
      <w:r>
        <w:rPr>
          <w:noProof/>
        </w:rPr>
      </w:r>
      <w:r>
        <w:rPr>
          <w:noProof/>
        </w:rPr>
        <w:fldChar w:fldCharType="separate"/>
      </w:r>
      <w:r w:rsidR="00412566">
        <w:rPr>
          <w:noProof/>
        </w:rPr>
        <w:t>30</w:t>
      </w:r>
      <w:r>
        <w:rPr>
          <w:noProof/>
        </w:rPr>
        <w:fldChar w:fldCharType="end"/>
      </w:r>
    </w:p>
    <w:p w:rsidR="008E1EEE" w:rsidRDefault="008E1EEE">
      <w:pPr>
        <w:pStyle w:val="TOC1"/>
        <w:rPr>
          <w:rFonts w:eastAsiaTheme="minorEastAsia" w:cstheme="minorBidi"/>
          <w:b w:val="0"/>
          <w:bCs w:val="0"/>
          <w:noProof/>
          <w:sz w:val="22"/>
          <w:szCs w:val="22"/>
        </w:rPr>
      </w:pPr>
      <w:r>
        <w:rPr>
          <w:noProof/>
        </w:rPr>
        <w:t>Acknowledgements</w:t>
      </w:r>
      <w:r>
        <w:rPr>
          <w:noProof/>
        </w:rPr>
        <w:tab/>
      </w:r>
      <w:r>
        <w:rPr>
          <w:noProof/>
        </w:rPr>
        <w:fldChar w:fldCharType="begin"/>
      </w:r>
      <w:r>
        <w:rPr>
          <w:noProof/>
        </w:rPr>
        <w:instrText xml:space="preserve"> PAGEREF _Toc387327231 \h </w:instrText>
      </w:r>
      <w:r>
        <w:rPr>
          <w:noProof/>
        </w:rPr>
      </w:r>
      <w:r>
        <w:rPr>
          <w:noProof/>
        </w:rPr>
        <w:fldChar w:fldCharType="separate"/>
      </w:r>
      <w:r w:rsidR="00412566">
        <w:rPr>
          <w:noProof/>
        </w:rPr>
        <w:t>35</w:t>
      </w:r>
      <w:r>
        <w:rPr>
          <w:noProof/>
        </w:rPr>
        <w:fldChar w:fldCharType="end"/>
      </w:r>
    </w:p>
    <w:p w:rsidR="00821DC5" w:rsidRDefault="00E75326" w:rsidP="000E66D2">
      <w:pPr>
        <w:rPr>
          <w:b/>
          <w:sz w:val="20"/>
          <w:szCs w:val="20"/>
        </w:rPr>
      </w:pPr>
      <w:r>
        <w:rPr>
          <w:b/>
          <w:sz w:val="20"/>
          <w:szCs w:val="20"/>
        </w:rPr>
        <w:fldChar w:fldCharType="end"/>
      </w:r>
    </w:p>
    <w:p w:rsidR="00821DC5" w:rsidRDefault="00821DC5" w:rsidP="00821DC5">
      <w:pPr>
        <w:rPr>
          <w:b/>
          <w:sz w:val="20"/>
          <w:szCs w:val="20"/>
        </w:rPr>
        <w:sectPr w:rsidR="00821DC5" w:rsidSect="000E66D2">
          <w:headerReference w:type="even" r:id="rId13"/>
          <w:headerReference w:type="default" r:id="rId14"/>
          <w:footerReference w:type="even" r:id="rId15"/>
          <w:footerReference w:type="default" r:id="rId16"/>
          <w:type w:val="continuous"/>
          <w:pgSz w:w="12474" w:h="17407"/>
          <w:pgMar w:top="1724" w:right="1361" w:bottom="1361" w:left="1361" w:header="709" w:footer="709" w:gutter="0"/>
          <w:pgNumType w:fmt="lowerRoman" w:start="1"/>
          <w:cols w:space="708"/>
          <w:docGrid w:linePitch="360"/>
        </w:sectPr>
      </w:pPr>
    </w:p>
    <w:p w:rsidR="000B6A7C" w:rsidRDefault="000B6A7C" w:rsidP="000E66D2">
      <w:pPr>
        <w:pStyle w:val="Heading1"/>
      </w:pPr>
      <w:bookmarkStart w:id="6" w:name="_Toc384041123"/>
      <w:bookmarkStart w:id="7" w:name="_Toc384041238"/>
      <w:bookmarkStart w:id="8" w:name="_Toc384714831"/>
      <w:bookmarkStart w:id="9" w:name="_Toc384979020"/>
      <w:bookmarkStart w:id="10" w:name="_Toc384979338"/>
      <w:bookmarkStart w:id="11" w:name="_Toc384979361"/>
      <w:bookmarkStart w:id="12" w:name="_Toc386713595"/>
      <w:bookmarkStart w:id="13" w:name="_Toc386808989"/>
      <w:bookmarkStart w:id="14" w:name="_Toc387327207"/>
      <w:bookmarkEnd w:id="4"/>
      <w:bookmarkEnd w:id="5"/>
      <w:r w:rsidRPr="000F10DF">
        <w:t>Executive summary</w:t>
      </w:r>
      <w:bookmarkEnd w:id="6"/>
      <w:bookmarkEnd w:id="7"/>
      <w:bookmarkEnd w:id="8"/>
      <w:bookmarkEnd w:id="9"/>
      <w:bookmarkEnd w:id="10"/>
      <w:bookmarkEnd w:id="11"/>
      <w:bookmarkEnd w:id="12"/>
      <w:bookmarkEnd w:id="13"/>
      <w:bookmarkEnd w:id="14"/>
    </w:p>
    <w:p w:rsidR="000B6A7C" w:rsidRDefault="000B6A7C" w:rsidP="000B6A7C">
      <w:pPr>
        <w:pStyle w:val="Execsumm"/>
      </w:pPr>
      <w:r>
        <w:t xml:space="preserve">Heart failure is a life-threatening disease and addressing it should be considered a global health priority. At present, </w:t>
      </w:r>
      <w:r w:rsidR="00DC2974">
        <w:t xml:space="preserve">approximately </w:t>
      </w:r>
      <w:r>
        <w:t>26 million people worldwide are living with heart failure. The outlook for such patients is poor, with survival rates worse than those for bowel, breast or prostate cancer. Furthermore, heart failure places great stresses on patients</w:t>
      </w:r>
      <w:r w:rsidR="00DC2974">
        <w:t xml:space="preserve">, </w:t>
      </w:r>
      <w:r>
        <w:t xml:space="preserve">caregivers and healthcare systems. Demands on healthcare services, in particular, are predicted to increase dramatically over the next decade as patient numbers rise </w:t>
      </w:r>
      <w:r w:rsidR="00244C80">
        <w:t xml:space="preserve">owing </w:t>
      </w:r>
      <w:r>
        <w:t>to ageing populations</w:t>
      </w:r>
      <w:r w:rsidR="00DA76F3">
        <w:t>,</w:t>
      </w:r>
      <w:r w:rsidR="008827F3">
        <w:t xml:space="preserve"> </w:t>
      </w:r>
      <w:r w:rsidR="00DC2974">
        <w:t>detrimental</w:t>
      </w:r>
      <w:r>
        <w:t xml:space="preserve"> lifestyle changes</w:t>
      </w:r>
      <w:r w:rsidR="00DA76F3">
        <w:t xml:space="preserve"> </w:t>
      </w:r>
      <w:r w:rsidR="00DA76F3" w:rsidRPr="00076A38">
        <w:t>and</w:t>
      </w:r>
      <w:r w:rsidR="00B44989" w:rsidRPr="00076A38">
        <w:t xml:space="preserve"> improved survival of those who go on to develop heart failure as the final stage of another disease</w:t>
      </w:r>
      <w:r w:rsidRPr="00076A38">
        <w:t>. It is time</w:t>
      </w:r>
      <w:r>
        <w:t xml:space="preserve"> to ease the strain on healthcare systems through clear policy initiatives that prioritize heart failure </w:t>
      </w:r>
      <w:r w:rsidRPr="00E126C6">
        <w:t xml:space="preserve">prevention and </w:t>
      </w:r>
      <w:r>
        <w:t>champion</w:t>
      </w:r>
      <w:r w:rsidRPr="00E126C6">
        <w:t xml:space="preserve"> equity of care for all.</w:t>
      </w:r>
    </w:p>
    <w:p w:rsidR="000B6A7C" w:rsidRDefault="000B6A7C" w:rsidP="000B6A7C">
      <w:pPr>
        <w:pStyle w:val="Execsumm"/>
      </w:pPr>
      <w:r>
        <w:t>Despite the burdens that heart failure imposes on society, awareness of the disease is poor. As a result, many premature deaths occur. This is in spite of the fact that most types of heart failure are preventable and that a healthy lifestyle can reduce risk. Even after heart failure has developed, premature deaths could be prevented if people were taught to recogni</w:t>
      </w:r>
      <w:r w:rsidR="00F4633A">
        <w:t>z</w:t>
      </w:r>
      <w:r>
        <w:t>e the symptoms and seek immediate medical attention. Public awareness campaigns focusing on these messages have great potential to improve outcomes for patients with heart failure and ultimately to save lives.</w:t>
      </w:r>
    </w:p>
    <w:p w:rsidR="000B6A7C" w:rsidRDefault="000B6A7C" w:rsidP="000B6A7C">
      <w:pPr>
        <w:pStyle w:val="Execsumm"/>
      </w:pPr>
      <w:r>
        <w:t>C</w:t>
      </w:r>
      <w:r w:rsidRPr="009B6AA5">
        <w:t>ompliance with clinical practice guidelines</w:t>
      </w:r>
      <w:r>
        <w:t xml:space="preserve"> is also associated with improved outcomes for patients with heart failure. </w:t>
      </w:r>
      <w:r w:rsidRPr="009B6AA5">
        <w:t>However, in many countries</w:t>
      </w:r>
      <w:r>
        <w:t xml:space="preserve"> there is considerable variation in how closely</w:t>
      </w:r>
      <w:r w:rsidR="00F27E2C">
        <w:t xml:space="preserve"> </w:t>
      </w:r>
      <w:r w:rsidR="00F65448" w:rsidRPr="00076A38">
        <w:t xml:space="preserve">physicians </w:t>
      </w:r>
      <w:r w:rsidRPr="00076A38">
        <w:t>follow</w:t>
      </w:r>
      <w:r w:rsidRPr="009B6AA5">
        <w:t xml:space="preserve"> guideline recommendations.</w:t>
      </w:r>
      <w:r>
        <w:t xml:space="preserve"> To promote equity of care, improvements should be </w:t>
      </w:r>
      <w:r w:rsidR="00016831">
        <w:t xml:space="preserve">encouraged </w:t>
      </w:r>
      <w:r>
        <w:t>through the use of hospital performance measures</w:t>
      </w:r>
      <w:r w:rsidR="00016831">
        <w:t xml:space="preserve"> and incentives</w:t>
      </w:r>
      <w:r>
        <w:t xml:space="preserve"> appropriate to the locality. To this end, policies should promote the research required to establish an evidence base for performance measures that reflect improved outcomes for patients.</w:t>
      </w:r>
    </w:p>
    <w:p w:rsidR="000B6A7C" w:rsidRDefault="000B6A7C" w:rsidP="000B6A7C">
      <w:pPr>
        <w:pStyle w:val="Execsumm"/>
      </w:pPr>
      <w:r>
        <w:t xml:space="preserve">Continuing research is essential if we are to address unmet needs in caring for patients with heart failure. New therapies are required for patients with types of heart failure </w:t>
      </w:r>
      <w:r w:rsidR="00C364EF">
        <w:t xml:space="preserve">for which </w:t>
      </w:r>
      <w:r>
        <w:t>current treatments relieve symptoms</w:t>
      </w:r>
      <w:r w:rsidR="00DC2974">
        <w:t xml:space="preserve"> but do not address the disease</w:t>
      </w:r>
      <w:r>
        <w:t>. More affordable therapies are desperately needed in the economically developing world. International collaborative research focusing on the causes and treatment of heart failure worldwide has the potential to benefit tens of millions of people.</w:t>
      </w:r>
    </w:p>
    <w:p w:rsidR="00011FF9" w:rsidRPr="009B6AA5" w:rsidRDefault="000B6A7C" w:rsidP="000B6A7C">
      <w:pPr>
        <w:pStyle w:val="Execsumm"/>
      </w:pPr>
      <w:r>
        <w:t>Change at the policy level has the power to drive improvements in prevention and care that will save lives. It is time to make a difference across the globe by confronting the problem of heart failure.</w:t>
      </w:r>
      <w:r w:rsidR="00534797" w:rsidRPr="009B6AA5">
        <w:t xml:space="preserve"> </w:t>
      </w:r>
    </w:p>
    <w:p w:rsidR="00A55B61" w:rsidRPr="009B6AA5" w:rsidRDefault="00A55B61" w:rsidP="008B134F">
      <w:pPr>
        <w:pStyle w:val="Heading1"/>
      </w:pPr>
      <w:bookmarkStart w:id="15" w:name="_Toc384979021"/>
      <w:bookmarkStart w:id="16" w:name="_Toc384979339"/>
      <w:bookmarkStart w:id="17" w:name="_Toc384979362"/>
      <w:bookmarkStart w:id="18" w:name="_Toc386713596"/>
      <w:bookmarkStart w:id="19" w:name="_Toc386808990"/>
      <w:bookmarkStart w:id="20" w:name="_Toc387327208"/>
      <w:bookmarkStart w:id="21" w:name="_Toc381962440"/>
      <w:bookmarkStart w:id="22" w:name="_Toc382213760"/>
      <w:bookmarkStart w:id="23" w:name="_Toc384041124"/>
      <w:bookmarkStart w:id="24" w:name="_Toc384041239"/>
      <w:r w:rsidRPr="009B6AA5">
        <w:t>A call to action</w:t>
      </w:r>
      <w:r w:rsidR="005E0E2A">
        <w:t>:</w:t>
      </w:r>
      <w:r w:rsidR="00671D69" w:rsidRPr="009B6AA5">
        <w:t xml:space="preserve"> policy recommendations</w:t>
      </w:r>
      <w:bookmarkEnd w:id="15"/>
      <w:bookmarkEnd w:id="16"/>
      <w:bookmarkEnd w:id="17"/>
      <w:bookmarkEnd w:id="18"/>
      <w:bookmarkEnd w:id="19"/>
      <w:bookmarkEnd w:id="20"/>
    </w:p>
    <w:bookmarkEnd w:id="21"/>
    <w:bookmarkEnd w:id="22"/>
    <w:bookmarkEnd w:id="23"/>
    <w:bookmarkEnd w:id="24"/>
    <w:p w:rsidR="00671D69" w:rsidRPr="009B6AA5" w:rsidRDefault="00671D69" w:rsidP="00502729">
      <w:pPr>
        <w:pStyle w:val="Tighterspacednormal"/>
      </w:pPr>
      <w:r w:rsidRPr="009B6AA5">
        <w:t>We urge policy-makers at local</w:t>
      </w:r>
      <w:r w:rsidR="00A03A9A" w:rsidRPr="009B6AA5">
        <w:t>, national and international</w:t>
      </w:r>
      <w:r w:rsidRPr="009B6AA5">
        <w:t xml:space="preserve"> levels to </w:t>
      </w:r>
      <w:r w:rsidR="009B6FAC" w:rsidRPr="009B6AA5">
        <w:t xml:space="preserve">collaborate and </w:t>
      </w:r>
      <w:r w:rsidRPr="009B6AA5">
        <w:t>act on the following recommendations</w:t>
      </w:r>
      <w:r w:rsidR="00244C80">
        <w:t>.</w:t>
      </w:r>
    </w:p>
    <w:p w:rsidR="00482BD4" w:rsidRPr="009B6AA5" w:rsidRDefault="00482BD4" w:rsidP="00032D75">
      <w:pPr>
        <w:pStyle w:val="Non-contentsheading2"/>
      </w:pPr>
      <w:r w:rsidRPr="009B6AA5">
        <w:t>Promote heart failure prevention</w:t>
      </w:r>
    </w:p>
    <w:p w:rsidR="00482BD4" w:rsidRPr="009B6AA5" w:rsidRDefault="00482BD4" w:rsidP="00482BD4">
      <w:pPr>
        <w:pStyle w:val="Bullets"/>
        <w:spacing w:before="160" w:line="288" w:lineRule="auto"/>
        <w:ind w:left="720" w:hanging="360"/>
      </w:pPr>
      <w:r w:rsidRPr="009B6AA5">
        <w:t xml:space="preserve">Support the development and implementation of public awareness programmes about heart failure. These should define heart failure in simple and accessible language, explain how to recognize the symptoms and emphasize that most types </w:t>
      </w:r>
      <w:r w:rsidR="00244C80">
        <w:t xml:space="preserve">of </w:t>
      </w:r>
      <w:r w:rsidR="00244C80" w:rsidRPr="009B6AA5">
        <w:t xml:space="preserve">heart failure </w:t>
      </w:r>
      <w:r w:rsidRPr="009B6AA5">
        <w:t>are preventable.</w:t>
      </w:r>
    </w:p>
    <w:p w:rsidR="00482BD4" w:rsidRPr="009B6AA5" w:rsidRDefault="00482BD4" w:rsidP="00482BD4">
      <w:pPr>
        <w:pStyle w:val="Bullets"/>
        <w:spacing w:before="160" w:line="288" w:lineRule="auto"/>
      </w:pPr>
      <w:r w:rsidRPr="009B6AA5">
        <w:t xml:space="preserve">Highlight the need for healthcare professionals across all clinical disciplines to </w:t>
      </w:r>
      <w:r w:rsidR="00130D34">
        <w:t xml:space="preserve">identify patients with illnesses that increase the risk of heart failure and </w:t>
      </w:r>
      <w:r w:rsidR="00E55B0A">
        <w:t xml:space="preserve">to </w:t>
      </w:r>
      <w:r w:rsidRPr="009B6AA5">
        <w:t>prescribe preventive medications.</w:t>
      </w:r>
    </w:p>
    <w:p w:rsidR="00482BD4" w:rsidRPr="009B6AA5" w:rsidRDefault="00482BD4" w:rsidP="00482BD4">
      <w:pPr>
        <w:pStyle w:val="Bullets"/>
        <w:spacing w:before="160" w:line="288" w:lineRule="auto"/>
      </w:pPr>
      <w:r w:rsidRPr="009B6AA5">
        <w:t>Prioritize the elimination of infectious diseases in parts of the world where they still cause heart failure.</w:t>
      </w:r>
    </w:p>
    <w:p w:rsidR="00482BD4" w:rsidRPr="009B6AA5" w:rsidRDefault="00482BD4" w:rsidP="00032D75">
      <w:pPr>
        <w:pStyle w:val="Non-contentsheading2"/>
      </w:pPr>
      <w:r w:rsidRPr="009B6AA5">
        <w:t>Improve heart failure awareness among healthcare professionals</w:t>
      </w:r>
    </w:p>
    <w:p w:rsidR="00482BD4" w:rsidRPr="009B6AA5" w:rsidRDefault="00482BD4" w:rsidP="00482BD4">
      <w:pPr>
        <w:pStyle w:val="Bullets"/>
        <w:spacing w:before="160" w:line="288" w:lineRule="auto"/>
      </w:pPr>
      <w:r w:rsidRPr="009B6AA5">
        <w:t xml:space="preserve">Encourage the development and use of heart failure education programmes for all appropriate healthcare professionals. These should aim to improve the prevention, diagnosis, treatment and </w:t>
      </w:r>
      <w:r w:rsidR="007827A2">
        <w:t xml:space="preserve">long-term </w:t>
      </w:r>
      <w:r w:rsidRPr="009B6AA5">
        <w:t xml:space="preserve">management of heart failure </w:t>
      </w:r>
      <w:r w:rsidR="00BA2AFB" w:rsidRPr="009B6AA5">
        <w:t xml:space="preserve">and </w:t>
      </w:r>
      <w:r w:rsidRPr="009B6AA5">
        <w:t>rais</w:t>
      </w:r>
      <w:r w:rsidR="00BA2AFB" w:rsidRPr="009B6AA5">
        <w:t>e</w:t>
      </w:r>
      <w:r w:rsidRPr="009B6AA5">
        <w:t xml:space="preserve"> awareness of clinical practice guidelines.</w:t>
      </w:r>
    </w:p>
    <w:p w:rsidR="00482BD4" w:rsidRPr="009B6AA5" w:rsidRDefault="00482BD4" w:rsidP="00032D75">
      <w:pPr>
        <w:pStyle w:val="Non-contentsheading2"/>
      </w:pPr>
      <w:r w:rsidRPr="009B6AA5">
        <w:t>Ensure equity of care for all patients with heart failure</w:t>
      </w:r>
    </w:p>
    <w:p w:rsidR="00482BD4" w:rsidRPr="009B6AA5" w:rsidRDefault="00482BD4" w:rsidP="00482BD4">
      <w:pPr>
        <w:pStyle w:val="Bullets"/>
        <w:spacing w:before="160" w:line="288" w:lineRule="auto"/>
      </w:pPr>
      <w:r w:rsidRPr="009B6AA5">
        <w:t>Provide a healthcare system that delivers timely access to diagnos</w:t>
      </w:r>
      <w:r w:rsidR="001A7008">
        <w:t>tic services</w:t>
      </w:r>
      <w:r w:rsidR="00B347DD">
        <w:t xml:space="preserve"> and</w:t>
      </w:r>
      <w:r w:rsidR="001A7008">
        <w:t xml:space="preserve"> </w:t>
      </w:r>
      <w:r w:rsidRPr="009B6AA5">
        <w:t>treatment of heart failure</w:t>
      </w:r>
      <w:r w:rsidR="00B347DD">
        <w:t>, as well as</w:t>
      </w:r>
      <w:r w:rsidRPr="009B6AA5">
        <w:t xml:space="preserve"> a seamless transition to long-term management.</w:t>
      </w:r>
    </w:p>
    <w:p w:rsidR="00482BD4" w:rsidRPr="009B6AA5" w:rsidDel="00D06694" w:rsidRDefault="00482BD4" w:rsidP="008D6338">
      <w:pPr>
        <w:pStyle w:val="Bullets"/>
        <w:spacing w:before="160" w:line="288" w:lineRule="auto"/>
      </w:pPr>
      <w:r w:rsidRPr="009B6AA5">
        <w:t>Ensure that the best available and most appropriate care is consistently provided to all patients with heart failure through efficient use of resources.</w:t>
      </w:r>
    </w:p>
    <w:p w:rsidR="00482BD4" w:rsidRPr="009B6AA5" w:rsidRDefault="00482BD4" w:rsidP="00032D75">
      <w:pPr>
        <w:pStyle w:val="Non-contentsheading2"/>
      </w:pPr>
      <w:r w:rsidRPr="009B6AA5">
        <w:t>Support and empower patients and their caregivers</w:t>
      </w:r>
    </w:p>
    <w:p w:rsidR="00482BD4" w:rsidRPr="009B6AA5" w:rsidRDefault="00482BD4" w:rsidP="00482BD4">
      <w:pPr>
        <w:pStyle w:val="Bullets"/>
        <w:spacing w:before="160" w:line="288" w:lineRule="auto"/>
        <w:rPr>
          <w:u w:val="single"/>
        </w:rPr>
      </w:pPr>
      <w:r w:rsidRPr="009B6AA5">
        <w:t>Provide resources for the education and practical support of patients with heart failure and their families or other caregivers, empowering them to engage proactively in long-term care.</w:t>
      </w:r>
      <w:r w:rsidRPr="009B6AA5">
        <w:rPr>
          <w:u w:val="single"/>
        </w:rPr>
        <w:t xml:space="preserve"> </w:t>
      </w:r>
    </w:p>
    <w:p w:rsidR="00482BD4" w:rsidRPr="009B6AA5" w:rsidRDefault="00482BD4" w:rsidP="00032D75">
      <w:pPr>
        <w:pStyle w:val="Non-contentsheading2"/>
      </w:pPr>
      <w:r w:rsidRPr="009B6AA5">
        <w:t>Promote heart failure research</w:t>
      </w:r>
    </w:p>
    <w:p w:rsidR="00482BD4" w:rsidRPr="00076A38" w:rsidRDefault="00482BD4" w:rsidP="00482BD4">
      <w:pPr>
        <w:pStyle w:val="Bullets"/>
        <w:spacing w:before="160" w:line="288" w:lineRule="auto"/>
      </w:pPr>
      <w:r w:rsidRPr="00076A38">
        <w:t xml:space="preserve">Fund and encourage international collaborative research to improve understanding of </w:t>
      </w:r>
      <w:r w:rsidR="00D004EA" w:rsidRPr="00076A38">
        <w:t>the patterns, causes and effects</w:t>
      </w:r>
      <w:r w:rsidR="00553FDD" w:rsidRPr="00076A38">
        <w:t xml:space="preserve"> of modern day heart failure </w:t>
      </w:r>
      <w:r w:rsidR="00D004EA" w:rsidRPr="00076A38">
        <w:t>and how the disease</w:t>
      </w:r>
      <w:r w:rsidRPr="00076A38">
        <w:t xml:space="preserve"> can be prevented</w:t>
      </w:r>
      <w:r w:rsidR="00D004EA" w:rsidRPr="00076A38">
        <w:t xml:space="preserve"> across the globe</w:t>
      </w:r>
      <w:r w:rsidRPr="00076A38">
        <w:t>.</w:t>
      </w:r>
    </w:p>
    <w:p w:rsidR="00D06694" w:rsidRPr="009B6AA5" w:rsidRDefault="00482BD4" w:rsidP="00D06694">
      <w:pPr>
        <w:pStyle w:val="Bullets"/>
        <w:spacing w:before="160" w:line="288" w:lineRule="auto"/>
      </w:pPr>
      <w:r w:rsidRPr="009B6AA5">
        <w:t xml:space="preserve">Fund </w:t>
      </w:r>
      <w:r w:rsidR="00EE16FB" w:rsidRPr="009B6AA5">
        <w:t xml:space="preserve">and encourage </w:t>
      </w:r>
      <w:r w:rsidRPr="009B6AA5">
        <w:t>research into new and more affordable therapies and medical devices for all types of heart failure.</w:t>
      </w:r>
    </w:p>
    <w:p w:rsidR="00450314" w:rsidRDefault="008D6338" w:rsidP="00D06694">
      <w:pPr>
        <w:pStyle w:val="Bullets"/>
        <w:spacing w:before="160" w:line="288" w:lineRule="auto"/>
        <w:sectPr w:rsidR="00450314" w:rsidSect="00821DC5">
          <w:headerReference w:type="even" r:id="rId17"/>
          <w:headerReference w:type="default" r:id="rId18"/>
          <w:footerReference w:type="even" r:id="rId19"/>
          <w:footerReference w:type="default" r:id="rId20"/>
          <w:pgSz w:w="12474" w:h="17407"/>
          <w:pgMar w:top="1724" w:right="1361" w:bottom="1361" w:left="1361" w:header="709" w:footer="709" w:gutter="0"/>
          <w:pgNumType w:start="1"/>
          <w:cols w:space="708"/>
          <w:docGrid w:linePitch="360"/>
        </w:sectPr>
      </w:pPr>
      <w:r w:rsidRPr="009B6AA5">
        <w:t>Fund and encourage research into</w:t>
      </w:r>
      <w:r w:rsidRPr="009B6AA5" w:rsidDel="00D06694">
        <w:t xml:space="preserve"> evidence-based healthcare performance measures that reflect improved clinical outcomes for patients with heart failure</w:t>
      </w:r>
      <w:r w:rsidRPr="009B6AA5">
        <w:t>.</w:t>
      </w:r>
    </w:p>
    <w:p w:rsidR="00AC5F96" w:rsidRPr="009B6AA5" w:rsidRDefault="00AC5F96" w:rsidP="00AC5F96">
      <w:pPr>
        <w:pStyle w:val="Heading1"/>
      </w:pPr>
      <w:bookmarkStart w:id="25" w:name="_Toc384979022"/>
      <w:bookmarkStart w:id="26" w:name="_Toc384979340"/>
      <w:bookmarkStart w:id="27" w:name="_Toc384979363"/>
      <w:bookmarkStart w:id="28" w:name="_Toc387327209"/>
      <w:bookmarkStart w:id="29" w:name="_Toc383444820"/>
      <w:bookmarkStart w:id="30" w:name="_Toc384041126"/>
      <w:bookmarkStart w:id="31" w:name="_Toc384041241"/>
      <w:r w:rsidRPr="009B6AA5">
        <w:t>Introduction</w:t>
      </w:r>
      <w:bookmarkEnd w:id="25"/>
      <w:bookmarkEnd w:id="26"/>
      <w:bookmarkEnd w:id="27"/>
      <w:bookmarkEnd w:id="28"/>
      <w:r w:rsidRPr="009B6AA5">
        <w:t xml:space="preserve"> </w:t>
      </w:r>
    </w:p>
    <w:p w:rsidR="00AC5F96" w:rsidRDefault="00AC5F96" w:rsidP="00AC5F96">
      <w:r w:rsidRPr="00A436C2">
        <w:t xml:space="preserve">The prevention of </w:t>
      </w:r>
      <w:r w:rsidR="00A436C2">
        <w:t>disease</w:t>
      </w:r>
      <w:r w:rsidR="00A436C2" w:rsidRPr="00A436C2">
        <w:t xml:space="preserve"> and</w:t>
      </w:r>
      <w:r w:rsidR="00A436C2">
        <w:t xml:space="preserve"> death due to </w:t>
      </w:r>
      <w:r>
        <w:t>heart failure needs to be made a global health priority.</w:t>
      </w:r>
      <w:r w:rsidRPr="0068559B">
        <w:t xml:space="preserve"> </w:t>
      </w:r>
      <w:r w:rsidRPr="009B6AA5">
        <w:t>Despite the</w:t>
      </w:r>
      <w:r>
        <w:t xml:space="preserve"> increasingly</w:t>
      </w:r>
      <w:r w:rsidRPr="009B6AA5">
        <w:t xml:space="preserve"> </w:t>
      </w:r>
      <w:r>
        <w:t>large numbers of people living with and dying from</w:t>
      </w:r>
      <w:r w:rsidRPr="009B6AA5">
        <w:t xml:space="preserve"> heart failure,</w:t>
      </w:r>
      <w:r>
        <w:t xml:space="preserve"> awareness of the disease </w:t>
      </w:r>
      <w:r w:rsidRPr="009B6AA5">
        <w:t xml:space="preserve">is low among the public, politicians and even some </w:t>
      </w:r>
      <w:r>
        <w:t>healthcare professionals. Although there is no cure for heart failure, many cases are preventable and m</w:t>
      </w:r>
      <w:r w:rsidRPr="009B6AA5">
        <w:t>ost</w:t>
      </w:r>
      <w:r>
        <w:t xml:space="preserve"> </w:t>
      </w:r>
      <w:r w:rsidRPr="009B6AA5">
        <w:t xml:space="preserve">patients can be treated effectively to improve quality of life and survival. Policy-makers have </w:t>
      </w:r>
      <w:r>
        <w:t>a responsibility</w:t>
      </w:r>
      <w:r w:rsidRPr="009B6AA5">
        <w:t xml:space="preserve"> to </w:t>
      </w:r>
      <w:r>
        <w:t xml:space="preserve">ensure that as many people as possible benefit from </w:t>
      </w:r>
      <w:r w:rsidR="00240FB0">
        <w:t>the available m</w:t>
      </w:r>
      <w:r w:rsidR="00662B2C">
        <w:t>easures</w:t>
      </w:r>
      <w:r w:rsidR="00240FB0">
        <w:t xml:space="preserve"> for prevention, diagnosis, treatment and long-term management of</w:t>
      </w:r>
      <w:r>
        <w:t xml:space="preserve"> heart failure. At the same time, research should be supported in areas </w:t>
      </w:r>
      <w:r w:rsidR="002A71EE">
        <w:t xml:space="preserve">in which </w:t>
      </w:r>
      <w:r>
        <w:t>there are urgent unmet needs.</w:t>
      </w:r>
    </w:p>
    <w:p w:rsidR="00AC5F96" w:rsidRDefault="00AC5F96" w:rsidP="00AC5F96">
      <w:r w:rsidRPr="009B6AA5">
        <w:t xml:space="preserve">An international approach is </w:t>
      </w:r>
      <w:r>
        <w:t>needed to identify the most effective ways of addressing the problem of heart failure in different parts of the world</w:t>
      </w:r>
      <w:r w:rsidRPr="009B6AA5">
        <w:t xml:space="preserve"> and to</w:t>
      </w:r>
      <w:r w:rsidR="00B939B9">
        <w:t xml:space="preserve"> incorporate</w:t>
      </w:r>
      <w:r w:rsidR="00DC2974" w:rsidRPr="009B6AA5">
        <w:t xml:space="preserve"> </w:t>
      </w:r>
      <w:r w:rsidRPr="009B6AA5">
        <w:t xml:space="preserve">the necessary measures into everyday practice. </w:t>
      </w:r>
      <w:r>
        <w:t>To this end, the</w:t>
      </w:r>
      <w:r w:rsidRPr="009B6AA5">
        <w:t xml:space="preserve"> Heart Failure Association of the European Society of Cardiology has launched the Global Heart Failure Awareness Programme. </w:t>
      </w:r>
      <w:r>
        <w:t>H</w:t>
      </w:r>
      <w:r w:rsidRPr="009B6AA5">
        <w:t xml:space="preserve">eart failure groups across </w:t>
      </w:r>
      <w:r>
        <w:t xml:space="preserve">the globe will be involved in the programme to ensure </w:t>
      </w:r>
      <w:r w:rsidRPr="009B6AA5">
        <w:t xml:space="preserve">sharing of </w:t>
      </w:r>
      <w:r>
        <w:t xml:space="preserve">knowledge, experience and </w:t>
      </w:r>
      <w:r w:rsidRPr="009B6AA5">
        <w:t xml:space="preserve">recommendations </w:t>
      </w:r>
      <w:r w:rsidR="007D616B">
        <w:t>across</w:t>
      </w:r>
      <w:r w:rsidR="007D616B" w:rsidRPr="009B6AA5">
        <w:t xml:space="preserve"> </w:t>
      </w:r>
      <w:r w:rsidRPr="009B6AA5">
        <w:t>countries and continents.</w:t>
      </w:r>
    </w:p>
    <w:p w:rsidR="00AC5F96" w:rsidRDefault="00AC5F96" w:rsidP="00AC5F96">
      <w:r w:rsidRPr="009B6AA5">
        <w:t>This white paper is a core component</w:t>
      </w:r>
      <w:r>
        <w:t xml:space="preserve"> of the inaugural phase of the Global Awareness P</w:t>
      </w:r>
      <w:r w:rsidRPr="009B6AA5">
        <w:t>rogramme. It examines the</w:t>
      </w:r>
      <w:r>
        <w:t xml:space="preserve"> worldwide</w:t>
      </w:r>
      <w:r w:rsidRPr="009B6AA5">
        <w:t xml:space="preserve"> burden</w:t>
      </w:r>
      <w:r>
        <w:t xml:space="preserve"> </w:t>
      </w:r>
      <w:r w:rsidR="00852911">
        <w:t xml:space="preserve">of heart failure, highlights the </w:t>
      </w:r>
      <w:r w:rsidRPr="009B6AA5">
        <w:t xml:space="preserve">challenges </w:t>
      </w:r>
      <w:r>
        <w:t xml:space="preserve">of dealing with </w:t>
      </w:r>
      <w:r w:rsidR="00852911">
        <w:t>the disease</w:t>
      </w:r>
      <w:r w:rsidRPr="009B6AA5">
        <w:t xml:space="preserve"> and makes evidence-based recommendations for policy change</w:t>
      </w:r>
      <w:r w:rsidR="008431BE">
        <w:t xml:space="preserve"> (Figure 1</w:t>
      </w:r>
      <w:r>
        <w:t>)</w:t>
      </w:r>
      <w:r w:rsidRPr="009B6AA5">
        <w:t>. Policy initiatives at local, national and international level</w:t>
      </w:r>
      <w:r w:rsidR="005E0E2A">
        <w:t>s</w:t>
      </w:r>
      <w:r w:rsidRPr="009B6AA5">
        <w:t xml:space="preserve"> have the potential to reduce deaths due to heart fail</w:t>
      </w:r>
      <w:r>
        <w:t xml:space="preserve">ure and improve quality of life </w:t>
      </w:r>
      <w:r w:rsidRPr="009B6AA5">
        <w:t>for patients</w:t>
      </w:r>
      <w:r>
        <w:t>.</w:t>
      </w:r>
    </w:p>
    <w:p w:rsidR="00AC5F96" w:rsidRDefault="00395460" w:rsidP="00D63BE9">
      <w:r>
        <w:rPr>
          <w:noProof/>
        </w:rPr>
        <w:drawing>
          <wp:inline distT="0" distB="0" distL="0" distR="0">
            <wp:extent cx="6167120" cy="3019425"/>
            <wp:effectExtent l="19050" t="19050" r="24130" b="28575"/>
            <wp:docPr id="4" name="Picture 4" descr="Z:\BASEL\CLIENTS\World Heart Failure Alliance\WHFA001 White paper\Manuscript\Figs\08-May-Fig1\Revised_fig_1_and_dea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BASEL\CLIENTS\World Heart Failure Alliance\WHFA001 White paper\Manuscript\Figs\08-May-Fig1\Revised_fig_1_and_death.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67120" cy="3019425"/>
                    </a:xfrm>
                    <a:prstGeom prst="rect">
                      <a:avLst/>
                    </a:prstGeom>
                    <a:noFill/>
                    <a:ln w="6350">
                      <a:solidFill>
                        <a:schemeClr val="accent2"/>
                      </a:solidFill>
                    </a:ln>
                  </pic:spPr>
                </pic:pic>
              </a:graphicData>
            </a:graphic>
          </wp:inline>
        </w:drawing>
      </w:r>
    </w:p>
    <w:p w:rsidR="00AC5F96" w:rsidRDefault="008431BE" w:rsidP="00025FA1">
      <w:pPr>
        <w:pStyle w:val="Figureheading"/>
      </w:pPr>
      <w:bookmarkStart w:id="32" w:name="_Ref384905381"/>
      <w:proofErr w:type="gramStart"/>
      <w:r w:rsidRPr="00076A38">
        <w:rPr>
          <w:b/>
        </w:rPr>
        <w:t>Figure 1.</w:t>
      </w:r>
      <w:proofErr w:type="gramEnd"/>
      <w:r w:rsidRPr="00076A38">
        <w:t xml:space="preserve"> </w:t>
      </w:r>
      <w:r w:rsidR="00E417D8" w:rsidRPr="00076A38">
        <w:t>Heart</w:t>
      </w:r>
      <w:r w:rsidR="00E417D8">
        <w:t xml:space="preserve"> failure: </w:t>
      </w:r>
      <w:r w:rsidR="009E0C74">
        <w:t>p</w:t>
      </w:r>
      <w:r w:rsidR="00AC5F96">
        <w:t>reventing disease and death worldwide</w:t>
      </w:r>
      <w:bookmarkEnd w:id="32"/>
      <w:r w:rsidR="005E0E2A">
        <w:t>.</w:t>
      </w:r>
    </w:p>
    <w:p w:rsidR="00C7079A" w:rsidRDefault="00C7079A" w:rsidP="00C7079A">
      <w:pPr>
        <w:pStyle w:val="Figunderline"/>
      </w:pPr>
    </w:p>
    <w:p w:rsidR="00923289" w:rsidRPr="009B6AA5" w:rsidRDefault="00923289" w:rsidP="00923289">
      <w:pPr>
        <w:pStyle w:val="Heading1"/>
      </w:pPr>
      <w:bookmarkStart w:id="33" w:name="_Toc384979023"/>
      <w:bookmarkStart w:id="34" w:name="_Toc384979341"/>
      <w:bookmarkStart w:id="35" w:name="_Toc384979364"/>
      <w:bookmarkStart w:id="36" w:name="_Toc387327210"/>
      <w:r w:rsidRPr="009B6AA5">
        <w:t>1. The global burden of heart failure</w:t>
      </w:r>
      <w:bookmarkEnd w:id="29"/>
      <w:bookmarkEnd w:id="30"/>
      <w:bookmarkEnd w:id="31"/>
      <w:bookmarkEnd w:id="33"/>
      <w:bookmarkEnd w:id="34"/>
      <w:bookmarkEnd w:id="35"/>
      <w:bookmarkEnd w:id="36"/>
    </w:p>
    <w:p w:rsidR="00923289" w:rsidRPr="009B6AA5" w:rsidRDefault="00923289">
      <w:r w:rsidRPr="00025FA1">
        <w:t>Heart</w:t>
      </w:r>
      <w:r w:rsidR="00FD429D" w:rsidRPr="00025FA1">
        <w:t xml:space="preserve"> failure is</w:t>
      </w:r>
      <w:r w:rsidR="00FD429D" w:rsidRPr="009B6AA5">
        <w:t xml:space="preserve"> a serious condition</w:t>
      </w:r>
      <w:r w:rsidRPr="009B6AA5">
        <w:t xml:space="preserve"> in which </w:t>
      </w:r>
      <w:r w:rsidR="00563011" w:rsidRPr="009B6AA5">
        <w:t>the</w:t>
      </w:r>
      <w:r w:rsidRPr="009B6AA5">
        <w:t xml:space="preserve"> heart is unable to pump enough blood to meet the</w:t>
      </w:r>
      <w:r w:rsidR="00563011" w:rsidRPr="009B6AA5">
        <w:t xml:space="preserve"> needs of the body</w:t>
      </w:r>
      <w:r w:rsidRPr="009B6AA5">
        <w:t xml:space="preserve">. </w:t>
      </w:r>
      <w:r w:rsidR="008D2E50" w:rsidRPr="00025FA1">
        <w:t>Although</w:t>
      </w:r>
      <w:r w:rsidR="001F2FF8" w:rsidRPr="009B6AA5">
        <w:t xml:space="preserve"> often life</w:t>
      </w:r>
      <w:r w:rsidR="009E0C74">
        <w:t xml:space="preserve"> </w:t>
      </w:r>
      <w:r w:rsidR="001F2FF8" w:rsidRPr="009B6AA5">
        <w:t xml:space="preserve">threatening, </w:t>
      </w:r>
      <w:r w:rsidRPr="009B6AA5">
        <w:t xml:space="preserve">the </w:t>
      </w:r>
      <w:r w:rsidR="008622F4" w:rsidRPr="009B6AA5">
        <w:t>typical</w:t>
      </w:r>
      <w:r w:rsidRPr="009B6AA5">
        <w:t xml:space="preserve"> symptoms of </w:t>
      </w:r>
      <w:r w:rsidR="008D2E50">
        <w:t>heart failure (</w:t>
      </w:r>
      <w:r w:rsidR="008622F4" w:rsidRPr="009B6AA5">
        <w:t>breathlessness, swollen limbs</w:t>
      </w:r>
      <w:r w:rsidRPr="009B6AA5">
        <w:t xml:space="preserve"> and fatigue</w:t>
      </w:r>
      <w:r w:rsidR="008D2E50">
        <w:t>)</w:t>
      </w:r>
      <w:r w:rsidRPr="009B6AA5">
        <w:t xml:space="preserve"> </w:t>
      </w:r>
      <w:r w:rsidR="001F2FF8" w:rsidRPr="009B6AA5">
        <w:t>are usually</w:t>
      </w:r>
      <w:r w:rsidRPr="009B6AA5">
        <w:t xml:space="preserve"> less dramatic than those </w:t>
      </w:r>
      <w:r w:rsidR="00563011" w:rsidRPr="009B6AA5">
        <w:t xml:space="preserve">associated with </w:t>
      </w:r>
      <w:r w:rsidRPr="009B6AA5">
        <w:t xml:space="preserve">a heart attack. </w:t>
      </w:r>
      <w:r w:rsidR="006F7514">
        <w:t xml:space="preserve">In </w:t>
      </w:r>
      <w:r w:rsidR="00BD2F18">
        <w:t xml:space="preserve">economically </w:t>
      </w:r>
      <w:r w:rsidR="006F7514">
        <w:t>developed countries,</w:t>
      </w:r>
      <w:r w:rsidR="00BD2F18">
        <w:t xml:space="preserve"> up to</w:t>
      </w:r>
      <w:r w:rsidR="006F7514">
        <w:t xml:space="preserve"> o</w:t>
      </w:r>
      <w:r w:rsidR="00E25EA7" w:rsidRPr="009B6AA5">
        <w:t xml:space="preserve">ne </w:t>
      </w:r>
      <w:r w:rsidR="009B6FAC" w:rsidRPr="009B6AA5">
        <w:t xml:space="preserve">person </w:t>
      </w:r>
      <w:r w:rsidR="00D9603F" w:rsidRPr="009B6AA5">
        <w:t xml:space="preserve">in </w:t>
      </w:r>
      <w:r w:rsidRPr="009B6AA5">
        <w:t xml:space="preserve">five </w:t>
      </w:r>
      <w:r w:rsidR="006F7514">
        <w:t>is expected to</w:t>
      </w:r>
      <w:r w:rsidR="00E25EA7" w:rsidRPr="009B6AA5">
        <w:t xml:space="preserve"> develop heart failure </w:t>
      </w:r>
      <w:r w:rsidRPr="009B6AA5">
        <w:t xml:space="preserve">at some point in </w:t>
      </w:r>
      <w:r w:rsidR="00563011" w:rsidRPr="009B6AA5">
        <w:t xml:space="preserve">their </w:t>
      </w:r>
      <w:r w:rsidRPr="009B6AA5">
        <w:t>life</w:t>
      </w:r>
      <w:r w:rsidR="00471619">
        <w:t>,</w:t>
      </w:r>
      <w:hyperlink w:anchor="_ENREF_1" w:tooltip="Lloyd-Jones, 2002 #439" w:history="1">
        <w:r w:rsidR="004F4150">
          <w:fldChar w:fldCharType="begin">
            <w:fldData xml:space="preserve">PEVuZE5vdGU+PENpdGU+PEF1dGhvcj5MbG95ZC1Kb25lczwvQXV0aG9yPjxZZWFyPjIwMDI8L1ll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</w:fldData>
          </w:fldChar>
        </w:r>
        <w:r w:rsidR="004F4150">
          <w:instrText xml:space="preserve"> ADDIN EN.CITE </w:instrText>
        </w:r>
        <w:r w:rsidR="004F4150">
          <w:fldChar w:fldCharType="begin">
            <w:fldData xml:space="preserve">PEVuZE5vdGU+PENpdGU+PEF1dGhvcj5MbG95ZC1Kb25lczwvQXV0aG9yPjxZZWFyPjIwMDI8L1ll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</w:fldData>
          </w:fldChar>
        </w:r>
        <w:r w:rsidR="004F4150">
          <w:instrText xml:space="preserve"> ADDIN EN.CITE.DATA </w:instrText>
        </w:r>
        <w:r w:rsidR="004F4150">
          <w:fldChar w:fldCharType="end"/>
        </w:r>
        <w:r w:rsidR="004F4150">
          <w:fldChar w:fldCharType="separate"/>
        </w:r>
        <w:r w:rsidR="004F4150" w:rsidRPr="009C475C">
          <w:rPr>
            <w:noProof/>
            <w:vertAlign w:val="superscript"/>
          </w:rPr>
          <w:t>1</w:t>
        </w:r>
        <w:r w:rsidR="004F4150">
          <w:fldChar w:fldCharType="end"/>
        </w:r>
      </w:hyperlink>
      <w:r w:rsidR="0082182A" w:rsidRPr="009B6AA5">
        <w:t xml:space="preserve"> </w:t>
      </w:r>
      <w:r w:rsidR="00D9603F" w:rsidRPr="009B6AA5">
        <w:t>a</w:t>
      </w:r>
      <w:r w:rsidR="00E25EA7" w:rsidRPr="009B6AA5">
        <w:t xml:space="preserve">nd even more </w:t>
      </w:r>
      <w:r w:rsidR="00563011" w:rsidRPr="009B6AA5">
        <w:t xml:space="preserve">people </w:t>
      </w:r>
      <w:r w:rsidR="00E25EA7" w:rsidRPr="009B6AA5">
        <w:t xml:space="preserve">will be </w:t>
      </w:r>
      <w:r w:rsidR="00D735BD" w:rsidRPr="009B6AA5">
        <w:t>affected</w:t>
      </w:r>
      <w:r w:rsidR="00E25EA7" w:rsidRPr="009B6AA5">
        <w:t xml:space="preserve"> as </w:t>
      </w:r>
      <w:r w:rsidR="00D9603F" w:rsidRPr="009B6AA5">
        <w:t>family members,</w:t>
      </w:r>
      <w:r w:rsidR="009E221F" w:rsidRPr="009B6AA5">
        <w:t xml:space="preserve"> </w:t>
      </w:r>
      <w:r w:rsidRPr="009B6AA5">
        <w:t>friend</w:t>
      </w:r>
      <w:r w:rsidR="00724E7F" w:rsidRPr="009B6AA5">
        <w:t>s</w:t>
      </w:r>
      <w:r w:rsidR="00851EAB" w:rsidRPr="009B6AA5">
        <w:t xml:space="preserve"> </w:t>
      </w:r>
      <w:r w:rsidR="008D2E50">
        <w:t>or</w:t>
      </w:r>
      <w:r w:rsidR="008D2E50" w:rsidRPr="009B6AA5">
        <w:t xml:space="preserve"> </w:t>
      </w:r>
      <w:r w:rsidR="00716740" w:rsidRPr="009B6AA5">
        <w:t>health</w:t>
      </w:r>
      <w:r w:rsidRPr="009B6AA5">
        <w:t>care professional</w:t>
      </w:r>
      <w:r w:rsidR="00724E7F" w:rsidRPr="009B6AA5">
        <w:t>s</w:t>
      </w:r>
      <w:r w:rsidRPr="009B6AA5">
        <w:t>.</w:t>
      </w:r>
    </w:p>
    <w:p w:rsidR="00923289" w:rsidRPr="009B6AA5" w:rsidRDefault="00923289" w:rsidP="00923289">
      <w:pPr>
        <w:pStyle w:val="Box"/>
        <w:rPr>
          <w:rStyle w:val="Strong"/>
        </w:rPr>
      </w:pPr>
      <w:r w:rsidRPr="009B6AA5">
        <w:rPr>
          <w:rStyle w:val="Strong"/>
        </w:rPr>
        <w:t>Patient perspective</w:t>
      </w:r>
      <w:hyperlink w:anchor="_ENREF_2" w:tooltip="Rodriguez, 2008 #668" w:history="1">
        <w:r w:rsidR="004F4150">
          <w:rPr>
            <w:rStyle w:val="Strong"/>
          </w:rPr>
          <w:fldChar w:fldCharType="begin">
            <w:fldData xml:space="preserve">PEVuZE5vdGU+PENpdGU+PEF1dGhvcj5Sb2RyaWd1ZXo8L0F1dGhvcj48WWVhcj4yMDA4PC9ZZWFy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</w:fldData>
          </w:fldChar>
        </w:r>
        <w:r w:rsidR="004F4150">
          <w:rPr>
            <w:rStyle w:val="Strong"/>
          </w:rPr>
          <w:instrText xml:space="preserve"> ADDIN EN.CITE </w:instrText>
        </w:r>
        <w:r w:rsidR="004F4150">
          <w:rPr>
            <w:rStyle w:val="Strong"/>
          </w:rPr>
          <w:fldChar w:fldCharType="begin">
            <w:fldData xml:space="preserve">PEVuZE5vdGU+PENpdGU+PEF1dGhvcj5Sb2RyaWd1ZXo8L0F1dGhvcj48WWVhcj4yMDA4PC9ZZWFy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</w:fldData>
          </w:fldChar>
        </w:r>
        <w:r w:rsidR="004F4150">
          <w:rPr>
            <w:rStyle w:val="Strong"/>
          </w:rPr>
          <w:instrText xml:space="preserve"> ADDIN EN.CITE.DATA </w:instrText>
        </w:r>
        <w:r w:rsidR="004F4150">
          <w:rPr>
            <w:rStyle w:val="Strong"/>
          </w:rPr>
        </w:r>
        <w:r w:rsidR="004F4150">
          <w:rPr>
            <w:rStyle w:val="Strong"/>
          </w:rPr>
          <w:fldChar w:fldCharType="end"/>
        </w:r>
        <w:r w:rsidR="004F4150">
          <w:rPr>
            <w:rStyle w:val="Strong"/>
          </w:rPr>
        </w:r>
        <w:r w:rsidR="004F4150">
          <w:rPr>
            <w:rStyle w:val="Strong"/>
          </w:rPr>
          <w:fldChar w:fldCharType="separate"/>
        </w:r>
        <w:r w:rsidR="004F4150" w:rsidRPr="009C475C">
          <w:rPr>
            <w:rStyle w:val="Strong"/>
            <w:noProof/>
            <w:vertAlign w:val="superscript"/>
          </w:rPr>
          <w:t>2</w:t>
        </w:r>
        <w:r w:rsidR="004F4150">
          <w:rPr>
            <w:rStyle w:val="Strong"/>
          </w:rPr>
          <w:fldChar w:fldCharType="end"/>
        </w:r>
      </w:hyperlink>
    </w:p>
    <w:p w:rsidR="00923289" w:rsidRPr="009B6AA5" w:rsidRDefault="00923289" w:rsidP="00923289">
      <w:pPr>
        <w:pStyle w:val="Box"/>
      </w:pPr>
      <w:r w:rsidRPr="009B6AA5">
        <w:t>“When you have heart problems, you always worry [that] th</w:t>
      </w:r>
      <w:r w:rsidR="004B1B0C">
        <w:t>e next breath is your last one.</w:t>
      </w:r>
      <w:r w:rsidR="004B1B0C">
        <w:br/>
      </w:r>
      <w:r w:rsidRPr="009B6AA5">
        <w:t>That’s something you never know.”</w:t>
      </w:r>
    </w:p>
    <w:p w:rsidR="00923289" w:rsidRPr="009B6AA5" w:rsidRDefault="00923289" w:rsidP="00923289">
      <w:pPr>
        <w:pStyle w:val="Heading2"/>
      </w:pPr>
      <w:bookmarkStart w:id="37" w:name="_Toc382213744"/>
      <w:bookmarkStart w:id="38" w:name="_Toc383444821"/>
      <w:bookmarkStart w:id="39" w:name="_Toc384041127"/>
      <w:bookmarkStart w:id="40" w:name="_Toc384041242"/>
      <w:bookmarkStart w:id="41" w:name="_Toc384979024"/>
      <w:bookmarkStart w:id="42" w:name="_Toc384979342"/>
      <w:bookmarkStart w:id="43" w:name="_Toc384979365"/>
      <w:bookmarkStart w:id="44" w:name="_Toc384980195"/>
      <w:bookmarkStart w:id="45" w:name="_Toc385427700"/>
      <w:bookmarkStart w:id="46" w:name="_Toc386032467"/>
      <w:bookmarkStart w:id="47" w:name="_Toc386032507"/>
      <w:bookmarkStart w:id="48" w:name="_Toc386032639"/>
      <w:bookmarkStart w:id="49" w:name="_Toc386035144"/>
      <w:bookmarkStart w:id="50" w:name="_Toc386042534"/>
      <w:bookmarkStart w:id="51" w:name="_Toc386548710"/>
      <w:bookmarkStart w:id="52" w:name="_Toc386548734"/>
      <w:bookmarkStart w:id="53" w:name="_Toc386552349"/>
      <w:bookmarkStart w:id="54" w:name="_Toc386708893"/>
      <w:bookmarkStart w:id="55" w:name="_Toc386708919"/>
      <w:bookmarkStart w:id="56" w:name="_Toc386713436"/>
      <w:bookmarkStart w:id="57" w:name="_Toc386713599"/>
      <w:bookmarkStart w:id="58" w:name="_Toc386808993"/>
      <w:bookmarkStart w:id="59" w:name="_Toc387141124"/>
      <w:bookmarkStart w:id="60" w:name="_Toc387142748"/>
      <w:bookmarkStart w:id="61" w:name="_Toc387142854"/>
      <w:bookmarkStart w:id="62" w:name="_Toc387142885"/>
      <w:bookmarkStart w:id="63" w:name="_Toc387219893"/>
      <w:bookmarkStart w:id="64" w:name="_Toc387220413"/>
      <w:bookmarkStart w:id="65" w:name="_Toc387220495"/>
      <w:bookmarkStart w:id="66" w:name="_Toc387220531"/>
      <w:bookmarkStart w:id="67" w:name="_Toc387220642"/>
      <w:bookmarkStart w:id="68" w:name="_Toc387239934"/>
      <w:bookmarkStart w:id="69" w:name="_Toc387241006"/>
      <w:bookmarkStart w:id="70" w:name="_Toc387243459"/>
      <w:bookmarkStart w:id="71" w:name="_Toc387327211"/>
      <w:bookmarkStart w:id="72" w:name="_Toc381962423"/>
      <w:r w:rsidRPr="009B6AA5">
        <w:t>Heart failure survival rates remain poor across the globe</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9B6AA5">
        <w:t xml:space="preserve"> </w:t>
      </w:r>
      <w:bookmarkEnd w:id="72"/>
    </w:p>
    <w:p w:rsidR="00923289" w:rsidRDefault="00FC3A28" w:rsidP="00923289">
      <w:r w:rsidRPr="009B6AA5">
        <w:t>Across the globe</w:t>
      </w:r>
      <w:r w:rsidR="005F4265" w:rsidRPr="009B6AA5">
        <w:t>,</w:t>
      </w:r>
      <w:r w:rsidR="00E81149">
        <w:t xml:space="preserve"> </w:t>
      </w:r>
      <w:r w:rsidRPr="009B6AA5">
        <w:t>17–45% of</w:t>
      </w:r>
      <w:r w:rsidR="00D94119" w:rsidRPr="009B6AA5">
        <w:t xml:space="preserve"> patients</w:t>
      </w:r>
      <w:r w:rsidRPr="009B6AA5">
        <w:t xml:space="preserve"> </w:t>
      </w:r>
      <w:r w:rsidR="00C6701C" w:rsidRPr="009B6AA5">
        <w:t xml:space="preserve">admitted to hospital with heart failure </w:t>
      </w:r>
      <w:r w:rsidRPr="009B6AA5">
        <w:t xml:space="preserve">die within </w:t>
      </w:r>
      <w:r w:rsidR="00C6701C" w:rsidRPr="009B6AA5">
        <w:t>1</w:t>
      </w:r>
      <w:r w:rsidR="00BB6AE8">
        <w:t> </w:t>
      </w:r>
      <w:r w:rsidRPr="009B6AA5">
        <w:t>year</w:t>
      </w:r>
      <w:r w:rsidR="005F4265" w:rsidRPr="009B6AA5">
        <w:t xml:space="preserve"> of admission</w:t>
      </w:r>
      <w:r w:rsidR="00563011" w:rsidRPr="009B6AA5">
        <w:t xml:space="preserve"> </w:t>
      </w:r>
      <w:r w:rsidRPr="009B6AA5">
        <w:t>and the majority die within 5</w:t>
      </w:r>
      <w:r w:rsidR="00BB6AE8">
        <w:t> </w:t>
      </w:r>
      <w:r w:rsidRPr="009B6AA5">
        <w:t>years</w:t>
      </w:r>
      <w:r w:rsidR="000F6EAC" w:rsidRPr="009B6AA5">
        <w:t xml:space="preserve"> of </w:t>
      </w:r>
      <w:r w:rsidR="00D94119" w:rsidRPr="009B6AA5">
        <w:t>admission</w:t>
      </w:r>
      <w:r w:rsidRPr="009B6AA5">
        <w:t xml:space="preserve"> (</w:t>
      </w:r>
      <w:r w:rsidR="008431BE">
        <w:t>Figure 2</w:t>
      </w:r>
      <w:r w:rsidR="00D9603F" w:rsidRPr="009B6AA5">
        <w:t>).</w:t>
      </w:r>
      <w:hyperlink w:anchor="_ENREF_3" w:tooltip="Wasywich, 2010 #606" w:history="1">
        <w:r w:rsidR="004F4150">
          <w:fldChar w:fldCharType="begin">
            <w:fldData xml:space="preserve">PC9yZW1vdGUtZGF0YWJhc2UtcHJvdmlkZXI+PGxhbmd1YWdlPmVuZzwvbGFuZ3VhZ2U+PC9yZWNv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</w:fldData>
          </w:fldChar>
        </w:r>
        <w:r w:rsidR="004F4150">
          <w:instrText xml:space="preserve"> ADDIN EN.CITE </w:instrText>
        </w:r>
        <w:r w:rsidR="004F4150">
          <w:fldChar w:fldCharType="begin">
            <w:fldData xml:space="preserve">PEVuZE5vdGU+PENpdGU+PEF1dGhvcj5XYXN5d2ljaDwvQXV0aG9yPjxZZWFyPjIwMTA8L1llYXI+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==
</w:fldData>
          </w:fldChar>
        </w:r>
        <w:r w:rsidR="004F4150">
          <w:instrText xml:space="preserve"> ADDIN EN.CITE.DATA </w:instrText>
        </w:r>
        <w:r w:rsidR="004F4150">
          <w:fldChar w:fldCharType="end"/>
        </w:r>
        <w:r w:rsidR="004F4150">
          <w:fldChar w:fldCharType="begin">
            <w:fldData xml:space="preserve">PC9yZW1vdGUtZGF0YWJhc2UtcHJvdmlkZXI+PGxhbmd1YWdlPmVuZzwvbGFuZ3VhZ2U+PC9yZWNv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</w:fldData>
          </w:fldChar>
        </w:r>
        <w:r w:rsidR="004F4150">
          <w:instrText xml:space="preserve"> ADDIN EN.CITE.DATA </w:instrText>
        </w:r>
        <w:r w:rsidR="004F4150">
          <w:fldChar w:fldCharType="end"/>
        </w:r>
        <w:r w:rsidR="004F4150">
          <w:fldChar w:fldCharType="separate"/>
        </w:r>
        <w:r w:rsidR="004F4150" w:rsidRPr="009C475C">
          <w:rPr>
            <w:noProof/>
            <w:vertAlign w:val="superscript"/>
          </w:rPr>
          <w:t>3</w:t>
        </w:r>
        <w:r w:rsidR="001F5A16" w:rsidRPr="001F5A16">
          <w:rPr>
            <w:noProof/>
            <w:vertAlign w:val="superscript"/>
          </w:rPr>
          <w:t>–</w:t>
        </w:r>
        <w:r w:rsidR="004F4150" w:rsidRPr="009C475C">
          <w:rPr>
            <w:noProof/>
            <w:vertAlign w:val="superscript"/>
          </w:rPr>
          <w:t>24</w:t>
        </w:r>
        <w:r w:rsidR="004F4150">
          <w:fldChar w:fldCharType="end"/>
        </w:r>
      </w:hyperlink>
    </w:p>
    <w:p w:rsidR="00970906" w:rsidRPr="009B6AA5" w:rsidRDefault="00970906" w:rsidP="00970906">
      <w:r w:rsidRPr="009B6AA5">
        <w:t xml:space="preserve">In recent years, survival rates for </w:t>
      </w:r>
      <w:r w:rsidRPr="00B55DFA">
        <w:t>patients</w:t>
      </w:r>
      <w:r w:rsidRPr="009B6AA5">
        <w:t xml:space="preserve"> with heart failure have improved in many parts of the world, in parallel with the </w:t>
      </w:r>
      <w:r w:rsidRPr="00076A38">
        <w:t>introduction of modern evidence-based therapies and patient</w:t>
      </w:r>
      <w:r w:rsidR="00873B3D" w:rsidRPr="00076A38">
        <w:t>-</w:t>
      </w:r>
      <w:r w:rsidRPr="00076A38">
        <w:t>management systems.</w:t>
      </w:r>
      <w:r w:rsidR="009C475C">
        <w:fldChar w:fldCharType="begin">
          <w:fldData xml:space="preserve">PEVuZE5vdGU+PENpdGU+PEF1dGhvcj5CdWVubzwvQXV0aG9yPjxZZWFyPjIwMTA8L1llYXI+PFJl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</w:fldData>
        </w:fldChar>
      </w:r>
      <w:r w:rsidR="004F4150">
        <w:instrText xml:space="preserve"> ADDIN EN.CITE </w:instrText>
      </w:r>
      <w:r w:rsidR="004F4150">
        <w:fldChar w:fldCharType="begin">
          <w:fldData xml:space="preserve">PEVuZE5vdGU+PENpdGU+PEF1dGhvcj5CdWVubzwvQXV0aG9yPjxZZWFyPjIwMTA8L1llYXI+PFJl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</w:fldData>
        </w:fldChar>
      </w:r>
      <w:r w:rsidR="004F4150">
        <w:instrText xml:space="preserve"> ADDIN EN.CITE.DATA </w:instrText>
      </w:r>
      <w:r w:rsidR="004F4150">
        <w:fldChar w:fldCharType="end"/>
      </w:r>
      <w:r w:rsidR="009C475C">
        <w:fldChar w:fldCharType="separate"/>
      </w:r>
      <w:hyperlink w:anchor="_ENREF_3" w:tooltip="Wasywich, 2010 #606" w:history="1">
        <w:r w:rsidR="004F4150" w:rsidRPr="009C475C">
          <w:rPr>
            <w:noProof/>
            <w:vertAlign w:val="superscript"/>
          </w:rPr>
          <w:t>3</w:t>
        </w:r>
      </w:hyperlink>
      <w:r w:rsidR="009C475C" w:rsidRPr="009C475C">
        <w:rPr>
          <w:noProof/>
          <w:vertAlign w:val="superscript"/>
        </w:rPr>
        <w:t>,</w:t>
      </w:r>
      <w:hyperlink w:anchor="_ENREF_25" w:tooltip="Bueno, 2010 #34" w:history="1">
        <w:r w:rsidR="004F4150" w:rsidRPr="009C475C">
          <w:rPr>
            <w:noProof/>
            <w:vertAlign w:val="superscript"/>
          </w:rPr>
          <w:t>25</w:t>
        </w:r>
        <w:r w:rsidR="001F5A16" w:rsidRPr="001F5A16">
          <w:rPr>
            <w:noProof/>
            <w:vertAlign w:val="superscript"/>
          </w:rPr>
          <w:t>–</w:t>
        </w:r>
        <w:r w:rsidR="004F4150" w:rsidRPr="009C475C">
          <w:rPr>
            <w:noProof/>
            <w:vertAlign w:val="superscript"/>
          </w:rPr>
          <w:t>31</w:t>
        </w:r>
      </w:hyperlink>
      <w:r w:rsidR="009C475C">
        <w:fldChar w:fldCharType="end"/>
      </w:r>
      <w:r w:rsidRPr="00076A38">
        <w:t xml:space="preserve"> Nevertheless, about </w:t>
      </w:r>
      <w:r w:rsidR="00311039" w:rsidRPr="00076A38">
        <w:t>2</w:t>
      </w:r>
      <w:r w:rsidRPr="00076A38">
        <w:t>–1</w:t>
      </w:r>
      <w:r w:rsidR="00311039" w:rsidRPr="00076A38">
        <w:t>7</w:t>
      </w:r>
      <w:r w:rsidRPr="00076A38">
        <w:t xml:space="preserve">% of </w:t>
      </w:r>
      <w:r w:rsidR="008D2E50" w:rsidRPr="00076A38">
        <w:t>individuals</w:t>
      </w:r>
      <w:r w:rsidR="008D2E50" w:rsidRPr="009B6AA5">
        <w:t xml:space="preserve"> </w:t>
      </w:r>
      <w:r w:rsidRPr="009B6AA5">
        <w:t>admitted to hospital with heart failure die while in hospital (</w:t>
      </w:r>
      <w:r w:rsidR="008431BE">
        <w:t>Figure 2</w:t>
      </w:r>
      <w:r w:rsidRPr="009B6AA5">
        <w:t xml:space="preserve">). Survival rates are better for </w:t>
      </w:r>
      <w:r w:rsidR="00B55DFA" w:rsidRPr="00B55DFA">
        <w:t>those</w:t>
      </w:r>
      <w:r w:rsidRPr="009B6AA5">
        <w:t xml:space="preserve"> treated in </w:t>
      </w:r>
      <w:r w:rsidRPr="00B55DFA">
        <w:t>outpatient</w:t>
      </w:r>
      <w:r w:rsidRPr="009B6AA5">
        <w:t xml:space="preserve"> clinics, </w:t>
      </w:r>
      <w:proofErr w:type="gramStart"/>
      <w:r w:rsidRPr="009B6AA5">
        <w:t>who</w:t>
      </w:r>
      <w:proofErr w:type="gramEnd"/>
      <w:r w:rsidRPr="009B6AA5">
        <w:t xml:space="preserve"> typically have less severe symptoms than those treated in hospital.</w:t>
      </w:r>
      <w:r w:rsidR="009C475C">
        <w:fldChar w:fldCharType="begin">
          <w:fldData xml:space="preserve">PEVuZE5vdGU+PENpdGU+PEF1dGhvcj5UYXZhenppPC9BdXRob3I+PFllYXI+MjAxMzwvWWVhcj48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</w:fldData>
        </w:fldChar>
      </w:r>
      <w:r w:rsidR="009C475C">
        <w:instrText xml:space="preserve"> ADDIN EN.CITE </w:instrText>
      </w:r>
      <w:r w:rsidR="009C475C">
        <w:fldChar w:fldCharType="begin">
          <w:fldData xml:space="preserve">PEVuZE5vdGU+PENpdGU+PEF1dGhvcj5UYXZhenppPC9BdXRob3I+PFllYXI+MjAxMzwvWWVhcj48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</w:fldData>
        </w:fldChar>
      </w:r>
      <w:r w:rsidR="009C475C">
        <w:instrText xml:space="preserve"> ADDIN EN.CITE.DATA </w:instrText>
      </w:r>
      <w:r w:rsidR="009C475C">
        <w:fldChar w:fldCharType="end"/>
      </w:r>
      <w:r w:rsidR="009C475C">
        <w:fldChar w:fldCharType="separate"/>
      </w:r>
      <w:hyperlink w:anchor="_ENREF_22" w:tooltip="Maggioni, 2013 #13" w:history="1">
        <w:r w:rsidR="004F4150" w:rsidRPr="009C475C">
          <w:rPr>
            <w:noProof/>
            <w:vertAlign w:val="superscript"/>
          </w:rPr>
          <w:t>22</w:t>
        </w:r>
      </w:hyperlink>
      <w:r w:rsidR="009C475C" w:rsidRPr="009C475C">
        <w:rPr>
          <w:noProof/>
          <w:vertAlign w:val="superscript"/>
        </w:rPr>
        <w:t>,</w:t>
      </w:r>
      <w:hyperlink w:anchor="_ENREF_32" w:tooltip="Tavazzi, 2013 #15" w:history="1">
        <w:r w:rsidR="004F4150" w:rsidRPr="009C475C">
          <w:rPr>
            <w:noProof/>
            <w:vertAlign w:val="superscript"/>
          </w:rPr>
          <w:t>32</w:t>
        </w:r>
      </w:hyperlink>
      <w:r w:rsidR="009C475C">
        <w:fldChar w:fldCharType="end"/>
      </w:r>
      <w:r w:rsidRPr="009B6AA5">
        <w:t xml:space="preserve"> However, even the latest therapies may only relieve symptoms </w:t>
      </w:r>
      <w:r w:rsidR="008D2E50">
        <w:t>in</w:t>
      </w:r>
      <w:r w:rsidR="008D2E50" w:rsidRPr="009B6AA5">
        <w:t xml:space="preserve"> </w:t>
      </w:r>
      <w:r w:rsidRPr="009B6AA5">
        <w:t xml:space="preserve">many </w:t>
      </w:r>
      <w:r w:rsidRPr="00B55DFA">
        <w:t>patients</w:t>
      </w:r>
      <w:r w:rsidRPr="009B6AA5">
        <w:t>, without slowing the progression of their disease or prolonging life.</w:t>
      </w:r>
      <w:r w:rsidR="009C475C">
        <w:fldChar w:fldCharType="begin">
          <w:fldData xml:space="preserve">PEVuZE5vdGU+PENpdGU+PEF1dGhvcj5CZWF0dGllPC9BdXRob3I+PFllYXI+MjAxNDwvWWVhcj48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</w:fldData>
        </w:fldChar>
      </w:r>
      <w:r w:rsidR="009C475C">
        <w:instrText xml:space="preserve"> ADDIN EN.CITE </w:instrText>
      </w:r>
      <w:r w:rsidR="009C475C">
        <w:fldChar w:fldCharType="begin">
          <w:fldData xml:space="preserve">PEVuZE5vdGU+PENpdGU+PEF1dGhvcj5CZWF0dGllPC9BdXRob3I+PFllYXI+MjAxNDwvWWVhcj48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</w:fldData>
        </w:fldChar>
      </w:r>
      <w:r w:rsidR="009C475C">
        <w:instrText xml:space="preserve"> ADDIN EN.CITE.DATA </w:instrText>
      </w:r>
      <w:r w:rsidR="009C475C">
        <w:fldChar w:fldCharType="end"/>
      </w:r>
      <w:r w:rsidR="009C475C">
        <w:fldChar w:fldCharType="separate"/>
      </w:r>
      <w:hyperlink w:anchor="_ENREF_33" w:tooltip="Beattie, 2014 #591" w:history="1">
        <w:r w:rsidR="004F4150" w:rsidRPr="009C475C">
          <w:rPr>
            <w:noProof/>
            <w:vertAlign w:val="superscript"/>
          </w:rPr>
          <w:t>33</w:t>
        </w:r>
      </w:hyperlink>
      <w:r w:rsidR="009C475C" w:rsidRPr="009C475C">
        <w:rPr>
          <w:noProof/>
          <w:vertAlign w:val="superscript"/>
        </w:rPr>
        <w:t>,</w:t>
      </w:r>
      <w:hyperlink w:anchor="_ENREF_34" w:tooltip="Rigolli, 2013 #588" w:history="1">
        <w:r w:rsidR="004F4150" w:rsidRPr="009C475C">
          <w:rPr>
            <w:noProof/>
            <w:vertAlign w:val="superscript"/>
          </w:rPr>
          <w:t>34</w:t>
        </w:r>
      </w:hyperlink>
      <w:r w:rsidR="009C475C">
        <w:fldChar w:fldCharType="end"/>
      </w:r>
      <w:r w:rsidRPr="009B6AA5">
        <w:t xml:space="preserve"> This is because heart failure can arise from a number of different underlying problems with the structure or function of the heart, some of which are more difficult to treat than others (see Section 2).</w:t>
      </w:r>
    </w:p>
    <w:p w:rsidR="00970906" w:rsidRDefault="00970906" w:rsidP="00970906">
      <w:r w:rsidRPr="009B6AA5">
        <w:t xml:space="preserve">Despite improvements in care over the </w:t>
      </w:r>
      <w:r w:rsidR="00AE091D">
        <w:t>p</w:t>
      </w:r>
      <w:r w:rsidRPr="009B6AA5">
        <w:t>ast 20</w:t>
      </w:r>
      <w:r w:rsidR="00873B3D">
        <w:t> </w:t>
      </w:r>
      <w:r w:rsidRPr="009B6AA5">
        <w:t>years, the outlook for patients with heart failure remains poor</w:t>
      </w:r>
      <w:r w:rsidR="009E0C74">
        <w:t>,</w:t>
      </w:r>
      <w:r w:rsidRPr="009B6AA5">
        <w:t xml:space="preserve"> and survival rates are worse than those for bowel, breast or prostate cancer.</w:t>
      </w:r>
      <w:hyperlink w:anchor="_ENREF_35" w:tooltip="Brenner, 2012 #173" w:history="1">
        <w:r w:rsidR="004F4150">
          <w:fldChar w:fldCharType="begin">
            <w:fldData xml:space="preserve">PEVuZE5vdGU+PENpdGU+PEF1dGhvcj5CcmVubmVyPC9BdXRob3I+PFllYXI+MjAxMjwvWWVhcj48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</w:fldData>
          </w:fldChar>
        </w:r>
        <w:r w:rsidR="004F4150">
          <w:instrText xml:space="preserve"> ADDIN EN.CITE </w:instrText>
        </w:r>
        <w:r w:rsidR="004F4150">
          <w:fldChar w:fldCharType="begin">
            <w:fldData xml:space="preserve">PEVuZE5vdGU+PENpdGU+PEF1dGhvcj5CcmVubmVyPC9BdXRob3I+PFllYXI+MjAxMjwvWWVhcj48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</w:fldData>
          </w:fldChar>
        </w:r>
        <w:r w:rsidR="004F4150">
          <w:instrText xml:space="preserve"> ADDIN EN.CITE.DATA </w:instrText>
        </w:r>
        <w:r w:rsidR="004F4150">
          <w:fldChar w:fldCharType="end"/>
        </w:r>
        <w:r w:rsidR="004F4150">
          <w:fldChar w:fldCharType="separate"/>
        </w:r>
        <w:r w:rsidR="004F4150" w:rsidRPr="009C475C">
          <w:rPr>
            <w:noProof/>
            <w:vertAlign w:val="superscript"/>
          </w:rPr>
          <w:t>35</w:t>
        </w:r>
        <w:r w:rsidR="001F5A16" w:rsidRPr="001F5A16">
          <w:rPr>
            <w:noProof/>
            <w:vertAlign w:val="superscript"/>
          </w:rPr>
          <w:t>–</w:t>
        </w:r>
        <w:r w:rsidR="004F4150" w:rsidRPr="009C475C">
          <w:rPr>
            <w:noProof/>
            <w:vertAlign w:val="superscript"/>
          </w:rPr>
          <w:t>37</w:t>
        </w:r>
        <w:r w:rsidR="004F4150">
          <w:fldChar w:fldCharType="end"/>
        </w:r>
      </w:hyperlink>
    </w:p>
    <w:p w:rsidR="00271969" w:rsidRPr="009B6AA5" w:rsidRDefault="00271969" w:rsidP="00271969">
      <w:pPr>
        <w:pStyle w:val="Heading2"/>
      </w:pPr>
      <w:bookmarkStart w:id="73" w:name="_Toc381962424"/>
      <w:bookmarkStart w:id="74" w:name="_Toc382213745"/>
      <w:bookmarkStart w:id="75" w:name="_Toc383444822"/>
      <w:bookmarkStart w:id="76" w:name="_Toc384041128"/>
      <w:bookmarkStart w:id="77" w:name="_Toc384041244"/>
      <w:bookmarkStart w:id="78" w:name="_Toc384979025"/>
      <w:bookmarkStart w:id="79" w:name="_Toc384979343"/>
      <w:bookmarkStart w:id="80" w:name="_Toc384979366"/>
      <w:bookmarkStart w:id="81" w:name="_Toc384980196"/>
      <w:bookmarkStart w:id="82" w:name="_Toc385427701"/>
      <w:bookmarkStart w:id="83" w:name="_Toc386032468"/>
      <w:bookmarkStart w:id="84" w:name="_Toc386032508"/>
      <w:bookmarkStart w:id="85" w:name="_Toc386032640"/>
      <w:bookmarkStart w:id="86" w:name="_Toc386035145"/>
      <w:bookmarkStart w:id="87" w:name="_Toc386042535"/>
      <w:bookmarkStart w:id="88" w:name="_Toc386548711"/>
      <w:bookmarkStart w:id="89" w:name="_Toc386548735"/>
      <w:bookmarkStart w:id="90" w:name="_Toc386552350"/>
      <w:bookmarkStart w:id="91" w:name="_Toc386708894"/>
      <w:bookmarkStart w:id="92" w:name="_Toc386708920"/>
      <w:bookmarkStart w:id="93" w:name="_Toc386713437"/>
      <w:bookmarkStart w:id="94" w:name="_Toc386713600"/>
      <w:bookmarkStart w:id="95" w:name="_Toc386808994"/>
      <w:bookmarkStart w:id="96" w:name="_Toc387141125"/>
      <w:bookmarkStart w:id="97" w:name="_Toc387142749"/>
      <w:bookmarkStart w:id="98" w:name="_Toc387142855"/>
      <w:bookmarkStart w:id="99" w:name="_Toc387142886"/>
      <w:bookmarkStart w:id="100" w:name="_Toc387219894"/>
      <w:bookmarkStart w:id="101" w:name="_Toc387220414"/>
      <w:bookmarkStart w:id="102" w:name="_Toc387220496"/>
      <w:bookmarkStart w:id="103" w:name="_Toc387220532"/>
      <w:bookmarkStart w:id="104" w:name="_Toc387220643"/>
      <w:bookmarkStart w:id="105" w:name="_Toc387239935"/>
      <w:bookmarkStart w:id="106" w:name="_Toc387241007"/>
      <w:bookmarkStart w:id="107" w:name="_Toc387243460"/>
      <w:bookmarkStart w:id="108" w:name="_Toc387327212"/>
      <w:r w:rsidRPr="009B6AA5">
        <w:t>Heart failure is common</w:t>
      </w:r>
      <w:r w:rsidR="00815F53">
        <w:t>,</w:t>
      </w:r>
      <w:r w:rsidRPr="009B6AA5">
        <w:t xml:space="preserve"> and patient numbers are increasing</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rsidR="00271969" w:rsidRDefault="00271969" w:rsidP="00271969">
      <w:r w:rsidRPr="009B6AA5">
        <w:t>About 26</w:t>
      </w:r>
      <w:r>
        <w:t> </w:t>
      </w:r>
      <w:r w:rsidRPr="009B6AA5">
        <w:t>million adults worldwide are living with heart failure,</w:t>
      </w:r>
      <w:hyperlink w:anchor="_ENREF_38" w:tooltip="Bui, 2011 #570" w:history="1">
        <w:r w:rsidR="004F4150">
          <w:fldChar w:fldCharType="begin"/>
        </w:r>
        <w:r w:rsidR="004F4150">
          <w:instrText xml:space="preserve"> ADDIN EN.CITE &lt;EndNote&gt;&lt;Cite&gt;&lt;Author&gt;Bui&lt;/Author&gt;&lt;Year&gt;2011&lt;/Year&gt;&lt;RecNum&gt;570&lt;/RecNum&gt;&lt;DisplayText&gt;&lt;style face="superscript"&gt;38&lt;/style&gt;&lt;/DisplayText&gt;&lt;record&gt;&lt;rec-number&gt;570&lt;/rec-number&gt;&lt;foreign-keys&gt;&lt;key app="EN" db-id="rr5rrxps9wp9ajez0fl5fzac29pzp9av0tes" timestamp="1393335998"&gt;570&lt;/key&gt;&lt;/foreign-keys&gt;&lt;ref-type name="1. Journal articles"&gt;17&lt;/ref-type&gt;&lt;contributors&gt;&lt;authors&gt;&lt;author&gt;Bui, A. L.&lt;/author&gt;&lt;author&gt;Horwich, T. B.&lt;/author&gt;&lt;author&gt;Fonarow, G. C.&lt;/author&gt;&lt;/authors&gt;&lt;/contributors&gt;&lt;auth-address&gt;Ahmanson-UCLA Cardiomyopathy Center, UCLA Medical Center, 10833 Le Conte Avenue, Room 47-123 CHS, Los Angeles, CA 90095-1679, USA.&lt;/auth-address&gt;&lt;titles&gt;&lt;title&gt;Epidemiology and risk profile of heart failure&lt;/title&gt;&lt;secondary-title&gt;Nat Rev Cardiol&lt;/secondary-title&gt;&lt;/titles&gt;&lt;periodical&gt;&lt;full-title&gt;Nat Rev Cardiol&lt;/full-title&gt;&lt;/periodical&gt;&lt;pages&gt;30–41&lt;/pages&gt;&lt;volume&gt;8&lt;/volume&gt;&lt;number&gt;1&lt;/number&gt;&lt;edition&gt;2010/11/10&lt;/edition&gt;&lt;keywords&gt;&lt;keyword&gt;Adult&lt;/keyword&gt;&lt;keyword&gt;Aged&lt;/keyword&gt;&lt;keyword&gt;Female&lt;/keyword&gt;&lt;keyword&gt;Heart Failure/*epidemiology/*etiology/mortality&lt;/keyword&gt;&lt;keyword&gt;Humans&lt;/keyword&gt;&lt;keyword&gt;Incidence&lt;/keyword&gt;&lt;keyword&gt;Male&lt;/keyword&gt;&lt;keyword&gt;Middle Aged&lt;/keyword&gt;&lt;keyword&gt;Prevalence&lt;/keyword&gt;&lt;keyword&gt;Prognosis&lt;/keyword&gt;&lt;keyword&gt;Risk Assessment&lt;/keyword&gt;&lt;keyword&gt;Risk Factors&lt;/keyword&gt;&lt;keyword&gt;Time Factors&lt;/keyword&gt;&lt;/keywords&gt;&lt;dates&gt;&lt;year&gt;2011&lt;/year&gt;&lt;pub-dates&gt;&lt;date&gt;Jan&lt;/date&gt;&lt;/pub-dates&gt;&lt;/dates&gt;&lt;isbn&gt;1759-5010 (Electronic)&amp;#xD;1759-5002 (Linking)&lt;/isbn&gt;&lt;accession-num&gt;21060326&lt;/accession-num&gt;&lt;urls&gt;&lt;related-urls&gt;&lt;url&gt;http://www.ncbi.nlm.nih.gov/pubmed/21060326&lt;/url&gt;&lt;/related-urls&gt;&lt;/urls&gt;&lt;electronic-resource-num&gt;10.1038/nrcardio.2010.165&lt;/electronic-resource-num&gt;&lt;language&gt;eng&lt;/language&gt;&lt;/record&gt;&lt;/Cite&gt;&lt;/EndNote&gt;</w:instrText>
        </w:r>
        <w:r w:rsidR="004F4150">
          <w:fldChar w:fldCharType="separate"/>
        </w:r>
        <w:r w:rsidR="004F4150" w:rsidRPr="009C475C">
          <w:rPr>
            <w:noProof/>
            <w:vertAlign w:val="superscript"/>
          </w:rPr>
          <w:t>38</w:t>
        </w:r>
        <w:r w:rsidR="004F4150">
          <w:fldChar w:fldCharType="end"/>
        </w:r>
      </w:hyperlink>
      <w:r w:rsidRPr="009B6AA5">
        <w:t xml:space="preserve"> leading some to describe it as a </w:t>
      </w:r>
      <w:r w:rsidRPr="00076A38">
        <w:t>global pandemic.</w:t>
      </w:r>
      <w:hyperlink w:anchor="_ENREF_39" w:tooltip="Ambrosy, 2014 #592" w:history="1">
        <w:r w:rsidR="004F4150">
          <w:fldChar w:fldCharType="begin">
            <w:fldData xml:space="preserve">PEVuZE5vdGU+PENpdGU+PEF1dGhvcj5BbWJyb3N5PC9BdXRob3I+PFllYXI+MjAxNDwvWWVhcj48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</w:fldData>
          </w:fldChar>
        </w:r>
        <w:r w:rsidR="004F4150">
          <w:instrText xml:space="preserve"> ADDIN EN.CITE </w:instrText>
        </w:r>
        <w:r w:rsidR="004F4150">
          <w:fldChar w:fldCharType="begin">
            <w:fldData xml:space="preserve">PEVuZE5vdGU+PENpdGU+PEF1dGhvcj5BbWJyb3N5PC9BdXRob3I+PFllYXI+MjAxNDwvWWVhcj48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</w:fldData>
          </w:fldChar>
        </w:r>
        <w:r w:rsidR="004F4150">
          <w:instrText xml:space="preserve"> ADDIN EN.CITE.DATA </w:instrText>
        </w:r>
        <w:r w:rsidR="004F4150">
          <w:fldChar w:fldCharType="end"/>
        </w:r>
        <w:r w:rsidR="004F4150">
          <w:fldChar w:fldCharType="separate"/>
        </w:r>
        <w:r w:rsidR="004F4150" w:rsidRPr="009C475C">
          <w:rPr>
            <w:noProof/>
            <w:vertAlign w:val="superscript"/>
          </w:rPr>
          <w:t>39</w:t>
        </w:r>
        <w:r w:rsidR="004F4150">
          <w:fldChar w:fldCharType="end"/>
        </w:r>
      </w:hyperlink>
      <w:r w:rsidRPr="00076A38">
        <w:t xml:space="preserve"> In comparison, 32 million are living with cancer</w:t>
      </w:r>
      <w:hyperlink w:anchor="_ENREF_40" w:tooltip="International Agency for Research on Cancer, 2012 #622" w:history="1">
        <w:r w:rsidR="004F4150">
          <w:fldChar w:fldCharType="begin"/>
        </w:r>
        <w:r w:rsidR="004F4150">
          <w:instrText xml:space="preserve"> ADDIN EN.CITE &lt;EndNote&gt;&lt;Cite&gt;&lt;Author&gt;International Agency for Research on Cancer&lt;/Author&gt;&lt;Year&gt;2012&lt;/Year&gt;&lt;RecNum&gt;622&lt;/RecNum&gt;&lt;DisplayText&gt;&lt;style face="superscript"&gt;40&lt;/style&gt;&lt;/DisplayText&gt;&lt;record&gt;&lt;rec-number&gt;622&lt;/rec-number&gt;&lt;foreign-keys&gt;&lt;key app="EN" db-id="rr5rrxps9wp9ajez0fl5fzac29pzp9av0tes" timestamp="1393587543"&gt;622&lt;/key&gt;&lt;/foreign-keys&gt;&lt;ref-type name="Web Page"&gt;12&lt;/ref-type&gt;&lt;contributors&gt;&lt;authors&gt;&lt;author&gt;International Agency for Research on Cancer,&lt;/author&gt;&lt;/authors&gt;&lt;/contributors&gt;&lt;titles&gt;&lt;title&gt;Estimated cancer incidence, mortality and prevalence worldwide in 2012 (GLOBOCAN 2012)&lt;/title&gt;&lt;/titles&gt;&lt;number&gt;28 February 2014&lt;/number&gt;&lt;dates&gt;&lt;year&gt;2012&lt;/year&gt;&lt;/dates&gt;&lt;pub-location&gt;Lyon&lt;/pub-location&gt;&lt;urls&gt;&lt;related-urls&gt;&lt;url&gt;http://globocan.iarc.fr/Pages/fact_sheets_population.aspx&lt;/url&gt;&lt;/related-urls&gt;&lt;/urls&gt;&lt;/record&gt;&lt;/Cite&gt;&lt;/EndNote&gt;</w:instrText>
        </w:r>
        <w:r w:rsidR="004F4150">
          <w:fldChar w:fldCharType="separate"/>
        </w:r>
        <w:r w:rsidR="004F4150" w:rsidRPr="009C475C">
          <w:rPr>
            <w:noProof/>
            <w:vertAlign w:val="superscript"/>
          </w:rPr>
          <w:t>40</w:t>
        </w:r>
        <w:r w:rsidR="004F4150">
          <w:fldChar w:fldCharType="end"/>
        </w:r>
      </w:hyperlink>
      <w:r w:rsidRPr="00076A38">
        <w:t xml:space="preserve"> and 34 million with HIV/AIDS.</w:t>
      </w:r>
      <w:hyperlink w:anchor="_ENREF_41" w:tooltip="World Health Organization, 2014 #621" w:history="1">
        <w:r w:rsidR="004F4150">
          <w:fldChar w:fldCharType="begin"/>
        </w:r>
        <w:r w:rsidR="004F4150">
          <w:instrText xml:space="preserve"> ADDIN EN.CITE &lt;EndNote&gt;&lt;Cite&gt;&lt;Author&gt;World Health Organization&lt;/Author&gt;&lt;Year&gt;2014&lt;/Year&gt;&lt;RecNum&gt;621&lt;/RecNum&gt;&lt;DisplayText&gt;&lt;style face="superscript"&gt;41&lt;/style&gt;&lt;/DisplayText&gt;&lt;record&gt;&lt;rec-number&gt;621&lt;/rec-number&gt;&lt;foreign-keys&gt;&lt;key app="EN" db-id="rr5rrxps9wp9ajez0fl5fzac29pzp9av0tes" timestamp="1393587194"&gt;621&lt;/key&gt;&lt;/foreign-keys&gt;&lt;ref-type name="Web Page"&gt;12&lt;/ref-type&gt;&lt;contributors&gt;&lt;authors&gt;&lt;author&gt;World Health Organization,&lt;/author&gt;&lt;/authors&gt;&lt;/contributors&gt;&lt;titles&gt;&lt;title&gt;Global Health Observatory: HIV/AIDS&lt;/title&gt;&lt;/titles&gt;&lt;number&gt;28 February 2014&lt;/number&gt;&lt;dates&gt;&lt;year&gt;2014&lt;/year&gt;&lt;/dates&gt;&lt;pub-location&gt;Geneva&lt;/pub-location&gt;&lt;urls&gt;&lt;related-urls&gt;&lt;url&gt;http://www.who.int/gho/hiv/en/&lt;/url&gt;&lt;/related-urls&gt;&lt;/urls&gt;&lt;/record&gt;&lt;/Cite&gt;&lt;/EndNote&gt;</w:instrText>
        </w:r>
        <w:r w:rsidR="004F4150">
          <w:fldChar w:fldCharType="separate"/>
        </w:r>
        <w:r w:rsidR="004F4150" w:rsidRPr="009C475C">
          <w:rPr>
            <w:noProof/>
            <w:vertAlign w:val="superscript"/>
          </w:rPr>
          <w:t>41</w:t>
        </w:r>
        <w:r w:rsidR="004F4150">
          <w:fldChar w:fldCharType="end"/>
        </w:r>
      </w:hyperlink>
      <w:r w:rsidRPr="00076A38">
        <w:t xml:space="preserve"> In many countries,</w:t>
      </w:r>
      <w:r w:rsidR="00F746DA" w:rsidRPr="00076A38">
        <w:t xml:space="preserve"> population-based studies have found that</w:t>
      </w:r>
      <w:r w:rsidRPr="00076A38">
        <w:t xml:space="preserve"> about 1–2% of people have heart failure</w:t>
      </w:r>
      <w:r w:rsidR="007E4B0B" w:rsidRPr="00076A38">
        <w:t>,</w:t>
      </w:r>
      <w:r w:rsidRPr="00076A38">
        <w:t xml:space="preserve"> and</w:t>
      </w:r>
      <w:r w:rsidR="002D2CE4" w:rsidRPr="00076A38">
        <w:t xml:space="preserve"> </w:t>
      </w:r>
      <w:r w:rsidR="007E4B0B" w:rsidRPr="00076A38">
        <w:t xml:space="preserve">similar or </w:t>
      </w:r>
      <w:r w:rsidRPr="00076A38">
        <w:t xml:space="preserve">higher proportions </w:t>
      </w:r>
      <w:r w:rsidR="002D2CE4" w:rsidRPr="00076A38">
        <w:t>have been reported in single-centre studies (Figure 3)</w:t>
      </w:r>
      <w:r w:rsidRPr="00076A38">
        <w:t>.</w:t>
      </w:r>
      <w:r w:rsidR="009C475C">
        <w:fldChar w:fldCharType="begin">
          <w:fldData xml:space="preserve">PEVuZE5vdGU+PENpdGU+PEF1dGhvcj5HdW88L0F1dGhvcj48WWVhcj4yMDEzPC9ZZWFyPjxSZWNO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</w:fldData>
        </w:fldChar>
      </w:r>
      <w:r w:rsidR="009C475C">
        <w:instrText xml:space="preserve"> ADDIN EN.CITE </w:instrText>
      </w:r>
      <w:r w:rsidR="009C475C">
        <w:fldChar w:fldCharType="begin">
          <w:fldData xml:space="preserve">PEVuZE5vdGU+PENpdGU+PEF1dGhvcj5HdW88L0F1dGhvcj48WWVhcj4yMDEzPC9ZZWFyPjxSZWNO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</w:fldData>
        </w:fldChar>
      </w:r>
      <w:r w:rsidR="009C475C">
        <w:instrText xml:space="preserve"> ADDIN EN.CITE.DATA </w:instrText>
      </w:r>
      <w:r w:rsidR="009C475C">
        <w:fldChar w:fldCharType="end"/>
      </w:r>
      <w:r w:rsidR="009C475C">
        <w:fldChar w:fldCharType="separate"/>
      </w:r>
      <w:hyperlink w:anchor="_ENREF_4" w:tooltip="Blair, 2013 #350" w:history="1">
        <w:r w:rsidR="004F4150" w:rsidRPr="009C475C">
          <w:rPr>
            <w:noProof/>
            <w:vertAlign w:val="superscript"/>
          </w:rPr>
          <w:t>4</w:t>
        </w:r>
      </w:hyperlink>
      <w:r w:rsidR="009C475C" w:rsidRPr="009C475C">
        <w:rPr>
          <w:noProof/>
          <w:vertAlign w:val="superscript"/>
        </w:rPr>
        <w:t>,</w:t>
      </w:r>
      <w:hyperlink w:anchor="_ENREF_8" w:tooltip="Al-Shamiri, 2013 #346" w:history="1">
        <w:r w:rsidR="004F4150" w:rsidRPr="009C475C">
          <w:rPr>
            <w:noProof/>
            <w:vertAlign w:val="superscript"/>
          </w:rPr>
          <w:t>8</w:t>
        </w:r>
      </w:hyperlink>
      <w:r w:rsidR="009C475C" w:rsidRPr="009C475C">
        <w:rPr>
          <w:noProof/>
          <w:vertAlign w:val="superscript"/>
        </w:rPr>
        <w:t>,</w:t>
      </w:r>
      <w:hyperlink w:anchor="_ENREF_9" w:tooltip="Guo, 2013 #351" w:history="1">
        <w:r w:rsidR="004F4150" w:rsidRPr="009C475C">
          <w:rPr>
            <w:noProof/>
            <w:vertAlign w:val="superscript"/>
          </w:rPr>
          <w:t>9</w:t>
        </w:r>
      </w:hyperlink>
      <w:r w:rsidR="009C475C" w:rsidRPr="009C475C">
        <w:rPr>
          <w:noProof/>
          <w:vertAlign w:val="superscript"/>
        </w:rPr>
        <w:t>,</w:t>
      </w:r>
      <w:hyperlink w:anchor="_ENREF_11" w:tooltip="Cowie, 2014 #559" w:history="1">
        <w:r w:rsidR="004F4150" w:rsidRPr="009C475C">
          <w:rPr>
            <w:noProof/>
            <w:vertAlign w:val="superscript"/>
          </w:rPr>
          <w:t>11</w:t>
        </w:r>
      </w:hyperlink>
      <w:r w:rsidR="009C475C" w:rsidRPr="009C475C">
        <w:rPr>
          <w:noProof/>
          <w:vertAlign w:val="superscript"/>
        </w:rPr>
        <w:t>,</w:t>
      </w:r>
      <w:hyperlink w:anchor="_ENREF_42" w:tooltip="Okura, 2008 #673" w:history="1">
        <w:r w:rsidR="004F4150" w:rsidRPr="009C475C">
          <w:rPr>
            <w:noProof/>
            <w:vertAlign w:val="superscript"/>
          </w:rPr>
          <w:t>42</w:t>
        </w:r>
        <w:r w:rsidR="001F5A16" w:rsidRPr="001F5A16">
          <w:rPr>
            <w:noProof/>
            <w:vertAlign w:val="superscript"/>
          </w:rPr>
          <w:t>–</w:t>
        </w:r>
        <w:r w:rsidR="004F4150" w:rsidRPr="009C475C">
          <w:rPr>
            <w:noProof/>
            <w:vertAlign w:val="superscript"/>
          </w:rPr>
          <w:t>46</w:t>
        </w:r>
      </w:hyperlink>
      <w:r w:rsidR="009C475C">
        <w:fldChar w:fldCharType="end"/>
      </w:r>
    </w:p>
    <w:p w:rsidR="00271969" w:rsidRPr="009B6AA5" w:rsidRDefault="00271969" w:rsidP="00970906"/>
    <w:p w:rsidR="00923289" w:rsidRPr="009B6AA5" w:rsidRDefault="00B3459A" w:rsidP="007D67F3">
      <w:pPr>
        <w:pStyle w:val="Inlinefigure"/>
      </w:pPr>
      <w:r>
        <w:rPr>
          <w:noProof/>
        </w:rPr>
        <w:drawing>
          <wp:inline distT="0" distB="0" distL="0" distR="0" wp14:anchorId="630022F8" wp14:editId="174A7DB5">
            <wp:extent cx="6191250" cy="6381750"/>
            <wp:effectExtent l="19050" t="19050" r="19050" b="19050"/>
            <wp:docPr id="467" name="Picture 467" descr="Z:\BASEL\CLIENTS\World Heart Failure Alliance\WHFA001 White paper\Manuscript\Figs\07-May-1200dpi\Figs-12_Pag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BASEL\CLIENTS\World Heart Failure Alliance\WHFA001 White paper\Manuscript\Figs\07-May-1200dpi\Figs-12_Page_0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1250" cy="6381750"/>
                    </a:xfrm>
                    <a:prstGeom prst="rect">
                      <a:avLst/>
                    </a:prstGeom>
                    <a:noFill/>
                    <a:ln w="6350">
                      <a:solidFill>
                        <a:schemeClr val="accent2"/>
                      </a:solidFill>
                    </a:ln>
                  </pic:spPr>
                </pic:pic>
              </a:graphicData>
            </a:graphic>
          </wp:inline>
        </w:drawing>
      </w:r>
    </w:p>
    <w:p w:rsidR="00923289" w:rsidRPr="00076A38" w:rsidRDefault="008431BE" w:rsidP="00F61916">
      <w:pPr>
        <w:pStyle w:val="Figureheading"/>
      </w:pPr>
      <w:bookmarkStart w:id="109" w:name="_Ref383006989"/>
      <w:bookmarkStart w:id="110" w:name="_Toc384041243"/>
      <w:proofErr w:type="gramStart"/>
      <w:r w:rsidRPr="00076A38">
        <w:rPr>
          <w:b/>
        </w:rPr>
        <w:t>Figure 2.</w:t>
      </w:r>
      <w:proofErr w:type="gramEnd"/>
      <w:r w:rsidRPr="00076A38">
        <w:t xml:space="preserve"> </w:t>
      </w:r>
      <w:r w:rsidR="00923289" w:rsidRPr="00076A38">
        <w:t>Death rates for patients hospitalized with heart failure across the globe.</w:t>
      </w:r>
      <w:bookmarkEnd w:id="109"/>
      <w:bookmarkEnd w:id="110"/>
      <w:r w:rsidR="009C475C">
        <w:fldChar w:fldCharType="begin">
          <w:fldData xml:space="preserve">ZXNvdXJjZS1udW0+ZWhsMTkzIFtwaWldJiN4RDsxMC4xMDkzL2V1cmhlYXJ0ai9laGwxOTMgW2Rv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</w:fldData>
        </w:fldChar>
      </w:r>
      <w:r w:rsidR="004F4150">
        <w:instrText xml:space="preserve"> ADDIN EN.CITE </w:instrText>
      </w:r>
      <w:r w:rsidR="004F4150">
        <w:fldChar w:fldCharType="begin">
          <w:fldData xml:space="preserve">PEVuZE5vdGU+PENpdGU+PEF1dGhvcj5XYXN5d2ljaDwvQXV0aG9yPjxZZWFyPjIwMTA8L1llYXI+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==
</w:fldData>
        </w:fldChar>
      </w:r>
      <w:r w:rsidR="004F4150">
        <w:instrText xml:space="preserve"> ADDIN EN.CITE.DATA </w:instrText>
      </w:r>
      <w:r w:rsidR="004F4150">
        <w:fldChar w:fldCharType="end"/>
      </w:r>
      <w:r w:rsidR="004F4150">
        <w:fldChar w:fldCharType="begin">
          <w:fldData xml:space="preserve">ZXNvdXJjZS1udW0+ZWhsMTkzIFtwaWldJiN4RDsxMC4xMDkzL2V1cmhlYXJ0ai9laGwxOTMgW2Rv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</w:fldData>
        </w:fldChar>
      </w:r>
      <w:r w:rsidR="004F4150">
        <w:instrText xml:space="preserve"> ADDIN EN.CITE.DATA </w:instrText>
      </w:r>
      <w:r w:rsidR="004F4150">
        <w:fldChar w:fldCharType="end"/>
      </w:r>
      <w:r w:rsidR="009C475C">
        <w:fldChar w:fldCharType="separate"/>
      </w:r>
      <w:hyperlink w:anchor="_ENREF_3" w:tooltip="Wasywich, 2010 #606" w:history="1">
        <w:r w:rsidR="004F4150" w:rsidRPr="009C475C">
          <w:rPr>
            <w:noProof/>
            <w:vertAlign w:val="superscript"/>
          </w:rPr>
          <w:t>3</w:t>
        </w:r>
        <w:r w:rsidR="001F5A16" w:rsidRPr="001F5A16">
          <w:rPr>
            <w:noProof/>
            <w:vertAlign w:val="superscript"/>
          </w:rPr>
          <w:t>–</w:t>
        </w:r>
        <w:r w:rsidR="004F4150" w:rsidRPr="009C475C">
          <w:rPr>
            <w:noProof/>
            <w:vertAlign w:val="superscript"/>
          </w:rPr>
          <w:t>14</w:t>
        </w:r>
      </w:hyperlink>
      <w:r w:rsidR="009C475C" w:rsidRPr="009C475C">
        <w:rPr>
          <w:noProof/>
          <w:vertAlign w:val="superscript"/>
        </w:rPr>
        <w:t>,</w:t>
      </w:r>
      <w:hyperlink w:anchor="_ENREF_16" w:tooltip="Barretto, 2008 #650" w:history="1">
        <w:r w:rsidR="004F4150" w:rsidRPr="009C475C">
          <w:rPr>
            <w:noProof/>
            <w:vertAlign w:val="superscript"/>
          </w:rPr>
          <w:t>16</w:t>
        </w:r>
        <w:r w:rsidR="001F5A16" w:rsidRPr="001F5A16">
          <w:rPr>
            <w:noProof/>
            <w:vertAlign w:val="superscript"/>
          </w:rPr>
          <w:t>–</w:t>
        </w:r>
        <w:r w:rsidR="004F4150" w:rsidRPr="009C475C">
          <w:rPr>
            <w:noProof/>
            <w:vertAlign w:val="superscript"/>
          </w:rPr>
          <w:t>24</w:t>
        </w:r>
      </w:hyperlink>
      <w:r w:rsidR="009C475C" w:rsidRPr="009C475C">
        <w:rPr>
          <w:noProof/>
          <w:vertAlign w:val="superscript"/>
        </w:rPr>
        <w:t>,</w:t>
      </w:r>
      <w:hyperlink w:anchor="_ENREF_47" w:tooltip="BREATHE Investigators, 2014 #672" w:history="1">
        <w:r w:rsidR="004F4150" w:rsidRPr="009C475C">
          <w:rPr>
            <w:noProof/>
            <w:vertAlign w:val="superscript"/>
          </w:rPr>
          <w:t>47</w:t>
        </w:r>
      </w:hyperlink>
      <w:r w:rsidR="009C475C" w:rsidRPr="009C475C">
        <w:rPr>
          <w:noProof/>
          <w:vertAlign w:val="superscript"/>
        </w:rPr>
        <w:t>,</w:t>
      </w:r>
      <w:hyperlink w:anchor="_ENREF_48" w:tooltip="AlHabib, 2011 #684" w:history="1">
        <w:r w:rsidR="004F4150" w:rsidRPr="009C475C">
          <w:rPr>
            <w:noProof/>
            <w:vertAlign w:val="superscript"/>
          </w:rPr>
          <w:t>48</w:t>
        </w:r>
      </w:hyperlink>
      <w:r w:rsidR="009C475C">
        <w:fldChar w:fldCharType="end"/>
      </w:r>
    </w:p>
    <w:p w:rsidR="00A86BDE" w:rsidRPr="009B6AA5" w:rsidRDefault="002B14E4" w:rsidP="004B1B0C">
      <w:pPr>
        <w:pStyle w:val="Figurelegend"/>
      </w:pPr>
      <w:r w:rsidRPr="00076A38">
        <w:t>Each symbol represents data from a published study</w:t>
      </w:r>
      <w:r w:rsidR="00923289" w:rsidRPr="00076A38">
        <w:t xml:space="preserve">. Vertical shaded areas </w:t>
      </w:r>
      <w:r w:rsidR="000F6EAC" w:rsidRPr="00076A38">
        <w:t xml:space="preserve">show the </w:t>
      </w:r>
      <w:r w:rsidR="00923289" w:rsidRPr="00076A38">
        <w:t xml:space="preserve">range in </w:t>
      </w:r>
      <w:r w:rsidR="001F2FF8" w:rsidRPr="00076A38">
        <w:t xml:space="preserve">reported </w:t>
      </w:r>
      <w:r w:rsidR="00923289" w:rsidRPr="00076A38">
        <w:t>death rate</w:t>
      </w:r>
      <w:r w:rsidR="001F2FF8" w:rsidRPr="00076A38">
        <w:t>s</w:t>
      </w:r>
      <w:r w:rsidR="00923289" w:rsidRPr="00076A38">
        <w:t xml:space="preserve"> within each time frame</w:t>
      </w:r>
      <w:r w:rsidR="00A86BDE" w:rsidRPr="00076A38">
        <w:t xml:space="preserve">. </w:t>
      </w:r>
      <w:r w:rsidR="00F61916" w:rsidRPr="00076A38">
        <w:t xml:space="preserve">Horizontal shaded areas show regions. </w:t>
      </w:r>
      <w:r w:rsidR="00A86BDE" w:rsidRPr="00076A38">
        <w:t>The data categori</w:t>
      </w:r>
      <w:r w:rsidR="00815F53" w:rsidRPr="00076A38">
        <w:t>z</w:t>
      </w:r>
      <w:r w:rsidR="000A0524" w:rsidRPr="00076A38">
        <w:t xml:space="preserve">ed as ‘Europe’ is from the </w:t>
      </w:r>
      <w:proofErr w:type="spellStart"/>
      <w:r w:rsidR="000A0524" w:rsidRPr="00076A38">
        <w:t>EuroH</w:t>
      </w:r>
      <w:r w:rsidR="00A86BDE" w:rsidRPr="00076A38">
        <w:t>eart</w:t>
      </w:r>
      <w:proofErr w:type="spellEnd"/>
      <w:r w:rsidR="00A86BDE" w:rsidRPr="00076A38">
        <w:t xml:space="preserve"> Failure Survey (24 countries)</w:t>
      </w:r>
      <w:r w:rsidR="002A4197" w:rsidRPr="00076A38">
        <w:t>,</w:t>
      </w:r>
      <w:hyperlink w:anchor="_ENREF_21" w:tooltip="Cleland, 2003 #79" w:history="1">
        <w:r w:rsidR="004F4150">
          <w:fldChar w:fldCharType="begin">
            <w:fldData xml:space="preserve">PEVuZE5vdGU+PENpdGU+PEF1dGhvcj5DbGVsYW5kPC9BdXRob3I+PFllYXI+MjAwMzwvWWVhcj48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=
</w:fldData>
          </w:fldChar>
        </w:r>
        <w:r w:rsidR="004F4150">
          <w:instrText xml:space="preserve"> ADDIN EN.CITE </w:instrText>
        </w:r>
        <w:r w:rsidR="004F4150">
          <w:fldChar w:fldCharType="begin">
            <w:fldData xml:space="preserve">PEVuZE5vdGU+PENpdGU+PEF1dGhvcj5DbGVsYW5kPC9BdXRob3I+PFllYXI+MjAwMzwvWWVhcj48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=
</w:fldData>
          </w:fldChar>
        </w:r>
        <w:r w:rsidR="004F4150">
          <w:instrText xml:space="preserve"> ADDIN EN.CITE.DATA </w:instrText>
        </w:r>
        <w:r w:rsidR="004F4150">
          <w:fldChar w:fldCharType="end"/>
        </w:r>
        <w:r w:rsidR="004F4150">
          <w:fldChar w:fldCharType="separate"/>
        </w:r>
        <w:r w:rsidR="004F4150" w:rsidRPr="009C475C">
          <w:rPr>
            <w:noProof/>
            <w:vertAlign w:val="superscript"/>
          </w:rPr>
          <w:t>21</w:t>
        </w:r>
        <w:r w:rsidR="004F4150">
          <w:fldChar w:fldCharType="end"/>
        </w:r>
      </w:hyperlink>
      <w:r w:rsidR="000A0524" w:rsidRPr="00076A38">
        <w:t xml:space="preserve"> the </w:t>
      </w:r>
      <w:proofErr w:type="spellStart"/>
      <w:r w:rsidR="000A0524" w:rsidRPr="00076A38">
        <w:t>EuroH</w:t>
      </w:r>
      <w:r w:rsidR="00A86BDE" w:rsidRPr="00076A38">
        <w:t>eart</w:t>
      </w:r>
      <w:proofErr w:type="spellEnd"/>
      <w:r w:rsidR="00A86BDE" w:rsidRPr="00076A38">
        <w:t xml:space="preserve"> Failure Survey II (30 countries)</w:t>
      </w:r>
      <w:hyperlink w:anchor="_ENREF_23" w:tooltip="Nieminen, 2006 #9" w:history="1">
        <w:r w:rsidR="004F4150">
          <w:fldChar w:fldCharType="begin">
            <w:fldData xml:space="preserve">PEVuZE5vdGU+PENpdGU+PEF1dGhvcj5OaWVtaW5lbjwvQXV0aG9yPjxZZWFyPjIwMDY8L1llYXI+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</w:fldData>
          </w:fldChar>
        </w:r>
        <w:r w:rsidR="004F4150">
          <w:instrText xml:space="preserve"> ADDIN EN.CITE </w:instrText>
        </w:r>
        <w:r w:rsidR="004F4150">
          <w:fldChar w:fldCharType="begin">
            <w:fldData xml:space="preserve">PEVuZE5vdGU+PENpdGU+PEF1dGhvcj5OaWVtaW5lbjwvQXV0aG9yPjxZZWFyPjIwMDY8L1llYXI+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</w:fldData>
          </w:fldChar>
        </w:r>
        <w:r w:rsidR="004F4150">
          <w:instrText xml:space="preserve"> ADDIN EN.CITE.DATA </w:instrText>
        </w:r>
        <w:r w:rsidR="004F4150">
          <w:fldChar w:fldCharType="end"/>
        </w:r>
        <w:r w:rsidR="004F4150">
          <w:fldChar w:fldCharType="separate"/>
        </w:r>
        <w:r w:rsidR="004F4150" w:rsidRPr="009C475C">
          <w:rPr>
            <w:noProof/>
            <w:vertAlign w:val="superscript"/>
          </w:rPr>
          <w:t>23</w:t>
        </w:r>
        <w:r w:rsidR="004F4150">
          <w:fldChar w:fldCharType="end"/>
        </w:r>
      </w:hyperlink>
      <w:r w:rsidR="00A86BDE" w:rsidRPr="00076A38">
        <w:t xml:space="preserve"> and the ESC-HF pilot survey (12 countries)</w:t>
      </w:r>
      <w:r w:rsidR="0098006E" w:rsidRPr="00076A38">
        <w:t>.</w:t>
      </w:r>
      <w:hyperlink w:anchor="_ENREF_22" w:tooltip="Maggioni, 2013 #13" w:history="1">
        <w:r w:rsidR="004F4150">
          <w:fldChar w:fldCharType="begin"/>
        </w:r>
        <w:r w:rsidR="004F4150">
          <w:instrText xml:space="preserve"> ADDIN EN.CITE &lt;EndNote&gt;&lt;Cite&gt;&lt;Author&gt;Maggioni&lt;/Author&gt;&lt;Year&gt;2013&lt;/Year&gt;&lt;RecNum&gt;13&lt;/RecNum&gt;&lt;DisplayText&gt;&lt;style face="superscript"&gt;22&lt;/style&gt;&lt;/DisplayText&gt;&lt;record&gt;&lt;rec-number&gt;13&lt;/rec-number&gt;&lt;foreign-keys&gt;&lt;key app="EN" db-id="rr5rrxps9wp9ajez0fl5fzac29pzp9av0tes" timestamp="1369559983"&gt;13&lt;/key&gt;&lt;/foreign-keys&gt;&lt;ref-type name="1. Journal articles"&gt;17&lt;/ref-type&gt;&lt;contributors&gt;&lt;authors&gt;&lt;author&gt;Maggioni, A. P.&lt;/author&gt;&lt;author&gt;Dahlstrom, U.&lt;/author&gt;&lt;author&gt;Filippatos, G.&lt;/author&gt;&lt;author&gt;Chioncel, O.&lt;/author&gt;&lt;author&gt;Leiro, M. C.&lt;/author&gt;&lt;author&gt;Drozdz, J.&lt;/author&gt;&lt;author&gt;Fruhwald, F.&lt;/author&gt;&lt;author&gt;Gullestad, L.&lt;/author&gt;&lt;author&gt;Logeart, D.&lt;/author&gt;&lt;author&gt;Fabbri, G.&lt;/author&gt;&lt;author&gt;Urso, R.&lt;/author&gt;&lt;author&gt;Metra, M.&lt;/author&gt;&lt;author&gt;Parissis, J.&lt;/author&gt;&lt;author&gt;Persson, H.&lt;/author&gt;&lt;author&gt;Ponikowski, P.&lt;/author&gt;&lt;author&gt;Rauchhaus, M.&lt;/author&gt;&lt;author&gt;Voors, A. A.&lt;/author&gt;&lt;author&gt;Nielsen, O. W.&lt;/author&gt;&lt;author&gt;Zannad, F.&lt;/author&gt;&lt;author&gt;Tavazzi, L.&lt;/author&gt;&lt;author&gt;on behalf of the Heart Failure Association of the European Society of, Cardiology&lt;/author&gt;&lt;/authors&gt;&lt;/contributors&gt;&lt;auth-address&gt;ANMCO Research Center, Florence, Italy.&lt;/auth-address&gt;&lt;titles&gt;&lt;title&gt;EURObservational Research Programme: regional differences and 1-year follow-up results of the Heart Failure Pilot Survey (ESC-HF Pilot)&lt;/title&gt;&lt;secondary-title&gt;Eur J Heart Fail&lt;/secondary-title&gt;&lt;/titles&gt;&lt;periodical&gt;&lt;full-title&gt;Eur J Heart Fail&lt;/full-title&gt;&lt;/periodical&gt;&lt;pages&gt;808–17&lt;/pages&gt;&lt;volume&gt;15&lt;/volume&gt;&lt;number&gt;7&lt;/number&gt;&lt;edition&gt;2013/03/30&lt;/edition&gt;&lt;dates&gt;&lt;year&gt;2013&lt;/year&gt;&lt;pub-dates&gt;&lt;date&gt;Mar 28&lt;/date&gt;&lt;/pub-dates&gt;&lt;/dates&gt;&lt;isbn&gt;1879-0844 (Electronic)&amp;#xD;1388-9842 (Linking)&lt;/isbn&gt;&lt;accession-num&gt;23537547&lt;/accession-num&gt;&lt;urls&gt;&lt;/urls&gt;&lt;electronic-resource-num&gt;hft050 [pii]&amp;#xD;10.1093/eurjhf/hft050 [doi]&lt;/electronic-resource-num&gt;&lt;remote-database-provider&gt;Nlm&lt;/remote-database-provider&gt;&lt;language&gt;Eng&lt;/language&gt;&lt;/record&gt;&lt;/Cite&gt;&lt;/EndNote&gt;</w:instrText>
        </w:r>
        <w:r w:rsidR="004F4150">
          <w:fldChar w:fldCharType="separate"/>
        </w:r>
        <w:r w:rsidR="004F4150" w:rsidRPr="009C475C">
          <w:rPr>
            <w:noProof/>
            <w:vertAlign w:val="superscript"/>
          </w:rPr>
          <w:t>22</w:t>
        </w:r>
        <w:r w:rsidR="004F4150">
          <w:fldChar w:fldCharType="end"/>
        </w:r>
      </w:hyperlink>
      <w:r w:rsidR="001554E6" w:rsidRPr="00076A38">
        <w:t xml:space="preserve"> The data are not age-adjusted.</w:t>
      </w:r>
    </w:p>
    <w:p w:rsidR="00E17108" w:rsidRPr="009B6AA5" w:rsidRDefault="00B3459A" w:rsidP="007D67F3">
      <w:pPr>
        <w:pStyle w:val="Inlinefigure"/>
      </w:pPr>
      <w:r>
        <w:rPr>
          <w:noProof/>
        </w:rPr>
        <w:drawing>
          <wp:inline distT="0" distB="0" distL="0" distR="0" wp14:anchorId="79F485F1" wp14:editId="34C3744C">
            <wp:extent cx="6181725" cy="4019550"/>
            <wp:effectExtent l="19050" t="19050" r="28575" b="19050"/>
            <wp:docPr id="468" name="Picture 468" descr="Z:\BASEL\CLIENTS\World Heart Failure Alliance\WHFA001 White paper\Manuscript\Figs\07-May-1200dpi\Figs-12_Pa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BASEL\CLIENTS\World Heart Failure Alliance\WHFA001 White paper\Manuscript\Figs\07-May-1200dpi\Figs-12_Page_0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81725" cy="4019550"/>
                    </a:xfrm>
                    <a:prstGeom prst="rect">
                      <a:avLst/>
                    </a:prstGeom>
                    <a:noFill/>
                    <a:ln w="6350">
                      <a:solidFill>
                        <a:schemeClr val="accent2"/>
                      </a:solidFill>
                    </a:ln>
                  </pic:spPr>
                </pic:pic>
              </a:graphicData>
            </a:graphic>
          </wp:inline>
        </w:drawing>
      </w:r>
    </w:p>
    <w:p w:rsidR="00923289" w:rsidRPr="00076A38" w:rsidRDefault="008431BE" w:rsidP="002B14E4">
      <w:pPr>
        <w:pStyle w:val="Figureheading"/>
      </w:pPr>
      <w:bookmarkStart w:id="111" w:name="_Ref383007000"/>
      <w:bookmarkStart w:id="112" w:name="_Toc384041245"/>
      <w:proofErr w:type="gramStart"/>
      <w:r w:rsidRPr="00076A38">
        <w:rPr>
          <w:b/>
        </w:rPr>
        <w:t>Figure 3.</w:t>
      </w:r>
      <w:proofErr w:type="gramEnd"/>
      <w:r w:rsidRPr="00076A38">
        <w:t xml:space="preserve"> </w:t>
      </w:r>
      <w:proofErr w:type="gramStart"/>
      <w:r w:rsidR="00923289" w:rsidRPr="00076A38">
        <w:t xml:space="preserve">Proportion of </w:t>
      </w:r>
      <w:r w:rsidR="00D94119" w:rsidRPr="00076A38">
        <w:t xml:space="preserve">the population </w:t>
      </w:r>
      <w:r w:rsidR="00923289" w:rsidRPr="00076A38">
        <w:t>living with heart failure in individual countries across the globe.</w:t>
      </w:r>
      <w:bookmarkEnd w:id="111"/>
      <w:bookmarkEnd w:id="112"/>
      <w:proofErr w:type="gramEnd"/>
      <w:r w:rsidR="009C475C">
        <w:fldChar w:fldCharType="begin">
          <w:fldData xml:space="preserve">PEVuZE5vdGU+PENpdGU+PEF1dGhvcj5HdW88L0F1dGhvcj48WWVhcj4yMDEzPC9ZZWFyPjxSZWNO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</w:fldData>
        </w:fldChar>
      </w:r>
      <w:r w:rsidR="009C475C">
        <w:instrText xml:space="preserve"> ADDIN EN.CITE </w:instrText>
      </w:r>
      <w:r w:rsidR="009C475C">
        <w:fldChar w:fldCharType="begin">
          <w:fldData xml:space="preserve">PEVuZE5vdGU+PENpdGU+PEF1dGhvcj5HdW88L0F1dGhvcj48WWVhcj4yMDEzPC9ZZWFyPjxSZWNO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</w:fldData>
        </w:fldChar>
      </w:r>
      <w:r w:rsidR="009C475C">
        <w:instrText xml:space="preserve"> ADDIN EN.CITE.DATA </w:instrText>
      </w:r>
      <w:r w:rsidR="009C475C">
        <w:fldChar w:fldCharType="end"/>
      </w:r>
      <w:r w:rsidR="009C475C">
        <w:fldChar w:fldCharType="separate"/>
      </w:r>
      <w:hyperlink w:anchor="_ENREF_4" w:tooltip="Blair, 2013 #350" w:history="1">
        <w:r w:rsidR="004F4150" w:rsidRPr="009C475C">
          <w:rPr>
            <w:noProof/>
            <w:vertAlign w:val="superscript"/>
          </w:rPr>
          <w:t>4</w:t>
        </w:r>
      </w:hyperlink>
      <w:r w:rsidR="009C475C" w:rsidRPr="009C475C">
        <w:rPr>
          <w:noProof/>
          <w:vertAlign w:val="superscript"/>
        </w:rPr>
        <w:t>,</w:t>
      </w:r>
      <w:hyperlink w:anchor="_ENREF_8" w:tooltip="Al-Shamiri, 2013 #346" w:history="1">
        <w:r w:rsidR="004F4150" w:rsidRPr="009C475C">
          <w:rPr>
            <w:noProof/>
            <w:vertAlign w:val="superscript"/>
          </w:rPr>
          <w:t>8</w:t>
        </w:r>
      </w:hyperlink>
      <w:r w:rsidR="009C475C" w:rsidRPr="009C475C">
        <w:rPr>
          <w:noProof/>
          <w:vertAlign w:val="superscript"/>
        </w:rPr>
        <w:t>,</w:t>
      </w:r>
      <w:hyperlink w:anchor="_ENREF_9" w:tooltip="Guo, 2013 #351" w:history="1">
        <w:r w:rsidR="004F4150" w:rsidRPr="009C475C">
          <w:rPr>
            <w:noProof/>
            <w:vertAlign w:val="superscript"/>
          </w:rPr>
          <w:t>9</w:t>
        </w:r>
      </w:hyperlink>
      <w:r w:rsidR="009C475C" w:rsidRPr="009C475C">
        <w:rPr>
          <w:noProof/>
          <w:vertAlign w:val="superscript"/>
        </w:rPr>
        <w:t>,</w:t>
      </w:r>
      <w:hyperlink w:anchor="_ENREF_11" w:tooltip="Cowie, 2014 #559" w:history="1">
        <w:r w:rsidR="004F4150" w:rsidRPr="009C475C">
          <w:rPr>
            <w:noProof/>
            <w:vertAlign w:val="superscript"/>
          </w:rPr>
          <w:t>11</w:t>
        </w:r>
      </w:hyperlink>
      <w:r w:rsidR="009C475C" w:rsidRPr="009C475C">
        <w:rPr>
          <w:noProof/>
          <w:vertAlign w:val="superscript"/>
        </w:rPr>
        <w:t>,</w:t>
      </w:r>
      <w:hyperlink w:anchor="_ENREF_42" w:tooltip="Okura, 2008 #673" w:history="1">
        <w:r w:rsidR="004F4150" w:rsidRPr="009C475C">
          <w:rPr>
            <w:noProof/>
            <w:vertAlign w:val="superscript"/>
          </w:rPr>
          <w:t>42</w:t>
        </w:r>
        <w:r w:rsidR="001F5A16" w:rsidRPr="001F5A16">
          <w:rPr>
            <w:noProof/>
            <w:vertAlign w:val="superscript"/>
          </w:rPr>
          <w:t>–</w:t>
        </w:r>
        <w:r w:rsidR="004F4150" w:rsidRPr="009C475C">
          <w:rPr>
            <w:noProof/>
            <w:vertAlign w:val="superscript"/>
          </w:rPr>
          <w:t>46</w:t>
        </w:r>
      </w:hyperlink>
      <w:r w:rsidR="009C475C">
        <w:fldChar w:fldCharType="end"/>
      </w:r>
    </w:p>
    <w:p w:rsidR="003967EA" w:rsidRPr="00076A38" w:rsidRDefault="003967EA" w:rsidP="001A7008">
      <w:pPr>
        <w:pStyle w:val="Figurelegend"/>
      </w:pPr>
      <w:proofErr w:type="spellStart"/>
      <w:proofErr w:type="gramStart"/>
      <w:r w:rsidRPr="00076A38">
        <w:rPr>
          <w:vertAlign w:val="superscript"/>
        </w:rPr>
        <w:t>a</w:t>
      </w:r>
      <w:r w:rsidRPr="00076A38">
        <w:t>Heart</w:t>
      </w:r>
      <w:proofErr w:type="spellEnd"/>
      <w:proofErr w:type="gramEnd"/>
      <w:r w:rsidRPr="00076A38">
        <w:t xml:space="preserve"> failure or swollen limbs.</w:t>
      </w:r>
    </w:p>
    <w:p w:rsidR="00923289" w:rsidRPr="00076A38" w:rsidRDefault="005061BF" w:rsidP="00923289">
      <w:pPr>
        <w:pStyle w:val="Figurelegend"/>
      </w:pPr>
      <w:r w:rsidRPr="00076A38">
        <w:t>Estimates b</w:t>
      </w:r>
      <w:r w:rsidR="009053F1" w:rsidRPr="00076A38">
        <w:t xml:space="preserve">ased on </w:t>
      </w:r>
      <w:r w:rsidR="003967EA" w:rsidRPr="00076A38">
        <w:t xml:space="preserve">a single </w:t>
      </w:r>
      <w:r w:rsidR="009053F1" w:rsidRPr="00076A38">
        <w:t>centre</w:t>
      </w:r>
      <w:r w:rsidR="00E17108" w:rsidRPr="00076A38">
        <w:t xml:space="preserve"> or </w:t>
      </w:r>
      <w:proofErr w:type="gramStart"/>
      <w:r w:rsidR="00E17108" w:rsidRPr="00076A38">
        <w:t>hospital</w:t>
      </w:r>
      <w:r w:rsidR="003967EA" w:rsidRPr="00076A38">
        <w:t xml:space="preserve"> are</w:t>
      </w:r>
      <w:proofErr w:type="gramEnd"/>
      <w:r w:rsidR="003967EA" w:rsidRPr="00076A38">
        <w:t xml:space="preserve"> indicated by a</w:t>
      </w:r>
      <w:r w:rsidR="00E17108" w:rsidRPr="00076A38">
        <w:t xml:space="preserve">n </w:t>
      </w:r>
      <w:r w:rsidR="00E17108" w:rsidRPr="00076A38">
        <w:rPr>
          <w:b/>
          <w:color w:val="961074" w:themeColor="text2"/>
        </w:rPr>
        <w:t>H</w:t>
      </w:r>
      <w:r w:rsidR="003967EA" w:rsidRPr="00076A38">
        <w:t>.</w:t>
      </w:r>
    </w:p>
    <w:p w:rsidR="002C4596" w:rsidRDefault="00BC51C8" w:rsidP="00923289">
      <w:pPr>
        <w:pStyle w:val="Figurelegend"/>
      </w:pPr>
      <w:r w:rsidRPr="00076A38">
        <w:t>N</w:t>
      </w:r>
      <w:r w:rsidR="00C7079A" w:rsidRPr="00076A38">
        <w:t xml:space="preserve">o population-based studies have </w:t>
      </w:r>
      <w:r w:rsidRPr="00076A38">
        <w:t xml:space="preserve">reportedly </w:t>
      </w:r>
      <w:r w:rsidR="00C7079A" w:rsidRPr="00076A38">
        <w:t xml:space="preserve">been conducted to estimate the proportion of the population living with heart failure in Africa </w:t>
      </w:r>
      <w:hyperlink w:anchor="_ENREF_49" w:tooltip="Damasceno, 2007 #686" w:history="1">
        <w:r w:rsidR="004F4150">
          <w:fldChar w:fldCharType="begin">
            <w:fldData xml:space="preserve">PEVuZE5vdGU+PENpdGU+PEF1dGhvcj5EYW1hc2Nlbm88L0F1dGhvcj48WWVhcj4yMDA3PC9ZZWFy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</w:fldData>
          </w:fldChar>
        </w:r>
        <w:r w:rsidR="004F4150">
          <w:instrText xml:space="preserve"> ADDIN EN.CITE </w:instrText>
        </w:r>
        <w:r w:rsidR="004F4150">
          <w:fldChar w:fldCharType="begin">
            <w:fldData xml:space="preserve">PEVuZE5vdGU+PENpdGU+PEF1dGhvcj5EYW1hc2Nlbm88L0F1dGhvcj48WWVhcj4yMDA3PC9ZZWFy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</w:fldData>
          </w:fldChar>
        </w:r>
        <w:r w:rsidR="004F4150">
          <w:instrText xml:space="preserve"> ADDIN EN.CITE.DATA </w:instrText>
        </w:r>
        <w:r w:rsidR="004F4150">
          <w:fldChar w:fldCharType="end"/>
        </w:r>
        <w:r w:rsidR="004F4150">
          <w:fldChar w:fldCharType="separate"/>
        </w:r>
        <w:r w:rsidR="004F4150" w:rsidRPr="009C475C">
          <w:rPr>
            <w:noProof/>
            <w:vertAlign w:val="superscript"/>
          </w:rPr>
          <w:t>49</w:t>
        </w:r>
        <w:r w:rsidR="004F4150">
          <w:fldChar w:fldCharType="end"/>
        </w:r>
      </w:hyperlink>
      <w:r w:rsidR="00C7079A" w:rsidRPr="00076A38">
        <w:t xml:space="preserve"> or Latin America.</w:t>
      </w:r>
      <w:hyperlink w:anchor="_ENREF_13" w:tooltip="Bocchi, 2013 #649" w:history="1">
        <w:r w:rsidR="004F4150">
          <w:fldChar w:fldCharType="begin">
            <w:fldData xml:space="preserve">PEVuZE5vdGU+PENpdGU+PEF1dGhvcj5Cb2NjaGk8L0F1dGhvcj48WWVhcj4yMDEzPC9ZZWFyPjxS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</w:fldData>
          </w:fldChar>
        </w:r>
        <w:r w:rsidR="004F4150">
          <w:instrText xml:space="preserve"> ADDIN EN.CITE </w:instrText>
        </w:r>
        <w:r w:rsidR="004F4150">
          <w:fldChar w:fldCharType="begin">
            <w:fldData xml:space="preserve">PEVuZE5vdGU+PENpdGU+PEF1dGhvcj5Cb2NjaGk8L0F1dGhvcj48WWVhcj4yMDEzPC9ZZWFyPjxS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</w:fldData>
          </w:fldChar>
        </w:r>
        <w:r w:rsidR="004F4150">
          <w:instrText xml:space="preserve"> ADDIN EN.CITE.DATA </w:instrText>
        </w:r>
        <w:r w:rsidR="004F4150">
          <w:fldChar w:fldCharType="end"/>
        </w:r>
        <w:r w:rsidR="004F4150">
          <w:fldChar w:fldCharType="separate"/>
        </w:r>
        <w:r w:rsidR="004F4150" w:rsidRPr="009C475C">
          <w:rPr>
            <w:noProof/>
            <w:vertAlign w:val="superscript"/>
          </w:rPr>
          <w:t>13</w:t>
        </w:r>
        <w:r w:rsidR="004F4150">
          <w:fldChar w:fldCharType="end"/>
        </w:r>
      </w:hyperlink>
      <w:r w:rsidR="00C7079A" w:rsidDel="00C7079A">
        <w:t xml:space="preserve"> </w:t>
      </w:r>
    </w:p>
    <w:p w:rsidR="00923289" w:rsidRPr="009B6AA5" w:rsidRDefault="00923289" w:rsidP="00923289">
      <w:r w:rsidRPr="009B6AA5">
        <w:t xml:space="preserve">Heart failure becomes more common with </w:t>
      </w:r>
      <w:r w:rsidR="006417F8">
        <w:t xml:space="preserve">increasing </w:t>
      </w:r>
      <w:r w:rsidRPr="009B6AA5">
        <w:t>age. In North America and Europe</w:t>
      </w:r>
      <w:r w:rsidR="00672D89">
        <w:t>,</w:t>
      </w:r>
      <w:r w:rsidR="006D5B19" w:rsidRPr="009B6AA5">
        <w:t xml:space="preserve"> few patients with heart failure are 50</w:t>
      </w:r>
      <w:r w:rsidR="006417F8">
        <w:t> </w:t>
      </w:r>
      <w:r w:rsidR="006D5B19" w:rsidRPr="009B6AA5">
        <w:t>years of age or under</w:t>
      </w:r>
      <w:r w:rsidR="00864364">
        <w:t>,</w:t>
      </w:r>
      <w:hyperlink w:anchor="_ENREF_50" w:tooltip="Go, 2014 #613" w:history="1">
        <w:r w:rsidR="004F4150">
          <w:fldChar w:fldCharType="begin">
            <w:fldData xml:space="preserve">PEVuZE5vdGU+PENpdGU+PEF1dGhvcj5HbzwvQXV0aG9yPjxZZWFyPjIwMTQ8L1llYXI+PFJlY051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</w:fldData>
          </w:fldChar>
        </w:r>
        <w:r w:rsidR="004F4150">
          <w:instrText xml:space="preserve"> ADDIN EN.CITE </w:instrText>
        </w:r>
        <w:r w:rsidR="004F4150">
          <w:fldChar w:fldCharType="begin">
            <w:fldData xml:space="preserve">PEVuZE5vdGU+PENpdGU+PEF1dGhvcj5HbzwvQXV0aG9yPjxZZWFyPjIwMTQ8L1llYXI+PFJlY051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</w:fldData>
          </w:fldChar>
        </w:r>
        <w:r w:rsidR="004F4150">
          <w:instrText xml:space="preserve"> ADDIN EN.CITE.DATA </w:instrText>
        </w:r>
        <w:r w:rsidR="004F4150">
          <w:fldChar w:fldCharType="end"/>
        </w:r>
        <w:r w:rsidR="004F4150">
          <w:fldChar w:fldCharType="separate"/>
        </w:r>
        <w:r w:rsidR="004F4150" w:rsidRPr="009C475C">
          <w:rPr>
            <w:noProof/>
            <w:vertAlign w:val="superscript"/>
          </w:rPr>
          <w:t>50</w:t>
        </w:r>
        <w:r w:rsidR="001F5A16" w:rsidRPr="001F5A16">
          <w:rPr>
            <w:noProof/>
            <w:vertAlign w:val="superscript"/>
          </w:rPr>
          <w:t>–</w:t>
        </w:r>
        <w:r w:rsidR="004F4150" w:rsidRPr="009C475C">
          <w:rPr>
            <w:noProof/>
            <w:vertAlign w:val="superscript"/>
          </w:rPr>
          <w:t>52</w:t>
        </w:r>
        <w:r w:rsidR="004F4150">
          <w:fldChar w:fldCharType="end"/>
        </w:r>
      </w:hyperlink>
      <w:r w:rsidRPr="009B6AA5">
        <w:t xml:space="preserve"> </w:t>
      </w:r>
      <w:r w:rsidR="006D5B19" w:rsidRPr="009B6AA5">
        <w:t xml:space="preserve">and </w:t>
      </w:r>
      <w:r w:rsidRPr="009B6AA5">
        <w:t>more than 80% are 65</w:t>
      </w:r>
      <w:r w:rsidR="006417F8">
        <w:t> </w:t>
      </w:r>
      <w:r w:rsidRPr="009B6AA5">
        <w:t xml:space="preserve">years </w:t>
      </w:r>
      <w:r w:rsidR="006D5B19" w:rsidRPr="009B6AA5">
        <w:t xml:space="preserve">of age </w:t>
      </w:r>
      <w:r w:rsidRPr="009B6AA5">
        <w:t>or over</w:t>
      </w:r>
      <w:r w:rsidR="006D5B19" w:rsidRPr="009B6AA5">
        <w:t>.</w:t>
      </w:r>
      <w:hyperlink w:anchor="_ENREF_38" w:tooltip="Bui, 2011 #570" w:history="1">
        <w:r w:rsidR="004F4150">
          <w:fldChar w:fldCharType="begin"/>
        </w:r>
        <w:r w:rsidR="004F4150">
          <w:instrText xml:space="preserve"> ADDIN EN.CITE &lt;EndNote&gt;&lt;Cite&gt;&lt;Author&gt;Bui&lt;/Author&gt;&lt;Year&gt;2011&lt;/Year&gt;&lt;RecNum&gt;570&lt;/RecNum&gt;&lt;DisplayText&gt;&lt;style face="superscript"&gt;38&lt;/style&gt;&lt;/DisplayText&gt;&lt;record&gt;&lt;rec-number&gt;570&lt;/rec-number&gt;&lt;foreign-keys&gt;&lt;key app="EN" db-id="rr5rrxps9wp9ajez0fl5fzac29pzp9av0tes" timestamp="1393335998"&gt;570&lt;/key&gt;&lt;/foreign-keys&gt;&lt;ref-type name="1. Journal articles"&gt;17&lt;/ref-type&gt;&lt;contributors&gt;&lt;authors&gt;&lt;author&gt;Bui, A. L.&lt;/author&gt;&lt;author&gt;Horwich, T. B.&lt;/author&gt;&lt;author&gt;Fonarow, G. C.&lt;/author&gt;&lt;/authors&gt;&lt;/contributors&gt;&lt;auth-address&gt;Ahmanson-UCLA Cardiomyopathy Center, UCLA Medical Center, 10833 Le Conte Avenue, Room 47-123 CHS, Los Angeles, CA 90095-1679, USA.&lt;/auth-address&gt;&lt;titles&gt;&lt;title&gt;Epidemiology and risk profile of heart failure&lt;/title&gt;&lt;secondary-title&gt;Nat Rev Cardiol&lt;/secondary-title&gt;&lt;/titles&gt;&lt;periodical&gt;&lt;full-title&gt;Nat Rev Cardiol&lt;/full-title&gt;&lt;/periodical&gt;&lt;pages&gt;30–41&lt;/pages&gt;&lt;volume&gt;8&lt;/volume&gt;&lt;number&gt;1&lt;/number&gt;&lt;edition&gt;2010/11/10&lt;/edition&gt;&lt;keywords&gt;&lt;keyword&gt;Adult&lt;/keyword&gt;&lt;keyword&gt;Aged&lt;/keyword&gt;&lt;keyword&gt;Female&lt;/keyword&gt;&lt;keyword&gt;Heart Failure/*epidemiology/*etiology/mortality&lt;/keyword&gt;&lt;keyword&gt;Humans&lt;/keyword&gt;&lt;keyword&gt;Incidence&lt;/keyword&gt;&lt;keyword&gt;Male&lt;/keyword&gt;&lt;keyword&gt;Middle Aged&lt;/keyword&gt;&lt;keyword&gt;Prevalence&lt;/keyword&gt;&lt;keyword&gt;Prognosis&lt;/keyword&gt;&lt;keyword&gt;Risk Assessment&lt;/keyword&gt;&lt;keyword&gt;Risk Factors&lt;/keyword&gt;&lt;keyword&gt;Time Factors&lt;/keyword&gt;&lt;/keywords&gt;&lt;dates&gt;&lt;year&gt;2011&lt;/year&gt;&lt;pub-dates&gt;&lt;date&gt;Jan&lt;/date&gt;&lt;/pub-dates&gt;&lt;/dates&gt;&lt;isbn&gt;1759-5010 (Electronic)&amp;#xD;1759-5002 (Linking)&lt;/isbn&gt;&lt;accession-num&gt;21060326&lt;/accession-num&gt;&lt;urls&gt;&lt;related-urls&gt;&lt;url&gt;http://www.ncbi.nlm.nih.gov/pubmed/21060326&lt;/url&gt;&lt;/related-urls&gt;&lt;/urls&gt;&lt;electronic-resource-num&gt;10.1038/nrcardio.2010.165&lt;/electronic-resource-num&gt;&lt;language&gt;eng&lt;/language&gt;&lt;/record&gt;&lt;/Cite&gt;&lt;/EndNote&gt;</w:instrText>
        </w:r>
        <w:r w:rsidR="004F4150">
          <w:fldChar w:fldCharType="separate"/>
        </w:r>
        <w:r w:rsidR="004F4150" w:rsidRPr="009C475C">
          <w:rPr>
            <w:noProof/>
            <w:vertAlign w:val="superscript"/>
          </w:rPr>
          <w:t>38</w:t>
        </w:r>
        <w:r w:rsidR="004F4150">
          <w:fldChar w:fldCharType="end"/>
        </w:r>
      </w:hyperlink>
      <w:r w:rsidRPr="009B6AA5">
        <w:t xml:space="preserve"> The number of </w:t>
      </w:r>
      <w:r w:rsidR="00D94119" w:rsidRPr="009B6AA5">
        <w:t xml:space="preserve">patients </w:t>
      </w:r>
      <w:r w:rsidRPr="009B6AA5">
        <w:t xml:space="preserve">with heart failure is </w:t>
      </w:r>
      <w:r w:rsidR="00DC2974">
        <w:t>predicted</w:t>
      </w:r>
      <w:r w:rsidR="00DC2974" w:rsidRPr="009B6AA5">
        <w:t xml:space="preserve"> </w:t>
      </w:r>
      <w:r w:rsidRPr="009B6AA5">
        <w:t>to increase in countries with ag</w:t>
      </w:r>
      <w:r w:rsidR="00F4633A">
        <w:t>e</w:t>
      </w:r>
      <w:r w:rsidRPr="009B6AA5">
        <w:t>ing populations</w:t>
      </w:r>
      <w:r w:rsidR="006D5B19" w:rsidRPr="009B6AA5">
        <w:t>.</w:t>
      </w:r>
      <w:hyperlink w:anchor="_ENREF_53" w:tooltip="Mosterd, 2007 #39" w:history="1">
        <w:r w:rsidR="004F4150">
          <w:fldChar w:fldCharType="begin"/>
        </w:r>
        <w:r w:rsidR="004F4150">
          <w:instrText xml:space="preserve"> ADDIN EN.CITE &lt;EndNote&gt;&lt;Cite&gt;&lt;Author&gt;Mosterd&lt;/Author&gt;&lt;Year&gt;2007&lt;/Year&gt;&lt;RecNum&gt;39&lt;/RecNum&gt;&lt;DisplayText&gt;&lt;style face="superscript"&gt;53&lt;/style&gt;&lt;/DisplayText&gt;&lt;record&gt;&lt;rec-number&gt;39&lt;/rec-number&gt;&lt;foreign-keys&gt;&lt;key app="EN" db-id="rr5rrxps9wp9ajez0fl5fzac29pzp9av0tes" timestamp="1369563151"&gt;39&lt;/key&gt;&lt;/foreign-keys&gt;&lt;ref-type name="1. Journal articles"&gt;17&lt;/ref-type&gt;&lt;contributors&gt;&lt;authors&gt;&lt;author&gt;Mosterd, A.&lt;/author&gt;&lt;author&gt;Hoes, A. W.&lt;/author&gt;&lt;/authors&gt;&lt;/contributors&gt;&lt;auth-address&gt;Department of Cardiology, Meander Medical Centre, Amersfoort, The Netherlands. a.mosterd@meandermc.nl&lt;/auth-address&gt;&lt;titles&gt;&lt;title&gt;Clinical epidemiology of heart failure&lt;/title&gt;&lt;secondary-title&gt;Heart&lt;/secondary-title&gt;&lt;/titles&gt;&lt;periodical&gt;&lt;full-title&gt;Heart&lt;/full-title&gt;&lt;/periodical&gt;&lt;pages&gt;1137–46&lt;/pages&gt;&lt;volume&gt;93&lt;/volume&gt;&lt;number&gt;9&lt;/number&gt;&lt;edition&gt;2007/08/19&lt;/edition&gt;&lt;keywords&gt;&lt;keyword&gt;Cause of Death&lt;/keyword&gt;&lt;keyword&gt;Epidemiologic Methods&lt;/keyword&gt;&lt;keyword&gt;Female&lt;/keyword&gt;&lt;keyword&gt;Heart Failure/diagnosis/*epidemiology/etiology/prevention &amp;amp; control&lt;/keyword&gt;&lt;keyword&gt;Hospitalization/statistics &amp;amp; numerical data&lt;/keyword&gt;&lt;keyword&gt;Humans&lt;/keyword&gt;&lt;keyword&gt;Male&lt;/keyword&gt;&lt;keyword&gt;Prognosis&lt;/keyword&gt;&lt;/keywords&gt;&lt;dates&gt;&lt;year&gt;2007&lt;/year&gt;&lt;pub-dates&gt;&lt;date&gt;Sep&lt;/date&gt;&lt;/pub-dates&gt;&lt;/dates&gt;&lt;isbn&gt;1468-201X (Electronic)&amp;#xD;1355-6037 (Linking)&lt;/isbn&gt;&lt;accession-num&gt;17699180&lt;/accession-num&gt;&lt;urls&gt;&lt;related-urls&gt;&lt;url&gt;http://www.ncbi.nlm.nih.gov/entrez/query.fcgi?cmd=Retrieve&amp;amp;db=PubMed&amp;amp;dopt=Citation&amp;amp;list_uids=17699180&lt;/url&gt;&lt;/related-urls&gt;&lt;/urls&gt;&lt;custom2&gt;1955040&lt;/custom2&gt;&lt;electronic-resource-num&gt;93/9/1137 [pii]&amp;#xD;10.1136/hrt.2003.025270&lt;/electronic-resource-num&gt;&lt;language&gt;eng&lt;/language&gt;&lt;/record&gt;&lt;/Cite&gt;&lt;/EndNote&gt;</w:instrText>
        </w:r>
        <w:r w:rsidR="004F4150">
          <w:fldChar w:fldCharType="separate"/>
        </w:r>
        <w:r w:rsidR="004F4150" w:rsidRPr="009C475C">
          <w:rPr>
            <w:noProof/>
            <w:vertAlign w:val="superscript"/>
          </w:rPr>
          <w:t>53</w:t>
        </w:r>
        <w:r w:rsidR="004F4150">
          <w:fldChar w:fldCharType="end"/>
        </w:r>
      </w:hyperlink>
      <w:r w:rsidR="00CD39A8" w:rsidRPr="009B6AA5">
        <w:t xml:space="preserve"> Japan</w:t>
      </w:r>
      <w:r w:rsidR="00E34692" w:rsidRPr="009B6AA5">
        <w:t>, in particular,</w:t>
      </w:r>
      <w:r w:rsidR="00CD39A8" w:rsidRPr="009B6AA5">
        <w:t xml:space="preserve"> has the most rapidly ag</w:t>
      </w:r>
      <w:r w:rsidR="00F4633A">
        <w:t>e</w:t>
      </w:r>
      <w:r w:rsidR="00CD39A8" w:rsidRPr="009B6AA5">
        <w:t>ing population of all economically developed nations.</w:t>
      </w:r>
      <w:hyperlink w:anchor="_ENREF_54" w:tooltip="Shiba, 2008 #596" w:history="1">
        <w:r w:rsidR="004F4150">
          <w:fldChar w:fldCharType="begin"/>
        </w:r>
        <w:r w:rsidR="004F4150">
          <w:instrText xml:space="preserve"> ADDIN EN.CITE &lt;EndNote&gt;&lt;Cite&gt;&lt;Author&gt;Shiba&lt;/Author&gt;&lt;Year&gt;2008&lt;/Year&gt;&lt;RecNum&gt;596&lt;/RecNum&gt;&lt;DisplayText&gt;&lt;style face="superscript"&gt;54&lt;/style&gt;&lt;/DisplayText&gt;&lt;record&gt;&lt;rec-number&gt;596&lt;/rec-number&gt;&lt;foreign-keys&gt;&lt;key app="EN" db-id="rr5rrxps9wp9ajez0fl5fzac29pzp9av0tes" timestamp="1393518761"&gt;596&lt;/key&gt;&lt;/foreign-keys&gt;&lt;ref-type name="1. Journal articles"&gt;17&lt;/ref-type&gt;&lt;contributors&gt;&lt;authors&gt;&lt;author&gt;Shiba, N.&lt;/author&gt;&lt;author&gt;Shimokawa, H.&lt;/author&gt;&lt;/authors&gt;&lt;/contributors&gt;&lt;auth-address&gt;Department of Cardiovascular Medicine, Department of Evidence-Based Cardiovascular Medicine, Tohoku University Graduate School of Medicine Sendai City, Japan. nshiba@cardio.med.tohoku.ac.jp&lt;/auth-address&gt;&lt;titles&gt;&lt;title&gt;Chronic heart failure in Japan: implications of the CHART studies&lt;/title&gt;&lt;secondary-title&gt;Vasc Health Risk Manag&lt;/secondary-title&gt;&lt;/titles&gt;&lt;periodical&gt;&lt;full-title&gt;Vasc Health Risk Manag&lt;/full-title&gt;&lt;/periodical&gt;&lt;pages&gt;103–13&lt;/pages&gt;&lt;volume&gt;4&lt;/volume&gt;&lt;number&gt;1&lt;/number&gt;&lt;edition&gt;2008/07/17&lt;/edition&gt;&lt;keywords&gt;&lt;keyword&gt;Adrenergic beta-Antagonists/therapeutic use&lt;/keyword&gt;&lt;keyword&gt;Aging/physiology&lt;/keyword&gt;&lt;keyword&gt;Angiotensin II Type 1 Receptor Blockers/therapeutic use&lt;/keyword&gt;&lt;keyword&gt;Angiotensin-Converting Enzyme Inhibitors/therapeutic use&lt;/keyword&gt;&lt;keyword&gt;Cause of Death&lt;/keyword&gt;&lt;keyword&gt;Chronic Disease&lt;/keyword&gt;&lt;keyword&gt;Clinical Trials as Topic&lt;/keyword&gt;&lt;keyword&gt;Heart Failure/drug therapy/*epidemiology/ethnology/physiopathology&lt;/keyword&gt;&lt;keyword&gt;Humans&lt;/keyword&gt;&lt;keyword&gt;Insurance, Health&lt;/keyword&gt;&lt;keyword&gt;Japan/epidemiology&lt;/keyword&gt;&lt;keyword&gt;Prevalence&lt;/keyword&gt;&lt;keyword&gt;Prognosis&lt;/keyword&gt;&lt;keyword&gt;Registries&lt;/keyword&gt;&lt;keyword&gt;Risk Factors&lt;/keyword&gt;&lt;/keywords&gt;&lt;dates&gt;&lt;year&gt;2008&lt;/year&gt;&lt;/dates&gt;&lt;isbn&gt;1176-6344 (Print)&amp;#xD;1176-6344 (Linking)&lt;/isbn&gt;&lt;accession-num&gt;18629369&lt;/accession-num&gt;&lt;urls&gt;&lt;related-urls&gt;&lt;url&gt;http://www.ncbi.nlm.nih.gov/pubmed/18629369&lt;/url&gt;&lt;/related-urls&gt;&lt;/urls&gt;&lt;language&gt;eng&lt;/language&gt;&lt;/record&gt;&lt;/Cite&gt;&lt;/EndNote&gt;</w:instrText>
        </w:r>
        <w:r w:rsidR="004F4150">
          <w:fldChar w:fldCharType="separate"/>
        </w:r>
        <w:r w:rsidR="004F4150" w:rsidRPr="009C475C">
          <w:rPr>
            <w:noProof/>
            <w:vertAlign w:val="superscript"/>
          </w:rPr>
          <w:t>54</w:t>
        </w:r>
        <w:r w:rsidR="004F4150">
          <w:fldChar w:fldCharType="end"/>
        </w:r>
      </w:hyperlink>
      <w:r w:rsidR="006D5B19" w:rsidRPr="009B6AA5">
        <w:t xml:space="preserve"> </w:t>
      </w:r>
      <w:r w:rsidRPr="009B6AA5">
        <w:t>In the USA</w:t>
      </w:r>
      <w:r w:rsidR="005F3797" w:rsidRPr="009B6AA5">
        <w:t>,</w:t>
      </w:r>
      <w:r w:rsidRPr="009B6AA5">
        <w:t xml:space="preserve"> there were 5.8</w:t>
      </w:r>
      <w:r w:rsidR="00E360A6">
        <w:t> </w:t>
      </w:r>
      <w:r w:rsidRPr="009B6AA5">
        <w:t xml:space="preserve">million </w:t>
      </w:r>
      <w:r w:rsidR="00D94119" w:rsidRPr="009B6AA5">
        <w:t xml:space="preserve">patients </w:t>
      </w:r>
      <w:r w:rsidRPr="009B6AA5">
        <w:t xml:space="preserve">living with heart failure </w:t>
      </w:r>
      <w:r w:rsidR="005F3797" w:rsidRPr="009B6AA5">
        <w:t>in 2012</w:t>
      </w:r>
      <w:r w:rsidR="00BC51C8">
        <w:t>,</w:t>
      </w:r>
      <w:r w:rsidR="005F3797" w:rsidRPr="009B6AA5">
        <w:t xml:space="preserve"> </w:t>
      </w:r>
      <w:r w:rsidRPr="009B6AA5">
        <w:t>and this is expected to rise to 8.5</w:t>
      </w:r>
      <w:r w:rsidR="00D735BD" w:rsidRPr="009B6AA5">
        <w:t> </w:t>
      </w:r>
      <w:r w:rsidRPr="009B6AA5">
        <w:t>million by 2030.</w:t>
      </w:r>
      <w:hyperlink w:anchor="_ENREF_45" w:tooltip="Heidenreich, 2013 #38" w:history="1">
        <w:r w:rsidR="004F4150">
          <w:fldChar w:fldCharType="begin"/>
        </w:r>
        <w:r w:rsidR="004F4150">
          <w:instrText xml:space="preserve"> ADDIN EN.CITE &lt;EndNote&gt;&lt;Cite&gt;&lt;Author&gt;Heidenreich&lt;/Author&gt;&lt;Year&gt;2013&lt;/Year&gt;&lt;RecNum&gt;38&lt;/RecNum&gt;&lt;DisplayText&gt;&lt;style face="superscript"&gt;45&lt;/style&gt;&lt;/DisplayText&gt;&lt;record&gt;&lt;rec-number&gt;38&lt;/rec-number&gt;&lt;foreign-keys&gt;&lt;key app="EN" db-id="rr5rrxps9wp9ajez0fl5fzac29pzp9av0tes" timestamp="1369563089"&gt;38&lt;/key&gt;&lt;/foreign-keys&gt;&lt;ref-type name="1. Journal articles"&gt;17&lt;/ref-type&gt;&lt;contributors&gt;&lt;authors&gt;&lt;author&gt;Heidenreich, P. A.&lt;/author&gt;&lt;author&gt;Albert, N. M.&lt;/author&gt;&lt;author&gt;Allen, L. A.&lt;/author&gt;&lt;author&gt;Bluemke, D. A.&lt;/author&gt;&lt;author&gt;Butler, J.&lt;/author&gt;&lt;author&gt;Fonarow, G. C.&lt;/author&gt;&lt;author&gt;Ikonomidis, J. S.&lt;/author&gt;&lt;author&gt;Khavjou, O.&lt;/author&gt;&lt;author&gt;Konstam, M. A.&lt;/author&gt;&lt;author&gt;Maddox, T. M.&lt;/author&gt;&lt;author&gt;Nichol, G.&lt;/author&gt;&lt;author&gt;Pham, M.&lt;/author&gt;&lt;author&gt;Pina, I. L.&lt;/author&gt;&lt;author&gt;Trogdon, J. G.&lt;/author&gt;&lt;/authors&gt;&lt;/contributors&gt;&lt;titles&gt;&lt;title&gt;Forecasting the impact of heart failure in the United States: a policy statement from the American Heart Association&lt;/title&gt;&lt;secondary-title&gt;Circ Heart Fail&lt;/secondary-title&gt;&lt;/titles&gt;&lt;periodical&gt;&lt;full-title&gt;Circ Heart Fail&lt;/full-title&gt;&lt;/periodical&gt;&lt;pages&gt;606–19&lt;/pages&gt;&lt;volume&gt;6&lt;/volume&gt;&lt;number&gt;3&lt;/number&gt;&lt;edition&gt;2013/04/26&lt;/edition&gt;&lt;dates&gt;&lt;year&gt;2013&lt;/year&gt;&lt;pub-dates&gt;&lt;date&gt;May 1&lt;/date&gt;&lt;/pub-dates&gt;&lt;/dates&gt;&lt;isbn&gt;1941-3297 (Electronic)&amp;#xD;1941-3289 (Linking)&lt;/isbn&gt;&lt;accession-num&gt;23616602&lt;/accession-num&gt;&lt;urls&gt;&lt;related-urls&gt;&lt;url&gt;http://www.ncbi.nlm.nih.gov/entrez/query.fcgi?cmd=Retrieve&amp;amp;db=PubMed&amp;amp;dopt=Citation&amp;amp;list_uids=23616602&lt;/url&gt;&lt;/related-urls&gt;&lt;/urls&gt;&lt;electronic-resource-num&gt;HHF.0b013e318291329a [pii]&amp;#xD;10.1161/HHF.0b013e318291329a&lt;/electronic-resource-num&gt;&lt;language&gt;eng&lt;/language&gt;&lt;/record&gt;&lt;/Cite&gt;&lt;/EndNote&gt;</w:instrText>
        </w:r>
        <w:r w:rsidR="004F4150">
          <w:fldChar w:fldCharType="separate"/>
        </w:r>
        <w:r w:rsidR="004F4150" w:rsidRPr="009C475C">
          <w:rPr>
            <w:noProof/>
            <w:vertAlign w:val="superscript"/>
          </w:rPr>
          <w:t>45</w:t>
        </w:r>
        <w:r w:rsidR="004F4150">
          <w:fldChar w:fldCharType="end"/>
        </w:r>
      </w:hyperlink>
      <w:r w:rsidR="00FC08CA" w:rsidRPr="009B6AA5">
        <w:t xml:space="preserve"> </w:t>
      </w:r>
      <w:r w:rsidR="0085459C" w:rsidRPr="009B6AA5">
        <w:t>Another contributing factor to t</w:t>
      </w:r>
      <w:r w:rsidR="00FC08CA" w:rsidRPr="009B6AA5">
        <w:t xml:space="preserve">hese increasing numbers </w:t>
      </w:r>
      <w:r w:rsidR="0085459C" w:rsidRPr="009B6AA5">
        <w:t>is</w:t>
      </w:r>
      <w:r w:rsidR="00BC51C8">
        <w:t xml:space="preserve"> the</w:t>
      </w:r>
      <w:r w:rsidR="00637FFE" w:rsidRPr="009B6AA5">
        <w:t xml:space="preserve"> </w:t>
      </w:r>
      <w:r w:rsidRPr="009B6AA5">
        <w:t xml:space="preserve">improvement in treating heart attacks and other cardiovascular </w:t>
      </w:r>
      <w:r w:rsidR="00E563D8" w:rsidRPr="009B6AA5">
        <w:t>disease</w:t>
      </w:r>
      <w:r w:rsidR="00FC08CA" w:rsidRPr="009B6AA5">
        <w:t>s</w:t>
      </w:r>
      <w:r w:rsidR="008D6338" w:rsidRPr="009B6AA5">
        <w:t xml:space="preserve"> that damage or place</w:t>
      </w:r>
      <w:r w:rsidR="00DC2974">
        <w:t xml:space="preserve"> an</w:t>
      </w:r>
      <w:r w:rsidR="008D6338" w:rsidRPr="009B6AA5">
        <w:t xml:space="preserve"> extra burden on the heart. </w:t>
      </w:r>
      <w:r w:rsidR="00FC08CA" w:rsidRPr="009B6AA5">
        <w:t>M</w:t>
      </w:r>
      <w:r w:rsidR="00731D99" w:rsidRPr="009B6AA5">
        <w:t>o</w:t>
      </w:r>
      <w:r w:rsidRPr="009B6AA5">
        <w:t xml:space="preserve">re patients </w:t>
      </w:r>
      <w:r w:rsidR="005F3797" w:rsidRPr="009B6AA5">
        <w:t xml:space="preserve">with these conditions </w:t>
      </w:r>
      <w:r w:rsidRPr="009B6AA5">
        <w:t>are surviving</w:t>
      </w:r>
      <w:r w:rsidR="0085459C" w:rsidRPr="009B6AA5">
        <w:t xml:space="preserve"> now than</w:t>
      </w:r>
      <w:r w:rsidR="00E360A6">
        <w:t xml:space="preserve"> did</w:t>
      </w:r>
      <w:r w:rsidR="0085459C" w:rsidRPr="009B6AA5">
        <w:t xml:space="preserve"> in the past</w:t>
      </w:r>
      <w:r w:rsidRPr="009B6AA5">
        <w:t xml:space="preserve">, but </w:t>
      </w:r>
      <w:r w:rsidR="00E34692" w:rsidRPr="009B6AA5">
        <w:t xml:space="preserve">those who survive </w:t>
      </w:r>
      <w:proofErr w:type="gramStart"/>
      <w:r w:rsidR="00E34692" w:rsidRPr="009B6AA5">
        <w:t>are</w:t>
      </w:r>
      <w:proofErr w:type="gramEnd"/>
      <w:r w:rsidR="00E34692" w:rsidRPr="009B6AA5">
        <w:t xml:space="preserve"> at high risk of going</w:t>
      </w:r>
      <w:r w:rsidR="005F3797" w:rsidRPr="009B6AA5">
        <w:t xml:space="preserve"> on to </w:t>
      </w:r>
      <w:r w:rsidR="00E563D8" w:rsidRPr="009B6AA5">
        <w:t>develop</w:t>
      </w:r>
      <w:r w:rsidRPr="009B6AA5">
        <w:t xml:space="preserve"> heart failure.</w:t>
      </w:r>
      <w:hyperlink w:anchor="_ENREF_39" w:tooltip="Ambrosy, 2014 #592" w:history="1">
        <w:r w:rsidR="004F4150">
          <w:fldChar w:fldCharType="begin">
            <w:fldData xml:space="preserve">PEVuZE5vdGU+PENpdGU+PEF1dGhvcj5BbWJyb3N5PC9BdXRob3I+PFllYXI+MjAxNDwvWWVhcj48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</w:fldData>
          </w:fldChar>
        </w:r>
        <w:r w:rsidR="004F4150">
          <w:instrText xml:space="preserve"> ADDIN EN.CITE </w:instrText>
        </w:r>
        <w:r w:rsidR="004F4150">
          <w:fldChar w:fldCharType="begin">
            <w:fldData xml:space="preserve">PEVuZE5vdGU+PENpdGU+PEF1dGhvcj5BbWJyb3N5PC9BdXRob3I+PFllYXI+MjAxNDwvWWVhcj48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</w:fldData>
          </w:fldChar>
        </w:r>
        <w:r w:rsidR="004F4150">
          <w:instrText xml:space="preserve"> ADDIN EN.CITE.DATA </w:instrText>
        </w:r>
        <w:r w:rsidR="004F4150">
          <w:fldChar w:fldCharType="end"/>
        </w:r>
        <w:r w:rsidR="004F4150">
          <w:fldChar w:fldCharType="separate"/>
        </w:r>
        <w:r w:rsidR="004F4150" w:rsidRPr="009C475C">
          <w:rPr>
            <w:noProof/>
            <w:vertAlign w:val="superscript"/>
          </w:rPr>
          <w:t>39</w:t>
        </w:r>
        <w:r w:rsidR="004F4150">
          <w:fldChar w:fldCharType="end"/>
        </w:r>
      </w:hyperlink>
    </w:p>
    <w:p w:rsidR="00384EDE" w:rsidRPr="009B6AA5" w:rsidRDefault="00923289" w:rsidP="00923289">
      <w:r w:rsidRPr="009B6AA5">
        <w:t>In economically developing areas</w:t>
      </w:r>
      <w:r w:rsidR="0085459C" w:rsidRPr="009B6AA5">
        <w:t>,</w:t>
      </w:r>
      <w:r w:rsidRPr="009B6AA5">
        <w:t xml:space="preserve"> such as </w:t>
      </w:r>
      <w:r w:rsidR="00384EDE" w:rsidRPr="009B6AA5">
        <w:t xml:space="preserve">parts of </w:t>
      </w:r>
      <w:r w:rsidRPr="009B6AA5">
        <w:t xml:space="preserve">Latin America and Asia, the numbers </w:t>
      </w:r>
      <w:r w:rsidR="00E060F3" w:rsidRPr="009B6AA5">
        <w:t xml:space="preserve">of </w:t>
      </w:r>
      <w:r w:rsidR="00D94119" w:rsidRPr="009B6AA5">
        <w:t xml:space="preserve">patients </w:t>
      </w:r>
      <w:r w:rsidRPr="009B6AA5">
        <w:t>with heart failure are also increas</w:t>
      </w:r>
      <w:r w:rsidRPr="00076A38">
        <w:t>ing</w:t>
      </w:r>
      <w:r w:rsidR="00E34692" w:rsidRPr="00076A38">
        <w:t>.</w:t>
      </w:r>
      <w:hyperlink w:anchor="_ENREF_55" w:tooltip="Sakata, 2013 #560" w:history="1">
        <w:r w:rsidR="004F4150">
          <w:fldChar w:fldCharType="begin">
            <w:fldData xml:space="preserve">PEVuZE5vdGU+PENpdGU+PEF1dGhvcj5TYWthdGE8L0F1dGhvcj48WWVhcj4yMDEzPC9ZZWFyPjxS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</w:fldData>
          </w:fldChar>
        </w:r>
        <w:r w:rsidR="004F4150">
          <w:instrText xml:space="preserve"> ADDIN EN.CITE </w:instrText>
        </w:r>
        <w:r w:rsidR="004F4150">
          <w:fldChar w:fldCharType="begin">
            <w:fldData xml:space="preserve">PEVuZE5vdGU+PENpdGU+PEF1dGhvcj5TYWthdGE8L0F1dGhvcj48WWVhcj4yMDEzPC9ZZWFyPjxS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</w:fldData>
          </w:fldChar>
        </w:r>
        <w:r w:rsidR="004F4150">
          <w:instrText xml:space="preserve"> ADDIN EN.CITE.DATA </w:instrText>
        </w:r>
        <w:r w:rsidR="004F4150">
          <w:fldChar w:fldCharType="end"/>
        </w:r>
        <w:r w:rsidR="004F4150">
          <w:fldChar w:fldCharType="separate"/>
        </w:r>
        <w:r w:rsidR="004F4150" w:rsidRPr="009C475C">
          <w:rPr>
            <w:noProof/>
            <w:vertAlign w:val="superscript"/>
          </w:rPr>
          <w:t>55</w:t>
        </w:r>
        <w:r w:rsidR="001F5A16" w:rsidRPr="001F5A16">
          <w:rPr>
            <w:noProof/>
            <w:vertAlign w:val="superscript"/>
          </w:rPr>
          <w:t>–</w:t>
        </w:r>
        <w:r w:rsidR="004F4150" w:rsidRPr="009C475C">
          <w:rPr>
            <w:noProof/>
            <w:vertAlign w:val="superscript"/>
          </w:rPr>
          <w:t>58</w:t>
        </w:r>
        <w:r w:rsidR="004F4150">
          <w:fldChar w:fldCharType="end"/>
        </w:r>
      </w:hyperlink>
      <w:r w:rsidRPr="00076A38">
        <w:t xml:space="preserve"> Th</w:t>
      </w:r>
      <w:r w:rsidR="00E34692" w:rsidRPr="00076A38">
        <w:t>e increase</w:t>
      </w:r>
      <w:r w:rsidRPr="00076A38">
        <w:t xml:space="preserve"> is largely a result of the shift towards a Western-type lifestyle</w:t>
      </w:r>
      <w:r w:rsidR="00FC08CA" w:rsidRPr="00076A38">
        <w:t xml:space="preserve"> and </w:t>
      </w:r>
      <w:r w:rsidR="00BD2F18" w:rsidRPr="00076A38">
        <w:t>its</w:t>
      </w:r>
      <w:r w:rsidR="00FC08CA" w:rsidRPr="00076A38">
        <w:t xml:space="preserve"> </w:t>
      </w:r>
      <w:r w:rsidR="003E0B8C" w:rsidRPr="00076A38">
        <w:t xml:space="preserve">associated </w:t>
      </w:r>
      <w:r w:rsidR="00FC08CA" w:rsidRPr="00076A38">
        <w:t>diseases</w:t>
      </w:r>
      <w:r w:rsidR="007E4B0B" w:rsidRPr="00076A38">
        <w:t xml:space="preserve">, </w:t>
      </w:r>
      <w:r w:rsidR="00FF0839" w:rsidRPr="00076A38">
        <w:t xml:space="preserve">for example </w:t>
      </w:r>
      <w:r w:rsidR="00BC51C8" w:rsidRPr="00076A38">
        <w:t>c</w:t>
      </w:r>
      <w:r w:rsidR="00975E98" w:rsidRPr="00076A38">
        <w:t xml:space="preserve">onditions </w:t>
      </w:r>
      <w:r w:rsidR="00FC08CA" w:rsidRPr="00076A38">
        <w:t>such as diabetes</w:t>
      </w:r>
      <w:r w:rsidR="001C1748" w:rsidRPr="00076A38">
        <w:t xml:space="preserve"> </w:t>
      </w:r>
      <w:r w:rsidR="00FC08CA" w:rsidRPr="00076A38">
        <w:t xml:space="preserve">increase the risk of developing </w:t>
      </w:r>
      <w:r w:rsidR="00530AFA" w:rsidRPr="00076A38">
        <w:t xml:space="preserve">heart failure </w:t>
      </w:r>
      <w:r w:rsidRPr="00076A38">
        <w:t>(see Section 2).</w:t>
      </w:r>
      <w:r w:rsidR="007E4B0B" w:rsidRPr="00076A38">
        <w:t xml:space="preserve"> This is despite reductions in the number of cases caused by </w:t>
      </w:r>
      <w:r w:rsidR="00306D23" w:rsidRPr="00076A38">
        <w:t>Chagas disease</w:t>
      </w:r>
      <w:r w:rsidR="007E4B0B" w:rsidRPr="00076A38">
        <w:t xml:space="preserve"> in urban areas</w:t>
      </w:r>
      <w:r w:rsidR="004B7B90" w:rsidRPr="00076A38">
        <w:t xml:space="preserve"> of Latin America</w:t>
      </w:r>
      <w:hyperlink w:anchor="_ENREF_58" w:tooltip="Bocchi, 2009 #612" w:history="1">
        <w:r w:rsidR="004F4150">
          <w:fldChar w:fldCharType="begin">
            <w:fldData xml:space="preserve">PEVuZE5vdGU+PENpdGU+PEF1dGhvcj5Cb2NjaGk8L0F1dGhvcj48WWVhcj4yMDA5PC9ZZWFyPjxS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</w:fldData>
          </w:fldChar>
        </w:r>
        <w:r w:rsidR="004F4150">
          <w:instrText xml:space="preserve"> ADDIN EN.CITE </w:instrText>
        </w:r>
        <w:r w:rsidR="004F4150">
          <w:fldChar w:fldCharType="begin">
            <w:fldData xml:space="preserve">PEVuZE5vdGU+PENpdGU+PEF1dGhvcj5Cb2NjaGk8L0F1dGhvcj48WWVhcj4yMDA5PC9ZZWFyPjxS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</w:fldData>
          </w:fldChar>
        </w:r>
        <w:r w:rsidR="004F4150">
          <w:instrText xml:space="preserve"> ADDIN EN.CITE.DATA </w:instrText>
        </w:r>
        <w:r w:rsidR="004F4150">
          <w:fldChar w:fldCharType="end"/>
        </w:r>
        <w:r w:rsidR="004F4150">
          <w:fldChar w:fldCharType="separate"/>
        </w:r>
        <w:r w:rsidR="004F4150" w:rsidRPr="009C475C">
          <w:rPr>
            <w:noProof/>
            <w:vertAlign w:val="superscript"/>
          </w:rPr>
          <w:t>58</w:t>
        </w:r>
        <w:r w:rsidR="004F4150">
          <w:fldChar w:fldCharType="end"/>
        </w:r>
      </w:hyperlink>
      <w:r w:rsidR="007E4B0B" w:rsidRPr="00076A38">
        <w:t xml:space="preserve"> as well as reductions in the number of cases of Davies disease (a </w:t>
      </w:r>
      <w:r w:rsidR="00EC305B" w:rsidRPr="00076A38">
        <w:t>disorder</w:t>
      </w:r>
      <w:r w:rsidR="007E4B0B" w:rsidRPr="00076A38">
        <w:t xml:space="preserve"> in which the heart </w:t>
      </w:r>
      <w:r w:rsidR="00EA7A5E" w:rsidRPr="00076A38">
        <w:t>muscle</w:t>
      </w:r>
      <w:r w:rsidR="007E4B0B" w:rsidRPr="00076A38">
        <w:t xml:space="preserve"> become</w:t>
      </w:r>
      <w:r w:rsidR="00EA7A5E" w:rsidRPr="00076A38">
        <w:t>s</w:t>
      </w:r>
      <w:r w:rsidR="007E4B0B" w:rsidRPr="00076A38">
        <w:t xml:space="preserve"> rigid) in tropical areas.</w:t>
      </w:r>
      <w:hyperlink w:anchor="_ENREF_59" w:tooltip="Vijayaraghavan, 2012 #678" w:history="1">
        <w:r w:rsidR="004F4150">
          <w:fldChar w:fldCharType="begin"/>
        </w:r>
        <w:r w:rsidR="004F4150">
          <w:instrText xml:space="preserve"> ADDIN EN.CITE &lt;EndNote&gt;&lt;Cite&gt;&lt;Author&gt;Vijayaraghavan&lt;/Author&gt;&lt;Year&gt;2012&lt;/Year&gt;&lt;RecNum&gt;678&lt;/RecNum&gt;&lt;DisplayText&gt;&lt;style face="superscript"&gt;59&lt;/style&gt;&lt;/DisplayText&gt;&lt;record&gt;&lt;rec-number&gt;678&lt;/rec-number&gt;&lt;foreign-keys&gt;&lt;key app="EN" db-id="rr5rrxps9wp9ajez0fl5fzac29pzp9av0tes" timestamp="1398268325"&gt;678&lt;/key&gt;&lt;/foreign-keys&gt;&lt;ref-type name="1. Journal articles"&gt;17&lt;/ref-type&gt;&lt;contributors&gt;&lt;authors&gt;&lt;author&gt;Vijayaraghavan, G.&lt;/author&gt;&lt;author&gt;Sivasankaran, S.&lt;/author&gt;&lt;/authors&gt;&lt;/contributors&gt;&lt;auth-address&gt;Kerala Institute of Medical Sciences, Medical College, Thiruvananthapuram, India. drvijayaraghavan@gmail.com&lt;/auth-address&gt;&lt;titles&gt;&lt;title&gt;Tropical endomyocardial fibrosis in India: a vanishing disease!&lt;/title&gt;&lt;secondary-title&gt;Indian J Med Res&lt;/secondary-title&gt;&lt;alt-title&gt;The Indian journal of medical research&lt;/alt-title&gt;&lt;/titles&gt;&lt;periodical&gt;&lt;full-title&gt;Indian J Med Res&lt;/full-title&gt;&lt;abbr-1&gt;The Indian journal of medical research&lt;/abbr-1&gt;&lt;/periodical&gt;&lt;alt-periodical&gt;&lt;full-title&gt;Indian J Med Res&lt;/full-title&gt;&lt;abbr-1&gt;The Indian journal of medical research&lt;/abbr-1&gt;&lt;/alt-periodical&gt;&lt;pages&gt;729–38&lt;/pages&gt;&lt;volume&gt;136&lt;/volume&gt;&lt;number&gt;5&lt;/number&gt;&lt;edition&gt;2013/01/05&lt;/edition&gt;&lt;keywords&gt;&lt;keyword&gt;Echocardiography&lt;/keyword&gt;&lt;keyword&gt;Electrocardiography&lt;/keyword&gt;&lt;keyword&gt;Endomyocardial Fibrosis/diagnosis/*epidemiology/physiopathology&lt;/keyword&gt;&lt;keyword&gt;Humans&lt;/keyword&gt;&lt;keyword&gt;India/epidemiology&lt;/keyword&gt;&lt;keyword&gt;Tropical Climate&lt;/keyword&gt;&lt;/keywords&gt;&lt;dates&gt;&lt;year&gt;2012&lt;/year&gt;&lt;pub-dates&gt;&lt;date&gt;Nov&lt;/date&gt;&lt;/pub-dates&gt;&lt;/dates&gt;&lt;isbn&gt;0971-5916 (Print)&amp;#xD;0971-5916&lt;/isbn&gt;&lt;accession-num&gt;23287119&lt;/accession-num&gt;&lt;urls&gt;&lt;/urls&gt;&lt;custom2&gt;Pmc3573593&lt;/custom2&gt;&lt;remote-database-provider&gt;NLM&lt;/remote-database-provider&gt;&lt;language&gt;eng&lt;/language&gt;&lt;/record&gt;&lt;/Cite&gt;&lt;/EndNote&gt;</w:instrText>
        </w:r>
        <w:r w:rsidR="004F4150">
          <w:fldChar w:fldCharType="separate"/>
        </w:r>
        <w:r w:rsidR="004F4150" w:rsidRPr="009C475C">
          <w:rPr>
            <w:noProof/>
            <w:vertAlign w:val="superscript"/>
          </w:rPr>
          <w:t>59</w:t>
        </w:r>
        <w:r w:rsidR="004F4150">
          <w:fldChar w:fldCharType="end"/>
        </w:r>
      </w:hyperlink>
    </w:p>
    <w:p w:rsidR="00923289" w:rsidRDefault="00384EDE" w:rsidP="003E19B1">
      <w:r w:rsidRPr="009B6AA5">
        <w:t xml:space="preserve">Infections </w:t>
      </w:r>
      <w:r w:rsidR="00530AFA" w:rsidRPr="009B6AA5">
        <w:t>remain</w:t>
      </w:r>
      <w:r w:rsidRPr="009B6AA5">
        <w:t xml:space="preserve"> a common cause of heart failure in </w:t>
      </w:r>
      <w:r w:rsidR="00530AFA" w:rsidRPr="009B6AA5">
        <w:t>many</w:t>
      </w:r>
      <w:r w:rsidRPr="009B6AA5">
        <w:t xml:space="preserve"> parts of the world</w:t>
      </w:r>
      <w:r w:rsidR="00075AE4" w:rsidRPr="009B6AA5">
        <w:t xml:space="preserve"> and can strike at any age.</w:t>
      </w:r>
      <w:r w:rsidR="00FC08CA" w:rsidRPr="009B6AA5">
        <w:t xml:space="preserve"> </w:t>
      </w:r>
      <w:r w:rsidR="00075AE4" w:rsidRPr="009B6AA5">
        <w:t xml:space="preserve">Heart failure is not a disease of the elderly in sub-Saharan Africa, where half of patients hospitalized with </w:t>
      </w:r>
      <w:r w:rsidR="008D065C" w:rsidRPr="009B6AA5">
        <w:t xml:space="preserve">the disease </w:t>
      </w:r>
      <w:r w:rsidR="00075AE4" w:rsidRPr="009B6AA5">
        <w:t>are 55</w:t>
      </w:r>
      <w:r w:rsidR="006D5DC1">
        <w:t> </w:t>
      </w:r>
      <w:r w:rsidR="00075AE4" w:rsidRPr="009B6AA5">
        <w:t>years of age or under.</w:t>
      </w:r>
      <w:hyperlink w:anchor="_ENREF_5" w:tooltip="Damasceno, 2012 #617" w:history="1">
        <w:r w:rsidR="004F4150">
          <w:fldChar w:fldCharType="begin">
            <w:fldData xml:space="preserve">PEVuZE5vdGU+PENpdGU+PEF1dGhvcj5EYW1hc2Nlbm88L0F1dGhvcj48WWVhcj4yMDEyPC9ZZWFy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</w:fldData>
          </w:fldChar>
        </w:r>
        <w:r w:rsidR="004F4150">
          <w:instrText xml:space="preserve"> ADDIN EN.CITE </w:instrText>
        </w:r>
        <w:r w:rsidR="004F4150">
          <w:fldChar w:fldCharType="begin">
            <w:fldData xml:space="preserve">PEVuZE5vdGU+PENpdGU+PEF1dGhvcj5EYW1hc2Nlbm88L0F1dGhvcj48WWVhcj4yMDEyPC9ZZWFy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</w:fldData>
          </w:fldChar>
        </w:r>
        <w:r w:rsidR="004F4150">
          <w:instrText xml:space="preserve"> ADDIN EN.CITE.DATA </w:instrText>
        </w:r>
        <w:r w:rsidR="004F4150">
          <w:fldChar w:fldCharType="end"/>
        </w:r>
        <w:r w:rsidR="004F4150">
          <w:fldChar w:fldCharType="separate"/>
        </w:r>
        <w:r w:rsidR="004F4150" w:rsidRPr="009C475C">
          <w:rPr>
            <w:noProof/>
            <w:vertAlign w:val="superscript"/>
          </w:rPr>
          <w:t>5</w:t>
        </w:r>
        <w:r w:rsidR="004F4150">
          <w:fldChar w:fldCharType="end"/>
        </w:r>
      </w:hyperlink>
      <w:r w:rsidR="00075AE4" w:rsidRPr="009B6AA5">
        <w:t xml:space="preserve"> </w:t>
      </w:r>
      <w:r w:rsidR="00E81149">
        <w:t>Patients in the Asia Pacific region also tend to be younger than those in Western regions.</w:t>
      </w:r>
      <w:hyperlink w:anchor="_ENREF_60" w:tooltip="Atherton, 2012 #667" w:history="1">
        <w:r w:rsidR="004F4150">
          <w:fldChar w:fldCharType="begin"/>
        </w:r>
        <w:r w:rsidR="004F4150">
          <w:instrText xml:space="preserve"> ADDIN EN.CITE &lt;EndNote&gt;&lt;Cite&gt;&lt;Author&gt;Atherton&lt;/Author&gt;&lt;Year&gt;2012&lt;/Year&gt;&lt;RecNum&gt;667&lt;/RecNum&gt;&lt;DisplayText&gt;&lt;style face="superscript"&gt;60&lt;/style&gt;&lt;/DisplayText&gt;&lt;record&gt;&lt;rec-number&gt;667&lt;/rec-number&gt;&lt;foreign-keys&gt;&lt;key app="EN" db-id="rr5rrxps9wp9ajez0fl5fzac29pzp9av0tes" timestamp="1397203579"&gt;667&lt;/key&gt;&lt;/foreign-keys&gt;&lt;ref-type name="1. Journal articles"&gt;17&lt;/ref-type&gt;&lt;contributors&gt;&lt;authors&gt;&lt;author&gt;Atherton, J. J.&lt;/author&gt;&lt;author&gt;Hayward, C. S.&lt;/author&gt;&lt;author&gt;Wan Ahmad, W. A.&lt;/author&gt;&lt;author&gt;Kwok, B.&lt;/author&gt;&lt;author&gt;Jorge, J.&lt;/author&gt;&lt;author&gt;Hernandez, A. F.&lt;/author&gt;&lt;author&gt;Liang, L.&lt;/author&gt;&lt;author&gt;Kociol, R. D.&lt;/author&gt;&lt;author&gt;Krum, H.&lt;/author&gt;&lt;/authors&gt;&lt;/contributors&gt;&lt;auth-address&gt;Department of Cardiology, Royal Brisbane and Women&amp;apos;s Hospital, Brisbane, Queensland, Australia. john_atherton@health.qld.gov.au&lt;/auth-address&gt;&lt;titles&gt;&lt;title&gt;Patient characteristics from a regional multicenter database of acute decompensated heart failure in Asia Pacific (ADHERE International-Asia Pacific)&lt;/title&gt;&lt;secondary-title&gt;J Card Fail&lt;/secondary-title&gt;&lt;alt-title&gt;Journal of cardiac failure&lt;/alt-title&gt;&lt;/titles&gt;&lt;periodical&gt;&lt;full-title&gt;J Card Fail&lt;/full-title&gt;&lt;/periodical&gt;&lt;pages&gt;82–8&lt;/pages&gt;&lt;volume&gt;18&lt;/volume&gt;&lt;number&gt;1&lt;/number&gt;&lt;edition&gt;2011/12/27&lt;/edition&gt;&lt;keywords&gt;&lt;keyword&gt;Acute Disease&lt;/keyword&gt;&lt;keyword&gt;Aged&lt;/keyword&gt;&lt;keyword&gt;Asia, Southeastern/epidemiology&lt;/keyword&gt;&lt;keyword&gt;Australia/epidemiology&lt;/keyword&gt;&lt;keyword&gt;Databases, Factual&lt;/keyword&gt;&lt;keyword&gt;Female&lt;/keyword&gt;&lt;keyword&gt;Heart Failure/*epidemiology/etiology/physiopathology&lt;/keyword&gt;&lt;keyword&gt;Hospitalization/statistics &amp;amp; numerical data&lt;/keyword&gt;&lt;keyword&gt;Humans&lt;/keyword&gt;&lt;keyword&gt;Male&lt;/keyword&gt;&lt;keyword&gt;Middle Aged&lt;/keyword&gt;&lt;keyword&gt;Registries&lt;/keyword&gt;&lt;/keywords&gt;&lt;dates&gt;&lt;year&gt;2012&lt;/year&gt;&lt;pub-dates&gt;&lt;date&gt;Jan&lt;/date&gt;&lt;/pub-dates&gt;&lt;/dates&gt;&lt;isbn&gt;1071-9164&lt;/isbn&gt;&lt;accession-num&gt;22196846&lt;/accession-num&gt;&lt;urls&gt;&lt;/urls&gt;&lt;electronic-resource-num&gt;10.1016/j.cardfail.2011.09.003&lt;/electronic-resource-num&gt;&lt;remote-database-provider&gt;NLM&lt;/remote-database-provider&gt;&lt;language&gt;eng&lt;/language&gt;&lt;/record&gt;&lt;/Cite&gt;&lt;/EndNote&gt;</w:instrText>
        </w:r>
        <w:r w:rsidR="004F4150">
          <w:fldChar w:fldCharType="separate"/>
        </w:r>
        <w:r w:rsidR="004F4150" w:rsidRPr="009C475C">
          <w:rPr>
            <w:noProof/>
            <w:vertAlign w:val="superscript"/>
          </w:rPr>
          <w:t>60</w:t>
        </w:r>
        <w:r w:rsidR="004F4150">
          <w:fldChar w:fldCharType="end"/>
        </w:r>
      </w:hyperlink>
      <w:r w:rsidR="00E81149">
        <w:t xml:space="preserve"> </w:t>
      </w:r>
      <w:r w:rsidR="00A84B67" w:rsidRPr="009B6AA5">
        <w:t>Rheumatic fever</w:t>
      </w:r>
      <w:r w:rsidR="00B644F3" w:rsidRPr="009B6AA5">
        <w:t xml:space="preserve"> due to preventable bacterial infections</w:t>
      </w:r>
      <w:r w:rsidR="00A84B67" w:rsidRPr="009B6AA5">
        <w:t xml:space="preserve"> is a prominent cause </w:t>
      </w:r>
      <w:r w:rsidR="00075AE4" w:rsidRPr="009B6AA5">
        <w:t xml:space="preserve">of heart failure </w:t>
      </w:r>
      <w:r w:rsidR="00A84B67" w:rsidRPr="009B6AA5">
        <w:t xml:space="preserve">in Africa, Asia, </w:t>
      </w:r>
      <w:r w:rsidR="00E81149">
        <w:t>Australasia</w:t>
      </w:r>
      <w:r w:rsidR="00A84B67" w:rsidRPr="009B6AA5">
        <w:t xml:space="preserve"> and Latin America</w:t>
      </w:r>
      <w:r w:rsidR="008D065C" w:rsidRPr="009B6AA5">
        <w:t>.</w:t>
      </w:r>
      <w:hyperlink w:anchor="_ENREF_61" w:tooltip="Bocchi, 2013 #345" w:history="1">
        <w:r w:rsidR="004F4150">
          <w:fldChar w:fldCharType="begin"/>
        </w:r>
        <w:r w:rsidR="004F4150">
          <w:instrText xml:space="preserve"> ADDIN EN.CITE &lt;EndNote&gt;&lt;Cite&gt;&lt;Author&gt;Bocchi&lt;/Author&gt;&lt;Year&gt;2013&lt;/Year&gt;&lt;RecNum&gt;345&lt;/RecNum&gt;&lt;DisplayText&gt;&lt;style face="superscript"&gt;61&lt;/style&gt;&lt;/DisplayText&gt;&lt;record&gt;&lt;rec-number&gt;345&lt;/rec-number&gt;&lt;foreign-keys&gt;&lt;key app="EN" db-id="rr5rrxps9wp9ajez0fl5fzac29pzp9av0tes" timestamp="1370110797"&gt;345&lt;/key&gt;&lt;/foreign-keys&gt;&lt;ref-type name="1. Journal articles"&gt;17&lt;/ref-type&gt;&lt;contributors&gt;&lt;authors&gt;&lt;author&gt;Bocchi, E. A.&lt;/author&gt;&lt;/authors&gt;&lt;/contributors&gt;&lt;auth-address&gt;Rua Oscar Freire 2077 apto 161, Sao Paulo - Brazil, CEP 05409-011. dcledimar@incor.usp.br.&lt;/auth-address&gt;&lt;titles&gt;&lt;title&gt;Heart failure in South America&lt;/title&gt;&lt;secondary-title&gt;Curr Cardiol Rev&lt;/secondary-title&gt;&lt;/titles&gt;&lt;periodical&gt;&lt;full-title&gt;Curr Cardiol Rev&lt;/full-title&gt;&lt;/periodical&gt;&lt;pages&gt;147–56&lt;/pages&gt;&lt;volume&gt;9&lt;/volume&gt;&lt;number&gt;2&lt;/number&gt;&lt;edition&gt;2013/04/20&lt;/edition&gt;&lt;dates&gt;&lt;year&gt;2013&lt;/year&gt;&lt;pub-dates&gt;&lt;date&gt;May 1&lt;/date&gt;&lt;/pub-dates&gt;&lt;/dates&gt;&lt;isbn&gt;1875-6557 (Electronic)&amp;#xD;1573-403X (Linking)&lt;/isbn&gt;&lt;accession-num&gt;23597301&lt;/accession-num&gt;&lt;urls&gt;&lt;related-urls&gt;&lt;url&gt;http://www.ncbi.nlm.nih.gov/entrez/query.fcgi?cmd=Retrieve&amp;amp;db=PubMed&amp;amp;dopt=Citation&amp;amp;list_uids=23597301&lt;/url&gt;&lt;/related-urls&gt;&lt;/urls&gt;&lt;electronic-resource-num&gt;CCR-EPUB-20130415-7 [pii]&lt;/electronic-resource-num&gt;&lt;language&gt;eng&lt;/language&gt;&lt;/record&gt;&lt;/Cite&gt;&lt;/EndNote&gt;</w:instrText>
        </w:r>
        <w:r w:rsidR="004F4150">
          <w:fldChar w:fldCharType="separate"/>
        </w:r>
        <w:r w:rsidR="004F4150" w:rsidRPr="009C475C">
          <w:rPr>
            <w:noProof/>
            <w:vertAlign w:val="superscript"/>
          </w:rPr>
          <w:t>61</w:t>
        </w:r>
        <w:r w:rsidR="004F4150">
          <w:fldChar w:fldCharType="end"/>
        </w:r>
      </w:hyperlink>
      <w:r w:rsidR="00A84B67" w:rsidRPr="009B6AA5">
        <w:t xml:space="preserve"> </w:t>
      </w:r>
      <w:r w:rsidR="003E0B8C" w:rsidRPr="009B6AA5">
        <w:t>HIV</w:t>
      </w:r>
      <w:r w:rsidR="003E0B8C">
        <w:t xml:space="preserve"> infection </w:t>
      </w:r>
      <w:r w:rsidR="00075AE4" w:rsidRPr="009B6AA5">
        <w:t xml:space="preserve">is </w:t>
      </w:r>
      <w:r w:rsidR="008D065C" w:rsidRPr="009B6AA5">
        <w:t xml:space="preserve">also </w:t>
      </w:r>
      <w:r w:rsidR="00075AE4" w:rsidRPr="009B6AA5">
        <w:t>a major contributor to heart-related disease across the world</w:t>
      </w:r>
      <w:r w:rsidR="00A84B67" w:rsidRPr="009B6AA5">
        <w:t>.</w:t>
      </w:r>
      <w:hyperlink w:anchor="_ENREF_62" w:tooltip="Thienemann, 2013 #655" w:history="1">
        <w:r w:rsidR="004F4150">
          <w:fldChar w:fldCharType="begin"/>
        </w:r>
        <w:r w:rsidR="004F4150">
          <w:instrText xml:space="preserve"> ADDIN EN.CITE &lt;EndNote&gt;&lt;Cite&gt;&lt;Author&gt;Thienemann&lt;/Author&gt;&lt;Year&gt;2013&lt;/Year&gt;&lt;RecNum&gt;655&lt;/RecNum&gt;&lt;DisplayText&gt;&lt;style face="superscript"&gt;62&lt;/style&gt;&lt;/DisplayText&gt;&lt;record&gt;&lt;rec-number&gt;655&lt;/rec-number&gt;&lt;foreign-keys&gt;&lt;key app="EN" db-id="rr5rrxps9wp9ajez0fl5fzac29pzp9av0tes" timestamp="1396451377"&gt;655&lt;/key&gt;&lt;/foreign-keys&gt;&lt;ref-type name="1. Journal articles"&gt;17&lt;/ref-type&gt;&lt;contributors&gt;&lt;authors&gt;&lt;author&gt;Thienemann, F.&lt;/author&gt;&lt;author&gt;Sliwa, K.&lt;/author&gt;&lt;author&gt;Rockstroh, J. K.&lt;/author&gt;&lt;/authors&gt;&lt;/contributors&gt;&lt;auth-address&gt;Clinical Infectious Diseases Research Initiative, Institute of Infectious Diseases and Molecular Medicine, Faculty of Health Sciences, University of Cape Town, Wolfson Pavilion, Room S3.03 Level 3, Anzio Road, Observatory, Cape Town 7925, South Africa.&lt;/auth-address&gt;&lt;titles&gt;&lt;title&gt;HIV and the heart: the impact of antiretroviral therapy: a global perspective&lt;/title&gt;&lt;secondary-title&gt;Eur Heart J&lt;/secondary-title&gt;&lt;alt-title&gt;European heart journal&lt;/alt-title&gt;&lt;/titles&gt;&lt;periodical&gt;&lt;full-title&gt;Eur Heart J&lt;/full-title&gt;&lt;/periodical&gt;&lt;pages&gt;3538–46&lt;/pages&gt;&lt;volume&gt;34&lt;/volume&gt;&lt;number&gt;46&lt;/number&gt;&lt;edition&gt;2013/10/16&lt;/edition&gt;&lt;keywords&gt;&lt;keyword&gt;Art&lt;/keyword&gt;&lt;keyword&gt;Abacavir&lt;/keyword&gt;&lt;keyword&gt;Antiretroviral therapy&lt;/keyword&gt;&lt;keyword&gt;Cardiomyopathy&lt;/keyword&gt;&lt;keyword&gt;Cardiovascular&lt;/keyword&gt;&lt;keyword&gt;Hiv&lt;/keyword&gt;&lt;keyword&gt;Heart&lt;/keyword&gt;&lt;keyword&gt;Pericarditis&lt;/keyword&gt;&lt;keyword&gt;Protease inhibitors&lt;/keyword&gt;&lt;/keywords&gt;&lt;dates&gt;&lt;year&gt;2013&lt;/year&gt;&lt;pub-dates&gt;&lt;date&gt;Dec&lt;/date&gt;&lt;/pub-dates&gt;&lt;/dates&gt;&lt;isbn&gt;0195-668x&lt;/isbn&gt;&lt;accession-num&gt;24126882&lt;/accession-num&gt;&lt;urls&gt;&lt;/urls&gt;&lt;electronic-resource-num&gt;10.1093/eurheartj/eht388&lt;/electronic-resource-num&gt;&lt;remote-database-provider&gt;NLM&lt;/remote-database-provider&gt;&lt;language&gt;eng&lt;/language&gt;&lt;/record&gt;&lt;/Cite&gt;&lt;/EndNote&gt;</w:instrText>
        </w:r>
        <w:r w:rsidR="004F4150">
          <w:fldChar w:fldCharType="separate"/>
        </w:r>
        <w:r w:rsidR="004F4150" w:rsidRPr="009C475C">
          <w:rPr>
            <w:noProof/>
            <w:vertAlign w:val="superscript"/>
          </w:rPr>
          <w:t>62</w:t>
        </w:r>
        <w:r w:rsidR="004F4150">
          <w:fldChar w:fldCharType="end"/>
        </w:r>
      </w:hyperlink>
      <w:r w:rsidR="00A84B67" w:rsidRPr="009B6AA5">
        <w:t xml:space="preserve"> </w:t>
      </w:r>
      <w:r w:rsidR="00A92833" w:rsidRPr="009B6AA5">
        <w:t xml:space="preserve">In </w:t>
      </w:r>
      <w:r w:rsidR="00075AE4" w:rsidRPr="009B6AA5">
        <w:t xml:space="preserve">areas of </w:t>
      </w:r>
      <w:r w:rsidR="00A92833" w:rsidRPr="009B6AA5">
        <w:t>Latin America</w:t>
      </w:r>
      <w:r w:rsidR="00075AE4" w:rsidRPr="009B6AA5">
        <w:t xml:space="preserve"> where</w:t>
      </w:r>
      <w:r w:rsidR="00A92833" w:rsidRPr="009B6AA5">
        <w:t xml:space="preserve"> </w:t>
      </w:r>
      <w:r w:rsidR="00530AFA" w:rsidRPr="009B6AA5">
        <w:t>Chagas disease</w:t>
      </w:r>
      <w:r w:rsidR="00075AE4" w:rsidRPr="009B6AA5">
        <w:t xml:space="preserve"> is common, </w:t>
      </w:r>
      <w:r w:rsidR="00A92833" w:rsidRPr="009B6AA5">
        <w:t xml:space="preserve">nearly half of all </w:t>
      </w:r>
      <w:r w:rsidR="00530AFA" w:rsidRPr="009B6AA5">
        <w:t>heart failure</w:t>
      </w:r>
      <w:r w:rsidR="00A92833" w:rsidRPr="009B6AA5">
        <w:t xml:space="preserve"> cases</w:t>
      </w:r>
      <w:r w:rsidR="00530AFA" w:rsidRPr="009B6AA5">
        <w:t xml:space="preserve"> </w:t>
      </w:r>
      <w:r w:rsidR="00075AE4" w:rsidRPr="009B6AA5">
        <w:t>are a direct result of this</w:t>
      </w:r>
      <w:r w:rsidR="009B6638" w:rsidRPr="009B6AA5">
        <w:t xml:space="preserve"> preventable</w:t>
      </w:r>
      <w:r w:rsidR="00075AE4" w:rsidRPr="009B6AA5">
        <w:t xml:space="preserve"> parasitic infection</w:t>
      </w:r>
      <w:r w:rsidR="00530AFA" w:rsidRPr="009B6AA5">
        <w:t>.</w:t>
      </w:r>
      <w:hyperlink w:anchor="_ENREF_63" w:tooltip="Bocchi, 2012 #659" w:history="1">
        <w:r w:rsidR="004F4150">
          <w:fldChar w:fldCharType="begin">
            <w:fldData xml:space="preserve">PEVuZE5vdGU+PENpdGU+PEF1dGhvcj5Cb2NjaGk8L0F1dGhvcj48WWVhcj4yMDEyPC9ZZWFyPjxS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</w:fldData>
          </w:fldChar>
        </w:r>
        <w:r w:rsidR="004F4150">
          <w:instrText xml:space="preserve"> ADDIN EN.CITE </w:instrText>
        </w:r>
        <w:r w:rsidR="004F4150">
          <w:fldChar w:fldCharType="begin">
            <w:fldData xml:space="preserve">PEVuZE5vdGU+PENpdGU+PEF1dGhvcj5Cb2NjaGk8L0F1dGhvcj48WWVhcj4yMDEyPC9ZZWFyPjxS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</w:fldData>
          </w:fldChar>
        </w:r>
        <w:r w:rsidR="004F4150">
          <w:instrText xml:space="preserve"> ADDIN EN.CITE.DATA </w:instrText>
        </w:r>
        <w:r w:rsidR="004F4150">
          <w:fldChar w:fldCharType="end"/>
        </w:r>
        <w:r w:rsidR="004F4150">
          <w:fldChar w:fldCharType="separate"/>
        </w:r>
        <w:r w:rsidR="004F4150" w:rsidRPr="009C475C">
          <w:rPr>
            <w:noProof/>
            <w:vertAlign w:val="superscript"/>
          </w:rPr>
          <w:t>63</w:t>
        </w:r>
        <w:r w:rsidR="004F4150">
          <w:fldChar w:fldCharType="end"/>
        </w:r>
      </w:hyperlink>
    </w:p>
    <w:p w:rsidR="006A1645" w:rsidRDefault="006A1645" w:rsidP="006A1645">
      <w:r>
        <w:t xml:space="preserve">In tropical areas, Davies disease has historically been a common </w:t>
      </w:r>
      <w:r w:rsidR="001B0572">
        <w:t>cause</w:t>
      </w:r>
      <w:r>
        <w:t xml:space="preserve"> of heart failure. The underlying </w:t>
      </w:r>
      <w:r w:rsidR="002C1A75">
        <w:t>reasons for the development of Davies disease</w:t>
      </w:r>
      <w:r>
        <w:t xml:space="preserve"> have not been fully established, but </w:t>
      </w:r>
      <w:r w:rsidR="007C0348">
        <w:t>candidates</w:t>
      </w:r>
      <w:r w:rsidR="00EC002A">
        <w:t xml:space="preserve"> include childhood malnutrition</w:t>
      </w:r>
      <w:r w:rsidR="007C0348">
        <w:t xml:space="preserve">, </w:t>
      </w:r>
      <w:r>
        <w:t>dietary toxins</w:t>
      </w:r>
      <w:r w:rsidR="007C0348">
        <w:t xml:space="preserve"> and inflammation as well as</w:t>
      </w:r>
      <w:r w:rsidR="00EC002A">
        <w:t xml:space="preserve"> infections</w:t>
      </w:r>
      <w:r>
        <w:t>. In</w:t>
      </w:r>
      <w:r w:rsidR="00481913">
        <w:t xml:space="preserve"> the Kerala region in south India</w:t>
      </w:r>
      <w:r w:rsidR="00BC51C8">
        <w:t xml:space="preserve"> in</w:t>
      </w:r>
      <w:r>
        <w:t xml:space="preserve"> recent years, the number of new cases </w:t>
      </w:r>
      <w:r w:rsidR="007C0348">
        <w:t xml:space="preserve">of Davies disease </w:t>
      </w:r>
      <w:r>
        <w:t xml:space="preserve">has declined in parallel with improvements </w:t>
      </w:r>
      <w:r w:rsidR="00055619">
        <w:t xml:space="preserve">in </w:t>
      </w:r>
      <w:r>
        <w:t xml:space="preserve">socio-economic </w:t>
      </w:r>
      <w:r w:rsidR="00481913">
        <w:t xml:space="preserve">and health </w:t>
      </w:r>
      <w:r>
        <w:t>status.</w:t>
      </w:r>
      <w:hyperlink w:anchor="_ENREF_59" w:tooltip="Vijayaraghavan, 2012 #678" w:history="1">
        <w:r w:rsidR="004F4150">
          <w:fldChar w:fldCharType="begin"/>
        </w:r>
        <w:r w:rsidR="004F4150">
          <w:instrText xml:space="preserve"> ADDIN EN.CITE &lt;EndNote&gt;&lt;Cite&gt;&lt;Author&gt;Vijayaraghavan&lt;/Author&gt;&lt;Year&gt;2012&lt;/Year&gt;&lt;RecNum&gt;678&lt;/RecNum&gt;&lt;DisplayText&gt;&lt;style face="superscript"&gt;59&lt;/style&gt;&lt;/DisplayText&gt;&lt;record&gt;&lt;rec-number&gt;678&lt;/rec-number&gt;&lt;foreign-keys&gt;&lt;key app="EN" db-id="rr5rrxps9wp9ajez0fl5fzac29pzp9av0tes" timestamp="1398268325"&gt;678&lt;/key&gt;&lt;/foreign-keys&gt;&lt;ref-type name="1. Journal articles"&gt;17&lt;/ref-type&gt;&lt;contributors&gt;&lt;authors&gt;&lt;author&gt;Vijayaraghavan, G.&lt;/author&gt;&lt;author&gt;Sivasankaran, S.&lt;/author&gt;&lt;/authors&gt;&lt;/contributors&gt;&lt;auth-address&gt;Kerala Institute of Medical Sciences, Medical College, Thiruvananthapuram, India. drvijayaraghavan@gmail.com&lt;/auth-address&gt;&lt;titles&gt;&lt;title&gt;Tropical endomyocardial fibrosis in India: a vanishing disease!&lt;/title&gt;&lt;secondary-title&gt;Indian J Med Res&lt;/secondary-title&gt;&lt;alt-title&gt;The Indian journal of medical research&lt;/alt-title&gt;&lt;/titles&gt;&lt;periodical&gt;&lt;full-title&gt;Indian J Med Res&lt;/full-title&gt;&lt;abbr-1&gt;The Indian journal of medical research&lt;/abbr-1&gt;&lt;/periodical&gt;&lt;alt-periodical&gt;&lt;full-title&gt;Indian J Med Res&lt;/full-title&gt;&lt;abbr-1&gt;The Indian journal of medical research&lt;/abbr-1&gt;&lt;/alt-periodical&gt;&lt;pages&gt;729–38&lt;/pages&gt;&lt;volume&gt;136&lt;/volume&gt;&lt;number&gt;5&lt;/number&gt;&lt;edition&gt;2013/01/05&lt;/edition&gt;&lt;keywords&gt;&lt;keyword&gt;Echocardiography&lt;/keyword&gt;&lt;keyword&gt;Electrocardiography&lt;/keyword&gt;&lt;keyword&gt;Endomyocardial Fibrosis/diagnosis/*epidemiology/physiopathology&lt;/keyword&gt;&lt;keyword&gt;Humans&lt;/keyword&gt;&lt;keyword&gt;India/epidemiology&lt;/keyword&gt;&lt;keyword&gt;Tropical Climate&lt;/keyword&gt;&lt;/keywords&gt;&lt;dates&gt;&lt;year&gt;2012&lt;/year&gt;&lt;pub-dates&gt;&lt;date&gt;Nov&lt;/date&gt;&lt;/pub-dates&gt;&lt;/dates&gt;&lt;isbn&gt;0971-5916 (Print)&amp;#xD;0971-5916&lt;/isbn&gt;&lt;accession-num&gt;23287119&lt;/accession-num&gt;&lt;urls&gt;&lt;/urls&gt;&lt;custom2&gt;Pmc3573593&lt;/custom2&gt;&lt;remote-database-provider&gt;NLM&lt;/remote-database-provider&gt;&lt;language&gt;eng&lt;/language&gt;&lt;/record&gt;&lt;/Cite&gt;&lt;/EndNote&gt;</w:instrText>
        </w:r>
        <w:r w:rsidR="004F4150">
          <w:fldChar w:fldCharType="separate"/>
        </w:r>
        <w:r w:rsidR="004F4150" w:rsidRPr="009C475C">
          <w:rPr>
            <w:noProof/>
            <w:vertAlign w:val="superscript"/>
          </w:rPr>
          <w:t>59</w:t>
        </w:r>
        <w:r w:rsidR="004F4150">
          <w:fldChar w:fldCharType="end"/>
        </w:r>
      </w:hyperlink>
    </w:p>
    <w:p w:rsidR="00923289" w:rsidRPr="009B6AA5" w:rsidRDefault="00923289" w:rsidP="00923289">
      <w:pPr>
        <w:pStyle w:val="Heading2"/>
      </w:pPr>
      <w:bookmarkStart w:id="113" w:name="_Toc381962425"/>
      <w:bookmarkStart w:id="114" w:name="_Toc382213746"/>
      <w:bookmarkStart w:id="115" w:name="_Toc383444823"/>
      <w:bookmarkStart w:id="116" w:name="_Toc384041129"/>
      <w:bookmarkStart w:id="117" w:name="_Toc384041246"/>
      <w:bookmarkStart w:id="118" w:name="_Toc384979026"/>
      <w:bookmarkStart w:id="119" w:name="_Toc384979344"/>
      <w:bookmarkStart w:id="120" w:name="_Toc384979367"/>
      <w:bookmarkStart w:id="121" w:name="_Toc384980197"/>
      <w:bookmarkStart w:id="122" w:name="_Toc385427702"/>
      <w:bookmarkStart w:id="123" w:name="_Toc386032469"/>
      <w:bookmarkStart w:id="124" w:name="_Toc386032509"/>
      <w:bookmarkStart w:id="125" w:name="_Toc386032641"/>
      <w:bookmarkStart w:id="126" w:name="_Toc386035146"/>
      <w:bookmarkStart w:id="127" w:name="_Toc386042536"/>
      <w:bookmarkStart w:id="128" w:name="_Toc386548712"/>
      <w:bookmarkStart w:id="129" w:name="_Toc386548736"/>
      <w:bookmarkStart w:id="130" w:name="_Toc386552351"/>
      <w:bookmarkStart w:id="131" w:name="_Toc386708895"/>
      <w:bookmarkStart w:id="132" w:name="_Toc386708921"/>
      <w:bookmarkStart w:id="133" w:name="_Toc386713438"/>
      <w:bookmarkStart w:id="134" w:name="_Toc386713601"/>
      <w:bookmarkStart w:id="135" w:name="_Toc386808995"/>
      <w:bookmarkStart w:id="136" w:name="_Toc387141126"/>
      <w:bookmarkStart w:id="137" w:name="_Toc387142750"/>
      <w:bookmarkStart w:id="138" w:name="_Toc387142856"/>
      <w:bookmarkStart w:id="139" w:name="_Toc387142887"/>
      <w:bookmarkStart w:id="140" w:name="_Toc387219895"/>
      <w:bookmarkStart w:id="141" w:name="_Toc387220415"/>
      <w:bookmarkStart w:id="142" w:name="_Toc387220497"/>
      <w:bookmarkStart w:id="143" w:name="_Toc387220533"/>
      <w:bookmarkStart w:id="144" w:name="_Toc387220644"/>
      <w:bookmarkStart w:id="145" w:name="_Toc387239936"/>
      <w:bookmarkStart w:id="146" w:name="_Toc387241008"/>
      <w:bookmarkStart w:id="147" w:name="_Toc387243461"/>
      <w:bookmarkStart w:id="148" w:name="_Toc387327213"/>
      <w:r w:rsidRPr="009B6AA5">
        <w:t>Heart failure exacts severe economic, social and personal costs</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rsidR="00923289" w:rsidRPr="009B6AA5" w:rsidRDefault="00923289" w:rsidP="00923289">
      <w:r w:rsidRPr="009B6AA5">
        <w:t xml:space="preserve">Globally, the increasing burden of heart failure is taking its toll on society, in particular on </w:t>
      </w:r>
      <w:r w:rsidR="00806BC4" w:rsidRPr="009B6AA5">
        <w:t xml:space="preserve">patients, caregivers and </w:t>
      </w:r>
      <w:r w:rsidRPr="009B6AA5">
        <w:t>healthcare systems</w:t>
      </w:r>
      <w:r w:rsidR="00846F22" w:rsidRPr="009B6AA5">
        <w:t>.</w:t>
      </w:r>
    </w:p>
    <w:p w:rsidR="00463DB4" w:rsidRDefault="00923289" w:rsidP="00923289">
      <w:r w:rsidRPr="009B6AA5">
        <w:t>As a primary diagnosis, heart failure accounts for about 1–4% of all hospital admissions in economically developed countries (</w:t>
      </w:r>
      <w:r w:rsidR="008431BE">
        <w:t>Figure 4</w:t>
      </w:r>
      <w:r w:rsidRPr="009B6AA5">
        <w:t>).</w:t>
      </w:r>
      <w:r w:rsidR="009C475C">
        <w:fldChar w:fldCharType="begin">
          <w:fldData xml:space="preserve">PEVuZE5vdGU+PENpdGUgRXhjbHVkZVllYXI9IjEiPjxBdXRob3I+T3JnYW5pc2F0aW9uIGZvciBF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</w:fldData>
        </w:fldChar>
      </w:r>
      <w:r w:rsidR="009C475C">
        <w:instrText xml:space="preserve"> ADDIN EN.CITE </w:instrText>
      </w:r>
      <w:r w:rsidR="009C475C">
        <w:fldChar w:fldCharType="begin">
          <w:fldData xml:space="preserve">PEVuZE5vdGU+PENpdGUgRXhjbHVkZVllYXI9IjEiPjxBdXRob3I+T3JnYW5pc2F0aW9uIGZvciBF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</w:fldData>
        </w:fldChar>
      </w:r>
      <w:r w:rsidR="009C475C">
        <w:instrText xml:space="preserve"> ADDIN EN.CITE.DATA </w:instrText>
      </w:r>
      <w:r w:rsidR="009C475C">
        <w:fldChar w:fldCharType="end"/>
      </w:r>
      <w:r w:rsidR="009C475C">
        <w:fldChar w:fldCharType="separate"/>
      </w:r>
      <w:hyperlink w:anchor="_ENREF_14" w:tooltip="Ministério da Saúde (Ministry of Health),  #654" w:history="1">
        <w:r w:rsidR="004F4150" w:rsidRPr="009C475C">
          <w:rPr>
            <w:noProof/>
            <w:vertAlign w:val="superscript"/>
          </w:rPr>
          <w:t>14</w:t>
        </w:r>
      </w:hyperlink>
      <w:r w:rsidR="009C475C" w:rsidRPr="009C475C">
        <w:rPr>
          <w:noProof/>
          <w:vertAlign w:val="superscript"/>
        </w:rPr>
        <w:t>,</w:t>
      </w:r>
      <w:hyperlink w:anchor="_ENREF_64" w:tooltip="Organisation for Economic Co-operation and Development,  #609" w:history="1">
        <w:r w:rsidR="004F4150" w:rsidRPr="009C475C">
          <w:rPr>
            <w:noProof/>
            <w:vertAlign w:val="superscript"/>
          </w:rPr>
          <w:t>64</w:t>
        </w:r>
        <w:r w:rsidR="001F5A16" w:rsidRPr="001F5A16">
          <w:rPr>
            <w:noProof/>
            <w:vertAlign w:val="superscript"/>
          </w:rPr>
          <w:t>–</w:t>
        </w:r>
        <w:r w:rsidR="004F4150" w:rsidRPr="009C475C">
          <w:rPr>
            <w:noProof/>
            <w:vertAlign w:val="superscript"/>
          </w:rPr>
          <w:t>67</w:t>
        </w:r>
      </w:hyperlink>
      <w:r w:rsidR="009C475C">
        <w:fldChar w:fldCharType="end"/>
      </w:r>
      <w:r w:rsidRPr="009B6AA5">
        <w:t xml:space="preserve"> This </w:t>
      </w:r>
      <w:r w:rsidR="005F3797" w:rsidRPr="009B6AA5">
        <w:t xml:space="preserve">is likely to be </w:t>
      </w:r>
      <w:r w:rsidRPr="009B6AA5">
        <w:t xml:space="preserve">an underestimate </w:t>
      </w:r>
      <w:r w:rsidR="00846F22" w:rsidRPr="009B6AA5">
        <w:t>because</w:t>
      </w:r>
      <w:r w:rsidRPr="009B6AA5">
        <w:t xml:space="preserve"> heart failure may be recorded as a secondary diagnosis, or may </w:t>
      </w:r>
      <w:r w:rsidR="005F3797" w:rsidRPr="009B6AA5">
        <w:t xml:space="preserve">even </w:t>
      </w:r>
      <w:r w:rsidRPr="009B6AA5">
        <w:t>go unrecorded, especially in the large number of patients who have other cardiovascular diseases.</w:t>
      </w:r>
      <w:hyperlink w:anchor="_ENREF_68" w:tooltip="Khand, 2005 #444" w:history="1">
        <w:r w:rsidR="004F4150">
          <w:fldChar w:fldCharType="begin"/>
        </w:r>
        <w:r w:rsidR="004F4150">
          <w:instrText xml:space="preserve"> ADDIN EN.CITE &lt;EndNote&gt;&lt;Cite&gt;&lt;Author&gt;Khand&lt;/Author&gt;&lt;Year&gt;2005&lt;/Year&gt;&lt;RecNum&gt;444&lt;/RecNum&gt;&lt;DisplayText&gt;&lt;style face="superscript"&gt;68&lt;/style&gt;&lt;/DisplayText&gt;&lt;record&gt;&lt;rec-number&gt;444&lt;/rec-number&gt;&lt;foreign-keys&gt;&lt;key app="EN" db-id="rr5rrxps9wp9ajez0fl5fzac29pzp9av0tes" timestamp="1373279098"&gt;444&lt;/key&gt;&lt;/foreign-keys&gt;&lt;ref-type name="1. Journal articles"&gt;17&lt;/ref-type&gt;&lt;contributors&gt;&lt;authors&gt;&lt;author&gt;Khand, A. U.&lt;/author&gt;&lt;author&gt;Shaw, M.&lt;/author&gt;&lt;author&gt;Gemmel, I.&lt;/author&gt;&lt;author&gt;Cleland, J. G.&lt;/author&gt;&lt;/authors&gt;&lt;/contributors&gt;&lt;auth-address&gt;Department of Cardiology, Glasgow Royal Infirmary, University of Glasgow, UK.&lt;/auth-address&gt;&lt;titles&gt;&lt;title&gt;Do discharge codes underestimate hospitalisation due to heart failure? Validation study of hospital discharge coding for heart failure&lt;/title&gt;&lt;secondary-title&gt;Eur J Heart Fail&lt;/secondary-title&gt;&lt;/titles&gt;&lt;periodical&gt;&lt;full-title&gt;Eur J Heart Fail&lt;/full-title&gt;&lt;/periodical&gt;&lt;pages&gt;792–7&lt;/pages&gt;&lt;volume&gt;7&lt;/volume&gt;&lt;number&gt;5&lt;/number&gt;&lt;edition&gt;2005/08/02&lt;/edition&gt;&lt;keywords&gt;&lt;keyword&gt;Aged&lt;/keyword&gt;&lt;keyword&gt;Female&lt;/keyword&gt;&lt;keyword&gt;Forms and Records Control&lt;/keyword&gt;&lt;keyword&gt;Great Britain/epidemiology&lt;/keyword&gt;&lt;keyword&gt;Heart Failure/diagnosis/*epidemiology/therapy&lt;/keyword&gt;&lt;keyword&gt;Humans&lt;/keyword&gt;&lt;keyword&gt;Male&lt;/keyword&gt;&lt;keyword&gt;*Patient Discharge&lt;/keyword&gt;&lt;keyword&gt;Retrospective Studies&lt;/keyword&gt;&lt;keyword&gt;Seasons&lt;/keyword&gt;&lt;keyword&gt;Ventricular Dysfunction, Left/diagnosis&lt;/keyword&gt;&lt;/keywords&gt;&lt;dates&gt;&lt;year&gt;2005&lt;/year&gt;&lt;pub-dates&gt;&lt;date&gt;Aug&lt;/date&gt;&lt;/pub-dates&gt;&lt;/dates&gt;&lt;isbn&gt;1388-9842 (Print)&amp;#xD;1388-9842 (Linking)&lt;/isbn&gt;&lt;accession-num&gt;16054867&lt;/accession-num&gt;&lt;urls&gt;&lt;related-urls&gt;&lt;url&gt;http://www.ncbi.nlm.nih.gov/entrez/query.fcgi?cmd=Retrieve&amp;amp;db=PubMed&amp;amp;dopt=Citation&amp;amp;list_uids=16054867&lt;/url&gt;&lt;/related-urls&gt;&lt;/urls&gt;&lt;electronic-resource-num&gt;S1388-9842(05)00085-1 [pii]&amp;#xD;10.1016/j.ejheart.2005.04.001&lt;/electronic-resource-num&gt;&lt;language&gt;eng&lt;/language&gt;&lt;/record&gt;&lt;/Cite&gt;&lt;/EndNote&gt;</w:instrText>
        </w:r>
        <w:r w:rsidR="004F4150">
          <w:fldChar w:fldCharType="separate"/>
        </w:r>
        <w:r w:rsidR="004F4150" w:rsidRPr="009C475C">
          <w:rPr>
            <w:noProof/>
            <w:vertAlign w:val="superscript"/>
          </w:rPr>
          <w:t>68</w:t>
        </w:r>
        <w:r w:rsidR="004F4150">
          <w:fldChar w:fldCharType="end"/>
        </w:r>
      </w:hyperlink>
      <w:r w:rsidRPr="009B6AA5">
        <w:t xml:space="preserve"> Country-wide information is sparse in other regions,</w:t>
      </w:r>
      <w:hyperlink w:anchor="_ENREF_55" w:tooltip="Sakata, 2013 #560" w:history="1">
        <w:r w:rsidR="004F4150">
          <w:fldChar w:fldCharType="begin"/>
        </w:r>
        <w:r w:rsidR="004F4150">
          <w:instrText xml:space="preserve"> ADDIN EN.CITE &lt;EndNote&gt;&lt;Cite&gt;&lt;Author&gt;Sakata&lt;/Author&gt;&lt;Year&gt;2013&lt;/Year&gt;&lt;RecNum&gt;560&lt;/RecNum&gt;&lt;DisplayText&gt;&lt;style face="superscript"&gt;55&lt;/style&gt;&lt;/DisplayText&gt;&lt;record&gt;&lt;rec-number&gt;560&lt;/rec-number&gt;&lt;foreign-keys&gt;&lt;key app="EN" db-id="rr5rrxps9wp9ajez0fl5fzac29pzp9av0tes" timestamp="1392990914"&gt;560&lt;/key&gt;&lt;/foreign-keys&gt;&lt;ref-type name="1. Journal articles"&gt;17&lt;/ref-type&gt;&lt;contributors&gt;&lt;authors&gt;&lt;author&gt;Sakata, Y.&lt;/author&gt;&lt;author&gt;Shimokawa, H.&lt;/author&gt;&lt;/authors&gt;&lt;/contributors&gt;&lt;auth-address&gt;Department of Cardiovascular Medicine, Tohoku University Graduate School of Medicine.&lt;/auth-address&gt;&lt;titles&gt;&lt;title&gt;Epidemiology of heart failure in Asia&lt;/title&gt;&lt;secondary-title&gt;Circ J&lt;/secondary-title&gt;&lt;/titles&gt;&lt;periodical&gt;&lt;full-title&gt;Circ J&lt;/full-title&gt;&lt;/periodical&gt;&lt;pages&gt;2209–17&lt;/pages&gt;&lt;volume&gt;77&lt;/volume&gt;&lt;number&gt;9&lt;/number&gt;&lt;edition&gt;2013/08/21&lt;/edition&gt;&lt;dates&gt;&lt;year&gt;2013&lt;/year&gt;&lt;/dates&gt;&lt;isbn&gt;1347-4820 (Electronic)&amp;#xD;1346-9843 (Linking)&lt;/isbn&gt;&lt;accession-num&gt;23955345&lt;/accession-num&gt;&lt;urls&gt;&lt;related-urls&gt;&lt;url&gt;http://www.ncbi.nlm.nih.gov/pubmed/23955345&lt;/url&gt;&lt;/related-urls&gt;&lt;/urls&gt;&lt;language&gt;eng&lt;/language&gt;&lt;/record&gt;&lt;/Cite&gt;&lt;/EndNote&gt;</w:instrText>
        </w:r>
        <w:r w:rsidR="004F4150">
          <w:fldChar w:fldCharType="separate"/>
        </w:r>
        <w:r w:rsidR="004F4150" w:rsidRPr="009C475C">
          <w:rPr>
            <w:noProof/>
            <w:vertAlign w:val="superscript"/>
          </w:rPr>
          <w:t>55</w:t>
        </w:r>
        <w:r w:rsidR="004F4150">
          <w:fldChar w:fldCharType="end"/>
        </w:r>
      </w:hyperlink>
      <w:r w:rsidRPr="009B6AA5">
        <w:t xml:space="preserve"> </w:t>
      </w:r>
      <w:r w:rsidR="00846F22" w:rsidRPr="009B6AA5">
        <w:t>highlighting</w:t>
      </w:r>
      <w:r w:rsidRPr="009B6AA5">
        <w:t xml:space="preserve"> the need </w:t>
      </w:r>
      <w:r w:rsidR="00FC08CA" w:rsidRPr="009B6AA5">
        <w:t xml:space="preserve">to set up new </w:t>
      </w:r>
      <w:r w:rsidRPr="009B6AA5">
        <w:t xml:space="preserve">national registries to </w:t>
      </w:r>
      <w:r w:rsidR="00DC2974">
        <w:t>quantify</w:t>
      </w:r>
      <w:r w:rsidR="00DC2974" w:rsidRPr="009B6AA5">
        <w:t xml:space="preserve"> </w:t>
      </w:r>
      <w:r w:rsidR="00E6139F">
        <w:t xml:space="preserve">accurately </w:t>
      </w:r>
      <w:r w:rsidRPr="009B6AA5">
        <w:t>the burden</w:t>
      </w:r>
      <w:r w:rsidR="00846F22" w:rsidRPr="009B6AA5">
        <w:t xml:space="preserve"> of heart failure</w:t>
      </w:r>
      <w:r w:rsidRPr="009B6AA5">
        <w:t>.</w:t>
      </w:r>
    </w:p>
    <w:p w:rsidR="00B539A5" w:rsidRDefault="00463DB4" w:rsidP="00B44989">
      <w:r>
        <w:t>C</w:t>
      </w:r>
      <w:r w:rsidRPr="009B6AA5">
        <w:t xml:space="preserve">aring for patients with heart failure comes at a high economic cost and accounts </w:t>
      </w:r>
      <w:r w:rsidRPr="00076A38">
        <w:t>for about 1–3% of total healthcare expenditure in North America,</w:t>
      </w:r>
      <w:hyperlink w:anchor="_ENREF_69" w:tooltip="Lloyd-Jones, 2010 #341" w:history="1">
        <w:r w:rsidR="004F4150">
          <w:fldChar w:fldCharType="begin">
            <w:fldData xml:space="preserve">PEVuZE5vdGU+PENpdGU+PEF1dGhvcj5MbG95ZC1Kb25lczwvQXV0aG9yPjxZZWFyPjIwMTA8L1ll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</w:fldData>
          </w:fldChar>
        </w:r>
        <w:r w:rsidR="004F4150">
          <w:instrText xml:space="preserve"> ADDIN EN.CITE </w:instrText>
        </w:r>
        <w:r w:rsidR="004F4150">
          <w:fldChar w:fldCharType="begin">
            <w:fldData xml:space="preserve">PEVuZE5vdGU+PENpdGU+PEF1dGhvcj5MbG95ZC1Kb25lczwvQXV0aG9yPjxZZWFyPjIwMTA8L1ll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</w:fldData>
          </w:fldChar>
        </w:r>
        <w:r w:rsidR="004F4150">
          <w:instrText xml:space="preserve"> ADDIN EN.CITE.DATA </w:instrText>
        </w:r>
        <w:r w:rsidR="004F4150">
          <w:fldChar w:fldCharType="end"/>
        </w:r>
        <w:r w:rsidR="004F4150">
          <w:fldChar w:fldCharType="separate"/>
        </w:r>
        <w:r w:rsidR="004F4150" w:rsidRPr="009C475C">
          <w:rPr>
            <w:noProof/>
            <w:vertAlign w:val="superscript"/>
          </w:rPr>
          <w:t>69</w:t>
        </w:r>
        <w:r w:rsidR="004F4150">
          <w:fldChar w:fldCharType="end"/>
        </w:r>
      </w:hyperlink>
      <w:r w:rsidRPr="00076A38">
        <w:t xml:space="preserve"> Western Europe</w:t>
      </w:r>
      <w:hyperlink w:anchor="_ENREF_70" w:tooltip="Neumann, 2009 #42" w:history="1">
        <w:r w:rsidR="004F4150">
          <w:fldChar w:fldCharType="begin">
            <w:fldData xml:space="preserve">PEVuZE5vdGU+PENpdGU+PEF1dGhvcj5OZXVtYW5uPC9BdXRob3I+PFllYXI+MjAwOTwvWWVhcj48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==
</w:fldData>
          </w:fldChar>
        </w:r>
        <w:r w:rsidR="004F4150">
          <w:instrText xml:space="preserve"> ADDIN EN.CITE </w:instrText>
        </w:r>
        <w:r w:rsidR="004F4150">
          <w:fldChar w:fldCharType="begin">
            <w:fldData xml:space="preserve">PEVuZE5vdGU+PENpdGU+PEF1dGhvcj5OZXVtYW5uPC9BdXRob3I+PFllYXI+MjAwOTwvWWVhcj48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==
</w:fldData>
          </w:fldChar>
        </w:r>
        <w:r w:rsidR="004F4150">
          <w:instrText xml:space="preserve"> ADDIN EN.CITE.DATA </w:instrText>
        </w:r>
        <w:r w:rsidR="004F4150">
          <w:fldChar w:fldCharType="end"/>
        </w:r>
        <w:r w:rsidR="004F4150">
          <w:fldChar w:fldCharType="separate"/>
        </w:r>
        <w:r w:rsidR="004F4150" w:rsidRPr="009C475C">
          <w:rPr>
            <w:noProof/>
            <w:vertAlign w:val="superscript"/>
          </w:rPr>
          <w:t>70</w:t>
        </w:r>
        <w:r w:rsidR="004F4150">
          <w:fldChar w:fldCharType="end"/>
        </w:r>
      </w:hyperlink>
      <w:r w:rsidRPr="00076A38">
        <w:t xml:space="preserve"> and Latin America.</w:t>
      </w:r>
      <w:hyperlink w:anchor="_ENREF_58" w:tooltip="Bocchi, 2009 #612" w:history="1">
        <w:r w:rsidR="004F4150">
          <w:fldChar w:fldCharType="begin">
            <w:fldData xml:space="preserve">PEVuZE5vdGU+PENpdGU+PEF1dGhvcj5Cb2NjaGk8L0F1dGhvcj48WWVhcj4yMDA5PC9ZZWFyPjxS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</w:fldData>
          </w:fldChar>
        </w:r>
        <w:r w:rsidR="004F4150">
          <w:instrText xml:space="preserve"> ADDIN EN.CITE </w:instrText>
        </w:r>
        <w:r w:rsidR="004F4150">
          <w:fldChar w:fldCharType="begin">
            <w:fldData xml:space="preserve">PEVuZE5vdGU+PENpdGU+PEF1dGhvcj5Cb2NjaGk8L0F1dGhvcj48WWVhcj4yMDA5PC9ZZWFyPjxS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</w:fldData>
          </w:fldChar>
        </w:r>
        <w:r w:rsidR="004F4150">
          <w:instrText xml:space="preserve"> ADDIN EN.CITE.DATA </w:instrText>
        </w:r>
        <w:r w:rsidR="004F4150">
          <w:fldChar w:fldCharType="end"/>
        </w:r>
        <w:r w:rsidR="004F4150">
          <w:fldChar w:fldCharType="separate"/>
        </w:r>
        <w:r w:rsidR="004F4150" w:rsidRPr="009C475C">
          <w:rPr>
            <w:noProof/>
            <w:vertAlign w:val="superscript"/>
          </w:rPr>
          <w:t>58</w:t>
        </w:r>
        <w:r w:rsidR="004F4150">
          <w:fldChar w:fldCharType="end"/>
        </w:r>
      </w:hyperlink>
      <w:r w:rsidRPr="00076A38">
        <w:t xml:space="preserve"> </w:t>
      </w:r>
      <w:r w:rsidR="00FD23C9" w:rsidRPr="00076A38">
        <w:t>In comparison, the total global expenditure on</w:t>
      </w:r>
      <w:r w:rsidR="008C320D" w:rsidRPr="00076A38">
        <w:t xml:space="preserve"> all</w:t>
      </w:r>
      <w:r w:rsidR="009368BB" w:rsidRPr="00076A38">
        <w:t xml:space="preserve"> </w:t>
      </w:r>
      <w:r w:rsidR="00FD23C9" w:rsidRPr="00076A38">
        <w:t>health</w:t>
      </w:r>
      <w:r w:rsidR="0095418D" w:rsidRPr="00076A38">
        <w:t>care goods and services</w:t>
      </w:r>
      <w:r w:rsidR="00FD23C9" w:rsidRPr="00076A38">
        <w:t xml:space="preserve"> in 2010 was </w:t>
      </w:r>
      <w:r w:rsidR="008C320D" w:rsidRPr="00076A38">
        <w:t xml:space="preserve">in the region of </w:t>
      </w:r>
      <w:r w:rsidR="00FD23C9" w:rsidRPr="00076A38">
        <w:t>US$6</w:t>
      </w:r>
      <w:r w:rsidR="001929F5">
        <w:t>.</w:t>
      </w:r>
      <w:r w:rsidR="00FD23C9" w:rsidRPr="00076A38">
        <w:t>5 trillion.</w:t>
      </w:r>
      <w:r w:rsidR="009C475C">
        <w:fldChar w:fldCharType="begin"/>
      </w:r>
      <w:r w:rsidR="009C475C">
        <w:instrText xml:space="preserve"> ADDIN EN.CITE &lt;EndNote&gt;&lt;Cite&gt;&lt;Author&gt;World Health Organisation&lt;/Author&gt;&lt;Year&gt;2012&lt;/Year&gt;&lt;RecNum&gt;690&lt;/RecNum&gt;&lt;DisplayText&gt;&lt;style face="superscript"&gt;71,72&lt;/style&gt;&lt;/DisplayText&gt;&lt;record&gt;&lt;rec-number&gt;690&lt;/rec-number&gt;&lt;foreign-keys&gt;&lt;key app="EN" db-id="rr5rrxps9wp9ajez0fl5fzac29pzp9av0tes" timestamp="1399464063"&gt;690&lt;/key&gt;&lt;/foreign-keys&gt;&lt;ref-type name="Web Page"&gt;12&lt;/ref-type&gt;&lt;contributors&gt;&lt;authors&gt;&lt;author&gt;World Health Organisation,&lt;/author&gt;&lt;/authors&gt;&lt;/contributors&gt;&lt;titles&gt;&lt;title&gt;Spending on health: A global overview (Fact sheet N°319)&lt;/title&gt;&lt;/titles&gt;&lt;number&gt;6 May 2014&lt;/number&gt;&lt;dates&gt;&lt;year&gt;2012&lt;/year&gt;&lt;/dates&gt;&lt;publisher&gt;World Health Organisation&lt;/publisher&gt;&lt;urls&gt;&lt;related-urls&gt;&lt;url&gt;http://www.who.int/mediacentre/factsheets/fs319/en/&lt;/url&gt;&lt;/related-urls&gt;&lt;/urls&gt;&lt;/record&gt;&lt;/Cite&gt;&lt;Cite&gt;&lt;Author&gt;World Health Organisation&lt;/Author&gt;&lt;Year&gt;2012&lt;/Year&gt;&lt;RecNum&gt;691&lt;/RecNum&gt;&lt;record&gt;&lt;rec-number&gt;691&lt;/rec-number&gt;&lt;foreign-keys&gt;&lt;key app="EN" db-id="rr5rrxps9wp9ajez0fl5fzac29pzp9av0tes" timestamp="1399466964"&gt;691&lt;/key&gt;&lt;/foreign-keys&gt;&lt;ref-type name="Electronic Book"&gt;44&lt;/ref-type&gt;&lt;contributors&gt;&lt;authors&gt;&lt;author&gt;World Health Organisation,&lt;/author&gt;&lt;/authors&gt;&lt;/contributors&gt;&lt;titles&gt;&lt;title&gt;General statistical procedures used to construct WHO health expenditure database&lt;/title&gt;&lt;/titles&gt;&lt;dates&gt;&lt;year&gt;2012&lt;/year&gt;&lt;pub-dates&gt;&lt;date&gt;6 May 2014&lt;/date&gt;&lt;/pub-dates&gt;&lt;/dates&gt;&lt;publisher&gt;World Health Organisation&lt;/publisher&gt;&lt;urls&gt;&lt;related-urls&gt;&lt;url&gt;http://apps.who.int/nha/database/ResourcesPage.aspx&lt;/url&gt;&lt;/related-urls&gt;&lt;/urls&gt;&lt;/record&gt;&lt;/Cite&gt;&lt;/EndNote&gt;</w:instrText>
      </w:r>
      <w:r w:rsidR="009C475C">
        <w:fldChar w:fldCharType="separate"/>
      </w:r>
      <w:hyperlink w:anchor="_ENREF_71" w:tooltip="World Health Organisation, 2012 #690" w:history="1">
        <w:r w:rsidR="004F4150" w:rsidRPr="009C475C">
          <w:rPr>
            <w:noProof/>
            <w:vertAlign w:val="superscript"/>
          </w:rPr>
          <w:t>71</w:t>
        </w:r>
      </w:hyperlink>
      <w:r w:rsidR="009C475C" w:rsidRPr="009C475C">
        <w:rPr>
          <w:noProof/>
          <w:vertAlign w:val="superscript"/>
        </w:rPr>
        <w:t>,</w:t>
      </w:r>
      <w:hyperlink w:anchor="_ENREF_72" w:tooltip="World Health Organisation, 2012 #691" w:history="1">
        <w:r w:rsidR="004F4150" w:rsidRPr="009C475C">
          <w:rPr>
            <w:noProof/>
            <w:vertAlign w:val="superscript"/>
          </w:rPr>
          <w:t>72</w:t>
        </w:r>
      </w:hyperlink>
      <w:r w:rsidR="009C475C">
        <w:fldChar w:fldCharType="end"/>
      </w:r>
      <w:r w:rsidR="00FD23C9" w:rsidRPr="00076A38">
        <w:t xml:space="preserve"> </w:t>
      </w:r>
      <w:r w:rsidR="004B7B90" w:rsidRPr="00076A38">
        <w:t>In Germany, the total medical costs attributable to heart failure were estimated at EUR2.9 billion in 2006. This figure includes</w:t>
      </w:r>
      <w:r w:rsidR="00FF0839" w:rsidRPr="00076A38">
        <w:t xml:space="preserve"> costs for</w:t>
      </w:r>
      <w:r w:rsidR="004B7B90" w:rsidRPr="00076A38">
        <w:t xml:space="preserve"> inpatient, out</w:t>
      </w:r>
      <w:r w:rsidR="008C320D" w:rsidRPr="00076A38">
        <w:t>patient and</w:t>
      </w:r>
      <w:r w:rsidR="004B7B90" w:rsidRPr="00076A38">
        <w:t xml:space="preserve"> day</w:t>
      </w:r>
      <w:r w:rsidR="00FF0839" w:rsidRPr="00076A38">
        <w:t xml:space="preserve"> </w:t>
      </w:r>
      <w:r w:rsidR="004B7B90" w:rsidRPr="00076A38">
        <w:t>care</w:t>
      </w:r>
      <w:r w:rsidR="008C320D" w:rsidRPr="00076A38">
        <w:t xml:space="preserve"> services, as well as drugs, devices and other medical products.</w:t>
      </w:r>
      <w:hyperlink w:anchor="_ENREF_70" w:tooltip="Neumann, 2009 #42" w:history="1">
        <w:r w:rsidR="004F4150">
          <w:fldChar w:fldCharType="begin">
            <w:fldData xml:space="preserve">PEVuZE5vdGU+PENpdGU+PEF1dGhvcj5OZXVtYW5uPC9BdXRob3I+PFllYXI+MjAwOTwvWWVhcj48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==
</w:fldData>
          </w:fldChar>
        </w:r>
        <w:r w:rsidR="004F4150">
          <w:instrText xml:space="preserve"> ADDIN EN.CITE </w:instrText>
        </w:r>
        <w:r w:rsidR="004F4150">
          <w:fldChar w:fldCharType="begin">
            <w:fldData xml:space="preserve">PEVuZE5vdGU+PENpdGU+PEF1dGhvcj5OZXVtYW5uPC9BdXRob3I+PFllYXI+MjAwOTwvWWVhcj48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==
</w:fldData>
          </w:fldChar>
        </w:r>
        <w:r w:rsidR="004F4150">
          <w:instrText xml:space="preserve"> ADDIN EN.CITE.DATA </w:instrText>
        </w:r>
        <w:r w:rsidR="004F4150">
          <w:fldChar w:fldCharType="end"/>
        </w:r>
        <w:r w:rsidR="004F4150">
          <w:fldChar w:fldCharType="separate"/>
        </w:r>
        <w:r w:rsidR="004F4150" w:rsidRPr="009C475C">
          <w:rPr>
            <w:noProof/>
            <w:vertAlign w:val="superscript"/>
          </w:rPr>
          <w:t>70</w:t>
        </w:r>
        <w:r w:rsidR="004F4150">
          <w:fldChar w:fldCharType="end"/>
        </w:r>
      </w:hyperlink>
      <w:r w:rsidR="004B7B90" w:rsidRPr="00076A38">
        <w:t xml:space="preserve"> </w:t>
      </w:r>
      <w:r w:rsidR="0095418D" w:rsidRPr="00076A38">
        <w:t>In the USA, t</w:t>
      </w:r>
      <w:r w:rsidRPr="00076A38">
        <w:t xml:space="preserve">he total </w:t>
      </w:r>
      <w:r w:rsidR="007E4B0B" w:rsidRPr="00076A38">
        <w:t>hospital, physician, prescription and home healthcare costs</w:t>
      </w:r>
      <w:r w:rsidRPr="00076A38">
        <w:t xml:space="preserve"> </w:t>
      </w:r>
      <w:r w:rsidR="00FF0839" w:rsidRPr="00076A38">
        <w:t>associated with</w:t>
      </w:r>
      <w:r w:rsidR="007E4B0B" w:rsidRPr="00076A38">
        <w:t xml:space="preserve"> </w:t>
      </w:r>
      <w:r w:rsidRPr="00076A38">
        <w:t>heart failure were estimated</w:t>
      </w:r>
      <w:r w:rsidRPr="009B6AA5">
        <w:t xml:space="preserve"> at US</w:t>
      </w:r>
      <w:r>
        <w:t>$</w:t>
      </w:r>
      <w:r w:rsidRPr="009B6AA5">
        <w:t>20.9 billion in 2012 and are projected to rise to US</w:t>
      </w:r>
      <w:r>
        <w:t>$</w:t>
      </w:r>
      <w:r w:rsidRPr="009B6AA5">
        <w:t>53.1 billion by 2030.</w:t>
      </w:r>
      <w:hyperlink w:anchor="_ENREF_45" w:tooltip="Heidenreich, 2013 #38" w:history="1">
        <w:r w:rsidR="004F4150">
          <w:fldChar w:fldCharType="begin"/>
        </w:r>
        <w:r w:rsidR="004F4150">
          <w:instrText xml:space="preserve"> ADDIN EN.CITE &lt;EndNote&gt;&lt;Cite&gt;&lt;Author&gt;Heidenreich&lt;/Author&gt;&lt;Year&gt;2013&lt;/Year&gt;&lt;RecNum&gt;38&lt;/RecNum&gt;&lt;DisplayText&gt;&lt;style face="superscript"&gt;45&lt;/style&gt;&lt;/DisplayText&gt;&lt;record&gt;&lt;rec-number&gt;38&lt;/rec-number&gt;&lt;foreign-keys&gt;&lt;key app="EN" db-id="rr5rrxps9wp9ajez0fl5fzac29pzp9av0tes" timestamp="1369563089"&gt;38&lt;/key&gt;&lt;/foreign-keys&gt;&lt;ref-type name="1. Journal articles"&gt;17&lt;/ref-type&gt;&lt;contributors&gt;&lt;authors&gt;&lt;author&gt;Heidenreich, P. A.&lt;/author&gt;&lt;author&gt;Albert, N. M.&lt;/author&gt;&lt;author&gt;Allen, L. A.&lt;/author&gt;&lt;author&gt;Bluemke, D. A.&lt;/author&gt;&lt;author&gt;Butler, J.&lt;/author&gt;&lt;author&gt;Fonarow, G. C.&lt;/author&gt;&lt;author&gt;Ikonomidis, J. S.&lt;/author&gt;&lt;author&gt;Khavjou, O.&lt;/author&gt;&lt;author&gt;Konstam, M. A.&lt;/author&gt;&lt;author&gt;Maddox, T. M.&lt;/author&gt;&lt;author&gt;Nichol, G.&lt;/author&gt;&lt;author&gt;Pham, M.&lt;/author&gt;&lt;author&gt;Pina, I. L.&lt;/author&gt;&lt;author&gt;Trogdon, J. G.&lt;/author&gt;&lt;/authors&gt;&lt;/contributors&gt;&lt;titles&gt;&lt;title&gt;Forecasting the impact of heart failure in the United States: a policy statement from the American Heart Association&lt;/title&gt;&lt;secondary-title&gt;Circ Heart Fail&lt;/secondary-title&gt;&lt;/titles&gt;&lt;periodical&gt;&lt;full-title&gt;Circ Heart Fail&lt;/full-title&gt;&lt;/periodical&gt;&lt;pages&gt;606–19&lt;/pages&gt;&lt;volume&gt;6&lt;/volume&gt;&lt;number&gt;3&lt;/number&gt;&lt;edition&gt;2013/04/26&lt;/edition&gt;&lt;dates&gt;&lt;year&gt;2013&lt;/year&gt;&lt;pub-dates&gt;&lt;date&gt;May 1&lt;/date&gt;&lt;/pub-dates&gt;&lt;/dates&gt;&lt;isbn&gt;1941-3297 (Electronic)&amp;#xD;1941-3289 (Linking)&lt;/isbn&gt;&lt;accession-num&gt;23616602&lt;/accession-num&gt;&lt;urls&gt;&lt;related-urls&gt;&lt;url&gt;http://www.ncbi.nlm.nih.gov/entrez/query.fcgi?cmd=Retrieve&amp;amp;db=PubMed&amp;amp;dopt=Citation&amp;amp;list_uids=23616602&lt;/url&gt;&lt;/related-urls&gt;&lt;/urls&gt;&lt;electronic-resource-num&gt;HHF.0b013e318291329a [pii]&amp;#xD;10.1161/HHF.0b013e318291329a&lt;/electronic-resource-num&gt;&lt;language&gt;eng&lt;/language&gt;&lt;/record&gt;&lt;/Cite&gt;&lt;/EndNote&gt;</w:instrText>
        </w:r>
        <w:r w:rsidR="004F4150">
          <w:fldChar w:fldCharType="separate"/>
        </w:r>
        <w:r w:rsidR="004F4150" w:rsidRPr="009C475C">
          <w:rPr>
            <w:noProof/>
            <w:vertAlign w:val="superscript"/>
          </w:rPr>
          <w:t>45</w:t>
        </w:r>
        <w:r w:rsidR="004F4150">
          <w:fldChar w:fldCharType="end"/>
        </w:r>
      </w:hyperlink>
      <w:r w:rsidR="007E4B0B">
        <w:t xml:space="preserve"> </w:t>
      </w:r>
      <w:r w:rsidRPr="009B6AA5">
        <w:t xml:space="preserve">The </w:t>
      </w:r>
      <w:r>
        <w:t>2012</w:t>
      </w:r>
      <w:r w:rsidRPr="009B6AA5">
        <w:t xml:space="preserve"> figure is comparable to the annual capital spend required to ensure clean, safe drinking water for the entire nation.</w:t>
      </w:r>
      <w:hyperlink w:anchor="_ENREF_73" w:tooltip="United States Environmental Protection Agency, 2013 #636" w:history="1">
        <w:r w:rsidR="004F4150">
          <w:fldChar w:fldCharType="begin"/>
        </w:r>
        <w:r w:rsidR="004F4150">
          <w:instrText xml:space="preserve"> ADDIN EN.CITE &lt;EndNote&gt;&lt;Cite&gt;&lt;Author&gt;United States Environmental Protection Agency&lt;/Author&gt;&lt;Year&gt;2013&lt;/Year&gt;&lt;RecNum&gt;636&lt;/RecNum&gt;&lt;DisplayText&gt;&lt;style face="superscript"&gt;73&lt;/style&gt;&lt;/DisplayText&gt;&lt;record&gt;&lt;rec-number&gt;636&lt;/rec-number&gt;&lt;foreign-keys&gt;&lt;key app="EN" db-id="rr5rrxps9wp9ajez0fl5fzac29pzp9av0tes" timestamp="1395230028"&gt;636&lt;/key&gt;&lt;/foreign-keys&gt;&lt;ref-type name="Electronic Book"&gt;44&lt;/ref-type&gt;&lt;contributors&gt;&lt;authors&gt;&lt;author&gt;United States Environmental Protection Agency,&lt;/author&gt;&lt;/authors&gt;&lt;/contributors&gt;&lt;titles&gt;&lt;title&gt;Drinking Water  Infrastructure Needs Survey and  Assessment: Fifth Report to Congress &lt;/title&gt;&lt;/titles&gt;&lt;dates&gt;&lt;year&gt;2013&lt;/year&gt;&lt;pub-dates&gt;&lt;date&gt;19 March 2014&lt;/date&gt;&lt;/pub-dates&gt;&lt;/dates&gt;&lt;publisher&gt;United States Environmental Protection Agency&lt;/publisher&gt;&lt;urls&gt;&lt;related-urls&gt;&lt;url&gt;http://water.epa.gov/grants_funding/dwsrf/upload/epa816r13006.pdf&lt;/url&gt;&lt;/related-urls&gt;&lt;/urls&gt;&lt;/record&gt;&lt;/Cite&gt;&lt;/EndNote&gt;</w:instrText>
        </w:r>
        <w:r w:rsidR="004F4150">
          <w:fldChar w:fldCharType="separate"/>
        </w:r>
        <w:r w:rsidR="004F4150" w:rsidRPr="009C475C">
          <w:rPr>
            <w:noProof/>
            <w:vertAlign w:val="superscript"/>
          </w:rPr>
          <w:t>73</w:t>
        </w:r>
        <w:r w:rsidR="004F4150">
          <w:fldChar w:fldCharType="end"/>
        </w:r>
      </w:hyperlink>
      <w:bookmarkStart w:id="149" w:name="_GoBack"/>
      <w:bookmarkEnd w:id="14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0"/>
        <w:gridCol w:w="1532"/>
      </w:tblGrid>
      <w:tr w:rsidR="00271969" w:rsidTr="00271969">
        <w:trPr>
          <w:cantSplit/>
          <w:trHeight w:val="3393"/>
        </w:trPr>
        <w:tc>
          <w:tcPr>
            <w:tcW w:w="7797" w:type="dxa"/>
            <w:tcMar>
              <w:left w:w="0" w:type="dxa"/>
              <w:right w:w="0" w:type="dxa"/>
            </w:tcMar>
          </w:tcPr>
          <w:p w:rsidR="00271969" w:rsidRDefault="00B3459A" w:rsidP="00A9327D">
            <w:pPr>
              <w:rPr>
                <w:b/>
                <w:noProof/>
              </w:rPr>
            </w:pPr>
            <w:r>
              <w:rPr>
                <w:b/>
                <w:noProof/>
              </w:rPr>
              <w:drawing>
                <wp:inline distT="0" distB="0" distL="0" distR="0" wp14:anchorId="7120F818" wp14:editId="18DAA263">
                  <wp:extent cx="5220000" cy="8776800"/>
                  <wp:effectExtent l="0" t="0" r="0" b="5715"/>
                  <wp:docPr id="469" name="Picture 469" descr="Z:\BASEL\CLIENTS\World Heart Failure Alliance\WHFA001 White paper\Manuscript\Figs\07-May-1200dpi\Figs-12_Page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BASEL\CLIENTS\World Heart Failure Alliance\WHFA001 White paper\Manuscript\Figs\07-May-1200dpi\Figs-12_Page_0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0800000">
                            <a:off x="0" y="0"/>
                            <a:ext cx="5220000" cy="8776800"/>
                          </a:xfrm>
                          <a:prstGeom prst="rect">
                            <a:avLst/>
                          </a:prstGeom>
                          <a:noFill/>
                          <a:ln>
                            <a:noFill/>
                          </a:ln>
                        </pic:spPr>
                      </pic:pic>
                    </a:graphicData>
                  </a:graphic>
                </wp:inline>
              </w:drawing>
            </w:r>
          </w:p>
        </w:tc>
        <w:tc>
          <w:tcPr>
            <w:tcW w:w="1984" w:type="dxa"/>
            <w:tcMar>
              <w:left w:w="0" w:type="dxa"/>
              <w:right w:w="0" w:type="dxa"/>
            </w:tcMar>
            <w:textDirection w:val="btLr"/>
          </w:tcPr>
          <w:p w:rsidR="00271969" w:rsidRPr="009B6AA5" w:rsidRDefault="00271969" w:rsidP="00271969">
            <w:pPr>
              <w:pStyle w:val="Figureheading"/>
              <w:ind w:left="113" w:right="113"/>
            </w:pPr>
            <w:r w:rsidRPr="00913374">
              <w:rPr>
                <w:b/>
              </w:rPr>
              <w:t>Figure 4.</w:t>
            </w:r>
            <w:r w:rsidRPr="008431BE">
              <w:rPr>
                <w:b/>
              </w:rPr>
              <w:t xml:space="preserve"> </w:t>
            </w:r>
            <w:r w:rsidRPr="009B6AA5">
              <w:t xml:space="preserve">Proportions </w:t>
            </w:r>
            <w:r>
              <w:t xml:space="preserve">and numbers </w:t>
            </w:r>
            <w:r w:rsidRPr="009B6AA5">
              <w:t>of hospital admissions with heart failure as the primary diagnosis in countries across the globe.</w:t>
            </w:r>
            <w:r w:rsidR="009C475C">
              <w:fldChar w:fldCharType="begin">
                <w:fldData xml:space="preserve">PEVuZE5vdGU+PENpdGUgRXhjbHVkZVllYXI9IjEiPjxBdXRob3I+T3JnYW5pc2F0aW9uIGZvciBF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</w:fldData>
              </w:fldChar>
            </w:r>
            <w:r w:rsidR="009C475C">
              <w:instrText xml:space="preserve"> ADDIN EN.CITE </w:instrText>
            </w:r>
            <w:r w:rsidR="009C475C">
              <w:fldChar w:fldCharType="begin">
                <w:fldData xml:space="preserve">PEVuZE5vdGU+PENpdGUgRXhjbHVkZVllYXI9IjEiPjxBdXRob3I+T3JnYW5pc2F0aW9uIGZvciBF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</w:fldData>
              </w:fldChar>
            </w:r>
            <w:r w:rsidR="009C475C">
              <w:instrText xml:space="preserve"> ADDIN EN.CITE.DATA </w:instrText>
            </w:r>
            <w:r w:rsidR="009C475C">
              <w:fldChar w:fldCharType="end"/>
            </w:r>
            <w:r w:rsidR="009C475C">
              <w:fldChar w:fldCharType="separate"/>
            </w:r>
            <w:hyperlink w:anchor="_ENREF_14" w:tooltip="Ministério da Saúde (Ministry of Health),  #654" w:history="1">
              <w:r w:rsidR="004F4150" w:rsidRPr="009C475C">
                <w:rPr>
                  <w:noProof/>
                  <w:vertAlign w:val="superscript"/>
                </w:rPr>
                <w:t>14</w:t>
              </w:r>
            </w:hyperlink>
            <w:r w:rsidR="009C475C" w:rsidRPr="009C475C">
              <w:rPr>
                <w:noProof/>
                <w:vertAlign w:val="superscript"/>
              </w:rPr>
              <w:t>,</w:t>
            </w:r>
            <w:hyperlink w:anchor="_ENREF_64" w:tooltip="Organisation for Economic Co-operation and Development,  #609" w:history="1">
              <w:r w:rsidR="004F4150" w:rsidRPr="009C475C">
                <w:rPr>
                  <w:noProof/>
                  <w:vertAlign w:val="superscript"/>
                </w:rPr>
                <w:t>64</w:t>
              </w:r>
              <w:r w:rsidR="001F5A16" w:rsidRPr="001F5A16">
                <w:rPr>
                  <w:noProof/>
                  <w:vertAlign w:val="superscript"/>
                </w:rPr>
                <w:t>–</w:t>
              </w:r>
              <w:r w:rsidR="004F4150" w:rsidRPr="009C475C">
                <w:rPr>
                  <w:noProof/>
                  <w:vertAlign w:val="superscript"/>
                </w:rPr>
                <w:t>67</w:t>
              </w:r>
            </w:hyperlink>
            <w:r w:rsidR="009C475C">
              <w:fldChar w:fldCharType="end"/>
            </w:r>
          </w:p>
          <w:p w:rsidR="00271969" w:rsidRDefault="00271969" w:rsidP="00271969">
            <w:pPr>
              <w:pStyle w:val="Figurelegend"/>
              <w:ind w:left="113" w:right="113"/>
            </w:pPr>
            <w:r>
              <w:t xml:space="preserve">HF, number of hospital admissions with heart failure as the primary diagnosis; HF/total, hospital admissions with heart failure as a primary diagnosis as a proportion of total hospital admissions. </w:t>
            </w:r>
            <w:r w:rsidRPr="00F23448">
              <w:t xml:space="preserve">Data for </w:t>
            </w:r>
            <w:r>
              <w:t xml:space="preserve">South </w:t>
            </w:r>
            <w:r w:rsidRPr="00F23448">
              <w:t>Africa are from a single cohort in</w:t>
            </w:r>
            <w:r>
              <w:t xml:space="preserve"> Soweto</w:t>
            </w:r>
            <w:r w:rsidRPr="009B6AA5">
              <w:t>.</w:t>
            </w:r>
            <w:r>
              <w:br/>
            </w:r>
            <w:proofErr w:type="spellStart"/>
            <w:proofErr w:type="gramStart"/>
            <w:r w:rsidRPr="009B6AA5">
              <w:rPr>
                <w:vertAlign w:val="superscript"/>
              </w:rPr>
              <w:t>a</w:t>
            </w:r>
            <w:r>
              <w:t>HF</w:t>
            </w:r>
            <w:proofErr w:type="spellEnd"/>
            <w:r>
              <w:t>/total</w:t>
            </w:r>
            <w:proofErr w:type="gramEnd"/>
            <w:r>
              <w:t xml:space="preserve"> from 2010, t</w:t>
            </w:r>
            <w:r w:rsidRPr="009B6AA5">
              <w:t>he most recent year for which both data sets were available.</w:t>
            </w:r>
          </w:p>
          <w:p w:rsidR="00271969" w:rsidRDefault="00271969" w:rsidP="00271969">
            <w:pPr>
              <w:ind w:left="113" w:right="113"/>
              <w:rPr>
                <w:b/>
                <w:noProof/>
              </w:rPr>
            </w:pPr>
          </w:p>
        </w:tc>
      </w:tr>
    </w:tbl>
    <w:p w:rsidR="00923289" w:rsidRPr="009B6AA5" w:rsidRDefault="00E81149" w:rsidP="00923289">
      <w:r>
        <w:t>The length</w:t>
      </w:r>
      <w:r w:rsidR="00923289" w:rsidRPr="009B6AA5">
        <w:t>y and repeated hospital stays that are typical</w:t>
      </w:r>
      <w:r w:rsidR="00277F74">
        <w:t>ly required by patients with</w:t>
      </w:r>
      <w:r w:rsidR="00923289" w:rsidRPr="009B6AA5">
        <w:t xml:space="preserve"> heart failure account for the majority of this economic burden</w:t>
      </w:r>
      <w:r w:rsidR="00846F22" w:rsidRPr="009B6AA5">
        <w:t>.</w:t>
      </w:r>
      <w:r w:rsidR="009C475C">
        <w:fldChar w:fldCharType="begin">
          <w:fldData xml:space="preserve">PEVuZE5vdGU+PENpdGU+PEF1dGhvcj5IZWlkZW5yZWljaDwvQXV0aG9yPjxZZWFyPjIwMTM8L1ll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</w:fldData>
        </w:fldChar>
      </w:r>
      <w:r w:rsidR="009C475C">
        <w:instrText xml:space="preserve"> ADDIN EN.CITE </w:instrText>
      </w:r>
      <w:r w:rsidR="009C475C">
        <w:fldChar w:fldCharType="begin">
          <w:fldData xml:space="preserve">PEVuZE5vdGU+PENpdGU+PEF1dGhvcj5IZWlkZW5yZWljaDwvQXV0aG9yPjxZZWFyPjIwMTM8L1ll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</w:fldData>
        </w:fldChar>
      </w:r>
      <w:r w:rsidR="009C475C">
        <w:instrText xml:space="preserve"> ADDIN EN.CITE.DATA </w:instrText>
      </w:r>
      <w:r w:rsidR="009C475C">
        <w:fldChar w:fldCharType="end"/>
      </w:r>
      <w:r w:rsidR="009C475C">
        <w:fldChar w:fldCharType="separate"/>
      </w:r>
      <w:hyperlink w:anchor="_ENREF_45" w:tooltip="Heidenreich, 2013 #38" w:history="1">
        <w:r w:rsidR="004F4150" w:rsidRPr="009C475C">
          <w:rPr>
            <w:noProof/>
            <w:vertAlign w:val="superscript"/>
          </w:rPr>
          <w:t>45</w:t>
        </w:r>
      </w:hyperlink>
      <w:r w:rsidR="009C475C" w:rsidRPr="009C475C">
        <w:rPr>
          <w:noProof/>
          <w:vertAlign w:val="superscript"/>
        </w:rPr>
        <w:t>,</w:t>
      </w:r>
      <w:hyperlink w:anchor="_ENREF_70" w:tooltip="Neumann, 2009 #42" w:history="1">
        <w:r w:rsidR="004F4150" w:rsidRPr="009C475C">
          <w:rPr>
            <w:noProof/>
            <w:vertAlign w:val="superscript"/>
          </w:rPr>
          <w:t>70</w:t>
        </w:r>
      </w:hyperlink>
      <w:r w:rsidR="009C475C">
        <w:fldChar w:fldCharType="end"/>
      </w:r>
      <w:r w:rsidR="00923289" w:rsidRPr="009B6AA5">
        <w:t xml:space="preserve"> Across the globe, the average length of hospital stay is about 5–10</w:t>
      </w:r>
      <w:r w:rsidR="00F35FBD">
        <w:t> </w:t>
      </w:r>
      <w:r w:rsidR="00923289" w:rsidRPr="009B6AA5">
        <w:t>days.</w:t>
      </w:r>
      <w:r w:rsidR="009C475C">
        <w:fldChar w:fldCharType="begin">
          <w:fldData xml:space="preserve">PEVuZE5vdGU+PENpdGU+PEF1dGhvcj5Db3dpZTwvQXV0aG9yPjxZZWFyPjIwMTQ8L1llYXI+PFJl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</w:fldData>
        </w:fldChar>
      </w:r>
      <w:r w:rsidR="004F4150">
        <w:instrText xml:space="preserve"> ADDIN EN.CITE </w:instrText>
      </w:r>
      <w:r w:rsidR="004F4150">
        <w:fldChar w:fldCharType="begin">
          <w:fldData xml:space="preserve">PEVuZE5vdGU+PENpdGU+PEF1dGhvcj5Db3dpZTwvQXV0aG9yPjxZZWFyPjIwMTQ8L1llYXI+PFJl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</w:fldData>
        </w:fldChar>
      </w:r>
      <w:r w:rsidR="004F4150">
        <w:instrText xml:space="preserve"> ADDIN EN.CITE.DATA </w:instrText>
      </w:r>
      <w:r w:rsidR="004F4150">
        <w:fldChar w:fldCharType="end"/>
      </w:r>
      <w:r w:rsidR="009C475C">
        <w:fldChar w:fldCharType="separate"/>
      </w:r>
      <w:hyperlink w:anchor="_ENREF_3" w:tooltip="Wasywich, 2010 #606" w:history="1">
        <w:r w:rsidR="004F4150" w:rsidRPr="009C475C">
          <w:rPr>
            <w:noProof/>
            <w:vertAlign w:val="superscript"/>
          </w:rPr>
          <w:t>3</w:t>
        </w:r>
      </w:hyperlink>
      <w:r w:rsidR="009C475C" w:rsidRPr="009C475C">
        <w:rPr>
          <w:noProof/>
          <w:vertAlign w:val="superscript"/>
        </w:rPr>
        <w:t>,</w:t>
      </w:r>
      <w:hyperlink w:anchor="_ENREF_5" w:tooltip="Damasceno, 2012 #617" w:history="1">
        <w:r w:rsidR="004F4150" w:rsidRPr="009C475C">
          <w:rPr>
            <w:noProof/>
            <w:vertAlign w:val="superscript"/>
          </w:rPr>
          <w:t>5</w:t>
        </w:r>
      </w:hyperlink>
      <w:r w:rsidR="009C475C" w:rsidRPr="009C475C">
        <w:rPr>
          <w:noProof/>
          <w:vertAlign w:val="superscript"/>
        </w:rPr>
        <w:t>,</w:t>
      </w:r>
      <w:hyperlink w:anchor="_ENREF_6" w:tooltip="Robertson, 2012 #689" w:history="1">
        <w:r w:rsidR="004F4150" w:rsidRPr="009C475C">
          <w:rPr>
            <w:noProof/>
            <w:vertAlign w:val="superscript"/>
          </w:rPr>
          <w:t>6</w:t>
        </w:r>
      </w:hyperlink>
      <w:r w:rsidR="009C475C" w:rsidRPr="009C475C">
        <w:rPr>
          <w:noProof/>
          <w:vertAlign w:val="superscript"/>
        </w:rPr>
        <w:t>,</w:t>
      </w:r>
      <w:hyperlink w:anchor="_ENREF_11" w:tooltip="Cowie, 2014 #559" w:history="1">
        <w:r w:rsidR="004F4150" w:rsidRPr="009C475C">
          <w:rPr>
            <w:noProof/>
            <w:vertAlign w:val="superscript"/>
          </w:rPr>
          <w:t>11</w:t>
        </w:r>
      </w:hyperlink>
      <w:r w:rsidR="009C475C" w:rsidRPr="009C475C">
        <w:rPr>
          <w:noProof/>
          <w:vertAlign w:val="superscript"/>
        </w:rPr>
        <w:t>,</w:t>
      </w:r>
      <w:hyperlink w:anchor="_ENREF_12" w:tooltip="Siswanto, 2010 #648" w:history="1">
        <w:r w:rsidR="004F4150" w:rsidRPr="009C475C">
          <w:rPr>
            <w:noProof/>
            <w:vertAlign w:val="superscript"/>
          </w:rPr>
          <w:t>12</w:t>
        </w:r>
      </w:hyperlink>
      <w:r w:rsidR="009C475C" w:rsidRPr="009C475C">
        <w:rPr>
          <w:noProof/>
          <w:vertAlign w:val="superscript"/>
        </w:rPr>
        <w:t>,</w:t>
      </w:r>
      <w:hyperlink w:anchor="_ENREF_14" w:tooltip="Ministério da Saúde (Ministry of Health),  #654" w:history="1">
        <w:r w:rsidR="004F4150" w:rsidRPr="009C475C">
          <w:rPr>
            <w:noProof/>
            <w:vertAlign w:val="superscript"/>
          </w:rPr>
          <w:t>14</w:t>
        </w:r>
      </w:hyperlink>
      <w:r w:rsidR="009C475C" w:rsidRPr="009C475C">
        <w:rPr>
          <w:noProof/>
          <w:vertAlign w:val="superscript"/>
        </w:rPr>
        <w:t>,</w:t>
      </w:r>
      <w:hyperlink w:anchor="_ENREF_19" w:tooltip="Hyun-Jai, 2014 #675" w:history="1">
        <w:r w:rsidR="004F4150" w:rsidRPr="009C475C">
          <w:rPr>
            <w:noProof/>
            <w:vertAlign w:val="superscript"/>
          </w:rPr>
          <w:t>19</w:t>
        </w:r>
      </w:hyperlink>
      <w:r w:rsidR="009C475C" w:rsidRPr="009C475C">
        <w:rPr>
          <w:noProof/>
          <w:vertAlign w:val="superscript"/>
        </w:rPr>
        <w:t>,</w:t>
      </w:r>
      <w:hyperlink w:anchor="_ENREF_20" w:tooltip="Baselm, 2014 #676" w:history="1">
        <w:r w:rsidR="004F4150" w:rsidRPr="009C475C">
          <w:rPr>
            <w:noProof/>
            <w:vertAlign w:val="superscript"/>
          </w:rPr>
          <w:t>20</w:t>
        </w:r>
      </w:hyperlink>
      <w:r w:rsidR="009C475C" w:rsidRPr="009C475C">
        <w:rPr>
          <w:noProof/>
          <w:vertAlign w:val="superscript"/>
        </w:rPr>
        <w:t>,</w:t>
      </w:r>
      <w:hyperlink w:anchor="_ENREF_24" w:tooltip="AlHabib, 2014 #685" w:history="1">
        <w:r w:rsidR="004F4150" w:rsidRPr="009C475C">
          <w:rPr>
            <w:noProof/>
            <w:vertAlign w:val="superscript"/>
          </w:rPr>
          <w:t>24</w:t>
        </w:r>
      </w:hyperlink>
      <w:r w:rsidR="009C475C" w:rsidRPr="009C475C">
        <w:rPr>
          <w:noProof/>
          <w:vertAlign w:val="superscript"/>
        </w:rPr>
        <w:t>,</w:t>
      </w:r>
      <w:hyperlink w:anchor="_ENREF_43" w:tooltip="Australian Institute of Health and Welfare, 2011 #620" w:history="1">
        <w:r w:rsidR="004F4150" w:rsidRPr="009C475C">
          <w:rPr>
            <w:noProof/>
            <w:vertAlign w:val="superscript"/>
          </w:rPr>
          <w:t>43</w:t>
        </w:r>
      </w:hyperlink>
      <w:r w:rsidR="009C475C">
        <w:fldChar w:fldCharType="end"/>
      </w:r>
      <w:r w:rsidR="00F25542" w:rsidRPr="009B6AA5">
        <w:t xml:space="preserve"> </w:t>
      </w:r>
      <w:r w:rsidR="00037F3D" w:rsidRPr="009B6AA5">
        <w:t>Over</w:t>
      </w:r>
      <w:r w:rsidR="00F25542" w:rsidRPr="009B6AA5">
        <w:t xml:space="preserve"> </w:t>
      </w:r>
      <w:r w:rsidR="00B24278" w:rsidRPr="009B6AA5">
        <w:t xml:space="preserve">the </w:t>
      </w:r>
      <w:r w:rsidR="00277F74">
        <w:t>p</w:t>
      </w:r>
      <w:r w:rsidR="00B24278" w:rsidRPr="009B6AA5">
        <w:t>ast two decades</w:t>
      </w:r>
      <w:r w:rsidR="00F25542" w:rsidRPr="009B6AA5">
        <w:t>, the length of stay</w:t>
      </w:r>
      <w:r w:rsidR="00D735BD" w:rsidRPr="009B6AA5">
        <w:t xml:space="preserve"> </w:t>
      </w:r>
      <w:r w:rsidR="009D5D59" w:rsidRPr="009B6AA5">
        <w:t>ha</w:t>
      </w:r>
      <w:r w:rsidR="00F25542" w:rsidRPr="009B6AA5">
        <w:t xml:space="preserve">s </w:t>
      </w:r>
      <w:r w:rsidR="009D5D59" w:rsidRPr="009B6AA5">
        <w:t>become shorter</w:t>
      </w:r>
      <w:r w:rsidR="00923289" w:rsidRPr="009B6AA5">
        <w:t xml:space="preserve"> in Europe, North America and Australasia</w:t>
      </w:r>
      <w:r w:rsidR="00B24278" w:rsidRPr="009B6AA5">
        <w:t>.</w:t>
      </w:r>
      <w:r w:rsidR="009C475C">
        <w:fldChar w:fldCharType="begin">
          <w:fldData xml:space="preserve">PEVuZE5vdGU+PENpdGU+PEF1dGhvcj5Db3dpZTwvQXV0aG9yPjxZZWFyPjIwMTQ8L1llYXI+PFJl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</w:fldData>
        </w:fldChar>
      </w:r>
      <w:r w:rsidR="009C475C">
        <w:instrText xml:space="preserve"> ADDIN EN.CITE </w:instrText>
      </w:r>
      <w:r w:rsidR="009C475C">
        <w:fldChar w:fldCharType="begin">
          <w:fldData xml:space="preserve">PEVuZE5vdGU+PENpdGU+PEF1dGhvcj5Db3dpZTwvQXV0aG9yPjxZZWFyPjIwMTQ8L1llYXI+PFJl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</w:fldData>
        </w:fldChar>
      </w:r>
      <w:r w:rsidR="009C475C">
        <w:instrText xml:space="preserve"> ADDIN EN.CITE.DATA </w:instrText>
      </w:r>
      <w:r w:rsidR="009C475C">
        <w:fldChar w:fldCharType="end"/>
      </w:r>
      <w:r w:rsidR="009C475C">
        <w:fldChar w:fldCharType="separate"/>
      </w:r>
      <w:hyperlink w:anchor="_ENREF_3" w:tooltip="Wasywich, 2010 #606" w:history="1">
        <w:r w:rsidR="004F4150" w:rsidRPr="009C475C">
          <w:rPr>
            <w:noProof/>
            <w:vertAlign w:val="superscript"/>
          </w:rPr>
          <w:t>3</w:t>
        </w:r>
      </w:hyperlink>
      <w:r w:rsidR="009C475C" w:rsidRPr="009C475C">
        <w:rPr>
          <w:noProof/>
          <w:vertAlign w:val="superscript"/>
        </w:rPr>
        <w:t>,</w:t>
      </w:r>
      <w:hyperlink w:anchor="_ENREF_5" w:tooltip="Damasceno, 2012 #617" w:history="1">
        <w:r w:rsidR="004F4150" w:rsidRPr="009C475C">
          <w:rPr>
            <w:noProof/>
            <w:vertAlign w:val="superscript"/>
          </w:rPr>
          <w:t>5</w:t>
        </w:r>
      </w:hyperlink>
      <w:r w:rsidR="009C475C" w:rsidRPr="009C475C">
        <w:rPr>
          <w:noProof/>
          <w:vertAlign w:val="superscript"/>
        </w:rPr>
        <w:t>,</w:t>
      </w:r>
      <w:hyperlink w:anchor="_ENREF_11" w:tooltip="Cowie, 2014 #559" w:history="1">
        <w:r w:rsidR="004F4150" w:rsidRPr="009C475C">
          <w:rPr>
            <w:noProof/>
            <w:vertAlign w:val="superscript"/>
          </w:rPr>
          <w:t>11</w:t>
        </w:r>
      </w:hyperlink>
      <w:r w:rsidR="009C475C" w:rsidRPr="009C475C">
        <w:rPr>
          <w:noProof/>
          <w:vertAlign w:val="superscript"/>
        </w:rPr>
        <w:t>,</w:t>
      </w:r>
      <w:hyperlink w:anchor="_ENREF_43" w:tooltip="Australian Institute of Health and Welfare, 2011 #620" w:history="1">
        <w:r w:rsidR="004F4150" w:rsidRPr="009C475C">
          <w:rPr>
            <w:noProof/>
            <w:vertAlign w:val="superscript"/>
          </w:rPr>
          <w:t>43</w:t>
        </w:r>
      </w:hyperlink>
      <w:r w:rsidR="009C475C">
        <w:fldChar w:fldCharType="end"/>
      </w:r>
      <w:r w:rsidR="00923289" w:rsidRPr="009B6AA5">
        <w:t xml:space="preserve"> </w:t>
      </w:r>
      <w:r w:rsidR="005D6B04" w:rsidRPr="009B6AA5">
        <w:t>Nevertheless</w:t>
      </w:r>
      <w:r w:rsidR="00B24278" w:rsidRPr="009B6AA5">
        <w:t>, in Europe and North America</w:t>
      </w:r>
      <w:r w:rsidR="00277F74">
        <w:t>,</w:t>
      </w:r>
      <w:r w:rsidR="00B24278" w:rsidRPr="009B6AA5">
        <w:t xml:space="preserve"> about a quarter of patients admitted to hospital with heart failure are readmitted within a month and up to two-thirds within a year, usually for recurrence of heart failure.</w:t>
      </w:r>
      <w:hyperlink w:anchor="_ENREF_11" w:tooltip="Cowie, 2014 #559" w:history="1">
        <w:r w:rsidR="004F4150">
          <w:fldChar w:fldCharType="begin"/>
        </w:r>
        <w:r w:rsidR="004F4150">
          <w:instrText xml:space="preserve"> ADDIN EN.CITE &lt;EndNote&gt;&lt;Cite&gt;&lt;Author&gt;Cowie&lt;/Author&gt;&lt;Year&gt;2014&lt;/Year&gt;&lt;RecNum&gt;559&lt;/RecNum&gt;&lt;DisplayText&gt;&lt;style face="superscript"&gt;11&lt;/style&gt;&lt;/DisplayText&gt;&lt;record&gt;&lt;rec-number&gt;559&lt;/rec-number&gt;&lt;foreign-keys&gt;&lt;key app="EN" db-id="rr5rrxps9wp9ajez0fl5fzac29pzp9av0tes" timestamp="1392982447"&gt;559&lt;/key&gt;&lt;/foreign-keys&gt;&lt;ref-type name="Electronic Book"&gt;44&lt;/ref-type&gt;&lt;contributors&gt;&lt;authors&gt;&lt;author&gt;Cowie, M. R.&lt;/author&gt;&lt;author&gt;Anker, S. D.&lt;/author&gt;&lt;author&gt;Cleland, J.&lt;/author&gt;&lt;author&gt;Felker, G. M.&lt;/author&gt;&lt;author&gt;Filippatos, G.&lt;/author&gt;&lt;author&gt;Jaarsma, T.&lt;/author&gt;&lt;author&gt;Jourdain, P.&lt;/author&gt;&lt;author&gt;Knight, E.&lt;/author&gt;&lt;author&gt;Massie, B.&lt;/author&gt;&lt;author&gt;Ponikowski, P.&lt;/author&gt;&lt;author&gt;López-Sendón, J.&lt;/author&gt;&lt;/authors&gt;&lt;/contributors&gt;&lt;titles&gt;&lt;title&gt;Improving care for patients with acute heart failure: before, during and after hospitalization.&lt;/title&gt;&lt;/titles&gt;&lt;dates&gt;&lt;year&gt;2014&lt;/year&gt;&lt;pub-dates&gt;&lt;date&gt;16 April 2014&lt;/date&gt;&lt;/pub-dates&gt;&lt;/dates&gt;&lt;pub-location&gt;Oxford, UK&lt;/pub-location&gt;&lt;publisher&gt;Oxford PharmaGenesis™&lt;/publisher&gt;&lt;urls&gt;&lt;related-urls&gt;&lt;url&gt;http://www.oxfordhealthpolicyforum.org/AHFreport&lt;/url&gt;&lt;/related-urls&gt;&lt;/urls&gt;&lt;/record&gt;&lt;/Cite&gt;&lt;/EndNote&gt;</w:instrText>
        </w:r>
        <w:r w:rsidR="004F4150">
          <w:fldChar w:fldCharType="separate"/>
        </w:r>
        <w:r w:rsidR="004F4150" w:rsidRPr="009C475C">
          <w:rPr>
            <w:noProof/>
            <w:vertAlign w:val="superscript"/>
          </w:rPr>
          <w:t>11</w:t>
        </w:r>
        <w:r w:rsidR="004F4150">
          <w:fldChar w:fldCharType="end"/>
        </w:r>
      </w:hyperlink>
      <w:r w:rsidR="00B24278" w:rsidRPr="009B6AA5">
        <w:t xml:space="preserve"> </w:t>
      </w:r>
      <w:r w:rsidR="00277F74">
        <w:t>Individuals</w:t>
      </w:r>
      <w:r w:rsidR="00277F74" w:rsidRPr="009B6AA5">
        <w:t xml:space="preserve"> </w:t>
      </w:r>
      <w:r w:rsidR="00037F3D" w:rsidRPr="009B6AA5">
        <w:t>who are</w:t>
      </w:r>
      <w:r w:rsidR="00F175CD" w:rsidRPr="009B6AA5">
        <w:t xml:space="preserve"> readmitted </w:t>
      </w:r>
      <w:r w:rsidR="00923289" w:rsidRPr="009B6AA5">
        <w:t>with worsening or recurrent symptoms</w:t>
      </w:r>
      <w:r w:rsidR="00037F3D" w:rsidRPr="009B6AA5">
        <w:t xml:space="preserve"> of heart failure</w:t>
      </w:r>
      <w:r w:rsidR="00923289" w:rsidRPr="009B6AA5">
        <w:t xml:space="preserve"> are at a high risk of terminal decline.</w:t>
      </w:r>
      <w:hyperlink w:anchor="_ENREF_74" w:tooltip="Clark, 2011 #409" w:history="1">
        <w:r w:rsidR="004F4150">
          <w:fldChar w:fldCharType="begin"/>
        </w:r>
        <w:r w:rsidR="004F4150">
          <w:instrText xml:space="preserve"> ADDIN EN.CITE &lt;EndNote&gt;&lt;Cite&gt;&lt;Author&gt;Clark&lt;/Author&gt;&lt;Year&gt;2011&lt;/Year&gt;&lt;RecNum&gt;409&lt;/RecNum&gt;&lt;DisplayText&gt;&lt;style face="superscript"&gt;74&lt;/style&gt;&lt;/DisplayText&gt;&lt;record&gt;&lt;rec-number&gt;409&lt;/rec-number&gt;&lt;foreign-keys&gt;&lt;key app="EN" db-id="rr5rrxps9wp9ajez0fl5fzac29pzp9av0tes" timestamp="1371476062"&gt;409&lt;/key&gt;&lt;/foreign-keys&gt;&lt;ref-type name="Book Section"&gt;5&lt;/ref-type&gt;&lt;contributors&gt;&lt;authors&gt;&lt;author&gt;Clark, A.L.&lt;/author&gt;&lt;/authors&gt;&lt;secondary-authors&gt;&lt;author&gt;McDonagh, T.A. &lt;/author&gt;&lt;author&gt;Gardner, R.S. &lt;/author&gt;&lt;author&gt;Clark, A.L. &lt;/author&gt;&lt;author&gt;Dargie, H.&lt;/author&gt;&lt;/secondary-authors&gt;&lt;/contributors&gt;&lt;titles&gt;&lt;title&gt;What is heart failure?&lt;/title&gt;&lt;secondary-title&gt;Oxford Textbook of Heart Failure&lt;/secondary-title&gt;&lt;/titles&gt;&lt;dates&gt;&lt;year&gt;2011&lt;/year&gt;&lt;/dates&gt;&lt;pub-location&gt;Oxford&lt;/pub-location&gt;&lt;publisher&gt;Oxford University Press&lt;/publisher&gt;&lt;urls&gt;&lt;/urls&gt;&lt;/record&gt;&lt;/Cite&gt;&lt;/EndNote&gt;</w:instrText>
        </w:r>
        <w:r w:rsidR="004F4150">
          <w:fldChar w:fldCharType="separate"/>
        </w:r>
        <w:r w:rsidR="004F4150" w:rsidRPr="009C475C">
          <w:rPr>
            <w:noProof/>
            <w:vertAlign w:val="superscript"/>
          </w:rPr>
          <w:t>74</w:t>
        </w:r>
        <w:r w:rsidR="004F4150">
          <w:fldChar w:fldCharType="end"/>
        </w:r>
      </w:hyperlink>
      <w:r w:rsidR="00923289" w:rsidRPr="009B6AA5">
        <w:t xml:space="preserve"> </w:t>
      </w:r>
      <w:r w:rsidR="00BC51C8">
        <w:t>H</w:t>
      </w:r>
      <w:r w:rsidR="00923289" w:rsidRPr="009B6AA5">
        <w:t>ospital readmission can improve survival rates among patients with worsening heart failure</w:t>
      </w:r>
      <w:r w:rsidR="00E634E0">
        <w:t>; however</w:t>
      </w:r>
      <w:r w:rsidR="00923289" w:rsidRPr="009B6AA5">
        <w:t xml:space="preserve">, identifying </w:t>
      </w:r>
      <w:r w:rsidR="00277F74">
        <w:t>those</w:t>
      </w:r>
      <w:r w:rsidR="00277F74" w:rsidRPr="009B6AA5">
        <w:t xml:space="preserve"> </w:t>
      </w:r>
      <w:r w:rsidR="00923289" w:rsidRPr="009B6AA5">
        <w:t>for whom long-term monitoring is a suitable alternative</w:t>
      </w:r>
      <w:r w:rsidR="004D2C95" w:rsidRPr="009B6AA5">
        <w:t xml:space="preserve"> may </w:t>
      </w:r>
      <w:r w:rsidR="00277F74">
        <w:t>be</w:t>
      </w:r>
      <w:r w:rsidR="00277F74" w:rsidRPr="009B6AA5">
        <w:t xml:space="preserve"> </w:t>
      </w:r>
      <w:r w:rsidR="004D2C95" w:rsidRPr="009B6AA5">
        <w:t>a more efficient use of resources</w:t>
      </w:r>
      <w:r w:rsidR="00923289" w:rsidRPr="009B6AA5">
        <w:t xml:space="preserve"> (see Section 5).</w:t>
      </w:r>
      <w:hyperlink w:anchor="_ENREF_4" w:tooltip="Blair, 2013 #350" w:history="1">
        <w:r w:rsidR="004F4150">
          <w:fldChar w:fldCharType="begin"/>
        </w:r>
        <w:r w:rsidR="004F4150">
          <w:instrText xml:space="preserve"> ADDIN EN.CITE &lt;EndNote&gt;&lt;Cite&gt;&lt;Author&gt;Blair&lt;/Author&gt;&lt;Year&gt;2013&lt;/Year&gt;&lt;RecNum&gt;350&lt;/RecNum&gt;&lt;DisplayText&gt;&lt;style face="superscript"&gt;4&lt;/style&gt;&lt;/DisplayText&gt;&lt;record&gt;&lt;rec-number&gt;350&lt;/rec-number&gt;&lt;foreign-keys&gt;&lt;key app="EN" db-id="rr5rrxps9wp9ajez0fl5fzac29pzp9av0tes" timestamp="1370110797"&gt;350&lt;/key&gt;&lt;/foreign-keys&gt;&lt;ref-type name="1. Journal articles"&gt;17&lt;/ref-type&gt;&lt;contributors&gt;&lt;authors&gt;&lt;author&gt;Blair, J. E.&lt;/author&gt;&lt;author&gt;Huffman, M.&lt;/author&gt;&lt;author&gt;Shah, S. J.&lt;/author&gt;&lt;/authors&gt;&lt;/contributors&gt;&lt;auth-address&gt;San Antonio Military Medical Center/Wilford Hall Ambulatory Surgical Center, 2200 Bergquest Drive, Lackland AFB, TX 78236,USA. Jblair1@gmail.com.&lt;/auth-address&gt;&lt;titles&gt;&lt;title&gt;Heart failure in North America&lt;/title&gt;&lt;secondary-title&gt;Curr Cardiol Rev&lt;/secondary-title&gt;&lt;/titles&gt;&lt;periodical&gt;&lt;full-title&gt;Curr Cardiol Rev&lt;/full-title&gt;&lt;/periodical&gt;&lt;pages&gt;128–46&lt;/pages&gt;&lt;volume&gt;9&lt;/volume&gt;&lt;number&gt;2&lt;/number&gt;&lt;edition&gt;2013/04/20&lt;/edition&gt;&lt;dates&gt;&lt;year&gt;2013&lt;/year&gt;&lt;pub-dates&gt;&lt;date&gt;May 1&lt;/date&gt;&lt;/pub-dates&gt;&lt;/dates&gt;&lt;isbn&gt;1875-6557 (Electronic)&amp;#xD;1573-403X (Linking)&lt;/isbn&gt;&lt;accession-num&gt;23597296&lt;/accession-num&gt;&lt;urls&gt;&lt;related-urls&gt;&lt;url&gt;http://www.ncbi.nlm.nih.gov/entrez/query.fcgi?cmd=Retrieve&amp;amp;db=PubMed&amp;amp;dopt=Citation&amp;amp;list_uids=23597296&lt;/url&gt;&lt;/related-urls&gt;&lt;/urls&gt;&lt;electronic-resource-num&gt;CCR-EPUB-20130415-2 [pii]&lt;/electronic-resource-num&gt;&lt;language&gt;eng&lt;/language&gt;&lt;/record&gt;&lt;/Cite&gt;&lt;/EndNote&gt;</w:instrText>
        </w:r>
        <w:r w:rsidR="004F4150">
          <w:fldChar w:fldCharType="separate"/>
        </w:r>
        <w:r w:rsidR="004F4150" w:rsidRPr="009C475C">
          <w:rPr>
            <w:noProof/>
            <w:vertAlign w:val="superscript"/>
          </w:rPr>
          <w:t>4</w:t>
        </w:r>
        <w:r w:rsidR="004F4150">
          <w:fldChar w:fldCharType="end"/>
        </w:r>
      </w:hyperlink>
      <w:r w:rsidR="00923289" w:rsidRPr="009B6AA5">
        <w:t xml:space="preserve"> </w:t>
      </w:r>
    </w:p>
    <w:p w:rsidR="00242686" w:rsidRDefault="00923289" w:rsidP="00923289">
      <w:r w:rsidRPr="009B6AA5">
        <w:t xml:space="preserve">Heart failure markedly affects </w:t>
      </w:r>
      <w:r w:rsidR="00277F74" w:rsidRPr="009B6AA5">
        <w:t>patients</w:t>
      </w:r>
      <w:r w:rsidR="00277F74">
        <w:t>’</w:t>
      </w:r>
      <w:r w:rsidR="00277F74" w:rsidRPr="009B6AA5">
        <w:t xml:space="preserve"> </w:t>
      </w:r>
      <w:r w:rsidRPr="009B6AA5">
        <w:t>quality of life. Fear, anxiety and depressio</w:t>
      </w:r>
      <w:r w:rsidR="009D5D59" w:rsidRPr="009B6AA5">
        <w:t>n are common,</w:t>
      </w:r>
      <w:hyperlink w:anchor="_ENREF_75" w:tooltip="Thomas, 2011 #494" w:history="1">
        <w:r w:rsidR="004F4150">
          <w:fldChar w:fldCharType="begin"/>
        </w:r>
        <w:r w:rsidR="004F4150">
          <w:instrText xml:space="preserve"> ADDIN EN.CITE &lt;EndNote&gt;&lt;Cite&gt;&lt;Author&gt;Thomas&lt;/Author&gt;&lt;Year&gt;2011&lt;/Year&gt;&lt;RecNum&gt;494&lt;/RecNum&gt;&lt;DisplayText&gt;&lt;style face="superscript"&gt;75&lt;/style&gt;&lt;/DisplayText&gt;&lt;record&gt;&lt;rec-number&gt;494&lt;/rec-number&gt;&lt;foreign-keys&gt;&lt;key app="EN" db-id="rr5rrxps9wp9ajez0fl5fzac29pzp9av0tes" timestamp="1378638694"&gt;494&lt;/key&gt;&lt;/foreign-keys&gt;&lt;ref-type name="1. Journal articles"&gt;17&lt;/ref-type&gt;&lt;contributors&gt;&lt;authors&gt;&lt;author&gt;Thomas, J. R.&lt;/author&gt;&lt;author&gt;Clark, A. M.&lt;/author&gt;&lt;/authors&gt;&lt;/contributors&gt;&lt;auth-address&gt;Faculty of Nursing, 3rd Floor Clinical Sciences Building, University of Alberta, Edmonton, Alberta, Canada T6G 2G3.&lt;/auth-address&gt;&lt;titles&gt;&lt;title&gt;Women with heart failure are at high psychosocial risk: a systematic review of how sex and gender influence heart failure self-care&lt;/title&gt;&lt;secondary-title&gt;Cardiol Res Pract&lt;/secondary-title&gt;&lt;/titles&gt;&lt;periodical&gt;&lt;full-title&gt;Cardiol Res Pract&lt;/full-title&gt;&lt;/periodical&gt;&lt;pages&gt;918973. doi: 10.4061/2011/918973&lt;/pages&gt;&lt;edition&gt;2011/03/16&lt;/edition&gt;&lt;dates&gt;&lt;year&gt;2011&lt;/year&gt;&lt;/dates&gt;&lt;isbn&gt;2090-0597 (Electronic)&amp;#xD;2090-0597 (Linking)&lt;/isbn&gt;&lt;accession-num&gt;21403845&lt;/accession-num&gt;&lt;urls&gt;&lt;related-urls&gt;&lt;url&gt;http://www.ncbi.nlm.nih.gov/entrez/query.fcgi?cmd=Retrieve&amp;amp;db=PubMed&amp;amp;dopt=Citation&amp;amp;list_uids=21403845&lt;/url&gt;&lt;/related-urls&gt;&lt;/urls&gt;&lt;custom2&gt;3051283&lt;/custom2&gt;&lt;electronic-resource-num&gt;10.4061/2011/918973&lt;/electronic-resource-num&gt;&lt;language&gt;eng&lt;/language&gt;&lt;/record&gt;&lt;/Cite&gt;&lt;/EndNote&gt;</w:instrText>
        </w:r>
        <w:r w:rsidR="004F4150">
          <w:fldChar w:fldCharType="separate"/>
        </w:r>
        <w:r w:rsidR="004F4150" w:rsidRPr="009C475C">
          <w:rPr>
            <w:noProof/>
            <w:vertAlign w:val="superscript"/>
          </w:rPr>
          <w:t>75</w:t>
        </w:r>
        <w:r w:rsidR="004F4150">
          <w:fldChar w:fldCharType="end"/>
        </w:r>
      </w:hyperlink>
      <w:r w:rsidRPr="009B6AA5">
        <w:t xml:space="preserve"> </w:t>
      </w:r>
      <w:r w:rsidR="009D5D59" w:rsidRPr="009B6AA5">
        <w:t>and</w:t>
      </w:r>
      <w:r w:rsidRPr="009B6AA5">
        <w:t xml:space="preserve"> work, travel and day-to-day social and leisure activities are difficult for those with breathlessness and extreme fatigue</w:t>
      </w:r>
      <w:r w:rsidR="004A0080">
        <w:t>.</w:t>
      </w:r>
      <w:hyperlink w:anchor="_ENREF_76" w:tooltip="Jeon, 2010 #493" w:history="1">
        <w:r w:rsidR="004F4150">
          <w:fldChar w:fldCharType="begin"/>
        </w:r>
        <w:r w:rsidR="004F4150">
          <w:instrText xml:space="preserve"> ADDIN EN.CITE &lt;EndNote&gt;&lt;Cite&gt;&lt;Author&gt;Jeon&lt;/Author&gt;&lt;Year&gt;2010&lt;/Year&gt;&lt;RecNum&gt;493&lt;/RecNum&gt;&lt;DisplayText&gt;&lt;style face="superscript"&gt;76&lt;/style&gt;&lt;/DisplayText&gt;&lt;record&gt;&lt;rec-number&gt;493&lt;/rec-number&gt;&lt;foreign-keys&gt;&lt;key app="EN" db-id="rr5rrxps9wp9ajez0fl5fzac29pzp9av0tes" timestamp="1378638606"&gt;493&lt;/key&gt;&lt;/foreign-keys&gt;&lt;ref-type name="1. Journal articles"&gt;17&lt;/ref-type&gt;&lt;contributors&gt;&lt;authors&gt;&lt;author&gt;Jeon, Y. H.&lt;/author&gt;&lt;author&gt;Kraus, S. G.&lt;/author&gt;&lt;author&gt;Jowsey, T.&lt;/author&gt;&lt;author&gt;Glasgow, N. J.&lt;/author&gt;&lt;/authors&gt;&lt;/contributors&gt;&lt;auth-address&gt;The Australian Primary Health Care Research Institute; Menzies Centre for Health Policy, The Australian National University, Building 62, Mills Rd, Canberra, ACT 0200 Australia. Yun-Hee.Jeon@sydney.edu.au&lt;/auth-address&gt;&lt;titles&gt;&lt;title&gt;The experience of living with chronic heart failure: a narrative review of qualitative studies&lt;/title&gt;&lt;secondary-title&gt;BMC Health Serv Res&lt;/secondary-title&gt;&lt;/titles&gt;&lt;periodical&gt;&lt;full-title&gt;BMC Health Serv Res&lt;/full-title&gt;&lt;/periodical&gt;&lt;pages&gt;77. doi: 10.1186/1472-6963-10-77&lt;/pages&gt;&lt;volume&gt;10&lt;/volume&gt;&lt;edition&gt;2010/03/25&lt;/edition&gt;&lt;keywords&gt;&lt;keyword&gt;Activities of Daily Living&lt;/keyword&gt;&lt;keyword&gt;Adaptation, Psychological&lt;/keyword&gt;&lt;keyword&gt;Comorbidity&lt;/keyword&gt;&lt;keyword&gt;Cost of Illness&lt;/keyword&gt;&lt;keyword&gt;Family&lt;/keyword&gt;&lt;keyword&gt;Fear&lt;/keyword&gt;&lt;keyword&gt;Heart Failure/*psychology/therapy&lt;/keyword&gt;&lt;keyword&gt;Humans&lt;/keyword&gt;&lt;keyword&gt;Interpersonal Relations&lt;/keyword&gt;&lt;keyword&gt;Qualitative Research&lt;/keyword&gt;&lt;keyword&gt;Quality of Life&lt;/keyword&gt;&lt;keyword&gt;Self Care&lt;/keyword&gt;&lt;keyword&gt;Social Isolation&lt;/keyword&gt;&lt;/keywords&gt;&lt;dates&gt;&lt;year&gt;2010&lt;/year&gt;&lt;/dates&gt;&lt;isbn&gt;1472-6963 (Electronic)&amp;#xD;1472-6963 (Linking)&lt;/isbn&gt;&lt;accession-num&gt;20331904&lt;/accession-num&gt;&lt;urls&gt;&lt;related-urls&gt;&lt;url&gt;http://www.ncbi.nlm.nih.gov/entrez/query.fcgi?cmd=Retrieve&amp;amp;db=PubMed&amp;amp;dopt=Citation&amp;amp;list_uids=20331904&lt;/url&gt;&lt;/related-urls&gt;&lt;/urls&gt;&lt;custom2&gt;2851714&lt;/custom2&gt;&lt;electronic-resource-num&gt;1472-6963-10-77 [pii]&amp;#xD;10.1186/1472-6963-10-77&lt;/electronic-resource-num&gt;&lt;language&gt;eng&lt;/language&gt;&lt;/record&gt;&lt;/Cite&gt;&lt;/EndNote&gt;</w:instrText>
        </w:r>
        <w:r w:rsidR="004F4150">
          <w:fldChar w:fldCharType="separate"/>
        </w:r>
        <w:r w:rsidR="004F4150" w:rsidRPr="009C475C">
          <w:rPr>
            <w:noProof/>
            <w:vertAlign w:val="superscript"/>
          </w:rPr>
          <w:t>76</w:t>
        </w:r>
        <w:r w:rsidR="004F4150">
          <w:fldChar w:fldCharType="end"/>
        </w:r>
      </w:hyperlink>
      <w:r w:rsidRPr="009B6AA5">
        <w:t xml:space="preserve"> The emotional, physical and financial costs are also high for caregivers looking after a family member with heart failure.</w:t>
      </w:r>
      <w:hyperlink w:anchor="_ENREF_77" w:tooltip="Stromberg, 2013 #531" w:history="1">
        <w:r w:rsidR="004F4150">
          <w:fldChar w:fldCharType="begin"/>
        </w:r>
        <w:r w:rsidR="004F4150">
          <w:instrText xml:space="preserve"> ADDIN EN.CITE &lt;EndNote&gt;&lt;Cite&gt;&lt;Author&gt;Stromberg&lt;/Author&gt;&lt;Year&gt;2013&lt;/Year&gt;&lt;RecNum&gt;531&lt;/RecNum&gt;&lt;DisplayText&gt;&lt;style face="superscript"&gt;77&lt;/style&gt;&lt;/DisplayText&gt;&lt;record&gt;&lt;rec-number&gt;531&lt;/rec-number&gt;&lt;foreign-keys&gt;&lt;key app="EN" db-id="rr5rrxps9wp9ajez0fl5fzac29pzp9av0tes" timestamp="1381234929"&gt;531&lt;/key&gt;&lt;/foreign-keys&gt;&lt;ref-type name="1. Journal articles"&gt;17&lt;/ref-type&gt;&lt;contributors&gt;&lt;authors&gt;&lt;author&gt;Stromberg, A.&lt;/author&gt;&lt;/authors&gt;&lt;/contributors&gt;&lt;auth-address&gt;Division of Nursing Science, Department of Medicine and Health Sciences, Faculty of Health Sciences, Linkoping University, Linkoping, Sweden. anna.stromberg@liu.se&lt;/auth-address&gt;&lt;titles&gt;&lt;title&gt;The situation of caregivers in heart failure and their role in improving patient outcomes&lt;/title&gt;&lt;secondary-title&gt;Curr Heart Fail Rep&lt;/secondary-title&gt;&lt;/titles&gt;&lt;periodical&gt;&lt;full-title&gt;Curr Heart Fail Rep&lt;/full-title&gt;&lt;/periodical&gt;&lt;pages&gt;270–5&lt;/pages&gt;&lt;volume&gt;10&lt;/volume&gt;&lt;number&gt;3&lt;/number&gt;&lt;edition&gt;2013/07/17&lt;/edition&gt;&lt;dates&gt;&lt;year&gt;2013&lt;/year&gt;&lt;pub-dates&gt;&lt;date&gt;Sep&lt;/date&gt;&lt;/pub-dates&gt;&lt;/dates&gt;&lt;isbn&gt;1546-9549 (Electronic)&amp;#xD;1546-9530 (Linking)&lt;/isbn&gt;&lt;accession-num&gt;23857163&lt;/accession-num&gt;&lt;urls&gt;&lt;related-urls&gt;&lt;url&gt;http://www.ncbi.nlm.nih.gov/entrez/query.fcgi?cmd=Retrieve&amp;amp;db=PubMed&amp;amp;dopt=Citation&amp;amp;list_uids=23857163&lt;/url&gt;&lt;/related-urls&gt;&lt;/urls&gt;&lt;electronic-resource-num&gt;10.1007/s11897-013-0146-8&lt;/electronic-resource-num&gt;&lt;language&gt;eng&lt;/language&gt;&lt;/record&gt;&lt;/Cite&gt;&lt;/EndNote&gt;</w:instrText>
        </w:r>
        <w:r w:rsidR="004F4150">
          <w:fldChar w:fldCharType="separate"/>
        </w:r>
        <w:r w:rsidR="004F4150" w:rsidRPr="009C475C">
          <w:rPr>
            <w:noProof/>
            <w:vertAlign w:val="superscript"/>
          </w:rPr>
          <w:t>77</w:t>
        </w:r>
        <w:r w:rsidR="004F4150">
          <w:fldChar w:fldCharType="end"/>
        </w:r>
      </w:hyperlink>
    </w:p>
    <w:p w:rsidR="00923289" w:rsidRPr="009B6AA5" w:rsidRDefault="00923289" w:rsidP="00923289">
      <w:pPr>
        <w:pStyle w:val="Box"/>
        <w:rPr>
          <w:rStyle w:val="Strong"/>
        </w:rPr>
      </w:pPr>
      <w:r w:rsidRPr="009B6AA5">
        <w:rPr>
          <w:rStyle w:val="Strong"/>
        </w:rPr>
        <w:t>Patient perspective</w:t>
      </w:r>
      <w:hyperlink w:anchor="_ENREF_78" w:tooltip="Murray, 2004 #669" w:history="1">
        <w:r w:rsidR="004F4150">
          <w:rPr>
            <w:rStyle w:val="Strong"/>
          </w:rPr>
          <w:fldChar w:fldCharType="begin"/>
        </w:r>
        <w:r w:rsidR="004F4150">
          <w:rPr>
            <w:rStyle w:val="Strong"/>
          </w:rPr>
          <w:instrText xml:space="preserve"> ADDIN EN.CITE &lt;EndNote&gt;&lt;Cite&gt;&lt;Author&gt;Murray&lt;/Author&gt;&lt;Year&gt;2004&lt;/Year&gt;&lt;RecNum&gt;669&lt;/RecNum&gt;&lt;DisplayText&gt;&lt;style face="superscript"&gt;78&lt;/style&gt;&lt;/DisplayText&gt;&lt;record&gt;&lt;rec-number&gt;669&lt;/rec-number&gt;&lt;foreign-keys&gt;&lt;key app="EN" db-id="rr5rrxps9wp9ajez0fl5fzac29pzp9av0tes" timestamp="1398155555"&gt;669&lt;/key&gt;&lt;/foreign-keys&gt;&lt;ref-type name="1. Journal articles"&gt;17&lt;/ref-type&gt;&lt;contributors&gt;&lt;authors&gt;&lt;author&gt;Murray, S. A.&lt;/author&gt;&lt;author&gt;Kendall, M.&lt;/author&gt;&lt;author&gt;Boyd, K.&lt;/author&gt;&lt;author&gt;Worth, A.&lt;/author&gt;&lt;author&gt;Benton, T. F.&lt;/author&gt;&lt;/authors&gt;&lt;/contributors&gt;&lt;auth-address&gt;Division of Community Health Sciences, University of Edinburgh, Edinburgh, UK. Scott.Murray@ed.ac.uk&lt;/auth-address&gt;&lt;titles&gt;&lt;title&gt;Exploring the spiritual needs of people dying of lung cancer or heart failure: a prospective qualitative interview study of patients and their carers&lt;/title&gt;&lt;secondary-title&gt;Palliat Med&lt;/secondary-title&gt;&lt;alt-title&gt;Palliative medicine&lt;/alt-title&gt;&lt;/titles&gt;&lt;periodical&gt;&lt;full-title&gt;Palliat Med&lt;/full-title&gt;&lt;/periodical&gt;&lt;pages&gt;39–45&lt;/pages&gt;&lt;volume&gt;18&lt;/volume&gt;&lt;number&gt;1&lt;/number&gt;&lt;edition&gt;2004/02/26&lt;/edition&gt;&lt;keywords&gt;&lt;keyword&gt;Aged&lt;/keyword&gt;&lt;keyword&gt;Attitude to Health&lt;/keyword&gt;&lt;keyword&gt;Caregivers/*psychology&lt;/keyword&gt;&lt;keyword&gt;Heart Failure/*psychology/therapy&lt;/keyword&gt;&lt;keyword&gt;Humans&lt;/keyword&gt;&lt;keyword&gt;Lung Neoplasms/*psychology/therapy&lt;/keyword&gt;&lt;keyword&gt;Middle Aged&lt;/keyword&gt;&lt;keyword&gt;Needs Assessment&lt;/keyword&gt;&lt;keyword&gt;*Palliative Care/psychology&lt;/keyword&gt;&lt;keyword&gt;Pastoral Care/methods&lt;/keyword&gt;&lt;keyword&gt;Prospective Studies&lt;/keyword&gt;&lt;keyword&gt;Religion&lt;/keyword&gt;&lt;keyword&gt;*Spirituality&lt;/keyword&gt;&lt;/keywords&gt;&lt;dates&gt;&lt;year&gt;2004&lt;/year&gt;&lt;pub-dates&gt;&lt;date&gt;Jan&lt;/date&gt;&lt;/pub-dates&gt;&lt;/dates&gt;&lt;isbn&gt;0269-2163 (Print)&amp;#xD;0269-2163&lt;/isbn&gt;&lt;accession-num&gt;14982206&lt;/accession-num&gt;&lt;urls&gt;&lt;/urls&gt;&lt;remote-database-provider&gt;NLM&lt;/remote-database-provider&gt;&lt;language&gt;eng&lt;/language&gt;&lt;/record&gt;&lt;/Cite&gt;&lt;/EndNote&gt;</w:instrText>
        </w:r>
        <w:r w:rsidR="004F4150">
          <w:rPr>
            <w:rStyle w:val="Strong"/>
          </w:rPr>
          <w:fldChar w:fldCharType="separate"/>
        </w:r>
        <w:r w:rsidR="004F4150" w:rsidRPr="009C475C">
          <w:rPr>
            <w:rStyle w:val="Strong"/>
            <w:noProof/>
            <w:vertAlign w:val="superscript"/>
          </w:rPr>
          <w:t>78</w:t>
        </w:r>
        <w:r w:rsidR="004F4150">
          <w:rPr>
            <w:rStyle w:val="Strong"/>
          </w:rPr>
          <w:fldChar w:fldCharType="end"/>
        </w:r>
      </w:hyperlink>
    </w:p>
    <w:p w:rsidR="00923289" w:rsidRPr="009B6AA5" w:rsidRDefault="00923289" w:rsidP="00BC419A">
      <w:pPr>
        <w:pStyle w:val="Box"/>
      </w:pPr>
      <w:r w:rsidRPr="009B6AA5">
        <w:t>“I’m not depressed... not really depressed... it’s just a low feeling and it’s not a happy feeling, and you just never feel your life’s worth anything at times.”</w:t>
      </w:r>
    </w:p>
    <w:p w:rsidR="00923289" w:rsidRPr="009B6AA5" w:rsidRDefault="00923289" w:rsidP="00463DB4">
      <w:pPr>
        <w:pStyle w:val="Inlinefigure"/>
      </w:pPr>
    </w:p>
    <w:p w:rsidR="00923289" w:rsidRPr="009B6AA5" w:rsidRDefault="00923289" w:rsidP="00923289">
      <w:pPr>
        <w:pStyle w:val="Box"/>
        <w:rPr>
          <w:b/>
        </w:rPr>
      </w:pPr>
      <w:r w:rsidRPr="009B6AA5">
        <w:rPr>
          <w:b/>
        </w:rPr>
        <w:t>Caregiver perspectives</w:t>
      </w:r>
      <w:hyperlink w:anchor="_ENREF_79" w:tooltip="Luttik, 2007 #670" w:history="1">
        <w:r w:rsidR="004F4150">
          <w:rPr>
            <w:b/>
          </w:rPr>
          <w:fldChar w:fldCharType="begin"/>
        </w:r>
        <w:r w:rsidR="004F4150">
          <w:rPr>
            <w:b/>
          </w:rPr>
          <w:instrText xml:space="preserve"> ADDIN EN.CITE &lt;EndNote&gt;&lt;Cite&gt;&lt;Author&gt;Luttik&lt;/Author&gt;&lt;Year&gt;2007&lt;/Year&gt;&lt;RecNum&gt;670&lt;/RecNum&gt;&lt;DisplayText&gt;&lt;style face="superscript"&gt;79&lt;/style&gt;&lt;/DisplayText&gt;&lt;record&gt;&lt;rec-number&gt;670&lt;/rec-number&gt;&lt;foreign-keys&gt;&lt;key app="EN" db-id="rr5rrxps9wp9ajez0fl5fzac29pzp9av0tes" timestamp="1398155562"&gt;670&lt;/key&gt;&lt;/foreign-keys&gt;&lt;ref-type name="1. Journal articles"&gt;17&lt;/ref-type&gt;&lt;contributors&gt;&lt;authors&gt;&lt;author&gt;Luttik, M. L.&lt;/author&gt;&lt;author&gt;Blaauwbroek, A.&lt;/author&gt;&lt;author&gt;Dijker, A.&lt;/author&gt;&lt;author&gt;Jaarsma, T.&lt;/author&gt;&lt;/authors&gt;&lt;/contributors&gt;&lt;auth-address&gt;Department of Cardiology, University Medical Centre Groningen, University of Groningen, Groningen, The Netherlands. m.l.a.luttik@thorax.umcg.nl&lt;/auth-address&gt;&lt;titles&gt;&lt;title&gt;Living with heart failure: partner perspectives&lt;/title&gt;&lt;secondary-title&gt;J Cardiovasc Nurs&lt;/secondary-title&gt;&lt;alt-title&gt;The Journal of cardiovascular nursing&lt;/alt-title&gt;&lt;/titles&gt;&lt;periodical&gt;&lt;full-title&gt;J Cardiovasc Nurs&lt;/full-title&gt;&lt;/periodical&gt;&lt;pages&gt;131–7&lt;/pages&gt;&lt;volume&gt;22&lt;/volume&gt;&lt;number&gt;2&lt;/number&gt;&lt;edition&gt;2007/02/24&lt;/edition&gt;&lt;keywords&gt;&lt;keyword&gt;Activities of Daily Living&lt;/keyword&gt;&lt;keyword&gt;Adaptation, Psychological&lt;/keyword&gt;&lt;keyword&gt;Aged, 80 and over&lt;/keyword&gt;&lt;keyword&gt;Anxiety&lt;/keyword&gt;&lt;keyword&gt;Caregivers/*psychology&lt;/keyword&gt;&lt;keyword&gt;Female&lt;/keyword&gt;&lt;keyword&gt;*Health Knowledge, Attitudes, Practice&lt;/keyword&gt;&lt;keyword&gt;Heart Failure/*nursing&lt;/keyword&gt;&lt;keyword&gt;Humans&lt;/keyword&gt;&lt;keyword&gt;Interpersonal Relations&lt;/keyword&gt;&lt;keyword&gt;Interviews as Topic&lt;/keyword&gt;&lt;keyword&gt;Life Change Events&lt;/keyword&gt;&lt;keyword&gt;Male&lt;/keyword&gt;&lt;keyword&gt;Middle Aged&lt;/keyword&gt;&lt;keyword&gt;Qualitative Research&lt;/keyword&gt;&lt;keyword&gt;Sexual Behavior&lt;/keyword&gt;&lt;keyword&gt;Social Support&lt;/keyword&gt;&lt;keyword&gt;Spouses/*psychology&lt;/keyword&gt;&lt;/keywords&gt;&lt;dates&gt;&lt;year&gt;2007&lt;/year&gt;&lt;pub-dates&gt;&lt;date&gt;Mar-Apr&lt;/date&gt;&lt;/pub-dates&gt;&lt;/dates&gt;&lt;isbn&gt;0889-4655&lt;/isbn&gt;&lt;accession-num&gt;17318039&lt;/accession-num&gt;&lt;urls&gt;&lt;/urls&gt;&lt;remote-database-provider&gt;NLM&lt;/remote-database-provider&gt;&lt;language&gt;eng&lt;/language&gt;&lt;/record&gt;&lt;/Cite&gt;&lt;/EndNote&gt;</w:instrText>
        </w:r>
        <w:r w:rsidR="004F4150">
          <w:rPr>
            <w:b/>
          </w:rPr>
          <w:fldChar w:fldCharType="separate"/>
        </w:r>
        <w:r w:rsidR="004F4150" w:rsidRPr="009C475C">
          <w:rPr>
            <w:b/>
            <w:noProof/>
            <w:vertAlign w:val="superscript"/>
          </w:rPr>
          <w:t>79</w:t>
        </w:r>
        <w:r w:rsidR="004F4150">
          <w:rPr>
            <w:b/>
          </w:rPr>
          <w:fldChar w:fldCharType="end"/>
        </w:r>
      </w:hyperlink>
    </w:p>
    <w:p w:rsidR="00923289" w:rsidRPr="009B6AA5" w:rsidRDefault="00923289" w:rsidP="00923289">
      <w:pPr>
        <w:pStyle w:val="Box"/>
      </w:pPr>
      <w:r w:rsidRPr="009B6AA5">
        <w:t>“At night, when he’s lying in bed and I don’t hear him breathe for a while, it gives me the nerves. Then I start counting. And suddenly I hear him breathing again. Then I think, o</w:t>
      </w:r>
      <w:r w:rsidR="00562169">
        <w:t>h</w:t>
      </w:r>
      <w:r w:rsidRPr="009B6AA5">
        <w:t xml:space="preserve"> dear, one morning I will wake up and then he’s gone.”</w:t>
      </w:r>
    </w:p>
    <w:p w:rsidR="00923289" w:rsidRPr="009B6AA5" w:rsidRDefault="00923289" w:rsidP="00BC419A">
      <w:pPr>
        <w:pStyle w:val="Box"/>
      </w:pPr>
    </w:p>
    <w:p w:rsidR="00923289" w:rsidRPr="009B6AA5" w:rsidRDefault="00923289" w:rsidP="00BC419A">
      <w:pPr>
        <w:pStyle w:val="Box"/>
      </w:pPr>
      <w:r w:rsidRPr="009B6AA5">
        <w:t>“I don’t mean to complain but if you are used to going out and now you have to stay home all the time, you know all the time. My daughter lives around the corner and I go out a lot with her, with the dog, to keep my mind off things…</w:t>
      </w:r>
      <w:r w:rsidRPr="009B6AA5">
        <w:br/>
        <w:t>I dare not stay away much longer. My daughter wants me to come along to go to the seaside and we will also take the dog with us, but I am afraid to go. To go out for a whole day is much too long.”</w:t>
      </w:r>
    </w:p>
    <w:p w:rsidR="00923289" w:rsidRPr="009B6AA5" w:rsidRDefault="00923289" w:rsidP="00923289">
      <w:pPr>
        <w:spacing w:before="0" w:after="200" w:line="276" w:lineRule="auto"/>
      </w:pPr>
    </w:p>
    <w:p w:rsidR="007712E7" w:rsidRPr="009B6AA5" w:rsidRDefault="00D735BD" w:rsidP="008A521A">
      <w:bookmarkStart w:id="150" w:name="_Toc381962430"/>
      <w:bookmarkStart w:id="151" w:name="_Toc382213750"/>
      <w:bookmarkStart w:id="152" w:name="_Toc382234237"/>
      <w:bookmarkStart w:id="153" w:name="_Toc381962427"/>
      <w:bookmarkStart w:id="154" w:name="_Toc382213747"/>
      <w:r w:rsidRPr="009B6AA5">
        <w:t>Heart failure causes large numbers of deaths</w:t>
      </w:r>
      <w:r w:rsidR="00C364EF">
        <w:t xml:space="preserve"> and</w:t>
      </w:r>
      <w:r w:rsidRPr="009B6AA5">
        <w:t xml:space="preserve"> widespread ill health</w:t>
      </w:r>
      <w:r w:rsidR="00C364EF">
        <w:t>,</w:t>
      </w:r>
      <w:r w:rsidRPr="009B6AA5">
        <w:t xml:space="preserve"> and exacts huge economic and social costs – </w:t>
      </w:r>
      <w:r w:rsidR="007712E7" w:rsidRPr="009B6AA5">
        <w:t xml:space="preserve">and the problem is </w:t>
      </w:r>
      <w:r w:rsidR="00277F74">
        <w:t>becoming</w:t>
      </w:r>
      <w:r w:rsidR="00277F74" w:rsidRPr="009B6AA5">
        <w:t xml:space="preserve"> </w:t>
      </w:r>
      <w:r w:rsidR="007712E7" w:rsidRPr="009B6AA5">
        <w:t xml:space="preserve">worse. </w:t>
      </w:r>
      <w:r w:rsidR="00615751" w:rsidRPr="009B6AA5">
        <w:t>Now is</w:t>
      </w:r>
      <w:r w:rsidR="0062405D" w:rsidRPr="009B6AA5">
        <w:t xml:space="preserve"> the time for </w:t>
      </w:r>
      <w:r w:rsidR="00037F3D" w:rsidRPr="009B6AA5">
        <w:t xml:space="preserve">coordinated </w:t>
      </w:r>
      <w:r w:rsidR="00525E76" w:rsidRPr="009B6AA5">
        <w:t>public heart failure awareness</w:t>
      </w:r>
      <w:r w:rsidR="00037F3D" w:rsidRPr="009B6AA5">
        <w:t xml:space="preserve"> programmes and </w:t>
      </w:r>
      <w:r w:rsidR="00525E76" w:rsidRPr="009B6AA5">
        <w:t xml:space="preserve">strategic and political initiatives </w:t>
      </w:r>
      <w:r w:rsidR="00037F3D" w:rsidRPr="009B6AA5">
        <w:t>to</w:t>
      </w:r>
      <w:r w:rsidR="00525E76" w:rsidRPr="009B6AA5">
        <w:t xml:space="preserve"> </w:t>
      </w:r>
      <w:r w:rsidR="0062405D" w:rsidRPr="009B6AA5">
        <w:t xml:space="preserve">improve care across the </w:t>
      </w:r>
      <w:r w:rsidR="00525E76" w:rsidRPr="009B6AA5">
        <w:t>globe.</w:t>
      </w:r>
    </w:p>
    <w:p w:rsidR="00F00BCD" w:rsidRPr="009B6AA5" w:rsidRDefault="00F00BCD">
      <w:pPr>
        <w:pStyle w:val="Heading1"/>
      </w:pPr>
      <w:bookmarkStart w:id="155" w:name="_Toc384041130"/>
      <w:bookmarkStart w:id="156" w:name="_Toc384041248"/>
      <w:bookmarkStart w:id="157" w:name="_Toc384979027"/>
      <w:bookmarkStart w:id="158" w:name="_Toc384979345"/>
      <w:bookmarkStart w:id="159" w:name="_Toc384979368"/>
      <w:bookmarkStart w:id="160" w:name="_Toc387327214"/>
      <w:r w:rsidRPr="009B6AA5">
        <w:t>2. Preventing heart failure in high-risk groups</w:t>
      </w:r>
      <w:bookmarkEnd w:id="150"/>
      <w:bookmarkEnd w:id="151"/>
      <w:bookmarkEnd w:id="152"/>
      <w:bookmarkEnd w:id="155"/>
      <w:bookmarkEnd w:id="156"/>
      <w:bookmarkEnd w:id="157"/>
      <w:bookmarkEnd w:id="158"/>
      <w:bookmarkEnd w:id="159"/>
      <w:bookmarkEnd w:id="160"/>
      <w:r w:rsidRPr="009B6AA5">
        <w:t xml:space="preserve"> </w:t>
      </w:r>
    </w:p>
    <w:p w:rsidR="0062604A" w:rsidRPr="009B6AA5" w:rsidRDefault="009615EA" w:rsidP="00A073E2">
      <w:bookmarkStart w:id="161" w:name="_Toc381962431"/>
      <w:bookmarkStart w:id="162" w:name="_Toc382213751"/>
      <w:r w:rsidRPr="009B6AA5">
        <w:t>Preventing heart fai</w:t>
      </w:r>
      <w:r w:rsidR="00BF319C" w:rsidRPr="009B6AA5">
        <w:t>lure</w:t>
      </w:r>
      <w:r w:rsidR="00C56734" w:rsidRPr="009B6AA5">
        <w:t xml:space="preserve"> </w:t>
      </w:r>
      <w:r w:rsidR="00BF319C" w:rsidRPr="009B6AA5">
        <w:t>is of paramount importance</w:t>
      </w:r>
      <w:r w:rsidR="00AD077B" w:rsidRPr="009B6AA5">
        <w:t xml:space="preserve">. Once established, the </w:t>
      </w:r>
      <w:r w:rsidR="00A830D1" w:rsidRPr="009B6AA5">
        <w:t xml:space="preserve">deterioration </w:t>
      </w:r>
      <w:r w:rsidR="00AD077B" w:rsidRPr="009B6AA5">
        <w:t xml:space="preserve">in the heart’s condition </w:t>
      </w:r>
      <w:r w:rsidR="009C3A08" w:rsidRPr="009B6AA5">
        <w:t xml:space="preserve">can </w:t>
      </w:r>
      <w:r w:rsidR="000116D1">
        <w:t xml:space="preserve">often </w:t>
      </w:r>
      <w:r w:rsidR="009C3A08" w:rsidRPr="009B6AA5">
        <w:t>be treated, but</w:t>
      </w:r>
      <w:r w:rsidR="00DC2974">
        <w:t xml:space="preserve"> typically</w:t>
      </w:r>
      <w:r w:rsidR="009C3A08" w:rsidRPr="009B6AA5">
        <w:t xml:space="preserve"> </w:t>
      </w:r>
      <w:r w:rsidR="00A830D1" w:rsidRPr="009B6AA5">
        <w:t>cannot</w:t>
      </w:r>
      <w:r w:rsidR="004828AB" w:rsidRPr="009B6AA5">
        <w:t xml:space="preserve"> </w:t>
      </w:r>
      <w:r w:rsidR="00A830D1" w:rsidRPr="009B6AA5">
        <w:t>be reversed</w:t>
      </w:r>
      <w:r w:rsidRPr="009B6AA5">
        <w:t>.</w:t>
      </w:r>
      <w:r w:rsidR="009E4291" w:rsidRPr="009B6AA5">
        <w:t xml:space="preserve"> </w:t>
      </w:r>
      <w:r w:rsidR="00016D35" w:rsidRPr="009B6AA5">
        <w:t>P</w:t>
      </w:r>
      <w:r w:rsidR="002D0ED9" w:rsidRPr="009B6AA5">
        <w:t>olicy</w:t>
      </w:r>
      <w:r w:rsidR="00AC615F" w:rsidRPr="009B6AA5">
        <w:t>-</w:t>
      </w:r>
      <w:r w:rsidR="002D0ED9" w:rsidRPr="009B6AA5">
        <w:t xml:space="preserve">makers </w:t>
      </w:r>
      <w:r w:rsidR="001C1748" w:rsidRPr="009B6AA5">
        <w:t>should</w:t>
      </w:r>
      <w:r w:rsidR="002D0ED9" w:rsidRPr="009B6AA5">
        <w:t xml:space="preserve"> highlight </w:t>
      </w:r>
      <w:r w:rsidR="00055619" w:rsidRPr="00055619">
        <w:t>the need for healthcare professionals across all clinical disciplines to identify patients with illnesses that increase the risk of heart failure and prescribe preventive medications.</w:t>
      </w:r>
      <w:r w:rsidR="00055619">
        <w:t xml:space="preserve"> </w:t>
      </w:r>
      <w:r w:rsidR="00365312" w:rsidRPr="009B6AA5">
        <w:t>E</w:t>
      </w:r>
      <w:r w:rsidR="00600A8C" w:rsidRPr="009B6AA5">
        <w:t xml:space="preserve">quity of access to preventive </w:t>
      </w:r>
      <w:r w:rsidR="00A073E2" w:rsidRPr="009B6AA5">
        <w:t>medications</w:t>
      </w:r>
      <w:r w:rsidR="00365312" w:rsidRPr="009B6AA5">
        <w:t xml:space="preserve"> should be provided </w:t>
      </w:r>
      <w:r w:rsidR="00600A8C" w:rsidRPr="009B6AA5">
        <w:t xml:space="preserve">for </w:t>
      </w:r>
      <w:r w:rsidR="00F01A15" w:rsidRPr="009B6AA5">
        <w:t xml:space="preserve">those </w:t>
      </w:r>
      <w:r w:rsidR="00600A8C" w:rsidRPr="009B6AA5">
        <w:t xml:space="preserve">at greatest risk of </w:t>
      </w:r>
      <w:r w:rsidR="00F01A15" w:rsidRPr="009B6AA5">
        <w:t xml:space="preserve">developing </w:t>
      </w:r>
      <w:r w:rsidR="00600A8C" w:rsidRPr="009B6AA5">
        <w:t>heart failure, regardless of age, sex or income.</w:t>
      </w:r>
      <w:r w:rsidR="00F01A15" w:rsidRPr="009B6AA5">
        <w:t xml:space="preserve"> Policy</w:t>
      </w:r>
      <w:r w:rsidR="00AC615F" w:rsidRPr="009B6AA5">
        <w:t>-</w:t>
      </w:r>
      <w:r w:rsidR="00F01A15" w:rsidRPr="009B6AA5">
        <w:t xml:space="preserve">makers should also prioritize the elimination of </w:t>
      </w:r>
      <w:r w:rsidR="00BD2F18">
        <w:t>particular</w:t>
      </w:r>
      <w:r w:rsidR="00016831">
        <w:t xml:space="preserve"> </w:t>
      </w:r>
      <w:r w:rsidR="00F01A15" w:rsidRPr="009B6AA5">
        <w:t>infectious diseases in parts of the world where they still cause heart failure.</w:t>
      </w:r>
    </w:p>
    <w:p w:rsidR="009615EA" w:rsidRPr="009B6AA5" w:rsidRDefault="009615EA" w:rsidP="009615EA">
      <w:pPr>
        <w:pStyle w:val="Heading2"/>
      </w:pPr>
      <w:bookmarkStart w:id="163" w:name="_Toc384041131"/>
      <w:bookmarkStart w:id="164" w:name="_Toc384041249"/>
      <w:bookmarkStart w:id="165" w:name="_Toc384979028"/>
      <w:bookmarkStart w:id="166" w:name="_Toc384979346"/>
      <w:bookmarkStart w:id="167" w:name="_Toc384979369"/>
      <w:bookmarkStart w:id="168" w:name="_Toc384980199"/>
      <w:bookmarkStart w:id="169" w:name="_Toc385427704"/>
      <w:bookmarkStart w:id="170" w:name="_Toc386032471"/>
      <w:bookmarkStart w:id="171" w:name="_Toc386032511"/>
      <w:bookmarkStart w:id="172" w:name="_Toc386032643"/>
      <w:bookmarkStart w:id="173" w:name="_Toc386035148"/>
      <w:bookmarkStart w:id="174" w:name="_Toc386042538"/>
      <w:bookmarkStart w:id="175" w:name="_Toc386548714"/>
      <w:bookmarkStart w:id="176" w:name="_Toc386548738"/>
      <w:bookmarkStart w:id="177" w:name="_Toc386552353"/>
      <w:bookmarkStart w:id="178" w:name="_Toc386708897"/>
      <w:bookmarkStart w:id="179" w:name="_Toc386708923"/>
      <w:bookmarkStart w:id="180" w:name="_Toc386713440"/>
      <w:bookmarkStart w:id="181" w:name="_Toc386713603"/>
      <w:bookmarkStart w:id="182" w:name="_Toc386808997"/>
      <w:bookmarkStart w:id="183" w:name="_Toc387141128"/>
      <w:bookmarkStart w:id="184" w:name="_Toc387142752"/>
      <w:bookmarkStart w:id="185" w:name="_Toc387142858"/>
      <w:bookmarkStart w:id="186" w:name="_Toc387142889"/>
      <w:bookmarkStart w:id="187" w:name="_Toc387219897"/>
      <w:bookmarkStart w:id="188" w:name="_Toc387220417"/>
      <w:bookmarkStart w:id="189" w:name="_Toc387220499"/>
      <w:bookmarkStart w:id="190" w:name="_Toc387220535"/>
      <w:bookmarkStart w:id="191" w:name="_Toc387220646"/>
      <w:bookmarkStart w:id="192" w:name="_Toc387239938"/>
      <w:bookmarkStart w:id="193" w:name="_Toc387241010"/>
      <w:bookmarkStart w:id="194" w:name="_Toc387243463"/>
      <w:bookmarkStart w:id="195" w:name="_Toc387327215"/>
      <w:r w:rsidRPr="00076A38">
        <w:t>What causes heart failure?</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rsidR="00E141CC" w:rsidRDefault="009615EA" w:rsidP="00E141CC">
      <w:r w:rsidRPr="009B6AA5">
        <w:t xml:space="preserve">The term ‘heart failure’ describes a situation in which </w:t>
      </w:r>
      <w:r w:rsidR="004E5026" w:rsidRPr="009B6AA5">
        <w:t xml:space="preserve">a </w:t>
      </w:r>
      <w:r w:rsidR="002A2234" w:rsidRPr="009B6AA5">
        <w:t xml:space="preserve">person’s </w:t>
      </w:r>
      <w:r w:rsidRPr="009B6AA5">
        <w:t>heart cannot pump enough blood</w:t>
      </w:r>
      <w:r w:rsidR="002A2234" w:rsidRPr="009B6AA5">
        <w:t xml:space="preserve"> around the body</w:t>
      </w:r>
      <w:r w:rsidRPr="009B6AA5">
        <w:t xml:space="preserve">, but does nothing to </w:t>
      </w:r>
      <w:r w:rsidR="0066344D">
        <w:t>explain</w:t>
      </w:r>
      <w:r w:rsidR="0066344D" w:rsidRPr="009B6AA5">
        <w:t xml:space="preserve"> </w:t>
      </w:r>
      <w:r w:rsidRPr="009B6AA5">
        <w:t xml:space="preserve">why this </w:t>
      </w:r>
      <w:r w:rsidR="003116A9" w:rsidRPr="009B6AA5">
        <w:t xml:space="preserve">condition </w:t>
      </w:r>
      <w:r w:rsidRPr="009B6AA5">
        <w:t>arises</w:t>
      </w:r>
      <w:r w:rsidR="003116A9" w:rsidRPr="009B6AA5">
        <w:t>.</w:t>
      </w:r>
      <w:r w:rsidR="00B1342D" w:rsidRPr="009B6AA5">
        <w:t xml:space="preserve"> </w:t>
      </w:r>
      <w:r w:rsidR="007E7F84" w:rsidRPr="009B6AA5">
        <w:t>The clinical picture is complex because the</w:t>
      </w:r>
      <w:r w:rsidR="00D51029" w:rsidRPr="009B6AA5">
        <w:t>re are many</w:t>
      </w:r>
      <w:r w:rsidR="007E7F84" w:rsidRPr="009B6AA5">
        <w:t xml:space="preserve"> possible causes of heart failure, </w:t>
      </w:r>
      <w:r w:rsidR="00AF64FB" w:rsidRPr="009B6AA5">
        <w:t>and</w:t>
      </w:r>
      <w:r w:rsidR="007E7F84" w:rsidRPr="009B6AA5">
        <w:t xml:space="preserve"> some are illnesses in their own right (</w:t>
      </w:r>
      <w:r w:rsidR="008431BE">
        <w:t>Figure 5</w:t>
      </w:r>
      <w:r w:rsidR="00E141CC">
        <w:t xml:space="preserve">). </w:t>
      </w:r>
      <w:r w:rsidR="00E141CC" w:rsidRPr="009B6AA5">
        <w:t>Many cases of heart failure can be regarded as the end stage of other underlying illnesses and could be prevented if patients with these illnesses were identified and treated appropriately</w:t>
      </w:r>
      <w:r w:rsidR="00E141CC">
        <w:t xml:space="preserve"> at an earlier stage</w:t>
      </w:r>
      <w:r w:rsidR="00E141CC" w:rsidRPr="009B6AA5">
        <w:t>.</w:t>
      </w:r>
      <w:hyperlink w:anchor="_ENREF_80" w:tooltip="McMurray, 2012 #683" w:history="1">
        <w:r w:rsidR="004F4150">
          <w:fldChar w:fldCharType="begin">
            <w:fldData xml:space="preserve">PEVuZE5vdGU+PENpdGU+PEF1dGhvcj5NY011cnJheTwvQXV0aG9yPjxZZWFyPjIwMTI8L1llYXI+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</w:fldData>
          </w:fldChar>
        </w:r>
        <w:r w:rsidR="004F4150">
          <w:instrText xml:space="preserve"> ADDIN EN.CITE </w:instrText>
        </w:r>
        <w:r w:rsidR="004F4150">
          <w:fldChar w:fldCharType="begin">
            <w:fldData xml:space="preserve">PEVuZE5vdGU+PENpdGU+PEF1dGhvcj5NY011cnJheTwvQXV0aG9yPjxZZWFyPjIwMTI8L1llYXI+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</w:fldData>
          </w:fldChar>
        </w:r>
        <w:r w:rsidR="004F4150">
          <w:instrText xml:space="preserve"> ADDIN EN.CITE.DATA </w:instrText>
        </w:r>
        <w:r w:rsidR="004F4150">
          <w:fldChar w:fldCharType="end"/>
        </w:r>
        <w:r w:rsidR="004F4150">
          <w:fldChar w:fldCharType="separate"/>
        </w:r>
        <w:r w:rsidR="004F4150" w:rsidRPr="009C475C">
          <w:rPr>
            <w:noProof/>
            <w:vertAlign w:val="superscript"/>
          </w:rPr>
          <w:t>80</w:t>
        </w:r>
        <w:r w:rsidR="004F4150">
          <w:fldChar w:fldCharType="end"/>
        </w:r>
      </w:hyperlink>
    </w:p>
    <w:p w:rsidR="00180E6D" w:rsidRPr="009B6AA5" w:rsidRDefault="00B3459A" w:rsidP="00E141CC">
      <w:pPr>
        <w:pStyle w:val="Inlinefigure"/>
      </w:pPr>
      <w:r>
        <w:rPr>
          <w:noProof/>
        </w:rPr>
        <w:drawing>
          <wp:inline distT="0" distB="0" distL="0" distR="0" wp14:anchorId="298CF486" wp14:editId="1F8D931F">
            <wp:extent cx="5871600" cy="3967200"/>
            <wp:effectExtent l="19050" t="19050" r="15240" b="14605"/>
            <wp:docPr id="470" name="Picture 470" descr="Z:\BASEL\CLIENTS\World Heart Failure Alliance\WHFA001 White paper\Manuscript\Figs\07-May-1200dpi\Figs-12_Page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BASEL\CLIENTS\World Heart Failure Alliance\WHFA001 White paper\Manuscript\Figs\07-May-1200dpi\Figs-12_Page_0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71600" cy="3967200"/>
                    </a:xfrm>
                    <a:prstGeom prst="rect">
                      <a:avLst/>
                    </a:prstGeom>
                    <a:noFill/>
                    <a:ln w="6350">
                      <a:solidFill>
                        <a:schemeClr val="accent2"/>
                      </a:solidFill>
                    </a:ln>
                  </pic:spPr>
                </pic:pic>
              </a:graphicData>
            </a:graphic>
          </wp:inline>
        </w:drawing>
      </w:r>
    </w:p>
    <w:p w:rsidR="009615EA" w:rsidRPr="00076A38" w:rsidRDefault="008431BE" w:rsidP="00543BC7">
      <w:pPr>
        <w:pStyle w:val="Figureheading"/>
      </w:pPr>
      <w:bookmarkStart w:id="196" w:name="_Ref383006888"/>
      <w:bookmarkStart w:id="197" w:name="_Toc384041250"/>
      <w:proofErr w:type="gramStart"/>
      <w:r w:rsidRPr="00076A38">
        <w:rPr>
          <w:b/>
        </w:rPr>
        <w:t>Figure 5.</w:t>
      </w:r>
      <w:proofErr w:type="gramEnd"/>
      <w:r w:rsidRPr="00076A38">
        <w:t xml:space="preserve"> </w:t>
      </w:r>
      <w:proofErr w:type="gramStart"/>
      <w:r w:rsidR="00180E6D" w:rsidRPr="00076A38">
        <w:t xml:space="preserve">Common </w:t>
      </w:r>
      <w:r w:rsidR="009615EA" w:rsidRPr="00076A38">
        <w:t>causes of heart failure.</w:t>
      </w:r>
      <w:bookmarkEnd w:id="196"/>
      <w:bookmarkEnd w:id="197"/>
      <w:proofErr w:type="gramEnd"/>
    </w:p>
    <w:p w:rsidR="00BA4BD2" w:rsidRDefault="0040016A" w:rsidP="00BA4BD2">
      <w:pPr>
        <w:pStyle w:val="Figurelegend"/>
      </w:pPr>
      <w:r w:rsidRPr="00076A38">
        <w:t>A</w:t>
      </w:r>
      <w:r w:rsidR="00BA4BD2" w:rsidRPr="00076A38">
        <w:t xml:space="preserve">dapted from </w:t>
      </w:r>
      <w:proofErr w:type="spellStart"/>
      <w:r w:rsidR="00BA4BD2" w:rsidRPr="00076A38">
        <w:t>Cowie</w:t>
      </w:r>
      <w:proofErr w:type="spellEnd"/>
      <w:r w:rsidR="00BA4BD2" w:rsidRPr="00076A38">
        <w:t xml:space="preserve"> </w:t>
      </w:r>
      <w:r w:rsidR="00BA4BD2" w:rsidRPr="00076A38">
        <w:rPr>
          <w:i/>
        </w:rPr>
        <w:t>et al</w:t>
      </w:r>
      <w:r w:rsidR="00BA4BD2" w:rsidRPr="00076A38">
        <w:t>., Improving care for patients with acute heart failure: before, during and after hospitalization, 201</w:t>
      </w:r>
      <w:r w:rsidR="00575FAD" w:rsidRPr="00076A38">
        <w:t>4</w:t>
      </w:r>
      <w:r w:rsidR="00BA4BD2" w:rsidRPr="00076A38">
        <w:t>,</w:t>
      </w:r>
      <w:hyperlink w:anchor="_ENREF_11" w:tooltip="Cowie, 2014 #559" w:history="1">
        <w:r w:rsidR="004F4150">
          <w:fldChar w:fldCharType="begin"/>
        </w:r>
        <w:r w:rsidR="004F4150">
          <w:instrText xml:space="preserve"> ADDIN EN.CITE &lt;EndNote&gt;&lt;Cite&gt;&lt;Author&gt;Cowie&lt;/Author&gt;&lt;Year&gt;2014&lt;/Year&gt;&lt;RecNum&gt;559&lt;/RecNum&gt;&lt;DisplayText&gt;&lt;style face="superscript"&gt;11&lt;/style&gt;&lt;/DisplayText&gt;&lt;record&gt;&lt;rec-number&gt;559&lt;/rec-number&gt;&lt;foreign-keys&gt;&lt;key app="EN" db-id="rr5rrxps9wp9ajez0fl5fzac29pzp9av0tes" timestamp="1392982447"&gt;559&lt;/key&gt;&lt;/foreign-keys&gt;&lt;ref-type name="Electronic Book"&gt;44&lt;/ref-type&gt;&lt;contributors&gt;&lt;authors&gt;&lt;author&gt;Cowie, M. R.&lt;/author&gt;&lt;author&gt;Anker, S. D.&lt;/author&gt;&lt;author&gt;Cleland, J.&lt;/author&gt;&lt;author&gt;Felker, G. M.&lt;/author&gt;&lt;author&gt;Filippatos, G.&lt;/author&gt;&lt;author&gt;Jaarsma, T.&lt;/author&gt;&lt;author&gt;Jourdain, P.&lt;/author&gt;&lt;author&gt;Knight, E.&lt;/author&gt;&lt;author&gt;Massie, B.&lt;/author&gt;&lt;author&gt;Ponikowski, P.&lt;/author&gt;&lt;author&gt;López-Sendón, J.&lt;/author&gt;&lt;/authors&gt;&lt;/contributors&gt;&lt;titles&gt;&lt;title&gt;Improving care for patients with acute heart failure: before, during and after hospitalization.&lt;/title&gt;&lt;/titles&gt;&lt;dates&gt;&lt;year&gt;2014&lt;/year&gt;&lt;pub-dates&gt;&lt;date&gt;16 April 2014&lt;/date&gt;&lt;/pub-dates&gt;&lt;/dates&gt;&lt;pub-location&gt;Oxford, UK&lt;/pub-location&gt;&lt;publisher&gt;Oxford PharmaGenesis™&lt;/publisher&gt;&lt;urls&gt;&lt;related-urls&gt;&lt;url&gt;http://www.oxfordhealthpolicyforum.org/AHFreport&lt;/url&gt;&lt;/related-urls&gt;&lt;/urls&gt;&lt;/record&gt;&lt;/Cite&gt;&lt;/EndNote&gt;</w:instrText>
        </w:r>
        <w:r w:rsidR="004F4150">
          <w:fldChar w:fldCharType="separate"/>
        </w:r>
        <w:r w:rsidR="004F4150" w:rsidRPr="009C475C">
          <w:rPr>
            <w:noProof/>
            <w:vertAlign w:val="superscript"/>
          </w:rPr>
          <w:t>11</w:t>
        </w:r>
        <w:r w:rsidR="004F4150">
          <w:fldChar w:fldCharType="end"/>
        </w:r>
      </w:hyperlink>
      <w:r w:rsidR="00BA4BD2" w:rsidRPr="00076A38">
        <w:t xml:space="preserve"> with permission</w:t>
      </w:r>
      <w:r w:rsidR="00BA4BD2">
        <w:t xml:space="preserve"> from Oxford PharmaGenesis</w:t>
      </w:r>
      <w:r w:rsidR="00BA4BD2" w:rsidRPr="00BA4BD2">
        <w:t>™</w:t>
      </w:r>
      <w:r w:rsidR="00BA4BD2">
        <w:t xml:space="preserve"> Ltd.</w:t>
      </w:r>
    </w:p>
    <w:p w:rsidR="00430EB4" w:rsidRPr="009B6AA5" w:rsidRDefault="00AC276D" w:rsidP="00B65624">
      <w:r w:rsidRPr="009B6AA5">
        <w:t>The heart is a</w:t>
      </w:r>
      <w:r w:rsidR="003F225B" w:rsidRPr="009B6AA5">
        <w:t xml:space="preserve"> remarkably</w:t>
      </w:r>
      <w:r w:rsidRPr="009B6AA5">
        <w:t xml:space="preserve"> adaptable organ</w:t>
      </w:r>
      <w:r w:rsidR="0094320F" w:rsidRPr="009B6AA5">
        <w:t xml:space="preserve">. </w:t>
      </w:r>
      <w:r w:rsidR="00430EB4" w:rsidRPr="009B6AA5">
        <w:t>To cope with</w:t>
      </w:r>
      <w:r w:rsidR="0094320F" w:rsidRPr="009B6AA5">
        <w:t xml:space="preserve"> problems that increase the demands placed on it,</w:t>
      </w:r>
      <w:r w:rsidR="003F225B" w:rsidRPr="009B6AA5">
        <w:t xml:space="preserve"> </w:t>
      </w:r>
      <w:r w:rsidR="0094320F" w:rsidRPr="009B6AA5">
        <w:t>the h</w:t>
      </w:r>
      <w:r w:rsidR="003F225B" w:rsidRPr="009B6AA5">
        <w:t xml:space="preserve">eart muscle </w:t>
      </w:r>
      <w:r w:rsidR="0094320F" w:rsidRPr="009B6AA5">
        <w:t>is able to</w:t>
      </w:r>
      <w:r w:rsidR="003F225B" w:rsidRPr="009B6AA5">
        <w:t xml:space="preserve"> remodel itself to maintain output </w:t>
      </w:r>
      <w:r w:rsidR="009942EF" w:rsidRPr="009B6AA5">
        <w:t xml:space="preserve">in the short term. </w:t>
      </w:r>
      <w:r w:rsidR="003F225B" w:rsidRPr="009B6AA5">
        <w:t xml:space="preserve">However, if </w:t>
      </w:r>
      <w:r w:rsidR="00430EB4" w:rsidRPr="009B6AA5">
        <w:t>this remodelling</w:t>
      </w:r>
      <w:r w:rsidR="009942EF" w:rsidRPr="009B6AA5">
        <w:t xml:space="preserve"> continue</w:t>
      </w:r>
      <w:r w:rsidR="00430EB4" w:rsidRPr="009B6AA5">
        <w:t>s</w:t>
      </w:r>
      <w:r w:rsidR="009942EF" w:rsidRPr="009B6AA5">
        <w:t xml:space="preserve"> </w:t>
      </w:r>
      <w:r w:rsidR="00613DC7" w:rsidRPr="009B6AA5">
        <w:t xml:space="preserve">in the </w:t>
      </w:r>
      <w:r w:rsidR="009942EF" w:rsidRPr="009B6AA5">
        <w:t>long</w:t>
      </w:r>
      <w:r w:rsidR="00180E6D" w:rsidRPr="009B6AA5">
        <w:t xml:space="preserve"> </w:t>
      </w:r>
      <w:r w:rsidR="009942EF" w:rsidRPr="009B6AA5">
        <w:t>term,</w:t>
      </w:r>
      <w:r w:rsidR="00430EB4" w:rsidRPr="009B6AA5">
        <w:t xml:space="preserve"> it</w:t>
      </w:r>
      <w:r w:rsidR="00B65624" w:rsidRPr="009B6AA5">
        <w:t xml:space="preserve"> can lead to abnormalities and eventually to heart failure. For example, pumping activity may decrease and valves may malfunction as the heart enlarges, dilates and stiffens. Sooner or later, these changes will manifest as overt symptoms of heart failure, unless the process of deterioration can be </w:t>
      </w:r>
      <w:r w:rsidR="0066344D">
        <w:t>halted</w:t>
      </w:r>
      <w:r w:rsidR="0066344D" w:rsidRPr="009B6AA5">
        <w:t xml:space="preserve"> </w:t>
      </w:r>
      <w:r w:rsidR="00B65624" w:rsidRPr="009B6AA5">
        <w:t>or delayed.</w:t>
      </w:r>
    </w:p>
    <w:p w:rsidR="00430EB4" w:rsidRDefault="00A830D1" w:rsidP="00504F58">
      <w:r w:rsidRPr="009B6AA5">
        <w:t xml:space="preserve">For most </w:t>
      </w:r>
      <w:r w:rsidRPr="00076A38">
        <w:t xml:space="preserve">patients with heart failure, quality of life can be dramatically improved by therapies that relieve symptoms. </w:t>
      </w:r>
      <w:r w:rsidR="00EA7A5E" w:rsidRPr="00076A38">
        <w:t xml:space="preserve">For many patients, </w:t>
      </w:r>
      <w:r w:rsidR="0040016A" w:rsidRPr="00076A38">
        <w:t>modern evidence-based</w:t>
      </w:r>
      <w:r w:rsidR="00EA7A5E" w:rsidRPr="00076A38">
        <w:t xml:space="preserve"> </w:t>
      </w:r>
      <w:r w:rsidR="00F27E2C" w:rsidRPr="00076A38">
        <w:t>medications or devices</w:t>
      </w:r>
      <w:r w:rsidR="00EA7A5E" w:rsidRPr="00076A38">
        <w:t xml:space="preserve"> are available that </w:t>
      </w:r>
      <w:r w:rsidR="0040016A" w:rsidRPr="00076A38">
        <w:t>slow or halt the progress of heart disease</w:t>
      </w:r>
      <w:r w:rsidR="00F27E2C" w:rsidRPr="00076A38">
        <w:t xml:space="preserve"> and improve survival. However, </w:t>
      </w:r>
      <w:r w:rsidR="00B44989" w:rsidRPr="00076A38">
        <w:t xml:space="preserve">no therapies have been shown to prolong life for nearly half of all patients – those who have heart failure with preserved ejection fraction </w:t>
      </w:r>
      <w:r w:rsidRPr="00076A38">
        <w:t>(see Section 5).</w:t>
      </w:r>
    </w:p>
    <w:p w:rsidR="00271969" w:rsidRPr="009B6AA5" w:rsidRDefault="00271969" w:rsidP="00271969">
      <w:pPr>
        <w:pStyle w:val="Heading2"/>
      </w:pPr>
      <w:bookmarkStart w:id="198" w:name="_Toc387142753"/>
      <w:bookmarkStart w:id="199" w:name="_Toc387142859"/>
      <w:bookmarkStart w:id="200" w:name="_Toc387142890"/>
      <w:bookmarkStart w:id="201" w:name="_Toc387219898"/>
      <w:bookmarkStart w:id="202" w:name="_Toc387220418"/>
      <w:bookmarkStart w:id="203" w:name="_Toc387220500"/>
      <w:bookmarkStart w:id="204" w:name="_Toc387220536"/>
      <w:bookmarkStart w:id="205" w:name="_Toc387220647"/>
      <w:bookmarkStart w:id="206" w:name="_Toc387239939"/>
      <w:bookmarkStart w:id="207" w:name="_Toc387241011"/>
      <w:bookmarkStart w:id="208" w:name="_Toc387243464"/>
      <w:bookmarkStart w:id="209" w:name="_Toc387327216"/>
      <w:r>
        <w:t>How can heart failure be prevented?</w:t>
      </w:r>
      <w:bookmarkEnd w:id="198"/>
      <w:bookmarkEnd w:id="199"/>
      <w:bookmarkEnd w:id="200"/>
      <w:bookmarkEnd w:id="201"/>
      <w:bookmarkEnd w:id="202"/>
      <w:bookmarkEnd w:id="203"/>
      <w:bookmarkEnd w:id="204"/>
      <w:bookmarkEnd w:id="205"/>
      <w:bookmarkEnd w:id="206"/>
      <w:bookmarkEnd w:id="207"/>
      <w:bookmarkEnd w:id="208"/>
      <w:bookmarkEnd w:id="209"/>
    </w:p>
    <w:p w:rsidR="009615EA" w:rsidRDefault="00430EB4" w:rsidP="009D2766">
      <w:r w:rsidRPr="00076A38">
        <w:t xml:space="preserve">The fact that </w:t>
      </w:r>
      <w:r w:rsidR="00F27E2C" w:rsidRPr="00076A38">
        <w:t>treatment is not always effective in prolonging life</w:t>
      </w:r>
      <w:r w:rsidRPr="00076A38">
        <w:t xml:space="preserve"> means that</w:t>
      </w:r>
      <w:r w:rsidRPr="009B6AA5">
        <w:t xml:space="preserve"> prevention of heart failure should be prioritized by policy-makers.</w:t>
      </w:r>
      <w:r w:rsidR="00A86BDE">
        <w:t xml:space="preserve"> This is particularly important for groups at high risk of developing this condition.</w:t>
      </w:r>
      <w:r w:rsidR="001E7737">
        <w:t xml:space="preserve"> </w:t>
      </w:r>
      <w:r w:rsidR="009D2766">
        <w:t>Many people have existing</w:t>
      </w:r>
      <w:r w:rsidR="000C31DA">
        <w:t xml:space="preserve"> illnesses that place them at</w:t>
      </w:r>
      <w:r w:rsidR="009D2766">
        <w:t xml:space="preserve"> risk of heart failure. Healthcare professionals treating such patients should adopt a </w:t>
      </w:r>
      <w:r w:rsidR="00055619">
        <w:t>broad</w:t>
      </w:r>
      <w:r w:rsidR="009D2766">
        <w:t xml:space="preserve"> approach </w:t>
      </w:r>
      <w:r w:rsidR="009213F0">
        <w:t xml:space="preserve">that includes </w:t>
      </w:r>
      <w:r w:rsidR="009D2766">
        <w:t>encouraging</w:t>
      </w:r>
      <w:r w:rsidR="005C0898">
        <w:t xml:space="preserve"> positive lifestyle changes </w:t>
      </w:r>
      <w:r w:rsidR="009D2766">
        <w:t xml:space="preserve">that reduce the risk of heart failure (see Section 3) and prescribing </w:t>
      </w:r>
      <w:r w:rsidR="005C0898">
        <w:t>preventive</w:t>
      </w:r>
      <w:r w:rsidR="009D2766">
        <w:t xml:space="preserve"> therapies as appropriate</w:t>
      </w:r>
      <w:r w:rsidR="005C0898">
        <w:t xml:space="preserve">. </w:t>
      </w:r>
      <w:r w:rsidR="006A6E8A" w:rsidRPr="009B6AA5">
        <w:t xml:space="preserve">Medications that control blood pressure, heart rhythm and cholesterol levels are effective in preventing heart failure in the large number of people </w:t>
      </w:r>
      <w:r w:rsidR="006A6E8A" w:rsidRPr="00076A38">
        <w:t>who have conditions such as high blood pressure, coronary heart disease, kidney disease and diabetes.</w:t>
      </w:r>
      <w:hyperlink w:anchor="_ENREF_81" w:tooltip="Baker, 2002 #571" w:history="1">
        <w:r w:rsidR="004F4150">
          <w:fldChar w:fldCharType="begin">
            <w:fldData xml:space="preserve">PEVuZE5vdGU+PENpdGU+PEF1dGhvcj5CYWtlcjwvQXV0aG9yPjxZZWFyPjIwMDI8L1llYXI+PFJl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</w:fldData>
          </w:fldChar>
        </w:r>
        <w:r w:rsidR="004F4150">
          <w:instrText xml:space="preserve"> ADDIN EN.CITE </w:instrText>
        </w:r>
        <w:r w:rsidR="004F4150">
          <w:fldChar w:fldCharType="begin">
            <w:fldData xml:space="preserve">PEVuZE5vdGU+PENpdGU+PEF1dGhvcj5CYWtlcjwvQXV0aG9yPjxZZWFyPjIwMDI8L1llYXI+PFJl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</w:fldData>
          </w:fldChar>
        </w:r>
        <w:r w:rsidR="004F4150">
          <w:instrText xml:space="preserve"> ADDIN EN.CITE.DATA </w:instrText>
        </w:r>
        <w:r w:rsidR="004F4150">
          <w:fldChar w:fldCharType="end"/>
        </w:r>
        <w:r w:rsidR="004F4150">
          <w:fldChar w:fldCharType="separate"/>
        </w:r>
        <w:r w:rsidR="004F4150" w:rsidRPr="009C475C">
          <w:rPr>
            <w:noProof/>
            <w:vertAlign w:val="superscript"/>
          </w:rPr>
          <w:t>81</w:t>
        </w:r>
        <w:r w:rsidR="004F4150">
          <w:fldChar w:fldCharType="end"/>
        </w:r>
      </w:hyperlink>
      <w:r w:rsidR="006A6E8A" w:rsidRPr="00076A38">
        <w:t xml:space="preserve"> </w:t>
      </w:r>
      <w:r w:rsidR="006074A5" w:rsidRPr="00076A38">
        <w:t>P</w:t>
      </w:r>
      <w:r w:rsidR="006A6E8A" w:rsidRPr="00076A38">
        <w:t xml:space="preserve">acemakers and heart valve replacement can also prevent heart failure in the small number of people who have </w:t>
      </w:r>
      <w:r w:rsidR="00562285" w:rsidRPr="00076A38">
        <w:t xml:space="preserve">particular </w:t>
      </w:r>
      <w:r w:rsidR="006A6E8A" w:rsidRPr="00076A38">
        <w:t>heart rhythm or valve disorders.</w:t>
      </w:r>
      <w:hyperlink w:anchor="_ENREF_82" w:tooltip="Endoh, 2014 #573" w:history="1">
        <w:r w:rsidR="004F4150">
          <w:fldChar w:fldCharType="begin"/>
        </w:r>
        <w:r w:rsidR="004F4150">
          <w:instrText xml:space="preserve"> ADDIN EN.CITE &lt;EndNote&gt;&lt;Cite&gt;&lt;Author&gt;Endoh&lt;/Author&gt;&lt;Year&gt;2014&lt;/Year&gt;&lt;RecNum&gt;573&lt;/RecNum&gt;&lt;DisplayText&gt;&lt;style face="superscript"&gt;82&lt;/style&gt;&lt;/DisplayText&gt;&lt;record&gt;&lt;rec-number&gt;573&lt;/rec-number&gt;&lt;foreign-keys&gt;&lt;key app="EN" db-id="rr5rrxps9wp9ajez0fl5fzac29pzp9av0tes" timestamp="1393343102"&gt;573&lt;/key&gt;&lt;/foreign-keys&gt;&lt;ref-type name="Electronic Book Section"&gt;60&lt;/ref-type&gt;&lt;contributors&gt;&lt;authors&gt;&lt;author&gt;Endoh, M.&lt;/author&gt;&lt;/authors&gt;&lt;secondary-authors&gt;&lt;author&gt;Wakabayashi, I&lt;/author&gt;&lt;author&gt;Groschner, K&lt;/author&gt;&lt;/secondary-authors&gt;&lt;/contributors&gt;&lt;titles&gt;&lt;title&gt;Heart Failure: management and prevention of heart failure based on current understanding of pathophysiological mechanisms&lt;/title&gt;&lt;secondary-title&gt;Interdisciplinary concepts in cardiovascular health&lt;/secondary-title&gt;&lt;/titles&gt;&lt;pages&gt;41–67&lt;/pages&gt;&lt;volume&gt;III&lt;/volume&gt;&lt;dates&gt;&lt;year&gt;2014&lt;/year&gt;&lt;/dates&gt;&lt;publisher&gt;Springer&lt;/publisher&gt;&lt;urls&gt;&lt;related-urls&gt;&lt;url&gt;http://link.springer.com/chapter/10.1007%2F978-3-319-01074-8_3&lt;/url&gt;&lt;/related-urls&gt;&lt;/urls&gt;&lt;access-date&gt;25 February 2014&lt;/access-date&gt;&lt;/record&gt;&lt;/Cite&gt;&lt;/EndNote&gt;</w:instrText>
        </w:r>
        <w:r w:rsidR="004F4150">
          <w:fldChar w:fldCharType="separate"/>
        </w:r>
        <w:r w:rsidR="004F4150" w:rsidRPr="009C475C">
          <w:rPr>
            <w:noProof/>
            <w:vertAlign w:val="superscript"/>
          </w:rPr>
          <w:t>82</w:t>
        </w:r>
        <w:r w:rsidR="004F4150">
          <w:fldChar w:fldCharType="end"/>
        </w:r>
      </w:hyperlink>
      <w:r w:rsidR="005C0898" w:rsidRPr="00076A38">
        <w:t xml:space="preserve"> </w:t>
      </w:r>
      <w:r w:rsidR="00A830D1" w:rsidRPr="00076A38">
        <w:t xml:space="preserve">The range of illnesses that predispose patients to heart failure is </w:t>
      </w:r>
      <w:r w:rsidRPr="00076A38">
        <w:t>extremely</w:t>
      </w:r>
      <w:r w:rsidR="00A830D1" w:rsidRPr="00076A38">
        <w:t xml:space="preserve"> wide. </w:t>
      </w:r>
      <w:r w:rsidR="00095098" w:rsidRPr="00076A38">
        <w:t>H</w:t>
      </w:r>
      <w:r w:rsidR="00565F88" w:rsidRPr="00076A38">
        <w:t>ealthcare professionals</w:t>
      </w:r>
      <w:r w:rsidR="00565F88" w:rsidRPr="009B6AA5">
        <w:t xml:space="preserve"> ac</w:t>
      </w:r>
      <w:r w:rsidR="00095098" w:rsidRPr="009B6AA5">
        <w:t>ross all clinical disciplines should</w:t>
      </w:r>
      <w:r w:rsidR="00565F88" w:rsidRPr="009B6AA5">
        <w:t xml:space="preserve"> </w:t>
      </w:r>
      <w:r w:rsidRPr="009B6AA5">
        <w:t>be educated</w:t>
      </w:r>
      <w:r w:rsidR="003949EF">
        <w:t xml:space="preserve"> to</w:t>
      </w:r>
      <w:r w:rsidRPr="009B6AA5">
        <w:t xml:space="preserve"> </w:t>
      </w:r>
      <w:r w:rsidR="00055619" w:rsidRPr="00055619">
        <w:t>identify patients with illnesses that increase the risk of heart failure and prescribe preventive medications.</w:t>
      </w:r>
      <w:r w:rsidR="00565F88" w:rsidRPr="009B6AA5">
        <w:t xml:space="preserve"> This will ensure that as many people as possible benefit from available </w:t>
      </w:r>
      <w:r w:rsidR="00E81149">
        <w:t>therapies</w:t>
      </w:r>
      <w:r w:rsidR="00565F88" w:rsidRPr="009B6AA5">
        <w:t>.</w:t>
      </w:r>
    </w:p>
    <w:p w:rsidR="00767675" w:rsidRDefault="005C0898" w:rsidP="00504F58">
      <w:r w:rsidRPr="009B6AA5">
        <w:t>Patients receiving long-term</w:t>
      </w:r>
      <w:r w:rsidR="00903873">
        <w:t xml:space="preserve"> preventive</w:t>
      </w:r>
      <w:r w:rsidRPr="009B6AA5">
        <w:t xml:space="preserve"> therapies need to be assessed regularly at </w:t>
      </w:r>
      <w:r w:rsidR="00903873">
        <w:t>the</w:t>
      </w:r>
      <w:r w:rsidRPr="009B6AA5">
        <w:t xml:space="preserve"> cost </w:t>
      </w:r>
      <w:r w:rsidR="00903873">
        <w:t>of</w:t>
      </w:r>
      <w:r w:rsidRPr="009B6AA5">
        <w:t xml:space="preserve"> healthcare providers.</w:t>
      </w:r>
      <w:hyperlink w:anchor="_ENREF_81" w:tooltip="Baker, 2002 #571" w:history="1">
        <w:r w:rsidR="004F4150">
          <w:fldChar w:fldCharType="begin">
            <w:fldData xml:space="preserve">PEVuZE5vdGU+PENpdGU+PEF1dGhvcj5CYWtlcjwvQXV0aG9yPjxZZWFyPjIwMDI8L1llYXI+PFJl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</w:fldData>
          </w:fldChar>
        </w:r>
        <w:r w:rsidR="004F4150">
          <w:instrText xml:space="preserve"> ADDIN EN.CITE </w:instrText>
        </w:r>
        <w:r w:rsidR="004F4150">
          <w:fldChar w:fldCharType="begin">
            <w:fldData xml:space="preserve">PEVuZE5vdGU+PENpdGU+PEF1dGhvcj5CYWtlcjwvQXV0aG9yPjxZZWFyPjIwMDI8L1llYXI+PFJl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</w:fldData>
          </w:fldChar>
        </w:r>
        <w:r w:rsidR="004F4150">
          <w:instrText xml:space="preserve"> ADDIN EN.CITE.DATA </w:instrText>
        </w:r>
        <w:r w:rsidR="004F4150">
          <w:fldChar w:fldCharType="end"/>
        </w:r>
        <w:r w:rsidR="004F4150">
          <w:fldChar w:fldCharType="separate"/>
        </w:r>
        <w:r w:rsidR="004F4150" w:rsidRPr="009C475C">
          <w:rPr>
            <w:noProof/>
            <w:vertAlign w:val="superscript"/>
          </w:rPr>
          <w:t>81</w:t>
        </w:r>
        <w:r w:rsidR="004F4150">
          <w:fldChar w:fldCharType="end"/>
        </w:r>
      </w:hyperlink>
      <w:r w:rsidRPr="009B6AA5">
        <w:t xml:space="preserve"> In addition </w:t>
      </w:r>
      <w:r w:rsidR="00E417D8" w:rsidRPr="00076A38">
        <w:t>those</w:t>
      </w:r>
      <w:r w:rsidRPr="00076A38">
        <w:t xml:space="preserve"> with</w:t>
      </w:r>
      <w:r w:rsidR="00BD2F18" w:rsidRPr="00076A38">
        <w:t xml:space="preserve"> chronic conditions</w:t>
      </w:r>
      <w:r w:rsidR="00EC305B" w:rsidRPr="00076A38">
        <w:t>,</w:t>
      </w:r>
      <w:r w:rsidR="00BD2F18" w:rsidRPr="00076A38">
        <w:t xml:space="preserve"> such as</w:t>
      </w:r>
      <w:r w:rsidRPr="00076A38">
        <w:t xml:space="preserve"> </w:t>
      </w:r>
      <w:r w:rsidR="00EC305B" w:rsidRPr="00076A38">
        <w:t xml:space="preserve">coronary artery disease or </w:t>
      </w:r>
      <w:r w:rsidRPr="00076A38">
        <w:t>Chagas disease</w:t>
      </w:r>
      <w:r w:rsidR="00EC305B" w:rsidRPr="00076A38">
        <w:t>,</w:t>
      </w:r>
      <w:r w:rsidRPr="00076A38">
        <w:t xml:space="preserve"> should be evaluated periodically and monitored for changes to the heart.</w:t>
      </w:r>
      <w:r w:rsidR="009D2766" w:rsidRPr="00076A38">
        <w:t xml:space="preserve"> </w:t>
      </w:r>
      <w:r w:rsidR="00767675" w:rsidRPr="00076A38">
        <w:t xml:space="preserve">Patients with </w:t>
      </w:r>
      <w:r w:rsidR="008113DF" w:rsidRPr="00076A38">
        <w:t xml:space="preserve">breast </w:t>
      </w:r>
      <w:r w:rsidR="00767675" w:rsidRPr="00076A38">
        <w:t>cancer are another group who would benefit from</w:t>
      </w:r>
      <w:r w:rsidR="00767675">
        <w:t xml:space="preserve"> </w:t>
      </w:r>
      <w:r w:rsidR="004639F5">
        <w:t xml:space="preserve">such monitoring. </w:t>
      </w:r>
      <w:r w:rsidR="00311039">
        <w:t>Several</w:t>
      </w:r>
      <w:r w:rsidR="003949EF">
        <w:t xml:space="preserve"> </w:t>
      </w:r>
      <w:r w:rsidR="001A7008">
        <w:t>existing and new</w:t>
      </w:r>
      <w:r w:rsidR="00767675">
        <w:t xml:space="preserve"> cancer </w:t>
      </w:r>
      <w:r w:rsidR="001A7008">
        <w:t>treatments</w:t>
      </w:r>
      <w:r w:rsidR="00767675">
        <w:t xml:space="preserve"> are toxic to the heart</w:t>
      </w:r>
      <w:r w:rsidR="004639F5">
        <w:t>,</w:t>
      </w:r>
      <w:r w:rsidR="009C475C">
        <w:fldChar w:fldCharType="begin">
          <w:fldData xml:space="preserve">PEVuZE5vdGU+PENpdGU+PEF1dGhvcj5Fd2VydHo8L0F1dGhvcj48WWVhcj4yMDExPC9ZZWFyPjxS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</w:fldData>
        </w:fldChar>
      </w:r>
      <w:r w:rsidR="009C475C">
        <w:instrText xml:space="preserve"> ADDIN EN.CITE </w:instrText>
      </w:r>
      <w:r w:rsidR="009C475C">
        <w:fldChar w:fldCharType="begin">
          <w:fldData xml:space="preserve">PEVuZE5vdGU+PENpdGU+PEF1dGhvcj5Fd2VydHo8L0F1dGhvcj48WWVhcj4yMDExPC9ZZWFyPjxS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</w:fldData>
        </w:fldChar>
      </w:r>
      <w:r w:rsidR="009C475C">
        <w:instrText xml:space="preserve"> ADDIN EN.CITE.DATA </w:instrText>
      </w:r>
      <w:r w:rsidR="009C475C">
        <w:fldChar w:fldCharType="end"/>
      </w:r>
      <w:r w:rsidR="009C475C">
        <w:fldChar w:fldCharType="separate"/>
      </w:r>
      <w:hyperlink w:anchor="_ENREF_83" w:tooltip="Ewertz, 2011 #679" w:history="1">
        <w:r w:rsidR="004F4150" w:rsidRPr="009C475C">
          <w:rPr>
            <w:noProof/>
            <w:vertAlign w:val="superscript"/>
          </w:rPr>
          <w:t>83</w:t>
        </w:r>
      </w:hyperlink>
      <w:r w:rsidR="009C475C" w:rsidRPr="009C475C">
        <w:rPr>
          <w:noProof/>
          <w:vertAlign w:val="superscript"/>
        </w:rPr>
        <w:t>,</w:t>
      </w:r>
      <w:hyperlink w:anchor="_ENREF_84" w:tooltip="Senkus, 2011 #680" w:history="1">
        <w:r w:rsidR="004F4150" w:rsidRPr="009C475C">
          <w:rPr>
            <w:noProof/>
            <w:vertAlign w:val="superscript"/>
          </w:rPr>
          <w:t>84</w:t>
        </w:r>
      </w:hyperlink>
      <w:r w:rsidR="009C475C">
        <w:fldChar w:fldCharType="end"/>
      </w:r>
      <w:r w:rsidR="008113DF">
        <w:rPr>
          <w:noProof/>
          <w:vertAlign w:val="superscript"/>
        </w:rPr>
        <w:t xml:space="preserve"> </w:t>
      </w:r>
      <w:r w:rsidR="004639F5">
        <w:t xml:space="preserve">and it is important </w:t>
      </w:r>
      <w:r w:rsidR="008113DF">
        <w:t>for</w:t>
      </w:r>
      <w:r w:rsidR="004639F5">
        <w:t xml:space="preserve"> healthcare professionals to be aware of the need to assess </w:t>
      </w:r>
      <w:r w:rsidR="008113DF">
        <w:t>and manage the associated risks</w:t>
      </w:r>
      <w:r w:rsidR="00481913">
        <w:t>.</w:t>
      </w:r>
      <w:hyperlink w:anchor="_ENREF_85" w:tooltip="Lenihan, 2008 #681" w:history="1">
        <w:r w:rsidR="004F4150">
          <w:fldChar w:fldCharType="begin">
            <w:fldData xml:space="preserve">PEVuZE5vdGU+PENpdGU+PEF1dGhvcj5MZW5paGFuPC9BdXRob3I+PFllYXI+MjAwODwvWWVhcj48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</w:fldData>
          </w:fldChar>
        </w:r>
        <w:r w:rsidR="004F4150">
          <w:instrText xml:space="preserve"> ADDIN EN.CITE </w:instrText>
        </w:r>
        <w:r w:rsidR="004F4150">
          <w:fldChar w:fldCharType="begin">
            <w:fldData xml:space="preserve">PEVuZE5vdGU+PENpdGU+PEF1dGhvcj5MZW5paGFuPC9BdXRob3I+PFllYXI+MjAwODwvWWVhcj48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</w:fldData>
          </w:fldChar>
        </w:r>
        <w:r w:rsidR="004F4150">
          <w:instrText xml:space="preserve"> ADDIN EN.CITE.DATA </w:instrText>
        </w:r>
        <w:r w:rsidR="004F4150">
          <w:fldChar w:fldCharType="end"/>
        </w:r>
        <w:r w:rsidR="004F4150">
          <w:fldChar w:fldCharType="separate"/>
        </w:r>
        <w:r w:rsidR="004F4150" w:rsidRPr="009C475C">
          <w:rPr>
            <w:noProof/>
            <w:vertAlign w:val="superscript"/>
          </w:rPr>
          <w:t>85</w:t>
        </w:r>
        <w:r w:rsidR="004F4150">
          <w:fldChar w:fldCharType="end"/>
        </w:r>
      </w:hyperlink>
    </w:p>
    <w:p w:rsidR="006B711B" w:rsidRDefault="009615EA" w:rsidP="000B78FC">
      <w:r w:rsidRPr="009B6AA5">
        <w:t xml:space="preserve">Bacterial infections that cause heart disease have been largely eliminated in economically developed countries, </w:t>
      </w:r>
      <w:r w:rsidR="00887340">
        <w:t>owing</w:t>
      </w:r>
      <w:r w:rsidR="00887340" w:rsidRPr="009B6AA5">
        <w:t xml:space="preserve"> </w:t>
      </w:r>
      <w:r w:rsidRPr="009B6AA5">
        <w:t xml:space="preserve">to the use of antibiotics. In other regions, bacteria and tropical parasites </w:t>
      </w:r>
      <w:r w:rsidR="00AA7E72" w:rsidRPr="009B6AA5">
        <w:t>cause</w:t>
      </w:r>
      <w:r w:rsidRPr="009B6AA5">
        <w:t xml:space="preserve"> a substantial proportion of heart failure cases, many of which could be prevented </w:t>
      </w:r>
      <w:r w:rsidR="00DC2974">
        <w:t>if</w:t>
      </w:r>
      <w:r w:rsidRPr="009B6AA5">
        <w:t xml:space="preserve"> appropriate </w:t>
      </w:r>
      <w:r w:rsidR="00671587" w:rsidRPr="009B6AA5">
        <w:t>therapies</w:t>
      </w:r>
      <w:r w:rsidR="00DC2974">
        <w:t xml:space="preserve"> were used</w:t>
      </w:r>
      <w:r w:rsidRPr="009B6AA5">
        <w:t>.</w:t>
      </w:r>
      <w:hyperlink w:anchor="_ENREF_86" w:tooltip="Hidron, 2010 #634" w:history="1">
        <w:r w:rsidR="004F4150">
          <w:fldChar w:fldCharType="begin">
            <w:fldData xml:space="preserve">PEVuZE5vdGU+PENpdGU+PEF1dGhvcj5IaWRyb248L0F1dGhvcj48WWVhcj4yMDEwPC9ZZWFyPjxS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</w:fldData>
          </w:fldChar>
        </w:r>
        <w:r w:rsidR="004F4150">
          <w:instrText xml:space="preserve"> ADDIN EN.CITE </w:instrText>
        </w:r>
        <w:r w:rsidR="004F4150">
          <w:fldChar w:fldCharType="begin">
            <w:fldData xml:space="preserve">PEVuZE5vdGU+PENpdGU+PEF1dGhvcj5IaWRyb248L0F1dGhvcj48WWVhcj4yMDEwPC9ZZWFyPjxS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</w:fldData>
          </w:fldChar>
        </w:r>
        <w:r w:rsidR="004F4150">
          <w:instrText xml:space="preserve"> ADDIN EN.CITE.DATA </w:instrText>
        </w:r>
        <w:r w:rsidR="004F4150">
          <w:fldChar w:fldCharType="end"/>
        </w:r>
        <w:r w:rsidR="004F4150">
          <w:fldChar w:fldCharType="separate"/>
        </w:r>
        <w:r w:rsidR="004F4150" w:rsidRPr="009C475C">
          <w:rPr>
            <w:noProof/>
            <w:vertAlign w:val="superscript"/>
          </w:rPr>
          <w:t>86</w:t>
        </w:r>
        <w:r w:rsidR="001F5A16" w:rsidRPr="001F5A16">
          <w:rPr>
            <w:noProof/>
            <w:vertAlign w:val="superscript"/>
          </w:rPr>
          <w:t>–</w:t>
        </w:r>
        <w:r w:rsidR="004F4150" w:rsidRPr="009C475C">
          <w:rPr>
            <w:noProof/>
            <w:vertAlign w:val="superscript"/>
          </w:rPr>
          <w:t>88</w:t>
        </w:r>
        <w:r w:rsidR="004F4150">
          <w:fldChar w:fldCharType="end"/>
        </w:r>
      </w:hyperlink>
      <w:r w:rsidR="00530AFA" w:rsidRPr="009B6AA5">
        <w:t xml:space="preserve"> </w:t>
      </w:r>
      <w:r w:rsidRPr="009B6AA5">
        <w:t>The potential benefit</w:t>
      </w:r>
      <w:r w:rsidR="008A4D64" w:rsidRPr="009B6AA5">
        <w:t>s</w:t>
      </w:r>
      <w:r w:rsidRPr="009B6AA5">
        <w:t xml:space="preserve"> of policy initiatives aimed at eliminating infec</w:t>
      </w:r>
      <w:r w:rsidR="008A4D64" w:rsidRPr="009B6AA5">
        <w:t>tious diseases therefore extend</w:t>
      </w:r>
      <w:r w:rsidRPr="009B6AA5">
        <w:t xml:space="preserve"> to </w:t>
      </w:r>
      <w:r w:rsidR="00530AFA" w:rsidRPr="009B6AA5">
        <w:t>preventing</w:t>
      </w:r>
      <w:r w:rsidRPr="009B6AA5">
        <w:t xml:space="preserve"> heart failure in many parts of the world.</w:t>
      </w:r>
      <w:r w:rsidR="00530AFA" w:rsidRPr="009B6AA5">
        <w:t xml:space="preserve"> </w:t>
      </w:r>
      <w:r w:rsidR="00943BB5" w:rsidRPr="009B6AA5">
        <w:t xml:space="preserve">In particular, continuing </w:t>
      </w:r>
      <w:r w:rsidR="0023444C" w:rsidRPr="009B6AA5">
        <w:t xml:space="preserve">global </w:t>
      </w:r>
      <w:r w:rsidR="00943BB5" w:rsidRPr="009B6AA5">
        <w:t xml:space="preserve">efforts are warranted to eradicate Chagas disease, </w:t>
      </w:r>
      <w:r w:rsidR="006B711B" w:rsidRPr="009B6AA5">
        <w:t>building on</w:t>
      </w:r>
      <w:r w:rsidR="0023444C" w:rsidRPr="009B6AA5">
        <w:t xml:space="preserve"> </w:t>
      </w:r>
      <w:r w:rsidR="00943BB5" w:rsidRPr="009B6AA5">
        <w:t xml:space="preserve">the progress that has been </w:t>
      </w:r>
      <w:r w:rsidR="0023444C" w:rsidRPr="009B6AA5">
        <w:t xml:space="preserve">made </w:t>
      </w:r>
      <w:r w:rsidR="00943BB5" w:rsidRPr="009B6AA5">
        <w:t xml:space="preserve">in Latin America over the </w:t>
      </w:r>
      <w:r w:rsidR="00887340">
        <w:t>p</w:t>
      </w:r>
      <w:r w:rsidR="00943BB5" w:rsidRPr="009B6AA5">
        <w:t>ast two decades.</w:t>
      </w:r>
      <w:hyperlink w:anchor="_ENREF_89" w:tooltip="Andrade, 2011 #656" w:history="1">
        <w:r w:rsidR="004F4150">
          <w:fldChar w:fldCharType="begin"/>
        </w:r>
        <w:r w:rsidR="004F4150">
          <w:instrText xml:space="preserve"> ADDIN EN.CITE &lt;EndNote&gt;&lt;Cite&gt;&lt;Author&gt;Andrade&lt;/Author&gt;&lt;Year&gt;2011&lt;/Year&gt;&lt;RecNum&gt;656&lt;/RecNum&gt;&lt;DisplayText&gt;&lt;style face="superscript"&gt;89&lt;/style&gt;&lt;/DisplayText&gt;&lt;record&gt;&lt;rec-number&gt;656&lt;/rec-number&gt;&lt;foreign-keys&gt;&lt;key app="EN" db-id="rr5rrxps9wp9ajez0fl5fzac29pzp9av0tes" timestamp="1396453115"&gt;656&lt;/key&gt;&lt;/foreign-keys&gt;&lt;ref-type name="1. Journal articles"&gt;17&lt;/ref-type&gt;&lt;contributors&gt;&lt;authors&gt;&lt;author&gt;Andrade, J. P.&lt;/author&gt;&lt;author&gt;Marin-Neto, J. A.&lt;/author&gt;&lt;author&gt;Paola, A. A.&lt;/author&gt;&lt;author&gt;Vilas-Boas, F.&lt;/author&gt;&lt;author&gt;Oliveira, G. M.&lt;/author&gt;&lt;author&gt;Bacal, F.&lt;/author&gt;&lt;author&gt;Bocchi, E. A.&lt;/author&gt;&lt;author&gt;Almeida, D. R.&lt;/author&gt;&lt;author&gt;Fragata Filho, A. A.&lt;/author&gt;&lt;author&gt;Moreira Mda, C.&lt;/author&gt;&lt;author&gt;Xavier, S. S.&lt;/author&gt;&lt;author&gt;Oliveira Junior, W. A.&lt;/author&gt;&lt;author&gt;Dias, J. C.&lt;/author&gt;&lt;/authors&gt;&lt;/contributors&gt;&lt;auth-address&gt;Sociedade Brasileira de Cardiologia.&lt;/auth-address&gt;&lt;titles&gt;&lt;title&gt;[I Latin American guidelines for the diagnosis and treatment of Chagas cardiomyopathy]&lt;/title&gt;&lt;secondary-title&gt;Arq Bras Cardiol&lt;/secondary-title&gt;&lt;alt-title&gt;Arquivos brasileiros de cardiologia&lt;/alt-title&gt;&lt;/titles&gt;&lt;periodical&gt;&lt;full-title&gt;Arq Bras Cardiol&lt;/full-title&gt;&lt;/periodical&gt;&lt;alt-periodical&gt;&lt;full-title&gt;Arquivos Brasileiros de Cardiologia&lt;/full-title&gt;&lt;/alt-periodical&gt;&lt;pages&gt;1–48&lt;/pages&gt;&lt;volume&gt;97&lt;/volume&gt;&lt;number&gt;2 Suppl 3&lt;/number&gt;&lt;edition&gt;2011/10/14&lt;/edition&gt;&lt;keywords&gt;&lt;keyword&gt;Chagas Cardiomyopathy/*diagnosis/epidemiology/etiology/*therapy&lt;/keyword&gt;&lt;keyword&gt;HIV Infections/complications&lt;/keyword&gt;&lt;keyword&gt;Humans&lt;/keyword&gt;&lt;keyword&gt;Latin America&lt;/keyword&gt;&lt;/keywords&gt;&lt;dates&gt;&lt;year&gt;2011&lt;/year&gt;&lt;/dates&gt;&lt;orig-pub&gt;I Diretriz Latino-Americana para o Diagnostico e Tratamento da Cardiopatia Chagasica.&lt;/orig-pub&gt;&lt;isbn&gt;0066-782x&lt;/isbn&gt;&lt;accession-num&gt;21952638&lt;/accession-num&gt;&lt;urls&gt;&lt;/urls&gt;&lt;remote-database-provider&gt;NLM&lt;/remote-database-provider&gt;&lt;language&gt;por&lt;/language&gt;&lt;/record&gt;&lt;/Cite&gt;&lt;/EndNote&gt;</w:instrText>
        </w:r>
        <w:r w:rsidR="004F4150">
          <w:fldChar w:fldCharType="separate"/>
        </w:r>
        <w:r w:rsidR="004F4150" w:rsidRPr="009C475C">
          <w:rPr>
            <w:noProof/>
            <w:vertAlign w:val="superscript"/>
          </w:rPr>
          <w:t>89</w:t>
        </w:r>
        <w:r w:rsidR="004F4150">
          <w:fldChar w:fldCharType="end"/>
        </w:r>
      </w:hyperlink>
    </w:p>
    <w:p w:rsidR="009615EA" w:rsidRPr="009B6AA5" w:rsidRDefault="009615EA" w:rsidP="009615EA">
      <w:pPr>
        <w:pStyle w:val="Heading2"/>
      </w:pPr>
      <w:bookmarkStart w:id="210" w:name="_Toc381962432"/>
      <w:bookmarkStart w:id="211" w:name="_Toc382213752"/>
      <w:bookmarkStart w:id="212" w:name="_Toc382234238"/>
      <w:bookmarkStart w:id="213" w:name="_Toc384041132"/>
      <w:bookmarkStart w:id="214" w:name="_Toc384041251"/>
      <w:bookmarkStart w:id="215" w:name="_Toc384979029"/>
      <w:bookmarkStart w:id="216" w:name="_Toc384979347"/>
      <w:bookmarkStart w:id="217" w:name="_Toc384979370"/>
      <w:bookmarkStart w:id="218" w:name="_Toc384980200"/>
      <w:bookmarkStart w:id="219" w:name="_Toc385427705"/>
      <w:bookmarkStart w:id="220" w:name="_Toc386032472"/>
      <w:bookmarkStart w:id="221" w:name="_Toc386032512"/>
      <w:bookmarkStart w:id="222" w:name="_Toc386032644"/>
      <w:bookmarkStart w:id="223" w:name="_Toc386035149"/>
      <w:bookmarkStart w:id="224" w:name="_Toc386042539"/>
      <w:bookmarkStart w:id="225" w:name="_Toc386548715"/>
      <w:bookmarkStart w:id="226" w:name="_Toc386548739"/>
      <w:bookmarkStart w:id="227" w:name="_Toc386552354"/>
      <w:bookmarkStart w:id="228" w:name="_Toc386708898"/>
      <w:bookmarkStart w:id="229" w:name="_Toc386708924"/>
      <w:bookmarkStart w:id="230" w:name="_Toc386713441"/>
      <w:bookmarkStart w:id="231" w:name="_Toc386713604"/>
      <w:bookmarkStart w:id="232" w:name="_Toc386808998"/>
      <w:bookmarkStart w:id="233" w:name="_Toc387141129"/>
      <w:bookmarkStart w:id="234" w:name="_Toc387142754"/>
      <w:bookmarkStart w:id="235" w:name="_Toc387142860"/>
      <w:bookmarkStart w:id="236" w:name="_Toc387142891"/>
      <w:bookmarkStart w:id="237" w:name="_Toc387219899"/>
      <w:bookmarkStart w:id="238" w:name="_Toc387220419"/>
      <w:bookmarkStart w:id="239" w:name="_Toc387220501"/>
      <w:bookmarkStart w:id="240" w:name="_Toc387220537"/>
      <w:bookmarkStart w:id="241" w:name="_Toc387220648"/>
      <w:bookmarkStart w:id="242" w:name="_Toc387239940"/>
      <w:bookmarkStart w:id="243" w:name="_Toc387241012"/>
      <w:bookmarkStart w:id="244" w:name="_Toc387243465"/>
      <w:bookmarkStart w:id="245" w:name="_Toc387327217"/>
      <w:r w:rsidRPr="009B6AA5">
        <w:t>Identifying and treating patients at risk of developing heart failure</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rsidR="00565F88" w:rsidRPr="009B6AA5" w:rsidRDefault="00752C6A" w:rsidP="00525E76">
      <w:r w:rsidRPr="009B6AA5">
        <w:t xml:space="preserve">Preventive treatment </w:t>
      </w:r>
      <w:r w:rsidR="00DC1449" w:rsidRPr="009B6AA5">
        <w:t xml:space="preserve">could </w:t>
      </w:r>
      <w:r w:rsidRPr="009B6AA5">
        <w:t xml:space="preserve">be started earlier </w:t>
      </w:r>
      <w:r w:rsidR="00095098" w:rsidRPr="009B6AA5">
        <w:t>by identifying</w:t>
      </w:r>
      <w:r w:rsidRPr="009B6AA5">
        <w:t xml:space="preserve"> </w:t>
      </w:r>
      <w:r w:rsidR="009615EA" w:rsidRPr="009B6AA5">
        <w:t xml:space="preserve">people </w:t>
      </w:r>
      <w:r w:rsidRPr="009B6AA5">
        <w:t xml:space="preserve">with </w:t>
      </w:r>
      <w:r w:rsidR="00DC1449" w:rsidRPr="009B6AA5">
        <w:t xml:space="preserve">early </w:t>
      </w:r>
      <w:r w:rsidR="009615EA" w:rsidRPr="009B6AA5">
        <w:t xml:space="preserve">signs of </w:t>
      </w:r>
      <w:r w:rsidR="00DC1449" w:rsidRPr="009B6AA5">
        <w:t xml:space="preserve">abnormal </w:t>
      </w:r>
      <w:r w:rsidR="009615EA" w:rsidRPr="009B6AA5">
        <w:t>heart muscle remodelling.</w:t>
      </w:r>
      <w:r w:rsidR="00943BB5" w:rsidRPr="009B6AA5">
        <w:t xml:space="preserve"> </w:t>
      </w:r>
      <w:r w:rsidR="00CF1117" w:rsidRPr="009B6AA5">
        <w:t>L</w:t>
      </w:r>
      <w:r w:rsidR="00F55934" w:rsidRPr="009B6AA5">
        <w:t>arge-scale screening programmes, such as those that have enabled earlier treatment for bowel, cervi</w:t>
      </w:r>
      <w:r w:rsidR="00887340">
        <w:t>cal</w:t>
      </w:r>
      <w:r w:rsidR="00F55934" w:rsidRPr="009B6AA5">
        <w:t xml:space="preserve"> and breast cancer, are unfortunately </w:t>
      </w:r>
      <w:r w:rsidR="008A4D64" w:rsidRPr="009B6AA5">
        <w:t>not possible</w:t>
      </w:r>
      <w:r w:rsidR="00F55934" w:rsidRPr="009B6AA5">
        <w:t xml:space="preserve"> </w:t>
      </w:r>
      <w:r w:rsidR="009615EA" w:rsidRPr="009B6AA5">
        <w:t>because there is no simple diagnostic test</w:t>
      </w:r>
      <w:r w:rsidR="00F55934" w:rsidRPr="009B6AA5">
        <w:t xml:space="preserve"> for heart failure</w:t>
      </w:r>
      <w:r w:rsidR="009615EA" w:rsidRPr="009B6AA5">
        <w:t xml:space="preserve"> (see Section 4).</w:t>
      </w:r>
      <w:hyperlink w:anchor="_ENREF_90" w:tooltip="Schocken, 2008 #569" w:history="1">
        <w:r w:rsidR="004F4150">
          <w:fldChar w:fldCharType="begin"/>
        </w:r>
        <w:r w:rsidR="004F4150">
          <w:instrText xml:space="preserve"> ADDIN EN.CITE &lt;EndNote&gt;&lt;Cite&gt;&lt;Author&gt;Schocken&lt;/Author&gt;&lt;Year&gt;2008&lt;/Year&gt;&lt;RecNum&gt;569&lt;/RecNum&gt;&lt;DisplayText&gt;&lt;style face="superscript"&gt;90&lt;/style&gt;&lt;/DisplayText&gt;&lt;record&gt;&lt;rec-number&gt;569&lt;/rec-number&gt;&lt;foreign-keys&gt;&lt;key app="EN" db-id="rr5rrxps9wp9ajez0fl5fzac29pzp9av0tes" timestamp="1393332830"&gt;569&lt;/key&gt;&lt;/foreign-keys&gt;&lt;ref-type name="1. Journal articles"&gt;17&lt;/ref-type&gt;&lt;contributors&gt;&lt;authors&gt;&lt;author&gt;Schocken, D. D.&lt;/author&gt;&lt;author&gt;Benjamin, E. J.&lt;/author&gt;&lt;author&gt;Fonarow, G. C.&lt;/author&gt;&lt;author&gt;Krumholz, H. M.&lt;/author&gt;&lt;author&gt;Levy, D.&lt;/author&gt;&lt;author&gt;Mensah, G. A.&lt;/author&gt;&lt;author&gt;Narula, J.&lt;/author&gt;&lt;author&gt;Shor, E. S.&lt;/author&gt;&lt;author&gt;Young, J. B.&lt;/author&gt;&lt;author&gt;Hong, Y.&lt;/author&gt;&lt;/authors&gt;&lt;/contributors&gt;&lt;auth-address&gt;University of South Florida, USA.&lt;/auth-address&gt;&lt;titles&gt;&lt;title&gt;Prevention of heart failure: a scientific statement from the American Heart Association councils on epidemiology and prevention, clinical cardiology, cardiovascular nursing, and high blood pressure research; quality of care and outcomes research interdisciplinary working group; and functional genomics and translational biology interdisciplinary working group&lt;/title&gt;&lt;secondary-title&gt;Circulation&lt;/secondary-title&gt;&lt;/titles&gt;&lt;periodical&gt;&lt;full-title&gt;Circulation&lt;/full-title&gt;&lt;/periodical&gt;&lt;pages&gt;2544–65&lt;/pages&gt;&lt;volume&gt;117&lt;/volume&gt;&lt;number&gt;19&lt;/number&gt;&lt;edition&gt;2008/04/09&lt;/edition&gt;&lt;keywords&gt;&lt;keyword&gt;American Heart Association&lt;/keyword&gt;&lt;keyword&gt;Heart Failure/diagnosis/epidemiology/*prevention &amp;amp; control&lt;/keyword&gt;&lt;keyword&gt;Humans&lt;/keyword&gt;&lt;keyword&gt;Mass Screening&lt;/keyword&gt;&lt;keyword&gt;Risk Factors&lt;/keyword&gt;&lt;keyword&gt;United States&lt;/keyword&gt;&lt;/keywords&gt;&lt;dates&gt;&lt;year&gt;2008&lt;/year&gt;&lt;pub-dates&gt;&lt;date&gt;May 13&lt;/date&gt;&lt;/pub-dates&gt;&lt;/dates&gt;&lt;isbn&gt;1524-4539 (Electronic)&amp;#xD;0009-7322 (Linking)&lt;/isbn&gt;&lt;accession-num&gt;18391114&lt;/accession-num&gt;&lt;urls&gt;&lt;related-urls&gt;&lt;url&gt;http://www.ncbi.nlm.nih.gov/pubmed/18391114&lt;/url&gt;&lt;/related-urls&gt;&lt;/urls&gt;&lt;electronic-resource-num&gt;10.1161/CIRCULATIONAHA.107.188965&lt;/electronic-resource-num&gt;&lt;language&gt;eng&lt;/language&gt;&lt;/record&gt;&lt;/Cite&gt;&lt;/EndNote&gt;</w:instrText>
        </w:r>
        <w:r w:rsidR="004F4150">
          <w:fldChar w:fldCharType="separate"/>
        </w:r>
        <w:r w:rsidR="004F4150" w:rsidRPr="009C475C">
          <w:rPr>
            <w:noProof/>
            <w:vertAlign w:val="superscript"/>
          </w:rPr>
          <w:t>90</w:t>
        </w:r>
        <w:r w:rsidR="004F4150">
          <w:fldChar w:fldCharType="end"/>
        </w:r>
      </w:hyperlink>
      <w:r w:rsidR="00F55934" w:rsidRPr="009B6AA5">
        <w:t xml:space="preserve"> </w:t>
      </w:r>
      <w:r w:rsidR="003949EF">
        <w:t>E</w:t>
      </w:r>
      <w:r w:rsidR="009615EA" w:rsidRPr="009B6AA5">
        <w:t>arly changes in the structure o</w:t>
      </w:r>
      <w:r w:rsidR="00565F88" w:rsidRPr="009B6AA5">
        <w:t>r</w:t>
      </w:r>
      <w:r w:rsidR="009615EA" w:rsidRPr="009B6AA5">
        <w:t xml:space="preserve"> function of the heart can be dete</w:t>
      </w:r>
      <w:r w:rsidR="00BC58CE" w:rsidRPr="009B6AA5">
        <w:t>c</w:t>
      </w:r>
      <w:r w:rsidR="009615EA" w:rsidRPr="009B6AA5">
        <w:t>ted using medical imaging technology</w:t>
      </w:r>
      <w:r w:rsidR="003949EF">
        <w:t>;</w:t>
      </w:r>
      <w:r w:rsidR="009615EA" w:rsidRPr="009B6AA5">
        <w:t xml:space="preserve"> it is not practical</w:t>
      </w:r>
      <w:r w:rsidR="003949EF">
        <w:t xml:space="preserve">, however, </w:t>
      </w:r>
      <w:r w:rsidR="009615EA" w:rsidRPr="009B6AA5">
        <w:t xml:space="preserve"> to perform these complex procedures in the enormous number of individuals with illnesses that lead to heart failure, and certainly not in the general population.</w:t>
      </w:r>
      <w:hyperlink w:anchor="_ENREF_90" w:tooltip="Schocken, 2008 #569" w:history="1">
        <w:r w:rsidR="004F4150">
          <w:fldChar w:fldCharType="begin"/>
        </w:r>
        <w:r w:rsidR="004F4150">
          <w:instrText xml:space="preserve"> ADDIN EN.CITE &lt;EndNote&gt;&lt;Cite&gt;&lt;Author&gt;Schocken&lt;/Author&gt;&lt;Year&gt;2008&lt;/Year&gt;&lt;RecNum&gt;569&lt;/RecNum&gt;&lt;DisplayText&gt;&lt;style face="superscript"&gt;90&lt;/style&gt;&lt;/DisplayText&gt;&lt;record&gt;&lt;rec-number&gt;569&lt;/rec-number&gt;&lt;foreign-keys&gt;&lt;key app="EN" db-id="rr5rrxps9wp9ajez0fl5fzac29pzp9av0tes" timestamp="1393332830"&gt;569&lt;/key&gt;&lt;/foreign-keys&gt;&lt;ref-type name="1. Journal articles"&gt;17&lt;/ref-type&gt;&lt;contributors&gt;&lt;authors&gt;&lt;author&gt;Schocken, D. D.&lt;/author&gt;&lt;author&gt;Benjamin, E. J.&lt;/author&gt;&lt;author&gt;Fonarow, G. C.&lt;/author&gt;&lt;author&gt;Krumholz, H. M.&lt;/author&gt;&lt;author&gt;Levy, D.&lt;/author&gt;&lt;author&gt;Mensah, G. A.&lt;/author&gt;&lt;author&gt;Narula, J.&lt;/author&gt;&lt;author&gt;Shor, E. S.&lt;/author&gt;&lt;author&gt;Young, J. B.&lt;/author&gt;&lt;author&gt;Hong, Y.&lt;/author&gt;&lt;/authors&gt;&lt;/contributors&gt;&lt;auth-address&gt;University of South Florida, USA.&lt;/auth-address&gt;&lt;titles&gt;&lt;title&gt;Prevention of heart failure: a scientific statement from the American Heart Association councils on epidemiology and prevention, clinical cardiology, cardiovascular nursing, and high blood pressure research; quality of care and outcomes research interdisciplinary working group; and functional genomics and translational biology interdisciplinary working group&lt;/title&gt;&lt;secondary-title&gt;Circulation&lt;/secondary-title&gt;&lt;/titles&gt;&lt;periodical&gt;&lt;full-title&gt;Circulation&lt;/full-title&gt;&lt;/periodical&gt;&lt;pages&gt;2544–65&lt;/pages&gt;&lt;volume&gt;117&lt;/volume&gt;&lt;number&gt;19&lt;/number&gt;&lt;edition&gt;2008/04/09&lt;/edition&gt;&lt;keywords&gt;&lt;keyword&gt;American Heart Association&lt;/keyword&gt;&lt;keyword&gt;Heart Failure/diagnosis/epidemiology/*prevention &amp;amp; control&lt;/keyword&gt;&lt;keyword&gt;Humans&lt;/keyword&gt;&lt;keyword&gt;Mass Screening&lt;/keyword&gt;&lt;keyword&gt;Risk Factors&lt;/keyword&gt;&lt;keyword&gt;United States&lt;/keyword&gt;&lt;/keywords&gt;&lt;dates&gt;&lt;year&gt;2008&lt;/year&gt;&lt;pub-dates&gt;&lt;date&gt;May 13&lt;/date&gt;&lt;/pub-dates&gt;&lt;/dates&gt;&lt;isbn&gt;1524-4539 (Electronic)&amp;#xD;0009-7322 (Linking)&lt;/isbn&gt;&lt;accession-num&gt;18391114&lt;/accession-num&gt;&lt;urls&gt;&lt;related-urls&gt;&lt;url&gt;http://www.ncbi.nlm.nih.gov/pubmed/18391114&lt;/url&gt;&lt;/related-urls&gt;&lt;/urls&gt;&lt;electronic-resource-num&gt;10.1161/CIRCULATIONAHA.107.188965&lt;/electronic-resource-num&gt;&lt;language&gt;eng&lt;/language&gt;&lt;/record&gt;&lt;/Cite&gt;&lt;/EndNote&gt;</w:instrText>
        </w:r>
        <w:r w:rsidR="004F4150">
          <w:fldChar w:fldCharType="separate"/>
        </w:r>
        <w:r w:rsidR="004F4150" w:rsidRPr="009C475C">
          <w:rPr>
            <w:noProof/>
            <w:vertAlign w:val="superscript"/>
          </w:rPr>
          <w:t>90</w:t>
        </w:r>
        <w:r w:rsidR="004F4150">
          <w:fldChar w:fldCharType="end"/>
        </w:r>
      </w:hyperlink>
      <w:r w:rsidR="00F55934" w:rsidRPr="009B6AA5">
        <w:t xml:space="preserve"> </w:t>
      </w:r>
      <w:r w:rsidR="009615EA" w:rsidRPr="009B6AA5">
        <w:t>In the future, advanced genetic tests and statistical model</w:t>
      </w:r>
      <w:r w:rsidR="00F55934" w:rsidRPr="009B6AA5">
        <w:t>ling of at-risk groups</w:t>
      </w:r>
      <w:r w:rsidR="003949EF">
        <w:t xml:space="preserve"> may be available</w:t>
      </w:r>
      <w:r w:rsidR="00F55934" w:rsidRPr="009B6AA5">
        <w:t xml:space="preserve"> </w:t>
      </w:r>
      <w:r w:rsidR="009615EA" w:rsidRPr="009B6AA5">
        <w:t xml:space="preserve">that </w:t>
      </w:r>
      <w:r w:rsidR="00887340">
        <w:t>consider</w:t>
      </w:r>
      <w:r w:rsidR="00887340" w:rsidRPr="009B6AA5">
        <w:t xml:space="preserve"> </w:t>
      </w:r>
      <w:r w:rsidR="009615EA" w:rsidRPr="009B6AA5">
        <w:t>the multitude of potential causes of heart failure</w:t>
      </w:r>
      <w:r w:rsidR="003949EF">
        <w:t>, and these</w:t>
      </w:r>
      <w:r w:rsidR="009615EA" w:rsidRPr="009B6AA5">
        <w:t xml:space="preserve"> may allow specific individuals to be identified for in-depth screening</w:t>
      </w:r>
      <w:r w:rsidR="00F55934" w:rsidRPr="009B6AA5">
        <w:t xml:space="preserve"> (see Section 5)</w:t>
      </w:r>
      <w:r w:rsidR="009615EA" w:rsidRPr="009B6AA5">
        <w:t>.</w:t>
      </w:r>
      <w:hyperlink w:anchor="_ENREF_82" w:tooltip="Endoh, 2014 #573" w:history="1">
        <w:r w:rsidR="004F4150">
          <w:fldChar w:fldCharType="begin"/>
        </w:r>
        <w:r w:rsidR="004F4150">
          <w:instrText xml:space="preserve"> ADDIN EN.CITE &lt;EndNote&gt;&lt;Cite&gt;&lt;Author&gt;Endoh&lt;/Author&gt;&lt;Year&gt;2014&lt;/Year&gt;&lt;RecNum&gt;573&lt;/RecNum&gt;&lt;DisplayText&gt;&lt;style face="superscript"&gt;82&lt;/style&gt;&lt;/DisplayText&gt;&lt;record&gt;&lt;rec-number&gt;573&lt;/rec-number&gt;&lt;foreign-keys&gt;&lt;key app="EN" db-id="rr5rrxps9wp9ajez0fl5fzac29pzp9av0tes" timestamp="1393343102"&gt;573&lt;/key&gt;&lt;/foreign-keys&gt;&lt;ref-type name="Electronic Book Section"&gt;60&lt;/ref-type&gt;&lt;contributors&gt;&lt;authors&gt;&lt;author&gt;Endoh, M.&lt;/author&gt;&lt;/authors&gt;&lt;secondary-authors&gt;&lt;author&gt;Wakabayashi, I&lt;/author&gt;&lt;author&gt;Groschner, K&lt;/author&gt;&lt;/secondary-authors&gt;&lt;/contributors&gt;&lt;titles&gt;&lt;title&gt;Heart Failure: management and prevention of heart failure based on current understanding of pathophysiological mechanisms&lt;/title&gt;&lt;secondary-title&gt;Interdisciplinary concepts in cardiovascular health&lt;/secondary-title&gt;&lt;/titles&gt;&lt;pages&gt;41–67&lt;/pages&gt;&lt;volume&gt;III&lt;/volume&gt;&lt;dates&gt;&lt;year&gt;2014&lt;/year&gt;&lt;/dates&gt;&lt;publisher&gt;Springer&lt;/publisher&gt;&lt;urls&gt;&lt;related-urls&gt;&lt;url&gt;http://link.springer.com/chapter/10.1007%2F978-3-319-01074-8_3&lt;/url&gt;&lt;/related-urls&gt;&lt;/urls&gt;&lt;access-date&gt;25 February 2014&lt;/access-date&gt;&lt;/record&gt;&lt;/Cite&gt;&lt;/EndNote&gt;</w:instrText>
        </w:r>
        <w:r w:rsidR="004F4150">
          <w:fldChar w:fldCharType="separate"/>
        </w:r>
        <w:r w:rsidR="004F4150" w:rsidRPr="009C475C">
          <w:rPr>
            <w:noProof/>
            <w:vertAlign w:val="superscript"/>
          </w:rPr>
          <w:t>82</w:t>
        </w:r>
        <w:r w:rsidR="004F4150">
          <w:fldChar w:fldCharType="end"/>
        </w:r>
      </w:hyperlink>
    </w:p>
    <w:p w:rsidR="009615EA" w:rsidRPr="009B6AA5" w:rsidRDefault="00565F88">
      <w:r w:rsidRPr="009B6AA5">
        <w:t xml:space="preserve">Targeting preventive medications towards </w:t>
      </w:r>
      <w:r w:rsidR="00887340">
        <w:t>individuals</w:t>
      </w:r>
      <w:r w:rsidR="00887340" w:rsidRPr="009B6AA5">
        <w:t xml:space="preserve"> </w:t>
      </w:r>
      <w:r w:rsidRPr="009B6AA5">
        <w:t xml:space="preserve">at greatest risk of heart failure could </w:t>
      </w:r>
      <w:r w:rsidR="00887340">
        <w:t>increase</w:t>
      </w:r>
      <w:r w:rsidRPr="009B6AA5">
        <w:t xml:space="preserve"> cost-effective</w:t>
      </w:r>
      <w:r w:rsidR="00887340">
        <w:t>ness</w:t>
      </w:r>
      <w:r w:rsidRPr="009B6AA5">
        <w:t>, allow</w:t>
      </w:r>
      <w:r w:rsidR="00887340">
        <w:t>ing</w:t>
      </w:r>
      <w:r w:rsidRPr="009B6AA5">
        <w:t xml:space="preserve"> more </w:t>
      </w:r>
      <w:r w:rsidRPr="004056C0">
        <w:t>people</w:t>
      </w:r>
      <w:r w:rsidRPr="009B6AA5">
        <w:t xml:space="preserve"> to benefit. Further research in these areas is ongoing and should continue to be supported </w:t>
      </w:r>
      <w:r w:rsidR="008905E0">
        <w:t>by</w:t>
      </w:r>
      <w:r w:rsidR="008905E0" w:rsidRPr="009B6AA5">
        <w:t xml:space="preserve"> </w:t>
      </w:r>
      <w:r w:rsidRPr="009B6AA5">
        <w:t>public and private funds.</w:t>
      </w:r>
      <w:r w:rsidR="00ED012B" w:rsidRPr="009B6AA5">
        <w:t xml:space="preserve"> In addition, awareness programmes should be aimed towards everyone with medical conditions that predispose to heart failure. </w:t>
      </w:r>
      <w:r w:rsidR="00365312" w:rsidRPr="009B6AA5">
        <w:t>These should include education about the symptoms of heart failure and the benefits of positive lifestyle changes.</w:t>
      </w:r>
      <w:r w:rsidR="00E81149">
        <w:t xml:space="preserve"> </w:t>
      </w:r>
      <w:r w:rsidR="00E81149" w:rsidRPr="009B6AA5">
        <w:t>The same messages are important for public awareness programmes (</w:t>
      </w:r>
      <w:r w:rsidR="00E81149">
        <w:t xml:space="preserve">see </w:t>
      </w:r>
      <w:r w:rsidR="00E81149" w:rsidRPr="009B6AA5">
        <w:t>Section 3).</w:t>
      </w:r>
    </w:p>
    <w:p w:rsidR="009615EA" w:rsidRPr="009B6AA5" w:rsidRDefault="009615EA" w:rsidP="009615EA">
      <w:pPr>
        <w:pStyle w:val="Heading2"/>
      </w:pPr>
      <w:bookmarkStart w:id="246" w:name="_Toc382234239"/>
      <w:bookmarkStart w:id="247" w:name="_Toc384041133"/>
      <w:bookmarkStart w:id="248" w:name="_Toc384041252"/>
      <w:bookmarkStart w:id="249" w:name="_Toc384979030"/>
      <w:bookmarkStart w:id="250" w:name="_Toc384979348"/>
      <w:bookmarkStart w:id="251" w:name="_Toc384979371"/>
      <w:bookmarkStart w:id="252" w:name="_Toc384980201"/>
      <w:bookmarkStart w:id="253" w:name="_Toc385427706"/>
      <w:bookmarkStart w:id="254" w:name="_Toc386032473"/>
      <w:bookmarkStart w:id="255" w:name="_Toc386032513"/>
      <w:bookmarkStart w:id="256" w:name="_Toc386032645"/>
      <w:bookmarkStart w:id="257" w:name="_Toc386035150"/>
      <w:bookmarkStart w:id="258" w:name="_Toc386042540"/>
      <w:bookmarkStart w:id="259" w:name="_Toc386548716"/>
      <w:bookmarkStart w:id="260" w:name="_Toc386548740"/>
      <w:bookmarkStart w:id="261" w:name="_Toc386552355"/>
      <w:bookmarkStart w:id="262" w:name="_Toc386708899"/>
      <w:bookmarkStart w:id="263" w:name="_Toc386708925"/>
      <w:bookmarkStart w:id="264" w:name="_Toc386713442"/>
      <w:bookmarkStart w:id="265" w:name="_Toc386713605"/>
      <w:bookmarkStart w:id="266" w:name="_Toc386808999"/>
      <w:bookmarkStart w:id="267" w:name="_Toc387141130"/>
      <w:bookmarkStart w:id="268" w:name="_Toc387142755"/>
      <w:bookmarkStart w:id="269" w:name="_Toc387142861"/>
      <w:bookmarkStart w:id="270" w:name="_Toc387142892"/>
      <w:bookmarkStart w:id="271" w:name="_Toc387219900"/>
      <w:bookmarkStart w:id="272" w:name="_Toc387220420"/>
      <w:bookmarkStart w:id="273" w:name="_Toc387220502"/>
      <w:bookmarkStart w:id="274" w:name="_Toc387220538"/>
      <w:bookmarkStart w:id="275" w:name="_Toc387220649"/>
      <w:bookmarkStart w:id="276" w:name="_Toc387239941"/>
      <w:bookmarkStart w:id="277" w:name="_Toc387241013"/>
      <w:bookmarkStart w:id="278" w:name="_Toc387243466"/>
      <w:bookmarkStart w:id="279" w:name="_Toc387327218"/>
      <w:r w:rsidRPr="009B6AA5">
        <w:t>Preventing heart failure in the elderly and socioeconomically disadvantaged</w:t>
      </w:r>
      <w:bookmarkEnd w:id="161"/>
      <w:bookmarkEnd w:id="162"/>
      <w:bookmarkEnd w:id="246"/>
      <w:bookmarkEnd w:id="247"/>
      <w:bookmarkEnd w:id="248"/>
      <w:bookmarkEnd w:id="249"/>
      <w:bookmarkEnd w:id="250"/>
      <w:bookmarkEnd w:id="251"/>
      <w:bookmarkEnd w:id="252"/>
      <w:bookmarkEnd w:id="253"/>
      <w:r w:rsidR="00BA4BD2">
        <w:t>: unique challenges</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rsidR="009615EA" w:rsidRPr="009B6AA5" w:rsidRDefault="009615EA" w:rsidP="00353322">
      <w:r w:rsidRPr="009B6AA5">
        <w:t>Preventing heart failure in the elderly is becoming a more pressing healthcare priority as</w:t>
      </w:r>
      <w:r w:rsidR="000E23CE" w:rsidRPr="009B6AA5">
        <w:t xml:space="preserve"> </w:t>
      </w:r>
      <w:r w:rsidRPr="009B6AA5">
        <w:t>population</w:t>
      </w:r>
      <w:r w:rsidR="00E975F9" w:rsidRPr="009B6AA5">
        <w:t>s</w:t>
      </w:r>
      <w:r w:rsidRPr="009B6AA5">
        <w:t xml:space="preserve"> </w:t>
      </w:r>
      <w:r w:rsidR="00E975F9" w:rsidRPr="009B6AA5">
        <w:t>age</w:t>
      </w:r>
      <w:r w:rsidRPr="009B6AA5">
        <w:t>.</w:t>
      </w:r>
      <w:hyperlink w:anchor="_ENREF_91" w:tooltip="Jugdutt, 2012 #574" w:history="1">
        <w:r w:rsidR="004F4150">
          <w:fldChar w:fldCharType="begin"/>
        </w:r>
        <w:r w:rsidR="004F4150">
          <w:instrText xml:space="preserve"> ADDIN EN.CITE &lt;EndNote&gt;&lt;Cite&gt;&lt;Author&gt;Jugdutt&lt;/Author&gt;&lt;Year&gt;2012&lt;/Year&gt;&lt;RecNum&gt;574&lt;/RecNum&gt;&lt;DisplayText&gt;&lt;style face="superscript"&gt;91&lt;/style&gt;&lt;/DisplayText&gt;&lt;record&gt;&lt;rec-number&gt;574&lt;/rec-number&gt;&lt;foreign-keys&gt;&lt;key app="EN" db-id="rr5rrxps9wp9ajez0fl5fzac29pzp9av0tes" timestamp="1393343219"&gt;574&lt;/key&gt;&lt;/foreign-keys&gt;&lt;ref-type name="1. Journal articles"&gt;17&lt;/ref-type&gt;&lt;contributors&gt;&lt;authors&gt;&lt;author&gt;Jugdutt, B. I.&lt;/author&gt;&lt;/authors&gt;&lt;/contributors&gt;&lt;auth-address&gt;Division of Cardiology, Department of Medicine, Walter MacKenzie Health Sciences Centre, University of Alberta and Hospitals, Edmonton, AB, Canada. bjugdutt@ualberta.ca.&lt;/auth-address&gt;&lt;titles&gt;&lt;title&gt;Prevention of heart failure in the elderly: when, where and how to begin?&lt;/title&gt;&lt;secondary-title&gt;Heart Fail Rev&lt;/secondary-title&gt;&lt;/titles&gt;&lt;periodical&gt;&lt;full-title&gt;Heart Fail Rev&lt;/full-title&gt;&lt;/periodical&gt;&lt;pages&gt;531–44&lt;/pages&gt;&lt;volume&gt;17&lt;/volume&gt;&lt;number&gt;4-5&lt;/number&gt;&lt;edition&gt;2012/01/25&lt;/edition&gt;&lt;keywords&gt;&lt;keyword&gt;Aged&lt;/keyword&gt;&lt;keyword&gt;Aging/*physiology&lt;/keyword&gt;&lt;keyword&gt;Biological Markers/blood&lt;/keyword&gt;&lt;keyword&gt;Female&lt;/keyword&gt;&lt;keyword&gt;Heart Failure/physiopathology/*prevention &amp;amp; control&lt;/keyword&gt;&lt;keyword&gt;Humans&lt;/keyword&gt;&lt;keyword&gt;Male&lt;/keyword&gt;&lt;keyword&gt;Risk Factors&lt;/keyword&gt;&lt;keyword&gt;Telomerase/metabolism&lt;/keyword&gt;&lt;keyword&gt;Telomere/ultrastructure&lt;/keyword&gt;&lt;/keywords&gt;&lt;dates&gt;&lt;year&gt;2012&lt;/year&gt;&lt;pub-dates&gt;&lt;date&gt;Sep&lt;/date&gt;&lt;/pub-dates&gt;&lt;/dates&gt;&lt;isbn&gt;1573-7322 (Electronic)&amp;#xD;1382-4147 (Linking)&lt;/isbn&gt;&lt;accession-num&gt;22270940&lt;/accession-num&gt;&lt;urls&gt;&lt;related-urls&gt;&lt;url&gt;http://www.ncbi.nlm.nih.gov/pubmed/22270940&lt;/url&gt;&lt;/related-urls&gt;&lt;/urls&gt;&lt;electronic-resource-num&gt;10.1007/s10741-012-9299-x&lt;/electronic-resource-num&gt;&lt;language&gt;eng&lt;/language&gt;&lt;/record&gt;&lt;/Cite&gt;&lt;/EndNote&gt;</w:instrText>
        </w:r>
        <w:r w:rsidR="004F4150">
          <w:fldChar w:fldCharType="separate"/>
        </w:r>
        <w:r w:rsidR="004F4150" w:rsidRPr="009C475C">
          <w:rPr>
            <w:noProof/>
            <w:vertAlign w:val="superscript"/>
          </w:rPr>
          <w:t>91</w:t>
        </w:r>
        <w:r w:rsidR="004F4150">
          <w:fldChar w:fldCharType="end"/>
        </w:r>
      </w:hyperlink>
      <w:r w:rsidRPr="009B6AA5">
        <w:t xml:space="preserve"> Heart failure is the most common reason for hospital </w:t>
      </w:r>
      <w:r w:rsidR="00E975F9" w:rsidRPr="009B6AA5">
        <w:t xml:space="preserve">admission </w:t>
      </w:r>
      <w:r w:rsidR="00887340">
        <w:t>in</w:t>
      </w:r>
      <w:r w:rsidR="00887340" w:rsidRPr="009B6AA5">
        <w:t xml:space="preserve"> </w:t>
      </w:r>
      <w:r w:rsidRPr="009B6AA5">
        <w:t>people over 65 years of age in economically developed regions (see Section 1).</w:t>
      </w:r>
      <w:r w:rsidR="009C475C">
        <w:fldChar w:fldCharType="begin">
          <w:fldData xml:space="preserve">PEVuZE5vdGU+PENpdGU+PEF1dGhvcj5Sb2RyaWd1ZXotQXJ0YWxlam88L0F1dGhvcj48WWVhcj4y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</w:fldData>
        </w:fldChar>
      </w:r>
      <w:r w:rsidR="009C475C">
        <w:instrText xml:space="preserve"> ADDIN EN.CITE </w:instrText>
      </w:r>
      <w:r w:rsidR="009C475C">
        <w:fldChar w:fldCharType="begin">
          <w:fldData xml:space="preserve">PEVuZE5vdGU+PENpdGU+PEF1dGhvcj5Sb2RyaWd1ZXotQXJ0YWxlam88L0F1dGhvcj48WWVhcj4y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</w:fldData>
        </w:fldChar>
      </w:r>
      <w:r w:rsidR="009C475C">
        <w:instrText xml:space="preserve"> ADDIN EN.CITE.DATA </w:instrText>
      </w:r>
      <w:r w:rsidR="009C475C">
        <w:fldChar w:fldCharType="end"/>
      </w:r>
      <w:r w:rsidR="009C475C">
        <w:fldChar w:fldCharType="separate"/>
      </w:r>
      <w:hyperlink w:anchor="_ENREF_3" w:tooltip="Wasywich, 2010 #606" w:history="1">
        <w:r w:rsidR="004F4150" w:rsidRPr="009C475C">
          <w:rPr>
            <w:noProof/>
            <w:vertAlign w:val="superscript"/>
          </w:rPr>
          <w:t>3</w:t>
        </w:r>
      </w:hyperlink>
      <w:r w:rsidR="009C475C" w:rsidRPr="009C475C">
        <w:rPr>
          <w:noProof/>
          <w:vertAlign w:val="superscript"/>
        </w:rPr>
        <w:t>,</w:t>
      </w:r>
      <w:hyperlink w:anchor="_ENREF_11" w:tooltip="Cowie, 2014 #559" w:history="1">
        <w:r w:rsidR="004F4150" w:rsidRPr="009C475C">
          <w:rPr>
            <w:noProof/>
            <w:vertAlign w:val="superscript"/>
          </w:rPr>
          <w:t>11</w:t>
        </w:r>
      </w:hyperlink>
      <w:r w:rsidR="009C475C" w:rsidRPr="009C475C">
        <w:rPr>
          <w:noProof/>
          <w:vertAlign w:val="superscript"/>
        </w:rPr>
        <w:t>,</w:t>
      </w:r>
      <w:hyperlink w:anchor="_ENREF_92" w:tooltip="Rodriguez-Artalejo, 2004 #41" w:history="1">
        <w:r w:rsidR="004F4150" w:rsidRPr="009C475C">
          <w:rPr>
            <w:noProof/>
            <w:vertAlign w:val="superscript"/>
          </w:rPr>
          <w:t>92</w:t>
        </w:r>
      </w:hyperlink>
      <w:r w:rsidR="009C475C" w:rsidRPr="009C475C">
        <w:rPr>
          <w:noProof/>
          <w:vertAlign w:val="superscript"/>
        </w:rPr>
        <w:t>,</w:t>
      </w:r>
      <w:hyperlink w:anchor="_ENREF_93" w:tooltip="Hall, 2012 #443" w:history="1">
        <w:r w:rsidR="004F4150" w:rsidRPr="009C475C">
          <w:rPr>
            <w:noProof/>
            <w:vertAlign w:val="superscript"/>
          </w:rPr>
          <w:t>93</w:t>
        </w:r>
      </w:hyperlink>
      <w:r w:rsidR="009C475C">
        <w:fldChar w:fldCharType="end"/>
      </w:r>
      <w:r w:rsidRPr="009B6AA5">
        <w:t xml:space="preserve"> Elderly patients hospitalized with heart failure are mainly women</w:t>
      </w:r>
      <w:r w:rsidR="008113DF">
        <w:t>.</w:t>
      </w:r>
      <w:hyperlink w:anchor="_ENREF_94" w:tooltip="Nieminen, 2008 #8" w:history="1">
        <w:r w:rsidR="004F4150">
          <w:fldChar w:fldCharType="begin">
            <w:fldData xml:space="preserve">PEVuZE5vdGU+PENpdGU+PEF1dGhvcj5OaWVtaW5lbjwvQXV0aG9yPjxZZWFyPjIwMDg8L1llYXI+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</w:fldData>
          </w:fldChar>
        </w:r>
        <w:r w:rsidR="004F4150">
          <w:instrText xml:space="preserve"> ADDIN EN.CITE </w:instrText>
        </w:r>
        <w:r w:rsidR="004F4150">
          <w:fldChar w:fldCharType="begin">
            <w:fldData xml:space="preserve">PEVuZE5vdGU+PENpdGU+PEF1dGhvcj5OaWVtaW5lbjwvQXV0aG9yPjxZZWFyPjIwMDg8L1llYXI+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</w:fldData>
          </w:fldChar>
        </w:r>
        <w:r w:rsidR="004F4150">
          <w:instrText xml:space="preserve"> ADDIN EN.CITE.DATA </w:instrText>
        </w:r>
        <w:r w:rsidR="004F4150">
          <w:fldChar w:fldCharType="end"/>
        </w:r>
        <w:r w:rsidR="004F4150">
          <w:fldChar w:fldCharType="separate"/>
        </w:r>
        <w:r w:rsidR="004F4150" w:rsidRPr="009C475C">
          <w:rPr>
            <w:noProof/>
            <w:vertAlign w:val="superscript"/>
          </w:rPr>
          <w:t>94</w:t>
        </w:r>
        <w:r w:rsidR="004F4150">
          <w:fldChar w:fldCharType="end"/>
        </w:r>
      </w:hyperlink>
      <w:r w:rsidRPr="009B6AA5">
        <w:t xml:space="preserve"> </w:t>
      </w:r>
      <w:r w:rsidR="00E802C0">
        <w:t xml:space="preserve">Although a number of studies </w:t>
      </w:r>
      <w:r w:rsidR="008945C7">
        <w:t xml:space="preserve">of heart failure patients have </w:t>
      </w:r>
      <w:r w:rsidR="008945C7" w:rsidRPr="00311039">
        <w:t>indicated</w:t>
      </w:r>
      <w:r w:rsidR="003949EF">
        <w:t xml:space="preserve"> </w:t>
      </w:r>
      <w:r w:rsidR="008945C7">
        <w:t xml:space="preserve">that survival rates are better in females than in males, recent research has </w:t>
      </w:r>
      <w:r w:rsidR="003949EF">
        <w:t>shown</w:t>
      </w:r>
      <w:r w:rsidR="008945C7">
        <w:t xml:space="preserve"> that the long</w:t>
      </w:r>
      <w:r w:rsidR="003F07A0">
        <w:t xml:space="preserve">-term prospects </w:t>
      </w:r>
      <w:r w:rsidR="008945C7">
        <w:t xml:space="preserve">for women </w:t>
      </w:r>
      <w:r w:rsidR="003F07A0">
        <w:t>are not as good as previously thought.</w:t>
      </w:r>
      <w:hyperlink w:anchor="_ENREF_95" w:tooltip="Sakata, 2014 #677" w:history="1">
        <w:r w:rsidR="004F4150">
          <w:fldChar w:fldCharType="begin"/>
        </w:r>
        <w:r w:rsidR="004F4150">
          <w:instrText xml:space="preserve"> ADDIN EN.CITE &lt;EndNote&gt;&lt;Cite&gt;&lt;Author&gt;Sakata&lt;/Author&gt;&lt;Year&gt;2014&lt;/Year&gt;&lt;RecNum&gt;677&lt;/RecNum&gt;&lt;DisplayText&gt;&lt;style face="superscript"&gt;95&lt;/style&gt;&lt;/DisplayText&gt;&lt;record&gt;&lt;rec-number&gt;677&lt;/rec-number&gt;&lt;foreign-keys&gt;&lt;key app="EN" db-id="rr5rrxps9wp9ajez0fl5fzac29pzp9av0tes" timestamp="1398259324"&gt;677&lt;/key&gt;&lt;/foreign-keys&gt;&lt;ref-type name="1. Journal articles"&gt;17&lt;/ref-type&gt;&lt;contributors&gt;&lt;authors&gt;&lt;author&gt;Sakata, Y.&lt;/author&gt;&lt;author&gt;Miyata, S.&lt;/author&gt;&lt;author&gt;Nochioka, K.&lt;/author&gt;&lt;author&gt;Miura, M.&lt;/author&gt;&lt;author&gt;Takada, T.&lt;/author&gt;&lt;author&gt;Tadaki, S.&lt;/author&gt;&lt;author&gt;Takahashi, J.&lt;/author&gt;&lt;author&gt;Shimokawa, H.&lt;/author&gt;&lt;/authors&gt;&lt;/contributors&gt;&lt;auth-address&gt;Departments of Cardiovascular Medicine and Evidence-based Cardiovascular Medicine, Tohoku University Graduate School of Medicine.&lt;/auth-address&gt;&lt;titles&gt;&lt;title&gt;Gender differences in clinical characteristics, treatment and long-term outcome in patients with stage C/D heart failure in Japan. Report from the CHART-2 study&lt;/title&gt;&lt;secondary-title&gt;Circ J&lt;/secondary-title&gt;&lt;alt-title&gt;Circulation journal : official journal of the Japanese Circulation Society&lt;/alt-title&gt;&lt;/titles&gt;&lt;periodical&gt;&lt;full-title&gt;Circ J&lt;/full-title&gt;&lt;/periodical&gt;&lt;pages&gt;428–35&lt;/pages&gt;&lt;volume&gt;78&lt;/volume&gt;&lt;number&gt;2&lt;/number&gt;&lt;edition&gt;2013/12/10&lt;/edition&gt;&lt;dates&gt;&lt;year&gt;2014&lt;/year&gt;&lt;/dates&gt;&lt;isbn&gt;1346-9843&lt;/isbn&gt;&lt;accession-num&gt;24317114&lt;/accession-num&gt;&lt;urls&gt;&lt;/urls&gt;&lt;remote-database-provider&gt;NLM&lt;/remote-database-provider&gt;&lt;language&gt;eng&lt;/language&gt;&lt;/record&gt;&lt;/Cite&gt;&lt;/EndNote&gt;</w:instrText>
        </w:r>
        <w:r w:rsidR="004F4150">
          <w:fldChar w:fldCharType="separate"/>
        </w:r>
        <w:r w:rsidR="004F4150" w:rsidRPr="009C475C">
          <w:rPr>
            <w:noProof/>
            <w:vertAlign w:val="superscript"/>
          </w:rPr>
          <w:t>95</w:t>
        </w:r>
        <w:r w:rsidR="004F4150">
          <w:fldChar w:fldCharType="end"/>
        </w:r>
      </w:hyperlink>
      <w:r w:rsidR="003F07A0">
        <w:t xml:space="preserve"> </w:t>
      </w:r>
      <w:r w:rsidRPr="009B6AA5">
        <w:t>Initiatives aim</w:t>
      </w:r>
      <w:r w:rsidR="00890E95" w:rsidRPr="009B6AA5">
        <w:t>ed at</w:t>
      </w:r>
      <w:r w:rsidRPr="009B6AA5">
        <w:t xml:space="preserve"> improv</w:t>
      </w:r>
      <w:r w:rsidR="00E975F9" w:rsidRPr="009B6AA5">
        <w:t>ing</w:t>
      </w:r>
      <w:r w:rsidRPr="009B6AA5">
        <w:t xml:space="preserve"> heart failure </w:t>
      </w:r>
      <w:r w:rsidR="00E975F9" w:rsidRPr="009B6AA5">
        <w:t xml:space="preserve">prevention </w:t>
      </w:r>
      <w:r w:rsidRPr="009B6AA5">
        <w:t xml:space="preserve">should therefore include strategies for reaching out to older people, </w:t>
      </w:r>
      <w:r w:rsidR="00887340">
        <w:t>particularly</w:t>
      </w:r>
      <w:r w:rsidR="00887340" w:rsidRPr="009B6AA5">
        <w:t xml:space="preserve"> </w:t>
      </w:r>
      <w:r w:rsidRPr="009B6AA5">
        <w:t>older women.</w:t>
      </w:r>
    </w:p>
    <w:p w:rsidR="009615EA" w:rsidRPr="009B6AA5" w:rsidRDefault="009615EA" w:rsidP="009615EA">
      <w:r w:rsidRPr="009B6AA5">
        <w:t xml:space="preserve">In economically developed countries, heart failure is both more common and more </w:t>
      </w:r>
      <w:r w:rsidR="00FE5CD0">
        <w:t>likely to be the cause of death</w:t>
      </w:r>
      <w:r w:rsidR="00FE5CD0" w:rsidRPr="009B6AA5">
        <w:t xml:space="preserve"> </w:t>
      </w:r>
      <w:r w:rsidRPr="009B6AA5">
        <w:t xml:space="preserve">in people with low socioeconomic status than in </w:t>
      </w:r>
      <w:r w:rsidR="00E975F9" w:rsidRPr="009B6AA5">
        <w:t>the rest of the population</w:t>
      </w:r>
      <w:r w:rsidRPr="009B6AA5">
        <w:t>.</w:t>
      </w:r>
      <w:r w:rsidR="009C475C">
        <w:fldChar w:fldCharType="begin">
          <w:fldData xml:space="preserve">PEVuZE5vdGU+PENpdGU+PEF1dGhvcj5IYXdraW5zPC9BdXRob3I+PFllYXI+MjAxMjwvWWVhcj48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</w:fldData>
        </w:fldChar>
      </w:r>
      <w:r w:rsidR="009C475C">
        <w:instrText xml:space="preserve"> ADDIN EN.CITE </w:instrText>
      </w:r>
      <w:r w:rsidR="009C475C">
        <w:fldChar w:fldCharType="begin">
          <w:fldData xml:space="preserve">PEVuZE5vdGU+PENpdGU+PEF1dGhvcj5IYXdraW5zPC9BdXRob3I+PFllYXI+MjAxMjwvWWVhcj48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</w:fldData>
        </w:fldChar>
      </w:r>
      <w:r w:rsidR="009C475C">
        <w:instrText xml:space="preserve"> ADDIN EN.CITE.DATA </w:instrText>
      </w:r>
      <w:r w:rsidR="009C475C">
        <w:fldChar w:fldCharType="end"/>
      </w:r>
      <w:r w:rsidR="009C475C">
        <w:fldChar w:fldCharType="separate"/>
      </w:r>
      <w:hyperlink w:anchor="_ENREF_29" w:tooltip="Jhund, 2009 #72" w:history="1">
        <w:r w:rsidR="004F4150" w:rsidRPr="009C475C">
          <w:rPr>
            <w:noProof/>
            <w:vertAlign w:val="superscript"/>
          </w:rPr>
          <w:t>29</w:t>
        </w:r>
      </w:hyperlink>
      <w:r w:rsidR="009C475C" w:rsidRPr="009C475C">
        <w:rPr>
          <w:noProof/>
          <w:vertAlign w:val="superscript"/>
        </w:rPr>
        <w:t>,</w:t>
      </w:r>
      <w:hyperlink w:anchor="_ENREF_96" w:tooltip="Hawkins, 2012 #181" w:history="1">
        <w:r w:rsidR="004F4150" w:rsidRPr="009C475C">
          <w:rPr>
            <w:noProof/>
            <w:vertAlign w:val="superscript"/>
          </w:rPr>
          <w:t>96</w:t>
        </w:r>
      </w:hyperlink>
      <w:r w:rsidR="009C475C">
        <w:fldChar w:fldCharType="end"/>
      </w:r>
      <w:r w:rsidRPr="009B6AA5">
        <w:t xml:space="preserve"> </w:t>
      </w:r>
      <w:r w:rsidR="00E975F9" w:rsidRPr="009B6AA5">
        <w:t xml:space="preserve">This is still the case after adjusting for </w:t>
      </w:r>
      <w:r w:rsidRPr="009B6AA5">
        <w:t>differences in age, medication use</w:t>
      </w:r>
      <w:r w:rsidR="00964D7A" w:rsidRPr="009B6AA5">
        <w:t xml:space="preserve"> and</w:t>
      </w:r>
      <w:r w:rsidRPr="009B6AA5">
        <w:t xml:space="preserve"> the proportion of people with </w:t>
      </w:r>
      <w:r w:rsidR="00664620" w:rsidRPr="009B6AA5">
        <w:t xml:space="preserve">other heart-related </w:t>
      </w:r>
      <w:r w:rsidRPr="009B6AA5">
        <w:t>diseases.</w:t>
      </w:r>
      <w:hyperlink w:anchor="_ENREF_96" w:tooltip="Hawkins, 2012 #181" w:history="1">
        <w:r w:rsidR="004F4150">
          <w:fldChar w:fldCharType="begin"/>
        </w:r>
        <w:r w:rsidR="004F4150">
          <w:instrText xml:space="preserve"> ADDIN EN.CITE &lt;EndNote&gt;&lt;Cite&gt;&lt;Author&gt;Hawkins&lt;/Author&gt;&lt;Year&gt;2012&lt;/Year&gt;&lt;RecNum&gt;181&lt;/RecNum&gt;&lt;DisplayText&gt;&lt;style face="superscript"&gt;96&lt;/style&gt;&lt;/DisplayText&gt;&lt;record&gt;&lt;rec-number&gt;181&lt;/rec-number&gt;&lt;foreign-keys&gt;&lt;key app="EN" db-id="rr5rrxps9wp9ajez0fl5fzac29pzp9av0tes" timestamp="1369598797"&gt;181&lt;/key&gt;&lt;/foreign-keys&gt;&lt;ref-type name="1. Journal articles"&gt;17&lt;/ref-type&gt;&lt;contributors&gt;&lt;authors&gt;&lt;author&gt;Hawkins, N. M.&lt;/author&gt;&lt;author&gt;Jhund, P. S.&lt;/author&gt;&lt;author&gt;McMurray, J. J.&lt;/author&gt;&lt;author&gt;Capewell, S.&lt;/author&gt;&lt;/authors&gt;&lt;/contributors&gt;&lt;auth-address&gt;Institute of Cardiovascular Medicine &amp;amp; Science, Liverpool Heart and Chest Hospital, Liverpool L14 3PE, UK. nathawkins@hotmail.com&lt;/auth-address&gt;&lt;titles&gt;&lt;title&gt;Heart failure and socioeconomic status: accumulating evidence of inequality&lt;/title&gt;&lt;secondary-title&gt;Eur J Heart Fail&lt;/secondary-title&gt;&lt;/titles&gt;&lt;periodical&gt;&lt;full-title&gt;Eur J Heart Fail&lt;/full-title&gt;&lt;/periodical&gt;&lt;pages&gt;138–46&lt;/pages&gt;&lt;volume&gt;14&lt;/volume&gt;&lt;number&gt;2&lt;/number&gt;&lt;edition&gt;2012/01/19&lt;/edition&gt;&lt;keywords&gt;&lt;keyword&gt;Aged&lt;/keyword&gt;&lt;keyword&gt;Female&lt;/keyword&gt;&lt;keyword&gt;Health Status Disparities&lt;/keyword&gt;&lt;keyword&gt;*Healthcare Disparities&lt;/keyword&gt;&lt;keyword&gt;Heart Failure/*epidemiology&lt;/keyword&gt;&lt;keyword&gt;Humans&lt;/keyword&gt;&lt;keyword&gt;Male&lt;/keyword&gt;&lt;keyword&gt;Middle Aged&lt;/keyword&gt;&lt;keyword&gt;*Social Class&lt;/keyword&gt;&lt;/keywords&gt;&lt;dates&gt;&lt;year&gt;2012&lt;/year&gt;&lt;pub-dates&gt;&lt;date&gt;Feb&lt;/date&gt;&lt;/pub-dates&gt;&lt;/dates&gt;&lt;isbn&gt;1879-0844 (Electronic)&amp;#xD;1388-9842 (Linking)&lt;/isbn&gt;&lt;accession-num&gt;22253454&lt;/accession-num&gt;&lt;urls&gt;&lt;related-urls&gt;&lt;url&gt;http://www.ncbi.nlm.nih.gov/entrez/query.fcgi?cmd=Retrieve&amp;amp;db=PubMed&amp;amp;dopt=Citation&amp;amp;list_uids=22253454&lt;/url&gt;&lt;/related-urls&gt;&lt;/urls&gt;&lt;electronic-resource-num&gt;hfr168 [pii]&amp;#xD;10.1093/eurjhf/hfr168&lt;/electronic-resource-num&gt;&lt;language&gt;eng&lt;/language&gt;&lt;/record&gt;&lt;/Cite&gt;&lt;/EndNote&gt;</w:instrText>
        </w:r>
        <w:r w:rsidR="004F4150">
          <w:fldChar w:fldCharType="separate"/>
        </w:r>
        <w:r w:rsidR="004F4150" w:rsidRPr="009C475C">
          <w:rPr>
            <w:noProof/>
            <w:vertAlign w:val="superscript"/>
          </w:rPr>
          <w:t>96</w:t>
        </w:r>
        <w:r w:rsidR="004F4150">
          <w:fldChar w:fldCharType="end"/>
        </w:r>
      </w:hyperlink>
      <w:r w:rsidRPr="009B6AA5">
        <w:t xml:space="preserve"> </w:t>
      </w:r>
      <w:r w:rsidR="00964D7A" w:rsidRPr="009B6AA5">
        <w:t>It has been suggested that h</w:t>
      </w:r>
      <w:r w:rsidRPr="009B6AA5">
        <w:t xml:space="preserve">ousing stability, social support, substance abuse, language proficiency and distance to hospital </w:t>
      </w:r>
      <w:r w:rsidR="00964D7A" w:rsidRPr="009B6AA5">
        <w:t>may play a role</w:t>
      </w:r>
      <w:r w:rsidRPr="009B6AA5">
        <w:t>.</w:t>
      </w:r>
      <w:hyperlink w:anchor="_ENREF_97" w:tooltip="Calvillo-King, 2013 #576" w:history="1">
        <w:r w:rsidR="004F4150">
          <w:fldChar w:fldCharType="begin"/>
        </w:r>
        <w:r w:rsidR="004F4150">
          <w:instrText xml:space="preserve"> ADDIN EN.CITE &lt;EndNote&gt;&lt;Cite&gt;&lt;Author&gt;Calvillo-King&lt;/Author&gt;&lt;Year&gt;2013&lt;/Year&gt;&lt;RecNum&gt;576&lt;/RecNum&gt;&lt;DisplayText&gt;&lt;style face="superscript"&gt;97&lt;/style&gt;&lt;/DisplayText&gt;&lt;record&gt;&lt;rec-number&gt;576&lt;/rec-number&gt;&lt;foreign-keys&gt;&lt;key app="EN" db-id="rr5rrxps9wp9ajez0fl5fzac29pzp9av0tes" timestamp="1393407505"&gt;576&lt;/key&gt;&lt;/foreign-keys&gt;&lt;ref-type name="1. Journal articles"&gt;17&lt;/ref-type&gt;&lt;contributors&gt;&lt;authors&gt;&lt;author&gt;Calvillo-King, L.&lt;/author&gt;&lt;author&gt;Arnold, D.&lt;/author&gt;&lt;author&gt;Eubank, K. J.&lt;/author&gt;&lt;author&gt;Lo, M.&lt;/author&gt;&lt;author&gt;Yunyongying, P.&lt;/author&gt;&lt;author&gt;Stieglitz, H.&lt;/author&gt;&lt;author&gt;Halm, E. A.&lt;/author&gt;&lt;/authors&gt;&lt;/contributors&gt;&lt;auth-address&gt;Division of General Internal Medicine, University of Texas Southwestern Medical Center, 5323 Harry Hines Blvd., Dallas, TX 75390-8889, USA. linda.calvillo-king@utsouthwestern.edu&lt;/auth-address&gt;&lt;titles&gt;&lt;title&gt;Impact of social factors on risk of readmission or mortality in pneumonia and heart failure: systematic review&lt;/title&gt;&lt;secondary-title&gt;J Gen Intern Med&lt;/secondary-title&gt;&lt;/titles&gt;&lt;periodical&gt;&lt;full-title&gt;J Gen Intern Med&lt;/full-title&gt;&lt;/periodical&gt;&lt;pages&gt;269–82&lt;/pages&gt;&lt;volume&gt;28&lt;/volume&gt;&lt;number&gt;2&lt;/number&gt;&lt;edition&gt;2012/10/12&lt;/edition&gt;&lt;keywords&gt;&lt;keyword&gt;Community-Acquired Infections/mortality/therapy&lt;/keyword&gt;&lt;keyword&gt;Heart Failure/mortality/*therapy&lt;/keyword&gt;&lt;keyword&gt;Hospitalization/statistics &amp;amp; numerical data&lt;/keyword&gt;&lt;keyword&gt;Humans&lt;/keyword&gt;&lt;keyword&gt;Patient Readmission/*statistics &amp;amp; numerical data&lt;/keyword&gt;&lt;keyword&gt;Pneumonia/mortality/*therapy&lt;/keyword&gt;&lt;keyword&gt;Prognosis&lt;/keyword&gt;&lt;keyword&gt;Risk Factors&lt;/keyword&gt;&lt;keyword&gt;Socioeconomic Factors&lt;/keyword&gt;&lt;keyword&gt;Treatment Outcome&lt;/keyword&gt;&lt;/keywords&gt;&lt;dates&gt;&lt;year&gt;2013&lt;/year&gt;&lt;pub-dates&gt;&lt;date&gt;Feb&lt;/date&gt;&lt;/pub-dates&gt;&lt;/dates&gt;&lt;isbn&gt;1525-1497 (Electronic)&amp;#xD;0884-8734 (Linking)&lt;/isbn&gt;&lt;accession-num&gt;23054925&lt;/accession-num&gt;&lt;urls&gt;&lt;related-urls&gt;&lt;url&gt;http://www.ncbi.nlm.nih.gov/pubmed/23054925&lt;/url&gt;&lt;/related-urls&gt;&lt;/urls&gt;&lt;electronic-resource-num&gt;10.1007/s11606-012-2235-x&lt;/electronic-resource-num&gt;&lt;language&gt;eng&lt;/language&gt;&lt;/record&gt;&lt;/Cite&gt;&lt;/EndNote&gt;</w:instrText>
        </w:r>
        <w:r w:rsidR="004F4150">
          <w:fldChar w:fldCharType="separate"/>
        </w:r>
        <w:r w:rsidR="004F4150" w:rsidRPr="009C475C">
          <w:rPr>
            <w:noProof/>
            <w:vertAlign w:val="superscript"/>
          </w:rPr>
          <w:t>97</w:t>
        </w:r>
        <w:r w:rsidR="004F4150">
          <w:fldChar w:fldCharType="end"/>
        </w:r>
      </w:hyperlink>
      <w:r w:rsidR="00964D7A" w:rsidRPr="009B6AA5">
        <w:t xml:space="preserve"> M</w:t>
      </w:r>
      <w:r w:rsidRPr="009B6AA5">
        <w:t xml:space="preserve">ore elderly women </w:t>
      </w:r>
      <w:r w:rsidR="00664620" w:rsidRPr="009B6AA5">
        <w:t xml:space="preserve">than men </w:t>
      </w:r>
      <w:r w:rsidRPr="009B6AA5">
        <w:t xml:space="preserve">live alone and in poverty in the USA, and </w:t>
      </w:r>
      <w:r w:rsidR="003F79A2" w:rsidRPr="009B6AA5">
        <w:t>often</w:t>
      </w:r>
      <w:r w:rsidRPr="009B6AA5">
        <w:t xml:space="preserve"> lack the </w:t>
      </w:r>
      <w:r w:rsidR="00964D7A" w:rsidRPr="009B6AA5">
        <w:t xml:space="preserve">social </w:t>
      </w:r>
      <w:r w:rsidRPr="009B6AA5">
        <w:t xml:space="preserve">support </w:t>
      </w:r>
      <w:r w:rsidR="007275CB" w:rsidRPr="009B6AA5">
        <w:t>of their families or communities</w:t>
      </w:r>
      <w:r w:rsidR="000E23CE" w:rsidRPr="009B6AA5">
        <w:t xml:space="preserve">. </w:t>
      </w:r>
      <w:r w:rsidR="000E0211" w:rsidRPr="009B6AA5">
        <w:t xml:space="preserve">Social support can help people </w:t>
      </w:r>
      <w:r w:rsidR="000C4B3F" w:rsidRPr="009B6AA5">
        <w:t>to seek</w:t>
      </w:r>
      <w:r w:rsidR="000E0211" w:rsidRPr="009B6AA5">
        <w:t xml:space="preserve"> </w:t>
      </w:r>
      <w:r w:rsidRPr="009B6AA5">
        <w:t>medical attention if symptoms emerge</w:t>
      </w:r>
      <w:r w:rsidR="000E0211" w:rsidRPr="009B6AA5">
        <w:t xml:space="preserve"> and </w:t>
      </w:r>
      <w:r w:rsidR="000C4B3F" w:rsidRPr="009B6AA5">
        <w:t xml:space="preserve">to </w:t>
      </w:r>
      <w:r w:rsidR="00651EE1" w:rsidRPr="009B6AA5">
        <w:t>change their lifestyles to reduce the risk of h</w:t>
      </w:r>
      <w:r w:rsidR="00375F0F" w:rsidRPr="009B6AA5">
        <w:t>eart failure (Section 3)</w:t>
      </w:r>
      <w:r w:rsidRPr="009B6AA5">
        <w:t>.</w:t>
      </w:r>
      <w:hyperlink w:anchor="_ENREF_98" w:tooltip="McSweeney, 2012 #178" w:history="1">
        <w:r w:rsidR="004F4150">
          <w:fldChar w:fldCharType="begin"/>
        </w:r>
        <w:r w:rsidR="004F4150">
          <w:instrText xml:space="preserve"> ADDIN EN.CITE &lt;EndNote&gt;&lt;Cite&gt;&lt;Author&gt;McSweeney&lt;/Author&gt;&lt;Year&gt;2012&lt;/Year&gt;&lt;RecNum&gt;178&lt;/RecNum&gt;&lt;DisplayText&gt;&lt;style face="superscript"&gt;98&lt;/style&gt;&lt;/DisplayText&gt;&lt;record&gt;&lt;rec-number&gt;178&lt;/rec-number&gt;&lt;foreign-keys&gt;&lt;key app="EN" db-id="rr5rrxps9wp9ajez0fl5fzac29pzp9av0tes" timestamp="1369598676"&gt;178&lt;/key&gt;&lt;/foreign-keys&gt;&lt;ref-type name="1. Journal articles"&gt;17&lt;/ref-type&gt;&lt;contributors&gt;&lt;authors&gt;&lt;author&gt;McSweeney, J.&lt;/author&gt;&lt;author&gt;Pettey, C.&lt;/author&gt;&lt;author&gt;Lefler, L. L.&lt;/author&gt;&lt;author&gt;Heo, S.&lt;/author&gt;&lt;/authors&gt;&lt;/contributors&gt;&lt;auth-address&gt;College of Nursing, University of Arkansas for Medical Sciences, Little Rock, AR 72205, USA. mcsweeneyjeanc@uams.edu&lt;/auth-address&gt;&lt;titles&gt;&lt;title&gt;Disparities in heart failure and other cardiovascular diseases among women&lt;/title&gt;&lt;secondary-title&gt;Women&amp;apos;s Health (Lond Engl)&lt;/secondary-title&gt;&lt;/titles&gt;&lt;periodical&gt;&lt;full-title&gt;Women&amp;apos;s Health (Lond Engl)&lt;/full-title&gt;&lt;/periodical&gt;&lt;pages&gt;473–85&lt;/pages&gt;&lt;volume&gt;8&lt;/volume&gt;&lt;number&gt;4&lt;/number&gt;&lt;edition&gt;2012/07/05&lt;/edition&gt;&lt;keywords&gt;&lt;keyword&gt;Adult&lt;/keyword&gt;&lt;keyword&gt;*Cardiovascular Diseases/epidemiology/genetics/mortality/therapy&lt;/keyword&gt;&lt;keyword&gt;Comorbidity&lt;/keyword&gt;&lt;keyword&gt;Female&lt;/keyword&gt;&lt;keyword&gt;Healthcare Disparities/*standards&lt;/keyword&gt;&lt;keyword&gt;*Heart Failure/epidemiology/genetics/mortality/therapy&lt;/keyword&gt;&lt;keyword&gt;Hospitalization&lt;/keyword&gt;&lt;keyword&gt;Humans&lt;/keyword&gt;&lt;keyword&gt;Male&lt;/keyword&gt;&lt;keyword&gt;Risk Factors&lt;/keyword&gt;&lt;keyword&gt;Sex Distribution&lt;/keyword&gt;&lt;keyword&gt;United States/epidemiology&lt;/keyword&gt;&lt;keyword&gt;Women&amp;apos;s Health&lt;/keyword&gt;&lt;/keywords&gt;&lt;dates&gt;&lt;year&gt;2012&lt;/year&gt;&lt;pub-dates&gt;&lt;date&gt;Jul&lt;/date&gt;&lt;/pub-dates&gt;&lt;/dates&gt;&lt;isbn&gt;1745-5065 (Electronic)&amp;#xD;1745-5057 (Linking)&lt;/isbn&gt;&lt;accession-num&gt;22757737&lt;/accession-num&gt;&lt;urls&gt;&lt;related-urls&gt;&lt;url&gt;http://www.ncbi.nlm.nih.gov/entrez/query.fcgi?cmd=Retrieve&amp;amp;db=PubMed&amp;amp;dopt=Citation&amp;amp;list_uids=22757737&lt;/url&gt;&lt;/related-urls&gt;&lt;/urls&gt;&lt;custom2&gt;3459240&lt;/custom2&gt;&lt;electronic-resource-num&gt;10.2217/whe.12.22&lt;/electronic-resource-num&gt;&lt;language&gt;eng&lt;/language&gt;&lt;/record&gt;&lt;/Cite&gt;&lt;/EndNote&gt;</w:instrText>
        </w:r>
        <w:r w:rsidR="004F4150">
          <w:fldChar w:fldCharType="separate"/>
        </w:r>
        <w:r w:rsidR="004F4150" w:rsidRPr="009C475C">
          <w:rPr>
            <w:noProof/>
            <w:vertAlign w:val="superscript"/>
          </w:rPr>
          <w:t>98</w:t>
        </w:r>
        <w:r w:rsidR="004F4150">
          <w:fldChar w:fldCharType="end"/>
        </w:r>
      </w:hyperlink>
      <w:r w:rsidRPr="009B6AA5">
        <w:t xml:space="preserve"> </w:t>
      </w:r>
    </w:p>
    <w:p w:rsidR="009615EA" w:rsidRPr="009B6AA5" w:rsidRDefault="009615EA">
      <w:r w:rsidRPr="009B6AA5">
        <w:t xml:space="preserve">In rapidly developing countries, </w:t>
      </w:r>
      <w:r w:rsidR="00664620" w:rsidRPr="009B6AA5">
        <w:t>governments face the double challenge of prioritizing</w:t>
      </w:r>
      <w:r w:rsidRPr="009B6AA5">
        <w:t xml:space="preserve"> the elimination of infectious diseases in resource-poor or rural settings while not neglecting the diseases</w:t>
      </w:r>
      <w:r w:rsidR="00664620" w:rsidRPr="009B6AA5">
        <w:t xml:space="preserve"> emerging in </w:t>
      </w:r>
      <w:r w:rsidR="00964D7A" w:rsidRPr="009B6AA5">
        <w:t>urban areas as a result of a shift towards a Western-type lifestyle</w:t>
      </w:r>
      <w:r w:rsidRPr="009B6AA5">
        <w:t>.</w:t>
      </w:r>
      <w:hyperlink w:anchor="_ENREF_57" w:tooltip="Sasayama, 2008 #575" w:history="1">
        <w:r w:rsidR="004F4150">
          <w:fldChar w:fldCharType="begin"/>
        </w:r>
        <w:r w:rsidR="004F4150">
          <w:instrText xml:space="preserve"> ADDIN EN.CITE &lt;EndNote&gt;&lt;Cite&gt;&lt;Author&gt;Sasayama&lt;/Author&gt;&lt;Year&gt;2008&lt;/Year&gt;&lt;RecNum&gt;575&lt;/RecNum&gt;&lt;DisplayText&gt;&lt;style face="superscript"&gt;57&lt;/style&gt;&lt;/DisplayText&gt;&lt;record&gt;&lt;rec-number&gt;575&lt;/rec-number&gt;&lt;foreign-keys&gt;&lt;key app="EN" db-id="rr5rrxps9wp9ajez0fl5fzac29pzp9av0tes" timestamp="1393349876"&gt;575&lt;/key&gt;&lt;/foreign-keys&gt;&lt;ref-type name="1. Journal articles"&gt;17&lt;/ref-type&gt;&lt;contributors&gt;&lt;authors&gt;&lt;author&gt;Sasayama, S.&lt;/author&gt;&lt;/authors&gt;&lt;/contributors&gt;&lt;titles&gt;&lt;title&gt;Heart disease in Asia&lt;/title&gt;&lt;secondary-title&gt;Circulation&lt;/secondary-title&gt;&lt;/titles&gt;&lt;periodical&gt;&lt;full-title&gt;Circulation&lt;/full-title&gt;&lt;/periodical&gt;&lt;pages&gt;2669–71&lt;/pages&gt;&lt;volume&gt;118&lt;/volume&gt;&lt;number&gt;25&lt;/number&gt;&lt;edition&gt;2008/12/25&lt;/edition&gt;&lt;keywords&gt;&lt;keyword&gt;Asia/epidemiology&lt;/keyword&gt;&lt;keyword&gt;Heart Diseases/*epidemiology/genetics/therapy&lt;/keyword&gt;&lt;keyword&gt;Humans&lt;/keyword&gt;&lt;keyword&gt;Risk Factors&lt;/keyword&gt;&lt;keyword&gt;Socioeconomic Factors&lt;/keyword&gt;&lt;/keywords&gt;&lt;dates&gt;&lt;year&gt;2008&lt;/year&gt;&lt;pub-dates&gt;&lt;date&gt;Dec 16&lt;/date&gt;&lt;/pub-dates&gt;&lt;/dates&gt;&lt;isbn&gt;1524-4539 (Electronic)&amp;#xD;0009-7322 (Linking)&lt;/isbn&gt;&lt;accession-num&gt;19106388&lt;/accession-num&gt;&lt;urls&gt;&lt;related-urls&gt;&lt;url&gt;http://www.ncbi.nlm.nih.gov/pubmed/19106388&lt;/url&gt;&lt;/related-urls&gt;&lt;/urls&gt;&lt;electronic-resource-num&gt;10.1161/CIRCULATIONAHA.108.837054&lt;/electronic-resource-num&gt;&lt;language&gt;eng&lt;/language&gt;&lt;/record&gt;&lt;/Cite&gt;&lt;/EndNote&gt;</w:instrText>
        </w:r>
        <w:r w:rsidR="004F4150">
          <w:fldChar w:fldCharType="separate"/>
        </w:r>
        <w:r w:rsidR="004F4150" w:rsidRPr="009C475C">
          <w:rPr>
            <w:noProof/>
            <w:vertAlign w:val="superscript"/>
          </w:rPr>
          <w:t>57</w:t>
        </w:r>
        <w:r w:rsidR="004F4150">
          <w:fldChar w:fldCharType="end"/>
        </w:r>
      </w:hyperlink>
      <w:r w:rsidR="008A521A" w:rsidRPr="009B6AA5">
        <w:t xml:space="preserve"> </w:t>
      </w:r>
      <w:r w:rsidRPr="009B6AA5">
        <w:t>That elderly, isolated, female or poor people</w:t>
      </w:r>
      <w:r w:rsidR="00430EB4" w:rsidRPr="009B6AA5">
        <w:t xml:space="preserve"> are among those most likely to have</w:t>
      </w:r>
      <w:r w:rsidR="00964D7A" w:rsidRPr="009B6AA5">
        <w:t xml:space="preserve"> </w:t>
      </w:r>
      <w:r w:rsidRPr="009B6AA5">
        <w:t xml:space="preserve">heart failure has done little </w:t>
      </w:r>
      <w:r w:rsidR="004056C0">
        <w:t xml:space="preserve">to </w:t>
      </w:r>
      <w:r w:rsidRPr="00311039">
        <w:t>raise</w:t>
      </w:r>
      <w:r w:rsidRPr="009B6AA5">
        <w:t xml:space="preserve"> the profile of the disease. It is time to </w:t>
      </w:r>
      <w:r w:rsidR="00D6694C">
        <w:t xml:space="preserve">improve </w:t>
      </w:r>
      <w:r w:rsidR="00964D7A" w:rsidRPr="009B6AA5">
        <w:t xml:space="preserve">awareness of </w:t>
      </w:r>
      <w:r w:rsidR="00F44E5E" w:rsidRPr="009B6AA5">
        <w:t>heart failure</w:t>
      </w:r>
      <w:r w:rsidRPr="009B6AA5">
        <w:t xml:space="preserve"> via mass campaigns funded by governments and industry.</w:t>
      </w:r>
    </w:p>
    <w:p w:rsidR="00602C6E" w:rsidRPr="009B6AA5" w:rsidRDefault="00F00BCD" w:rsidP="00B74900">
      <w:pPr>
        <w:pStyle w:val="Heading1"/>
      </w:pPr>
      <w:bookmarkStart w:id="280" w:name="_Toc382234240"/>
      <w:bookmarkStart w:id="281" w:name="_Toc384041134"/>
      <w:bookmarkStart w:id="282" w:name="_Toc384041253"/>
      <w:bookmarkStart w:id="283" w:name="_Toc384979031"/>
      <w:bookmarkStart w:id="284" w:name="_Toc384979349"/>
      <w:bookmarkStart w:id="285" w:name="_Toc384979372"/>
      <w:bookmarkStart w:id="286" w:name="_Toc387327219"/>
      <w:r w:rsidRPr="009B6AA5">
        <w:t>3</w:t>
      </w:r>
      <w:r w:rsidR="00602C6E" w:rsidRPr="009B6AA5">
        <w:t xml:space="preserve">. </w:t>
      </w:r>
      <w:r w:rsidR="00C01D1D" w:rsidRPr="009B6AA5">
        <w:t>Improving</w:t>
      </w:r>
      <w:r w:rsidR="00D1118E" w:rsidRPr="009B6AA5">
        <w:t xml:space="preserve"> public awareness</w:t>
      </w:r>
      <w:r w:rsidR="00AF3237" w:rsidRPr="009B6AA5">
        <w:t xml:space="preserve"> of heart failure</w:t>
      </w:r>
      <w:bookmarkEnd w:id="280"/>
      <w:bookmarkEnd w:id="281"/>
      <w:bookmarkEnd w:id="282"/>
      <w:bookmarkEnd w:id="283"/>
      <w:bookmarkEnd w:id="284"/>
      <w:bookmarkEnd w:id="285"/>
      <w:bookmarkEnd w:id="286"/>
      <w:r w:rsidR="00D1118E" w:rsidRPr="009B6AA5">
        <w:t xml:space="preserve"> </w:t>
      </w:r>
      <w:bookmarkEnd w:id="153"/>
      <w:bookmarkEnd w:id="154"/>
    </w:p>
    <w:p w:rsidR="00602C6E" w:rsidRPr="009B6AA5" w:rsidRDefault="00E04A3D" w:rsidP="00DD1E03">
      <w:r w:rsidRPr="009B6AA5">
        <w:t>Large numbers of premature deaths occur through i</w:t>
      </w:r>
      <w:r w:rsidR="003728CB" w:rsidRPr="009B6AA5">
        <w:t>gnorance of the causes and symptoms of heart failure</w:t>
      </w:r>
      <w:r w:rsidR="00CB6D78" w:rsidRPr="009B6AA5">
        <w:t>.</w:t>
      </w:r>
      <w:r w:rsidR="003728CB" w:rsidRPr="009B6AA5">
        <w:t xml:space="preserve"> </w:t>
      </w:r>
      <w:r w:rsidRPr="009B6AA5">
        <w:t>There is a pressing need for</w:t>
      </w:r>
      <w:r w:rsidR="00D3510C" w:rsidRPr="009B6AA5">
        <w:t xml:space="preserve"> </w:t>
      </w:r>
      <w:r w:rsidRPr="009B6AA5">
        <w:t>p</w:t>
      </w:r>
      <w:r w:rsidR="00A54467" w:rsidRPr="009B6AA5">
        <w:t xml:space="preserve">ublic </w:t>
      </w:r>
      <w:r w:rsidR="002D0ED9" w:rsidRPr="009B6AA5">
        <w:t>awareness programmes</w:t>
      </w:r>
      <w:r w:rsidR="00A54467" w:rsidRPr="009B6AA5">
        <w:t xml:space="preserve"> </w:t>
      </w:r>
      <w:r w:rsidRPr="009B6AA5">
        <w:t>that</w:t>
      </w:r>
      <w:r w:rsidR="00C5231E" w:rsidRPr="009B6AA5">
        <w:t xml:space="preserve"> </w:t>
      </w:r>
      <w:r w:rsidR="00A54467" w:rsidRPr="009B6AA5">
        <w:t xml:space="preserve">define heart failure in simple </w:t>
      </w:r>
      <w:r w:rsidRPr="009B6AA5">
        <w:t xml:space="preserve">and accessible </w:t>
      </w:r>
      <w:r w:rsidR="00A54467" w:rsidRPr="009B6AA5">
        <w:t>language</w:t>
      </w:r>
      <w:r w:rsidRPr="009B6AA5">
        <w:t xml:space="preserve">, </w:t>
      </w:r>
      <w:r w:rsidR="002D0ED9" w:rsidRPr="009B6AA5">
        <w:t>explain how to recognize the symptoms</w:t>
      </w:r>
      <w:r w:rsidR="00CB6D78" w:rsidRPr="009B6AA5">
        <w:t xml:space="preserve"> and emphasize the need for urgent medical attention. The other important message</w:t>
      </w:r>
      <w:r w:rsidR="009861B6">
        <w:t>s are</w:t>
      </w:r>
      <w:r w:rsidR="00CB6D78" w:rsidRPr="009B6AA5">
        <w:t xml:space="preserve"> that</w:t>
      </w:r>
      <w:r w:rsidRPr="009B6AA5">
        <w:t xml:space="preserve"> most types </w:t>
      </w:r>
      <w:r w:rsidR="00CB6D78" w:rsidRPr="009B6AA5">
        <w:t xml:space="preserve">of heart failure </w:t>
      </w:r>
      <w:r w:rsidRPr="009B6AA5">
        <w:t>are preventable</w:t>
      </w:r>
      <w:r w:rsidR="00CB6D78" w:rsidRPr="009B6AA5">
        <w:t xml:space="preserve"> and </w:t>
      </w:r>
      <w:r w:rsidR="00D3510C" w:rsidRPr="009B6AA5">
        <w:t xml:space="preserve">a healthy lifestyle can reduce risk. </w:t>
      </w:r>
      <w:r w:rsidR="00AC615F" w:rsidRPr="009B6AA5">
        <w:t>Policy-</w:t>
      </w:r>
      <w:r w:rsidRPr="009B6AA5">
        <w:t>maker</w:t>
      </w:r>
      <w:r w:rsidR="00016D35" w:rsidRPr="009B6AA5">
        <w:t>s</w:t>
      </w:r>
      <w:r w:rsidRPr="009B6AA5">
        <w:t xml:space="preserve"> </w:t>
      </w:r>
      <w:r w:rsidR="00DD1E03" w:rsidRPr="009B6AA5">
        <w:t>should support the development and implementation of public</w:t>
      </w:r>
      <w:r w:rsidRPr="009B6AA5">
        <w:t xml:space="preserve"> </w:t>
      </w:r>
      <w:r w:rsidR="00A073E2" w:rsidRPr="009B6AA5">
        <w:t>awareness</w:t>
      </w:r>
      <w:r w:rsidR="00D3510C" w:rsidRPr="009B6AA5">
        <w:t xml:space="preserve"> programmes focusing on these messages.</w:t>
      </w:r>
    </w:p>
    <w:p w:rsidR="00E41BCA" w:rsidRPr="009B6AA5" w:rsidRDefault="00F00BCD" w:rsidP="00E41BCA">
      <w:pPr>
        <w:pStyle w:val="Heading2"/>
      </w:pPr>
      <w:bookmarkStart w:id="287" w:name="_Toc381962429"/>
      <w:bookmarkStart w:id="288" w:name="_Toc382213749"/>
      <w:bookmarkStart w:id="289" w:name="_Toc382234242"/>
      <w:bookmarkStart w:id="290" w:name="_Toc384041136"/>
      <w:bookmarkStart w:id="291" w:name="_Toc384041255"/>
      <w:bookmarkStart w:id="292" w:name="_Toc384979032"/>
      <w:bookmarkStart w:id="293" w:name="_Toc384979350"/>
      <w:bookmarkStart w:id="294" w:name="_Toc384979373"/>
      <w:bookmarkStart w:id="295" w:name="_Toc384980203"/>
      <w:bookmarkStart w:id="296" w:name="_Toc385427708"/>
      <w:bookmarkStart w:id="297" w:name="_Toc386032475"/>
      <w:bookmarkStart w:id="298" w:name="_Toc386032515"/>
      <w:bookmarkStart w:id="299" w:name="_Toc386032647"/>
      <w:bookmarkStart w:id="300" w:name="_Toc386035152"/>
      <w:bookmarkStart w:id="301" w:name="_Toc386042542"/>
      <w:bookmarkStart w:id="302" w:name="_Toc386548718"/>
      <w:bookmarkStart w:id="303" w:name="_Toc386548742"/>
      <w:bookmarkStart w:id="304" w:name="_Toc386552357"/>
      <w:bookmarkStart w:id="305" w:name="_Toc386708901"/>
      <w:bookmarkStart w:id="306" w:name="_Toc386708927"/>
      <w:bookmarkStart w:id="307" w:name="_Toc386713444"/>
      <w:bookmarkStart w:id="308" w:name="_Toc386713607"/>
      <w:bookmarkStart w:id="309" w:name="_Toc386809001"/>
      <w:bookmarkStart w:id="310" w:name="_Toc387141132"/>
      <w:bookmarkStart w:id="311" w:name="_Toc387142757"/>
      <w:bookmarkStart w:id="312" w:name="_Toc387142863"/>
      <w:bookmarkStart w:id="313" w:name="_Toc387142894"/>
      <w:bookmarkStart w:id="314" w:name="_Toc387219902"/>
      <w:bookmarkStart w:id="315" w:name="_Toc387220422"/>
      <w:bookmarkStart w:id="316" w:name="_Toc387220504"/>
      <w:bookmarkStart w:id="317" w:name="_Toc387220540"/>
      <w:bookmarkStart w:id="318" w:name="_Toc387220651"/>
      <w:bookmarkStart w:id="319" w:name="_Toc387239943"/>
      <w:bookmarkStart w:id="320" w:name="_Toc387241015"/>
      <w:bookmarkStart w:id="321" w:name="_Toc387243468"/>
      <w:bookmarkStart w:id="322" w:name="_Toc387327220"/>
      <w:r w:rsidRPr="009B6AA5">
        <w:t>P</w:t>
      </w:r>
      <w:r w:rsidR="00602C6E" w:rsidRPr="009B6AA5">
        <w:t xml:space="preserve">ublic awareness of heart failure symptoms </w:t>
      </w:r>
      <w:bookmarkEnd w:id="287"/>
      <w:bookmarkEnd w:id="288"/>
      <w:r w:rsidR="00776D18" w:rsidRPr="009B6AA5">
        <w:t xml:space="preserve">is </w:t>
      </w:r>
      <w:r w:rsidR="002820B8" w:rsidRPr="009B6AA5">
        <w:t>dangerously</w:t>
      </w:r>
      <w:r w:rsidR="00776D18" w:rsidRPr="009B6AA5">
        <w:t xml:space="preserve"> low</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rsidR="008E3F2F" w:rsidRPr="009B6AA5" w:rsidRDefault="006769C4" w:rsidP="008A521A">
      <w:r w:rsidRPr="009B6AA5">
        <w:t>D</w:t>
      </w:r>
      <w:r w:rsidR="00602C6E" w:rsidRPr="009B6AA5">
        <w:t>elaying</w:t>
      </w:r>
      <w:r w:rsidR="00D25BFD" w:rsidRPr="009B6AA5">
        <w:t xml:space="preserve"> hospital</w:t>
      </w:r>
      <w:r w:rsidR="00602C6E" w:rsidRPr="009B6AA5">
        <w:t xml:space="preserve"> treatment</w:t>
      </w:r>
      <w:r w:rsidR="007F1B79" w:rsidRPr="009B6AA5">
        <w:t xml:space="preserve"> </w:t>
      </w:r>
      <w:r w:rsidR="00602C6E" w:rsidRPr="009B6AA5">
        <w:t>by as little as 4–6</w:t>
      </w:r>
      <w:r w:rsidR="00DB54CD">
        <w:t> </w:t>
      </w:r>
      <w:r w:rsidR="00602C6E" w:rsidRPr="009B6AA5">
        <w:t xml:space="preserve">hours </w:t>
      </w:r>
      <w:r w:rsidR="007F1B79" w:rsidRPr="009B6AA5">
        <w:t xml:space="preserve">after symptoms of heart failure appear </w:t>
      </w:r>
      <w:r w:rsidR="00602C6E" w:rsidRPr="009B6AA5">
        <w:t>ca</w:t>
      </w:r>
      <w:r w:rsidR="00D25BFD" w:rsidRPr="009B6AA5">
        <w:t>n increase the chances of death</w:t>
      </w:r>
      <w:r w:rsidRPr="009B6AA5">
        <w:t>,</w:t>
      </w:r>
      <w:hyperlink w:anchor="_ENREF_99" w:tooltip="Peacock, 2007 #236" w:history="1">
        <w:r w:rsidR="004F4150">
          <w:fldChar w:fldCharType="begin">
            <w:fldData xml:space="preserve">PEVuZE5vdGU+PENpdGU+PEF1dGhvcj5QZWFjb2NrPC9BdXRob3I+PFllYXI+MjAwNzwvWWVhcj48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</w:fldData>
          </w:fldChar>
        </w:r>
        <w:r w:rsidR="004F4150">
          <w:instrText xml:space="preserve"> ADDIN EN.CITE </w:instrText>
        </w:r>
        <w:r w:rsidR="004F4150">
          <w:fldChar w:fldCharType="begin">
            <w:fldData xml:space="preserve">PEVuZE5vdGU+PENpdGU+PEF1dGhvcj5QZWFjb2NrPC9BdXRob3I+PFllYXI+MjAwNzwvWWVhcj48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</w:fldData>
          </w:fldChar>
        </w:r>
        <w:r w:rsidR="004F4150">
          <w:instrText xml:space="preserve"> ADDIN EN.CITE.DATA </w:instrText>
        </w:r>
        <w:r w:rsidR="004F4150">
          <w:fldChar w:fldCharType="end"/>
        </w:r>
        <w:r w:rsidR="004F4150">
          <w:fldChar w:fldCharType="separate"/>
        </w:r>
        <w:r w:rsidR="004F4150" w:rsidRPr="009C475C">
          <w:rPr>
            <w:noProof/>
            <w:vertAlign w:val="superscript"/>
          </w:rPr>
          <w:t>99</w:t>
        </w:r>
        <w:r w:rsidR="001F5A16" w:rsidRPr="001F5A16">
          <w:rPr>
            <w:noProof/>
            <w:vertAlign w:val="superscript"/>
          </w:rPr>
          <w:t>–</w:t>
        </w:r>
        <w:r w:rsidR="004F4150" w:rsidRPr="009C475C">
          <w:rPr>
            <w:noProof/>
            <w:vertAlign w:val="superscript"/>
          </w:rPr>
          <w:t>101</w:t>
        </w:r>
        <w:r w:rsidR="004F4150">
          <w:fldChar w:fldCharType="end"/>
        </w:r>
      </w:hyperlink>
      <w:r w:rsidR="00602C6E" w:rsidRPr="009B6AA5">
        <w:t xml:space="preserve"> </w:t>
      </w:r>
      <w:r w:rsidRPr="009B6AA5">
        <w:t>yet patients</w:t>
      </w:r>
      <w:r w:rsidR="00F52EC8" w:rsidRPr="009B6AA5">
        <w:t xml:space="preserve"> </w:t>
      </w:r>
      <w:r w:rsidR="00E83F9A" w:rsidRPr="009B6AA5">
        <w:t xml:space="preserve">typically </w:t>
      </w:r>
      <w:r w:rsidR="009D1461" w:rsidRPr="009B6AA5">
        <w:t>do not</w:t>
      </w:r>
      <w:r w:rsidR="00E83F9A" w:rsidRPr="009B6AA5">
        <w:t xml:space="preserve"> seek treatment for</w:t>
      </w:r>
      <w:r w:rsidRPr="009B6AA5">
        <w:t xml:space="preserve"> hours or even days</w:t>
      </w:r>
      <w:r w:rsidR="009D1461" w:rsidRPr="009B6AA5">
        <w:t xml:space="preserve"> after developing symptoms</w:t>
      </w:r>
      <w:r w:rsidRPr="009B6AA5">
        <w:t>.</w:t>
      </w:r>
      <w:hyperlink w:anchor="_ENREF_102" w:tooltip="Gravely-Witte, 2010 #183" w:history="1">
        <w:r w:rsidR="004F4150">
          <w:fldChar w:fldCharType="begin">
            <w:fldData xml:space="preserve">PEVuZE5vdGU+PENpdGU+PEF1dGhvcj5HcmF2ZWx5LVdpdHRlPC9BdXRob3I+PFllYXI+MjAxMDwv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</w:fldData>
          </w:fldChar>
        </w:r>
        <w:r w:rsidR="004F4150">
          <w:instrText xml:space="preserve"> ADDIN EN.CITE </w:instrText>
        </w:r>
        <w:r w:rsidR="004F4150">
          <w:fldChar w:fldCharType="begin">
            <w:fldData xml:space="preserve">PEVuZE5vdGU+PENpdGU+PEF1dGhvcj5HcmF2ZWx5LVdpdHRlPC9BdXRob3I+PFllYXI+MjAxMDwv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</w:fldData>
          </w:fldChar>
        </w:r>
        <w:r w:rsidR="004F4150">
          <w:instrText xml:space="preserve"> ADDIN EN.CITE.DATA </w:instrText>
        </w:r>
        <w:r w:rsidR="004F4150">
          <w:fldChar w:fldCharType="end"/>
        </w:r>
        <w:r w:rsidR="004F4150">
          <w:fldChar w:fldCharType="separate"/>
        </w:r>
        <w:r w:rsidR="004F4150" w:rsidRPr="009C475C">
          <w:rPr>
            <w:noProof/>
            <w:vertAlign w:val="superscript"/>
          </w:rPr>
          <w:t>102</w:t>
        </w:r>
        <w:r w:rsidR="004F4150">
          <w:fldChar w:fldCharType="end"/>
        </w:r>
      </w:hyperlink>
      <w:r w:rsidR="008A521A" w:rsidRPr="009B6AA5">
        <w:t xml:space="preserve"> </w:t>
      </w:r>
      <w:r w:rsidR="007F1B79" w:rsidRPr="009B6AA5">
        <w:t xml:space="preserve">Public education about the symptoms of heart failure and the need to contact a healthcare provider as soon as </w:t>
      </w:r>
      <w:r w:rsidR="00CD52B0" w:rsidRPr="009B6AA5">
        <w:t>symptoms</w:t>
      </w:r>
      <w:r w:rsidR="007F1B79" w:rsidRPr="009B6AA5">
        <w:t xml:space="preserve"> appear is essential to ensure that patients benefit fully from the available </w:t>
      </w:r>
      <w:r w:rsidR="00671587" w:rsidRPr="009B6AA5">
        <w:t>therapies</w:t>
      </w:r>
      <w:r w:rsidR="007F1B79" w:rsidRPr="009B6AA5">
        <w:t xml:space="preserve"> and care.</w:t>
      </w:r>
    </w:p>
    <w:p w:rsidR="00BE1E1D" w:rsidRPr="009B6AA5" w:rsidRDefault="00602C6E" w:rsidP="00BE1E1D">
      <w:r w:rsidRPr="009B6AA5">
        <w:t xml:space="preserve">When asked </w:t>
      </w:r>
      <w:r w:rsidR="00FE5CD0">
        <w:t xml:space="preserve">what </w:t>
      </w:r>
      <w:r w:rsidRPr="009B6AA5">
        <w:t xml:space="preserve">the reasons </w:t>
      </w:r>
      <w:r w:rsidR="00FE5CD0">
        <w:t xml:space="preserve">were </w:t>
      </w:r>
      <w:r w:rsidRPr="009B6AA5">
        <w:t xml:space="preserve">for </w:t>
      </w:r>
      <w:r w:rsidR="008E3F2F" w:rsidRPr="009B6AA5">
        <w:t>their delay in seeking treatment</w:t>
      </w:r>
      <w:r w:rsidRPr="009B6AA5">
        <w:t xml:space="preserve">, </w:t>
      </w:r>
      <w:r w:rsidR="00D6694C">
        <w:t xml:space="preserve">many </w:t>
      </w:r>
      <w:r w:rsidRPr="009B6AA5">
        <w:t>patients who delayed for longer</w:t>
      </w:r>
      <w:r w:rsidR="006769C4" w:rsidRPr="009B6AA5">
        <w:t xml:space="preserve"> than the average</w:t>
      </w:r>
      <w:r w:rsidR="00EB6695" w:rsidRPr="009B6AA5">
        <w:t xml:space="preserve"> </w:t>
      </w:r>
      <w:r w:rsidR="006769C4" w:rsidRPr="009B6AA5">
        <w:t>report</w:t>
      </w:r>
      <w:r w:rsidR="00D25BFD" w:rsidRPr="009B6AA5">
        <w:t>ed</w:t>
      </w:r>
      <w:r w:rsidRPr="009B6AA5">
        <w:t xml:space="preserve"> that they “did not think</w:t>
      </w:r>
      <w:r w:rsidR="00E511DB" w:rsidRPr="009B6AA5">
        <w:t xml:space="preserve"> </w:t>
      </w:r>
      <w:r w:rsidRPr="009B6AA5">
        <w:t>symptoms were heart</w:t>
      </w:r>
      <w:r w:rsidR="00DB54CD">
        <w:t xml:space="preserve"> </w:t>
      </w:r>
      <w:r w:rsidRPr="009B6AA5">
        <w:t>related” and that symptoms were “not that severe at first”.</w:t>
      </w:r>
      <w:hyperlink w:anchor="_ENREF_103" w:tooltip="Darling, 2013 #184" w:history="1">
        <w:r w:rsidR="004F4150">
          <w:fldChar w:fldCharType="begin"/>
        </w:r>
        <w:r w:rsidR="004F4150">
          <w:instrText xml:space="preserve"> ADDIN EN.CITE &lt;EndNote&gt;&lt;Cite&gt;&lt;Author&gt;Darling&lt;/Author&gt;&lt;Year&gt;2013&lt;/Year&gt;&lt;RecNum&gt;184&lt;/RecNum&gt;&lt;DisplayText&gt;&lt;style face="superscript"&gt;103&lt;/style&gt;&lt;/DisplayText&gt;&lt;record&gt;&lt;rec-number&gt;184&lt;/rec-number&gt;&lt;foreign-keys&gt;&lt;key app="EN" db-id="rr5rrxps9wp9ajez0fl5fzac29pzp9av0tes" timestamp="1369599020"&gt;184&lt;/key&gt;&lt;/foreign-keys&gt;&lt;ref-type name="1. Journal articles"&gt;17&lt;/ref-type&gt;&lt;contributors&gt;&lt;authors&gt;&lt;author&gt;Darling, C.&lt;/author&gt;&lt;author&gt;Saczynski, J. S.&lt;/author&gt;&lt;author&gt;McManus, D. D.&lt;/author&gt;&lt;author&gt;Lessard, D.&lt;/author&gt;&lt;author&gt;Spencer, F. A.&lt;/author&gt;&lt;author&gt;Goldberg, R. J.&lt;/author&gt;&lt;/authors&gt;&lt;/contributors&gt;&lt;auth-address&gt;Department of Emergency Medicine, University of Massachusetts Medical School, Worcester, MA, USA.&lt;/auth-address&gt;&lt;titles&gt;&lt;title&gt;Delayed hospital presentation in acute decompensated heart failure: clinical and patient reported factors&lt;/title&gt;&lt;secondary-title&gt;Heart Lung&lt;/secondary-title&gt;&lt;/titles&gt;&lt;periodical&gt;&lt;full-title&gt;Heart Lung&lt;/full-title&gt;&lt;/periodical&gt;&lt;pages&gt;281–6&lt;/pages&gt;&lt;volume&gt;42&lt;/volume&gt;&lt;number&gt;4&lt;/number&gt;&lt;edition&gt;2013/03/12&lt;/edition&gt;&lt;dates&gt;&lt;year&gt;2013&lt;/year&gt;&lt;pub-dates&gt;&lt;date&gt;Mar 5&lt;/date&gt;&lt;/pub-dates&gt;&lt;/dates&gt;&lt;isbn&gt;1527-3288 (Electronic)&amp;#xD;0147-9563 (Linking)&lt;/isbn&gt;&lt;accession-num&gt;23474108&lt;/accession-num&gt;&lt;urls&gt;&lt;related-urls&gt;&lt;url&gt;http://www.ncbi.nlm.nih.gov/entrez/query.fcgi?cmd=Retrieve&amp;amp;db=PubMed&amp;amp;dopt=Citation&amp;amp;list_uids=23474108&lt;/url&gt;&lt;/related-urls&gt;&lt;/urls&gt;&lt;electronic-resource-num&gt;S0147-9563(13)00055-1 [pii]&amp;#xD;10.1016/j.hrtlng.2013.01.007&lt;/electronic-resource-num&gt;&lt;language&gt;Eng&lt;/language&gt;&lt;/record&gt;&lt;/Cite&gt;&lt;/EndNote&gt;</w:instrText>
        </w:r>
        <w:r w:rsidR="004F4150">
          <w:fldChar w:fldCharType="separate"/>
        </w:r>
        <w:r w:rsidR="004F4150" w:rsidRPr="009C475C">
          <w:rPr>
            <w:noProof/>
            <w:vertAlign w:val="superscript"/>
          </w:rPr>
          <w:t>103</w:t>
        </w:r>
        <w:r w:rsidR="004F4150">
          <w:fldChar w:fldCharType="end"/>
        </w:r>
      </w:hyperlink>
      <w:r w:rsidR="00D25BFD" w:rsidRPr="009B6AA5">
        <w:t xml:space="preserve"> </w:t>
      </w:r>
      <w:r w:rsidR="009A1D0E" w:rsidRPr="009B6AA5">
        <w:t>In a</w:t>
      </w:r>
      <w:r w:rsidR="000D4AC9" w:rsidRPr="009B6AA5">
        <w:t>nother</w:t>
      </w:r>
      <w:r w:rsidR="009A1D0E" w:rsidRPr="009B6AA5">
        <w:t xml:space="preserve"> large European survey, only 3% of the public were able to identify heart failure from a list of typical symptoms, compared with 28% for heart attack and 48% for stroke</w:t>
      </w:r>
      <w:r w:rsidR="00BC0C09" w:rsidRPr="009B6AA5">
        <w:t>. M</w:t>
      </w:r>
      <w:r w:rsidR="009A1D0E" w:rsidRPr="009B6AA5">
        <w:t xml:space="preserve">ost </w:t>
      </w:r>
      <w:r w:rsidR="00BC0C09" w:rsidRPr="009B6AA5">
        <w:t xml:space="preserve">patients </w:t>
      </w:r>
      <w:r w:rsidR="00467270" w:rsidRPr="009B6AA5">
        <w:t xml:space="preserve">wrongly </w:t>
      </w:r>
      <w:r w:rsidR="00155351" w:rsidRPr="009B6AA5">
        <w:t>regard</w:t>
      </w:r>
      <w:r w:rsidR="00F55753" w:rsidRPr="009B6AA5">
        <w:t>ed</w:t>
      </w:r>
      <w:r w:rsidR="009A1D0E" w:rsidRPr="009B6AA5">
        <w:t xml:space="preserve"> hear</w:t>
      </w:r>
      <w:r w:rsidR="00155351" w:rsidRPr="009B6AA5">
        <w:t>t failure at not serious or as</w:t>
      </w:r>
      <w:r w:rsidR="00D843FD" w:rsidRPr="009B6AA5">
        <w:t xml:space="preserve"> a </w:t>
      </w:r>
      <w:r w:rsidR="009A1D0E" w:rsidRPr="009B6AA5">
        <w:t>normal consequence of ag</w:t>
      </w:r>
      <w:r w:rsidR="00F4633A">
        <w:t>e</w:t>
      </w:r>
      <w:r w:rsidR="009A1D0E" w:rsidRPr="009B6AA5">
        <w:t>ing.</w:t>
      </w:r>
      <w:hyperlink w:anchor="_ENREF_104" w:tooltip="Remme, 2005 #182" w:history="1">
        <w:r w:rsidR="004F4150">
          <w:fldChar w:fldCharType="begin">
            <w:fldData xml:space="preserve">PEVuZE5vdGU+PENpdGU+PEF1dGhvcj5SZW1tZTwvQXV0aG9yPjxZZWFyPjIwMDU8L1llYXI+PFJl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</w:fldData>
          </w:fldChar>
        </w:r>
        <w:r w:rsidR="004F4150">
          <w:instrText xml:space="preserve"> ADDIN EN.CITE </w:instrText>
        </w:r>
        <w:r w:rsidR="004F4150">
          <w:fldChar w:fldCharType="begin">
            <w:fldData xml:space="preserve">PEVuZE5vdGU+PENpdGU+PEF1dGhvcj5SZW1tZTwvQXV0aG9yPjxZZWFyPjIwMDU8L1llYXI+PFJl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</w:fldData>
          </w:fldChar>
        </w:r>
        <w:r w:rsidR="004F4150">
          <w:instrText xml:space="preserve"> ADDIN EN.CITE.DATA </w:instrText>
        </w:r>
        <w:r w:rsidR="004F4150">
          <w:fldChar w:fldCharType="end"/>
        </w:r>
        <w:r w:rsidR="004F4150">
          <w:fldChar w:fldCharType="separate"/>
        </w:r>
        <w:r w:rsidR="004F4150" w:rsidRPr="009C475C">
          <w:rPr>
            <w:noProof/>
            <w:vertAlign w:val="superscript"/>
          </w:rPr>
          <w:t>104</w:t>
        </w:r>
        <w:r w:rsidR="004F4150">
          <w:fldChar w:fldCharType="end"/>
        </w:r>
      </w:hyperlink>
      <w:r w:rsidR="00EC0B38" w:rsidRPr="009B6AA5">
        <w:t xml:space="preserve"> In low-</w:t>
      </w:r>
      <w:r w:rsidR="00FE5CD0">
        <w:t xml:space="preserve"> </w:t>
      </w:r>
      <w:r w:rsidR="00EC0B38" w:rsidRPr="009B6AA5">
        <w:t xml:space="preserve">and middle-income countries such as Indonesia, patients </w:t>
      </w:r>
      <w:r w:rsidR="000343A2" w:rsidRPr="009B6AA5">
        <w:t>may not seek treatment straight away because they</w:t>
      </w:r>
      <w:r w:rsidR="00EC0B38" w:rsidRPr="009B6AA5">
        <w:t xml:space="preserve"> live far from a hospital or lack health insurance, but ignorance of heart failure symptoms is also a major reason for delay.</w:t>
      </w:r>
      <w:hyperlink w:anchor="_ENREF_12" w:tooltip="Siswanto, 2010 #648" w:history="1">
        <w:r w:rsidR="004F4150">
          <w:fldChar w:fldCharType="begin"/>
        </w:r>
        <w:r w:rsidR="004F4150">
          <w:instrText xml:space="preserve"> ADDIN EN.CITE &lt;EndNote&gt;&lt;Cite&gt;&lt;Author&gt;Siswanto&lt;/Author&gt;&lt;Year&gt;2010&lt;/Year&gt;&lt;RecNum&gt;648&lt;/RecNum&gt;&lt;DisplayText&gt;&lt;style face="superscript"&gt;12&lt;/style&gt;&lt;/DisplayText&gt;&lt;record&gt;&lt;rec-number&gt;648&lt;/rec-number&gt;&lt;foreign-keys&gt;&lt;key app="EN" db-id="rr5rrxps9wp9ajez0fl5fzac29pzp9av0tes" timestamp="1395661472"&gt;648&lt;/key&gt;&lt;/foreign-keys&gt;&lt;ref-type name="1. Journal articles"&gt;17&lt;/ref-type&gt;&lt;contributors&gt;&lt;authors&gt;&lt;author&gt;Siswanto, B. B.&lt;/author&gt;&lt;author&gt;Radi, B.&lt;/author&gt;&lt;author&gt;Kalim, H.&lt;/author&gt;&lt;author&gt;Santoso, A.&lt;/author&gt;&lt;author&gt;Suryawan, R.&lt;/author&gt;&lt;author&gt;Erwinanto&lt;/author&gt;&lt;author&gt;Antono, E.&lt;/author&gt;&lt;author&gt;Santoso, T.&lt;/author&gt;&lt;author&gt;On behalf of all ADHERE study Indonesia team 2006,&lt;/author&gt;&lt;/authors&gt;&lt;/contributors&gt;&lt;titles&gt;&lt;title&gt;Acute decompensated heart failure in 5 hospitals in Indonesia&lt;/title&gt;&lt;secondary-title&gt;CVD Prev Control&lt;/secondary-title&gt;&lt;/titles&gt;&lt;periodical&gt;&lt;full-title&gt;CVD Prev Control&lt;/full-title&gt;&lt;/periodical&gt;&lt;pages&gt;35–8&lt;/pages&gt;&lt;volume&gt;5&lt;/volume&gt;&lt;dates&gt;&lt;year&gt;2010&lt;/year&gt;&lt;/dates&gt;&lt;urls&gt;&lt;/urls&gt;&lt;/record&gt;&lt;/Cite&gt;&lt;/EndNote&gt;</w:instrText>
        </w:r>
        <w:r w:rsidR="004F4150">
          <w:fldChar w:fldCharType="separate"/>
        </w:r>
        <w:r w:rsidR="004F4150" w:rsidRPr="009C475C">
          <w:rPr>
            <w:noProof/>
            <w:vertAlign w:val="superscript"/>
          </w:rPr>
          <w:t>12</w:t>
        </w:r>
        <w:r w:rsidR="004F4150">
          <w:fldChar w:fldCharType="end"/>
        </w:r>
      </w:hyperlink>
      <w:r w:rsidR="00EC0B38" w:rsidRPr="009B6AA5">
        <w:t xml:space="preserve"> </w:t>
      </w:r>
      <w:r w:rsidR="00182E81" w:rsidRPr="009B6AA5">
        <w:t>Another factor is d</w:t>
      </w:r>
      <w:r w:rsidR="00BE1E1D" w:rsidRPr="009B6AA5">
        <w:t>epression</w:t>
      </w:r>
      <w:r w:rsidR="00182E81" w:rsidRPr="009B6AA5">
        <w:t>, which</w:t>
      </w:r>
      <w:r w:rsidR="00BE1E1D" w:rsidRPr="009B6AA5">
        <w:t xml:space="preserve"> affects 20–</w:t>
      </w:r>
      <w:r w:rsidR="00770DE5" w:rsidRPr="009B6AA5">
        <w:t xml:space="preserve">40% of </w:t>
      </w:r>
      <w:r w:rsidR="00D94119" w:rsidRPr="009B6AA5">
        <w:t xml:space="preserve">patients </w:t>
      </w:r>
      <w:r w:rsidR="00770DE5" w:rsidRPr="009B6AA5">
        <w:t>with heart failure</w:t>
      </w:r>
      <w:r w:rsidR="00552B9C" w:rsidRPr="009B6AA5">
        <w:t xml:space="preserve">. A </w:t>
      </w:r>
      <w:r w:rsidR="000616CA" w:rsidRPr="009B6AA5">
        <w:t>delay of more than 72</w:t>
      </w:r>
      <w:r w:rsidR="00DB54CD">
        <w:t> </w:t>
      </w:r>
      <w:r w:rsidR="000616CA" w:rsidRPr="009B6AA5">
        <w:t xml:space="preserve">hours between </w:t>
      </w:r>
      <w:r w:rsidR="00BC0C09" w:rsidRPr="009B6AA5">
        <w:t xml:space="preserve">the </w:t>
      </w:r>
      <w:r w:rsidR="000616CA" w:rsidRPr="009B6AA5">
        <w:t xml:space="preserve">appearance of heart failure symptoms and hospitalization is reportedly more than twice </w:t>
      </w:r>
      <w:proofErr w:type="gramStart"/>
      <w:r w:rsidR="000616CA" w:rsidRPr="009B6AA5">
        <w:t>as likely in patients with depressive symptoms than</w:t>
      </w:r>
      <w:proofErr w:type="gramEnd"/>
      <w:r w:rsidR="000616CA" w:rsidRPr="009B6AA5">
        <w:t xml:space="preserve"> in those without.</w:t>
      </w:r>
      <w:hyperlink w:anchor="_ENREF_105" w:tooltip="Johansson, 2011 #452" w:history="1">
        <w:r w:rsidR="004F4150">
          <w:fldChar w:fldCharType="begin">
            <w:fldData xml:space="preserve">PEVuZE5vdGU+PENpdGU+PEF1dGhvcj5Kb2hhbnNzb248L0F1dGhvcj48WWVhcj4yMDExPC9ZZWFy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</w:fldData>
          </w:fldChar>
        </w:r>
        <w:r w:rsidR="004F4150">
          <w:instrText xml:space="preserve"> ADDIN EN.CITE </w:instrText>
        </w:r>
        <w:r w:rsidR="004F4150">
          <w:fldChar w:fldCharType="begin">
            <w:fldData xml:space="preserve">PEVuZE5vdGU+PENpdGU+PEF1dGhvcj5Kb2hhbnNzb248L0F1dGhvcj48WWVhcj4yMDExPC9ZZWFy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</w:fldData>
          </w:fldChar>
        </w:r>
        <w:r w:rsidR="004F4150">
          <w:instrText xml:space="preserve"> ADDIN EN.CITE.DATA </w:instrText>
        </w:r>
        <w:r w:rsidR="004F4150">
          <w:fldChar w:fldCharType="end"/>
        </w:r>
        <w:r w:rsidR="004F4150">
          <w:fldChar w:fldCharType="separate"/>
        </w:r>
        <w:r w:rsidR="004F4150" w:rsidRPr="009C475C">
          <w:rPr>
            <w:noProof/>
            <w:vertAlign w:val="superscript"/>
          </w:rPr>
          <w:t>105</w:t>
        </w:r>
        <w:r w:rsidR="004F4150">
          <w:fldChar w:fldCharType="end"/>
        </w:r>
      </w:hyperlink>
      <w:r w:rsidR="000616CA" w:rsidRPr="009B6AA5">
        <w:t xml:space="preserve"> Th</w:t>
      </w:r>
      <w:r w:rsidR="002347B1" w:rsidRPr="009B6AA5">
        <w:t>i</w:t>
      </w:r>
      <w:r w:rsidR="000616CA" w:rsidRPr="009B6AA5">
        <w:t xml:space="preserve">s underscores the need for public </w:t>
      </w:r>
      <w:r w:rsidR="002D0ED9" w:rsidRPr="009B6AA5">
        <w:t>awareness</w:t>
      </w:r>
      <w:r w:rsidR="00955ECD" w:rsidRPr="009B6AA5">
        <w:t xml:space="preserve"> </w:t>
      </w:r>
      <w:r w:rsidR="006C10C1" w:rsidRPr="009B6AA5">
        <w:t>programmes to be</w:t>
      </w:r>
      <w:r w:rsidR="00552B9C" w:rsidRPr="009B6AA5">
        <w:t xml:space="preserve"> </w:t>
      </w:r>
      <w:r w:rsidR="000616CA" w:rsidRPr="009B6AA5">
        <w:t>combined with social support initiatives</w:t>
      </w:r>
      <w:r w:rsidR="00CB6D78" w:rsidRPr="009B6AA5">
        <w:t xml:space="preserve"> for those most at risk</w:t>
      </w:r>
      <w:r w:rsidR="000616CA" w:rsidRPr="009B6AA5">
        <w:t>.</w:t>
      </w:r>
    </w:p>
    <w:p w:rsidR="009E42CF" w:rsidRPr="009B6AA5" w:rsidRDefault="009E42CF" w:rsidP="009E42CF">
      <w:pPr>
        <w:pStyle w:val="Box"/>
      </w:pPr>
      <w:r w:rsidRPr="009B6AA5">
        <w:rPr>
          <w:rStyle w:val="Strong"/>
        </w:rPr>
        <w:t>Patient</w:t>
      </w:r>
      <w:r w:rsidRPr="009B6AA5">
        <w:t xml:space="preserve"> </w:t>
      </w:r>
      <w:r w:rsidRPr="009B6AA5">
        <w:rPr>
          <w:rStyle w:val="Strong"/>
        </w:rPr>
        <w:t>perspective</w:t>
      </w:r>
      <w:hyperlink w:anchor="_ENREF_2" w:tooltip="Rodriguez, 2008 #668" w:history="1">
        <w:r w:rsidR="004F4150">
          <w:rPr>
            <w:rStyle w:val="Strong"/>
          </w:rPr>
          <w:fldChar w:fldCharType="begin">
            <w:fldData xml:space="preserve">PEVuZE5vdGU+PENpdGU+PEF1dGhvcj5Sb2RyaWd1ZXo8L0F1dGhvcj48WWVhcj4yMDA4PC9ZZWFy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</w:fldData>
          </w:fldChar>
        </w:r>
        <w:r w:rsidR="004F4150">
          <w:rPr>
            <w:rStyle w:val="Strong"/>
          </w:rPr>
          <w:instrText xml:space="preserve"> ADDIN EN.CITE </w:instrText>
        </w:r>
        <w:r w:rsidR="004F4150">
          <w:rPr>
            <w:rStyle w:val="Strong"/>
          </w:rPr>
          <w:fldChar w:fldCharType="begin">
            <w:fldData xml:space="preserve">PEVuZE5vdGU+PENpdGU+PEF1dGhvcj5Sb2RyaWd1ZXo8L0F1dGhvcj48WWVhcj4yMDA4PC9ZZWFy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</w:fldData>
          </w:fldChar>
        </w:r>
        <w:r w:rsidR="004F4150">
          <w:rPr>
            <w:rStyle w:val="Strong"/>
          </w:rPr>
          <w:instrText xml:space="preserve"> ADDIN EN.CITE.DATA </w:instrText>
        </w:r>
        <w:r w:rsidR="004F4150">
          <w:rPr>
            <w:rStyle w:val="Strong"/>
          </w:rPr>
        </w:r>
        <w:r w:rsidR="004F4150">
          <w:rPr>
            <w:rStyle w:val="Strong"/>
          </w:rPr>
          <w:fldChar w:fldCharType="end"/>
        </w:r>
        <w:r w:rsidR="004F4150">
          <w:rPr>
            <w:rStyle w:val="Strong"/>
          </w:rPr>
        </w:r>
        <w:r w:rsidR="004F4150">
          <w:rPr>
            <w:rStyle w:val="Strong"/>
          </w:rPr>
          <w:fldChar w:fldCharType="separate"/>
        </w:r>
        <w:r w:rsidR="004F4150" w:rsidRPr="009C475C">
          <w:rPr>
            <w:rStyle w:val="Strong"/>
            <w:noProof/>
            <w:vertAlign w:val="superscript"/>
          </w:rPr>
          <w:t>2</w:t>
        </w:r>
        <w:r w:rsidR="004F4150">
          <w:rPr>
            <w:rStyle w:val="Strong"/>
          </w:rPr>
          <w:fldChar w:fldCharType="end"/>
        </w:r>
      </w:hyperlink>
    </w:p>
    <w:p w:rsidR="00175F3B" w:rsidRPr="009B6AA5" w:rsidRDefault="009E42CF" w:rsidP="00BC419A">
      <w:pPr>
        <w:pStyle w:val="Box"/>
      </w:pPr>
      <w:r w:rsidRPr="009B6AA5">
        <w:t xml:space="preserve">“I did at times start having queasy feelings and pains in my one side, and it happened once or twice when driving. I pulled off the road, but I didn’t do anything about it. All of a sudden, I was developing sleep </w:t>
      </w:r>
      <w:proofErr w:type="spellStart"/>
      <w:r w:rsidRPr="009B6AA5">
        <w:t>apnea</w:t>
      </w:r>
      <w:proofErr w:type="spellEnd"/>
      <w:r w:rsidRPr="009B6AA5">
        <w:t xml:space="preserve"> or wasn’t breathing right but sloughed it off until I </w:t>
      </w:r>
      <w:r w:rsidRPr="00BC419A">
        <w:t>could</w:t>
      </w:r>
      <w:r w:rsidRPr="009B6AA5">
        <w:t xml:space="preserve"> </w:t>
      </w:r>
      <w:r w:rsidRPr="00BC419A">
        <w:t>hardly</w:t>
      </w:r>
      <w:r w:rsidRPr="009B6AA5">
        <w:t xml:space="preserve"> breathe at all the last few days. I did ignore the original symptoms. The last day, I woke up and couldn’t breathe well and told my kid to get me to the hospital. I was unconscious when I got to the hospital.”</w:t>
      </w:r>
    </w:p>
    <w:p w:rsidR="00E04A3D" w:rsidRPr="009B6AA5" w:rsidRDefault="00E04A3D" w:rsidP="00E04A3D">
      <w:pPr>
        <w:pStyle w:val="Heading2"/>
      </w:pPr>
      <w:bookmarkStart w:id="323" w:name="_Toc384979033"/>
      <w:bookmarkStart w:id="324" w:name="_Toc384979351"/>
      <w:bookmarkStart w:id="325" w:name="_Toc384979374"/>
      <w:bookmarkStart w:id="326" w:name="_Toc384980204"/>
      <w:bookmarkStart w:id="327" w:name="_Toc385427709"/>
      <w:bookmarkStart w:id="328" w:name="_Toc386032476"/>
      <w:bookmarkStart w:id="329" w:name="_Toc386032516"/>
      <w:bookmarkStart w:id="330" w:name="_Toc386032648"/>
      <w:bookmarkStart w:id="331" w:name="_Toc386035153"/>
      <w:bookmarkStart w:id="332" w:name="_Toc386042543"/>
      <w:bookmarkStart w:id="333" w:name="_Toc386548719"/>
      <w:bookmarkStart w:id="334" w:name="_Toc386548743"/>
      <w:bookmarkStart w:id="335" w:name="_Toc386552358"/>
      <w:bookmarkStart w:id="336" w:name="_Toc386708902"/>
      <w:bookmarkStart w:id="337" w:name="_Toc386708928"/>
      <w:bookmarkStart w:id="338" w:name="_Toc386713445"/>
      <w:bookmarkStart w:id="339" w:name="_Toc386713608"/>
      <w:bookmarkStart w:id="340" w:name="_Toc386809002"/>
      <w:bookmarkStart w:id="341" w:name="_Toc387141133"/>
      <w:bookmarkStart w:id="342" w:name="_Toc387142758"/>
      <w:bookmarkStart w:id="343" w:name="_Toc387142864"/>
      <w:bookmarkStart w:id="344" w:name="_Toc387142895"/>
      <w:bookmarkStart w:id="345" w:name="_Toc387219903"/>
      <w:bookmarkStart w:id="346" w:name="_Toc387220423"/>
      <w:bookmarkStart w:id="347" w:name="_Toc387220505"/>
      <w:bookmarkStart w:id="348" w:name="_Toc387220541"/>
      <w:bookmarkStart w:id="349" w:name="_Toc387220652"/>
      <w:bookmarkStart w:id="350" w:name="_Toc387239944"/>
      <w:bookmarkStart w:id="351" w:name="_Toc387241016"/>
      <w:bookmarkStart w:id="352" w:name="_Toc387243469"/>
      <w:bookmarkStart w:id="353" w:name="_Toc387327221"/>
      <w:r w:rsidRPr="009B6AA5">
        <w:t>A healthy lifestyle reduces the risk of heart failure</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rsidR="00E04A3D" w:rsidRPr="009B6AA5" w:rsidRDefault="00095098" w:rsidP="00E04A3D">
      <w:r w:rsidRPr="009B6AA5">
        <w:t>C</w:t>
      </w:r>
      <w:r w:rsidR="00E04A3D" w:rsidRPr="009B6AA5">
        <w:t>ost-effective awareness, education and support programmes to reduce the risk of heart failure should be at the forefront of public health directives.</w:t>
      </w:r>
      <w:hyperlink w:anchor="_ENREF_90" w:tooltip="Schocken, 2008 #569" w:history="1">
        <w:r w:rsidR="004F4150">
          <w:fldChar w:fldCharType="begin"/>
        </w:r>
        <w:r w:rsidR="004F4150">
          <w:instrText xml:space="preserve"> ADDIN EN.CITE &lt;EndNote&gt;&lt;Cite&gt;&lt;Author&gt;Schocken&lt;/Author&gt;&lt;Year&gt;2008&lt;/Year&gt;&lt;RecNum&gt;569&lt;/RecNum&gt;&lt;DisplayText&gt;&lt;style face="superscript"&gt;90&lt;/style&gt;&lt;/DisplayText&gt;&lt;record&gt;&lt;rec-number&gt;569&lt;/rec-number&gt;&lt;foreign-keys&gt;&lt;key app="EN" db-id="rr5rrxps9wp9ajez0fl5fzac29pzp9av0tes" timestamp="1393332830"&gt;569&lt;/key&gt;&lt;/foreign-keys&gt;&lt;ref-type name="1. Journal articles"&gt;17&lt;/ref-type&gt;&lt;contributors&gt;&lt;authors&gt;&lt;author&gt;Schocken, D. D.&lt;/author&gt;&lt;author&gt;Benjamin, E. J.&lt;/author&gt;&lt;author&gt;Fonarow, G. C.&lt;/author&gt;&lt;author&gt;Krumholz, H. M.&lt;/author&gt;&lt;author&gt;Levy, D.&lt;/author&gt;&lt;author&gt;Mensah, G. A.&lt;/author&gt;&lt;author&gt;Narula, J.&lt;/author&gt;&lt;author&gt;Shor, E. S.&lt;/author&gt;&lt;author&gt;Young, J. B.&lt;/author&gt;&lt;author&gt;Hong, Y.&lt;/author&gt;&lt;/authors&gt;&lt;/contributors&gt;&lt;auth-address&gt;University of South Florida, USA.&lt;/auth-address&gt;&lt;titles&gt;&lt;title&gt;Prevention of heart failure: a scientific statement from the American Heart Association councils on epidemiology and prevention, clinical cardiology, cardiovascular nursing, and high blood pressure research; quality of care and outcomes research interdisciplinary working group; and functional genomics and translational biology interdisciplinary working group&lt;/title&gt;&lt;secondary-title&gt;Circulation&lt;/secondary-title&gt;&lt;/titles&gt;&lt;periodical&gt;&lt;full-title&gt;Circulation&lt;/full-title&gt;&lt;/periodical&gt;&lt;pages&gt;2544–65&lt;/pages&gt;&lt;volume&gt;117&lt;/volume&gt;&lt;number&gt;19&lt;/number&gt;&lt;edition&gt;2008/04/09&lt;/edition&gt;&lt;keywords&gt;&lt;keyword&gt;American Heart Association&lt;/keyword&gt;&lt;keyword&gt;Heart Failure/diagnosis/epidemiology/*prevention &amp;amp; control&lt;/keyword&gt;&lt;keyword&gt;Humans&lt;/keyword&gt;&lt;keyword&gt;Mass Screening&lt;/keyword&gt;&lt;keyword&gt;Risk Factors&lt;/keyword&gt;&lt;keyword&gt;United States&lt;/keyword&gt;&lt;/keywords&gt;&lt;dates&gt;&lt;year&gt;2008&lt;/year&gt;&lt;pub-dates&gt;&lt;date&gt;May 13&lt;/date&gt;&lt;/pub-dates&gt;&lt;/dates&gt;&lt;isbn&gt;1524-4539 (Electronic)&amp;#xD;0009-7322 (Linking)&lt;/isbn&gt;&lt;accession-num&gt;18391114&lt;/accession-num&gt;&lt;urls&gt;&lt;related-urls&gt;&lt;url&gt;http://www.ncbi.nlm.nih.gov/pubmed/18391114&lt;/url&gt;&lt;/related-urls&gt;&lt;/urls&gt;&lt;electronic-resource-num&gt;10.1161/CIRCULATIONAHA.107.188965&lt;/electronic-resource-num&gt;&lt;language&gt;eng&lt;/language&gt;&lt;/record&gt;&lt;/Cite&gt;&lt;/EndNote&gt;</w:instrText>
        </w:r>
        <w:r w:rsidR="004F4150">
          <w:fldChar w:fldCharType="separate"/>
        </w:r>
        <w:r w:rsidR="004F4150" w:rsidRPr="009C475C">
          <w:rPr>
            <w:noProof/>
            <w:vertAlign w:val="superscript"/>
          </w:rPr>
          <w:t>90</w:t>
        </w:r>
        <w:r w:rsidR="004F4150">
          <w:fldChar w:fldCharType="end"/>
        </w:r>
      </w:hyperlink>
      <w:r w:rsidR="00E04A3D" w:rsidRPr="009B6AA5">
        <w:t xml:space="preserve"> </w:t>
      </w:r>
      <w:r w:rsidR="00586D89" w:rsidRPr="009B6AA5">
        <w:t>Lifestyle interventions could have substantial power to improve world health, because o</w:t>
      </w:r>
      <w:r w:rsidR="00A048CD" w:rsidRPr="009B6AA5">
        <w:t>besity, diabetes, cigarette smoking and high blood pressure</w:t>
      </w:r>
      <w:r w:rsidR="00586D89" w:rsidRPr="009B6AA5">
        <w:t xml:space="preserve"> all dramatically</w:t>
      </w:r>
      <w:r w:rsidR="00A048CD" w:rsidRPr="009B6AA5">
        <w:t xml:space="preserve"> increase the likelihood of heart failure</w:t>
      </w:r>
      <w:r w:rsidR="00E04A3D" w:rsidRPr="009B6AA5">
        <w:t>.</w:t>
      </w:r>
      <w:hyperlink w:anchor="_ENREF_90" w:tooltip="Schocken, 2008 #569" w:history="1">
        <w:r w:rsidR="004F4150">
          <w:fldChar w:fldCharType="begin"/>
        </w:r>
        <w:r w:rsidR="004F4150">
          <w:instrText xml:space="preserve"> ADDIN EN.CITE &lt;EndNote&gt;&lt;Cite&gt;&lt;Author&gt;Schocken&lt;/Author&gt;&lt;Year&gt;2008&lt;/Year&gt;&lt;RecNum&gt;569&lt;/RecNum&gt;&lt;DisplayText&gt;&lt;style face="superscript"&gt;90&lt;/style&gt;&lt;/DisplayText&gt;&lt;record&gt;&lt;rec-number&gt;569&lt;/rec-number&gt;&lt;foreign-keys&gt;&lt;key app="EN" db-id="rr5rrxps9wp9ajez0fl5fzac29pzp9av0tes" timestamp="1393332830"&gt;569&lt;/key&gt;&lt;/foreign-keys&gt;&lt;ref-type name="1. Journal articles"&gt;17&lt;/ref-type&gt;&lt;contributors&gt;&lt;authors&gt;&lt;author&gt;Schocken, D. D.&lt;/author&gt;&lt;author&gt;Benjamin, E. J.&lt;/author&gt;&lt;author&gt;Fonarow, G. C.&lt;/author&gt;&lt;author&gt;Krumholz, H. M.&lt;/author&gt;&lt;author&gt;Levy, D.&lt;/author&gt;&lt;author&gt;Mensah, G. A.&lt;/author&gt;&lt;author&gt;Narula, J.&lt;/author&gt;&lt;author&gt;Shor, E. S.&lt;/author&gt;&lt;author&gt;Young, J. B.&lt;/author&gt;&lt;author&gt;Hong, Y.&lt;/author&gt;&lt;/authors&gt;&lt;/contributors&gt;&lt;auth-address&gt;University of South Florida, USA.&lt;/auth-address&gt;&lt;titles&gt;&lt;title&gt;Prevention of heart failure: a scientific statement from the American Heart Association councils on epidemiology and prevention, clinical cardiology, cardiovascular nursing, and high blood pressure research; quality of care and outcomes research interdisciplinary working group; and functional genomics and translational biology interdisciplinary working group&lt;/title&gt;&lt;secondary-title&gt;Circulation&lt;/secondary-title&gt;&lt;/titles&gt;&lt;periodical&gt;&lt;full-title&gt;Circulation&lt;/full-title&gt;&lt;/periodical&gt;&lt;pages&gt;2544–65&lt;/pages&gt;&lt;volume&gt;117&lt;/volume&gt;&lt;number&gt;19&lt;/number&gt;&lt;edition&gt;2008/04/09&lt;/edition&gt;&lt;keywords&gt;&lt;keyword&gt;American Heart Association&lt;/keyword&gt;&lt;keyword&gt;Heart Failure/diagnosis/epidemiology/*prevention &amp;amp; control&lt;/keyword&gt;&lt;keyword&gt;Humans&lt;/keyword&gt;&lt;keyword&gt;Mass Screening&lt;/keyword&gt;&lt;keyword&gt;Risk Factors&lt;/keyword&gt;&lt;keyword&gt;United States&lt;/keyword&gt;&lt;/keywords&gt;&lt;dates&gt;&lt;year&gt;2008&lt;/year&gt;&lt;pub-dates&gt;&lt;date&gt;May 13&lt;/date&gt;&lt;/pub-dates&gt;&lt;/dates&gt;&lt;isbn&gt;1524-4539 (Electronic)&amp;#xD;0009-7322 (Linking)&lt;/isbn&gt;&lt;accession-num&gt;18391114&lt;/accession-num&gt;&lt;urls&gt;&lt;related-urls&gt;&lt;url&gt;http://www.ncbi.nlm.nih.gov/pubmed/18391114&lt;/url&gt;&lt;/related-urls&gt;&lt;/urls&gt;&lt;electronic-resource-num&gt;10.1161/CIRCULATIONAHA.107.188965&lt;/electronic-resource-num&gt;&lt;language&gt;eng&lt;/language&gt;&lt;/record&gt;&lt;/Cite&gt;&lt;/EndNote&gt;</w:instrText>
        </w:r>
        <w:r w:rsidR="004F4150">
          <w:fldChar w:fldCharType="separate"/>
        </w:r>
        <w:r w:rsidR="004F4150" w:rsidRPr="009C475C">
          <w:rPr>
            <w:noProof/>
            <w:vertAlign w:val="superscript"/>
          </w:rPr>
          <w:t>90</w:t>
        </w:r>
        <w:r w:rsidR="004F4150">
          <w:fldChar w:fldCharType="end"/>
        </w:r>
      </w:hyperlink>
      <w:r w:rsidR="00E04A3D" w:rsidRPr="009B6AA5">
        <w:t xml:space="preserve"> In the USA alone, </w:t>
      </w:r>
      <w:r w:rsidR="00375F0F" w:rsidRPr="009B6AA5">
        <w:t xml:space="preserve">it </w:t>
      </w:r>
      <w:r w:rsidR="00586D89" w:rsidRPr="009B6AA5">
        <w:t>has been</w:t>
      </w:r>
      <w:r w:rsidR="00375F0F" w:rsidRPr="009B6AA5">
        <w:t xml:space="preserve"> estimated that </w:t>
      </w:r>
      <w:r w:rsidR="00E04A3D" w:rsidRPr="009B6AA5">
        <w:t xml:space="preserve">a 30% reduction in the proportion of people classed as obese </w:t>
      </w:r>
      <w:r w:rsidR="00586D89" w:rsidRPr="009B6AA5">
        <w:t>w</w:t>
      </w:r>
      <w:r w:rsidR="00E04A3D" w:rsidRPr="009B6AA5">
        <w:t>ould prevent about 44 000 cases of heart failure every year, with an annual saving of nearly US</w:t>
      </w:r>
      <w:r w:rsidR="00FE5CD0">
        <w:t>$</w:t>
      </w:r>
      <w:r w:rsidR="00E04A3D" w:rsidRPr="009B6AA5">
        <w:t>500</w:t>
      </w:r>
      <w:r w:rsidR="00213076">
        <w:t> </w:t>
      </w:r>
      <w:r w:rsidR="00E04A3D" w:rsidRPr="009B6AA5">
        <w:t>million in healthcare expenditure.</w:t>
      </w:r>
      <w:hyperlink w:anchor="_ENREF_106" w:tooltip="Loehr, 2010 #638" w:history="1">
        <w:r w:rsidR="004F4150">
          <w:fldChar w:fldCharType="begin">
            <w:fldData xml:space="preserve">PEVuZE5vdGU+PENpdGU+PEF1dGhvcj5Mb2VocjwvQXV0aG9yPjxZZWFyPjIwMTA8L1llYXI+PFJl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</w:fldData>
          </w:fldChar>
        </w:r>
        <w:r w:rsidR="004F4150">
          <w:instrText xml:space="preserve"> ADDIN EN.CITE </w:instrText>
        </w:r>
        <w:r w:rsidR="004F4150">
          <w:fldChar w:fldCharType="begin">
            <w:fldData xml:space="preserve">PEVuZE5vdGU+PENpdGU+PEF1dGhvcj5Mb2VocjwvQXV0aG9yPjxZZWFyPjIwMTA8L1llYXI+PFJl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</w:fldData>
          </w:fldChar>
        </w:r>
        <w:r w:rsidR="004F4150">
          <w:instrText xml:space="preserve"> ADDIN EN.CITE.DATA </w:instrText>
        </w:r>
        <w:r w:rsidR="004F4150">
          <w:fldChar w:fldCharType="end"/>
        </w:r>
        <w:r w:rsidR="004F4150">
          <w:fldChar w:fldCharType="separate"/>
        </w:r>
        <w:r w:rsidR="004F4150" w:rsidRPr="009C475C">
          <w:rPr>
            <w:noProof/>
            <w:vertAlign w:val="superscript"/>
          </w:rPr>
          <w:t>106</w:t>
        </w:r>
        <w:r w:rsidR="004F4150">
          <w:fldChar w:fldCharType="end"/>
        </w:r>
      </w:hyperlink>
      <w:r w:rsidR="00E04A3D" w:rsidRPr="009B6AA5">
        <w:t xml:space="preserve"> Similarly, </w:t>
      </w:r>
      <w:r w:rsidR="00375F0F" w:rsidRPr="009B6AA5">
        <w:t xml:space="preserve">it </w:t>
      </w:r>
      <w:r w:rsidR="00586D89" w:rsidRPr="009B6AA5">
        <w:t>has been</w:t>
      </w:r>
      <w:r w:rsidR="00375F0F" w:rsidRPr="009B6AA5">
        <w:t xml:space="preserve"> estimated that </w:t>
      </w:r>
      <w:r w:rsidR="00E04A3D" w:rsidRPr="009B6AA5">
        <w:t>a 5% reduction in the number of people with diabetes</w:t>
      </w:r>
      <w:r w:rsidR="00586D89" w:rsidRPr="009B6AA5">
        <w:t xml:space="preserve"> in the USA</w:t>
      </w:r>
      <w:r w:rsidR="00E04A3D" w:rsidRPr="009B6AA5">
        <w:t xml:space="preserve"> </w:t>
      </w:r>
      <w:r w:rsidR="00586D89" w:rsidRPr="009B6AA5">
        <w:t>w</w:t>
      </w:r>
      <w:r w:rsidR="00E04A3D" w:rsidRPr="009B6AA5">
        <w:t xml:space="preserve">ould prevent about 30 000 </w:t>
      </w:r>
      <w:r w:rsidR="00213076">
        <w:t xml:space="preserve">heart failure </w:t>
      </w:r>
      <w:r w:rsidR="00E04A3D" w:rsidRPr="009B6AA5">
        <w:t>cases every year.</w:t>
      </w:r>
      <w:hyperlink w:anchor="_ENREF_107" w:tooltip="Avery, 2012 #564" w:history="1">
        <w:r w:rsidR="004F4150">
          <w:fldChar w:fldCharType="begin">
            <w:fldData xml:space="preserve">PEVuZE5vdGU+PENpdGU+PEF1dGhvcj5BdmVyeTwvQXV0aG9yPjxZZWFyPjIwMTI8L1llYXI+PFJl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</w:fldData>
          </w:fldChar>
        </w:r>
        <w:r w:rsidR="004F4150">
          <w:instrText xml:space="preserve"> ADDIN EN.CITE </w:instrText>
        </w:r>
        <w:r w:rsidR="004F4150">
          <w:fldChar w:fldCharType="begin">
            <w:fldData xml:space="preserve">PEVuZE5vdGU+PENpdGU+PEF1dGhvcj5BdmVyeTwvQXV0aG9yPjxZZWFyPjIwMTI8L1llYXI+PFJl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</w:fldData>
          </w:fldChar>
        </w:r>
        <w:r w:rsidR="004F4150">
          <w:instrText xml:space="preserve"> ADDIN EN.CITE.DATA </w:instrText>
        </w:r>
        <w:r w:rsidR="004F4150">
          <w:fldChar w:fldCharType="end"/>
        </w:r>
        <w:r w:rsidR="004F4150">
          <w:fldChar w:fldCharType="separate"/>
        </w:r>
        <w:r w:rsidR="004F4150" w:rsidRPr="009C475C">
          <w:rPr>
            <w:noProof/>
            <w:vertAlign w:val="superscript"/>
          </w:rPr>
          <w:t>107</w:t>
        </w:r>
        <w:r w:rsidR="004F4150">
          <w:fldChar w:fldCharType="end"/>
        </w:r>
      </w:hyperlink>
      <w:r w:rsidR="00E04A3D" w:rsidRPr="009B6AA5">
        <w:t xml:space="preserve"> Being severely overweight has been shown to double the risk of heart failure</w:t>
      </w:r>
      <w:r w:rsidR="00264C2C">
        <w:t>,</w:t>
      </w:r>
      <w:r w:rsidR="00E04A3D" w:rsidRPr="009B6AA5">
        <w:t xml:space="preserve"> and smoking to increase it by about 50%.</w:t>
      </w:r>
      <w:hyperlink w:anchor="_ENREF_38" w:tooltip="Bui, 2011 #570" w:history="1">
        <w:r w:rsidR="004F4150">
          <w:fldChar w:fldCharType="begin"/>
        </w:r>
        <w:r w:rsidR="004F4150">
          <w:instrText xml:space="preserve"> ADDIN EN.CITE &lt;EndNote&gt;&lt;Cite&gt;&lt;Author&gt;Bui&lt;/Author&gt;&lt;Year&gt;2011&lt;/Year&gt;&lt;RecNum&gt;570&lt;/RecNum&gt;&lt;DisplayText&gt;&lt;style face="superscript"&gt;38&lt;/style&gt;&lt;/DisplayText&gt;&lt;record&gt;&lt;rec-number&gt;570&lt;/rec-number&gt;&lt;foreign-keys&gt;&lt;key app="EN" db-id="rr5rrxps9wp9ajez0fl5fzac29pzp9av0tes" timestamp="1393335998"&gt;570&lt;/key&gt;&lt;/foreign-keys&gt;&lt;ref-type name="1. Journal articles"&gt;17&lt;/ref-type&gt;&lt;contributors&gt;&lt;authors&gt;&lt;author&gt;Bui, A. L.&lt;/author&gt;&lt;author&gt;Horwich, T. B.&lt;/author&gt;&lt;author&gt;Fonarow, G. C.&lt;/author&gt;&lt;/authors&gt;&lt;/contributors&gt;&lt;auth-address&gt;Ahmanson-UCLA Cardiomyopathy Center, UCLA Medical Center, 10833 Le Conte Avenue, Room 47-123 CHS, Los Angeles, CA 90095-1679, USA.&lt;/auth-address&gt;&lt;titles&gt;&lt;title&gt;Epidemiology and risk profile of heart failure&lt;/title&gt;&lt;secondary-title&gt;Nat Rev Cardiol&lt;/secondary-title&gt;&lt;/titles&gt;&lt;periodical&gt;&lt;full-title&gt;Nat Rev Cardiol&lt;/full-title&gt;&lt;/periodical&gt;&lt;pages&gt;30–41&lt;/pages&gt;&lt;volume&gt;8&lt;/volume&gt;&lt;number&gt;1&lt;/number&gt;&lt;edition&gt;2010/11/10&lt;/edition&gt;&lt;keywords&gt;&lt;keyword&gt;Adult&lt;/keyword&gt;&lt;keyword&gt;Aged&lt;/keyword&gt;&lt;keyword&gt;Female&lt;/keyword&gt;&lt;keyword&gt;Heart Failure/*epidemiology/*etiology/mortality&lt;/keyword&gt;&lt;keyword&gt;Humans&lt;/keyword&gt;&lt;keyword&gt;Incidence&lt;/keyword&gt;&lt;keyword&gt;Male&lt;/keyword&gt;&lt;keyword&gt;Middle Aged&lt;/keyword&gt;&lt;keyword&gt;Prevalence&lt;/keyword&gt;&lt;keyword&gt;Prognosis&lt;/keyword&gt;&lt;keyword&gt;Risk Assessment&lt;/keyword&gt;&lt;keyword&gt;Risk Factors&lt;/keyword&gt;&lt;keyword&gt;Time Factors&lt;/keyword&gt;&lt;/keywords&gt;&lt;dates&gt;&lt;year&gt;2011&lt;/year&gt;&lt;pub-dates&gt;&lt;date&gt;Jan&lt;/date&gt;&lt;/pub-dates&gt;&lt;/dates&gt;&lt;isbn&gt;1759-5010 (Electronic)&amp;#xD;1759-5002 (Linking)&lt;/isbn&gt;&lt;accession-num&gt;21060326&lt;/accession-num&gt;&lt;urls&gt;&lt;related-urls&gt;&lt;url&gt;http://www.ncbi.nlm.nih.gov/pubmed/21060326&lt;/url&gt;&lt;/related-urls&gt;&lt;/urls&gt;&lt;electronic-resource-num&gt;10.1038/nrcardio.2010.165&lt;/electronic-resource-num&gt;&lt;language&gt;eng&lt;/language&gt;&lt;/record&gt;&lt;/Cite&gt;&lt;/EndNote&gt;</w:instrText>
        </w:r>
        <w:r w:rsidR="004F4150">
          <w:fldChar w:fldCharType="separate"/>
        </w:r>
        <w:r w:rsidR="004F4150" w:rsidRPr="009C475C">
          <w:rPr>
            <w:noProof/>
            <w:vertAlign w:val="superscript"/>
          </w:rPr>
          <w:t>38</w:t>
        </w:r>
        <w:r w:rsidR="004F4150">
          <w:fldChar w:fldCharType="end"/>
        </w:r>
      </w:hyperlink>
    </w:p>
    <w:p w:rsidR="00E04A3D" w:rsidRPr="009B6AA5" w:rsidRDefault="00E04A3D" w:rsidP="00E04A3D">
      <w:r w:rsidRPr="009B6AA5">
        <w:t xml:space="preserve">It is a sad fact that our improved understanding of these risk factors has not prevented an explosion in the numbers of people </w:t>
      </w:r>
      <w:r w:rsidR="00322251">
        <w:t>who are</w:t>
      </w:r>
      <w:r w:rsidR="00322251" w:rsidRPr="009B6AA5">
        <w:t xml:space="preserve"> </w:t>
      </w:r>
      <w:r w:rsidRPr="009B6AA5">
        <w:t>obes</w:t>
      </w:r>
      <w:r w:rsidR="00BC419A">
        <w:t>e</w:t>
      </w:r>
      <w:r w:rsidR="00322251">
        <w:t xml:space="preserve"> or who have</w:t>
      </w:r>
      <w:r w:rsidRPr="009B6AA5">
        <w:t xml:space="preserve"> diabetes or high blood pr</w:t>
      </w:r>
      <w:r w:rsidR="00C30F53" w:rsidRPr="009B6AA5">
        <w:t>essure</w:t>
      </w:r>
      <w:r w:rsidRPr="009B6AA5">
        <w:t xml:space="preserve">. Renewed commitment to public education about the importance of healthy diet and weight, regular exercise </w:t>
      </w:r>
      <w:r w:rsidRPr="00076A38">
        <w:t>and</w:t>
      </w:r>
      <w:r w:rsidR="00311039" w:rsidRPr="00076A38">
        <w:t xml:space="preserve"> avoiding</w:t>
      </w:r>
      <w:r w:rsidRPr="00076A38">
        <w:t xml:space="preserve"> smoking</w:t>
      </w:r>
      <w:r w:rsidRPr="009B6AA5">
        <w:t xml:space="preserve"> should be a priority for policy-makers.</w:t>
      </w:r>
    </w:p>
    <w:p w:rsidR="00E04A3D" w:rsidRPr="009B6AA5" w:rsidRDefault="00E04A3D" w:rsidP="00E04A3D">
      <w:r w:rsidRPr="009B6AA5">
        <w:t>In low- and middle-income countries, lifestyle-based interventions to prevent heart failure have been calculated to be more cost-effective than pharmaceutical interventions.</w:t>
      </w:r>
      <w:hyperlink w:anchor="_ENREF_108" w:tooltip="Shroufi, 2013 #567" w:history="1">
        <w:r w:rsidR="004F4150">
          <w:fldChar w:fldCharType="begin"/>
        </w:r>
        <w:r w:rsidR="004F4150">
          <w:instrText xml:space="preserve"> ADDIN EN.CITE &lt;EndNote&gt;&lt;Cite&gt;&lt;Author&gt;Shroufi&lt;/Author&gt;&lt;Year&gt;2013&lt;/Year&gt;&lt;RecNum&gt;567&lt;/RecNum&gt;&lt;DisplayText&gt;&lt;style face="superscript"&gt;108&lt;/style&gt;&lt;/DisplayText&gt;&lt;record&gt;&lt;rec-number&gt;567&lt;/rec-number&gt;&lt;foreign-keys&gt;&lt;key app="EN" db-id="rr5rrxps9wp9ajez0fl5fzac29pzp9av0tes" timestamp="1393262377"&gt;567&lt;/key&gt;&lt;/foreign-keys&gt;&lt;ref-type name="1. Journal articles"&gt;17&lt;/ref-type&gt;&lt;contributors&gt;&lt;authors&gt;&lt;author&gt;Shroufi, A.&lt;/author&gt;&lt;author&gt;Chowdhury, R.&lt;/author&gt;&lt;author&gt;Anchala, R.&lt;/author&gt;&lt;author&gt;Stevens, S.&lt;/author&gt;&lt;author&gt;Blanco, P.&lt;/author&gt;&lt;author&gt;Han, T.&lt;/author&gt;&lt;author&gt;Niessen, L.&lt;/author&gt;&lt;author&gt;Franco, O. H.&lt;/author&gt;&lt;/authors&gt;&lt;/contributors&gt;&lt;auth-address&gt;Department of Public Health &amp;amp; Primary Care, University of Cambridge, Strangeways Research Laboratory, Wort&amp;apos;s Causeway, Cambridge, UK. amir.shroufi@doctors.org.uk&lt;/auth-address&gt;&lt;titles&gt;&lt;title&gt;Cost effective interventions for the prevention of cardiovascular disease in low and middle income countries: a systematic review&lt;/title&gt;&lt;secondary-title&gt;BMC Public Health&lt;/secondary-title&gt;&lt;/titles&gt;&lt;periodical&gt;&lt;full-title&gt;BMC Public Health&lt;/full-title&gt;&lt;/periodical&gt;&lt;pages&gt;285. doi:10.1186/1471-2458-13-285&lt;/pages&gt;&lt;volume&gt;13&lt;/volume&gt;&lt;edition&gt;2013/03/30&lt;/edition&gt;&lt;keywords&gt;&lt;keyword&gt;Cardiovascular Diseases/*prevention &amp;amp; control&lt;/keyword&gt;&lt;keyword&gt;Cost-Benefit Analysis&lt;/keyword&gt;&lt;keyword&gt;*Developing Countries&lt;/keyword&gt;&lt;keyword&gt;Health Promotion/*economics&lt;/keyword&gt;&lt;keyword&gt;Humans&lt;/keyword&gt;&lt;keyword&gt;Program Evaluation&lt;/keyword&gt;&lt;/keywords&gt;&lt;dates&gt;&lt;year&gt;2013&lt;/year&gt;&lt;/dates&gt;&lt;isbn&gt;1471-2458 (Electronic)&amp;#xD;1471-2458 (Linking)&lt;/isbn&gt;&lt;accession-num&gt;23537334&lt;/accession-num&gt;&lt;urls&gt;&lt;related-urls&gt;&lt;url&gt;http://www.ncbi.nlm.nih.gov/pubmed/23537334&lt;/url&gt;&lt;/related-urls&gt;&lt;/urls&gt;&lt;electronic-resource-num&gt;10.1186/1471-2458-13-285&lt;/electronic-resource-num&gt;&lt;language&gt;eng&lt;/language&gt;&lt;/record&gt;&lt;/Cite&gt;&lt;/EndNote&gt;</w:instrText>
        </w:r>
        <w:r w:rsidR="004F4150">
          <w:fldChar w:fldCharType="separate"/>
        </w:r>
        <w:r w:rsidR="004F4150" w:rsidRPr="009C475C">
          <w:rPr>
            <w:noProof/>
            <w:vertAlign w:val="superscript"/>
          </w:rPr>
          <w:t>108</w:t>
        </w:r>
        <w:r w:rsidR="004F4150">
          <w:fldChar w:fldCharType="end"/>
        </w:r>
      </w:hyperlink>
      <w:r w:rsidRPr="009B6AA5">
        <w:t xml:space="preserve"> The urgent need to address lifestyle risk factors</w:t>
      </w:r>
      <w:r w:rsidR="00586D89" w:rsidRPr="009B6AA5">
        <w:t xml:space="preserve"> globally</w:t>
      </w:r>
      <w:r w:rsidRPr="009B6AA5">
        <w:t xml:space="preserve"> is recogni</w:t>
      </w:r>
      <w:r w:rsidR="008905E0">
        <w:t>z</w:t>
      </w:r>
      <w:r w:rsidRPr="009B6AA5">
        <w:t xml:space="preserve">ed </w:t>
      </w:r>
      <w:r w:rsidR="00586D89" w:rsidRPr="009B6AA5">
        <w:t>by the United Nations</w:t>
      </w:r>
      <w:r w:rsidRPr="009B6AA5">
        <w:t>,</w:t>
      </w:r>
      <w:hyperlink w:anchor="_ENREF_109" w:tooltip="Beaglehole, 2011 #666" w:history="1">
        <w:r w:rsidR="004F4150">
          <w:fldChar w:fldCharType="begin">
            <w:fldData xml:space="preserve">PEVuZE5vdGU+PENpdGU+PEF1dGhvcj5CZWFnbGVob2xlPC9BdXRob3I+PFllYXI+MjAxMTwvWWVh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</w:fldData>
          </w:fldChar>
        </w:r>
        <w:r w:rsidR="004F4150">
          <w:instrText xml:space="preserve"> ADDIN EN.CITE </w:instrText>
        </w:r>
        <w:r w:rsidR="004F4150">
          <w:fldChar w:fldCharType="begin">
            <w:fldData xml:space="preserve">PEVuZE5vdGU+PENpdGU+PEF1dGhvcj5CZWFnbGVob2xlPC9BdXRob3I+PFllYXI+MjAxMTwvWWVh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</w:fldData>
          </w:fldChar>
        </w:r>
        <w:r w:rsidR="004F4150">
          <w:instrText xml:space="preserve"> ADDIN EN.CITE.DATA </w:instrText>
        </w:r>
        <w:r w:rsidR="004F4150">
          <w:fldChar w:fldCharType="end"/>
        </w:r>
        <w:r w:rsidR="004F4150">
          <w:fldChar w:fldCharType="separate"/>
        </w:r>
        <w:r w:rsidR="004F4150" w:rsidRPr="009C475C">
          <w:rPr>
            <w:noProof/>
            <w:vertAlign w:val="superscript"/>
          </w:rPr>
          <w:t>109</w:t>
        </w:r>
        <w:r w:rsidR="004F4150">
          <w:fldChar w:fldCharType="end"/>
        </w:r>
      </w:hyperlink>
      <w:r w:rsidRPr="009B6AA5">
        <w:t xml:space="preserve"> </w:t>
      </w:r>
      <w:r w:rsidR="0033625B" w:rsidRPr="009B6AA5">
        <w:t>including</w:t>
      </w:r>
      <w:r w:rsidRPr="009B6AA5">
        <w:t xml:space="preserve"> </w:t>
      </w:r>
      <w:r w:rsidR="00E06925" w:rsidRPr="009B6AA5">
        <w:t xml:space="preserve">in </w:t>
      </w:r>
      <w:r w:rsidRPr="009B6AA5">
        <w:t>regions such as sub-Saharan Africa, where non-infectious diseases associated with a Western-type lifestyle are not yet the leading causes of death or illness.</w:t>
      </w:r>
      <w:hyperlink w:anchor="_ENREF_110" w:tooltip="Mensah, 2013 #637" w:history="1">
        <w:r w:rsidR="004F4150">
          <w:fldChar w:fldCharType="begin"/>
        </w:r>
        <w:r w:rsidR="004F4150">
          <w:instrText xml:space="preserve"> ADDIN EN.CITE &lt;EndNote&gt;&lt;Cite&gt;&lt;Author&gt;Mensah&lt;/Author&gt;&lt;Year&gt;2013&lt;/Year&gt;&lt;RecNum&gt;637&lt;/RecNum&gt;&lt;DisplayText&gt;&lt;style face="superscript"&gt;110&lt;/style&gt;&lt;/DisplayText&gt;&lt;record&gt;&lt;rec-number&gt;637&lt;/rec-number&gt;&lt;foreign-keys&gt;&lt;key app="EN" db-id="rr5rrxps9wp9ajez0fl5fzac29pzp9av0tes" timestamp="1395314971"&gt;637&lt;/key&gt;&lt;/foreign-keys&gt;&lt;ref-type name="1. Journal articles"&gt;17&lt;/ref-type&gt;&lt;contributors&gt;&lt;authors&gt;&lt;author&gt;Mensah, G. A.&lt;/author&gt;&lt;author&gt;Mayosi, B. M.&lt;/author&gt;&lt;/authors&gt;&lt;/contributors&gt;&lt;auth-address&gt;Department of Medicine, Groote Schuur Hospital and University of Cape Town, South Africa. george@mensahmd.com&lt;/auth-address&gt;&lt;titles&gt;&lt;title&gt;The 2011 United Nations high-level meeting on non-communicable diseases: the Africa agenda calls for a 5-by-5 approach&lt;/title&gt;&lt;secondary-title&gt;S Afr Med J&lt;/secondary-title&gt;&lt;/titles&gt;&lt;periodical&gt;&lt;full-title&gt;S Afr Med J&lt;/full-title&gt;&lt;/periodical&gt;&lt;pages&gt;77–9&lt;/pages&gt;&lt;volume&gt;103&lt;/volume&gt;&lt;number&gt;2&lt;/number&gt;&lt;edition&gt;2013/02/05&lt;/edition&gt;&lt;keywords&gt;&lt;keyword&gt;Africa&lt;/keyword&gt;&lt;keyword&gt;*Biomedical Research&lt;/keyword&gt;&lt;keyword&gt;Cardiovascular Diseases/*prevention &amp;amp; control&lt;/keyword&gt;&lt;keyword&gt;*Congresses as Topic&lt;/keyword&gt;&lt;keyword&gt;Health Services Needs and Demand/*standards&lt;/keyword&gt;&lt;keyword&gt;Humans&lt;/keyword&gt;&lt;keyword&gt;Neoplasms/*prevention &amp;amp; control&lt;/keyword&gt;&lt;keyword&gt;*Public Health&lt;/keyword&gt;&lt;keyword&gt;*United Nations&lt;/keyword&gt;&lt;keyword&gt;World Health&lt;/keyword&gt;&lt;/keywords&gt;&lt;dates&gt;&lt;year&gt;2013&lt;/year&gt;&lt;pub-dates&gt;&lt;date&gt;Feb&lt;/date&gt;&lt;/pub-dates&gt;&lt;/dates&gt;&lt;isbn&gt;0038-2469 (Print)&amp;#xD;0038-2469 (Linking)&lt;/isbn&gt;&lt;accession-num&gt;23374298&lt;/accession-num&gt;&lt;urls&gt;&lt;related-urls&gt;&lt;url&gt;http://www.ncbi.nlm.nih.gov/pubmed/23374298&lt;/url&gt;&lt;/related-urls&gt;&lt;/urls&gt;&lt;electronic-resource-num&gt;10.7196/samj.6347&lt;/electronic-resource-num&gt;&lt;language&gt;eng&lt;/language&gt;&lt;/record&gt;&lt;/Cite&gt;&lt;/EndNote&gt;</w:instrText>
        </w:r>
        <w:r w:rsidR="004F4150">
          <w:fldChar w:fldCharType="separate"/>
        </w:r>
        <w:r w:rsidR="004F4150" w:rsidRPr="009C475C">
          <w:rPr>
            <w:noProof/>
            <w:vertAlign w:val="superscript"/>
          </w:rPr>
          <w:t>110</w:t>
        </w:r>
        <w:r w:rsidR="004F4150">
          <w:fldChar w:fldCharType="end"/>
        </w:r>
      </w:hyperlink>
      <w:r w:rsidRPr="009B6AA5">
        <w:t xml:space="preserve"> Given the already increasing numbers of patients with heart failure in economically developing regions, governments should be encouraged to combine lifestyle-based preventive measures with their programmes for tackling famine and pestilence.</w:t>
      </w:r>
      <w:hyperlink w:anchor="_ENREF_111" w:tooltip="Sliwa, 2013 #434" w:history="1">
        <w:r w:rsidR="004F4150">
          <w:fldChar w:fldCharType="begin"/>
        </w:r>
        <w:r w:rsidR="004F4150">
          <w:instrText xml:space="preserve"> ADDIN EN.CITE &lt;EndNote&gt;&lt;Cite&gt;&lt;Author&gt;Sliwa&lt;/Author&gt;&lt;Year&gt;2013&lt;/Year&gt;&lt;RecNum&gt;434&lt;/RecNum&gt;&lt;DisplayText&gt;&lt;style face="superscript"&gt;111&lt;/style&gt;&lt;/DisplayText&gt;&lt;record&gt;&lt;rec-number&gt;434&lt;/rec-number&gt;&lt;foreign-keys&gt;&lt;key app="EN" db-id="rr5rrxps9wp9ajez0fl5fzac29pzp9av0tes" timestamp="1371739423"&gt;434&lt;/key&gt;&lt;/foreign-keys&gt;&lt;ref-type name="1. Journal articles"&gt;17&lt;/ref-type&gt;&lt;contributors&gt;&lt;authors&gt;&lt;author&gt;Sliwa, K.&lt;/author&gt;&lt;author&gt;Mayosi, B. M.&lt;/author&gt;&lt;/authors&gt;&lt;/contributors&gt;&lt;auth-address&gt;Department of Medicine, Groote Schuur Hospital and University of Cape Town, Cape Town, South Africa.&lt;/auth-address&gt;&lt;titles&gt;&lt;title&gt;Recent advances in the epidemiology, pathogenesis and prognosis of acute heart failure and cardiomyopathy in Africa&lt;/title&gt;&lt;secondary-title&gt;Heart&lt;/secondary-title&gt;&lt;/titles&gt;&lt;periodical&gt;&lt;full-title&gt;Heart&lt;/full-title&gt;&lt;/periodical&gt;&lt;pages&gt;1317–22&lt;/pages&gt;&lt;volume&gt;99&lt;/volume&gt;&lt;number&gt;18&lt;/number&gt;&lt;edition&gt;2013/05/18&lt;/edition&gt;&lt;dates&gt;&lt;year&gt;2013&lt;/year&gt;&lt;pub-dates&gt;&lt;date&gt;May 16&lt;/date&gt;&lt;/pub-dates&gt;&lt;/dates&gt;&lt;isbn&gt;1468-201X (Electronic)&amp;#xD;1355-6037 (Linking)&lt;/isbn&gt;&lt;accession-num&gt;23680887&lt;/accession-num&gt;&lt;urls&gt;&lt;related-urls&gt;&lt;url&gt;http://www.ncbi.nlm.nih.gov/entrez/query.fcgi?cmd=Retrieve&amp;amp;db=PubMed&amp;amp;dopt=Citation&amp;amp;list_uids=23680887&lt;/url&gt;&lt;/related-urls&gt;&lt;/urls&gt;&lt;electronic-resource-num&gt;heartjnl-2013-303592 [pii]&amp;#xD;10.1136/heartjnl-2013-303592&lt;/electronic-resource-num&gt;&lt;language&gt;Eng&lt;/language&gt;&lt;/record&gt;&lt;/Cite&gt;&lt;/EndNote&gt;</w:instrText>
        </w:r>
        <w:r w:rsidR="004F4150">
          <w:fldChar w:fldCharType="separate"/>
        </w:r>
        <w:r w:rsidR="004F4150" w:rsidRPr="009C475C">
          <w:rPr>
            <w:noProof/>
            <w:vertAlign w:val="superscript"/>
          </w:rPr>
          <w:t>111</w:t>
        </w:r>
        <w:r w:rsidR="004F4150">
          <w:fldChar w:fldCharType="end"/>
        </w:r>
      </w:hyperlink>
      <w:r w:rsidR="00B451A8">
        <w:t xml:space="preserve"> </w:t>
      </w:r>
      <w:r w:rsidR="00B451A8" w:rsidRPr="00B451A8">
        <w:t>Regulating the aggressive marketing of high-calori</w:t>
      </w:r>
      <w:r w:rsidR="00B451A8">
        <w:t>e</w:t>
      </w:r>
      <w:r w:rsidR="00B451A8" w:rsidRPr="00B451A8">
        <w:t xml:space="preserve"> processed food by larger global corporate businesses</w:t>
      </w:r>
      <w:r w:rsidR="00B451A8">
        <w:t xml:space="preserve">, especially to school </w:t>
      </w:r>
      <w:r w:rsidR="00B451A8" w:rsidRPr="00B451A8">
        <w:t>c</w:t>
      </w:r>
      <w:r w:rsidR="00B451A8">
        <w:t xml:space="preserve">hildren and teenagers, could be </w:t>
      </w:r>
      <w:r w:rsidR="00B451A8" w:rsidRPr="00B451A8">
        <w:t>considered.</w:t>
      </w:r>
    </w:p>
    <w:p w:rsidR="00B37C96" w:rsidRPr="009B6AA5" w:rsidRDefault="00B37C96" w:rsidP="00B37C96">
      <w:pPr>
        <w:pStyle w:val="Heading1"/>
      </w:pPr>
      <w:bookmarkStart w:id="354" w:name="_Toc381962433"/>
      <w:bookmarkStart w:id="355" w:name="_Toc382213753"/>
      <w:bookmarkStart w:id="356" w:name="_Toc382234243"/>
      <w:bookmarkStart w:id="357" w:name="_Toc384041137"/>
      <w:bookmarkStart w:id="358" w:name="_Toc384041256"/>
      <w:bookmarkStart w:id="359" w:name="_Toc384979034"/>
      <w:bookmarkStart w:id="360" w:name="_Toc384979352"/>
      <w:bookmarkStart w:id="361" w:name="_Toc384979375"/>
      <w:bookmarkStart w:id="362" w:name="_Toc387327222"/>
      <w:bookmarkStart w:id="363" w:name="_Toc381962436"/>
      <w:bookmarkStart w:id="364" w:name="_Toc382213756"/>
      <w:bookmarkStart w:id="365" w:name="_Toc382234246"/>
      <w:bookmarkStart w:id="366" w:name="_Toc384041140"/>
      <w:bookmarkStart w:id="367" w:name="_Toc384041269"/>
      <w:r w:rsidRPr="009B6AA5">
        <w:t>4. The need to apply best practice</w:t>
      </w:r>
      <w:bookmarkEnd w:id="354"/>
      <w:bookmarkEnd w:id="355"/>
      <w:bookmarkEnd w:id="356"/>
      <w:bookmarkEnd w:id="357"/>
      <w:bookmarkEnd w:id="358"/>
      <w:bookmarkEnd w:id="359"/>
      <w:bookmarkEnd w:id="360"/>
      <w:bookmarkEnd w:id="361"/>
      <w:bookmarkEnd w:id="362"/>
    </w:p>
    <w:p w:rsidR="00B37C96" w:rsidRPr="009B6AA5" w:rsidRDefault="00AC615F" w:rsidP="00B37C96">
      <w:bookmarkStart w:id="368" w:name="_Toc383521351"/>
      <w:r w:rsidRPr="009B6AA5">
        <w:t xml:space="preserve">Compliance with </w:t>
      </w:r>
      <w:r w:rsidR="001C1748" w:rsidRPr="009B6AA5">
        <w:t xml:space="preserve">clinical practice </w:t>
      </w:r>
      <w:r w:rsidRPr="009B6AA5">
        <w:t>guidelines is often associated with improved outcomes for patients</w:t>
      </w:r>
      <w:r w:rsidR="001C1748" w:rsidRPr="009B6AA5">
        <w:t xml:space="preserve"> with heart failure</w:t>
      </w:r>
      <w:r w:rsidRPr="009B6AA5">
        <w:t>. However, in many countries</w:t>
      </w:r>
      <w:r w:rsidR="00D329C8" w:rsidRPr="009B6AA5">
        <w:t>,</w:t>
      </w:r>
      <w:r w:rsidR="00B37C96" w:rsidRPr="009B6AA5">
        <w:t xml:space="preserve"> </w:t>
      </w:r>
      <w:r w:rsidR="00242686">
        <w:t>there is considerable variation in how closely</w:t>
      </w:r>
      <w:r w:rsidR="00242686" w:rsidRPr="009B6AA5">
        <w:t xml:space="preserve"> </w:t>
      </w:r>
      <w:r w:rsidR="00B37C96" w:rsidRPr="009B6AA5">
        <w:t xml:space="preserve">hospitals follow the national guideline recommendations for heart failure. </w:t>
      </w:r>
      <w:r w:rsidR="00021BA3" w:rsidRPr="009B6AA5">
        <w:t>In response, p</w:t>
      </w:r>
      <w:r w:rsidR="00B37C96" w:rsidRPr="009B6AA5">
        <w:t xml:space="preserve">olicy-makers </w:t>
      </w:r>
      <w:r w:rsidR="007B7F0B" w:rsidRPr="009B6AA5">
        <w:t xml:space="preserve">should </w:t>
      </w:r>
      <w:r w:rsidR="00021BA3" w:rsidRPr="009B6AA5">
        <w:t>champion</w:t>
      </w:r>
      <w:r w:rsidR="007B7F0B" w:rsidRPr="009B6AA5">
        <w:t xml:space="preserve"> equity of care for all patients</w:t>
      </w:r>
      <w:r w:rsidR="00021BA3" w:rsidRPr="009B6AA5">
        <w:t xml:space="preserve">. First, it is important to encourage </w:t>
      </w:r>
      <w:r w:rsidR="00B37C96" w:rsidRPr="009B6AA5">
        <w:t>heart failure education programmes</w:t>
      </w:r>
      <w:r w:rsidR="00021BA3" w:rsidRPr="009B6AA5">
        <w:t xml:space="preserve"> that raise awareness of guidelines among </w:t>
      </w:r>
      <w:r w:rsidR="00B37C96" w:rsidRPr="009B6AA5">
        <w:t xml:space="preserve">all </w:t>
      </w:r>
      <w:r w:rsidR="00671D69" w:rsidRPr="009B6AA5">
        <w:t xml:space="preserve">appropriate </w:t>
      </w:r>
      <w:r w:rsidR="007B7F0B" w:rsidRPr="009B6AA5">
        <w:t>healthcare professionals.</w:t>
      </w:r>
      <w:r w:rsidR="00021BA3" w:rsidRPr="009B6AA5">
        <w:t xml:space="preserve"> Secondly, i</w:t>
      </w:r>
      <w:r w:rsidR="00B37C96" w:rsidRPr="009B6AA5">
        <w:t>mprovements in care</w:t>
      </w:r>
      <w:r w:rsidR="00021BA3" w:rsidRPr="009B6AA5">
        <w:t xml:space="preserve"> should be </w:t>
      </w:r>
      <w:r w:rsidR="00562285">
        <w:t>encouraged</w:t>
      </w:r>
      <w:r w:rsidR="00562285" w:rsidRPr="009B6AA5">
        <w:t xml:space="preserve"> </w:t>
      </w:r>
      <w:r w:rsidR="00B37C96" w:rsidRPr="009B6AA5">
        <w:t>through the use of performance measures</w:t>
      </w:r>
      <w:r w:rsidR="00562285">
        <w:t xml:space="preserve"> and incentives</w:t>
      </w:r>
      <w:r w:rsidR="00B37C96" w:rsidRPr="009B6AA5">
        <w:t xml:space="preserve"> appropriate to the locality. </w:t>
      </w:r>
      <w:r w:rsidR="00021BA3" w:rsidRPr="009B6AA5">
        <w:t>Fu</w:t>
      </w:r>
      <w:r w:rsidR="004828AB" w:rsidRPr="009B6AA5">
        <w:t>nding</w:t>
      </w:r>
      <w:r w:rsidR="00021BA3" w:rsidRPr="009B6AA5">
        <w:t xml:space="preserve"> is needed</w:t>
      </w:r>
      <w:r w:rsidR="004828AB" w:rsidRPr="009B6AA5">
        <w:t xml:space="preserve"> for</w:t>
      </w:r>
      <w:r w:rsidR="00B37C96" w:rsidRPr="009B6AA5">
        <w:t xml:space="preserve"> research into evidence-based healthcare performance measures that reflect improved clinical outcomes for patients with heart failure. By driving improvements in care, policy</w:t>
      </w:r>
      <w:r w:rsidRPr="009B6AA5">
        <w:t>-</w:t>
      </w:r>
      <w:r w:rsidR="00B37C96" w:rsidRPr="009B6AA5">
        <w:t xml:space="preserve">makers can provide a healthcare </w:t>
      </w:r>
      <w:r w:rsidR="004828AB" w:rsidRPr="009B6AA5">
        <w:t>system</w:t>
      </w:r>
      <w:r w:rsidR="00B37C96" w:rsidRPr="009B6AA5">
        <w:t xml:space="preserve"> that delivers timely access to diagnosis and treatment of heart failure, followed by a seamless transition to long-term management.</w:t>
      </w:r>
    </w:p>
    <w:p w:rsidR="00B37C96" w:rsidRPr="009B6AA5" w:rsidRDefault="00B37C96" w:rsidP="00B37C96">
      <w:pPr>
        <w:pStyle w:val="Heading2"/>
      </w:pPr>
      <w:bookmarkStart w:id="369" w:name="_Toc384979035"/>
      <w:bookmarkStart w:id="370" w:name="_Toc384979353"/>
      <w:bookmarkStart w:id="371" w:name="_Toc384979376"/>
      <w:bookmarkStart w:id="372" w:name="_Toc384980206"/>
      <w:bookmarkStart w:id="373" w:name="_Toc385427711"/>
      <w:bookmarkStart w:id="374" w:name="_Toc386032478"/>
      <w:bookmarkStart w:id="375" w:name="_Toc386032518"/>
      <w:bookmarkStart w:id="376" w:name="_Toc386032650"/>
      <w:bookmarkStart w:id="377" w:name="_Toc386035155"/>
      <w:bookmarkStart w:id="378" w:name="_Toc386042545"/>
      <w:bookmarkStart w:id="379" w:name="_Toc386548721"/>
      <w:bookmarkStart w:id="380" w:name="_Toc386548745"/>
      <w:bookmarkStart w:id="381" w:name="_Toc386552360"/>
      <w:bookmarkStart w:id="382" w:name="_Toc386708904"/>
      <w:bookmarkStart w:id="383" w:name="_Toc386708930"/>
      <w:bookmarkStart w:id="384" w:name="_Toc386713447"/>
      <w:bookmarkStart w:id="385" w:name="_Toc386713610"/>
      <w:bookmarkStart w:id="386" w:name="_Toc386809004"/>
      <w:bookmarkStart w:id="387" w:name="_Toc387141135"/>
      <w:bookmarkStart w:id="388" w:name="_Toc387142760"/>
      <w:bookmarkStart w:id="389" w:name="_Toc387142866"/>
      <w:bookmarkStart w:id="390" w:name="_Toc387142897"/>
      <w:bookmarkStart w:id="391" w:name="_Toc387219905"/>
      <w:bookmarkStart w:id="392" w:name="_Toc387220425"/>
      <w:bookmarkStart w:id="393" w:name="_Toc387220507"/>
      <w:bookmarkStart w:id="394" w:name="_Toc387220543"/>
      <w:bookmarkStart w:id="395" w:name="_Toc387220654"/>
      <w:bookmarkStart w:id="396" w:name="_Toc387239946"/>
      <w:bookmarkStart w:id="397" w:name="_Toc387241018"/>
      <w:bookmarkStart w:id="398" w:name="_Toc387243471"/>
      <w:bookmarkStart w:id="399" w:name="_Toc387327223"/>
      <w:bookmarkEnd w:id="368"/>
      <w:r w:rsidRPr="009B6AA5">
        <w:t>Guidelines worldwide agree on the key stages in heart failure care</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p>
    <w:p w:rsidR="0015125F" w:rsidRDefault="001C1748" w:rsidP="00CA1F48">
      <w:r w:rsidRPr="009B6AA5">
        <w:t>Clinical practice guidelines aim to help healthcare professionals make evidence-based decisions about the care of individual patients.</w:t>
      </w:r>
      <w:r w:rsidR="001D2A93" w:rsidRPr="009B6AA5">
        <w:t xml:space="preserve"> Guidelines have been published by</w:t>
      </w:r>
      <w:r w:rsidR="00B37C96" w:rsidRPr="009B6AA5">
        <w:t xml:space="preserve"> many governmental and profe</w:t>
      </w:r>
      <w:r w:rsidR="00CA1F48" w:rsidRPr="009B6AA5">
        <w:t>ssional bodies across the globe</w:t>
      </w:r>
      <w:r w:rsidR="00B37C96" w:rsidRPr="009B6AA5">
        <w:t xml:space="preserve"> (</w:t>
      </w:r>
      <w:r w:rsidR="008431BE">
        <w:t>Figure 6</w:t>
      </w:r>
      <w:r w:rsidR="00B37C96" w:rsidRPr="009B6AA5">
        <w:t>).</w:t>
      </w:r>
      <w:r w:rsidR="009C475C">
        <w:fldChar w:fldCharType="begin">
          <w:fldData xml:space="preserve">PEVuZE5vdGU+PENpdGU+PEF1dGhvcj5NcGU8L0F1dGhvcj48WWVhcj4yMDEzPC9ZZWFyPjxSZWNO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</w:fldData>
        </w:fldChar>
      </w:r>
      <w:r w:rsidR="009C475C">
        <w:instrText xml:space="preserve"> ADDIN EN.CITE </w:instrText>
      </w:r>
      <w:r w:rsidR="009C475C">
        <w:fldChar w:fldCharType="begin">
          <w:fldData xml:space="preserve">PEVuZE5vdGU+PENpdGU+PEF1dGhvcj5NcGU8L0F1dGhvcj48WWVhcj4yMDEzPC9ZZWFyPjxSZWNO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</w:fldData>
        </w:fldChar>
      </w:r>
      <w:r w:rsidR="009C475C">
        <w:instrText xml:space="preserve"> ADDIN EN.CITE.DATA </w:instrText>
      </w:r>
      <w:r w:rsidR="009C475C">
        <w:fldChar w:fldCharType="end"/>
      </w:r>
      <w:r w:rsidR="009C475C">
        <w:fldChar w:fldCharType="separate"/>
      </w:r>
      <w:hyperlink w:anchor="_ENREF_58" w:tooltip="Bocchi, 2009 #612" w:history="1">
        <w:r w:rsidR="004F4150" w:rsidRPr="009C475C">
          <w:rPr>
            <w:noProof/>
            <w:vertAlign w:val="superscript"/>
          </w:rPr>
          <w:t>58</w:t>
        </w:r>
      </w:hyperlink>
      <w:r w:rsidR="009C475C" w:rsidRPr="009C475C">
        <w:rPr>
          <w:noProof/>
          <w:vertAlign w:val="superscript"/>
        </w:rPr>
        <w:t>,</w:t>
      </w:r>
      <w:hyperlink w:anchor="_ENREF_63" w:tooltip="Bocchi, 2012 #659" w:history="1">
        <w:r w:rsidR="004F4150" w:rsidRPr="009C475C">
          <w:rPr>
            <w:noProof/>
            <w:vertAlign w:val="superscript"/>
          </w:rPr>
          <w:t>63</w:t>
        </w:r>
      </w:hyperlink>
      <w:r w:rsidR="009C475C" w:rsidRPr="009C475C">
        <w:rPr>
          <w:noProof/>
          <w:vertAlign w:val="superscript"/>
        </w:rPr>
        <w:t>,</w:t>
      </w:r>
      <w:hyperlink w:anchor="_ENREF_80" w:tooltip="McMurray, 2012 #683" w:history="1">
        <w:r w:rsidR="004F4150" w:rsidRPr="009C475C">
          <w:rPr>
            <w:noProof/>
            <w:vertAlign w:val="superscript"/>
          </w:rPr>
          <w:t>80</w:t>
        </w:r>
      </w:hyperlink>
      <w:r w:rsidR="009C475C" w:rsidRPr="009C475C">
        <w:rPr>
          <w:noProof/>
          <w:vertAlign w:val="superscript"/>
        </w:rPr>
        <w:t>,</w:t>
      </w:r>
      <w:hyperlink w:anchor="_ENREF_112" w:tooltip="Mpe, 2013 #586" w:history="1">
        <w:r w:rsidR="004F4150" w:rsidRPr="009C475C">
          <w:rPr>
            <w:noProof/>
            <w:vertAlign w:val="superscript"/>
          </w:rPr>
          <w:t>112</w:t>
        </w:r>
        <w:r w:rsidR="001F5A16" w:rsidRPr="001F5A16">
          <w:rPr>
            <w:noProof/>
            <w:vertAlign w:val="superscript"/>
          </w:rPr>
          <w:t>–</w:t>
        </w:r>
        <w:r w:rsidR="004F4150" w:rsidRPr="009C475C">
          <w:rPr>
            <w:noProof/>
            <w:vertAlign w:val="superscript"/>
          </w:rPr>
          <w:t>124</w:t>
        </w:r>
      </w:hyperlink>
      <w:r w:rsidR="009C475C">
        <w:fldChar w:fldCharType="end"/>
      </w:r>
      <w:r w:rsidR="00B37C96" w:rsidRPr="009B6AA5">
        <w:t xml:space="preserve"> Each </w:t>
      </w:r>
      <w:r w:rsidR="001D2A93" w:rsidRPr="009B6AA5">
        <w:t xml:space="preserve">of these </w:t>
      </w:r>
      <w:r w:rsidR="00B37C96" w:rsidRPr="009B6AA5">
        <w:t xml:space="preserve">aims to summarize and evaluate the available evidence for using </w:t>
      </w:r>
      <w:r w:rsidR="001D2A93" w:rsidRPr="009B6AA5">
        <w:t>particular medical interventions for</w:t>
      </w:r>
      <w:r w:rsidR="00B37C96" w:rsidRPr="009B6AA5">
        <w:t xml:space="preserve"> particular patients. </w:t>
      </w:r>
      <w:r w:rsidR="001D2A93" w:rsidRPr="009B6AA5">
        <w:t xml:space="preserve">Guidelines </w:t>
      </w:r>
      <w:r w:rsidR="00B37C96" w:rsidRPr="009B6AA5">
        <w:t>may differ</w:t>
      </w:r>
      <w:r w:rsidR="00264C2C">
        <w:t>, though,</w:t>
      </w:r>
      <w:r w:rsidR="00B37C96" w:rsidRPr="009B6AA5">
        <w:t xml:space="preserve"> in what evidence is included, how it is assessed and whether </w:t>
      </w:r>
      <w:r w:rsidR="001D2A93" w:rsidRPr="009B6AA5">
        <w:t>an intervention</w:t>
      </w:r>
      <w:r w:rsidR="00B37C96" w:rsidRPr="009B6AA5">
        <w:t xml:space="preserve"> is considered appropriate for care in the relevant country or region.</w:t>
      </w:r>
    </w:p>
    <w:p w:rsidR="00271969" w:rsidRPr="009B6AA5" w:rsidRDefault="00271969" w:rsidP="00271969">
      <w:r w:rsidRPr="009B6AA5">
        <w:t>The published guidelines therefore make different specific recommendations, but all agree that there are three essential stages of care for patients with heart failure:</w:t>
      </w:r>
    </w:p>
    <w:p w:rsidR="00271969" w:rsidRPr="00AE5178" w:rsidRDefault="00271969" w:rsidP="00AE5178">
      <w:pPr>
        <w:pStyle w:val="Bullets"/>
      </w:pPr>
      <w:r w:rsidRPr="00AE5178">
        <w:rPr>
          <w:b/>
        </w:rPr>
        <w:t>diagnosis</w:t>
      </w:r>
      <w:r w:rsidRPr="00AE5178">
        <w:t xml:space="preserve"> – should be timely and accurate</w:t>
      </w:r>
    </w:p>
    <w:p w:rsidR="00271969" w:rsidRPr="00AE5178" w:rsidRDefault="00271969" w:rsidP="00AE5178">
      <w:pPr>
        <w:pStyle w:val="Bullets"/>
      </w:pPr>
      <w:r w:rsidRPr="00AE5178">
        <w:rPr>
          <w:b/>
        </w:rPr>
        <w:t>treatment</w:t>
      </w:r>
      <w:r w:rsidRPr="00AE5178">
        <w:t xml:space="preserve"> – should be appropriate to each patient and available urgently, if necessary</w:t>
      </w:r>
    </w:p>
    <w:p w:rsidR="00271969" w:rsidRPr="00AE5178" w:rsidRDefault="00271969" w:rsidP="00AE5178">
      <w:pPr>
        <w:pStyle w:val="Bullets"/>
      </w:pPr>
      <w:proofErr w:type="gramStart"/>
      <w:r w:rsidRPr="00AE5178">
        <w:rPr>
          <w:b/>
        </w:rPr>
        <w:t>long-term</w:t>
      </w:r>
      <w:proofErr w:type="gramEnd"/>
      <w:r w:rsidRPr="00AE5178">
        <w:rPr>
          <w:b/>
        </w:rPr>
        <w:t xml:space="preserve"> management</w:t>
      </w:r>
      <w:r w:rsidRPr="00AE5178">
        <w:t xml:space="preserve"> – should include follow-up, monitoring and support.</w:t>
      </w:r>
    </w:p>
    <w:p w:rsidR="00271969" w:rsidRDefault="00271969" w:rsidP="00CA1F48">
      <w:r w:rsidRPr="009B6AA5">
        <w:t>Smooth transitions between these stages are also crucial for ensuring that patients with heart failure are managed optimally throughout their healthcare journey. Depending on the severity of their symptoms and the services and facilities available in their communities, patients can follow many different and complex pathways through healthcare systems (</w:t>
      </w:r>
      <w:r>
        <w:t>Figure 7</w:t>
      </w:r>
      <w:r w:rsidRPr="009B6AA5">
        <w:t>).</w:t>
      </w:r>
      <w:hyperlink w:anchor="_ENREF_11" w:tooltip="Cowie, 2014 #559" w:history="1">
        <w:r w:rsidR="004F4150">
          <w:fldChar w:fldCharType="begin"/>
        </w:r>
        <w:r w:rsidR="004F4150">
          <w:instrText xml:space="preserve"> ADDIN EN.CITE &lt;EndNote&gt;&lt;Cite&gt;&lt;Author&gt;Cowie&lt;/Author&gt;&lt;Year&gt;2014&lt;/Year&gt;&lt;RecNum&gt;559&lt;/RecNum&gt;&lt;DisplayText&gt;&lt;style face="superscript"&gt;11&lt;/style&gt;&lt;/DisplayText&gt;&lt;record&gt;&lt;rec-number&gt;559&lt;/rec-number&gt;&lt;foreign-keys&gt;&lt;key app="EN" db-id="rr5rrxps9wp9ajez0fl5fzac29pzp9av0tes" timestamp="1392982447"&gt;559&lt;/key&gt;&lt;/foreign-keys&gt;&lt;ref-type name="Electronic Book"&gt;44&lt;/ref-type&gt;&lt;contributors&gt;&lt;authors&gt;&lt;author&gt;Cowie, M. R.&lt;/author&gt;&lt;author&gt;Anker, S. D.&lt;/author&gt;&lt;author&gt;Cleland, J.&lt;/author&gt;&lt;author&gt;Felker, G. M.&lt;/author&gt;&lt;author&gt;Filippatos, G.&lt;/author&gt;&lt;author&gt;Jaarsma, T.&lt;/author&gt;&lt;author&gt;Jourdain, P.&lt;/author&gt;&lt;author&gt;Knight, E.&lt;/author&gt;&lt;author&gt;Massie, B.&lt;/author&gt;&lt;author&gt;Ponikowski, P.&lt;/author&gt;&lt;author&gt;López-Sendón, J.&lt;/author&gt;&lt;/authors&gt;&lt;/contributors&gt;&lt;titles&gt;&lt;title&gt;Improving care for patients with acute heart failure: before, during and after hospitalization.&lt;/title&gt;&lt;/titles&gt;&lt;dates&gt;&lt;year&gt;2014&lt;/year&gt;&lt;pub-dates&gt;&lt;date&gt;16 April 2014&lt;/date&gt;&lt;/pub-dates&gt;&lt;/dates&gt;&lt;pub-location&gt;Oxford, UK&lt;/pub-location&gt;&lt;publisher&gt;Oxford PharmaGenesis™&lt;/publisher&gt;&lt;urls&gt;&lt;related-urls&gt;&lt;url&gt;http://www.oxfordhealthpolicyforum.org/AHFreport&lt;/url&gt;&lt;/related-urls&gt;&lt;/urls&gt;&lt;/record&gt;&lt;/Cite&gt;&lt;/EndNote&gt;</w:instrText>
        </w:r>
        <w:r w:rsidR="004F4150">
          <w:fldChar w:fldCharType="separate"/>
        </w:r>
        <w:r w:rsidR="004F4150" w:rsidRPr="009C475C">
          <w:rPr>
            <w:noProof/>
            <w:vertAlign w:val="superscript"/>
          </w:rPr>
          <w:t>11</w:t>
        </w:r>
        <w:r w:rsidR="004F4150">
          <w:fldChar w:fldCharType="end"/>
        </w:r>
      </w:hyperlink>
      <w:r w:rsidRPr="009B6AA5">
        <w:t xml:space="preserve"> Best practice involves a seamless system of care that embrac</w:t>
      </w:r>
      <w:r>
        <w:t>es both hospital and community.</w:t>
      </w:r>
    </w:p>
    <w:p w:rsidR="00562285" w:rsidRPr="009B6AA5" w:rsidRDefault="00B3459A" w:rsidP="00562285">
      <w:pPr>
        <w:pStyle w:val="Pre-tablespace"/>
      </w:pPr>
      <w:r>
        <w:rPr>
          <w:noProof/>
        </w:rPr>
        <w:drawing>
          <wp:inline distT="0" distB="0" distL="0" distR="0" wp14:anchorId="4D097C52" wp14:editId="7FF338EA">
            <wp:extent cx="6191250" cy="3971925"/>
            <wp:effectExtent l="19050" t="19050" r="19050" b="28575"/>
            <wp:docPr id="471" name="Picture 471" descr="Z:\BASEL\CLIENTS\World Heart Failure Alliance\WHFA001 White paper\Manuscript\Figs\07-May-1200dpi\Figs-12_Page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BASEL\CLIENTS\World Heart Failure Alliance\WHFA001 White paper\Manuscript\Figs\07-May-1200dpi\Figs-12_Page_0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0" cy="3971925"/>
                    </a:xfrm>
                    <a:prstGeom prst="rect">
                      <a:avLst/>
                    </a:prstGeom>
                    <a:noFill/>
                    <a:ln w="6350">
                      <a:solidFill>
                        <a:schemeClr val="accent2"/>
                      </a:solidFill>
                    </a:ln>
                  </pic:spPr>
                </pic:pic>
              </a:graphicData>
            </a:graphic>
          </wp:inline>
        </w:drawing>
      </w:r>
    </w:p>
    <w:p w:rsidR="002C345D" w:rsidRDefault="008431BE" w:rsidP="002C345D">
      <w:pPr>
        <w:pStyle w:val="Figureheading"/>
      </w:pPr>
      <w:bookmarkStart w:id="400" w:name="_Ref383012623"/>
      <w:bookmarkStart w:id="401" w:name="_Toc384041258"/>
      <w:proofErr w:type="gramStart"/>
      <w:r w:rsidRPr="008431BE">
        <w:rPr>
          <w:b/>
        </w:rPr>
        <w:t>Figure 6.</w:t>
      </w:r>
      <w:proofErr w:type="gramEnd"/>
      <w:r>
        <w:t xml:space="preserve"> </w:t>
      </w:r>
      <w:proofErr w:type="gramStart"/>
      <w:r w:rsidR="00B37C96" w:rsidRPr="009B6AA5">
        <w:t>Clinical practice guidelines for heart failure across the globe.</w:t>
      </w:r>
      <w:proofErr w:type="gramEnd"/>
      <w:r w:rsidR="009C475C">
        <w:fldChar w:fldCharType="begin">
          <w:fldData xml:space="preserve">PEVuZE5vdGU+PENpdGU+PEF1dGhvcj5NcGU8L0F1dGhvcj48WWVhcj4yMDEzPC9ZZWFyPjxSZWNO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</w:fldData>
        </w:fldChar>
      </w:r>
      <w:r w:rsidR="009C475C">
        <w:instrText xml:space="preserve"> ADDIN EN.CITE </w:instrText>
      </w:r>
      <w:r w:rsidR="009C475C">
        <w:fldChar w:fldCharType="begin">
          <w:fldData xml:space="preserve">PEVuZE5vdGU+PENpdGU+PEF1dGhvcj5NcGU8L0F1dGhvcj48WWVhcj4yMDEzPC9ZZWFyPjxSZWNO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</w:fldData>
        </w:fldChar>
      </w:r>
      <w:r w:rsidR="009C475C">
        <w:instrText xml:space="preserve"> ADDIN EN.CITE.DATA </w:instrText>
      </w:r>
      <w:r w:rsidR="009C475C">
        <w:fldChar w:fldCharType="end"/>
      </w:r>
      <w:r w:rsidR="009C475C">
        <w:fldChar w:fldCharType="separate"/>
      </w:r>
      <w:hyperlink w:anchor="_ENREF_58" w:tooltip="Bocchi, 2009 #612" w:history="1">
        <w:r w:rsidR="004F4150" w:rsidRPr="009C475C">
          <w:rPr>
            <w:noProof/>
            <w:vertAlign w:val="superscript"/>
          </w:rPr>
          <w:t>58</w:t>
        </w:r>
      </w:hyperlink>
      <w:r w:rsidR="009C475C" w:rsidRPr="009C475C">
        <w:rPr>
          <w:noProof/>
          <w:vertAlign w:val="superscript"/>
        </w:rPr>
        <w:t>,</w:t>
      </w:r>
      <w:hyperlink w:anchor="_ENREF_63" w:tooltip="Bocchi, 2012 #659" w:history="1">
        <w:r w:rsidR="004F4150" w:rsidRPr="009C475C">
          <w:rPr>
            <w:noProof/>
            <w:vertAlign w:val="superscript"/>
          </w:rPr>
          <w:t>63</w:t>
        </w:r>
      </w:hyperlink>
      <w:r w:rsidR="009C475C" w:rsidRPr="009C475C">
        <w:rPr>
          <w:noProof/>
          <w:vertAlign w:val="superscript"/>
        </w:rPr>
        <w:t>,</w:t>
      </w:r>
      <w:hyperlink w:anchor="_ENREF_80" w:tooltip="McMurray, 2012 #683" w:history="1">
        <w:r w:rsidR="004F4150" w:rsidRPr="009C475C">
          <w:rPr>
            <w:noProof/>
            <w:vertAlign w:val="superscript"/>
          </w:rPr>
          <w:t>80</w:t>
        </w:r>
      </w:hyperlink>
      <w:r w:rsidR="009C475C" w:rsidRPr="009C475C">
        <w:rPr>
          <w:noProof/>
          <w:vertAlign w:val="superscript"/>
        </w:rPr>
        <w:t>,</w:t>
      </w:r>
      <w:hyperlink w:anchor="_ENREF_112" w:tooltip="Mpe, 2013 #586" w:history="1">
        <w:r w:rsidR="004F4150" w:rsidRPr="009C475C">
          <w:rPr>
            <w:noProof/>
            <w:vertAlign w:val="superscript"/>
          </w:rPr>
          <w:t>112</w:t>
        </w:r>
        <w:r w:rsidR="001F5A16" w:rsidRPr="001F5A16">
          <w:rPr>
            <w:noProof/>
            <w:vertAlign w:val="superscript"/>
          </w:rPr>
          <w:t>–</w:t>
        </w:r>
        <w:r w:rsidR="004F4150" w:rsidRPr="009C475C">
          <w:rPr>
            <w:noProof/>
            <w:vertAlign w:val="superscript"/>
          </w:rPr>
          <w:t>124</w:t>
        </w:r>
      </w:hyperlink>
      <w:r w:rsidR="009C475C">
        <w:fldChar w:fldCharType="end"/>
      </w:r>
    </w:p>
    <w:bookmarkEnd w:id="400"/>
    <w:bookmarkEnd w:id="401"/>
    <w:p w:rsidR="00271969" w:rsidRPr="009B6AA5" w:rsidRDefault="00A51A3B" w:rsidP="00B37C96">
      <w:pPr>
        <w:pStyle w:val="Figurelegend"/>
      </w:pPr>
      <w:r>
        <w:t xml:space="preserve">ACCF, </w:t>
      </w:r>
      <w:r w:rsidRPr="009B6AA5">
        <w:t>American College of Cardiology Foundation</w:t>
      </w:r>
      <w:r>
        <w:t xml:space="preserve">; AHA, </w:t>
      </w:r>
      <w:r w:rsidRPr="009B6AA5">
        <w:t>American Heart Association</w:t>
      </w:r>
      <w:r>
        <w:t xml:space="preserve">; DEGAM, </w:t>
      </w:r>
      <w:r w:rsidRPr="009B6AA5">
        <w:t xml:space="preserve">Deutsche </w:t>
      </w:r>
      <w:proofErr w:type="spellStart"/>
      <w:r w:rsidRPr="009B6AA5">
        <w:t>Gesellschaft</w:t>
      </w:r>
      <w:proofErr w:type="spellEnd"/>
      <w:r w:rsidRPr="009B6AA5">
        <w:t xml:space="preserve"> </w:t>
      </w:r>
      <w:proofErr w:type="spellStart"/>
      <w:r w:rsidRPr="009B6AA5">
        <w:t>für</w:t>
      </w:r>
      <w:proofErr w:type="spellEnd"/>
      <w:r w:rsidRPr="009B6AA5">
        <w:t xml:space="preserve"> </w:t>
      </w:r>
      <w:proofErr w:type="spellStart"/>
      <w:r w:rsidRPr="009B6AA5">
        <w:t>Allgemeinmedizin</w:t>
      </w:r>
      <w:proofErr w:type="spellEnd"/>
      <w:r w:rsidRPr="009B6AA5">
        <w:t xml:space="preserve"> und </w:t>
      </w:r>
      <w:proofErr w:type="spellStart"/>
      <w:r w:rsidRPr="009B6AA5">
        <w:t>Familienmedizin</w:t>
      </w:r>
      <w:proofErr w:type="spellEnd"/>
      <w:r>
        <w:t xml:space="preserve"> (</w:t>
      </w:r>
      <w:r w:rsidRPr="009B6AA5">
        <w:t>German College of General Practitioners and Family Physicians</w:t>
      </w:r>
      <w:r>
        <w:t xml:space="preserve">); CCS, </w:t>
      </w:r>
      <w:r w:rsidRPr="009B6AA5">
        <w:t>Canadian Cardiovascular Society</w:t>
      </w:r>
      <w:r>
        <w:t xml:space="preserve">; ESC, </w:t>
      </w:r>
      <w:r w:rsidRPr="009B6AA5">
        <w:t>European Society of Cardiology</w:t>
      </w:r>
      <w:r>
        <w:t xml:space="preserve">; HAS, </w:t>
      </w:r>
      <w:r w:rsidRPr="009B6AA5">
        <w:t xml:space="preserve">Haute </w:t>
      </w:r>
      <w:proofErr w:type="spellStart"/>
      <w:r w:rsidRPr="009B6AA5">
        <w:t>Autorité</w:t>
      </w:r>
      <w:proofErr w:type="spellEnd"/>
      <w:r w:rsidRPr="009B6AA5">
        <w:t xml:space="preserve"> de Santé</w:t>
      </w:r>
      <w:r>
        <w:t xml:space="preserve"> (</w:t>
      </w:r>
      <w:r w:rsidRPr="009B6AA5">
        <w:t>French National Authority for Health</w:t>
      </w:r>
      <w:r>
        <w:t xml:space="preserve">); </w:t>
      </w:r>
      <w:proofErr w:type="spellStart"/>
      <w:r w:rsidRPr="009B6AA5">
        <w:t>HeFSSA</w:t>
      </w:r>
      <w:proofErr w:type="spellEnd"/>
      <w:r>
        <w:t xml:space="preserve">, </w:t>
      </w:r>
      <w:r w:rsidRPr="009B6AA5">
        <w:t>Heart Failure Society of South Africa</w:t>
      </w:r>
      <w:r>
        <w:t xml:space="preserve">; HFSA, </w:t>
      </w:r>
      <w:r w:rsidRPr="009B6AA5">
        <w:t>Heart Failure Society of America</w:t>
      </w:r>
      <w:r>
        <w:t xml:space="preserve">; JSC, </w:t>
      </w:r>
      <w:r w:rsidRPr="009B6AA5">
        <w:t>Japanese Circulation Society</w:t>
      </w:r>
      <w:r>
        <w:t>;</w:t>
      </w:r>
      <w:r w:rsidR="00D67018">
        <w:t xml:space="preserve"> </w:t>
      </w:r>
      <w:proofErr w:type="spellStart"/>
      <w:r w:rsidR="00F746DA">
        <w:t>MoH</w:t>
      </w:r>
      <w:proofErr w:type="spellEnd"/>
      <w:r w:rsidR="00F746DA">
        <w:t>, Ministry of Health;</w:t>
      </w:r>
      <w:r>
        <w:t xml:space="preserve"> NHFA,</w:t>
      </w:r>
      <w:r w:rsidRPr="009B6AA5">
        <w:t xml:space="preserve"> National Heart Foundation of Australia</w:t>
      </w:r>
      <w:r>
        <w:t xml:space="preserve">; NICE, </w:t>
      </w:r>
      <w:r w:rsidRPr="009B6AA5">
        <w:t xml:space="preserve">National Institute for </w:t>
      </w:r>
      <w:r>
        <w:t>Health and Care</w:t>
      </w:r>
      <w:r w:rsidRPr="009B6AA5">
        <w:t xml:space="preserve"> Excellence</w:t>
      </w:r>
      <w:r>
        <w:t xml:space="preserve">; SBC, </w:t>
      </w:r>
      <w:proofErr w:type="spellStart"/>
      <w:r w:rsidRPr="009B6AA5">
        <w:t>Sociedade</w:t>
      </w:r>
      <w:proofErr w:type="spellEnd"/>
      <w:r w:rsidRPr="009B6AA5">
        <w:t xml:space="preserve"> </w:t>
      </w:r>
      <w:proofErr w:type="spellStart"/>
      <w:r w:rsidRPr="009B6AA5">
        <w:t>Brasileira</w:t>
      </w:r>
      <w:proofErr w:type="spellEnd"/>
      <w:r w:rsidRPr="009B6AA5">
        <w:t xml:space="preserve"> de </w:t>
      </w:r>
      <w:proofErr w:type="spellStart"/>
      <w:r w:rsidRPr="009B6AA5">
        <w:t>Cardiologia</w:t>
      </w:r>
      <w:proofErr w:type="spellEnd"/>
      <w:r>
        <w:t xml:space="preserve"> (</w:t>
      </w:r>
      <w:r w:rsidRPr="009B6AA5">
        <w:t>Brazilian Society of Cardiology</w:t>
      </w:r>
      <w:r>
        <w:t xml:space="preserve">); SIGN, </w:t>
      </w:r>
      <w:r w:rsidRPr="009B6AA5">
        <w:t>Scottish Intercollegiate Guidelines Network</w:t>
      </w:r>
      <w:r>
        <w:t>.</w:t>
      </w:r>
    </w:p>
    <w:p w:rsidR="00271969" w:rsidRPr="009B6AA5" w:rsidRDefault="00271969" w:rsidP="00271969">
      <w:bookmarkStart w:id="402" w:name="_Ref383007130"/>
      <w:r w:rsidRPr="009B6AA5">
        <w:t xml:space="preserve">International consensus recommendations could help </w:t>
      </w:r>
      <w:r>
        <w:t xml:space="preserve">to </w:t>
      </w:r>
      <w:r w:rsidRPr="009B6AA5">
        <w:t>identify the best ways to improve practice in diagnosis, treatment and long-term management. For example, although the published guidelines agree on which diagnostic tools are useful, they disagree on which should be used for all patients with suspected heart failure and in what order.</w:t>
      </w:r>
      <w:hyperlink w:anchor="_ENREF_125" w:tooltip="National Guideline Clearinghouse, 2012 #584" w:history="1">
        <w:r w:rsidR="004F4150">
          <w:fldChar w:fldCharType="begin"/>
        </w:r>
        <w:r w:rsidR="004F4150">
          <w:instrText xml:space="preserve"> ADDIN EN.CITE &lt;EndNote&gt;&lt;Cite&gt;&lt;Author&gt;National Guideline Clearinghouse&lt;/Author&gt;&lt;Year&gt;2012&lt;/Year&gt;&lt;RecNum&gt;584&lt;/RecNum&gt;&lt;DisplayText&gt;&lt;style face="superscript"&gt;125&lt;/style&gt;&lt;/DisplayText&gt;&lt;record&gt;&lt;rec-number&gt;584&lt;/rec-number&gt;&lt;foreign-keys&gt;&lt;key app="EN" db-id="rr5rrxps9wp9ajez0fl5fzac29pzp9av0tes" timestamp="1393421602"&gt;584&lt;/key&gt;&lt;/foreign-keys&gt;&lt;ref-type name="Web Page"&gt;12&lt;/ref-type&gt;&lt;contributors&gt;&lt;authors&gt;&lt;author&gt;National Guideline Clearinghouse,&lt;/author&gt;&lt;/authors&gt;&lt;/contributors&gt;&lt;titles&gt;&lt;title&gt;Guideline synthesis: Diagnosis and evaluation of chronic heart failure (CHF). &lt;/title&gt;&lt;/titles&gt;&lt;number&gt;25 February 2014&lt;/number&gt;&lt;dates&gt;&lt;year&gt;2012&lt;/year&gt;&lt;/dates&gt;&lt;pub-location&gt;Rockville (MD)&lt;/pub-location&gt;&lt;publisher&gt;Agency for Healthcare Research and Quality&lt;/publisher&gt;&lt;urls&gt;&lt;related-urls&gt;&lt;url&gt;http://www.guideline.gov/syntheses/synthesis.aspx?id=36850&lt;/url&gt;&lt;/related-urls&gt;&lt;/urls&gt;&lt;/record&gt;&lt;/Cite&gt;&lt;/EndNote&gt;</w:instrText>
        </w:r>
        <w:r w:rsidR="004F4150">
          <w:fldChar w:fldCharType="separate"/>
        </w:r>
        <w:r w:rsidR="004F4150" w:rsidRPr="009C475C">
          <w:rPr>
            <w:noProof/>
            <w:vertAlign w:val="superscript"/>
          </w:rPr>
          <w:t>125</w:t>
        </w:r>
        <w:r w:rsidR="004F4150">
          <w:fldChar w:fldCharType="end"/>
        </w:r>
      </w:hyperlink>
      <w:r w:rsidRPr="009B6AA5">
        <w:t xml:space="preserve"> A consensus recommendation leading to greater clarity </w:t>
      </w:r>
      <w:r>
        <w:t>about</w:t>
      </w:r>
      <w:r w:rsidRPr="009B6AA5">
        <w:t xml:space="preserve"> best practice should be encouraged, with endorsements from credible local bodies.</w:t>
      </w:r>
    </w:p>
    <w:p w:rsidR="00B37C96" w:rsidRPr="009B6AA5" w:rsidRDefault="0039562D" w:rsidP="00E141CC">
      <w:pPr>
        <w:pStyle w:val="Inlinefigure"/>
      </w:pPr>
      <w:r>
        <w:rPr>
          <w:noProof/>
        </w:rPr>
        <w:drawing>
          <wp:inline distT="0" distB="0" distL="0" distR="0" wp14:anchorId="30DB7520" wp14:editId="6E2919B9">
            <wp:extent cx="6082030" cy="6219825"/>
            <wp:effectExtent l="19050" t="19050" r="13970" b="28575"/>
            <wp:docPr id="476" name="Picture 476" descr="Z:\BASEL\CLIENTS\World Heart Failure Alliance\WHFA001 White paper\Manuscript\Figs\06-May-1200dpi\WHFA001_JS-VH_FIgs-10_cropped_Page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BASEL\CLIENTS\World Heart Failure Alliance\WHFA001 White paper\Manuscript\Figs\06-May-1200dpi\WHFA001_JS-VH_FIgs-10_cropped_Page_07.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2030" cy="6219825"/>
                    </a:xfrm>
                    <a:prstGeom prst="rect">
                      <a:avLst/>
                    </a:prstGeom>
                    <a:noFill/>
                    <a:ln w="6350">
                      <a:solidFill>
                        <a:schemeClr val="accent2"/>
                      </a:solidFill>
                    </a:ln>
                  </pic:spPr>
                </pic:pic>
              </a:graphicData>
            </a:graphic>
          </wp:inline>
        </w:drawing>
      </w:r>
    </w:p>
    <w:p w:rsidR="00B37C96" w:rsidRPr="009B6AA5" w:rsidRDefault="008431BE" w:rsidP="002C345D">
      <w:pPr>
        <w:pStyle w:val="Figureheading"/>
        <w:rPr>
          <w:b/>
        </w:rPr>
      </w:pPr>
      <w:bookmarkStart w:id="403" w:name="_Ref383507358"/>
      <w:bookmarkStart w:id="404" w:name="_Toc384041259"/>
      <w:proofErr w:type="gramStart"/>
      <w:r w:rsidRPr="008431BE">
        <w:rPr>
          <w:b/>
        </w:rPr>
        <w:t>Figure 7.</w:t>
      </w:r>
      <w:proofErr w:type="gramEnd"/>
      <w:r>
        <w:t xml:space="preserve"> </w:t>
      </w:r>
      <w:r w:rsidR="00B37C96" w:rsidRPr="009B6AA5">
        <w:t xml:space="preserve">The healthcare journey for patients with heart failure depends on symptoms at presentation and </w:t>
      </w:r>
      <w:r w:rsidR="00562285">
        <w:t>the availability of healthcare services</w:t>
      </w:r>
      <w:r w:rsidR="00B37C96" w:rsidRPr="009B6AA5">
        <w:t>.</w:t>
      </w:r>
      <w:bookmarkEnd w:id="402"/>
      <w:bookmarkEnd w:id="403"/>
      <w:bookmarkEnd w:id="404"/>
      <w:r w:rsidR="004F4150">
        <w:fldChar w:fldCharType="begin"/>
      </w:r>
      <w:r w:rsidR="004F4150">
        <w:instrText xml:space="preserve"> HYPERLINK \l "_ENREF_11" \o "Cowie, 2014 #559" </w:instrText>
      </w:r>
      <w:r w:rsidR="004F4150">
        <w:fldChar w:fldCharType="separate"/>
      </w:r>
      <w:r w:rsidR="004F4150">
        <w:fldChar w:fldCharType="begin"/>
      </w:r>
      <w:r w:rsidR="004F4150">
        <w:instrText xml:space="preserve"> ADDIN EN.CITE &lt;EndNote&gt;&lt;Cite&gt;&lt;Author&gt;Cowie&lt;/Author&gt;&lt;Year&gt;2014&lt;/Year&gt;&lt;RecNum&gt;559&lt;/RecNum&gt;&lt;DisplayText&gt;&lt;style face="superscript"&gt;11&lt;/style&gt;&lt;/DisplayText&gt;&lt;record&gt;&lt;rec-number&gt;559&lt;/rec-number&gt;&lt;foreign-keys&gt;&lt;key app="EN" db-id="rr5rrxps9wp9ajez0fl5fzac29pzp9av0tes" timestamp="1392982447"&gt;559&lt;/key&gt;&lt;/foreign-keys&gt;&lt;ref-type name="Electronic Book"&gt;44&lt;/ref-type&gt;&lt;contributors&gt;&lt;authors&gt;&lt;author&gt;Cowie, M. R.&lt;/author&gt;&lt;author&gt;Anker, S. D.&lt;/author&gt;&lt;author&gt;Cleland, J.&lt;/author&gt;&lt;author&gt;Felker, G. M.&lt;/author&gt;&lt;author&gt;Filippatos, G.&lt;/author&gt;&lt;author&gt;Jaarsma, T.&lt;/author&gt;&lt;author&gt;Jourdain, P.&lt;/author&gt;&lt;author&gt;Knight, E.&lt;/author&gt;&lt;author&gt;Massie, B.&lt;/author&gt;&lt;author&gt;Ponikowski, P.&lt;/author&gt;&lt;author&gt;López-Sendón, J.&lt;/author&gt;&lt;/authors&gt;&lt;/contributors&gt;&lt;titles&gt;&lt;title&gt;Improving care for patients with acute heart failure: before, during and after hospitalization.&lt;/title&gt;&lt;/titles&gt;&lt;dates&gt;&lt;year&gt;2014&lt;/year&gt;&lt;pub-dates&gt;&lt;date&gt;16 April 2014&lt;/date&gt;&lt;/pub-dates&gt;&lt;/dates&gt;&lt;pub-location&gt;Oxford, UK&lt;/pub-location&gt;&lt;publisher&gt;Oxford PharmaGenesis™&lt;/publisher&gt;&lt;urls&gt;&lt;related-urls&gt;&lt;url&gt;http://www.oxfordhealthpolicyforum.org/AHFreport&lt;/url&gt;&lt;/related-urls&gt;&lt;/urls&gt;&lt;/record&gt;&lt;/Cite&gt;&lt;/EndNote&gt;</w:instrText>
      </w:r>
      <w:r w:rsidR="004F4150">
        <w:fldChar w:fldCharType="separate"/>
      </w:r>
      <w:r w:rsidR="004F4150" w:rsidRPr="009C475C">
        <w:rPr>
          <w:noProof/>
          <w:vertAlign w:val="superscript"/>
        </w:rPr>
        <w:t>11</w:t>
      </w:r>
      <w:r w:rsidR="004F4150">
        <w:fldChar w:fldCharType="end"/>
      </w:r>
      <w:r w:rsidR="004F4150">
        <w:fldChar w:fldCharType="end"/>
      </w:r>
    </w:p>
    <w:p w:rsidR="00B37C96" w:rsidRPr="005C0898" w:rsidRDefault="00B37C96" w:rsidP="005C0898">
      <w:pPr>
        <w:pStyle w:val="Figurelegend"/>
      </w:pPr>
      <w:proofErr w:type="spellStart"/>
      <w:proofErr w:type="gramStart"/>
      <w:r w:rsidRPr="009B6AA5">
        <w:rPr>
          <w:vertAlign w:val="superscript"/>
        </w:rPr>
        <w:t>a</w:t>
      </w:r>
      <w:r w:rsidRPr="009B6AA5">
        <w:t>Possible</w:t>
      </w:r>
      <w:proofErr w:type="spellEnd"/>
      <w:proofErr w:type="gramEnd"/>
      <w:r w:rsidRPr="009B6AA5">
        <w:t xml:space="preserve"> future provision in some regions.</w:t>
      </w:r>
    </w:p>
    <w:p w:rsidR="00B37C96" w:rsidRDefault="00B37C96" w:rsidP="00BD2F18">
      <w:pPr>
        <w:pStyle w:val="Figurelegend"/>
      </w:pPr>
      <w:r w:rsidRPr="009B6AA5">
        <w:t xml:space="preserve">Shading indicates the three essential stages of heart failure care: diagnosis in </w:t>
      </w:r>
      <w:r w:rsidR="00AC23B9">
        <w:t>light purple</w:t>
      </w:r>
      <w:r w:rsidRPr="009B6AA5">
        <w:t xml:space="preserve">, treatment in </w:t>
      </w:r>
      <w:r w:rsidR="00AC23B9">
        <w:t>grey</w:t>
      </w:r>
      <w:r w:rsidR="00AC23B9" w:rsidRPr="009B6AA5">
        <w:t xml:space="preserve"> </w:t>
      </w:r>
      <w:r w:rsidRPr="009B6AA5">
        <w:t>and</w:t>
      </w:r>
      <w:r w:rsidR="0015125F" w:rsidRPr="009B6AA5">
        <w:t xml:space="preserve"> long-term management in </w:t>
      </w:r>
      <w:r w:rsidR="00AC23B9">
        <w:t>dark purple</w:t>
      </w:r>
      <w:r w:rsidR="0015125F" w:rsidRPr="009B6AA5">
        <w:t>.</w:t>
      </w:r>
    </w:p>
    <w:p w:rsidR="00BA4BD2" w:rsidRPr="005C0898" w:rsidRDefault="009861B6" w:rsidP="00BD2F18">
      <w:pPr>
        <w:pStyle w:val="Figurelegend"/>
      </w:pPr>
      <w:r>
        <w:t>A</w:t>
      </w:r>
      <w:r w:rsidR="00BA4BD2">
        <w:t xml:space="preserve">dapted from </w:t>
      </w:r>
      <w:proofErr w:type="spellStart"/>
      <w:r w:rsidR="00BA4BD2">
        <w:t>Cowie</w:t>
      </w:r>
      <w:proofErr w:type="spellEnd"/>
      <w:r w:rsidR="00BA4BD2">
        <w:t xml:space="preserve"> </w:t>
      </w:r>
      <w:r w:rsidR="00BA4BD2" w:rsidRPr="00F57FF2">
        <w:rPr>
          <w:i/>
        </w:rPr>
        <w:t>et al</w:t>
      </w:r>
      <w:r w:rsidR="00BA4BD2">
        <w:t>., Improving care for patients with acute heart failure: before, during and after hospitalization, 201</w:t>
      </w:r>
      <w:r w:rsidR="00575FAD">
        <w:t>4</w:t>
      </w:r>
      <w:r w:rsidR="00BA4BD2">
        <w:t>,</w:t>
      </w:r>
      <w:hyperlink w:anchor="_ENREF_11" w:tooltip="Cowie, 2014 #559" w:history="1">
        <w:r w:rsidR="004F4150">
          <w:fldChar w:fldCharType="begin"/>
        </w:r>
        <w:r w:rsidR="004F4150">
          <w:instrText xml:space="preserve"> ADDIN EN.CITE &lt;EndNote&gt;&lt;Cite&gt;&lt;Author&gt;Cowie&lt;/Author&gt;&lt;Year&gt;2014&lt;/Year&gt;&lt;RecNum&gt;559&lt;/RecNum&gt;&lt;DisplayText&gt;&lt;style face="superscript"&gt;11&lt;/style&gt;&lt;/DisplayText&gt;&lt;record&gt;&lt;rec-number&gt;559&lt;/rec-number&gt;&lt;foreign-keys&gt;&lt;key app="EN" db-id="rr5rrxps9wp9ajez0fl5fzac29pzp9av0tes" timestamp="1392982447"&gt;559&lt;/key&gt;&lt;/foreign-keys&gt;&lt;ref-type name="Electronic Book"&gt;44&lt;/ref-type&gt;&lt;contributors&gt;&lt;authors&gt;&lt;author&gt;Cowie, M. R.&lt;/author&gt;&lt;author&gt;Anker, S. D.&lt;/author&gt;&lt;author&gt;Cleland, J.&lt;/author&gt;&lt;author&gt;Felker, G. M.&lt;/author&gt;&lt;author&gt;Filippatos, G.&lt;/author&gt;&lt;author&gt;Jaarsma, T.&lt;/author&gt;&lt;author&gt;Jourdain, P.&lt;/author&gt;&lt;author&gt;Knight, E.&lt;/author&gt;&lt;author&gt;Massie, B.&lt;/author&gt;&lt;author&gt;Ponikowski, P.&lt;/author&gt;&lt;author&gt;López-Sendón, J.&lt;/author&gt;&lt;/authors&gt;&lt;/contributors&gt;&lt;titles&gt;&lt;title&gt;Improving care for patients with acute heart failure: before, during and after hospitalization.&lt;/title&gt;&lt;/titles&gt;&lt;dates&gt;&lt;year&gt;2014&lt;/year&gt;&lt;pub-dates&gt;&lt;date&gt;16 April 2014&lt;/date&gt;&lt;/pub-dates&gt;&lt;/dates&gt;&lt;pub-location&gt;Oxford, UK&lt;/pub-location&gt;&lt;publisher&gt;Oxford PharmaGenesis™&lt;/publisher&gt;&lt;urls&gt;&lt;related-urls&gt;&lt;url&gt;http://www.oxfordhealthpolicyforum.org/AHFreport&lt;/url&gt;&lt;/related-urls&gt;&lt;/urls&gt;&lt;/record&gt;&lt;/Cite&gt;&lt;/EndNote&gt;</w:instrText>
        </w:r>
        <w:r w:rsidR="004F4150">
          <w:fldChar w:fldCharType="separate"/>
        </w:r>
        <w:r w:rsidR="004F4150" w:rsidRPr="009C475C">
          <w:rPr>
            <w:noProof/>
            <w:vertAlign w:val="superscript"/>
          </w:rPr>
          <w:t>11</w:t>
        </w:r>
        <w:r w:rsidR="004F4150">
          <w:fldChar w:fldCharType="end"/>
        </w:r>
      </w:hyperlink>
      <w:r w:rsidR="00BA4BD2">
        <w:t xml:space="preserve"> with permission from Oxford PharmaGenesis</w:t>
      </w:r>
      <w:r w:rsidR="00BA4BD2" w:rsidRPr="00BA4BD2">
        <w:t>™</w:t>
      </w:r>
      <w:r w:rsidR="00BA4BD2">
        <w:t xml:space="preserve"> Ltd.</w:t>
      </w:r>
    </w:p>
    <w:p w:rsidR="00271969" w:rsidRDefault="00271969">
      <w:pPr>
        <w:spacing w:before="0" w:after="200" w:line="276" w:lineRule="auto"/>
        <w:rPr>
          <w:rFonts w:asciiTheme="majorHAnsi" w:eastAsiaTheme="majorEastAsia" w:hAnsiTheme="majorHAnsi" w:cstheme="majorBidi"/>
          <w:b/>
          <w:bCs/>
          <w:color w:val="961074" w:themeColor="text2"/>
          <w:sz w:val="26"/>
          <w:szCs w:val="26"/>
        </w:rPr>
      </w:pPr>
      <w:bookmarkStart w:id="405" w:name="_Toc384979036"/>
      <w:bookmarkStart w:id="406" w:name="_Toc384979354"/>
      <w:bookmarkStart w:id="407" w:name="_Toc384979377"/>
      <w:bookmarkStart w:id="408" w:name="_Toc384980207"/>
      <w:bookmarkStart w:id="409" w:name="_Toc385427712"/>
      <w:bookmarkStart w:id="410" w:name="_Toc386032479"/>
      <w:bookmarkStart w:id="411" w:name="_Toc386032519"/>
      <w:bookmarkStart w:id="412" w:name="_Toc386032651"/>
      <w:bookmarkStart w:id="413" w:name="_Toc386035156"/>
      <w:bookmarkStart w:id="414" w:name="_Toc386042546"/>
      <w:bookmarkStart w:id="415" w:name="_Toc386548722"/>
      <w:bookmarkStart w:id="416" w:name="_Toc386548746"/>
      <w:bookmarkStart w:id="417" w:name="_Toc386552361"/>
      <w:bookmarkStart w:id="418" w:name="_Toc386708905"/>
      <w:bookmarkStart w:id="419" w:name="_Toc386708931"/>
      <w:bookmarkStart w:id="420" w:name="_Toc386713448"/>
      <w:bookmarkStart w:id="421" w:name="_Toc386713611"/>
      <w:bookmarkStart w:id="422" w:name="_Toc386809005"/>
      <w:bookmarkStart w:id="423" w:name="_Toc387141136"/>
      <w:r>
        <w:br w:type="page"/>
      </w:r>
    </w:p>
    <w:p w:rsidR="00B37C96" w:rsidRPr="009B6AA5" w:rsidRDefault="00B37C96" w:rsidP="00B37C96">
      <w:pPr>
        <w:pStyle w:val="Heading2"/>
      </w:pPr>
      <w:bookmarkStart w:id="424" w:name="_Toc387142761"/>
      <w:bookmarkStart w:id="425" w:name="_Toc387142867"/>
      <w:bookmarkStart w:id="426" w:name="_Toc387142898"/>
      <w:bookmarkStart w:id="427" w:name="_Toc387219906"/>
      <w:bookmarkStart w:id="428" w:name="_Toc387220426"/>
      <w:bookmarkStart w:id="429" w:name="_Toc387220508"/>
      <w:bookmarkStart w:id="430" w:name="_Toc387220544"/>
      <w:bookmarkStart w:id="431" w:name="_Toc387220655"/>
      <w:bookmarkStart w:id="432" w:name="_Toc387239947"/>
      <w:bookmarkStart w:id="433" w:name="_Toc387241019"/>
      <w:bookmarkStart w:id="434" w:name="_Toc387243472"/>
      <w:bookmarkStart w:id="435" w:name="_Toc387327224"/>
      <w:r w:rsidRPr="009B6AA5">
        <w:t>Best practice in heart failure care involves compliance with guidelines</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rsidR="00B37C96" w:rsidRPr="009B6AA5" w:rsidRDefault="00B37C96" w:rsidP="00B37C96">
      <w:r w:rsidRPr="009B6AA5">
        <w:t>Survival rates increase and readmission rates fall when patients with heart failure are cared for in hospitals that comply with clinical practice guidelines.</w:t>
      </w:r>
      <w:hyperlink w:anchor="_ENREF_126" w:tooltip="Komajda, 2005 #140" w:history="1">
        <w:r w:rsidR="004F4150">
          <w:fldChar w:fldCharType="begin">
            <w:fldData xml:space="preserve">PEVuZE5vdGU+PENpdGU+PEF1dGhvcj5Lb21hamRhPC9BdXRob3I+PFllYXI+MjAwNTwvWWVhcj48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=
</w:fldData>
          </w:fldChar>
        </w:r>
        <w:r w:rsidR="004F4150">
          <w:instrText xml:space="preserve"> ADDIN EN.CITE </w:instrText>
        </w:r>
        <w:r w:rsidR="004F4150">
          <w:fldChar w:fldCharType="begin">
            <w:fldData xml:space="preserve">PEVuZE5vdGU+PENpdGU+PEF1dGhvcj5Lb21hamRhPC9BdXRob3I+PFllYXI+MjAwNTwvWWVhcj48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=
</w:fldData>
          </w:fldChar>
        </w:r>
        <w:r w:rsidR="004F4150">
          <w:instrText xml:space="preserve"> ADDIN EN.CITE.DATA </w:instrText>
        </w:r>
        <w:r w:rsidR="004F4150">
          <w:fldChar w:fldCharType="end"/>
        </w:r>
        <w:r w:rsidR="004F4150">
          <w:fldChar w:fldCharType="separate"/>
        </w:r>
        <w:r w:rsidR="004F4150" w:rsidRPr="009C475C">
          <w:rPr>
            <w:noProof/>
            <w:vertAlign w:val="superscript"/>
          </w:rPr>
          <w:t>126</w:t>
        </w:r>
        <w:r w:rsidR="001F5A16" w:rsidRPr="001F5A16">
          <w:rPr>
            <w:noProof/>
            <w:vertAlign w:val="superscript"/>
          </w:rPr>
          <w:t>–</w:t>
        </w:r>
        <w:r w:rsidR="004F4150" w:rsidRPr="009C475C">
          <w:rPr>
            <w:noProof/>
            <w:vertAlign w:val="superscript"/>
          </w:rPr>
          <w:t>128</w:t>
        </w:r>
        <w:r w:rsidR="004F4150">
          <w:fldChar w:fldCharType="end"/>
        </w:r>
      </w:hyperlink>
      <w:r w:rsidRPr="009B6AA5">
        <w:t xml:space="preserve"> Nevertheless, considerable variation in the quality of heart failure care and clinical outcomes between different hospitals has been demonstrated in several countries</w:t>
      </w:r>
      <w:r w:rsidR="00DE33C7" w:rsidRPr="009B6AA5">
        <w:t>.</w:t>
      </w:r>
      <w:r w:rsidR="009C475C">
        <w:fldChar w:fldCharType="begin">
          <w:fldData xml:space="preserve">PEVuZE5vdGU+PENpdGU+PEF1dGhvcj5XaWxsaWFtczwvQXV0aG9yPjxZZWFyPjIwMDU8L1llYXI+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</w:fldData>
        </w:fldChar>
      </w:r>
      <w:r w:rsidR="009C475C">
        <w:instrText xml:space="preserve"> ADDIN EN.CITE </w:instrText>
      </w:r>
      <w:r w:rsidR="009C475C">
        <w:fldChar w:fldCharType="begin">
          <w:fldData xml:space="preserve">PEVuZE5vdGU+PENpdGU+PEF1dGhvcj5XaWxsaWFtczwvQXV0aG9yPjxZZWFyPjIwMDU8L1llYXI+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</w:fldData>
        </w:fldChar>
      </w:r>
      <w:r w:rsidR="009C475C">
        <w:instrText xml:space="preserve"> ADDIN EN.CITE.DATA </w:instrText>
      </w:r>
      <w:r w:rsidR="009C475C">
        <w:fldChar w:fldCharType="end"/>
      </w:r>
      <w:r w:rsidR="009C475C">
        <w:fldChar w:fldCharType="separate"/>
      </w:r>
      <w:hyperlink w:anchor="_ENREF_46" w:tooltip="Cleland, 2013 #635" w:history="1">
        <w:r w:rsidR="004F4150" w:rsidRPr="009C475C">
          <w:rPr>
            <w:noProof/>
            <w:vertAlign w:val="superscript"/>
          </w:rPr>
          <w:t>46</w:t>
        </w:r>
      </w:hyperlink>
      <w:r w:rsidR="009C475C" w:rsidRPr="009C475C">
        <w:rPr>
          <w:noProof/>
          <w:vertAlign w:val="superscript"/>
        </w:rPr>
        <w:t>,</w:t>
      </w:r>
      <w:hyperlink w:anchor="_ENREF_129" w:tooltip="Williams, 2005 #404" w:history="1">
        <w:r w:rsidR="004F4150" w:rsidRPr="009C475C">
          <w:rPr>
            <w:noProof/>
            <w:vertAlign w:val="superscript"/>
          </w:rPr>
          <w:t>129</w:t>
        </w:r>
        <w:r w:rsidR="001F5A16" w:rsidRPr="001F5A16">
          <w:rPr>
            <w:noProof/>
            <w:vertAlign w:val="superscript"/>
          </w:rPr>
          <w:t>–</w:t>
        </w:r>
        <w:r w:rsidR="004F4150" w:rsidRPr="009C475C">
          <w:rPr>
            <w:noProof/>
            <w:vertAlign w:val="superscript"/>
          </w:rPr>
          <w:t>132</w:t>
        </w:r>
      </w:hyperlink>
      <w:r w:rsidR="009C475C">
        <w:fldChar w:fldCharType="end"/>
      </w:r>
      <w:r w:rsidRPr="009B6AA5">
        <w:t xml:space="preserve"> </w:t>
      </w:r>
      <w:r w:rsidRPr="00BC419A">
        <w:t>Before</w:t>
      </w:r>
      <w:r w:rsidRPr="009B6AA5">
        <w:t xml:space="preserve"> discussing ways of encouraging compliance with guidelines, this </w:t>
      </w:r>
      <w:r w:rsidR="00893951">
        <w:t>s</w:t>
      </w:r>
      <w:r w:rsidRPr="009B6AA5">
        <w:t>ection presents evidence to show that there is room for improvement at all three stages of heart failure care</w:t>
      </w:r>
      <w:r w:rsidR="00DE33C7" w:rsidRPr="009B6AA5">
        <w:t>.</w:t>
      </w:r>
    </w:p>
    <w:p w:rsidR="00B37C96" w:rsidRPr="009B6AA5" w:rsidRDefault="00B37C96" w:rsidP="00B37C96">
      <w:pPr>
        <w:pStyle w:val="Heading3"/>
      </w:pPr>
      <w:bookmarkStart w:id="436" w:name="_Toc384041260"/>
      <w:r w:rsidRPr="009B6AA5">
        <w:t>Best practice in diagnosis requires appropriate facilities and knowledge</w:t>
      </w:r>
      <w:bookmarkEnd w:id="436"/>
    </w:p>
    <w:p w:rsidR="00B37C96" w:rsidRPr="009B6AA5" w:rsidRDefault="00B37C96" w:rsidP="00B37C96">
      <w:r w:rsidRPr="009B6AA5">
        <w:t>Diagnosing heart failure can be challenging, even for trained professionals. Not all patients with heart failure have the typical symptoms, and the same symptoms can be experienced by patients who do not have heart failure. Making an accurate diagnosis requires a range of diagnostic tools and information, in conjunction with clinical judgement and expert knowledge (</w:t>
      </w:r>
      <w:r w:rsidR="00CF1B1E">
        <w:t>Figure 8</w:t>
      </w:r>
      <w:r w:rsidRPr="009B6AA5">
        <w:t>).</w:t>
      </w:r>
    </w:p>
    <w:p w:rsidR="00B37C96" w:rsidRPr="009B6AA5" w:rsidRDefault="00F64440" w:rsidP="000A0524">
      <w:pPr>
        <w:pStyle w:val="Inlinefigure"/>
      </w:pPr>
      <w:r>
        <w:rPr>
          <w:noProof/>
        </w:rPr>
        <w:drawing>
          <wp:inline distT="0" distB="0" distL="0" distR="0" wp14:anchorId="39CCCAE3" wp14:editId="009049E6">
            <wp:extent cx="4486275" cy="3362325"/>
            <wp:effectExtent l="19050" t="19050" r="28575" b="28575"/>
            <wp:docPr id="24" name="Picture 24" descr="Z:\BASEL\CLIENTS\World Heart Failure Alliance\WHFA001 White paper\Manuscript\Figs\02-May-precropped\WHFA001_JS-VH_FIgs-8 - cropped_Page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BASEL\CLIENTS\World Heart Failure Alliance\WHFA001 White paper\Manuscript\Figs\02-May-precropped\WHFA001_JS-VH_FIgs-8 - cropped_Page_0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86275" cy="3362325"/>
                    </a:xfrm>
                    <a:prstGeom prst="rect">
                      <a:avLst/>
                    </a:prstGeom>
                    <a:noFill/>
                    <a:ln w="6350">
                      <a:solidFill>
                        <a:schemeClr val="accent2"/>
                      </a:solidFill>
                    </a:ln>
                  </pic:spPr>
                </pic:pic>
              </a:graphicData>
            </a:graphic>
          </wp:inline>
        </w:drawing>
      </w:r>
    </w:p>
    <w:p w:rsidR="00B37C96" w:rsidRDefault="00CF1B1E" w:rsidP="00BC419A">
      <w:pPr>
        <w:pStyle w:val="Figureheading"/>
      </w:pPr>
      <w:bookmarkStart w:id="437" w:name="_Ref383075148"/>
      <w:bookmarkStart w:id="438" w:name="_Toc384041261"/>
      <w:proofErr w:type="gramStart"/>
      <w:r w:rsidRPr="00CF1B1E">
        <w:rPr>
          <w:b/>
        </w:rPr>
        <w:t>Figure 8.</w:t>
      </w:r>
      <w:proofErr w:type="gramEnd"/>
      <w:r>
        <w:t xml:space="preserve"> </w:t>
      </w:r>
      <w:proofErr w:type="gramStart"/>
      <w:r w:rsidR="00C30F53" w:rsidRPr="009B6AA5">
        <w:t>Diagnosing</w:t>
      </w:r>
      <w:r w:rsidR="00B37C96" w:rsidRPr="009B6AA5">
        <w:t xml:space="preserve"> heart failure.</w:t>
      </w:r>
      <w:bookmarkEnd w:id="437"/>
      <w:bookmarkEnd w:id="438"/>
      <w:proofErr w:type="gramEnd"/>
    </w:p>
    <w:p w:rsidR="00C7079A" w:rsidRPr="009B6AA5" w:rsidRDefault="00C7079A" w:rsidP="00C7079A">
      <w:pPr>
        <w:pStyle w:val="Figunderline"/>
      </w:pPr>
    </w:p>
    <w:p w:rsidR="00DE33C7" w:rsidRPr="009B6AA5" w:rsidRDefault="00B37C96" w:rsidP="00B37C96">
      <w:r w:rsidRPr="009B6AA5">
        <w:t>Not all hospitals and care centres have a full range of diagnostic tools available, especially in resource-poor settings.</w:t>
      </w:r>
      <w:hyperlink w:anchor="_ENREF_111" w:tooltip="Sliwa, 2013 #434" w:history="1">
        <w:r w:rsidR="004F4150">
          <w:fldChar w:fldCharType="begin"/>
        </w:r>
        <w:r w:rsidR="004F4150">
          <w:instrText xml:space="preserve"> ADDIN EN.CITE &lt;EndNote&gt;&lt;Cite&gt;&lt;Author&gt;Sliwa&lt;/Author&gt;&lt;Year&gt;2013&lt;/Year&gt;&lt;RecNum&gt;434&lt;/RecNum&gt;&lt;DisplayText&gt;&lt;style face="superscript"&gt;111&lt;/style&gt;&lt;/DisplayText&gt;&lt;record&gt;&lt;rec-number&gt;434&lt;/rec-number&gt;&lt;foreign-keys&gt;&lt;key app="EN" db-id="rr5rrxps9wp9ajez0fl5fzac29pzp9av0tes" timestamp="1371739423"&gt;434&lt;/key&gt;&lt;/foreign-keys&gt;&lt;ref-type name="1. Journal articles"&gt;17&lt;/ref-type&gt;&lt;contributors&gt;&lt;authors&gt;&lt;author&gt;Sliwa, K.&lt;/author&gt;&lt;author&gt;Mayosi, B. M.&lt;/author&gt;&lt;/authors&gt;&lt;/contributors&gt;&lt;auth-address&gt;Department of Medicine, Groote Schuur Hospital and University of Cape Town, Cape Town, South Africa.&lt;/auth-address&gt;&lt;titles&gt;&lt;title&gt;Recent advances in the epidemiology, pathogenesis and prognosis of acute heart failure and cardiomyopathy in Africa&lt;/title&gt;&lt;secondary-title&gt;Heart&lt;/secondary-title&gt;&lt;/titles&gt;&lt;periodical&gt;&lt;full-title&gt;Heart&lt;/full-title&gt;&lt;/periodical&gt;&lt;pages&gt;1317–22&lt;/pages&gt;&lt;volume&gt;99&lt;/volume&gt;&lt;number&gt;18&lt;/number&gt;&lt;edition&gt;2013/05/18&lt;/edition&gt;&lt;dates&gt;&lt;year&gt;2013&lt;/year&gt;&lt;pub-dates&gt;&lt;date&gt;May 16&lt;/date&gt;&lt;/pub-dates&gt;&lt;/dates&gt;&lt;isbn&gt;1468-201X (Electronic)&amp;#xD;1355-6037 (Linking)&lt;/isbn&gt;&lt;accession-num&gt;23680887&lt;/accession-num&gt;&lt;urls&gt;&lt;related-urls&gt;&lt;url&gt;http://www.ncbi.nlm.nih.gov/entrez/query.fcgi?cmd=Retrieve&amp;amp;db=PubMed&amp;amp;dopt=Citation&amp;amp;list_uids=23680887&lt;/url&gt;&lt;/related-urls&gt;&lt;/urls&gt;&lt;electronic-resource-num&gt;heartjnl-2013-303592 [pii]&amp;#xD;10.1136/heartjnl-2013-303592&lt;/electronic-resource-num&gt;&lt;language&gt;Eng&lt;/language&gt;&lt;/record&gt;&lt;/Cite&gt;&lt;/EndNote&gt;</w:instrText>
        </w:r>
        <w:r w:rsidR="004F4150">
          <w:fldChar w:fldCharType="separate"/>
        </w:r>
        <w:r w:rsidR="004F4150" w:rsidRPr="009C475C">
          <w:rPr>
            <w:noProof/>
            <w:vertAlign w:val="superscript"/>
          </w:rPr>
          <w:t>111</w:t>
        </w:r>
        <w:r w:rsidR="004F4150">
          <w:fldChar w:fldCharType="end"/>
        </w:r>
      </w:hyperlink>
      <w:r w:rsidRPr="009B6AA5">
        <w:t xml:space="preserve"> Furthermore, even when facilities are available they are not always used. For example, all published guidelines agree that diagnosis should involve ultrasound imaging to assess heart function, but 10–25% of patients admitted to hospital with a primary diagnosis of heart failure in Europe and the USA do not </w:t>
      </w:r>
      <w:r w:rsidR="004B7A24">
        <w:t>undergo</w:t>
      </w:r>
      <w:r w:rsidRPr="009B6AA5">
        <w:t xml:space="preserve"> ultraso</w:t>
      </w:r>
      <w:r w:rsidR="00A41D6E">
        <w:t>nography</w:t>
      </w:r>
      <w:r w:rsidRPr="009B6AA5">
        <w:t>.</w:t>
      </w:r>
      <w:hyperlink w:anchor="_ENREF_133" w:tooltip="Atherton, 2012 #585" w:history="1">
        <w:r w:rsidR="004F4150">
          <w:fldChar w:fldCharType="begin"/>
        </w:r>
        <w:r w:rsidR="004F4150">
          <w:instrText xml:space="preserve"> ADDIN EN.CITE &lt;EndNote&gt;&lt;Cite&gt;&lt;Author&gt;Atherton&lt;/Author&gt;&lt;Year&gt;2012&lt;/Year&gt;&lt;RecNum&gt;585&lt;/RecNum&gt;&lt;DisplayText&gt;&lt;style face="superscript"&gt;133&lt;/style&gt;&lt;/DisplayText&gt;&lt;record&gt;&lt;rec-number&gt;585&lt;/rec-number&gt;&lt;foreign-keys&gt;&lt;key app="EN" db-id="rr5rrxps9wp9ajez0fl5fzac29pzp9av0tes" timestamp="1393426077"&gt;585&lt;/key&gt;&lt;/foreign-keys&gt;&lt;ref-type name="1. Journal articles"&gt;17&lt;/ref-type&gt;&lt;contributors&gt;&lt;authors&gt;&lt;author&gt;Atherton, John J.&lt;/author&gt;&lt;/authors&gt;&lt;/contributors&gt;&lt;titles&gt;&lt;title&gt;Chronic Heart Failure: We Are Fighting the Battle, but Are We Winning the War?&lt;/title&gt;&lt;secondary-title&gt;Scientifica&lt;/secondary-title&gt;&lt;/titles&gt;&lt;periodical&gt;&lt;full-title&gt;Scientifica&lt;/full-title&gt;&lt;/periodical&gt;&lt;pages&gt;16. doi: 10.6064/2012/279731&lt;/pages&gt;&lt;volume&gt;2012&lt;/volume&gt;&lt;dates&gt;&lt;year&gt;2012&lt;/year&gt;&lt;/dates&gt;&lt;urls&gt;&lt;related-urls&gt;&lt;url&gt;http://dx.doi.org/10.6064/2012/279731&lt;/url&gt;&lt;/related-urls&gt;&lt;/urls&gt;&lt;electronic-resource-num&gt;10.6064/2012/279731&lt;/electronic-resource-num&gt;&lt;/record&gt;&lt;/Cite&gt;&lt;/EndNote&gt;</w:instrText>
        </w:r>
        <w:r w:rsidR="004F4150">
          <w:fldChar w:fldCharType="separate"/>
        </w:r>
        <w:r w:rsidR="004F4150" w:rsidRPr="009C475C">
          <w:rPr>
            <w:noProof/>
            <w:vertAlign w:val="superscript"/>
          </w:rPr>
          <w:t>133</w:t>
        </w:r>
        <w:r w:rsidR="004F4150">
          <w:fldChar w:fldCharType="end"/>
        </w:r>
      </w:hyperlink>
    </w:p>
    <w:p w:rsidR="00B37C96" w:rsidRPr="009B6AA5" w:rsidRDefault="00B37C96" w:rsidP="00B37C96">
      <w:r w:rsidRPr="009B6AA5">
        <w:t xml:space="preserve">Many patients </w:t>
      </w:r>
      <w:r w:rsidR="00B4447C" w:rsidRPr="009B6AA5">
        <w:t>are</w:t>
      </w:r>
      <w:r w:rsidRPr="009B6AA5">
        <w:t xml:space="preserve"> not initially seen by </w:t>
      </w:r>
      <w:r w:rsidR="00C30F53" w:rsidRPr="009B6AA5">
        <w:t xml:space="preserve">an </w:t>
      </w:r>
      <w:r w:rsidRPr="009B6AA5">
        <w:t>expert in heart failure</w:t>
      </w:r>
      <w:r w:rsidR="00B4447C" w:rsidRPr="009B6AA5">
        <w:t xml:space="preserve"> because of where </w:t>
      </w:r>
      <w:r w:rsidR="00311C50" w:rsidRPr="009B6AA5">
        <w:t>they enter</w:t>
      </w:r>
      <w:r w:rsidR="00B4447C" w:rsidRPr="009B6AA5">
        <w:t xml:space="preserve"> </w:t>
      </w:r>
      <w:r w:rsidR="00C30F53" w:rsidRPr="009B6AA5">
        <w:t>the healthcare system</w:t>
      </w:r>
      <w:r w:rsidRPr="009B6AA5">
        <w:t xml:space="preserve">. Those with severe symptoms, such as breathlessness at rest, are </w:t>
      </w:r>
      <w:r w:rsidR="00264C2C">
        <w:t xml:space="preserve">most </w:t>
      </w:r>
      <w:r w:rsidRPr="009B6AA5">
        <w:t>often assessed by paramedics or emergency doctors</w:t>
      </w:r>
      <w:r w:rsidR="00B4447C" w:rsidRPr="009B6AA5">
        <w:t xml:space="preserve"> in hospi</w:t>
      </w:r>
      <w:r w:rsidR="009053F1">
        <w:t>t</w:t>
      </w:r>
      <w:r w:rsidR="00B4447C" w:rsidRPr="009B6AA5">
        <w:t>al</w:t>
      </w:r>
      <w:r w:rsidRPr="009B6AA5">
        <w:t>, whereas those with less obviously life-threatening symptoms are likely to go to their family doctor or an outpatient clinic (</w:t>
      </w:r>
      <w:r w:rsidR="00CF1B1E">
        <w:t>Figure 7</w:t>
      </w:r>
      <w:r w:rsidRPr="009B6AA5">
        <w:t xml:space="preserve">). Education programmes are needed to raise awareness of </w:t>
      </w:r>
      <w:r w:rsidR="00671D69" w:rsidRPr="009B6AA5">
        <w:t>clinical practice</w:t>
      </w:r>
      <w:r w:rsidRPr="009B6AA5">
        <w:t xml:space="preserve"> guidelines among healthcare professionals from a wide range of </w:t>
      </w:r>
      <w:r w:rsidR="00B4447C" w:rsidRPr="009B6AA5">
        <w:t>specialties</w:t>
      </w:r>
      <w:r w:rsidRPr="009B6AA5">
        <w:t xml:space="preserve"> who may be the first to encounter patients with undiagnosed heart failure.</w:t>
      </w:r>
    </w:p>
    <w:p w:rsidR="00B37C96" w:rsidRPr="009B6AA5" w:rsidRDefault="00B37C96" w:rsidP="00B37C96">
      <w:pPr>
        <w:pStyle w:val="Heading3"/>
      </w:pPr>
      <w:bookmarkStart w:id="439" w:name="_Toc384041262"/>
      <w:r w:rsidRPr="009B6AA5">
        <w:t xml:space="preserve">All suitable patients should receive recommended evidence-based </w:t>
      </w:r>
      <w:bookmarkEnd w:id="439"/>
      <w:r w:rsidRPr="009B6AA5">
        <w:t>therapies</w:t>
      </w:r>
    </w:p>
    <w:p w:rsidR="00353322" w:rsidRPr="009B6AA5" w:rsidRDefault="00B37C96" w:rsidP="00B37C96">
      <w:r w:rsidRPr="009B6AA5">
        <w:t xml:space="preserve">All published guidelines recommend the use of modern evidence-based medications and devices that have been shown to benefit patients with </w:t>
      </w:r>
      <w:r w:rsidRPr="00076A38">
        <w:t xml:space="preserve">heart failure. For example, </w:t>
      </w:r>
      <w:r w:rsidR="00B44989" w:rsidRPr="00076A38">
        <w:t xml:space="preserve">there are </w:t>
      </w:r>
      <w:r w:rsidRPr="00076A38">
        <w:t>medications that have been shown to improve survival in patients who have left ventricular systolic dysfunction (LVSD).</w:t>
      </w:r>
      <w:hyperlink w:anchor="_ENREF_80" w:tooltip="McMurray, 2012 #683" w:history="1">
        <w:r w:rsidR="004F4150">
          <w:fldChar w:fldCharType="begin">
            <w:fldData xml:space="preserve">PEVuZE5vdGU+PENpdGU+PEF1dGhvcj5NY011cnJheTwvQXV0aG9yPjxZZWFyPjIwMTI8L1llYXI+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</w:fldData>
          </w:fldChar>
        </w:r>
        <w:r w:rsidR="004F4150">
          <w:instrText xml:space="preserve"> ADDIN EN.CITE </w:instrText>
        </w:r>
        <w:r w:rsidR="004F4150">
          <w:fldChar w:fldCharType="begin">
            <w:fldData xml:space="preserve">PEVuZE5vdGU+PENpdGU+PEF1dGhvcj5NY011cnJheTwvQXV0aG9yPjxZZWFyPjIwMTI8L1llYXI+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</w:fldData>
          </w:fldChar>
        </w:r>
        <w:r w:rsidR="004F4150">
          <w:instrText xml:space="preserve"> ADDIN EN.CITE.DATA </w:instrText>
        </w:r>
        <w:r w:rsidR="004F4150">
          <w:fldChar w:fldCharType="end"/>
        </w:r>
        <w:r w:rsidR="004F4150">
          <w:fldChar w:fldCharType="separate"/>
        </w:r>
        <w:r w:rsidR="004F4150" w:rsidRPr="009C475C">
          <w:rPr>
            <w:noProof/>
            <w:vertAlign w:val="superscript"/>
          </w:rPr>
          <w:t>80</w:t>
        </w:r>
        <w:r w:rsidR="004F4150">
          <w:fldChar w:fldCharType="end"/>
        </w:r>
      </w:hyperlink>
      <w:r w:rsidRPr="00076A38">
        <w:t xml:space="preserve"> LVSD is weak pumping activity in the compartment of the heart that supplies blood to the body</w:t>
      </w:r>
      <w:r w:rsidR="00A41D6E" w:rsidRPr="00076A38">
        <w:t xml:space="preserve">; it </w:t>
      </w:r>
      <w:r w:rsidRPr="00076A38">
        <w:t xml:space="preserve">occurs in about half of patients with heart failure. In patients with heart rhythm problems, </w:t>
      </w:r>
      <w:r w:rsidR="00943C6F" w:rsidRPr="00076A38">
        <w:t xml:space="preserve">and in some patients with LVSD, </w:t>
      </w:r>
      <w:r w:rsidRPr="00076A38">
        <w:t xml:space="preserve">implanted devices that continuously monitor the activity </w:t>
      </w:r>
      <w:r w:rsidR="00A41D6E" w:rsidRPr="00076A38">
        <w:t xml:space="preserve">of the heart </w:t>
      </w:r>
      <w:r w:rsidRPr="00076A38">
        <w:t>and automatically deliver the right type of electri</w:t>
      </w:r>
      <w:r w:rsidR="009053F1" w:rsidRPr="00076A38">
        <w:t>c</w:t>
      </w:r>
      <w:r w:rsidRPr="00076A38">
        <w:t>al stimulation can dramatically improve survival.</w:t>
      </w:r>
      <w:hyperlink w:anchor="_ENREF_80" w:tooltip="McMurray, 2012 #683" w:history="1">
        <w:r w:rsidR="004F4150">
          <w:fldChar w:fldCharType="begin">
            <w:fldData xml:space="preserve">PEVuZE5vdGU+PENpdGU+PEF1dGhvcj5NY011cnJheTwvQXV0aG9yPjxZZWFyPjIwMTI8L1llYXI+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</w:fldData>
          </w:fldChar>
        </w:r>
        <w:r w:rsidR="004F4150">
          <w:instrText xml:space="preserve"> ADDIN EN.CITE </w:instrText>
        </w:r>
        <w:r w:rsidR="004F4150">
          <w:fldChar w:fldCharType="begin">
            <w:fldData xml:space="preserve">PEVuZE5vdGU+PENpdGU+PEF1dGhvcj5NY011cnJheTwvQXV0aG9yPjxZZWFyPjIwMTI8L1llYXI+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</w:fldData>
          </w:fldChar>
        </w:r>
        <w:r w:rsidR="004F4150">
          <w:instrText xml:space="preserve"> ADDIN EN.CITE.DATA </w:instrText>
        </w:r>
        <w:r w:rsidR="004F4150">
          <w:fldChar w:fldCharType="end"/>
        </w:r>
        <w:r w:rsidR="004F4150">
          <w:fldChar w:fldCharType="separate"/>
        </w:r>
        <w:r w:rsidR="004F4150" w:rsidRPr="009C475C">
          <w:rPr>
            <w:noProof/>
            <w:vertAlign w:val="superscript"/>
          </w:rPr>
          <w:t>80</w:t>
        </w:r>
        <w:r w:rsidR="004F4150">
          <w:fldChar w:fldCharType="end"/>
        </w:r>
      </w:hyperlink>
    </w:p>
    <w:p w:rsidR="00B37C96" w:rsidRPr="009B6AA5" w:rsidRDefault="00B37C96" w:rsidP="00B37C96">
      <w:r w:rsidRPr="009B6AA5">
        <w:t xml:space="preserve">Despite </w:t>
      </w:r>
      <w:r w:rsidR="00872170">
        <w:t>clear</w:t>
      </w:r>
      <w:r w:rsidR="00872170" w:rsidRPr="009B6AA5">
        <w:t xml:space="preserve"> </w:t>
      </w:r>
      <w:r w:rsidRPr="009B6AA5">
        <w:t>recommendations</w:t>
      </w:r>
      <w:r w:rsidR="000D6773">
        <w:t xml:space="preserve"> regarding evidence-based medications</w:t>
      </w:r>
      <w:r w:rsidRPr="009B6AA5">
        <w:t>, many patients with heart fail</w:t>
      </w:r>
      <w:r w:rsidR="00353322" w:rsidRPr="009B6AA5">
        <w:t>u</w:t>
      </w:r>
      <w:r w:rsidRPr="009B6AA5">
        <w:t xml:space="preserve">re </w:t>
      </w:r>
      <w:r w:rsidR="002F35F8" w:rsidRPr="009B6AA5">
        <w:t>do not</w:t>
      </w:r>
      <w:r w:rsidRPr="009B6AA5">
        <w:t xml:space="preserve"> receive a prescription for potentially beneficial medication, because prescribers do not always comply with the guidelines. In a survey of hospital discharges in the USA, more than a quarter of patients with heart </w:t>
      </w:r>
      <w:r w:rsidRPr="00076A38">
        <w:t xml:space="preserve">failure who should have been given </w:t>
      </w:r>
      <w:r w:rsidR="00943C6F" w:rsidRPr="00076A38">
        <w:t xml:space="preserve">appropriate </w:t>
      </w:r>
      <w:r w:rsidRPr="00076A38">
        <w:t>medication did not receive a prescription.</w:t>
      </w:r>
      <w:hyperlink w:anchor="_ENREF_127" w:tooltip="Fonarow, 2007 #541" w:history="1">
        <w:r w:rsidR="004F4150">
          <w:fldChar w:fldCharType="begin">
            <w:fldData xml:space="preserve">PEVuZE5vdGU+PENpdGU+PEF1dGhvcj5Gb25hcm93PC9BdXRob3I+PFllYXI+MjAwNzwvWWVhcj48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</w:fldData>
          </w:fldChar>
        </w:r>
        <w:r w:rsidR="004F4150">
          <w:instrText xml:space="preserve"> ADDIN EN.CITE </w:instrText>
        </w:r>
        <w:r w:rsidR="004F4150">
          <w:fldChar w:fldCharType="begin">
            <w:fldData xml:space="preserve">PEVuZE5vdGU+PENpdGU+PEF1dGhvcj5Gb25hcm93PC9BdXRob3I+PFllYXI+MjAwNzwvWWVhcj48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</w:fldData>
          </w:fldChar>
        </w:r>
        <w:r w:rsidR="004F4150">
          <w:instrText xml:space="preserve"> ADDIN EN.CITE.DATA </w:instrText>
        </w:r>
        <w:r w:rsidR="004F4150">
          <w:fldChar w:fldCharType="end"/>
        </w:r>
        <w:r w:rsidR="004F4150">
          <w:fldChar w:fldCharType="separate"/>
        </w:r>
        <w:r w:rsidR="004F4150" w:rsidRPr="009C475C">
          <w:rPr>
            <w:noProof/>
            <w:vertAlign w:val="superscript"/>
          </w:rPr>
          <w:t>127</w:t>
        </w:r>
        <w:r w:rsidR="004F4150">
          <w:fldChar w:fldCharType="end"/>
        </w:r>
      </w:hyperlink>
      <w:r w:rsidRPr="00076A38">
        <w:t xml:space="preserve"> In Europe, prescription rates for recommended medications are also low and</w:t>
      </w:r>
      <w:r w:rsidR="00672D89" w:rsidRPr="00076A38">
        <w:t>,</w:t>
      </w:r>
      <w:r w:rsidRPr="00076A38">
        <w:t xml:space="preserve"> when they are prescribed, the doses</w:t>
      </w:r>
      <w:r w:rsidRPr="009B6AA5">
        <w:t xml:space="preserve"> specified are often below those recommended.</w:t>
      </w:r>
      <w:r w:rsidR="009C475C">
        <w:fldChar w:fldCharType="begin">
          <w:fldData xml:space="preserve">PEVuZE5vdGU+PENpdGU+PEF1dGhvcj5Lb21hamRhPC9BdXRob3I+PFllYXI+MjAwMzwvWWVhcj48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</w:fldData>
        </w:fldChar>
      </w:r>
      <w:r w:rsidR="009C475C">
        <w:instrText xml:space="preserve"> ADDIN EN.CITE </w:instrText>
      </w:r>
      <w:r w:rsidR="009C475C">
        <w:fldChar w:fldCharType="begin">
          <w:fldData xml:space="preserve">PEVuZE5vdGU+PENpdGU+PEF1dGhvcj5Lb21hamRhPC9BdXRob3I+PFllYXI+MjAwMzwvWWVhcj48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</w:fldData>
        </w:fldChar>
      </w:r>
      <w:r w:rsidR="009C475C">
        <w:instrText xml:space="preserve"> ADDIN EN.CITE.DATA </w:instrText>
      </w:r>
      <w:r w:rsidR="009C475C">
        <w:fldChar w:fldCharType="end"/>
      </w:r>
      <w:r w:rsidR="009C475C">
        <w:fldChar w:fldCharType="separate"/>
      </w:r>
      <w:hyperlink w:anchor="_ENREF_128" w:tooltip="Frankenstein, 2010 #141" w:history="1">
        <w:r w:rsidR="004F4150" w:rsidRPr="009C475C">
          <w:rPr>
            <w:noProof/>
            <w:vertAlign w:val="superscript"/>
          </w:rPr>
          <w:t>128</w:t>
        </w:r>
      </w:hyperlink>
      <w:r w:rsidR="009C475C" w:rsidRPr="009C475C">
        <w:rPr>
          <w:noProof/>
          <w:vertAlign w:val="superscript"/>
        </w:rPr>
        <w:t>,</w:t>
      </w:r>
      <w:hyperlink w:anchor="_ENREF_134" w:tooltip="Komajda, 2003 #595" w:history="1">
        <w:r w:rsidR="004F4150" w:rsidRPr="009C475C">
          <w:rPr>
            <w:noProof/>
            <w:vertAlign w:val="superscript"/>
          </w:rPr>
          <w:t>134</w:t>
        </w:r>
      </w:hyperlink>
      <w:r w:rsidR="009C475C">
        <w:fldChar w:fldCharType="end"/>
      </w:r>
      <w:r w:rsidRPr="009B6AA5">
        <w:t xml:space="preserve"> In Africa, the available information indicates that </w:t>
      </w:r>
      <w:r w:rsidR="00A41D6E">
        <w:t>fewer</w:t>
      </w:r>
      <w:r w:rsidR="00A41D6E" w:rsidRPr="009B6AA5">
        <w:t xml:space="preserve"> </w:t>
      </w:r>
      <w:r w:rsidRPr="009B6AA5">
        <w:t>than half of patients admitted to hospital with heart failure receive preventive medications</w:t>
      </w:r>
      <w:r w:rsidR="00264C2C">
        <w:t>,</w:t>
      </w:r>
      <w:r w:rsidRPr="009B6AA5">
        <w:t xml:space="preserve"> and a specific combination of drugs shown to be effective in African</w:t>
      </w:r>
      <w:r w:rsidR="00B4447C" w:rsidRPr="009B6AA5">
        <w:t xml:space="preserve"> </w:t>
      </w:r>
      <w:r w:rsidRPr="009B6AA5">
        <w:t>Americans is seldom used.</w:t>
      </w:r>
      <w:hyperlink w:anchor="_ENREF_5" w:tooltip="Damasceno, 2012 #617" w:history="1">
        <w:r w:rsidR="004F4150">
          <w:fldChar w:fldCharType="begin">
            <w:fldData xml:space="preserve">PEVuZE5vdGU+PENpdGU+PEF1dGhvcj5EYW1hc2Nlbm88L0F1dGhvcj48WWVhcj4yMDEyPC9ZZWFy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</w:fldData>
          </w:fldChar>
        </w:r>
        <w:r w:rsidR="004F4150">
          <w:instrText xml:space="preserve"> ADDIN EN.CITE </w:instrText>
        </w:r>
        <w:r w:rsidR="004F4150">
          <w:fldChar w:fldCharType="begin">
            <w:fldData xml:space="preserve">PEVuZE5vdGU+PENpdGU+PEF1dGhvcj5EYW1hc2Nlbm88L0F1dGhvcj48WWVhcj4yMDEyPC9ZZWFy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</w:fldData>
          </w:fldChar>
        </w:r>
        <w:r w:rsidR="004F4150">
          <w:instrText xml:space="preserve"> ADDIN EN.CITE.DATA </w:instrText>
        </w:r>
        <w:r w:rsidR="004F4150">
          <w:fldChar w:fldCharType="end"/>
        </w:r>
        <w:r w:rsidR="004F4150">
          <w:fldChar w:fldCharType="separate"/>
        </w:r>
        <w:r w:rsidR="004F4150" w:rsidRPr="009C475C">
          <w:rPr>
            <w:noProof/>
            <w:vertAlign w:val="superscript"/>
          </w:rPr>
          <w:t>5</w:t>
        </w:r>
        <w:r w:rsidR="004F4150">
          <w:fldChar w:fldCharType="end"/>
        </w:r>
      </w:hyperlink>
      <w:r w:rsidRPr="009B6AA5">
        <w:t xml:space="preserve"> There is scope for policy</w:t>
      </w:r>
      <w:r w:rsidR="00AC615F" w:rsidRPr="009B6AA5">
        <w:t>-</w:t>
      </w:r>
      <w:r w:rsidRPr="009B6AA5">
        <w:t xml:space="preserve">makers </w:t>
      </w:r>
      <w:r w:rsidR="006522BC" w:rsidRPr="009B6AA5">
        <w:t xml:space="preserve">to </w:t>
      </w:r>
      <w:r w:rsidR="00C30F53" w:rsidRPr="009B6AA5">
        <w:t>incentivi</w:t>
      </w:r>
      <w:r w:rsidR="008905E0">
        <w:t>z</w:t>
      </w:r>
      <w:r w:rsidR="00C30F53" w:rsidRPr="009B6AA5">
        <w:t xml:space="preserve">e </w:t>
      </w:r>
      <w:r w:rsidRPr="009B6AA5">
        <w:t>improve</w:t>
      </w:r>
      <w:r w:rsidR="00C30F53" w:rsidRPr="009B6AA5">
        <w:t>d</w:t>
      </w:r>
      <w:r w:rsidRPr="009B6AA5">
        <w:t xml:space="preserve"> prescri</w:t>
      </w:r>
      <w:r w:rsidR="004056C0">
        <w:t>bing</w:t>
      </w:r>
      <w:r w:rsidRPr="009B6AA5">
        <w:t xml:space="preserve"> of evidence-based medications to suitable patients.</w:t>
      </w:r>
    </w:p>
    <w:p w:rsidR="00B37C96" w:rsidRPr="009B6AA5" w:rsidRDefault="00B37C96" w:rsidP="00B37C96">
      <w:r w:rsidRPr="009B6AA5">
        <w:t>Guideline recommendations for heart failure medications are based on evidence from clinical trials conducted mainly in Europe and the USA.</w:t>
      </w:r>
      <w:hyperlink w:anchor="_ENREF_80" w:tooltip="McMurray, 2012 #683" w:history="1">
        <w:r w:rsidR="004F4150">
          <w:fldChar w:fldCharType="begin">
            <w:fldData xml:space="preserve">PEVuZE5vdGU+PENpdGU+PEF1dGhvcj5NY011cnJheTwvQXV0aG9yPjxZZWFyPjIwMTI8L1llYXI+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</w:fldData>
          </w:fldChar>
        </w:r>
        <w:r w:rsidR="004F4150">
          <w:instrText xml:space="preserve"> ADDIN EN.CITE </w:instrText>
        </w:r>
        <w:r w:rsidR="004F4150">
          <w:fldChar w:fldCharType="begin">
            <w:fldData xml:space="preserve">PEVuZE5vdGU+PENpdGU+PEF1dGhvcj5NY011cnJheTwvQXV0aG9yPjxZZWFyPjIwMTI8L1llYXI+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</w:fldData>
          </w:fldChar>
        </w:r>
        <w:r w:rsidR="004F4150">
          <w:instrText xml:space="preserve"> ADDIN EN.CITE.DATA </w:instrText>
        </w:r>
        <w:r w:rsidR="004F4150">
          <w:fldChar w:fldCharType="end"/>
        </w:r>
        <w:r w:rsidR="004F4150">
          <w:fldChar w:fldCharType="separate"/>
        </w:r>
        <w:r w:rsidR="004F4150" w:rsidRPr="009C475C">
          <w:rPr>
            <w:noProof/>
            <w:vertAlign w:val="superscript"/>
          </w:rPr>
          <w:t>80</w:t>
        </w:r>
        <w:r w:rsidR="004F4150">
          <w:fldChar w:fldCharType="end"/>
        </w:r>
      </w:hyperlink>
      <w:r w:rsidRPr="009B6AA5">
        <w:t xml:space="preserve"> In other parts of the world, the underlying causes of heart failure vary and it is not safe to assume that medications will be equally effective in all patient populations. Further clinical research to investigate the effectiveness of heart failure medications in different groups of patients across the world should be supported.</w:t>
      </w:r>
      <w:hyperlink w:anchor="_ENREF_135" w:tooltip="Johnson, 2008 #624" w:history="1">
        <w:r w:rsidR="004F4150">
          <w:fldChar w:fldCharType="begin"/>
        </w:r>
        <w:r w:rsidR="004F4150">
          <w:instrText xml:space="preserve"> ADDIN EN.CITE &lt;EndNote&gt;&lt;Cite&gt;&lt;Author&gt;Johnson&lt;/Author&gt;&lt;Year&gt;2008&lt;/Year&gt;&lt;RecNum&gt;624&lt;/RecNum&gt;&lt;DisplayText&gt;&lt;style face="superscript"&gt;135&lt;/style&gt;&lt;/DisplayText&gt;&lt;record&gt;&lt;rec-number&gt;624&lt;/rec-number&gt;&lt;foreign-keys&gt;&lt;key app="EN" db-id="rr5rrxps9wp9ajez0fl5fzac29pzp9av0tes" timestamp="1393596814"&gt;624&lt;/key&gt;&lt;/foreign-keys&gt;&lt;ref-type name="1. Journal articles"&gt;17&lt;/ref-type&gt;&lt;contributors&gt;&lt;authors&gt;&lt;author&gt;Johnson, J. A.&lt;/author&gt;&lt;/authors&gt;&lt;/contributors&gt;&lt;auth-address&gt;Department of Pharmacy Practice, Pharmaceutics and Medicine, Center for Pharmacogenomics, University of Florida, Gainesville, FL 32610-0486, USA. johnson@cop.ufl.edu&lt;/auth-address&gt;&lt;titles&gt;&lt;title&gt;Ethnic differences in cardiovascular drug response: potential contribution of pharmacogenetics&lt;/title&gt;&lt;secondary-title&gt;Circulation&lt;/secondary-title&gt;&lt;/titles&gt;&lt;periodical&gt;&lt;full-title&gt;Circulation&lt;/full-title&gt;&lt;/periodical&gt;&lt;pages&gt;1383–93&lt;/pages&gt;&lt;volume&gt;118&lt;/volume&gt;&lt;number&gt;13&lt;/number&gt;&lt;edition&gt;2008/09/24&lt;/edition&gt;&lt;keywords&gt;&lt;keyword&gt;Cardiovascular Agents/*therapeutic use&lt;/keyword&gt;&lt;keyword&gt;*Cardiovascular Diseases/drug therapy/ethnology/genetics&lt;/keyword&gt;&lt;keyword&gt;*Continental Population Groups&lt;/keyword&gt;&lt;keyword&gt;Drug Resistance/*genetics&lt;/keyword&gt;&lt;keyword&gt;Humans&lt;/keyword&gt;&lt;keyword&gt;Pharmacogenetics&lt;/keyword&gt;&lt;/keywords&gt;&lt;dates&gt;&lt;year&gt;2008&lt;/year&gt;&lt;pub-dates&gt;&lt;date&gt;Sep 23&lt;/date&gt;&lt;/pub-dates&gt;&lt;/dates&gt;&lt;isbn&gt;1524-4539 (Electronic)&amp;#xD;0009-7322 (Linking)&lt;/isbn&gt;&lt;accession-num&gt;18809808&lt;/accession-num&gt;&lt;urls&gt;&lt;related-urls&gt;&lt;url&gt;http://www.ncbi.nlm.nih.gov/pubmed/18809808&lt;/url&gt;&lt;/related-urls&gt;&lt;/urls&gt;&lt;electronic-resource-num&gt;10.1161/CIRCULATIONAHA.107.704023&lt;/electronic-resource-num&gt;&lt;language&gt;eng&lt;/language&gt;&lt;/record&gt;&lt;/Cite&gt;&lt;/EndNote&gt;</w:instrText>
        </w:r>
        <w:r w:rsidR="004F4150">
          <w:fldChar w:fldCharType="separate"/>
        </w:r>
        <w:r w:rsidR="004F4150" w:rsidRPr="009C475C">
          <w:rPr>
            <w:noProof/>
            <w:vertAlign w:val="superscript"/>
          </w:rPr>
          <w:t>135</w:t>
        </w:r>
        <w:r w:rsidR="004F4150">
          <w:fldChar w:fldCharType="end"/>
        </w:r>
      </w:hyperlink>
    </w:p>
    <w:p w:rsidR="00B37C96" w:rsidRPr="009B6AA5" w:rsidRDefault="00B37C96" w:rsidP="00B37C96">
      <w:pPr>
        <w:pStyle w:val="Heading3"/>
      </w:pPr>
      <w:bookmarkStart w:id="440" w:name="_Toc384041263"/>
      <w:r w:rsidRPr="009B6AA5">
        <w:t>Long-term patient management is as important as diagnosis and treatment</w:t>
      </w:r>
      <w:bookmarkEnd w:id="440"/>
    </w:p>
    <w:p w:rsidR="00B37C96" w:rsidRPr="009B6AA5" w:rsidRDefault="00B37C96" w:rsidP="00B37C96">
      <w:r w:rsidRPr="009B6AA5">
        <w:t xml:space="preserve">Diagnosis and </w:t>
      </w:r>
      <w:r w:rsidR="008C5DA6">
        <w:t xml:space="preserve">initial </w:t>
      </w:r>
      <w:r w:rsidRPr="009B6AA5">
        <w:t>treatment mark only the start of the healthcare journey for a patient with heart failure. Guideline</w:t>
      </w:r>
      <w:r w:rsidR="00095098" w:rsidRPr="009B6AA5">
        <w:t>s</w:t>
      </w:r>
      <w:r w:rsidRPr="009B6AA5">
        <w:t xml:space="preserve"> recommend a seamless transition to a management programme for long-term care that incorporates follow-up, monitoring and support. However, surveys have reported that most hospitals in the USA had fewer than half of </w:t>
      </w:r>
      <w:r w:rsidR="001D2C2A">
        <w:t>10</w:t>
      </w:r>
      <w:r w:rsidR="001D2C2A" w:rsidRPr="009B6AA5">
        <w:t xml:space="preserve"> </w:t>
      </w:r>
      <w:r w:rsidRPr="009B6AA5">
        <w:t xml:space="preserve">key </w:t>
      </w:r>
      <w:r w:rsidR="008C5DA6">
        <w:t xml:space="preserve">recommended </w:t>
      </w:r>
      <w:r w:rsidRPr="009B6AA5">
        <w:t xml:space="preserve">practices in place and fewer than 3% had all </w:t>
      </w:r>
      <w:r w:rsidR="001D2C2A">
        <w:t>10</w:t>
      </w:r>
      <w:r w:rsidR="001D2C2A" w:rsidRPr="009B6AA5">
        <w:t xml:space="preserve"> </w:t>
      </w:r>
      <w:r w:rsidRPr="009B6AA5">
        <w:t>in place.</w:t>
      </w:r>
      <w:hyperlink w:anchor="_ENREF_136" w:tooltip="Bradley, 2012 #311" w:history="1">
        <w:r w:rsidR="004F4150">
          <w:fldChar w:fldCharType="begin"/>
        </w:r>
        <w:r w:rsidR="004F4150">
          <w:instrText xml:space="preserve"> ADDIN EN.CITE &lt;EndNote&gt;&lt;Cite&gt;&lt;Author&gt;Bradley&lt;/Author&gt;&lt;Year&gt;2012&lt;/Year&gt;&lt;RecNum&gt;311&lt;/RecNum&gt;&lt;DisplayText&gt;&lt;style face="superscript"&gt;136&lt;/style&gt;&lt;/DisplayText&gt;&lt;record&gt;&lt;rec-number&gt;311&lt;/rec-number&gt;&lt;foreign-keys&gt;&lt;key app="EN" db-id="rr5rrxps9wp9ajez0fl5fzac29pzp9av0tes" timestamp="1370007855"&gt;311&lt;/key&gt;&lt;/foreign-keys&gt;&lt;ref-type name="1. Journal articles"&gt;17&lt;/ref-type&gt;&lt;contributors&gt;&lt;authors&gt;&lt;author&gt;Bradley, E. H.&lt;/author&gt;&lt;author&gt;Curry, L.&lt;/author&gt;&lt;author&gt;Horwitz, L. I.&lt;/author&gt;&lt;author&gt;Sipsma, H.&lt;/author&gt;&lt;author&gt;Thompson, J. W.&lt;/author&gt;&lt;author&gt;Elma, M.&lt;/author&gt;&lt;author&gt;Walsh, M. N.&lt;/author&gt;&lt;author&gt;Krumholz, H. M.&lt;/author&gt;&lt;/authors&gt;&lt;/contributors&gt;&lt;auth-address&gt;Section of Health Policy and Administration, Yale School of Public Health, New Haven, Connecticut 06520-8034, USA. Elizabeth.bradley@yale.edu&lt;/auth-address&gt;&lt;titles&gt;&lt;title&gt;Contemporary evidence about hospital strategies for reducing 30-day readmissions: a national study&lt;/title&gt;&lt;secondary-title&gt;J Am Coll Cardiol&lt;/secondary-title&gt;&lt;/titles&gt;&lt;periodical&gt;&lt;full-title&gt;J Am Coll Cardiol&lt;/full-title&gt;&lt;/periodical&gt;&lt;pages&gt;607–14&lt;/pages&gt;&lt;volume&gt;60&lt;/volume&gt;&lt;number&gt;7&lt;/number&gt;&lt;edition&gt;2012/07/24&lt;/edition&gt;&lt;keywords&gt;&lt;keyword&gt;Cross-Sectional Studies&lt;/keyword&gt;&lt;keyword&gt;Heart Failure/therapy&lt;/keyword&gt;&lt;keyword&gt;Humans&lt;/keyword&gt;&lt;keyword&gt;Myocardial Infarction/therapy&lt;/keyword&gt;&lt;keyword&gt;Patient Discharge/*statistics &amp;amp; numerical data&lt;/keyword&gt;&lt;keyword&gt;Patient Readmission/*statistics &amp;amp; numerical data&lt;/keyword&gt;&lt;keyword&gt;Quality Improvement&lt;/keyword&gt;&lt;/keywords&gt;&lt;dates&gt;&lt;year&gt;2012&lt;/year&gt;&lt;pub-dates&gt;&lt;date&gt;Aug 14&lt;/date&gt;&lt;/pub-dates&gt;&lt;/dates&gt;&lt;isbn&gt;1558-3597 (Electronic)&amp;#xD;0735-1097 (Linking)&lt;/isbn&gt;&lt;accession-num&gt;22818070&lt;/accession-num&gt;&lt;urls&gt;&lt;related-urls&gt;&lt;url&gt;http://www.ncbi.nlm.nih.gov/entrez/query.fcgi?cmd=Retrieve&amp;amp;db=PubMed&amp;amp;dopt=Citation&amp;amp;list_uids=22818070&lt;/url&gt;&lt;/related-urls&gt;&lt;/urls&gt;&lt;custom2&gt;3537181&lt;/custom2&gt;&lt;electronic-resource-num&gt;S0735-1097(12)01823-2 [pii]&amp;#xD;10.1016/j.jacc.2012.03.067&lt;/electronic-resource-num&gt;&lt;language&gt;eng&lt;/language&gt;&lt;/record&gt;&lt;/Cite&gt;&lt;/EndNote&gt;</w:instrText>
        </w:r>
        <w:r w:rsidR="004F4150">
          <w:fldChar w:fldCharType="separate"/>
        </w:r>
        <w:r w:rsidR="004F4150" w:rsidRPr="009C475C">
          <w:rPr>
            <w:noProof/>
            <w:vertAlign w:val="superscript"/>
          </w:rPr>
          <w:t>136</w:t>
        </w:r>
        <w:r w:rsidR="004F4150">
          <w:fldChar w:fldCharType="end"/>
        </w:r>
      </w:hyperlink>
      <w:r w:rsidRPr="009B6AA5">
        <w:t xml:space="preserve"> In Europe, only seven of 26 countries reported having heart failure management programmes in more than 30% of their hospitals.</w:t>
      </w:r>
      <w:hyperlink w:anchor="_ENREF_137" w:tooltip="Jaarsma, 2006 #322" w:history="1">
        <w:r w:rsidR="004F4150">
          <w:fldChar w:fldCharType="begin">
            <w:fldData xml:space="preserve">PEVuZE5vdGU+PENpdGU+PEF1dGhvcj5KYWFyc21hPC9BdXRob3I+PFllYXI+MjAwNjwvWWVhcj48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</w:fldData>
          </w:fldChar>
        </w:r>
        <w:r w:rsidR="004F4150">
          <w:instrText xml:space="preserve"> ADDIN EN.CITE </w:instrText>
        </w:r>
        <w:r w:rsidR="004F4150">
          <w:fldChar w:fldCharType="begin">
            <w:fldData xml:space="preserve">PEVuZE5vdGU+PENpdGU+PEF1dGhvcj5KYWFyc21hPC9BdXRob3I+PFllYXI+MjAwNjwvWWVhcj48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</w:fldData>
          </w:fldChar>
        </w:r>
        <w:r w:rsidR="004F4150">
          <w:instrText xml:space="preserve"> ADDIN EN.CITE.DATA </w:instrText>
        </w:r>
        <w:r w:rsidR="004F4150">
          <w:fldChar w:fldCharType="end"/>
        </w:r>
        <w:r w:rsidR="004F4150">
          <w:fldChar w:fldCharType="separate"/>
        </w:r>
        <w:r w:rsidR="004F4150" w:rsidRPr="009C475C">
          <w:rPr>
            <w:noProof/>
            <w:vertAlign w:val="superscript"/>
          </w:rPr>
          <w:t>137</w:t>
        </w:r>
        <w:r w:rsidR="004F4150">
          <w:fldChar w:fldCharType="end"/>
        </w:r>
      </w:hyperlink>
      <w:r w:rsidRPr="009B6AA5">
        <w:t xml:space="preserve"> Even when in place, such programmes are not always used.</w:t>
      </w:r>
      <w:hyperlink w:anchor="_ENREF_138" w:tooltip="Gravely, 2012 #487" w:history="1">
        <w:r w:rsidR="004F4150">
          <w:fldChar w:fldCharType="begin">
            <w:fldData xml:space="preserve">PEVuZE5vdGU+PENpdGU+PEF1dGhvcj5HcmF2ZWx5PC9BdXRob3I+PFllYXI+MjAxMjwvWWVhcj48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</w:fldData>
          </w:fldChar>
        </w:r>
        <w:r w:rsidR="004F4150">
          <w:instrText xml:space="preserve"> ADDIN EN.CITE </w:instrText>
        </w:r>
        <w:r w:rsidR="004F4150">
          <w:fldChar w:fldCharType="begin">
            <w:fldData xml:space="preserve">PEVuZE5vdGU+PENpdGU+PEF1dGhvcj5HcmF2ZWx5PC9BdXRob3I+PFllYXI+MjAxMjwvWWVhcj48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</w:fldData>
          </w:fldChar>
        </w:r>
        <w:r w:rsidR="004F4150">
          <w:instrText xml:space="preserve"> ADDIN EN.CITE.DATA </w:instrText>
        </w:r>
        <w:r w:rsidR="004F4150">
          <w:fldChar w:fldCharType="end"/>
        </w:r>
        <w:r w:rsidR="004F4150">
          <w:fldChar w:fldCharType="separate"/>
        </w:r>
        <w:r w:rsidR="004F4150" w:rsidRPr="009C475C">
          <w:rPr>
            <w:noProof/>
            <w:vertAlign w:val="superscript"/>
          </w:rPr>
          <w:t>138</w:t>
        </w:r>
        <w:r w:rsidR="004F4150">
          <w:fldChar w:fldCharType="end"/>
        </w:r>
      </w:hyperlink>
      <w:r w:rsidRPr="009B6AA5">
        <w:t xml:space="preserve"> As well as hospitals, community heart failure clinics and </w:t>
      </w:r>
      <w:r w:rsidRPr="00076A38">
        <w:t xml:space="preserve">specialist </w:t>
      </w:r>
      <w:r w:rsidR="00264C2C" w:rsidRPr="00076A38">
        <w:t xml:space="preserve">nursing services </w:t>
      </w:r>
      <w:r w:rsidRPr="00076A38">
        <w:t>have important</w:t>
      </w:r>
      <w:r w:rsidRPr="009B6AA5">
        <w:t xml:space="preserve"> role</w:t>
      </w:r>
      <w:r w:rsidR="00A41D6E">
        <w:t>s</w:t>
      </w:r>
      <w:r w:rsidRPr="009B6AA5">
        <w:t xml:space="preserve"> to play in </w:t>
      </w:r>
      <w:r w:rsidR="00A41D6E">
        <w:t xml:space="preserve">the </w:t>
      </w:r>
      <w:r w:rsidRPr="009B6AA5">
        <w:t>long-term management of patients (see Section 5).</w:t>
      </w:r>
      <w:r w:rsidR="00C30F53" w:rsidRPr="009B6AA5">
        <w:t xml:space="preserve"> Uptake of recommended</w:t>
      </w:r>
      <w:r w:rsidR="00F65DB9">
        <w:t xml:space="preserve"> </w:t>
      </w:r>
      <w:r w:rsidR="00C30F53" w:rsidRPr="009B6AA5">
        <w:t>management practices should be encouraged alongside initiatives to improve diagnosis and treatment of patients with heart failure.</w:t>
      </w:r>
    </w:p>
    <w:p w:rsidR="00B37C96" w:rsidRPr="009B6AA5" w:rsidRDefault="00B37C96" w:rsidP="00B37C96">
      <w:pPr>
        <w:pStyle w:val="Heading2"/>
      </w:pPr>
      <w:bookmarkStart w:id="441" w:name="_Toc383521354"/>
      <w:bookmarkStart w:id="442" w:name="_Toc384041139"/>
      <w:bookmarkStart w:id="443" w:name="_Toc384041264"/>
      <w:bookmarkStart w:id="444" w:name="_Toc384979037"/>
      <w:bookmarkStart w:id="445" w:name="_Toc384979355"/>
      <w:bookmarkStart w:id="446" w:name="_Toc384979378"/>
      <w:bookmarkStart w:id="447" w:name="_Toc384980208"/>
      <w:bookmarkStart w:id="448" w:name="_Toc385427713"/>
      <w:bookmarkStart w:id="449" w:name="_Toc386032480"/>
      <w:bookmarkStart w:id="450" w:name="_Toc386032520"/>
      <w:bookmarkStart w:id="451" w:name="_Toc386032652"/>
      <w:bookmarkStart w:id="452" w:name="_Toc386035157"/>
      <w:bookmarkStart w:id="453" w:name="_Toc386042547"/>
      <w:bookmarkStart w:id="454" w:name="_Toc386548723"/>
      <w:bookmarkStart w:id="455" w:name="_Toc386548747"/>
      <w:bookmarkStart w:id="456" w:name="_Toc386552362"/>
      <w:bookmarkStart w:id="457" w:name="_Toc386708906"/>
      <w:bookmarkStart w:id="458" w:name="_Toc386708932"/>
      <w:bookmarkStart w:id="459" w:name="_Toc386713449"/>
      <w:bookmarkStart w:id="460" w:name="_Toc386713612"/>
      <w:bookmarkStart w:id="461" w:name="_Toc386809006"/>
      <w:bookmarkStart w:id="462" w:name="_Toc387141137"/>
      <w:bookmarkStart w:id="463" w:name="_Toc387142762"/>
      <w:bookmarkStart w:id="464" w:name="_Toc387142868"/>
      <w:bookmarkStart w:id="465" w:name="_Toc387142899"/>
      <w:bookmarkStart w:id="466" w:name="_Toc387219907"/>
      <w:bookmarkStart w:id="467" w:name="_Toc387220427"/>
      <w:bookmarkStart w:id="468" w:name="_Toc387220509"/>
      <w:bookmarkStart w:id="469" w:name="_Toc387220545"/>
      <w:bookmarkStart w:id="470" w:name="_Toc387220656"/>
      <w:bookmarkStart w:id="471" w:name="_Toc387239948"/>
      <w:bookmarkStart w:id="472" w:name="_Toc387241020"/>
      <w:bookmarkStart w:id="473" w:name="_Toc387243473"/>
      <w:bookmarkStart w:id="474" w:name="_Toc387327225"/>
      <w:r w:rsidRPr="009B6AA5">
        <w:t>Encouraging compliance: measuring and improving quality of care</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rsidR="00B37C96" w:rsidRPr="009B6AA5" w:rsidRDefault="00B37C96" w:rsidP="00B37C96">
      <w:r w:rsidRPr="009B6AA5">
        <w:t>Measuring performance and incentivizing improvement are key parts of bringing patient care into line with guidelines. Policy-makers need to be aware, however, that not all performance measures currently in use necessarily reflect improved clinical outcomes for patients with heart failure.</w:t>
      </w:r>
      <w:hyperlink w:anchor="_ENREF_139" w:tooltip="Heidenreich, 2012 #640" w:history="1">
        <w:r w:rsidR="004F4150">
          <w:fldChar w:fldCharType="begin">
            <w:fldData xml:space="preserve">PEVuZE5vdGU+PENpdGU+PEF1dGhvcj5IZWlkZW5yZWljaDwvQXV0aG9yPjxZZWFyPjIwMTI8L1ll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</w:fldData>
          </w:fldChar>
        </w:r>
        <w:r w:rsidR="004F4150">
          <w:instrText xml:space="preserve"> ADDIN EN.CITE </w:instrText>
        </w:r>
        <w:r w:rsidR="004F4150">
          <w:fldChar w:fldCharType="begin">
            <w:fldData xml:space="preserve">PEVuZE5vdGU+PENpdGU+PEF1dGhvcj5IZWlkZW5yZWljaDwvQXV0aG9yPjxZZWFyPjIwMTI8L1ll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</w:fldData>
          </w:fldChar>
        </w:r>
        <w:r w:rsidR="004F4150">
          <w:instrText xml:space="preserve"> ADDIN EN.CITE.DATA </w:instrText>
        </w:r>
        <w:r w:rsidR="004F4150">
          <w:fldChar w:fldCharType="end"/>
        </w:r>
        <w:r w:rsidR="004F4150">
          <w:fldChar w:fldCharType="separate"/>
        </w:r>
        <w:r w:rsidR="004F4150" w:rsidRPr="009C475C">
          <w:rPr>
            <w:noProof/>
            <w:vertAlign w:val="superscript"/>
          </w:rPr>
          <w:t>139</w:t>
        </w:r>
        <w:r w:rsidR="004F4150">
          <w:fldChar w:fldCharType="end"/>
        </w:r>
      </w:hyperlink>
      <w:r w:rsidRPr="009B6AA5">
        <w:t xml:space="preserve"> As well as </w:t>
      </w:r>
      <w:r w:rsidR="00264C2C">
        <w:t xml:space="preserve">recording </w:t>
      </w:r>
      <w:r w:rsidRPr="009B6AA5">
        <w:t xml:space="preserve">survival and </w:t>
      </w:r>
      <w:proofErr w:type="spellStart"/>
      <w:r w:rsidRPr="009B6AA5">
        <w:t>rehospitalization</w:t>
      </w:r>
      <w:proofErr w:type="spellEnd"/>
      <w:r w:rsidRPr="009B6AA5">
        <w:t xml:space="preserve"> rates of patients with heart failure, an ideal measure would also capture how effic</w:t>
      </w:r>
      <w:r w:rsidR="009053F1">
        <w:t>i</w:t>
      </w:r>
      <w:r w:rsidRPr="009B6AA5">
        <w:t>ently resources are used.</w:t>
      </w:r>
      <w:hyperlink w:anchor="_ENREF_11" w:tooltip="Cowie, 2014 #559" w:history="1">
        <w:r w:rsidR="004F4150">
          <w:fldChar w:fldCharType="begin"/>
        </w:r>
        <w:r w:rsidR="004F4150">
          <w:instrText xml:space="preserve"> ADDIN EN.CITE &lt;EndNote&gt;&lt;Cite&gt;&lt;Author&gt;Cowie&lt;/Author&gt;&lt;Year&gt;2014&lt;/Year&gt;&lt;RecNum&gt;559&lt;/RecNum&gt;&lt;DisplayText&gt;&lt;style face="superscript"&gt;11&lt;/style&gt;&lt;/DisplayText&gt;&lt;record&gt;&lt;rec-number&gt;559&lt;/rec-number&gt;&lt;foreign-keys&gt;&lt;key app="EN" db-id="rr5rrxps9wp9ajez0fl5fzac29pzp9av0tes" timestamp="1392982447"&gt;559&lt;/key&gt;&lt;/foreign-keys&gt;&lt;ref-type name="Electronic Book"&gt;44&lt;/ref-type&gt;&lt;contributors&gt;&lt;authors&gt;&lt;author&gt;Cowie, M. R.&lt;/author&gt;&lt;author&gt;Anker, S. D.&lt;/author&gt;&lt;author&gt;Cleland, J.&lt;/author&gt;&lt;author&gt;Felker, G. M.&lt;/author&gt;&lt;author&gt;Filippatos, G.&lt;/author&gt;&lt;author&gt;Jaarsma, T.&lt;/author&gt;&lt;author&gt;Jourdain, P.&lt;/author&gt;&lt;author&gt;Knight, E.&lt;/author&gt;&lt;author&gt;Massie, B.&lt;/author&gt;&lt;author&gt;Ponikowski, P.&lt;/author&gt;&lt;author&gt;López-Sendón, J.&lt;/author&gt;&lt;/authors&gt;&lt;/contributors&gt;&lt;titles&gt;&lt;title&gt;Improving care for patients with acute heart failure: before, during and after hospitalization.&lt;/title&gt;&lt;/titles&gt;&lt;dates&gt;&lt;year&gt;2014&lt;/year&gt;&lt;pub-dates&gt;&lt;date&gt;16 April 2014&lt;/date&gt;&lt;/pub-dates&gt;&lt;/dates&gt;&lt;pub-location&gt;Oxford, UK&lt;/pub-location&gt;&lt;publisher&gt;Oxford PharmaGenesis™&lt;/publisher&gt;&lt;urls&gt;&lt;related-urls&gt;&lt;url&gt;http://www.oxfordhealthpolicyforum.org/AHFreport&lt;/url&gt;&lt;/related-urls&gt;&lt;/urls&gt;&lt;/record&gt;&lt;/Cite&gt;&lt;/EndNote&gt;</w:instrText>
        </w:r>
        <w:r w:rsidR="004F4150">
          <w:fldChar w:fldCharType="separate"/>
        </w:r>
        <w:r w:rsidR="004F4150" w:rsidRPr="009C475C">
          <w:rPr>
            <w:noProof/>
            <w:vertAlign w:val="superscript"/>
          </w:rPr>
          <w:t>11</w:t>
        </w:r>
        <w:r w:rsidR="004F4150">
          <w:fldChar w:fldCharType="end"/>
        </w:r>
      </w:hyperlink>
      <w:r w:rsidRPr="009B6AA5">
        <w:t xml:space="preserve"> Performance measures should be tailored to reflect local circumstances, particularly in low- and middle-income countries where it would be unrealistic to offer every potentially beneficial therapy.</w:t>
      </w:r>
      <w:hyperlink w:anchor="_ENREF_140" w:tooltip="Rohde, 2013 #651" w:history="1">
        <w:r w:rsidR="004F4150">
          <w:fldChar w:fldCharType="begin">
            <w:fldData xml:space="preserve">PEVuZE5vdGU+PENpdGU+PEF1dGhvcj5Sb2hkZTwvQXV0aG9yPjxZZWFyPjIwMTM8L1llYXI+PFJl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</w:fldData>
          </w:fldChar>
        </w:r>
        <w:r w:rsidR="004F4150">
          <w:instrText xml:space="preserve"> ADDIN EN.CITE </w:instrText>
        </w:r>
        <w:r w:rsidR="004F4150">
          <w:fldChar w:fldCharType="begin">
            <w:fldData xml:space="preserve">PEVuZE5vdGU+PENpdGU+PEF1dGhvcj5Sb2hkZTwvQXV0aG9yPjxZZWFyPjIwMTM8L1llYXI+PFJl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</w:fldData>
          </w:fldChar>
        </w:r>
        <w:r w:rsidR="004F4150">
          <w:instrText xml:space="preserve"> ADDIN EN.CITE.DATA </w:instrText>
        </w:r>
        <w:r w:rsidR="004F4150">
          <w:fldChar w:fldCharType="end"/>
        </w:r>
        <w:r w:rsidR="004F4150">
          <w:fldChar w:fldCharType="separate"/>
        </w:r>
        <w:r w:rsidR="004F4150" w:rsidRPr="009C475C">
          <w:rPr>
            <w:noProof/>
            <w:vertAlign w:val="superscript"/>
          </w:rPr>
          <w:t>140</w:t>
        </w:r>
        <w:r w:rsidR="004F4150">
          <w:fldChar w:fldCharType="end"/>
        </w:r>
      </w:hyperlink>
    </w:p>
    <w:p w:rsidR="00B37C96" w:rsidRPr="009B6AA5" w:rsidRDefault="00B37C96" w:rsidP="00B37C96">
      <w:pPr>
        <w:pStyle w:val="Heading3"/>
      </w:pPr>
      <w:bookmarkStart w:id="475" w:name="_Toc384041265"/>
      <w:r w:rsidRPr="009B6AA5">
        <w:t>Audits, registries and professional initiatives</w:t>
      </w:r>
      <w:bookmarkEnd w:id="475"/>
    </w:p>
    <w:p w:rsidR="00B37C96" w:rsidRPr="009B6AA5" w:rsidRDefault="00B37C96" w:rsidP="00B37C96">
      <w:r w:rsidRPr="009B6AA5">
        <w:t xml:space="preserve">Audits enable quality of care and outcomes for patients to be compared, so that </w:t>
      </w:r>
      <w:proofErr w:type="gramStart"/>
      <w:r w:rsidRPr="009B6AA5">
        <w:t>informed,</w:t>
      </w:r>
      <w:proofErr w:type="gramEnd"/>
      <w:r w:rsidRPr="009B6AA5">
        <w:t xml:space="preserve"> evidence-based improvements can be made. For example, the UK’s annual National Heart Failure Audit collects information about every adult hospitalized with heart failure in England and Wales. Examples of success include a hospital that improved its heart failure inpatient survival rates from </w:t>
      </w:r>
      <w:r w:rsidR="00264C2C">
        <w:t>77% (</w:t>
      </w:r>
      <w:r w:rsidRPr="009B6AA5">
        <w:t>below average</w:t>
      </w:r>
      <w:r w:rsidR="00264C2C">
        <w:t>)</w:t>
      </w:r>
      <w:r w:rsidRPr="009B6AA5">
        <w:t xml:space="preserve"> to above average (94%) by introducing a specialist heart failure team. Another hospital improved survival of inpatients with heart failure (from 87% to 92%) and reduced 30-day readmission rates (from 24% to 15%) by increasing compliance with several guideline recommendations for diagnosis, treatment and </w:t>
      </w:r>
      <w:r w:rsidR="00016831">
        <w:t xml:space="preserve">long-term </w:t>
      </w:r>
      <w:r w:rsidRPr="009B6AA5">
        <w:t>management.</w:t>
      </w:r>
      <w:hyperlink w:anchor="_ENREF_46" w:tooltip="Cleland, 2013 #635" w:history="1">
        <w:r w:rsidR="004F4150">
          <w:fldChar w:fldCharType="begin"/>
        </w:r>
        <w:r w:rsidR="004F4150">
          <w:instrText xml:space="preserve"> ADDIN EN.CITE &lt;EndNote&gt;&lt;Cite&gt;&lt;Author&gt;Cleland&lt;/Author&gt;&lt;Year&gt;2013&lt;/Year&gt;&lt;RecNum&gt;635&lt;/RecNum&gt;&lt;DisplayText&gt;&lt;style face="superscript"&gt;46&lt;/style&gt;&lt;/DisplayText&gt;&lt;record&gt;&lt;rec-number&gt;635&lt;/rec-number&gt;&lt;foreign-keys&gt;&lt;key app="EN" db-id="rr5rrxps9wp9ajez0fl5fzac29pzp9av0tes" timestamp="1395223316"&gt;635&lt;/key&gt;&lt;/foreign-keys&gt;&lt;ref-type name="Electronic Book"&gt;44&lt;/ref-type&gt;&lt;contributors&gt;&lt;authors&gt;&lt;author&gt;Cleland, J.&lt;/author&gt;&lt;author&gt;Dargie, H&lt;/author&gt;&lt;author&gt;Hardman, S.&lt;/author&gt;&lt;author&gt;McDonagh, T.&lt;/author&gt;&lt;author&gt;Mitchell, P.&lt;/author&gt;&lt;/authors&gt;&lt;/contributors&gt;&lt;titles&gt;&lt;title&gt;National heart failure audit April 2012–March 2013&lt;/title&gt;&lt;/titles&gt;&lt;dates&gt;&lt;year&gt;2013&lt;/year&gt;&lt;pub-dates&gt;&lt;date&gt;19 March 2014&lt;/date&gt;&lt;/pub-dates&gt;&lt;/dates&gt;&lt;pub-location&gt;London&lt;/pub-location&gt;&lt;publisher&gt;National Institute for Cardiovascular Outcomes Research&lt;/publisher&gt;&lt;urls&gt;&lt;related-urls&gt;&lt;url&gt;http://www.hqip.org.uk/assets/NCAPOP-Library/NCAPOP-2013-14/UCL-HF-2013-Report-2013-ONLINE-v2.pdf&lt;/url&gt;&lt;/related-urls&gt;&lt;/urls&gt;&lt;/record&gt;&lt;/Cite&gt;&lt;/EndNote&gt;</w:instrText>
        </w:r>
        <w:r w:rsidR="004F4150">
          <w:fldChar w:fldCharType="separate"/>
        </w:r>
        <w:r w:rsidR="004F4150" w:rsidRPr="009C475C">
          <w:rPr>
            <w:noProof/>
            <w:vertAlign w:val="superscript"/>
          </w:rPr>
          <w:t>46</w:t>
        </w:r>
        <w:r w:rsidR="004F4150">
          <w:fldChar w:fldCharType="end"/>
        </w:r>
      </w:hyperlink>
    </w:p>
    <w:p w:rsidR="00CF0146" w:rsidRDefault="00B37C96" w:rsidP="00B37C96">
      <w:r w:rsidRPr="009B6AA5">
        <w:t xml:space="preserve">Registries are the main source of real-world data on severity, causes, treatment, </w:t>
      </w:r>
      <w:r w:rsidR="00016831">
        <w:t xml:space="preserve">long-term </w:t>
      </w:r>
      <w:r w:rsidRPr="009B6AA5">
        <w:t>management and outcomes for patients hospitalized with heart failure. They are less co</w:t>
      </w:r>
      <w:r w:rsidR="00C30F53" w:rsidRPr="009B6AA5">
        <w:t>mprehensive than audits, because</w:t>
      </w:r>
      <w:r w:rsidRPr="009B6AA5">
        <w:t xml:space="preserve"> they do not attempt to include every patient. Although the majority of registries are set up only to collect data, it has been suggested that the feedback provided by </w:t>
      </w:r>
      <w:r w:rsidR="00016831">
        <w:t xml:space="preserve">the </w:t>
      </w:r>
      <w:r w:rsidRPr="009B6AA5">
        <w:t>benchmarked reports</w:t>
      </w:r>
      <w:r w:rsidR="00016831">
        <w:t xml:space="preserve"> produced by some registries</w:t>
      </w:r>
      <w:r w:rsidRPr="009B6AA5">
        <w:t xml:space="preserve"> can lead to improvements in gu</w:t>
      </w:r>
      <w:r w:rsidR="002F0AE6" w:rsidRPr="009B6AA5">
        <w:t xml:space="preserve">ideline adherence. For example, </w:t>
      </w:r>
      <w:r w:rsidR="00A44982">
        <w:t xml:space="preserve">both </w:t>
      </w:r>
      <w:r w:rsidRPr="009B6AA5">
        <w:t>the use</w:t>
      </w:r>
      <w:r w:rsidR="009B6AA5" w:rsidRPr="009B6AA5">
        <w:t xml:space="preserve"> and</w:t>
      </w:r>
      <w:r w:rsidRPr="009B6AA5">
        <w:t xml:space="preserve"> </w:t>
      </w:r>
      <w:r w:rsidR="00A44982">
        <w:t xml:space="preserve">the </w:t>
      </w:r>
      <w:r w:rsidR="009B6AA5" w:rsidRPr="009B6AA5">
        <w:t xml:space="preserve">prescription at discharge of </w:t>
      </w:r>
      <w:r w:rsidRPr="009B6AA5">
        <w:t xml:space="preserve">drugs </w:t>
      </w:r>
      <w:r w:rsidR="002F0AE6" w:rsidRPr="009B6AA5">
        <w:t>that control</w:t>
      </w:r>
      <w:r w:rsidRPr="009B6AA5">
        <w:t xml:space="preserve"> </w:t>
      </w:r>
      <w:r w:rsidR="009B6AA5" w:rsidRPr="009B6AA5">
        <w:t>heart rate</w:t>
      </w:r>
      <w:r w:rsidRPr="009B6AA5">
        <w:t xml:space="preserve"> increased by </w:t>
      </w:r>
      <w:r w:rsidR="009B6AA5" w:rsidRPr="009B6AA5">
        <w:t>about</w:t>
      </w:r>
      <w:r w:rsidRPr="009B6AA5">
        <w:t xml:space="preserve"> 30%</w:t>
      </w:r>
      <w:r w:rsidR="002F0AE6" w:rsidRPr="009B6AA5">
        <w:t xml:space="preserve"> over the 3</w:t>
      </w:r>
      <w:r w:rsidR="001A7008">
        <w:t xml:space="preserve"> </w:t>
      </w:r>
      <w:r w:rsidR="002F0AE6" w:rsidRPr="009B6AA5">
        <w:t>year</w:t>
      </w:r>
      <w:r w:rsidR="001A7008">
        <w:t>s that data were submitted to</w:t>
      </w:r>
      <w:r w:rsidR="009B6AA5" w:rsidRPr="009B6AA5">
        <w:t xml:space="preserve"> </w:t>
      </w:r>
      <w:r w:rsidR="002F0AE6" w:rsidRPr="009B6AA5">
        <w:t xml:space="preserve">the first major registry of </w:t>
      </w:r>
      <w:r w:rsidR="00FC405E" w:rsidRPr="009B6AA5">
        <w:t xml:space="preserve">patients </w:t>
      </w:r>
      <w:r w:rsidR="00FC405E">
        <w:t xml:space="preserve">with </w:t>
      </w:r>
      <w:r w:rsidR="002F0AE6" w:rsidRPr="009B6AA5">
        <w:t xml:space="preserve">heart failure </w:t>
      </w:r>
      <w:r w:rsidR="009B6AA5" w:rsidRPr="009B6AA5">
        <w:t>(the ADHERE registry in the USA)</w:t>
      </w:r>
      <w:r w:rsidRPr="009B6AA5">
        <w:t>.</w:t>
      </w:r>
      <w:hyperlink w:anchor="_ENREF_39" w:tooltip="Ambrosy, 2014 #592" w:history="1">
        <w:r w:rsidR="004F4150">
          <w:fldChar w:fldCharType="begin">
            <w:fldData xml:space="preserve">PEVuZE5vdGU+PENpdGU+PEF1dGhvcj5BbWJyb3N5PC9BdXRob3I+PFllYXI+MjAxNDwvWWVhcj48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</w:fldData>
          </w:fldChar>
        </w:r>
        <w:r w:rsidR="004F4150">
          <w:instrText xml:space="preserve"> ADDIN EN.CITE </w:instrText>
        </w:r>
        <w:r w:rsidR="004F4150">
          <w:fldChar w:fldCharType="begin">
            <w:fldData xml:space="preserve">PEVuZE5vdGU+PENpdGU+PEF1dGhvcj5BbWJyb3N5PC9BdXRob3I+PFllYXI+MjAxNDwvWWVhcj48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</w:fldData>
          </w:fldChar>
        </w:r>
        <w:r w:rsidR="004F4150">
          <w:instrText xml:space="preserve"> ADDIN EN.CITE.DATA </w:instrText>
        </w:r>
        <w:r w:rsidR="004F4150">
          <w:fldChar w:fldCharType="end"/>
        </w:r>
        <w:r w:rsidR="004F4150">
          <w:fldChar w:fldCharType="separate"/>
        </w:r>
        <w:r w:rsidR="004F4150" w:rsidRPr="009C475C">
          <w:rPr>
            <w:noProof/>
            <w:vertAlign w:val="superscript"/>
          </w:rPr>
          <w:t>39</w:t>
        </w:r>
        <w:r w:rsidR="004F4150">
          <w:fldChar w:fldCharType="end"/>
        </w:r>
      </w:hyperlink>
    </w:p>
    <w:p w:rsidR="00B37C96" w:rsidRPr="009B6AA5" w:rsidRDefault="00B37C96" w:rsidP="00B37C96">
      <w:r w:rsidRPr="009B6AA5">
        <w:t xml:space="preserve">To date, most </w:t>
      </w:r>
      <w:r w:rsidR="00A44982">
        <w:t xml:space="preserve">data collected in </w:t>
      </w:r>
      <w:r w:rsidRPr="009B6AA5">
        <w:t xml:space="preserve">registries </w:t>
      </w:r>
      <w:r w:rsidR="00A44982">
        <w:t xml:space="preserve">is </w:t>
      </w:r>
      <w:r w:rsidR="00FC405E">
        <w:t>from</w:t>
      </w:r>
      <w:r w:rsidR="00FC405E" w:rsidRPr="009B6AA5">
        <w:t xml:space="preserve"> </w:t>
      </w:r>
      <w:r w:rsidRPr="009B6AA5">
        <w:t>North America or Western Europe</w:t>
      </w:r>
      <w:r w:rsidR="00A44982">
        <w:t>; however</w:t>
      </w:r>
      <w:r w:rsidRPr="009B6AA5">
        <w:t xml:space="preserve">, the underlying causes of heart failure are different in other parts of the world. </w:t>
      </w:r>
      <w:r w:rsidR="00A44982">
        <w:t>H</w:t>
      </w:r>
      <w:r w:rsidRPr="009B6AA5">
        <w:t>eart failure registries</w:t>
      </w:r>
      <w:r w:rsidR="00A44982">
        <w:t xml:space="preserve"> therefore need to be set up</w:t>
      </w:r>
      <w:r w:rsidRPr="009B6AA5">
        <w:t xml:space="preserve"> in </w:t>
      </w:r>
      <w:r w:rsidR="00C30F53" w:rsidRPr="009B6AA5">
        <w:t>more regions</w:t>
      </w:r>
      <w:r w:rsidRPr="009B6AA5">
        <w:t xml:space="preserve"> to improve global understanding of how heart failure develops and how it can be </w:t>
      </w:r>
      <w:r w:rsidRPr="00076A38">
        <w:t>prevented.</w:t>
      </w:r>
      <w:r w:rsidR="00975E98" w:rsidRPr="00076A38">
        <w:t xml:space="preserve"> </w:t>
      </w:r>
      <w:r w:rsidR="00CF0146" w:rsidRPr="00076A38">
        <w:t xml:space="preserve">Country-level registries such as HEARTS in Saudi Arabia (the first in </w:t>
      </w:r>
      <w:r w:rsidR="00BF7D70" w:rsidRPr="00076A38">
        <w:t>an</w:t>
      </w:r>
      <w:r w:rsidR="00CF0146" w:rsidRPr="00076A38">
        <w:t xml:space="preserve"> Arab population)</w:t>
      </w:r>
      <w:hyperlink w:anchor="_ENREF_24" w:tooltip="AlHabib, 2014 #685" w:history="1">
        <w:r w:rsidR="004F4150">
          <w:fldChar w:fldCharType="begin"/>
        </w:r>
        <w:r w:rsidR="004F4150">
          <w:instrText xml:space="preserve"> ADDIN EN.CITE &lt;EndNote&gt;&lt;Cite&gt;&lt;Author&gt;AlHabib&lt;/Author&gt;&lt;Year&gt;2014&lt;/Year&gt;&lt;RecNum&gt;685&lt;/RecNum&gt;&lt;DisplayText&gt;&lt;style face="superscript"&gt;24&lt;/style&gt;&lt;/DisplayText&gt;&lt;record&gt;&lt;rec-number&gt;685&lt;/rec-number&gt;&lt;foreign-keys&gt;&lt;key app="EN" db-id="rr5rrxps9wp9ajez0fl5fzac29pzp9av0tes" timestamp="1399029256"&gt;685&lt;/key&gt;&lt;/foreign-keys&gt;&lt;ref-type name="1. Journal articles"&gt;17&lt;/ref-type&gt;&lt;contributors&gt;&lt;authors&gt;&lt;author&gt;AlHabib, K. F.&lt;/author&gt;&lt;author&gt;Elasfar, A. A.&lt;/author&gt;&lt;author&gt;Alfaleh, H.&lt;/author&gt;&lt;author&gt;Kashour, T.&lt;/author&gt;&lt;author&gt;Hersi, A.&lt;/author&gt;&lt;author&gt;Albackr, H.&lt;/author&gt;&lt;author&gt;Alshaer, F.&lt;/author&gt;&lt;author&gt;Alnemer, K.&lt;/author&gt;&lt;author&gt;Hussein, G. A.&lt;/author&gt;&lt;author&gt;Mimish, L.&lt;/author&gt;&lt;author&gt;Almasood, A.&lt;/author&gt;&lt;author&gt;Alhabeeb, W.&lt;/author&gt;&lt;author&gt;Alghamdi, S.&lt;/author&gt;&lt;author&gt;Alsharari, M.&lt;/author&gt;&lt;author&gt;Chakra, E.&lt;/author&gt;&lt;author&gt;Malik, A.&lt;/author&gt;&lt;author&gt;Soomro, R.&lt;/author&gt;&lt;author&gt;Ghabashi, A.&lt;/author&gt;&lt;author&gt;Al-Murayeh, M.&lt;/author&gt;&lt;author&gt;Abuosa, A.&lt;/author&gt;&lt;/authors&gt;&lt;/contributors&gt;&lt;auth-address&gt;King Fahad Cardiac Center, Department of Cardiac Sciences, College of Medicine, King Saud University, Riyadh, Saudi Arabia.&lt;/auth-address&gt;&lt;titles&gt;&lt;title&gt;Clinical features, management, and short- and long-term outcomes of patients with acute decompensated heart failure: phase I results of the HEARTS database&lt;/title&gt;&lt;secondary-title&gt;Eur J Heart Fail&lt;/secondary-title&gt;&lt;alt-title&gt;European journal of heart failure&lt;/alt-title&gt;&lt;/titles&gt;&lt;periodical&gt;&lt;full-title&gt;Eur J Heart Fail&lt;/full-title&gt;&lt;/periodical&gt;&lt;pages&gt; doi: 10.1002/ejhf.57&lt;/pages&gt;&lt;edition&gt;2014/02/12&lt;/edition&gt;&lt;keywords&gt;&lt;keyword&gt;Acute heart failure&lt;/keyword&gt;&lt;keyword&gt;Hearts&lt;/keyword&gt;&lt;keyword&gt;Middle East&lt;/keyword&gt;&lt;keyword&gt;Registry&lt;/keyword&gt;&lt;keyword&gt;Saudi Arabia&lt;/keyword&gt;&lt;/keywords&gt;&lt;dates&gt;&lt;year&gt;2014&lt;/year&gt;&lt;pub-dates&gt;&lt;date&gt;Feb 11&lt;/date&gt;&lt;/pub-dates&gt;&lt;/dates&gt;&lt;isbn&gt;1388-9842&lt;/isbn&gt;&lt;accession-num&gt;24515441&lt;/accession-num&gt;&lt;urls&gt;&lt;/urls&gt;&lt;electronic-resource-num&gt;10.1002/ejhf.57&lt;/electronic-resource-num&gt;&lt;remote-database-provider&gt;NLM&lt;/remote-database-provider&gt;&lt;language&gt;Eng&lt;/language&gt;&lt;/record&gt;&lt;/Cite&gt;&lt;/EndNote&gt;</w:instrText>
        </w:r>
        <w:r w:rsidR="004F4150">
          <w:fldChar w:fldCharType="separate"/>
        </w:r>
        <w:r w:rsidR="004F4150" w:rsidRPr="009C475C">
          <w:rPr>
            <w:noProof/>
            <w:vertAlign w:val="superscript"/>
          </w:rPr>
          <w:t>24</w:t>
        </w:r>
        <w:r w:rsidR="004F4150">
          <w:fldChar w:fldCharType="end"/>
        </w:r>
      </w:hyperlink>
      <w:r w:rsidR="00BF7D70" w:rsidRPr="00076A38">
        <w:t xml:space="preserve"> and CHART-2 in Japan</w:t>
      </w:r>
      <w:hyperlink w:anchor="_ENREF_141" w:tooltip="Shiba, 2011 #687" w:history="1">
        <w:r w:rsidR="004F4150">
          <w:fldChar w:fldCharType="begin">
            <w:fldData xml:space="preserve">PEVuZE5vdGU+PENpdGU+PEF1dGhvcj5TaGliYTwvQXV0aG9yPjxZZWFyPjIwMTE8L1llYXI+PFJl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</w:fldData>
          </w:fldChar>
        </w:r>
        <w:r w:rsidR="004F4150">
          <w:instrText xml:space="preserve"> ADDIN EN.CITE </w:instrText>
        </w:r>
        <w:r w:rsidR="004F4150">
          <w:fldChar w:fldCharType="begin">
            <w:fldData xml:space="preserve">PEVuZE5vdGU+PENpdGU+PEF1dGhvcj5TaGliYTwvQXV0aG9yPjxZZWFyPjIwMTE8L1llYXI+PFJl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</w:fldData>
          </w:fldChar>
        </w:r>
        <w:r w:rsidR="004F4150">
          <w:instrText xml:space="preserve"> ADDIN EN.CITE.DATA </w:instrText>
        </w:r>
        <w:r w:rsidR="004F4150">
          <w:fldChar w:fldCharType="end"/>
        </w:r>
        <w:r w:rsidR="004F4150">
          <w:fldChar w:fldCharType="separate"/>
        </w:r>
        <w:r w:rsidR="004F4150" w:rsidRPr="009C475C">
          <w:rPr>
            <w:noProof/>
            <w:vertAlign w:val="superscript"/>
          </w:rPr>
          <w:t>141</w:t>
        </w:r>
        <w:r w:rsidR="004F4150">
          <w:fldChar w:fldCharType="end"/>
        </w:r>
      </w:hyperlink>
      <w:r w:rsidR="00BF7D70" w:rsidRPr="00076A38">
        <w:t xml:space="preserve"> have already </w:t>
      </w:r>
      <w:r w:rsidR="00E720A0" w:rsidRPr="00076A38">
        <w:t>contributed</w:t>
      </w:r>
      <w:r w:rsidR="00F57FF2" w:rsidRPr="00076A38">
        <w:t xml:space="preserve"> to the overall picture, a</w:t>
      </w:r>
      <w:r w:rsidR="00626B01" w:rsidRPr="00076A38">
        <w:t xml:space="preserve">nd </w:t>
      </w:r>
      <w:r w:rsidR="00BF7D70" w:rsidRPr="00076A38">
        <w:t xml:space="preserve">the major multi-national </w:t>
      </w:r>
      <w:r w:rsidR="00DF0466" w:rsidRPr="00076A38">
        <w:t xml:space="preserve">GULF CARE and ASIAN-HF registries have </w:t>
      </w:r>
      <w:r w:rsidR="00626B01" w:rsidRPr="00076A38">
        <w:t xml:space="preserve">now </w:t>
      </w:r>
      <w:r w:rsidR="00DF0466" w:rsidRPr="00076A38">
        <w:t>been established in the Middle East and Asia, respectively. Each</w:t>
      </w:r>
      <w:r w:rsidR="00DF0466">
        <w:t xml:space="preserve"> </w:t>
      </w:r>
      <w:r w:rsidR="00626B01">
        <w:t xml:space="preserve">of these multi-country </w:t>
      </w:r>
      <w:r w:rsidR="00DF0466">
        <w:t>database</w:t>
      </w:r>
      <w:r w:rsidR="00626B01">
        <w:t>s</w:t>
      </w:r>
      <w:r w:rsidR="00DF0466">
        <w:t xml:space="preserve"> is set to contain information on approximately 5000 patients, and results of the first analyses from the GULF CARE survey are expected shortly.</w:t>
      </w:r>
    </w:p>
    <w:p w:rsidR="00B37C96" w:rsidRPr="009B6AA5" w:rsidRDefault="00B37C96" w:rsidP="00B37C96">
      <w:r w:rsidRPr="009B6AA5">
        <w:t xml:space="preserve">Professional initiatives can offer </w:t>
      </w:r>
      <w:r w:rsidR="00FC405E">
        <w:t>advice</w:t>
      </w:r>
      <w:r w:rsidR="00FC405E" w:rsidRPr="009B6AA5">
        <w:t xml:space="preserve"> </w:t>
      </w:r>
      <w:r w:rsidRPr="009B6AA5">
        <w:t xml:space="preserve">and support </w:t>
      </w:r>
      <w:r w:rsidR="00E03CBC">
        <w:t>for</w:t>
      </w:r>
      <w:r w:rsidRPr="009B6AA5">
        <w:t xml:space="preserve"> improving compliance with </w:t>
      </w:r>
      <w:r w:rsidRPr="00543BC7">
        <w:t>guidelines</w:t>
      </w:r>
      <w:r w:rsidRPr="009B6AA5">
        <w:t xml:space="preserve">. For example, in the USA, hospitals can join the </w:t>
      </w:r>
      <w:r w:rsidR="00FC405E">
        <w:t>‘</w:t>
      </w:r>
      <w:r w:rsidRPr="009B6AA5">
        <w:t xml:space="preserve">Get with the </w:t>
      </w:r>
      <w:r w:rsidR="00FC405E">
        <w:t>G</w:t>
      </w:r>
      <w:r w:rsidRPr="009B6AA5">
        <w:t>uidelines – Heart Failure</w:t>
      </w:r>
      <w:r w:rsidR="00741001">
        <w:t>’</w:t>
      </w:r>
      <w:r w:rsidRPr="009B6AA5">
        <w:t xml:space="preserve"> programme run by the American Heart Association. Hospitals sign up to use a performance</w:t>
      </w:r>
      <w:r w:rsidR="008075F6">
        <w:t>-</w:t>
      </w:r>
      <w:r w:rsidRPr="009B6AA5">
        <w:t xml:space="preserve">improvement tool that records data and assists with </w:t>
      </w:r>
      <w:proofErr w:type="gramStart"/>
      <w:r w:rsidRPr="009B6AA5">
        <w:t>decision-making,</w:t>
      </w:r>
      <w:proofErr w:type="gramEnd"/>
      <w:r w:rsidRPr="009B6AA5">
        <w:t xml:space="preserve"> and good performers receive public recognition. A survey of hospitals taking part in the programme showed that </w:t>
      </w:r>
      <w:r w:rsidR="00C30F53" w:rsidRPr="009B6AA5">
        <w:t>improved</w:t>
      </w:r>
      <w:r w:rsidRPr="009B6AA5">
        <w:t xml:space="preserve"> discharge and transitional care processes </w:t>
      </w:r>
      <w:r w:rsidR="00C30F53" w:rsidRPr="009B6AA5">
        <w:t>reduced</w:t>
      </w:r>
      <w:r w:rsidRPr="009B6AA5">
        <w:t xml:space="preserve"> 30-day readmission rates for patients with heart failure, although other </w:t>
      </w:r>
      <w:r w:rsidR="00F65DB9">
        <w:t>strategies examined in the survey</w:t>
      </w:r>
      <w:r w:rsidRPr="009B6AA5">
        <w:t xml:space="preserve"> were not associated with improved patient outcomes.</w:t>
      </w:r>
      <w:hyperlink w:anchor="_ENREF_142" w:tooltip="Kociol, 2012 #309" w:history="1">
        <w:r w:rsidR="004F4150">
          <w:fldChar w:fldCharType="begin">
            <w:fldData xml:space="preserve">PEVuZE5vdGU+PENpdGU+PEF1dGhvcj5Lb2Npb2w8L0F1dGhvcj48WWVhcj4yMDEyPC9ZZWFyPjxS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</w:fldData>
          </w:fldChar>
        </w:r>
        <w:r w:rsidR="004F4150">
          <w:instrText xml:space="preserve"> ADDIN EN.CITE </w:instrText>
        </w:r>
        <w:r w:rsidR="004F4150">
          <w:fldChar w:fldCharType="begin">
            <w:fldData xml:space="preserve">PEVuZE5vdGU+PENpdGU+PEF1dGhvcj5Lb2Npb2w8L0F1dGhvcj48WWVhcj4yMDEyPC9ZZWFyPjxS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</w:fldData>
          </w:fldChar>
        </w:r>
        <w:r w:rsidR="004F4150">
          <w:instrText xml:space="preserve"> ADDIN EN.CITE.DATA </w:instrText>
        </w:r>
        <w:r w:rsidR="004F4150">
          <w:fldChar w:fldCharType="end"/>
        </w:r>
        <w:r w:rsidR="004F4150">
          <w:fldChar w:fldCharType="separate"/>
        </w:r>
        <w:r w:rsidR="004F4150" w:rsidRPr="009C475C">
          <w:rPr>
            <w:noProof/>
            <w:vertAlign w:val="superscript"/>
          </w:rPr>
          <w:t>142</w:t>
        </w:r>
        <w:r w:rsidR="004F4150">
          <w:fldChar w:fldCharType="end"/>
        </w:r>
      </w:hyperlink>
    </w:p>
    <w:p w:rsidR="00B37C96" w:rsidRPr="009B6AA5" w:rsidRDefault="00B37C96" w:rsidP="00B37C96">
      <w:pPr>
        <w:pStyle w:val="Heading3"/>
      </w:pPr>
      <w:bookmarkStart w:id="476" w:name="_Toc384041266"/>
      <w:r w:rsidRPr="009B6AA5">
        <w:t>Financial incentives and penalties</w:t>
      </w:r>
      <w:bookmarkEnd w:id="476"/>
    </w:p>
    <w:p w:rsidR="00B37C96" w:rsidRPr="009B6AA5" w:rsidRDefault="00B37C96" w:rsidP="00B37C96">
      <w:r w:rsidRPr="009B6AA5">
        <w:t xml:space="preserve">Improvements in hospital performance can be encouraged by </w:t>
      </w:r>
      <w:r w:rsidR="00C30F53" w:rsidRPr="009B6AA5">
        <w:t>imposing financial penalties or offering financial rewards</w:t>
      </w:r>
      <w:r w:rsidRPr="009B6AA5">
        <w:t xml:space="preserve"> (known as ‘pay-for-performance’). For example, hospitals in the USA have been obliged since 2001 to report on performance measures related to heart failure care,</w:t>
      </w:r>
      <w:hyperlink w:anchor="_ENREF_143" w:tooltip="The Joint Commission, 2014 #641" w:history="1">
        <w:r w:rsidR="004F4150">
          <w:fldChar w:fldCharType="begin"/>
        </w:r>
        <w:r w:rsidR="004F4150">
          <w:instrText xml:space="preserve"> ADDIN EN.CITE &lt;EndNote&gt;&lt;Cite&gt;&lt;Author&gt;The Joint Commission&lt;/Author&gt;&lt;Year&gt;2014&lt;/Year&gt;&lt;RecNum&gt;641&lt;/RecNum&gt;&lt;DisplayText&gt;&lt;style face="superscript"&gt;143&lt;/style&gt;&lt;/DisplayText&gt;&lt;record&gt;&lt;rec-number&gt;641&lt;/rec-number&gt;&lt;foreign-keys&gt;&lt;key app="EN" db-id="rr5rrxps9wp9ajez0fl5fzac29pzp9av0tes" timestamp="1395411281"&gt;641&lt;/key&gt;&lt;/foreign-keys&gt;&lt;ref-type name="Web Page"&gt;12&lt;/ref-type&gt;&lt;contributors&gt;&lt;authors&gt;&lt;author&gt;The Joint Commission,&lt;/author&gt;&lt;/authors&gt;&lt;/contributors&gt;&lt;titles&gt;&lt;title&gt;Heart failure&lt;/title&gt;&lt;/titles&gt;&lt;number&gt;21 March 2014&lt;/number&gt;&lt;dates&gt;&lt;year&gt;2014&lt;/year&gt;&lt;/dates&gt;&lt;urls&gt;&lt;related-urls&gt;&lt;url&gt;http://www.jointcommission.org/heart_failure/&lt;/url&gt;&lt;/related-urls&gt;&lt;/urls&gt;&lt;/record&gt;&lt;/Cite&gt;&lt;/EndNote&gt;</w:instrText>
        </w:r>
        <w:r w:rsidR="004F4150">
          <w:fldChar w:fldCharType="separate"/>
        </w:r>
        <w:r w:rsidR="004F4150" w:rsidRPr="009C475C">
          <w:rPr>
            <w:noProof/>
            <w:vertAlign w:val="superscript"/>
          </w:rPr>
          <w:t>143</w:t>
        </w:r>
        <w:r w:rsidR="004F4150">
          <w:fldChar w:fldCharType="end"/>
        </w:r>
      </w:hyperlink>
      <w:r w:rsidRPr="009B6AA5">
        <w:t xml:space="preserve"> and </w:t>
      </w:r>
      <w:r w:rsidR="004E523B">
        <w:t xml:space="preserve">the </w:t>
      </w:r>
      <w:r w:rsidR="004E523B" w:rsidRPr="009B6AA5">
        <w:t>Medicare budget</w:t>
      </w:r>
      <w:r w:rsidR="004E523B">
        <w:t xml:space="preserve"> of a</w:t>
      </w:r>
      <w:r w:rsidR="004E523B" w:rsidRPr="009B6AA5">
        <w:t xml:space="preserve"> </w:t>
      </w:r>
      <w:r w:rsidRPr="009B6AA5">
        <w:t>hospital can be reduced if standards are not met. Many countries impose penalties on hospitals for all readmissions within 30</w:t>
      </w:r>
      <w:r w:rsidR="008075F6">
        <w:t> </w:t>
      </w:r>
      <w:r w:rsidRPr="009B6AA5">
        <w:t xml:space="preserve">days of discharge. These penalties are designed to reduce preventable readmissions, but there is concern that they may unfairly punish hospitals with good survival rates, and that they may </w:t>
      </w:r>
      <w:r w:rsidR="00741001">
        <w:t>in fact</w:t>
      </w:r>
      <w:r w:rsidR="00741001" w:rsidRPr="009B6AA5">
        <w:t xml:space="preserve"> </w:t>
      </w:r>
      <w:r w:rsidRPr="009B6AA5">
        <w:t>reflect</w:t>
      </w:r>
      <w:r w:rsidR="00F57FF2">
        <w:t xml:space="preserve"> variations in standards</w:t>
      </w:r>
      <w:r w:rsidRPr="009B6AA5">
        <w:t xml:space="preserve"> of community care after discharge rather than care in hospital.</w:t>
      </w:r>
      <w:hyperlink w:anchor="_ENREF_144" w:tooltip="Joynt, 2012 #633" w:history="1">
        <w:r w:rsidR="004F4150">
          <w:fldChar w:fldCharType="begin"/>
        </w:r>
        <w:r w:rsidR="004F4150">
          <w:instrText xml:space="preserve"> ADDIN EN.CITE &lt;EndNote&gt;&lt;Cite&gt;&lt;Author&gt;Joynt&lt;/Author&gt;&lt;Year&gt;2012&lt;/Year&gt;&lt;RecNum&gt;633&lt;/RecNum&gt;&lt;DisplayText&gt;&lt;style face="superscript"&gt;144&lt;/style&gt;&lt;/DisplayText&gt;&lt;record&gt;&lt;rec-number&gt;633&lt;/rec-number&gt;&lt;foreign-keys&gt;&lt;key app="EN" db-id="rr5rrxps9wp9ajez0fl5fzac29pzp9av0tes" timestamp="1395075415"&gt;633&lt;/key&gt;&lt;/foreign-keys&gt;&lt;ref-type name="1. Journal articles"&gt;17&lt;/ref-type&gt;&lt;contributors&gt;&lt;authors&gt;&lt;author&gt;Joynt, K. E.&lt;/author&gt;&lt;author&gt;Jha, A. K.&lt;/author&gt;&lt;/authors&gt;&lt;/contributors&gt;&lt;auth-address&gt;Department of Health Policy and Management, Harvard School of Public Health, and Division of Cardiovascular Medicine, Brigham and Women&amp;apos;s Hospital, Boston, USA.&lt;/auth-address&gt;&lt;titles&gt;&lt;title&gt;Thirty-day readmissions – truth and consequences&lt;/title&gt;&lt;secondary-title&gt;N Engl J Med&lt;/secondary-title&gt;&lt;/titles&gt;&lt;periodical&gt;&lt;full-title&gt;N Engl J Med&lt;/full-title&gt;&lt;/periodical&gt;&lt;pages&gt;1366–9&lt;/pages&gt;&lt;volume&gt;366&lt;/volume&gt;&lt;number&gt;15&lt;/number&gt;&lt;edition&gt;2012/03/30&lt;/edition&gt;&lt;keywords&gt;&lt;keyword&gt;Centers for Medicare and Medicaid Services (U.S.)&lt;/keyword&gt;&lt;keyword&gt;Economics, Hospital&lt;/keyword&gt;&lt;keyword&gt;Health Policy&lt;/keyword&gt;&lt;keyword&gt;Humans&lt;/keyword&gt;&lt;keyword&gt;*Insurance, Health, Reimbursement/standards&lt;/keyword&gt;&lt;keyword&gt;*Medicare&lt;/keyword&gt;&lt;keyword&gt;Patient Readmission/economics/*standards/statistics &amp;amp; numerical data&lt;/keyword&gt;&lt;keyword&gt;*Quality Improvement&lt;/keyword&gt;&lt;keyword&gt;*Quality Indicators, Health Care&lt;/keyword&gt;&lt;keyword&gt;Rate Setting and Review/legislation &amp;amp; jurisprudence/*methods&lt;/keyword&gt;&lt;keyword&gt;Time Factors&lt;/keyword&gt;&lt;keyword&gt;United States&lt;/keyword&gt;&lt;/keywords&gt;&lt;dates&gt;&lt;year&gt;2012&lt;/year&gt;&lt;pub-dates&gt;&lt;date&gt;Apr 12&lt;/date&gt;&lt;/pub-dates&gt;&lt;/dates&gt;&lt;isbn&gt;1533-4406 (Electronic)&amp;#xD;0028-4793 (Linking)&lt;/isbn&gt;&lt;accession-num&gt;22455752&lt;/accession-num&gt;&lt;urls&gt;&lt;related-urls&gt;&lt;url&gt;http://www.ncbi.nlm.nih.gov/pubmed/22455752&lt;/url&gt;&lt;/related-urls&gt;&lt;/urls&gt;&lt;electronic-resource-num&gt;10.1056/NEJMp1201598&lt;/electronic-resource-num&gt;&lt;language&gt;eng&lt;/language&gt;&lt;/record&gt;&lt;/Cite&gt;&lt;/EndNote&gt;</w:instrText>
        </w:r>
        <w:r w:rsidR="004F4150">
          <w:fldChar w:fldCharType="separate"/>
        </w:r>
        <w:r w:rsidR="004F4150" w:rsidRPr="009C475C">
          <w:rPr>
            <w:noProof/>
            <w:vertAlign w:val="superscript"/>
          </w:rPr>
          <w:t>144</w:t>
        </w:r>
        <w:r w:rsidR="004F4150">
          <w:fldChar w:fldCharType="end"/>
        </w:r>
      </w:hyperlink>
      <w:r w:rsidRPr="009B6AA5">
        <w:t xml:space="preserve"> Incentives for good performance can also be offered outside of hospitals. For example, in the UK, </w:t>
      </w:r>
      <w:r w:rsidR="00741001">
        <w:t>primar</w:t>
      </w:r>
      <w:r w:rsidR="00DE3D31">
        <w:t>y</w:t>
      </w:r>
      <w:r w:rsidR="00741001">
        <w:t xml:space="preserve"> care physicians</w:t>
      </w:r>
      <w:r w:rsidRPr="009B6AA5">
        <w:t xml:space="preserve"> can sign up to the Quality and Outcomes Framework,</w:t>
      </w:r>
      <w:hyperlink w:anchor="_ENREF_145" w:tooltip="National Institute for Health and Care Excellence, 2014 #645" w:history="1">
        <w:r w:rsidR="004F4150">
          <w:fldChar w:fldCharType="begin"/>
        </w:r>
        <w:r w:rsidR="004F4150">
          <w:instrText xml:space="preserve"> ADDIN EN.CITE &lt;EndNote&gt;&lt;Cite&gt;&lt;Author&gt;National Institute for Health and Care Excellence&lt;/Author&gt;&lt;Year&gt;2014&lt;/Year&gt;&lt;RecNum&gt;645&lt;/RecNum&gt;&lt;DisplayText&gt;&lt;style face="superscript"&gt;145&lt;/style&gt;&lt;/DisplayText&gt;&lt;record&gt;&lt;rec-number&gt;645&lt;/rec-number&gt;&lt;foreign-keys&gt;&lt;key app="EN" db-id="rr5rrxps9wp9ajez0fl5fzac29pzp9av0tes" timestamp="1395421958"&gt;645&lt;/key&gt;&lt;/foreign-keys&gt;&lt;ref-type name="Web Page"&gt;12&lt;/ref-type&gt;&lt;contributors&gt;&lt;authors&gt;&lt;author&gt;National Institute for Health and Care Excellence,&lt;/author&gt;&lt;/authors&gt;&lt;/contributors&gt;&lt;titles&gt;&lt;title&gt;About the Quality and Outcomes Framework (QOF)&lt;/title&gt;&lt;/titles&gt;&lt;number&gt;21 March 2014&lt;/number&gt;&lt;dates&gt;&lt;year&gt;2014&lt;/year&gt;&lt;/dates&gt;&lt;urls&gt;&lt;related-urls&gt;&lt;url&gt;http://www.nice.org.uk/aboutnice/qof/qof.jsp&lt;/url&gt;&lt;/related-urls&gt;&lt;/urls&gt;&lt;/record&gt;&lt;/Cite&gt;&lt;/EndNote&gt;</w:instrText>
        </w:r>
        <w:r w:rsidR="004F4150">
          <w:fldChar w:fldCharType="separate"/>
        </w:r>
        <w:r w:rsidR="004F4150" w:rsidRPr="009C475C">
          <w:rPr>
            <w:noProof/>
            <w:vertAlign w:val="superscript"/>
          </w:rPr>
          <w:t>145</w:t>
        </w:r>
        <w:r w:rsidR="004F4150">
          <w:fldChar w:fldCharType="end"/>
        </w:r>
      </w:hyperlink>
      <w:r w:rsidRPr="009B6AA5">
        <w:t xml:space="preserve"> which includes heart failure indicators, targets and payment points.</w:t>
      </w:r>
      <w:hyperlink w:anchor="_ENREF_146" w:tooltip="Health and Social Care Information Centre, 2014 #646" w:history="1">
        <w:r w:rsidR="004F4150">
          <w:fldChar w:fldCharType="begin"/>
        </w:r>
        <w:r w:rsidR="004F4150">
          <w:instrText xml:space="preserve"> ADDIN EN.CITE &lt;EndNote&gt;&lt;Cite&gt;&lt;Author&gt;Health and Social Care Information Centre&lt;/Author&gt;&lt;Year&gt;2014&lt;/Year&gt;&lt;RecNum&gt;646&lt;/RecNum&gt;&lt;DisplayText&gt;&lt;style face="superscript"&gt;146&lt;/style&gt;&lt;/DisplayText&gt;&lt;record&gt;&lt;rec-number&gt;646&lt;/rec-number&gt;&lt;foreign-keys&gt;&lt;key app="EN" db-id="rr5rrxps9wp9ajez0fl5fzac29pzp9av0tes" timestamp="1395422187"&gt;646&lt;/key&gt;&lt;/foreign-keys&gt;&lt;ref-type name="Web Page"&gt;12&lt;/ref-type&gt;&lt;contributors&gt;&lt;authors&gt;&lt;author&gt;Health and Social Care Information Centre,&lt;/author&gt;&lt;/authors&gt;&lt;/contributors&gt;&lt;titles&gt;&lt;title&gt;Indicators for quality improvement&lt;/title&gt;&lt;/titles&gt;&lt;volume&gt;2014&lt;/volume&gt;&lt;number&gt;21 March 2014&lt;/number&gt;&lt;dates&gt;&lt;year&gt;2014&lt;/year&gt;&lt;/dates&gt;&lt;urls&gt;&lt;related-urls&gt;&lt;url&gt;https://mqi.ic.nhs.uk/Search.aspx?query=heart%25failure &lt;/url&gt;&lt;/related-urls&gt;&lt;/urls&gt;&lt;/record&gt;&lt;/Cite&gt;&lt;/EndNote&gt;</w:instrText>
        </w:r>
        <w:r w:rsidR="004F4150">
          <w:fldChar w:fldCharType="separate"/>
        </w:r>
        <w:r w:rsidR="004F4150" w:rsidRPr="009C475C">
          <w:rPr>
            <w:noProof/>
            <w:vertAlign w:val="superscript"/>
          </w:rPr>
          <w:t>146</w:t>
        </w:r>
        <w:r w:rsidR="004F4150">
          <w:fldChar w:fldCharType="end"/>
        </w:r>
      </w:hyperlink>
    </w:p>
    <w:p w:rsidR="00B37C96" w:rsidRPr="009B6AA5" w:rsidRDefault="00B37C96" w:rsidP="00B37C96">
      <w:pPr>
        <w:pStyle w:val="Heading3"/>
      </w:pPr>
      <w:bookmarkStart w:id="477" w:name="_Toc384041267"/>
      <w:r w:rsidRPr="009B6AA5">
        <w:t>Care pathways</w:t>
      </w:r>
      <w:bookmarkEnd w:id="477"/>
    </w:p>
    <w:p w:rsidR="00B37C96" w:rsidRPr="009B6AA5" w:rsidRDefault="00B37C96" w:rsidP="00B37C96">
      <w:r w:rsidRPr="009B6AA5">
        <w:t xml:space="preserve">Compliance can be encouraged through the use of care pathways, which are guideline-based systematic plans for the care of </w:t>
      </w:r>
      <w:r w:rsidRPr="00F57FF2">
        <w:t>particular</w:t>
      </w:r>
      <w:r w:rsidRPr="009B6AA5">
        <w:t xml:space="preserve"> patients over a </w:t>
      </w:r>
      <w:r w:rsidR="004E523B">
        <w:t>specific</w:t>
      </w:r>
      <w:r w:rsidRPr="009B6AA5">
        <w:t xml:space="preserve"> time</w:t>
      </w:r>
      <w:r w:rsidR="00945D49">
        <w:t xml:space="preserve"> period</w:t>
      </w:r>
      <w:r w:rsidRPr="009B6AA5">
        <w:t xml:space="preserve">. </w:t>
      </w:r>
      <w:r w:rsidR="00945D49">
        <w:t>Care pathways</w:t>
      </w:r>
      <w:r w:rsidR="00945D49" w:rsidRPr="009B6AA5">
        <w:t xml:space="preserve"> </w:t>
      </w:r>
      <w:r w:rsidRPr="009B6AA5">
        <w:t>have been shown to improve survival among hospital patients with heart failure, but there is no ‘one size fits all’ pathway suitable for use in all healthcare organizations.</w:t>
      </w:r>
      <w:hyperlink w:anchor="_ENREF_147" w:tooltip="Kul, 2012 #276" w:history="1">
        <w:r w:rsidR="004F4150">
          <w:fldChar w:fldCharType="begin"/>
        </w:r>
        <w:r w:rsidR="004F4150">
          <w:instrText xml:space="preserve"> ADDIN EN.CITE &lt;EndNote&gt;&lt;Cite&gt;&lt;Author&gt;Kul&lt;/Author&gt;&lt;Year&gt;2012&lt;/Year&gt;&lt;RecNum&gt;276&lt;/RecNum&gt;&lt;DisplayText&gt;&lt;style face="superscript"&gt;147&lt;/style&gt;&lt;/DisplayText&gt;&lt;record&gt;&lt;rec-number&gt;276&lt;/rec-number&gt;&lt;foreign-keys&gt;&lt;key app="EN" db-id="rr5rrxps9wp9ajez0fl5fzac29pzp9av0tes" timestamp="1369947679"&gt;276&lt;/key&gt;&lt;/foreign-keys&gt;&lt;ref-type name="1. Journal articles"&gt;17&lt;/ref-type&gt;&lt;contributors&gt;&lt;authors&gt;&lt;author&gt;Kul, S.&lt;/author&gt;&lt;author&gt;Barbieri, A.&lt;/author&gt;&lt;author&gt;Milan, E.&lt;/author&gt;&lt;author&gt;Montag, I.&lt;/author&gt;&lt;author&gt;Vanhaecht, K.&lt;/author&gt;&lt;author&gt;Panella, M.&lt;/author&gt;&lt;/authors&gt;&lt;/contributors&gt;&lt;auth-address&gt;Department of Biostatistics, Faculty of Medicine, University of Gaziantep, Gaziantep, Turkey. sevalkul@gantep.edu.tr&lt;/auth-address&gt;&lt;titles&gt;&lt;title&gt;Effects of care pathways on the in-hospital treatment of heart failure: a systematic review&lt;/title&gt;&lt;secondary-title&gt;BMC Cardiovasc Disord&lt;/secondary-title&gt;&lt;/titles&gt;&lt;periodical&gt;&lt;full-title&gt;BMC Cardiovasc Disord&lt;/full-title&gt;&lt;/periodical&gt;&lt;pages&gt;81. doi: 10.1186/1471-2261-12-81&lt;/pages&gt;&lt;volume&gt;12&lt;/volume&gt;&lt;edition&gt;2012/09/27&lt;/edition&gt;&lt;dates&gt;&lt;year&gt;2012&lt;/year&gt;&lt;/dates&gt;&lt;isbn&gt;1471-2261 (Electronic)&amp;#xD;1471-2261 (Linking)&lt;/isbn&gt;&lt;accession-num&gt;23009030&lt;/accession-num&gt;&lt;urls&gt;&lt;related-urls&gt;&lt;url&gt;http://www.ncbi.nlm.nih.gov/entrez/query.fcgi?cmd=Retrieve&amp;amp;db=PubMed&amp;amp;dopt=Citation&amp;amp;list_uids=23009030&lt;/url&gt;&lt;/related-urls&gt;&lt;/urls&gt;&lt;custom2&gt;3507726&lt;/custom2&gt;&lt;electronic-resource-num&gt;1471-2261-12-81 [pii]&amp;#xD;10.1186/1471-2261-12-81&lt;/electronic-resource-num&gt;&lt;language&gt;eng&lt;/language&gt;&lt;/record&gt;&lt;/Cite&gt;&lt;/EndNote&gt;</w:instrText>
        </w:r>
        <w:r w:rsidR="004F4150">
          <w:fldChar w:fldCharType="separate"/>
        </w:r>
        <w:r w:rsidR="004F4150" w:rsidRPr="009C475C">
          <w:rPr>
            <w:noProof/>
            <w:vertAlign w:val="superscript"/>
          </w:rPr>
          <w:t>147</w:t>
        </w:r>
        <w:r w:rsidR="004F4150">
          <w:fldChar w:fldCharType="end"/>
        </w:r>
      </w:hyperlink>
      <w:r w:rsidRPr="009B6AA5">
        <w:t xml:space="preserve"> Acute heart failure care ‘bundles’ are being adopted in Scotland. These short checklists focus on improving diagnosis (via expert review),</w:t>
      </w:r>
      <w:r w:rsidR="004E523B">
        <w:t xml:space="preserve"> improving</w:t>
      </w:r>
      <w:r w:rsidRPr="009B6AA5">
        <w:t xml:space="preserve"> treatment (via evidence-based prescription) and </w:t>
      </w:r>
      <w:r w:rsidR="004E523B">
        <w:t xml:space="preserve">improving </w:t>
      </w:r>
      <w:r w:rsidR="00945D49">
        <w:t xml:space="preserve">long-term </w:t>
      </w:r>
      <w:r w:rsidRPr="009B6AA5">
        <w:t>management (via referral to a heart failure nurse service)</w:t>
      </w:r>
      <w:r w:rsidR="004E523B">
        <w:t>;</w:t>
      </w:r>
      <w:r w:rsidRPr="009B6AA5">
        <w:t xml:space="preserve"> initial results show promise in improving survival rates.</w:t>
      </w:r>
      <w:hyperlink w:anchor="_ENREF_148" w:tooltip="Mondoa, 2013 #643" w:history="1">
        <w:r w:rsidR="004F4150">
          <w:fldChar w:fldCharType="begin"/>
        </w:r>
        <w:r w:rsidR="004F4150">
          <w:instrText xml:space="preserve"> ADDIN EN.CITE &lt;EndNote&gt;&lt;Cite&gt;&lt;Author&gt;Mondoa&lt;/Author&gt;&lt;Year&gt;2013&lt;/Year&gt;&lt;RecNum&gt;643&lt;/RecNum&gt;&lt;DisplayText&gt;&lt;style face="superscript"&gt;148&lt;/style&gt;&lt;/DisplayText&gt;&lt;record&gt;&lt;rec-number&gt;643&lt;/rec-number&gt;&lt;foreign-keys&gt;&lt;key app="EN" db-id="rr5rrxps9wp9ajez0fl5fzac29pzp9av0tes" timestamp="1395417735"&gt;643&lt;/key&gt;&lt;/foreign-keys&gt;&lt;ref-type name="4. Conference proceedings"&gt;10&lt;/ref-type&gt;&lt;contributors&gt;&lt;authors&gt;&lt;author&gt;Mondoa, C.&lt;/author&gt;&lt;author&gt;Cappie, J.&lt;/author&gt;&lt;author&gt;Kennedy , F.&lt;/author&gt;&lt;author&gt;Mackintosh, L.&lt;/author&gt;&lt;author&gt;McKee, S.&lt;/author&gt;&lt;author&gt;Walshe, R.&lt;/author&gt;&lt;author&gt;Labinjoh, C. &lt;/author&gt;&lt;/authors&gt;&lt;/contributors&gt;&lt;titles&gt;&lt;title&gt;This bundle saves lives! Outcomes from a heart failure bundle in acute care&lt;/title&gt;&lt;secondary-title&gt;NHSScotland Event&lt;/secondary-title&gt;&lt;/titles&gt;&lt;dates&gt;&lt;year&gt;2013&lt;/year&gt;&lt;/dates&gt;&lt;pub-location&gt;Glasgow, UK&lt;/pub-location&gt;&lt;urls&gt;&lt;related-urls&gt;&lt;url&gt;http://www.nhsscotlandevent.com/posters/Posters-2013/Effective/EF20_-_Catherine_Labinjoh.pdf&lt;/url&gt;&lt;/related-urls&gt;&lt;/urls&gt;&lt;access-date&gt;21 March 2014&lt;/access-date&gt;&lt;/record&gt;&lt;/Cite&gt;&lt;/EndNote&gt;</w:instrText>
        </w:r>
        <w:r w:rsidR="004F4150">
          <w:fldChar w:fldCharType="separate"/>
        </w:r>
        <w:r w:rsidR="004F4150" w:rsidRPr="009C475C">
          <w:rPr>
            <w:noProof/>
            <w:vertAlign w:val="superscript"/>
          </w:rPr>
          <w:t>148</w:t>
        </w:r>
        <w:r w:rsidR="004F4150">
          <w:fldChar w:fldCharType="end"/>
        </w:r>
      </w:hyperlink>
    </w:p>
    <w:p w:rsidR="00B37C96" w:rsidRPr="009B6AA5" w:rsidRDefault="00B37C96" w:rsidP="00B37C96">
      <w:pPr>
        <w:pStyle w:val="Heading3"/>
      </w:pPr>
      <w:bookmarkStart w:id="478" w:name="_Toc384041268"/>
      <w:r w:rsidRPr="009B6AA5">
        <w:t>What are the implications for policy</w:t>
      </w:r>
      <w:r w:rsidR="00AC615F" w:rsidRPr="009B6AA5">
        <w:t>-</w:t>
      </w:r>
      <w:r w:rsidRPr="009B6AA5">
        <w:t>makers?</w:t>
      </w:r>
      <w:bookmarkEnd w:id="478"/>
    </w:p>
    <w:p w:rsidR="00B37C96" w:rsidRPr="009B6AA5" w:rsidRDefault="00B37C96" w:rsidP="00B37C96">
      <w:r w:rsidRPr="009B6AA5">
        <w:t xml:space="preserve">Improving </w:t>
      </w:r>
      <w:r w:rsidR="00516203">
        <w:t xml:space="preserve">the </w:t>
      </w:r>
      <w:r w:rsidRPr="009B6AA5">
        <w:t xml:space="preserve">performance of healthcare services by providing incentives and management systems that encourage compliance with guidelines is a powerful tool for policy-makers. It is not necessarily safe to assume, however, that patients with heart failure will enjoy longer life and a reduced chance of hospital readmission as a result of even nominally </w:t>
      </w:r>
      <w:r w:rsidR="0039577D" w:rsidRPr="009B6AA5">
        <w:t>successful</w:t>
      </w:r>
      <w:r w:rsidRPr="009B6AA5">
        <w:t xml:space="preserve"> performance improvement programmes. Just as medications and devices have to be tested in clinical trials to show that they are effective and safe, it has been argued that management strategies should also be supported by robust scientific evidence before they are mandated by organizations that pay for healthcare.</w:t>
      </w:r>
      <w:hyperlink w:anchor="_ENREF_149" w:tooltip="Butler, 2013 #665" w:history="1">
        <w:r w:rsidR="004F4150">
          <w:fldChar w:fldCharType="begin"/>
        </w:r>
        <w:r w:rsidR="004F4150">
          <w:instrText xml:space="preserve"> ADDIN EN.CITE &lt;EndNote&gt;&lt;Cite&gt;&lt;Author&gt;Butler&lt;/Author&gt;&lt;Year&gt;2013&lt;/Year&gt;&lt;RecNum&gt;665&lt;/RecNum&gt;&lt;DisplayText&gt;&lt;style face="superscript"&gt;149&lt;/style&gt;&lt;/DisplayText&gt;&lt;record&gt;&lt;rec-number&gt;665&lt;/rec-number&gt;&lt;foreign-keys&gt;&lt;key app="EN" db-id="rr5rrxps9wp9ajez0fl5fzac29pzp9av0tes" timestamp="1397049955"&gt;665&lt;/key&gt;&lt;/foreign-keys&gt;&lt;ref-type name="1. Journal articles"&gt;17&lt;/ref-type&gt;&lt;contributors&gt;&lt;authors&gt;&lt;author&gt;Butler, J.&lt;/author&gt;&lt;author&gt;Fonarow, G. C.&lt;/author&gt;&lt;author&gt;Gheorghiade, M.&lt;/author&gt;&lt;/authors&gt;&lt;/contributors&gt;&lt;auth-address&gt;Division of Cardiology, Emory University, Atlanta, Georgia.&lt;/auth-address&gt;&lt;titles&gt;&lt;title&gt;Need for increased awareness and evidence-based therapies for patients hospitalized for heart failure&lt;/title&gt;&lt;secondary-title&gt;JAMA&lt;/secondary-title&gt;&lt;alt-title&gt;JAMA : the journal of the American Medical Association&lt;/alt-title&gt;&lt;/titles&gt;&lt;periodical&gt;&lt;full-title&gt;JAMA&lt;/full-title&gt;&lt;/periodical&gt;&lt;pages&gt;2035–6&lt;/pages&gt;&lt;volume&gt;310&lt;/volume&gt;&lt;number&gt;19&lt;/number&gt;&lt;keywords&gt;&lt;keyword&gt;*Evidence-Based Medicine&lt;/keyword&gt;&lt;keyword&gt;Health Care Costs&lt;/keyword&gt;&lt;keyword&gt;Health Knowledge, Attitudes, Practice&lt;/keyword&gt;&lt;keyword&gt;Heart Failure/economics/epidemiology/*therapy&lt;/keyword&gt;&lt;keyword&gt;Hospitalization/*trends&lt;/keyword&gt;&lt;keyword&gt;Humans&lt;/keyword&gt;&lt;keyword&gt;Risk&lt;/keyword&gt;&lt;keyword&gt;Treatment Outcome&lt;/keyword&gt;&lt;keyword&gt;United States/epidemiology&lt;/keyword&gt;&lt;/keywords&gt;&lt;dates&gt;&lt;year&gt;2013&lt;/year&gt;&lt;pub-dates&gt;&lt;date&gt;Nov 20&lt;/date&gt;&lt;/pub-dates&gt;&lt;/dates&gt;&lt;isbn&gt;1538-3598 (Electronic)&amp;#xD;0098-7484 (Linking)&lt;/isbn&gt;&lt;accession-num&gt;24240925&lt;/accession-num&gt;&lt;urls&gt;&lt;related-urls&gt;&lt;url&gt;http://www.ncbi.nlm.nih.gov/pubmed/24240925&lt;/url&gt;&lt;/related-urls&gt;&lt;/urls&gt;&lt;electronic-resource-num&gt;10.1001/jama.2013.282815&lt;/electronic-resource-num&gt;&lt;/record&gt;&lt;/Cite&gt;&lt;/EndNote&gt;</w:instrText>
        </w:r>
        <w:r w:rsidR="004F4150">
          <w:fldChar w:fldCharType="separate"/>
        </w:r>
        <w:r w:rsidR="004F4150" w:rsidRPr="009C475C">
          <w:rPr>
            <w:noProof/>
            <w:vertAlign w:val="superscript"/>
          </w:rPr>
          <w:t>149</w:t>
        </w:r>
        <w:r w:rsidR="004F4150">
          <w:fldChar w:fldCharType="end"/>
        </w:r>
      </w:hyperlink>
    </w:p>
    <w:p w:rsidR="002F35F8" w:rsidRPr="009B6AA5" w:rsidRDefault="002F35F8" w:rsidP="002F35F8">
      <w:r w:rsidRPr="009B6AA5">
        <w:t>Policy</w:t>
      </w:r>
      <w:r w:rsidR="00A03A9A" w:rsidRPr="009B6AA5">
        <w:t>-</w:t>
      </w:r>
      <w:r w:rsidRPr="009B6AA5">
        <w:t xml:space="preserve">makers should fund and encourage activities that build </w:t>
      </w:r>
      <w:r w:rsidR="00B37C96" w:rsidRPr="009B6AA5">
        <w:t>an evidence base for driving improved care and outcomes for patients with heart failure.</w:t>
      </w:r>
      <w:r w:rsidR="00A03A9A" w:rsidRPr="009B6AA5">
        <w:t xml:space="preserve"> </w:t>
      </w:r>
      <w:r w:rsidR="00095098" w:rsidRPr="009B6AA5">
        <w:t>There is a pressing need for re</w:t>
      </w:r>
      <w:r w:rsidRPr="009B6AA5">
        <w:t>search into evidence-based healthcare performance measures that reflect improved clinical outcomes for patients with heart failure. In parallel, more widespread data collection via audits or registries should be implemented where country-level initiatives are not already in place.</w:t>
      </w:r>
    </w:p>
    <w:p w:rsidR="00B37C96" w:rsidRPr="009B6AA5" w:rsidRDefault="00B37C96" w:rsidP="00B37C96"/>
    <w:p w:rsidR="00181782" w:rsidRPr="009B6AA5" w:rsidRDefault="00181782" w:rsidP="00181782">
      <w:pPr>
        <w:pStyle w:val="Heading1"/>
      </w:pPr>
      <w:bookmarkStart w:id="479" w:name="_Toc384979038"/>
      <w:bookmarkStart w:id="480" w:name="_Toc384979356"/>
      <w:bookmarkStart w:id="481" w:name="_Toc384979379"/>
      <w:bookmarkStart w:id="482" w:name="_Toc387327226"/>
      <w:r w:rsidRPr="009B6AA5">
        <w:t>5. Future directions in care: urgent unmet needs</w:t>
      </w:r>
      <w:bookmarkEnd w:id="479"/>
      <w:bookmarkEnd w:id="480"/>
      <w:bookmarkEnd w:id="481"/>
      <w:bookmarkEnd w:id="482"/>
    </w:p>
    <w:p w:rsidR="000A0524" w:rsidRDefault="00181782" w:rsidP="009B6AA5">
      <w:bookmarkStart w:id="483" w:name="_Toc381962437"/>
      <w:bookmarkStart w:id="484" w:name="_Toc382213757"/>
      <w:bookmarkStart w:id="485" w:name="_Toc382234247"/>
      <w:r w:rsidRPr="009B6AA5">
        <w:t xml:space="preserve">There are urgent unmet needs </w:t>
      </w:r>
      <w:r w:rsidR="00377DC5" w:rsidRPr="009B6AA5">
        <w:t>at all</w:t>
      </w:r>
      <w:r w:rsidRPr="009B6AA5">
        <w:t xml:space="preserve"> stages of </w:t>
      </w:r>
      <w:r w:rsidR="00482BD4" w:rsidRPr="009B6AA5">
        <w:t xml:space="preserve">heart failure </w:t>
      </w:r>
      <w:r w:rsidRPr="009B6AA5">
        <w:t xml:space="preserve">care </w:t>
      </w:r>
      <w:r w:rsidR="00054E07" w:rsidRPr="009B6AA5">
        <w:t>(</w:t>
      </w:r>
      <w:r w:rsidR="00CF1B1E">
        <w:t>Figure 9</w:t>
      </w:r>
      <w:r w:rsidR="00054E07" w:rsidRPr="009B6AA5">
        <w:t>).</w:t>
      </w:r>
    </w:p>
    <w:p w:rsidR="000A0524" w:rsidRPr="009B6AA5" w:rsidRDefault="00B3459A" w:rsidP="000A0524">
      <w:pPr>
        <w:pStyle w:val="Inlinefigure"/>
      </w:pPr>
      <w:r>
        <w:rPr>
          <w:noProof/>
        </w:rPr>
        <w:drawing>
          <wp:inline distT="0" distB="0" distL="0" distR="0" wp14:anchorId="3A6FB174" wp14:editId="69F7921F">
            <wp:extent cx="6096000" cy="6181725"/>
            <wp:effectExtent l="19050" t="19050" r="19050" b="28575"/>
            <wp:docPr id="472" name="Picture 472" descr="Z:\BASEL\CLIENTS\World Heart Failure Alliance\WHFA001 White paper\Manuscript\Figs\07-May-1200dpi\Figs-12_Page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BASEL\CLIENTS\World Heart Failure Alliance\WHFA001 White paper\Manuscript\Figs\07-May-1200dpi\Figs-12_Page_0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0" cy="6181725"/>
                    </a:xfrm>
                    <a:prstGeom prst="rect">
                      <a:avLst/>
                    </a:prstGeom>
                    <a:noFill/>
                    <a:ln w="6350">
                      <a:solidFill>
                        <a:schemeClr val="accent2"/>
                      </a:solidFill>
                    </a:ln>
                  </pic:spPr>
                </pic:pic>
              </a:graphicData>
            </a:graphic>
          </wp:inline>
        </w:drawing>
      </w:r>
    </w:p>
    <w:p w:rsidR="000A0524" w:rsidRDefault="00CF1B1E" w:rsidP="000A0524">
      <w:pPr>
        <w:pStyle w:val="Figureheading"/>
      </w:pPr>
      <w:bookmarkStart w:id="486" w:name="_Ref383516140"/>
      <w:bookmarkStart w:id="487" w:name="_Toc384041270"/>
      <w:proofErr w:type="gramStart"/>
      <w:r w:rsidRPr="00076A38">
        <w:rPr>
          <w:b/>
        </w:rPr>
        <w:t>Figure 9.</w:t>
      </w:r>
      <w:proofErr w:type="gramEnd"/>
      <w:r w:rsidRPr="00076A38">
        <w:t xml:space="preserve"> </w:t>
      </w:r>
      <w:r w:rsidR="000A0524" w:rsidRPr="00076A38">
        <w:t>Unmet</w:t>
      </w:r>
      <w:r w:rsidR="000A0524" w:rsidRPr="009B6AA5">
        <w:t xml:space="preserve"> needs in </w:t>
      </w:r>
      <w:r w:rsidR="000A0524">
        <w:t xml:space="preserve">the </w:t>
      </w:r>
      <w:r w:rsidR="000A0524" w:rsidRPr="009B6AA5">
        <w:t>prevention, diagnosis, treatment and long-term management of heart failure.</w:t>
      </w:r>
      <w:bookmarkEnd w:id="486"/>
      <w:bookmarkEnd w:id="487"/>
    </w:p>
    <w:p w:rsidR="00C7079A" w:rsidRPr="009B6AA5" w:rsidRDefault="00C7079A" w:rsidP="00C7079A">
      <w:pPr>
        <w:pStyle w:val="Figunderline"/>
      </w:pPr>
    </w:p>
    <w:p w:rsidR="00377DC5" w:rsidRPr="009B6AA5" w:rsidRDefault="00054E07" w:rsidP="009B6AA5">
      <w:r w:rsidRPr="009B6AA5">
        <w:t xml:space="preserve">In addition to the policy measures discussed in </w:t>
      </w:r>
      <w:r w:rsidR="00377DC5" w:rsidRPr="009B6AA5">
        <w:t xml:space="preserve">previous </w:t>
      </w:r>
      <w:r w:rsidR="00377D64">
        <w:t>s</w:t>
      </w:r>
      <w:r w:rsidR="00377DC5" w:rsidRPr="009B6AA5">
        <w:t xml:space="preserve">ections, it is </w:t>
      </w:r>
      <w:r w:rsidR="006B7968">
        <w:t>crucial</w:t>
      </w:r>
      <w:r w:rsidR="00377DC5" w:rsidRPr="009B6AA5">
        <w:t xml:space="preserve"> </w:t>
      </w:r>
      <w:r w:rsidRPr="009B6AA5">
        <w:t>to support international collabo</w:t>
      </w:r>
      <w:r w:rsidR="00377DC5" w:rsidRPr="009B6AA5">
        <w:t xml:space="preserve">rative research into </w:t>
      </w:r>
      <w:r w:rsidR="00C87E1F" w:rsidRPr="009B6AA5">
        <w:t xml:space="preserve">the </w:t>
      </w:r>
      <w:r w:rsidR="00377DC5" w:rsidRPr="009B6AA5">
        <w:t xml:space="preserve">causes, </w:t>
      </w:r>
      <w:r w:rsidR="00095098" w:rsidRPr="009B6AA5">
        <w:t xml:space="preserve">diagnosis, </w:t>
      </w:r>
      <w:r w:rsidRPr="009B6AA5">
        <w:t xml:space="preserve">treatment </w:t>
      </w:r>
      <w:r w:rsidR="00377DC5" w:rsidRPr="009B6AA5">
        <w:t xml:space="preserve">and </w:t>
      </w:r>
      <w:r w:rsidR="00F65DB9">
        <w:t xml:space="preserve">long-term </w:t>
      </w:r>
      <w:r w:rsidR="00377DC5" w:rsidRPr="009B6AA5">
        <w:t xml:space="preserve">management </w:t>
      </w:r>
      <w:r w:rsidRPr="009B6AA5">
        <w:t>of heart failure across the globe.</w:t>
      </w:r>
      <w:r w:rsidR="00181782" w:rsidRPr="009B6AA5">
        <w:t xml:space="preserve"> </w:t>
      </w:r>
      <w:r w:rsidR="005F33E0">
        <w:t>In</w:t>
      </w:r>
      <w:r w:rsidR="00FA0ECD">
        <w:t xml:space="preserve"> economically developing nations</w:t>
      </w:r>
      <w:r w:rsidR="00881CFD">
        <w:t xml:space="preserve">, </w:t>
      </w:r>
      <w:r w:rsidR="005F33E0">
        <w:t>there is both a desperate need and a growing market for affordable therapies</w:t>
      </w:r>
      <w:r w:rsidR="00423C3A">
        <w:t>.</w:t>
      </w:r>
      <w:r w:rsidR="00881CFD">
        <w:t xml:space="preserve"> Industry should be encouraged to take up this opportunity. </w:t>
      </w:r>
      <w:r w:rsidR="00C87E1F" w:rsidRPr="009B6AA5">
        <w:t>P</w:t>
      </w:r>
      <w:r w:rsidR="00CA1F48" w:rsidRPr="009B6AA5">
        <w:t>olicy-</w:t>
      </w:r>
      <w:r w:rsidR="00377DC5" w:rsidRPr="009B6AA5">
        <w:t xml:space="preserve">makers can </w:t>
      </w:r>
      <w:r w:rsidR="00C87E1F" w:rsidRPr="009B6AA5">
        <w:t xml:space="preserve">also </w:t>
      </w:r>
      <w:r w:rsidR="00377DC5" w:rsidRPr="009B6AA5">
        <w:t xml:space="preserve">make a substantial difference by </w:t>
      </w:r>
      <w:r w:rsidR="00095098" w:rsidRPr="009B6AA5">
        <w:t xml:space="preserve">encouraging </w:t>
      </w:r>
      <w:r w:rsidR="00377DC5" w:rsidRPr="009B6AA5">
        <w:t xml:space="preserve">seamless transitions to long-term management. Resources should be provided for the education and practical support of patients with heart failure and their families or other caregivers, empowering them to engage proactively in </w:t>
      </w:r>
      <w:r w:rsidR="00B12F7C">
        <w:t xml:space="preserve">managing </w:t>
      </w:r>
      <w:r w:rsidR="00377DC5" w:rsidRPr="009B6AA5">
        <w:t xml:space="preserve">long-term </w:t>
      </w:r>
      <w:r w:rsidR="00B12F7C">
        <w:t>care</w:t>
      </w:r>
      <w:r w:rsidR="00377DC5" w:rsidRPr="009B6AA5">
        <w:t>.</w:t>
      </w:r>
    </w:p>
    <w:p w:rsidR="00181782" w:rsidRPr="009B6AA5" w:rsidRDefault="005D39CD" w:rsidP="00181782">
      <w:pPr>
        <w:pStyle w:val="Heading2"/>
        <w:rPr>
          <w:rFonts w:eastAsia="Times New Roman"/>
        </w:rPr>
      </w:pPr>
      <w:bookmarkStart w:id="488" w:name="_Toc383772367"/>
      <w:bookmarkStart w:id="489" w:name="_Toc384041141"/>
      <w:bookmarkStart w:id="490" w:name="_Toc384041271"/>
      <w:bookmarkStart w:id="491" w:name="_Toc384979039"/>
      <w:bookmarkStart w:id="492" w:name="_Toc384979357"/>
      <w:bookmarkStart w:id="493" w:name="_Toc384979380"/>
      <w:bookmarkStart w:id="494" w:name="_Toc384980210"/>
      <w:bookmarkStart w:id="495" w:name="_Toc385427715"/>
      <w:bookmarkStart w:id="496" w:name="_Toc386032482"/>
      <w:bookmarkStart w:id="497" w:name="_Toc386032522"/>
      <w:bookmarkStart w:id="498" w:name="_Toc386032654"/>
      <w:bookmarkStart w:id="499" w:name="_Toc386035159"/>
      <w:bookmarkStart w:id="500" w:name="_Toc386042549"/>
      <w:bookmarkStart w:id="501" w:name="_Toc386548725"/>
      <w:bookmarkStart w:id="502" w:name="_Toc386548749"/>
      <w:bookmarkStart w:id="503" w:name="_Toc386552364"/>
      <w:bookmarkStart w:id="504" w:name="_Toc386708908"/>
      <w:bookmarkStart w:id="505" w:name="_Toc386708934"/>
      <w:bookmarkStart w:id="506" w:name="_Toc386713451"/>
      <w:bookmarkStart w:id="507" w:name="_Toc386713614"/>
      <w:bookmarkStart w:id="508" w:name="_Toc386809008"/>
      <w:bookmarkStart w:id="509" w:name="_Toc387141139"/>
      <w:bookmarkStart w:id="510" w:name="_Toc387142764"/>
      <w:bookmarkStart w:id="511" w:name="_Toc387142870"/>
      <w:bookmarkStart w:id="512" w:name="_Toc387142901"/>
      <w:bookmarkStart w:id="513" w:name="_Toc387219909"/>
      <w:bookmarkStart w:id="514" w:name="_Toc387220429"/>
      <w:bookmarkStart w:id="515" w:name="_Toc387220511"/>
      <w:bookmarkStart w:id="516" w:name="_Toc387220547"/>
      <w:bookmarkStart w:id="517" w:name="_Toc387220658"/>
      <w:bookmarkStart w:id="518" w:name="_Toc387239950"/>
      <w:bookmarkStart w:id="519" w:name="_Toc387241022"/>
      <w:bookmarkStart w:id="520" w:name="_Toc387243475"/>
      <w:bookmarkStart w:id="521" w:name="_Toc387327227"/>
      <w:r w:rsidRPr="009B6AA5">
        <w:rPr>
          <w:rFonts w:eastAsia="Times New Roman"/>
        </w:rPr>
        <w:t xml:space="preserve">Diagnosis: </w:t>
      </w:r>
      <w:r w:rsidR="00EE5337" w:rsidRPr="009B6AA5">
        <w:rPr>
          <w:rFonts w:eastAsia="Times New Roman"/>
        </w:rPr>
        <w:t>i</w:t>
      </w:r>
      <w:r w:rsidR="00181782" w:rsidRPr="009B6AA5">
        <w:rPr>
          <w:rFonts w:eastAsia="Times New Roman"/>
        </w:rPr>
        <w:t xml:space="preserve">mproved tools for </w:t>
      </w:r>
      <w:bookmarkEnd w:id="488"/>
      <w:r w:rsidR="00181782" w:rsidRPr="009B6AA5">
        <w:rPr>
          <w:rFonts w:eastAsia="Times New Roman"/>
        </w:rPr>
        <w:t>medical decision-making in heart failure</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r w:rsidR="00181782" w:rsidRPr="009B6AA5">
        <w:rPr>
          <w:rFonts w:eastAsia="Times New Roman"/>
        </w:rPr>
        <w:t xml:space="preserve"> </w:t>
      </w:r>
    </w:p>
    <w:p w:rsidR="00181782" w:rsidRPr="009B6AA5" w:rsidRDefault="00B346B3" w:rsidP="00181782">
      <w:r>
        <w:t>B</w:t>
      </w:r>
      <w:r w:rsidR="00181782" w:rsidRPr="009B6AA5">
        <w:t xml:space="preserve">lood tests </w:t>
      </w:r>
      <w:r>
        <w:t xml:space="preserve">exist </w:t>
      </w:r>
      <w:r w:rsidR="00B0002B" w:rsidRPr="009B6AA5">
        <w:t xml:space="preserve">that </w:t>
      </w:r>
      <w:r w:rsidR="00181782" w:rsidRPr="009B6AA5">
        <w:t xml:space="preserve">are useful for ruling out </w:t>
      </w:r>
      <w:r w:rsidR="008D62AA">
        <w:t xml:space="preserve">a diagnosis of </w:t>
      </w:r>
      <w:r w:rsidR="00181782" w:rsidRPr="009B6AA5">
        <w:t>heart failure, but</w:t>
      </w:r>
      <w:r w:rsidR="00B0002B" w:rsidRPr="009B6AA5">
        <w:t xml:space="preserve"> they </w:t>
      </w:r>
      <w:r w:rsidR="00181782" w:rsidRPr="009B6AA5">
        <w:t>cannot positively identify patients who do have heart failure.</w:t>
      </w:r>
      <w:hyperlink w:anchor="_ENREF_80" w:tooltip="McMurray, 2012 #683" w:history="1">
        <w:r w:rsidR="004F4150">
          <w:fldChar w:fldCharType="begin">
            <w:fldData xml:space="preserve">PEVuZE5vdGU+PENpdGU+PEF1dGhvcj5NY011cnJheTwvQXV0aG9yPjxZZWFyPjIwMTI8L1llYXI+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</w:fldData>
          </w:fldChar>
        </w:r>
        <w:r w:rsidR="004F4150">
          <w:instrText xml:space="preserve"> ADDIN EN.CITE </w:instrText>
        </w:r>
        <w:r w:rsidR="004F4150">
          <w:fldChar w:fldCharType="begin">
            <w:fldData xml:space="preserve">PEVuZE5vdGU+PENpdGU+PEF1dGhvcj5NY011cnJheTwvQXV0aG9yPjxZZWFyPjIwMTI8L1llYXI+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</w:fldData>
          </w:fldChar>
        </w:r>
        <w:r w:rsidR="004F4150">
          <w:instrText xml:space="preserve"> ADDIN EN.CITE.DATA </w:instrText>
        </w:r>
        <w:r w:rsidR="004F4150">
          <w:fldChar w:fldCharType="end"/>
        </w:r>
        <w:r w:rsidR="004F4150">
          <w:fldChar w:fldCharType="separate"/>
        </w:r>
        <w:r w:rsidR="004F4150" w:rsidRPr="009C475C">
          <w:rPr>
            <w:noProof/>
            <w:vertAlign w:val="superscript"/>
          </w:rPr>
          <w:t>80</w:t>
        </w:r>
        <w:r w:rsidR="004F4150">
          <w:fldChar w:fldCharType="end"/>
        </w:r>
      </w:hyperlink>
      <w:r w:rsidR="00181782" w:rsidRPr="009B6AA5">
        <w:t xml:space="preserve"> Diagnosis therefore remains complex and relies on </w:t>
      </w:r>
      <w:r w:rsidR="008D62AA">
        <w:t xml:space="preserve">the </w:t>
      </w:r>
      <w:r w:rsidR="00181782" w:rsidRPr="009B6AA5">
        <w:t>clinical judg</w:t>
      </w:r>
      <w:r w:rsidR="008D62AA">
        <w:t>e</w:t>
      </w:r>
      <w:r w:rsidR="00181782" w:rsidRPr="009B6AA5">
        <w:t xml:space="preserve">ment </w:t>
      </w:r>
      <w:r w:rsidR="008D62AA">
        <w:t>of</w:t>
      </w:r>
      <w:r w:rsidR="008D62AA" w:rsidRPr="009B6AA5">
        <w:t xml:space="preserve"> </w:t>
      </w:r>
      <w:r w:rsidR="00181782" w:rsidRPr="009B6AA5">
        <w:t>an experienced healthcare professional (Section 4). A new specific and sensitive blood test could make diagnosis of heart failure quicker, easier and more accurate. A suitable blood test could also enable large numbers of people to be screened for early signs of heart failure (Section 2). Continued support is warranted for basic scientific research aim</w:t>
      </w:r>
      <w:r>
        <w:t>ed at</w:t>
      </w:r>
      <w:r w:rsidR="00B80525" w:rsidRPr="009B6AA5">
        <w:t xml:space="preserve"> discover</w:t>
      </w:r>
      <w:r>
        <w:t>ing</w:t>
      </w:r>
      <w:r w:rsidR="00B80525" w:rsidRPr="009B6AA5">
        <w:t xml:space="preserve"> the molecular sign</w:t>
      </w:r>
      <w:r w:rsidR="00181782" w:rsidRPr="009B6AA5">
        <w:t xml:space="preserve">atures </w:t>
      </w:r>
      <w:r w:rsidR="005E4F5D" w:rsidRPr="009B6AA5">
        <w:t xml:space="preserve">in the blood </w:t>
      </w:r>
      <w:r w:rsidR="00181782" w:rsidRPr="009B6AA5">
        <w:t>of different types of heart failure.</w:t>
      </w:r>
    </w:p>
    <w:p w:rsidR="00181782" w:rsidRPr="009B6AA5" w:rsidRDefault="00181782" w:rsidP="00181782">
      <w:r w:rsidRPr="009B6AA5">
        <w:t>In the future, statistical methods known as risk stratification could be used to identify patients who need treatment most urgently.</w:t>
      </w:r>
      <w:hyperlink w:anchor="_ENREF_150" w:tooltip="Lee, 2014 #597" w:history="1">
        <w:r w:rsidR="004F4150">
          <w:fldChar w:fldCharType="begin"/>
        </w:r>
        <w:r w:rsidR="004F4150">
          <w:instrText xml:space="preserve"> ADDIN EN.CITE &lt;EndNote&gt;&lt;Cite&gt;&lt;Author&gt;Lee&lt;/Author&gt;&lt;Year&gt;2014&lt;/Year&gt;&lt;RecNum&gt;597&lt;/RecNum&gt;&lt;DisplayText&gt;&lt;style face="superscript"&gt;150&lt;/style&gt;&lt;/DisplayText&gt;&lt;record&gt;&lt;rec-number&gt;597&lt;/rec-number&gt;&lt;foreign-keys&gt;&lt;key app="EN" db-id="rr5rrxps9wp9ajez0fl5fzac29pzp9av0tes" timestamp="1393519451"&gt;597&lt;/key&gt;&lt;/foreign-keys&gt;&lt;ref-type name="1. Journal articles"&gt;17&lt;/ref-type&gt;&lt;contributors&gt;&lt;authors&gt;&lt;author&gt;Lee, D. S.&lt;/author&gt;&lt;author&gt;Ezekowitz, J. A.&lt;/author&gt;&lt;/authors&gt;&lt;/contributors&gt;&lt;auth-address&gt;Institute for Clinical Evaluative Sciences, Toronto, Ontario, Canada; Peter Munk Cardiac Centre, University Health Network, Toronto, Ontario, Canada; University of Toronto, Toronto, Ontario, Canada. Electronic address: dlee@ices.on.ca.&amp;#xD;Division of Cardiology, University of Alberta, Edmonton, Alberta, Canada; Canadian VIGOUR Centre, Edmonton, Alberta, Canada.&lt;/auth-address&gt;&lt;titles&gt;&lt;title&gt;Risk stratification in acute heart failure&lt;/title&gt;&lt;secondary-title&gt;Can J Cardiol&lt;/secondary-title&gt;&lt;/titles&gt;&lt;periodical&gt;&lt;full-title&gt;Can J Cardiol&lt;/full-title&gt;&lt;/periodical&gt;&lt;pages&gt;312–19&lt;/pages&gt;&lt;volume&gt;30&lt;/volume&gt;&lt;number&gt;3&lt;/number&gt;&lt;edition&gt;2014/02/26&lt;/edition&gt;&lt;dates&gt;&lt;year&gt;2014&lt;/year&gt;&lt;pub-dates&gt;&lt;date&gt;Mar&lt;/date&gt;&lt;/pub-dates&gt;&lt;/dates&gt;&lt;isbn&gt;1916-7075 (Electronic)&amp;#xD;0828-282X (Linking)&lt;/isbn&gt;&lt;accession-num&gt;24565256&lt;/accession-num&gt;&lt;urls&gt;&lt;related-urls&gt;&lt;url&gt;http://www.ncbi.nlm.nih.gov/pubmed/24565256&lt;/url&gt;&lt;/related-urls&gt;&lt;/urls&gt;&lt;electronic-resource-num&gt;10.1016/j.cjca.2014.01.001&lt;/electronic-resource-num&gt;&lt;language&gt;Eng&lt;/language&gt;&lt;/record&gt;&lt;/Cite&gt;&lt;/EndNote&gt;</w:instrText>
        </w:r>
        <w:r w:rsidR="004F4150">
          <w:fldChar w:fldCharType="separate"/>
        </w:r>
        <w:r w:rsidR="004F4150" w:rsidRPr="009C475C">
          <w:rPr>
            <w:noProof/>
            <w:vertAlign w:val="superscript"/>
          </w:rPr>
          <w:t>150</w:t>
        </w:r>
        <w:r w:rsidR="004F4150">
          <w:fldChar w:fldCharType="end"/>
        </w:r>
      </w:hyperlink>
      <w:r w:rsidRPr="009B6AA5">
        <w:t xml:space="preserve"> Patients have a high risk of dying from heart failure if they are admitted to hospital with very high or very low blood pressure, low blood oxygen levels, poor kidney function or a history of coronary heart disease. </w:t>
      </w:r>
      <w:r w:rsidR="00095098" w:rsidRPr="009B6AA5">
        <w:t>However, a</w:t>
      </w:r>
      <w:r w:rsidRPr="009B6AA5">
        <w:t>ssessing any of these parameters in isolation is not accurate enough to drive decisions about a patient’s care. Risk stratification involves entering several parameters into a statistical model to generate a profile of the treatment</w:t>
      </w:r>
      <w:r w:rsidR="00F65DB9">
        <w:t xml:space="preserve"> a</w:t>
      </w:r>
      <w:r w:rsidRPr="009B6AA5">
        <w:t>nd follow-up most suitable for an individual patient. This has the potential to improve efficiency by enabling high-risk patients to be identified for intensive treatment in hospital, while others are safely discharged or treated as outpatients.</w:t>
      </w:r>
      <w:hyperlink w:anchor="_ENREF_150" w:tooltip="Lee, 2014 #597" w:history="1">
        <w:r w:rsidR="004F4150">
          <w:fldChar w:fldCharType="begin"/>
        </w:r>
        <w:r w:rsidR="004F4150">
          <w:instrText xml:space="preserve"> ADDIN EN.CITE &lt;EndNote&gt;&lt;Cite&gt;&lt;Author&gt;Lee&lt;/Author&gt;&lt;Year&gt;2014&lt;/Year&gt;&lt;RecNum&gt;597&lt;/RecNum&gt;&lt;DisplayText&gt;&lt;style face="superscript"&gt;150&lt;/style&gt;&lt;/DisplayText&gt;&lt;record&gt;&lt;rec-number&gt;597&lt;/rec-number&gt;&lt;foreign-keys&gt;&lt;key app="EN" db-id="rr5rrxps9wp9ajez0fl5fzac29pzp9av0tes" timestamp="1393519451"&gt;597&lt;/key&gt;&lt;/foreign-keys&gt;&lt;ref-type name="1. Journal articles"&gt;17&lt;/ref-type&gt;&lt;contributors&gt;&lt;authors&gt;&lt;author&gt;Lee, D. S.&lt;/author&gt;&lt;author&gt;Ezekowitz, J. A.&lt;/author&gt;&lt;/authors&gt;&lt;/contributors&gt;&lt;auth-address&gt;Institute for Clinical Evaluative Sciences, Toronto, Ontario, Canada; Peter Munk Cardiac Centre, University Health Network, Toronto, Ontario, Canada; University of Toronto, Toronto, Ontario, Canada. Electronic address: dlee@ices.on.ca.&amp;#xD;Division of Cardiology, University of Alberta, Edmonton, Alberta, Canada; Canadian VIGOUR Centre, Edmonton, Alberta, Canada.&lt;/auth-address&gt;&lt;titles&gt;&lt;title&gt;Risk stratification in acute heart failure&lt;/title&gt;&lt;secondary-title&gt;Can J Cardiol&lt;/secondary-title&gt;&lt;/titles&gt;&lt;periodical&gt;&lt;full-title&gt;Can J Cardiol&lt;/full-title&gt;&lt;/periodical&gt;&lt;pages&gt;312–19&lt;/pages&gt;&lt;volume&gt;30&lt;/volume&gt;&lt;number&gt;3&lt;/number&gt;&lt;edition&gt;2014/02/26&lt;/edition&gt;&lt;dates&gt;&lt;year&gt;2014&lt;/year&gt;&lt;pub-dates&gt;&lt;date&gt;Mar&lt;/date&gt;&lt;/pub-dates&gt;&lt;/dates&gt;&lt;isbn&gt;1916-7075 (Electronic)&amp;#xD;0828-282X (Linking)&lt;/isbn&gt;&lt;accession-num&gt;24565256&lt;/accession-num&gt;&lt;urls&gt;&lt;related-urls&gt;&lt;url&gt;http://www.ncbi.nlm.nih.gov/pubmed/24565256&lt;/url&gt;&lt;/related-urls&gt;&lt;/urls&gt;&lt;electronic-resource-num&gt;10.1016/j.cjca.2014.01.001&lt;/electronic-resource-num&gt;&lt;language&gt;Eng&lt;/language&gt;&lt;/record&gt;&lt;/Cite&gt;&lt;/EndNote&gt;</w:instrText>
        </w:r>
        <w:r w:rsidR="004F4150">
          <w:fldChar w:fldCharType="separate"/>
        </w:r>
        <w:r w:rsidR="004F4150" w:rsidRPr="009C475C">
          <w:rPr>
            <w:noProof/>
            <w:vertAlign w:val="superscript"/>
          </w:rPr>
          <w:t>150</w:t>
        </w:r>
        <w:r w:rsidR="004F4150">
          <w:fldChar w:fldCharType="end"/>
        </w:r>
      </w:hyperlink>
      <w:r w:rsidRPr="009B6AA5">
        <w:t xml:space="preserve"> Further development of risk stratification methods to make them suitable for widespread adoption should be supported.</w:t>
      </w:r>
    </w:p>
    <w:p w:rsidR="00181782" w:rsidRPr="009B6AA5" w:rsidRDefault="005D39CD" w:rsidP="00181782">
      <w:pPr>
        <w:pStyle w:val="Heading2"/>
      </w:pPr>
      <w:bookmarkStart w:id="522" w:name="_Toc384041142"/>
      <w:bookmarkStart w:id="523" w:name="_Toc384041272"/>
      <w:bookmarkStart w:id="524" w:name="_Toc384979040"/>
      <w:bookmarkStart w:id="525" w:name="_Toc384979358"/>
      <w:bookmarkStart w:id="526" w:name="_Toc384979381"/>
      <w:bookmarkStart w:id="527" w:name="_Toc384980211"/>
      <w:bookmarkStart w:id="528" w:name="_Toc385427716"/>
      <w:bookmarkStart w:id="529" w:name="_Toc386032483"/>
      <w:bookmarkStart w:id="530" w:name="_Toc386032523"/>
      <w:bookmarkStart w:id="531" w:name="_Toc386032655"/>
      <w:bookmarkStart w:id="532" w:name="_Toc386035160"/>
      <w:bookmarkStart w:id="533" w:name="_Toc386042550"/>
      <w:bookmarkStart w:id="534" w:name="_Toc386548726"/>
      <w:bookmarkStart w:id="535" w:name="_Toc386548750"/>
      <w:bookmarkStart w:id="536" w:name="_Toc386552365"/>
      <w:bookmarkStart w:id="537" w:name="_Toc386708909"/>
      <w:bookmarkStart w:id="538" w:name="_Toc386708935"/>
      <w:bookmarkStart w:id="539" w:name="_Toc386713452"/>
      <w:bookmarkStart w:id="540" w:name="_Toc386713615"/>
      <w:bookmarkStart w:id="541" w:name="_Toc386809009"/>
      <w:bookmarkStart w:id="542" w:name="_Toc387141140"/>
      <w:bookmarkStart w:id="543" w:name="_Toc387142765"/>
      <w:bookmarkStart w:id="544" w:name="_Toc387142871"/>
      <w:bookmarkStart w:id="545" w:name="_Toc387142902"/>
      <w:bookmarkStart w:id="546" w:name="_Toc387219910"/>
      <w:bookmarkStart w:id="547" w:name="_Toc387220430"/>
      <w:bookmarkStart w:id="548" w:name="_Toc387220512"/>
      <w:bookmarkStart w:id="549" w:name="_Toc387220548"/>
      <w:bookmarkStart w:id="550" w:name="_Toc387220659"/>
      <w:bookmarkStart w:id="551" w:name="_Toc387239951"/>
      <w:bookmarkStart w:id="552" w:name="_Toc387241023"/>
      <w:bookmarkStart w:id="553" w:name="_Toc387243476"/>
      <w:bookmarkStart w:id="554" w:name="_Toc387327228"/>
      <w:r w:rsidRPr="009B6AA5">
        <w:t xml:space="preserve">Treatment: </w:t>
      </w:r>
      <w:r w:rsidR="00EE5337" w:rsidRPr="009B6AA5">
        <w:t>n</w:t>
      </w:r>
      <w:r w:rsidR="00181782" w:rsidRPr="009B6AA5">
        <w:t xml:space="preserve">ew </w:t>
      </w:r>
      <w:r w:rsidR="0024125E">
        <w:t>options</w:t>
      </w:r>
      <w:r w:rsidR="0024125E" w:rsidRPr="009B6AA5">
        <w:t xml:space="preserve"> </w:t>
      </w:r>
      <w:r w:rsidR="00181782" w:rsidRPr="009B6AA5">
        <w:t>are needed for many patients with heart failure</w:t>
      </w:r>
      <w:bookmarkEnd w:id="483"/>
      <w:bookmarkEnd w:id="484"/>
      <w:bookmarkEnd w:id="485"/>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rsidR="00181782" w:rsidRPr="009B6AA5" w:rsidRDefault="00181782" w:rsidP="00181782">
      <w:r w:rsidRPr="009B6AA5">
        <w:t xml:space="preserve">Although symptoms can usually be relieved, modern heart failure therapies do not prolong life in about half of </w:t>
      </w:r>
      <w:r w:rsidR="00B80525" w:rsidRPr="009B6AA5">
        <w:t xml:space="preserve">all </w:t>
      </w:r>
      <w:r w:rsidRPr="009B6AA5">
        <w:t>patients. New therapies are needed for patients who have heart failure with preserved ejection fraction</w:t>
      </w:r>
      <w:r w:rsidR="00F65DB9">
        <w:t xml:space="preserve"> (see below for a description)</w:t>
      </w:r>
      <w:r w:rsidRPr="009B6AA5">
        <w:t xml:space="preserve">, acute heart </w:t>
      </w:r>
      <w:r w:rsidRPr="00076A38">
        <w:t xml:space="preserve">failure, </w:t>
      </w:r>
      <w:r w:rsidR="00943C6F" w:rsidRPr="00076A38">
        <w:t xml:space="preserve">advanced </w:t>
      </w:r>
      <w:r w:rsidRPr="00076A38">
        <w:t>heart failure</w:t>
      </w:r>
      <w:r w:rsidRPr="009B6AA5">
        <w:t xml:space="preserve"> and certain heart muscle disorders. This</w:t>
      </w:r>
      <w:r w:rsidR="00A03A9A" w:rsidRPr="009B6AA5">
        <w:t xml:space="preserve"> highlights the need for policy-</w:t>
      </w:r>
      <w:r w:rsidRPr="009B6AA5">
        <w:t xml:space="preserve">makers to </w:t>
      </w:r>
      <w:r w:rsidR="00B80525" w:rsidRPr="009B6AA5">
        <w:t>e</w:t>
      </w:r>
      <w:r w:rsidRPr="009B6AA5">
        <w:t>ncourage international collaborative research to improve the understanding of how heart failure develops and how it can be prevented. Additionally, more affordable therapies are required for the huge market in the econom</w:t>
      </w:r>
      <w:r w:rsidR="00B80525" w:rsidRPr="009B6AA5">
        <w:t>ically developing world.</w:t>
      </w:r>
    </w:p>
    <w:p w:rsidR="00181782" w:rsidRPr="009B6AA5" w:rsidRDefault="00181782" w:rsidP="00181782">
      <w:pPr>
        <w:pStyle w:val="Heading3"/>
      </w:pPr>
      <w:bookmarkStart w:id="555" w:name="_Toc384041273"/>
      <w:r w:rsidRPr="009B6AA5">
        <w:t>Heart failure with preserved ejection fraction</w:t>
      </w:r>
      <w:bookmarkEnd w:id="555"/>
    </w:p>
    <w:p w:rsidR="00181782" w:rsidRPr="009B6AA5" w:rsidRDefault="00181782" w:rsidP="00181782">
      <w:r w:rsidRPr="009B6AA5">
        <w:t xml:space="preserve">Nearly half of patients with heart failure have a form of disease known as </w:t>
      </w:r>
      <w:r w:rsidR="00301CEF">
        <w:t>‘</w:t>
      </w:r>
      <w:r w:rsidRPr="009B6AA5">
        <w:t xml:space="preserve">heart failure with preserved ejection fraction’ (HFPEF). Although symptoms can be controlled, no treatment has yet been shown to improve survival </w:t>
      </w:r>
      <w:r w:rsidR="00301CEF">
        <w:t>in</w:t>
      </w:r>
      <w:r w:rsidRPr="009B6AA5">
        <w:t xml:space="preserve"> patients with HFPEF</w:t>
      </w:r>
      <w:r w:rsidR="005E4F5D">
        <w:t>,</w:t>
      </w:r>
      <w:r w:rsidRPr="009B6AA5">
        <w:t xml:space="preserve"> and death rates have remained unchanged over the </w:t>
      </w:r>
      <w:r w:rsidR="0024125E">
        <w:t>p</w:t>
      </w:r>
      <w:r w:rsidRPr="009B6AA5">
        <w:t>ast 20</w:t>
      </w:r>
      <w:r w:rsidR="00E736E6">
        <w:t> </w:t>
      </w:r>
      <w:r w:rsidRPr="009B6AA5">
        <w:t>years.</w:t>
      </w:r>
      <w:hyperlink w:anchor="_ENREF_151" w:tooltip="Burkhoff, 2012 #639" w:history="1">
        <w:r w:rsidR="004F4150">
          <w:fldChar w:fldCharType="begin"/>
        </w:r>
        <w:r w:rsidR="004F4150">
          <w:instrText xml:space="preserve"> ADDIN EN.CITE &lt;EndNote&gt;&lt;Cite&gt;&lt;Author&gt;Burkhoff&lt;/Author&gt;&lt;Year&gt;2012&lt;/Year&gt;&lt;RecNum&gt;639&lt;/RecNum&gt;&lt;DisplayText&gt;&lt;style face="superscript"&gt;151&lt;/style&gt;&lt;/DisplayText&gt;&lt;record&gt;&lt;rec-number&gt;639&lt;/rec-number&gt;&lt;foreign-keys&gt;&lt;key app="EN" db-id="rr5rrxps9wp9ajez0fl5fzac29pzp9av0tes" timestamp="1395394245"&gt;639&lt;/key&gt;&lt;/foreign-keys&gt;&lt;ref-type name="1. Journal articles"&gt;17&lt;/ref-type&gt;&lt;contributors&gt;&lt;authors&gt;&lt;author&gt;Burkhoff, D.&lt;/author&gt;&lt;/authors&gt;&lt;/contributors&gt;&lt;titles&gt;&lt;title&gt;Mortality in heart failure with preserved ejection fraction: an unacceptably high rate&lt;/title&gt;&lt;secondary-title&gt;Eur Heart J&lt;/secondary-title&gt;&lt;/titles&gt;&lt;periodical&gt;&lt;full-title&gt;Eur Heart J&lt;/full-title&gt;&lt;/periodical&gt;&lt;pages&gt;1718–20&lt;/pages&gt;&lt;volume&gt;33&lt;/volume&gt;&lt;number&gt;14&lt;/number&gt;&lt;edition&gt;2011/09/09&lt;/edition&gt;&lt;keywords&gt;&lt;keyword&gt;Female&lt;/keyword&gt;&lt;keyword&gt;Heart Failure/*mortality&lt;/keyword&gt;&lt;keyword&gt;Humans&lt;/keyword&gt;&lt;keyword&gt;Male&lt;/keyword&gt;&lt;keyword&gt;Stroke Volume/*physiology&lt;/keyword&gt;&lt;/keywords&gt;&lt;dates&gt;&lt;year&gt;2012&lt;/year&gt;&lt;pub-dates&gt;&lt;date&gt;Jul&lt;/date&gt;&lt;/pub-dates&gt;&lt;/dates&gt;&lt;isbn&gt;1522-9645 (Electronic)&amp;#xD;0195-668X (Linking)&lt;/isbn&gt;&lt;accession-num&gt;21900293&lt;/accession-num&gt;&lt;urls&gt;&lt;related-urls&gt;&lt;url&gt;http://www.ncbi.nlm.nih.gov/pubmed/21900293&lt;/url&gt;&lt;/related-urls&gt;&lt;/urls&gt;&lt;electronic-resource-num&gt;10.1093/eurheartj/ehr339&lt;/electronic-resource-num&gt;&lt;language&gt;eng&lt;/language&gt;&lt;/record&gt;&lt;/Cite&gt;&lt;/EndNote&gt;</w:instrText>
        </w:r>
        <w:r w:rsidR="004F4150">
          <w:fldChar w:fldCharType="separate"/>
        </w:r>
        <w:r w:rsidR="004F4150" w:rsidRPr="009C475C">
          <w:rPr>
            <w:noProof/>
            <w:vertAlign w:val="superscript"/>
          </w:rPr>
          <w:t>151</w:t>
        </w:r>
        <w:r w:rsidR="004F4150">
          <w:fldChar w:fldCharType="end"/>
        </w:r>
      </w:hyperlink>
      <w:r w:rsidRPr="009B6AA5">
        <w:t xml:space="preserve"> Unlike most patients, those with HFPEF have no obvious reduction in the proportion of blood pumped out of the </w:t>
      </w:r>
      <w:r w:rsidR="00F65DB9">
        <w:t>chamber of the heart that supplies blood to the body</w:t>
      </w:r>
      <w:r w:rsidRPr="009B6AA5">
        <w:t xml:space="preserve"> (the ejection fraction)</w:t>
      </w:r>
      <w:r w:rsidR="005E4F5D">
        <w:t>,</w:t>
      </w:r>
      <w:hyperlink w:anchor="_ENREF_33" w:tooltip="Beattie, 2014 #591" w:history="1">
        <w:r w:rsidR="004F4150">
          <w:fldChar w:fldCharType="begin"/>
        </w:r>
        <w:r w:rsidR="004F4150">
          <w:instrText xml:space="preserve"> ADDIN EN.CITE &lt;EndNote&gt;&lt;Cite&gt;&lt;Author&gt;Beattie&lt;/Author&gt;&lt;Year&gt;2014&lt;/Year&gt;&lt;RecNum&gt;591&lt;/RecNum&gt;&lt;DisplayText&gt;&lt;style face="superscript"&gt;33&lt;/style&gt;&lt;/DisplayText&gt;&lt;record&gt;&lt;rec-number&gt;591&lt;/rec-number&gt;&lt;foreign-keys&gt;&lt;key app="EN" db-id="rr5rrxps9wp9ajez0fl5fzac29pzp9av0tes" timestamp="1393495757"&gt;591&lt;/key&gt;&lt;/foreign-keys&gt;&lt;ref-type name="1. Journal articles"&gt;17&lt;/ref-type&gt;&lt;contributors&gt;&lt;authors&gt;&lt;author&gt;Beattie, J. M.&lt;/author&gt;&lt;/authors&gt;&lt;/contributors&gt;&lt;auth-address&gt;Department of Cardiology, Heart of England NHS Foundation Trust, Birmingham, UK.&lt;/auth-address&gt;&lt;titles&gt;&lt;title&gt;Death by oxymoron? The enigma of heart failure with preserved ejection fraction&lt;/title&gt;&lt;secondary-title&gt;Curr Opin Support Palliat Care&lt;/secondary-title&gt;&lt;/titles&gt;&lt;periodical&gt;&lt;full-title&gt;Curr Opin Support Palliat Care&lt;/full-title&gt;&lt;/periodical&gt;&lt;pages&gt;1–3&lt;/pages&gt;&lt;volume&gt;8&lt;/volume&gt;&lt;number&gt;1&lt;/number&gt;&lt;edition&gt;2014/01/18&lt;/edition&gt;&lt;dates&gt;&lt;year&gt;2014&lt;/year&gt;&lt;pub-dates&gt;&lt;date&gt;Mar&lt;/date&gt;&lt;/pub-dates&gt;&lt;/dates&gt;&lt;isbn&gt;1751-4266 (Electronic)&amp;#xD;1751-4258 (Linking)&lt;/isbn&gt;&lt;accession-num&gt;24434724&lt;/accession-num&gt;&lt;urls&gt;&lt;related-urls&gt;&lt;url&gt;http://www.ncbi.nlm.nih.gov/pubmed/24434724&lt;/url&gt;&lt;/related-urls&gt;&lt;/urls&gt;&lt;electronic-resource-num&gt;10.1097/SPC.0000000000000035&lt;/electronic-resource-num&gt;&lt;language&gt;eng&lt;/language&gt;&lt;/record&gt;&lt;/Cite&gt;&lt;/EndNote&gt;</w:instrText>
        </w:r>
        <w:r w:rsidR="004F4150">
          <w:fldChar w:fldCharType="separate"/>
        </w:r>
        <w:r w:rsidR="004F4150" w:rsidRPr="009C475C">
          <w:rPr>
            <w:noProof/>
            <w:vertAlign w:val="superscript"/>
          </w:rPr>
          <w:t>33</w:t>
        </w:r>
        <w:r w:rsidR="004F4150">
          <w:fldChar w:fldCharType="end"/>
        </w:r>
      </w:hyperlink>
      <w:r w:rsidRPr="009B6AA5">
        <w:t xml:space="preserve"> and </w:t>
      </w:r>
      <w:r w:rsidR="005E4F5D">
        <w:t>many of them are</w:t>
      </w:r>
      <w:r w:rsidRPr="009B6AA5">
        <w:t xml:space="preserve"> elderly women with a history of high blood pressure.</w:t>
      </w:r>
      <w:hyperlink w:anchor="_ENREF_34" w:tooltip="Rigolli, 2013 #588" w:history="1">
        <w:r w:rsidR="004F4150">
          <w:fldChar w:fldCharType="begin"/>
        </w:r>
        <w:r w:rsidR="004F4150">
          <w:instrText xml:space="preserve"> ADDIN EN.CITE &lt;EndNote&gt;&lt;Cite&gt;&lt;Author&gt;Rigolli&lt;/Author&gt;&lt;Year&gt;2013&lt;/Year&gt;&lt;RecNum&gt;588&lt;/RecNum&gt;&lt;DisplayText&gt;&lt;style face="superscript"&gt;34&lt;/style&gt;&lt;/DisplayText&gt;&lt;record&gt;&lt;rec-number&gt;588&lt;/rec-number&gt;&lt;foreign-keys&gt;&lt;key app="EN" db-id="rr5rrxps9wp9ajez0fl5fzac29pzp9av0tes" timestamp="1393435743"&gt;588&lt;/key&gt;&lt;/foreign-keys&gt;&lt;ref-type name="1. Journal articles"&gt;17&lt;/ref-type&gt;&lt;contributors&gt;&lt;authors&gt;&lt;author&gt;Rigolli, M.&lt;/author&gt;&lt;author&gt;Whalley, G. A.&lt;/author&gt;&lt;/authors&gt;&lt;/contributors&gt;&lt;auth-address&gt;Awhina Health Campus, Waitakere Hospital, Waitemata District Health Board, Private Bag 93-503, Auckland, New Zealand ; Division of Cardiology, University of Verona, Ospedale Maggiore, Ple Stefani 1, 37126 Verona, Italy.&amp;#xD;Awhina Health Campus, Waitakere Hospital, Waitemata District Health Board, Private Bag 93-503, Auckland, New Zealand ; Faculty of Social and Health Sciences, Unitec Institute of Technology, Private Bag 92025, Auckland, New Zealand.&lt;/auth-address&gt;&lt;titles&gt;&lt;title&gt;Heart failure with preserved ejection fraction&lt;/title&gt;&lt;secondary-title&gt;J Geriatr Cardiol&lt;/secondary-title&gt;&lt;/titles&gt;&lt;periodical&gt;&lt;full-title&gt;J Geriatr Cardiol&lt;/full-title&gt;&lt;/periodical&gt;&lt;pages&gt;369–76&lt;/pages&gt;&lt;volume&gt;10&lt;/volume&gt;&lt;number&gt;4&lt;/number&gt;&lt;edition&gt;2014/01/24&lt;/edition&gt;&lt;dates&gt;&lt;year&gt;2013&lt;/year&gt;&lt;pub-dates&gt;&lt;date&gt;Dec&lt;/date&gt;&lt;/pub-dates&gt;&lt;/dates&gt;&lt;isbn&gt;1671-5411 (Print)&amp;#xD;1671-5411 (Linking)&lt;/isbn&gt;&lt;accession-num&gt;24454331&lt;/accession-num&gt;&lt;urls&gt;&lt;related-urls&gt;&lt;url&gt;http://www.ncbi.nlm.nih.gov/pubmed/24454331&lt;/url&gt;&lt;/related-urls&gt;&lt;/urls&gt;&lt;electronic-resource-num&gt;10.3969/j.issn.1671-5411.2013.04.011&lt;/electronic-resource-num&gt;&lt;language&gt;Eng&lt;/language&gt;&lt;/record&gt;&lt;/Cite&gt;&lt;/EndNote&gt;</w:instrText>
        </w:r>
        <w:r w:rsidR="004F4150">
          <w:fldChar w:fldCharType="separate"/>
        </w:r>
        <w:r w:rsidR="004F4150" w:rsidRPr="009C475C">
          <w:rPr>
            <w:noProof/>
            <w:vertAlign w:val="superscript"/>
          </w:rPr>
          <w:t>34</w:t>
        </w:r>
        <w:r w:rsidR="004F4150">
          <w:fldChar w:fldCharType="end"/>
        </w:r>
      </w:hyperlink>
      <w:r w:rsidRPr="009B6AA5">
        <w:t xml:space="preserve"> HFPEF is a general term used to describe patients who probably have </w:t>
      </w:r>
      <w:r w:rsidR="0024125E">
        <w:t>a variety of</w:t>
      </w:r>
      <w:r w:rsidRPr="009B6AA5">
        <w:t xml:space="preserve"> underlying diseases, despite </w:t>
      </w:r>
      <w:r w:rsidR="00F57FF2">
        <w:t xml:space="preserve">all </w:t>
      </w:r>
      <w:r w:rsidRPr="009B6AA5">
        <w:t xml:space="preserve">having </w:t>
      </w:r>
      <w:r w:rsidRPr="00F57FF2">
        <w:t>similar symptoms</w:t>
      </w:r>
      <w:r w:rsidRPr="009B6AA5">
        <w:t xml:space="preserve">. This has made it particularly difficult to find effective therapies </w:t>
      </w:r>
      <w:r w:rsidR="005E4F5D">
        <w:t xml:space="preserve">to treat HFPEF, </w:t>
      </w:r>
      <w:r w:rsidRPr="009B6AA5">
        <w:t xml:space="preserve">and highlights the need for more basic research into </w:t>
      </w:r>
      <w:r w:rsidR="005E4F5D">
        <w:t xml:space="preserve">its </w:t>
      </w:r>
      <w:r w:rsidR="00E736E6">
        <w:t>causes</w:t>
      </w:r>
      <w:r w:rsidRPr="009B6AA5">
        <w:t>.</w:t>
      </w:r>
      <w:hyperlink w:anchor="_ENREF_151" w:tooltip="Burkhoff, 2012 #639" w:history="1">
        <w:r w:rsidR="004F4150">
          <w:fldChar w:fldCharType="begin"/>
        </w:r>
        <w:r w:rsidR="004F4150">
          <w:instrText xml:space="preserve"> ADDIN EN.CITE &lt;EndNote&gt;&lt;Cite&gt;&lt;Author&gt;Burkhoff&lt;/Author&gt;&lt;Year&gt;2012&lt;/Year&gt;&lt;RecNum&gt;639&lt;/RecNum&gt;&lt;DisplayText&gt;&lt;style face="superscript"&gt;151&lt;/style&gt;&lt;/DisplayText&gt;&lt;record&gt;&lt;rec-number&gt;639&lt;/rec-number&gt;&lt;foreign-keys&gt;&lt;key app="EN" db-id="rr5rrxps9wp9ajez0fl5fzac29pzp9av0tes" timestamp="1395394245"&gt;639&lt;/key&gt;&lt;/foreign-keys&gt;&lt;ref-type name="1. Journal articles"&gt;17&lt;/ref-type&gt;&lt;contributors&gt;&lt;authors&gt;&lt;author&gt;Burkhoff, D.&lt;/author&gt;&lt;/authors&gt;&lt;/contributors&gt;&lt;titles&gt;&lt;title&gt;Mortality in heart failure with preserved ejection fraction: an unacceptably high rate&lt;/title&gt;&lt;secondary-title&gt;Eur Heart J&lt;/secondary-title&gt;&lt;/titles&gt;&lt;periodical&gt;&lt;full-title&gt;Eur Heart J&lt;/full-title&gt;&lt;/periodical&gt;&lt;pages&gt;1718–20&lt;/pages&gt;&lt;volume&gt;33&lt;/volume&gt;&lt;number&gt;14&lt;/number&gt;&lt;edition&gt;2011/09/09&lt;/edition&gt;&lt;keywords&gt;&lt;keyword&gt;Female&lt;/keyword&gt;&lt;keyword&gt;Heart Failure/*mortality&lt;/keyword&gt;&lt;keyword&gt;Humans&lt;/keyword&gt;&lt;keyword&gt;Male&lt;/keyword&gt;&lt;keyword&gt;Stroke Volume/*physiology&lt;/keyword&gt;&lt;/keywords&gt;&lt;dates&gt;&lt;year&gt;2012&lt;/year&gt;&lt;pub-dates&gt;&lt;date&gt;Jul&lt;/date&gt;&lt;/pub-dates&gt;&lt;/dates&gt;&lt;isbn&gt;1522-9645 (Electronic)&amp;#xD;0195-668X (Linking)&lt;/isbn&gt;&lt;accession-num&gt;21900293&lt;/accession-num&gt;&lt;urls&gt;&lt;related-urls&gt;&lt;url&gt;http://www.ncbi.nlm.nih.gov/pubmed/21900293&lt;/url&gt;&lt;/related-urls&gt;&lt;/urls&gt;&lt;electronic-resource-num&gt;10.1093/eurheartj/ehr339&lt;/electronic-resource-num&gt;&lt;language&gt;eng&lt;/language&gt;&lt;/record&gt;&lt;/Cite&gt;&lt;/EndNote&gt;</w:instrText>
        </w:r>
        <w:r w:rsidR="004F4150">
          <w:fldChar w:fldCharType="separate"/>
        </w:r>
        <w:r w:rsidR="004F4150" w:rsidRPr="009C475C">
          <w:rPr>
            <w:noProof/>
            <w:vertAlign w:val="superscript"/>
          </w:rPr>
          <w:t>151</w:t>
        </w:r>
        <w:r w:rsidR="004F4150">
          <w:fldChar w:fldCharType="end"/>
        </w:r>
      </w:hyperlink>
      <w:r w:rsidRPr="009B6AA5">
        <w:t xml:space="preserve"> Governments and industry should continue to support the testing of existing medications in large-scale clinical trials and the development of new drugs for </w:t>
      </w:r>
      <w:r w:rsidR="00301CEF">
        <w:t xml:space="preserve">the </w:t>
      </w:r>
      <w:r w:rsidRPr="009B6AA5">
        <w:t>treatment of HFPEF.</w:t>
      </w:r>
    </w:p>
    <w:p w:rsidR="00181782" w:rsidRPr="009B6AA5" w:rsidRDefault="00181782" w:rsidP="00181782">
      <w:pPr>
        <w:pStyle w:val="Heading3"/>
      </w:pPr>
      <w:bookmarkStart w:id="556" w:name="_Toc384041274"/>
      <w:r w:rsidRPr="009B6AA5">
        <w:t>Acute heart failure</w:t>
      </w:r>
      <w:bookmarkEnd w:id="556"/>
    </w:p>
    <w:p w:rsidR="00181782" w:rsidRPr="009B6AA5" w:rsidRDefault="00181782" w:rsidP="00181782">
      <w:r w:rsidRPr="009B6AA5">
        <w:t>Patients with acute heart failure experience a rapid worsening of symptoms</w:t>
      </w:r>
      <w:r w:rsidR="005E4F5D">
        <w:t>,</w:t>
      </w:r>
      <w:r w:rsidRPr="009B6AA5">
        <w:t xml:space="preserve"> which often leads to emergency hospitalization. Therapies for acute heart failure have generally changed little over the past two decades, despite ongoing research.</w:t>
      </w:r>
      <w:hyperlink w:anchor="_ENREF_11" w:tooltip="Cowie, 2014 #559" w:history="1">
        <w:r w:rsidR="004F4150">
          <w:fldChar w:fldCharType="begin"/>
        </w:r>
        <w:r w:rsidR="004F4150">
          <w:instrText xml:space="preserve"> ADDIN EN.CITE &lt;EndNote&gt;&lt;Cite&gt;&lt;Author&gt;Cowie&lt;/Author&gt;&lt;Year&gt;2014&lt;/Year&gt;&lt;RecNum&gt;559&lt;/RecNum&gt;&lt;DisplayText&gt;&lt;style face="superscript"&gt;11&lt;/style&gt;&lt;/DisplayText&gt;&lt;record&gt;&lt;rec-number&gt;559&lt;/rec-number&gt;&lt;foreign-keys&gt;&lt;key app="EN" db-id="rr5rrxps9wp9ajez0fl5fzac29pzp9av0tes" timestamp="1392982447"&gt;559&lt;/key&gt;&lt;/foreign-keys&gt;&lt;ref-type name="Electronic Book"&gt;44&lt;/ref-type&gt;&lt;contributors&gt;&lt;authors&gt;&lt;author&gt;Cowie, M. R.&lt;/author&gt;&lt;author&gt;Anker, S. D.&lt;/author&gt;&lt;author&gt;Cleland, J.&lt;/author&gt;&lt;author&gt;Felker, G. M.&lt;/author&gt;&lt;author&gt;Filippatos, G.&lt;/author&gt;&lt;author&gt;Jaarsma, T.&lt;/author&gt;&lt;author&gt;Jourdain, P.&lt;/author&gt;&lt;author&gt;Knight, E.&lt;/author&gt;&lt;author&gt;Massie, B.&lt;/author&gt;&lt;author&gt;Ponikowski, P.&lt;/author&gt;&lt;author&gt;López-Sendón, J.&lt;/author&gt;&lt;/authors&gt;&lt;/contributors&gt;&lt;titles&gt;&lt;title&gt;Improving care for patients with acute heart failure: before, during and after hospitalization.&lt;/title&gt;&lt;/titles&gt;&lt;dates&gt;&lt;year&gt;2014&lt;/year&gt;&lt;pub-dates&gt;&lt;date&gt;16 April 2014&lt;/date&gt;&lt;/pub-dates&gt;&lt;/dates&gt;&lt;pub-location&gt;Oxford, UK&lt;/pub-location&gt;&lt;publisher&gt;Oxford PharmaGenesis™&lt;/publisher&gt;&lt;urls&gt;&lt;related-urls&gt;&lt;url&gt;http://www.oxfordhealthpolicyforum.org/AHFreport&lt;/url&gt;&lt;/related-urls&gt;&lt;/urls&gt;&lt;/record&gt;&lt;/Cite&gt;&lt;/EndNote&gt;</w:instrText>
        </w:r>
        <w:r w:rsidR="004F4150">
          <w:fldChar w:fldCharType="separate"/>
        </w:r>
        <w:r w:rsidR="004F4150" w:rsidRPr="009C475C">
          <w:rPr>
            <w:noProof/>
            <w:vertAlign w:val="superscript"/>
          </w:rPr>
          <w:t>11</w:t>
        </w:r>
        <w:r w:rsidR="004F4150">
          <w:fldChar w:fldCharType="end"/>
        </w:r>
      </w:hyperlink>
      <w:r w:rsidRPr="009B6AA5">
        <w:t xml:space="preserve"> </w:t>
      </w:r>
      <w:r w:rsidR="0024125E">
        <w:t>O</w:t>
      </w:r>
      <w:r w:rsidRPr="009B6AA5">
        <w:t xml:space="preserve">ptions are limited to drugs that relieve breathlessness and reduce fluid build-up by increasing urine production or dilating blood vessels. Drugs that act directly on the heart muscle to increase the force of contractions can have adverse effects and are used only in critically ill patients when the oxygen supply to vital organs is dangerously low. None of these medications </w:t>
      </w:r>
      <w:r w:rsidR="005E4F5D">
        <w:t>does</w:t>
      </w:r>
      <w:r w:rsidR="005E4F5D" w:rsidRPr="009B6AA5">
        <w:t xml:space="preserve"> </w:t>
      </w:r>
      <w:r w:rsidRPr="009B6AA5">
        <w:t>anything to address the underlying cause or causes of heart failure, leaving patients at a high risk of death after discharge from hospital.</w:t>
      </w:r>
      <w:hyperlink w:anchor="_ENREF_152" w:tooltip="Pollesello, 2014 #590" w:history="1">
        <w:r w:rsidR="004F4150">
          <w:fldChar w:fldCharType="begin"/>
        </w:r>
        <w:r w:rsidR="004F4150">
          <w:instrText xml:space="preserve"> ADDIN EN.CITE &lt;EndNote&gt;&lt;Cite&gt;&lt;Author&gt;Pollesello&lt;/Author&gt;&lt;Year&gt;2014&lt;/Year&gt;&lt;RecNum&gt;590&lt;/RecNum&gt;&lt;DisplayText&gt;&lt;style face="superscript"&gt;152&lt;/style&gt;&lt;/DisplayText&gt;&lt;record&gt;&lt;rec-number&gt;590&lt;/rec-number&gt;&lt;foreign-keys&gt;&lt;key app="EN" db-id="rr5rrxps9wp9ajez0fl5fzac29pzp9av0tes" timestamp="1393495118"&gt;590&lt;/key&gt;&lt;/foreign-keys&gt;&lt;ref-type name="1. Journal articles"&gt;17&lt;/ref-type&gt;&lt;contributors&gt;&lt;authors&gt;&lt;author&gt;Pollesello, P.&lt;/author&gt;&lt;/authors&gt;&lt;/contributors&gt;&lt;auth-address&gt;Orion Pharma, Critical Care, P.O. Box 65, Espoo, Finland. Electronic address: piero.pollesello@orionpharma.com.&lt;/auth-address&gt;&lt;titles&gt;&lt;title&gt;Drug discovery and development for acute heart failure drugs: are expectations too high?&lt;/title&gt;&lt;secondary-title&gt;Int J Cardiol&lt;/secondary-title&gt;&lt;/titles&gt;&lt;periodical&gt;&lt;full-title&gt;Int J Cardiol&lt;/full-title&gt;&lt;/periodical&gt;&lt;pages&gt;11–13&lt;/pages&gt;&lt;volume&gt;172&lt;/volume&gt;&lt;number&gt;1&lt;/number&gt;&lt;edition&gt;2014/01/30&lt;/edition&gt;&lt;dates&gt;&lt;year&gt;2014&lt;/year&gt;&lt;pub-dates&gt;&lt;date&gt;Mar 1&lt;/date&gt;&lt;/pub-dates&gt;&lt;/dates&gt;&lt;isbn&gt;1874-1754 (Electronic)&amp;#xD;0167-5273 (Linking)&lt;/isbn&gt;&lt;accession-num&gt;24472177&lt;/accession-num&gt;&lt;urls&gt;&lt;related-urls&gt;&lt;url&gt;http://www.ncbi.nlm.nih.gov/pubmed/24472177&lt;/url&gt;&lt;/related-urls&gt;&lt;/urls&gt;&lt;electronic-resource-num&gt;10.1016/j.ijcard.2013.12.136&lt;/electronic-resource-num&gt;&lt;language&gt;eng&lt;/language&gt;&lt;/record&gt;&lt;/Cite&gt;&lt;/EndNote&gt;</w:instrText>
        </w:r>
        <w:r w:rsidR="004F4150">
          <w:fldChar w:fldCharType="separate"/>
        </w:r>
        <w:r w:rsidR="004F4150" w:rsidRPr="009C475C">
          <w:rPr>
            <w:noProof/>
            <w:vertAlign w:val="superscript"/>
          </w:rPr>
          <w:t>152</w:t>
        </w:r>
        <w:r w:rsidR="004F4150">
          <w:fldChar w:fldCharType="end"/>
        </w:r>
      </w:hyperlink>
      <w:r w:rsidRPr="009B6AA5">
        <w:t xml:space="preserve"> Despite the difficulties of conducting clinical research in an emergency setting, governments and industry should continue to support development of new medicines for treating acute heart failure.</w:t>
      </w:r>
    </w:p>
    <w:p w:rsidR="00181782" w:rsidRPr="009B6AA5" w:rsidRDefault="00943C6F" w:rsidP="00181782">
      <w:pPr>
        <w:pStyle w:val="Heading3"/>
      </w:pPr>
      <w:bookmarkStart w:id="557" w:name="_Toc384041275"/>
      <w:r w:rsidRPr="00076A38">
        <w:t xml:space="preserve">Advanced </w:t>
      </w:r>
      <w:r w:rsidR="00181782" w:rsidRPr="00076A38">
        <w:t>heart failure</w:t>
      </w:r>
      <w:bookmarkEnd w:id="557"/>
    </w:p>
    <w:p w:rsidR="00181782" w:rsidRPr="009B6AA5" w:rsidRDefault="00181782" w:rsidP="00181782">
      <w:r w:rsidRPr="009B6AA5">
        <w:t xml:space="preserve">As a weakening heart tries to maintain its function, the adaptive remodelling changes in the heart muscle initially maintain heart output, but eventually lead to a vicious cycle of worsening heart failure as the heart becomes more and more abnormal. Patients in this </w:t>
      </w:r>
      <w:r w:rsidR="0039577D" w:rsidRPr="009B6AA5">
        <w:t>debilitating</w:t>
      </w:r>
      <w:r w:rsidRPr="009B6AA5">
        <w:t xml:space="preserve"> stage of the disease are usually repeatedly hospitalized for recurrent episodes of acute heart failure, any one of which could result in death. For patients with worsening HFPEF, nothing can currently be done to slow their decline.</w:t>
      </w:r>
    </w:p>
    <w:p w:rsidR="00181782" w:rsidRPr="009B6AA5" w:rsidRDefault="00181782" w:rsidP="00181782">
      <w:r w:rsidRPr="009B6AA5">
        <w:t xml:space="preserve">In the past, clinical trials have focused on treating heart failure either during a single hospital admission or outside hospital. The unique features of patients with </w:t>
      </w:r>
      <w:r w:rsidR="00943C6F" w:rsidRPr="00076A38">
        <w:t xml:space="preserve">advanced </w:t>
      </w:r>
      <w:r w:rsidRPr="00076A38">
        <w:t>heart failure</w:t>
      </w:r>
      <w:r w:rsidRPr="009B6AA5">
        <w:t xml:space="preserve"> mean that clinical trials need to extend beyond a single hospital admission. </w:t>
      </w:r>
      <w:r w:rsidR="00C51A25">
        <w:t>Encouraging</w:t>
      </w:r>
      <w:r w:rsidR="00C51A25" w:rsidRPr="009B6AA5">
        <w:t xml:space="preserve"> </w:t>
      </w:r>
      <w:r w:rsidRPr="009B6AA5">
        <w:t xml:space="preserve">such research would provide evidence to </w:t>
      </w:r>
      <w:r w:rsidRPr="00543BC7">
        <w:t>support</w:t>
      </w:r>
      <w:r w:rsidRPr="009B6AA5">
        <w:t xml:space="preserve"> the use of current and new therapeutic options in this group of extremely vulnerable patients.</w:t>
      </w:r>
      <w:r w:rsidR="009C475C">
        <w:fldChar w:fldCharType="begin">
          <w:fldData xml:space="preserve">PEVuZE5vdGU+PENpdGU+PEF1dGhvcj5NZXRyYTwvQXV0aG9yPjxZZWFyPjIwMDc8L1llYXI+PFJl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</w:fldData>
        </w:fldChar>
      </w:r>
      <w:r w:rsidR="009C475C">
        <w:instrText xml:space="preserve"> ADDIN EN.CITE </w:instrText>
      </w:r>
      <w:r w:rsidR="009C475C">
        <w:fldChar w:fldCharType="begin">
          <w:fldData xml:space="preserve">PEVuZE5vdGU+PENpdGU+PEF1dGhvcj5NZXRyYTwvQXV0aG9yPjxZZWFyPjIwMDc8L1llYXI+PFJl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</w:fldData>
        </w:fldChar>
      </w:r>
      <w:r w:rsidR="009C475C">
        <w:instrText xml:space="preserve"> ADDIN EN.CITE.DATA </w:instrText>
      </w:r>
      <w:r w:rsidR="009C475C">
        <w:fldChar w:fldCharType="end"/>
      </w:r>
      <w:r w:rsidR="009C475C">
        <w:fldChar w:fldCharType="separate"/>
      </w:r>
      <w:hyperlink w:anchor="_ENREF_153" w:tooltip="Metra, 2007 #692" w:history="1">
        <w:r w:rsidR="004F4150" w:rsidRPr="009C475C">
          <w:rPr>
            <w:noProof/>
            <w:vertAlign w:val="superscript"/>
          </w:rPr>
          <w:t>153</w:t>
        </w:r>
      </w:hyperlink>
      <w:r w:rsidR="009C475C" w:rsidRPr="009C475C">
        <w:rPr>
          <w:noProof/>
          <w:vertAlign w:val="superscript"/>
        </w:rPr>
        <w:t>,</w:t>
      </w:r>
      <w:hyperlink w:anchor="_ENREF_154" w:tooltip="Gheorghiade, 2013 #53" w:history="1">
        <w:r w:rsidR="004F4150" w:rsidRPr="009C475C">
          <w:rPr>
            <w:noProof/>
            <w:vertAlign w:val="superscript"/>
          </w:rPr>
          <w:t>154</w:t>
        </w:r>
      </w:hyperlink>
      <w:r w:rsidR="009C475C">
        <w:fldChar w:fldCharType="end"/>
      </w:r>
    </w:p>
    <w:p w:rsidR="00181782" w:rsidRPr="009B6AA5" w:rsidRDefault="00181782" w:rsidP="00181782">
      <w:pPr>
        <w:pStyle w:val="Heading3"/>
      </w:pPr>
      <w:bookmarkStart w:id="558" w:name="_Toc384041276"/>
      <w:r w:rsidRPr="009B6AA5">
        <w:t>Patients who have heart failure and other diseases</w:t>
      </w:r>
      <w:bookmarkEnd w:id="558"/>
      <w:r w:rsidRPr="009B6AA5">
        <w:t xml:space="preserve"> </w:t>
      </w:r>
    </w:p>
    <w:p w:rsidR="00181782" w:rsidRPr="009B6AA5" w:rsidRDefault="00181782" w:rsidP="00181782">
      <w:r w:rsidRPr="009B6AA5">
        <w:t xml:space="preserve">Many patients with heart failure also have other medical conditions, such as kidney disease, lung disease or diabetes. These </w:t>
      </w:r>
      <w:r w:rsidR="005E4F5D">
        <w:t xml:space="preserve">illnesses </w:t>
      </w:r>
      <w:r w:rsidRPr="009B6AA5">
        <w:t xml:space="preserve">are particularly common in </w:t>
      </w:r>
      <w:r w:rsidR="00C51A25">
        <w:t>individuals</w:t>
      </w:r>
      <w:r w:rsidR="00C51A25" w:rsidRPr="009B6AA5">
        <w:t xml:space="preserve"> </w:t>
      </w:r>
      <w:r w:rsidRPr="009B6AA5">
        <w:t>with heart failure who are elderly or have been hospitalized.</w:t>
      </w:r>
      <w:hyperlink w:anchor="_ENREF_155" w:tooltip="Braunstein, 2003 #594" w:history="1">
        <w:r w:rsidR="004F4150">
          <w:fldChar w:fldCharType="begin">
            <w:fldData xml:space="preserve">PEVuZE5vdGU+PENpdGU+PEF1dGhvcj5CcmF1bnN0ZWluPC9BdXRob3I+PFllYXI+MjAwMzwvWWVh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==
</w:fldData>
          </w:fldChar>
        </w:r>
        <w:r w:rsidR="004F4150">
          <w:instrText xml:space="preserve"> ADDIN EN.CITE </w:instrText>
        </w:r>
        <w:r w:rsidR="004F4150">
          <w:fldChar w:fldCharType="begin">
            <w:fldData xml:space="preserve">PEVuZE5vdGU+PENpdGU+PEF1dGhvcj5CcmF1bnN0ZWluPC9BdXRob3I+PFllYXI+MjAwMzwvWWVh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==
</w:fldData>
          </w:fldChar>
        </w:r>
        <w:r w:rsidR="004F4150">
          <w:instrText xml:space="preserve"> ADDIN EN.CITE.DATA </w:instrText>
        </w:r>
        <w:r w:rsidR="004F4150">
          <w:fldChar w:fldCharType="end"/>
        </w:r>
        <w:r w:rsidR="004F4150">
          <w:fldChar w:fldCharType="separate"/>
        </w:r>
        <w:r w:rsidR="004F4150" w:rsidRPr="009C475C">
          <w:rPr>
            <w:noProof/>
            <w:vertAlign w:val="superscript"/>
          </w:rPr>
          <w:t>155</w:t>
        </w:r>
        <w:r w:rsidR="004F4150">
          <w:fldChar w:fldCharType="end"/>
        </w:r>
      </w:hyperlink>
      <w:r w:rsidRPr="009B6AA5">
        <w:t xml:space="preserve"> Many heart failure medications may not be suitable for patients who also have other medical conditions. This is because the drugs used to treat different diseases may interfere with one another, or a drug suitable for treating one disease may worsen the other.</w:t>
      </w:r>
      <w:hyperlink w:anchor="_ENREF_80" w:tooltip="McMurray, 2012 #683" w:history="1">
        <w:r w:rsidR="004F4150">
          <w:fldChar w:fldCharType="begin">
            <w:fldData xml:space="preserve">PEVuZE5vdGU+PENpdGU+PEF1dGhvcj5NY011cnJheTwvQXV0aG9yPjxZZWFyPjIwMTI8L1llYXI+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</w:fldData>
          </w:fldChar>
        </w:r>
        <w:r w:rsidR="004F4150">
          <w:instrText xml:space="preserve"> ADDIN EN.CITE </w:instrText>
        </w:r>
        <w:r w:rsidR="004F4150">
          <w:fldChar w:fldCharType="begin">
            <w:fldData xml:space="preserve">PEVuZE5vdGU+PENpdGU+PEF1dGhvcj5NY011cnJheTwvQXV0aG9yPjxZZWFyPjIwMTI8L1llYXI+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</w:fldData>
          </w:fldChar>
        </w:r>
        <w:r w:rsidR="004F4150">
          <w:instrText xml:space="preserve"> ADDIN EN.CITE.DATA </w:instrText>
        </w:r>
        <w:r w:rsidR="004F4150">
          <w:fldChar w:fldCharType="end"/>
        </w:r>
        <w:r w:rsidR="004F4150">
          <w:fldChar w:fldCharType="separate"/>
        </w:r>
        <w:r w:rsidR="004F4150" w:rsidRPr="009C475C">
          <w:rPr>
            <w:noProof/>
            <w:vertAlign w:val="superscript"/>
          </w:rPr>
          <w:t>80</w:t>
        </w:r>
        <w:r w:rsidR="004F4150">
          <w:fldChar w:fldCharType="end"/>
        </w:r>
      </w:hyperlink>
      <w:r w:rsidRPr="009B6AA5">
        <w:t xml:space="preserve"> New therapies are usually tested in young patients who have only heart failure, </w:t>
      </w:r>
      <w:r w:rsidR="005E4F5D">
        <w:t>but they</w:t>
      </w:r>
      <w:r w:rsidR="005E4F5D" w:rsidRPr="009B6AA5">
        <w:t xml:space="preserve"> </w:t>
      </w:r>
      <w:r w:rsidRPr="009B6AA5">
        <w:t>may not have been shown to work in</w:t>
      </w:r>
      <w:r w:rsidR="00E010EA" w:rsidRPr="009B6AA5">
        <w:t xml:space="preserve"> the</w:t>
      </w:r>
      <w:r w:rsidR="006B7968">
        <w:t xml:space="preserve"> real </w:t>
      </w:r>
      <w:r w:rsidRPr="009B6AA5">
        <w:t>world</w:t>
      </w:r>
      <w:r w:rsidR="006B7968">
        <w:t>,</w:t>
      </w:r>
      <w:r w:rsidRPr="009B6AA5">
        <w:t xml:space="preserve"> </w:t>
      </w:r>
      <w:r w:rsidR="00E010EA" w:rsidRPr="009B6AA5">
        <w:t xml:space="preserve">where </w:t>
      </w:r>
      <w:r w:rsidR="005E4F5D">
        <w:t xml:space="preserve">many </w:t>
      </w:r>
      <w:r w:rsidRPr="009B6AA5">
        <w:t xml:space="preserve">patients </w:t>
      </w:r>
      <w:r w:rsidR="00E010EA" w:rsidRPr="009B6AA5">
        <w:t>have</w:t>
      </w:r>
      <w:r w:rsidRPr="009B6AA5">
        <w:t xml:space="preserve"> several overlapping diseases.</w:t>
      </w:r>
      <w:hyperlink w:anchor="_ENREF_133" w:tooltip="Atherton, 2012 #585" w:history="1">
        <w:r w:rsidR="004F4150">
          <w:fldChar w:fldCharType="begin"/>
        </w:r>
        <w:r w:rsidR="004F4150">
          <w:instrText xml:space="preserve"> ADDIN EN.CITE &lt;EndNote&gt;&lt;Cite&gt;&lt;Author&gt;Atherton&lt;/Author&gt;&lt;Year&gt;2012&lt;/Year&gt;&lt;RecNum&gt;585&lt;/RecNum&gt;&lt;DisplayText&gt;&lt;style face="superscript"&gt;133&lt;/style&gt;&lt;/DisplayText&gt;&lt;record&gt;&lt;rec-number&gt;585&lt;/rec-number&gt;&lt;foreign-keys&gt;&lt;key app="EN" db-id="rr5rrxps9wp9ajez0fl5fzac29pzp9av0tes" timestamp="1393426077"&gt;585&lt;/key&gt;&lt;/foreign-keys&gt;&lt;ref-type name="1. Journal articles"&gt;17&lt;/ref-type&gt;&lt;contributors&gt;&lt;authors&gt;&lt;author&gt;Atherton, John J.&lt;/author&gt;&lt;/authors&gt;&lt;/contributors&gt;&lt;titles&gt;&lt;title&gt;Chronic Heart Failure: We Are Fighting the Battle, but Are We Winning the War?&lt;/title&gt;&lt;secondary-title&gt;Scientifica&lt;/secondary-title&gt;&lt;/titles&gt;&lt;periodical&gt;&lt;full-title&gt;Scientifica&lt;/full-title&gt;&lt;/periodical&gt;&lt;pages&gt;16. doi: 10.6064/2012/279731&lt;/pages&gt;&lt;volume&gt;2012&lt;/volume&gt;&lt;dates&gt;&lt;year&gt;2012&lt;/year&gt;&lt;/dates&gt;&lt;urls&gt;&lt;related-urls&gt;&lt;url&gt;http://dx.doi.org/10.6064/2012/279731&lt;/url&gt;&lt;/related-urls&gt;&lt;/urls&gt;&lt;electronic-resource-num&gt;10.6064/2012/279731&lt;/electronic-resource-num&gt;&lt;/record&gt;&lt;/Cite&gt;&lt;/EndNote&gt;</w:instrText>
        </w:r>
        <w:r w:rsidR="004F4150">
          <w:fldChar w:fldCharType="separate"/>
        </w:r>
        <w:r w:rsidR="004F4150" w:rsidRPr="009C475C">
          <w:rPr>
            <w:noProof/>
            <w:vertAlign w:val="superscript"/>
          </w:rPr>
          <w:t>133</w:t>
        </w:r>
        <w:r w:rsidR="004F4150">
          <w:fldChar w:fldCharType="end"/>
        </w:r>
      </w:hyperlink>
      <w:r w:rsidRPr="009B6AA5">
        <w:t xml:space="preserve"> This underscores the need to support basic clinical research into the underlying diseases that lead to heart failure, so that new therapies can be tested in specific groups of patients most likely to benefit.</w:t>
      </w:r>
    </w:p>
    <w:p w:rsidR="00181782" w:rsidRPr="009B6AA5" w:rsidRDefault="00181782" w:rsidP="00181782">
      <w:pPr>
        <w:pStyle w:val="Heading3"/>
      </w:pPr>
      <w:r w:rsidRPr="009B6AA5">
        <w:t>Heart failure during and after pregnancy</w:t>
      </w:r>
    </w:p>
    <w:p w:rsidR="00181782" w:rsidRPr="009B6AA5" w:rsidRDefault="00181782" w:rsidP="00181782">
      <w:r w:rsidRPr="009B6AA5">
        <w:t>Worldwide, an increasing number of women are recogni</w:t>
      </w:r>
      <w:r w:rsidR="008905E0">
        <w:t>z</w:t>
      </w:r>
      <w:r w:rsidRPr="009B6AA5">
        <w:t xml:space="preserve">ed as having heart </w:t>
      </w:r>
      <w:r w:rsidR="00185E84" w:rsidRPr="009B6AA5">
        <w:t>problems</w:t>
      </w:r>
      <w:r w:rsidRPr="009B6AA5">
        <w:t xml:space="preserve"> when they become pregnant. Symptoms of heart failure can appear during the last month of pregnancy or within a few weeks of giving birth. There is a need to </w:t>
      </w:r>
      <w:r w:rsidR="006E397A">
        <w:t>build an evidence base</w:t>
      </w:r>
      <w:r w:rsidR="00185E84" w:rsidRPr="009B6AA5">
        <w:t xml:space="preserve"> </w:t>
      </w:r>
      <w:r w:rsidR="00E45958">
        <w:t xml:space="preserve">to support recommendations </w:t>
      </w:r>
      <w:r w:rsidR="00C51A25">
        <w:t>about</w:t>
      </w:r>
      <w:r w:rsidR="00C51A25" w:rsidRPr="009B6AA5">
        <w:t xml:space="preserve"> </w:t>
      </w:r>
      <w:r w:rsidRPr="009B6AA5">
        <w:t>how to prevent and treat this complex condition, especially in economically developing countries.</w:t>
      </w:r>
      <w:hyperlink w:anchor="_ENREF_156" w:tooltip="Sliwa, 2014 #657" w:history="1">
        <w:r w:rsidR="004F4150">
          <w:fldChar w:fldCharType="begin"/>
        </w:r>
        <w:r w:rsidR="004F4150">
          <w:instrText xml:space="preserve"> ADDIN EN.CITE &lt;EndNote&gt;&lt;Cite&gt;&lt;Author&gt;Sliwa&lt;/Author&gt;&lt;Year&gt;2014&lt;/Year&gt;&lt;RecNum&gt;657&lt;/RecNum&gt;&lt;DisplayText&gt;&lt;style face="superscript"&gt;156&lt;/style&gt;&lt;/DisplayText&gt;&lt;record&gt;&lt;rec-number&gt;657&lt;/rec-number&gt;&lt;foreign-keys&gt;&lt;key app="EN" db-id="rr5rrxps9wp9ajez0fl5fzac29pzp9av0tes" timestamp="1396454812"&gt;657&lt;/key&gt;&lt;/foreign-keys&gt;&lt;ref-type name="1. Journal articles"&gt;17&lt;/ref-type&gt;&lt;contributors&gt;&lt;authors&gt;&lt;author&gt;Sliwa, K.&lt;/author&gt;&lt;author&gt;Bohm, M.&lt;/author&gt;&lt;/authors&gt;&lt;/contributors&gt;&lt;auth-address&gt;Department of Medicine, Faculty of Health Sciences, Hatter Institute for Cardiovascular Research in Africa and IIDMM, University of Cape Town, Cape Town, South Africa.&lt;/auth-address&gt;&lt;titles&gt;&lt;title&gt;Incidence and prevalence of pregnancy-related heart disease&lt;/title&gt;&lt;secondary-title&gt;Cardiovasc Res&lt;/secondary-title&gt;&lt;alt-title&gt;Cardiovascular research&lt;/alt-title&gt;&lt;/titles&gt;&lt;periodical&gt;&lt;full-title&gt;Cardiovasc Res&lt;/full-title&gt;&lt;abbr-1&gt;Cardiovascular research&lt;/abbr-1&gt;&lt;/periodical&gt;&lt;alt-periodical&gt;&lt;full-title&gt;Cardiovasc Res&lt;/full-title&gt;&lt;abbr-1&gt;Cardiovascular research&lt;/abbr-1&gt;&lt;/alt-periodical&gt;&lt;pages&gt;554–60&lt;/pages&gt;&lt;volume&gt;101&lt;/volume&gt;&lt;number&gt;4&lt;/number&gt;&lt;edition&gt;2014/01/25&lt;/edition&gt;&lt;keywords&gt;&lt;keyword&gt;Heart disease pregnancy&lt;/keyword&gt;&lt;keyword&gt;Hypertension&lt;/keyword&gt;&lt;keyword&gt;In pregnancy&lt;/keyword&gt;&lt;keyword&gt;Peripartum cardiomyopathy&lt;/keyword&gt;&lt;keyword&gt;Pre-eclampsia&lt;/keyword&gt;&lt;/keywords&gt;&lt;dates&gt;&lt;year&gt;2014&lt;/year&gt;&lt;pub-dates&gt;&lt;date&gt;Mar 15&lt;/date&gt;&lt;/pub-dates&gt;&lt;/dates&gt;&lt;isbn&gt;0008-6363&lt;/isbn&gt;&lt;accession-num&gt;24459193&lt;/accession-num&gt;&lt;urls&gt;&lt;/urls&gt;&lt;electronic-resource-num&gt;10.1093/cvr/cvu012&lt;/electronic-resource-num&gt;&lt;remote-database-provider&gt;NLM&lt;/remote-database-provider&gt;&lt;language&gt;eng&lt;/language&gt;&lt;/record&gt;&lt;/Cite&gt;&lt;/EndNote&gt;</w:instrText>
        </w:r>
        <w:r w:rsidR="004F4150">
          <w:fldChar w:fldCharType="separate"/>
        </w:r>
        <w:r w:rsidR="004F4150" w:rsidRPr="009C475C">
          <w:rPr>
            <w:noProof/>
            <w:vertAlign w:val="superscript"/>
          </w:rPr>
          <w:t>156</w:t>
        </w:r>
        <w:r w:rsidR="004F4150">
          <w:fldChar w:fldCharType="end"/>
        </w:r>
      </w:hyperlink>
    </w:p>
    <w:p w:rsidR="00181782" w:rsidRPr="009B6AA5" w:rsidRDefault="00181782" w:rsidP="00181782">
      <w:pPr>
        <w:pStyle w:val="Heading3"/>
      </w:pPr>
      <w:bookmarkStart w:id="559" w:name="_Toc384041277"/>
      <w:r w:rsidRPr="009B6AA5">
        <w:t>Overlooked heart muscle disorders</w:t>
      </w:r>
      <w:bookmarkEnd w:id="559"/>
    </w:p>
    <w:p w:rsidR="00181782" w:rsidRPr="009B6AA5" w:rsidRDefault="00181782" w:rsidP="00181782">
      <w:r w:rsidRPr="009B6AA5">
        <w:t>Some patients in Africa have specific types of irreversible heart muscle disease that are not known to occur elsewhere and are very poorly understood.</w:t>
      </w:r>
      <w:hyperlink w:anchor="_ENREF_157" w:tooltip="Sliwa, 2010 #623" w:history="1">
        <w:r w:rsidR="004F4150">
          <w:fldChar w:fldCharType="begin"/>
        </w:r>
        <w:r w:rsidR="004F4150">
          <w:instrText xml:space="preserve"> ADDIN EN.CITE &lt;EndNote&gt;&lt;Cite&gt;&lt;Author&gt;Sliwa&lt;/Author&gt;&lt;Year&gt;2010&lt;/Year&gt;&lt;RecNum&gt;623&lt;/RecNum&gt;&lt;DisplayText&gt;&lt;style face="superscript"&gt;157&lt;/style&gt;&lt;/DisplayText&gt;&lt;record&gt;&lt;rec-number&gt;623&lt;/rec-number&gt;&lt;foreign-keys&gt;&lt;key app="EN" db-id="rr5rrxps9wp9ajez0fl5fzac29pzp9av0tes" timestamp="1393596674"&gt;623&lt;/key&gt;&lt;/foreign-keys&gt;&lt;ref-type name="1. Journal articles"&gt;17&lt;/ref-type&gt;&lt;contributors&gt;&lt;authors&gt;&lt;author&gt;Sliwa, K.&lt;/author&gt;&lt;author&gt;Mocumbi, A. O.&lt;/author&gt;&lt;/authors&gt;&lt;/contributors&gt;&lt;auth-address&gt;Hatter Cardiovascular Research Institute, Department of Medicine, Groote Schuur Hospital, University of Cape Town, Anzio Road, 7925 Cape Town, South Africa. Sliwa-hahnlek@mdh-africa.org&lt;/auth-address&gt;&lt;titles&gt;&lt;title&gt;Forgotten cardiovascular diseases in Africa&lt;/title&gt;&lt;secondary-title&gt;Clin Res Cardiol&lt;/secondary-title&gt;&lt;/titles&gt;&lt;periodical&gt;&lt;full-title&gt;Clin Res Cardiol&lt;/full-title&gt;&lt;/periodical&gt;&lt;pages&gt;65–74&lt;/pages&gt;&lt;volume&gt;99&lt;/volume&gt;&lt;number&gt;2&lt;/number&gt;&lt;edition&gt;2009/12/17&lt;/edition&gt;&lt;keywords&gt;&lt;keyword&gt;Africa/epidemiology&lt;/keyword&gt;&lt;keyword&gt;Cardiovascular Diseases/*mortality&lt;/keyword&gt;&lt;keyword&gt;Communicable Diseases, Emerging/*mortality&lt;/keyword&gt;&lt;keyword&gt;Developing Countries/*statistics &amp;amp; numerical data&lt;/keyword&gt;&lt;keyword&gt;Disease Outbreaks/*statistics &amp;amp; numerical data&lt;/keyword&gt;&lt;keyword&gt;Humans&lt;/keyword&gt;&lt;keyword&gt;Incidence&lt;/keyword&gt;&lt;keyword&gt;Risk Assessment&lt;/keyword&gt;&lt;keyword&gt;Risk Factors&lt;/keyword&gt;&lt;keyword&gt;Survival Analysis&lt;/keyword&gt;&lt;keyword&gt;Survival Rate&lt;/keyword&gt;&lt;/keywords&gt;&lt;dates&gt;&lt;year&gt;2010&lt;/year&gt;&lt;pub-dates&gt;&lt;date&gt;Feb&lt;/date&gt;&lt;/pub-dates&gt;&lt;/dates&gt;&lt;isbn&gt;1861-0692 (Electronic)&amp;#xD;1861-0684 (Linking)&lt;/isbn&gt;&lt;accession-num&gt;20012067&lt;/accession-num&gt;&lt;urls&gt;&lt;related-urls&gt;&lt;url&gt;http://www.ncbi.nlm.nih.gov/pubmed/20012067&lt;/url&gt;&lt;/related-urls&gt;&lt;/urls&gt;&lt;electronic-resource-num&gt;10.1007/s00392-009-0094-1&lt;/electronic-resource-num&gt;&lt;language&gt;eng&lt;/language&gt;&lt;/record&gt;&lt;/Cite&gt;&lt;/EndNote&gt;</w:instrText>
        </w:r>
        <w:r w:rsidR="004F4150">
          <w:fldChar w:fldCharType="separate"/>
        </w:r>
        <w:r w:rsidR="004F4150" w:rsidRPr="009C475C">
          <w:rPr>
            <w:noProof/>
            <w:vertAlign w:val="superscript"/>
          </w:rPr>
          <w:t>157</w:t>
        </w:r>
        <w:r w:rsidR="004F4150">
          <w:fldChar w:fldCharType="end"/>
        </w:r>
      </w:hyperlink>
      <w:r w:rsidRPr="009B6AA5">
        <w:t xml:space="preserve"> Heart muscle disorders that are uncommon in the rest of the world have also been identified in Japan</w:t>
      </w:r>
      <w:r w:rsidR="00C51A25">
        <w:t>.</w:t>
      </w:r>
      <w:hyperlink w:anchor="_ENREF_57" w:tooltip="Sasayama, 2008 #575" w:history="1">
        <w:r w:rsidR="004F4150">
          <w:fldChar w:fldCharType="begin"/>
        </w:r>
        <w:r w:rsidR="004F4150">
          <w:instrText xml:space="preserve"> ADDIN EN.CITE &lt;EndNote&gt;&lt;Cite&gt;&lt;Author&gt;Sasayama&lt;/Author&gt;&lt;Year&gt;2008&lt;/Year&gt;&lt;RecNum&gt;575&lt;/RecNum&gt;&lt;DisplayText&gt;&lt;style face="superscript"&gt;57&lt;/style&gt;&lt;/DisplayText&gt;&lt;record&gt;&lt;rec-number&gt;575&lt;/rec-number&gt;&lt;foreign-keys&gt;&lt;key app="EN" db-id="rr5rrxps9wp9ajez0fl5fzac29pzp9av0tes" timestamp="1393349876"&gt;575&lt;/key&gt;&lt;/foreign-keys&gt;&lt;ref-type name="1. Journal articles"&gt;17&lt;/ref-type&gt;&lt;contributors&gt;&lt;authors&gt;&lt;author&gt;Sasayama, S.&lt;/author&gt;&lt;/authors&gt;&lt;/contributors&gt;&lt;titles&gt;&lt;title&gt;Heart disease in Asia&lt;/title&gt;&lt;secondary-title&gt;Circulation&lt;/secondary-title&gt;&lt;/titles&gt;&lt;periodical&gt;&lt;full-title&gt;Circulation&lt;/full-title&gt;&lt;/periodical&gt;&lt;pages&gt;2669–71&lt;/pages&gt;&lt;volume&gt;118&lt;/volume&gt;&lt;number&gt;25&lt;/number&gt;&lt;edition&gt;2008/12/25&lt;/edition&gt;&lt;keywords&gt;&lt;keyword&gt;Asia/epidemiology&lt;/keyword&gt;&lt;keyword&gt;Heart Diseases/*epidemiology/genetics/therapy&lt;/keyword&gt;&lt;keyword&gt;Humans&lt;/keyword&gt;&lt;keyword&gt;Risk Factors&lt;/keyword&gt;&lt;keyword&gt;Socioeconomic Factors&lt;/keyword&gt;&lt;/keywords&gt;&lt;dates&gt;&lt;year&gt;2008&lt;/year&gt;&lt;pub-dates&gt;&lt;date&gt;Dec 16&lt;/date&gt;&lt;/pub-dates&gt;&lt;/dates&gt;&lt;isbn&gt;1524-4539 (Electronic)&amp;#xD;0009-7322 (Linking)&lt;/isbn&gt;&lt;accession-num&gt;19106388&lt;/accession-num&gt;&lt;urls&gt;&lt;related-urls&gt;&lt;url&gt;http://www.ncbi.nlm.nih.gov/pubmed/19106388&lt;/url&gt;&lt;/related-urls&gt;&lt;/urls&gt;&lt;electronic-resource-num&gt;10.1161/CIRCULATIONAHA.108.837054&lt;/electronic-resource-num&gt;&lt;language&gt;eng&lt;/language&gt;&lt;/record&gt;&lt;/Cite&gt;&lt;/EndNote&gt;</w:instrText>
        </w:r>
        <w:r w:rsidR="004F4150">
          <w:fldChar w:fldCharType="separate"/>
        </w:r>
        <w:r w:rsidR="004F4150" w:rsidRPr="009C475C">
          <w:rPr>
            <w:noProof/>
            <w:vertAlign w:val="superscript"/>
          </w:rPr>
          <w:t>57</w:t>
        </w:r>
        <w:r w:rsidR="004F4150">
          <w:fldChar w:fldCharType="end"/>
        </w:r>
      </w:hyperlink>
      <w:r w:rsidRPr="009B6AA5">
        <w:t xml:space="preserve"> </w:t>
      </w:r>
      <w:r w:rsidR="00C51A25">
        <w:t>Furthermore,</w:t>
      </w:r>
      <w:r w:rsidR="00C51A25" w:rsidRPr="009B6AA5">
        <w:t xml:space="preserve"> </w:t>
      </w:r>
      <w:r w:rsidRPr="009B6AA5">
        <w:t>there is no evidence base for treating heart failure caused by Chagas disease</w:t>
      </w:r>
      <w:r w:rsidR="005E4F5D">
        <w:t>,</w:t>
      </w:r>
      <w:r w:rsidR="00EC002A">
        <w:t xml:space="preserve"> and the causes of Davies disease are still not understood</w:t>
      </w:r>
      <w:r w:rsidRPr="009B6AA5">
        <w:t>. The scope of heart failure research therefore needs to extend beyond the causes of disease that are common in Western countries.</w:t>
      </w:r>
    </w:p>
    <w:p w:rsidR="00181782" w:rsidRPr="009B6AA5" w:rsidRDefault="00181782" w:rsidP="00181782">
      <w:pPr>
        <w:pStyle w:val="Heading3"/>
      </w:pPr>
      <w:r w:rsidRPr="009B6AA5">
        <w:t>Affordable heart failure therapies</w:t>
      </w:r>
    </w:p>
    <w:p w:rsidR="00181782" w:rsidRPr="009B6AA5" w:rsidRDefault="00181782" w:rsidP="00181782">
      <w:r w:rsidRPr="009B6AA5">
        <w:t xml:space="preserve">The costs of caring for an individual patient with heart failure have increased substantially over the </w:t>
      </w:r>
      <w:r w:rsidR="00C51A25">
        <w:t>p</w:t>
      </w:r>
      <w:r w:rsidRPr="009B6AA5">
        <w:t>ast three decades as new therapies have been proven to be effective. However, it is unrealistic for healthcare systems in all parts of the world to offer every potentially beneficial evidence-based therapy.</w:t>
      </w:r>
      <w:hyperlink w:anchor="_ENREF_140" w:tooltip="Rohde, 2013 #651" w:history="1">
        <w:r w:rsidR="004F4150">
          <w:fldChar w:fldCharType="begin">
            <w:fldData xml:space="preserve">PEVuZE5vdGU+PENpdGU+PEF1dGhvcj5Sb2hkZTwvQXV0aG9yPjxZZWFyPjIwMTM8L1llYXI+PFJl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</w:fldData>
          </w:fldChar>
        </w:r>
        <w:r w:rsidR="004F4150">
          <w:instrText xml:space="preserve"> ADDIN EN.CITE </w:instrText>
        </w:r>
        <w:r w:rsidR="004F4150">
          <w:fldChar w:fldCharType="begin">
            <w:fldData xml:space="preserve">PEVuZE5vdGU+PENpdGU+PEF1dGhvcj5Sb2hkZTwvQXV0aG9yPjxZZWFyPjIwMTM8L1llYXI+PFJl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</w:fldData>
          </w:fldChar>
        </w:r>
        <w:r w:rsidR="004F4150">
          <w:instrText xml:space="preserve"> ADDIN EN.CITE.DATA </w:instrText>
        </w:r>
        <w:r w:rsidR="004F4150">
          <w:fldChar w:fldCharType="end"/>
        </w:r>
        <w:r w:rsidR="004F4150">
          <w:fldChar w:fldCharType="separate"/>
        </w:r>
        <w:r w:rsidR="004F4150" w:rsidRPr="009C475C">
          <w:rPr>
            <w:noProof/>
            <w:vertAlign w:val="superscript"/>
          </w:rPr>
          <w:t>140</w:t>
        </w:r>
        <w:r w:rsidR="004F4150">
          <w:fldChar w:fldCharType="end"/>
        </w:r>
      </w:hyperlink>
      <w:r w:rsidRPr="009B6AA5">
        <w:t xml:space="preserve"> As well as ensuring that resources are used efficiently and cost-effectively, policy</w:t>
      </w:r>
      <w:r w:rsidR="00A03A9A" w:rsidRPr="009B6AA5">
        <w:t>-</w:t>
      </w:r>
      <w:r w:rsidRPr="009B6AA5">
        <w:t>makers should fund research into more affordable therapies and medical devices for the huge market in the economically developing world.</w:t>
      </w:r>
    </w:p>
    <w:p w:rsidR="00181782" w:rsidRPr="009B6AA5" w:rsidRDefault="006446F9" w:rsidP="00181782">
      <w:pPr>
        <w:pStyle w:val="Heading2"/>
      </w:pPr>
      <w:bookmarkStart w:id="560" w:name="_Toc384041143"/>
      <w:bookmarkStart w:id="561" w:name="_Toc384041278"/>
      <w:bookmarkStart w:id="562" w:name="_Toc384979041"/>
      <w:bookmarkStart w:id="563" w:name="_Toc384979359"/>
      <w:bookmarkStart w:id="564" w:name="_Toc384979382"/>
      <w:bookmarkStart w:id="565" w:name="_Toc384980212"/>
      <w:bookmarkStart w:id="566" w:name="_Toc385427717"/>
      <w:bookmarkStart w:id="567" w:name="_Toc386032484"/>
      <w:bookmarkStart w:id="568" w:name="_Toc386032524"/>
      <w:bookmarkStart w:id="569" w:name="_Toc386032656"/>
      <w:bookmarkStart w:id="570" w:name="_Toc386035161"/>
      <w:bookmarkStart w:id="571" w:name="_Toc386042551"/>
      <w:bookmarkStart w:id="572" w:name="_Toc386548727"/>
      <w:bookmarkStart w:id="573" w:name="_Toc386548751"/>
      <w:bookmarkStart w:id="574" w:name="_Toc386552366"/>
      <w:bookmarkStart w:id="575" w:name="_Toc386708910"/>
      <w:bookmarkStart w:id="576" w:name="_Toc386708936"/>
      <w:bookmarkStart w:id="577" w:name="_Toc386713453"/>
      <w:bookmarkStart w:id="578" w:name="_Toc386713616"/>
      <w:bookmarkStart w:id="579" w:name="_Toc386809010"/>
      <w:bookmarkStart w:id="580" w:name="_Toc387141141"/>
      <w:bookmarkStart w:id="581" w:name="_Toc387142766"/>
      <w:bookmarkStart w:id="582" w:name="_Toc387142872"/>
      <w:bookmarkStart w:id="583" w:name="_Toc387142903"/>
      <w:bookmarkStart w:id="584" w:name="_Toc387219911"/>
      <w:bookmarkStart w:id="585" w:name="_Toc387220431"/>
      <w:bookmarkStart w:id="586" w:name="_Toc387220513"/>
      <w:bookmarkStart w:id="587" w:name="_Toc387220549"/>
      <w:bookmarkStart w:id="588" w:name="_Toc387220660"/>
      <w:bookmarkStart w:id="589" w:name="_Toc387239952"/>
      <w:bookmarkStart w:id="590" w:name="_Toc387241024"/>
      <w:bookmarkStart w:id="591" w:name="_Toc387243477"/>
      <w:bookmarkStart w:id="592" w:name="_Toc387327229"/>
      <w:r>
        <w:t>L</w:t>
      </w:r>
      <w:r w:rsidR="00181782" w:rsidRPr="009B6AA5">
        <w:t>ong-term management</w:t>
      </w:r>
      <w:r>
        <w:t>: innovation</w:t>
      </w:r>
      <w:r w:rsidR="00181782" w:rsidRPr="009B6AA5">
        <w:t xml:space="preserve"> could save lives and money</w:t>
      </w:r>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p>
    <w:p w:rsidR="00181782" w:rsidRPr="009B6AA5" w:rsidRDefault="00181782" w:rsidP="00181782">
      <w:r w:rsidRPr="009B6AA5">
        <w:t xml:space="preserve">In most patients, heart failure is a long-term disease that involves one or more episodes of hospitalization. New strategies </w:t>
      </w:r>
      <w:r w:rsidR="00B80525" w:rsidRPr="009B6AA5">
        <w:t>for</w:t>
      </w:r>
      <w:r w:rsidRPr="009B6AA5">
        <w:t xml:space="preserve"> long-term monitoring and management of patients outside hospital may improve quality of life and survival rates while reducing </w:t>
      </w:r>
      <w:r w:rsidR="00C51A25">
        <w:t xml:space="preserve">the </w:t>
      </w:r>
      <w:r w:rsidR="00543BC7">
        <w:t xml:space="preserve">number and </w:t>
      </w:r>
      <w:r w:rsidR="00C51A25">
        <w:t xml:space="preserve">frequency of </w:t>
      </w:r>
      <w:r w:rsidRPr="009B6AA5">
        <w:t>readmissions.</w:t>
      </w:r>
    </w:p>
    <w:p w:rsidR="00181782" w:rsidRPr="009B6AA5" w:rsidRDefault="00181782" w:rsidP="00181782">
      <w:pPr>
        <w:pStyle w:val="Heading3"/>
      </w:pPr>
      <w:bookmarkStart w:id="593" w:name="_Toc384041279"/>
      <w:r w:rsidRPr="009B6AA5">
        <w:t xml:space="preserve">New approaches to long-term </w:t>
      </w:r>
      <w:r w:rsidR="00F65DB9">
        <w:t>management</w:t>
      </w:r>
      <w:r w:rsidRPr="009B6AA5">
        <w:t xml:space="preserve"> outside hospital</w:t>
      </w:r>
      <w:bookmarkEnd w:id="593"/>
    </w:p>
    <w:p w:rsidR="00181782" w:rsidRPr="009B6AA5" w:rsidRDefault="00181782" w:rsidP="00181782">
      <w:r w:rsidRPr="009B6AA5">
        <w:t xml:space="preserve">Remote monitoring </w:t>
      </w:r>
      <w:r w:rsidR="00C51A25">
        <w:t xml:space="preserve">could help to identify </w:t>
      </w:r>
      <w:r w:rsidR="00C51A25" w:rsidRPr="009B6AA5">
        <w:t>life-threatening deterioration</w:t>
      </w:r>
      <w:r w:rsidR="00C51A25">
        <w:t xml:space="preserve"> that requires</w:t>
      </w:r>
      <w:r w:rsidR="00C51A25" w:rsidRPr="009B6AA5">
        <w:t xml:space="preserve"> </w:t>
      </w:r>
      <w:r w:rsidRPr="009B6AA5">
        <w:t xml:space="preserve">patients </w:t>
      </w:r>
      <w:r w:rsidR="00C51A25">
        <w:t xml:space="preserve">to </w:t>
      </w:r>
      <w:r w:rsidR="00B80525" w:rsidRPr="009B6AA5">
        <w:t>return to hospital rap</w:t>
      </w:r>
      <w:r w:rsidR="00B0002B" w:rsidRPr="009B6AA5">
        <w:t>i</w:t>
      </w:r>
      <w:r w:rsidR="00B80525" w:rsidRPr="009B6AA5">
        <w:t>dly</w:t>
      </w:r>
      <w:r w:rsidRPr="009B6AA5">
        <w:t xml:space="preserve">. </w:t>
      </w:r>
      <w:r w:rsidR="00042E1F">
        <w:t xml:space="preserve">It could also </w:t>
      </w:r>
      <w:r w:rsidRPr="009B6AA5">
        <w:t xml:space="preserve">allow </w:t>
      </w:r>
      <w:r w:rsidR="00C51A25">
        <w:t>individuals</w:t>
      </w:r>
      <w:r w:rsidR="00C51A25" w:rsidRPr="009B6AA5">
        <w:t xml:space="preserve"> </w:t>
      </w:r>
      <w:r w:rsidRPr="009B6AA5">
        <w:t>to leave hospital</w:t>
      </w:r>
      <w:r w:rsidR="00B0002B" w:rsidRPr="009B6AA5">
        <w:t xml:space="preserve"> earlier than at present, without placing them at extra risk</w:t>
      </w:r>
      <w:r w:rsidRPr="009B6AA5">
        <w:t>.</w:t>
      </w:r>
      <w:hyperlink w:anchor="_ENREF_158" w:tooltip="Palaniswamy, 2013 #599" w:history="1">
        <w:r w:rsidR="004F4150">
          <w:fldChar w:fldCharType="begin">
            <w:fldData xml:space="preserve">PEVuZE5vdGU+PENpdGU+PEF1dGhvcj5QYWxhbmlzd2FteTwvQXV0aG9yPjxZZWFyPjIwMTM8L1ll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</w:fldData>
          </w:fldChar>
        </w:r>
        <w:r w:rsidR="004F4150">
          <w:instrText xml:space="preserve"> ADDIN EN.CITE </w:instrText>
        </w:r>
        <w:r w:rsidR="004F4150">
          <w:fldChar w:fldCharType="begin">
            <w:fldData xml:space="preserve">PEVuZE5vdGU+PENpdGU+PEF1dGhvcj5QYWxhbmlzd2FteTwvQXV0aG9yPjxZZWFyPjIwMTM8L1ll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</w:fldData>
          </w:fldChar>
        </w:r>
        <w:r w:rsidR="004F4150">
          <w:instrText xml:space="preserve"> ADDIN EN.CITE.DATA </w:instrText>
        </w:r>
        <w:r w:rsidR="004F4150">
          <w:fldChar w:fldCharType="end"/>
        </w:r>
        <w:r w:rsidR="004F4150">
          <w:fldChar w:fldCharType="separate"/>
        </w:r>
        <w:r w:rsidR="004F4150" w:rsidRPr="009C475C">
          <w:rPr>
            <w:noProof/>
            <w:vertAlign w:val="superscript"/>
          </w:rPr>
          <w:t>158</w:t>
        </w:r>
        <w:r w:rsidR="004F4150">
          <w:fldChar w:fldCharType="end"/>
        </w:r>
      </w:hyperlink>
      <w:r w:rsidRPr="009B6AA5">
        <w:t xml:space="preserve"> Technolog</w:t>
      </w:r>
      <w:r w:rsidR="003D37B7">
        <w:t>ies</w:t>
      </w:r>
      <w:r w:rsidRPr="009B6AA5">
        <w:t xml:space="preserve"> being tested include telemonitoring devices (some of which are surgically implanted) and telephone support (either automated or person-to-person).</w:t>
      </w:r>
      <w:hyperlink w:anchor="_ENREF_159" w:tooltip="Pandor, 2013 #598" w:history="1">
        <w:r w:rsidR="004F4150">
          <w:fldChar w:fldCharType="begin"/>
        </w:r>
        <w:r w:rsidR="004F4150">
          <w:instrText xml:space="preserve"> ADDIN EN.CITE &lt;EndNote&gt;&lt;Cite&gt;&lt;Author&gt;Pandor&lt;/Author&gt;&lt;Year&gt;2013&lt;/Year&gt;&lt;RecNum&gt;598&lt;/RecNum&gt;&lt;DisplayText&gt;&lt;style face="superscript"&gt;159&lt;/style&gt;&lt;/DisplayText&gt;&lt;record&gt;&lt;rec-number&gt;598&lt;/rec-number&gt;&lt;foreign-keys&gt;&lt;key app="EN" db-id="rr5rrxps9wp9ajez0fl5fzac29pzp9av0tes" timestamp="1393520065"&gt;598&lt;/key&gt;&lt;/foreign-keys&gt;&lt;ref-type name="1. Journal articles"&gt;17&lt;/ref-type&gt;&lt;contributors&gt;&lt;authors&gt;&lt;author&gt;Pandor, A.&lt;/author&gt;&lt;author&gt;Gomersall, T.&lt;/author&gt;&lt;author&gt;Stevens, J. W.&lt;/author&gt;&lt;author&gt;Wang, J.&lt;/author&gt;&lt;author&gt;Al-Mohammad, A.&lt;/author&gt;&lt;author&gt;Bakhai, A.&lt;/author&gt;&lt;author&gt;Cleland, J. G.&lt;/author&gt;&lt;author&gt;Cowie, M. R.&lt;/author&gt;&lt;author&gt;Wong, R.&lt;/author&gt;&lt;/authors&gt;&lt;/contributors&gt;&lt;auth-address&gt;Health Economics and Decision Science, ScHARR, University of Sheffield, , Sheffield, UK.&lt;/auth-address&gt;&lt;titles&gt;&lt;title&gt;Remote monitoring after recent hospital discharge in patients with heart failure: a systematic review and network meta-analysis&lt;/title&gt;&lt;secondary-title&gt;Heart&lt;/secondary-title&gt;&lt;/titles&gt;&lt;periodical&gt;&lt;full-title&gt;Heart&lt;/full-title&gt;&lt;/periodical&gt;&lt;pages&gt;1717–26&lt;/pages&gt;&lt;volume&gt;99&lt;/volume&gt;&lt;number&gt;23&lt;/number&gt;&lt;edition&gt;2013/05/18&lt;/edition&gt;&lt;keywords&gt;&lt;keyword&gt;Cause of Death&lt;/keyword&gt;&lt;keyword&gt;Heart Failure/mortality/*rehabilitation&lt;/keyword&gt;&lt;keyword&gt;Hospitalization/statistics &amp;amp; numerical data&lt;/keyword&gt;&lt;keyword&gt;Humans&lt;/keyword&gt;&lt;keyword&gt;Monitoring, Ambulatory/*methods&lt;/keyword&gt;&lt;keyword&gt;Observational Study as Topic&lt;/keyword&gt;&lt;keyword&gt;Patient Satisfaction&lt;/keyword&gt;&lt;keyword&gt;Quality of Life&lt;/keyword&gt;&lt;keyword&gt;Randomized Controlled Trials as Topic&lt;/keyword&gt;&lt;/keywords&gt;&lt;dates&gt;&lt;year&gt;2013&lt;/year&gt;&lt;pub-dates&gt;&lt;date&gt;Dec&lt;/date&gt;&lt;/pub-dates&gt;&lt;/dates&gt;&lt;isbn&gt;1468-201X (Electronic)&amp;#xD;1355-6037 (Linking)&lt;/isbn&gt;&lt;accession-num&gt;23680885&lt;/accession-num&gt;&lt;urls&gt;&lt;related-urls&gt;&lt;url&gt;http://www.ncbi.nlm.nih.gov/pubmed/23680885&lt;/url&gt;&lt;/related-urls&gt;&lt;/urls&gt;&lt;electronic-resource-num&gt;10.1136/heartjnl-2013-303811&lt;/electronic-resource-num&gt;&lt;language&gt;eng&lt;/language&gt;&lt;/record&gt;&lt;/Cite&gt;&lt;/EndNote&gt;</w:instrText>
        </w:r>
        <w:r w:rsidR="004F4150">
          <w:fldChar w:fldCharType="separate"/>
        </w:r>
        <w:r w:rsidR="004F4150" w:rsidRPr="009C475C">
          <w:rPr>
            <w:noProof/>
            <w:vertAlign w:val="superscript"/>
          </w:rPr>
          <w:t>159</w:t>
        </w:r>
        <w:r w:rsidR="004F4150">
          <w:fldChar w:fldCharType="end"/>
        </w:r>
      </w:hyperlink>
      <w:r w:rsidRPr="009B6AA5">
        <w:t xml:space="preserve"> Despite the promise of these approaches, it is not yet clear whether they improve survival.</w:t>
      </w:r>
      <w:hyperlink w:anchor="_ENREF_160" w:tooltip="Anker, 2011 #556" w:history="1">
        <w:r w:rsidR="004F4150">
          <w:fldChar w:fldCharType="begin"/>
        </w:r>
        <w:r w:rsidR="004F4150">
          <w:instrText xml:space="preserve"> ADDIN EN.CITE &lt;EndNote&gt;&lt;Cite&gt;&lt;Author&gt;Anker&lt;/Author&gt;&lt;Year&gt;2011&lt;/Year&gt;&lt;RecNum&gt;556&lt;/RecNum&gt;&lt;DisplayText&gt;&lt;style face="superscript"&gt;160&lt;/style&gt;&lt;/DisplayText&gt;&lt;record&gt;&lt;rec-number&gt;556&lt;/rec-number&gt;&lt;foreign-keys&gt;&lt;key app="EN" db-id="rr5rrxps9wp9ajez0fl5fzac29pzp9av0tes" timestamp="1386239111"&gt;556&lt;/key&gt;&lt;/foreign-keys&gt;&lt;ref-type name="1. Journal articles"&gt;17&lt;/ref-type&gt;&lt;contributors&gt;&lt;authors&gt;&lt;author&gt;Anker, S. D.&lt;/author&gt;&lt;author&gt;Koehler, F.&lt;/author&gt;&lt;author&gt;Abraham, W. T.&lt;/author&gt;&lt;/authors&gt;&lt;/contributors&gt;&lt;auth-address&gt;Applied Cachexia Research, Department of Cardiology, Charite Medical School, Campus Virchow-Klinikum, Berlin, Germany. s.anker@cachexia.de&lt;/auth-address&gt;&lt;titles&gt;&lt;title&gt;Telemedicine and remote management of patients with heart failure&lt;/title&gt;&lt;secondary-title&gt;Lancet&lt;/secondary-title&gt;&lt;/titles&gt;&lt;periodical&gt;&lt;full-title&gt;Lancet&lt;/full-title&gt;&lt;/periodical&gt;&lt;pages&gt;731–9&lt;/pages&gt;&lt;volume&gt;378&lt;/volume&gt;&lt;number&gt;9792&lt;/number&gt;&lt;edition&gt;2011/08/23&lt;/edition&gt;&lt;keywords&gt;&lt;keyword&gt;Chronic Disease&lt;/keyword&gt;&lt;keyword&gt;Heart Failure/diagnosis/mortality/*therapy&lt;/keyword&gt;&lt;keyword&gt;Humans&lt;/keyword&gt;&lt;keyword&gt;*Telemedicine&lt;/keyword&gt;&lt;/keywords&gt;&lt;dates&gt;&lt;year&gt;2011&lt;/year&gt;&lt;pub-dates&gt;&lt;date&gt;Aug 20&lt;/date&gt;&lt;/pub-dates&gt;&lt;/dates&gt;&lt;isbn&gt;1474-547X (Electronic)&amp;#xD;0140-6736 (Linking)&lt;/isbn&gt;&lt;accession-num&gt;21856487&lt;/accession-num&gt;&lt;urls&gt;&lt;related-urls&gt;&lt;url&gt;http://www.ncbi.nlm.nih.gov/pubmed/21856487&lt;/url&gt;&lt;/related-urls&gt;&lt;/urls&gt;&lt;electronic-resource-num&gt;10.1016/S0140-6736(11)61229-4&lt;/electronic-resource-num&gt;&lt;language&gt;eng&lt;/language&gt;&lt;/record&gt;&lt;/Cite&gt;&lt;/EndNote&gt;</w:instrText>
        </w:r>
        <w:r w:rsidR="004F4150">
          <w:fldChar w:fldCharType="separate"/>
        </w:r>
        <w:r w:rsidR="004F4150" w:rsidRPr="009C475C">
          <w:rPr>
            <w:noProof/>
            <w:vertAlign w:val="superscript"/>
          </w:rPr>
          <w:t>160</w:t>
        </w:r>
        <w:r w:rsidR="004F4150">
          <w:fldChar w:fldCharType="end"/>
        </w:r>
      </w:hyperlink>
      <w:r w:rsidRPr="009B6AA5">
        <w:t xml:space="preserve"> Policy</w:t>
      </w:r>
      <w:r w:rsidR="00F57FF2">
        <w:noBreakHyphen/>
      </w:r>
      <w:r w:rsidRPr="009B6AA5">
        <w:t>makers should encourage more research before recommending telemonitoring.</w:t>
      </w:r>
    </w:p>
    <w:p w:rsidR="00181782" w:rsidRDefault="00181782" w:rsidP="00181782">
      <w:r w:rsidRPr="009B6AA5">
        <w:t>Care by specialist clinics or teams after discharge from hospital has been shown to increase survival rates among patients and to deliver cost savings by reducing hospital readmissions.</w:t>
      </w:r>
      <w:r w:rsidR="009C475C">
        <w:fldChar w:fldCharType="begin">
          <w:fldData xml:space="preserve">PEVuZE5vdGU+PENpdGU+PEF1dGhvcj5UaG9tYXM8L0F1dGhvcj48WWVhcj4yMDEzPC9ZZWFyPjxS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</w:fldData>
        </w:fldChar>
      </w:r>
      <w:r w:rsidR="009C475C">
        <w:instrText xml:space="preserve"> ADDIN EN.CITE </w:instrText>
      </w:r>
      <w:r w:rsidR="009C475C">
        <w:fldChar w:fldCharType="begin">
          <w:fldData xml:space="preserve">PEVuZE5vdGU+PENpdGU+PEF1dGhvcj5UaG9tYXM8L0F1dGhvcj48WWVhcj4yMDEzPC9ZZWFyPjxS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</w:fldData>
        </w:fldChar>
      </w:r>
      <w:r w:rsidR="009C475C">
        <w:instrText xml:space="preserve"> ADDIN EN.CITE.DATA </w:instrText>
      </w:r>
      <w:r w:rsidR="009C475C">
        <w:fldChar w:fldCharType="end"/>
      </w:r>
      <w:r w:rsidR="009C475C">
        <w:fldChar w:fldCharType="separate"/>
      </w:r>
      <w:hyperlink w:anchor="_ENREF_161" w:tooltip="Thomas, 2013 #600" w:history="1">
        <w:r w:rsidR="004F4150" w:rsidRPr="009C475C">
          <w:rPr>
            <w:noProof/>
            <w:vertAlign w:val="superscript"/>
          </w:rPr>
          <w:t>161</w:t>
        </w:r>
      </w:hyperlink>
      <w:r w:rsidR="009C475C" w:rsidRPr="009C475C">
        <w:rPr>
          <w:noProof/>
          <w:vertAlign w:val="superscript"/>
        </w:rPr>
        <w:t>,</w:t>
      </w:r>
      <w:hyperlink w:anchor="_ENREF_162" w:tooltip="McAlister, 2004 #601" w:history="1">
        <w:r w:rsidR="004F4150" w:rsidRPr="009C475C">
          <w:rPr>
            <w:noProof/>
            <w:vertAlign w:val="superscript"/>
          </w:rPr>
          <w:t>162</w:t>
        </w:r>
      </w:hyperlink>
      <w:r w:rsidR="009C475C">
        <w:fldChar w:fldCharType="end"/>
      </w:r>
      <w:r w:rsidRPr="009B6AA5">
        <w:t xml:space="preserve"> Community clinics specializing in heart failure can provide patients with access to teams of healthcare professionals and up-to-date diagnostic facilities and therapies outside hospi</w:t>
      </w:r>
      <w:r w:rsidR="00B7280F" w:rsidRPr="009B6AA5">
        <w:t>t</w:t>
      </w:r>
      <w:r w:rsidRPr="009B6AA5">
        <w:t>al. Specialist nurses are key members of such teams and are instrumental in delivering long-term care.</w:t>
      </w:r>
      <w:hyperlink w:anchor="_ENREF_163" w:tooltip="Stamp, 2014 #310" w:history="1">
        <w:r w:rsidR="004F4150">
          <w:fldChar w:fldCharType="begin"/>
        </w:r>
        <w:r w:rsidR="004F4150">
          <w:instrText xml:space="preserve"> ADDIN EN.CITE &lt;EndNote&gt;&lt;Cite&gt;&lt;Author&gt;Stamp&lt;/Author&gt;&lt;Year&gt;2014&lt;/Year&gt;&lt;RecNum&gt;310&lt;/RecNum&gt;&lt;DisplayText&gt;&lt;style face="superscript"&gt;163&lt;/style&gt;&lt;/DisplayText&gt;&lt;record&gt;&lt;rec-number&gt;310&lt;/rec-number&gt;&lt;foreign-keys&gt;&lt;key app="EN" db-id="rr5rrxps9wp9ajez0fl5fzac29pzp9av0tes" timestamp="1370007794"&gt;310&lt;/key&gt;&lt;/foreign-keys&gt;&lt;ref-type name="1. Journal articles"&gt;17&lt;/ref-type&gt;&lt;contributors&gt;&lt;authors&gt;&lt;author&gt;Stamp, K. D.&lt;/author&gt;&lt;author&gt;Machado, M. A.&lt;/author&gt;&lt;author&gt;Allen, N. A.&lt;/author&gt;&lt;/authors&gt;&lt;/contributors&gt;&lt;auth-address&gt;Kelly D. Stamp, PhD, APRN, ANP-C Assistant Professor, William F. Connell School of Nursing, Boston College, Chestnut Hill, Massachusetts. Monique A. Machado, RN, MSN, ANP-BC Adult Nurse Practitioner, William F. Connell School of Nursing, Boston College, Chestnut Hill, Massachusetts. Nancy A. Allen, PhD, ANP-BC Assistant Professor, William F. Connell School of Nursing, Boston College, Chestnut Hill, Massachusetts.&lt;/auth-address&gt;&lt;titles&gt;&lt;title&gt;Transitional care programs improve outcomes for heart failure patients: an integrative review&lt;/title&gt;&lt;secondary-title&gt;J Cardiovasc Nurs&lt;/secondary-title&gt;&lt;alt-title&gt;The Journal of cardiovascular nursing&lt;/alt-title&gt;&lt;/titles&gt;&lt;periodical&gt;&lt;full-title&gt;J Cardiovasc Nurs&lt;/full-title&gt;&lt;/periodical&gt;&lt;pages&gt;140–54&lt;/pages&gt;&lt;volume&gt;29&lt;/volume&gt;&lt;number&gt;2&lt;/number&gt;&lt;edition&gt;2013/01/26&lt;/edition&gt;&lt;dates&gt;&lt;year&gt;2014&lt;/year&gt;&lt;pub-dates&gt;&lt;date&gt;Mar-Apr&lt;/date&gt;&lt;/pub-dates&gt;&lt;/dates&gt;&lt;isbn&gt;1550-5049 (Electronic)&amp;#xD;0889-4655 (Linking)&lt;/isbn&gt;&lt;accession-num&gt;23348223&lt;/accession-num&gt;&lt;urls&gt;&lt;related-urls&gt;&lt;url&gt;http://www.ncbi.nlm.nih.gov/pubmed/23348223&lt;/url&gt;&lt;/related-urls&gt;&lt;/urls&gt;&lt;electronic-resource-num&gt;10.1097/JCN.0b013e31827db560&lt;/electronic-resource-num&gt;&lt;language&gt;Eng&lt;/language&gt;&lt;/record&gt;&lt;/Cite&gt;&lt;/EndNote&gt;</w:instrText>
        </w:r>
        <w:r w:rsidR="004F4150">
          <w:fldChar w:fldCharType="separate"/>
        </w:r>
        <w:r w:rsidR="004F4150" w:rsidRPr="009C475C">
          <w:rPr>
            <w:noProof/>
            <w:vertAlign w:val="superscript"/>
          </w:rPr>
          <w:t>163</w:t>
        </w:r>
        <w:r w:rsidR="004F4150">
          <w:fldChar w:fldCharType="end"/>
        </w:r>
      </w:hyperlink>
      <w:r w:rsidRPr="009B6AA5">
        <w:t xml:space="preserve"> It is not the location but the quality of care that produces results, and healthcare providers should be aware that new community clinics are most likely to benefit patients when they complement existing hospital services.</w:t>
      </w:r>
    </w:p>
    <w:p w:rsidR="00A01A6F" w:rsidRPr="009B6AA5" w:rsidRDefault="00A01A6F" w:rsidP="00181782">
      <w:r>
        <w:t xml:space="preserve">Palliative care services </w:t>
      </w:r>
      <w:r w:rsidR="008D521B">
        <w:t>aim to improve quality of life for patients and their families through</w:t>
      </w:r>
      <w:r>
        <w:t xml:space="preserve"> a holistic approach that </w:t>
      </w:r>
      <w:r w:rsidR="00396F75">
        <w:t>addresses</w:t>
      </w:r>
      <w:r>
        <w:t xml:space="preserve"> psychological, social and spiritual needs. </w:t>
      </w:r>
      <w:r w:rsidR="00BB2329">
        <w:t>This</w:t>
      </w:r>
      <w:r w:rsidR="008D521B">
        <w:t xml:space="preserve"> </w:t>
      </w:r>
      <w:r w:rsidR="00396F75">
        <w:t xml:space="preserve">type of approach </w:t>
      </w:r>
      <w:r w:rsidR="008D521B">
        <w:t xml:space="preserve">can play an important role in facilitating </w:t>
      </w:r>
      <w:r w:rsidR="00BB2329">
        <w:t xml:space="preserve">emotionally </w:t>
      </w:r>
      <w:r w:rsidR="008D521B">
        <w:t>difficult discussions</w:t>
      </w:r>
      <w:r w:rsidR="004E3BB9">
        <w:t xml:space="preserve"> between patients and</w:t>
      </w:r>
      <w:r w:rsidR="008D521B">
        <w:t xml:space="preserve"> healthcare professionals. </w:t>
      </w:r>
      <w:r>
        <w:t xml:space="preserve">However, at present only a minority of patients with heart failure are referred to </w:t>
      </w:r>
      <w:r w:rsidR="008D521B">
        <w:t>palliative care</w:t>
      </w:r>
      <w:r>
        <w:t xml:space="preserve"> services.</w:t>
      </w:r>
      <w:hyperlink w:anchor="_ENREF_164" w:tooltip="Jaarsma, 2009 #518" w:history="1">
        <w:r w:rsidR="004F4150">
          <w:fldChar w:fldCharType="begin">
            <w:fldData xml:space="preserve">PEVuZE5vdGU+PENpdGU+PEF1dGhvcj5KYWFyc21hPC9BdXRob3I+PFllYXI+MjAwOTwvWWVhcj48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</w:fldData>
          </w:fldChar>
        </w:r>
        <w:r w:rsidR="004F4150">
          <w:instrText xml:space="preserve"> ADDIN EN.CITE </w:instrText>
        </w:r>
        <w:r w:rsidR="004F4150">
          <w:fldChar w:fldCharType="begin">
            <w:fldData xml:space="preserve">PEVuZE5vdGU+PENpdGU+PEF1dGhvcj5KYWFyc21hPC9BdXRob3I+PFllYXI+MjAwOTwvWWVhcj48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</w:fldData>
          </w:fldChar>
        </w:r>
        <w:r w:rsidR="004F4150">
          <w:instrText xml:space="preserve"> ADDIN EN.CITE.DATA </w:instrText>
        </w:r>
        <w:r w:rsidR="004F4150">
          <w:fldChar w:fldCharType="end"/>
        </w:r>
        <w:r w:rsidR="004F4150">
          <w:fldChar w:fldCharType="separate"/>
        </w:r>
        <w:r w:rsidR="004F4150" w:rsidRPr="009C475C">
          <w:rPr>
            <w:noProof/>
            <w:vertAlign w:val="superscript"/>
          </w:rPr>
          <w:t>164</w:t>
        </w:r>
        <w:r w:rsidR="004F4150">
          <w:fldChar w:fldCharType="end"/>
        </w:r>
      </w:hyperlink>
      <w:r>
        <w:t xml:space="preserve"> </w:t>
      </w:r>
      <w:r w:rsidR="008D521B">
        <w:t xml:space="preserve">Incorporating palliative care into </w:t>
      </w:r>
      <w:r>
        <w:t xml:space="preserve">management </w:t>
      </w:r>
      <w:r w:rsidR="008D521B">
        <w:t xml:space="preserve">pathways </w:t>
      </w:r>
      <w:r>
        <w:t>could</w:t>
      </w:r>
      <w:r w:rsidR="008D521B">
        <w:t xml:space="preserve"> aid decision-making by improving</w:t>
      </w:r>
      <w:r>
        <w:t xml:space="preserve"> communication between healthcare professionals, patients and their families</w:t>
      </w:r>
      <w:r w:rsidR="008D521B">
        <w:t>.</w:t>
      </w:r>
      <w:hyperlink w:anchor="_ENREF_11" w:tooltip="Cowie, 2014 #559" w:history="1">
        <w:r w:rsidR="004F4150">
          <w:fldChar w:fldCharType="begin"/>
        </w:r>
        <w:r w:rsidR="004F4150">
          <w:instrText xml:space="preserve"> ADDIN EN.CITE &lt;EndNote&gt;&lt;Cite&gt;&lt;Author&gt;Cowie&lt;/Author&gt;&lt;Year&gt;2014&lt;/Year&gt;&lt;RecNum&gt;559&lt;/RecNum&gt;&lt;DisplayText&gt;&lt;style face="superscript"&gt;11&lt;/style&gt;&lt;/DisplayText&gt;&lt;record&gt;&lt;rec-number&gt;559&lt;/rec-number&gt;&lt;foreign-keys&gt;&lt;key app="EN" db-id="rr5rrxps9wp9ajez0fl5fzac29pzp9av0tes" timestamp="1392982447"&gt;559&lt;/key&gt;&lt;/foreign-keys&gt;&lt;ref-type name="Electronic Book"&gt;44&lt;/ref-type&gt;&lt;contributors&gt;&lt;authors&gt;&lt;author&gt;Cowie, M. R.&lt;/author&gt;&lt;author&gt;Anker, S. D.&lt;/author&gt;&lt;author&gt;Cleland, J.&lt;/author&gt;&lt;author&gt;Felker, G. M.&lt;/author&gt;&lt;author&gt;Filippatos, G.&lt;/author&gt;&lt;author&gt;Jaarsma, T.&lt;/author&gt;&lt;author&gt;Jourdain, P.&lt;/author&gt;&lt;author&gt;Knight, E.&lt;/author&gt;&lt;author&gt;Massie, B.&lt;/author&gt;&lt;author&gt;Ponikowski, P.&lt;/author&gt;&lt;author&gt;López-Sendón, J.&lt;/author&gt;&lt;/authors&gt;&lt;/contributors&gt;&lt;titles&gt;&lt;title&gt;Improving care for patients with acute heart failure: before, during and after hospitalization.&lt;/title&gt;&lt;/titles&gt;&lt;dates&gt;&lt;year&gt;2014&lt;/year&gt;&lt;pub-dates&gt;&lt;date&gt;16 April 2014&lt;/date&gt;&lt;/pub-dates&gt;&lt;/dates&gt;&lt;pub-location&gt;Oxford, UK&lt;/pub-location&gt;&lt;publisher&gt;Oxford PharmaGenesis™&lt;/publisher&gt;&lt;urls&gt;&lt;related-urls&gt;&lt;url&gt;http://www.oxfordhealthpolicyforum.org/AHFreport&lt;/url&gt;&lt;/related-urls&gt;&lt;/urls&gt;&lt;/record&gt;&lt;/Cite&gt;&lt;/EndNote&gt;</w:instrText>
        </w:r>
        <w:r w:rsidR="004F4150">
          <w:fldChar w:fldCharType="separate"/>
        </w:r>
        <w:r w:rsidR="004F4150" w:rsidRPr="009C475C">
          <w:rPr>
            <w:noProof/>
            <w:vertAlign w:val="superscript"/>
          </w:rPr>
          <w:t>11</w:t>
        </w:r>
        <w:r w:rsidR="004F4150">
          <w:fldChar w:fldCharType="end"/>
        </w:r>
      </w:hyperlink>
    </w:p>
    <w:p w:rsidR="00181782" w:rsidRPr="009B6AA5" w:rsidRDefault="00181782" w:rsidP="00181782">
      <w:pPr>
        <w:pStyle w:val="Heading3"/>
      </w:pPr>
      <w:bookmarkStart w:id="594" w:name="_Toc381962439"/>
      <w:bookmarkStart w:id="595" w:name="_Toc382213759"/>
      <w:bookmarkStart w:id="596" w:name="_Toc382234249"/>
      <w:bookmarkStart w:id="597" w:name="_Toc384041280"/>
      <w:r w:rsidRPr="009B6AA5">
        <w:t>The importance of encouraging patient self-care</w:t>
      </w:r>
      <w:bookmarkEnd w:id="594"/>
      <w:bookmarkEnd w:id="595"/>
      <w:bookmarkEnd w:id="596"/>
      <w:bookmarkEnd w:id="597"/>
    </w:p>
    <w:p w:rsidR="00181782" w:rsidRPr="009B6AA5" w:rsidRDefault="00181782" w:rsidP="00181782">
      <w:r w:rsidRPr="009B6AA5">
        <w:t>Any programme aimed at improving long-term management should recogni</w:t>
      </w:r>
      <w:r w:rsidR="008905E0">
        <w:t>z</w:t>
      </w:r>
      <w:r w:rsidRPr="009B6AA5">
        <w:t>e that patients with heart failure have a key role to play in their own care. Self-care comprises maintenance, monitoring and management (</w:t>
      </w:r>
      <w:r w:rsidR="00CF1B1E">
        <w:t>Figure 10</w:t>
      </w:r>
      <w:r w:rsidRPr="009B6AA5">
        <w:t>). Maintenance involves taking medication as prescribed, exercising regularly and eating a healthy diet</w:t>
      </w:r>
      <w:r w:rsidR="005E4F5D">
        <w:t>.</w:t>
      </w:r>
      <w:r w:rsidRPr="009B6AA5">
        <w:t xml:space="preserve"> </w:t>
      </w:r>
      <w:r w:rsidR="005E4F5D">
        <w:t>M</w:t>
      </w:r>
      <w:r w:rsidRPr="009B6AA5">
        <w:t>onitoring involves keeping watch on symptoms and weight (which can provide a warning sign of increasing fluid accumulation)</w:t>
      </w:r>
      <w:r w:rsidR="005E4F5D">
        <w:t>.</w:t>
      </w:r>
      <w:r w:rsidRPr="009B6AA5">
        <w:t xml:space="preserve"> </w:t>
      </w:r>
      <w:r w:rsidR="005E4F5D">
        <w:t>M</w:t>
      </w:r>
      <w:r w:rsidRPr="009B6AA5">
        <w:t xml:space="preserve">anagement involves </w:t>
      </w:r>
      <w:r w:rsidR="00944646">
        <w:t>responding to changes in symptoms</w:t>
      </w:r>
      <w:r w:rsidR="005E4F5D">
        <w:t>,</w:t>
      </w:r>
      <w:r w:rsidR="00944646">
        <w:t xml:space="preserve"> by adjusting doses of certain medications if they have been prescribed for </w:t>
      </w:r>
      <w:r w:rsidR="005E4F5D">
        <w:t>“</w:t>
      </w:r>
      <w:r w:rsidR="00944646">
        <w:t>use as needed</w:t>
      </w:r>
      <w:r w:rsidR="005E4F5D">
        <w:t>”</w:t>
      </w:r>
      <w:r w:rsidR="00944646">
        <w:t xml:space="preserve"> </w:t>
      </w:r>
      <w:r w:rsidRPr="009B6AA5">
        <w:t>(e.g. drugs that increase urine production to reduce fluid accumulation)</w:t>
      </w:r>
      <w:r w:rsidR="005E4F5D">
        <w:t>,</w:t>
      </w:r>
      <w:r w:rsidR="00944646">
        <w:t xml:space="preserve"> </w:t>
      </w:r>
      <w:r w:rsidR="00DB132E">
        <w:t>or</w:t>
      </w:r>
      <w:r w:rsidR="00944646">
        <w:t xml:space="preserve"> </w:t>
      </w:r>
      <w:r w:rsidR="00DB132E">
        <w:t xml:space="preserve">by </w:t>
      </w:r>
      <w:r w:rsidR="00944646">
        <w:t>seeking medical attention if symptoms worsen</w:t>
      </w:r>
      <w:r w:rsidRPr="009B6AA5">
        <w:t>.</w:t>
      </w:r>
      <w:hyperlink w:anchor="_ENREF_165" w:tooltip="Riegel, 2009 #472" w:history="1">
        <w:r w:rsidR="004F4150">
          <w:fldChar w:fldCharType="begin">
            <w:fldData xml:space="preserve">PEVuZE5vdGU+PENpdGU+PEF1dGhvcj5SaWVnZWw8L0F1dGhvcj48WWVhcj4yMDA5PC9ZZWFyPjxS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</w:fldData>
          </w:fldChar>
        </w:r>
        <w:r w:rsidR="004F4150">
          <w:instrText xml:space="preserve"> ADDIN EN.CITE </w:instrText>
        </w:r>
        <w:r w:rsidR="004F4150">
          <w:fldChar w:fldCharType="begin">
            <w:fldData xml:space="preserve">PEVuZE5vdGU+PENpdGU+PEF1dGhvcj5SaWVnZWw8L0F1dGhvcj48WWVhcj4yMDA5PC9ZZWFyPjxS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</w:fldData>
          </w:fldChar>
        </w:r>
        <w:r w:rsidR="004F4150">
          <w:instrText xml:space="preserve"> ADDIN EN.CITE.DATA </w:instrText>
        </w:r>
        <w:r w:rsidR="004F4150">
          <w:fldChar w:fldCharType="end"/>
        </w:r>
        <w:r w:rsidR="004F4150">
          <w:fldChar w:fldCharType="separate"/>
        </w:r>
        <w:r w:rsidR="004F4150" w:rsidRPr="009C475C">
          <w:rPr>
            <w:noProof/>
            <w:vertAlign w:val="superscript"/>
          </w:rPr>
          <w:t>165</w:t>
        </w:r>
        <w:r w:rsidR="004F4150">
          <w:fldChar w:fldCharType="end"/>
        </w:r>
      </w:hyperlink>
      <w:r w:rsidRPr="009B6AA5">
        <w:t xml:space="preserve"> </w:t>
      </w:r>
    </w:p>
    <w:p w:rsidR="00181782" w:rsidRPr="009B6AA5" w:rsidRDefault="00F64440" w:rsidP="00181782">
      <w:r>
        <w:rPr>
          <w:noProof/>
        </w:rPr>
        <w:drawing>
          <wp:inline distT="0" distB="0" distL="0" distR="0" wp14:anchorId="59AD928A" wp14:editId="72DBABD2">
            <wp:extent cx="5133975" cy="2438400"/>
            <wp:effectExtent l="19050" t="19050" r="28575" b="19050"/>
            <wp:docPr id="27" name="Picture 27" descr="Z:\BASEL\CLIENTS\World Heart Failure Alliance\WHFA001 White paper\Manuscript\Figs\02-May-precropped\WHFA001_JS-VH_FIgs-8 - cropped_Pag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BASEL\CLIENTS\World Heart Failure Alliance\WHFA001 White paper\Manuscript\Figs\02-May-precropped\WHFA001_JS-VH_FIgs-8 - cropped_Page_10.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3975" cy="2438400"/>
                    </a:xfrm>
                    <a:prstGeom prst="rect">
                      <a:avLst/>
                    </a:prstGeom>
                    <a:noFill/>
                    <a:ln w="6350">
                      <a:solidFill>
                        <a:schemeClr val="accent2"/>
                      </a:solidFill>
                    </a:ln>
                  </pic:spPr>
                </pic:pic>
              </a:graphicData>
            </a:graphic>
          </wp:inline>
        </w:drawing>
      </w:r>
    </w:p>
    <w:p w:rsidR="00181782" w:rsidRPr="00DB132E" w:rsidRDefault="00CF1B1E" w:rsidP="00181782">
      <w:pPr>
        <w:pStyle w:val="Figureheading"/>
        <w:rPr>
          <w:b/>
        </w:rPr>
      </w:pPr>
      <w:bookmarkStart w:id="598" w:name="_Ref383166962"/>
      <w:bookmarkStart w:id="599" w:name="_Toc384041281"/>
      <w:proofErr w:type="gramStart"/>
      <w:r w:rsidRPr="00CF1B1E">
        <w:rPr>
          <w:b/>
        </w:rPr>
        <w:t>Figure 10.</w:t>
      </w:r>
      <w:proofErr w:type="gramEnd"/>
      <w:r>
        <w:t xml:space="preserve"> </w:t>
      </w:r>
      <w:proofErr w:type="gramStart"/>
      <w:r w:rsidR="00181782" w:rsidRPr="009B6AA5">
        <w:t>The three components of patient self-care.</w:t>
      </w:r>
      <w:bookmarkEnd w:id="598"/>
      <w:bookmarkEnd w:id="599"/>
      <w:proofErr w:type="gramEnd"/>
      <w:r w:rsidR="004F4150">
        <w:fldChar w:fldCharType="begin"/>
      </w:r>
      <w:r w:rsidR="004F4150">
        <w:instrText xml:space="preserve"> HYPERLINK \l "_ENREF_165" \o "Riegel, 2009 #472" </w:instrText>
      </w:r>
      <w:r w:rsidR="004F4150">
        <w:fldChar w:fldCharType="separate"/>
      </w:r>
      <w:r w:rsidR="004F4150">
        <w:fldChar w:fldCharType="begin">
          <w:fldData xml:space="preserve">PEVuZE5vdGU+PENpdGU+PEF1dGhvcj5SaWVnZWw8L0F1dGhvcj48WWVhcj4yMDA5PC9ZZWFyPjxS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</w:fldData>
        </w:fldChar>
      </w:r>
      <w:r w:rsidR="004F4150">
        <w:instrText xml:space="preserve"> ADDIN EN.CITE </w:instrText>
      </w:r>
      <w:r w:rsidR="004F4150">
        <w:fldChar w:fldCharType="begin">
          <w:fldData xml:space="preserve">PEVuZE5vdGU+PENpdGU+PEF1dGhvcj5SaWVnZWw8L0F1dGhvcj48WWVhcj4yMDA5PC9ZZWFyPjxS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</w:fldData>
        </w:fldChar>
      </w:r>
      <w:r w:rsidR="004F4150">
        <w:instrText xml:space="preserve"> ADDIN EN.CITE.DATA </w:instrText>
      </w:r>
      <w:r w:rsidR="004F4150">
        <w:fldChar w:fldCharType="end"/>
      </w:r>
      <w:r w:rsidR="004F4150">
        <w:fldChar w:fldCharType="separate"/>
      </w:r>
      <w:r w:rsidR="004F4150" w:rsidRPr="009C475C">
        <w:rPr>
          <w:noProof/>
          <w:vertAlign w:val="superscript"/>
        </w:rPr>
        <w:t>165</w:t>
      </w:r>
      <w:r w:rsidR="004F4150">
        <w:fldChar w:fldCharType="end"/>
      </w:r>
      <w:r w:rsidR="004F4150">
        <w:fldChar w:fldCharType="end"/>
      </w:r>
    </w:p>
    <w:p w:rsidR="00DB132E" w:rsidRPr="009B6AA5" w:rsidRDefault="00316FFB" w:rsidP="00DB132E">
      <w:pPr>
        <w:pStyle w:val="Figurelegend"/>
      </w:pPr>
      <w:r>
        <w:t xml:space="preserve">Reproduced </w:t>
      </w:r>
      <w:r w:rsidR="00BA4BD2">
        <w:t xml:space="preserve">from </w:t>
      </w:r>
      <w:proofErr w:type="spellStart"/>
      <w:r w:rsidR="00BA4BD2">
        <w:t>Cowie</w:t>
      </w:r>
      <w:proofErr w:type="spellEnd"/>
      <w:r w:rsidR="00BA4BD2">
        <w:t xml:space="preserve"> </w:t>
      </w:r>
      <w:r w:rsidR="00BA4BD2" w:rsidRPr="00097506">
        <w:rPr>
          <w:i/>
        </w:rPr>
        <w:t>et al</w:t>
      </w:r>
      <w:r w:rsidR="00BA4BD2">
        <w:t>., Improving care for patients with acute heart failure: before, during and after hospitalization, 201</w:t>
      </w:r>
      <w:r w:rsidR="00575FAD">
        <w:t>4</w:t>
      </w:r>
      <w:r w:rsidR="00BA4BD2">
        <w:t>,</w:t>
      </w:r>
      <w:hyperlink w:anchor="_ENREF_11" w:tooltip="Cowie, 2014 #559" w:history="1">
        <w:r w:rsidR="004F4150">
          <w:fldChar w:fldCharType="begin"/>
        </w:r>
        <w:r w:rsidR="004F4150">
          <w:instrText xml:space="preserve"> ADDIN EN.CITE &lt;EndNote&gt;&lt;Cite&gt;&lt;Author&gt;Cowie&lt;/Author&gt;&lt;Year&gt;2014&lt;/Year&gt;&lt;RecNum&gt;559&lt;/RecNum&gt;&lt;DisplayText&gt;&lt;style face="superscript"&gt;11&lt;/style&gt;&lt;/DisplayText&gt;&lt;record&gt;&lt;rec-number&gt;559&lt;/rec-number&gt;&lt;foreign-keys&gt;&lt;key app="EN" db-id="rr5rrxps9wp9ajez0fl5fzac29pzp9av0tes" timestamp="1392982447"&gt;559&lt;/key&gt;&lt;/foreign-keys&gt;&lt;ref-type name="Electronic Book"&gt;44&lt;/ref-type&gt;&lt;contributors&gt;&lt;authors&gt;&lt;author&gt;Cowie, M. R.&lt;/author&gt;&lt;author&gt;Anker, S. D.&lt;/author&gt;&lt;author&gt;Cleland, J.&lt;/author&gt;&lt;author&gt;Felker, G. M.&lt;/author&gt;&lt;author&gt;Filippatos, G.&lt;/author&gt;&lt;author&gt;Jaarsma, T.&lt;/author&gt;&lt;author&gt;Jourdain, P.&lt;/author&gt;&lt;author&gt;Knight, E.&lt;/author&gt;&lt;author&gt;Massie, B.&lt;/author&gt;&lt;author&gt;Ponikowski, P.&lt;/author&gt;&lt;author&gt;López-Sendón, J.&lt;/author&gt;&lt;/authors&gt;&lt;/contributors&gt;&lt;titles&gt;&lt;title&gt;Improving care for patients with acute heart failure: before, during and after hospitalization.&lt;/title&gt;&lt;/titles&gt;&lt;dates&gt;&lt;year&gt;2014&lt;/year&gt;&lt;pub-dates&gt;&lt;date&gt;16 April 2014&lt;/date&gt;&lt;/pub-dates&gt;&lt;/dates&gt;&lt;pub-location&gt;Oxford, UK&lt;/pub-location&gt;&lt;publisher&gt;Oxford PharmaGenesis™&lt;/publisher&gt;&lt;urls&gt;&lt;related-urls&gt;&lt;url&gt;http://www.oxfordhealthpolicyforum.org/AHFreport&lt;/url&gt;&lt;/related-urls&gt;&lt;/urls&gt;&lt;/record&gt;&lt;/Cite&gt;&lt;/EndNote&gt;</w:instrText>
        </w:r>
        <w:r w:rsidR="004F4150">
          <w:fldChar w:fldCharType="separate"/>
        </w:r>
        <w:r w:rsidR="004F4150" w:rsidRPr="009C475C">
          <w:rPr>
            <w:noProof/>
            <w:vertAlign w:val="superscript"/>
          </w:rPr>
          <w:t>11</w:t>
        </w:r>
        <w:r w:rsidR="004F4150">
          <w:fldChar w:fldCharType="end"/>
        </w:r>
      </w:hyperlink>
      <w:r w:rsidR="00BA4BD2">
        <w:t xml:space="preserve"> with permission from Oxford PharmaGenesis</w:t>
      </w:r>
      <w:r w:rsidR="00BA4BD2" w:rsidRPr="00BA4BD2">
        <w:t>™</w:t>
      </w:r>
      <w:r w:rsidR="00BA4BD2">
        <w:t xml:space="preserve"> Ltd.</w:t>
      </w:r>
    </w:p>
    <w:p w:rsidR="00181782" w:rsidRPr="009B6AA5" w:rsidRDefault="00181782" w:rsidP="00181782">
      <w:r w:rsidRPr="009B6AA5">
        <w:t xml:space="preserve">A worldwide survey has revealed the need to improve </w:t>
      </w:r>
      <w:r w:rsidR="005E4F5D">
        <w:t xml:space="preserve">patient </w:t>
      </w:r>
      <w:r w:rsidRPr="009B6AA5">
        <w:t>self-care. Most patients reported taking their medication as prescribed, but few reported monitoring their weight or taking exercise regularly.</w:t>
      </w:r>
      <w:hyperlink w:anchor="_ENREF_166" w:tooltip="Jaarsma, 2013 #512" w:history="1">
        <w:r w:rsidR="004F4150">
          <w:fldChar w:fldCharType="begin"/>
        </w:r>
        <w:r w:rsidR="004F4150">
          <w:instrText xml:space="preserve"> ADDIN EN.CITE &lt;EndNote&gt;&lt;Cite&gt;&lt;Author&gt;Jaarsma&lt;/Author&gt;&lt;Year&gt;2013&lt;/Year&gt;&lt;RecNum&gt;512&lt;/RecNum&gt;&lt;DisplayText&gt;&lt;style face="superscript"&gt;166&lt;/style&gt;&lt;/DisplayText&gt;&lt;record&gt;&lt;rec-number&gt;512&lt;/rec-number&gt;&lt;foreign-keys&gt;&lt;key app="EN" db-id="rr5rrxps9wp9ajez0fl5fzac29pzp9av0tes" timestamp="1378654060"&gt;512&lt;/key&gt;&lt;/foreign-keys&gt;&lt;ref-type name="1. Journal articles"&gt;17&lt;/ref-type&gt;&lt;contributors&gt;&lt;authors&gt;&lt;author&gt;Jaarsma, T.&lt;/author&gt;&lt;author&gt;Stromberg, A.&lt;/author&gt;&lt;author&gt;Ben Gal, T.&lt;/author&gt;&lt;author&gt;Cameron, J.&lt;/author&gt;&lt;author&gt;Driscoll, A.&lt;/author&gt;&lt;author&gt;Duengen, H. D.&lt;/author&gt;&lt;author&gt;Inkrot, S.&lt;/author&gt;&lt;author&gt;Huang, T. Y.&lt;/author&gt;&lt;author&gt;Huyen, N. N.&lt;/author&gt;&lt;author&gt;Kato, N.&lt;/author&gt;&lt;author&gt;Koberich, S.&lt;/author&gt;&lt;author&gt;Lupon, J.&lt;/author&gt;&lt;author&gt;Moser, D. K.&lt;/author&gt;&lt;author&gt;Pulignano, G.&lt;/author&gt;&lt;author&gt;Rabelo, E. R.&lt;/author&gt;&lt;author&gt;Suwanno, J.&lt;/author&gt;&lt;author&gt;Thompson, D. R.&lt;/author&gt;&lt;author&gt;Vellone, E.&lt;/author&gt;&lt;author&gt;Alvaro, R.&lt;/author&gt;&lt;author&gt;Yu, D.&lt;/author&gt;&lt;author&gt;Riegel, B.&lt;/author&gt;&lt;/authors&gt;&lt;/contributors&gt;&lt;auth-address&gt;Department of Social and Welfare Studies, Linkoping University, Linkoping, Sweden. Tiny.jaarsma@liu.se&lt;/auth-address&gt;&lt;titles&gt;&lt;title&gt;Comparison of self-care behaviors of heart failure patients in 15 countries worldwide&lt;/title&gt;&lt;secondary-title&gt;Patient Educ Couns&lt;/secondary-title&gt;&lt;/titles&gt;&lt;periodical&gt;&lt;full-title&gt;Patient Educ Couns&lt;/full-title&gt;&lt;/periodical&gt;&lt;pages&gt;114–20&lt;/pages&gt;&lt;volume&gt;92&lt;/volume&gt;&lt;number&gt;1&lt;/number&gt;&lt;edition&gt;2013/04/13&lt;/edition&gt;&lt;dates&gt;&lt;year&gt;2013&lt;/year&gt;&lt;pub-dates&gt;&lt;date&gt;Jul&lt;/date&gt;&lt;/pub-dates&gt;&lt;/dates&gt;&lt;isbn&gt;1873-5134 (Electronic)&amp;#xD;0738-3991 (Linking)&lt;/isbn&gt;&lt;accession-num&gt;23579040&lt;/accession-num&gt;&lt;urls&gt;&lt;related-urls&gt;&lt;url&gt;http://www.ncbi.nlm.nih.gov/entrez/query.fcgi?cmd=Retrieve&amp;amp;db=PubMed&amp;amp;dopt=Citation&amp;amp;list_uids=23579040&lt;/url&gt;&lt;/related-urls&gt;&lt;/urls&gt;&lt;electronic-resource-num&gt;S0738-3991(13)00090-6 [pii]&amp;#xD;10.1016/j.pec.2013.02.017&lt;/electronic-resource-num&gt;&lt;language&gt;eng&lt;/language&gt;&lt;/record&gt;&lt;/Cite&gt;&lt;/EndNote&gt;</w:instrText>
        </w:r>
        <w:r w:rsidR="004F4150">
          <w:fldChar w:fldCharType="separate"/>
        </w:r>
        <w:r w:rsidR="004F4150" w:rsidRPr="009C475C">
          <w:rPr>
            <w:noProof/>
            <w:vertAlign w:val="superscript"/>
          </w:rPr>
          <w:t>166</w:t>
        </w:r>
        <w:r w:rsidR="004F4150">
          <w:fldChar w:fldCharType="end"/>
        </w:r>
      </w:hyperlink>
      <w:r w:rsidRPr="009B6AA5">
        <w:t xml:space="preserve"> Education programmes are a priority, but need to be designed carefully because patients with greater knowledge of heart failure have been reported to be more likely to delay seeking treatment.</w:t>
      </w:r>
      <w:hyperlink w:anchor="_ENREF_167" w:tooltip="Nieuwenhuis, 2011 #185" w:history="1">
        <w:r w:rsidR="004F4150">
          <w:fldChar w:fldCharType="begin"/>
        </w:r>
        <w:r w:rsidR="004F4150">
          <w:instrText xml:space="preserve"> ADDIN EN.CITE &lt;EndNote&gt;&lt;Cite&gt;&lt;Author&gt;Nieuwenhuis&lt;/Author&gt;&lt;Year&gt;2011&lt;/Year&gt;&lt;RecNum&gt;185&lt;/RecNum&gt;&lt;DisplayText&gt;&lt;style face="superscript"&gt;167&lt;/style&gt;&lt;/DisplayText&gt;&lt;record&gt;&lt;rec-number&gt;185&lt;/rec-number&gt;&lt;foreign-keys&gt;&lt;key app="EN" db-id="rr5rrxps9wp9ajez0fl5fzac29pzp9av0tes" timestamp="1369599039"&gt;185&lt;/key&gt;&lt;/foreign-keys&gt;&lt;ref-type name="1. Journal articles"&gt;17&lt;/ref-type&gt;&lt;contributors&gt;&lt;authors&gt;&lt;author&gt;Nieuwenhuis, M. M.&lt;/author&gt;&lt;author&gt;Jaarsma, T.&lt;/author&gt;&lt;author&gt;van Veldhuisen, D. J.&lt;/author&gt;&lt;author&gt;van der Wal, M. H.&lt;/author&gt;&lt;/authors&gt;&lt;/contributors&gt;&lt;auth-address&gt;Department of Cardiology, University Medical Center, University of Groningen, Groningen, The Netherlands. m.m.w.nieuwenhuis@thorax.umcg.nl&lt;/auth-address&gt;&lt;titles&gt;&lt;title&gt;Factors associated with patient delay in seeking care after worsening symptoms in heart failure patients&lt;/title&gt;&lt;secondary-title&gt;J Card Fail&lt;/secondary-title&gt;&lt;/titles&gt;&lt;periodical&gt;&lt;full-title&gt;J Card Fail&lt;/full-title&gt;&lt;/periodical&gt;&lt;pages&gt;657–63&lt;/pages&gt;&lt;volume&gt;17&lt;/volume&gt;&lt;number&gt;8&lt;/number&gt;&lt;edition&gt;2011/08/03&lt;/edition&gt;&lt;keywords&gt;&lt;keyword&gt;Aged&lt;/keyword&gt;&lt;keyword&gt;Aged, 80 and over&lt;/keyword&gt;&lt;keyword&gt;Cross-Sectional Studies&lt;/keyword&gt;&lt;keyword&gt;Female&lt;/keyword&gt;&lt;keyword&gt;Heart Failure/*diagnosis/psychology/*therapy&lt;/keyword&gt;&lt;keyword&gt;Humans&lt;/keyword&gt;&lt;keyword&gt;Male&lt;/keyword&gt;&lt;keyword&gt;Middle Aged&lt;/keyword&gt;&lt;keyword&gt;*Patient Acceptance of Health Care/psychology&lt;/keyword&gt;&lt;keyword&gt;*Patient Compliance/psychology&lt;/keyword&gt;&lt;keyword&gt;Patient Education as Topic/*methods&lt;/keyword&gt;&lt;keyword&gt;Time Factors&lt;/keyword&gt;&lt;/keywords&gt;&lt;dates&gt;&lt;year&gt;2011&lt;/year&gt;&lt;pub-dates&gt;&lt;date&gt;Aug&lt;/date&gt;&lt;/pub-dates&gt;&lt;/dates&gt;&lt;isbn&gt;1532-8414 (Electronic)&amp;#xD;1071-9164 (Linking)&lt;/isbn&gt;&lt;accession-num&gt;21807327&lt;/accession-num&gt;&lt;urls&gt;&lt;related-urls&gt;&lt;url&gt;http://www.ncbi.nlm.nih.gov/entrez/query.fcgi?cmd=Retrieve&amp;amp;db=PubMed&amp;amp;dopt=Citation&amp;amp;list_uids=21807327&lt;/url&gt;&lt;/related-urls&gt;&lt;/urls&gt;&lt;electronic-resource-num&gt;S1071-9164(11)00148-5 [pii]&amp;#xD;10.1016/j.cardfail.2011.04.004&lt;/electronic-resource-num&gt;&lt;language&gt;eng&lt;/language&gt;&lt;/record&gt;&lt;/Cite&gt;&lt;/EndNote&gt;</w:instrText>
        </w:r>
        <w:r w:rsidR="004F4150">
          <w:fldChar w:fldCharType="separate"/>
        </w:r>
        <w:r w:rsidR="004F4150" w:rsidRPr="009C475C">
          <w:rPr>
            <w:noProof/>
            <w:vertAlign w:val="superscript"/>
          </w:rPr>
          <w:t>167</w:t>
        </w:r>
        <w:r w:rsidR="004F4150">
          <w:fldChar w:fldCharType="end"/>
        </w:r>
      </w:hyperlink>
      <w:r w:rsidRPr="009B6AA5">
        <w:t xml:space="preserve"> This may reflect false optimism and a lack of understanding that controlling the symptoms of heart failure does not slow the progression of the disease. The education medium also needs to be considered carefully. </w:t>
      </w:r>
      <w:r w:rsidR="00185E84" w:rsidRPr="009B6AA5">
        <w:t>Short</w:t>
      </w:r>
      <w:r w:rsidRPr="009B6AA5">
        <w:t xml:space="preserve"> video clips, text messages and social media could be used</w:t>
      </w:r>
      <w:r w:rsidR="002273D9">
        <w:t xml:space="preserve"> to</w:t>
      </w:r>
      <w:r w:rsidRPr="009B6AA5">
        <w:t xml:space="preserve"> deliver simple but accurate messages</w:t>
      </w:r>
      <w:r w:rsidR="00B80525" w:rsidRPr="009B6AA5">
        <w:t>. With 6</w:t>
      </w:r>
      <w:r w:rsidR="00867C02">
        <w:t> </w:t>
      </w:r>
      <w:r w:rsidR="00B80525" w:rsidRPr="009B6AA5">
        <w:t>billion people now estimated to own a mobile phone,</w:t>
      </w:r>
      <w:hyperlink w:anchor="_ENREF_168" w:tooltip="United Nations, 2013 #664" w:history="1">
        <w:r w:rsidR="004F4150">
          <w:fldChar w:fldCharType="begin"/>
        </w:r>
        <w:r w:rsidR="004F4150">
          <w:instrText xml:space="preserve"> ADDIN EN.CITE &lt;EndNote&gt;&lt;Cite&gt;&lt;Author&gt;United Nations&lt;/Author&gt;&lt;Year&gt;2013&lt;/Year&gt;&lt;RecNum&gt;664&lt;/RecNum&gt;&lt;DisplayText&gt;&lt;style face="superscript"&gt;168&lt;/style&gt;&lt;/DisplayText&gt;&lt;record&gt;&lt;rec-number&gt;664&lt;/rec-number&gt;&lt;foreign-keys&gt;&lt;key app="EN" db-id="rr5rrxps9wp9ajez0fl5fzac29pzp9av0tes" timestamp="1396885072"&gt;664&lt;/key&gt;&lt;/foreign-keys&gt;&lt;ref-type name="Web Page"&gt;12&lt;/ref-type&gt;&lt;contributors&gt;&lt;authors&gt;&lt;author&gt;United Nations,&lt;/author&gt;&lt;/authors&gt;&lt;/contributors&gt;&lt;titles&gt;&lt;title&gt;Deputy UN chief calls for urgent action to tackle global sanitation crisis&lt;/title&gt;&lt;secondary-title&gt;United Nations Daily News&lt;/secondary-title&gt;&lt;/titles&gt;&lt;number&gt;7 April 2014&lt;/number&gt;&lt;dates&gt;&lt;year&gt;2013&lt;/year&gt;&lt;pub-dates&gt;&lt;date&gt;21 March 2013&lt;/date&gt;&lt;/pub-dates&gt;&lt;/dates&gt;&lt;urls&gt;&lt;related-urls&gt;&lt;url&gt;http://www.un.org/apps/news/story.asp?NewsID=44452#.U0LFEvldUmM&lt;/url&gt;&lt;/related-urls&gt;&lt;/urls&gt;&lt;/record&gt;&lt;/Cite&gt;&lt;/EndNote&gt;</w:instrText>
        </w:r>
        <w:r w:rsidR="004F4150">
          <w:fldChar w:fldCharType="separate"/>
        </w:r>
        <w:r w:rsidR="004F4150" w:rsidRPr="009C475C">
          <w:rPr>
            <w:noProof/>
            <w:vertAlign w:val="superscript"/>
          </w:rPr>
          <w:t>168</w:t>
        </w:r>
        <w:r w:rsidR="004F4150">
          <w:fldChar w:fldCharType="end"/>
        </w:r>
      </w:hyperlink>
      <w:r w:rsidR="00185E84" w:rsidRPr="009B6AA5">
        <w:t xml:space="preserve"> </w:t>
      </w:r>
      <w:r w:rsidR="00B80525" w:rsidRPr="009B6AA5">
        <w:t>technology</w:t>
      </w:r>
      <w:r w:rsidR="00185E84" w:rsidRPr="009B6AA5">
        <w:t xml:space="preserve"> </w:t>
      </w:r>
      <w:r w:rsidR="00641148">
        <w:t xml:space="preserve">may </w:t>
      </w:r>
      <w:r w:rsidR="00867C02">
        <w:t>provide</w:t>
      </w:r>
      <w:r w:rsidR="00867C02" w:rsidRPr="009B6AA5">
        <w:t xml:space="preserve"> </w:t>
      </w:r>
      <w:r w:rsidR="00185E84" w:rsidRPr="009B6AA5">
        <w:t>an important way o</w:t>
      </w:r>
      <w:r w:rsidR="00736F79" w:rsidRPr="009B6AA5">
        <w:t>f</w:t>
      </w:r>
      <w:r w:rsidR="00185E84" w:rsidRPr="009B6AA5">
        <w:t xml:space="preserve"> reaching</w:t>
      </w:r>
      <w:r w:rsidR="00B80525" w:rsidRPr="009B6AA5">
        <w:t xml:space="preserve"> the</w:t>
      </w:r>
      <w:r w:rsidR="00185E84" w:rsidRPr="009B6AA5">
        <w:t xml:space="preserve"> remote </w:t>
      </w:r>
      <w:r w:rsidR="00736F79" w:rsidRPr="009B6AA5">
        <w:t>and</w:t>
      </w:r>
      <w:r w:rsidRPr="009B6AA5">
        <w:t xml:space="preserve"> socioeconomically disadvantaged.</w:t>
      </w:r>
    </w:p>
    <w:p w:rsidR="005E4F5D" w:rsidRDefault="00181782" w:rsidP="008A521A">
      <w:pPr>
        <w:sectPr w:rsidR="005E4F5D" w:rsidSect="002762F4">
          <w:headerReference w:type="even" r:id="rId31"/>
          <w:headerReference w:type="default" r:id="rId32"/>
          <w:pgSz w:w="12474" w:h="17407"/>
          <w:pgMar w:top="1724" w:right="1361" w:bottom="1361" w:left="1361" w:header="709" w:footer="709" w:gutter="0"/>
          <w:cols w:space="708"/>
          <w:docGrid w:linePitch="360"/>
        </w:sectPr>
      </w:pPr>
      <w:r w:rsidRPr="009B6AA5">
        <w:t>Educating people about how to support a partner</w:t>
      </w:r>
      <w:r w:rsidR="00262F9F">
        <w:t>,</w:t>
      </w:r>
      <w:r w:rsidRPr="009B6AA5">
        <w:t xml:space="preserve"> family member </w:t>
      </w:r>
      <w:r w:rsidR="00262F9F">
        <w:t xml:space="preserve">or friend </w:t>
      </w:r>
      <w:r w:rsidRPr="009B6AA5">
        <w:t xml:space="preserve">with heart failure is also an important part of promoting self-care. </w:t>
      </w:r>
      <w:r w:rsidR="00B80525" w:rsidRPr="009B6AA5">
        <w:t>P</w:t>
      </w:r>
      <w:r w:rsidRPr="009B6AA5">
        <w:t>atients are more likely to engage in beneficial self-care behaviours if they have someone to help them than if they are socially isolated. This emphasizes the need to improve community support for socioeconomically disadvantaged patients and those who live alone.</w:t>
      </w:r>
      <w:hyperlink w:anchor="_ENREF_169" w:tooltip="Gallagher, 2011 #514" w:history="1">
        <w:r w:rsidR="004F4150">
          <w:fldChar w:fldCharType="begin"/>
        </w:r>
        <w:r w:rsidR="004F4150">
          <w:instrText xml:space="preserve"> ADDIN EN.CITE &lt;EndNote&gt;&lt;Cite&gt;&lt;Author&gt;Gallagher&lt;/Author&gt;&lt;Year&gt;2011&lt;/Year&gt;&lt;RecNum&gt;514&lt;/RecNum&gt;&lt;DisplayText&gt;&lt;style face="superscript"&gt;169&lt;/style&gt;&lt;/DisplayText&gt;&lt;record&gt;&lt;rec-number&gt;514&lt;/rec-number&gt;&lt;foreign-keys&gt;&lt;key app="EN" db-id="rr5rrxps9wp9ajez0fl5fzac29pzp9av0tes" timestamp="1378655622"&gt;514&lt;/key&gt;&lt;/foreign-keys&gt;&lt;ref-type name="1. Journal articles"&gt;17&lt;/ref-type&gt;&lt;contributors&gt;&lt;authors&gt;&lt;author&gt;Gallagher, R.&lt;/author&gt;&lt;author&gt;Luttik, M. L.&lt;/author&gt;&lt;author&gt;Jaarsma, T.&lt;/author&gt;&lt;/authors&gt;&lt;/contributors&gt;&lt;auth-address&gt;Faculty of Nursing, Midwifery and Health, University of Technology, Sydney, Australia. Robyn.Gallagher@uts.edu.au&lt;/auth-address&gt;&lt;titles&gt;&lt;title&gt;Social support and self-care in heart failure&lt;/title&gt;&lt;secondary-title&gt;J Cardiovasc Nurs&lt;/secondary-title&gt;&lt;/titles&gt;&lt;periodical&gt;&lt;full-title&gt;J Cardiovasc Nurs&lt;/full-title&gt;&lt;/periodical&gt;&lt;pages&gt;439–45&lt;/pages&gt;&lt;volume&gt;26&lt;/volume&gt;&lt;number&gt;6&lt;/number&gt;&lt;edition&gt;2011/03/05&lt;/edition&gt;&lt;keywords&gt;&lt;keyword&gt;Aged&lt;/keyword&gt;&lt;keyword&gt;Cross-Sectional Studies&lt;/keyword&gt;&lt;keyword&gt;Exercise&lt;/keyword&gt;&lt;keyword&gt;Female&lt;/keyword&gt;&lt;keyword&gt;Health Behavior&lt;/keyword&gt;&lt;keyword&gt;Heart Failure/classification/*epidemiology/psychology/*therapy&lt;/keyword&gt;&lt;keyword&gt;Humans&lt;/keyword&gt;&lt;keyword&gt;Influenza Vaccines&lt;/keyword&gt;&lt;keyword&gt;Male&lt;/keyword&gt;&lt;keyword&gt;Medication Adherence&lt;/keyword&gt;&lt;keyword&gt;Netherlands/epidemiology&lt;/keyword&gt;&lt;keyword&gt;Patient Acceptance of Health Care&lt;/keyword&gt;&lt;keyword&gt;Patient Readmission&lt;/keyword&gt;&lt;keyword&gt;*Self Care&lt;/keyword&gt;&lt;keyword&gt;*Social Support&lt;/keyword&gt;&lt;keyword&gt;Spouses&lt;/keyword&gt;&lt;/keywords&gt;&lt;dates&gt;&lt;year&gt;2011&lt;/year&gt;&lt;pub-dates&gt;&lt;date&gt;Nov-Dec&lt;/date&gt;&lt;/pub-dates&gt;&lt;/dates&gt;&lt;isbn&gt;1550-5049 (Electronic)&amp;#xD;0889-4655 (Linking)&lt;/isbn&gt;&lt;accession-num&gt;21372734&lt;/accession-num&gt;&lt;urls&gt;&lt;related-urls&gt;&lt;url&gt;http://www.ncbi.nlm.nih.gov/entrez/query.fcgi?cmd=Retrieve&amp;amp;db=PubMed&amp;amp;dopt=Citation&amp;amp;list_uids=21372734&lt;/url&gt;&lt;/related-urls&gt;&lt;/urls&gt;&lt;electronic-resource-num&gt;10.1097/JCN.0b013e31820984e1&lt;/electronic-resource-num&gt;&lt;language&gt;eng&lt;/language&gt;&lt;/record&gt;&lt;/Cite&gt;&lt;/EndNote&gt;</w:instrText>
        </w:r>
        <w:r w:rsidR="004F4150">
          <w:fldChar w:fldCharType="separate"/>
        </w:r>
        <w:r w:rsidR="004F4150" w:rsidRPr="009C475C">
          <w:rPr>
            <w:noProof/>
            <w:vertAlign w:val="superscript"/>
          </w:rPr>
          <w:t>169</w:t>
        </w:r>
        <w:r w:rsidR="004F4150">
          <w:fldChar w:fldCharType="end"/>
        </w:r>
      </w:hyperlink>
      <w:r w:rsidRPr="009B6AA5">
        <w:t xml:space="preserve"> Policy</w:t>
      </w:r>
      <w:r w:rsidR="00A03A9A" w:rsidRPr="009B6AA5">
        <w:t>-</w:t>
      </w:r>
      <w:r w:rsidRPr="009B6AA5">
        <w:t xml:space="preserve">makers </w:t>
      </w:r>
      <w:r w:rsidR="001C1748" w:rsidRPr="009B6AA5">
        <w:t>should</w:t>
      </w:r>
      <w:r w:rsidRPr="009B6AA5">
        <w:t xml:space="preserve"> provide resources for the education and support of </w:t>
      </w:r>
      <w:r w:rsidR="00262F9F">
        <w:t>individuals</w:t>
      </w:r>
      <w:r w:rsidR="00262F9F" w:rsidRPr="009B6AA5">
        <w:t xml:space="preserve"> </w:t>
      </w:r>
      <w:r w:rsidRPr="009B6AA5">
        <w:t xml:space="preserve">with heart failure and their caregivers, empowering them to engage proactively in </w:t>
      </w:r>
      <w:r w:rsidR="00EF3F4D">
        <w:t xml:space="preserve">managing </w:t>
      </w:r>
      <w:r w:rsidRPr="009B6AA5">
        <w:t>long-term care.</w:t>
      </w:r>
      <w:bookmarkEnd w:id="363"/>
      <w:bookmarkEnd w:id="364"/>
      <w:bookmarkEnd w:id="365"/>
      <w:bookmarkEnd w:id="366"/>
      <w:bookmarkEnd w:id="367"/>
    </w:p>
    <w:p w:rsidR="007F5876" w:rsidRDefault="00A072B9" w:rsidP="000E66D2">
      <w:pPr>
        <w:pStyle w:val="Heading1"/>
        <w:sectPr w:rsidR="007F5876" w:rsidSect="008C320D">
          <w:headerReference w:type="even" r:id="rId33"/>
          <w:footerReference w:type="even" r:id="rId34"/>
          <w:pgSz w:w="12474" w:h="17407"/>
          <w:pgMar w:top="1724" w:right="1361" w:bottom="1361" w:left="1361" w:header="709" w:footer="709" w:gutter="0"/>
          <w:cols w:num="2" w:space="227"/>
          <w:docGrid w:linePitch="360"/>
        </w:sectPr>
      </w:pPr>
      <w:bookmarkStart w:id="600" w:name="_Toc382213761"/>
      <w:bookmarkStart w:id="601" w:name="_Toc384041144"/>
      <w:bookmarkStart w:id="602" w:name="_Toc384041282"/>
      <w:bookmarkStart w:id="603" w:name="_Toc384979042"/>
      <w:bookmarkStart w:id="604" w:name="_Toc384979360"/>
      <w:bookmarkStart w:id="605" w:name="_Toc384979383"/>
      <w:bookmarkStart w:id="606" w:name="_Toc387327230"/>
      <w:r w:rsidRPr="009B6AA5">
        <w:t>Refe</w:t>
      </w:r>
      <w:r w:rsidR="008C320D">
        <w:t>r</w:t>
      </w:r>
      <w:r w:rsidRPr="009B6AA5">
        <w:t>ence</w:t>
      </w:r>
      <w:bookmarkEnd w:id="600"/>
      <w:bookmarkEnd w:id="601"/>
      <w:bookmarkEnd w:id="602"/>
      <w:bookmarkEnd w:id="603"/>
      <w:bookmarkEnd w:id="604"/>
      <w:bookmarkEnd w:id="605"/>
      <w:r w:rsidR="000F477F">
        <w:t>s</w:t>
      </w:r>
      <w:bookmarkEnd w:id="606"/>
    </w:p>
    <w:p w:rsidR="004F4150" w:rsidRPr="004F4150" w:rsidRDefault="009C475C" w:rsidP="004F4150">
      <w:pPr>
        <w:pStyle w:val="EndNoteBibliography"/>
        <w:ind w:left="720" w:hanging="720"/>
        <w:rPr>
          <w:noProof/>
        </w:rPr>
      </w:pPr>
      <w:r w:rsidRPr="004F4150">
        <w:fldChar w:fldCharType="begin"/>
      </w:r>
      <w:r w:rsidRPr="004F4150">
        <w:instrText xml:space="preserve"> ADDIN EN.REFLIST </w:instrText>
      </w:r>
      <w:r w:rsidRPr="004F4150">
        <w:fldChar w:fldCharType="separate"/>
      </w:r>
      <w:bookmarkStart w:id="607" w:name="_ENREF_1"/>
      <w:r w:rsidR="004F4150" w:rsidRPr="004F4150">
        <w:rPr>
          <w:noProof/>
        </w:rPr>
        <w:t>1.</w:t>
      </w:r>
      <w:r w:rsidR="004F4150" w:rsidRPr="004F4150">
        <w:rPr>
          <w:noProof/>
        </w:rPr>
        <w:tab/>
        <w:t>Lloyd-Jones DM, Larson MG, Leip EP</w:t>
      </w:r>
      <w:r w:rsidR="004F4150" w:rsidRPr="004F4150">
        <w:rPr>
          <w:i/>
          <w:noProof/>
        </w:rPr>
        <w:t xml:space="preserve"> et al.</w:t>
      </w:r>
      <w:r w:rsidR="004F4150" w:rsidRPr="004F4150">
        <w:rPr>
          <w:noProof/>
        </w:rPr>
        <w:t xml:space="preserve"> Lifetime risk for developing congestive heart failure: the Framingham Heart Study. </w:t>
      </w:r>
      <w:r w:rsidR="004F4150" w:rsidRPr="004F4150">
        <w:rPr>
          <w:i/>
          <w:noProof/>
        </w:rPr>
        <w:t>Circulation</w:t>
      </w:r>
      <w:r w:rsidR="004F4150" w:rsidRPr="004F4150">
        <w:rPr>
          <w:noProof/>
        </w:rPr>
        <w:t xml:space="preserve"> 2002;106:3068–72.</w:t>
      </w:r>
      <w:bookmarkEnd w:id="607"/>
    </w:p>
    <w:p w:rsidR="004F4150" w:rsidRPr="004F4150" w:rsidRDefault="004F4150" w:rsidP="004F4150">
      <w:pPr>
        <w:pStyle w:val="EndNoteBibliography"/>
        <w:ind w:left="720" w:hanging="720"/>
        <w:rPr>
          <w:noProof/>
        </w:rPr>
      </w:pPr>
      <w:bookmarkStart w:id="608" w:name="_ENREF_2"/>
      <w:r w:rsidRPr="004F4150">
        <w:rPr>
          <w:noProof/>
        </w:rPr>
        <w:t>2.</w:t>
      </w:r>
      <w:r w:rsidRPr="004F4150">
        <w:rPr>
          <w:noProof/>
        </w:rPr>
        <w:tab/>
        <w:t>Rodriguez KL, Appelt CJ, Switzer GE</w:t>
      </w:r>
      <w:r w:rsidRPr="004F4150">
        <w:rPr>
          <w:i/>
          <w:noProof/>
        </w:rPr>
        <w:t xml:space="preserve"> et al.</w:t>
      </w:r>
      <w:r w:rsidRPr="004F4150">
        <w:rPr>
          <w:noProof/>
        </w:rPr>
        <w:t xml:space="preserve"> "They diagnosed bad heart": a qualitative exploration of patients' knowledge about and experiences with heart failure. </w:t>
      </w:r>
      <w:r w:rsidRPr="004F4150">
        <w:rPr>
          <w:i/>
          <w:noProof/>
        </w:rPr>
        <w:t>Heart Lung</w:t>
      </w:r>
      <w:r w:rsidRPr="004F4150">
        <w:rPr>
          <w:noProof/>
        </w:rPr>
        <w:t xml:space="preserve"> 2008;37:257–65.</w:t>
      </w:r>
      <w:bookmarkEnd w:id="608"/>
    </w:p>
    <w:p w:rsidR="004F4150" w:rsidRPr="004F4150" w:rsidRDefault="004F4150" w:rsidP="004F4150">
      <w:pPr>
        <w:pStyle w:val="EndNoteBibliography"/>
        <w:ind w:left="720" w:hanging="720"/>
        <w:rPr>
          <w:noProof/>
        </w:rPr>
      </w:pPr>
      <w:bookmarkStart w:id="609" w:name="_ENREF_3"/>
      <w:r w:rsidRPr="004F4150">
        <w:rPr>
          <w:noProof/>
        </w:rPr>
        <w:t>3.</w:t>
      </w:r>
      <w:r w:rsidRPr="004F4150">
        <w:rPr>
          <w:noProof/>
        </w:rPr>
        <w:tab/>
        <w:t>Wasywich CA, Gamble GD, Whalley GA</w:t>
      </w:r>
      <w:r w:rsidRPr="004F4150">
        <w:rPr>
          <w:i/>
          <w:noProof/>
        </w:rPr>
        <w:t xml:space="preserve"> et al.</w:t>
      </w:r>
      <w:r w:rsidRPr="004F4150">
        <w:rPr>
          <w:noProof/>
        </w:rPr>
        <w:t xml:space="preserve"> Understanding changing patterns of survival and hospitalization for heart failure over two decades in New Zealand: utility of 'days alive and out of hospital' from epidemiological data. </w:t>
      </w:r>
      <w:r w:rsidRPr="004F4150">
        <w:rPr>
          <w:i/>
          <w:noProof/>
        </w:rPr>
        <w:t>Eur J Heart Fail</w:t>
      </w:r>
      <w:r w:rsidRPr="004F4150">
        <w:rPr>
          <w:noProof/>
        </w:rPr>
        <w:t xml:space="preserve"> 2010;12:462–8.</w:t>
      </w:r>
      <w:bookmarkEnd w:id="609"/>
    </w:p>
    <w:p w:rsidR="004F4150" w:rsidRPr="004F4150" w:rsidRDefault="004F4150" w:rsidP="004F4150">
      <w:pPr>
        <w:pStyle w:val="EndNoteBibliography"/>
        <w:ind w:left="720" w:hanging="720"/>
        <w:rPr>
          <w:noProof/>
        </w:rPr>
      </w:pPr>
      <w:bookmarkStart w:id="610" w:name="_ENREF_4"/>
      <w:r w:rsidRPr="004F4150">
        <w:rPr>
          <w:noProof/>
        </w:rPr>
        <w:t>4.</w:t>
      </w:r>
      <w:r w:rsidRPr="004F4150">
        <w:rPr>
          <w:noProof/>
        </w:rPr>
        <w:tab/>
        <w:t xml:space="preserve">Blair JE, Huffman M, Shah SJ. Heart failure in North America. </w:t>
      </w:r>
      <w:r w:rsidRPr="004F4150">
        <w:rPr>
          <w:i/>
          <w:noProof/>
        </w:rPr>
        <w:t>Curr Cardiol Rev</w:t>
      </w:r>
      <w:r w:rsidRPr="004F4150">
        <w:rPr>
          <w:noProof/>
        </w:rPr>
        <w:t xml:space="preserve"> 2013;9:128–46.</w:t>
      </w:r>
      <w:bookmarkEnd w:id="610"/>
    </w:p>
    <w:p w:rsidR="004F4150" w:rsidRPr="004F4150" w:rsidRDefault="004F4150" w:rsidP="004F4150">
      <w:pPr>
        <w:pStyle w:val="EndNoteBibliography"/>
        <w:ind w:left="720" w:hanging="720"/>
        <w:rPr>
          <w:noProof/>
        </w:rPr>
      </w:pPr>
      <w:bookmarkStart w:id="611" w:name="_ENREF_5"/>
      <w:r w:rsidRPr="004F4150">
        <w:rPr>
          <w:noProof/>
        </w:rPr>
        <w:t>5.</w:t>
      </w:r>
      <w:r w:rsidRPr="004F4150">
        <w:rPr>
          <w:noProof/>
        </w:rPr>
        <w:tab/>
        <w:t>Damasceno A, Mayosi BM, Sani M</w:t>
      </w:r>
      <w:r w:rsidRPr="004F4150">
        <w:rPr>
          <w:i/>
          <w:noProof/>
        </w:rPr>
        <w:t xml:space="preserve"> et al.</w:t>
      </w:r>
      <w:r w:rsidRPr="004F4150">
        <w:rPr>
          <w:noProof/>
        </w:rPr>
        <w:t xml:space="preserve"> The causes, treatment, and outcome of acute heart failure in 1006 Africans from 9 countries. </w:t>
      </w:r>
      <w:r w:rsidRPr="004F4150">
        <w:rPr>
          <w:i/>
          <w:noProof/>
        </w:rPr>
        <w:t>Arch Intern Med</w:t>
      </w:r>
      <w:r w:rsidRPr="004F4150">
        <w:rPr>
          <w:noProof/>
        </w:rPr>
        <w:t xml:space="preserve"> 2012;172:1386–94.</w:t>
      </w:r>
      <w:bookmarkEnd w:id="611"/>
    </w:p>
    <w:p w:rsidR="004F4150" w:rsidRPr="004F4150" w:rsidRDefault="004F4150" w:rsidP="004F4150">
      <w:pPr>
        <w:pStyle w:val="EndNoteBibliography"/>
        <w:ind w:left="720" w:hanging="720"/>
        <w:rPr>
          <w:noProof/>
        </w:rPr>
      </w:pPr>
      <w:bookmarkStart w:id="612" w:name="_ENREF_6"/>
      <w:r w:rsidRPr="004F4150">
        <w:rPr>
          <w:noProof/>
        </w:rPr>
        <w:t>6.</w:t>
      </w:r>
      <w:r w:rsidRPr="004F4150">
        <w:rPr>
          <w:noProof/>
        </w:rPr>
        <w:tab/>
        <w:t>Robertson J, McElduff P, Pearson SA</w:t>
      </w:r>
      <w:r w:rsidRPr="004F4150">
        <w:rPr>
          <w:i/>
          <w:noProof/>
        </w:rPr>
        <w:t xml:space="preserve"> et al.</w:t>
      </w:r>
      <w:r w:rsidRPr="004F4150">
        <w:rPr>
          <w:noProof/>
        </w:rPr>
        <w:t xml:space="preserve"> The health services burden of heart failure: an analysis using linked population health data-sets. </w:t>
      </w:r>
      <w:r w:rsidRPr="004F4150">
        <w:rPr>
          <w:i/>
          <w:noProof/>
        </w:rPr>
        <w:t>BMC Health Serv Res</w:t>
      </w:r>
      <w:r w:rsidRPr="004F4150">
        <w:rPr>
          <w:noProof/>
        </w:rPr>
        <w:t xml:space="preserve"> 2012;12:103. doi:10.1186/1472-6963-</w:t>
      </w:r>
      <w:r>
        <w:rPr>
          <w:noProof/>
        </w:rPr>
        <w:br/>
      </w:r>
      <w:r w:rsidRPr="004F4150">
        <w:rPr>
          <w:noProof/>
        </w:rPr>
        <w:t>12-103.</w:t>
      </w:r>
      <w:bookmarkEnd w:id="612"/>
    </w:p>
    <w:p w:rsidR="004F4150" w:rsidRPr="004F4150" w:rsidRDefault="004F4150" w:rsidP="004F4150">
      <w:pPr>
        <w:pStyle w:val="EndNoteBibliography"/>
        <w:ind w:left="720" w:hanging="720"/>
        <w:rPr>
          <w:noProof/>
        </w:rPr>
      </w:pPr>
      <w:bookmarkStart w:id="613" w:name="_ENREF_7"/>
      <w:r w:rsidRPr="004F4150">
        <w:rPr>
          <w:noProof/>
        </w:rPr>
        <w:t>7.</w:t>
      </w:r>
      <w:r w:rsidRPr="004F4150">
        <w:rPr>
          <w:noProof/>
        </w:rPr>
        <w:tab/>
        <w:t xml:space="preserve">National University Heart Centre Singapore. Multi-centre study to examine new approach to treat patients with heart failure, 2014. Available from: </w:t>
      </w:r>
      <w:hyperlink r:id="rId35" w:history="1">
        <w:r w:rsidRPr="004F4150">
          <w:rPr>
            <w:rStyle w:val="Hyperlink"/>
            <w:noProof/>
            <w:color w:val="auto"/>
            <w:u w:val="none"/>
          </w:rPr>
          <w:t>www.nuhs.edu.sg/wbn/slot/news/ah01/a6a39c8fb_u4641.pdf‎</w:t>
        </w:r>
      </w:hyperlink>
      <w:r w:rsidRPr="004F4150">
        <w:rPr>
          <w:noProof/>
        </w:rPr>
        <w:t xml:space="preserve"> (Accessed 28 February 2014).</w:t>
      </w:r>
      <w:bookmarkEnd w:id="613"/>
    </w:p>
    <w:p w:rsidR="004F4150" w:rsidRPr="004F4150" w:rsidRDefault="004F4150" w:rsidP="004F4150">
      <w:pPr>
        <w:pStyle w:val="EndNoteBibliography"/>
        <w:ind w:left="720" w:hanging="720"/>
        <w:rPr>
          <w:noProof/>
        </w:rPr>
      </w:pPr>
      <w:bookmarkStart w:id="614" w:name="_ENREF_8"/>
      <w:r w:rsidRPr="004F4150">
        <w:rPr>
          <w:noProof/>
        </w:rPr>
        <w:t>8.</w:t>
      </w:r>
      <w:r w:rsidRPr="004F4150">
        <w:rPr>
          <w:noProof/>
        </w:rPr>
        <w:tab/>
        <w:t xml:space="preserve">Al-Shamiri MQ. Heart failure in the Middle East. </w:t>
      </w:r>
      <w:r w:rsidRPr="004F4150">
        <w:rPr>
          <w:i/>
          <w:noProof/>
        </w:rPr>
        <w:t>Curr Cardiol Rev</w:t>
      </w:r>
      <w:r w:rsidRPr="004F4150">
        <w:rPr>
          <w:noProof/>
        </w:rPr>
        <w:t xml:space="preserve"> 2013;9:174–8.</w:t>
      </w:r>
      <w:bookmarkEnd w:id="614"/>
    </w:p>
    <w:p w:rsidR="004F4150" w:rsidRPr="004F4150" w:rsidRDefault="004F4150" w:rsidP="004F4150">
      <w:pPr>
        <w:pStyle w:val="EndNoteBibliography"/>
        <w:ind w:left="720" w:hanging="720"/>
        <w:rPr>
          <w:noProof/>
        </w:rPr>
      </w:pPr>
      <w:bookmarkStart w:id="615" w:name="_ENREF_9"/>
      <w:r w:rsidRPr="004F4150">
        <w:rPr>
          <w:noProof/>
        </w:rPr>
        <w:t>9.</w:t>
      </w:r>
      <w:r w:rsidRPr="004F4150">
        <w:rPr>
          <w:noProof/>
        </w:rPr>
        <w:tab/>
        <w:t xml:space="preserve">Guo Y, Lip GY, Banerjee A. Heart failure in East Asia. </w:t>
      </w:r>
      <w:r w:rsidRPr="004F4150">
        <w:rPr>
          <w:i/>
          <w:noProof/>
        </w:rPr>
        <w:t>Curr Cardiol Rev</w:t>
      </w:r>
      <w:r w:rsidRPr="004F4150">
        <w:rPr>
          <w:noProof/>
        </w:rPr>
        <w:t xml:space="preserve"> 2013;9:112–22.</w:t>
      </w:r>
      <w:bookmarkEnd w:id="615"/>
    </w:p>
    <w:p w:rsidR="004F4150" w:rsidRPr="004F4150" w:rsidRDefault="004F4150" w:rsidP="004F4150">
      <w:pPr>
        <w:pStyle w:val="EndNoteBibliography"/>
        <w:ind w:left="720" w:hanging="720"/>
        <w:rPr>
          <w:noProof/>
        </w:rPr>
      </w:pPr>
      <w:bookmarkStart w:id="616" w:name="_ENREF_10"/>
      <w:r w:rsidRPr="004F4150">
        <w:rPr>
          <w:noProof/>
        </w:rPr>
        <w:t>10.</w:t>
      </w:r>
      <w:r w:rsidRPr="004F4150">
        <w:rPr>
          <w:noProof/>
        </w:rPr>
        <w:tab/>
        <w:t>Overbeek JA, Penning-van-Beest FJA, Herings RMC</w:t>
      </w:r>
      <w:r w:rsidRPr="004F4150">
        <w:rPr>
          <w:i/>
          <w:noProof/>
        </w:rPr>
        <w:t xml:space="preserve"> et al.</w:t>
      </w:r>
      <w:r w:rsidRPr="004F4150">
        <w:rPr>
          <w:noProof/>
        </w:rPr>
        <w:t xml:space="preserve"> Recent in-hospital mortality trends among patients with heart failure in the Netherlands. European Society of Cardiology, 27–31 August 2011, Paris, France. Available from: </w:t>
      </w:r>
      <w:hyperlink r:id="rId36" w:history="1">
        <w:r w:rsidRPr="004F4150">
          <w:rPr>
            <w:rStyle w:val="Hyperlink"/>
            <w:noProof/>
            <w:color w:val="auto"/>
            <w:u w:val="none"/>
          </w:rPr>
          <w:t>http://spo.escardio.org/eslides/view.aspx?eevtid=48&amp;fp=P1788</w:t>
        </w:r>
      </w:hyperlink>
      <w:r w:rsidRPr="004F4150">
        <w:rPr>
          <w:noProof/>
        </w:rPr>
        <w:t xml:space="preserve"> (Accessed 28 February 2014).</w:t>
      </w:r>
      <w:bookmarkEnd w:id="616"/>
    </w:p>
    <w:p w:rsidR="004F4150" w:rsidRPr="004F4150" w:rsidRDefault="004F4150" w:rsidP="004F4150">
      <w:pPr>
        <w:pStyle w:val="EndNoteBibliography"/>
        <w:ind w:left="720" w:hanging="720"/>
        <w:rPr>
          <w:noProof/>
        </w:rPr>
      </w:pPr>
      <w:bookmarkStart w:id="617" w:name="_ENREF_11"/>
      <w:r w:rsidRPr="004F4150">
        <w:rPr>
          <w:noProof/>
        </w:rPr>
        <w:t>11.</w:t>
      </w:r>
      <w:r w:rsidRPr="004F4150">
        <w:rPr>
          <w:noProof/>
        </w:rPr>
        <w:tab/>
        <w:t>Cowie MR, Anker SD, Cleland J</w:t>
      </w:r>
      <w:r w:rsidRPr="004F4150">
        <w:rPr>
          <w:i/>
          <w:noProof/>
        </w:rPr>
        <w:t xml:space="preserve"> et al.</w:t>
      </w:r>
      <w:r w:rsidRPr="004F4150">
        <w:rPr>
          <w:noProof/>
        </w:rPr>
        <w:t xml:space="preserve"> Improving care for patients with acute heart failure: before, during and after hospitalization. Oxford, UK: Oxford PharmaGenesis™, 2014. Available from: </w:t>
      </w:r>
      <w:hyperlink r:id="rId37" w:history="1">
        <w:r w:rsidRPr="004F4150">
          <w:rPr>
            <w:rStyle w:val="Hyperlink"/>
            <w:noProof/>
            <w:color w:val="auto"/>
            <w:u w:val="none"/>
          </w:rPr>
          <w:t>http://www.oxfordhealthpolicyforum.org/AHFreport</w:t>
        </w:r>
      </w:hyperlink>
      <w:r w:rsidRPr="004F4150">
        <w:rPr>
          <w:noProof/>
        </w:rPr>
        <w:t xml:space="preserve"> (Accessed 16 April 2014).</w:t>
      </w:r>
      <w:bookmarkEnd w:id="617"/>
    </w:p>
    <w:p w:rsidR="004F4150" w:rsidRPr="004F4150" w:rsidRDefault="004F4150" w:rsidP="004F4150">
      <w:pPr>
        <w:pStyle w:val="EndNoteBibliography"/>
        <w:ind w:left="720" w:hanging="720"/>
        <w:rPr>
          <w:noProof/>
        </w:rPr>
      </w:pPr>
      <w:bookmarkStart w:id="618" w:name="_ENREF_12"/>
      <w:r w:rsidRPr="004F4150">
        <w:rPr>
          <w:noProof/>
        </w:rPr>
        <w:t>12.</w:t>
      </w:r>
      <w:r w:rsidRPr="004F4150">
        <w:rPr>
          <w:noProof/>
        </w:rPr>
        <w:tab/>
        <w:t>Siswanto BB, Radi B, Kalim H</w:t>
      </w:r>
      <w:r w:rsidRPr="004F4150">
        <w:rPr>
          <w:i/>
          <w:noProof/>
        </w:rPr>
        <w:t xml:space="preserve"> et al.</w:t>
      </w:r>
      <w:r w:rsidRPr="004F4150">
        <w:rPr>
          <w:noProof/>
        </w:rPr>
        <w:t xml:space="preserve"> Acute decompensated heart failure in 5 hospitals in Indonesia. </w:t>
      </w:r>
      <w:r w:rsidRPr="004F4150">
        <w:rPr>
          <w:i/>
          <w:noProof/>
        </w:rPr>
        <w:t>CVD Prev Control</w:t>
      </w:r>
      <w:r w:rsidRPr="004F4150">
        <w:rPr>
          <w:noProof/>
        </w:rPr>
        <w:t xml:space="preserve"> 2010;5:35–8.</w:t>
      </w:r>
      <w:bookmarkEnd w:id="618"/>
    </w:p>
    <w:p w:rsidR="004F4150" w:rsidRPr="004F4150" w:rsidRDefault="004F4150" w:rsidP="004F4150">
      <w:pPr>
        <w:pStyle w:val="EndNoteBibliography"/>
        <w:ind w:left="720" w:hanging="720"/>
        <w:rPr>
          <w:noProof/>
        </w:rPr>
      </w:pPr>
      <w:bookmarkStart w:id="619" w:name="_ENREF_13"/>
      <w:r w:rsidRPr="004F4150">
        <w:rPr>
          <w:noProof/>
        </w:rPr>
        <w:t>13.</w:t>
      </w:r>
      <w:r w:rsidRPr="004F4150">
        <w:rPr>
          <w:noProof/>
        </w:rPr>
        <w:tab/>
        <w:t>Bocchi EA, Arias A, Verdejo H</w:t>
      </w:r>
      <w:r w:rsidRPr="004F4150">
        <w:rPr>
          <w:i/>
          <w:noProof/>
        </w:rPr>
        <w:t xml:space="preserve"> et al.</w:t>
      </w:r>
      <w:r w:rsidRPr="004F4150">
        <w:rPr>
          <w:noProof/>
        </w:rPr>
        <w:t xml:space="preserve"> The reality of heart failure in Latin America. </w:t>
      </w:r>
      <w:r w:rsidRPr="004F4150">
        <w:rPr>
          <w:i/>
          <w:noProof/>
        </w:rPr>
        <w:t>J Am Coll Cardiol</w:t>
      </w:r>
      <w:r w:rsidRPr="004F4150">
        <w:rPr>
          <w:noProof/>
        </w:rPr>
        <w:t xml:space="preserve"> 2013;62:949–58.</w:t>
      </w:r>
      <w:bookmarkEnd w:id="619"/>
    </w:p>
    <w:p w:rsidR="004F4150" w:rsidRPr="004F4150" w:rsidRDefault="004F4150" w:rsidP="004F4150">
      <w:pPr>
        <w:pStyle w:val="EndNoteBibliography"/>
        <w:ind w:left="720" w:hanging="720"/>
        <w:rPr>
          <w:noProof/>
        </w:rPr>
      </w:pPr>
      <w:bookmarkStart w:id="620" w:name="_ENREF_14"/>
      <w:r w:rsidRPr="004F4150">
        <w:rPr>
          <w:noProof/>
        </w:rPr>
        <w:t>14.</w:t>
      </w:r>
      <w:r w:rsidRPr="004F4150">
        <w:rPr>
          <w:noProof/>
        </w:rPr>
        <w:tab/>
        <w:t xml:space="preserve">Ministério da Saúde (Ministry of Health). DATASUS - Brazil. Health information (TABNET) [Informações de Saúde (TABNET)], Available from: </w:t>
      </w:r>
      <w:hyperlink r:id="rId38" w:history="1">
        <w:r w:rsidRPr="004F4150">
          <w:rPr>
            <w:rStyle w:val="Hyperlink"/>
            <w:noProof/>
            <w:color w:val="auto"/>
            <w:u w:val="none"/>
          </w:rPr>
          <w:t>http://tabnet.datasus.gov.br/</w:t>
        </w:r>
      </w:hyperlink>
      <w:r w:rsidRPr="004F4150">
        <w:rPr>
          <w:noProof/>
        </w:rPr>
        <w:t xml:space="preserve"> (Accessed 2 April 2014).</w:t>
      </w:r>
      <w:bookmarkEnd w:id="620"/>
    </w:p>
    <w:p w:rsidR="004F4150" w:rsidRPr="004F4150" w:rsidRDefault="004F4150" w:rsidP="004F4150">
      <w:pPr>
        <w:pStyle w:val="EndNoteBibliography"/>
        <w:ind w:left="720" w:hanging="720"/>
        <w:rPr>
          <w:noProof/>
        </w:rPr>
      </w:pPr>
      <w:bookmarkStart w:id="621" w:name="_ENREF_15"/>
      <w:r w:rsidRPr="004F4150">
        <w:rPr>
          <w:noProof/>
        </w:rPr>
        <w:t>15.</w:t>
      </w:r>
      <w:r w:rsidRPr="004F4150">
        <w:rPr>
          <w:noProof/>
        </w:rPr>
        <w:tab/>
        <w:t>Adhere Acute Decompensated Heart Failure National Registry. The ADHERE® International Benchmark Report: Final Report, January 1, 2006 – March 31, 2009. 2009.</w:t>
      </w:r>
      <w:bookmarkEnd w:id="621"/>
    </w:p>
    <w:p w:rsidR="004F4150" w:rsidRPr="004F4150" w:rsidRDefault="004F4150" w:rsidP="004F4150">
      <w:pPr>
        <w:pStyle w:val="EndNoteBibliography"/>
        <w:ind w:left="720" w:hanging="720"/>
        <w:rPr>
          <w:noProof/>
        </w:rPr>
      </w:pPr>
      <w:bookmarkStart w:id="622" w:name="_ENREF_16"/>
      <w:r w:rsidRPr="004F4150">
        <w:rPr>
          <w:noProof/>
        </w:rPr>
        <w:t>16.</w:t>
      </w:r>
      <w:r w:rsidRPr="004F4150">
        <w:rPr>
          <w:noProof/>
        </w:rPr>
        <w:tab/>
        <w:t>Barretto AC, Del Carlo CH, Cardoso JN</w:t>
      </w:r>
      <w:r w:rsidRPr="004F4150">
        <w:rPr>
          <w:i/>
          <w:noProof/>
        </w:rPr>
        <w:t xml:space="preserve"> et al.</w:t>
      </w:r>
      <w:r w:rsidRPr="004F4150">
        <w:rPr>
          <w:noProof/>
        </w:rPr>
        <w:t xml:space="preserve"> Hospital readmissions and death from heart failure – rates still alarming. </w:t>
      </w:r>
      <w:r w:rsidRPr="004F4150">
        <w:rPr>
          <w:i/>
          <w:noProof/>
        </w:rPr>
        <w:t>Arq Bras Cardiol</w:t>
      </w:r>
      <w:r w:rsidRPr="004F4150">
        <w:rPr>
          <w:noProof/>
        </w:rPr>
        <w:t xml:space="preserve"> 2008;91:335–41.</w:t>
      </w:r>
      <w:bookmarkEnd w:id="622"/>
    </w:p>
    <w:p w:rsidR="004F4150" w:rsidRPr="004F4150" w:rsidRDefault="004F4150" w:rsidP="004F4150">
      <w:pPr>
        <w:pStyle w:val="EndNoteBibliography"/>
        <w:ind w:left="720" w:hanging="720"/>
        <w:rPr>
          <w:noProof/>
        </w:rPr>
      </w:pPr>
      <w:bookmarkStart w:id="623" w:name="_ENREF_17"/>
      <w:r w:rsidRPr="004F4150">
        <w:rPr>
          <w:noProof/>
        </w:rPr>
        <w:t>17.</w:t>
      </w:r>
      <w:r w:rsidRPr="004F4150">
        <w:rPr>
          <w:noProof/>
        </w:rPr>
        <w:tab/>
        <w:t>Moleerergpoom W, Hengrussamee K, Piyayotai D</w:t>
      </w:r>
      <w:r w:rsidRPr="004F4150">
        <w:rPr>
          <w:i/>
          <w:noProof/>
        </w:rPr>
        <w:t xml:space="preserve"> et al.</w:t>
      </w:r>
      <w:r w:rsidRPr="004F4150">
        <w:rPr>
          <w:noProof/>
        </w:rPr>
        <w:t xml:space="preserve"> Predictors of in-hospital mortality in acute decompensated heart failure (Thai ADHERE). </w:t>
      </w:r>
      <w:r w:rsidRPr="004F4150">
        <w:rPr>
          <w:i/>
          <w:noProof/>
        </w:rPr>
        <w:t>J Med Assoc Thai</w:t>
      </w:r>
      <w:r w:rsidRPr="004F4150">
        <w:rPr>
          <w:noProof/>
        </w:rPr>
        <w:t xml:space="preserve"> 2013;96:157–64.</w:t>
      </w:r>
      <w:bookmarkEnd w:id="623"/>
    </w:p>
    <w:p w:rsidR="004F4150" w:rsidRPr="004F4150" w:rsidRDefault="004F4150" w:rsidP="004F4150">
      <w:pPr>
        <w:pStyle w:val="EndNoteBibliography"/>
        <w:ind w:left="720" w:hanging="720"/>
        <w:rPr>
          <w:noProof/>
        </w:rPr>
      </w:pPr>
      <w:bookmarkStart w:id="624" w:name="_ENREF_18"/>
      <w:r w:rsidRPr="004F4150">
        <w:rPr>
          <w:noProof/>
        </w:rPr>
        <w:t>18.</w:t>
      </w:r>
      <w:r w:rsidRPr="004F4150">
        <w:rPr>
          <w:noProof/>
        </w:rPr>
        <w:tab/>
        <w:t>Sato N, Kajimoto K, Keida T</w:t>
      </w:r>
      <w:r w:rsidRPr="004F4150">
        <w:rPr>
          <w:i/>
          <w:noProof/>
        </w:rPr>
        <w:t xml:space="preserve"> et al.</w:t>
      </w:r>
      <w:r w:rsidRPr="004F4150">
        <w:rPr>
          <w:noProof/>
        </w:rPr>
        <w:t xml:space="preserve"> Clinical features and outcome in hospitalized heart failure in Japan (from the ATTEND registry). </w:t>
      </w:r>
      <w:r w:rsidRPr="004F4150">
        <w:rPr>
          <w:i/>
          <w:noProof/>
        </w:rPr>
        <w:t>Circ J</w:t>
      </w:r>
      <w:r w:rsidRPr="004F4150">
        <w:rPr>
          <w:noProof/>
        </w:rPr>
        <w:t xml:space="preserve"> 2013;77:944–51.</w:t>
      </w:r>
      <w:bookmarkEnd w:id="624"/>
    </w:p>
    <w:p w:rsidR="004F4150" w:rsidRPr="004F4150" w:rsidRDefault="004F4150" w:rsidP="004F4150">
      <w:pPr>
        <w:pStyle w:val="EndNoteBibliography"/>
        <w:ind w:left="720" w:hanging="720"/>
        <w:rPr>
          <w:noProof/>
        </w:rPr>
      </w:pPr>
      <w:bookmarkStart w:id="625" w:name="_ENREF_19"/>
      <w:r w:rsidRPr="004F4150">
        <w:rPr>
          <w:noProof/>
        </w:rPr>
        <w:t>19.</w:t>
      </w:r>
      <w:r w:rsidRPr="004F4150">
        <w:rPr>
          <w:noProof/>
        </w:rPr>
        <w:tab/>
        <w:t>Hyun-Jai C, Sang Eun L, Hae-Young L</w:t>
      </w:r>
      <w:r w:rsidRPr="004F4150">
        <w:rPr>
          <w:i/>
          <w:noProof/>
        </w:rPr>
        <w:t xml:space="preserve"> et al.</w:t>
      </w:r>
      <w:r w:rsidRPr="004F4150">
        <w:rPr>
          <w:noProof/>
        </w:rPr>
        <w:t xml:space="preserve"> 2014. Lessons from acute decompensated heart failure patients in Korea (KorAHF) registry. 7th Asia Pacific Congress of Heart Failure and the Annual Scientific Meeting of Indonesian Heart Association. Bali, Indonesia. In: </w:t>
      </w:r>
      <w:r w:rsidRPr="004F4150">
        <w:rPr>
          <w:i/>
          <w:noProof/>
        </w:rPr>
        <w:t>Eur J Heart Fail</w:t>
      </w:r>
      <w:r w:rsidRPr="004F4150">
        <w:rPr>
          <w:noProof/>
        </w:rPr>
        <w:t xml:space="preserve"> 2014;16 Suppl 1:1-41.</w:t>
      </w:r>
      <w:bookmarkEnd w:id="625"/>
    </w:p>
    <w:p w:rsidR="004F4150" w:rsidRPr="004F4150" w:rsidRDefault="004F4150" w:rsidP="004F4150">
      <w:pPr>
        <w:pStyle w:val="EndNoteBibliography"/>
        <w:ind w:left="720" w:hanging="720"/>
        <w:rPr>
          <w:noProof/>
        </w:rPr>
      </w:pPr>
      <w:bookmarkStart w:id="626" w:name="_ENREF_20"/>
      <w:r w:rsidRPr="004F4150">
        <w:rPr>
          <w:noProof/>
        </w:rPr>
        <w:t>20.</w:t>
      </w:r>
      <w:r w:rsidRPr="004F4150">
        <w:rPr>
          <w:noProof/>
        </w:rPr>
        <w:tab/>
        <w:t>Baselm OA, Bashin IA. 2014. Study of clinical epidemiology of heart failure cases admitted to Al-Gamhouria Teaching Hospital, Aden, Yemen. 7th Asia Pacific Congress of Heart Failure and the Annual Scientific Meeting of Indonesian Heart Association. Bali, Indonesi</w:t>
      </w:r>
      <w:r>
        <w:rPr>
          <w:noProof/>
        </w:rPr>
        <w:t xml:space="preserve">a. In: </w:t>
      </w:r>
      <w:r w:rsidRPr="004F4150">
        <w:rPr>
          <w:i/>
          <w:noProof/>
        </w:rPr>
        <w:t>Eur J Heart Fail</w:t>
      </w:r>
      <w:r>
        <w:rPr>
          <w:noProof/>
        </w:rPr>
        <w:t xml:space="preserve"> 2014;16</w:t>
      </w:r>
      <w:r>
        <w:rPr>
          <w:noProof/>
        </w:rPr>
        <w:br/>
      </w:r>
      <w:r w:rsidRPr="004F4150">
        <w:rPr>
          <w:noProof/>
        </w:rPr>
        <w:t>Suppl 1:1-41.</w:t>
      </w:r>
      <w:bookmarkEnd w:id="626"/>
    </w:p>
    <w:p w:rsidR="004F4150" w:rsidRPr="004F4150" w:rsidRDefault="004F4150" w:rsidP="004F4150">
      <w:pPr>
        <w:pStyle w:val="EndNoteBibliography"/>
        <w:ind w:left="720" w:hanging="720"/>
        <w:rPr>
          <w:noProof/>
        </w:rPr>
      </w:pPr>
      <w:bookmarkStart w:id="627" w:name="_ENREF_21"/>
      <w:r w:rsidRPr="004F4150">
        <w:rPr>
          <w:noProof/>
        </w:rPr>
        <w:t>21.</w:t>
      </w:r>
      <w:r w:rsidRPr="004F4150">
        <w:rPr>
          <w:noProof/>
        </w:rPr>
        <w:tab/>
        <w:t>Cleland JG, Swedberg K, Follath F</w:t>
      </w:r>
      <w:r w:rsidRPr="004F4150">
        <w:rPr>
          <w:i/>
          <w:noProof/>
        </w:rPr>
        <w:t xml:space="preserve"> et al.</w:t>
      </w:r>
      <w:r w:rsidRPr="004F4150">
        <w:rPr>
          <w:noProof/>
        </w:rPr>
        <w:t xml:space="preserve"> The EuroHeart failure survey programme – a survey on the quality of care among patients with heart failure in Europe. Part 1: patient characteristics and diagnosis. </w:t>
      </w:r>
      <w:r w:rsidRPr="004F4150">
        <w:rPr>
          <w:i/>
          <w:noProof/>
        </w:rPr>
        <w:t>Eur Heart J</w:t>
      </w:r>
      <w:r w:rsidRPr="004F4150">
        <w:rPr>
          <w:noProof/>
        </w:rPr>
        <w:t xml:space="preserve"> 2003;24:442–63.</w:t>
      </w:r>
      <w:bookmarkEnd w:id="627"/>
    </w:p>
    <w:p w:rsidR="004F4150" w:rsidRPr="004F4150" w:rsidRDefault="004F4150" w:rsidP="004F4150">
      <w:pPr>
        <w:pStyle w:val="EndNoteBibliography"/>
        <w:ind w:left="720" w:hanging="720"/>
        <w:rPr>
          <w:noProof/>
        </w:rPr>
      </w:pPr>
      <w:bookmarkStart w:id="628" w:name="_ENREF_22"/>
      <w:r w:rsidRPr="004F4150">
        <w:rPr>
          <w:noProof/>
        </w:rPr>
        <w:t>22.</w:t>
      </w:r>
      <w:r w:rsidRPr="004F4150">
        <w:rPr>
          <w:noProof/>
        </w:rPr>
        <w:tab/>
        <w:t>Maggioni AP, Dahlstrom U, Filippatos G</w:t>
      </w:r>
      <w:r w:rsidRPr="004F4150">
        <w:rPr>
          <w:i/>
          <w:noProof/>
        </w:rPr>
        <w:t xml:space="preserve"> et al.</w:t>
      </w:r>
      <w:r w:rsidRPr="004F4150">
        <w:rPr>
          <w:noProof/>
        </w:rPr>
        <w:t xml:space="preserve"> EURObservational Research Programme: regional differences and 1-year follow-up results of the Heart Failure Pilot Survey (ESC-HF Pilot). </w:t>
      </w:r>
      <w:r w:rsidRPr="004F4150">
        <w:rPr>
          <w:i/>
          <w:noProof/>
        </w:rPr>
        <w:t>Eur J Heart Fail</w:t>
      </w:r>
      <w:r w:rsidRPr="004F4150">
        <w:rPr>
          <w:noProof/>
        </w:rPr>
        <w:t xml:space="preserve"> 2013;15:808–17.</w:t>
      </w:r>
      <w:bookmarkEnd w:id="628"/>
    </w:p>
    <w:p w:rsidR="004F4150" w:rsidRPr="004F4150" w:rsidRDefault="004F4150" w:rsidP="004F4150">
      <w:pPr>
        <w:pStyle w:val="EndNoteBibliography"/>
        <w:ind w:left="720" w:hanging="720"/>
        <w:rPr>
          <w:noProof/>
        </w:rPr>
      </w:pPr>
      <w:bookmarkStart w:id="629" w:name="_ENREF_23"/>
      <w:r w:rsidRPr="004F4150">
        <w:rPr>
          <w:noProof/>
        </w:rPr>
        <w:t>23.</w:t>
      </w:r>
      <w:r w:rsidRPr="004F4150">
        <w:rPr>
          <w:noProof/>
        </w:rPr>
        <w:tab/>
        <w:t>Nieminen MS, Brutsaert D, Dickstein K</w:t>
      </w:r>
      <w:r w:rsidRPr="004F4150">
        <w:rPr>
          <w:i/>
          <w:noProof/>
        </w:rPr>
        <w:t xml:space="preserve"> et al.</w:t>
      </w:r>
      <w:r w:rsidRPr="004F4150">
        <w:rPr>
          <w:noProof/>
        </w:rPr>
        <w:t xml:space="preserve"> EuroHeart Failure Survey II (EHFS II): a survey on hospitalized acute heart failure patients: description of population. </w:t>
      </w:r>
      <w:r w:rsidRPr="004F4150">
        <w:rPr>
          <w:i/>
          <w:noProof/>
        </w:rPr>
        <w:t>Eur Heart J</w:t>
      </w:r>
      <w:r w:rsidRPr="004F4150">
        <w:rPr>
          <w:noProof/>
        </w:rPr>
        <w:t xml:space="preserve"> 2006;27:2725–36.</w:t>
      </w:r>
      <w:bookmarkEnd w:id="629"/>
    </w:p>
    <w:p w:rsidR="004F4150" w:rsidRPr="004F4150" w:rsidRDefault="004F4150" w:rsidP="004F4150">
      <w:pPr>
        <w:pStyle w:val="EndNoteBibliography"/>
        <w:ind w:left="720" w:hanging="720"/>
        <w:rPr>
          <w:noProof/>
        </w:rPr>
      </w:pPr>
      <w:bookmarkStart w:id="630" w:name="_ENREF_24"/>
      <w:r w:rsidRPr="004F4150">
        <w:rPr>
          <w:noProof/>
        </w:rPr>
        <w:t>24.</w:t>
      </w:r>
      <w:r w:rsidRPr="004F4150">
        <w:rPr>
          <w:noProof/>
        </w:rPr>
        <w:tab/>
        <w:t>AlHabib KF, Elasfar AA, Alfaleh H</w:t>
      </w:r>
      <w:r w:rsidRPr="004F4150">
        <w:rPr>
          <w:i/>
          <w:noProof/>
        </w:rPr>
        <w:t xml:space="preserve"> et al.</w:t>
      </w:r>
      <w:r w:rsidRPr="004F4150">
        <w:rPr>
          <w:noProof/>
        </w:rPr>
        <w:t xml:space="preserve"> Clinical features, management, and short- and long-term outcomes of patients with acute decompensated heart failure: phase I results of the HEARTS database. </w:t>
      </w:r>
      <w:r w:rsidRPr="004F4150">
        <w:rPr>
          <w:i/>
          <w:noProof/>
        </w:rPr>
        <w:t>Eur J Heart Fail</w:t>
      </w:r>
      <w:r w:rsidRPr="004F4150">
        <w:rPr>
          <w:noProof/>
        </w:rPr>
        <w:t xml:space="preserve"> 2014: doi: 10.1002/ejhf.57.</w:t>
      </w:r>
      <w:bookmarkEnd w:id="630"/>
    </w:p>
    <w:p w:rsidR="004F4150" w:rsidRPr="004F4150" w:rsidRDefault="004F4150" w:rsidP="004F4150">
      <w:pPr>
        <w:pStyle w:val="EndNoteBibliography"/>
        <w:ind w:left="720" w:hanging="720"/>
        <w:rPr>
          <w:noProof/>
        </w:rPr>
      </w:pPr>
      <w:bookmarkStart w:id="631" w:name="_ENREF_25"/>
      <w:r w:rsidRPr="004F4150">
        <w:rPr>
          <w:noProof/>
        </w:rPr>
        <w:t>25.</w:t>
      </w:r>
      <w:r w:rsidRPr="004F4150">
        <w:rPr>
          <w:noProof/>
        </w:rPr>
        <w:tab/>
        <w:t>Bueno H, Ross JS, Wang Y</w:t>
      </w:r>
      <w:r w:rsidRPr="004F4150">
        <w:rPr>
          <w:i/>
          <w:noProof/>
        </w:rPr>
        <w:t xml:space="preserve"> et al.</w:t>
      </w:r>
      <w:r w:rsidRPr="004F4150">
        <w:rPr>
          <w:noProof/>
        </w:rPr>
        <w:t xml:space="preserve"> Trends in length of stay and short-term outcomes among Medicare patients hospitalized for heart failure, 1993–2006. </w:t>
      </w:r>
      <w:r w:rsidRPr="004F4150">
        <w:rPr>
          <w:i/>
          <w:noProof/>
        </w:rPr>
        <w:t>JAMA</w:t>
      </w:r>
      <w:r w:rsidRPr="004F4150">
        <w:rPr>
          <w:noProof/>
        </w:rPr>
        <w:t xml:space="preserve"> 2010;303:2141–7.</w:t>
      </w:r>
      <w:bookmarkEnd w:id="631"/>
    </w:p>
    <w:p w:rsidR="004F4150" w:rsidRPr="004F4150" w:rsidRDefault="004F4150" w:rsidP="004F4150">
      <w:pPr>
        <w:pStyle w:val="EndNoteBibliography"/>
        <w:ind w:left="720" w:hanging="720"/>
        <w:rPr>
          <w:noProof/>
        </w:rPr>
      </w:pPr>
      <w:bookmarkStart w:id="632" w:name="_ENREF_26"/>
      <w:r w:rsidRPr="004F4150">
        <w:rPr>
          <w:noProof/>
        </w:rPr>
        <w:t>26.</w:t>
      </w:r>
      <w:r w:rsidRPr="004F4150">
        <w:rPr>
          <w:noProof/>
        </w:rPr>
        <w:tab/>
        <w:t>Chen J, Dharmarajan K, Wang Y</w:t>
      </w:r>
      <w:r w:rsidRPr="004F4150">
        <w:rPr>
          <w:i/>
          <w:noProof/>
        </w:rPr>
        <w:t xml:space="preserve"> et al.</w:t>
      </w:r>
      <w:r w:rsidRPr="004F4150">
        <w:rPr>
          <w:noProof/>
        </w:rPr>
        <w:t xml:space="preserve"> National trends in heart failure hospital stay rates, 2001 to 2009. </w:t>
      </w:r>
      <w:r w:rsidRPr="004F4150">
        <w:rPr>
          <w:i/>
          <w:noProof/>
        </w:rPr>
        <w:t>J Am Coll Cardiol</w:t>
      </w:r>
      <w:r w:rsidRPr="004F4150">
        <w:rPr>
          <w:noProof/>
        </w:rPr>
        <w:t xml:space="preserve"> 2013;61:1078–88.</w:t>
      </w:r>
      <w:bookmarkEnd w:id="632"/>
    </w:p>
    <w:p w:rsidR="004F4150" w:rsidRPr="004F4150" w:rsidRDefault="004F4150" w:rsidP="004F4150">
      <w:pPr>
        <w:pStyle w:val="EndNoteBibliography"/>
        <w:ind w:left="720" w:hanging="720"/>
        <w:rPr>
          <w:noProof/>
        </w:rPr>
      </w:pPr>
      <w:bookmarkStart w:id="633" w:name="_ENREF_27"/>
      <w:r w:rsidRPr="004F4150">
        <w:rPr>
          <w:noProof/>
        </w:rPr>
        <w:t>27.</w:t>
      </w:r>
      <w:r w:rsidRPr="004F4150">
        <w:rPr>
          <w:noProof/>
        </w:rPr>
        <w:tab/>
        <w:t>Curtis LH, Greiner MA, Hammill BG</w:t>
      </w:r>
      <w:r w:rsidRPr="004F4150">
        <w:rPr>
          <w:i/>
          <w:noProof/>
        </w:rPr>
        <w:t xml:space="preserve"> et al.</w:t>
      </w:r>
      <w:r w:rsidRPr="004F4150">
        <w:rPr>
          <w:noProof/>
        </w:rPr>
        <w:t xml:space="preserve"> Early and long-term outcomes of heart failure in elderly persons, 2001–2005. </w:t>
      </w:r>
      <w:r w:rsidRPr="004F4150">
        <w:rPr>
          <w:i/>
          <w:noProof/>
        </w:rPr>
        <w:t>Arch Intern Med</w:t>
      </w:r>
      <w:r w:rsidRPr="004F4150">
        <w:rPr>
          <w:noProof/>
        </w:rPr>
        <w:t xml:space="preserve"> 2008;168:2481–8.</w:t>
      </w:r>
      <w:bookmarkEnd w:id="633"/>
    </w:p>
    <w:p w:rsidR="004F4150" w:rsidRPr="004F4150" w:rsidRDefault="004F4150" w:rsidP="004F4150">
      <w:pPr>
        <w:pStyle w:val="EndNoteBibliography"/>
        <w:ind w:left="720" w:hanging="720"/>
        <w:rPr>
          <w:noProof/>
        </w:rPr>
      </w:pPr>
      <w:bookmarkStart w:id="634" w:name="_ENREF_28"/>
      <w:r w:rsidRPr="004F4150">
        <w:rPr>
          <w:noProof/>
        </w:rPr>
        <w:t>28.</w:t>
      </w:r>
      <w:r w:rsidRPr="004F4150">
        <w:rPr>
          <w:noProof/>
        </w:rPr>
        <w:tab/>
        <w:t>Schaufelberger M, Swedberg K, Koster M</w:t>
      </w:r>
      <w:r w:rsidRPr="004F4150">
        <w:rPr>
          <w:i/>
          <w:noProof/>
        </w:rPr>
        <w:t xml:space="preserve"> et al.</w:t>
      </w:r>
      <w:r w:rsidRPr="004F4150">
        <w:rPr>
          <w:noProof/>
        </w:rPr>
        <w:t xml:space="preserve"> Decreasing one-year mortality and hospitalization rates for heart failure in Sweden; data from the Swedish Hospital Discharge Registry 1988 to 2000. </w:t>
      </w:r>
      <w:r w:rsidRPr="004F4150">
        <w:rPr>
          <w:i/>
          <w:noProof/>
        </w:rPr>
        <w:t>Eur Heart J</w:t>
      </w:r>
      <w:r w:rsidRPr="004F4150">
        <w:rPr>
          <w:noProof/>
        </w:rPr>
        <w:t xml:space="preserve"> 2004;25:300–7.</w:t>
      </w:r>
      <w:bookmarkEnd w:id="634"/>
    </w:p>
    <w:p w:rsidR="004F4150" w:rsidRPr="004F4150" w:rsidRDefault="004F4150" w:rsidP="004F4150">
      <w:pPr>
        <w:pStyle w:val="EndNoteBibliography"/>
        <w:ind w:left="720" w:hanging="720"/>
        <w:rPr>
          <w:noProof/>
        </w:rPr>
      </w:pPr>
      <w:bookmarkStart w:id="635" w:name="_ENREF_29"/>
      <w:r w:rsidRPr="004F4150">
        <w:rPr>
          <w:noProof/>
        </w:rPr>
        <w:t>29.</w:t>
      </w:r>
      <w:r w:rsidRPr="004F4150">
        <w:rPr>
          <w:noProof/>
        </w:rPr>
        <w:tab/>
        <w:t>Jhund PS, Macintyre K, Simpson CR</w:t>
      </w:r>
      <w:r w:rsidRPr="004F4150">
        <w:rPr>
          <w:i/>
          <w:noProof/>
        </w:rPr>
        <w:t xml:space="preserve"> et al.</w:t>
      </w:r>
      <w:r w:rsidRPr="004F4150">
        <w:rPr>
          <w:noProof/>
        </w:rPr>
        <w:t xml:space="preserve"> Long-term trends in first hospitalization for heart failure and subsequent survival between 1986 and 2003: a population study of 5.1 million people. </w:t>
      </w:r>
      <w:r w:rsidRPr="004F4150">
        <w:rPr>
          <w:i/>
          <w:noProof/>
        </w:rPr>
        <w:t>Circulation</w:t>
      </w:r>
      <w:r w:rsidRPr="004F4150">
        <w:rPr>
          <w:noProof/>
        </w:rPr>
        <w:t xml:space="preserve"> 2009;119:515–23.</w:t>
      </w:r>
      <w:bookmarkEnd w:id="635"/>
    </w:p>
    <w:p w:rsidR="004F4150" w:rsidRPr="004F4150" w:rsidRDefault="004F4150" w:rsidP="004F4150">
      <w:pPr>
        <w:pStyle w:val="EndNoteBibliography"/>
        <w:ind w:left="720" w:hanging="720"/>
        <w:rPr>
          <w:noProof/>
        </w:rPr>
      </w:pPr>
      <w:bookmarkStart w:id="636" w:name="_ENREF_30"/>
      <w:r w:rsidRPr="004F4150">
        <w:rPr>
          <w:noProof/>
        </w:rPr>
        <w:t>30.</w:t>
      </w:r>
      <w:r w:rsidRPr="004F4150">
        <w:rPr>
          <w:noProof/>
        </w:rPr>
        <w:tab/>
        <w:t>Joffe SW, Webster K, McManus DD</w:t>
      </w:r>
      <w:r w:rsidRPr="004F4150">
        <w:rPr>
          <w:i/>
          <w:noProof/>
        </w:rPr>
        <w:t xml:space="preserve"> et al.</w:t>
      </w:r>
      <w:r w:rsidRPr="004F4150">
        <w:rPr>
          <w:noProof/>
        </w:rPr>
        <w:t xml:space="preserve"> Improved survival after heart failure: a community-based perspective. </w:t>
      </w:r>
      <w:r w:rsidRPr="004F4150">
        <w:rPr>
          <w:i/>
          <w:noProof/>
        </w:rPr>
        <w:t>J Am Heart Assoc</w:t>
      </w:r>
      <w:r w:rsidRPr="004F4150">
        <w:rPr>
          <w:noProof/>
        </w:rPr>
        <w:t xml:space="preserve"> 2013;2:e000053. doi: 10.1161/JAHA.113.000053.</w:t>
      </w:r>
      <w:bookmarkEnd w:id="636"/>
    </w:p>
    <w:p w:rsidR="004F4150" w:rsidRPr="004F4150" w:rsidRDefault="004F4150" w:rsidP="004F4150">
      <w:pPr>
        <w:pStyle w:val="EndNoteBibliography"/>
        <w:ind w:left="720" w:hanging="720"/>
        <w:rPr>
          <w:noProof/>
        </w:rPr>
      </w:pPr>
      <w:bookmarkStart w:id="637" w:name="_ENREF_31"/>
      <w:r w:rsidRPr="004F4150">
        <w:rPr>
          <w:noProof/>
        </w:rPr>
        <w:t>31.</w:t>
      </w:r>
      <w:r w:rsidRPr="004F4150">
        <w:rPr>
          <w:noProof/>
        </w:rPr>
        <w:tab/>
        <w:t>Roger VL, Weston SA, Redfield MM</w:t>
      </w:r>
      <w:r w:rsidRPr="004F4150">
        <w:rPr>
          <w:i/>
          <w:noProof/>
        </w:rPr>
        <w:t xml:space="preserve"> et al.</w:t>
      </w:r>
      <w:r w:rsidRPr="004F4150">
        <w:rPr>
          <w:noProof/>
        </w:rPr>
        <w:t xml:space="preserve"> Trends in heart failure incidence and survival in a community-based population. </w:t>
      </w:r>
      <w:r w:rsidRPr="004F4150">
        <w:rPr>
          <w:i/>
          <w:noProof/>
        </w:rPr>
        <w:t>JAMA</w:t>
      </w:r>
      <w:r w:rsidRPr="004F4150">
        <w:rPr>
          <w:noProof/>
        </w:rPr>
        <w:t xml:space="preserve"> 2004;292:344–50.</w:t>
      </w:r>
      <w:bookmarkEnd w:id="637"/>
    </w:p>
    <w:p w:rsidR="004F4150" w:rsidRPr="004F4150" w:rsidRDefault="004F4150" w:rsidP="004F4150">
      <w:pPr>
        <w:pStyle w:val="EndNoteBibliography"/>
        <w:ind w:left="720" w:hanging="720"/>
        <w:rPr>
          <w:noProof/>
        </w:rPr>
      </w:pPr>
      <w:bookmarkStart w:id="638" w:name="_ENREF_32"/>
      <w:r w:rsidRPr="004F4150">
        <w:rPr>
          <w:noProof/>
        </w:rPr>
        <w:t>32.</w:t>
      </w:r>
      <w:r w:rsidRPr="004F4150">
        <w:rPr>
          <w:noProof/>
        </w:rPr>
        <w:tab/>
        <w:t>Tavazzi L, Senni M, Metra M</w:t>
      </w:r>
      <w:r w:rsidRPr="004F4150">
        <w:rPr>
          <w:i/>
          <w:noProof/>
        </w:rPr>
        <w:t xml:space="preserve"> et al.</w:t>
      </w:r>
      <w:r w:rsidRPr="004F4150">
        <w:rPr>
          <w:noProof/>
        </w:rPr>
        <w:t xml:space="preserve"> Multicenter prospective observational study on acute and chronic heart failure: one-year follow-up results of IN-HF (Italian Network on Heart Failure) outcome registry. </w:t>
      </w:r>
      <w:r w:rsidRPr="004F4150">
        <w:rPr>
          <w:i/>
          <w:noProof/>
        </w:rPr>
        <w:t>Circ Heart Fail</w:t>
      </w:r>
      <w:r w:rsidRPr="004F4150">
        <w:rPr>
          <w:noProof/>
        </w:rPr>
        <w:t xml:space="preserve"> 2013;6:473–81.</w:t>
      </w:r>
      <w:bookmarkEnd w:id="638"/>
    </w:p>
    <w:p w:rsidR="004F4150" w:rsidRPr="004F4150" w:rsidRDefault="004F4150" w:rsidP="004F4150">
      <w:pPr>
        <w:pStyle w:val="EndNoteBibliography"/>
        <w:ind w:left="720" w:hanging="720"/>
        <w:rPr>
          <w:noProof/>
        </w:rPr>
      </w:pPr>
      <w:bookmarkStart w:id="639" w:name="_ENREF_33"/>
      <w:r w:rsidRPr="004F4150">
        <w:rPr>
          <w:noProof/>
        </w:rPr>
        <w:t>33.</w:t>
      </w:r>
      <w:r w:rsidRPr="004F4150">
        <w:rPr>
          <w:noProof/>
        </w:rPr>
        <w:tab/>
        <w:t xml:space="preserve">Beattie JM. Death by oxymoron? The enigma of heart failure with preserved ejection fraction. </w:t>
      </w:r>
      <w:r w:rsidRPr="004F4150">
        <w:rPr>
          <w:i/>
          <w:noProof/>
        </w:rPr>
        <w:t>Curr Opin Support Palliat Care</w:t>
      </w:r>
      <w:r w:rsidRPr="004F4150">
        <w:rPr>
          <w:noProof/>
        </w:rPr>
        <w:t xml:space="preserve"> 2014;8:1–3.</w:t>
      </w:r>
      <w:bookmarkEnd w:id="639"/>
    </w:p>
    <w:p w:rsidR="004F4150" w:rsidRPr="004F4150" w:rsidRDefault="004F4150" w:rsidP="004F4150">
      <w:pPr>
        <w:pStyle w:val="EndNoteBibliography"/>
        <w:ind w:left="720" w:hanging="720"/>
        <w:rPr>
          <w:noProof/>
        </w:rPr>
      </w:pPr>
      <w:bookmarkStart w:id="640" w:name="_ENREF_34"/>
      <w:r w:rsidRPr="004F4150">
        <w:rPr>
          <w:noProof/>
        </w:rPr>
        <w:t>34.</w:t>
      </w:r>
      <w:r w:rsidRPr="004F4150">
        <w:rPr>
          <w:noProof/>
        </w:rPr>
        <w:tab/>
        <w:t xml:space="preserve">Rigolli M, Whalley GA. Heart failure with preserved ejection fraction. </w:t>
      </w:r>
      <w:r w:rsidRPr="004F4150">
        <w:rPr>
          <w:i/>
          <w:noProof/>
        </w:rPr>
        <w:t>J Geriatr Cardiol</w:t>
      </w:r>
      <w:r w:rsidRPr="004F4150">
        <w:rPr>
          <w:noProof/>
        </w:rPr>
        <w:t xml:space="preserve"> 2013;10:369–76.</w:t>
      </w:r>
      <w:bookmarkEnd w:id="640"/>
    </w:p>
    <w:p w:rsidR="004F4150" w:rsidRPr="004F4150" w:rsidRDefault="004F4150" w:rsidP="004F4150">
      <w:pPr>
        <w:pStyle w:val="EndNoteBibliography"/>
        <w:ind w:left="720" w:hanging="720"/>
        <w:rPr>
          <w:noProof/>
        </w:rPr>
      </w:pPr>
      <w:bookmarkStart w:id="641" w:name="_ENREF_35"/>
      <w:r w:rsidRPr="004F4150">
        <w:rPr>
          <w:noProof/>
        </w:rPr>
        <w:t>35.</w:t>
      </w:r>
      <w:r w:rsidRPr="004F4150">
        <w:rPr>
          <w:noProof/>
        </w:rPr>
        <w:tab/>
        <w:t>Brenner H, Bouvier AM, Foschi R</w:t>
      </w:r>
      <w:r w:rsidRPr="004F4150">
        <w:rPr>
          <w:i/>
          <w:noProof/>
        </w:rPr>
        <w:t xml:space="preserve"> et al.</w:t>
      </w:r>
      <w:r w:rsidRPr="004F4150">
        <w:rPr>
          <w:noProof/>
        </w:rPr>
        <w:t xml:space="preserve"> Progress in colorectal cancer survival in Europe from the late 1980s to the early 21st century: the EUROCARE study. </w:t>
      </w:r>
      <w:r w:rsidRPr="004F4150">
        <w:rPr>
          <w:i/>
          <w:noProof/>
        </w:rPr>
        <w:t>Int J Cancer</w:t>
      </w:r>
      <w:r w:rsidRPr="004F4150">
        <w:rPr>
          <w:noProof/>
        </w:rPr>
        <w:t xml:space="preserve"> 2012;131:1649–58.</w:t>
      </w:r>
      <w:bookmarkEnd w:id="641"/>
    </w:p>
    <w:p w:rsidR="004F4150" w:rsidRPr="004F4150" w:rsidRDefault="004F4150" w:rsidP="004F4150">
      <w:pPr>
        <w:pStyle w:val="EndNoteBibliography"/>
        <w:ind w:left="720" w:hanging="720"/>
        <w:rPr>
          <w:noProof/>
        </w:rPr>
      </w:pPr>
      <w:bookmarkStart w:id="642" w:name="_ENREF_36"/>
      <w:r w:rsidRPr="004F4150">
        <w:rPr>
          <w:noProof/>
        </w:rPr>
        <w:t>36.</w:t>
      </w:r>
      <w:r w:rsidRPr="004F4150">
        <w:rPr>
          <w:noProof/>
        </w:rPr>
        <w:tab/>
        <w:t>Coleman MP, Forman D, Bryant H</w:t>
      </w:r>
      <w:r w:rsidRPr="004F4150">
        <w:rPr>
          <w:i/>
          <w:noProof/>
        </w:rPr>
        <w:t xml:space="preserve"> et al.</w:t>
      </w:r>
      <w:r w:rsidRPr="004F4150">
        <w:rPr>
          <w:noProof/>
        </w:rPr>
        <w:t xml:space="preserve"> Cancer survival in Australia, Canada, Denmark, Norway, Sweden, and the UK, 1995-2007 (the International Cancer Benchmarking Partnership): an analysis of population-based cancer registry data. </w:t>
      </w:r>
      <w:r w:rsidRPr="004F4150">
        <w:rPr>
          <w:i/>
          <w:noProof/>
        </w:rPr>
        <w:t>Lancet</w:t>
      </w:r>
      <w:r w:rsidRPr="004F4150">
        <w:rPr>
          <w:noProof/>
        </w:rPr>
        <w:t xml:space="preserve"> 2011;377:127–38.</w:t>
      </w:r>
      <w:bookmarkEnd w:id="642"/>
    </w:p>
    <w:p w:rsidR="004F4150" w:rsidRPr="004F4150" w:rsidRDefault="004F4150" w:rsidP="004F4150">
      <w:pPr>
        <w:pStyle w:val="EndNoteBibliography"/>
        <w:ind w:left="720" w:hanging="720"/>
        <w:rPr>
          <w:noProof/>
        </w:rPr>
      </w:pPr>
      <w:bookmarkStart w:id="643" w:name="_ENREF_37"/>
      <w:r w:rsidRPr="004F4150">
        <w:rPr>
          <w:noProof/>
        </w:rPr>
        <w:t>37.</w:t>
      </w:r>
      <w:r w:rsidRPr="004F4150">
        <w:rPr>
          <w:noProof/>
        </w:rPr>
        <w:tab/>
        <w:t>Siegel R, DeSantis C, Virgo K</w:t>
      </w:r>
      <w:r w:rsidRPr="004F4150">
        <w:rPr>
          <w:i/>
          <w:noProof/>
        </w:rPr>
        <w:t xml:space="preserve"> et al.</w:t>
      </w:r>
      <w:r w:rsidRPr="004F4150">
        <w:rPr>
          <w:noProof/>
        </w:rPr>
        <w:t xml:space="preserve"> Cancer treatment and survivorship statistics, 2012. </w:t>
      </w:r>
      <w:r w:rsidRPr="004F4150">
        <w:rPr>
          <w:i/>
          <w:noProof/>
        </w:rPr>
        <w:t>CA Cancer J Clin</w:t>
      </w:r>
      <w:r w:rsidRPr="004F4150">
        <w:rPr>
          <w:noProof/>
        </w:rPr>
        <w:t xml:space="preserve"> 2012;62:220–41.</w:t>
      </w:r>
      <w:bookmarkEnd w:id="643"/>
    </w:p>
    <w:p w:rsidR="004F4150" w:rsidRPr="004F4150" w:rsidRDefault="004F4150" w:rsidP="004F4150">
      <w:pPr>
        <w:pStyle w:val="EndNoteBibliography"/>
        <w:ind w:left="720" w:hanging="720"/>
        <w:rPr>
          <w:noProof/>
        </w:rPr>
      </w:pPr>
      <w:bookmarkStart w:id="644" w:name="_ENREF_38"/>
      <w:r w:rsidRPr="004F4150">
        <w:rPr>
          <w:noProof/>
        </w:rPr>
        <w:t>38.</w:t>
      </w:r>
      <w:r w:rsidRPr="004F4150">
        <w:rPr>
          <w:noProof/>
        </w:rPr>
        <w:tab/>
        <w:t xml:space="preserve">Bui AL, Horwich TB, Fonarow GC. Epidemiology and risk profile of heart failure. </w:t>
      </w:r>
      <w:r w:rsidRPr="004F4150">
        <w:rPr>
          <w:i/>
          <w:noProof/>
        </w:rPr>
        <w:t>Nat Rev Cardiol</w:t>
      </w:r>
      <w:r w:rsidRPr="004F4150">
        <w:rPr>
          <w:noProof/>
        </w:rPr>
        <w:t xml:space="preserve"> 2011;8:30–41.</w:t>
      </w:r>
      <w:bookmarkEnd w:id="644"/>
    </w:p>
    <w:p w:rsidR="004F4150" w:rsidRPr="004F4150" w:rsidRDefault="004F4150" w:rsidP="004F4150">
      <w:pPr>
        <w:pStyle w:val="EndNoteBibliography"/>
        <w:ind w:left="720" w:hanging="720"/>
        <w:rPr>
          <w:noProof/>
        </w:rPr>
      </w:pPr>
      <w:bookmarkStart w:id="645" w:name="_ENREF_39"/>
      <w:r w:rsidRPr="004F4150">
        <w:rPr>
          <w:noProof/>
        </w:rPr>
        <w:t>39.</w:t>
      </w:r>
      <w:r w:rsidRPr="004F4150">
        <w:rPr>
          <w:noProof/>
        </w:rPr>
        <w:tab/>
        <w:t>Ambrosy AP, Fonarow GC, Butler J</w:t>
      </w:r>
      <w:r w:rsidRPr="004F4150">
        <w:rPr>
          <w:i/>
          <w:noProof/>
        </w:rPr>
        <w:t xml:space="preserve"> et al.</w:t>
      </w:r>
      <w:r w:rsidRPr="004F4150">
        <w:rPr>
          <w:noProof/>
        </w:rPr>
        <w:t xml:space="preserve"> The global health and economic burden of hospitalizations for heart failure: lessons learned from HHF registries. </w:t>
      </w:r>
      <w:r w:rsidRPr="004F4150">
        <w:rPr>
          <w:i/>
          <w:noProof/>
        </w:rPr>
        <w:t>J Am Coll Cardiol</w:t>
      </w:r>
      <w:r w:rsidRPr="004F4150">
        <w:rPr>
          <w:noProof/>
        </w:rPr>
        <w:t xml:space="preserve"> 2014;63:1123–33.</w:t>
      </w:r>
      <w:bookmarkEnd w:id="645"/>
    </w:p>
    <w:p w:rsidR="004F4150" w:rsidRPr="004F4150" w:rsidRDefault="004F4150" w:rsidP="004F4150">
      <w:pPr>
        <w:pStyle w:val="EndNoteBibliography"/>
        <w:ind w:left="720" w:hanging="720"/>
        <w:rPr>
          <w:noProof/>
        </w:rPr>
      </w:pPr>
      <w:bookmarkStart w:id="646" w:name="_ENREF_40"/>
      <w:r w:rsidRPr="004F4150">
        <w:rPr>
          <w:noProof/>
        </w:rPr>
        <w:t>40.</w:t>
      </w:r>
      <w:r w:rsidRPr="004F4150">
        <w:rPr>
          <w:noProof/>
        </w:rPr>
        <w:tab/>
        <w:t>International Agency for Research on Cancer. Estimated cancer incidence, mortality and prevalence worldwide in 2012 (GLOBOCAN 2012) Lyon, 2012. Available from: http://globocan.iarc.fr/Pages/</w:t>
      </w:r>
      <w:r w:rsidRPr="004F4150">
        <w:rPr>
          <w:noProof/>
        </w:rPr>
        <w:br/>
        <w:t>fact_sheets_population.aspx</w:t>
      </w:r>
      <w:r>
        <w:rPr>
          <w:noProof/>
        </w:rPr>
        <w:br/>
      </w:r>
      <w:r w:rsidRPr="004F4150">
        <w:rPr>
          <w:noProof/>
        </w:rPr>
        <w:t>(Accessed 28 February 2014).</w:t>
      </w:r>
      <w:bookmarkEnd w:id="646"/>
    </w:p>
    <w:p w:rsidR="004F4150" w:rsidRPr="004F4150" w:rsidRDefault="004F4150" w:rsidP="004F4150">
      <w:pPr>
        <w:pStyle w:val="EndNoteBibliography"/>
        <w:ind w:left="720" w:hanging="720"/>
        <w:rPr>
          <w:noProof/>
        </w:rPr>
      </w:pPr>
      <w:bookmarkStart w:id="647" w:name="_ENREF_41"/>
      <w:r w:rsidRPr="004F4150">
        <w:rPr>
          <w:noProof/>
        </w:rPr>
        <w:t>41.</w:t>
      </w:r>
      <w:r w:rsidRPr="004F4150">
        <w:rPr>
          <w:noProof/>
        </w:rPr>
        <w:tab/>
        <w:t xml:space="preserve">World Health Organization. Global Health Observatory: HIV/AIDS Geneva, 2014. Available from: </w:t>
      </w:r>
      <w:hyperlink r:id="rId39" w:history="1">
        <w:r w:rsidRPr="004F4150">
          <w:rPr>
            <w:rStyle w:val="Hyperlink"/>
            <w:noProof/>
            <w:color w:val="auto"/>
            <w:u w:val="none"/>
          </w:rPr>
          <w:t>http://www.who.int/gho/hiv/en/</w:t>
        </w:r>
      </w:hyperlink>
      <w:r w:rsidRPr="004F4150">
        <w:rPr>
          <w:noProof/>
        </w:rPr>
        <w:t xml:space="preserve"> (Accessed 28 February 2014).</w:t>
      </w:r>
      <w:bookmarkEnd w:id="647"/>
    </w:p>
    <w:p w:rsidR="004F4150" w:rsidRPr="004F4150" w:rsidRDefault="004F4150" w:rsidP="004F4150">
      <w:pPr>
        <w:pStyle w:val="EndNoteBibliography"/>
        <w:ind w:left="720" w:hanging="720"/>
        <w:rPr>
          <w:noProof/>
        </w:rPr>
      </w:pPr>
      <w:bookmarkStart w:id="648" w:name="_ENREF_42"/>
      <w:r w:rsidRPr="004F4150">
        <w:rPr>
          <w:noProof/>
        </w:rPr>
        <w:t>42.</w:t>
      </w:r>
      <w:r w:rsidRPr="004F4150">
        <w:rPr>
          <w:noProof/>
        </w:rPr>
        <w:tab/>
        <w:t>Okura Y, Ramadan MM, Ohno Y</w:t>
      </w:r>
      <w:r w:rsidRPr="004F4150">
        <w:rPr>
          <w:i/>
          <w:noProof/>
        </w:rPr>
        <w:t xml:space="preserve"> et al.</w:t>
      </w:r>
      <w:r w:rsidRPr="004F4150">
        <w:rPr>
          <w:noProof/>
        </w:rPr>
        <w:t xml:space="preserve"> Impending epidemic: future projection of heart failure in Japan to the year 2055. </w:t>
      </w:r>
      <w:r w:rsidRPr="004F4150">
        <w:rPr>
          <w:i/>
          <w:noProof/>
        </w:rPr>
        <w:t>Circ J</w:t>
      </w:r>
      <w:r w:rsidRPr="004F4150">
        <w:rPr>
          <w:noProof/>
        </w:rPr>
        <w:t xml:space="preserve"> 2008;72:489–91.</w:t>
      </w:r>
      <w:bookmarkEnd w:id="648"/>
    </w:p>
    <w:p w:rsidR="004F4150" w:rsidRPr="004F4150" w:rsidRDefault="004F4150" w:rsidP="004F4150">
      <w:pPr>
        <w:pStyle w:val="EndNoteBibliography"/>
        <w:ind w:left="720" w:hanging="720"/>
        <w:rPr>
          <w:noProof/>
        </w:rPr>
      </w:pPr>
      <w:bookmarkStart w:id="649" w:name="_ENREF_43"/>
      <w:r w:rsidRPr="004F4150">
        <w:rPr>
          <w:noProof/>
        </w:rPr>
        <w:t>43.</w:t>
      </w:r>
      <w:r w:rsidRPr="004F4150">
        <w:rPr>
          <w:noProof/>
        </w:rPr>
        <w:tab/>
        <w:t>Australian Institute of Health and Welfare. Cardiovascular disease: Australian facts 2011. Canberra, Australia: Australian Institute of Health and Welfare, 2011. Available from: http://www.aihw.gov.au/publication-detail/?id=10737418510</w:t>
      </w:r>
      <w:r>
        <w:rPr>
          <w:noProof/>
        </w:rPr>
        <w:br/>
      </w:r>
      <w:r w:rsidRPr="004F4150">
        <w:rPr>
          <w:noProof/>
        </w:rPr>
        <w:t>(Accessed 28 February 2014).</w:t>
      </w:r>
      <w:bookmarkEnd w:id="649"/>
    </w:p>
    <w:p w:rsidR="004F4150" w:rsidRPr="004F4150" w:rsidRDefault="004F4150" w:rsidP="004F4150">
      <w:pPr>
        <w:pStyle w:val="EndNoteBibliography"/>
        <w:ind w:left="720" w:hanging="720"/>
        <w:rPr>
          <w:noProof/>
        </w:rPr>
      </w:pPr>
      <w:bookmarkStart w:id="650" w:name="_ENREF_44"/>
      <w:r w:rsidRPr="004F4150">
        <w:rPr>
          <w:noProof/>
        </w:rPr>
        <w:t>44.</w:t>
      </w:r>
      <w:r w:rsidRPr="004F4150">
        <w:rPr>
          <w:noProof/>
        </w:rPr>
        <w:tab/>
        <w:t>Galinier M, Bouvet B, Rocchi M</w:t>
      </w:r>
      <w:r w:rsidRPr="004F4150">
        <w:rPr>
          <w:i/>
          <w:noProof/>
        </w:rPr>
        <w:t xml:space="preserve"> et al.</w:t>
      </w:r>
      <w:r w:rsidRPr="004F4150">
        <w:rPr>
          <w:noProof/>
        </w:rPr>
        <w:t xml:space="preserve"> What is the burden for hospitalizations in France in 2010? European Society for Cardiology, 25–29 August 2012, Munich, Germany. Available from: </w:t>
      </w:r>
      <w:hyperlink r:id="rId40" w:history="1">
        <w:r w:rsidRPr="004F4150">
          <w:rPr>
            <w:rStyle w:val="Hyperlink"/>
            <w:noProof/>
            <w:color w:val="auto"/>
            <w:u w:val="none"/>
          </w:rPr>
          <w:t>http://spo.escardio.org/eslides/view.aspx?eevtid=54&amp;fp=P982</w:t>
        </w:r>
      </w:hyperlink>
      <w:r w:rsidRPr="004F4150">
        <w:rPr>
          <w:noProof/>
        </w:rPr>
        <w:t xml:space="preserve"> (Accessed 28 February 2014).</w:t>
      </w:r>
      <w:bookmarkEnd w:id="650"/>
    </w:p>
    <w:p w:rsidR="004F4150" w:rsidRPr="004F4150" w:rsidRDefault="004F4150" w:rsidP="004F4150">
      <w:pPr>
        <w:pStyle w:val="EndNoteBibliography"/>
        <w:ind w:left="720" w:hanging="720"/>
        <w:rPr>
          <w:noProof/>
        </w:rPr>
      </w:pPr>
      <w:bookmarkStart w:id="651" w:name="_ENREF_45"/>
      <w:r w:rsidRPr="004F4150">
        <w:rPr>
          <w:noProof/>
        </w:rPr>
        <w:t>45.</w:t>
      </w:r>
      <w:r w:rsidRPr="004F4150">
        <w:rPr>
          <w:noProof/>
        </w:rPr>
        <w:tab/>
        <w:t>Heidenreich PA, Albert NM, Allen LA</w:t>
      </w:r>
      <w:r w:rsidRPr="004F4150">
        <w:rPr>
          <w:i/>
          <w:noProof/>
        </w:rPr>
        <w:t xml:space="preserve"> et al.</w:t>
      </w:r>
      <w:r w:rsidRPr="004F4150">
        <w:rPr>
          <w:noProof/>
        </w:rPr>
        <w:t xml:space="preserve"> Forecasting the impact of heart failure in the United States: a policy statement from the American Heart Association. </w:t>
      </w:r>
      <w:r w:rsidRPr="004F4150">
        <w:rPr>
          <w:i/>
          <w:noProof/>
        </w:rPr>
        <w:t>Circ Heart Fail</w:t>
      </w:r>
      <w:r w:rsidRPr="004F4150">
        <w:rPr>
          <w:noProof/>
        </w:rPr>
        <w:t xml:space="preserve"> 2013;6:606–19.</w:t>
      </w:r>
      <w:bookmarkEnd w:id="651"/>
    </w:p>
    <w:p w:rsidR="004F4150" w:rsidRPr="004F4150" w:rsidRDefault="004F4150" w:rsidP="004F4150">
      <w:pPr>
        <w:pStyle w:val="EndNoteBibliography"/>
        <w:ind w:left="720" w:hanging="720"/>
        <w:rPr>
          <w:noProof/>
        </w:rPr>
      </w:pPr>
      <w:bookmarkStart w:id="652" w:name="_ENREF_46"/>
      <w:r w:rsidRPr="004F4150">
        <w:rPr>
          <w:noProof/>
        </w:rPr>
        <w:t>46.</w:t>
      </w:r>
      <w:r w:rsidRPr="004F4150">
        <w:rPr>
          <w:noProof/>
        </w:rPr>
        <w:tab/>
        <w:t>Cleland J, Dargie H, Hardman S</w:t>
      </w:r>
      <w:r w:rsidRPr="004F4150">
        <w:rPr>
          <w:i/>
          <w:noProof/>
        </w:rPr>
        <w:t xml:space="preserve"> et al.</w:t>
      </w:r>
      <w:r w:rsidRPr="004F4150">
        <w:rPr>
          <w:noProof/>
        </w:rPr>
        <w:t xml:space="preserve"> National heart failure audit April 2012–March 2013. London: National Institute for Cardiovascular Outcomes Research, 2013. Available from: </w:t>
      </w:r>
      <w:hyperlink r:id="rId41" w:history="1">
        <w:r w:rsidRPr="004F4150">
          <w:rPr>
            <w:rStyle w:val="Hyperlink"/>
            <w:noProof/>
            <w:color w:val="auto"/>
            <w:u w:val="none"/>
          </w:rPr>
          <w:t>http://www.hqip.org.uk/assets/NCAPOP-Library/NCAPOP-2013-14/UCL-HF-2013-Report-2013-ONLINE-v2.pdf</w:t>
        </w:r>
      </w:hyperlink>
      <w:r w:rsidRPr="004F4150">
        <w:rPr>
          <w:noProof/>
        </w:rPr>
        <w:t xml:space="preserve"> (Accessed 19 March 2014).</w:t>
      </w:r>
      <w:bookmarkEnd w:id="652"/>
    </w:p>
    <w:p w:rsidR="004F4150" w:rsidRPr="004F4150" w:rsidRDefault="004F4150" w:rsidP="004F4150">
      <w:pPr>
        <w:pStyle w:val="EndNoteBibliography"/>
        <w:ind w:left="720" w:hanging="720"/>
        <w:rPr>
          <w:noProof/>
        </w:rPr>
      </w:pPr>
      <w:bookmarkStart w:id="653" w:name="_ENREF_47"/>
      <w:r w:rsidRPr="004F4150">
        <w:rPr>
          <w:noProof/>
        </w:rPr>
        <w:t>47.</w:t>
      </w:r>
      <w:r w:rsidRPr="004F4150">
        <w:rPr>
          <w:noProof/>
        </w:rPr>
        <w:tab/>
        <w:t xml:space="preserve">BREATHE Investigators. BREATHE registry – I Brazilian Registry of Heart Failure. </w:t>
      </w:r>
      <w:r w:rsidRPr="004F4150">
        <w:rPr>
          <w:i/>
          <w:noProof/>
        </w:rPr>
        <w:t>Arq Bras Cardiol</w:t>
      </w:r>
      <w:r w:rsidRPr="004F4150">
        <w:rPr>
          <w:noProof/>
        </w:rPr>
        <w:t xml:space="preserve"> 2014: </w:t>
      </w:r>
      <w:r>
        <w:rPr>
          <w:noProof/>
        </w:rPr>
        <w:t>In press</w:t>
      </w:r>
      <w:r w:rsidRPr="004F4150">
        <w:rPr>
          <w:noProof/>
        </w:rPr>
        <w:t>.</w:t>
      </w:r>
      <w:bookmarkEnd w:id="653"/>
    </w:p>
    <w:p w:rsidR="004F4150" w:rsidRPr="004F4150" w:rsidRDefault="004F4150" w:rsidP="004F4150">
      <w:pPr>
        <w:pStyle w:val="EndNoteBibliography"/>
        <w:ind w:left="720" w:hanging="720"/>
        <w:rPr>
          <w:noProof/>
        </w:rPr>
      </w:pPr>
      <w:bookmarkStart w:id="654" w:name="_ENREF_48"/>
      <w:r w:rsidRPr="004F4150">
        <w:rPr>
          <w:noProof/>
        </w:rPr>
        <w:t>48.</w:t>
      </w:r>
      <w:r w:rsidRPr="004F4150">
        <w:rPr>
          <w:noProof/>
        </w:rPr>
        <w:tab/>
        <w:t>AlHabib KF, Elasfar AA, AlBackr H</w:t>
      </w:r>
      <w:r w:rsidRPr="004F4150">
        <w:rPr>
          <w:i/>
          <w:noProof/>
        </w:rPr>
        <w:t xml:space="preserve"> et al.</w:t>
      </w:r>
      <w:r w:rsidRPr="004F4150">
        <w:rPr>
          <w:noProof/>
        </w:rPr>
        <w:t xml:space="preserve"> Design and preliminary results of the heart function assessment registry trial in Saudi Arabia (HEARTS) in patients with acute and chronic heart failure. </w:t>
      </w:r>
      <w:r w:rsidRPr="004F4150">
        <w:rPr>
          <w:i/>
          <w:noProof/>
        </w:rPr>
        <w:t>Eur J Heart Fail</w:t>
      </w:r>
      <w:r w:rsidRPr="004F4150">
        <w:rPr>
          <w:noProof/>
        </w:rPr>
        <w:t xml:space="preserve"> 2011;13:1178–84.</w:t>
      </w:r>
      <w:bookmarkEnd w:id="654"/>
    </w:p>
    <w:p w:rsidR="004F4150" w:rsidRPr="004F4150" w:rsidRDefault="004F4150" w:rsidP="004F4150">
      <w:pPr>
        <w:pStyle w:val="EndNoteBibliography"/>
        <w:ind w:left="720" w:hanging="720"/>
        <w:rPr>
          <w:noProof/>
        </w:rPr>
      </w:pPr>
      <w:bookmarkStart w:id="655" w:name="_ENREF_49"/>
      <w:r w:rsidRPr="004F4150">
        <w:rPr>
          <w:noProof/>
        </w:rPr>
        <w:t>49.</w:t>
      </w:r>
      <w:r w:rsidRPr="004F4150">
        <w:rPr>
          <w:noProof/>
        </w:rPr>
        <w:tab/>
        <w:t>Damasceno A, Cotter G, Dzudie A</w:t>
      </w:r>
      <w:r w:rsidRPr="004F4150">
        <w:rPr>
          <w:i/>
          <w:noProof/>
        </w:rPr>
        <w:t xml:space="preserve"> et al.</w:t>
      </w:r>
      <w:r w:rsidRPr="004F4150">
        <w:rPr>
          <w:noProof/>
        </w:rPr>
        <w:t xml:space="preserve"> Heart failure in sub-saharan Africa: time for action. </w:t>
      </w:r>
      <w:r w:rsidRPr="004F4150">
        <w:rPr>
          <w:i/>
          <w:noProof/>
        </w:rPr>
        <w:t>J Am Coll Cardiol</w:t>
      </w:r>
      <w:r w:rsidRPr="004F4150">
        <w:rPr>
          <w:noProof/>
        </w:rPr>
        <w:t xml:space="preserve"> 2007;50:1688–93.</w:t>
      </w:r>
      <w:bookmarkEnd w:id="655"/>
    </w:p>
    <w:p w:rsidR="004F4150" w:rsidRPr="004F4150" w:rsidRDefault="004F4150" w:rsidP="004F4150">
      <w:pPr>
        <w:pStyle w:val="EndNoteBibliography"/>
        <w:ind w:left="720" w:hanging="720"/>
        <w:rPr>
          <w:noProof/>
        </w:rPr>
      </w:pPr>
      <w:bookmarkStart w:id="656" w:name="_ENREF_50"/>
      <w:r w:rsidRPr="004F4150">
        <w:rPr>
          <w:noProof/>
        </w:rPr>
        <w:t>50.</w:t>
      </w:r>
      <w:r w:rsidRPr="004F4150">
        <w:rPr>
          <w:noProof/>
        </w:rPr>
        <w:tab/>
        <w:t>Go AS, Mozaffarian D, Roger VL</w:t>
      </w:r>
      <w:r w:rsidRPr="004F4150">
        <w:rPr>
          <w:i/>
          <w:noProof/>
        </w:rPr>
        <w:t xml:space="preserve"> et al.</w:t>
      </w:r>
      <w:r w:rsidRPr="004F4150">
        <w:rPr>
          <w:noProof/>
        </w:rPr>
        <w:t xml:space="preserve"> Heart disease and stroke statistics – 2014 update: a report from the American Heart Association. </w:t>
      </w:r>
      <w:r w:rsidRPr="004F4150">
        <w:rPr>
          <w:i/>
          <w:noProof/>
        </w:rPr>
        <w:t>Circulation</w:t>
      </w:r>
      <w:r w:rsidRPr="004F4150">
        <w:rPr>
          <w:noProof/>
        </w:rPr>
        <w:t xml:space="preserve"> 2014;129:e28–e292.</w:t>
      </w:r>
      <w:bookmarkEnd w:id="656"/>
    </w:p>
    <w:p w:rsidR="004F4150" w:rsidRPr="004F4150" w:rsidRDefault="004F4150" w:rsidP="004F4150">
      <w:pPr>
        <w:pStyle w:val="EndNoteBibliography"/>
        <w:ind w:left="720" w:hanging="720"/>
        <w:rPr>
          <w:noProof/>
        </w:rPr>
      </w:pPr>
      <w:bookmarkStart w:id="657" w:name="_ENREF_51"/>
      <w:r w:rsidRPr="004F4150">
        <w:rPr>
          <w:noProof/>
        </w:rPr>
        <w:t>51.</w:t>
      </w:r>
      <w:r w:rsidRPr="004F4150">
        <w:rPr>
          <w:noProof/>
        </w:rPr>
        <w:tab/>
        <w:t>Townsend N, Wickramasinghe K, Bhatnagar P</w:t>
      </w:r>
      <w:r w:rsidRPr="004F4150">
        <w:rPr>
          <w:i/>
          <w:noProof/>
        </w:rPr>
        <w:t xml:space="preserve"> et al.</w:t>
      </w:r>
      <w:r w:rsidRPr="004F4150">
        <w:rPr>
          <w:noProof/>
        </w:rPr>
        <w:t xml:space="preserve"> Coronary heart disease statistics (2012 edition). London: British Heart Foundation, 2012. Available from: </w:t>
      </w:r>
      <w:hyperlink r:id="rId42" w:history="1">
        <w:r w:rsidRPr="004F4150">
          <w:rPr>
            <w:rStyle w:val="Hyperlink"/>
            <w:noProof/>
            <w:color w:val="auto"/>
            <w:u w:val="none"/>
          </w:rPr>
          <w:t>http://www.bhf.org.uk/publications/view-publication.aspx?ps=1002097</w:t>
        </w:r>
      </w:hyperlink>
      <w:r>
        <w:rPr>
          <w:noProof/>
        </w:rPr>
        <w:br/>
      </w:r>
      <w:r w:rsidRPr="004F4150">
        <w:rPr>
          <w:noProof/>
        </w:rPr>
        <w:t>(Accessed 21 October 2013).</w:t>
      </w:r>
      <w:bookmarkEnd w:id="657"/>
    </w:p>
    <w:p w:rsidR="004F4150" w:rsidRPr="004F4150" w:rsidRDefault="004F4150" w:rsidP="004F4150">
      <w:pPr>
        <w:pStyle w:val="EndNoteBibliography"/>
        <w:ind w:left="720" w:hanging="720"/>
        <w:rPr>
          <w:noProof/>
        </w:rPr>
      </w:pPr>
      <w:bookmarkStart w:id="658" w:name="_ENREF_52"/>
      <w:r w:rsidRPr="004F4150">
        <w:rPr>
          <w:noProof/>
        </w:rPr>
        <w:t>52.</w:t>
      </w:r>
      <w:r w:rsidRPr="004F4150">
        <w:rPr>
          <w:noProof/>
        </w:rPr>
        <w:tab/>
        <w:t>Ceia F, Fonseca C, Mota T</w:t>
      </w:r>
      <w:r w:rsidRPr="004F4150">
        <w:rPr>
          <w:i/>
          <w:noProof/>
        </w:rPr>
        <w:t xml:space="preserve"> et al.</w:t>
      </w:r>
      <w:r w:rsidRPr="004F4150">
        <w:rPr>
          <w:noProof/>
        </w:rPr>
        <w:t xml:space="preserve"> Prevalence of chronic heart failure in Southwestern Europe: the EPICA study. </w:t>
      </w:r>
      <w:r w:rsidRPr="004F4150">
        <w:rPr>
          <w:i/>
          <w:noProof/>
        </w:rPr>
        <w:t>Eur J Heart Fail</w:t>
      </w:r>
      <w:r w:rsidRPr="004F4150">
        <w:rPr>
          <w:noProof/>
        </w:rPr>
        <w:t xml:space="preserve"> 2002;4:531–9.</w:t>
      </w:r>
      <w:bookmarkEnd w:id="658"/>
    </w:p>
    <w:p w:rsidR="004F4150" w:rsidRPr="004F4150" w:rsidRDefault="004F4150" w:rsidP="004F4150">
      <w:pPr>
        <w:pStyle w:val="EndNoteBibliography"/>
        <w:ind w:left="720" w:hanging="720"/>
        <w:rPr>
          <w:noProof/>
        </w:rPr>
      </w:pPr>
      <w:bookmarkStart w:id="659" w:name="_ENREF_53"/>
      <w:r w:rsidRPr="004F4150">
        <w:rPr>
          <w:noProof/>
        </w:rPr>
        <w:t>53.</w:t>
      </w:r>
      <w:r w:rsidRPr="004F4150">
        <w:rPr>
          <w:noProof/>
        </w:rPr>
        <w:tab/>
        <w:t xml:space="preserve">Mosterd A, Hoes AW. Clinical epidemiology of heart failure. </w:t>
      </w:r>
      <w:r w:rsidRPr="004F4150">
        <w:rPr>
          <w:i/>
          <w:noProof/>
        </w:rPr>
        <w:t>Heart</w:t>
      </w:r>
      <w:r w:rsidRPr="004F4150">
        <w:rPr>
          <w:noProof/>
        </w:rPr>
        <w:t xml:space="preserve"> 2007;93:1137–46.</w:t>
      </w:r>
      <w:bookmarkEnd w:id="659"/>
    </w:p>
    <w:p w:rsidR="004F4150" w:rsidRPr="004F4150" w:rsidRDefault="004F4150" w:rsidP="004F4150">
      <w:pPr>
        <w:pStyle w:val="EndNoteBibliography"/>
        <w:ind w:left="720" w:hanging="720"/>
        <w:rPr>
          <w:noProof/>
        </w:rPr>
      </w:pPr>
      <w:bookmarkStart w:id="660" w:name="_ENREF_54"/>
      <w:r w:rsidRPr="004F4150">
        <w:rPr>
          <w:noProof/>
        </w:rPr>
        <w:t>54.</w:t>
      </w:r>
      <w:r w:rsidRPr="004F4150">
        <w:rPr>
          <w:noProof/>
        </w:rPr>
        <w:tab/>
        <w:t xml:space="preserve">Shiba N, Shimokawa H. Chronic heart failure in Japan: implications of the CHART studies. </w:t>
      </w:r>
      <w:r w:rsidRPr="004F4150">
        <w:rPr>
          <w:i/>
          <w:noProof/>
        </w:rPr>
        <w:t>Vasc Health Risk Manag</w:t>
      </w:r>
      <w:r w:rsidRPr="004F4150">
        <w:rPr>
          <w:noProof/>
        </w:rPr>
        <w:t xml:space="preserve"> 2008;4:103–13.</w:t>
      </w:r>
      <w:bookmarkEnd w:id="660"/>
    </w:p>
    <w:p w:rsidR="004F4150" w:rsidRPr="004F4150" w:rsidRDefault="004F4150" w:rsidP="004F4150">
      <w:pPr>
        <w:pStyle w:val="EndNoteBibliography"/>
        <w:ind w:left="720" w:hanging="720"/>
        <w:rPr>
          <w:noProof/>
        </w:rPr>
      </w:pPr>
      <w:bookmarkStart w:id="661" w:name="_ENREF_55"/>
      <w:r w:rsidRPr="004F4150">
        <w:rPr>
          <w:noProof/>
        </w:rPr>
        <w:t>55.</w:t>
      </w:r>
      <w:r w:rsidRPr="004F4150">
        <w:rPr>
          <w:noProof/>
        </w:rPr>
        <w:tab/>
        <w:t xml:space="preserve">Sakata Y, Shimokawa H. Epidemiology of heart failure in Asia. </w:t>
      </w:r>
      <w:r w:rsidRPr="004F4150">
        <w:rPr>
          <w:i/>
          <w:noProof/>
        </w:rPr>
        <w:t>Circ J</w:t>
      </w:r>
      <w:r w:rsidRPr="004F4150">
        <w:rPr>
          <w:noProof/>
        </w:rPr>
        <w:t xml:space="preserve"> 2013;77:2209–17.</w:t>
      </w:r>
      <w:bookmarkEnd w:id="661"/>
    </w:p>
    <w:p w:rsidR="004F4150" w:rsidRPr="004F4150" w:rsidRDefault="004F4150" w:rsidP="004F4150">
      <w:pPr>
        <w:pStyle w:val="EndNoteBibliography"/>
        <w:ind w:left="720" w:hanging="720"/>
        <w:rPr>
          <w:noProof/>
        </w:rPr>
      </w:pPr>
      <w:bookmarkStart w:id="662" w:name="_ENREF_56"/>
      <w:r w:rsidRPr="004F4150">
        <w:rPr>
          <w:noProof/>
        </w:rPr>
        <w:t>56.</w:t>
      </w:r>
      <w:r w:rsidRPr="004F4150">
        <w:rPr>
          <w:noProof/>
        </w:rPr>
        <w:tab/>
        <w:t xml:space="preserve">Huffman MD, Prabhakaran D. Heart failure: epidemiology and prevention in India. </w:t>
      </w:r>
      <w:r w:rsidRPr="004F4150">
        <w:rPr>
          <w:i/>
          <w:noProof/>
        </w:rPr>
        <w:t>Natl Med J India</w:t>
      </w:r>
      <w:r w:rsidRPr="004F4150">
        <w:rPr>
          <w:noProof/>
        </w:rPr>
        <w:t xml:space="preserve"> 2010;23:283–8.</w:t>
      </w:r>
      <w:bookmarkEnd w:id="662"/>
    </w:p>
    <w:p w:rsidR="004F4150" w:rsidRPr="004F4150" w:rsidRDefault="004F4150" w:rsidP="004F4150">
      <w:pPr>
        <w:pStyle w:val="EndNoteBibliography"/>
        <w:ind w:left="720" w:hanging="720"/>
        <w:rPr>
          <w:noProof/>
        </w:rPr>
      </w:pPr>
      <w:bookmarkStart w:id="663" w:name="_ENREF_57"/>
      <w:r w:rsidRPr="004F4150">
        <w:rPr>
          <w:noProof/>
        </w:rPr>
        <w:t>57.</w:t>
      </w:r>
      <w:r w:rsidRPr="004F4150">
        <w:rPr>
          <w:noProof/>
        </w:rPr>
        <w:tab/>
        <w:t xml:space="preserve">Sasayama S. Heart disease in Asia. </w:t>
      </w:r>
      <w:r w:rsidRPr="004F4150">
        <w:rPr>
          <w:i/>
          <w:noProof/>
        </w:rPr>
        <w:t>Circulation</w:t>
      </w:r>
      <w:r w:rsidRPr="004F4150">
        <w:rPr>
          <w:noProof/>
        </w:rPr>
        <w:t xml:space="preserve"> 2008;118:2669–71.</w:t>
      </w:r>
      <w:bookmarkEnd w:id="663"/>
    </w:p>
    <w:p w:rsidR="004F4150" w:rsidRPr="004F4150" w:rsidRDefault="004F4150" w:rsidP="004F4150">
      <w:pPr>
        <w:pStyle w:val="EndNoteBibliography"/>
        <w:ind w:left="720" w:hanging="720"/>
        <w:rPr>
          <w:noProof/>
        </w:rPr>
      </w:pPr>
      <w:bookmarkStart w:id="664" w:name="_ENREF_58"/>
      <w:r w:rsidRPr="004F4150">
        <w:rPr>
          <w:noProof/>
        </w:rPr>
        <w:t>58.</w:t>
      </w:r>
      <w:r w:rsidRPr="004F4150">
        <w:rPr>
          <w:noProof/>
        </w:rPr>
        <w:tab/>
        <w:t>Bocchi EA, Braga FG, Ferreira SM</w:t>
      </w:r>
      <w:r w:rsidRPr="004F4150">
        <w:rPr>
          <w:i/>
          <w:noProof/>
        </w:rPr>
        <w:t xml:space="preserve"> et al.</w:t>
      </w:r>
      <w:r w:rsidRPr="004F4150">
        <w:rPr>
          <w:noProof/>
        </w:rPr>
        <w:t xml:space="preserve"> [III Brazilian guidelines on chronic heart failure]. </w:t>
      </w:r>
      <w:r w:rsidRPr="004F4150">
        <w:rPr>
          <w:i/>
          <w:noProof/>
        </w:rPr>
        <w:t>Arq Bras Cardiol</w:t>
      </w:r>
      <w:r w:rsidRPr="004F4150">
        <w:rPr>
          <w:noProof/>
        </w:rPr>
        <w:t xml:space="preserve"> 2009;93:3–70.</w:t>
      </w:r>
      <w:bookmarkEnd w:id="664"/>
    </w:p>
    <w:p w:rsidR="004F4150" w:rsidRPr="004F4150" w:rsidRDefault="004F4150" w:rsidP="004F4150">
      <w:pPr>
        <w:pStyle w:val="EndNoteBibliography"/>
        <w:ind w:left="720" w:hanging="720"/>
        <w:rPr>
          <w:noProof/>
        </w:rPr>
      </w:pPr>
      <w:bookmarkStart w:id="665" w:name="_ENREF_59"/>
      <w:r w:rsidRPr="004F4150">
        <w:rPr>
          <w:noProof/>
        </w:rPr>
        <w:t>59.</w:t>
      </w:r>
      <w:r w:rsidRPr="004F4150">
        <w:rPr>
          <w:noProof/>
        </w:rPr>
        <w:tab/>
        <w:t xml:space="preserve">Vijayaraghavan G, Sivasankaran S. Tropical endomyocardial fibrosis in India: a vanishing disease! </w:t>
      </w:r>
      <w:r w:rsidRPr="004F4150">
        <w:rPr>
          <w:i/>
          <w:noProof/>
        </w:rPr>
        <w:t>Indian J Med Res</w:t>
      </w:r>
      <w:r w:rsidRPr="004F4150">
        <w:rPr>
          <w:noProof/>
        </w:rPr>
        <w:t xml:space="preserve"> 2012;136:729–38.</w:t>
      </w:r>
      <w:bookmarkEnd w:id="665"/>
    </w:p>
    <w:p w:rsidR="004F4150" w:rsidRPr="004F4150" w:rsidRDefault="004F4150" w:rsidP="004F4150">
      <w:pPr>
        <w:pStyle w:val="EndNoteBibliography"/>
        <w:ind w:left="720" w:hanging="720"/>
        <w:rPr>
          <w:noProof/>
        </w:rPr>
      </w:pPr>
      <w:bookmarkStart w:id="666" w:name="_ENREF_60"/>
      <w:r w:rsidRPr="004F4150">
        <w:rPr>
          <w:noProof/>
        </w:rPr>
        <w:t>60.</w:t>
      </w:r>
      <w:r w:rsidRPr="004F4150">
        <w:rPr>
          <w:noProof/>
        </w:rPr>
        <w:tab/>
        <w:t>Atherton JJ, Hayward CS, Wan Ahmad WA</w:t>
      </w:r>
      <w:r w:rsidRPr="004F4150">
        <w:rPr>
          <w:i/>
          <w:noProof/>
        </w:rPr>
        <w:t xml:space="preserve"> et al.</w:t>
      </w:r>
      <w:r w:rsidRPr="004F4150">
        <w:rPr>
          <w:noProof/>
        </w:rPr>
        <w:t xml:space="preserve"> Patient characteristics from a regional multicenter database of acute decompensated heart failure in Asia Pacific (ADHERE International-Asia Pacific). </w:t>
      </w:r>
      <w:r w:rsidRPr="004F4150">
        <w:rPr>
          <w:i/>
          <w:noProof/>
        </w:rPr>
        <w:t>J Card Fail</w:t>
      </w:r>
      <w:r w:rsidRPr="004F4150">
        <w:rPr>
          <w:noProof/>
        </w:rPr>
        <w:t xml:space="preserve"> 2012;18:82–8.</w:t>
      </w:r>
      <w:bookmarkEnd w:id="666"/>
    </w:p>
    <w:p w:rsidR="004F4150" w:rsidRPr="004F4150" w:rsidRDefault="004F4150" w:rsidP="004F4150">
      <w:pPr>
        <w:pStyle w:val="EndNoteBibliography"/>
        <w:ind w:left="720" w:hanging="720"/>
        <w:rPr>
          <w:noProof/>
        </w:rPr>
      </w:pPr>
      <w:bookmarkStart w:id="667" w:name="_ENREF_61"/>
      <w:r w:rsidRPr="004F4150">
        <w:rPr>
          <w:noProof/>
        </w:rPr>
        <w:t>61.</w:t>
      </w:r>
      <w:r w:rsidRPr="004F4150">
        <w:rPr>
          <w:noProof/>
        </w:rPr>
        <w:tab/>
        <w:t xml:space="preserve">Bocchi EA. Heart failure in South America. </w:t>
      </w:r>
      <w:r w:rsidRPr="004F4150">
        <w:rPr>
          <w:i/>
          <w:noProof/>
        </w:rPr>
        <w:t>Curr Cardiol Rev</w:t>
      </w:r>
      <w:r w:rsidRPr="004F4150">
        <w:rPr>
          <w:noProof/>
        </w:rPr>
        <w:t xml:space="preserve"> 2013;9:147–56.</w:t>
      </w:r>
      <w:bookmarkEnd w:id="667"/>
    </w:p>
    <w:p w:rsidR="004F4150" w:rsidRPr="004F4150" w:rsidRDefault="004F4150" w:rsidP="004F4150">
      <w:pPr>
        <w:pStyle w:val="EndNoteBibliography"/>
        <w:ind w:left="720" w:hanging="720"/>
        <w:rPr>
          <w:noProof/>
        </w:rPr>
      </w:pPr>
      <w:bookmarkStart w:id="668" w:name="_ENREF_62"/>
      <w:r w:rsidRPr="004F4150">
        <w:rPr>
          <w:noProof/>
        </w:rPr>
        <w:t>62.</w:t>
      </w:r>
      <w:r w:rsidRPr="004F4150">
        <w:rPr>
          <w:noProof/>
        </w:rPr>
        <w:tab/>
        <w:t xml:space="preserve">Thienemann F, Sliwa K, Rockstroh JK. HIV and the heart: the impact of antiretroviral therapy: a global perspective. </w:t>
      </w:r>
      <w:r w:rsidRPr="004F4150">
        <w:rPr>
          <w:i/>
          <w:noProof/>
        </w:rPr>
        <w:t>Eur Heart J</w:t>
      </w:r>
      <w:r w:rsidRPr="004F4150">
        <w:rPr>
          <w:noProof/>
        </w:rPr>
        <w:t xml:space="preserve"> 2013;34:3538–46.</w:t>
      </w:r>
      <w:bookmarkEnd w:id="668"/>
    </w:p>
    <w:p w:rsidR="004F4150" w:rsidRPr="004F4150" w:rsidRDefault="004F4150" w:rsidP="004F4150">
      <w:pPr>
        <w:pStyle w:val="EndNoteBibliography"/>
        <w:ind w:left="720" w:hanging="720"/>
        <w:rPr>
          <w:noProof/>
        </w:rPr>
      </w:pPr>
      <w:bookmarkStart w:id="669" w:name="_ENREF_63"/>
      <w:r w:rsidRPr="004F4150">
        <w:rPr>
          <w:noProof/>
        </w:rPr>
        <w:t>63.</w:t>
      </w:r>
      <w:r w:rsidRPr="004F4150">
        <w:rPr>
          <w:noProof/>
        </w:rPr>
        <w:tab/>
        <w:t>Bocchi EA, Marcondes-Braga FG, Bacal F</w:t>
      </w:r>
      <w:r w:rsidRPr="004F4150">
        <w:rPr>
          <w:i/>
          <w:noProof/>
        </w:rPr>
        <w:t xml:space="preserve"> et al.</w:t>
      </w:r>
      <w:r w:rsidRPr="004F4150">
        <w:rPr>
          <w:noProof/>
        </w:rPr>
        <w:t xml:space="preserve"> [Updating of the Brazilian guideline for chronic heart failure – 2012]. </w:t>
      </w:r>
      <w:r w:rsidRPr="004F4150">
        <w:rPr>
          <w:i/>
          <w:noProof/>
        </w:rPr>
        <w:t>Arq Bras Cardiol</w:t>
      </w:r>
      <w:r w:rsidRPr="004F4150">
        <w:rPr>
          <w:noProof/>
        </w:rPr>
        <w:t xml:space="preserve"> 2012;98:1–33.</w:t>
      </w:r>
      <w:bookmarkEnd w:id="669"/>
    </w:p>
    <w:p w:rsidR="004F4150" w:rsidRPr="004F4150" w:rsidRDefault="004F4150" w:rsidP="004F4150">
      <w:pPr>
        <w:pStyle w:val="EndNoteBibliography"/>
        <w:ind w:left="720" w:hanging="720"/>
        <w:rPr>
          <w:noProof/>
        </w:rPr>
      </w:pPr>
      <w:bookmarkStart w:id="670" w:name="_ENREF_64"/>
      <w:r w:rsidRPr="004F4150">
        <w:rPr>
          <w:noProof/>
        </w:rPr>
        <w:t>64.</w:t>
      </w:r>
      <w:r w:rsidRPr="004F4150">
        <w:rPr>
          <w:noProof/>
        </w:rPr>
        <w:tab/>
        <w:t xml:space="preserve">Organisation for Economic Co-operation and Development. Health care utilisation – Hospital discharges by diagnostic categories – All causes Available from: </w:t>
      </w:r>
      <w:hyperlink r:id="rId43" w:history="1">
        <w:r w:rsidRPr="004F4150">
          <w:rPr>
            <w:rStyle w:val="Hyperlink"/>
            <w:noProof/>
            <w:color w:val="auto"/>
            <w:u w:val="none"/>
          </w:rPr>
          <w:t>http://stats.oecd.org/</w:t>
        </w:r>
      </w:hyperlink>
      <w:r w:rsidRPr="004F4150">
        <w:rPr>
          <w:noProof/>
        </w:rPr>
        <w:t xml:space="preserve"> (Accessed 28 February 2014).</w:t>
      </w:r>
      <w:bookmarkEnd w:id="670"/>
    </w:p>
    <w:p w:rsidR="004F4150" w:rsidRPr="004F4150" w:rsidRDefault="004F4150" w:rsidP="004F4150">
      <w:pPr>
        <w:pStyle w:val="EndNoteBibliography"/>
        <w:ind w:left="720" w:hanging="720"/>
        <w:rPr>
          <w:noProof/>
        </w:rPr>
      </w:pPr>
      <w:bookmarkStart w:id="671" w:name="_ENREF_65"/>
      <w:r w:rsidRPr="004F4150">
        <w:rPr>
          <w:noProof/>
        </w:rPr>
        <w:t>65.</w:t>
      </w:r>
      <w:r w:rsidRPr="004F4150">
        <w:rPr>
          <w:noProof/>
        </w:rPr>
        <w:tab/>
        <w:t xml:space="preserve">Organisation for Economic Co-operation and Development. General Statistics – Country statistical profiles – Total population, Available from: </w:t>
      </w:r>
      <w:hyperlink r:id="rId44" w:history="1">
        <w:r w:rsidRPr="004F4150">
          <w:rPr>
            <w:rStyle w:val="Hyperlink"/>
            <w:noProof/>
            <w:color w:val="auto"/>
            <w:u w:val="none"/>
          </w:rPr>
          <w:t>http://stats.oecd.org/</w:t>
        </w:r>
      </w:hyperlink>
      <w:r w:rsidRPr="004F4150">
        <w:rPr>
          <w:noProof/>
        </w:rPr>
        <w:t xml:space="preserve"> (Accessed 28 February 2014).</w:t>
      </w:r>
      <w:bookmarkEnd w:id="671"/>
    </w:p>
    <w:p w:rsidR="004F4150" w:rsidRPr="004F4150" w:rsidRDefault="004F4150" w:rsidP="004F4150">
      <w:pPr>
        <w:pStyle w:val="EndNoteBibliography"/>
        <w:ind w:left="720" w:hanging="720"/>
        <w:rPr>
          <w:noProof/>
        </w:rPr>
      </w:pPr>
      <w:bookmarkStart w:id="672" w:name="_ENREF_66"/>
      <w:r w:rsidRPr="004F4150">
        <w:rPr>
          <w:noProof/>
        </w:rPr>
        <w:t>66.</w:t>
      </w:r>
      <w:r w:rsidRPr="004F4150">
        <w:rPr>
          <w:noProof/>
        </w:rPr>
        <w:tab/>
        <w:t xml:space="preserve">Organisation for Economic Co-operation and Development. Health care quality indicators ‒ Primary care ‒ Congestive heart failure hospital admissions, Available from: </w:t>
      </w:r>
      <w:hyperlink r:id="rId45" w:history="1">
        <w:r w:rsidRPr="004F4150">
          <w:rPr>
            <w:rStyle w:val="Hyperlink"/>
            <w:noProof/>
            <w:color w:val="auto"/>
            <w:u w:val="none"/>
          </w:rPr>
          <w:t>http://stats.oecd.org/</w:t>
        </w:r>
      </w:hyperlink>
      <w:r w:rsidRPr="004F4150">
        <w:rPr>
          <w:noProof/>
        </w:rPr>
        <w:t xml:space="preserve"> (Accessed 28 February 2014).</w:t>
      </w:r>
      <w:bookmarkEnd w:id="672"/>
    </w:p>
    <w:p w:rsidR="004F4150" w:rsidRPr="004F4150" w:rsidRDefault="004F4150" w:rsidP="004F4150">
      <w:pPr>
        <w:pStyle w:val="EndNoteBibliography"/>
        <w:ind w:left="720" w:hanging="720"/>
        <w:rPr>
          <w:noProof/>
        </w:rPr>
      </w:pPr>
      <w:bookmarkStart w:id="673" w:name="_ENREF_67"/>
      <w:r w:rsidRPr="004F4150">
        <w:rPr>
          <w:noProof/>
        </w:rPr>
        <w:t>67.</w:t>
      </w:r>
      <w:r w:rsidRPr="004F4150">
        <w:rPr>
          <w:noProof/>
        </w:rPr>
        <w:tab/>
        <w:t>Stewart S, Wilkinson D, Hansen C</w:t>
      </w:r>
      <w:r w:rsidRPr="004F4150">
        <w:rPr>
          <w:i/>
          <w:noProof/>
        </w:rPr>
        <w:t xml:space="preserve"> et al.</w:t>
      </w:r>
      <w:r w:rsidRPr="004F4150">
        <w:rPr>
          <w:noProof/>
        </w:rPr>
        <w:t xml:space="preserve"> Predominance of heart failure in the Heart of Soweto Study cohort: emerging challenges for urban African communities. </w:t>
      </w:r>
      <w:r w:rsidRPr="004F4150">
        <w:rPr>
          <w:i/>
          <w:noProof/>
        </w:rPr>
        <w:t>Circulation</w:t>
      </w:r>
      <w:r w:rsidRPr="004F4150">
        <w:rPr>
          <w:noProof/>
        </w:rPr>
        <w:t xml:space="preserve"> 2008;118:2360–7.</w:t>
      </w:r>
      <w:bookmarkEnd w:id="673"/>
    </w:p>
    <w:p w:rsidR="004F4150" w:rsidRPr="004F4150" w:rsidRDefault="004F4150" w:rsidP="004F4150">
      <w:pPr>
        <w:pStyle w:val="EndNoteBibliography"/>
        <w:ind w:left="720" w:hanging="720"/>
        <w:rPr>
          <w:noProof/>
        </w:rPr>
      </w:pPr>
      <w:bookmarkStart w:id="674" w:name="_ENREF_68"/>
      <w:r w:rsidRPr="004F4150">
        <w:rPr>
          <w:noProof/>
        </w:rPr>
        <w:t>68.</w:t>
      </w:r>
      <w:r w:rsidRPr="004F4150">
        <w:rPr>
          <w:noProof/>
        </w:rPr>
        <w:tab/>
        <w:t>Khand AU, Shaw M, Gemmel I</w:t>
      </w:r>
      <w:r w:rsidRPr="004F4150">
        <w:rPr>
          <w:i/>
          <w:noProof/>
        </w:rPr>
        <w:t xml:space="preserve"> et al.</w:t>
      </w:r>
      <w:r w:rsidRPr="004F4150">
        <w:rPr>
          <w:noProof/>
        </w:rPr>
        <w:t xml:space="preserve"> Do discharge codes underestimate hospitalisation due to heart failure? Validation study of hospital discharge coding for heart failure. </w:t>
      </w:r>
      <w:r w:rsidRPr="004F4150">
        <w:rPr>
          <w:i/>
          <w:noProof/>
        </w:rPr>
        <w:t>Eur J Heart Fail</w:t>
      </w:r>
      <w:r w:rsidRPr="004F4150">
        <w:rPr>
          <w:noProof/>
        </w:rPr>
        <w:t xml:space="preserve"> 2005;7:792–7.</w:t>
      </w:r>
      <w:bookmarkEnd w:id="674"/>
    </w:p>
    <w:p w:rsidR="004F4150" w:rsidRPr="004F4150" w:rsidRDefault="004F4150" w:rsidP="004F4150">
      <w:pPr>
        <w:pStyle w:val="EndNoteBibliography"/>
        <w:ind w:left="720" w:hanging="720"/>
        <w:rPr>
          <w:noProof/>
        </w:rPr>
      </w:pPr>
      <w:bookmarkStart w:id="675" w:name="_ENREF_69"/>
      <w:r w:rsidRPr="004F4150">
        <w:rPr>
          <w:noProof/>
        </w:rPr>
        <w:t>69.</w:t>
      </w:r>
      <w:r w:rsidRPr="004F4150">
        <w:rPr>
          <w:noProof/>
        </w:rPr>
        <w:tab/>
        <w:t>Lloyd-Jones D, Adams RJ, Brown TM</w:t>
      </w:r>
      <w:r w:rsidRPr="004F4150">
        <w:rPr>
          <w:i/>
          <w:noProof/>
        </w:rPr>
        <w:t xml:space="preserve"> et al.</w:t>
      </w:r>
      <w:r w:rsidRPr="004F4150">
        <w:rPr>
          <w:noProof/>
        </w:rPr>
        <w:t xml:space="preserve"> Heart disease and stroke statistics – 2010 update: a report from the American Heart Association. </w:t>
      </w:r>
      <w:r w:rsidRPr="004F4150">
        <w:rPr>
          <w:i/>
          <w:noProof/>
        </w:rPr>
        <w:t>Circulation</w:t>
      </w:r>
      <w:r w:rsidRPr="004F4150">
        <w:rPr>
          <w:noProof/>
        </w:rPr>
        <w:t xml:space="preserve"> 2010;121:e46–e215.</w:t>
      </w:r>
      <w:bookmarkEnd w:id="675"/>
    </w:p>
    <w:p w:rsidR="004F4150" w:rsidRPr="004F4150" w:rsidRDefault="004F4150" w:rsidP="004F4150">
      <w:pPr>
        <w:pStyle w:val="EndNoteBibliography"/>
        <w:ind w:left="720" w:hanging="720"/>
        <w:rPr>
          <w:noProof/>
        </w:rPr>
      </w:pPr>
      <w:bookmarkStart w:id="676" w:name="_ENREF_70"/>
      <w:r w:rsidRPr="004F4150">
        <w:rPr>
          <w:noProof/>
        </w:rPr>
        <w:t>70.</w:t>
      </w:r>
      <w:r w:rsidRPr="004F4150">
        <w:rPr>
          <w:noProof/>
        </w:rPr>
        <w:tab/>
        <w:t>Neumann T, Biermann J, Erbel R</w:t>
      </w:r>
      <w:r w:rsidRPr="004F4150">
        <w:rPr>
          <w:i/>
          <w:noProof/>
        </w:rPr>
        <w:t xml:space="preserve"> et al.</w:t>
      </w:r>
      <w:r w:rsidRPr="004F4150">
        <w:rPr>
          <w:noProof/>
        </w:rPr>
        <w:t xml:space="preserve"> Heart failure: the commonest reason for hospital admission in Germany: medical and economic perspectives. </w:t>
      </w:r>
      <w:r w:rsidRPr="004F4150">
        <w:rPr>
          <w:i/>
          <w:noProof/>
        </w:rPr>
        <w:t>Dtsch Arztebl Int</w:t>
      </w:r>
      <w:r w:rsidRPr="004F4150">
        <w:rPr>
          <w:noProof/>
        </w:rPr>
        <w:t xml:space="preserve"> 2009;106:269–75.</w:t>
      </w:r>
      <w:bookmarkEnd w:id="676"/>
    </w:p>
    <w:p w:rsidR="004F4150" w:rsidRPr="004F4150" w:rsidRDefault="004F4150" w:rsidP="004F4150">
      <w:pPr>
        <w:pStyle w:val="EndNoteBibliography"/>
        <w:ind w:left="720" w:hanging="720"/>
        <w:rPr>
          <w:noProof/>
        </w:rPr>
      </w:pPr>
      <w:bookmarkStart w:id="677" w:name="_ENREF_71"/>
      <w:r w:rsidRPr="004F4150">
        <w:rPr>
          <w:noProof/>
        </w:rPr>
        <w:t>71.</w:t>
      </w:r>
      <w:r w:rsidRPr="004F4150">
        <w:rPr>
          <w:noProof/>
        </w:rPr>
        <w:tab/>
        <w:t xml:space="preserve">World Health Organisation. Spending on health: A global overview (Fact sheet N°319): World Health Organisation, 2012. Available from: </w:t>
      </w:r>
      <w:hyperlink r:id="rId46" w:history="1">
        <w:r w:rsidRPr="004F4150">
          <w:rPr>
            <w:rStyle w:val="Hyperlink"/>
            <w:noProof/>
            <w:color w:val="auto"/>
            <w:u w:val="none"/>
          </w:rPr>
          <w:t>http://www.who.int/mediacentre/factsheets/fs319/en/</w:t>
        </w:r>
      </w:hyperlink>
      <w:r w:rsidRPr="004F4150">
        <w:rPr>
          <w:noProof/>
        </w:rPr>
        <w:t xml:space="preserve"> (Accessed 6 May 2014).</w:t>
      </w:r>
      <w:bookmarkEnd w:id="677"/>
    </w:p>
    <w:p w:rsidR="004F4150" w:rsidRPr="004F4150" w:rsidRDefault="004F4150" w:rsidP="004F4150">
      <w:pPr>
        <w:pStyle w:val="EndNoteBibliography"/>
        <w:ind w:left="720" w:hanging="720"/>
        <w:rPr>
          <w:noProof/>
        </w:rPr>
      </w:pPr>
      <w:bookmarkStart w:id="678" w:name="_ENREF_72"/>
      <w:r w:rsidRPr="004F4150">
        <w:rPr>
          <w:noProof/>
        </w:rPr>
        <w:t>72.</w:t>
      </w:r>
      <w:r w:rsidRPr="004F4150">
        <w:rPr>
          <w:noProof/>
        </w:rPr>
        <w:tab/>
        <w:t>World Health Organisation. General statistical procedures used to construct WHO health expenditure database. World Health Organisation, 2012. Available from: http://apps.who.int/nha/</w:t>
      </w:r>
      <w:r w:rsidRPr="004F4150">
        <w:rPr>
          <w:noProof/>
        </w:rPr>
        <w:br/>
        <w:t>database/ResourcesPage.aspx</w:t>
      </w:r>
      <w:r>
        <w:rPr>
          <w:noProof/>
        </w:rPr>
        <w:br/>
      </w:r>
      <w:r w:rsidRPr="004F4150">
        <w:rPr>
          <w:noProof/>
        </w:rPr>
        <w:t>(Accessed 6 May 2014).</w:t>
      </w:r>
      <w:bookmarkEnd w:id="678"/>
    </w:p>
    <w:p w:rsidR="004F4150" w:rsidRPr="004F4150" w:rsidRDefault="004F4150" w:rsidP="004F4150">
      <w:pPr>
        <w:pStyle w:val="EndNoteBibliography"/>
        <w:ind w:left="720" w:hanging="720"/>
        <w:rPr>
          <w:noProof/>
        </w:rPr>
      </w:pPr>
      <w:bookmarkStart w:id="679" w:name="_ENREF_73"/>
      <w:r w:rsidRPr="004F4150">
        <w:rPr>
          <w:noProof/>
        </w:rPr>
        <w:t>73.</w:t>
      </w:r>
      <w:r w:rsidRPr="004F4150">
        <w:rPr>
          <w:noProof/>
        </w:rPr>
        <w:tab/>
        <w:t>United States Environmental Protection Agency. Drinking Water  Infrastructure Needs Survey and  Assessment: Fifth Report to Congress United States Environmental Protection Agency, 2013. Available from: http://water.epa.gov/grants_funding/dwsrf/</w:t>
      </w:r>
      <w:r w:rsidRPr="004F4150">
        <w:rPr>
          <w:noProof/>
        </w:rPr>
        <w:br/>
        <w:t>upload/epa816r13006.pdf (Accessed 19 March 2014).</w:t>
      </w:r>
      <w:bookmarkEnd w:id="679"/>
    </w:p>
    <w:p w:rsidR="004F4150" w:rsidRPr="004F4150" w:rsidRDefault="004F4150" w:rsidP="004F4150">
      <w:pPr>
        <w:pStyle w:val="EndNoteBibliography"/>
        <w:ind w:left="720" w:hanging="720"/>
        <w:rPr>
          <w:noProof/>
        </w:rPr>
      </w:pPr>
      <w:bookmarkStart w:id="680" w:name="_ENREF_74"/>
      <w:r w:rsidRPr="004F4150">
        <w:rPr>
          <w:noProof/>
        </w:rPr>
        <w:t>74.</w:t>
      </w:r>
      <w:r w:rsidRPr="004F4150">
        <w:rPr>
          <w:noProof/>
        </w:rPr>
        <w:tab/>
        <w:t>Clark AL. What is heart failure? In: McDonagh TA, Gardner RS, Clark AL, Dargie H, editors. Oxford Textbook of Heart Failure. Oxford: Oxford University Press, 2011.</w:t>
      </w:r>
      <w:bookmarkEnd w:id="680"/>
    </w:p>
    <w:p w:rsidR="004F4150" w:rsidRPr="004F4150" w:rsidRDefault="004F4150" w:rsidP="004F4150">
      <w:pPr>
        <w:pStyle w:val="EndNoteBibliography"/>
        <w:ind w:left="720" w:hanging="720"/>
        <w:rPr>
          <w:noProof/>
        </w:rPr>
      </w:pPr>
      <w:bookmarkStart w:id="681" w:name="_ENREF_75"/>
      <w:r w:rsidRPr="004F4150">
        <w:rPr>
          <w:noProof/>
        </w:rPr>
        <w:t>75.</w:t>
      </w:r>
      <w:r w:rsidRPr="004F4150">
        <w:rPr>
          <w:noProof/>
        </w:rPr>
        <w:tab/>
        <w:t xml:space="preserve">Thomas JR, Clark AM. Women with heart failure are at high psychosocial risk: a systematic review of how sex and gender influence heart failure self-care. </w:t>
      </w:r>
      <w:r w:rsidRPr="004F4150">
        <w:rPr>
          <w:i/>
          <w:noProof/>
        </w:rPr>
        <w:t>Cardiol Res Pract</w:t>
      </w:r>
      <w:r w:rsidRPr="004F4150">
        <w:rPr>
          <w:noProof/>
        </w:rPr>
        <w:t xml:space="preserve"> 2011:918973. doi: 10.4061/2011/918973.</w:t>
      </w:r>
      <w:bookmarkEnd w:id="681"/>
    </w:p>
    <w:p w:rsidR="004F4150" w:rsidRPr="004F4150" w:rsidRDefault="004F4150" w:rsidP="004F4150">
      <w:pPr>
        <w:pStyle w:val="EndNoteBibliography"/>
        <w:ind w:left="720" w:hanging="720"/>
        <w:rPr>
          <w:noProof/>
        </w:rPr>
      </w:pPr>
      <w:bookmarkStart w:id="682" w:name="_ENREF_76"/>
      <w:r w:rsidRPr="004F4150">
        <w:rPr>
          <w:noProof/>
        </w:rPr>
        <w:t>76.</w:t>
      </w:r>
      <w:r w:rsidRPr="004F4150">
        <w:rPr>
          <w:noProof/>
        </w:rPr>
        <w:tab/>
        <w:t>Jeon YH, Kraus SG, Jowsey T</w:t>
      </w:r>
      <w:r w:rsidRPr="004F4150">
        <w:rPr>
          <w:i/>
          <w:noProof/>
        </w:rPr>
        <w:t xml:space="preserve"> et al.</w:t>
      </w:r>
      <w:r w:rsidRPr="004F4150">
        <w:rPr>
          <w:noProof/>
        </w:rPr>
        <w:t xml:space="preserve"> The experience of living with chronic heart failure: a narrative review of qualitative studies. </w:t>
      </w:r>
      <w:r w:rsidRPr="004F4150">
        <w:rPr>
          <w:i/>
          <w:noProof/>
        </w:rPr>
        <w:t>BMC Health Serv Res</w:t>
      </w:r>
      <w:r w:rsidRPr="004F4150">
        <w:rPr>
          <w:noProof/>
        </w:rPr>
        <w:t xml:space="preserve"> 2010;10:77. doi: 10.1186/1472-6963-10-77.</w:t>
      </w:r>
      <w:bookmarkEnd w:id="682"/>
    </w:p>
    <w:p w:rsidR="004F4150" w:rsidRPr="004F4150" w:rsidRDefault="004F4150" w:rsidP="004F4150">
      <w:pPr>
        <w:pStyle w:val="EndNoteBibliography"/>
        <w:ind w:left="720" w:hanging="720"/>
        <w:rPr>
          <w:noProof/>
        </w:rPr>
      </w:pPr>
      <w:bookmarkStart w:id="683" w:name="_ENREF_77"/>
      <w:r w:rsidRPr="004F4150">
        <w:rPr>
          <w:noProof/>
        </w:rPr>
        <w:t>77.</w:t>
      </w:r>
      <w:r w:rsidRPr="004F4150">
        <w:rPr>
          <w:noProof/>
        </w:rPr>
        <w:tab/>
        <w:t xml:space="preserve">Stromberg A. The situation of caregivers in heart failure and their role in improving patient outcomes. </w:t>
      </w:r>
      <w:r w:rsidRPr="004F4150">
        <w:rPr>
          <w:i/>
          <w:noProof/>
        </w:rPr>
        <w:t>Curr Heart Fail Rep</w:t>
      </w:r>
      <w:r w:rsidRPr="004F4150">
        <w:rPr>
          <w:noProof/>
        </w:rPr>
        <w:t xml:space="preserve"> 2013;10:270–5.</w:t>
      </w:r>
      <w:bookmarkEnd w:id="683"/>
    </w:p>
    <w:p w:rsidR="004F4150" w:rsidRPr="004F4150" w:rsidRDefault="004F4150" w:rsidP="004F4150">
      <w:pPr>
        <w:pStyle w:val="EndNoteBibliography"/>
        <w:ind w:left="720" w:hanging="720"/>
        <w:rPr>
          <w:noProof/>
        </w:rPr>
      </w:pPr>
      <w:bookmarkStart w:id="684" w:name="_ENREF_78"/>
      <w:r w:rsidRPr="004F4150">
        <w:rPr>
          <w:noProof/>
        </w:rPr>
        <w:t>78.</w:t>
      </w:r>
      <w:r w:rsidRPr="004F4150">
        <w:rPr>
          <w:noProof/>
        </w:rPr>
        <w:tab/>
        <w:t>Murray SA, Kendall M, Boyd K</w:t>
      </w:r>
      <w:r w:rsidRPr="004F4150">
        <w:rPr>
          <w:i/>
          <w:noProof/>
        </w:rPr>
        <w:t xml:space="preserve"> et al.</w:t>
      </w:r>
      <w:r w:rsidRPr="004F4150">
        <w:rPr>
          <w:noProof/>
        </w:rPr>
        <w:t xml:space="preserve"> Exploring the spiritual needs of people dying of lung cancer or heart failure: a prospective qualitative interview study of patients and their carers. </w:t>
      </w:r>
      <w:r w:rsidRPr="004F4150">
        <w:rPr>
          <w:i/>
          <w:noProof/>
        </w:rPr>
        <w:t>Palliat Med</w:t>
      </w:r>
      <w:r w:rsidRPr="004F4150">
        <w:rPr>
          <w:noProof/>
        </w:rPr>
        <w:t xml:space="preserve"> 2004;18:39–45.</w:t>
      </w:r>
      <w:bookmarkEnd w:id="684"/>
    </w:p>
    <w:p w:rsidR="004F4150" w:rsidRPr="004F4150" w:rsidRDefault="004F4150" w:rsidP="004F4150">
      <w:pPr>
        <w:pStyle w:val="EndNoteBibliography"/>
        <w:ind w:left="720" w:hanging="720"/>
        <w:rPr>
          <w:noProof/>
        </w:rPr>
      </w:pPr>
      <w:bookmarkStart w:id="685" w:name="_ENREF_79"/>
      <w:r w:rsidRPr="004F4150">
        <w:rPr>
          <w:noProof/>
        </w:rPr>
        <w:t>79.</w:t>
      </w:r>
      <w:r w:rsidRPr="004F4150">
        <w:rPr>
          <w:noProof/>
        </w:rPr>
        <w:tab/>
        <w:t>Luttik ML, Blaauwbroek A, Dijker A</w:t>
      </w:r>
      <w:r w:rsidRPr="004F4150">
        <w:rPr>
          <w:i/>
          <w:noProof/>
        </w:rPr>
        <w:t xml:space="preserve"> et al.</w:t>
      </w:r>
      <w:r w:rsidRPr="004F4150">
        <w:rPr>
          <w:noProof/>
        </w:rPr>
        <w:t xml:space="preserve"> Living with heart failure: partner perspectives. </w:t>
      </w:r>
      <w:r w:rsidRPr="004F4150">
        <w:rPr>
          <w:i/>
          <w:noProof/>
        </w:rPr>
        <w:t>J Cardiovasc Nurs</w:t>
      </w:r>
      <w:r w:rsidRPr="004F4150">
        <w:rPr>
          <w:noProof/>
        </w:rPr>
        <w:t xml:space="preserve"> 2007;22:131–7.</w:t>
      </w:r>
      <w:bookmarkEnd w:id="685"/>
    </w:p>
    <w:p w:rsidR="004F4150" w:rsidRPr="004F4150" w:rsidRDefault="004F4150" w:rsidP="004F4150">
      <w:pPr>
        <w:pStyle w:val="EndNoteBibliography"/>
        <w:ind w:left="720" w:hanging="720"/>
        <w:rPr>
          <w:noProof/>
        </w:rPr>
      </w:pPr>
      <w:bookmarkStart w:id="686" w:name="_ENREF_80"/>
      <w:r w:rsidRPr="004F4150">
        <w:rPr>
          <w:noProof/>
        </w:rPr>
        <w:t>80.</w:t>
      </w:r>
      <w:r w:rsidRPr="004F4150">
        <w:rPr>
          <w:noProof/>
        </w:rPr>
        <w:tab/>
        <w:t>McMurray JJ, Adamopoulos S, Anker SD</w:t>
      </w:r>
      <w:r w:rsidRPr="004F4150">
        <w:rPr>
          <w:i/>
          <w:noProof/>
        </w:rPr>
        <w:t xml:space="preserve"> et al.</w:t>
      </w:r>
      <w:r w:rsidRPr="004F4150">
        <w:rPr>
          <w:noProof/>
        </w:rPr>
        <w:t xml:space="preserve"> ESC guidelines for the diagnosis and treatment of acute and chronic heart failure 2012: The Task Force for the Diagnosis and Treatment of Acute and Chronic Heart Failure 2012 of the European Society of Cardiology. Developed in collaboration with the Heart Failure Association (HFA) of the ESC. </w:t>
      </w:r>
      <w:r w:rsidRPr="004F4150">
        <w:rPr>
          <w:i/>
          <w:noProof/>
        </w:rPr>
        <w:t>Eur J Heart Fail</w:t>
      </w:r>
      <w:r w:rsidRPr="004F4150">
        <w:rPr>
          <w:noProof/>
        </w:rPr>
        <w:t xml:space="preserve"> 2012;14:803–69.</w:t>
      </w:r>
      <w:bookmarkEnd w:id="686"/>
    </w:p>
    <w:p w:rsidR="004F4150" w:rsidRPr="004F4150" w:rsidRDefault="004F4150" w:rsidP="004F4150">
      <w:pPr>
        <w:pStyle w:val="EndNoteBibliography"/>
        <w:ind w:left="720" w:hanging="720"/>
        <w:rPr>
          <w:noProof/>
        </w:rPr>
      </w:pPr>
      <w:bookmarkStart w:id="687" w:name="_ENREF_81"/>
      <w:r w:rsidRPr="004F4150">
        <w:rPr>
          <w:noProof/>
        </w:rPr>
        <w:t>81.</w:t>
      </w:r>
      <w:r w:rsidRPr="004F4150">
        <w:rPr>
          <w:noProof/>
        </w:rPr>
        <w:tab/>
        <w:t xml:space="preserve">Baker DW. Prevention of heart failure. </w:t>
      </w:r>
      <w:r w:rsidRPr="004F4150">
        <w:rPr>
          <w:i/>
          <w:noProof/>
        </w:rPr>
        <w:t>J Card Fail</w:t>
      </w:r>
      <w:r w:rsidRPr="004F4150">
        <w:rPr>
          <w:noProof/>
        </w:rPr>
        <w:t xml:space="preserve"> 2002;8:333–46.</w:t>
      </w:r>
      <w:bookmarkEnd w:id="687"/>
    </w:p>
    <w:p w:rsidR="004F4150" w:rsidRPr="004F4150" w:rsidRDefault="004F4150" w:rsidP="004F4150">
      <w:pPr>
        <w:pStyle w:val="EndNoteBibliography"/>
        <w:ind w:left="720" w:hanging="720"/>
        <w:rPr>
          <w:noProof/>
        </w:rPr>
      </w:pPr>
      <w:bookmarkStart w:id="688" w:name="_ENREF_82"/>
      <w:r w:rsidRPr="004F4150">
        <w:rPr>
          <w:noProof/>
        </w:rPr>
        <w:t>82.</w:t>
      </w:r>
      <w:r w:rsidRPr="004F4150">
        <w:rPr>
          <w:noProof/>
        </w:rPr>
        <w:tab/>
        <w:t>Endoh M. Heart Failure: management and prevention of heart failure based on current understanding of pathophysiological mechanisms. In: Wakabayashi I, Groschner K, editors. Interdisciplinary concepts in cardiovascular health: Springer, 2014: 41–67. Available from: http://link.springer.com/chapter/</w:t>
      </w:r>
      <w:r w:rsidRPr="004F4150">
        <w:rPr>
          <w:noProof/>
        </w:rPr>
        <w:br/>
        <w:t>10.1007%2F978-3-319-01074-8_3 (Accessed 25 February 2014).</w:t>
      </w:r>
      <w:bookmarkEnd w:id="688"/>
    </w:p>
    <w:p w:rsidR="004F4150" w:rsidRPr="004F4150" w:rsidRDefault="004F4150" w:rsidP="004F4150">
      <w:pPr>
        <w:pStyle w:val="EndNoteBibliography"/>
        <w:ind w:left="720" w:hanging="720"/>
        <w:rPr>
          <w:noProof/>
        </w:rPr>
      </w:pPr>
      <w:bookmarkStart w:id="689" w:name="_ENREF_83"/>
      <w:r w:rsidRPr="004F4150">
        <w:rPr>
          <w:noProof/>
        </w:rPr>
        <w:t>83.</w:t>
      </w:r>
      <w:r w:rsidRPr="004F4150">
        <w:rPr>
          <w:noProof/>
        </w:rPr>
        <w:tab/>
        <w:t xml:space="preserve">Ewertz M, Jensen AB. Late effects of breast cancer treatment and potentials for rehabilitation. </w:t>
      </w:r>
      <w:r w:rsidRPr="004F4150">
        <w:rPr>
          <w:i/>
          <w:noProof/>
        </w:rPr>
        <w:t>Acta Oncol</w:t>
      </w:r>
      <w:r w:rsidRPr="004F4150">
        <w:rPr>
          <w:noProof/>
        </w:rPr>
        <w:t xml:space="preserve"> 2011;50:187–93.</w:t>
      </w:r>
      <w:bookmarkEnd w:id="689"/>
    </w:p>
    <w:p w:rsidR="004F4150" w:rsidRPr="004F4150" w:rsidRDefault="004F4150" w:rsidP="004F4150">
      <w:pPr>
        <w:pStyle w:val="EndNoteBibliography"/>
        <w:ind w:left="720" w:hanging="720"/>
        <w:rPr>
          <w:noProof/>
        </w:rPr>
      </w:pPr>
      <w:bookmarkStart w:id="690" w:name="_ENREF_84"/>
      <w:r w:rsidRPr="004F4150">
        <w:rPr>
          <w:noProof/>
        </w:rPr>
        <w:t>84.</w:t>
      </w:r>
      <w:r w:rsidRPr="004F4150">
        <w:rPr>
          <w:noProof/>
        </w:rPr>
        <w:tab/>
        <w:t xml:space="preserve">Senkus E, Jassem J. Cardiovascular effects of systemic cancer treatment. </w:t>
      </w:r>
      <w:r w:rsidRPr="004F4150">
        <w:rPr>
          <w:i/>
          <w:noProof/>
        </w:rPr>
        <w:t>Cancer Treat Rev</w:t>
      </w:r>
      <w:r w:rsidRPr="004F4150">
        <w:rPr>
          <w:noProof/>
        </w:rPr>
        <w:t xml:space="preserve"> 2011;37:300–11.</w:t>
      </w:r>
      <w:bookmarkEnd w:id="690"/>
    </w:p>
    <w:p w:rsidR="004F4150" w:rsidRPr="004F4150" w:rsidRDefault="004F4150" w:rsidP="004F4150">
      <w:pPr>
        <w:pStyle w:val="EndNoteBibliography"/>
        <w:ind w:left="720" w:hanging="720"/>
        <w:rPr>
          <w:noProof/>
        </w:rPr>
      </w:pPr>
      <w:bookmarkStart w:id="691" w:name="_ENREF_85"/>
      <w:r w:rsidRPr="004F4150">
        <w:rPr>
          <w:noProof/>
        </w:rPr>
        <w:t>85.</w:t>
      </w:r>
      <w:r w:rsidRPr="004F4150">
        <w:rPr>
          <w:noProof/>
        </w:rPr>
        <w:tab/>
        <w:t xml:space="preserve">Lenihan DJ, Esteva FJ. Multidisciplinary strategy for managing cardiovascular risks when treating patients with early breast cancer. </w:t>
      </w:r>
      <w:r w:rsidRPr="004F4150">
        <w:rPr>
          <w:i/>
          <w:noProof/>
        </w:rPr>
        <w:t>Oncologist</w:t>
      </w:r>
      <w:r w:rsidRPr="004F4150">
        <w:rPr>
          <w:noProof/>
        </w:rPr>
        <w:t xml:space="preserve"> 2008;13:</w:t>
      </w:r>
      <w:r>
        <w:rPr>
          <w:noProof/>
        </w:rPr>
        <w:br/>
      </w:r>
      <w:r w:rsidRPr="004F4150">
        <w:rPr>
          <w:noProof/>
        </w:rPr>
        <w:t>1224–34.</w:t>
      </w:r>
      <w:bookmarkEnd w:id="691"/>
    </w:p>
    <w:p w:rsidR="004F4150" w:rsidRPr="004F4150" w:rsidRDefault="004F4150" w:rsidP="004F4150">
      <w:pPr>
        <w:pStyle w:val="EndNoteBibliography"/>
        <w:ind w:left="720" w:hanging="720"/>
        <w:rPr>
          <w:noProof/>
        </w:rPr>
      </w:pPr>
      <w:bookmarkStart w:id="692" w:name="_ENREF_86"/>
      <w:r w:rsidRPr="004F4150">
        <w:rPr>
          <w:noProof/>
        </w:rPr>
        <w:t>86.</w:t>
      </w:r>
      <w:r w:rsidRPr="004F4150">
        <w:rPr>
          <w:noProof/>
        </w:rPr>
        <w:tab/>
        <w:t>Hidron A, Vogenthaler N, Santos-Preciado JI</w:t>
      </w:r>
      <w:r w:rsidRPr="004F4150">
        <w:rPr>
          <w:i/>
          <w:noProof/>
        </w:rPr>
        <w:t xml:space="preserve"> et al.</w:t>
      </w:r>
      <w:r w:rsidRPr="004F4150">
        <w:rPr>
          <w:noProof/>
        </w:rPr>
        <w:t xml:space="preserve"> Cardiac involvement with parasitic infections. </w:t>
      </w:r>
      <w:r w:rsidRPr="004F4150">
        <w:rPr>
          <w:i/>
          <w:noProof/>
        </w:rPr>
        <w:t>Clin Microbiol Rev</w:t>
      </w:r>
      <w:r w:rsidRPr="004F4150">
        <w:rPr>
          <w:noProof/>
        </w:rPr>
        <w:t xml:space="preserve"> 2010;23:324–49.</w:t>
      </w:r>
      <w:bookmarkEnd w:id="692"/>
    </w:p>
    <w:p w:rsidR="004F4150" w:rsidRPr="004F4150" w:rsidRDefault="004F4150" w:rsidP="004F4150">
      <w:pPr>
        <w:pStyle w:val="EndNoteBibliography"/>
        <w:ind w:left="720" w:hanging="720"/>
        <w:rPr>
          <w:noProof/>
        </w:rPr>
      </w:pPr>
      <w:bookmarkStart w:id="693" w:name="_ENREF_87"/>
      <w:r w:rsidRPr="004F4150">
        <w:rPr>
          <w:noProof/>
        </w:rPr>
        <w:t>87.</w:t>
      </w:r>
      <w:r w:rsidRPr="004F4150">
        <w:rPr>
          <w:noProof/>
        </w:rPr>
        <w:tab/>
        <w:t xml:space="preserve">Pillai HS, Ganapathi S. Heart failure in South Asia. </w:t>
      </w:r>
      <w:r w:rsidRPr="004F4150">
        <w:rPr>
          <w:i/>
          <w:noProof/>
        </w:rPr>
        <w:t>Curr Cardiol Rev</w:t>
      </w:r>
      <w:r w:rsidRPr="004F4150">
        <w:rPr>
          <w:noProof/>
        </w:rPr>
        <w:t xml:space="preserve"> 2013;9:102–11.</w:t>
      </w:r>
      <w:bookmarkEnd w:id="693"/>
    </w:p>
    <w:p w:rsidR="004F4150" w:rsidRPr="004F4150" w:rsidRDefault="004F4150" w:rsidP="004F4150">
      <w:pPr>
        <w:pStyle w:val="EndNoteBibliography"/>
        <w:ind w:left="720" w:hanging="720"/>
        <w:rPr>
          <w:noProof/>
        </w:rPr>
      </w:pPr>
      <w:bookmarkStart w:id="694" w:name="_ENREF_88"/>
      <w:r w:rsidRPr="004F4150">
        <w:rPr>
          <w:noProof/>
        </w:rPr>
        <w:t>88.</w:t>
      </w:r>
      <w:r w:rsidRPr="004F4150">
        <w:rPr>
          <w:noProof/>
        </w:rPr>
        <w:tab/>
        <w:t>Bloomfield GS, Barasa FA, Doll JA</w:t>
      </w:r>
      <w:r w:rsidRPr="004F4150">
        <w:rPr>
          <w:i/>
          <w:noProof/>
        </w:rPr>
        <w:t xml:space="preserve"> et al.</w:t>
      </w:r>
      <w:r w:rsidRPr="004F4150">
        <w:rPr>
          <w:noProof/>
        </w:rPr>
        <w:t xml:space="preserve"> Heart failure in sub-saharan Africa. </w:t>
      </w:r>
      <w:r w:rsidRPr="004F4150">
        <w:rPr>
          <w:i/>
          <w:noProof/>
        </w:rPr>
        <w:t>Curr Cardiol Rev</w:t>
      </w:r>
      <w:r w:rsidRPr="004F4150">
        <w:rPr>
          <w:noProof/>
        </w:rPr>
        <w:t xml:space="preserve"> 2013;9:</w:t>
      </w:r>
      <w:r>
        <w:rPr>
          <w:noProof/>
        </w:rPr>
        <w:br/>
      </w:r>
      <w:r w:rsidRPr="004F4150">
        <w:rPr>
          <w:noProof/>
        </w:rPr>
        <w:t>157–73.</w:t>
      </w:r>
      <w:bookmarkEnd w:id="694"/>
    </w:p>
    <w:p w:rsidR="004F4150" w:rsidRPr="004F4150" w:rsidRDefault="004F4150" w:rsidP="004F4150">
      <w:pPr>
        <w:pStyle w:val="EndNoteBibliography"/>
        <w:ind w:left="720" w:hanging="720"/>
        <w:rPr>
          <w:noProof/>
        </w:rPr>
      </w:pPr>
      <w:bookmarkStart w:id="695" w:name="_ENREF_89"/>
      <w:r w:rsidRPr="004F4150">
        <w:rPr>
          <w:noProof/>
        </w:rPr>
        <w:t>89.</w:t>
      </w:r>
      <w:r w:rsidRPr="004F4150">
        <w:rPr>
          <w:noProof/>
        </w:rPr>
        <w:tab/>
        <w:t>Andrade JP, Marin-Neto JA, Paola AA</w:t>
      </w:r>
      <w:r w:rsidRPr="004F4150">
        <w:rPr>
          <w:i/>
          <w:noProof/>
        </w:rPr>
        <w:t xml:space="preserve"> et al.</w:t>
      </w:r>
      <w:r w:rsidRPr="004F4150">
        <w:rPr>
          <w:noProof/>
        </w:rPr>
        <w:t xml:space="preserve"> [I Latin American guidelines for the diagnosis and treatment of Chagas cardiomyopathy]. </w:t>
      </w:r>
      <w:r w:rsidRPr="004F4150">
        <w:rPr>
          <w:i/>
          <w:noProof/>
        </w:rPr>
        <w:t>Arq Bras Cardiol</w:t>
      </w:r>
      <w:r w:rsidRPr="004F4150">
        <w:rPr>
          <w:noProof/>
        </w:rPr>
        <w:t xml:space="preserve"> 2011;97:1–48.</w:t>
      </w:r>
      <w:bookmarkEnd w:id="695"/>
    </w:p>
    <w:p w:rsidR="004F4150" w:rsidRPr="004F4150" w:rsidRDefault="004F4150" w:rsidP="004F4150">
      <w:pPr>
        <w:pStyle w:val="EndNoteBibliography"/>
        <w:ind w:left="720" w:hanging="720"/>
        <w:rPr>
          <w:noProof/>
        </w:rPr>
      </w:pPr>
      <w:bookmarkStart w:id="696" w:name="_ENREF_90"/>
      <w:r w:rsidRPr="004F4150">
        <w:rPr>
          <w:noProof/>
        </w:rPr>
        <w:t>90.</w:t>
      </w:r>
      <w:r w:rsidRPr="004F4150">
        <w:rPr>
          <w:noProof/>
        </w:rPr>
        <w:tab/>
        <w:t>Schocken DD, Benjamin EJ, Fonarow GC</w:t>
      </w:r>
      <w:r w:rsidRPr="004F4150">
        <w:rPr>
          <w:i/>
          <w:noProof/>
        </w:rPr>
        <w:t xml:space="preserve"> et al.</w:t>
      </w:r>
      <w:r w:rsidRPr="004F4150">
        <w:rPr>
          <w:noProof/>
        </w:rPr>
        <w:t xml:space="preserve"> Prevention of heart failure: a scientific statement from the American Heart Association councils on epidemiology and prevention, clinical cardiology, cardiovascular nursing, and high blood pressure research; quality of care and outcomes research interdisciplinary working group; and functional genomics and translational biology interdisciplinary working group. </w:t>
      </w:r>
      <w:r w:rsidRPr="004F4150">
        <w:rPr>
          <w:i/>
          <w:noProof/>
        </w:rPr>
        <w:t>Circulation</w:t>
      </w:r>
      <w:r w:rsidRPr="004F4150">
        <w:rPr>
          <w:noProof/>
        </w:rPr>
        <w:t xml:space="preserve"> 2008;117:2544–65.</w:t>
      </w:r>
      <w:bookmarkEnd w:id="696"/>
    </w:p>
    <w:p w:rsidR="004F4150" w:rsidRPr="004F4150" w:rsidRDefault="004F4150" w:rsidP="004F4150">
      <w:pPr>
        <w:pStyle w:val="EndNoteBibliography"/>
        <w:ind w:left="720" w:hanging="720"/>
        <w:rPr>
          <w:noProof/>
        </w:rPr>
      </w:pPr>
      <w:bookmarkStart w:id="697" w:name="_ENREF_91"/>
      <w:r w:rsidRPr="004F4150">
        <w:rPr>
          <w:noProof/>
        </w:rPr>
        <w:t>91.</w:t>
      </w:r>
      <w:r w:rsidRPr="004F4150">
        <w:rPr>
          <w:noProof/>
        </w:rPr>
        <w:tab/>
        <w:t xml:space="preserve">Jugdutt BI. Prevention of heart failure in the elderly: when, where and how to begin? </w:t>
      </w:r>
      <w:r w:rsidRPr="004F4150">
        <w:rPr>
          <w:i/>
          <w:noProof/>
        </w:rPr>
        <w:t>Heart Fail Rev</w:t>
      </w:r>
      <w:r w:rsidRPr="004F4150">
        <w:rPr>
          <w:noProof/>
        </w:rPr>
        <w:t xml:space="preserve"> 2012;17:531–44.</w:t>
      </w:r>
      <w:bookmarkEnd w:id="697"/>
    </w:p>
    <w:p w:rsidR="004F4150" w:rsidRPr="004F4150" w:rsidRDefault="004F4150" w:rsidP="004F4150">
      <w:pPr>
        <w:pStyle w:val="EndNoteBibliography"/>
        <w:ind w:left="720" w:hanging="720"/>
        <w:rPr>
          <w:noProof/>
        </w:rPr>
      </w:pPr>
      <w:bookmarkStart w:id="698" w:name="_ENREF_92"/>
      <w:r w:rsidRPr="004F4150">
        <w:rPr>
          <w:noProof/>
        </w:rPr>
        <w:t>92.</w:t>
      </w:r>
      <w:r w:rsidRPr="004F4150">
        <w:rPr>
          <w:noProof/>
        </w:rPr>
        <w:tab/>
        <w:t xml:space="preserve">Rodriguez-Artalejo F, Banegas Banegas JR, Guallar-Castillon P. [Epidemiology of heart failure]. </w:t>
      </w:r>
      <w:r w:rsidRPr="004F4150">
        <w:rPr>
          <w:i/>
          <w:noProof/>
        </w:rPr>
        <w:t>Rev Esp Cardiol</w:t>
      </w:r>
      <w:r w:rsidRPr="004F4150">
        <w:rPr>
          <w:noProof/>
        </w:rPr>
        <w:t xml:space="preserve"> 2004;57:163–70.</w:t>
      </w:r>
      <w:bookmarkEnd w:id="698"/>
    </w:p>
    <w:p w:rsidR="004F4150" w:rsidRPr="004F4150" w:rsidRDefault="004F4150" w:rsidP="004F4150">
      <w:pPr>
        <w:pStyle w:val="EndNoteBibliography"/>
        <w:ind w:left="720" w:hanging="720"/>
        <w:rPr>
          <w:noProof/>
        </w:rPr>
      </w:pPr>
      <w:bookmarkStart w:id="699" w:name="_ENREF_93"/>
      <w:r w:rsidRPr="004F4150">
        <w:rPr>
          <w:noProof/>
        </w:rPr>
        <w:t>93.</w:t>
      </w:r>
      <w:r w:rsidRPr="004F4150">
        <w:rPr>
          <w:noProof/>
        </w:rPr>
        <w:tab/>
        <w:t xml:space="preserve">Hall MJ, Levant S, DeFrances CJ. Hospitalization for congestive heart failure: United States, 2000–2010. </w:t>
      </w:r>
      <w:r w:rsidRPr="004F4150">
        <w:rPr>
          <w:i/>
          <w:noProof/>
        </w:rPr>
        <w:t>NCHS Data Brief</w:t>
      </w:r>
      <w:r w:rsidRPr="004F4150">
        <w:rPr>
          <w:noProof/>
        </w:rPr>
        <w:t xml:space="preserve"> 2012:1–8.</w:t>
      </w:r>
      <w:bookmarkEnd w:id="699"/>
    </w:p>
    <w:p w:rsidR="004F4150" w:rsidRPr="004F4150" w:rsidRDefault="004F4150" w:rsidP="004F4150">
      <w:pPr>
        <w:pStyle w:val="EndNoteBibliography"/>
        <w:ind w:left="720" w:hanging="720"/>
        <w:rPr>
          <w:noProof/>
        </w:rPr>
      </w:pPr>
      <w:bookmarkStart w:id="700" w:name="_ENREF_94"/>
      <w:r w:rsidRPr="004F4150">
        <w:rPr>
          <w:noProof/>
        </w:rPr>
        <w:t>94.</w:t>
      </w:r>
      <w:r w:rsidRPr="004F4150">
        <w:rPr>
          <w:noProof/>
        </w:rPr>
        <w:tab/>
        <w:t>Nieminen MS, Harjola VP, Hochadel M</w:t>
      </w:r>
      <w:r w:rsidRPr="004F4150">
        <w:rPr>
          <w:i/>
          <w:noProof/>
        </w:rPr>
        <w:t xml:space="preserve"> et al.</w:t>
      </w:r>
      <w:r w:rsidRPr="004F4150">
        <w:rPr>
          <w:noProof/>
        </w:rPr>
        <w:t xml:space="preserve"> Gender related differences in patients presenting with acute heart failure. Results from EuroHeart Failure Survey II. </w:t>
      </w:r>
      <w:r w:rsidRPr="004F4150">
        <w:rPr>
          <w:i/>
          <w:noProof/>
        </w:rPr>
        <w:t>Eur J Heart Fail</w:t>
      </w:r>
      <w:r w:rsidRPr="004F4150">
        <w:rPr>
          <w:noProof/>
        </w:rPr>
        <w:t xml:space="preserve"> 2008;10:140–8.</w:t>
      </w:r>
      <w:bookmarkEnd w:id="700"/>
    </w:p>
    <w:p w:rsidR="004F4150" w:rsidRPr="004F4150" w:rsidRDefault="004F4150" w:rsidP="004F4150">
      <w:pPr>
        <w:pStyle w:val="EndNoteBibliography"/>
        <w:ind w:left="720" w:hanging="720"/>
        <w:rPr>
          <w:noProof/>
        </w:rPr>
      </w:pPr>
      <w:bookmarkStart w:id="701" w:name="_ENREF_95"/>
      <w:r w:rsidRPr="004F4150">
        <w:rPr>
          <w:noProof/>
        </w:rPr>
        <w:t>95.</w:t>
      </w:r>
      <w:r w:rsidRPr="004F4150">
        <w:rPr>
          <w:noProof/>
        </w:rPr>
        <w:tab/>
        <w:t>Sakata Y, Miyata S, Nochioka K</w:t>
      </w:r>
      <w:r w:rsidRPr="004F4150">
        <w:rPr>
          <w:i/>
          <w:noProof/>
        </w:rPr>
        <w:t xml:space="preserve"> et al.</w:t>
      </w:r>
      <w:r w:rsidRPr="004F4150">
        <w:rPr>
          <w:noProof/>
        </w:rPr>
        <w:t xml:space="preserve"> Gender differences in clinical characteristics, treatment and long-term outcome in patients with stage C/D heart failure in Japan. Report from the CHART-2 study. </w:t>
      </w:r>
      <w:r w:rsidRPr="004F4150">
        <w:rPr>
          <w:i/>
          <w:noProof/>
        </w:rPr>
        <w:t>Circ J</w:t>
      </w:r>
      <w:r w:rsidRPr="004F4150">
        <w:rPr>
          <w:noProof/>
        </w:rPr>
        <w:t xml:space="preserve"> 2014;78:428–35.</w:t>
      </w:r>
      <w:bookmarkEnd w:id="701"/>
    </w:p>
    <w:p w:rsidR="004F4150" w:rsidRPr="004F4150" w:rsidRDefault="004F4150" w:rsidP="004F4150">
      <w:pPr>
        <w:pStyle w:val="EndNoteBibliography"/>
        <w:ind w:left="720" w:hanging="720"/>
        <w:rPr>
          <w:noProof/>
        </w:rPr>
      </w:pPr>
      <w:bookmarkStart w:id="702" w:name="_ENREF_96"/>
      <w:r w:rsidRPr="004F4150">
        <w:rPr>
          <w:noProof/>
        </w:rPr>
        <w:t>96.</w:t>
      </w:r>
      <w:r w:rsidRPr="004F4150">
        <w:rPr>
          <w:noProof/>
        </w:rPr>
        <w:tab/>
        <w:t>Hawkins NM, Jhund PS, McMurray JJ</w:t>
      </w:r>
      <w:r w:rsidRPr="004F4150">
        <w:rPr>
          <w:i/>
          <w:noProof/>
        </w:rPr>
        <w:t xml:space="preserve"> et al.</w:t>
      </w:r>
      <w:r w:rsidRPr="004F4150">
        <w:rPr>
          <w:noProof/>
        </w:rPr>
        <w:t xml:space="preserve"> Heart failure and socioeconomic status: accumulating evidence of inequality. </w:t>
      </w:r>
      <w:r w:rsidRPr="004F4150">
        <w:rPr>
          <w:i/>
          <w:noProof/>
        </w:rPr>
        <w:t>Eur J Heart Fail</w:t>
      </w:r>
      <w:r w:rsidRPr="004F4150">
        <w:rPr>
          <w:noProof/>
        </w:rPr>
        <w:t xml:space="preserve"> 2012;14:</w:t>
      </w:r>
      <w:r>
        <w:rPr>
          <w:noProof/>
        </w:rPr>
        <w:br/>
      </w:r>
      <w:r w:rsidRPr="004F4150">
        <w:rPr>
          <w:noProof/>
        </w:rPr>
        <w:t>138–46.</w:t>
      </w:r>
      <w:bookmarkEnd w:id="702"/>
    </w:p>
    <w:p w:rsidR="004F4150" w:rsidRPr="004F4150" w:rsidRDefault="004F4150" w:rsidP="004F4150">
      <w:pPr>
        <w:pStyle w:val="EndNoteBibliography"/>
        <w:ind w:left="720" w:hanging="720"/>
        <w:rPr>
          <w:noProof/>
        </w:rPr>
      </w:pPr>
      <w:bookmarkStart w:id="703" w:name="_ENREF_97"/>
      <w:r w:rsidRPr="004F4150">
        <w:rPr>
          <w:noProof/>
        </w:rPr>
        <w:t>97.</w:t>
      </w:r>
      <w:r w:rsidRPr="004F4150">
        <w:rPr>
          <w:noProof/>
        </w:rPr>
        <w:tab/>
        <w:t>Calvillo-King L, Arnold D, Eubank KJ</w:t>
      </w:r>
      <w:r w:rsidRPr="004F4150">
        <w:rPr>
          <w:i/>
          <w:noProof/>
        </w:rPr>
        <w:t xml:space="preserve"> et al.</w:t>
      </w:r>
      <w:r w:rsidRPr="004F4150">
        <w:rPr>
          <w:noProof/>
        </w:rPr>
        <w:t xml:space="preserve"> Impact of social factors on risk of readmission or mortality in pneumonia and heart failure: systematic review. </w:t>
      </w:r>
      <w:r w:rsidRPr="004F4150">
        <w:rPr>
          <w:i/>
          <w:noProof/>
        </w:rPr>
        <w:t>J Gen Intern Med</w:t>
      </w:r>
      <w:r w:rsidRPr="004F4150">
        <w:rPr>
          <w:noProof/>
        </w:rPr>
        <w:t xml:space="preserve"> 2013;28:269–82.</w:t>
      </w:r>
      <w:bookmarkEnd w:id="703"/>
    </w:p>
    <w:p w:rsidR="004F4150" w:rsidRPr="004F4150" w:rsidRDefault="004F4150" w:rsidP="004F4150">
      <w:pPr>
        <w:pStyle w:val="EndNoteBibliography"/>
        <w:ind w:left="720" w:hanging="720"/>
        <w:rPr>
          <w:noProof/>
        </w:rPr>
      </w:pPr>
      <w:bookmarkStart w:id="704" w:name="_ENREF_98"/>
      <w:r w:rsidRPr="004F4150">
        <w:rPr>
          <w:noProof/>
        </w:rPr>
        <w:t>98.</w:t>
      </w:r>
      <w:r w:rsidRPr="004F4150">
        <w:rPr>
          <w:noProof/>
        </w:rPr>
        <w:tab/>
        <w:t>McSweeney J, Pettey C, Lefler LL</w:t>
      </w:r>
      <w:r w:rsidRPr="004F4150">
        <w:rPr>
          <w:i/>
          <w:noProof/>
        </w:rPr>
        <w:t xml:space="preserve"> et al.</w:t>
      </w:r>
      <w:r w:rsidRPr="004F4150">
        <w:rPr>
          <w:noProof/>
        </w:rPr>
        <w:t xml:space="preserve"> Disparities in heart failure and other cardiovascular diseases among women. </w:t>
      </w:r>
      <w:r w:rsidRPr="004F4150">
        <w:rPr>
          <w:i/>
          <w:noProof/>
        </w:rPr>
        <w:t>Women's Health (Lond Engl)</w:t>
      </w:r>
      <w:r w:rsidRPr="004F4150">
        <w:rPr>
          <w:noProof/>
        </w:rPr>
        <w:t xml:space="preserve"> 2012;8:473–85.</w:t>
      </w:r>
      <w:bookmarkEnd w:id="704"/>
    </w:p>
    <w:p w:rsidR="004F4150" w:rsidRPr="004F4150" w:rsidRDefault="004F4150" w:rsidP="004F4150">
      <w:pPr>
        <w:pStyle w:val="EndNoteBibliography"/>
        <w:ind w:left="720" w:hanging="720"/>
        <w:rPr>
          <w:noProof/>
        </w:rPr>
      </w:pPr>
      <w:bookmarkStart w:id="705" w:name="_ENREF_99"/>
      <w:r w:rsidRPr="004F4150">
        <w:rPr>
          <w:noProof/>
        </w:rPr>
        <w:t>99.</w:t>
      </w:r>
      <w:r w:rsidRPr="004F4150">
        <w:rPr>
          <w:noProof/>
        </w:rPr>
        <w:tab/>
        <w:t>Peacock WFt, Fonarow GC, Emerman CL</w:t>
      </w:r>
      <w:r w:rsidRPr="004F4150">
        <w:rPr>
          <w:i/>
          <w:noProof/>
        </w:rPr>
        <w:t xml:space="preserve"> et al.</w:t>
      </w:r>
      <w:r w:rsidRPr="004F4150">
        <w:rPr>
          <w:noProof/>
        </w:rPr>
        <w:t xml:space="preserve"> Impact of early initiation of intravenous therapy for acute decompensated heart failure on outcomes in ADHERE. </w:t>
      </w:r>
      <w:r w:rsidRPr="004F4150">
        <w:rPr>
          <w:i/>
          <w:noProof/>
        </w:rPr>
        <w:t>Cardiology</w:t>
      </w:r>
      <w:r w:rsidRPr="004F4150">
        <w:rPr>
          <w:noProof/>
        </w:rPr>
        <w:t xml:space="preserve"> 2007;107:44–51.</w:t>
      </w:r>
      <w:bookmarkEnd w:id="705"/>
    </w:p>
    <w:p w:rsidR="004F4150" w:rsidRPr="004F4150" w:rsidRDefault="004F4150" w:rsidP="004F4150">
      <w:pPr>
        <w:pStyle w:val="EndNoteBibliography"/>
        <w:ind w:left="720" w:hanging="720"/>
        <w:rPr>
          <w:noProof/>
        </w:rPr>
      </w:pPr>
      <w:bookmarkStart w:id="706" w:name="_ENREF_100"/>
      <w:r w:rsidRPr="004F4150">
        <w:rPr>
          <w:noProof/>
        </w:rPr>
        <w:t>100.</w:t>
      </w:r>
      <w:r w:rsidRPr="004F4150">
        <w:rPr>
          <w:noProof/>
        </w:rPr>
        <w:tab/>
        <w:t>Peacock WF, Emerman C, Costanzo MR</w:t>
      </w:r>
      <w:r w:rsidRPr="004F4150">
        <w:rPr>
          <w:i/>
          <w:noProof/>
        </w:rPr>
        <w:t xml:space="preserve"> et al.</w:t>
      </w:r>
      <w:r w:rsidRPr="004F4150">
        <w:rPr>
          <w:noProof/>
        </w:rPr>
        <w:t xml:space="preserve"> Early vasoactive drugs improve heart failure outcomes. </w:t>
      </w:r>
      <w:r w:rsidRPr="004F4150">
        <w:rPr>
          <w:i/>
          <w:noProof/>
        </w:rPr>
        <w:t>Congest Heart Fail</w:t>
      </w:r>
      <w:r w:rsidRPr="004F4150">
        <w:rPr>
          <w:noProof/>
        </w:rPr>
        <w:t xml:space="preserve"> 2009;15:256–64.</w:t>
      </w:r>
      <w:bookmarkEnd w:id="706"/>
    </w:p>
    <w:p w:rsidR="004F4150" w:rsidRPr="004F4150" w:rsidRDefault="004F4150" w:rsidP="004F4150">
      <w:pPr>
        <w:pStyle w:val="EndNoteBibliography"/>
        <w:ind w:left="720" w:hanging="720"/>
        <w:rPr>
          <w:noProof/>
        </w:rPr>
      </w:pPr>
      <w:bookmarkStart w:id="707" w:name="_ENREF_101"/>
      <w:r w:rsidRPr="004F4150">
        <w:rPr>
          <w:noProof/>
        </w:rPr>
        <w:t>101.</w:t>
      </w:r>
      <w:r w:rsidRPr="004F4150">
        <w:rPr>
          <w:noProof/>
        </w:rPr>
        <w:tab/>
        <w:t>Maisel AS, Peacock WF, McMullin N</w:t>
      </w:r>
      <w:r w:rsidRPr="004F4150">
        <w:rPr>
          <w:i/>
          <w:noProof/>
        </w:rPr>
        <w:t xml:space="preserve"> et al.</w:t>
      </w:r>
      <w:r w:rsidRPr="004F4150">
        <w:rPr>
          <w:noProof/>
        </w:rPr>
        <w:t xml:space="preserve"> Timing of immunoreactive B-type natriuretic peptide levels and treatment delay in acute decompensated heart failure: an ADHERE (Acute Decompensated Heart Failure National Registry) analysis. </w:t>
      </w:r>
      <w:r w:rsidRPr="004F4150">
        <w:rPr>
          <w:i/>
          <w:noProof/>
        </w:rPr>
        <w:t>J Am Coll Cardiol</w:t>
      </w:r>
      <w:r w:rsidRPr="004F4150">
        <w:rPr>
          <w:noProof/>
        </w:rPr>
        <w:t xml:space="preserve"> 2008;52:534–40.</w:t>
      </w:r>
      <w:bookmarkEnd w:id="707"/>
    </w:p>
    <w:p w:rsidR="004F4150" w:rsidRPr="004F4150" w:rsidRDefault="004F4150" w:rsidP="004F4150">
      <w:pPr>
        <w:pStyle w:val="EndNoteBibliography"/>
        <w:ind w:left="720" w:hanging="720"/>
        <w:rPr>
          <w:noProof/>
        </w:rPr>
      </w:pPr>
      <w:bookmarkStart w:id="708" w:name="_ENREF_102"/>
      <w:r w:rsidRPr="004F4150">
        <w:rPr>
          <w:noProof/>
        </w:rPr>
        <w:t>102.</w:t>
      </w:r>
      <w:r w:rsidRPr="004F4150">
        <w:rPr>
          <w:noProof/>
        </w:rPr>
        <w:tab/>
        <w:t>Gravely-Witte S, Jurgens CY, Tamim H</w:t>
      </w:r>
      <w:r w:rsidRPr="004F4150">
        <w:rPr>
          <w:i/>
          <w:noProof/>
        </w:rPr>
        <w:t xml:space="preserve"> et al.</w:t>
      </w:r>
      <w:r w:rsidRPr="004F4150">
        <w:rPr>
          <w:noProof/>
        </w:rPr>
        <w:t xml:space="preserve"> Length of delay in seeking medical care by patients with heart failure symptoms and the role of symptom-related factors: a narrative review. </w:t>
      </w:r>
      <w:r w:rsidRPr="004F4150">
        <w:rPr>
          <w:i/>
          <w:noProof/>
        </w:rPr>
        <w:t>Eur J Heart Fail</w:t>
      </w:r>
      <w:r w:rsidRPr="004F4150">
        <w:rPr>
          <w:noProof/>
        </w:rPr>
        <w:t xml:space="preserve"> 2010;12:1122–9.</w:t>
      </w:r>
      <w:bookmarkEnd w:id="708"/>
    </w:p>
    <w:p w:rsidR="004F4150" w:rsidRPr="004F4150" w:rsidRDefault="004F4150" w:rsidP="004F4150">
      <w:pPr>
        <w:pStyle w:val="EndNoteBibliography"/>
        <w:ind w:left="720" w:hanging="720"/>
        <w:rPr>
          <w:noProof/>
        </w:rPr>
      </w:pPr>
      <w:bookmarkStart w:id="709" w:name="_ENREF_103"/>
      <w:r w:rsidRPr="004F4150">
        <w:rPr>
          <w:noProof/>
        </w:rPr>
        <w:t>103.</w:t>
      </w:r>
      <w:r w:rsidRPr="004F4150">
        <w:rPr>
          <w:noProof/>
        </w:rPr>
        <w:tab/>
        <w:t>Darling C, Saczynski JS, McManus DD</w:t>
      </w:r>
      <w:r w:rsidRPr="004F4150">
        <w:rPr>
          <w:i/>
          <w:noProof/>
        </w:rPr>
        <w:t xml:space="preserve"> et al.</w:t>
      </w:r>
      <w:r w:rsidRPr="004F4150">
        <w:rPr>
          <w:noProof/>
        </w:rPr>
        <w:t xml:space="preserve"> Delayed hospital presentation in acute decompensated heart failure: clinical and patient reported factors. </w:t>
      </w:r>
      <w:r w:rsidRPr="004F4150">
        <w:rPr>
          <w:i/>
          <w:noProof/>
        </w:rPr>
        <w:t>Heart Lung</w:t>
      </w:r>
      <w:r w:rsidRPr="004F4150">
        <w:rPr>
          <w:noProof/>
        </w:rPr>
        <w:t xml:space="preserve"> 2013;42:281–6.</w:t>
      </w:r>
      <w:bookmarkEnd w:id="709"/>
    </w:p>
    <w:p w:rsidR="004F4150" w:rsidRPr="004F4150" w:rsidRDefault="004F4150" w:rsidP="004F4150">
      <w:pPr>
        <w:pStyle w:val="EndNoteBibliography"/>
        <w:ind w:left="720" w:hanging="720"/>
        <w:rPr>
          <w:noProof/>
        </w:rPr>
      </w:pPr>
      <w:bookmarkStart w:id="710" w:name="_ENREF_104"/>
      <w:r w:rsidRPr="004F4150">
        <w:rPr>
          <w:noProof/>
        </w:rPr>
        <w:t>104.</w:t>
      </w:r>
      <w:r w:rsidRPr="004F4150">
        <w:rPr>
          <w:noProof/>
        </w:rPr>
        <w:tab/>
        <w:t>Remme WJ, McMurray JJ, Rauch B</w:t>
      </w:r>
      <w:r w:rsidRPr="004F4150">
        <w:rPr>
          <w:i/>
          <w:noProof/>
        </w:rPr>
        <w:t xml:space="preserve"> et al.</w:t>
      </w:r>
      <w:r w:rsidRPr="004F4150">
        <w:rPr>
          <w:noProof/>
        </w:rPr>
        <w:t xml:space="preserve"> Public awareness of heart failure in Europe: first results from SHAPE. </w:t>
      </w:r>
      <w:r w:rsidRPr="004F4150">
        <w:rPr>
          <w:i/>
          <w:noProof/>
        </w:rPr>
        <w:t>Eur Heart J</w:t>
      </w:r>
      <w:r w:rsidRPr="004F4150">
        <w:rPr>
          <w:noProof/>
        </w:rPr>
        <w:t xml:space="preserve"> 2005;26:2413–21.</w:t>
      </w:r>
      <w:bookmarkEnd w:id="710"/>
    </w:p>
    <w:p w:rsidR="004F4150" w:rsidRPr="004F4150" w:rsidRDefault="004F4150" w:rsidP="004F4150">
      <w:pPr>
        <w:pStyle w:val="EndNoteBibliography"/>
        <w:ind w:left="720" w:hanging="720"/>
        <w:rPr>
          <w:noProof/>
        </w:rPr>
      </w:pPr>
      <w:bookmarkStart w:id="711" w:name="_ENREF_105"/>
      <w:r w:rsidRPr="004F4150">
        <w:rPr>
          <w:noProof/>
        </w:rPr>
        <w:t>105.</w:t>
      </w:r>
      <w:r w:rsidRPr="004F4150">
        <w:rPr>
          <w:noProof/>
        </w:rPr>
        <w:tab/>
        <w:t>Johansson P, Nieuwenhuis M, Lesman-Leegte I</w:t>
      </w:r>
      <w:r w:rsidRPr="004F4150">
        <w:rPr>
          <w:i/>
          <w:noProof/>
        </w:rPr>
        <w:t xml:space="preserve"> et al.</w:t>
      </w:r>
      <w:r w:rsidRPr="004F4150">
        <w:rPr>
          <w:noProof/>
        </w:rPr>
        <w:t xml:space="preserve"> Depression and the delay between symptom onset and hospitalization in heart failure patients. </w:t>
      </w:r>
      <w:r w:rsidRPr="004F4150">
        <w:rPr>
          <w:i/>
          <w:noProof/>
        </w:rPr>
        <w:t>Eur J Heart Fail</w:t>
      </w:r>
      <w:r w:rsidRPr="004F4150">
        <w:rPr>
          <w:noProof/>
        </w:rPr>
        <w:t xml:space="preserve"> 2011;13:214–19.</w:t>
      </w:r>
      <w:bookmarkEnd w:id="711"/>
    </w:p>
    <w:p w:rsidR="004F4150" w:rsidRPr="004F4150" w:rsidRDefault="004F4150" w:rsidP="004F4150">
      <w:pPr>
        <w:pStyle w:val="EndNoteBibliography"/>
        <w:ind w:left="720" w:hanging="720"/>
        <w:rPr>
          <w:noProof/>
        </w:rPr>
      </w:pPr>
      <w:bookmarkStart w:id="712" w:name="_ENREF_106"/>
      <w:r w:rsidRPr="004F4150">
        <w:rPr>
          <w:noProof/>
        </w:rPr>
        <w:t>106.</w:t>
      </w:r>
      <w:r w:rsidRPr="004F4150">
        <w:rPr>
          <w:noProof/>
        </w:rPr>
        <w:tab/>
        <w:t>Loehr LR, Rosamond WD, Poole C</w:t>
      </w:r>
      <w:r w:rsidRPr="004F4150">
        <w:rPr>
          <w:i/>
          <w:noProof/>
        </w:rPr>
        <w:t xml:space="preserve"> et al.</w:t>
      </w:r>
      <w:r w:rsidRPr="004F4150">
        <w:rPr>
          <w:noProof/>
        </w:rPr>
        <w:t xml:space="preserve"> The potentially modifiable burden of incident heart failure due to obesity: the atherosclerosis risk in communities study. </w:t>
      </w:r>
      <w:r w:rsidRPr="004F4150">
        <w:rPr>
          <w:i/>
          <w:noProof/>
        </w:rPr>
        <w:t>Am J Epidemiol</w:t>
      </w:r>
      <w:r w:rsidRPr="004F4150">
        <w:rPr>
          <w:noProof/>
        </w:rPr>
        <w:t xml:space="preserve"> 2010;172:781–9.</w:t>
      </w:r>
      <w:bookmarkEnd w:id="712"/>
    </w:p>
    <w:p w:rsidR="004F4150" w:rsidRPr="004F4150" w:rsidRDefault="004F4150" w:rsidP="004F4150">
      <w:pPr>
        <w:pStyle w:val="EndNoteBibliography"/>
        <w:ind w:left="720" w:hanging="720"/>
        <w:rPr>
          <w:noProof/>
        </w:rPr>
      </w:pPr>
      <w:bookmarkStart w:id="713" w:name="_ENREF_107"/>
      <w:r w:rsidRPr="004F4150">
        <w:rPr>
          <w:noProof/>
        </w:rPr>
        <w:t>107.</w:t>
      </w:r>
      <w:r w:rsidRPr="004F4150">
        <w:rPr>
          <w:noProof/>
        </w:rPr>
        <w:tab/>
        <w:t>Avery CL, Loehr LR, Baggett C</w:t>
      </w:r>
      <w:r w:rsidRPr="004F4150">
        <w:rPr>
          <w:i/>
          <w:noProof/>
        </w:rPr>
        <w:t xml:space="preserve"> et al.</w:t>
      </w:r>
      <w:r w:rsidRPr="004F4150">
        <w:rPr>
          <w:noProof/>
        </w:rPr>
        <w:t xml:space="preserve"> The population burden of heart failure attributable to modifiable risk factors: the ARIC (Atherosclerosis Risk in Communities) study. </w:t>
      </w:r>
      <w:r w:rsidRPr="004F4150">
        <w:rPr>
          <w:i/>
          <w:noProof/>
        </w:rPr>
        <w:t>J Am Coll Cardiol</w:t>
      </w:r>
      <w:r w:rsidRPr="004F4150">
        <w:rPr>
          <w:noProof/>
        </w:rPr>
        <w:t xml:space="preserve"> 2012;60:1640–6.</w:t>
      </w:r>
      <w:bookmarkEnd w:id="713"/>
    </w:p>
    <w:p w:rsidR="004F4150" w:rsidRPr="004F4150" w:rsidRDefault="004F4150" w:rsidP="004F4150">
      <w:pPr>
        <w:pStyle w:val="EndNoteBibliography"/>
        <w:ind w:left="720" w:hanging="720"/>
        <w:rPr>
          <w:noProof/>
        </w:rPr>
      </w:pPr>
      <w:bookmarkStart w:id="714" w:name="_ENREF_108"/>
      <w:r w:rsidRPr="004F4150">
        <w:rPr>
          <w:noProof/>
        </w:rPr>
        <w:t>108.</w:t>
      </w:r>
      <w:r w:rsidRPr="004F4150">
        <w:rPr>
          <w:noProof/>
        </w:rPr>
        <w:tab/>
        <w:t>Shroufi A, Chowdhury R, Anchala R</w:t>
      </w:r>
      <w:r w:rsidRPr="004F4150">
        <w:rPr>
          <w:i/>
          <w:noProof/>
        </w:rPr>
        <w:t xml:space="preserve"> et al.</w:t>
      </w:r>
      <w:r w:rsidRPr="004F4150">
        <w:rPr>
          <w:noProof/>
        </w:rPr>
        <w:t xml:space="preserve"> Cost effective interventions for the prevention of cardiovascular disease in low and middle income countries: a systematic review. </w:t>
      </w:r>
      <w:r w:rsidRPr="004F4150">
        <w:rPr>
          <w:i/>
          <w:noProof/>
        </w:rPr>
        <w:t>BMC Public Health</w:t>
      </w:r>
      <w:r w:rsidRPr="004F4150">
        <w:rPr>
          <w:noProof/>
        </w:rPr>
        <w:t xml:space="preserve"> 2013;13:285. doi:10.1186/1471-2458-13-285.</w:t>
      </w:r>
      <w:bookmarkEnd w:id="714"/>
    </w:p>
    <w:p w:rsidR="004F4150" w:rsidRPr="004F4150" w:rsidRDefault="004F4150" w:rsidP="004F4150">
      <w:pPr>
        <w:pStyle w:val="EndNoteBibliography"/>
        <w:ind w:left="720" w:hanging="720"/>
        <w:rPr>
          <w:noProof/>
        </w:rPr>
      </w:pPr>
      <w:bookmarkStart w:id="715" w:name="_ENREF_109"/>
      <w:r w:rsidRPr="004F4150">
        <w:rPr>
          <w:noProof/>
        </w:rPr>
        <w:t>109.</w:t>
      </w:r>
      <w:r w:rsidRPr="004F4150">
        <w:rPr>
          <w:noProof/>
        </w:rPr>
        <w:tab/>
        <w:t>Beaglehole R, Bonita R, Horton R</w:t>
      </w:r>
      <w:r w:rsidRPr="004F4150">
        <w:rPr>
          <w:i/>
          <w:noProof/>
        </w:rPr>
        <w:t xml:space="preserve"> et al.</w:t>
      </w:r>
      <w:r w:rsidRPr="004F4150">
        <w:rPr>
          <w:noProof/>
        </w:rPr>
        <w:t xml:space="preserve"> Priority actions for the non-communicable disease crisis. </w:t>
      </w:r>
      <w:r w:rsidRPr="004F4150">
        <w:rPr>
          <w:i/>
          <w:noProof/>
        </w:rPr>
        <w:t>Lancet</w:t>
      </w:r>
      <w:r w:rsidRPr="004F4150">
        <w:rPr>
          <w:noProof/>
        </w:rPr>
        <w:t xml:space="preserve"> 2011;377:1438–47.</w:t>
      </w:r>
      <w:bookmarkEnd w:id="715"/>
    </w:p>
    <w:p w:rsidR="004F4150" w:rsidRPr="004F4150" w:rsidRDefault="004F4150" w:rsidP="004F4150">
      <w:pPr>
        <w:pStyle w:val="EndNoteBibliography"/>
        <w:ind w:left="720" w:hanging="720"/>
        <w:rPr>
          <w:noProof/>
        </w:rPr>
      </w:pPr>
      <w:bookmarkStart w:id="716" w:name="_ENREF_110"/>
      <w:r w:rsidRPr="004F4150">
        <w:rPr>
          <w:noProof/>
        </w:rPr>
        <w:t>110.</w:t>
      </w:r>
      <w:r w:rsidRPr="004F4150">
        <w:rPr>
          <w:noProof/>
        </w:rPr>
        <w:tab/>
        <w:t xml:space="preserve">Mensah GA, Mayosi BM. The 2011 United Nations high-level meeting on non-communicable diseases: the Africa agenda calls for a 5-by-5 approach. </w:t>
      </w:r>
      <w:r w:rsidRPr="004F4150">
        <w:rPr>
          <w:i/>
          <w:noProof/>
        </w:rPr>
        <w:t>S Afr Med J</w:t>
      </w:r>
      <w:r w:rsidRPr="004F4150">
        <w:rPr>
          <w:noProof/>
        </w:rPr>
        <w:t xml:space="preserve"> 2013;103:77–9.</w:t>
      </w:r>
      <w:bookmarkEnd w:id="716"/>
    </w:p>
    <w:p w:rsidR="004F4150" w:rsidRPr="004F4150" w:rsidRDefault="004F4150" w:rsidP="004F4150">
      <w:pPr>
        <w:pStyle w:val="EndNoteBibliography"/>
        <w:ind w:left="720" w:hanging="720"/>
        <w:rPr>
          <w:noProof/>
        </w:rPr>
      </w:pPr>
      <w:bookmarkStart w:id="717" w:name="_ENREF_111"/>
      <w:r w:rsidRPr="004F4150">
        <w:rPr>
          <w:noProof/>
        </w:rPr>
        <w:t>111.</w:t>
      </w:r>
      <w:r w:rsidRPr="004F4150">
        <w:rPr>
          <w:noProof/>
        </w:rPr>
        <w:tab/>
        <w:t xml:space="preserve">Sliwa K, Mayosi BM. Recent advances in the epidemiology, pathogenesis and prognosis of acute heart failure and cardiomyopathy in Africa. </w:t>
      </w:r>
      <w:r w:rsidRPr="004F4150">
        <w:rPr>
          <w:i/>
          <w:noProof/>
        </w:rPr>
        <w:t>Heart</w:t>
      </w:r>
      <w:r w:rsidRPr="004F4150">
        <w:rPr>
          <w:noProof/>
        </w:rPr>
        <w:t xml:space="preserve"> 2013;99:1317–22.</w:t>
      </w:r>
      <w:bookmarkEnd w:id="717"/>
    </w:p>
    <w:p w:rsidR="004F4150" w:rsidRPr="004F4150" w:rsidRDefault="004F4150" w:rsidP="004F4150">
      <w:pPr>
        <w:pStyle w:val="EndNoteBibliography"/>
        <w:ind w:left="720" w:hanging="720"/>
        <w:rPr>
          <w:noProof/>
        </w:rPr>
      </w:pPr>
      <w:bookmarkStart w:id="718" w:name="_ENREF_112"/>
      <w:r w:rsidRPr="004F4150">
        <w:rPr>
          <w:noProof/>
        </w:rPr>
        <w:t>112.</w:t>
      </w:r>
      <w:r w:rsidRPr="004F4150">
        <w:rPr>
          <w:noProof/>
        </w:rPr>
        <w:tab/>
        <w:t>Mpe MT, Klug EQ, Silwa KS</w:t>
      </w:r>
      <w:r w:rsidRPr="004F4150">
        <w:rPr>
          <w:i/>
          <w:noProof/>
        </w:rPr>
        <w:t xml:space="preserve"> et al.</w:t>
      </w:r>
      <w:r w:rsidRPr="004F4150">
        <w:rPr>
          <w:noProof/>
        </w:rPr>
        <w:t xml:space="preserve"> Heart Failure Society of South Africa (HeFSSA) perspective on the European Society of Cardiology (ESC) 2012 chronic heart failure guideline. </w:t>
      </w:r>
      <w:r w:rsidRPr="004F4150">
        <w:rPr>
          <w:i/>
          <w:noProof/>
        </w:rPr>
        <w:t>S Afr Med J</w:t>
      </w:r>
      <w:r w:rsidRPr="004F4150">
        <w:rPr>
          <w:noProof/>
        </w:rPr>
        <w:t xml:space="preserve"> 2013;103:660–7.</w:t>
      </w:r>
      <w:bookmarkEnd w:id="718"/>
    </w:p>
    <w:p w:rsidR="004F4150" w:rsidRPr="004F4150" w:rsidRDefault="004F4150" w:rsidP="004F4150">
      <w:pPr>
        <w:pStyle w:val="EndNoteBibliography"/>
        <w:ind w:left="720" w:hanging="720"/>
        <w:rPr>
          <w:noProof/>
        </w:rPr>
      </w:pPr>
      <w:bookmarkStart w:id="719" w:name="_ENREF_113"/>
      <w:r w:rsidRPr="004F4150">
        <w:rPr>
          <w:noProof/>
        </w:rPr>
        <w:t>113.</w:t>
      </w:r>
      <w:r w:rsidRPr="004F4150">
        <w:rPr>
          <w:noProof/>
        </w:rPr>
        <w:tab/>
        <w:t xml:space="preserve">Japanese Circulation Society. Guidelines for treatment of acute heart failure (JCS 2011). </w:t>
      </w:r>
      <w:r w:rsidRPr="004F4150">
        <w:rPr>
          <w:i/>
          <w:noProof/>
        </w:rPr>
        <w:t>Circ J</w:t>
      </w:r>
      <w:r w:rsidRPr="004F4150">
        <w:rPr>
          <w:noProof/>
        </w:rPr>
        <w:t xml:space="preserve"> 2013;77:2157–201.</w:t>
      </w:r>
      <w:bookmarkEnd w:id="719"/>
    </w:p>
    <w:p w:rsidR="004F4150" w:rsidRPr="004F4150" w:rsidRDefault="004F4150" w:rsidP="004F4150">
      <w:pPr>
        <w:pStyle w:val="EndNoteBibliography"/>
        <w:ind w:left="720" w:hanging="720"/>
        <w:rPr>
          <w:noProof/>
        </w:rPr>
      </w:pPr>
      <w:bookmarkStart w:id="720" w:name="_ENREF_114"/>
      <w:r w:rsidRPr="004F4150">
        <w:rPr>
          <w:noProof/>
        </w:rPr>
        <w:t>114.</w:t>
      </w:r>
      <w:r w:rsidRPr="004F4150">
        <w:rPr>
          <w:noProof/>
        </w:rPr>
        <w:tab/>
        <w:t xml:space="preserve">Okuda S, Yano M. [Guidelines for treatment of chronic heart failure (JCS 2010)]. </w:t>
      </w:r>
      <w:r w:rsidRPr="004F4150">
        <w:rPr>
          <w:i/>
          <w:noProof/>
        </w:rPr>
        <w:t>Nihon Rinsho</w:t>
      </w:r>
      <w:r w:rsidRPr="004F4150">
        <w:rPr>
          <w:noProof/>
        </w:rPr>
        <w:t xml:space="preserve"> 2011;69 Suppl 9:595–604.</w:t>
      </w:r>
      <w:bookmarkEnd w:id="720"/>
    </w:p>
    <w:p w:rsidR="004F4150" w:rsidRPr="004F4150" w:rsidRDefault="004F4150" w:rsidP="004F4150">
      <w:pPr>
        <w:pStyle w:val="EndNoteBibliography"/>
        <w:ind w:left="720" w:hanging="720"/>
        <w:rPr>
          <w:noProof/>
        </w:rPr>
      </w:pPr>
      <w:bookmarkStart w:id="721" w:name="_ENREF_115"/>
      <w:r w:rsidRPr="004F4150">
        <w:rPr>
          <w:noProof/>
        </w:rPr>
        <w:t>115.</w:t>
      </w:r>
      <w:r w:rsidRPr="004F4150">
        <w:rPr>
          <w:noProof/>
        </w:rPr>
        <w:tab/>
        <w:t>Ministry of Health. Clinical practice guidelines ‒ heart failure. Ministry of Health, Singapore, 2004. Available from: http://www.moh.gov.sg/content/dam/moh_web/</w:t>
      </w:r>
      <w:r w:rsidRPr="004F4150">
        <w:rPr>
          <w:noProof/>
        </w:rPr>
        <w:br/>
        <w:t>HPP/Doctors/cpg_medical/withdrawn/cpg_Heart%20Failure-Aug%202004.pdf</w:t>
      </w:r>
      <w:r>
        <w:rPr>
          <w:noProof/>
        </w:rPr>
        <w:br/>
      </w:r>
      <w:r w:rsidRPr="004F4150">
        <w:rPr>
          <w:noProof/>
        </w:rPr>
        <w:t>(Accessed 25 February 2014).</w:t>
      </w:r>
      <w:bookmarkEnd w:id="721"/>
    </w:p>
    <w:p w:rsidR="004F4150" w:rsidRPr="004F4150" w:rsidRDefault="004F4150" w:rsidP="004F4150">
      <w:pPr>
        <w:pStyle w:val="EndNoteBibliography"/>
        <w:ind w:left="720" w:hanging="720"/>
        <w:rPr>
          <w:noProof/>
        </w:rPr>
      </w:pPr>
      <w:bookmarkStart w:id="722" w:name="_ENREF_116"/>
      <w:r w:rsidRPr="004F4150">
        <w:rPr>
          <w:noProof/>
        </w:rPr>
        <w:t>116.</w:t>
      </w:r>
      <w:r w:rsidRPr="004F4150">
        <w:rPr>
          <w:noProof/>
        </w:rPr>
        <w:tab/>
        <w:t xml:space="preserve">National Heart Foundation of Australia and the Cardiac Society of Australia and New Zealand (Chronic Heart Failure Guidelines Expert Writing Panel). Guidelines for the prevention, detection and management of chronic heart failure in Australia – updated October 2011. 2011. Available from: </w:t>
      </w:r>
      <w:hyperlink r:id="rId47" w:history="1">
        <w:r w:rsidRPr="004F4150">
          <w:rPr>
            <w:rStyle w:val="Hyperlink"/>
            <w:noProof/>
            <w:color w:val="auto"/>
            <w:u w:val="none"/>
          </w:rPr>
          <w:t>http://www.heartfoundation.org.au/SiteCollectionDocuments/Chronic_Heart_Failure_Guidelines_2011.pdf</w:t>
        </w:r>
      </w:hyperlink>
      <w:r w:rsidRPr="004F4150">
        <w:rPr>
          <w:noProof/>
        </w:rPr>
        <w:t xml:space="preserve"> (Accessed 4 December 2013).</w:t>
      </w:r>
      <w:bookmarkEnd w:id="722"/>
    </w:p>
    <w:p w:rsidR="004F4150" w:rsidRPr="004F4150" w:rsidRDefault="004F4150" w:rsidP="004F4150">
      <w:pPr>
        <w:pStyle w:val="EndNoteBibliography"/>
        <w:ind w:left="720" w:hanging="720"/>
        <w:rPr>
          <w:noProof/>
        </w:rPr>
      </w:pPr>
      <w:bookmarkStart w:id="723" w:name="_ENREF_117"/>
      <w:r w:rsidRPr="004F4150">
        <w:rPr>
          <w:noProof/>
        </w:rPr>
        <w:t>117.</w:t>
      </w:r>
      <w:r w:rsidRPr="004F4150">
        <w:rPr>
          <w:noProof/>
        </w:rPr>
        <w:tab/>
        <w:t>National Institute for Health and Care Excellence. Chronic heart failure: management of chronic heart failure in adults in primary and secondary care. NICE clinical guideline 108. 2010. Available fr</w:t>
      </w:r>
      <w:r>
        <w:rPr>
          <w:noProof/>
        </w:rPr>
        <w:t>om: guidance.nice.org.uk/cg108/</w:t>
      </w:r>
      <w:r>
        <w:rPr>
          <w:noProof/>
        </w:rPr>
        <w:br/>
      </w:r>
      <w:r w:rsidRPr="004F4150">
        <w:rPr>
          <w:noProof/>
        </w:rPr>
        <w:t>(Accessed 21 October 2013).</w:t>
      </w:r>
      <w:bookmarkEnd w:id="723"/>
    </w:p>
    <w:p w:rsidR="004F4150" w:rsidRPr="004F4150" w:rsidRDefault="004F4150" w:rsidP="004F4150">
      <w:pPr>
        <w:pStyle w:val="EndNoteBibliography"/>
        <w:ind w:left="720" w:hanging="720"/>
        <w:rPr>
          <w:noProof/>
        </w:rPr>
      </w:pPr>
      <w:bookmarkStart w:id="724" w:name="_ENREF_118"/>
      <w:r w:rsidRPr="004F4150">
        <w:rPr>
          <w:noProof/>
        </w:rPr>
        <w:t>118.</w:t>
      </w:r>
      <w:r w:rsidRPr="004F4150">
        <w:rPr>
          <w:noProof/>
        </w:rPr>
        <w:tab/>
        <w:t xml:space="preserve">Scottish Intercollegiate Guidelines Network. Management of chronic heart failure: a national clinical guideline. Edinburgh, UK: SIGN, 2007. Available from: </w:t>
      </w:r>
      <w:hyperlink r:id="rId48" w:history="1">
        <w:r w:rsidRPr="004F4150">
          <w:rPr>
            <w:rStyle w:val="Hyperlink"/>
            <w:noProof/>
            <w:color w:val="auto"/>
            <w:u w:val="none"/>
          </w:rPr>
          <w:t>http://sign.ac.uk/pdf/sign95.pdf</w:t>
        </w:r>
      </w:hyperlink>
      <w:r w:rsidRPr="004F4150">
        <w:rPr>
          <w:noProof/>
        </w:rPr>
        <w:t xml:space="preserve"> (Accessed 26 February 2014).</w:t>
      </w:r>
      <w:bookmarkEnd w:id="724"/>
    </w:p>
    <w:p w:rsidR="004F4150" w:rsidRPr="004F4150" w:rsidRDefault="004F4150" w:rsidP="004F4150">
      <w:pPr>
        <w:pStyle w:val="EndNoteBibliography"/>
        <w:ind w:left="720" w:hanging="720"/>
        <w:rPr>
          <w:noProof/>
        </w:rPr>
      </w:pPr>
      <w:bookmarkStart w:id="725" w:name="_ENREF_119"/>
      <w:r w:rsidRPr="004F4150">
        <w:rPr>
          <w:noProof/>
        </w:rPr>
        <w:t>119.</w:t>
      </w:r>
      <w:r w:rsidRPr="004F4150">
        <w:rPr>
          <w:noProof/>
        </w:rPr>
        <w:tab/>
        <w:t xml:space="preserve">Deutsche Gesellschaft für Allgemeinmedizin und Familienmedizin. Herzinsuffizienz: DEGAM Leitlinie Nr. 9. Düsseldorf: Omikron, 2006. Available from: </w:t>
      </w:r>
      <w:hyperlink r:id="rId49" w:history="1">
        <w:r w:rsidRPr="004F4150">
          <w:rPr>
            <w:rStyle w:val="Hyperlink"/>
            <w:noProof/>
            <w:color w:val="auto"/>
            <w:u w:val="none"/>
          </w:rPr>
          <w:t>http://www.degam.de/files/Inhalte/Leitlinien-Inhalte/Dokumente/DEGAM-S3-Leitlinien/LL-09_Langfassung_Herzinsuffizienz_1_E002BIndex.pdf</w:t>
        </w:r>
      </w:hyperlink>
      <w:r w:rsidRPr="004F4150">
        <w:rPr>
          <w:noProof/>
        </w:rPr>
        <w:t xml:space="preserve"> (Accessed 26 February 2014).</w:t>
      </w:r>
      <w:bookmarkEnd w:id="725"/>
    </w:p>
    <w:p w:rsidR="004F4150" w:rsidRPr="004F4150" w:rsidRDefault="004F4150" w:rsidP="004F4150">
      <w:pPr>
        <w:pStyle w:val="EndNoteBibliography"/>
        <w:ind w:left="720" w:hanging="720"/>
        <w:rPr>
          <w:noProof/>
        </w:rPr>
      </w:pPr>
      <w:bookmarkStart w:id="726" w:name="_ENREF_120"/>
      <w:r w:rsidRPr="004F4150">
        <w:rPr>
          <w:noProof/>
        </w:rPr>
        <w:t>120.</w:t>
      </w:r>
      <w:r w:rsidRPr="004F4150">
        <w:rPr>
          <w:noProof/>
        </w:rPr>
        <w:tab/>
        <w:t xml:space="preserve">Haute Autorité de Santé. Insuffisance cardiaque à fraction d’éjection préservée HAS, 2012. Available from: </w:t>
      </w:r>
      <w:hyperlink r:id="rId50" w:history="1">
        <w:r w:rsidRPr="004F4150">
          <w:rPr>
            <w:rStyle w:val="Hyperlink"/>
            <w:noProof/>
            <w:color w:val="auto"/>
            <w:u w:val="none"/>
          </w:rPr>
          <w:t>http://www.has-sante.fr/portail/upload/docs/application/pdf/liste_ald_insuf_cardaique_diastolique.pdf</w:t>
        </w:r>
      </w:hyperlink>
      <w:r w:rsidRPr="004F4150">
        <w:rPr>
          <w:noProof/>
        </w:rPr>
        <w:t xml:space="preserve"> (Accessed 24 February 2014).</w:t>
      </w:r>
      <w:bookmarkEnd w:id="726"/>
    </w:p>
    <w:p w:rsidR="004F4150" w:rsidRPr="004F4150" w:rsidRDefault="004F4150" w:rsidP="004F4150">
      <w:pPr>
        <w:pStyle w:val="EndNoteBibliography"/>
        <w:ind w:left="720" w:hanging="720"/>
        <w:rPr>
          <w:noProof/>
        </w:rPr>
      </w:pPr>
      <w:bookmarkStart w:id="727" w:name="_ENREF_121"/>
      <w:r w:rsidRPr="004F4150">
        <w:rPr>
          <w:noProof/>
        </w:rPr>
        <w:t>121.</w:t>
      </w:r>
      <w:r w:rsidRPr="004F4150">
        <w:rPr>
          <w:noProof/>
        </w:rPr>
        <w:tab/>
        <w:t>Haute Autorité de Santé. Insuffisance cardiaque systolique. HAS, 2012. Available from: http://www.has-sante.fr/portail/upload/docs/</w:t>
      </w:r>
      <w:r w:rsidRPr="004F4150">
        <w:rPr>
          <w:noProof/>
        </w:rPr>
        <w:br/>
        <w:t>application/pdf/liste_ald_insuf_card_systolique.pdf (Accessed 24 February 2014).</w:t>
      </w:r>
      <w:bookmarkEnd w:id="727"/>
    </w:p>
    <w:p w:rsidR="004F4150" w:rsidRPr="004F4150" w:rsidRDefault="004F4150" w:rsidP="004F4150">
      <w:pPr>
        <w:pStyle w:val="EndNoteBibliography"/>
        <w:ind w:left="720" w:hanging="720"/>
        <w:rPr>
          <w:noProof/>
        </w:rPr>
      </w:pPr>
      <w:bookmarkStart w:id="728" w:name="_ENREF_122"/>
      <w:r w:rsidRPr="004F4150">
        <w:rPr>
          <w:noProof/>
        </w:rPr>
        <w:t>122.</w:t>
      </w:r>
      <w:r w:rsidRPr="004F4150">
        <w:rPr>
          <w:noProof/>
        </w:rPr>
        <w:tab/>
        <w:t>Yancy CW, Jessup M, Bozkurt B</w:t>
      </w:r>
      <w:r w:rsidRPr="004F4150">
        <w:rPr>
          <w:i/>
          <w:noProof/>
        </w:rPr>
        <w:t xml:space="preserve"> et al.</w:t>
      </w:r>
      <w:r w:rsidRPr="004F4150">
        <w:rPr>
          <w:noProof/>
        </w:rPr>
        <w:t xml:space="preserve"> 2013 ACCF/AHA guideline for the management of heart failure: a report of the American College of Cardiology Foundation/American Heart Association Task Force on Practice Guidelines. </w:t>
      </w:r>
      <w:r w:rsidRPr="004F4150">
        <w:rPr>
          <w:i/>
          <w:noProof/>
        </w:rPr>
        <w:t>Circulation</w:t>
      </w:r>
      <w:r w:rsidRPr="004F4150">
        <w:rPr>
          <w:noProof/>
        </w:rPr>
        <w:t xml:space="preserve"> 2013;128:</w:t>
      </w:r>
      <w:r>
        <w:rPr>
          <w:noProof/>
        </w:rPr>
        <w:br/>
      </w:r>
      <w:r w:rsidRPr="004F4150">
        <w:rPr>
          <w:noProof/>
        </w:rPr>
        <w:t>e240–e327.</w:t>
      </w:r>
      <w:bookmarkEnd w:id="728"/>
    </w:p>
    <w:p w:rsidR="004F4150" w:rsidRPr="004F4150" w:rsidRDefault="004F4150" w:rsidP="004F4150">
      <w:pPr>
        <w:pStyle w:val="EndNoteBibliography"/>
        <w:ind w:left="720" w:hanging="720"/>
        <w:rPr>
          <w:noProof/>
        </w:rPr>
      </w:pPr>
      <w:bookmarkStart w:id="729" w:name="_ENREF_123"/>
      <w:r w:rsidRPr="004F4150">
        <w:rPr>
          <w:noProof/>
        </w:rPr>
        <w:t>123.</w:t>
      </w:r>
      <w:r w:rsidRPr="004F4150">
        <w:rPr>
          <w:noProof/>
        </w:rPr>
        <w:tab/>
        <w:t>Lindenfeld J, Albert NM, Boehmer JP</w:t>
      </w:r>
      <w:r w:rsidRPr="004F4150">
        <w:rPr>
          <w:i/>
          <w:noProof/>
        </w:rPr>
        <w:t xml:space="preserve"> et al.</w:t>
      </w:r>
      <w:r w:rsidRPr="004F4150">
        <w:rPr>
          <w:noProof/>
        </w:rPr>
        <w:t xml:space="preserve"> HFSA 2010 Comprehensive Heart Failure Practice Guideline. </w:t>
      </w:r>
      <w:r w:rsidRPr="004F4150">
        <w:rPr>
          <w:i/>
          <w:noProof/>
        </w:rPr>
        <w:t>J Card Fail</w:t>
      </w:r>
      <w:r w:rsidRPr="004F4150">
        <w:rPr>
          <w:noProof/>
        </w:rPr>
        <w:t xml:space="preserve"> 2010;16:e1–194.</w:t>
      </w:r>
      <w:bookmarkEnd w:id="729"/>
    </w:p>
    <w:p w:rsidR="004F4150" w:rsidRPr="004F4150" w:rsidRDefault="004F4150" w:rsidP="004F4150">
      <w:pPr>
        <w:pStyle w:val="EndNoteBibliography"/>
        <w:ind w:left="720" w:hanging="720"/>
        <w:rPr>
          <w:noProof/>
        </w:rPr>
      </w:pPr>
      <w:bookmarkStart w:id="730" w:name="_ENREF_124"/>
      <w:r w:rsidRPr="004F4150">
        <w:rPr>
          <w:noProof/>
        </w:rPr>
        <w:t>124.</w:t>
      </w:r>
      <w:r w:rsidRPr="004F4150">
        <w:rPr>
          <w:noProof/>
        </w:rPr>
        <w:tab/>
        <w:t>McKelvie RS, Moe GW, Ezekowitz JA</w:t>
      </w:r>
      <w:r w:rsidRPr="004F4150">
        <w:rPr>
          <w:i/>
          <w:noProof/>
        </w:rPr>
        <w:t xml:space="preserve"> et al.</w:t>
      </w:r>
      <w:r w:rsidRPr="004F4150">
        <w:rPr>
          <w:noProof/>
        </w:rPr>
        <w:t xml:space="preserve"> The 2012 Canadian Cardiovascular Society heart failure management guidelines update: focus on acute and chronic heart failure. </w:t>
      </w:r>
      <w:r w:rsidRPr="004F4150">
        <w:rPr>
          <w:i/>
          <w:noProof/>
        </w:rPr>
        <w:t>Can J Cardiol</w:t>
      </w:r>
      <w:r w:rsidRPr="004F4150">
        <w:rPr>
          <w:noProof/>
        </w:rPr>
        <w:t xml:space="preserve"> 2013;29:168–81.</w:t>
      </w:r>
      <w:bookmarkEnd w:id="730"/>
    </w:p>
    <w:p w:rsidR="004F4150" w:rsidRPr="004F4150" w:rsidRDefault="004F4150" w:rsidP="004F4150">
      <w:pPr>
        <w:pStyle w:val="EndNoteBibliography"/>
        <w:ind w:left="720" w:hanging="720"/>
        <w:rPr>
          <w:noProof/>
        </w:rPr>
      </w:pPr>
      <w:bookmarkStart w:id="731" w:name="_ENREF_125"/>
      <w:r w:rsidRPr="004F4150">
        <w:rPr>
          <w:noProof/>
        </w:rPr>
        <w:t>125.</w:t>
      </w:r>
      <w:r w:rsidRPr="004F4150">
        <w:rPr>
          <w:noProof/>
        </w:rPr>
        <w:tab/>
        <w:t>National Guideline Clearinghouse. Guideline synthesis: Diagnosis and evaluation of chronic heart failure (CHF). Rockville (MD): Agency for Healthcare Research and Quality, 2012. Available from: http://www.guideline.gov/syntheses/synthesis.aspx?</w:t>
      </w:r>
      <w:r w:rsidRPr="004F4150">
        <w:rPr>
          <w:noProof/>
        </w:rPr>
        <w:br/>
        <w:t>id=36850 (Accessed 25 February 2014).</w:t>
      </w:r>
      <w:bookmarkEnd w:id="731"/>
    </w:p>
    <w:p w:rsidR="004F4150" w:rsidRPr="004F4150" w:rsidRDefault="004F4150" w:rsidP="004F4150">
      <w:pPr>
        <w:pStyle w:val="EndNoteBibliography"/>
        <w:ind w:left="720" w:hanging="720"/>
        <w:rPr>
          <w:noProof/>
        </w:rPr>
      </w:pPr>
      <w:bookmarkStart w:id="732" w:name="_ENREF_126"/>
      <w:r w:rsidRPr="004F4150">
        <w:rPr>
          <w:noProof/>
        </w:rPr>
        <w:t>126.</w:t>
      </w:r>
      <w:r w:rsidRPr="004F4150">
        <w:rPr>
          <w:noProof/>
        </w:rPr>
        <w:tab/>
        <w:t>Komajda M, Lapuerta P, Hermans N</w:t>
      </w:r>
      <w:r w:rsidRPr="004F4150">
        <w:rPr>
          <w:i/>
          <w:noProof/>
        </w:rPr>
        <w:t xml:space="preserve"> et al.</w:t>
      </w:r>
      <w:r w:rsidRPr="004F4150">
        <w:rPr>
          <w:noProof/>
        </w:rPr>
        <w:t xml:space="preserve"> Adherence to guidelines is a predictor of outcome in chronic heart failure: the MAHLER survey. </w:t>
      </w:r>
      <w:r w:rsidRPr="004F4150">
        <w:rPr>
          <w:i/>
          <w:noProof/>
        </w:rPr>
        <w:t>Eur Heart J</w:t>
      </w:r>
      <w:r w:rsidRPr="004F4150">
        <w:rPr>
          <w:noProof/>
        </w:rPr>
        <w:t xml:space="preserve"> 2005;26:1653–9.</w:t>
      </w:r>
      <w:bookmarkEnd w:id="732"/>
    </w:p>
    <w:p w:rsidR="004F4150" w:rsidRPr="004F4150" w:rsidRDefault="004F4150" w:rsidP="004F4150">
      <w:pPr>
        <w:pStyle w:val="EndNoteBibliography"/>
        <w:ind w:left="720" w:hanging="720"/>
        <w:rPr>
          <w:noProof/>
        </w:rPr>
      </w:pPr>
      <w:bookmarkStart w:id="733" w:name="_ENREF_127"/>
      <w:r w:rsidRPr="004F4150">
        <w:rPr>
          <w:noProof/>
        </w:rPr>
        <w:t>127.</w:t>
      </w:r>
      <w:r w:rsidRPr="004F4150">
        <w:rPr>
          <w:noProof/>
        </w:rPr>
        <w:tab/>
        <w:t>Fonarow GC, Abraham WT, Albert NM</w:t>
      </w:r>
      <w:r w:rsidRPr="004F4150">
        <w:rPr>
          <w:i/>
          <w:noProof/>
        </w:rPr>
        <w:t xml:space="preserve"> et al.</w:t>
      </w:r>
      <w:r w:rsidRPr="004F4150">
        <w:rPr>
          <w:noProof/>
        </w:rPr>
        <w:t xml:space="preserve"> Association between performance measures and clinical outcomes for patients hospitalized with heart failure. </w:t>
      </w:r>
      <w:r w:rsidRPr="004F4150">
        <w:rPr>
          <w:i/>
          <w:noProof/>
        </w:rPr>
        <w:t>JAMA</w:t>
      </w:r>
      <w:r w:rsidRPr="004F4150">
        <w:rPr>
          <w:noProof/>
        </w:rPr>
        <w:t xml:space="preserve"> 2007;297:61–70.</w:t>
      </w:r>
      <w:bookmarkEnd w:id="733"/>
    </w:p>
    <w:p w:rsidR="004F4150" w:rsidRPr="004F4150" w:rsidRDefault="004F4150" w:rsidP="004F4150">
      <w:pPr>
        <w:pStyle w:val="EndNoteBibliography"/>
        <w:ind w:left="720" w:hanging="720"/>
        <w:rPr>
          <w:noProof/>
        </w:rPr>
      </w:pPr>
      <w:bookmarkStart w:id="734" w:name="_ENREF_128"/>
      <w:r w:rsidRPr="004F4150">
        <w:rPr>
          <w:noProof/>
        </w:rPr>
        <w:t>128.</w:t>
      </w:r>
      <w:r w:rsidRPr="004F4150">
        <w:rPr>
          <w:noProof/>
        </w:rPr>
        <w:tab/>
        <w:t>Frankenstein L, Remppis A, Fluegel A</w:t>
      </w:r>
      <w:r w:rsidRPr="004F4150">
        <w:rPr>
          <w:i/>
          <w:noProof/>
        </w:rPr>
        <w:t xml:space="preserve"> et al.</w:t>
      </w:r>
      <w:r w:rsidRPr="004F4150">
        <w:rPr>
          <w:noProof/>
        </w:rPr>
        <w:t xml:space="preserve"> The association between long-term longitudinal trends in guideline adherence and mortality in relation to age and sex. </w:t>
      </w:r>
      <w:r w:rsidRPr="004F4150">
        <w:rPr>
          <w:i/>
          <w:noProof/>
        </w:rPr>
        <w:t>Eur J Heart Fail</w:t>
      </w:r>
      <w:r w:rsidRPr="004F4150">
        <w:rPr>
          <w:noProof/>
        </w:rPr>
        <w:t xml:space="preserve"> 2010;12:574–80.</w:t>
      </w:r>
      <w:bookmarkEnd w:id="734"/>
    </w:p>
    <w:p w:rsidR="004F4150" w:rsidRPr="004F4150" w:rsidRDefault="004F4150" w:rsidP="004F4150">
      <w:pPr>
        <w:pStyle w:val="EndNoteBibliography"/>
        <w:ind w:left="720" w:hanging="720"/>
        <w:rPr>
          <w:noProof/>
        </w:rPr>
      </w:pPr>
      <w:bookmarkStart w:id="735" w:name="_ENREF_129"/>
      <w:r w:rsidRPr="004F4150">
        <w:rPr>
          <w:noProof/>
        </w:rPr>
        <w:t>129.</w:t>
      </w:r>
      <w:r w:rsidRPr="004F4150">
        <w:rPr>
          <w:noProof/>
        </w:rPr>
        <w:tab/>
        <w:t>Williams SC, Schmaltz SP, Morton DJ</w:t>
      </w:r>
      <w:r w:rsidRPr="004F4150">
        <w:rPr>
          <w:i/>
          <w:noProof/>
        </w:rPr>
        <w:t xml:space="preserve"> et al.</w:t>
      </w:r>
      <w:r w:rsidRPr="004F4150">
        <w:rPr>
          <w:noProof/>
        </w:rPr>
        <w:t xml:space="preserve"> Quality of care in U.S. hospitals as reflected by standardized measures, 2002–2004. </w:t>
      </w:r>
      <w:r w:rsidRPr="004F4150">
        <w:rPr>
          <w:i/>
          <w:noProof/>
        </w:rPr>
        <w:t>N Engl J Med</w:t>
      </w:r>
      <w:r w:rsidRPr="004F4150">
        <w:rPr>
          <w:noProof/>
        </w:rPr>
        <w:t xml:space="preserve"> 2005;353:</w:t>
      </w:r>
      <w:r>
        <w:rPr>
          <w:noProof/>
        </w:rPr>
        <w:br/>
      </w:r>
      <w:r w:rsidRPr="004F4150">
        <w:rPr>
          <w:noProof/>
        </w:rPr>
        <w:t>255–64.</w:t>
      </w:r>
      <w:bookmarkEnd w:id="735"/>
    </w:p>
    <w:p w:rsidR="004F4150" w:rsidRPr="004F4150" w:rsidRDefault="004F4150" w:rsidP="004F4150">
      <w:pPr>
        <w:pStyle w:val="EndNoteBibliography"/>
        <w:ind w:left="720" w:hanging="720"/>
        <w:rPr>
          <w:noProof/>
        </w:rPr>
      </w:pPr>
      <w:bookmarkStart w:id="736" w:name="_ENREF_130"/>
      <w:r w:rsidRPr="004F4150">
        <w:rPr>
          <w:noProof/>
        </w:rPr>
        <w:t>130.</w:t>
      </w:r>
      <w:r w:rsidRPr="004F4150">
        <w:rPr>
          <w:noProof/>
        </w:rPr>
        <w:tab/>
        <w:t>Lee DS, Johansen H, Gong Y</w:t>
      </w:r>
      <w:r w:rsidRPr="004F4150">
        <w:rPr>
          <w:i/>
          <w:noProof/>
        </w:rPr>
        <w:t xml:space="preserve"> et al.</w:t>
      </w:r>
      <w:r w:rsidRPr="004F4150">
        <w:rPr>
          <w:noProof/>
        </w:rPr>
        <w:t xml:space="preserve"> Regional outcomes of heart failure in Canada. </w:t>
      </w:r>
      <w:r w:rsidRPr="004F4150">
        <w:rPr>
          <w:i/>
          <w:noProof/>
        </w:rPr>
        <w:t>Can J Cardiol</w:t>
      </w:r>
      <w:r w:rsidRPr="004F4150">
        <w:rPr>
          <w:noProof/>
        </w:rPr>
        <w:t xml:space="preserve"> 2004;20:599–607.</w:t>
      </w:r>
      <w:bookmarkEnd w:id="736"/>
    </w:p>
    <w:p w:rsidR="004F4150" w:rsidRPr="004F4150" w:rsidRDefault="004F4150" w:rsidP="004F4150">
      <w:pPr>
        <w:pStyle w:val="EndNoteBibliography"/>
        <w:ind w:left="720" w:hanging="720"/>
        <w:rPr>
          <w:noProof/>
        </w:rPr>
      </w:pPr>
      <w:bookmarkStart w:id="737" w:name="_ENREF_131"/>
      <w:r w:rsidRPr="004F4150">
        <w:rPr>
          <w:noProof/>
        </w:rPr>
        <w:t>131.</w:t>
      </w:r>
      <w:r w:rsidRPr="004F4150">
        <w:rPr>
          <w:noProof/>
        </w:rPr>
        <w:tab/>
        <w:t>Stewart S, Demers C, Murdoch DR</w:t>
      </w:r>
      <w:r w:rsidRPr="004F4150">
        <w:rPr>
          <w:i/>
          <w:noProof/>
        </w:rPr>
        <w:t xml:space="preserve"> et al.</w:t>
      </w:r>
      <w:r w:rsidRPr="004F4150">
        <w:rPr>
          <w:noProof/>
        </w:rPr>
        <w:t xml:space="preserve"> Substantial between-hospital variation in outcome following first emergency admission for heart failure. </w:t>
      </w:r>
      <w:r w:rsidRPr="004F4150">
        <w:rPr>
          <w:i/>
          <w:noProof/>
        </w:rPr>
        <w:t>Eur Heart J</w:t>
      </w:r>
      <w:r w:rsidRPr="004F4150">
        <w:rPr>
          <w:noProof/>
        </w:rPr>
        <w:t xml:space="preserve"> 2002;23:650–7.</w:t>
      </w:r>
      <w:bookmarkEnd w:id="737"/>
    </w:p>
    <w:p w:rsidR="004F4150" w:rsidRPr="004F4150" w:rsidRDefault="004F4150" w:rsidP="004F4150">
      <w:pPr>
        <w:pStyle w:val="EndNoteBibliography"/>
        <w:ind w:left="720" w:hanging="720"/>
        <w:rPr>
          <w:noProof/>
        </w:rPr>
      </w:pPr>
      <w:bookmarkStart w:id="738" w:name="_ENREF_132"/>
      <w:r w:rsidRPr="004F4150">
        <w:rPr>
          <w:noProof/>
        </w:rPr>
        <w:t>132.</w:t>
      </w:r>
      <w:r w:rsidRPr="004F4150">
        <w:rPr>
          <w:noProof/>
        </w:rPr>
        <w:tab/>
        <w:t>Rohde LE, Clausell N, Ribeiro JP</w:t>
      </w:r>
      <w:r w:rsidRPr="004F4150">
        <w:rPr>
          <w:i/>
          <w:noProof/>
        </w:rPr>
        <w:t xml:space="preserve"> et al.</w:t>
      </w:r>
      <w:r w:rsidRPr="004F4150">
        <w:rPr>
          <w:noProof/>
        </w:rPr>
        <w:t xml:space="preserve"> Health outcomes in decompensated congestive heart failure: a comparison of tertiary hospitals in Brazil and United States. </w:t>
      </w:r>
      <w:r w:rsidRPr="004F4150">
        <w:rPr>
          <w:i/>
          <w:noProof/>
        </w:rPr>
        <w:t>Int J Cardiol</w:t>
      </w:r>
      <w:r w:rsidRPr="004F4150">
        <w:rPr>
          <w:noProof/>
        </w:rPr>
        <w:t xml:space="preserve"> 2005;102:71–7.</w:t>
      </w:r>
      <w:bookmarkEnd w:id="738"/>
    </w:p>
    <w:p w:rsidR="004F4150" w:rsidRPr="004F4150" w:rsidRDefault="004F4150" w:rsidP="004F4150">
      <w:pPr>
        <w:pStyle w:val="EndNoteBibliography"/>
        <w:ind w:left="720" w:hanging="720"/>
        <w:rPr>
          <w:noProof/>
        </w:rPr>
      </w:pPr>
      <w:bookmarkStart w:id="739" w:name="_ENREF_133"/>
      <w:r w:rsidRPr="004F4150">
        <w:rPr>
          <w:noProof/>
        </w:rPr>
        <w:t>133.</w:t>
      </w:r>
      <w:r w:rsidRPr="004F4150">
        <w:rPr>
          <w:noProof/>
        </w:rPr>
        <w:tab/>
        <w:t xml:space="preserve">Atherton JJ. Chronic Heart Failure: We Are Fighting the Battle, but Are We Winning the War? </w:t>
      </w:r>
      <w:r w:rsidRPr="004F4150">
        <w:rPr>
          <w:i/>
          <w:noProof/>
        </w:rPr>
        <w:t>Scientifica</w:t>
      </w:r>
      <w:r w:rsidRPr="004F4150">
        <w:rPr>
          <w:noProof/>
        </w:rPr>
        <w:t xml:space="preserve"> 2012;2012:16. doi: 10.6064/2012/279731.</w:t>
      </w:r>
      <w:bookmarkEnd w:id="739"/>
    </w:p>
    <w:p w:rsidR="004F4150" w:rsidRPr="004F4150" w:rsidRDefault="004F4150" w:rsidP="004F4150">
      <w:pPr>
        <w:pStyle w:val="EndNoteBibliography"/>
        <w:ind w:left="720" w:hanging="720"/>
        <w:rPr>
          <w:noProof/>
        </w:rPr>
      </w:pPr>
      <w:bookmarkStart w:id="740" w:name="_ENREF_134"/>
      <w:r w:rsidRPr="004F4150">
        <w:rPr>
          <w:noProof/>
        </w:rPr>
        <w:t>134.</w:t>
      </w:r>
      <w:r w:rsidRPr="004F4150">
        <w:rPr>
          <w:noProof/>
        </w:rPr>
        <w:tab/>
        <w:t>Komajda M, Follath F, Swedberg K</w:t>
      </w:r>
      <w:r w:rsidRPr="004F4150">
        <w:rPr>
          <w:i/>
          <w:noProof/>
        </w:rPr>
        <w:t xml:space="preserve"> et al.</w:t>
      </w:r>
      <w:r w:rsidRPr="004F4150">
        <w:rPr>
          <w:noProof/>
        </w:rPr>
        <w:t xml:space="preserve"> The EuroHeart failure survey programme – a survey on the quality of care among patients with heart failure in Europe. Part 2: treatment. </w:t>
      </w:r>
      <w:r w:rsidRPr="004F4150">
        <w:rPr>
          <w:i/>
          <w:noProof/>
        </w:rPr>
        <w:t>Eur Heart J</w:t>
      </w:r>
      <w:r w:rsidRPr="004F4150">
        <w:rPr>
          <w:noProof/>
        </w:rPr>
        <w:t xml:space="preserve"> 2003;24:</w:t>
      </w:r>
      <w:r>
        <w:rPr>
          <w:noProof/>
        </w:rPr>
        <w:br/>
      </w:r>
      <w:r w:rsidRPr="004F4150">
        <w:rPr>
          <w:noProof/>
        </w:rPr>
        <w:t>464–74.</w:t>
      </w:r>
      <w:bookmarkEnd w:id="740"/>
    </w:p>
    <w:p w:rsidR="004F4150" w:rsidRPr="004F4150" w:rsidRDefault="004F4150" w:rsidP="004F4150">
      <w:pPr>
        <w:pStyle w:val="EndNoteBibliography"/>
        <w:ind w:left="720" w:hanging="720"/>
        <w:rPr>
          <w:noProof/>
        </w:rPr>
      </w:pPr>
      <w:bookmarkStart w:id="741" w:name="_ENREF_135"/>
      <w:r w:rsidRPr="004F4150">
        <w:rPr>
          <w:noProof/>
        </w:rPr>
        <w:t>135.</w:t>
      </w:r>
      <w:r w:rsidRPr="004F4150">
        <w:rPr>
          <w:noProof/>
        </w:rPr>
        <w:tab/>
        <w:t xml:space="preserve">Johnson JA. Ethnic differences in cardiovascular drug response: potential contribution of pharmacogenetics. </w:t>
      </w:r>
      <w:r w:rsidRPr="004F4150">
        <w:rPr>
          <w:i/>
          <w:noProof/>
        </w:rPr>
        <w:t>Circulation</w:t>
      </w:r>
      <w:r w:rsidRPr="004F4150">
        <w:rPr>
          <w:noProof/>
        </w:rPr>
        <w:t xml:space="preserve"> 2008;118:1383–93.</w:t>
      </w:r>
      <w:bookmarkEnd w:id="741"/>
    </w:p>
    <w:p w:rsidR="004F4150" w:rsidRPr="004F4150" w:rsidRDefault="004F4150" w:rsidP="004F4150">
      <w:pPr>
        <w:pStyle w:val="EndNoteBibliography"/>
        <w:ind w:left="720" w:hanging="720"/>
        <w:rPr>
          <w:noProof/>
        </w:rPr>
      </w:pPr>
      <w:bookmarkStart w:id="742" w:name="_ENREF_136"/>
      <w:r w:rsidRPr="004F4150">
        <w:rPr>
          <w:noProof/>
        </w:rPr>
        <w:t>136.</w:t>
      </w:r>
      <w:r w:rsidRPr="004F4150">
        <w:rPr>
          <w:noProof/>
        </w:rPr>
        <w:tab/>
        <w:t>Bradley EH, Curry L, Horwitz LI</w:t>
      </w:r>
      <w:r w:rsidRPr="004F4150">
        <w:rPr>
          <w:i/>
          <w:noProof/>
        </w:rPr>
        <w:t xml:space="preserve"> et al.</w:t>
      </w:r>
      <w:r w:rsidRPr="004F4150">
        <w:rPr>
          <w:noProof/>
        </w:rPr>
        <w:t xml:space="preserve"> Contemporary evidence about hospital strategies for reducing 30-day readmissions: a national study. </w:t>
      </w:r>
      <w:r w:rsidRPr="004F4150">
        <w:rPr>
          <w:i/>
          <w:noProof/>
        </w:rPr>
        <w:t>J Am Coll Cardiol</w:t>
      </w:r>
      <w:r w:rsidRPr="004F4150">
        <w:rPr>
          <w:noProof/>
        </w:rPr>
        <w:t xml:space="preserve"> 2012;60:607–14.</w:t>
      </w:r>
      <w:bookmarkEnd w:id="742"/>
    </w:p>
    <w:p w:rsidR="004F4150" w:rsidRPr="004F4150" w:rsidRDefault="004F4150" w:rsidP="004F4150">
      <w:pPr>
        <w:pStyle w:val="EndNoteBibliography"/>
        <w:ind w:left="720" w:hanging="720"/>
        <w:rPr>
          <w:noProof/>
        </w:rPr>
      </w:pPr>
      <w:bookmarkStart w:id="743" w:name="_ENREF_137"/>
      <w:r w:rsidRPr="004F4150">
        <w:rPr>
          <w:noProof/>
        </w:rPr>
        <w:t>137.</w:t>
      </w:r>
      <w:r w:rsidRPr="004F4150">
        <w:rPr>
          <w:noProof/>
        </w:rPr>
        <w:tab/>
        <w:t>Jaarsma T, Stromberg A, De Geest S</w:t>
      </w:r>
      <w:r w:rsidRPr="004F4150">
        <w:rPr>
          <w:i/>
          <w:noProof/>
        </w:rPr>
        <w:t xml:space="preserve"> et al.</w:t>
      </w:r>
      <w:r w:rsidRPr="004F4150">
        <w:rPr>
          <w:noProof/>
        </w:rPr>
        <w:t xml:space="preserve"> Heart failure management programmes in Europe. </w:t>
      </w:r>
      <w:r w:rsidRPr="004F4150">
        <w:rPr>
          <w:i/>
          <w:noProof/>
        </w:rPr>
        <w:t>Eur J Cardiovasc Nurs</w:t>
      </w:r>
      <w:r w:rsidRPr="004F4150">
        <w:rPr>
          <w:noProof/>
        </w:rPr>
        <w:t xml:space="preserve"> 2006;5:197–205.</w:t>
      </w:r>
      <w:bookmarkEnd w:id="743"/>
    </w:p>
    <w:p w:rsidR="004F4150" w:rsidRPr="004F4150" w:rsidRDefault="004F4150" w:rsidP="004F4150">
      <w:pPr>
        <w:pStyle w:val="EndNoteBibliography"/>
        <w:ind w:left="720" w:hanging="720"/>
        <w:rPr>
          <w:noProof/>
        </w:rPr>
      </w:pPr>
      <w:bookmarkStart w:id="744" w:name="_ENREF_138"/>
      <w:r w:rsidRPr="004F4150">
        <w:rPr>
          <w:noProof/>
        </w:rPr>
        <w:t>138.</w:t>
      </w:r>
      <w:r w:rsidRPr="004F4150">
        <w:rPr>
          <w:noProof/>
        </w:rPr>
        <w:tab/>
        <w:t>Gravely S, Ginsburg L, Stewart DE</w:t>
      </w:r>
      <w:r w:rsidRPr="004F4150">
        <w:rPr>
          <w:i/>
          <w:noProof/>
        </w:rPr>
        <w:t xml:space="preserve"> et al.</w:t>
      </w:r>
      <w:r w:rsidRPr="004F4150">
        <w:rPr>
          <w:noProof/>
        </w:rPr>
        <w:t xml:space="preserve"> Referral and use of heart failure clinics: what factors are related to use? </w:t>
      </w:r>
      <w:r w:rsidRPr="004F4150">
        <w:rPr>
          <w:i/>
          <w:noProof/>
        </w:rPr>
        <w:t>Can J Cardiol</w:t>
      </w:r>
      <w:r w:rsidRPr="004F4150">
        <w:rPr>
          <w:noProof/>
        </w:rPr>
        <w:t xml:space="preserve"> 2012;28:483–9.</w:t>
      </w:r>
      <w:bookmarkEnd w:id="744"/>
    </w:p>
    <w:p w:rsidR="004F4150" w:rsidRPr="004F4150" w:rsidRDefault="004F4150" w:rsidP="004F4150">
      <w:pPr>
        <w:pStyle w:val="EndNoteBibliography"/>
        <w:ind w:left="720" w:hanging="720"/>
        <w:rPr>
          <w:noProof/>
        </w:rPr>
      </w:pPr>
      <w:bookmarkStart w:id="745" w:name="_ENREF_139"/>
      <w:r w:rsidRPr="004F4150">
        <w:rPr>
          <w:noProof/>
        </w:rPr>
        <w:t>139.</w:t>
      </w:r>
      <w:r w:rsidRPr="004F4150">
        <w:rPr>
          <w:noProof/>
        </w:rPr>
        <w:tab/>
        <w:t>Heidenreich PA, Hernandez AF, Yancy CW</w:t>
      </w:r>
      <w:r w:rsidRPr="004F4150">
        <w:rPr>
          <w:i/>
          <w:noProof/>
        </w:rPr>
        <w:t xml:space="preserve"> et al.</w:t>
      </w:r>
      <w:r w:rsidRPr="004F4150">
        <w:rPr>
          <w:noProof/>
        </w:rPr>
        <w:t xml:space="preserve"> Get with the guidelines program participation, process of care, and outcome for Medicare patients hospitalized with heart failure. </w:t>
      </w:r>
      <w:r w:rsidRPr="004F4150">
        <w:rPr>
          <w:i/>
          <w:noProof/>
        </w:rPr>
        <w:t>Circ Cardiovasc Qual Outcomes</w:t>
      </w:r>
      <w:r w:rsidRPr="004F4150">
        <w:rPr>
          <w:noProof/>
        </w:rPr>
        <w:t xml:space="preserve"> 2012;5:37–43.</w:t>
      </w:r>
      <w:bookmarkEnd w:id="745"/>
    </w:p>
    <w:p w:rsidR="004F4150" w:rsidRPr="004F4150" w:rsidRDefault="004F4150" w:rsidP="004F4150">
      <w:pPr>
        <w:pStyle w:val="EndNoteBibliography"/>
        <w:ind w:left="720" w:hanging="720"/>
        <w:rPr>
          <w:noProof/>
        </w:rPr>
      </w:pPr>
      <w:bookmarkStart w:id="746" w:name="_ENREF_140"/>
      <w:r w:rsidRPr="004F4150">
        <w:rPr>
          <w:noProof/>
        </w:rPr>
        <w:t>140.</w:t>
      </w:r>
      <w:r w:rsidRPr="004F4150">
        <w:rPr>
          <w:noProof/>
        </w:rPr>
        <w:tab/>
        <w:t>Rohde LE, Bertoldi EG, Goldraich L</w:t>
      </w:r>
      <w:r w:rsidRPr="004F4150">
        <w:rPr>
          <w:i/>
          <w:noProof/>
        </w:rPr>
        <w:t xml:space="preserve"> et al.</w:t>
      </w:r>
      <w:r w:rsidRPr="004F4150">
        <w:rPr>
          <w:noProof/>
        </w:rPr>
        <w:t xml:space="preserve"> Cost-effectiveness of heart failure therapies. </w:t>
      </w:r>
      <w:r w:rsidRPr="004F4150">
        <w:rPr>
          <w:i/>
          <w:noProof/>
        </w:rPr>
        <w:t>Nat Rev Cardiol</w:t>
      </w:r>
      <w:r w:rsidRPr="004F4150">
        <w:rPr>
          <w:noProof/>
        </w:rPr>
        <w:t xml:space="preserve"> 2013;10:338–54.</w:t>
      </w:r>
      <w:bookmarkEnd w:id="746"/>
    </w:p>
    <w:p w:rsidR="004F4150" w:rsidRPr="004F4150" w:rsidRDefault="004F4150" w:rsidP="004F4150">
      <w:pPr>
        <w:pStyle w:val="EndNoteBibliography"/>
        <w:ind w:left="720" w:hanging="720"/>
        <w:rPr>
          <w:noProof/>
        </w:rPr>
      </w:pPr>
      <w:bookmarkStart w:id="747" w:name="_ENREF_141"/>
      <w:r w:rsidRPr="004F4150">
        <w:rPr>
          <w:noProof/>
        </w:rPr>
        <w:t>141.</w:t>
      </w:r>
      <w:r w:rsidRPr="004F4150">
        <w:rPr>
          <w:noProof/>
        </w:rPr>
        <w:tab/>
        <w:t>Shiba N, Nochioka K, Miura M</w:t>
      </w:r>
      <w:r w:rsidRPr="004F4150">
        <w:rPr>
          <w:i/>
          <w:noProof/>
        </w:rPr>
        <w:t xml:space="preserve"> et al.</w:t>
      </w:r>
      <w:r w:rsidRPr="004F4150">
        <w:rPr>
          <w:noProof/>
        </w:rPr>
        <w:t xml:space="preserve"> Trend of westernization of etiology and clinical characteristics of heart failure patients in Japan – first report from the CHART-2 study. </w:t>
      </w:r>
      <w:r w:rsidRPr="004F4150">
        <w:rPr>
          <w:i/>
          <w:noProof/>
        </w:rPr>
        <w:t>Circ J</w:t>
      </w:r>
      <w:r w:rsidRPr="004F4150">
        <w:rPr>
          <w:noProof/>
        </w:rPr>
        <w:t xml:space="preserve"> 2011;75:823–33.</w:t>
      </w:r>
      <w:bookmarkEnd w:id="747"/>
    </w:p>
    <w:p w:rsidR="004F4150" w:rsidRPr="004F4150" w:rsidRDefault="004F4150" w:rsidP="004F4150">
      <w:pPr>
        <w:pStyle w:val="EndNoteBibliography"/>
        <w:ind w:left="720" w:hanging="720"/>
        <w:rPr>
          <w:noProof/>
        </w:rPr>
      </w:pPr>
      <w:bookmarkStart w:id="748" w:name="_ENREF_142"/>
      <w:r w:rsidRPr="004F4150">
        <w:rPr>
          <w:noProof/>
        </w:rPr>
        <w:t>142.</w:t>
      </w:r>
      <w:r w:rsidRPr="004F4150">
        <w:rPr>
          <w:noProof/>
        </w:rPr>
        <w:tab/>
        <w:t>Kociol RD, Peterson ED, Hammill BG</w:t>
      </w:r>
      <w:r w:rsidRPr="004F4150">
        <w:rPr>
          <w:i/>
          <w:noProof/>
        </w:rPr>
        <w:t xml:space="preserve"> et al.</w:t>
      </w:r>
      <w:r w:rsidRPr="004F4150">
        <w:rPr>
          <w:noProof/>
        </w:rPr>
        <w:t xml:space="preserve"> National survey of hospital strategies to reduce heart failure readmissions: findings from the Get with the guidelines – heart failure registry. </w:t>
      </w:r>
      <w:r w:rsidRPr="004F4150">
        <w:rPr>
          <w:i/>
          <w:noProof/>
        </w:rPr>
        <w:t>Circ Heart Fail</w:t>
      </w:r>
      <w:r w:rsidRPr="004F4150">
        <w:rPr>
          <w:noProof/>
        </w:rPr>
        <w:t xml:space="preserve"> 2012;5:680–7.</w:t>
      </w:r>
      <w:bookmarkEnd w:id="748"/>
    </w:p>
    <w:p w:rsidR="004F4150" w:rsidRPr="004F4150" w:rsidRDefault="004F4150" w:rsidP="004F4150">
      <w:pPr>
        <w:pStyle w:val="EndNoteBibliography"/>
        <w:ind w:left="720" w:hanging="720"/>
        <w:rPr>
          <w:noProof/>
        </w:rPr>
      </w:pPr>
      <w:bookmarkStart w:id="749" w:name="_ENREF_143"/>
      <w:r w:rsidRPr="004F4150">
        <w:rPr>
          <w:noProof/>
        </w:rPr>
        <w:t>143.</w:t>
      </w:r>
      <w:r w:rsidRPr="004F4150">
        <w:rPr>
          <w:noProof/>
        </w:rPr>
        <w:tab/>
        <w:t xml:space="preserve">The Joint Commission. Heart failure, 2014. Available from: </w:t>
      </w:r>
      <w:hyperlink r:id="rId51" w:history="1">
        <w:r w:rsidRPr="004F4150">
          <w:rPr>
            <w:rStyle w:val="Hyperlink"/>
            <w:noProof/>
            <w:color w:val="auto"/>
            <w:u w:val="none"/>
          </w:rPr>
          <w:t>http://www.jointcommission.org/heart_failure/</w:t>
        </w:r>
      </w:hyperlink>
      <w:r w:rsidRPr="004F4150">
        <w:rPr>
          <w:noProof/>
        </w:rPr>
        <w:t xml:space="preserve"> (Accessed 21 March 2014).</w:t>
      </w:r>
      <w:bookmarkEnd w:id="749"/>
    </w:p>
    <w:p w:rsidR="004F4150" w:rsidRPr="004F4150" w:rsidRDefault="004F4150" w:rsidP="004F4150">
      <w:pPr>
        <w:pStyle w:val="EndNoteBibliography"/>
        <w:ind w:left="720" w:hanging="720"/>
        <w:rPr>
          <w:noProof/>
        </w:rPr>
      </w:pPr>
      <w:bookmarkStart w:id="750" w:name="_ENREF_144"/>
      <w:r w:rsidRPr="004F4150">
        <w:rPr>
          <w:noProof/>
        </w:rPr>
        <w:t>144.</w:t>
      </w:r>
      <w:r w:rsidRPr="004F4150">
        <w:rPr>
          <w:noProof/>
        </w:rPr>
        <w:tab/>
        <w:t xml:space="preserve">Joynt KE, Jha AK. Thirty-day readmissions – truth and consequences. </w:t>
      </w:r>
      <w:r w:rsidRPr="004F4150">
        <w:rPr>
          <w:i/>
          <w:noProof/>
        </w:rPr>
        <w:t>N Engl J Med</w:t>
      </w:r>
      <w:r w:rsidRPr="004F4150">
        <w:rPr>
          <w:noProof/>
        </w:rPr>
        <w:t xml:space="preserve"> 2012;366:1366–9.</w:t>
      </w:r>
      <w:bookmarkEnd w:id="750"/>
    </w:p>
    <w:p w:rsidR="004F4150" w:rsidRPr="004F4150" w:rsidRDefault="004F4150" w:rsidP="004F4150">
      <w:pPr>
        <w:pStyle w:val="EndNoteBibliography"/>
        <w:ind w:left="720" w:hanging="720"/>
        <w:rPr>
          <w:noProof/>
        </w:rPr>
      </w:pPr>
      <w:bookmarkStart w:id="751" w:name="_ENREF_145"/>
      <w:r w:rsidRPr="004F4150">
        <w:rPr>
          <w:noProof/>
        </w:rPr>
        <w:t>145.</w:t>
      </w:r>
      <w:r w:rsidRPr="004F4150">
        <w:rPr>
          <w:noProof/>
        </w:rPr>
        <w:tab/>
        <w:t>National Institute for Health and Care Excellence. About the Quality and Outcomes Framework (QOF), 2014. Available from: http://www.nice.org.uk/</w:t>
      </w:r>
      <w:r w:rsidRPr="004F4150">
        <w:rPr>
          <w:noProof/>
        </w:rPr>
        <w:br/>
        <w:t>aboutnice/qof/qof.jsp (Accessed 21 March 2014).</w:t>
      </w:r>
      <w:bookmarkEnd w:id="751"/>
    </w:p>
    <w:p w:rsidR="004F4150" w:rsidRPr="004F4150" w:rsidRDefault="004F4150" w:rsidP="004F4150">
      <w:pPr>
        <w:pStyle w:val="EndNoteBibliography"/>
        <w:ind w:left="720" w:hanging="720"/>
        <w:rPr>
          <w:noProof/>
        </w:rPr>
      </w:pPr>
      <w:bookmarkStart w:id="752" w:name="_ENREF_146"/>
      <w:r w:rsidRPr="004F4150">
        <w:rPr>
          <w:noProof/>
        </w:rPr>
        <w:t>146.</w:t>
      </w:r>
      <w:r w:rsidRPr="004F4150">
        <w:rPr>
          <w:noProof/>
        </w:rPr>
        <w:tab/>
        <w:t>Health and Social Care Information Centre. Indicators for quality improvement, 2014. Available from: https://mqi.ic.nhs.uk/Search.aspx?query=heart%25failure (Accessed 21 March 2014 2014).</w:t>
      </w:r>
      <w:bookmarkEnd w:id="752"/>
    </w:p>
    <w:p w:rsidR="004F4150" w:rsidRPr="004F4150" w:rsidRDefault="004F4150" w:rsidP="004F4150">
      <w:pPr>
        <w:pStyle w:val="EndNoteBibliography"/>
        <w:ind w:left="720" w:hanging="720"/>
        <w:rPr>
          <w:noProof/>
        </w:rPr>
      </w:pPr>
      <w:bookmarkStart w:id="753" w:name="_ENREF_147"/>
      <w:r w:rsidRPr="004F4150">
        <w:rPr>
          <w:noProof/>
        </w:rPr>
        <w:t>147.</w:t>
      </w:r>
      <w:r w:rsidRPr="004F4150">
        <w:rPr>
          <w:noProof/>
        </w:rPr>
        <w:tab/>
        <w:t>Kul S, Barbieri A, Milan E</w:t>
      </w:r>
      <w:r w:rsidRPr="004F4150">
        <w:rPr>
          <w:i/>
          <w:noProof/>
        </w:rPr>
        <w:t xml:space="preserve"> et al.</w:t>
      </w:r>
      <w:r w:rsidRPr="004F4150">
        <w:rPr>
          <w:noProof/>
        </w:rPr>
        <w:t xml:space="preserve"> Effects of care pathways on the in-hospital treatment of heart failure: a systematic review. </w:t>
      </w:r>
      <w:r w:rsidRPr="004F4150">
        <w:rPr>
          <w:i/>
          <w:noProof/>
        </w:rPr>
        <w:t>BMC Cardiovasc Disord</w:t>
      </w:r>
      <w:r w:rsidRPr="004F4150">
        <w:rPr>
          <w:noProof/>
        </w:rPr>
        <w:t xml:space="preserve"> 2012;12:81. doi: 10.1186/1471-2261-12-81.</w:t>
      </w:r>
      <w:bookmarkEnd w:id="753"/>
    </w:p>
    <w:p w:rsidR="004F4150" w:rsidRPr="004F4150" w:rsidRDefault="004F4150" w:rsidP="004F4150">
      <w:pPr>
        <w:pStyle w:val="EndNoteBibliography"/>
        <w:ind w:left="720" w:hanging="720"/>
        <w:rPr>
          <w:noProof/>
        </w:rPr>
      </w:pPr>
      <w:bookmarkStart w:id="754" w:name="_ENREF_148"/>
      <w:r w:rsidRPr="004F4150">
        <w:rPr>
          <w:noProof/>
        </w:rPr>
        <w:t>148.</w:t>
      </w:r>
      <w:r w:rsidRPr="004F4150">
        <w:rPr>
          <w:noProof/>
        </w:rPr>
        <w:tab/>
        <w:t>Mondoa C, Cappie J, Kennedy  F</w:t>
      </w:r>
      <w:r w:rsidRPr="004F4150">
        <w:rPr>
          <w:i/>
          <w:noProof/>
        </w:rPr>
        <w:t xml:space="preserve"> et al.</w:t>
      </w:r>
      <w:r w:rsidRPr="004F4150">
        <w:rPr>
          <w:noProof/>
        </w:rPr>
        <w:t xml:space="preserve"> This bundle saves lives! Outcomes from a heart failure bundle in acute care. NHSScotland Event,  2013, Glasgow, UK. Available from: </w:t>
      </w:r>
      <w:hyperlink r:id="rId52" w:history="1">
        <w:r w:rsidRPr="004F4150">
          <w:rPr>
            <w:rStyle w:val="Hyperlink"/>
            <w:noProof/>
            <w:color w:val="auto"/>
            <w:u w:val="none"/>
          </w:rPr>
          <w:t>http://www.nhsscotlandevent.com/</w:t>
        </w:r>
        <w:r>
          <w:rPr>
            <w:rStyle w:val="Hyperlink"/>
            <w:noProof/>
            <w:color w:val="auto"/>
            <w:u w:val="none"/>
          </w:rPr>
          <w:br/>
        </w:r>
        <w:r w:rsidRPr="004F4150">
          <w:rPr>
            <w:rStyle w:val="Hyperlink"/>
            <w:noProof/>
            <w:color w:val="auto"/>
            <w:u w:val="none"/>
          </w:rPr>
          <w:t>posters/Posters-2013/Effective/EF20_-_Catherine_Labinjoh.pdf</w:t>
        </w:r>
      </w:hyperlink>
      <w:r w:rsidRPr="004F4150">
        <w:rPr>
          <w:noProof/>
        </w:rPr>
        <w:t xml:space="preserve"> (Accessed 21 March 2014).</w:t>
      </w:r>
      <w:bookmarkEnd w:id="754"/>
    </w:p>
    <w:p w:rsidR="004F4150" w:rsidRPr="004F4150" w:rsidRDefault="004F4150" w:rsidP="004F4150">
      <w:pPr>
        <w:pStyle w:val="EndNoteBibliography"/>
        <w:ind w:left="720" w:hanging="720"/>
        <w:rPr>
          <w:noProof/>
        </w:rPr>
      </w:pPr>
      <w:bookmarkStart w:id="755" w:name="_ENREF_149"/>
      <w:r w:rsidRPr="004F4150">
        <w:rPr>
          <w:noProof/>
        </w:rPr>
        <w:t>149.</w:t>
      </w:r>
      <w:r w:rsidRPr="004F4150">
        <w:rPr>
          <w:noProof/>
        </w:rPr>
        <w:tab/>
        <w:t xml:space="preserve">Butler J, Fonarow GC, Gheorghiade M. Need for increased awareness and evidence-based therapies for patients hospitalized for heart failure. </w:t>
      </w:r>
      <w:r w:rsidRPr="004F4150">
        <w:rPr>
          <w:i/>
          <w:noProof/>
        </w:rPr>
        <w:t>JAMA</w:t>
      </w:r>
      <w:r w:rsidRPr="004F4150">
        <w:rPr>
          <w:noProof/>
        </w:rPr>
        <w:t xml:space="preserve"> 2013;310:2035–6.</w:t>
      </w:r>
      <w:bookmarkEnd w:id="755"/>
    </w:p>
    <w:p w:rsidR="004F4150" w:rsidRPr="004F4150" w:rsidRDefault="004F4150" w:rsidP="004F4150">
      <w:pPr>
        <w:pStyle w:val="EndNoteBibliography"/>
        <w:ind w:left="720" w:hanging="720"/>
        <w:rPr>
          <w:noProof/>
        </w:rPr>
      </w:pPr>
      <w:bookmarkStart w:id="756" w:name="_ENREF_150"/>
      <w:r w:rsidRPr="004F4150">
        <w:rPr>
          <w:noProof/>
        </w:rPr>
        <w:t>150.</w:t>
      </w:r>
      <w:r w:rsidRPr="004F4150">
        <w:rPr>
          <w:noProof/>
        </w:rPr>
        <w:tab/>
        <w:t xml:space="preserve">Lee DS, Ezekowitz JA. Risk stratification in acute heart failure. </w:t>
      </w:r>
      <w:r w:rsidRPr="004F4150">
        <w:rPr>
          <w:i/>
          <w:noProof/>
        </w:rPr>
        <w:t>Can J Cardiol</w:t>
      </w:r>
      <w:r w:rsidRPr="004F4150">
        <w:rPr>
          <w:noProof/>
        </w:rPr>
        <w:t xml:space="preserve"> 2014;30:312–19.</w:t>
      </w:r>
      <w:bookmarkEnd w:id="756"/>
    </w:p>
    <w:p w:rsidR="004F4150" w:rsidRPr="004F4150" w:rsidRDefault="004F4150" w:rsidP="004F4150">
      <w:pPr>
        <w:pStyle w:val="EndNoteBibliography"/>
        <w:ind w:left="720" w:hanging="720"/>
        <w:rPr>
          <w:noProof/>
        </w:rPr>
      </w:pPr>
      <w:bookmarkStart w:id="757" w:name="_ENREF_151"/>
      <w:r w:rsidRPr="004F4150">
        <w:rPr>
          <w:noProof/>
        </w:rPr>
        <w:t>151.</w:t>
      </w:r>
      <w:r w:rsidRPr="004F4150">
        <w:rPr>
          <w:noProof/>
        </w:rPr>
        <w:tab/>
        <w:t xml:space="preserve">Burkhoff D. Mortality in heart failure with preserved ejection fraction: an unacceptably high rate. </w:t>
      </w:r>
      <w:r w:rsidRPr="004F4150">
        <w:rPr>
          <w:i/>
          <w:noProof/>
        </w:rPr>
        <w:t>Eur Heart J</w:t>
      </w:r>
      <w:r w:rsidRPr="004F4150">
        <w:rPr>
          <w:noProof/>
        </w:rPr>
        <w:t xml:space="preserve"> 2012;33:1718–20.</w:t>
      </w:r>
      <w:bookmarkEnd w:id="757"/>
    </w:p>
    <w:p w:rsidR="004F4150" w:rsidRPr="004F4150" w:rsidRDefault="004F4150" w:rsidP="004F4150">
      <w:pPr>
        <w:pStyle w:val="EndNoteBibliography"/>
        <w:ind w:left="720" w:hanging="720"/>
        <w:rPr>
          <w:noProof/>
        </w:rPr>
      </w:pPr>
      <w:bookmarkStart w:id="758" w:name="_ENREF_152"/>
      <w:r w:rsidRPr="004F4150">
        <w:rPr>
          <w:noProof/>
        </w:rPr>
        <w:t>152.</w:t>
      </w:r>
      <w:r w:rsidRPr="004F4150">
        <w:rPr>
          <w:noProof/>
        </w:rPr>
        <w:tab/>
        <w:t xml:space="preserve">Pollesello P. Drug discovery and development for acute heart failure drugs: are expectations too high? </w:t>
      </w:r>
      <w:r w:rsidRPr="004F4150">
        <w:rPr>
          <w:i/>
          <w:noProof/>
        </w:rPr>
        <w:t>Int J Cardiol</w:t>
      </w:r>
      <w:r w:rsidRPr="004F4150">
        <w:rPr>
          <w:noProof/>
        </w:rPr>
        <w:t xml:space="preserve"> 2014;172:11–13.</w:t>
      </w:r>
      <w:bookmarkEnd w:id="758"/>
    </w:p>
    <w:p w:rsidR="004F4150" w:rsidRPr="004F4150" w:rsidRDefault="004F4150" w:rsidP="004F4150">
      <w:pPr>
        <w:pStyle w:val="EndNoteBibliography"/>
        <w:ind w:left="720" w:hanging="720"/>
        <w:rPr>
          <w:noProof/>
        </w:rPr>
      </w:pPr>
      <w:bookmarkStart w:id="759" w:name="_ENREF_153"/>
      <w:r w:rsidRPr="004F4150">
        <w:rPr>
          <w:noProof/>
        </w:rPr>
        <w:t>153.</w:t>
      </w:r>
      <w:r w:rsidRPr="004F4150">
        <w:rPr>
          <w:noProof/>
        </w:rPr>
        <w:tab/>
        <w:t>Metra M, Ponikowski P, Dickstein K</w:t>
      </w:r>
      <w:r w:rsidRPr="004F4150">
        <w:rPr>
          <w:i/>
          <w:noProof/>
        </w:rPr>
        <w:t xml:space="preserve"> et al.</w:t>
      </w:r>
      <w:r w:rsidRPr="004F4150">
        <w:rPr>
          <w:noProof/>
        </w:rPr>
        <w:t xml:space="preserve"> Advanced chronic heart failure: a position statement from the Study Group on Advanced Heart Failure of the Heart Failure Association of the European Society of Cardiology. </w:t>
      </w:r>
      <w:r w:rsidRPr="004F4150">
        <w:rPr>
          <w:i/>
          <w:noProof/>
        </w:rPr>
        <w:t>Eur J Heart Fail</w:t>
      </w:r>
      <w:r w:rsidRPr="004F4150">
        <w:rPr>
          <w:noProof/>
        </w:rPr>
        <w:t xml:space="preserve"> 2007;9:684–94.</w:t>
      </w:r>
      <w:bookmarkEnd w:id="759"/>
    </w:p>
    <w:p w:rsidR="004F4150" w:rsidRPr="004F4150" w:rsidRDefault="004F4150" w:rsidP="004F4150">
      <w:pPr>
        <w:pStyle w:val="EndNoteBibliography"/>
        <w:ind w:left="720" w:hanging="720"/>
        <w:rPr>
          <w:noProof/>
        </w:rPr>
      </w:pPr>
      <w:bookmarkStart w:id="760" w:name="_ENREF_154"/>
      <w:r w:rsidRPr="004F4150">
        <w:rPr>
          <w:noProof/>
        </w:rPr>
        <w:t>154.</w:t>
      </w:r>
      <w:r w:rsidRPr="004F4150">
        <w:rPr>
          <w:noProof/>
        </w:rPr>
        <w:tab/>
        <w:t>Gheorghiade M, Vaduganathan M, Fonarow GC</w:t>
      </w:r>
      <w:r w:rsidRPr="004F4150">
        <w:rPr>
          <w:i/>
          <w:noProof/>
        </w:rPr>
        <w:t xml:space="preserve"> et al.</w:t>
      </w:r>
      <w:r w:rsidRPr="004F4150">
        <w:rPr>
          <w:noProof/>
        </w:rPr>
        <w:t xml:space="preserve"> Rehospitalization for heart failure: problems and perspectives. </w:t>
      </w:r>
      <w:r w:rsidRPr="004F4150">
        <w:rPr>
          <w:i/>
          <w:noProof/>
        </w:rPr>
        <w:t>J Am Coll Cardiol</w:t>
      </w:r>
      <w:r w:rsidRPr="004F4150">
        <w:rPr>
          <w:noProof/>
        </w:rPr>
        <w:t xml:space="preserve"> 2013;61:391–403.</w:t>
      </w:r>
      <w:bookmarkEnd w:id="760"/>
    </w:p>
    <w:p w:rsidR="004F4150" w:rsidRPr="004F4150" w:rsidRDefault="004F4150" w:rsidP="004F4150">
      <w:pPr>
        <w:pStyle w:val="EndNoteBibliography"/>
        <w:ind w:left="720" w:hanging="720"/>
        <w:rPr>
          <w:noProof/>
        </w:rPr>
      </w:pPr>
      <w:bookmarkStart w:id="761" w:name="_ENREF_155"/>
      <w:r w:rsidRPr="004F4150">
        <w:rPr>
          <w:noProof/>
        </w:rPr>
        <w:t>155.</w:t>
      </w:r>
      <w:r w:rsidRPr="004F4150">
        <w:rPr>
          <w:noProof/>
        </w:rPr>
        <w:tab/>
        <w:t>Braunstein JB, Anderson GF, Gerstenblith G</w:t>
      </w:r>
      <w:r w:rsidRPr="004F4150">
        <w:rPr>
          <w:i/>
          <w:noProof/>
        </w:rPr>
        <w:t xml:space="preserve"> et al.</w:t>
      </w:r>
      <w:r w:rsidRPr="004F4150">
        <w:rPr>
          <w:noProof/>
        </w:rPr>
        <w:t xml:space="preserve"> Noncardiac comorbidity increases preventable hospitalizations and mortality among Medicare beneficiaries with chronic heart failure. </w:t>
      </w:r>
      <w:r w:rsidRPr="004F4150">
        <w:rPr>
          <w:i/>
          <w:noProof/>
        </w:rPr>
        <w:t>J Am Coll Cardiol</w:t>
      </w:r>
      <w:r w:rsidRPr="004F4150">
        <w:rPr>
          <w:noProof/>
        </w:rPr>
        <w:t xml:space="preserve"> 2003;42:1226–33.</w:t>
      </w:r>
      <w:bookmarkEnd w:id="761"/>
    </w:p>
    <w:p w:rsidR="004F4150" w:rsidRPr="004F4150" w:rsidRDefault="004F4150" w:rsidP="004F4150">
      <w:pPr>
        <w:pStyle w:val="EndNoteBibliography"/>
        <w:ind w:left="720" w:hanging="720"/>
        <w:rPr>
          <w:noProof/>
        </w:rPr>
      </w:pPr>
      <w:bookmarkStart w:id="762" w:name="_ENREF_156"/>
      <w:r w:rsidRPr="004F4150">
        <w:rPr>
          <w:noProof/>
        </w:rPr>
        <w:t>156.</w:t>
      </w:r>
      <w:r w:rsidRPr="004F4150">
        <w:rPr>
          <w:noProof/>
        </w:rPr>
        <w:tab/>
        <w:t xml:space="preserve">Sliwa K, Bohm M. Incidence and prevalence of pregnancy-related heart disease. </w:t>
      </w:r>
      <w:r w:rsidRPr="004F4150">
        <w:rPr>
          <w:i/>
          <w:noProof/>
        </w:rPr>
        <w:t>Cardiovasc Res</w:t>
      </w:r>
      <w:r w:rsidRPr="004F4150">
        <w:rPr>
          <w:noProof/>
        </w:rPr>
        <w:t xml:space="preserve"> 2014;101:554–60.</w:t>
      </w:r>
      <w:bookmarkEnd w:id="762"/>
    </w:p>
    <w:p w:rsidR="004F4150" w:rsidRPr="004F4150" w:rsidRDefault="004F4150" w:rsidP="004F4150">
      <w:pPr>
        <w:pStyle w:val="EndNoteBibliography"/>
        <w:ind w:left="720" w:hanging="720"/>
        <w:rPr>
          <w:noProof/>
        </w:rPr>
      </w:pPr>
      <w:bookmarkStart w:id="763" w:name="_ENREF_157"/>
      <w:r w:rsidRPr="004F4150">
        <w:rPr>
          <w:noProof/>
        </w:rPr>
        <w:t>157.</w:t>
      </w:r>
      <w:r w:rsidRPr="004F4150">
        <w:rPr>
          <w:noProof/>
        </w:rPr>
        <w:tab/>
        <w:t xml:space="preserve">Sliwa K, Mocumbi AO. Forgotten cardiovascular diseases in Africa. </w:t>
      </w:r>
      <w:r w:rsidRPr="004F4150">
        <w:rPr>
          <w:i/>
          <w:noProof/>
        </w:rPr>
        <w:t>Clin Res Cardiol</w:t>
      </w:r>
      <w:r w:rsidRPr="004F4150">
        <w:rPr>
          <w:noProof/>
        </w:rPr>
        <w:t xml:space="preserve"> 2010;99:65–74.</w:t>
      </w:r>
      <w:bookmarkEnd w:id="763"/>
    </w:p>
    <w:p w:rsidR="004F4150" w:rsidRPr="004F4150" w:rsidRDefault="004F4150" w:rsidP="004F4150">
      <w:pPr>
        <w:pStyle w:val="EndNoteBibliography"/>
        <w:ind w:left="720" w:hanging="720"/>
        <w:rPr>
          <w:noProof/>
        </w:rPr>
      </w:pPr>
      <w:bookmarkStart w:id="764" w:name="_ENREF_158"/>
      <w:r w:rsidRPr="004F4150">
        <w:rPr>
          <w:noProof/>
        </w:rPr>
        <w:t>158.</w:t>
      </w:r>
      <w:r w:rsidRPr="004F4150">
        <w:rPr>
          <w:noProof/>
        </w:rPr>
        <w:tab/>
        <w:t>Palaniswamy C, Mishkin A, Aronow WS</w:t>
      </w:r>
      <w:r w:rsidRPr="004F4150">
        <w:rPr>
          <w:i/>
          <w:noProof/>
        </w:rPr>
        <w:t xml:space="preserve"> et al.</w:t>
      </w:r>
      <w:r w:rsidRPr="004F4150">
        <w:rPr>
          <w:noProof/>
        </w:rPr>
        <w:t xml:space="preserve"> Remote patient monitoring in chronic heart failure. </w:t>
      </w:r>
      <w:r w:rsidRPr="004F4150">
        <w:rPr>
          <w:i/>
          <w:noProof/>
        </w:rPr>
        <w:t>Cardiol Rev</w:t>
      </w:r>
      <w:r w:rsidRPr="004F4150">
        <w:rPr>
          <w:noProof/>
        </w:rPr>
        <w:t xml:space="preserve"> 2013;21:141–50.</w:t>
      </w:r>
      <w:bookmarkEnd w:id="764"/>
    </w:p>
    <w:p w:rsidR="004F4150" w:rsidRPr="004F4150" w:rsidRDefault="004F4150" w:rsidP="004F4150">
      <w:pPr>
        <w:pStyle w:val="EndNoteBibliography"/>
        <w:ind w:left="720" w:hanging="720"/>
        <w:rPr>
          <w:noProof/>
        </w:rPr>
      </w:pPr>
      <w:bookmarkStart w:id="765" w:name="_ENREF_159"/>
      <w:r w:rsidRPr="004F4150">
        <w:rPr>
          <w:noProof/>
        </w:rPr>
        <w:t>159.</w:t>
      </w:r>
      <w:r w:rsidRPr="004F4150">
        <w:rPr>
          <w:noProof/>
        </w:rPr>
        <w:tab/>
        <w:t>Pandor A, Gomersall T, Stevens JW</w:t>
      </w:r>
      <w:r w:rsidRPr="004F4150">
        <w:rPr>
          <w:i/>
          <w:noProof/>
        </w:rPr>
        <w:t xml:space="preserve"> et al.</w:t>
      </w:r>
      <w:r w:rsidRPr="004F4150">
        <w:rPr>
          <w:noProof/>
        </w:rPr>
        <w:t xml:space="preserve"> Remote monitoring after recent hospital discharge in patients with heart failure: a systematic review and network meta-analysis. </w:t>
      </w:r>
      <w:r w:rsidRPr="004F4150">
        <w:rPr>
          <w:i/>
          <w:noProof/>
        </w:rPr>
        <w:t>Heart</w:t>
      </w:r>
      <w:r w:rsidRPr="004F4150">
        <w:rPr>
          <w:noProof/>
        </w:rPr>
        <w:t xml:space="preserve"> 2013;99:1717–26.</w:t>
      </w:r>
      <w:bookmarkEnd w:id="765"/>
    </w:p>
    <w:p w:rsidR="004F4150" w:rsidRPr="004F4150" w:rsidRDefault="004F4150" w:rsidP="004F4150">
      <w:pPr>
        <w:pStyle w:val="EndNoteBibliography"/>
        <w:ind w:left="720" w:hanging="720"/>
        <w:rPr>
          <w:noProof/>
        </w:rPr>
      </w:pPr>
      <w:bookmarkStart w:id="766" w:name="_ENREF_160"/>
      <w:r w:rsidRPr="004F4150">
        <w:rPr>
          <w:noProof/>
        </w:rPr>
        <w:t>160.</w:t>
      </w:r>
      <w:r w:rsidRPr="004F4150">
        <w:rPr>
          <w:noProof/>
        </w:rPr>
        <w:tab/>
        <w:t xml:space="preserve">Anker SD, Koehler F, Abraham WT. Telemedicine and remote management of patients with heart failure. </w:t>
      </w:r>
      <w:r w:rsidRPr="004F4150">
        <w:rPr>
          <w:i/>
          <w:noProof/>
        </w:rPr>
        <w:t>Lancet</w:t>
      </w:r>
      <w:r w:rsidRPr="004F4150">
        <w:rPr>
          <w:noProof/>
        </w:rPr>
        <w:t xml:space="preserve"> 2011;378:731–9.</w:t>
      </w:r>
      <w:bookmarkEnd w:id="766"/>
    </w:p>
    <w:p w:rsidR="004F4150" w:rsidRPr="004F4150" w:rsidRDefault="004F4150" w:rsidP="004F4150">
      <w:pPr>
        <w:pStyle w:val="EndNoteBibliography"/>
        <w:ind w:left="720" w:hanging="720"/>
        <w:rPr>
          <w:noProof/>
        </w:rPr>
      </w:pPr>
      <w:bookmarkStart w:id="767" w:name="_ENREF_161"/>
      <w:r w:rsidRPr="004F4150">
        <w:rPr>
          <w:noProof/>
        </w:rPr>
        <w:t>161.</w:t>
      </w:r>
      <w:r w:rsidRPr="004F4150">
        <w:rPr>
          <w:noProof/>
        </w:rPr>
        <w:tab/>
        <w:t>Thomas R, Huntley A, Mann M</w:t>
      </w:r>
      <w:r w:rsidRPr="004F4150">
        <w:rPr>
          <w:i/>
          <w:noProof/>
        </w:rPr>
        <w:t xml:space="preserve"> et al.</w:t>
      </w:r>
      <w:r w:rsidRPr="004F4150">
        <w:rPr>
          <w:noProof/>
        </w:rPr>
        <w:t xml:space="preserve"> Specialist clinics for reducing emergency admissions in patients with heart failure: a systematic review and meta-analysis of randomised controlled trials. </w:t>
      </w:r>
      <w:r w:rsidRPr="004F4150">
        <w:rPr>
          <w:i/>
          <w:noProof/>
        </w:rPr>
        <w:t>Heart</w:t>
      </w:r>
      <w:r w:rsidRPr="004F4150">
        <w:rPr>
          <w:noProof/>
        </w:rPr>
        <w:t xml:space="preserve"> 2013;99:233–9.</w:t>
      </w:r>
      <w:bookmarkEnd w:id="767"/>
    </w:p>
    <w:p w:rsidR="004F4150" w:rsidRPr="004F4150" w:rsidRDefault="004F4150" w:rsidP="004F4150">
      <w:pPr>
        <w:pStyle w:val="EndNoteBibliography"/>
        <w:ind w:left="720" w:hanging="720"/>
        <w:rPr>
          <w:noProof/>
        </w:rPr>
      </w:pPr>
      <w:bookmarkStart w:id="768" w:name="_ENREF_162"/>
      <w:r w:rsidRPr="004F4150">
        <w:rPr>
          <w:noProof/>
        </w:rPr>
        <w:t>162.</w:t>
      </w:r>
      <w:r w:rsidRPr="004F4150">
        <w:rPr>
          <w:noProof/>
        </w:rPr>
        <w:tab/>
        <w:t>McAlister FA, Stewart S, Ferrua S</w:t>
      </w:r>
      <w:r w:rsidRPr="004F4150">
        <w:rPr>
          <w:i/>
          <w:noProof/>
        </w:rPr>
        <w:t xml:space="preserve"> et al.</w:t>
      </w:r>
      <w:r w:rsidRPr="004F4150">
        <w:rPr>
          <w:noProof/>
        </w:rPr>
        <w:t xml:space="preserve"> Multidisciplinary strategies for the management of heart failure patients at high risk for admission: a systematic review of randomized trials. </w:t>
      </w:r>
      <w:r w:rsidRPr="004F4150">
        <w:rPr>
          <w:i/>
          <w:noProof/>
        </w:rPr>
        <w:t>J Am Coll Cardiol</w:t>
      </w:r>
      <w:r w:rsidRPr="004F4150">
        <w:rPr>
          <w:noProof/>
        </w:rPr>
        <w:t xml:space="preserve"> 2004;44:810–9.</w:t>
      </w:r>
      <w:bookmarkEnd w:id="768"/>
    </w:p>
    <w:p w:rsidR="004F4150" w:rsidRPr="004F4150" w:rsidRDefault="004F4150" w:rsidP="004F4150">
      <w:pPr>
        <w:pStyle w:val="EndNoteBibliography"/>
        <w:ind w:left="720" w:hanging="720"/>
        <w:rPr>
          <w:noProof/>
        </w:rPr>
      </w:pPr>
      <w:bookmarkStart w:id="769" w:name="_ENREF_163"/>
      <w:r w:rsidRPr="004F4150">
        <w:rPr>
          <w:noProof/>
        </w:rPr>
        <w:t>163.</w:t>
      </w:r>
      <w:r w:rsidRPr="004F4150">
        <w:rPr>
          <w:noProof/>
        </w:rPr>
        <w:tab/>
        <w:t xml:space="preserve">Stamp KD, Machado MA, Allen NA. Transitional care programs improve outcomes for heart failure patients: an integrative review. </w:t>
      </w:r>
      <w:r w:rsidRPr="004F4150">
        <w:rPr>
          <w:i/>
          <w:noProof/>
        </w:rPr>
        <w:t>J Cardiovasc Nurs</w:t>
      </w:r>
      <w:r w:rsidRPr="004F4150">
        <w:rPr>
          <w:noProof/>
        </w:rPr>
        <w:t xml:space="preserve"> 2014;29:140–54.</w:t>
      </w:r>
      <w:bookmarkEnd w:id="769"/>
    </w:p>
    <w:p w:rsidR="004F4150" w:rsidRPr="004F4150" w:rsidRDefault="004F4150" w:rsidP="004F4150">
      <w:pPr>
        <w:pStyle w:val="EndNoteBibliography"/>
        <w:ind w:left="720" w:hanging="720"/>
        <w:rPr>
          <w:noProof/>
        </w:rPr>
      </w:pPr>
      <w:bookmarkStart w:id="770" w:name="_ENREF_164"/>
      <w:r w:rsidRPr="004F4150">
        <w:rPr>
          <w:noProof/>
        </w:rPr>
        <w:t>164.</w:t>
      </w:r>
      <w:r w:rsidRPr="004F4150">
        <w:rPr>
          <w:noProof/>
        </w:rPr>
        <w:tab/>
        <w:t>Jaarsma T, Beattie JM, Ryder M</w:t>
      </w:r>
      <w:r w:rsidRPr="004F4150">
        <w:rPr>
          <w:i/>
          <w:noProof/>
        </w:rPr>
        <w:t xml:space="preserve"> et al.</w:t>
      </w:r>
      <w:r w:rsidRPr="004F4150">
        <w:rPr>
          <w:noProof/>
        </w:rPr>
        <w:t xml:space="preserve"> Palliative care in heart failure: a position statement from the palliative care workshop of the Heart Failure Association of the European Society of Cardiology. </w:t>
      </w:r>
      <w:r w:rsidRPr="004F4150">
        <w:rPr>
          <w:i/>
          <w:noProof/>
        </w:rPr>
        <w:t>Eur J Heart Fail</w:t>
      </w:r>
      <w:r w:rsidRPr="004F4150">
        <w:rPr>
          <w:noProof/>
        </w:rPr>
        <w:t xml:space="preserve"> 2009;11:433–43.</w:t>
      </w:r>
      <w:bookmarkEnd w:id="770"/>
    </w:p>
    <w:p w:rsidR="004F4150" w:rsidRPr="004F4150" w:rsidRDefault="004F4150" w:rsidP="004F4150">
      <w:pPr>
        <w:pStyle w:val="EndNoteBibliography"/>
        <w:ind w:left="720" w:hanging="720"/>
        <w:rPr>
          <w:noProof/>
        </w:rPr>
      </w:pPr>
      <w:bookmarkStart w:id="771" w:name="_ENREF_165"/>
      <w:r w:rsidRPr="004F4150">
        <w:rPr>
          <w:noProof/>
        </w:rPr>
        <w:t>165.</w:t>
      </w:r>
      <w:r w:rsidRPr="004F4150">
        <w:rPr>
          <w:noProof/>
        </w:rPr>
        <w:tab/>
        <w:t>Riegel B, Moser DK, Anker SD</w:t>
      </w:r>
      <w:r w:rsidRPr="004F4150">
        <w:rPr>
          <w:i/>
          <w:noProof/>
        </w:rPr>
        <w:t xml:space="preserve"> et al.</w:t>
      </w:r>
      <w:r w:rsidRPr="004F4150">
        <w:rPr>
          <w:noProof/>
        </w:rPr>
        <w:t xml:space="preserve"> State of the science: promoting self-care in persons with heart failure: a scientific statement from the American Heart Association. </w:t>
      </w:r>
      <w:r w:rsidRPr="004F4150">
        <w:rPr>
          <w:i/>
          <w:noProof/>
        </w:rPr>
        <w:t>Circulation</w:t>
      </w:r>
      <w:r w:rsidRPr="004F4150">
        <w:rPr>
          <w:noProof/>
        </w:rPr>
        <w:t xml:space="preserve"> 2009;120:1141–63.</w:t>
      </w:r>
      <w:bookmarkEnd w:id="771"/>
    </w:p>
    <w:p w:rsidR="004F4150" w:rsidRPr="004F4150" w:rsidRDefault="004F4150" w:rsidP="004F4150">
      <w:pPr>
        <w:pStyle w:val="EndNoteBibliography"/>
        <w:ind w:left="720" w:hanging="720"/>
        <w:rPr>
          <w:noProof/>
        </w:rPr>
      </w:pPr>
      <w:bookmarkStart w:id="772" w:name="_ENREF_166"/>
      <w:r w:rsidRPr="004F4150">
        <w:rPr>
          <w:noProof/>
        </w:rPr>
        <w:t>166.</w:t>
      </w:r>
      <w:r w:rsidRPr="004F4150">
        <w:rPr>
          <w:noProof/>
        </w:rPr>
        <w:tab/>
        <w:t>Jaarsma T, Stromberg A, Ben Gal T</w:t>
      </w:r>
      <w:r w:rsidRPr="004F4150">
        <w:rPr>
          <w:i/>
          <w:noProof/>
        </w:rPr>
        <w:t xml:space="preserve"> et al.</w:t>
      </w:r>
      <w:r w:rsidRPr="004F4150">
        <w:rPr>
          <w:noProof/>
        </w:rPr>
        <w:t xml:space="preserve"> Comparison of self-care behaviors of heart failure patients in 15 countries worldwide. </w:t>
      </w:r>
      <w:r w:rsidRPr="004F4150">
        <w:rPr>
          <w:i/>
          <w:noProof/>
        </w:rPr>
        <w:t>Patient Educ Couns</w:t>
      </w:r>
      <w:r w:rsidRPr="004F4150">
        <w:rPr>
          <w:noProof/>
        </w:rPr>
        <w:t xml:space="preserve"> 2013;92:114–20.</w:t>
      </w:r>
      <w:bookmarkEnd w:id="772"/>
    </w:p>
    <w:p w:rsidR="004F4150" w:rsidRPr="004F4150" w:rsidRDefault="004F4150" w:rsidP="004F4150">
      <w:pPr>
        <w:pStyle w:val="EndNoteBibliography"/>
        <w:ind w:left="720" w:hanging="720"/>
        <w:rPr>
          <w:noProof/>
        </w:rPr>
      </w:pPr>
      <w:bookmarkStart w:id="773" w:name="_ENREF_167"/>
      <w:r w:rsidRPr="004F4150">
        <w:rPr>
          <w:noProof/>
        </w:rPr>
        <w:t>167.</w:t>
      </w:r>
      <w:r w:rsidRPr="004F4150">
        <w:rPr>
          <w:noProof/>
        </w:rPr>
        <w:tab/>
        <w:t>Nieuwenhuis MM, Jaarsma T, van Veldhuisen DJ</w:t>
      </w:r>
      <w:r w:rsidRPr="004F4150">
        <w:rPr>
          <w:i/>
          <w:noProof/>
        </w:rPr>
        <w:t xml:space="preserve"> et al.</w:t>
      </w:r>
      <w:r w:rsidRPr="004F4150">
        <w:rPr>
          <w:noProof/>
        </w:rPr>
        <w:t xml:space="preserve"> Factors associated with patient delay in seeking care after worsening symptoms in heart failure patients. </w:t>
      </w:r>
      <w:r w:rsidRPr="004F4150">
        <w:rPr>
          <w:i/>
          <w:noProof/>
        </w:rPr>
        <w:t>J Card Fail</w:t>
      </w:r>
      <w:r w:rsidRPr="004F4150">
        <w:rPr>
          <w:noProof/>
        </w:rPr>
        <w:t xml:space="preserve"> 2011;17:657–63.</w:t>
      </w:r>
      <w:bookmarkEnd w:id="773"/>
    </w:p>
    <w:p w:rsidR="004F4150" w:rsidRPr="004F4150" w:rsidRDefault="004F4150" w:rsidP="004F4150">
      <w:pPr>
        <w:pStyle w:val="EndNoteBibliography"/>
        <w:ind w:left="720" w:hanging="720"/>
        <w:rPr>
          <w:noProof/>
        </w:rPr>
      </w:pPr>
      <w:bookmarkStart w:id="774" w:name="_ENREF_168"/>
      <w:r w:rsidRPr="004F4150">
        <w:rPr>
          <w:noProof/>
        </w:rPr>
        <w:t>168.</w:t>
      </w:r>
      <w:r w:rsidRPr="004F4150">
        <w:rPr>
          <w:noProof/>
        </w:rPr>
        <w:tab/>
        <w:t xml:space="preserve">United Nations. Deputy UN chief calls for urgent action to tackle global sanitation crisis, 2013. Available from: </w:t>
      </w:r>
      <w:r w:rsidRPr="001F5A16">
        <w:rPr>
          <w:noProof/>
        </w:rPr>
        <w:t>http://www.un.org/apps/news/</w:t>
      </w:r>
      <w:r w:rsidR="001F5A16" w:rsidRPr="001F5A16">
        <w:rPr>
          <w:noProof/>
        </w:rPr>
        <w:br/>
      </w:r>
      <w:r w:rsidRPr="001F5A16">
        <w:rPr>
          <w:noProof/>
        </w:rPr>
        <w:t>story.asp?NewsID=44452#.U0LFEvldUmM</w:t>
      </w:r>
      <w:r w:rsidRPr="004F4150">
        <w:rPr>
          <w:noProof/>
        </w:rPr>
        <w:t xml:space="preserve"> (Accessed 7 April 2014).</w:t>
      </w:r>
      <w:bookmarkEnd w:id="774"/>
    </w:p>
    <w:p w:rsidR="004F4150" w:rsidRPr="004F4150" w:rsidRDefault="004F4150" w:rsidP="004F4150">
      <w:pPr>
        <w:pStyle w:val="EndNoteBibliography"/>
        <w:ind w:left="720" w:hanging="720"/>
        <w:rPr>
          <w:noProof/>
        </w:rPr>
      </w:pPr>
      <w:bookmarkStart w:id="775" w:name="_ENREF_169"/>
      <w:r w:rsidRPr="004F4150">
        <w:rPr>
          <w:noProof/>
        </w:rPr>
        <w:t>169.</w:t>
      </w:r>
      <w:r w:rsidRPr="004F4150">
        <w:rPr>
          <w:noProof/>
        </w:rPr>
        <w:tab/>
        <w:t xml:space="preserve">Gallagher R, Luttik ML, Jaarsma T. Social support and self-care in heart failure. </w:t>
      </w:r>
      <w:r w:rsidRPr="004F4150">
        <w:rPr>
          <w:i/>
          <w:noProof/>
        </w:rPr>
        <w:t>J Cardiovasc Nurs</w:t>
      </w:r>
      <w:r w:rsidRPr="004F4150">
        <w:rPr>
          <w:noProof/>
        </w:rPr>
        <w:t xml:space="preserve"> 2011;26:439–45.</w:t>
      </w:r>
      <w:bookmarkEnd w:id="775"/>
    </w:p>
    <w:p w:rsidR="008C320D" w:rsidRPr="004F4150" w:rsidRDefault="009C475C" w:rsidP="009C475C">
      <w:r w:rsidRPr="004F4150">
        <w:fldChar w:fldCharType="end"/>
      </w:r>
      <w:r w:rsidR="008C320D" w:rsidRPr="004F4150">
        <w:br w:type="page"/>
      </w:r>
    </w:p>
    <w:p w:rsidR="008C320D" w:rsidRDefault="008C320D" w:rsidP="008C320D">
      <w:pPr>
        <w:pStyle w:val="Heading1"/>
        <w:sectPr w:rsidR="008C320D" w:rsidSect="009C475C">
          <w:type w:val="continuous"/>
          <w:pgSz w:w="12474" w:h="17407"/>
          <w:pgMar w:top="1724" w:right="1361" w:bottom="1361" w:left="1361" w:header="709" w:footer="709" w:gutter="0"/>
          <w:cols w:num="2" w:space="170"/>
          <w:docGrid w:linePitch="360"/>
        </w:sectPr>
      </w:pPr>
    </w:p>
    <w:p w:rsidR="008C320D" w:rsidRDefault="008C320D" w:rsidP="008C320D">
      <w:pPr>
        <w:pStyle w:val="Heading1"/>
      </w:pPr>
      <w:bookmarkStart w:id="776" w:name="_Toc387327231"/>
      <w:r>
        <w:t>Acknowledgements</w:t>
      </w:r>
      <w:bookmarkEnd w:id="776"/>
    </w:p>
    <w:p w:rsidR="00B23DF2" w:rsidRDefault="008C320D" w:rsidP="00C7079A">
      <w:r>
        <w:t>Support for the writing and editing of this publication was provided by Oxford PharmaGenesis™ Ltd, UK, with funding from the Heart Failure Association of the E</w:t>
      </w:r>
      <w:r w:rsidR="00B23DF2">
        <w:t>uropean Society of Cardiology.</w:t>
      </w:r>
    </w:p>
    <w:p w:rsidR="008827F3" w:rsidRDefault="00B23DF2" w:rsidP="00C7079A">
      <w:r w:rsidRPr="00B23DF2">
        <w:t xml:space="preserve">The Global Heart Failure Awareness Programme is supported by Novartis </w:t>
      </w:r>
      <w:proofErr w:type="spellStart"/>
      <w:r w:rsidRPr="00B23DF2">
        <w:t>Pharma</w:t>
      </w:r>
      <w:proofErr w:type="spellEnd"/>
      <w:r w:rsidRPr="00B23DF2">
        <w:t xml:space="preserve"> AG and SERVIER, in the form of an unrestricted educational grant.</w:t>
      </w:r>
    </w:p>
    <w:p w:rsidR="008827F3" w:rsidRDefault="008827F3" w:rsidP="00C7079A"/>
    <w:p w:rsidR="008C320D" w:rsidRDefault="008C320D" w:rsidP="00C7079A">
      <w:pPr>
        <w:sectPr w:rsidR="008C320D" w:rsidSect="008C320D">
          <w:pgSz w:w="12474" w:h="17407"/>
          <w:pgMar w:top="1724" w:right="1361" w:bottom="1361" w:left="1361" w:header="709" w:footer="709" w:gutter="0"/>
          <w:cols w:space="227"/>
          <w:docGrid w:linePitch="360"/>
        </w:sectPr>
      </w:pPr>
    </w:p>
    <w:p w:rsidR="00E61808" w:rsidRDefault="00F83433" w:rsidP="00C7079A">
      <w:r>
        <w:rPr>
          <w:noProof/>
        </w:rPr>
        <mc:AlternateContent>
          <mc:Choice Requires="wpg">
            <w:drawing>
              <wp:anchor distT="0" distB="0" distL="114300" distR="114300" simplePos="0" relativeHeight="251692032" behindDoc="0" locked="0" layoutInCell="1" allowOverlap="1" wp14:anchorId="3BB333B3" wp14:editId="64D324EB">
                <wp:simplePos x="0" y="0"/>
                <wp:positionH relativeFrom="page">
                  <wp:posOffset>0</wp:posOffset>
                </wp:positionH>
                <wp:positionV relativeFrom="page">
                  <wp:posOffset>0</wp:posOffset>
                </wp:positionV>
                <wp:extent cx="7920000" cy="11167200"/>
                <wp:effectExtent l="0" t="0" r="24130" b="15240"/>
                <wp:wrapNone/>
                <wp:docPr id="3" name="Group 3"/>
                <wp:cNvGraphicFramePr/>
                <a:graphic xmlns:a="http://schemas.openxmlformats.org/drawingml/2006/main">
                  <a:graphicData uri="http://schemas.microsoft.com/office/word/2010/wordprocessingGroup">
                    <wpg:wgp>
                      <wpg:cNvGrpSpPr/>
                      <wpg:grpSpPr>
                        <a:xfrm>
                          <a:off x="0" y="0"/>
                          <a:ext cx="7920000" cy="11167200"/>
                          <a:chOff x="0" y="0"/>
                          <a:chExt cx="7920000" cy="11167451"/>
                        </a:xfrm>
                      </wpg:grpSpPr>
                      <wps:wsp>
                        <wps:cNvPr id="1" name="Rectangle 1"/>
                        <wps:cNvSpPr/>
                        <wps:spPr>
                          <a:xfrm>
                            <a:off x="0" y="4327451"/>
                            <a:ext cx="7920000" cy="6840000"/>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0" y="0"/>
                            <a:ext cx="7920000" cy="4320000"/>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0;margin-top:0;width:623.6pt;height:879.3pt;z-index:251692032;mso-position-horizontal-relative:page;mso-position-vertical-relative:page;mso-width-relative:margin;mso-height-relative:margin" coordsize="79200,111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">
                <v:rect id="Rectangle 1" o:spid="_x0000_s1027" style="position:absolute;top:43274;width:79200;height:68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xuMAA&#10;AADaAAAADwAAAGRycy9kb3ducmV2LnhtbERPPWvDMBDdC/kP4gLdGrkeiutECaUk0CkQpwSyHdZF&#10;MrVOxpId999HhkKn4/E+b7ObXCtG6kPjWcHrKgNBXHvdsFHwfT68FCBCRNbYeiYFvxRgt108bbDU&#10;/s4nGqtoRArhUKICG2NXShlqSw7DynfEibv53mFMsDdS93hP4a6VeZa9SYcNpwaLHX1aqn+qwSkw&#10;7zd71f4oz4M57ouxyStTX5R6Xk4faxCRpvgv/nN/6TQf5lfmK7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0xuMAAAADaAAAADwAAAAAAAAAAAAAAAACYAgAAZHJzL2Rvd25y&#10;ZXYueG1sUEsFBgAAAAAEAAQA9QAAAIUDAAAAAA==&#10;" fillcolor="#faf4e0 [3214]" strokecolor="#faf4e0 [3214]" strokeweight="2pt"/>
                <v:rect id="Rectangle 2" o:spid="_x0000_s1028" style="position:absolute;width:79200;height:4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Q0sIA&#10;AADaAAAADwAAAGRycy9kb3ducmV2LnhtbESPzWoCQRCE70LeYehAbjobDyGsjhIUIYFAiP/Hdqfd&#10;WdzuWXYmur59RhA8FlX1FTWedlyrM7Wh8mLgdZCBIim8raQ0sF4t+u+gQkSxWHshA1cKMJ089caY&#10;W3+RXzovY6kSREKOBlyMTa51KBwxhoFvSJJ39C1jTLIttW3xkuBc62GWvWnGStKCw4ZmjorT8o8N&#10;7K/fuzD7cXRY8Olr0/B2N5+zMS/P3ccIVKQuPsL39qc1MITblXQD9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tDSwgAAANoAAAAPAAAAAAAAAAAAAAAAAJgCAABkcnMvZG93&#10;bnJldi54bWxQSwUGAAAAAAQABAD1AAAAhwMAAAAA&#10;" fillcolor="#961074 [3215]" strokecolor="#961074 [3215]" strokeweight="2pt"/>
                <w10:wrap anchorx="page" anchory="page"/>
              </v:group>
            </w:pict>
          </mc:Fallback>
        </mc:AlternateContent>
      </w:r>
    </w:p>
    <w:p w:rsidR="00F65448" w:rsidRDefault="00F65448" w:rsidP="00C7079A"/>
    <w:sectPr w:rsidR="00F65448" w:rsidSect="000E66D2">
      <w:headerReference w:type="even" r:id="rId53"/>
      <w:footerReference w:type="even" r:id="rId54"/>
      <w:pgSz w:w="12474" w:h="17407"/>
      <w:pgMar w:top="1724" w:right="1361" w:bottom="1361" w:left="1361" w:header="709" w:footer="709" w:gutter="0"/>
      <w:cols w:space="22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2566" w:rsidRDefault="00412566" w:rsidP="00C00D28">
      <w:r>
        <w:separator/>
      </w:r>
    </w:p>
  </w:endnote>
  <w:endnote w:type="continuationSeparator" w:id="0">
    <w:p w:rsidR="00412566" w:rsidRDefault="00412566" w:rsidP="00C00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Pro-Light">
    <w:altName w:val="MS Gothic"/>
    <w:panose1 w:val="00000000000000000000"/>
    <w:charset w:val="80"/>
    <w:family w:val="swiss"/>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566" w:rsidRDefault="00412566" w:rsidP="00F86405">
    <w:pPr>
      <w:pStyle w:val="Header"/>
    </w:pPr>
    <w:r>
      <w:rPr>
        <w:noProof/>
      </w:rPr>
      <mc:AlternateContent>
        <mc:Choice Requires="wps">
          <w:drawing>
            <wp:anchor distT="0" distB="0" distL="114300" distR="114300" simplePos="0" relativeHeight="251757568" behindDoc="0" locked="0" layoutInCell="1" allowOverlap="1" wp14:anchorId="623A9C6F" wp14:editId="7D90381F">
              <wp:simplePos x="0" y="0"/>
              <wp:positionH relativeFrom="margin">
                <wp:posOffset>0</wp:posOffset>
              </wp:positionH>
              <wp:positionV relativeFrom="paragraph">
                <wp:posOffset>107950</wp:posOffset>
              </wp:positionV>
              <wp:extent cx="6246000" cy="0"/>
              <wp:effectExtent l="0" t="0" r="2540" b="19050"/>
              <wp:wrapNone/>
              <wp:docPr id="473" name="Straight Connector 473"/>
              <wp:cNvGraphicFramePr/>
              <a:graphic xmlns:a="http://schemas.openxmlformats.org/drawingml/2006/main">
                <a:graphicData uri="http://schemas.microsoft.com/office/word/2010/wordprocessingShape">
                  <wps:wsp>
                    <wps:cNvCnPr/>
                    <wps:spPr>
                      <a:xfrm>
                        <a:off x="0" y="0"/>
                        <a:ext cx="6246000" cy="0"/>
                      </a:xfrm>
                      <a:prstGeom prst="line">
                        <a:avLst/>
                      </a:prstGeom>
                      <a:ln w="6350">
                        <a:solidFill>
                          <a:schemeClr val="tx2"/>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3" o:spid="_x0000_s1026" style="position:absolute;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8.5pt" to="491.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" strokecolor="#961074 [3215]" strokeweight=".5pt">
              <v:stroke dashstyle="3 1"/>
              <w10:wrap anchorx="margin"/>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566" w:rsidRPr="00663421" w:rsidRDefault="00412566" w:rsidP="001F70E4">
    <w:pPr>
      <w:pStyle w:val="Header"/>
      <w:rPr>
        <w:color w:val="961074" w:themeColor="text2"/>
      </w:rPr>
    </w:pPr>
    <w:r w:rsidRPr="00D24740">
      <w:rPr>
        <w:color w:val="961074" w:themeColor="text2"/>
      </w:rPr>
      <w:fldChar w:fldCharType="begin"/>
    </w:r>
    <w:r w:rsidRPr="00D24740">
      <w:rPr>
        <w:color w:val="961074" w:themeColor="text2"/>
      </w:rPr>
      <w:instrText xml:space="preserve"> PAGE   \* MERGEFORMAT </w:instrText>
    </w:r>
    <w:r w:rsidRPr="00D24740">
      <w:rPr>
        <w:color w:val="961074" w:themeColor="text2"/>
      </w:rPr>
      <w:fldChar w:fldCharType="separate"/>
    </w:r>
    <w:r w:rsidR="001929F5">
      <w:rPr>
        <w:noProof/>
        <w:color w:val="961074" w:themeColor="text2"/>
      </w:rPr>
      <w:t>ii</w:t>
    </w:r>
    <w:r w:rsidRPr="00D24740">
      <w:rPr>
        <w:noProof/>
        <w:color w:val="961074" w:themeColor="text2"/>
      </w:rPr>
      <w:fldChar w:fldCharType="end"/>
    </w:r>
    <w:r w:rsidRPr="00D24740">
      <w:rPr>
        <w:noProof/>
        <w:color w:val="961074" w:themeColor="text2"/>
      </w:rPr>
      <mc:AlternateContent>
        <mc:Choice Requires="wps">
          <w:drawing>
            <wp:anchor distT="0" distB="0" distL="114300" distR="114300" simplePos="0" relativeHeight="251744256" behindDoc="0" locked="0" layoutInCell="1" allowOverlap="1" wp14:anchorId="411637D0" wp14:editId="0C67EBBA">
              <wp:simplePos x="0" y="0"/>
              <wp:positionH relativeFrom="margin">
                <wp:posOffset>0</wp:posOffset>
              </wp:positionH>
              <wp:positionV relativeFrom="paragraph">
                <wp:posOffset>107950</wp:posOffset>
              </wp:positionV>
              <wp:extent cx="6246000" cy="0"/>
              <wp:effectExtent l="0" t="0" r="2540" b="19050"/>
              <wp:wrapNone/>
              <wp:docPr id="453" name="Straight Connector 453"/>
              <wp:cNvGraphicFramePr/>
              <a:graphic xmlns:a="http://schemas.openxmlformats.org/drawingml/2006/main">
                <a:graphicData uri="http://schemas.microsoft.com/office/word/2010/wordprocessingShape">
                  <wps:wsp>
                    <wps:cNvCnPr/>
                    <wps:spPr>
                      <a:xfrm>
                        <a:off x="0" y="0"/>
                        <a:ext cx="6246000" cy="0"/>
                      </a:xfrm>
                      <a:prstGeom prst="line">
                        <a:avLst/>
                      </a:prstGeom>
                      <a:ln w="6350">
                        <a:solidFill>
                          <a:schemeClr val="tx2"/>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3" o:spid="_x0000_s1026" style="position:absolute;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8.5pt" to="491.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" strokecolor="#961074 [3215]" strokeweight=".5pt">
              <v:stroke dashstyle="3 1"/>
              <w10:wrap anchorx="margin"/>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566" w:rsidRPr="00D24740" w:rsidRDefault="00412566" w:rsidP="000E66D2">
    <w:pPr>
      <w:pStyle w:val="Footer"/>
      <w:jc w:val="right"/>
      <w:rPr>
        <w:color w:val="961074" w:themeColor="text2"/>
      </w:rPr>
    </w:pPr>
    <w:r w:rsidRPr="00D24740">
      <w:rPr>
        <w:noProof/>
        <w:color w:val="961074" w:themeColor="text2"/>
      </w:rPr>
      <mc:AlternateContent>
        <mc:Choice Requires="wps">
          <w:drawing>
            <wp:anchor distT="0" distB="0" distL="114300" distR="114300" simplePos="0" relativeHeight="251747328" behindDoc="0" locked="0" layoutInCell="1" allowOverlap="1" wp14:anchorId="2D721DBC" wp14:editId="0DEB90CA">
              <wp:simplePos x="0" y="0"/>
              <wp:positionH relativeFrom="margin">
                <wp:posOffset>0</wp:posOffset>
              </wp:positionH>
              <wp:positionV relativeFrom="paragraph">
                <wp:posOffset>107950</wp:posOffset>
              </wp:positionV>
              <wp:extent cx="6192000" cy="0"/>
              <wp:effectExtent l="0" t="0" r="18415" b="19050"/>
              <wp:wrapNone/>
              <wp:docPr id="456" name="Straight Connector 456"/>
              <wp:cNvGraphicFramePr/>
              <a:graphic xmlns:a="http://schemas.openxmlformats.org/drawingml/2006/main">
                <a:graphicData uri="http://schemas.microsoft.com/office/word/2010/wordprocessingShape">
                  <wps:wsp>
                    <wps:cNvCnPr/>
                    <wps:spPr>
                      <a:xfrm>
                        <a:off x="0" y="0"/>
                        <a:ext cx="6192000" cy="0"/>
                      </a:xfrm>
                      <a:prstGeom prst="line">
                        <a:avLst/>
                      </a:prstGeom>
                      <a:ln w="6350">
                        <a:solidFill>
                          <a:schemeClr val="tx2"/>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6" o:spid="_x0000_s1026" style="position:absolute;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8.5pt" to="487.5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" strokecolor="#961074 [3215]" strokeweight=".5pt">
              <v:stroke dashstyle="3 1"/>
              <w10:wrap anchorx="margin"/>
            </v:line>
          </w:pict>
        </mc:Fallback>
      </mc:AlternateContent>
    </w:r>
    <w:r w:rsidRPr="00D24740">
      <w:rPr>
        <w:color w:val="961074" w:themeColor="text2"/>
      </w:rPr>
      <w:fldChar w:fldCharType="begin"/>
    </w:r>
    <w:r w:rsidRPr="00D24740">
      <w:rPr>
        <w:color w:val="961074" w:themeColor="text2"/>
      </w:rPr>
      <w:instrText xml:space="preserve"> PAGE   \* MERGEFORMAT </w:instrText>
    </w:r>
    <w:r w:rsidRPr="00D24740">
      <w:rPr>
        <w:color w:val="961074" w:themeColor="text2"/>
      </w:rPr>
      <w:fldChar w:fldCharType="separate"/>
    </w:r>
    <w:r w:rsidR="001929F5">
      <w:rPr>
        <w:noProof/>
        <w:color w:val="961074" w:themeColor="text2"/>
      </w:rPr>
      <w:t>i</w:t>
    </w:r>
    <w:r w:rsidRPr="00D24740">
      <w:rPr>
        <w:noProof/>
        <w:color w:val="961074" w:themeColor="text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566" w:rsidRDefault="00412566" w:rsidP="001F70E4">
    <w:pPr>
      <w:pStyle w:val="Header"/>
    </w:pPr>
  </w:p>
  <w:p w:rsidR="00412566" w:rsidRPr="00D24740" w:rsidRDefault="00412566" w:rsidP="001F70E4">
    <w:pPr>
      <w:pStyle w:val="Header"/>
      <w:rPr>
        <w:color w:val="961074" w:themeColor="text2"/>
      </w:rPr>
    </w:pPr>
    <w:r w:rsidRPr="00D24740">
      <w:rPr>
        <w:color w:val="961074" w:themeColor="text2"/>
      </w:rPr>
      <w:fldChar w:fldCharType="begin"/>
    </w:r>
    <w:r w:rsidRPr="00D24740">
      <w:rPr>
        <w:color w:val="961074" w:themeColor="text2"/>
      </w:rPr>
      <w:instrText xml:space="preserve"> PAGE   \* MERGEFORMAT </w:instrText>
    </w:r>
    <w:r w:rsidRPr="00D24740">
      <w:rPr>
        <w:color w:val="961074" w:themeColor="text2"/>
      </w:rPr>
      <w:fldChar w:fldCharType="separate"/>
    </w:r>
    <w:r w:rsidR="001929F5">
      <w:rPr>
        <w:noProof/>
        <w:color w:val="961074" w:themeColor="text2"/>
      </w:rPr>
      <w:t>8</w:t>
    </w:r>
    <w:r w:rsidRPr="00D24740">
      <w:rPr>
        <w:noProof/>
        <w:color w:val="961074" w:themeColor="text2"/>
      </w:rPr>
      <w:fldChar w:fldCharType="end"/>
    </w:r>
    <w:r w:rsidRPr="00D24740">
      <w:rPr>
        <w:noProof/>
        <w:color w:val="961074" w:themeColor="text2"/>
      </w:rPr>
      <mc:AlternateContent>
        <mc:Choice Requires="wps">
          <w:drawing>
            <wp:anchor distT="0" distB="0" distL="114300" distR="114300" simplePos="0" relativeHeight="251759616" behindDoc="0" locked="0" layoutInCell="1" allowOverlap="1" wp14:anchorId="289613B2" wp14:editId="207E6A6F">
              <wp:simplePos x="0" y="0"/>
              <wp:positionH relativeFrom="margin">
                <wp:posOffset>0</wp:posOffset>
              </wp:positionH>
              <wp:positionV relativeFrom="paragraph">
                <wp:posOffset>107950</wp:posOffset>
              </wp:positionV>
              <wp:extent cx="6246000" cy="0"/>
              <wp:effectExtent l="0" t="0" r="2540" b="19050"/>
              <wp:wrapNone/>
              <wp:docPr id="475" name="Straight Connector 475"/>
              <wp:cNvGraphicFramePr/>
              <a:graphic xmlns:a="http://schemas.openxmlformats.org/drawingml/2006/main">
                <a:graphicData uri="http://schemas.microsoft.com/office/word/2010/wordprocessingShape">
                  <wps:wsp>
                    <wps:cNvCnPr/>
                    <wps:spPr>
                      <a:xfrm>
                        <a:off x="0" y="0"/>
                        <a:ext cx="6246000" cy="0"/>
                      </a:xfrm>
                      <a:prstGeom prst="line">
                        <a:avLst/>
                      </a:prstGeom>
                      <a:ln w="6350">
                        <a:solidFill>
                          <a:schemeClr val="tx2"/>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5" o:spid="_x0000_s1026" style="position:absolute;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8.5pt" to="491.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" strokecolor="#961074 [3215]" strokeweight=".5pt">
              <v:stroke dashstyle="3 1"/>
              <w10:wrap anchorx="margin"/>
            </v:lin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566" w:rsidRPr="00D24740" w:rsidRDefault="00412566" w:rsidP="000E66D2">
    <w:pPr>
      <w:pStyle w:val="Footer"/>
      <w:jc w:val="right"/>
      <w:rPr>
        <w:color w:val="961074" w:themeColor="text2"/>
      </w:rPr>
    </w:pPr>
    <w:r w:rsidRPr="00D24740">
      <w:rPr>
        <w:noProof/>
        <w:color w:val="961074" w:themeColor="text2"/>
      </w:rPr>
      <mc:AlternateContent>
        <mc:Choice Requires="wps">
          <w:drawing>
            <wp:anchor distT="0" distB="0" distL="114300" distR="114300" simplePos="0" relativeHeight="251750400" behindDoc="0" locked="0" layoutInCell="1" allowOverlap="1" wp14:anchorId="65829DA1" wp14:editId="5EE60A98">
              <wp:simplePos x="0" y="0"/>
              <wp:positionH relativeFrom="margin">
                <wp:posOffset>0</wp:posOffset>
              </wp:positionH>
              <wp:positionV relativeFrom="paragraph">
                <wp:posOffset>107950</wp:posOffset>
              </wp:positionV>
              <wp:extent cx="6192000" cy="0"/>
              <wp:effectExtent l="0" t="0" r="18415" b="19050"/>
              <wp:wrapNone/>
              <wp:docPr id="459" name="Straight Connector 459"/>
              <wp:cNvGraphicFramePr/>
              <a:graphic xmlns:a="http://schemas.openxmlformats.org/drawingml/2006/main">
                <a:graphicData uri="http://schemas.microsoft.com/office/word/2010/wordprocessingShape">
                  <wps:wsp>
                    <wps:cNvCnPr/>
                    <wps:spPr>
                      <a:xfrm>
                        <a:off x="0" y="0"/>
                        <a:ext cx="6192000" cy="0"/>
                      </a:xfrm>
                      <a:prstGeom prst="line">
                        <a:avLst/>
                      </a:prstGeom>
                      <a:ln w="6350">
                        <a:solidFill>
                          <a:schemeClr val="tx2"/>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9" o:spid="_x0000_s1026" style="position:absolute;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8.5pt" to="487.5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" strokecolor="#961074 [3215]" strokeweight=".5pt">
              <v:stroke dashstyle="3 1"/>
              <w10:wrap anchorx="margin"/>
            </v:line>
          </w:pict>
        </mc:Fallback>
      </mc:AlternateContent>
    </w:r>
    <w:r w:rsidRPr="00D24740">
      <w:rPr>
        <w:color w:val="961074" w:themeColor="text2"/>
      </w:rPr>
      <w:fldChar w:fldCharType="begin"/>
    </w:r>
    <w:r w:rsidRPr="00D24740">
      <w:rPr>
        <w:color w:val="961074" w:themeColor="text2"/>
      </w:rPr>
      <w:instrText xml:space="preserve"> PAGE   \* MERGEFORMAT </w:instrText>
    </w:r>
    <w:r w:rsidRPr="00D24740">
      <w:rPr>
        <w:color w:val="961074" w:themeColor="text2"/>
      </w:rPr>
      <w:fldChar w:fldCharType="separate"/>
    </w:r>
    <w:r w:rsidR="001929F5">
      <w:rPr>
        <w:noProof/>
        <w:color w:val="961074" w:themeColor="text2"/>
      </w:rPr>
      <w:t>7</w:t>
    </w:r>
    <w:r w:rsidRPr="00D24740">
      <w:rPr>
        <w:noProof/>
        <w:color w:val="961074" w:themeColor="text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566" w:rsidRPr="00D24740" w:rsidRDefault="00412566" w:rsidP="001F70E4">
    <w:pPr>
      <w:pStyle w:val="Header"/>
      <w:rPr>
        <w:color w:val="961074" w:themeColor="text2"/>
      </w:rPr>
    </w:pPr>
    <w:r w:rsidRPr="00D24740">
      <w:rPr>
        <w:color w:val="961074" w:themeColor="text2"/>
      </w:rPr>
      <w:fldChar w:fldCharType="begin"/>
    </w:r>
    <w:r w:rsidRPr="00D24740">
      <w:rPr>
        <w:color w:val="961074" w:themeColor="text2"/>
      </w:rPr>
      <w:instrText xml:space="preserve"> PAGE   \* MERGEFORMAT </w:instrText>
    </w:r>
    <w:r w:rsidRPr="00D24740">
      <w:rPr>
        <w:color w:val="961074" w:themeColor="text2"/>
      </w:rPr>
      <w:fldChar w:fldCharType="separate"/>
    </w:r>
    <w:r w:rsidR="001929F5">
      <w:rPr>
        <w:noProof/>
        <w:color w:val="961074" w:themeColor="text2"/>
      </w:rPr>
      <w:t>34</w:t>
    </w:r>
    <w:r w:rsidRPr="00D24740">
      <w:rPr>
        <w:noProof/>
        <w:color w:val="961074" w:themeColor="text2"/>
      </w:rPr>
      <w:fldChar w:fldCharType="end"/>
    </w:r>
    <w:r w:rsidRPr="00D24740">
      <w:rPr>
        <w:noProof/>
        <w:color w:val="961074" w:themeColor="text2"/>
      </w:rPr>
      <mc:AlternateContent>
        <mc:Choice Requires="wps">
          <w:drawing>
            <wp:anchor distT="0" distB="0" distL="114300" distR="114300" simplePos="0" relativeHeight="251755520" behindDoc="0" locked="0" layoutInCell="1" allowOverlap="1" wp14:anchorId="2320EC5A" wp14:editId="4117F610">
              <wp:simplePos x="0" y="0"/>
              <wp:positionH relativeFrom="margin">
                <wp:posOffset>0</wp:posOffset>
              </wp:positionH>
              <wp:positionV relativeFrom="paragraph">
                <wp:posOffset>107950</wp:posOffset>
              </wp:positionV>
              <wp:extent cx="6246000" cy="0"/>
              <wp:effectExtent l="0" t="0" r="2540" b="19050"/>
              <wp:wrapNone/>
              <wp:docPr id="464" name="Straight Connector 464"/>
              <wp:cNvGraphicFramePr/>
              <a:graphic xmlns:a="http://schemas.openxmlformats.org/drawingml/2006/main">
                <a:graphicData uri="http://schemas.microsoft.com/office/word/2010/wordprocessingShape">
                  <wps:wsp>
                    <wps:cNvCnPr/>
                    <wps:spPr>
                      <a:xfrm>
                        <a:off x="0" y="0"/>
                        <a:ext cx="6246000" cy="0"/>
                      </a:xfrm>
                      <a:prstGeom prst="line">
                        <a:avLst/>
                      </a:prstGeom>
                      <a:ln w="6350">
                        <a:solidFill>
                          <a:schemeClr val="tx2"/>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4" o:spid="_x0000_s1026" style="position:absolute;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8.5pt" to="491.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" strokecolor="#961074 [3215]" strokeweight=".5pt">
              <v:stroke dashstyle="3 1"/>
              <w10:wrap anchorx="margin"/>
            </v:lin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566" w:rsidRDefault="00412566" w:rsidP="001F70E4">
    <w:pPr>
      <w:pStyle w:val="Head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2566" w:rsidRDefault="00412566" w:rsidP="00C00D28">
      <w:r>
        <w:separator/>
      </w:r>
    </w:p>
  </w:footnote>
  <w:footnote w:type="continuationSeparator" w:id="0">
    <w:p w:rsidR="00412566" w:rsidRDefault="00412566" w:rsidP="00C00D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630" w:type="dxa"/>
      <w:tblInd w:w="-765" w:type="dxa"/>
      <w:tblLayout w:type="fixed"/>
      <w:tblLook w:val="04A0" w:firstRow="1" w:lastRow="0" w:firstColumn="1" w:lastColumn="0" w:noHBand="0" w:noVBand="1"/>
    </w:tblPr>
    <w:tblGrid>
      <w:gridCol w:w="794"/>
      <w:gridCol w:w="9836"/>
    </w:tblGrid>
    <w:tr w:rsidR="00412566" w:rsidTr="00110079">
      <w:tc>
        <w:tcPr>
          <w:tcW w:w="794" w:type="dxa"/>
          <w:tcBorders>
            <w:top w:val="nil"/>
            <w:left w:val="nil"/>
            <w:bottom w:val="nil"/>
            <w:right w:val="nil"/>
          </w:tcBorders>
          <w:shd w:val="clear" w:color="auto" w:fill="auto"/>
        </w:tcPr>
        <w:p w:rsidR="00412566" w:rsidRDefault="00412566" w:rsidP="00110079">
          <w:pPr>
            <w:pStyle w:val="Header"/>
            <w:tabs>
              <w:tab w:val="clear" w:pos="9026"/>
              <w:tab w:val="right" w:pos="9781"/>
            </w:tabs>
            <w:jc w:val="right"/>
          </w:pPr>
        </w:p>
      </w:tc>
      <w:tc>
        <w:tcPr>
          <w:tcW w:w="9836" w:type="dxa"/>
          <w:tcBorders>
            <w:top w:val="nil"/>
            <w:left w:val="nil"/>
            <w:bottom w:val="dashSmallGap" w:sz="4" w:space="0" w:color="961074" w:themeColor="text2"/>
            <w:right w:val="nil"/>
          </w:tcBorders>
          <w:shd w:val="clear" w:color="auto" w:fill="auto"/>
        </w:tcPr>
        <w:p w:rsidR="00412566" w:rsidRDefault="00412566" w:rsidP="00110079">
          <w:pPr>
            <w:spacing w:line="240" w:lineRule="auto"/>
          </w:pPr>
          <w:r w:rsidRPr="00647FA9">
            <w:rPr>
              <w:color w:val="961074" w:themeColor="text2"/>
            </w:rPr>
            <w:t>Heart failure: preventing disease and death worldwide</w:t>
          </w:r>
        </w:p>
      </w:tc>
    </w:tr>
  </w:tbl>
  <w:p w:rsidR="00412566" w:rsidRDefault="004125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630" w:type="dxa"/>
      <w:tblInd w:w="-765" w:type="dxa"/>
      <w:tblLayout w:type="fixed"/>
      <w:tblLook w:val="04A0" w:firstRow="1" w:lastRow="0" w:firstColumn="1" w:lastColumn="0" w:noHBand="0" w:noVBand="1"/>
    </w:tblPr>
    <w:tblGrid>
      <w:gridCol w:w="794"/>
      <w:gridCol w:w="9836"/>
    </w:tblGrid>
    <w:tr w:rsidR="00412566" w:rsidTr="000E66D2">
      <w:tc>
        <w:tcPr>
          <w:tcW w:w="794" w:type="dxa"/>
          <w:tcBorders>
            <w:top w:val="nil"/>
            <w:left w:val="nil"/>
            <w:bottom w:val="nil"/>
            <w:right w:val="nil"/>
          </w:tcBorders>
          <w:shd w:val="clear" w:color="auto" w:fill="auto"/>
        </w:tcPr>
        <w:p w:rsidR="00412566" w:rsidRDefault="00412566" w:rsidP="00071A20">
          <w:pPr>
            <w:pStyle w:val="Header"/>
            <w:tabs>
              <w:tab w:val="clear" w:pos="9026"/>
              <w:tab w:val="right" w:pos="9781"/>
            </w:tabs>
            <w:jc w:val="right"/>
          </w:pPr>
        </w:p>
      </w:tc>
      <w:tc>
        <w:tcPr>
          <w:tcW w:w="9836" w:type="dxa"/>
          <w:tcBorders>
            <w:top w:val="nil"/>
            <w:left w:val="nil"/>
            <w:bottom w:val="dashSmallGap" w:sz="4" w:space="0" w:color="961074" w:themeColor="text2"/>
            <w:right w:val="nil"/>
          </w:tcBorders>
          <w:shd w:val="clear" w:color="auto" w:fill="auto"/>
        </w:tcPr>
        <w:p w:rsidR="00412566" w:rsidRDefault="00412566" w:rsidP="00502729">
          <w:pPr>
            <w:spacing w:line="240" w:lineRule="auto"/>
          </w:pPr>
          <w:r w:rsidRPr="00647FA9">
            <w:rPr>
              <w:color w:val="961074" w:themeColor="text2"/>
            </w:rPr>
            <w:t>Heart failure: preventing disease and death worldwide</w:t>
          </w:r>
        </w:p>
      </w:tc>
    </w:tr>
  </w:tbl>
  <w:p w:rsidR="00412566" w:rsidRDefault="00412566" w:rsidP="000E66D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630" w:type="dxa"/>
      <w:tblInd w:w="108" w:type="dxa"/>
      <w:tblLook w:val="04A0" w:firstRow="1" w:lastRow="0" w:firstColumn="1" w:lastColumn="0" w:noHBand="0" w:noVBand="1"/>
    </w:tblPr>
    <w:tblGrid>
      <w:gridCol w:w="9836"/>
      <w:gridCol w:w="794"/>
    </w:tblGrid>
    <w:tr w:rsidR="00412566" w:rsidTr="000E66D2">
      <w:tc>
        <w:tcPr>
          <w:tcW w:w="9836" w:type="dxa"/>
          <w:tcBorders>
            <w:top w:val="nil"/>
            <w:left w:val="nil"/>
            <w:bottom w:val="dashSmallGap" w:sz="4" w:space="0" w:color="961074" w:themeColor="text2"/>
            <w:right w:val="nil"/>
          </w:tcBorders>
        </w:tcPr>
        <w:p w:rsidR="00412566" w:rsidRDefault="00663421" w:rsidP="00080C1B">
          <w:pPr>
            <w:spacing w:line="240" w:lineRule="auto"/>
            <w:jc w:val="right"/>
          </w:pPr>
          <w:r w:rsidRPr="00663421">
            <w:rPr>
              <w:color w:val="961074" w:themeColor="text2"/>
            </w:rPr>
            <w:t>Authors</w:t>
          </w:r>
        </w:p>
      </w:tc>
      <w:tc>
        <w:tcPr>
          <w:tcW w:w="794" w:type="dxa"/>
          <w:tcBorders>
            <w:top w:val="nil"/>
            <w:left w:val="nil"/>
            <w:bottom w:val="nil"/>
            <w:right w:val="nil"/>
          </w:tcBorders>
          <w:shd w:val="clear" w:color="auto" w:fill="auto"/>
        </w:tcPr>
        <w:p w:rsidR="00412566" w:rsidRDefault="00412566" w:rsidP="00AD5CB7">
          <w:pPr>
            <w:pStyle w:val="Header"/>
            <w:tabs>
              <w:tab w:val="clear" w:pos="9026"/>
              <w:tab w:val="right" w:pos="9781"/>
            </w:tabs>
          </w:pPr>
        </w:p>
      </w:tc>
    </w:tr>
  </w:tbl>
  <w:p w:rsidR="00412566" w:rsidRDefault="00412566" w:rsidP="000E66D2">
    <w:pPr>
      <w:pStyle w:val="Header"/>
      <w:tabs>
        <w:tab w:val="clear" w:pos="9026"/>
        <w:tab w:val="right" w:pos="9781"/>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630" w:type="dxa"/>
      <w:tblInd w:w="-765" w:type="dxa"/>
      <w:tblLayout w:type="fixed"/>
      <w:tblLook w:val="04A0" w:firstRow="1" w:lastRow="0" w:firstColumn="1" w:lastColumn="0" w:noHBand="0" w:noVBand="1"/>
    </w:tblPr>
    <w:tblGrid>
      <w:gridCol w:w="794"/>
      <w:gridCol w:w="9836"/>
    </w:tblGrid>
    <w:tr w:rsidR="00412566" w:rsidTr="000E66D2">
      <w:tc>
        <w:tcPr>
          <w:tcW w:w="794" w:type="dxa"/>
          <w:tcBorders>
            <w:top w:val="nil"/>
            <w:left w:val="nil"/>
            <w:bottom w:val="nil"/>
            <w:right w:val="nil"/>
          </w:tcBorders>
          <w:shd w:val="clear" w:color="auto" w:fill="auto"/>
        </w:tcPr>
        <w:p w:rsidR="00412566" w:rsidRDefault="00412566" w:rsidP="00071A20">
          <w:pPr>
            <w:pStyle w:val="Header"/>
            <w:tabs>
              <w:tab w:val="clear" w:pos="9026"/>
              <w:tab w:val="right" w:pos="9781"/>
            </w:tabs>
            <w:jc w:val="right"/>
          </w:pPr>
        </w:p>
      </w:tc>
      <w:tc>
        <w:tcPr>
          <w:tcW w:w="9836" w:type="dxa"/>
          <w:tcBorders>
            <w:top w:val="nil"/>
            <w:left w:val="nil"/>
            <w:bottom w:val="dashSmallGap" w:sz="4" w:space="0" w:color="961074" w:themeColor="text2"/>
            <w:right w:val="nil"/>
          </w:tcBorders>
          <w:shd w:val="clear" w:color="auto" w:fill="auto"/>
        </w:tcPr>
        <w:p w:rsidR="00412566" w:rsidRDefault="00412566" w:rsidP="00080C1B">
          <w:pPr>
            <w:spacing w:line="240" w:lineRule="auto"/>
          </w:pPr>
          <w:r w:rsidRPr="00647FA9">
            <w:rPr>
              <w:color w:val="961074" w:themeColor="text2"/>
            </w:rPr>
            <w:t>Heart failure: preventing disease and death worldwide</w:t>
          </w:r>
        </w:p>
      </w:tc>
    </w:tr>
  </w:tbl>
  <w:p w:rsidR="00412566" w:rsidRDefault="00412566" w:rsidP="000E66D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630" w:type="dxa"/>
      <w:tblInd w:w="108" w:type="dxa"/>
      <w:tblLook w:val="04A0" w:firstRow="1" w:lastRow="0" w:firstColumn="1" w:lastColumn="0" w:noHBand="0" w:noVBand="1"/>
    </w:tblPr>
    <w:tblGrid>
      <w:gridCol w:w="9836"/>
      <w:gridCol w:w="794"/>
    </w:tblGrid>
    <w:tr w:rsidR="00412566" w:rsidTr="000E66D2">
      <w:tc>
        <w:tcPr>
          <w:tcW w:w="9836" w:type="dxa"/>
          <w:tcBorders>
            <w:top w:val="nil"/>
            <w:left w:val="nil"/>
            <w:bottom w:val="dashSmallGap" w:sz="4" w:space="0" w:color="961074" w:themeColor="text2"/>
            <w:right w:val="nil"/>
          </w:tcBorders>
        </w:tcPr>
        <w:p w:rsidR="00412566" w:rsidRPr="00647FA9" w:rsidRDefault="00412566" w:rsidP="00080C1B">
          <w:pPr>
            <w:spacing w:line="240" w:lineRule="auto"/>
            <w:jc w:val="right"/>
            <w:rPr>
              <w:color w:val="961074" w:themeColor="text2"/>
            </w:rPr>
          </w:pPr>
          <w:r w:rsidRPr="00647FA9">
            <w:rPr>
              <w:color w:val="961074" w:themeColor="text2"/>
            </w:rPr>
            <w:fldChar w:fldCharType="begin"/>
          </w:r>
          <w:r w:rsidRPr="00647FA9">
            <w:rPr>
              <w:color w:val="961074" w:themeColor="text2"/>
            </w:rPr>
            <w:instrText xml:space="preserve"> STYLEREF  "Heading 1" </w:instrText>
          </w:r>
          <w:r w:rsidRPr="00647FA9">
            <w:rPr>
              <w:color w:val="961074" w:themeColor="text2"/>
            </w:rPr>
            <w:fldChar w:fldCharType="separate"/>
          </w:r>
          <w:r w:rsidR="001929F5">
            <w:rPr>
              <w:noProof/>
              <w:color w:val="961074" w:themeColor="text2"/>
            </w:rPr>
            <w:t>Executive summary</w:t>
          </w:r>
          <w:r w:rsidRPr="00647FA9">
            <w:rPr>
              <w:noProof/>
              <w:color w:val="961074" w:themeColor="text2"/>
            </w:rPr>
            <w:fldChar w:fldCharType="end"/>
          </w:r>
        </w:p>
      </w:tc>
      <w:tc>
        <w:tcPr>
          <w:tcW w:w="794" w:type="dxa"/>
          <w:tcBorders>
            <w:top w:val="nil"/>
            <w:left w:val="nil"/>
            <w:bottom w:val="nil"/>
            <w:right w:val="nil"/>
          </w:tcBorders>
          <w:shd w:val="clear" w:color="auto" w:fill="auto"/>
        </w:tcPr>
        <w:p w:rsidR="00412566" w:rsidRDefault="00412566" w:rsidP="00AD5CB7">
          <w:pPr>
            <w:pStyle w:val="Header"/>
            <w:tabs>
              <w:tab w:val="clear" w:pos="9026"/>
              <w:tab w:val="right" w:pos="9781"/>
            </w:tabs>
          </w:pPr>
        </w:p>
      </w:tc>
    </w:tr>
  </w:tbl>
  <w:p w:rsidR="00412566" w:rsidRDefault="00412566" w:rsidP="000E66D2">
    <w:pPr>
      <w:pStyle w:val="Header"/>
      <w:tabs>
        <w:tab w:val="clear" w:pos="9026"/>
        <w:tab w:val="right" w:pos="9781"/>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545" w:type="dxa"/>
      <w:tblInd w:w="-765" w:type="dxa"/>
      <w:tblLayout w:type="fixed"/>
      <w:tblLook w:val="04A0" w:firstRow="1" w:lastRow="0" w:firstColumn="1" w:lastColumn="0" w:noHBand="0" w:noVBand="1"/>
    </w:tblPr>
    <w:tblGrid>
      <w:gridCol w:w="794"/>
      <w:gridCol w:w="9751"/>
    </w:tblGrid>
    <w:tr w:rsidR="00412566" w:rsidTr="000E66D2">
      <w:tc>
        <w:tcPr>
          <w:tcW w:w="794" w:type="dxa"/>
          <w:tcBorders>
            <w:top w:val="nil"/>
            <w:left w:val="nil"/>
            <w:bottom w:val="nil"/>
            <w:right w:val="nil"/>
          </w:tcBorders>
          <w:shd w:val="clear" w:color="auto" w:fill="auto"/>
        </w:tcPr>
        <w:p w:rsidR="00412566" w:rsidRDefault="00412566" w:rsidP="00071A20">
          <w:pPr>
            <w:pStyle w:val="Header"/>
            <w:tabs>
              <w:tab w:val="clear" w:pos="9026"/>
              <w:tab w:val="right" w:pos="9781"/>
            </w:tabs>
            <w:jc w:val="right"/>
          </w:pPr>
        </w:p>
      </w:tc>
      <w:tc>
        <w:tcPr>
          <w:tcW w:w="9751" w:type="dxa"/>
          <w:tcBorders>
            <w:top w:val="nil"/>
            <w:left w:val="nil"/>
            <w:bottom w:val="dashSmallGap" w:sz="4" w:space="0" w:color="961074" w:themeColor="text2"/>
            <w:right w:val="nil"/>
          </w:tcBorders>
          <w:shd w:val="clear" w:color="auto" w:fill="auto"/>
        </w:tcPr>
        <w:p w:rsidR="00412566" w:rsidRDefault="00412566" w:rsidP="00080C1B">
          <w:pPr>
            <w:spacing w:line="240" w:lineRule="auto"/>
          </w:pPr>
          <w:r w:rsidRPr="00647FA9">
            <w:rPr>
              <w:color w:val="961074" w:themeColor="text2"/>
            </w:rPr>
            <w:t>Heart failure: preventing disease and death worldwide</w:t>
          </w:r>
        </w:p>
      </w:tc>
    </w:tr>
  </w:tbl>
  <w:p w:rsidR="00412566" w:rsidRDefault="0041256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545" w:type="dxa"/>
      <w:tblInd w:w="108" w:type="dxa"/>
      <w:tblLook w:val="04A0" w:firstRow="1" w:lastRow="0" w:firstColumn="1" w:lastColumn="0" w:noHBand="0" w:noVBand="1"/>
    </w:tblPr>
    <w:tblGrid>
      <w:gridCol w:w="9751"/>
      <w:gridCol w:w="794"/>
    </w:tblGrid>
    <w:tr w:rsidR="00412566" w:rsidRPr="00647FA9" w:rsidTr="000E66D2">
      <w:tc>
        <w:tcPr>
          <w:tcW w:w="9751" w:type="dxa"/>
          <w:tcBorders>
            <w:top w:val="nil"/>
            <w:left w:val="nil"/>
            <w:bottom w:val="dashSmallGap" w:sz="4" w:space="0" w:color="961074" w:themeColor="text2"/>
            <w:right w:val="nil"/>
          </w:tcBorders>
        </w:tcPr>
        <w:p w:rsidR="00412566" w:rsidRPr="00647FA9" w:rsidRDefault="00412566" w:rsidP="00080C1B">
          <w:pPr>
            <w:pStyle w:val="Header"/>
            <w:tabs>
              <w:tab w:val="clear" w:pos="9026"/>
              <w:tab w:val="right" w:pos="9781"/>
            </w:tabs>
            <w:jc w:val="right"/>
            <w:rPr>
              <w:color w:val="961074" w:themeColor="text2"/>
            </w:rPr>
          </w:pPr>
          <w:r w:rsidRPr="00647FA9">
            <w:rPr>
              <w:color w:val="961074" w:themeColor="text2"/>
            </w:rPr>
            <w:fldChar w:fldCharType="begin"/>
          </w:r>
          <w:r w:rsidRPr="00647FA9">
            <w:rPr>
              <w:color w:val="961074" w:themeColor="text2"/>
            </w:rPr>
            <w:instrText xml:space="preserve"> STYLEREF  "Heading 1" </w:instrText>
          </w:r>
          <w:r w:rsidRPr="00647FA9">
            <w:rPr>
              <w:color w:val="961074" w:themeColor="text2"/>
            </w:rPr>
            <w:fldChar w:fldCharType="separate"/>
          </w:r>
          <w:r w:rsidR="001929F5">
            <w:rPr>
              <w:noProof/>
              <w:color w:val="961074" w:themeColor="text2"/>
            </w:rPr>
            <w:t>1. The global burden of heart failure</w:t>
          </w:r>
          <w:r w:rsidRPr="00647FA9">
            <w:rPr>
              <w:noProof/>
              <w:color w:val="961074" w:themeColor="text2"/>
            </w:rPr>
            <w:fldChar w:fldCharType="end"/>
          </w:r>
        </w:p>
      </w:tc>
      <w:tc>
        <w:tcPr>
          <w:tcW w:w="794" w:type="dxa"/>
          <w:tcBorders>
            <w:top w:val="nil"/>
            <w:left w:val="nil"/>
            <w:bottom w:val="nil"/>
            <w:right w:val="nil"/>
          </w:tcBorders>
          <w:shd w:val="clear" w:color="auto" w:fill="auto"/>
        </w:tcPr>
        <w:p w:rsidR="00412566" w:rsidRPr="00647FA9" w:rsidRDefault="00412566" w:rsidP="00176E2D">
          <w:pPr>
            <w:pStyle w:val="Header"/>
            <w:tabs>
              <w:tab w:val="clear" w:pos="9026"/>
              <w:tab w:val="right" w:pos="9781"/>
            </w:tabs>
            <w:rPr>
              <w:color w:val="961074" w:themeColor="text2"/>
            </w:rPr>
          </w:pPr>
        </w:p>
      </w:tc>
    </w:tr>
  </w:tbl>
  <w:p w:rsidR="00412566" w:rsidRPr="00647FA9" w:rsidRDefault="00412566" w:rsidP="00AD5CB7">
    <w:pPr>
      <w:pStyle w:val="Header"/>
      <w:tabs>
        <w:tab w:val="clear" w:pos="9026"/>
        <w:tab w:val="right" w:pos="9781"/>
      </w:tabs>
      <w:rPr>
        <w:color w:val="961074" w:themeColor="text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545" w:type="dxa"/>
      <w:tblInd w:w="-765" w:type="dxa"/>
      <w:tblLayout w:type="fixed"/>
      <w:tblLook w:val="04A0" w:firstRow="1" w:lastRow="0" w:firstColumn="1" w:lastColumn="0" w:noHBand="0" w:noVBand="1"/>
    </w:tblPr>
    <w:tblGrid>
      <w:gridCol w:w="794"/>
      <w:gridCol w:w="9751"/>
    </w:tblGrid>
    <w:tr w:rsidR="00412566" w:rsidTr="00821DC5">
      <w:tc>
        <w:tcPr>
          <w:tcW w:w="794" w:type="dxa"/>
          <w:tcBorders>
            <w:top w:val="nil"/>
            <w:left w:val="nil"/>
            <w:bottom w:val="nil"/>
            <w:right w:val="nil"/>
          </w:tcBorders>
          <w:shd w:val="clear" w:color="auto" w:fill="auto"/>
        </w:tcPr>
        <w:p w:rsidR="00412566" w:rsidRDefault="00412566" w:rsidP="00821DC5">
          <w:pPr>
            <w:pStyle w:val="Header"/>
            <w:tabs>
              <w:tab w:val="clear" w:pos="9026"/>
              <w:tab w:val="right" w:pos="9781"/>
            </w:tabs>
            <w:jc w:val="right"/>
          </w:pPr>
        </w:p>
      </w:tc>
      <w:tc>
        <w:tcPr>
          <w:tcW w:w="9751" w:type="dxa"/>
          <w:tcBorders>
            <w:top w:val="nil"/>
            <w:left w:val="nil"/>
            <w:bottom w:val="dashSmallGap" w:sz="4" w:space="0" w:color="961074" w:themeColor="text2"/>
            <w:right w:val="nil"/>
          </w:tcBorders>
          <w:shd w:val="clear" w:color="auto" w:fill="auto"/>
        </w:tcPr>
        <w:p w:rsidR="00412566" w:rsidRDefault="00412566" w:rsidP="00821DC5">
          <w:pPr>
            <w:spacing w:line="240" w:lineRule="auto"/>
          </w:pPr>
          <w:r>
            <w:rPr>
              <w:color w:val="961074" w:themeColor="text2"/>
            </w:rPr>
            <w:t>Heart failure: p</w:t>
          </w:r>
          <w:r w:rsidRPr="00D24740">
            <w:rPr>
              <w:color w:val="961074" w:themeColor="text2"/>
            </w:rPr>
            <w:t>reventing disease and death worldwide</w:t>
          </w:r>
        </w:p>
      </w:tc>
    </w:tr>
  </w:tbl>
  <w:p w:rsidR="00412566" w:rsidRPr="008C320D" w:rsidRDefault="00412566" w:rsidP="000E66D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2566" w:rsidRPr="008C320D" w:rsidRDefault="00412566" w:rsidP="000E66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7E5E74F8"/>
    <w:lvl w:ilvl="0">
      <w:start w:val="1"/>
      <w:numFmt w:val="decimal"/>
      <w:lvlText w:val="%1."/>
      <w:lvlJc w:val="left"/>
      <w:pPr>
        <w:tabs>
          <w:tab w:val="num" w:pos="425"/>
        </w:tabs>
        <w:ind w:left="425" w:hanging="360"/>
      </w:pPr>
    </w:lvl>
  </w:abstractNum>
  <w:abstractNum w:abstractNumId="1">
    <w:nsid w:val="FFFFFF83"/>
    <w:multiLevelType w:val="singleLevel"/>
    <w:tmpl w:val="4C98DD28"/>
    <w:lvl w:ilvl="0">
      <w:start w:val="1"/>
      <w:numFmt w:val="bullet"/>
      <w:lvlText w:val=""/>
      <w:lvlJc w:val="left"/>
      <w:pPr>
        <w:tabs>
          <w:tab w:val="num" w:pos="643"/>
        </w:tabs>
        <w:ind w:left="643" w:hanging="360"/>
      </w:pPr>
      <w:rPr>
        <w:rFonts w:ascii="Symbol" w:hAnsi="Symbol" w:hint="default"/>
      </w:rPr>
    </w:lvl>
  </w:abstractNum>
  <w:abstractNum w:abstractNumId="2">
    <w:nsid w:val="FFFFFF89"/>
    <w:multiLevelType w:val="singleLevel"/>
    <w:tmpl w:val="BA56025C"/>
    <w:lvl w:ilvl="0">
      <w:start w:val="1"/>
      <w:numFmt w:val="bullet"/>
      <w:lvlText w:val=""/>
      <w:lvlJc w:val="left"/>
      <w:pPr>
        <w:tabs>
          <w:tab w:val="num" w:pos="360"/>
        </w:tabs>
        <w:ind w:left="360" w:hanging="360"/>
      </w:pPr>
      <w:rPr>
        <w:rFonts w:ascii="Symbol" w:hAnsi="Symbol" w:hint="default"/>
      </w:rPr>
    </w:lvl>
  </w:abstractNum>
  <w:abstractNum w:abstractNumId="3">
    <w:nsid w:val="06DE2E1E"/>
    <w:multiLevelType w:val="hybridMultilevel"/>
    <w:tmpl w:val="302676BA"/>
    <w:lvl w:ilvl="0" w:tplc="A0264122">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9B297A"/>
    <w:multiLevelType w:val="hybridMultilevel"/>
    <w:tmpl w:val="F2648AB2"/>
    <w:lvl w:ilvl="0" w:tplc="1D2C9992">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D66503E"/>
    <w:multiLevelType w:val="hybridMultilevel"/>
    <w:tmpl w:val="E6920AC8"/>
    <w:lvl w:ilvl="0" w:tplc="0DE209BC">
      <w:start w:val="1"/>
      <w:numFmt w:val="bullet"/>
      <w:pStyle w:val="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FB97AB5"/>
    <w:multiLevelType w:val="hybridMultilevel"/>
    <w:tmpl w:val="6512D7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2343207"/>
    <w:multiLevelType w:val="hybridMultilevel"/>
    <w:tmpl w:val="A2A89A12"/>
    <w:lvl w:ilvl="0" w:tplc="0CEAA8DC">
      <w:start w:val="1"/>
      <w:numFmt w:val="decimal"/>
      <w:lvlText w:val="%1)"/>
      <w:lvlJc w:val="left"/>
      <w:pPr>
        <w:ind w:left="720" w:hanging="360"/>
      </w:pPr>
      <w:rPr>
        <w:rFonts w:hint="default"/>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A713D81"/>
    <w:multiLevelType w:val="hybridMultilevel"/>
    <w:tmpl w:val="BD4CB0B0"/>
    <w:lvl w:ilvl="0" w:tplc="F24CEB68">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D077250"/>
    <w:multiLevelType w:val="hybridMultilevel"/>
    <w:tmpl w:val="48D6B5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E794EA8"/>
    <w:multiLevelType w:val="hybridMultilevel"/>
    <w:tmpl w:val="AC48FA68"/>
    <w:lvl w:ilvl="0" w:tplc="5DC81AA0">
      <w:start w:val="1"/>
      <w:numFmt w:val="decimal"/>
      <w:lvlText w:val="%1."/>
      <w:lvlJc w:val="left"/>
      <w:pPr>
        <w:ind w:left="885" w:hanging="52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4F15B2C"/>
    <w:multiLevelType w:val="hybridMultilevel"/>
    <w:tmpl w:val="F71EB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51D78BC"/>
    <w:multiLevelType w:val="hybridMultilevel"/>
    <w:tmpl w:val="8AA8F75A"/>
    <w:lvl w:ilvl="0" w:tplc="F90283B0">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5CF394C"/>
    <w:multiLevelType w:val="hybridMultilevel"/>
    <w:tmpl w:val="021E8C8A"/>
    <w:lvl w:ilvl="0" w:tplc="1B946828">
      <w:start w:val="1"/>
      <w:numFmt w:val="decimal"/>
      <w:lvlText w:val="Figure %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9107852"/>
    <w:multiLevelType w:val="hybridMultilevel"/>
    <w:tmpl w:val="7D128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1AC5AC1"/>
    <w:multiLevelType w:val="hybridMultilevel"/>
    <w:tmpl w:val="C3287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2D5630A"/>
    <w:multiLevelType w:val="hybridMultilevel"/>
    <w:tmpl w:val="626EA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4C23A61"/>
    <w:multiLevelType w:val="hybridMultilevel"/>
    <w:tmpl w:val="1466EFD0"/>
    <w:lvl w:ilvl="0" w:tplc="B530A54E">
      <w:start w:val="1"/>
      <w:numFmt w:val="bullet"/>
      <w:pStyle w:val="Outlinebullets"/>
      <w:lvlText w:val=""/>
      <w:lvlJc w:val="left"/>
      <w:pPr>
        <w:ind w:left="720" w:hanging="360"/>
      </w:pPr>
      <w:rPr>
        <w:rFonts w:ascii="Symbol" w:hAnsi="Symbol" w:hint="default"/>
      </w:rPr>
    </w:lvl>
    <w:lvl w:ilvl="1" w:tplc="9E5CD470">
      <w:start w:val="1"/>
      <w:numFmt w:val="bullet"/>
      <w:pStyle w:val="ListBullet2"/>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A665B1C"/>
    <w:multiLevelType w:val="hybridMultilevel"/>
    <w:tmpl w:val="2E6C369C"/>
    <w:lvl w:ilvl="0" w:tplc="B0ECBCA2">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FC87257"/>
    <w:multiLevelType w:val="hybridMultilevel"/>
    <w:tmpl w:val="A8488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5"/>
  </w:num>
  <w:num w:numId="3">
    <w:abstractNumId w:val="9"/>
  </w:num>
  <w:num w:numId="4">
    <w:abstractNumId w:val="17"/>
  </w:num>
  <w:num w:numId="5">
    <w:abstractNumId w:val="14"/>
  </w:num>
  <w:num w:numId="6">
    <w:abstractNumId w:val="18"/>
  </w:num>
  <w:num w:numId="7">
    <w:abstractNumId w:val="0"/>
  </w:num>
  <w:num w:numId="8">
    <w:abstractNumId w:val="1"/>
  </w:num>
  <w:num w:numId="9">
    <w:abstractNumId w:val="2"/>
  </w:num>
  <w:num w:numId="10">
    <w:abstractNumId w:val="11"/>
  </w:num>
  <w:num w:numId="11">
    <w:abstractNumId w:val="10"/>
  </w:num>
  <w:num w:numId="12">
    <w:abstractNumId w:val="16"/>
  </w:num>
  <w:num w:numId="13">
    <w:abstractNumId w:val="6"/>
  </w:num>
  <w:num w:numId="14">
    <w:abstractNumId w:val="13"/>
  </w:num>
  <w:num w:numId="15">
    <w:abstractNumId w:val="12"/>
  </w:num>
  <w:num w:numId="16">
    <w:abstractNumId w:val="7"/>
  </w:num>
  <w:num w:numId="17">
    <w:abstractNumId w:val="5"/>
  </w:num>
  <w:num w:numId="18">
    <w:abstractNumId w:val="8"/>
  </w:num>
  <w:num w:numId="19">
    <w:abstractNumId w:val="3"/>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evenAndOddHeaders/>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OPG num super AM HL&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r5rrxps9wp9ajez0fl5fzac29pzp9av0tes&quot;&gt;WHFA001&lt;record-ids&gt;&lt;item&gt;8&lt;/item&gt;&lt;item&gt;9&lt;/item&gt;&lt;item&gt;13&lt;/item&gt;&lt;item&gt;15&lt;/item&gt;&lt;item&gt;34&lt;/item&gt;&lt;item&gt;37&lt;/item&gt;&lt;item&gt;38&lt;/item&gt;&lt;item&gt;39&lt;/item&gt;&lt;item&gt;41&lt;/item&gt;&lt;item&gt;42&lt;/item&gt;&lt;item&gt;53&lt;/item&gt;&lt;item&gt;55&lt;/item&gt;&lt;item&gt;71&lt;/item&gt;&lt;item&gt;72&lt;/item&gt;&lt;item&gt;76&lt;/item&gt;&lt;item&gt;79&lt;/item&gt;&lt;item&gt;140&lt;/item&gt;&lt;item&gt;141&lt;/item&gt;&lt;item&gt;168&lt;/item&gt;&lt;item&gt;173&lt;/item&gt;&lt;item&gt;178&lt;/item&gt;&lt;item&gt;181&lt;/item&gt;&lt;item&gt;182&lt;/item&gt;&lt;item&gt;183&lt;/item&gt;&lt;item&gt;184&lt;/item&gt;&lt;item&gt;185&lt;/item&gt;&lt;item&gt;220&lt;/item&gt;&lt;item&gt;230&lt;/item&gt;&lt;item&gt;236&lt;/item&gt;&lt;item&gt;237&lt;/item&gt;&lt;item&gt;238&lt;/item&gt;&lt;item&gt;246&lt;/item&gt;&lt;item&gt;255&lt;/item&gt;&lt;item&gt;276&lt;/item&gt;&lt;item&gt;309&lt;/item&gt;&lt;item&gt;310&lt;/item&gt;&lt;item&gt;311&lt;/item&gt;&lt;item&gt;322&lt;/item&gt;&lt;item&gt;337&lt;/item&gt;&lt;item&gt;341&lt;/item&gt;&lt;item&gt;345&lt;/item&gt;&lt;item&gt;346&lt;/item&gt;&lt;item&gt;347&lt;/item&gt;&lt;item&gt;349&lt;/item&gt;&lt;item&gt;350&lt;/item&gt;&lt;item&gt;351&lt;/item&gt;&lt;item&gt;395&lt;/item&gt;&lt;item&gt;396&lt;/item&gt;&lt;item&gt;404&lt;/item&gt;&lt;item&gt;409&lt;/item&gt;&lt;item&gt;434&lt;/item&gt;&lt;item&gt;437&lt;/item&gt;&lt;item&gt;439&lt;/item&gt;&lt;item&gt;443&lt;/item&gt;&lt;item&gt;444&lt;/item&gt;&lt;item&gt;452&lt;/item&gt;&lt;item&gt;461&lt;/item&gt;&lt;item&gt;472&lt;/item&gt;&lt;item&gt;476&lt;/item&gt;&lt;item&gt;487&lt;/item&gt;&lt;item&gt;493&lt;/item&gt;&lt;item&gt;494&lt;/item&gt;&lt;item&gt;512&lt;/item&gt;&lt;item&gt;514&lt;/item&gt;&lt;item&gt;518&lt;/item&gt;&lt;item&gt;531&lt;/item&gt;&lt;item&gt;541&lt;/item&gt;&lt;item&gt;553&lt;/item&gt;&lt;item&gt;554&lt;/item&gt;&lt;item&gt;556&lt;/item&gt;&lt;item&gt;559&lt;/item&gt;&lt;item&gt;560&lt;/item&gt;&lt;item&gt;564&lt;/item&gt;&lt;item&gt;566&lt;/item&gt;&lt;item&gt;567&lt;/item&gt;&lt;item&gt;569&lt;/item&gt;&lt;item&gt;570&lt;/item&gt;&lt;item&gt;571&lt;/item&gt;&lt;item&gt;573&lt;/item&gt;&lt;item&gt;574&lt;/item&gt;&lt;item&gt;575&lt;/item&gt;&lt;item&gt;576&lt;/item&gt;&lt;item&gt;580&lt;/item&gt;&lt;item&gt;581&lt;/item&gt;&lt;item&gt;582&lt;/item&gt;&lt;item&gt;583&lt;/item&gt;&lt;item&gt;584&lt;/item&gt;&lt;item&gt;585&lt;/item&gt;&lt;item&gt;586&lt;/item&gt;&lt;item&gt;587&lt;/item&gt;&lt;item&gt;588&lt;/item&gt;&lt;item&gt;590&lt;/item&gt;&lt;item&gt;591&lt;/item&gt;&lt;item&gt;592&lt;/item&gt;&lt;item&gt;594&lt;/item&gt;&lt;item&gt;595&lt;/item&gt;&lt;item&gt;596&lt;/item&gt;&lt;item&gt;597&lt;/item&gt;&lt;item&gt;598&lt;/item&gt;&lt;item&gt;599&lt;/item&gt;&lt;item&gt;600&lt;/item&gt;&lt;item&gt;601&lt;/item&gt;&lt;item&gt;606&lt;/item&gt;&lt;item&gt;607&lt;/item&gt;&lt;item&gt;608&lt;/item&gt;&lt;item&gt;609&lt;/item&gt;&lt;item&gt;612&lt;/item&gt;&lt;item&gt;613&lt;/item&gt;&lt;item&gt;616&lt;/item&gt;&lt;item&gt;617&lt;/item&gt;&lt;item&gt;620&lt;/item&gt;&lt;item&gt;621&lt;/item&gt;&lt;item&gt;622&lt;/item&gt;&lt;item&gt;623&lt;/item&gt;&lt;item&gt;624&lt;/item&gt;&lt;item&gt;626&lt;/item&gt;&lt;item&gt;627&lt;/item&gt;&lt;item&gt;633&lt;/item&gt;&lt;item&gt;634&lt;/item&gt;&lt;item&gt;635&lt;/item&gt;&lt;item&gt;636&lt;/item&gt;&lt;item&gt;637&lt;/item&gt;&lt;item&gt;638&lt;/item&gt;&lt;item&gt;639&lt;/item&gt;&lt;item&gt;640&lt;/item&gt;&lt;item&gt;641&lt;/item&gt;&lt;item&gt;643&lt;/item&gt;&lt;item&gt;645&lt;/item&gt;&lt;item&gt;646&lt;/item&gt;&lt;item&gt;647&lt;/item&gt;&lt;item&gt;648&lt;/item&gt;&lt;item&gt;649&lt;/item&gt;&lt;item&gt;650&lt;/item&gt;&lt;item&gt;651&lt;/item&gt;&lt;item&gt;653&lt;/item&gt;&lt;item&gt;654&lt;/item&gt;&lt;item&gt;655&lt;/item&gt;&lt;item&gt;656&lt;/item&gt;&lt;item&gt;657&lt;/item&gt;&lt;item&gt;658&lt;/item&gt;&lt;item&gt;659&lt;/item&gt;&lt;item&gt;661&lt;/item&gt;&lt;item&gt;662&lt;/item&gt;&lt;item&gt;664&lt;/item&gt;&lt;item&gt;665&lt;/item&gt;&lt;item&gt;666&lt;/item&gt;&lt;item&gt;667&lt;/item&gt;&lt;item&gt;668&lt;/item&gt;&lt;item&gt;669&lt;/item&gt;&lt;item&gt;670&lt;/item&gt;&lt;item&gt;672&lt;/item&gt;&lt;item&gt;673&lt;/item&gt;&lt;item&gt;674&lt;/item&gt;&lt;item&gt;675&lt;/item&gt;&lt;item&gt;676&lt;/item&gt;&lt;item&gt;677&lt;/item&gt;&lt;item&gt;678&lt;/item&gt;&lt;item&gt;679&lt;/item&gt;&lt;item&gt;680&lt;/item&gt;&lt;item&gt;681&lt;/item&gt;&lt;item&gt;683&lt;/item&gt;&lt;item&gt;684&lt;/item&gt;&lt;item&gt;685&lt;/item&gt;&lt;item&gt;686&lt;/item&gt;&lt;item&gt;687&lt;/item&gt;&lt;item&gt;689&lt;/item&gt;&lt;item&gt;690&lt;/item&gt;&lt;item&gt;691&lt;/item&gt;&lt;item&gt;692&lt;/item&gt;&lt;/record-ids&gt;&lt;/item&gt;&lt;/Libraries&gt;"/>
  </w:docVars>
  <w:rsids>
    <w:rsidRoot w:val="000271A5"/>
    <w:rsid w:val="00000DC4"/>
    <w:rsid w:val="00001B2E"/>
    <w:rsid w:val="00003524"/>
    <w:rsid w:val="00004727"/>
    <w:rsid w:val="000052C1"/>
    <w:rsid w:val="0000572F"/>
    <w:rsid w:val="000058FB"/>
    <w:rsid w:val="0000620E"/>
    <w:rsid w:val="0000642F"/>
    <w:rsid w:val="00006D3D"/>
    <w:rsid w:val="00007858"/>
    <w:rsid w:val="000107A2"/>
    <w:rsid w:val="00010BA2"/>
    <w:rsid w:val="000112CC"/>
    <w:rsid w:val="0001167D"/>
    <w:rsid w:val="000116D1"/>
    <w:rsid w:val="00011AE7"/>
    <w:rsid w:val="00011FF9"/>
    <w:rsid w:val="00012D64"/>
    <w:rsid w:val="00013BE1"/>
    <w:rsid w:val="000146DF"/>
    <w:rsid w:val="000161BC"/>
    <w:rsid w:val="00016307"/>
    <w:rsid w:val="00016831"/>
    <w:rsid w:val="00016D35"/>
    <w:rsid w:val="00020A92"/>
    <w:rsid w:val="00021BA3"/>
    <w:rsid w:val="0002218B"/>
    <w:rsid w:val="00025FA1"/>
    <w:rsid w:val="00026E43"/>
    <w:rsid w:val="000271A5"/>
    <w:rsid w:val="0002765A"/>
    <w:rsid w:val="00027A94"/>
    <w:rsid w:val="00027ADF"/>
    <w:rsid w:val="00027B4C"/>
    <w:rsid w:val="00027B8B"/>
    <w:rsid w:val="00030B12"/>
    <w:rsid w:val="00030BD0"/>
    <w:rsid w:val="00031030"/>
    <w:rsid w:val="00031BB5"/>
    <w:rsid w:val="000325FC"/>
    <w:rsid w:val="0003268E"/>
    <w:rsid w:val="00032D75"/>
    <w:rsid w:val="00033FE2"/>
    <w:rsid w:val="000343A2"/>
    <w:rsid w:val="00034696"/>
    <w:rsid w:val="00034E15"/>
    <w:rsid w:val="00035942"/>
    <w:rsid w:val="00035E38"/>
    <w:rsid w:val="000374B4"/>
    <w:rsid w:val="000379EB"/>
    <w:rsid w:val="00037B22"/>
    <w:rsid w:val="00037F3D"/>
    <w:rsid w:val="00041AD0"/>
    <w:rsid w:val="00041ADF"/>
    <w:rsid w:val="000428AE"/>
    <w:rsid w:val="000429D9"/>
    <w:rsid w:val="00042E1F"/>
    <w:rsid w:val="000433E9"/>
    <w:rsid w:val="000446A3"/>
    <w:rsid w:val="00044C70"/>
    <w:rsid w:val="00045C3B"/>
    <w:rsid w:val="000475E4"/>
    <w:rsid w:val="00050085"/>
    <w:rsid w:val="00051185"/>
    <w:rsid w:val="000536CC"/>
    <w:rsid w:val="00054E07"/>
    <w:rsid w:val="00055619"/>
    <w:rsid w:val="00055CC1"/>
    <w:rsid w:val="0005727C"/>
    <w:rsid w:val="00057371"/>
    <w:rsid w:val="000616CA"/>
    <w:rsid w:val="00062564"/>
    <w:rsid w:val="0006498C"/>
    <w:rsid w:val="00064FE2"/>
    <w:rsid w:val="000654BF"/>
    <w:rsid w:val="000656A3"/>
    <w:rsid w:val="0006607A"/>
    <w:rsid w:val="00067B32"/>
    <w:rsid w:val="00070B47"/>
    <w:rsid w:val="0007145E"/>
    <w:rsid w:val="00071A20"/>
    <w:rsid w:val="0007226C"/>
    <w:rsid w:val="00074C51"/>
    <w:rsid w:val="00075818"/>
    <w:rsid w:val="00075A49"/>
    <w:rsid w:val="00075AE4"/>
    <w:rsid w:val="00076A38"/>
    <w:rsid w:val="00080BFB"/>
    <w:rsid w:val="00080C1B"/>
    <w:rsid w:val="000816F5"/>
    <w:rsid w:val="000817D4"/>
    <w:rsid w:val="000819C5"/>
    <w:rsid w:val="00081E20"/>
    <w:rsid w:val="00081FA0"/>
    <w:rsid w:val="0008215A"/>
    <w:rsid w:val="00082C27"/>
    <w:rsid w:val="000834CE"/>
    <w:rsid w:val="000862BF"/>
    <w:rsid w:val="00092201"/>
    <w:rsid w:val="00092552"/>
    <w:rsid w:val="0009286B"/>
    <w:rsid w:val="0009294A"/>
    <w:rsid w:val="00092C15"/>
    <w:rsid w:val="00092E11"/>
    <w:rsid w:val="00093458"/>
    <w:rsid w:val="00094ADE"/>
    <w:rsid w:val="00095098"/>
    <w:rsid w:val="000954E5"/>
    <w:rsid w:val="000970F0"/>
    <w:rsid w:val="00097506"/>
    <w:rsid w:val="000A0524"/>
    <w:rsid w:val="000A2022"/>
    <w:rsid w:val="000A3187"/>
    <w:rsid w:val="000A3BC9"/>
    <w:rsid w:val="000A4966"/>
    <w:rsid w:val="000A4A7A"/>
    <w:rsid w:val="000A543F"/>
    <w:rsid w:val="000A5587"/>
    <w:rsid w:val="000A55EE"/>
    <w:rsid w:val="000A6666"/>
    <w:rsid w:val="000B0664"/>
    <w:rsid w:val="000B22DD"/>
    <w:rsid w:val="000B31B4"/>
    <w:rsid w:val="000B3A8A"/>
    <w:rsid w:val="000B3FB6"/>
    <w:rsid w:val="000B4867"/>
    <w:rsid w:val="000B4F10"/>
    <w:rsid w:val="000B5265"/>
    <w:rsid w:val="000B59E7"/>
    <w:rsid w:val="000B6A7C"/>
    <w:rsid w:val="000B78FC"/>
    <w:rsid w:val="000C09D5"/>
    <w:rsid w:val="000C31DA"/>
    <w:rsid w:val="000C4004"/>
    <w:rsid w:val="000C4B3F"/>
    <w:rsid w:val="000C6247"/>
    <w:rsid w:val="000C7215"/>
    <w:rsid w:val="000C7810"/>
    <w:rsid w:val="000D0E9F"/>
    <w:rsid w:val="000D1224"/>
    <w:rsid w:val="000D1884"/>
    <w:rsid w:val="000D1B04"/>
    <w:rsid w:val="000D2F04"/>
    <w:rsid w:val="000D30F0"/>
    <w:rsid w:val="000D3819"/>
    <w:rsid w:val="000D4AC9"/>
    <w:rsid w:val="000D5DC1"/>
    <w:rsid w:val="000D5F33"/>
    <w:rsid w:val="000D616D"/>
    <w:rsid w:val="000D6773"/>
    <w:rsid w:val="000D6A09"/>
    <w:rsid w:val="000D7501"/>
    <w:rsid w:val="000E0211"/>
    <w:rsid w:val="000E07CA"/>
    <w:rsid w:val="000E1425"/>
    <w:rsid w:val="000E1C49"/>
    <w:rsid w:val="000E23CE"/>
    <w:rsid w:val="000E5307"/>
    <w:rsid w:val="000E66D2"/>
    <w:rsid w:val="000E6C85"/>
    <w:rsid w:val="000E783A"/>
    <w:rsid w:val="000E7A3A"/>
    <w:rsid w:val="000E7A99"/>
    <w:rsid w:val="000E7B42"/>
    <w:rsid w:val="000F1056"/>
    <w:rsid w:val="000F10DF"/>
    <w:rsid w:val="000F3405"/>
    <w:rsid w:val="000F43F1"/>
    <w:rsid w:val="000F477F"/>
    <w:rsid w:val="000F5EDF"/>
    <w:rsid w:val="000F6775"/>
    <w:rsid w:val="000F6EAC"/>
    <w:rsid w:val="00101AC4"/>
    <w:rsid w:val="001022DF"/>
    <w:rsid w:val="00102BD7"/>
    <w:rsid w:val="001037C0"/>
    <w:rsid w:val="00105025"/>
    <w:rsid w:val="0010588B"/>
    <w:rsid w:val="00106524"/>
    <w:rsid w:val="0010784C"/>
    <w:rsid w:val="00110079"/>
    <w:rsid w:val="00112C1F"/>
    <w:rsid w:val="00114CD9"/>
    <w:rsid w:val="00115440"/>
    <w:rsid w:val="00117F4A"/>
    <w:rsid w:val="0012110F"/>
    <w:rsid w:val="00121399"/>
    <w:rsid w:val="00122250"/>
    <w:rsid w:val="0012230B"/>
    <w:rsid w:val="001248CC"/>
    <w:rsid w:val="0012540F"/>
    <w:rsid w:val="001258D7"/>
    <w:rsid w:val="00125CE2"/>
    <w:rsid w:val="00126A56"/>
    <w:rsid w:val="00126C8B"/>
    <w:rsid w:val="00127655"/>
    <w:rsid w:val="00130D34"/>
    <w:rsid w:val="00130FBE"/>
    <w:rsid w:val="00131308"/>
    <w:rsid w:val="00131740"/>
    <w:rsid w:val="00131D4D"/>
    <w:rsid w:val="001362DA"/>
    <w:rsid w:val="00137567"/>
    <w:rsid w:val="001377FE"/>
    <w:rsid w:val="001414ED"/>
    <w:rsid w:val="00141D23"/>
    <w:rsid w:val="00142343"/>
    <w:rsid w:val="00142C42"/>
    <w:rsid w:val="001443B5"/>
    <w:rsid w:val="00144EC9"/>
    <w:rsid w:val="00147F8C"/>
    <w:rsid w:val="0015125F"/>
    <w:rsid w:val="00151622"/>
    <w:rsid w:val="00151D5D"/>
    <w:rsid w:val="00152BDD"/>
    <w:rsid w:val="00153730"/>
    <w:rsid w:val="00154F71"/>
    <w:rsid w:val="00155351"/>
    <w:rsid w:val="001554E6"/>
    <w:rsid w:val="00156139"/>
    <w:rsid w:val="001567A1"/>
    <w:rsid w:val="00156CED"/>
    <w:rsid w:val="00157910"/>
    <w:rsid w:val="00157F8C"/>
    <w:rsid w:val="001606CE"/>
    <w:rsid w:val="00160D78"/>
    <w:rsid w:val="0016133D"/>
    <w:rsid w:val="001620EF"/>
    <w:rsid w:val="00162F61"/>
    <w:rsid w:val="00163A8A"/>
    <w:rsid w:val="001647F1"/>
    <w:rsid w:val="001654C8"/>
    <w:rsid w:val="00165D6D"/>
    <w:rsid w:val="00166713"/>
    <w:rsid w:val="0016682D"/>
    <w:rsid w:val="00166A9C"/>
    <w:rsid w:val="001676CC"/>
    <w:rsid w:val="001703C0"/>
    <w:rsid w:val="0017384A"/>
    <w:rsid w:val="00175C07"/>
    <w:rsid w:val="00175C5B"/>
    <w:rsid w:val="00175F3B"/>
    <w:rsid w:val="001767C4"/>
    <w:rsid w:val="00176DAB"/>
    <w:rsid w:val="00176E2D"/>
    <w:rsid w:val="0017745B"/>
    <w:rsid w:val="001774B2"/>
    <w:rsid w:val="00180955"/>
    <w:rsid w:val="00180B63"/>
    <w:rsid w:val="00180E6D"/>
    <w:rsid w:val="00181782"/>
    <w:rsid w:val="0018181B"/>
    <w:rsid w:val="00182B2D"/>
    <w:rsid w:val="00182C2F"/>
    <w:rsid w:val="00182E7D"/>
    <w:rsid w:val="00182E81"/>
    <w:rsid w:val="0018383C"/>
    <w:rsid w:val="00184E53"/>
    <w:rsid w:val="00185005"/>
    <w:rsid w:val="00185E84"/>
    <w:rsid w:val="00190FA5"/>
    <w:rsid w:val="0019107A"/>
    <w:rsid w:val="00191E4C"/>
    <w:rsid w:val="001929F5"/>
    <w:rsid w:val="00193170"/>
    <w:rsid w:val="00194184"/>
    <w:rsid w:val="00194958"/>
    <w:rsid w:val="0019645B"/>
    <w:rsid w:val="00196EC1"/>
    <w:rsid w:val="001A1C8B"/>
    <w:rsid w:val="001A1EA3"/>
    <w:rsid w:val="001A2430"/>
    <w:rsid w:val="001A7008"/>
    <w:rsid w:val="001A786C"/>
    <w:rsid w:val="001B0572"/>
    <w:rsid w:val="001B07DF"/>
    <w:rsid w:val="001B1D72"/>
    <w:rsid w:val="001B2036"/>
    <w:rsid w:val="001B269D"/>
    <w:rsid w:val="001B4625"/>
    <w:rsid w:val="001B474F"/>
    <w:rsid w:val="001B49ED"/>
    <w:rsid w:val="001C0F91"/>
    <w:rsid w:val="001C0FDD"/>
    <w:rsid w:val="001C1748"/>
    <w:rsid w:val="001C20AA"/>
    <w:rsid w:val="001C227F"/>
    <w:rsid w:val="001C235C"/>
    <w:rsid w:val="001C2B8B"/>
    <w:rsid w:val="001C3947"/>
    <w:rsid w:val="001C44DE"/>
    <w:rsid w:val="001C548F"/>
    <w:rsid w:val="001D0608"/>
    <w:rsid w:val="001D0F57"/>
    <w:rsid w:val="001D1AE2"/>
    <w:rsid w:val="001D2446"/>
    <w:rsid w:val="001D277D"/>
    <w:rsid w:val="001D2A93"/>
    <w:rsid w:val="001D2C2A"/>
    <w:rsid w:val="001D4396"/>
    <w:rsid w:val="001D4DFD"/>
    <w:rsid w:val="001D5AF4"/>
    <w:rsid w:val="001E049C"/>
    <w:rsid w:val="001E117F"/>
    <w:rsid w:val="001E122A"/>
    <w:rsid w:val="001E16EF"/>
    <w:rsid w:val="001E2A76"/>
    <w:rsid w:val="001E344A"/>
    <w:rsid w:val="001E419A"/>
    <w:rsid w:val="001E44BF"/>
    <w:rsid w:val="001E5D47"/>
    <w:rsid w:val="001E6BB6"/>
    <w:rsid w:val="001E7737"/>
    <w:rsid w:val="001F1D9F"/>
    <w:rsid w:val="001F2FF8"/>
    <w:rsid w:val="001F5A16"/>
    <w:rsid w:val="001F61D1"/>
    <w:rsid w:val="001F62AB"/>
    <w:rsid w:val="001F6860"/>
    <w:rsid w:val="001F70E4"/>
    <w:rsid w:val="00200529"/>
    <w:rsid w:val="002005F6"/>
    <w:rsid w:val="00200693"/>
    <w:rsid w:val="00202D99"/>
    <w:rsid w:val="0020389E"/>
    <w:rsid w:val="0020414E"/>
    <w:rsid w:val="002043A8"/>
    <w:rsid w:val="00205546"/>
    <w:rsid w:val="00207BF9"/>
    <w:rsid w:val="00211124"/>
    <w:rsid w:val="002124F6"/>
    <w:rsid w:val="00213076"/>
    <w:rsid w:val="002131B3"/>
    <w:rsid w:val="002139CD"/>
    <w:rsid w:val="0021432F"/>
    <w:rsid w:val="00216EEB"/>
    <w:rsid w:val="00220109"/>
    <w:rsid w:val="00221C60"/>
    <w:rsid w:val="00221E52"/>
    <w:rsid w:val="00222280"/>
    <w:rsid w:val="00222921"/>
    <w:rsid w:val="002233B9"/>
    <w:rsid w:val="002241EA"/>
    <w:rsid w:val="002273D9"/>
    <w:rsid w:val="00227FEA"/>
    <w:rsid w:val="00232000"/>
    <w:rsid w:val="0023374C"/>
    <w:rsid w:val="00233826"/>
    <w:rsid w:val="002338DD"/>
    <w:rsid w:val="00233AAB"/>
    <w:rsid w:val="0023439A"/>
    <w:rsid w:val="0023444C"/>
    <w:rsid w:val="002347B1"/>
    <w:rsid w:val="00236E82"/>
    <w:rsid w:val="00237D43"/>
    <w:rsid w:val="00237F8C"/>
    <w:rsid w:val="00240BAA"/>
    <w:rsid w:val="00240C73"/>
    <w:rsid w:val="00240FB0"/>
    <w:rsid w:val="0024125E"/>
    <w:rsid w:val="00241A58"/>
    <w:rsid w:val="00242686"/>
    <w:rsid w:val="00243A10"/>
    <w:rsid w:val="00244C80"/>
    <w:rsid w:val="002460C8"/>
    <w:rsid w:val="0024728C"/>
    <w:rsid w:val="00247A9D"/>
    <w:rsid w:val="00251C25"/>
    <w:rsid w:val="00251E42"/>
    <w:rsid w:val="002524E8"/>
    <w:rsid w:val="00253B28"/>
    <w:rsid w:val="00255F35"/>
    <w:rsid w:val="0025711D"/>
    <w:rsid w:val="00260AF9"/>
    <w:rsid w:val="00261646"/>
    <w:rsid w:val="002616AB"/>
    <w:rsid w:val="00261C71"/>
    <w:rsid w:val="00262C18"/>
    <w:rsid w:val="00262F9F"/>
    <w:rsid w:val="00263194"/>
    <w:rsid w:val="0026323C"/>
    <w:rsid w:val="00263C3D"/>
    <w:rsid w:val="002645C5"/>
    <w:rsid w:val="00264C2C"/>
    <w:rsid w:val="00265ADC"/>
    <w:rsid w:val="00266F2F"/>
    <w:rsid w:val="00267BF9"/>
    <w:rsid w:val="00270134"/>
    <w:rsid w:val="00270855"/>
    <w:rsid w:val="002714E4"/>
    <w:rsid w:val="00271969"/>
    <w:rsid w:val="002736CB"/>
    <w:rsid w:val="00273ACF"/>
    <w:rsid w:val="0027530A"/>
    <w:rsid w:val="00275A2B"/>
    <w:rsid w:val="002760CE"/>
    <w:rsid w:val="00276188"/>
    <w:rsid w:val="002762F4"/>
    <w:rsid w:val="00277DD2"/>
    <w:rsid w:val="00277F74"/>
    <w:rsid w:val="00280642"/>
    <w:rsid w:val="00280A14"/>
    <w:rsid w:val="00281807"/>
    <w:rsid w:val="002820B8"/>
    <w:rsid w:val="00284C68"/>
    <w:rsid w:val="0028669F"/>
    <w:rsid w:val="00287BF8"/>
    <w:rsid w:val="002901D2"/>
    <w:rsid w:val="00290D50"/>
    <w:rsid w:val="00291561"/>
    <w:rsid w:val="002917E5"/>
    <w:rsid w:val="00291B91"/>
    <w:rsid w:val="00292476"/>
    <w:rsid w:val="00292FC0"/>
    <w:rsid w:val="002951F2"/>
    <w:rsid w:val="00295630"/>
    <w:rsid w:val="00295C00"/>
    <w:rsid w:val="00296849"/>
    <w:rsid w:val="002A1278"/>
    <w:rsid w:val="002A2234"/>
    <w:rsid w:val="002A2A8B"/>
    <w:rsid w:val="002A322A"/>
    <w:rsid w:val="002A4197"/>
    <w:rsid w:val="002A4351"/>
    <w:rsid w:val="002A5139"/>
    <w:rsid w:val="002A6A2E"/>
    <w:rsid w:val="002A7198"/>
    <w:rsid w:val="002A71EE"/>
    <w:rsid w:val="002A7AC1"/>
    <w:rsid w:val="002B020E"/>
    <w:rsid w:val="002B14E4"/>
    <w:rsid w:val="002B25A6"/>
    <w:rsid w:val="002B2C93"/>
    <w:rsid w:val="002B3F9D"/>
    <w:rsid w:val="002B4065"/>
    <w:rsid w:val="002B4DEE"/>
    <w:rsid w:val="002B58B2"/>
    <w:rsid w:val="002B60AD"/>
    <w:rsid w:val="002B673A"/>
    <w:rsid w:val="002C1728"/>
    <w:rsid w:val="002C1A75"/>
    <w:rsid w:val="002C26A2"/>
    <w:rsid w:val="002C2736"/>
    <w:rsid w:val="002C2982"/>
    <w:rsid w:val="002C345D"/>
    <w:rsid w:val="002C37EE"/>
    <w:rsid w:val="002C416D"/>
    <w:rsid w:val="002C4508"/>
    <w:rsid w:val="002C4596"/>
    <w:rsid w:val="002C6216"/>
    <w:rsid w:val="002C6DCC"/>
    <w:rsid w:val="002C7BB0"/>
    <w:rsid w:val="002C7FC0"/>
    <w:rsid w:val="002D02A6"/>
    <w:rsid w:val="002D0D83"/>
    <w:rsid w:val="002D0DF2"/>
    <w:rsid w:val="002D0ED9"/>
    <w:rsid w:val="002D21CD"/>
    <w:rsid w:val="002D24A8"/>
    <w:rsid w:val="002D2CE4"/>
    <w:rsid w:val="002D30BB"/>
    <w:rsid w:val="002D3174"/>
    <w:rsid w:val="002D4244"/>
    <w:rsid w:val="002D4472"/>
    <w:rsid w:val="002D4CA9"/>
    <w:rsid w:val="002D4FE0"/>
    <w:rsid w:val="002D5352"/>
    <w:rsid w:val="002D5F82"/>
    <w:rsid w:val="002D6B73"/>
    <w:rsid w:val="002D6C2A"/>
    <w:rsid w:val="002D7F4E"/>
    <w:rsid w:val="002E006E"/>
    <w:rsid w:val="002E0C33"/>
    <w:rsid w:val="002E2F43"/>
    <w:rsid w:val="002E3123"/>
    <w:rsid w:val="002E3BBC"/>
    <w:rsid w:val="002E3D8B"/>
    <w:rsid w:val="002E5CC9"/>
    <w:rsid w:val="002E61AD"/>
    <w:rsid w:val="002E695C"/>
    <w:rsid w:val="002F0AE6"/>
    <w:rsid w:val="002F1525"/>
    <w:rsid w:val="002F1580"/>
    <w:rsid w:val="002F1DDC"/>
    <w:rsid w:val="002F1F13"/>
    <w:rsid w:val="002F35F8"/>
    <w:rsid w:val="002F3DC7"/>
    <w:rsid w:val="002F3FD3"/>
    <w:rsid w:val="002F74F4"/>
    <w:rsid w:val="002F7D9F"/>
    <w:rsid w:val="00300572"/>
    <w:rsid w:val="0030091F"/>
    <w:rsid w:val="003015A0"/>
    <w:rsid w:val="003019D2"/>
    <w:rsid w:val="00301CEF"/>
    <w:rsid w:val="00303359"/>
    <w:rsid w:val="00303BE0"/>
    <w:rsid w:val="0030424E"/>
    <w:rsid w:val="00304CA2"/>
    <w:rsid w:val="00305736"/>
    <w:rsid w:val="003060CF"/>
    <w:rsid w:val="00306D23"/>
    <w:rsid w:val="00311039"/>
    <w:rsid w:val="00311227"/>
    <w:rsid w:val="003114CE"/>
    <w:rsid w:val="003116A9"/>
    <w:rsid w:val="00311C50"/>
    <w:rsid w:val="0031462A"/>
    <w:rsid w:val="00315007"/>
    <w:rsid w:val="00316759"/>
    <w:rsid w:val="0031679F"/>
    <w:rsid w:val="00316FFB"/>
    <w:rsid w:val="003220D1"/>
    <w:rsid w:val="00322251"/>
    <w:rsid w:val="00322B29"/>
    <w:rsid w:val="00323015"/>
    <w:rsid w:val="00323577"/>
    <w:rsid w:val="003244AB"/>
    <w:rsid w:val="003245F9"/>
    <w:rsid w:val="00324B2F"/>
    <w:rsid w:val="003251AD"/>
    <w:rsid w:val="003256DD"/>
    <w:rsid w:val="00326904"/>
    <w:rsid w:val="003270B5"/>
    <w:rsid w:val="003309C0"/>
    <w:rsid w:val="00330C7C"/>
    <w:rsid w:val="00330D79"/>
    <w:rsid w:val="00331070"/>
    <w:rsid w:val="003326A1"/>
    <w:rsid w:val="00334481"/>
    <w:rsid w:val="00334599"/>
    <w:rsid w:val="00334733"/>
    <w:rsid w:val="0033473F"/>
    <w:rsid w:val="00335BA0"/>
    <w:rsid w:val="0033625B"/>
    <w:rsid w:val="00342442"/>
    <w:rsid w:val="00342883"/>
    <w:rsid w:val="003428CE"/>
    <w:rsid w:val="00343449"/>
    <w:rsid w:val="0034440E"/>
    <w:rsid w:val="00345C21"/>
    <w:rsid w:val="0034779F"/>
    <w:rsid w:val="00347F62"/>
    <w:rsid w:val="0035212D"/>
    <w:rsid w:val="00352BD2"/>
    <w:rsid w:val="00353322"/>
    <w:rsid w:val="00353E9B"/>
    <w:rsid w:val="00354A09"/>
    <w:rsid w:val="00354B1F"/>
    <w:rsid w:val="0035555D"/>
    <w:rsid w:val="003577F1"/>
    <w:rsid w:val="00357DB2"/>
    <w:rsid w:val="00364910"/>
    <w:rsid w:val="00364BF7"/>
    <w:rsid w:val="00365312"/>
    <w:rsid w:val="00366372"/>
    <w:rsid w:val="003669F6"/>
    <w:rsid w:val="00366CFD"/>
    <w:rsid w:val="00371E7C"/>
    <w:rsid w:val="003728CB"/>
    <w:rsid w:val="00372C4F"/>
    <w:rsid w:val="00373793"/>
    <w:rsid w:val="00374110"/>
    <w:rsid w:val="00374A09"/>
    <w:rsid w:val="0037511B"/>
    <w:rsid w:val="00375F0F"/>
    <w:rsid w:val="00376767"/>
    <w:rsid w:val="00376947"/>
    <w:rsid w:val="003776E3"/>
    <w:rsid w:val="00377D64"/>
    <w:rsid w:val="00377DC5"/>
    <w:rsid w:val="00381170"/>
    <w:rsid w:val="003819EC"/>
    <w:rsid w:val="00382385"/>
    <w:rsid w:val="00382F2F"/>
    <w:rsid w:val="00383737"/>
    <w:rsid w:val="00383D4C"/>
    <w:rsid w:val="00384279"/>
    <w:rsid w:val="00384C34"/>
    <w:rsid w:val="00384EDE"/>
    <w:rsid w:val="00384F1F"/>
    <w:rsid w:val="003853DA"/>
    <w:rsid w:val="003873D7"/>
    <w:rsid w:val="003901B9"/>
    <w:rsid w:val="0039066D"/>
    <w:rsid w:val="00392C33"/>
    <w:rsid w:val="00392CB3"/>
    <w:rsid w:val="00392E74"/>
    <w:rsid w:val="00393363"/>
    <w:rsid w:val="003941DA"/>
    <w:rsid w:val="003949EF"/>
    <w:rsid w:val="00395460"/>
    <w:rsid w:val="0039562D"/>
    <w:rsid w:val="0039577D"/>
    <w:rsid w:val="003967EA"/>
    <w:rsid w:val="00396F75"/>
    <w:rsid w:val="003A0707"/>
    <w:rsid w:val="003A1FEC"/>
    <w:rsid w:val="003A29BE"/>
    <w:rsid w:val="003A3DED"/>
    <w:rsid w:val="003A50E4"/>
    <w:rsid w:val="003A5C61"/>
    <w:rsid w:val="003A621D"/>
    <w:rsid w:val="003B02BF"/>
    <w:rsid w:val="003B1DD0"/>
    <w:rsid w:val="003B2EA7"/>
    <w:rsid w:val="003B3B17"/>
    <w:rsid w:val="003B519E"/>
    <w:rsid w:val="003B56E4"/>
    <w:rsid w:val="003B59BA"/>
    <w:rsid w:val="003B5D37"/>
    <w:rsid w:val="003B6234"/>
    <w:rsid w:val="003B7D00"/>
    <w:rsid w:val="003C1028"/>
    <w:rsid w:val="003C17C2"/>
    <w:rsid w:val="003C2435"/>
    <w:rsid w:val="003C2C96"/>
    <w:rsid w:val="003C2F3C"/>
    <w:rsid w:val="003C32D0"/>
    <w:rsid w:val="003C6897"/>
    <w:rsid w:val="003C716A"/>
    <w:rsid w:val="003D0962"/>
    <w:rsid w:val="003D1DBD"/>
    <w:rsid w:val="003D2228"/>
    <w:rsid w:val="003D2E05"/>
    <w:rsid w:val="003D37B7"/>
    <w:rsid w:val="003D381A"/>
    <w:rsid w:val="003D4988"/>
    <w:rsid w:val="003D6432"/>
    <w:rsid w:val="003E0B8C"/>
    <w:rsid w:val="003E0F07"/>
    <w:rsid w:val="003E19B1"/>
    <w:rsid w:val="003E214A"/>
    <w:rsid w:val="003E25DA"/>
    <w:rsid w:val="003E2C5A"/>
    <w:rsid w:val="003E4C1F"/>
    <w:rsid w:val="003E4DE3"/>
    <w:rsid w:val="003E5246"/>
    <w:rsid w:val="003E7470"/>
    <w:rsid w:val="003F0172"/>
    <w:rsid w:val="003F07A0"/>
    <w:rsid w:val="003F0A8A"/>
    <w:rsid w:val="003F0BD2"/>
    <w:rsid w:val="003F225B"/>
    <w:rsid w:val="003F27DC"/>
    <w:rsid w:val="003F2AD5"/>
    <w:rsid w:val="003F5BEF"/>
    <w:rsid w:val="003F79A2"/>
    <w:rsid w:val="0040016A"/>
    <w:rsid w:val="00401425"/>
    <w:rsid w:val="00402173"/>
    <w:rsid w:val="00402C9B"/>
    <w:rsid w:val="00403B83"/>
    <w:rsid w:val="00403BA9"/>
    <w:rsid w:val="004056C0"/>
    <w:rsid w:val="00405F7A"/>
    <w:rsid w:val="00406041"/>
    <w:rsid w:val="00406584"/>
    <w:rsid w:val="00406841"/>
    <w:rsid w:val="004072D6"/>
    <w:rsid w:val="004104E0"/>
    <w:rsid w:val="00410502"/>
    <w:rsid w:val="004109DE"/>
    <w:rsid w:val="00410B8C"/>
    <w:rsid w:val="004110FD"/>
    <w:rsid w:val="00412566"/>
    <w:rsid w:val="00413CB6"/>
    <w:rsid w:val="0041513C"/>
    <w:rsid w:val="004157AD"/>
    <w:rsid w:val="00415E11"/>
    <w:rsid w:val="00416A21"/>
    <w:rsid w:val="0041743F"/>
    <w:rsid w:val="004179C5"/>
    <w:rsid w:val="00417A69"/>
    <w:rsid w:val="004230D8"/>
    <w:rsid w:val="00423689"/>
    <w:rsid w:val="00423C3A"/>
    <w:rsid w:val="00424BB4"/>
    <w:rsid w:val="00425B50"/>
    <w:rsid w:val="00426579"/>
    <w:rsid w:val="00430EB4"/>
    <w:rsid w:val="0043148A"/>
    <w:rsid w:val="00437194"/>
    <w:rsid w:val="00437205"/>
    <w:rsid w:val="004373D0"/>
    <w:rsid w:val="00437AB4"/>
    <w:rsid w:val="00440165"/>
    <w:rsid w:val="004417AD"/>
    <w:rsid w:val="0044281A"/>
    <w:rsid w:val="00443A07"/>
    <w:rsid w:val="00445386"/>
    <w:rsid w:val="00447BF8"/>
    <w:rsid w:val="00450314"/>
    <w:rsid w:val="0045041A"/>
    <w:rsid w:val="00450598"/>
    <w:rsid w:val="00450DC3"/>
    <w:rsid w:val="00452015"/>
    <w:rsid w:val="00453263"/>
    <w:rsid w:val="00453422"/>
    <w:rsid w:val="00453FC8"/>
    <w:rsid w:val="00454C1E"/>
    <w:rsid w:val="00454FD6"/>
    <w:rsid w:val="00455A6E"/>
    <w:rsid w:val="00455C54"/>
    <w:rsid w:val="00456B93"/>
    <w:rsid w:val="00456C60"/>
    <w:rsid w:val="0045791F"/>
    <w:rsid w:val="004617BC"/>
    <w:rsid w:val="00461DB4"/>
    <w:rsid w:val="00461E6E"/>
    <w:rsid w:val="004639F5"/>
    <w:rsid w:val="00463DB4"/>
    <w:rsid w:val="00463F70"/>
    <w:rsid w:val="004650F5"/>
    <w:rsid w:val="00465218"/>
    <w:rsid w:val="004655E0"/>
    <w:rsid w:val="0046647B"/>
    <w:rsid w:val="00467270"/>
    <w:rsid w:val="0046732A"/>
    <w:rsid w:val="0046796B"/>
    <w:rsid w:val="004702C0"/>
    <w:rsid w:val="0047040D"/>
    <w:rsid w:val="00470A04"/>
    <w:rsid w:val="00470A77"/>
    <w:rsid w:val="00471619"/>
    <w:rsid w:val="00471C48"/>
    <w:rsid w:val="00471DFB"/>
    <w:rsid w:val="00472DD7"/>
    <w:rsid w:val="0047328C"/>
    <w:rsid w:val="004732D5"/>
    <w:rsid w:val="004749E4"/>
    <w:rsid w:val="004754F1"/>
    <w:rsid w:val="0047663C"/>
    <w:rsid w:val="004766DC"/>
    <w:rsid w:val="00477375"/>
    <w:rsid w:val="00481913"/>
    <w:rsid w:val="00481A62"/>
    <w:rsid w:val="004822A1"/>
    <w:rsid w:val="004828AB"/>
    <w:rsid w:val="00482BD4"/>
    <w:rsid w:val="00483AB7"/>
    <w:rsid w:val="00485C42"/>
    <w:rsid w:val="00485DDC"/>
    <w:rsid w:val="00486076"/>
    <w:rsid w:val="00490C54"/>
    <w:rsid w:val="004926C2"/>
    <w:rsid w:val="00493BF8"/>
    <w:rsid w:val="00495E2C"/>
    <w:rsid w:val="00496A06"/>
    <w:rsid w:val="004A001D"/>
    <w:rsid w:val="004A0080"/>
    <w:rsid w:val="004A02F9"/>
    <w:rsid w:val="004A1448"/>
    <w:rsid w:val="004A45E8"/>
    <w:rsid w:val="004A49A6"/>
    <w:rsid w:val="004A5626"/>
    <w:rsid w:val="004A628E"/>
    <w:rsid w:val="004A6806"/>
    <w:rsid w:val="004A732D"/>
    <w:rsid w:val="004B1854"/>
    <w:rsid w:val="004B1B0C"/>
    <w:rsid w:val="004B2B7F"/>
    <w:rsid w:val="004B36BF"/>
    <w:rsid w:val="004B4792"/>
    <w:rsid w:val="004B6754"/>
    <w:rsid w:val="004B7A24"/>
    <w:rsid w:val="004B7B90"/>
    <w:rsid w:val="004C0A27"/>
    <w:rsid w:val="004C1389"/>
    <w:rsid w:val="004C18CD"/>
    <w:rsid w:val="004C43C3"/>
    <w:rsid w:val="004C4450"/>
    <w:rsid w:val="004C4BA2"/>
    <w:rsid w:val="004C5133"/>
    <w:rsid w:val="004C66F4"/>
    <w:rsid w:val="004D0CC5"/>
    <w:rsid w:val="004D114A"/>
    <w:rsid w:val="004D1704"/>
    <w:rsid w:val="004D17CE"/>
    <w:rsid w:val="004D2C95"/>
    <w:rsid w:val="004D4218"/>
    <w:rsid w:val="004D52E3"/>
    <w:rsid w:val="004D6C20"/>
    <w:rsid w:val="004D7C5C"/>
    <w:rsid w:val="004E0F65"/>
    <w:rsid w:val="004E2D14"/>
    <w:rsid w:val="004E3BB9"/>
    <w:rsid w:val="004E4312"/>
    <w:rsid w:val="004E4500"/>
    <w:rsid w:val="004E4574"/>
    <w:rsid w:val="004E45A8"/>
    <w:rsid w:val="004E5026"/>
    <w:rsid w:val="004E523B"/>
    <w:rsid w:val="004E5D2D"/>
    <w:rsid w:val="004E6AA6"/>
    <w:rsid w:val="004F0F44"/>
    <w:rsid w:val="004F1317"/>
    <w:rsid w:val="004F1342"/>
    <w:rsid w:val="004F165E"/>
    <w:rsid w:val="004F1A38"/>
    <w:rsid w:val="004F2A78"/>
    <w:rsid w:val="004F2F89"/>
    <w:rsid w:val="004F364B"/>
    <w:rsid w:val="004F4150"/>
    <w:rsid w:val="004F48A6"/>
    <w:rsid w:val="004F54DA"/>
    <w:rsid w:val="004F624B"/>
    <w:rsid w:val="004F76AF"/>
    <w:rsid w:val="004F7E84"/>
    <w:rsid w:val="00500F02"/>
    <w:rsid w:val="0050232F"/>
    <w:rsid w:val="005024A5"/>
    <w:rsid w:val="00502729"/>
    <w:rsid w:val="0050307D"/>
    <w:rsid w:val="005034EB"/>
    <w:rsid w:val="00504F58"/>
    <w:rsid w:val="0050598D"/>
    <w:rsid w:val="005061BF"/>
    <w:rsid w:val="0050681E"/>
    <w:rsid w:val="00507AFD"/>
    <w:rsid w:val="005100CE"/>
    <w:rsid w:val="00510705"/>
    <w:rsid w:val="00510930"/>
    <w:rsid w:val="00511799"/>
    <w:rsid w:val="00512540"/>
    <w:rsid w:val="0051450F"/>
    <w:rsid w:val="00514C83"/>
    <w:rsid w:val="00515424"/>
    <w:rsid w:val="00516203"/>
    <w:rsid w:val="00520851"/>
    <w:rsid w:val="00520868"/>
    <w:rsid w:val="00521F23"/>
    <w:rsid w:val="00523C6B"/>
    <w:rsid w:val="00523FC7"/>
    <w:rsid w:val="00524C5C"/>
    <w:rsid w:val="00525050"/>
    <w:rsid w:val="00525E76"/>
    <w:rsid w:val="005265E1"/>
    <w:rsid w:val="00526627"/>
    <w:rsid w:val="00526E8B"/>
    <w:rsid w:val="0052708B"/>
    <w:rsid w:val="0053066F"/>
    <w:rsid w:val="00530AFA"/>
    <w:rsid w:val="005331E1"/>
    <w:rsid w:val="00534293"/>
    <w:rsid w:val="00534797"/>
    <w:rsid w:val="00534817"/>
    <w:rsid w:val="0053548A"/>
    <w:rsid w:val="0053557F"/>
    <w:rsid w:val="0054035C"/>
    <w:rsid w:val="005404FB"/>
    <w:rsid w:val="00540627"/>
    <w:rsid w:val="00540919"/>
    <w:rsid w:val="00541168"/>
    <w:rsid w:val="005427B9"/>
    <w:rsid w:val="00542D6A"/>
    <w:rsid w:val="00542E30"/>
    <w:rsid w:val="00543BC7"/>
    <w:rsid w:val="00544B53"/>
    <w:rsid w:val="00544D0A"/>
    <w:rsid w:val="00545EFF"/>
    <w:rsid w:val="00547AB8"/>
    <w:rsid w:val="00547E77"/>
    <w:rsid w:val="00550B69"/>
    <w:rsid w:val="00551D29"/>
    <w:rsid w:val="00552B1D"/>
    <w:rsid w:val="00552B9C"/>
    <w:rsid w:val="00553FDD"/>
    <w:rsid w:val="00555051"/>
    <w:rsid w:val="0055525C"/>
    <w:rsid w:val="00556A8C"/>
    <w:rsid w:val="00561521"/>
    <w:rsid w:val="00562169"/>
    <w:rsid w:val="00562285"/>
    <w:rsid w:val="005628D6"/>
    <w:rsid w:val="00562F8B"/>
    <w:rsid w:val="00563011"/>
    <w:rsid w:val="00564126"/>
    <w:rsid w:val="00564D34"/>
    <w:rsid w:val="00565F88"/>
    <w:rsid w:val="00567A20"/>
    <w:rsid w:val="005701AC"/>
    <w:rsid w:val="005701E0"/>
    <w:rsid w:val="00570963"/>
    <w:rsid w:val="00570BAF"/>
    <w:rsid w:val="0057102B"/>
    <w:rsid w:val="005714B1"/>
    <w:rsid w:val="00572147"/>
    <w:rsid w:val="00572708"/>
    <w:rsid w:val="00574828"/>
    <w:rsid w:val="00574C0D"/>
    <w:rsid w:val="00575FAD"/>
    <w:rsid w:val="00576877"/>
    <w:rsid w:val="00577BC8"/>
    <w:rsid w:val="00580294"/>
    <w:rsid w:val="00580B44"/>
    <w:rsid w:val="0058250D"/>
    <w:rsid w:val="005828E8"/>
    <w:rsid w:val="005836C8"/>
    <w:rsid w:val="00584463"/>
    <w:rsid w:val="005859D1"/>
    <w:rsid w:val="00586201"/>
    <w:rsid w:val="00586D89"/>
    <w:rsid w:val="00590AF9"/>
    <w:rsid w:val="00590BE7"/>
    <w:rsid w:val="005924AA"/>
    <w:rsid w:val="00592C42"/>
    <w:rsid w:val="00592E0E"/>
    <w:rsid w:val="00593B29"/>
    <w:rsid w:val="00593D58"/>
    <w:rsid w:val="0059594E"/>
    <w:rsid w:val="00595DAE"/>
    <w:rsid w:val="00596E28"/>
    <w:rsid w:val="00597652"/>
    <w:rsid w:val="005A063B"/>
    <w:rsid w:val="005A0C0C"/>
    <w:rsid w:val="005A1E13"/>
    <w:rsid w:val="005A1EC0"/>
    <w:rsid w:val="005A2F84"/>
    <w:rsid w:val="005A31A6"/>
    <w:rsid w:val="005A3318"/>
    <w:rsid w:val="005A3E24"/>
    <w:rsid w:val="005A4132"/>
    <w:rsid w:val="005A45C4"/>
    <w:rsid w:val="005A5C10"/>
    <w:rsid w:val="005A7138"/>
    <w:rsid w:val="005A7803"/>
    <w:rsid w:val="005B1E57"/>
    <w:rsid w:val="005B353E"/>
    <w:rsid w:val="005B42BB"/>
    <w:rsid w:val="005B5185"/>
    <w:rsid w:val="005B7035"/>
    <w:rsid w:val="005C04AE"/>
    <w:rsid w:val="005C0898"/>
    <w:rsid w:val="005C2873"/>
    <w:rsid w:val="005C2960"/>
    <w:rsid w:val="005C2A8E"/>
    <w:rsid w:val="005C2BBA"/>
    <w:rsid w:val="005C31E9"/>
    <w:rsid w:val="005C320F"/>
    <w:rsid w:val="005C34A7"/>
    <w:rsid w:val="005C358B"/>
    <w:rsid w:val="005C40EB"/>
    <w:rsid w:val="005C6EDA"/>
    <w:rsid w:val="005D05E0"/>
    <w:rsid w:val="005D1088"/>
    <w:rsid w:val="005D21BB"/>
    <w:rsid w:val="005D2913"/>
    <w:rsid w:val="005D39CD"/>
    <w:rsid w:val="005D4D2C"/>
    <w:rsid w:val="005D5F24"/>
    <w:rsid w:val="005D6107"/>
    <w:rsid w:val="005D654A"/>
    <w:rsid w:val="005D6B04"/>
    <w:rsid w:val="005D6B68"/>
    <w:rsid w:val="005E0E2A"/>
    <w:rsid w:val="005E17EF"/>
    <w:rsid w:val="005E185D"/>
    <w:rsid w:val="005E36C4"/>
    <w:rsid w:val="005E438F"/>
    <w:rsid w:val="005E4F5D"/>
    <w:rsid w:val="005E5466"/>
    <w:rsid w:val="005E670D"/>
    <w:rsid w:val="005E6EBF"/>
    <w:rsid w:val="005F0849"/>
    <w:rsid w:val="005F158A"/>
    <w:rsid w:val="005F24F3"/>
    <w:rsid w:val="005F33E0"/>
    <w:rsid w:val="005F366B"/>
    <w:rsid w:val="005F3797"/>
    <w:rsid w:val="005F39A7"/>
    <w:rsid w:val="005F4265"/>
    <w:rsid w:val="005F42F3"/>
    <w:rsid w:val="005F6C4D"/>
    <w:rsid w:val="005F7787"/>
    <w:rsid w:val="00600075"/>
    <w:rsid w:val="00600A8C"/>
    <w:rsid w:val="006023E7"/>
    <w:rsid w:val="00602C6E"/>
    <w:rsid w:val="006034F5"/>
    <w:rsid w:val="006074A5"/>
    <w:rsid w:val="00611417"/>
    <w:rsid w:val="00611858"/>
    <w:rsid w:val="00612938"/>
    <w:rsid w:val="00613DC7"/>
    <w:rsid w:val="00614478"/>
    <w:rsid w:val="00614924"/>
    <w:rsid w:val="00615287"/>
    <w:rsid w:val="00615751"/>
    <w:rsid w:val="0062101C"/>
    <w:rsid w:val="00622ABD"/>
    <w:rsid w:val="0062405D"/>
    <w:rsid w:val="006249DE"/>
    <w:rsid w:val="0062561D"/>
    <w:rsid w:val="00625B92"/>
    <w:rsid w:val="0062604A"/>
    <w:rsid w:val="00626A5C"/>
    <w:rsid w:val="00626B01"/>
    <w:rsid w:val="006273CC"/>
    <w:rsid w:val="006305B8"/>
    <w:rsid w:val="00633841"/>
    <w:rsid w:val="0063388B"/>
    <w:rsid w:val="006342DF"/>
    <w:rsid w:val="00634587"/>
    <w:rsid w:val="00634E2B"/>
    <w:rsid w:val="006359F7"/>
    <w:rsid w:val="00635BA6"/>
    <w:rsid w:val="00636572"/>
    <w:rsid w:val="00636975"/>
    <w:rsid w:val="006374CF"/>
    <w:rsid w:val="00637537"/>
    <w:rsid w:val="00637E8C"/>
    <w:rsid w:val="00637ECC"/>
    <w:rsid w:val="00637FFE"/>
    <w:rsid w:val="00640CCA"/>
    <w:rsid w:val="00641148"/>
    <w:rsid w:val="006417F8"/>
    <w:rsid w:val="0064328C"/>
    <w:rsid w:val="00644130"/>
    <w:rsid w:val="006446F9"/>
    <w:rsid w:val="00644A6E"/>
    <w:rsid w:val="006457DD"/>
    <w:rsid w:val="00646080"/>
    <w:rsid w:val="0064789B"/>
    <w:rsid w:val="00647FA9"/>
    <w:rsid w:val="00650A12"/>
    <w:rsid w:val="00651EE1"/>
    <w:rsid w:val="006522BC"/>
    <w:rsid w:val="006538E6"/>
    <w:rsid w:val="00654BA2"/>
    <w:rsid w:val="00654E31"/>
    <w:rsid w:val="00655026"/>
    <w:rsid w:val="006552EC"/>
    <w:rsid w:val="006556C7"/>
    <w:rsid w:val="00655F59"/>
    <w:rsid w:val="00657151"/>
    <w:rsid w:val="0066292D"/>
    <w:rsid w:val="00662B2C"/>
    <w:rsid w:val="00663421"/>
    <w:rsid w:val="0066344D"/>
    <w:rsid w:val="00664620"/>
    <w:rsid w:val="0066517E"/>
    <w:rsid w:val="006651AF"/>
    <w:rsid w:val="006665D4"/>
    <w:rsid w:val="00666BC9"/>
    <w:rsid w:val="0066723F"/>
    <w:rsid w:val="0067090C"/>
    <w:rsid w:val="00670F83"/>
    <w:rsid w:val="00671587"/>
    <w:rsid w:val="00671D69"/>
    <w:rsid w:val="00672D89"/>
    <w:rsid w:val="00673A45"/>
    <w:rsid w:val="00673F20"/>
    <w:rsid w:val="00674803"/>
    <w:rsid w:val="006758C6"/>
    <w:rsid w:val="0067594C"/>
    <w:rsid w:val="006769C4"/>
    <w:rsid w:val="006772B9"/>
    <w:rsid w:val="00677C4F"/>
    <w:rsid w:val="00680BC9"/>
    <w:rsid w:val="00681950"/>
    <w:rsid w:val="0068559B"/>
    <w:rsid w:val="00685603"/>
    <w:rsid w:val="006859CA"/>
    <w:rsid w:val="00687DDA"/>
    <w:rsid w:val="00691066"/>
    <w:rsid w:val="006919D6"/>
    <w:rsid w:val="0069222E"/>
    <w:rsid w:val="006931DF"/>
    <w:rsid w:val="00693479"/>
    <w:rsid w:val="006934B7"/>
    <w:rsid w:val="006934E1"/>
    <w:rsid w:val="006946FE"/>
    <w:rsid w:val="00694791"/>
    <w:rsid w:val="00694AAB"/>
    <w:rsid w:val="00694C20"/>
    <w:rsid w:val="00695096"/>
    <w:rsid w:val="00695788"/>
    <w:rsid w:val="00695CD1"/>
    <w:rsid w:val="00695E4E"/>
    <w:rsid w:val="00695FD7"/>
    <w:rsid w:val="006964D6"/>
    <w:rsid w:val="00696FA9"/>
    <w:rsid w:val="00697044"/>
    <w:rsid w:val="00697812"/>
    <w:rsid w:val="00697D8A"/>
    <w:rsid w:val="006A0EF2"/>
    <w:rsid w:val="006A11E8"/>
    <w:rsid w:val="006A1645"/>
    <w:rsid w:val="006A2253"/>
    <w:rsid w:val="006A34A0"/>
    <w:rsid w:val="006A3518"/>
    <w:rsid w:val="006A3C4B"/>
    <w:rsid w:val="006A4CE2"/>
    <w:rsid w:val="006A50E6"/>
    <w:rsid w:val="006A6E8A"/>
    <w:rsid w:val="006A7798"/>
    <w:rsid w:val="006A79C8"/>
    <w:rsid w:val="006B057C"/>
    <w:rsid w:val="006B0DA2"/>
    <w:rsid w:val="006B2F12"/>
    <w:rsid w:val="006B455A"/>
    <w:rsid w:val="006B593B"/>
    <w:rsid w:val="006B711B"/>
    <w:rsid w:val="006B7968"/>
    <w:rsid w:val="006C05B1"/>
    <w:rsid w:val="006C0A94"/>
    <w:rsid w:val="006C10C1"/>
    <w:rsid w:val="006C1AA2"/>
    <w:rsid w:val="006C301C"/>
    <w:rsid w:val="006C3C05"/>
    <w:rsid w:val="006C3C49"/>
    <w:rsid w:val="006C4578"/>
    <w:rsid w:val="006C4A16"/>
    <w:rsid w:val="006C4C2B"/>
    <w:rsid w:val="006C4E66"/>
    <w:rsid w:val="006C6511"/>
    <w:rsid w:val="006C65A0"/>
    <w:rsid w:val="006D0C58"/>
    <w:rsid w:val="006D3567"/>
    <w:rsid w:val="006D395F"/>
    <w:rsid w:val="006D491D"/>
    <w:rsid w:val="006D54CC"/>
    <w:rsid w:val="006D58BA"/>
    <w:rsid w:val="006D5B19"/>
    <w:rsid w:val="006D5CCB"/>
    <w:rsid w:val="006D5DC1"/>
    <w:rsid w:val="006D7265"/>
    <w:rsid w:val="006D7A1C"/>
    <w:rsid w:val="006E02A8"/>
    <w:rsid w:val="006E0660"/>
    <w:rsid w:val="006E16A2"/>
    <w:rsid w:val="006E1B7B"/>
    <w:rsid w:val="006E2A9C"/>
    <w:rsid w:val="006E397A"/>
    <w:rsid w:val="006E3ADF"/>
    <w:rsid w:val="006E3CF5"/>
    <w:rsid w:val="006E4EE1"/>
    <w:rsid w:val="006E4F2F"/>
    <w:rsid w:val="006E54B1"/>
    <w:rsid w:val="006E5F48"/>
    <w:rsid w:val="006E6F64"/>
    <w:rsid w:val="006E73FA"/>
    <w:rsid w:val="006F06AF"/>
    <w:rsid w:val="006F19D2"/>
    <w:rsid w:val="006F2E41"/>
    <w:rsid w:val="006F383F"/>
    <w:rsid w:val="006F3F4A"/>
    <w:rsid w:val="006F40E1"/>
    <w:rsid w:val="006F4AFA"/>
    <w:rsid w:val="006F4C7A"/>
    <w:rsid w:val="006F4DC0"/>
    <w:rsid w:val="006F62D0"/>
    <w:rsid w:val="006F6343"/>
    <w:rsid w:val="006F63D5"/>
    <w:rsid w:val="006F68A1"/>
    <w:rsid w:val="006F7514"/>
    <w:rsid w:val="007005F0"/>
    <w:rsid w:val="00703050"/>
    <w:rsid w:val="00703384"/>
    <w:rsid w:val="00704723"/>
    <w:rsid w:val="007069EE"/>
    <w:rsid w:val="007074A9"/>
    <w:rsid w:val="00711A30"/>
    <w:rsid w:val="00712905"/>
    <w:rsid w:val="007137C7"/>
    <w:rsid w:val="007141DA"/>
    <w:rsid w:val="00714341"/>
    <w:rsid w:val="00716740"/>
    <w:rsid w:val="00716CAD"/>
    <w:rsid w:val="00717715"/>
    <w:rsid w:val="0072009C"/>
    <w:rsid w:val="007213FF"/>
    <w:rsid w:val="00721DFA"/>
    <w:rsid w:val="00723264"/>
    <w:rsid w:val="007239B6"/>
    <w:rsid w:val="00723E43"/>
    <w:rsid w:val="00724E51"/>
    <w:rsid w:val="00724E7F"/>
    <w:rsid w:val="007259B1"/>
    <w:rsid w:val="00726A85"/>
    <w:rsid w:val="007273C2"/>
    <w:rsid w:val="007275CB"/>
    <w:rsid w:val="0072779E"/>
    <w:rsid w:val="00727A44"/>
    <w:rsid w:val="00727D38"/>
    <w:rsid w:val="0073145E"/>
    <w:rsid w:val="00731D99"/>
    <w:rsid w:val="0073420E"/>
    <w:rsid w:val="0073462C"/>
    <w:rsid w:val="00735101"/>
    <w:rsid w:val="00735E06"/>
    <w:rsid w:val="00736F79"/>
    <w:rsid w:val="00741001"/>
    <w:rsid w:val="0074192D"/>
    <w:rsid w:val="0074243E"/>
    <w:rsid w:val="0074267E"/>
    <w:rsid w:val="00743D06"/>
    <w:rsid w:val="00744684"/>
    <w:rsid w:val="0074546A"/>
    <w:rsid w:val="0074590D"/>
    <w:rsid w:val="00745B29"/>
    <w:rsid w:val="00745D63"/>
    <w:rsid w:val="007460F7"/>
    <w:rsid w:val="00746A38"/>
    <w:rsid w:val="007472A9"/>
    <w:rsid w:val="007477BF"/>
    <w:rsid w:val="007506FD"/>
    <w:rsid w:val="00750F38"/>
    <w:rsid w:val="007513AF"/>
    <w:rsid w:val="007523F8"/>
    <w:rsid w:val="00752524"/>
    <w:rsid w:val="00752C6A"/>
    <w:rsid w:val="007541E8"/>
    <w:rsid w:val="007545F2"/>
    <w:rsid w:val="007557AC"/>
    <w:rsid w:val="00755E68"/>
    <w:rsid w:val="00757322"/>
    <w:rsid w:val="007574AD"/>
    <w:rsid w:val="00757B52"/>
    <w:rsid w:val="00757E9E"/>
    <w:rsid w:val="00761A7F"/>
    <w:rsid w:val="00762511"/>
    <w:rsid w:val="007638DC"/>
    <w:rsid w:val="00764998"/>
    <w:rsid w:val="0076594D"/>
    <w:rsid w:val="00765E3E"/>
    <w:rsid w:val="0076689A"/>
    <w:rsid w:val="00767675"/>
    <w:rsid w:val="007700D2"/>
    <w:rsid w:val="00770DE5"/>
    <w:rsid w:val="007712E7"/>
    <w:rsid w:val="0077567B"/>
    <w:rsid w:val="00776D18"/>
    <w:rsid w:val="007802E1"/>
    <w:rsid w:val="00780824"/>
    <w:rsid w:val="007827A2"/>
    <w:rsid w:val="00783D65"/>
    <w:rsid w:val="007840FF"/>
    <w:rsid w:val="007845F4"/>
    <w:rsid w:val="007848B0"/>
    <w:rsid w:val="00784A34"/>
    <w:rsid w:val="00784FC7"/>
    <w:rsid w:val="0078623A"/>
    <w:rsid w:val="0078661C"/>
    <w:rsid w:val="007879CA"/>
    <w:rsid w:val="00787B7D"/>
    <w:rsid w:val="007911CD"/>
    <w:rsid w:val="0079188A"/>
    <w:rsid w:val="00792E54"/>
    <w:rsid w:val="00794E33"/>
    <w:rsid w:val="0079557C"/>
    <w:rsid w:val="00795C01"/>
    <w:rsid w:val="00796BDF"/>
    <w:rsid w:val="007974C4"/>
    <w:rsid w:val="00797DCE"/>
    <w:rsid w:val="007A11F0"/>
    <w:rsid w:val="007A1C5E"/>
    <w:rsid w:val="007A2550"/>
    <w:rsid w:val="007A2C86"/>
    <w:rsid w:val="007A3033"/>
    <w:rsid w:val="007A35F1"/>
    <w:rsid w:val="007A7D74"/>
    <w:rsid w:val="007B05F1"/>
    <w:rsid w:val="007B0727"/>
    <w:rsid w:val="007B0C21"/>
    <w:rsid w:val="007B1513"/>
    <w:rsid w:val="007B248B"/>
    <w:rsid w:val="007B2829"/>
    <w:rsid w:val="007B294C"/>
    <w:rsid w:val="007B73AC"/>
    <w:rsid w:val="007B78A9"/>
    <w:rsid w:val="007B7F0B"/>
    <w:rsid w:val="007C0348"/>
    <w:rsid w:val="007C0FC2"/>
    <w:rsid w:val="007C145C"/>
    <w:rsid w:val="007C1BFF"/>
    <w:rsid w:val="007C1E4E"/>
    <w:rsid w:val="007C21C4"/>
    <w:rsid w:val="007C28AD"/>
    <w:rsid w:val="007C3B35"/>
    <w:rsid w:val="007C3D64"/>
    <w:rsid w:val="007C4D4D"/>
    <w:rsid w:val="007C6E00"/>
    <w:rsid w:val="007C6E64"/>
    <w:rsid w:val="007C719B"/>
    <w:rsid w:val="007D0036"/>
    <w:rsid w:val="007D022B"/>
    <w:rsid w:val="007D1112"/>
    <w:rsid w:val="007D116D"/>
    <w:rsid w:val="007D1A90"/>
    <w:rsid w:val="007D2735"/>
    <w:rsid w:val="007D43C3"/>
    <w:rsid w:val="007D449E"/>
    <w:rsid w:val="007D44CE"/>
    <w:rsid w:val="007D48F0"/>
    <w:rsid w:val="007D5CD6"/>
    <w:rsid w:val="007D5D55"/>
    <w:rsid w:val="007D616B"/>
    <w:rsid w:val="007D67F3"/>
    <w:rsid w:val="007D6827"/>
    <w:rsid w:val="007D6967"/>
    <w:rsid w:val="007E01F5"/>
    <w:rsid w:val="007E0F57"/>
    <w:rsid w:val="007E12B6"/>
    <w:rsid w:val="007E2BBB"/>
    <w:rsid w:val="007E312A"/>
    <w:rsid w:val="007E361B"/>
    <w:rsid w:val="007E4B0B"/>
    <w:rsid w:val="007E4B4B"/>
    <w:rsid w:val="007E538C"/>
    <w:rsid w:val="007E53B1"/>
    <w:rsid w:val="007E776D"/>
    <w:rsid w:val="007E783B"/>
    <w:rsid w:val="007E7F84"/>
    <w:rsid w:val="007F0D7F"/>
    <w:rsid w:val="007F19D8"/>
    <w:rsid w:val="007F1B79"/>
    <w:rsid w:val="007F3712"/>
    <w:rsid w:val="007F3ACA"/>
    <w:rsid w:val="007F5876"/>
    <w:rsid w:val="007F5B31"/>
    <w:rsid w:val="007F619D"/>
    <w:rsid w:val="007F66FB"/>
    <w:rsid w:val="007F7206"/>
    <w:rsid w:val="00802486"/>
    <w:rsid w:val="00802E6B"/>
    <w:rsid w:val="0080349F"/>
    <w:rsid w:val="008035A1"/>
    <w:rsid w:val="00805563"/>
    <w:rsid w:val="00805E00"/>
    <w:rsid w:val="00805F14"/>
    <w:rsid w:val="00806BC4"/>
    <w:rsid w:val="00806C20"/>
    <w:rsid w:val="00806FD6"/>
    <w:rsid w:val="00807289"/>
    <w:rsid w:val="008075F6"/>
    <w:rsid w:val="00807763"/>
    <w:rsid w:val="0081039E"/>
    <w:rsid w:val="00810F6D"/>
    <w:rsid w:val="008113DF"/>
    <w:rsid w:val="00811F27"/>
    <w:rsid w:val="00812C0D"/>
    <w:rsid w:val="00812CBB"/>
    <w:rsid w:val="00813318"/>
    <w:rsid w:val="008136BF"/>
    <w:rsid w:val="00813961"/>
    <w:rsid w:val="00815F53"/>
    <w:rsid w:val="00816531"/>
    <w:rsid w:val="008168BD"/>
    <w:rsid w:val="00816D1F"/>
    <w:rsid w:val="00817F4B"/>
    <w:rsid w:val="00817FDF"/>
    <w:rsid w:val="008200D1"/>
    <w:rsid w:val="00820F3D"/>
    <w:rsid w:val="00821461"/>
    <w:rsid w:val="00821801"/>
    <w:rsid w:val="0082182A"/>
    <w:rsid w:val="0082186E"/>
    <w:rsid w:val="00821DC5"/>
    <w:rsid w:val="00822271"/>
    <w:rsid w:val="00822A40"/>
    <w:rsid w:val="00825E13"/>
    <w:rsid w:val="00826637"/>
    <w:rsid w:val="00826ADD"/>
    <w:rsid w:val="008274DC"/>
    <w:rsid w:val="00830844"/>
    <w:rsid w:val="008320C0"/>
    <w:rsid w:val="00833CE2"/>
    <w:rsid w:val="00833E3D"/>
    <w:rsid w:val="00834BC5"/>
    <w:rsid w:val="00837CA2"/>
    <w:rsid w:val="00840101"/>
    <w:rsid w:val="008422F4"/>
    <w:rsid w:val="008423AB"/>
    <w:rsid w:val="008431BE"/>
    <w:rsid w:val="008444D3"/>
    <w:rsid w:val="00845379"/>
    <w:rsid w:val="0084683E"/>
    <w:rsid w:val="00846F22"/>
    <w:rsid w:val="00851718"/>
    <w:rsid w:val="00851EAB"/>
    <w:rsid w:val="0085284D"/>
    <w:rsid w:val="00852911"/>
    <w:rsid w:val="0085459C"/>
    <w:rsid w:val="00854AEF"/>
    <w:rsid w:val="00855948"/>
    <w:rsid w:val="00856143"/>
    <w:rsid w:val="0085632D"/>
    <w:rsid w:val="008572FA"/>
    <w:rsid w:val="00857978"/>
    <w:rsid w:val="00857CF6"/>
    <w:rsid w:val="008610C8"/>
    <w:rsid w:val="008622F4"/>
    <w:rsid w:val="00863146"/>
    <w:rsid w:val="008634BE"/>
    <w:rsid w:val="008638D4"/>
    <w:rsid w:val="00864364"/>
    <w:rsid w:val="008652A6"/>
    <w:rsid w:val="00865B8A"/>
    <w:rsid w:val="00866A65"/>
    <w:rsid w:val="00866BD0"/>
    <w:rsid w:val="00867037"/>
    <w:rsid w:val="0086720C"/>
    <w:rsid w:val="00867C02"/>
    <w:rsid w:val="00870281"/>
    <w:rsid w:val="00870480"/>
    <w:rsid w:val="00871062"/>
    <w:rsid w:val="00871184"/>
    <w:rsid w:val="008719D9"/>
    <w:rsid w:val="00872032"/>
    <w:rsid w:val="008720E0"/>
    <w:rsid w:val="00872170"/>
    <w:rsid w:val="00872B13"/>
    <w:rsid w:val="00873B3D"/>
    <w:rsid w:val="00874A35"/>
    <w:rsid w:val="00874C78"/>
    <w:rsid w:val="00874FA7"/>
    <w:rsid w:val="00875D35"/>
    <w:rsid w:val="008766B7"/>
    <w:rsid w:val="008776F6"/>
    <w:rsid w:val="0088098B"/>
    <w:rsid w:val="00881A9A"/>
    <w:rsid w:val="00881CFD"/>
    <w:rsid w:val="00881D50"/>
    <w:rsid w:val="008822CC"/>
    <w:rsid w:val="008823F0"/>
    <w:rsid w:val="008827F3"/>
    <w:rsid w:val="00884802"/>
    <w:rsid w:val="008854C7"/>
    <w:rsid w:val="00885B47"/>
    <w:rsid w:val="00886CBA"/>
    <w:rsid w:val="00887340"/>
    <w:rsid w:val="008905E0"/>
    <w:rsid w:val="00890E95"/>
    <w:rsid w:val="00893951"/>
    <w:rsid w:val="008945C7"/>
    <w:rsid w:val="00894637"/>
    <w:rsid w:val="008A3499"/>
    <w:rsid w:val="008A4D64"/>
    <w:rsid w:val="008A521A"/>
    <w:rsid w:val="008A53A6"/>
    <w:rsid w:val="008A76DE"/>
    <w:rsid w:val="008B09CA"/>
    <w:rsid w:val="008B134F"/>
    <w:rsid w:val="008B1EAE"/>
    <w:rsid w:val="008B3C67"/>
    <w:rsid w:val="008B546E"/>
    <w:rsid w:val="008B56E3"/>
    <w:rsid w:val="008B56F8"/>
    <w:rsid w:val="008B6915"/>
    <w:rsid w:val="008C0355"/>
    <w:rsid w:val="008C0560"/>
    <w:rsid w:val="008C24D7"/>
    <w:rsid w:val="008C320D"/>
    <w:rsid w:val="008C3554"/>
    <w:rsid w:val="008C42AB"/>
    <w:rsid w:val="008C4F17"/>
    <w:rsid w:val="008C515D"/>
    <w:rsid w:val="008C5BA7"/>
    <w:rsid w:val="008C5DA6"/>
    <w:rsid w:val="008C664A"/>
    <w:rsid w:val="008C66BE"/>
    <w:rsid w:val="008C6F30"/>
    <w:rsid w:val="008C70C0"/>
    <w:rsid w:val="008C74ED"/>
    <w:rsid w:val="008C7666"/>
    <w:rsid w:val="008C77E1"/>
    <w:rsid w:val="008D065C"/>
    <w:rsid w:val="008D0D5A"/>
    <w:rsid w:val="008D18B7"/>
    <w:rsid w:val="008D2E50"/>
    <w:rsid w:val="008D37DC"/>
    <w:rsid w:val="008D5146"/>
    <w:rsid w:val="008D521B"/>
    <w:rsid w:val="008D5FF6"/>
    <w:rsid w:val="008D61CE"/>
    <w:rsid w:val="008D62AA"/>
    <w:rsid w:val="008D6338"/>
    <w:rsid w:val="008D6527"/>
    <w:rsid w:val="008D7581"/>
    <w:rsid w:val="008E03A2"/>
    <w:rsid w:val="008E042E"/>
    <w:rsid w:val="008E0B04"/>
    <w:rsid w:val="008E1E74"/>
    <w:rsid w:val="008E1EEE"/>
    <w:rsid w:val="008E2A67"/>
    <w:rsid w:val="008E3B38"/>
    <w:rsid w:val="008E3F2F"/>
    <w:rsid w:val="008E4E65"/>
    <w:rsid w:val="008E4F19"/>
    <w:rsid w:val="008E5A22"/>
    <w:rsid w:val="008E76EA"/>
    <w:rsid w:val="008E79E2"/>
    <w:rsid w:val="008F053D"/>
    <w:rsid w:val="008F1C76"/>
    <w:rsid w:val="008F29BE"/>
    <w:rsid w:val="008F2B8C"/>
    <w:rsid w:val="008F2FD9"/>
    <w:rsid w:val="008F3D78"/>
    <w:rsid w:val="008F4551"/>
    <w:rsid w:val="008F4831"/>
    <w:rsid w:val="008F636A"/>
    <w:rsid w:val="009014A5"/>
    <w:rsid w:val="0090268D"/>
    <w:rsid w:val="00903873"/>
    <w:rsid w:val="00904A22"/>
    <w:rsid w:val="00904C09"/>
    <w:rsid w:val="009053F1"/>
    <w:rsid w:val="00911D43"/>
    <w:rsid w:val="00912AFD"/>
    <w:rsid w:val="00912E06"/>
    <w:rsid w:val="00913374"/>
    <w:rsid w:val="00914BE9"/>
    <w:rsid w:val="00914F7D"/>
    <w:rsid w:val="00915989"/>
    <w:rsid w:val="00915CF8"/>
    <w:rsid w:val="00917876"/>
    <w:rsid w:val="009213F0"/>
    <w:rsid w:val="00921CEF"/>
    <w:rsid w:val="00921E88"/>
    <w:rsid w:val="0092208F"/>
    <w:rsid w:val="00922213"/>
    <w:rsid w:val="0092292B"/>
    <w:rsid w:val="00922AC8"/>
    <w:rsid w:val="00923289"/>
    <w:rsid w:val="00923AB7"/>
    <w:rsid w:val="00923D76"/>
    <w:rsid w:val="0092421C"/>
    <w:rsid w:val="009245EC"/>
    <w:rsid w:val="00927429"/>
    <w:rsid w:val="009310DE"/>
    <w:rsid w:val="00931117"/>
    <w:rsid w:val="009312B4"/>
    <w:rsid w:val="00931739"/>
    <w:rsid w:val="00931827"/>
    <w:rsid w:val="00931C98"/>
    <w:rsid w:val="00932FD4"/>
    <w:rsid w:val="00933C21"/>
    <w:rsid w:val="009353D1"/>
    <w:rsid w:val="00935782"/>
    <w:rsid w:val="009368BB"/>
    <w:rsid w:val="0093790C"/>
    <w:rsid w:val="00940633"/>
    <w:rsid w:val="00941787"/>
    <w:rsid w:val="00942003"/>
    <w:rsid w:val="00942BDD"/>
    <w:rsid w:val="0094320F"/>
    <w:rsid w:val="009435CD"/>
    <w:rsid w:val="0094377B"/>
    <w:rsid w:val="00943BB5"/>
    <w:rsid w:val="00943C6F"/>
    <w:rsid w:val="00943F6A"/>
    <w:rsid w:val="00944516"/>
    <w:rsid w:val="00944520"/>
    <w:rsid w:val="00944646"/>
    <w:rsid w:val="00944AF3"/>
    <w:rsid w:val="00945D49"/>
    <w:rsid w:val="00946046"/>
    <w:rsid w:val="009469B0"/>
    <w:rsid w:val="009519D2"/>
    <w:rsid w:val="00951A71"/>
    <w:rsid w:val="009520A9"/>
    <w:rsid w:val="0095216E"/>
    <w:rsid w:val="00953957"/>
    <w:rsid w:val="00953ED5"/>
    <w:rsid w:val="0095418D"/>
    <w:rsid w:val="009549C9"/>
    <w:rsid w:val="00954A4D"/>
    <w:rsid w:val="00955ECD"/>
    <w:rsid w:val="00956173"/>
    <w:rsid w:val="009565F4"/>
    <w:rsid w:val="00956C82"/>
    <w:rsid w:val="00957B6D"/>
    <w:rsid w:val="009612BD"/>
    <w:rsid w:val="009615EA"/>
    <w:rsid w:val="00962163"/>
    <w:rsid w:val="009641D0"/>
    <w:rsid w:val="00964D7A"/>
    <w:rsid w:val="0096520B"/>
    <w:rsid w:val="0096595C"/>
    <w:rsid w:val="00967063"/>
    <w:rsid w:val="009674AA"/>
    <w:rsid w:val="0096761A"/>
    <w:rsid w:val="00967749"/>
    <w:rsid w:val="00967D5B"/>
    <w:rsid w:val="00967EA5"/>
    <w:rsid w:val="0097043F"/>
    <w:rsid w:val="009705F2"/>
    <w:rsid w:val="009707C8"/>
    <w:rsid w:val="00970906"/>
    <w:rsid w:val="00971D66"/>
    <w:rsid w:val="00973F9A"/>
    <w:rsid w:val="009754CC"/>
    <w:rsid w:val="00975E98"/>
    <w:rsid w:val="0098006E"/>
    <w:rsid w:val="00980ADD"/>
    <w:rsid w:val="009822D3"/>
    <w:rsid w:val="00982746"/>
    <w:rsid w:val="0098327D"/>
    <w:rsid w:val="009845F2"/>
    <w:rsid w:val="009861B6"/>
    <w:rsid w:val="0098690A"/>
    <w:rsid w:val="0098695B"/>
    <w:rsid w:val="00986DFD"/>
    <w:rsid w:val="009876CC"/>
    <w:rsid w:val="0099184C"/>
    <w:rsid w:val="009919E5"/>
    <w:rsid w:val="00991DF6"/>
    <w:rsid w:val="00993251"/>
    <w:rsid w:val="00993282"/>
    <w:rsid w:val="009934B0"/>
    <w:rsid w:val="00993806"/>
    <w:rsid w:val="00993A69"/>
    <w:rsid w:val="009942EF"/>
    <w:rsid w:val="00994320"/>
    <w:rsid w:val="009945BD"/>
    <w:rsid w:val="00994EAB"/>
    <w:rsid w:val="00995622"/>
    <w:rsid w:val="00995ED5"/>
    <w:rsid w:val="00996A97"/>
    <w:rsid w:val="009A1765"/>
    <w:rsid w:val="009A1D0E"/>
    <w:rsid w:val="009A2F90"/>
    <w:rsid w:val="009A3AF2"/>
    <w:rsid w:val="009A45D4"/>
    <w:rsid w:val="009A548C"/>
    <w:rsid w:val="009A60B2"/>
    <w:rsid w:val="009A6408"/>
    <w:rsid w:val="009A6824"/>
    <w:rsid w:val="009A6E10"/>
    <w:rsid w:val="009B012E"/>
    <w:rsid w:val="009B3B97"/>
    <w:rsid w:val="009B434B"/>
    <w:rsid w:val="009B4762"/>
    <w:rsid w:val="009B4A2C"/>
    <w:rsid w:val="009B6638"/>
    <w:rsid w:val="009B6AA5"/>
    <w:rsid w:val="009B6FAC"/>
    <w:rsid w:val="009C0111"/>
    <w:rsid w:val="009C04B5"/>
    <w:rsid w:val="009C17E6"/>
    <w:rsid w:val="009C1B38"/>
    <w:rsid w:val="009C2111"/>
    <w:rsid w:val="009C2478"/>
    <w:rsid w:val="009C3A08"/>
    <w:rsid w:val="009C3A83"/>
    <w:rsid w:val="009C3C88"/>
    <w:rsid w:val="009C475C"/>
    <w:rsid w:val="009C5406"/>
    <w:rsid w:val="009C5D51"/>
    <w:rsid w:val="009C7AB5"/>
    <w:rsid w:val="009D0130"/>
    <w:rsid w:val="009D1461"/>
    <w:rsid w:val="009D2766"/>
    <w:rsid w:val="009D3BFB"/>
    <w:rsid w:val="009D3CA0"/>
    <w:rsid w:val="009D4496"/>
    <w:rsid w:val="009D4B4A"/>
    <w:rsid w:val="009D52B8"/>
    <w:rsid w:val="009D5D59"/>
    <w:rsid w:val="009D687E"/>
    <w:rsid w:val="009D761D"/>
    <w:rsid w:val="009D78AA"/>
    <w:rsid w:val="009D7DDA"/>
    <w:rsid w:val="009E0C74"/>
    <w:rsid w:val="009E113C"/>
    <w:rsid w:val="009E1170"/>
    <w:rsid w:val="009E1673"/>
    <w:rsid w:val="009E1B80"/>
    <w:rsid w:val="009E221F"/>
    <w:rsid w:val="009E29BD"/>
    <w:rsid w:val="009E2C29"/>
    <w:rsid w:val="009E3CE0"/>
    <w:rsid w:val="009E4291"/>
    <w:rsid w:val="009E42CF"/>
    <w:rsid w:val="009E5957"/>
    <w:rsid w:val="009E5EF5"/>
    <w:rsid w:val="009E693B"/>
    <w:rsid w:val="009E7F38"/>
    <w:rsid w:val="009F0856"/>
    <w:rsid w:val="009F0A66"/>
    <w:rsid w:val="009F0FC7"/>
    <w:rsid w:val="009F141C"/>
    <w:rsid w:val="009F1F09"/>
    <w:rsid w:val="009F355B"/>
    <w:rsid w:val="009F3B9A"/>
    <w:rsid w:val="009F4702"/>
    <w:rsid w:val="009F4BE6"/>
    <w:rsid w:val="009F5CE0"/>
    <w:rsid w:val="00A00BD3"/>
    <w:rsid w:val="00A0170C"/>
    <w:rsid w:val="00A01A6F"/>
    <w:rsid w:val="00A02415"/>
    <w:rsid w:val="00A03A9A"/>
    <w:rsid w:val="00A048CD"/>
    <w:rsid w:val="00A04982"/>
    <w:rsid w:val="00A04DA3"/>
    <w:rsid w:val="00A04FBC"/>
    <w:rsid w:val="00A056EC"/>
    <w:rsid w:val="00A05E9B"/>
    <w:rsid w:val="00A072B9"/>
    <w:rsid w:val="00A073E2"/>
    <w:rsid w:val="00A105A0"/>
    <w:rsid w:val="00A10B10"/>
    <w:rsid w:val="00A12580"/>
    <w:rsid w:val="00A13D33"/>
    <w:rsid w:val="00A14FFC"/>
    <w:rsid w:val="00A15493"/>
    <w:rsid w:val="00A1560B"/>
    <w:rsid w:val="00A174F9"/>
    <w:rsid w:val="00A230B5"/>
    <w:rsid w:val="00A236DC"/>
    <w:rsid w:val="00A261D9"/>
    <w:rsid w:val="00A27306"/>
    <w:rsid w:val="00A30D65"/>
    <w:rsid w:val="00A31120"/>
    <w:rsid w:val="00A3146F"/>
    <w:rsid w:val="00A31879"/>
    <w:rsid w:val="00A32EB1"/>
    <w:rsid w:val="00A3324F"/>
    <w:rsid w:val="00A33D5C"/>
    <w:rsid w:val="00A3413B"/>
    <w:rsid w:val="00A34CBD"/>
    <w:rsid w:val="00A36442"/>
    <w:rsid w:val="00A36AA6"/>
    <w:rsid w:val="00A36EC9"/>
    <w:rsid w:val="00A370A7"/>
    <w:rsid w:val="00A372C4"/>
    <w:rsid w:val="00A40C03"/>
    <w:rsid w:val="00A41D6E"/>
    <w:rsid w:val="00A4212C"/>
    <w:rsid w:val="00A436C2"/>
    <w:rsid w:val="00A446B2"/>
    <w:rsid w:val="00A44982"/>
    <w:rsid w:val="00A44E97"/>
    <w:rsid w:val="00A45149"/>
    <w:rsid w:val="00A4555A"/>
    <w:rsid w:val="00A45D2F"/>
    <w:rsid w:val="00A47679"/>
    <w:rsid w:val="00A479C5"/>
    <w:rsid w:val="00A5036D"/>
    <w:rsid w:val="00A505A6"/>
    <w:rsid w:val="00A51A3B"/>
    <w:rsid w:val="00A5283D"/>
    <w:rsid w:val="00A529D1"/>
    <w:rsid w:val="00A52CA9"/>
    <w:rsid w:val="00A5400D"/>
    <w:rsid w:val="00A54467"/>
    <w:rsid w:val="00A54942"/>
    <w:rsid w:val="00A54D0D"/>
    <w:rsid w:val="00A55B3A"/>
    <w:rsid w:val="00A55B61"/>
    <w:rsid w:val="00A55F37"/>
    <w:rsid w:val="00A56BE6"/>
    <w:rsid w:val="00A575EA"/>
    <w:rsid w:val="00A57795"/>
    <w:rsid w:val="00A605B9"/>
    <w:rsid w:val="00A6070F"/>
    <w:rsid w:val="00A60D4C"/>
    <w:rsid w:val="00A61277"/>
    <w:rsid w:val="00A61684"/>
    <w:rsid w:val="00A62AF6"/>
    <w:rsid w:val="00A64B14"/>
    <w:rsid w:val="00A65ADD"/>
    <w:rsid w:val="00A65CF2"/>
    <w:rsid w:val="00A65DCD"/>
    <w:rsid w:val="00A661A3"/>
    <w:rsid w:val="00A66224"/>
    <w:rsid w:val="00A70437"/>
    <w:rsid w:val="00A7292D"/>
    <w:rsid w:val="00A73174"/>
    <w:rsid w:val="00A73684"/>
    <w:rsid w:val="00A7496B"/>
    <w:rsid w:val="00A75505"/>
    <w:rsid w:val="00A75DB7"/>
    <w:rsid w:val="00A76B69"/>
    <w:rsid w:val="00A8253F"/>
    <w:rsid w:val="00A82992"/>
    <w:rsid w:val="00A82D52"/>
    <w:rsid w:val="00A82E6A"/>
    <w:rsid w:val="00A830D1"/>
    <w:rsid w:val="00A84B67"/>
    <w:rsid w:val="00A84BE6"/>
    <w:rsid w:val="00A85140"/>
    <w:rsid w:val="00A8517D"/>
    <w:rsid w:val="00A8595E"/>
    <w:rsid w:val="00A85D8B"/>
    <w:rsid w:val="00A861A8"/>
    <w:rsid w:val="00A867DC"/>
    <w:rsid w:val="00A86BDE"/>
    <w:rsid w:val="00A8730B"/>
    <w:rsid w:val="00A9115F"/>
    <w:rsid w:val="00A91566"/>
    <w:rsid w:val="00A924D6"/>
    <w:rsid w:val="00A92833"/>
    <w:rsid w:val="00A9327D"/>
    <w:rsid w:val="00A935DA"/>
    <w:rsid w:val="00A93FF6"/>
    <w:rsid w:val="00A9586F"/>
    <w:rsid w:val="00A96871"/>
    <w:rsid w:val="00AA06B5"/>
    <w:rsid w:val="00AA0888"/>
    <w:rsid w:val="00AA2192"/>
    <w:rsid w:val="00AA3AA3"/>
    <w:rsid w:val="00AA4217"/>
    <w:rsid w:val="00AA5421"/>
    <w:rsid w:val="00AA637F"/>
    <w:rsid w:val="00AA67D5"/>
    <w:rsid w:val="00AA7E72"/>
    <w:rsid w:val="00AA7FC6"/>
    <w:rsid w:val="00AB0CA8"/>
    <w:rsid w:val="00AB0FA8"/>
    <w:rsid w:val="00AB1AC4"/>
    <w:rsid w:val="00AB2BA4"/>
    <w:rsid w:val="00AB2DE5"/>
    <w:rsid w:val="00AB3B15"/>
    <w:rsid w:val="00AB3EDD"/>
    <w:rsid w:val="00AB42F0"/>
    <w:rsid w:val="00AB4DD0"/>
    <w:rsid w:val="00AB51EE"/>
    <w:rsid w:val="00AB59C3"/>
    <w:rsid w:val="00AB705E"/>
    <w:rsid w:val="00AB78BF"/>
    <w:rsid w:val="00AB7B53"/>
    <w:rsid w:val="00AC01C3"/>
    <w:rsid w:val="00AC0B0B"/>
    <w:rsid w:val="00AC0F16"/>
    <w:rsid w:val="00AC22C4"/>
    <w:rsid w:val="00AC23B9"/>
    <w:rsid w:val="00AC276D"/>
    <w:rsid w:val="00AC3730"/>
    <w:rsid w:val="00AC4AEA"/>
    <w:rsid w:val="00AC4E85"/>
    <w:rsid w:val="00AC5F96"/>
    <w:rsid w:val="00AC615F"/>
    <w:rsid w:val="00AC70D0"/>
    <w:rsid w:val="00AC7515"/>
    <w:rsid w:val="00AD077B"/>
    <w:rsid w:val="00AD1172"/>
    <w:rsid w:val="00AD1173"/>
    <w:rsid w:val="00AD27E8"/>
    <w:rsid w:val="00AD28F6"/>
    <w:rsid w:val="00AD3D13"/>
    <w:rsid w:val="00AD416B"/>
    <w:rsid w:val="00AD506D"/>
    <w:rsid w:val="00AD5CB7"/>
    <w:rsid w:val="00AD78EC"/>
    <w:rsid w:val="00AE091D"/>
    <w:rsid w:val="00AE0938"/>
    <w:rsid w:val="00AE0EF1"/>
    <w:rsid w:val="00AE103C"/>
    <w:rsid w:val="00AE37F1"/>
    <w:rsid w:val="00AE478C"/>
    <w:rsid w:val="00AE50ED"/>
    <w:rsid w:val="00AE5178"/>
    <w:rsid w:val="00AE7134"/>
    <w:rsid w:val="00AE7663"/>
    <w:rsid w:val="00AF0960"/>
    <w:rsid w:val="00AF168E"/>
    <w:rsid w:val="00AF3237"/>
    <w:rsid w:val="00AF427C"/>
    <w:rsid w:val="00AF64FB"/>
    <w:rsid w:val="00AF6640"/>
    <w:rsid w:val="00AF709B"/>
    <w:rsid w:val="00AF7242"/>
    <w:rsid w:val="00AF74FB"/>
    <w:rsid w:val="00B0002B"/>
    <w:rsid w:val="00B005F4"/>
    <w:rsid w:val="00B00AD3"/>
    <w:rsid w:val="00B011BC"/>
    <w:rsid w:val="00B01E63"/>
    <w:rsid w:val="00B04675"/>
    <w:rsid w:val="00B05B91"/>
    <w:rsid w:val="00B062B2"/>
    <w:rsid w:val="00B10373"/>
    <w:rsid w:val="00B10D4F"/>
    <w:rsid w:val="00B129CC"/>
    <w:rsid w:val="00B12CC5"/>
    <w:rsid w:val="00B12F7C"/>
    <w:rsid w:val="00B1342D"/>
    <w:rsid w:val="00B1364E"/>
    <w:rsid w:val="00B14698"/>
    <w:rsid w:val="00B1487A"/>
    <w:rsid w:val="00B16BD8"/>
    <w:rsid w:val="00B17A16"/>
    <w:rsid w:val="00B17F01"/>
    <w:rsid w:val="00B20151"/>
    <w:rsid w:val="00B215B7"/>
    <w:rsid w:val="00B21C8B"/>
    <w:rsid w:val="00B22729"/>
    <w:rsid w:val="00B22C20"/>
    <w:rsid w:val="00B23DF2"/>
    <w:rsid w:val="00B23E70"/>
    <w:rsid w:val="00B24278"/>
    <w:rsid w:val="00B25F81"/>
    <w:rsid w:val="00B27B8D"/>
    <w:rsid w:val="00B3099D"/>
    <w:rsid w:val="00B32EAE"/>
    <w:rsid w:val="00B3393C"/>
    <w:rsid w:val="00B33F42"/>
    <w:rsid w:val="00B3459A"/>
    <w:rsid w:val="00B346B3"/>
    <w:rsid w:val="00B347DD"/>
    <w:rsid w:val="00B3675F"/>
    <w:rsid w:val="00B37466"/>
    <w:rsid w:val="00B37917"/>
    <w:rsid w:val="00B37BC8"/>
    <w:rsid w:val="00B37C96"/>
    <w:rsid w:val="00B4036A"/>
    <w:rsid w:val="00B4059C"/>
    <w:rsid w:val="00B41705"/>
    <w:rsid w:val="00B4356D"/>
    <w:rsid w:val="00B4447C"/>
    <w:rsid w:val="00B44646"/>
    <w:rsid w:val="00B44989"/>
    <w:rsid w:val="00B45183"/>
    <w:rsid w:val="00B451A8"/>
    <w:rsid w:val="00B4524F"/>
    <w:rsid w:val="00B45EF7"/>
    <w:rsid w:val="00B47754"/>
    <w:rsid w:val="00B51404"/>
    <w:rsid w:val="00B51CD8"/>
    <w:rsid w:val="00B527B8"/>
    <w:rsid w:val="00B52AFB"/>
    <w:rsid w:val="00B53139"/>
    <w:rsid w:val="00B539A5"/>
    <w:rsid w:val="00B5437E"/>
    <w:rsid w:val="00B54D14"/>
    <w:rsid w:val="00B54F40"/>
    <w:rsid w:val="00B5599A"/>
    <w:rsid w:val="00B55DAE"/>
    <w:rsid w:val="00B55DFA"/>
    <w:rsid w:val="00B5645C"/>
    <w:rsid w:val="00B56BB1"/>
    <w:rsid w:val="00B57BF9"/>
    <w:rsid w:val="00B60B63"/>
    <w:rsid w:val="00B60B89"/>
    <w:rsid w:val="00B616B8"/>
    <w:rsid w:val="00B617C9"/>
    <w:rsid w:val="00B61DE1"/>
    <w:rsid w:val="00B62138"/>
    <w:rsid w:val="00B630C8"/>
    <w:rsid w:val="00B644F3"/>
    <w:rsid w:val="00B64BCC"/>
    <w:rsid w:val="00B64F9F"/>
    <w:rsid w:val="00B65624"/>
    <w:rsid w:val="00B66A4B"/>
    <w:rsid w:val="00B67A0D"/>
    <w:rsid w:val="00B704F8"/>
    <w:rsid w:val="00B707B1"/>
    <w:rsid w:val="00B7101C"/>
    <w:rsid w:val="00B715C5"/>
    <w:rsid w:val="00B7205F"/>
    <w:rsid w:val="00B7280F"/>
    <w:rsid w:val="00B73F05"/>
    <w:rsid w:val="00B74900"/>
    <w:rsid w:val="00B75CC2"/>
    <w:rsid w:val="00B76A53"/>
    <w:rsid w:val="00B773B9"/>
    <w:rsid w:val="00B7790A"/>
    <w:rsid w:val="00B80525"/>
    <w:rsid w:val="00B81306"/>
    <w:rsid w:val="00B81E69"/>
    <w:rsid w:val="00B82A9E"/>
    <w:rsid w:val="00B83B6A"/>
    <w:rsid w:val="00B85A73"/>
    <w:rsid w:val="00B865EA"/>
    <w:rsid w:val="00B90336"/>
    <w:rsid w:val="00B90434"/>
    <w:rsid w:val="00B907D2"/>
    <w:rsid w:val="00B9082F"/>
    <w:rsid w:val="00B90A95"/>
    <w:rsid w:val="00B928CD"/>
    <w:rsid w:val="00B93803"/>
    <w:rsid w:val="00B939B9"/>
    <w:rsid w:val="00B94030"/>
    <w:rsid w:val="00B94950"/>
    <w:rsid w:val="00B958C4"/>
    <w:rsid w:val="00BA02D4"/>
    <w:rsid w:val="00BA2AFB"/>
    <w:rsid w:val="00BA315E"/>
    <w:rsid w:val="00BA3173"/>
    <w:rsid w:val="00BA3C29"/>
    <w:rsid w:val="00BA4BD2"/>
    <w:rsid w:val="00BA5384"/>
    <w:rsid w:val="00BA5925"/>
    <w:rsid w:val="00BA62C0"/>
    <w:rsid w:val="00BA671F"/>
    <w:rsid w:val="00BA6C02"/>
    <w:rsid w:val="00BA6CC8"/>
    <w:rsid w:val="00BA6F03"/>
    <w:rsid w:val="00BB0619"/>
    <w:rsid w:val="00BB0701"/>
    <w:rsid w:val="00BB2329"/>
    <w:rsid w:val="00BB42FD"/>
    <w:rsid w:val="00BB5EB1"/>
    <w:rsid w:val="00BB6740"/>
    <w:rsid w:val="00BB6AE8"/>
    <w:rsid w:val="00BC0045"/>
    <w:rsid w:val="00BC0C09"/>
    <w:rsid w:val="00BC330B"/>
    <w:rsid w:val="00BC419A"/>
    <w:rsid w:val="00BC5038"/>
    <w:rsid w:val="00BC51C8"/>
    <w:rsid w:val="00BC58CE"/>
    <w:rsid w:val="00BC5A39"/>
    <w:rsid w:val="00BC6099"/>
    <w:rsid w:val="00BC6C19"/>
    <w:rsid w:val="00BC6C72"/>
    <w:rsid w:val="00BC759A"/>
    <w:rsid w:val="00BD2542"/>
    <w:rsid w:val="00BD2F18"/>
    <w:rsid w:val="00BD349C"/>
    <w:rsid w:val="00BD5347"/>
    <w:rsid w:val="00BD6783"/>
    <w:rsid w:val="00BD6C21"/>
    <w:rsid w:val="00BD6F41"/>
    <w:rsid w:val="00BD73AD"/>
    <w:rsid w:val="00BD7BD2"/>
    <w:rsid w:val="00BE009A"/>
    <w:rsid w:val="00BE1402"/>
    <w:rsid w:val="00BE1E1D"/>
    <w:rsid w:val="00BE283A"/>
    <w:rsid w:val="00BE28AD"/>
    <w:rsid w:val="00BE38D0"/>
    <w:rsid w:val="00BE4879"/>
    <w:rsid w:val="00BE4ABD"/>
    <w:rsid w:val="00BE6EAC"/>
    <w:rsid w:val="00BE7B95"/>
    <w:rsid w:val="00BE7F54"/>
    <w:rsid w:val="00BF01CC"/>
    <w:rsid w:val="00BF04DE"/>
    <w:rsid w:val="00BF0BBD"/>
    <w:rsid w:val="00BF1634"/>
    <w:rsid w:val="00BF21D9"/>
    <w:rsid w:val="00BF2B25"/>
    <w:rsid w:val="00BF2F68"/>
    <w:rsid w:val="00BF319C"/>
    <w:rsid w:val="00BF32EA"/>
    <w:rsid w:val="00BF528D"/>
    <w:rsid w:val="00BF543B"/>
    <w:rsid w:val="00BF7D70"/>
    <w:rsid w:val="00C005A2"/>
    <w:rsid w:val="00C00D28"/>
    <w:rsid w:val="00C018CB"/>
    <w:rsid w:val="00C01D1D"/>
    <w:rsid w:val="00C02BBF"/>
    <w:rsid w:val="00C05874"/>
    <w:rsid w:val="00C05B5D"/>
    <w:rsid w:val="00C0661D"/>
    <w:rsid w:val="00C074F3"/>
    <w:rsid w:val="00C10370"/>
    <w:rsid w:val="00C10ACD"/>
    <w:rsid w:val="00C11787"/>
    <w:rsid w:val="00C12A2C"/>
    <w:rsid w:val="00C13AE1"/>
    <w:rsid w:val="00C14324"/>
    <w:rsid w:val="00C155EC"/>
    <w:rsid w:val="00C15A82"/>
    <w:rsid w:val="00C15E37"/>
    <w:rsid w:val="00C16607"/>
    <w:rsid w:val="00C21DE7"/>
    <w:rsid w:val="00C256DE"/>
    <w:rsid w:val="00C264E7"/>
    <w:rsid w:val="00C26614"/>
    <w:rsid w:val="00C279E9"/>
    <w:rsid w:val="00C3038D"/>
    <w:rsid w:val="00C30F53"/>
    <w:rsid w:val="00C316FB"/>
    <w:rsid w:val="00C32F2B"/>
    <w:rsid w:val="00C345BE"/>
    <w:rsid w:val="00C356A6"/>
    <w:rsid w:val="00C35F8F"/>
    <w:rsid w:val="00C364EF"/>
    <w:rsid w:val="00C3699A"/>
    <w:rsid w:val="00C37835"/>
    <w:rsid w:val="00C40F61"/>
    <w:rsid w:val="00C413E0"/>
    <w:rsid w:val="00C416CC"/>
    <w:rsid w:val="00C41811"/>
    <w:rsid w:val="00C43DF8"/>
    <w:rsid w:val="00C44487"/>
    <w:rsid w:val="00C44A15"/>
    <w:rsid w:val="00C45A03"/>
    <w:rsid w:val="00C478A0"/>
    <w:rsid w:val="00C50139"/>
    <w:rsid w:val="00C50A39"/>
    <w:rsid w:val="00C50C6E"/>
    <w:rsid w:val="00C51799"/>
    <w:rsid w:val="00C51A25"/>
    <w:rsid w:val="00C5231E"/>
    <w:rsid w:val="00C544D7"/>
    <w:rsid w:val="00C5459D"/>
    <w:rsid w:val="00C5590E"/>
    <w:rsid w:val="00C56734"/>
    <w:rsid w:val="00C56DF9"/>
    <w:rsid w:val="00C577EB"/>
    <w:rsid w:val="00C612CE"/>
    <w:rsid w:val="00C6179A"/>
    <w:rsid w:val="00C63C14"/>
    <w:rsid w:val="00C63E4A"/>
    <w:rsid w:val="00C66216"/>
    <w:rsid w:val="00C6676E"/>
    <w:rsid w:val="00C6701C"/>
    <w:rsid w:val="00C7079A"/>
    <w:rsid w:val="00C71177"/>
    <w:rsid w:val="00C716FB"/>
    <w:rsid w:val="00C71D37"/>
    <w:rsid w:val="00C72D72"/>
    <w:rsid w:val="00C74092"/>
    <w:rsid w:val="00C74618"/>
    <w:rsid w:val="00C767AE"/>
    <w:rsid w:val="00C76FD4"/>
    <w:rsid w:val="00C8000C"/>
    <w:rsid w:val="00C80634"/>
    <w:rsid w:val="00C814C0"/>
    <w:rsid w:val="00C82B59"/>
    <w:rsid w:val="00C84730"/>
    <w:rsid w:val="00C84916"/>
    <w:rsid w:val="00C85FC6"/>
    <w:rsid w:val="00C86284"/>
    <w:rsid w:val="00C87791"/>
    <w:rsid w:val="00C87E1F"/>
    <w:rsid w:val="00C921BD"/>
    <w:rsid w:val="00C946C7"/>
    <w:rsid w:val="00CA0DBF"/>
    <w:rsid w:val="00CA1F48"/>
    <w:rsid w:val="00CA2897"/>
    <w:rsid w:val="00CA47FA"/>
    <w:rsid w:val="00CB1458"/>
    <w:rsid w:val="00CB1548"/>
    <w:rsid w:val="00CB18F2"/>
    <w:rsid w:val="00CB2A29"/>
    <w:rsid w:val="00CB3886"/>
    <w:rsid w:val="00CB390D"/>
    <w:rsid w:val="00CB3F6B"/>
    <w:rsid w:val="00CB4290"/>
    <w:rsid w:val="00CB4835"/>
    <w:rsid w:val="00CB4D1D"/>
    <w:rsid w:val="00CB51D0"/>
    <w:rsid w:val="00CB59CC"/>
    <w:rsid w:val="00CB62A5"/>
    <w:rsid w:val="00CB6D78"/>
    <w:rsid w:val="00CC2F69"/>
    <w:rsid w:val="00CC6829"/>
    <w:rsid w:val="00CD0311"/>
    <w:rsid w:val="00CD1CAA"/>
    <w:rsid w:val="00CD39A8"/>
    <w:rsid w:val="00CD3E6A"/>
    <w:rsid w:val="00CD52B0"/>
    <w:rsid w:val="00CD55BF"/>
    <w:rsid w:val="00CD6AA7"/>
    <w:rsid w:val="00CE0807"/>
    <w:rsid w:val="00CE2034"/>
    <w:rsid w:val="00CE24FE"/>
    <w:rsid w:val="00CE2647"/>
    <w:rsid w:val="00CE5772"/>
    <w:rsid w:val="00CF0146"/>
    <w:rsid w:val="00CF1117"/>
    <w:rsid w:val="00CF12D2"/>
    <w:rsid w:val="00CF1B1E"/>
    <w:rsid w:val="00CF322D"/>
    <w:rsid w:val="00CF3999"/>
    <w:rsid w:val="00CF3FA3"/>
    <w:rsid w:val="00CF50F6"/>
    <w:rsid w:val="00CF58FC"/>
    <w:rsid w:val="00CF729A"/>
    <w:rsid w:val="00CF754B"/>
    <w:rsid w:val="00CF759C"/>
    <w:rsid w:val="00D004EA"/>
    <w:rsid w:val="00D00F66"/>
    <w:rsid w:val="00D0354C"/>
    <w:rsid w:val="00D03AF8"/>
    <w:rsid w:val="00D03E87"/>
    <w:rsid w:val="00D0478C"/>
    <w:rsid w:val="00D053B0"/>
    <w:rsid w:val="00D06694"/>
    <w:rsid w:val="00D06C45"/>
    <w:rsid w:val="00D07A70"/>
    <w:rsid w:val="00D07D9D"/>
    <w:rsid w:val="00D10313"/>
    <w:rsid w:val="00D10D23"/>
    <w:rsid w:val="00D10D55"/>
    <w:rsid w:val="00D1118E"/>
    <w:rsid w:val="00D12548"/>
    <w:rsid w:val="00D12F5A"/>
    <w:rsid w:val="00D1321C"/>
    <w:rsid w:val="00D13F0B"/>
    <w:rsid w:val="00D13F95"/>
    <w:rsid w:val="00D15F51"/>
    <w:rsid w:val="00D16535"/>
    <w:rsid w:val="00D1779D"/>
    <w:rsid w:val="00D20310"/>
    <w:rsid w:val="00D2045F"/>
    <w:rsid w:val="00D22E75"/>
    <w:rsid w:val="00D22F87"/>
    <w:rsid w:val="00D23B74"/>
    <w:rsid w:val="00D24740"/>
    <w:rsid w:val="00D24EB5"/>
    <w:rsid w:val="00D25ADF"/>
    <w:rsid w:val="00D25BFD"/>
    <w:rsid w:val="00D265BF"/>
    <w:rsid w:val="00D26E89"/>
    <w:rsid w:val="00D273A4"/>
    <w:rsid w:val="00D27F10"/>
    <w:rsid w:val="00D30658"/>
    <w:rsid w:val="00D306B2"/>
    <w:rsid w:val="00D329C8"/>
    <w:rsid w:val="00D33382"/>
    <w:rsid w:val="00D339DD"/>
    <w:rsid w:val="00D346F6"/>
    <w:rsid w:val="00D34BD6"/>
    <w:rsid w:val="00D350A8"/>
    <w:rsid w:val="00D3510C"/>
    <w:rsid w:val="00D35761"/>
    <w:rsid w:val="00D37290"/>
    <w:rsid w:val="00D37699"/>
    <w:rsid w:val="00D37851"/>
    <w:rsid w:val="00D422A8"/>
    <w:rsid w:val="00D4272B"/>
    <w:rsid w:val="00D42BC4"/>
    <w:rsid w:val="00D442F7"/>
    <w:rsid w:val="00D44F31"/>
    <w:rsid w:val="00D4520E"/>
    <w:rsid w:val="00D46631"/>
    <w:rsid w:val="00D468A6"/>
    <w:rsid w:val="00D46B29"/>
    <w:rsid w:val="00D4722B"/>
    <w:rsid w:val="00D50653"/>
    <w:rsid w:val="00D50F79"/>
    <w:rsid w:val="00D51029"/>
    <w:rsid w:val="00D51956"/>
    <w:rsid w:val="00D528CB"/>
    <w:rsid w:val="00D52D19"/>
    <w:rsid w:val="00D534E9"/>
    <w:rsid w:val="00D538AC"/>
    <w:rsid w:val="00D54A1E"/>
    <w:rsid w:val="00D562B6"/>
    <w:rsid w:val="00D6053B"/>
    <w:rsid w:val="00D62DE0"/>
    <w:rsid w:val="00D62E87"/>
    <w:rsid w:val="00D63AED"/>
    <w:rsid w:val="00D63BE9"/>
    <w:rsid w:val="00D64D36"/>
    <w:rsid w:val="00D65C8A"/>
    <w:rsid w:val="00D6601C"/>
    <w:rsid w:val="00D6694C"/>
    <w:rsid w:val="00D67018"/>
    <w:rsid w:val="00D67387"/>
    <w:rsid w:val="00D712C9"/>
    <w:rsid w:val="00D72307"/>
    <w:rsid w:val="00D72466"/>
    <w:rsid w:val="00D735BD"/>
    <w:rsid w:val="00D742F6"/>
    <w:rsid w:val="00D75424"/>
    <w:rsid w:val="00D7674B"/>
    <w:rsid w:val="00D76BDE"/>
    <w:rsid w:val="00D81965"/>
    <w:rsid w:val="00D8387A"/>
    <w:rsid w:val="00D83896"/>
    <w:rsid w:val="00D843FD"/>
    <w:rsid w:val="00D84773"/>
    <w:rsid w:val="00D85979"/>
    <w:rsid w:val="00D85CBB"/>
    <w:rsid w:val="00D863B7"/>
    <w:rsid w:val="00D87670"/>
    <w:rsid w:val="00D9375E"/>
    <w:rsid w:val="00D94119"/>
    <w:rsid w:val="00D9459D"/>
    <w:rsid w:val="00D945AE"/>
    <w:rsid w:val="00D94CD5"/>
    <w:rsid w:val="00D952A8"/>
    <w:rsid w:val="00D9603F"/>
    <w:rsid w:val="00D96113"/>
    <w:rsid w:val="00D976C1"/>
    <w:rsid w:val="00D97DEA"/>
    <w:rsid w:val="00DA04F1"/>
    <w:rsid w:val="00DA1157"/>
    <w:rsid w:val="00DA2C14"/>
    <w:rsid w:val="00DA36CD"/>
    <w:rsid w:val="00DA3B21"/>
    <w:rsid w:val="00DA4BF7"/>
    <w:rsid w:val="00DA4FD5"/>
    <w:rsid w:val="00DA6272"/>
    <w:rsid w:val="00DA675E"/>
    <w:rsid w:val="00DA76F3"/>
    <w:rsid w:val="00DB0B33"/>
    <w:rsid w:val="00DB132E"/>
    <w:rsid w:val="00DB163D"/>
    <w:rsid w:val="00DB1B80"/>
    <w:rsid w:val="00DB35BE"/>
    <w:rsid w:val="00DB4259"/>
    <w:rsid w:val="00DB54CD"/>
    <w:rsid w:val="00DB5A5B"/>
    <w:rsid w:val="00DB5E70"/>
    <w:rsid w:val="00DB7FBE"/>
    <w:rsid w:val="00DC0BA2"/>
    <w:rsid w:val="00DC0FFF"/>
    <w:rsid w:val="00DC1449"/>
    <w:rsid w:val="00DC2362"/>
    <w:rsid w:val="00DC2974"/>
    <w:rsid w:val="00DC3237"/>
    <w:rsid w:val="00DC42B5"/>
    <w:rsid w:val="00DC4709"/>
    <w:rsid w:val="00DC4A2B"/>
    <w:rsid w:val="00DC4EC3"/>
    <w:rsid w:val="00DC6B0C"/>
    <w:rsid w:val="00DC7015"/>
    <w:rsid w:val="00DD18B1"/>
    <w:rsid w:val="00DD1E03"/>
    <w:rsid w:val="00DD266B"/>
    <w:rsid w:val="00DD42AB"/>
    <w:rsid w:val="00DD59DA"/>
    <w:rsid w:val="00DD5DBA"/>
    <w:rsid w:val="00DD6F2E"/>
    <w:rsid w:val="00DD7394"/>
    <w:rsid w:val="00DD7A22"/>
    <w:rsid w:val="00DE33C7"/>
    <w:rsid w:val="00DE3D31"/>
    <w:rsid w:val="00DE45E5"/>
    <w:rsid w:val="00DE4CB8"/>
    <w:rsid w:val="00DE4D96"/>
    <w:rsid w:val="00DE5FFD"/>
    <w:rsid w:val="00DE6573"/>
    <w:rsid w:val="00DF0466"/>
    <w:rsid w:val="00DF0A59"/>
    <w:rsid w:val="00DF133E"/>
    <w:rsid w:val="00DF1B9C"/>
    <w:rsid w:val="00DF2650"/>
    <w:rsid w:val="00DF294B"/>
    <w:rsid w:val="00DF2A42"/>
    <w:rsid w:val="00DF4253"/>
    <w:rsid w:val="00DF5753"/>
    <w:rsid w:val="00DF6459"/>
    <w:rsid w:val="00DF7685"/>
    <w:rsid w:val="00E0054C"/>
    <w:rsid w:val="00E010EA"/>
    <w:rsid w:val="00E02818"/>
    <w:rsid w:val="00E02F0B"/>
    <w:rsid w:val="00E03C27"/>
    <w:rsid w:val="00E03CBC"/>
    <w:rsid w:val="00E043EA"/>
    <w:rsid w:val="00E048EC"/>
    <w:rsid w:val="00E04A3D"/>
    <w:rsid w:val="00E04CD1"/>
    <w:rsid w:val="00E06081"/>
    <w:rsid w:val="00E060F3"/>
    <w:rsid w:val="00E062EB"/>
    <w:rsid w:val="00E06925"/>
    <w:rsid w:val="00E06A76"/>
    <w:rsid w:val="00E07DCA"/>
    <w:rsid w:val="00E11009"/>
    <w:rsid w:val="00E11ADD"/>
    <w:rsid w:val="00E141CC"/>
    <w:rsid w:val="00E142B4"/>
    <w:rsid w:val="00E15CE7"/>
    <w:rsid w:val="00E15F6D"/>
    <w:rsid w:val="00E16E3A"/>
    <w:rsid w:val="00E17108"/>
    <w:rsid w:val="00E17438"/>
    <w:rsid w:val="00E204D8"/>
    <w:rsid w:val="00E20CB5"/>
    <w:rsid w:val="00E21BF8"/>
    <w:rsid w:val="00E2250A"/>
    <w:rsid w:val="00E23E74"/>
    <w:rsid w:val="00E24967"/>
    <w:rsid w:val="00E25A55"/>
    <w:rsid w:val="00E25EA7"/>
    <w:rsid w:val="00E26E78"/>
    <w:rsid w:val="00E30D1D"/>
    <w:rsid w:val="00E30ED2"/>
    <w:rsid w:val="00E34692"/>
    <w:rsid w:val="00E360A6"/>
    <w:rsid w:val="00E373FC"/>
    <w:rsid w:val="00E37B9C"/>
    <w:rsid w:val="00E40058"/>
    <w:rsid w:val="00E40AAB"/>
    <w:rsid w:val="00E417D8"/>
    <w:rsid w:val="00E41BCA"/>
    <w:rsid w:val="00E41C10"/>
    <w:rsid w:val="00E42F85"/>
    <w:rsid w:val="00E430DF"/>
    <w:rsid w:val="00E43150"/>
    <w:rsid w:val="00E43605"/>
    <w:rsid w:val="00E443B3"/>
    <w:rsid w:val="00E45958"/>
    <w:rsid w:val="00E46A89"/>
    <w:rsid w:val="00E46C56"/>
    <w:rsid w:val="00E46CDA"/>
    <w:rsid w:val="00E4715E"/>
    <w:rsid w:val="00E5010C"/>
    <w:rsid w:val="00E503CA"/>
    <w:rsid w:val="00E511DB"/>
    <w:rsid w:val="00E513A4"/>
    <w:rsid w:val="00E51941"/>
    <w:rsid w:val="00E51E3D"/>
    <w:rsid w:val="00E521CB"/>
    <w:rsid w:val="00E52D67"/>
    <w:rsid w:val="00E5338F"/>
    <w:rsid w:val="00E53E88"/>
    <w:rsid w:val="00E54450"/>
    <w:rsid w:val="00E545B0"/>
    <w:rsid w:val="00E54634"/>
    <w:rsid w:val="00E5465E"/>
    <w:rsid w:val="00E55A1E"/>
    <w:rsid w:val="00E55B0A"/>
    <w:rsid w:val="00E563D8"/>
    <w:rsid w:val="00E56E7C"/>
    <w:rsid w:val="00E57000"/>
    <w:rsid w:val="00E573D9"/>
    <w:rsid w:val="00E6139F"/>
    <w:rsid w:val="00E61808"/>
    <w:rsid w:val="00E61D12"/>
    <w:rsid w:val="00E628E4"/>
    <w:rsid w:val="00E62FF4"/>
    <w:rsid w:val="00E634E0"/>
    <w:rsid w:val="00E642E3"/>
    <w:rsid w:val="00E6483A"/>
    <w:rsid w:val="00E65B8F"/>
    <w:rsid w:val="00E65B91"/>
    <w:rsid w:val="00E7006F"/>
    <w:rsid w:val="00E720A0"/>
    <w:rsid w:val="00E736E6"/>
    <w:rsid w:val="00E74573"/>
    <w:rsid w:val="00E74794"/>
    <w:rsid w:val="00E75326"/>
    <w:rsid w:val="00E7609B"/>
    <w:rsid w:val="00E802C0"/>
    <w:rsid w:val="00E80BC4"/>
    <w:rsid w:val="00E81028"/>
    <w:rsid w:val="00E81149"/>
    <w:rsid w:val="00E81760"/>
    <w:rsid w:val="00E81796"/>
    <w:rsid w:val="00E818F8"/>
    <w:rsid w:val="00E81F95"/>
    <w:rsid w:val="00E82947"/>
    <w:rsid w:val="00E829E6"/>
    <w:rsid w:val="00E82BED"/>
    <w:rsid w:val="00E83C41"/>
    <w:rsid w:val="00E83DA6"/>
    <w:rsid w:val="00E83F9A"/>
    <w:rsid w:val="00E8448B"/>
    <w:rsid w:val="00E8472D"/>
    <w:rsid w:val="00E856D3"/>
    <w:rsid w:val="00E85CCE"/>
    <w:rsid w:val="00E8689C"/>
    <w:rsid w:val="00E9053E"/>
    <w:rsid w:val="00E927AD"/>
    <w:rsid w:val="00E93178"/>
    <w:rsid w:val="00E9376C"/>
    <w:rsid w:val="00E9464A"/>
    <w:rsid w:val="00E9474F"/>
    <w:rsid w:val="00E964E3"/>
    <w:rsid w:val="00E975F9"/>
    <w:rsid w:val="00E97BB5"/>
    <w:rsid w:val="00EA1D77"/>
    <w:rsid w:val="00EA1F02"/>
    <w:rsid w:val="00EA1F5E"/>
    <w:rsid w:val="00EA2401"/>
    <w:rsid w:val="00EA270C"/>
    <w:rsid w:val="00EA3DAD"/>
    <w:rsid w:val="00EA4198"/>
    <w:rsid w:val="00EA4548"/>
    <w:rsid w:val="00EA5904"/>
    <w:rsid w:val="00EA60CF"/>
    <w:rsid w:val="00EA7A5E"/>
    <w:rsid w:val="00EB0284"/>
    <w:rsid w:val="00EB0F63"/>
    <w:rsid w:val="00EB150D"/>
    <w:rsid w:val="00EB2005"/>
    <w:rsid w:val="00EB251C"/>
    <w:rsid w:val="00EB2701"/>
    <w:rsid w:val="00EB2858"/>
    <w:rsid w:val="00EB2992"/>
    <w:rsid w:val="00EB2E06"/>
    <w:rsid w:val="00EB59D9"/>
    <w:rsid w:val="00EB6695"/>
    <w:rsid w:val="00EB6DF0"/>
    <w:rsid w:val="00EB7310"/>
    <w:rsid w:val="00EB7AE8"/>
    <w:rsid w:val="00EB7EFD"/>
    <w:rsid w:val="00EC002A"/>
    <w:rsid w:val="00EC0B38"/>
    <w:rsid w:val="00EC0CD5"/>
    <w:rsid w:val="00EC0E7E"/>
    <w:rsid w:val="00EC2BF8"/>
    <w:rsid w:val="00EC305B"/>
    <w:rsid w:val="00EC3809"/>
    <w:rsid w:val="00EC4387"/>
    <w:rsid w:val="00EC49B0"/>
    <w:rsid w:val="00EC4D24"/>
    <w:rsid w:val="00EC55A9"/>
    <w:rsid w:val="00EC71AE"/>
    <w:rsid w:val="00ED012B"/>
    <w:rsid w:val="00ED0D9C"/>
    <w:rsid w:val="00ED26EC"/>
    <w:rsid w:val="00ED2928"/>
    <w:rsid w:val="00ED31CD"/>
    <w:rsid w:val="00ED425B"/>
    <w:rsid w:val="00ED5220"/>
    <w:rsid w:val="00ED5446"/>
    <w:rsid w:val="00ED7144"/>
    <w:rsid w:val="00EE143A"/>
    <w:rsid w:val="00EE16FB"/>
    <w:rsid w:val="00EE2BE4"/>
    <w:rsid w:val="00EE2D72"/>
    <w:rsid w:val="00EE369B"/>
    <w:rsid w:val="00EE4260"/>
    <w:rsid w:val="00EE4902"/>
    <w:rsid w:val="00EE4F51"/>
    <w:rsid w:val="00EE5337"/>
    <w:rsid w:val="00EE5E63"/>
    <w:rsid w:val="00EE61D7"/>
    <w:rsid w:val="00EE6F05"/>
    <w:rsid w:val="00EE7658"/>
    <w:rsid w:val="00EE76C6"/>
    <w:rsid w:val="00EF096C"/>
    <w:rsid w:val="00EF106F"/>
    <w:rsid w:val="00EF2045"/>
    <w:rsid w:val="00EF2928"/>
    <w:rsid w:val="00EF2FC5"/>
    <w:rsid w:val="00EF3F4D"/>
    <w:rsid w:val="00EF4118"/>
    <w:rsid w:val="00EF4201"/>
    <w:rsid w:val="00EF4A0A"/>
    <w:rsid w:val="00EF5D7F"/>
    <w:rsid w:val="00EF6620"/>
    <w:rsid w:val="00EF6E8F"/>
    <w:rsid w:val="00EF7906"/>
    <w:rsid w:val="00EF7E16"/>
    <w:rsid w:val="00F00BCD"/>
    <w:rsid w:val="00F01A15"/>
    <w:rsid w:val="00F062A9"/>
    <w:rsid w:val="00F069DF"/>
    <w:rsid w:val="00F11D1D"/>
    <w:rsid w:val="00F12194"/>
    <w:rsid w:val="00F1377B"/>
    <w:rsid w:val="00F147DF"/>
    <w:rsid w:val="00F14EB2"/>
    <w:rsid w:val="00F15116"/>
    <w:rsid w:val="00F15C20"/>
    <w:rsid w:val="00F1618F"/>
    <w:rsid w:val="00F169CB"/>
    <w:rsid w:val="00F16FE1"/>
    <w:rsid w:val="00F175CD"/>
    <w:rsid w:val="00F20599"/>
    <w:rsid w:val="00F2165A"/>
    <w:rsid w:val="00F21685"/>
    <w:rsid w:val="00F22DE5"/>
    <w:rsid w:val="00F23085"/>
    <w:rsid w:val="00F2319F"/>
    <w:rsid w:val="00F2346B"/>
    <w:rsid w:val="00F24348"/>
    <w:rsid w:val="00F25542"/>
    <w:rsid w:val="00F25671"/>
    <w:rsid w:val="00F25BE5"/>
    <w:rsid w:val="00F2678E"/>
    <w:rsid w:val="00F27DF3"/>
    <w:rsid w:val="00F27E2C"/>
    <w:rsid w:val="00F30B2D"/>
    <w:rsid w:val="00F320F8"/>
    <w:rsid w:val="00F330BA"/>
    <w:rsid w:val="00F33D78"/>
    <w:rsid w:val="00F34D3B"/>
    <w:rsid w:val="00F34F6E"/>
    <w:rsid w:val="00F350B1"/>
    <w:rsid w:val="00F353FF"/>
    <w:rsid w:val="00F35FBD"/>
    <w:rsid w:val="00F376B6"/>
    <w:rsid w:val="00F4131D"/>
    <w:rsid w:val="00F41BF2"/>
    <w:rsid w:val="00F43880"/>
    <w:rsid w:val="00F44584"/>
    <w:rsid w:val="00F44E5E"/>
    <w:rsid w:val="00F44E75"/>
    <w:rsid w:val="00F4633A"/>
    <w:rsid w:val="00F50C90"/>
    <w:rsid w:val="00F50D8A"/>
    <w:rsid w:val="00F51069"/>
    <w:rsid w:val="00F52D10"/>
    <w:rsid w:val="00F52E1C"/>
    <w:rsid w:val="00F52EC8"/>
    <w:rsid w:val="00F54CCC"/>
    <w:rsid w:val="00F552B2"/>
    <w:rsid w:val="00F554D0"/>
    <w:rsid w:val="00F55753"/>
    <w:rsid w:val="00F55934"/>
    <w:rsid w:val="00F570EC"/>
    <w:rsid w:val="00F57C1F"/>
    <w:rsid w:val="00F57FF2"/>
    <w:rsid w:val="00F61916"/>
    <w:rsid w:val="00F61CA0"/>
    <w:rsid w:val="00F621B9"/>
    <w:rsid w:val="00F63D75"/>
    <w:rsid w:val="00F64174"/>
    <w:rsid w:val="00F64337"/>
    <w:rsid w:val="00F64440"/>
    <w:rsid w:val="00F65448"/>
    <w:rsid w:val="00F65DB9"/>
    <w:rsid w:val="00F660BD"/>
    <w:rsid w:val="00F676E9"/>
    <w:rsid w:val="00F67F89"/>
    <w:rsid w:val="00F70775"/>
    <w:rsid w:val="00F71287"/>
    <w:rsid w:val="00F719C4"/>
    <w:rsid w:val="00F73BF8"/>
    <w:rsid w:val="00F73C73"/>
    <w:rsid w:val="00F74257"/>
    <w:rsid w:val="00F746DA"/>
    <w:rsid w:val="00F747B7"/>
    <w:rsid w:val="00F75934"/>
    <w:rsid w:val="00F76588"/>
    <w:rsid w:val="00F8263E"/>
    <w:rsid w:val="00F83433"/>
    <w:rsid w:val="00F83FD8"/>
    <w:rsid w:val="00F84E59"/>
    <w:rsid w:val="00F861FA"/>
    <w:rsid w:val="00F86405"/>
    <w:rsid w:val="00F869B6"/>
    <w:rsid w:val="00F90E55"/>
    <w:rsid w:val="00F90F83"/>
    <w:rsid w:val="00F91B0B"/>
    <w:rsid w:val="00F92B4B"/>
    <w:rsid w:val="00F92DB8"/>
    <w:rsid w:val="00F92F0B"/>
    <w:rsid w:val="00F9357A"/>
    <w:rsid w:val="00F94F2E"/>
    <w:rsid w:val="00F9515D"/>
    <w:rsid w:val="00F95D8B"/>
    <w:rsid w:val="00F97CFC"/>
    <w:rsid w:val="00FA0ECD"/>
    <w:rsid w:val="00FA13FD"/>
    <w:rsid w:val="00FA2351"/>
    <w:rsid w:val="00FA27CB"/>
    <w:rsid w:val="00FA61BC"/>
    <w:rsid w:val="00FA643E"/>
    <w:rsid w:val="00FA6623"/>
    <w:rsid w:val="00FA6A3D"/>
    <w:rsid w:val="00FA6FDD"/>
    <w:rsid w:val="00FB0ABA"/>
    <w:rsid w:val="00FB2429"/>
    <w:rsid w:val="00FB50C5"/>
    <w:rsid w:val="00FB5627"/>
    <w:rsid w:val="00FB5C19"/>
    <w:rsid w:val="00FB72D7"/>
    <w:rsid w:val="00FB7493"/>
    <w:rsid w:val="00FC0475"/>
    <w:rsid w:val="00FC0559"/>
    <w:rsid w:val="00FC08CA"/>
    <w:rsid w:val="00FC0C80"/>
    <w:rsid w:val="00FC17C9"/>
    <w:rsid w:val="00FC3042"/>
    <w:rsid w:val="00FC30BC"/>
    <w:rsid w:val="00FC3A28"/>
    <w:rsid w:val="00FC3C9B"/>
    <w:rsid w:val="00FC405E"/>
    <w:rsid w:val="00FC4812"/>
    <w:rsid w:val="00FC5E6C"/>
    <w:rsid w:val="00FC6727"/>
    <w:rsid w:val="00FC780F"/>
    <w:rsid w:val="00FC7D3F"/>
    <w:rsid w:val="00FD04C0"/>
    <w:rsid w:val="00FD05A9"/>
    <w:rsid w:val="00FD1238"/>
    <w:rsid w:val="00FD23C9"/>
    <w:rsid w:val="00FD342B"/>
    <w:rsid w:val="00FD429D"/>
    <w:rsid w:val="00FD7E8A"/>
    <w:rsid w:val="00FE00A2"/>
    <w:rsid w:val="00FE1F20"/>
    <w:rsid w:val="00FE243F"/>
    <w:rsid w:val="00FE28E9"/>
    <w:rsid w:val="00FE2E39"/>
    <w:rsid w:val="00FE3797"/>
    <w:rsid w:val="00FE3B90"/>
    <w:rsid w:val="00FE50AA"/>
    <w:rsid w:val="00FE5499"/>
    <w:rsid w:val="00FE5B54"/>
    <w:rsid w:val="00FE5CD0"/>
    <w:rsid w:val="00FE628A"/>
    <w:rsid w:val="00FE63F9"/>
    <w:rsid w:val="00FE6771"/>
    <w:rsid w:val="00FE7592"/>
    <w:rsid w:val="00FF0839"/>
    <w:rsid w:val="00FF0B71"/>
    <w:rsid w:val="00FF0DB4"/>
    <w:rsid w:val="00FF22E2"/>
    <w:rsid w:val="00FF3A59"/>
    <w:rsid w:val="00FF65A9"/>
    <w:rsid w:val="00FF7B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semiHidden="0" w:unhideWhenUsed="0" w:qFormat="1"/>
    <w:lsdException w:name="List Bullet 2"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CFD"/>
    <w:pPr>
      <w:spacing w:before="200" w:after="0" w:line="360" w:lineRule="auto"/>
    </w:pPr>
    <w:rPr>
      <w:lang w:eastAsia="en-GB"/>
    </w:rPr>
  </w:style>
  <w:style w:type="paragraph" w:styleId="Heading1">
    <w:name w:val="heading 1"/>
    <w:basedOn w:val="Normal"/>
    <w:next w:val="Normal"/>
    <w:link w:val="Heading1Char"/>
    <w:uiPriority w:val="9"/>
    <w:qFormat/>
    <w:rsid w:val="0033473F"/>
    <w:pPr>
      <w:keepNext/>
      <w:keepLines/>
      <w:pageBreakBefore/>
      <w:spacing w:before="0" w:after="240" w:line="240" w:lineRule="auto"/>
      <w:outlineLvl w:val="0"/>
    </w:pPr>
    <w:rPr>
      <w:rFonts w:eastAsia="MyriadPro-Light" w:cstheme="minorHAnsi"/>
      <w:bCs/>
      <w:color w:val="961074" w:themeColor="text2"/>
      <w:spacing w:val="-20"/>
      <w:sz w:val="48"/>
      <w:szCs w:val="48"/>
    </w:rPr>
  </w:style>
  <w:style w:type="paragraph" w:styleId="Heading2">
    <w:name w:val="heading 2"/>
    <w:basedOn w:val="Normal"/>
    <w:next w:val="Normal"/>
    <w:link w:val="Heading2Char"/>
    <w:uiPriority w:val="9"/>
    <w:unhideWhenUsed/>
    <w:qFormat/>
    <w:rsid w:val="00E141CC"/>
    <w:pPr>
      <w:keepNext/>
      <w:keepLines/>
      <w:pBdr>
        <w:bottom w:val="dashSmallGap" w:sz="4" w:space="1" w:color="961074" w:themeColor="text2"/>
      </w:pBdr>
      <w:spacing w:before="280" w:after="240" w:line="240" w:lineRule="auto"/>
      <w:outlineLvl w:val="1"/>
    </w:pPr>
    <w:rPr>
      <w:rFonts w:asciiTheme="majorHAnsi" w:eastAsiaTheme="majorEastAsia" w:hAnsiTheme="majorHAnsi" w:cstheme="majorBidi"/>
      <w:b/>
      <w:bCs/>
      <w:color w:val="961074" w:themeColor="text2"/>
      <w:sz w:val="26"/>
      <w:szCs w:val="26"/>
    </w:rPr>
  </w:style>
  <w:style w:type="paragraph" w:styleId="Heading3">
    <w:name w:val="heading 3"/>
    <w:basedOn w:val="Normal"/>
    <w:next w:val="Normal"/>
    <w:link w:val="Heading3Char"/>
    <w:uiPriority w:val="9"/>
    <w:unhideWhenUsed/>
    <w:qFormat/>
    <w:rsid w:val="00242686"/>
    <w:pPr>
      <w:keepNext/>
      <w:spacing w:before="240" w:line="240" w:lineRule="auto"/>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11227"/>
    <w:pPr>
      <w:shd w:val="clear" w:color="auto" w:fill="961074" w:themeFill="text2"/>
      <w:spacing w:after="300" w:line="240" w:lineRule="auto"/>
      <w:contextualSpacing/>
      <w:jc w:val="center"/>
    </w:pPr>
    <w:rPr>
      <w:rFonts w:ascii="Arial Narrow" w:eastAsiaTheme="majorEastAsia" w:hAnsi="Arial Narrow" w:cstheme="majorBidi"/>
      <w:color w:val="FFFFFF" w:themeColor="background1"/>
      <w:spacing w:val="30"/>
      <w:kern w:val="28"/>
      <w:sz w:val="68"/>
      <w:szCs w:val="76"/>
    </w:rPr>
  </w:style>
  <w:style w:type="character" w:customStyle="1" w:styleId="TitleChar">
    <w:name w:val="Title Char"/>
    <w:basedOn w:val="DefaultParagraphFont"/>
    <w:link w:val="Title"/>
    <w:uiPriority w:val="10"/>
    <w:rsid w:val="00311227"/>
    <w:rPr>
      <w:rFonts w:ascii="Arial Narrow" w:eastAsiaTheme="majorEastAsia" w:hAnsi="Arial Narrow" w:cstheme="majorBidi"/>
      <w:color w:val="FFFFFF" w:themeColor="background1"/>
      <w:spacing w:val="30"/>
      <w:kern w:val="28"/>
      <w:sz w:val="68"/>
      <w:szCs w:val="76"/>
      <w:shd w:val="clear" w:color="auto" w:fill="961074" w:themeFill="text2"/>
      <w:lang w:eastAsia="en-GB"/>
    </w:rPr>
  </w:style>
  <w:style w:type="paragraph" w:styleId="Subtitle">
    <w:name w:val="Subtitle"/>
    <w:basedOn w:val="Normal"/>
    <w:next w:val="Normal"/>
    <w:link w:val="SubtitleChar"/>
    <w:uiPriority w:val="11"/>
    <w:qFormat/>
    <w:rsid w:val="00BB2329"/>
    <w:pPr>
      <w:numPr>
        <w:ilvl w:val="1"/>
      </w:numPr>
      <w:shd w:val="clear" w:color="auto" w:fill="961074" w:themeFill="text2"/>
      <w:spacing w:line="288" w:lineRule="auto"/>
      <w:jc w:val="center"/>
    </w:pPr>
    <w:rPr>
      <w:rFonts w:ascii="Arial Narrow" w:eastAsiaTheme="majorEastAsia" w:hAnsi="Arial Narrow" w:cstheme="majorBidi"/>
      <w:iCs/>
      <w:color w:val="FAF4E0" w:themeColor="background2"/>
      <w:spacing w:val="30"/>
      <w:sz w:val="36"/>
      <w:szCs w:val="24"/>
    </w:rPr>
  </w:style>
  <w:style w:type="character" w:customStyle="1" w:styleId="SubtitleChar">
    <w:name w:val="Subtitle Char"/>
    <w:basedOn w:val="DefaultParagraphFont"/>
    <w:link w:val="Subtitle"/>
    <w:uiPriority w:val="11"/>
    <w:rsid w:val="00BB2329"/>
    <w:rPr>
      <w:rFonts w:ascii="Arial Narrow" w:eastAsiaTheme="majorEastAsia" w:hAnsi="Arial Narrow" w:cstheme="majorBidi"/>
      <w:iCs/>
      <w:color w:val="FAF4E0" w:themeColor="background2"/>
      <w:spacing w:val="30"/>
      <w:sz w:val="36"/>
      <w:szCs w:val="24"/>
      <w:shd w:val="clear" w:color="auto" w:fill="961074" w:themeFill="text2"/>
      <w:lang w:eastAsia="en-GB"/>
    </w:rPr>
  </w:style>
  <w:style w:type="paragraph" w:customStyle="1" w:styleId="Authors">
    <w:name w:val="Authors"/>
    <w:basedOn w:val="Normal"/>
    <w:link w:val="AuthorsChar"/>
    <w:qFormat/>
    <w:rsid w:val="00311227"/>
    <w:pPr>
      <w:shd w:val="clear" w:color="auto" w:fill="F2DEA6"/>
      <w:spacing w:before="240" w:line="264" w:lineRule="auto"/>
      <w:jc w:val="center"/>
    </w:pPr>
    <w:rPr>
      <w:rFonts w:ascii="Arial Narrow" w:hAnsi="Arial Narrow"/>
      <w:color w:val="961074" w:themeColor="text2"/>
      <w:spacing w:val="10"/>
      <w:sz w:val="24"/>
    </w:rPr>
  </w:style>
  <w:style w:type="character" w:customStyle="1" w:styleId="Heading1Char">
    <w:name w:val="Heading 1 Char"/>
    <w:basedOn w:val="DefaultParagraphFont"/>
    <w:link w:val="Heading1"/>
    <w:uiPriority w:val="9"/>
    <w:rsid w:val="0033473F"/>
    <w:rPr>
      <w:rFonts w:eastAsia="MyriadPro-Light" w:cstheme="minorHAnsi"/>
      <w:bCs/>
      <w:color w:val="961074" w:themeColor="text2"/>
      <w:spacing w:val="-20"/>
      <w:sz w:val="48"/>
      <w:szCs w:val="48"/>
      <w:lang w:eastAsia="en-GB"/>
    </w:rPr>
  </w:style>
  <w:style w:type="character" w:customStyle="1" w:styleId="AuthorsChar">
    <w:name w:val="Authors Char"/>
    <w:basedOn w:val="DefaultParagraphFont"/>
    <w:link w:val="Authors"/>
    <w:rsid w:val="00311227"/>
    <w:rPr>
      <w:rFonts w:ascii="Arial Narrow" w:hAnsi="Arial Narrow"/>
      <w:color w:val="961074" w:themeColor="text2"/>
      <w:spacing w:val="10"/>
      <w:sz w:val="24"/>
      <w:shd w:val="clear" w:color="auto" w:fill="F2DEA6"/>
      <w:lang w:eastAsia="en-GB"/>
    </w:rPr>
  </w:style>
  <w:style w:type="character" w:customStyle="1" w:styleId="Heading2Char">
    <w:name w:val="Heading 2 Char"/>
    <w:basedOn w:val="DefaultParagraphFont"/>
    <w:link w:val="Heading2"/>
    <w:uiPriority w:val="9"/>
    <w:rsid w:val="00E141CC"/>
    <w:rPr>
      <w:rFonts w:asciiTheme="majorHAnsi" w:eastAsiaTheme="majorEastAsia" w:hAnsiTheme="majorHAnsi" w:cstheme="majorBidi"/>
      <w:b/>
      <w:bCs/>
      <w:color w:val="961074" w:themeColor="text2"/>
      <w:sz w:val="26"/>
      <w:szCs w:val="26"/>
      <w:lang w:eastAsia="en-GB"/>
    </w:rPr>
  </w:style>
  <w:style w:type="character" w:customStyle="1" w:styleId="Heading3Char">
    <w:name w:val="Heading 3 Char"/>
    <w:basedOn w:val="DefaultParagraphFont"/>
    <w:link w:val="Heading3"/>
    <w:uiPriority w:val="9"/>
    <w:rsid w:val="00242686"/>
    <w:rPr>
      <w:b/>
      <w:lang w:eastAsia="en-GB"/>
    </w:rPr>
  </w:style>
  <w:style w:type="paragraph" w:styleId="NoSpacing">
    <w:name w:val="No Spacing"/>
    <w:basedOn w:val="Normal"/>
    <w:link w:val="NoSpacingChar"/>
    <w:uiPriority w:val="1"/>
    <w:qFormat/>
    <w:rsid w:val="00F55934"/>
    <w:pPr>
      <w:spacing w:line="240" w:lineRule="auto"/>
    </w:pPr>
    <w:rPr>
      <w:sz w:val="20"/>
    </w:rPr>
  </w:style>
  <w:style w:type="paragraph" w:styleId="ListParagraph">
    <w:name w:val="List Paragraph"/>
    <w:basedOn w:val="Normal"/>
    <w:link w:val="ListParagraphChar"/>
    <w:uiPriority w:val="34"/>
    <w:qFormat/>
    <w:rsid w:val="00FC780F"/>
    <w:pPr>
      <w:ind w:left="720"/>
      <w:contextualSpacing/>
    </w:pPr>
  </w:style>
  <w:style w:type="character" w:styleId="Hyperlink">
    <w:name w:val="Hyperlink"/>
    <w:basedOn w:val="DefaultParagraphFont"/>
    <w:uiPriority w:val="99"/>
    <w:unhideWhenUsed/>
    <w:rsid w:val="009F355B"/>
    <w:rPr>
      <w:color w:val="0000FF" w:themeColor="hyperlink"/>
      <w:u w:val="single"/>
    </w:rPr>
  </w:style>
  <w:style w:type="character" w:styleId="FollowedHyperlink">
    <w:name w:val="FollowedHyperlink"/>
    <w:basedOn w:val="DefaultParagraphFont"/>
    <w:uiPriority w:val="99"/>
    <w:semiHidden/>
    <w:unhideWhenUsed/>
    <w:rsid w:val="006538E6"/>
    <w:rPr>
      <w:color w:val="800080" w:themeColor="followedHyperlink"/>
      <w:u w:val="single"/>
    </w:rPr>
  </w:style>
  <w:style w:type="paragraph" w:customStyle="1" w:styleId="Outlinebullets">
    <w:name w:val="Outlinebullets"/>
    <w:basedOn w:val="ListParagraph"/>
    <w:link w:val="OutlinebulletsChar"/>
    <w:rsid w:val="00F9357A"/>
    <w:pPr>
      <w:numPr>
        <w:numId w:val="4"/>
      </w:numPr>
      <w:ind w:left="714" w:hanging="357"/>
      <w:contextualSpacing w:val="0"/>
    </w:pPr>
  </w:style>
  <w:style w:type="paragraph" w:styleId="ListBullet">
    <w:name w:val="List Bullet"/>
    <w:basedOn w:val="Outlinebullets"/>
    <w:uiPriority w:val="99"/>
    <w:qFormat/>
    <w:rsid w:val="009F0FC7"/>
    <w:pPr>
      <w:ind w:left="284" w:hanging="289"/>
    </w:pPr>
  </w:style>
  <w:style w:type="character" w:customStyle="1" w:styleId="ListParagraphChar">
    <w:name w:val="List Paragraph Char"/>
    <w:basedOn w:val="DefaultParagraphFont"/>
    <w:link w:val="ListParagraph"/>
    <w:uiPriority w:val="34"/>
    <w:rsid w:val="00F9357A"/>
  </w:style>
  <w:style w:type="character" w:customStyle="1" w:styleId="OutlinebulletsChar">
    <w:name w:val="Outlinebullets Char"/>
    <w:basedOn w:val="ListParagraphChar"/>
    <w:link w:val="Outlinebullets"/>
    <w:rsid w:val="00F9357A"/>
  </w:style>
  <w:style w:type="paragraph" w:styleId="ListBullet2">
    <w:name w:val="List Bullet 2"/>
    <w:basedOn w:val="Outlinebullets"/>
    <w:uiPriority w:val="99"/>
    <w:qFormat/>
    <w:rsid w:val="00417A69"/>
    <w:pPr>
      <w:numPr>
        <w:ilvl w:val="1"/>
      </w:numPr>
      <w:spacing w:before="120"/>
      <w:ind w:left="568" w:hanging="284"/>
    </w:pPr>
  </w:style>
  <w:style w:type="paragraph" w:styleId="TOC1">
    <w:name w:val="toc 1"/>
    <w:basedOn w:val="Normal"/>
    <w:next w:val="Normal"/>
    <w:autoRedefine/>
    <w:uiPriority w:val="39"/>
    <w:unhideWhenUsed/>
    <w:qFormat/>
    <w:rsid w:val="00821DC5"/>
    <w:pPr>
      <w:tabs>
        <w:tab w:val="right" w:pos="9736"/>
      </w:tabs>
      <w:spacing w:before="240" w:after="120" w:line="288" w:lineRule="auto"/>
    </w:pPr>
    <w:rPr>
      <w:rFonts w:cstheme="minorHAnsi"/>
      <w:b/>
      <w:bCs/>
      <w:sz w:val="20"/>
      <w:szCs w:val="20"/>
    </w:rPr>
  </w:style>
  <w:style w:type="paragraph" w:styleId="BalloonText">
    <w:name w:val="Balloon Text"/>
    <w:basedOn w:val="Normal"/>
    <w:link w:val="BalloonTextChar"/>
    <w:uiPriority w:val="99"/>
    <w:semiHidden/>
    <w:unhideWhenUsed/>
    <w:rsid w:val="006964D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4D6"/>
    <w:rPr>
      <w:rFonts w:ascii="Tahoma" w:hAnsi="Tahoma" w:cs="Tahoma"/>
      <w:sz w:val="16"/>
      <w:szCs w:val="16"/>
    </w:rPr>
  </w:style>
  <w:style w:type="character" w:styleId="CommentReference">
    <w:name w:val="annotation reference"/>
    <w:basedOn w:val="DefaultParagraphFont"/>
    <w:uiPriority w:val="99"/>
    <w:semiHidden/>
    <w:unhideWhenUsed/>
    <w:rsid w:val="006964D6"/>
    <w:rPr>
      <w:sz w:val="16"/>
      <w:szCs w:val="16"/>
    </w:rPr>
  </w:style>
  <w:style w:type="paragraph" w:styleId="CommentText">
    <w:name w:val="annotation text"/>
    <w:basedOn w:val="Normal"/>
    <w:link w:val="CommentTextChar"/>
    <w:uiPriority w:val="99"/>
    <w:unhideWhenUsed/>
    <w:rsid w:val="006964D6"/>
    <w:pPr>
      <w:spacing w:line="240" w:lineRule="auto"/>
    </w:pPr>
    <w:rPr>
      <w:sz w:val="20"/>
      <w:szCs w:val="20"/>
    </w:rPr>
  </w:style>
  <w:style w:type="character" w:customStyle="1" w:styleId="CommentTextChar">
    <w:name w:val="Comment Text Char"/>
    <w:basedOn w:val="DefaultParagraphFont"/>
    <w:link w:val="CommentText"/>
    <w:uiPriority w:val="99"/>
    <w:rsid w:val="006964D6"/>
    <w:rPr>
      <w:sz w:val="20"/>
      <w:szCs w:val="20"/>
    </w:rPr>
  </w:style>
  <w:style w:type="paragraph" w:styleId="CommentSubject">
    <w:name w:val="annotation subject"/>
    <w:basedOn w:val="CommentText"/>
    <w:next w:val="CommentText"/>
    <w:link w:val="CommentSubjectChar"/>
    <w:uiPriority w:val="99"/>
    <w:semiHidden/>
    <w:unhideWhenUsed/>
    <w:rsid w:val="006964D6"/>
    <w:rPr>
      <w:b/>
      <w:bCs/>
    </w:rPr>
  </w:style>
  <w:style w:type="character" w:customStyle="1" w:styleId="CommentSubjectChar">
    <w:name w:val="Comment Subject Char"/>
    <w:basedOn w:val="CommentTextChar"/>
    <w:link w:val="CommentSubject"/>
    <w:uiPriority w:val="99"/>
    <w:semiHidden/>
    <w:rsid w:val="006964D6"/>
    <w:rPr>
      <w:b/>
      <w:bCs/>
      <w:sz w:val="20"/>
      <w:szCs w:val="20"/>
    </w:rPr>
  </w:style>
  <w:style w:type="table" w:styleId="TableGrid">
    <w:name w:val="Table Grid"/>
    <w:basedOn w:val="TableNormal"/>
    <w:rsid w:val="00EF4A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heading">
    <w:name w:val="Figure heading"/>
    <w:basedOn w:val="Heading3"/>
    <w:qFormat/>
    <w:rsid w:val="00C7079A"/>
    <w:pPr>
      <w:tabs>
        <w:tab w:val="left" w:pos="1134"/>
      </w:tabs>
      <w:spacing w:before="120"/>
    </w:pPr>
    <w:rPr>
      <w:b w:val="0"/>
    </w:rPr>
  </w:style>
  <w:style w:type="paragraph" w:styleId="Header">
    <w:name w:val="header"/>
    <w:basedOn w:val="Normal"/>
    <w:link w:val="HeaderChar"/>
    <w:uiPriority w:val="99"/>
    <w:unhideWhenUsed/>
    <w:rsid w:val="000E5307"/>
    <w:pPr>
      <w:tabs>
        <w:tab w:val="center" w:pos="4513"/>
        <w:tab w:val="right" w:pos="9026"/>
      </w:tabs>
      <w:spacing w:line="240" w:lineRule="auto"/>
    </w:pPr>
  </w:style>
  <w:style w:type="character" w:customStyle="1" w:styleId="HeaderChar">
    <w:name w:val="Header Char"/>
    <w:basedOn w:val="DefaultParagraphFont"/>
    <w:link w:val="Header"/>
    <w:uiPriority w:val="99"/>
    <w:rsid w:val="000E5307"/>
  </w:style>
  <w:style w:type="paragraph" w:styleId="Footer">
    <w:name w:val="footer"/>
    <w:basedOn w:val="Normal"/>
    <w:link w:val="FooterChar"/>
    <w:uiPriority w:val="99"/>
    <w:unhideWhenUsed/>
    <w:rsid w:val="000E5307"/>
    <w:pPr>
      <w:tabs>
        <w:tab w:val="center" w:pos="4513"/>
        <w:tab w:val="right" w:pos="9026"/>
      </w:tabs>
      <w:spacing w:line="240" w:lineRule="auto"/>
    </w:pPr>
  </w:style>
  <w:style w:type="character" w:customStyle="1" w:styleId="FooterChar">
    <w:name w:val="Footer Char"/>
    <w:basedOn w:val="DefaultParagraphFont"/>
    <w:link w:val="Footer"/>
    <w:uiPriority w:val="99"/>
    <w:rsid w:val="000E5307"/>
  </w:style>
  <w:style w:type="paragraph" w:customStyle="1" w:styleId="Figurelegend">
    <w:name w:val="Figure legend"/>
    <w:link w:val="FigurelegendChar"/>
    <w:qFormat/>
    <w:rsid w:val="00C7079A"/>
    <w:pPr>
      <w:pBdr>
        <w:bottom w:val="single" w:sz="4" w:space="1" w:color="C6C8C9" w:themeColor="accent2"/>
      </w:pBdr>
      <w:spacing w:before="120" w:after="80" w:line="264" w:lineRule="auto"/>
    </w:pPr>
    <w:rPr>
      <w:sz w:val="20"/>
      <w:lang w:eastAsia="en-GB"/>
    </w:rPr>
  </w:style>
  <w:style w:type="character" w:customStyle="1" w:styleId="NoSpacingChar">
    <w:name w:val="No Spacing Char"/>
    <w:basedOn w:val="DefaultParagraphFont"/>
    <w:link w:val="NoSpacing"/>
    <w:uiPriority w:val="1"/>
    <w:rsid w:val="00F55934"/>
    <w:rPr>
      <w:noProof/>
      <w:sz w:val="20"/>
      <w:lang w:eastAsia="en-GB"/>
    </w:rPr>
  </w:style>
  <w:style w:type="character" w:customStyle="1" w:styleId="FigurelegendChar">
    <w:name w:val="Figure legend Char"/>
    <w:basedOn w:val="NoSpacingChar"/>
    <w:link w:val="Figurelegend"/>
    <w:rsid w:val="00C7079A"/>
    <w:rPr>
      <w:noProof/>
      <w:sz w:val="20"/>
      <w:lang w:eastAsia="en-GB"/>
    </w:rPr>
  </w:style>
  <w:style w:type="paragraph" w:customStyle="1" w:styleId="Box">
    <w:name w:val="Box"/>
    <w:basedOn w:val="ListBullet"/>
    <w:qFormat/>
    <w:rsid w:val="004B1B0C"/>
    <w:pPr>
      <w:numPr>
        <w:numId w:val="0"/>
      </w:numPr>
      <w:pBdr>
        <w:top w:val="dashSmallGap" w:sz="4" w:space="1" w:color="961074" w:themeColor="text2"/>
        <w:left w:val="dashSmallGap" w:sz="4" w:space="4" w:color="961074" w:themeColor="text2"/>
        <w:bottom w:val="dashSmallGap" w:sz="4" w:space="1" w:color="961074" w:themeColor="text2"/>
        <w:right w:val="dashSmallGap" w:sz="4" w:space="4" w:color="961074" w:themeColor="text2"/>
      </w:pBdr>
      <w:shd w:val="clear" w:color="auto" w:fill="E3C9DC" w:themeFill="accent6"/>
      <w:ind w:left="284" w:right="284"/>
      <w:contextualSpacing/>
    </w:pPr>
    <w:rPr>
      <w:sz w:val="21"/>
    </w:rPr>
  </w:style>
  <w:style w:type="paragraph" w:styleId="TOC2">
    <w:name w:val="toc 2"/>
    <w:basedOn w:val="Normal"/>
    <w:next w:val="Normal"/>
    <w:autoRedefine/>
    <w:uiPriority w:val="39"/>
    <w:unhideWhenUsed/>
    <w:qFormat/>
    <w:rsid w:val="00712905"/>
    <w:pPr>
      <w:spacing w:before="120"/>
      <w:ind w:left="567"/>
    </w:pPr>
    <w:rPr>
      <w:rFonts w:cstheme="minorHAnsi"/>
      <w:iCs/>
      <w:sz w:val="20"/>
      <w:szCs w:val="20"/>
    </w:rPr>
  </w:style>
  <w:style w:type="paragraph" w:styleId="TOCHeading">
    <w:name w:val="TOC Heading"/>
    <w:basedOn w:val="Heading1"/>
    <w:next w:val="Normal"/>
    <w:uiPriority w:val="39"/>
    <w:unhideWhenUsed/>
    <w:qFormat/>
    <w:rsid w:val="00761A7F"/>
    <w:pPr>
      <w:spacing w:before="480" w:after="0" w:line="276" w:lineRule="auto"/>
      <w:outlineLvl w:val="9"/>
    </w:pPr>
    <w:rPr>
      <w:rFonts w:asciiTheme="majorHAnsi" w:eastAsiaTheme="majorEastAsia" w:hAnsiTheme="majorHAnsi" w:cstheme="majorBidi"/>
      <w:b/>
      <w:color w:val="BE82AE" w:themeColor="accent1" w:themeShade="BF"/>
      <w:spacing w:val="0"/>
      <w:sz w:val="28"/>
      <w:szCs w:val="28"/>
      <w:lang w:val="en-US" w:eastAsia="ja-JP"/>
    </w:rPr>
  </w:style>
  <w:style w:type="paragraph" w:styleId="TOC3">
    <w:name w:val="toc 3"/>
    <w:basedOn w:val="Normal"/>
    <w:next w:val="Normal"/>
    <w:autoRedefine/>
    <w:uiPriority w:val="39"/>
    <w:unhideWhenUsed/>
    <w:qFormat/>
    <w:rsid w:val="00761A7F"/>
    <w:pPr>
      <w:spacing w:before="0"/>
      <w:ind w:left="440"/>
    </w:pPr>
    <w:rPr>
      <w:rFonts w:cstheme="minorHAnsi"/>
      <w:sz w:val="20"/>
      <w:szCs w:val="20"/>
    </w:rPr>
  </w:style>
  <w:style w:type="character" w:styleId="Strong">
    <w:name w:val="Strong"/>
    <w:basedOn w:val="DefaultParagraphFont"/>
    <w:uiPriority w:val="22"/>
    <w:qFormat/>
    <w:rsid w:val="008E042E"/>
    <w:rPr>
      <w:b/>
      <w:bCs/>
    </w:rPr>
  </w:style>
  <w:style w:type="paragraph" w:styleId="Revision">
    <w:name w:val="Revision"/>
    <w:hidden/>
    <w:uiPriority w:val="99"/>
    <w:semiHidden/>
    <w:rsid w:val="00A31879"/>
    <w:pPr>
      <w:spacing w:after="0" w:line="240" w:lineRule="auto"/>
    </w:pPr>
    <w:rPr>
      <w:noProof/>
      <w:lang w:eastAsia="en-GB"/>
    </w:rPr>
  </w:style>
  <w:style w:type="paragraph" w:customStyle="1" w:styleId="Non-contentsheading1">
    <w:name w:val="Non-contents heading1"/>
    <w:basedOn w:val="Heading1"/>
    <w:link w:val="Non-contentsheading1Char"/>
    <w:qFormat/>
    <w:rsid w:val="002131B3"/>
  </w:style>
  <w:style w:type="character" w:customStyle="1" w:styleId="Non-contentsheading1Char">
    <w:name w:val="Non-contents heading1 Char"/>
    <w:basedOn w:val="Heading1Char"/>
    <w:link w:val="Non-contentsheading1"/>
    <w:rsid w:val="002131B3"/>
    <w:rPr>
      <w:rFonts w:eastAsia="MyriadPro-Light" w:cstheme="minorHAnsi"/>
      <w:bCs/>
      <w:noProof/>
      <w:color w:val="961074" w:themeColor="text2"/>
      <w:spacing w:val="-20"/>
      <w:sz w:val="48"/>
      <w:szCs w:val="48"/>
      <w:lang w:eastAsia="en-GB"/>
    </w:rPr>
  </w:style>
  <w:style w:type="paragraph" w:customStyle="1" w:styleId="EndNoteBibliographyTitle">
    <w:name w:val="EndNote Bibliography Title"/>
    <w:basedOn w:val="Normal"/>
    <w:link w:val="EndNoteBibliographyTitleChar"/>
    <w:rsid w:val="00574828"/>
    <w:pPr>
      <w:jc w:val="center"/>
    </w:pPr>
    <w:rPr>
      <w:rFonts w:ascii="Arial" w:hAnsi="Arial" w:cs="Arial"/>
    </w:rPr>
  </w:style>
  <w:style w:type="character" w:customStyle="1" w:styleId="EndNoteBibliographyTitleChar">
    <w:name w:val="EndNote Bibliography Title Char"/>
    <w:basedOn w:val="DefaultParagraphFont"/>
    <w:link w:val="EndNoteBibliographyTitle"/>
    <w:rsid w:val="00574828"/>
    <w:rPr>
      <w:rFonts w:ascii="Arial" w:hAnsi="Arial" w:cs="Arial"/>
      <w:lang w:eastAsia="en-GB"/>
    </w:rPr>
  </w:style>
  <w:style w:type="paragraph" w:customStyle="1" w:styleId="EndNoteBibliography">
    <w:name w:val="EndNote Bibliography"/>
    <w:basedOn w:val="Normal"/>
    <w:link w:val="EndNoteBibliographyChar"/>
    <w:rsid w:val="004F4150"/>
    <w:pPr>
      <w:spacing w:before="20" w:line="240" w:lineRule="auto"/>
    </w:pPr>
    <w:rPr>
      <w:rFonts w:ascii="Arial" w:hAnsi="Arial" w:cs="Arial"/>
      <w:sz w:val="17"/>
    </w:rPr>
  </w:style>
  <w:style w:type="character" w:customStyle="1" w:styleId="EndNoteBibliographyChar">
    <w:name w:val="EndNote Bibliography Char"/>
    <w:basedOn w:val="DefaultParagraphFont"/>
    <w:link w:val="EndNoteBibliography"/>
    <w:rsid w:val="004F4150"/>
    <w:rPr>
      <w:rFonts w:ascii="Arial" w:hAnsi="Arial" w:cs="Arial"/>
      <w:sz w:val="17"/>
      <w:lang w:eastAsia="en-GB"/>
    </w:rPr>
  </w:style>
  <w:style w:type="paragraph" w:styleId="FootnoteText">
    <w:name w:val="footnote text"/>
    <w:basedOn w:val="Normal"/>
    <w:link w:val="FootnoteTextChar"/>
    <w:uiPriority w:val="99"/>
    <w:semiHidden/>
    <w:unhideWhenUsed/>
    <w:rsid w:val="00B928CD"/>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B928CD"/>
    <w:rPr>
      <w:noProof/>
      <w:sz w:val="20"/>
      <w:szCs w:val="20"/>
      <w:lang w:eastAsia="en-GB"/>
    </w:rPr>
  </w:style>
  <w:style w:type="character" w:styleId="FootnoteReference">
    <w:name w:val="footnote reference"/>
    <w:basedOn w:val="DefaultParagraphFont"/>
    <w:uiPriority w:val="99"/>
    <w:semiHidden/>
    <w:unhideWhenUsed/>
    <w:rsid w:val="00B928CD"/>
    <w:rPr>
      <w:vertAlign w:val="superscript"/>
    </w:rPr>
  </w:style>
  <w:style w:type="character" w:styleId="Emphasis">
    <w:name w:val="Emphasis"/>
    <w:basedOn w:val="DefaultParagraphFont"/>
    <w:uiPriority w:val="20"/>
    <w:qFormat/>
    <w:rsid w:val="00AC01C3"/>
    <w:rPr>
      <w:i/>
      <w:iCs/>
    </w:rPr>
  </w:style>
  <w:style w:type="paragraph" w:customStyle="1" w:styleId="Calltoaction">
    <w:name w:val="Call to action"/>
    <w:basedOn w:val="Normal"/>
    <w:qFormat/>
    <w:rsid w:val="00731D99"/>
    <w:rPr>
      <w:color w:val="961074" w:themeColor="text2"/>
    </w:rPr>
  </w:style>
  <w:style w:type="paragraph" w:customStyle="1" w:styleId="References">
    <w:name w:val="References"/>
    <w:basedOn w:val="Normal"/>
    <w:qFormat/>
    <w:rsid w:val="009B4A2C"/>
    <w:pPr>
      <w:spacing w:before="100" w:line="240" w:lineRule="auto"/>
      <w:ind w:left="720" w:hanging="720"/>
    </w:pPr>
    <w:rPr>
      <w:rFonts w:ascii="Arial" w:hAnsi="Arial" w:cs="Arial"/>
      <w:sz w:val="20"/>
    </w:rPr>
  </w:style>
  <w:style w:type="paragraph" w:styleId="TOC4">
    <w:name w:val="toc 4"/>
    <w:basedOn w:val="Normal"/>
    <w:next w:val="Normal"/>
    <w:autoRedefine/>
    <w:uiPriority w:val="39"/>
    <w:unhideWhenUsed/>
    <w:rsid w:val="00564126"/>
    <w:pPr>
      <w:spacing w:before="0"/>
      <w:ind w:left="660"/>
    </w:pPr>
    <w:rPr>
      <w:rFonts w:cstheme="minorHAnsi"/>
      <w:sz w:val="20"/>
      <w:szCs w:val="20"/>
    </w:rPr>
  </w:style>
  <w:style w:type="paragraph" w:styleId="TOC5">
    <w:name w:val="toc 5"/>
    <w:basedOn w:val="Normal"/>
    <w:next w:val="Normal"/>
    <w:autoRedefine/>
    <w:uiPriority w:val="39"/>
    <w:unhideWhenUsed/>
    <w:rsid w:val="00AE37F1"/>
    <w:pPr>
      <w:spacing w:before="0"/>
      <w:ind w:left="880"/>
    </w:pPr>
    <w:rPr>
      <w:rFonts w:cstheme="minorHAnsi"/>
      <w:sz w:val="20"/>
      <w:szCs w:val="20"/>
    </w:rPr>
  </w:style>
  <w:style w:type="paragraph" w:styleId="TOC6">
    <w:name w:val="toc 6"/>
    <w:basedOn w:val="Normal"/>
    <w:next w:val="Normal"/>
    <w:autoRedefine/>
    <w:uiPriority w:val="39"/>
    <w:unhideWhenUsed/>
    <w:rsid w:val="00AE37F1"/>
    <w:pPr>
      <w:spacing w:before="0"/>
      <w:ind w:left="1100"/>
    </w:pPr>
    <w:rPr>
      <w:rFonts w:cstheme="minorHAnsi"/>
      <w:sz w:val="20"/>
      <w:szCs w:val="20"/>
    </w:rPr>
  </w:style>
  <w:style w:type="paragraph" w:styleId="TOC7">
    <w:name w:val="toc 7"/>
    <w:basedOn w:val="Normal"/>
    <w:next w:val="Normal"/>
    <w:autoRedefine/>
    <w:uiPriority w:val="39"/>
    <w:unhideWhenUsed/>
    <w:rsid w:val="00AE37F1"/>
    <w:pPr>
      <w:spacing w:before="0"/>
      <w:ind w:left="1320"/>
    </w:pPr>
    <w:rPr>
      <w:rFonts w:cstheme="minorHAnsi"/>
      <w:sz w:val="20"/>
      <w:szCs w:val="20"/>
    </w:rPr>
  </w:style>
  <w:style w:type="paragraph" w:styleId="TOC8">
    <w:name w:val="toc 8"/>
    <w:basedOn w:val="Normal"/>
    <w:next w:val="Normal"/>
    <w:autoRedefine/>
    <w:uiPriority w:val="39"/>
    <w:unhideWhenUsed/>
    <w:rsid w:val="00AE37F1"/>
    <w:pPr>
      <w:spacing w:before="0"/>
      <w:ind w:left="1540"/>
    </w:pPr>
    <w:rPr>
      <w:rFonts w:cstheme="minorHAnsi"/>
      <w:sz w:val="20"/>
      <w:szCs w:val="20"/>
    </w:rPr>
  </w:style>
  <w:style w:type="paragraph" w:styleId="TOC9">
    <w:name w:val="toc 9"/>
    <w:basedOn w:val="Normal"/>
    <w:next w:val="Normal"/>
    <w:autoRedefine/>
    <w:uiPriority w:val="39"/>
    <w:unhideWhenUsed/>
    <w:rsid w:val="00AE37F1"/>
    <w:pPr>
      <w:spacing w:before="0"/>
      <w:ind w:left="1760"/>
    </w:pPr>
    <w:rPr>
      <w:rFonts w:cstheme="minorHAnsi"/>
      <w:sz w:val="20"/>
      <w:szCs w:val="20"/>
    </w:rPr>
  </w:style>
  <w:style w:type="paragraph" w:styleId="PlainText">
    <w:name w:val="Plain Text"/>
    <w:basedOn w:val="Normal"/>
    <w:link w:val="PlainTextChar"/>
    <w:uiPriority w:val="99"/>
    <w:unhideWhenUsed/>
    <w:rsid w:val="005E5466"/>
    <w:pPr>
      <w:spacing w:before="0" w:line="240" w:lineRule="auto"/>
    </w:pPr>
    <w:rPr>
      <w:rFonts w:ascii="Calibri" w:eastAsia="Calibri" w:hAnsi="Calibri" w:cs="Times New Roman"/>
      <w:szCs w:val="21"/>
      <w:lang w:val="en-US" w:eastAsia="en-US"/>
    </w:rPr>
  </w:style>
  <w:style w:type="character" w:customStyle="1" w:styleId="PlainTextChar">
    <w:name w:val="Plain Text Char"/>
    <w:basedOn w:val="DefaultParagraphFont"/>
    <w:link w:val="PlainText"/>
    <w:uiPriority w:val="99"/>
    <w:rsid w:val="005E5466"/>
    <w:rPr>
      <w:rFonts w:ascii="Calibri" w:eastAsia="Calibri" w:hAnsi="Calibri" w:cs="Times New Roman"/>
      <w:szCs w:val="21"/>
      <w:lang w:val="en-US"/>
    </w:rPr>
  </w:style>
  <w:style w:type="paragraph" w:customStyle="1" w:styleId="Tablesinglespace">
    <w:name w:val="Table singlespace"/>
    <w:basedOn w:val="Normal"/>
    <w:qFormat/>
    <w:rsid w:val="000D30F0"/>
    <w:pPr>
      <w:spacing w:before="0" w:line="276" w:lineRule="auto"/>
    </w:pPr>
    <w:rPr>
      <w:sz w:val="20"/>
    </w:rPr>
  </w:style>
  <w:style w:type="paragraph" w:customStyle="1" w:styleId="Bullets">
    <w:name w:val="Bullets"/>
    <w:basedOn w:val="ListParagraph"/>
    <w:qFormat/>
    <w:rsid w:val="00093458"/>
    <w:pPr>
      <w:numPr>
        <w:numId w:val="17"/>
      </w:numPr>
      <w:spacing w:before="120" w:line="276" w:lineRule="auto"/>
      <w:ind w:left="714" w:hanging="357"/>
      <w:contextualSpacing w:val="0"/>
    </w:pPr>
  </w:style>
  <w:style w:type="paragraph" w:customStyle="1" w:styleId="Execsumm">
    <w:name w:val="Exec summ"/>
    <w:basedOn w:val="Normal"/>
    <w:qFormat/>
    <w:rsid w:val="00B80525"/>
  </w:style>
  <w:style w:type="paragraph" w:customStyle="1" w:styleId="Author">
    <w:name w:val="Author"/>
    <w:basedOn w:val="Normal"/>
    <w:qFormat/>
    <w:rsid w:val="00151D5D"/>
    <w:pPr>
      <w:spacing w:line="240" w:lineRule="auto"/>
    </w:pPr>
    <w:rPr>
      <w:b/>
      <w:noProof/>
    </w:rPr>
  </w:style>
  <w:style w:type="paragraph" w:customStyle="1" w:styleId="Affiliation">
    <w:name w:val="Affiliation"/>
    <w:basedOn w:val="Author"/>
    <w:qFormat/>
    <w:rsid w:val="00946046"/>
    <w:pPr>
      <w:spacing w:before="60"/>
    </w:pPr>
    <w:rPr>
      <w:b w:val="0"/>
      <w:sz w:val="21"/>
    </w:rPr>
  </w:style>
  <w:style w:type="paragraph" w:customStyle="1" w:styleId="Non-contentsheading2">
    <w:name w:val="Non-contents heading 2"/>
    <w:basedOn w:val="Heading2"/>
    <w:qFormat/>
    <w:rsid w:val="00943C6F"/>
    <w:pPr>
      <w:spacing w:before="240" w:after="200"/>
    </w:pPr>
  </w:style>
  <w:style w:type="paragraph" w:customStyle="1" w:styleId="Pre-tablespace">
    <w:name w:val="Pre-table space"/>
    <w:basedOn w:val="Normal"/>
    <w:qFormat/>
    <w:rsid w:val="00562285"/>
    <w:pPr>
      <w:spacing w:before="0" w:line="240" w:lineRule="auto"/>
    </w:pPr>
  </w:style>
  <w:style w:type="paragraph" w:customStyle="1" w:styleId="Grants">
    <w:name w:val="Grants"/>
    <w:basedOn w:val="Normal"/>
    <w:qFormat/>
    <w:rsid w:val="00034696"/>
    <w:pPr>
      <w:spacing w:before="0" w:line="240" w:lineRule="auto"/>
    </w:pPr>
    <w:rPr>
      <w:color w:val="7F7F7F" w:themeColor="text1" w:themeTint="80"/>
    </w:rPr>
  </w:style>
  <w:style w:type="paragraph" w:customStyle="1" w:styleId="Inlinefigure">
    <w:name w:val="Inline figure"/>
    <w:basedOn w:val="Normal"/>
    <w:qFormat/>
    <w:rsid w:val="00E141CC"/>
    <w:pPr>
      <w:keepNext/>
      <w:spacing w:before="160" w:line="240" w:lineRule="auto"/>
    </w:pPr>
  </w:style>
  <w:style w:type="paragraph" w:customStyle="1" w:styleId="Coverunderline">
    <w:name w:val="Cover underline"/>
    <w:qFormat/>
    <w:rsid w:val="00311227"/>
    <w:rPr>
      <w:sz w:val="20"/>
      <w:lang w:eastAsia="en-GB"/>
    </w:rPr>
  </w:style>
  <w:style w:type="paragraph" w:customStyle="1" w:styleId="Covertitle">
    <w:name w:val="Cover title"/>
    <w:basedOn w:val="Normal"/>
    <w:qFormat/>
    <w:rsid w:val="00DA36CD"/>
    <w:pPr>
      <w:spacing w:before="0" w:line="240" w:lineRule="auto"/>
    </w:pPr>
    <w:rPr>
      <w:color w:val="FFFFFF" w:themeColor="background1"/>
      <w:w w:val="105"/>
      <w:kern w:val="72"/>
      <w:sz w:val="96"/>
    </w:rPr>
  </w:style>
  <w:style w:type="paragraph" w:customStyle="1" w:styleId="Coversubtitle">
    <w:name w:val="Cover subtitle"/>
    <w:qFormat/>
    <w:rsid w:val="00DA36CD"/>
    <w:rPr>
      <w:color w:val="FAF4E0" w:themeColor="background2"/>
      <w:kern w:val="72"/>
      <w:sz w:val="56"/>
      <w:lang w:eastAsia="en-GB"/>
    </w:rPr>
  </w:style>
  <w:style w:type="paragraph" w:customStyle="1" w:styleId="Coverauthors">
    <w:name w:val="Cover authors"/>
    <w:qFormat/>
    <w:rsid w:val="00BC6C72"/>
    <w:pPr>
      <w:spacing w:after="120" w:line="240" w:lineRule="auto"/>
    </w:pPr>
    <w:rPr>
      <w:color w:val="961074" w:themeColor="text2"/>
      <w:kern w:val="72"/>
      <w:sz w:val="24"/>
      <w:lang w:eastAsia="en-GB"/>
    </w:rPr>
  </w:style>
  <w:style w:type="paragraph" w:customStyle="1" w:styleId="Coverprogramme">
    <w:name w:val="Cover programme"/>
    <w:basedOn w:val="Normal"/>
    <w:qFormat/>
    <w:rsid w:val="00DA36CD"/>
    <w:pPr>
      <w:spacing w:before="0"/>
    </w:pPr>
    <w:rPr>
      <w:b/>
      <w:color w:val="961074" w:themeColor="text2"/>
      <w:sz w:val="28"/>
    </w:rPr>
  </w:style>
  <w:style w:type="paragraph" w:customStyle="1" w:styleId="Figunderline">
    <w:name w:val="Fig underline"/>
    <w:qFormat/>
    <w:rsid w:val="00C7079A"/>
    <w:pPr>
      <w:pBdr>
        <w:bottom w:val="single" w:sz="4" w:space="1" w:color="C6C8C9" w:themeColor="accent2"/>
      </w:pBdr>
      <w:spacing w:after="80" w:line="240" w:lineRule="auto"/>
    </w:pPr>
    <w:rPr>
      <w:sz w:val="2"/>
      <w:lang w:eastAsia="en-GB"/>
    </w:rPr>
  </w:style>
  <w:style w:type="paragraph" w:customStyle="1" w:styleId="Tighterspacednormal">
    <w:name w:val="Tighter spaced normal"/>
    <w:basedOn w:val="Normal"/>
    <w:qFormat/>
    <w:rsid w:val="00502729"/>
    <w:pPr>
      <w:spacing w:line="276"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semiHidden="0" w:unhideWhenUsed="0" w:qFormat="1"/>
    <w:lsdException w:name="List Bullet 2"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CFD"/>
    <w:pPr>
      <w:spacing w:before="200" w:after="0" w:line="360" w:lineRule="auto"/>
    </w:pPr>
    <w:rPr>
      <w:lang w:eastAsia="en-GB"/>
    </w:rPr>
  </w:style>
  <w:style w:type="paragraph" w:styleId="Heading1">
    <w:name w:val="heading 1"/>
    <w:basedOn w:val="Normal"/>
    <w:next w:val="Normal"/>
    <w:link w:val="Heading1Char"/>
    <w:uiPriority w:val="9"/>
    <w:qFormat/>
    <w:rsid w:val="0033473F"/>
    <w:pPr>
      <w:keepNext/>
      <w:keepLines/>
      <w:pageBreakBefore/>
      <w:spacing w:before="0" w:after="240" w:line="240" w:lineRule="auto"/>
      <w:outlineLvl w:val="0"/>
    </w:pPr>
    <w:rPr>
      <w:rFonts w:eastAsia="MyriadPro-Light" w:cstheme="minorHAnsi"/>
      <w:bCs/>
      <w:color w:val="961074" w:themeColor="text2"/>
      <w:spacing w:val="-20"/>
      <w:sz w:val="48"/>
      <w:szCs w:val="48"/>
    </w:rPr>
  </w:style>
  <w:style w:type="paragraph" w:styleId="Heading2">
    <w:name w:val="heading 2"/>
    <w:basedOn w:val="Normal"/>
    <w:next w:val="Normal"/>
    <w:link w:val="Heading2Char"/>
    <w:uiPriority w:val="9"/>
    <w:unhideWhenUsed/>
    <w:qFormat/>
    <w:rsid w:val="00E141CC"/>
    <w:pPr>
      <w:keepNext/>
      <w:keepLines/>
      <w:pBdr>
        <w:bottom w:val="dashSmallGap" w:sz="4" w:space="1" w:color="961074" w:themeColor="text2"/>
      </w:pBdr>
      <w:spacing w:before="280" w:after="240" w:line="240" w:lineRule="auto"/>
      <w:outlineLvl w:val="1"/>
    </w:pPr>
    <w:rPr>
      <w:rFonts w:asciiTheme="majorHAnsi" w:eastAsiaTheme="majorEastAsia" w:hAnsiTheme="majorHAnsi" w:cstheme="majorBidi"/>
      <w:b/>
      <w:bCs/>
      <w:color w:val="961074" w:themeColor="text2"/>
      <w:sz w:val="26"/>
      <w:szCs w:val="26"/>
    </w:rPr>
  </w:style>
  <w:style w:type="paragraph" w:styleId="Heading3">
    <w:name w:val="heading 3"/>
    <w:basedOn w:val="Normal"/>
    <w:next w:val="Normal"/>
    <w:link w:val="Heading3Char"/>
    <w:uiPriority w:val="9"/>
    <w:unhideWhenUsed/>
    <w:qFormat/>
    <w:rsid w:val="00242686"/>
    <w:pPr>
      <w:keepNext/>
      <w:spacing w:before="240" w:line="240" w:lineRule="auto"/>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11227"/>
    <w:pPr>
      <w:shd w:val="clear" w:color="auto" w:fill="961074" w:themeFill="text2"/>
      <w:spacing w:after="300" w:line="240" w:lineRule="auto"/>
      <w:contextualSpacing/>
      <w:jc w:val="center"/>
    </w:pPr>
    <w:rPr>
      <w:rFonts w:ascii="Arial Narrow" w:eastAsiaTheme="majorEastAsia" w:hAnsi="Arial Narrow" w:cstheme="majorBidi"/>
      <w:color w:val="FFFFFF" w:themeColor="background1"/>
      <w:spacing w:val="30"/>
      <w:kern w:val="28"/>
      <w:sz w:val="68"/>
      <w:szCs w:val="76"/>
    </w:rPr>
  </w:style>
  <w:style w:type="character" w:customStyle="1" w:styleId="TitleChar">
    <w:name w:val="Title Char"/>
    <w:basedOn w:val="DefaultParagraphFont"/>
    <w:link w:val="Title"/>
    <w:uiPriority w:val="10"/>
    <w:rsid w:val="00311227"/>
    <w:rPr>
      <w:rFonts w:ascii="Arial Narrow" w:eastAsiaTheme="majorEastAsia" w:hAnsi="Arial Narrow" w:cstheme="majorBidi"/>
      <w:color w:val="FFFFFF" w:themeColor="background1"/>
      <w:spacing w:val="30"/>
      <w:kern w:val="28"/>
      <w:sz w:val="68"/>
      <w:szCs w:val="76"/>
      <w:shd w:val="clear" w:color="auto" w:fill="961074" w:themeFill="text2"/>
      <w:lang w:eastAsia="en-GB"/>
    </w:rPr>
  </w:style>
  <w:style w:type="paragraph" w:styleId="Subtitle">
    <w:name w:val="Subtitle"/>
    <w:basedOn w:val="Normal"/>
    <w:next w:val="Normal"/>
    <w:link w:val="SubtitleChar"/>
    <w:uiPriority w:val="11"/>
    <w:qFormat/>
    <w:rsid w:val="00BB2329"/>
    <w:pPr>
      <w:numPr>
        <w:ilvl w:val="1"/>
      </w:numPr>
      <w:shd w:val="clear" w:color="auto" w:fill="961074" w:themeFill="text2"/>
      <w:spacing w:line="288" w:lineRule="auto"/>
      <w:jc w:val="center"/>
    </w:pPr>
    <w:rPr>
      <w:rFonts w:ascii="Arial Narrow" w:eastAsiaTheme="majorEastAsia" w:hAnsi="Arial Narrow" w:cstheme="majorBidi"/>
      <w:iCs/>
      <w:color w:val="FAF4E0" w:themeColor="background2"/>
      <w:spacing w:val="30"/>
      <w:sz w:val="36"/>
      <w:szCs w:val="24"/>
    </w:rPr>
  </w:style>
  <w:style w:type="character" w:customStyle="1" w:styleId="SubtitleChar">
    <w:name w:val="Subtitle Char"/>
    <w:basedOn w:val="DefaultParagraphFont"/>
    <w:link w:val="Subtitle"/>
    <w:uiPriority w:val="11"/>
    <w:rsid w:val="00BB2329"/>
    <w:rPr>
      <w:rFonts w:ascii="Arial Narrow" w:eastAsiaTheme="majorEastAsia" w:hAnsi="Arial Narrow" w:cstheme="majorBidi"/>
      <w:iCs/>
      <w:color w:val="FAF4E0" w:themeColor="background2"/>
      <w:spacing w:val="30"/>
      <w:sz w:val="36"/>
      <w:szCs w:val="24"/>
      <w:shd w:val="clear" w:color="auto" w:fill="961074" w:themeFill="text2"/>
      <w:lang w:eastAsia="en-GB"/>
    </w:rPr>
  </w:style>
  <w:style w:type="paragraph" w:customStyle="1" w:styleId="Authors">
    <w:name w:val="Authors"/>
    <w:basedOn w:val="Normal"/>
    <w:link w:val="AuthorsChar"/>
    <w:qFormat/>
    <w:rsid w:val="00311227"/>
    <w:pPr>
      <w:shd w:val="clear" w:color="auto" w:fill="F2DEA6"/>
      <w:spacing w:before="240" w:line="264" w:lineRule="auto"/>
      <w:jc w:val="center"/>
    </w:pPr>
    <w:rPr>
      <w:rFonts w:ascii="Arial Narrow" w:hAnsi="Arial Narrow"/>
      <w:color w:val="961074" w:themeColor="text2"/>
      <w:spacing w:val="10"/>
      <w:sz w:val="24"/>
    </w:rPr>
  </w:style>
  <w:style w:type="character" w:customStyle="1" w:styleId="Heading1Char">
    <w:name w:val="Heading 1 Char"/>
    <w:basedOn w:val="DefaultParagraphFont"/>
    <w:link w:val="Heading1"/>
    <w:uiPriority w:val="9"/>
    <w:rsid w:val="0033473F"/>
    <w:rPr>
      <w:rFonts w:eastAsia="MyriadPro-Light" w:cstheme="minorHAnsi"/>
      <w:bCs/>
      <w:color w:val="961074" w:themeColor="text2"/>
      <w:spacing w:val="-20"/>
      <w:sz w:val="48"/>
      <w:szCs w:val="48"/>
      <w:lang w:eastAsia="en-GB"/>
    </w:rPr>
  </w:style>
  <w:style w:type="character" w:customStyle="1" w:styleId="AuthorsChar">
    <w:name w:val="Authors Char"/>
    <w:basedOn w:val="DefaultParagraphFont"/>
    <w:link w:val="Authors"/>
    <w:rsid w:val="00311227"/>
    <w:rPr>
      <w:rFonts w:ascii="Arial Narrow" w:hAnsi="Arial Narrow"/>
      <w:color w:val="961074" w:themeColor="text2"/>
      <w:spacing w:val="10"/>
      <w:sz w:val="24"/>
      <w:shd w:val="clear" w:color="auto" w:fill="F2DEA6"/>
      <w:lang w:eastAsia="en-GB"/>
    </w:rPr>
  </w:style>
  <w:style w:type="character" w:customStyle="1" w:styleId="Heading2Char">
    <w:name w:val="Heading 2 Char"/>
    <w:basedOn w:val="DefaultParagraphFont"/>
    <w:link w:val="Heading2"/>
    <w:uiPriority w:val="9"/>
    <w:rsid w:val="00E141CC"/>
    <w:rPr>
      <w:rFonts w:asciiTheme="majorHAnsi" w:eastAsiaTheme="majorEastAsia" w:hAnsiTheme="majorHAnsi" w:cstheme="majorBidi"/>
      <w:b/>
      <w:bCs/>
      <w:color w:val="961074" w:themeColor="text2"/>
      <w:sz w:val="26"/>
      <w:szCs w:val="26"/>
      <w:lang w:eastAsia="en-GB"/>
    </w:rPr>
  </w:style>
  <w:style w:type="character" w:customStyle="1" w:styleId="Heading3Char">
    <w:name w:val="Heading 3 Char"/>
    <w:basedOn w:val="DefaultParagraphFont"/>
    <w:link w:val="Heading3"/>
    <w:uiPriority w:val="9"/>
    <w:rsid w:val="00242686"/>
    <w:rPr>
      <w:b/>
      <w:lang w:eastAsia="en-GB"/>
    </w:rPr>
  </w:style>
  <w:style w:type="paragraph" w:styleId="NoSpacing">
    <w:name w:val="No Spacing"/>
    <w:basedOn w:val="Normal"/>
    <w:link w:val="NoSpacingChar"/>
    <w:uiPriority w:val="1"/>
    <w:qFormat/>
    <w:rsid w:val="00F55934"/>
    <w:pPr>
      <w:spacing w:line="240" w:lineRule="auto"/>
    </w:pPr>
    <w:rPr>
      <w:sz w:val="20"/>
    </w:rPr>
  </w:style>
  <w:style w:type="paragraph" w:styleId="ListParagraph">
    <w:name w:val="List Paragraph"/>
    <w:basedOn w:val="Normal"/>
    <w:link w:val="ListParagraphChar"/>
    <w:uiPriority w:val="34"/>
    <w:qFormat/>
    <w:rsid w:val="00FC780F"/>
    <w:pPr>
      <w:ind w:left="720"/>
      <w:contextualSpacing/>
    </w:pPr>
  </w:style>
  <w:style w:type="character" w:styleId="Hyperlink">
    <w:name w:val="Hyperlink"/>
    <w:basedOn w:val="DefaultParagraphFont"/>
    <w:uiPriority w:val="99"/>
    <w:unhideWhenUsed/>
    <w:rsid w:val="009F355B"/>
    <w:rPr>
      <w:color w:val="0000FF" w:themeColor="hyperlink"/>
      <w:u w:val="single"/>
    </w:rPr>
  </w:style>
  <w:style w:type="character" w:styleId="FollowedHyperlink">
    <w:name w:val="FollowedHyperlink"/>
    <w:basedOn w:val="DefaultParagraphFont"/>
    <w:uiPriority w:val="99"/>
    <w:semiHidden/>
    <w:unhideWhenUsed/>
    <w:rsid w:val="006538E6"/>
    <w:rPr>
      <w:color w:val="800080" w:themeColor="followedHyperlink"/>
      <w:u w:val="single"/>
    </w:rPr>
  </w:style>
  <w:style w:type="paragraph" w:customStyle="1" w:styleId="Outlinebullets">
    <w:name w:val="Outlinebullets"/>
    <w:basedOn w:val="ListParagraph"/>
    <w:link w:val="OutlinebulletsChar"/>
    <w:rsid w:val="00F9357A"/>
    <w:pPr>
      <w:numPr>
        <w:numId w:val="4"/>
      </w:numPr>
      <w:ind w:left="714" w:hanging="357"/>
      <w:contextualSpacing w:val="0"/>
    </w:pPr>
  </w:style>
  <w:style w:type="paragraph" w:styleId="ListBullet">
    <w:name w:val="List Bullet"/>
    <w:basedOn w:val="Outlinebullets"/>
    <w:uiPriority w:val="99"/>
    <w:qFormat/>
    <w:rsid w:val="009F0FC7"/>
    <w:pPr>
      <w:ind w:left="284" w:hanging="289"/>
    </w:pPr>
  </w:style>
  <w:style w:type="character" w:customStyle="1" w:styleId="ListParagraphChar">
    <w:name w:val="List Paragraph Char"/>
    <w:basedOn w:val="DefaultParagraphFont"/>
    <w:link w:val="ListParagraph"/>
    <w:uiPriority w:val="34"/>
    <w:rsid w:val="00F9357A"/>
  </w:style>
  <w:style w:type="character" w:customStyle="1" w:styleId="OutlinebulletsChar">
    <w:name w:val="Outlinebullets Char"/>
    <w:basedOn w:val="ListParagraphChar"/>
    <w:link w:val="Outlinebullets"/>
    <w:rsid w:val="00F9357A"/>
  </w:style>
  <w:style w:type="paragraph" w:styleId="ListBullet2">
    <w:name w:val="List Bullet 2"/>
    <w:basedOn w:val="Outlinebullets"/>
    <w:uiPriority w:val="99"/>
    <w:qFormat/>
    <w:rsid w:val="00417A69"/>
    <w:pPr>
      <w:numPr>
        <w:ilvl w:val="1"/>
      </w:numPr>
      <w:spacing w:before="120"/>
      <w:ind w:left="568" w:hanging="284"/>
    </w:pPr>
  </w:style>
  <w:style w:type="paragraph" w:styleId="TOC1">
    <w:name w:val="toc 1"/>
    <w:basedOn w:val="Normal"/>
    <w:next w:val="Normal"/>
    <w:autoRedefine/>
    <w:uiPriority w:val="39"/>
    <w:unhideWhenUsed/>
    <w:qFormat/>
    <w:rsid w:val="00821DC5"/>
    <w:pPr>
      <w:tabs>
        <w:tab w:val="right" w:pos="9736"/>
      </w:tabs>
      <w:spacing w:before="240" w:after="120" w:line="288" w:lineRule="auto"/>
    </w:pPr>
    <w:rPr>
      <w:rFonts w:cstheme="minorHAnsi"/>
      <w:b/>
      <w:bCs/>
      <w:sz w:val="20"/>
      <w:szCs w:val="20"/>
    </w:rPr>
  </w:style>
  <w:style w:type="paragraph" w:styleId="BalloonText">
    <w:name w:val="Balloon Text"/>
    <w:basedOn w:val="Normal"/>
    <w:link w:val="BalloonTextChar"/>
    <w:uiPriority w:val="99"/>
    <w:semiHidden/>
    <w:unhideWhenUsed/>
    <w:rsid w:val="006964D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4D6"/>
    <w:rPr>
      <w:rFonts w:ascii="Tahoma" w:hAnsi="Tahoma" w:cs="Tahoma"/>
      <w:sz w:val="16"/>
      <w:szCs w:val="16"/>
    </w:rPr>
  </w:style>
  <w:style w:type="character" w:styleId="CommentReference">
    <w:name w:val="annotation reference"/>
    <w:basedOn w:val="DefaultParagraphFont"/>
    <w:uiPriority w:val="99"/>
    <w:semiHidden/>
    <w:unhideWhenUsed/>
    <w:rsid w:val="006964D6"/>
    <w:rPr>
      <w:sz w:val="16"/>
      <w:szCs w:val="16"/>
    </w:rPr>
  </w:style>
  <w:style w:type="paragraph" w:styleId="CommentText">
    <w:name w:val="annotation text"/>
    <w:basedOn w:val="Normal"/>
    <w:link w:val="CommentTextChar"/>
    <w:uiPriority w:val="99"/>
    <w:unhideWhenUsed/>
    <w:rsid w:val="006964D6"/>
    <w:pPr>
      <w:spacing w:line="240" w:lineRule="auto"/>
    </w:pPr>
    <w:rPr>
      <w:sz w:val="20"/>
      <w:szCs w:val="20"/>
    </w:rPr>
  </w:style>
  <w:style w:type="character" w:customStyle="1" w:styleId="CommentTextChar">
    <w:name w:val="Comment Text Char"/>
    <w:basedOn w:val="DefaultParagraphFont"/>
    <w:link w:val="CommentText"/>
    <w:uiPriority w:val="99"/>
    <w:rsid w:val="006964D6"/>
    <w:rPr>
      <w:sz w:val="20"/>
      <w:szCs w:val="20"/>
    </w:rPr>
  </w:style>
  <w:style w:type="paragraph" w:styleId="CommentSubject">
    <w:name w:val="annotation subject"/>
    <w:basedOn w:val="CommentText"/>
    <w:next w:val="CommentText"/>
    <w:link w:val="CommentSubjectChar"/>
    <w:uiPriority w:val="99"/>
    <w:semiHidden/>
    <w:unhideWhenUsed/>
    <w:rsid w:val="006964D6"/>
    <w:rPr>
      <w:b/>
      <w:bCs/>
    </w:rPr>
  </w:style>
  <w:style w:type="character" w:customStyle="1" w:styleId="CommentSubjectChar">
    <w:name w:val="Comment Subject Char"/>
    <w:basedOn w:val="CommentTextChar"/>
    <w:link w:val="CommentSubject"/>
    <w:uiPriority w:val="99"/>
    <w:semiHidden/>
    <w:rsid w:val="006964D6"/>
    <w:rPr>
      <w:b/>
      <w:bCs/>
      <w:sz w:val="20"/>
      <w:szCs w:val="20"/>
    </w:rPr>
  </w:style>
  <w:style w:type="table" w:styleId="TableGrid">
    <w:name w:val="Table Grid"/>
    <w:basedOn w:val="TableNormal"/>
    <w:rsid w:val="00EF4A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heading">
    <w:name w:val="Figure heading"/>
    <w:basedOn w:val="Heading3"/>
    <w:qFormat/>
    <w:rsid w:val="00C7079A"/>
    <w:pPr>
      <w:tabs>
        <w:tab w:val="left" w:pos="1134"/>
      </w:tabs>
      <w:spacing w:before="120"/>
    </w:pPr>
    <w:rPr>
      <w:b w:val="0"/>
    </w:rPr>
  </w:style>
  <w:style w:type="paragraph" w:styleId="Header">
    <w:name w:val="header"/>
    <w:basedOn w:val="Normal"/>
    <w:link w:val="HeaderChar"/>
    <w:uiPriority w:val="99"/>
    <w:unhideWhenUsed/>
    <w:rsid w:val="000E5307"/>
    <w:pPr>
      <w:tabs>
        <w:tab w:val="center" w:pos="4513"/>
        <w:tab w:val="right" w:pos="9026"/>
      </w:tabs>
      <w:spacing w:line="240" w:lineRule="auto"/>
    </w:pPr>
  </w:style>
  <w:style w:type="character" w:customStyle="1" w:styleId="HeaderChar">
    <w:name w:val="Header Char"/>
    <w:basedOn w:val="DefaultParagraphFont"/>
    <w:link w:val="Header"/>
    <w:uiPriority w:val="99"/>
    <w:rsid w:val="000E5307"/>
  </w:style>
  <w:style w:type="paragraph" w:styleId="Footer">
    <w:name w:val="footer"/>
    <w:basedOn w:val="Normal"/>
    <w:link w:val="FooterChar"/>
    <w:uiPriority w:val="99"/>
    <w:unhideWhenUsed/>
    <w:rsid w:val="000E5307"/>
    <w:pPr>
      <w:tabs>
        <w:tab w:val="center" w:pos="4513"/>
        <w:tab w:val="right" w:pos="9026"/>
      </w:tabs>
      <w:spacing w:line="240" w:lineRule="auto"/>
    </w:pPr>
  </w:style>
  <w:style w:type="character" w:customStyle="1" w:styleId="FooterChar">
    <w:name w:val="Footer Char"/>
    <w:basedOn w:val="DefaultParagraphFont"/>
    <w:link w:val="Footer"/>
    <w:uiPriority w:val="99"/>
    <w:rsid w:val="000E5307"/>
  </w:style>
  <w:style w:type="paragraph" w:customStyle="1" w:styleId="Figurelegend">
    <w:name w:val="Figure legend"/>
    <w:link w:val="FigurelegendChar"/>
    <w:qFormat/>
    <w:rsid w:val="00C7079A"/>
    <w:pPr>
      <w:pBdr>
        <w:bottom w:val="single" w:sz="4" w:space="1" w:color="C6C8C9" w:themeColor="accent2"/>
      </w:pBdr>
      <w:spacing w:before="120" w:after="80" w:line="264" w:lineRule="auto"/>
    </w:pPr>
    <w:rPr>
      <w:sz w:val="20"/>
      <w:lang w:eastAsia="en-GB"/>
    </w:rPr>
  </w:style>
  <w:style w:type="character" w:customStyle="1" w:styleId="NoSpacingChar">
    <w:name w:val="No Spacing Char"/>
    <w:basedOn w:val="DefaultParagraphFont"/>
    <w:link w:val="NoSpacing"/>
    <w:uiPriority w:val="1"/>
    <w:rsid w:val="00F55934"/>
    <w:rPr>
      <w:noProof/>
      <w:sz w:val="20"/>
      <w:lang w:eastAsia="en-GB"/>
    </w:rPr>
  </w:style>
  <w:style w:type="character" w:customStyle="1" w:styleId="FigurelegendChar">
    <w:name w:val="Figure legend Char"/>
    <w:basedOn w:val="NoSpacingChar"/>
    <w:link w:val="Figurelegend"/>
    <w:rsid w:val="00C7079A"/>
    <w:rPr>
      <w:noProof/>
      <w:sz w:val="20"/>
      <w:lang w:eastAsia="en-GB"/>
    </w:rPr>
  </w:style>
  <w:style w:type="paragraph" w:customStyle="1" w:styleId="Box">
    <w:name w:val="Box"/>
    <w:basedOn w:val="ListBullet"/>
    <w:qFormat/>
    <w:rsid w:val="004B1B0C"/>
    <w:pPr>
      <w:numPr>
        <w:numId w:val="0"/>
      </w:numPr>
      <w:pBdr>
        <w:top w:val="dashSmallGap" w:sz="4" w:space="1" w:color="961074" w:themeColor="text2"/>
        <w:left w:val="dashSmallGap" w:sz="4" w:space="4" w:color="961074" w:themeColor="text2"/>
        <w:bottom w:val="dashSmallGap" w:sz="4" w:space="1" w:color="961074" w:themeColor="text2"/>
        <w:right w:val="dashSmallGap" w:sz="4" w:space="4" w:color="961074" w:themeColor="text2"/>
      </w:pBdr>
      <w:shd w:val="clear" w:color="auto" w:fill="E3C9DC" w:themeFill="accent6"/>
      <w:ind w:left="284" w:right="284"/>
      <w:contextualSpacing/>
    </w:pPr>
    <w:rPr>
      <w:sz w:val="21"/>
    </w:rPr>
  </w:style>
  <w:style w:type="paragraph" w:styleId="TOC2">
    <w:name w:val="toc 2"/>
    <w:basedOn w:val="Normal"/>
    <w:next w:val="Normal"/>
    <w:autoRedefine/>
    <w:uiPriority w:val="39"/>
    <w:unhideWhenUsed/>
    <w:qFormat/>
    <w:rsid w:val="00712905"/>
    <w:pPr>
      <w:spacing w:before="120"/>
      <w:ind w:left="567"/>
    </w:pPr>
    <w:rPr>
      <w:rFonts w:cstheme="minorHAnsi"/>
      <w:iCs/>
      <w:sz w:val="20"/>
      <w:szCs w:val="20"/>
    </w:rPr>
  </w:style>
  <w:style w:type="paragraph" w:styleId="TOCHeading">
    <w:name w:val="TOC Heading"/>
    <w:basedOn w:val="Heading1"/>
    <w:next w:val="Normal"/>
    <w:uiPriority w:val="39"/>
    <w:unhideWhenUsed/>
    <w:qFormat/>
    <w:rsid w:val="00761A7F"/>
    <w:pPr>
      <w:spacing w:before="480" w:after="0" w:line="276" w:lineRule="auto"/>
      <w:outlineLvl w:val="9"/>
    </w:pPr>
    <w:rPr>
      <w:rFonts w:asciiTheme="majorHAnsi" w:eastAsiaTheme="majorEastAsia" w:hAnsiTheme="majorHAnsi" w:cstheme="majorBidi"/>
      <w:b/>
      <w:color w:val="BE82AE" w:themeColor="accent1" w:themeShade="BF"/>
      <w:spacing w:val="0"/>
      <w:sz w:val="28"/>
      <w:szCs w:val="28"/>
      <w:lang w:val="en-US" w:eastAsia="ja-JP"/>
    </w:rPr>
  </w:style>
  <w:style w:type="paragraph" w:styleId="TOC3">
    <w:name w:val="toc 3"/>
    <w:basedOn w:val="Normal"/>
    <w:next w:val="Normal"/>
    <w:autoRedefine/>
    <w:uiPriority w:val="39"/>
    <w:unhideWhenUsed/>
    <w:qFormat/>
    <w:rsid w:val="00761A7F"/>
    <w:pPr>
      <w:spacing w:before="0"/>
      <w:ind w:left="440"/>
    </w:pPr>
    <w:rPr>
      <w:rFonts w:cstheme="minorHAnsi"/>
      <w:sz w:val="20"/>
      <w:szCs w:val="20"/>
    </w:rPr>
  </w:style>
  <w:style w:type="character" w:styleId="Strong">
    <w:name w:val="Strong"/>
    <w:basedOn w:val="DefaultParagraphFont"/>
    <w:uiPriority w:val="22"/>
    <w:qFormat/>
    <w:rsid w:val="008E042E"/>
    <w:rPr>
      <w:b/>
      <w:bCs/>
    </w:rPr>
  </w:style>
  <w:style w:type="paragraph" w:styleId="Revision">
    <w:name w:val="Revision"/>
    <w:hidden/>
    <w:uiPriority w:val="99"/>
    <w:semiHidden/>
    <w:rsid w:val="00A31879"/>
    <w:pPr>
      <w:spacing w:after="0" w:line="240" w:lineRule="auto"/>
    </w:pPr>
    <w:rPr>
      <w:noProof/>
      <w:lang w:eastAsia="en-GB"/>
    </w:rPr>
  </w:style>
  <w:style w:type="paragraph" w:customStyle="1" w:styleId="Non-contentsheading1">
    <w:name w:val="Non-contents heading1"/>
    <w:basedOn w:val="Heading1"/>
    <w:link w:val="Non-contentsheading1Char"/>
    <w:qFormat/>
    <w:rsid w:val="002131B3"/>
  </w:style>
  <w:style w:type="character" w:customStyle="1" w:styleId="Non-contentsheading1Char">
    <w:name w:val="Non-contents heading1 Char"/>
    <w:basedOn w:val="Heading1Char"/>
    <w:link w:val="Non-contentsheading1"/>
    <w:rsid w:val="002131B3"/>
    <w:rPr>
      <w:rFonts w:eastAsia="MyriadPro-Light" w:cstheme="minorHAnsi"/>
      <w:bCs/>
      <w:noProof/>
      <w:color w:val="961074" w:themeColor="text2"/>
      <w:spacing w:val="-20"/>
      <w:sz w:val="48"/>
      <w:szCs w:val="48"/>
      <w:lang w:eastAsia="en-GB"/>
    </w:rPr>
  </w:style>
  <w:style w:type="paragraph" w:customStyle="1" w:styleId="EndNoteBibliographyTitle">
    <w:name w:val="EndNote Bibliography Title"/>
    <w:basedOn w:val="Normal"/>
    <w:link w:val="EndNoteBibliographyTitleChar"/>
    <w:rsid w:val="00574828"/>
    <w:pPr>
      <w:jc w:val="center"/>
    </w:pPr>
    <w:rPr>
      <w:rFonts w:ascii="Arial" w:hAnsi="Arial" w:cs="Arial"/>
    </w:rPr>
  </w:style>
  <w:style w:type="character" w:customStyle="1" w:styleId="EndNoteBibliographyTitleChar">
    <w:name w:val="EndNote Bibliography Title Char"/>
    <w:basedOn w:val="DefaultParagraphFont"/>
    <w:link w:val="EndNoteBibliographyTitle"/>
    <w:rsid w:val="00574828"/>
    <w:rPr>
      <w:rFonts w:ascii="Arial" w:hAnsi="Arial" w:cs="Arial"/>
      <w:lang w:eastAsia="en-GB"/>
    </w:rPr>
  </w:style>
  <w:style w:type="paragraph" w:customStyle="1" w:styleId="EndNoteBibliography">
    <w:name w:val="EndNote Bibliography"/>
    <w:basedOn w:val="Normal"/>
    <w:link w:val="EndNoteBibliographyChar"/>
    <w:rsid w:val="004F4150"/>
    <w:pPr>
      <w:spacing w:before="20" w:line="240" w:lineRule="auto"/>
    </w:pPr>
    <w:rPr>
      <w:rFonts w:ascii="Arial" w:hAnsi="Arial" w:cs="Arial"/>
      <w:sz w:val="17"/>
    </w:rPr>
  </w:style>
  <w:style w:type="character" w:customStyle="1" w:styleId="EndNoteBibliographyChar">
    <w:name w:val="EndNote Bibliography Char"/>
    <w:basedOn w:val="DefaultParagraphFont"/>
    <w:link w:val="EndNoteBibliography"/>
    <w:rsid w:val="004F4150"/>
    <w:rPr>
      <w:rFonts w:ascii="Arial" w:hAnsi="Arial" w:cs="Arial"/>
      <w:sz w:val="17"/>
      <w:lang w:eastAsia="en-GB"/>
    </w:rPr>
  </w:style>
  <w:style w:type="paragraph" w:styleId="FootnoteText">
    <w:name w:val="footnote text"/>
    <w:basedOn w:val="Normal"/>
    <w:link w:val="FootnoteTextChar"/>
    <w:uiPriority w:val="99"/>
    <w:semiHidden/>
    <w:unhideWhenUsed/>
    <w:rsid w:val="00B928CD"/>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B928CD"/>
    <w:rPr>
      <w:noProof/>
      <w:sz w:val="20"/>
      <w:szCs w:val="20"/>
      <w:lang w:eastAsia="en-GB"/>
    </w:rPr>
  </w:style>
  <w:style w:type="character" w:styleId="FootnoteReference">
    <w:name w:val="footnote reference"/>
    <w:basedOn w:val="DefaultParagraphFont"/>
    <w:uiPriority w:val="99"/>
    <w:semiHidden/>
    <w:unhideWhenUsed/>
    <w:rsid w:val="00B928CD"/>
    <w:rPr>
      <w:vertAlign w:val="superscript"/>
    </w:rPr>
  </w:style>
  <w:style w:type="character" w:styleId="Emphasis">
    <w:name w:val="Emphasis"/>
    <w:basedOn w:val="DefaultParagraphFont"/>
    <w:uiPriority w:val="20"/>
    <w:qFormat/>
    <w:rsid w:val="00AC01C3"/>
    <w:rPr>
      <w:i/>
      <w:iCs/>
    </w:rPr>
  </w:style>
  <w:style w:type="paragraph" w:customStyle="1" w:styleId="Calltoaction">
    <w:name w:val="Call to action"/>
    <w:basedOn w:val="Normal"/>
    <w:qFormat/>
    <w:rsid w:val="00731D99"/>
    <w:rPr>
      <w:color w:val="961074" w:themeColor="text2"/>
    </w:rPr>
  </w:style>
  <w:style w:type="paragraph" w:customStyle="1" w:styleId="References">
    <w:name w:val="References"/>
    <w:basedOn w:val="Normal"/>
    <w:qFormat/>
    <w:rsid w:val="009B4A2C"/>
    <w:pPr>
      <w:spacing w:before="100" w:line="240" w:lineRule="auto"/>
      <w:ind w:left="720" w:hanging="720"/>
    </w:pPr>
    <w:rPr>
      <w:rFonts w:ascii="Arial" w:hAnsi="Arial" w:cs="Arial"/>
      <w:sz w:val="20"/>
    </w:rPr>
  </w:style>
  <w:style w:type="paragraph" w:styleId="TOC4">
    <w:name w:val="toc 4"/>
    <w:basedOn w:val="Normal"/>
    <w:next w:val="Normal"/>
    <w:autoRedefine/>
    <w:uiPriority w:val="39"/>
    <w:unhideWhenUsed/>
    <w:rsid w:val="00564126"/>
    <w:pPr>
      <w:spacing w:before="0"/>
      <w:ind w:left="660"/>
    </w:pPr>
    <w:rPr>
      <w:rFonts w:cstheme="minorHAnsi"/>
      <w:sz w:val="20"/>
      <w:szCs w:val="20"/>
    </w:rPr>
  </w:style>
  <w:style w:type="paragraph" w:styleId="TOC5">
    <w:name w:val="toc 5"/>
    <w:basedOn w:val="Normal"/>
    <w:next w:val="Normal"/>
    <w:autoRedefine/>
    <w:uiPriority w:val="39"/>
    <w:unhideWhenUsed/>
    <w:rsid w:val="00AE37F1"/>
    <w:pPr>
      <w:spacing w:before="0"/>
      <w:ind w:left="880"/>
    </w:pPr>
    <w:rPr>
      <w:rFonts w:cstheme="minorHAnsi"/>
      <w:sz w:val="20"/>
      <w:szCs w:val="20"/>
    </w:rPr>
  </w:style>
  <w:style w:type="paragraph" w:styleId="TOC6">
    <w:name w:val="toc 6"/>
    <w:basedOn w:val="Normal"/>
    <w:next w:val="Normal"/>
    <w:autoRedefine/>
    <w:uiPriority w:val="39"/>
    <w:unhideWhenUsed/>
    <w:rsid w:val="00AE37F1"/>
    <w:pPr>
      <w:spacing w:before="0"/>
      <w:ind w:left="1100"/>
    </w:pPr>
    <w:rPr>
      <w:rFonts w:cstheme="minorHAnsi"/>
      <w:sz w:val="20"/>
      <w:szCs w:val="20"/>
    </w:rPr>
  </w:style>
  <w:style w:type="paragraph" w:styleId="TOC7">
    <w:name w:val="toc 7"/>
    <w:basedOn w:val="Normal"/>
    <w:next w:val="Normal"/>
    <w:autoRedefine/>
    <w:uiPriority w:val="39"/>
    <w:unhideWhenUsed/>
    <w:rsid w:val="00AE37F1"/>
    <w:pPr>
      <w:spacing w:before="0"/>
      <w:ind w:left="1320"/>
    </w:pPr>
    <w:rPr>
      <w:rFonts w:cstheme="minorHAnsi"/>
      <w:sz w:val="20"/>
      <w:szCs w:val="20"/>
    </w:rPr>
  </w:style>
  <w:style w:type="paragraph" w:styleId="TOC8">
    <w:name w:val="toc 8"/>
    <w:basedOn w:val="Normal"/>
    <w:next w:val="Normal"/>
    <w:autoRedefine/>
    <w:uiPriority w:val="39"/>
    <w:unhideWhenUsed/>
    <w:rsid w:val="00AE37F1"/>
    <w:pPr>
      <w:spacing w:before="0"/>
      <w:ind w:left="1540"/>
    </w:pPr>
    <w:rPr>
      <w:rFonts w:cstheme="minorHAnsi"/>
      <w:sz w:val="20"/>
      <w:szCs w:val="20"/>
    </w:rPr>
  </w:style>
  <w:style w:type="paragraph" w:styleId="TOC9">
    <w:name w:val="toc 9"/>
    <w:basedOn w:val="Normal"/>
    <w:next w:val="Normal"/>
    <w:autoRedefine/>
    <w:uiPriority w:val="39"/>
    <w:unhideWhenUsed/>
    <w:rsid w:val="00AE37F1"/>
    <w:pPr>
      <w:spacing w:before="0"/>
      <w:ind w:left="1760"/>
    </w:pPr>
    <w:rPr>
      <w:rFonts w:cstheme="minorHAnsi"/>
      <w:sz w:val="20"/>
      <w:szCs w:val="20"/>
    </w:rPr>
  </w:style>
  <w:style w:type="paragraph" w:styleId="PlainText">
    <w:name w:val="Plain Text"/>
    <w:basedOn w:val="Normal"/>
    <w:link w:val="PlainTextChar"/>
    <w:uiPriority w:val="99"/>
    <w:unhideWhenUsed/>
    <w:rsid w:val="005E5466"/>
    <w:pPr>
      <w:spacing w:before="0" w:line="240" w:lineRule="auto"/>
    </w:pPr>
    <w:rPr>
      <w:rFonts w:ascii="Calibri" w:eastAsia="Calibri" w:hAnsi="Calibri" w:cs="Times New Roman"/>
      <w:szCs w:val="21"/>
      <w:lang w:val="en-US" w:eastAsia="en-US"/>
    </w:rPr>
  </w:style>
  <w:style w:type="character" w:customStyle="1" w:styleId="PlainTextChar">
    <w:name w:val="Plain Text Char"/>
    <w:basedOn w:val="DefaultParagraphFont"/>
    <w:link w:val="PlainText"/>
    <w:uiPriority w:val="99"/>
    <w:rsid w:val="005E5466"/>
    <w:rPr>
      <w:rFonts w:ascii="Calibri" w:eastAsia="Calibri" w:hAnsi="Calibri" w:cs="Times New Roman"/>
      <w:szCs w:val="21"/>
      <w:lang w:val="en-US"/>
    </w:rPr>
  </w:style>
  <w:style w:type="paragraph" w:customStyle="1" w:styleId="Tablesinglespace">
    <w:name w:val="Table singlespace"/>
    <w:basedOn w:val="Normal"/>
    <w:qFormat/>
    <w:rsid w:val="000D30F0"/>
    <w:pPr>
      <w:spacing w:before="0" w:line="276" w:lineRule="auto"/>
    </w:pPr>
    <w:rPr>
      <w:sz w:val="20"/>
    </w:rPr>
  </w:style>
  <w:style w:type="paragraph" w:customStyle="1" w:styleId="Bullets">
    <w:name w:val="Bullets"/>
    <w:basedOn w:val="ListParagraph"/>
    <w:qFormat/>
    <w:rsid w:val="00093458"/>
    <w:pPr>
      <w:numPr>
        <w:numId w:val="17"/>
      </w:numPr>
      <w:spacing w:before="120" w:line="276" w:lineRule="auto"/>
      <w:ind w:left="714" w:hanging="357"/>
      <w:contextualSpacing w:val="0"/>
    </w:pPr>
  </w:style>
  <w:style w:type="paragraph" w:customStyle="1" w:styleId="Execsumm">
    <w:name w:val="Exec summ"/>
    <w:basedOn w:val="Normal"/>
    <w:qFormat/>
    <w:rsid w:val="00B80525"/>
  </w:style>
  <w:style w:type="paragraph" w:customStyle="1" w:styleId="Author">
    <w:name w:val="Author"/>
    <w:basedOn w:val="Normal"/>
    <w:qFormat/>
    <w:rsid w:val="00151D5D"/>
    <w:pPr>
      <w:spacing w:line="240" w:lineRule="auto"/>
    </w:pPr>
    <w:rPr>
      <w:b/>
      <w:noProof/>
    </w:rPr>
  </w:style>
  <w:style w:type="paragraph" w:customStyle="1" w:styleId="Affiliation">
    <w:name w:val="Affiliation"/>
    <w:basedOn w:val="Author"/>
    <w:qFormat/>
    <w:rsid w:val="00946046"/>
    <w:pPr>
      <w:spacing w:before="60"/>
    </w:pPr>
    <w:rPr>
      <w:b w:val="0"/>
      <w:sz w:val="21"/>
    </w:rPr>
  </w:style>
  <w:style w:type="paragraph" w:customStyle="1" w:styleId="Non-contentsheading2">
    <w:name w:val="Non-contents heading 2"/>
    <w:basedOn w:val="Heading2"/>
    <w:qFormat/>
    <w:rsid w:val="00943C6F"/>
    <w:pPr>
      <w:spacing w:before="240" w:after="200"/>
    </w:pPr>
  </w:style>
  <w:style w:type="paragraph" w:customStyle="1" w:styleId="Pre-tablespace">
    <w:name w:val="Pre-table space"/>
    <w:basedOn w:val="Normal"/>
    <w:qFormat/>
    <w:rsid w:val="00562285"/>
    <w:pPr>
      <w:spacing w:before="0" w:line="240" w:lineRule="auto"/>
    </w:pPr>
  </w:style>
  <w:style w:type="paragraph" w:customStyle="1" w:styleId="Grants">
    <w:name w:val="Grants"/>
    <w:basedOn w:val="Normal"/>
    <w:qFormat/>
    <w:rsid w:val="00034696"/>
    <w:pPr>
      <w:spacing w:before="0" w:line="240" w:lineRule="auto"/>
    </w:pPr>
    <w:rPr>
      <w:color w:val="7F7F7F" w:themeColor="text1" w:themeTint="80"/>
    </w:rPr>
  </w:style>
  <w:style w:type="paragraph" w:customStyle="1" w:styleId="Inlinefigure">
    <w:name w:val="Inline figure"/>
    <w:basedOn w:val="Normal"/>
    <w:qFormat/>
    <w:rsid w:val="00E141CC"/>
    <w:pPr>
      <w:keepNext/>
      <w:spacing w:before="160" w:line="240" w:lineRule="auto"/>
    </w:pPr>
  </w:style>
  <w:style w:type="paragraph" w:customStyle="1" w:styleId="Coverunderline">
    <w:name w:val="Cover underline"/>
    <w:qFormat/>
    <w:rsid w:val="00311227"/>
    <w:rPr>
      <w:sz w:val="20"/>
      <w:lang w:eastAsia="en-GB"/>
    </w:rPr>
  </w:style>
  <w:style w:type="paragraph" w:customStyle="1" w:styleId="Covertitle">
    <w:name w:val="Cover title"/>
    <w:basedOn w:val="Normal"/>
    <w:qFormat/>
    <w:rsid w:val="00DA36CD"/>
    <w:pPr>
      <w:spacing w:before="0" w:line="240" w:lineRule="auto"/>
    </w:pPr>
    <w:rPr>
      <w:color w:val="FFFFFF" w:themeColor="background1"/>
      <w:w w:val="105"/>
      <w:kern w:val="72"/>
      <w:sz w:val="96"/>
    </w:rPr>
  </w:style>
  <w:style w:type="paragraph" w:customStyle="1" w:styleId="Coversubtitle">
    <w:name w:val="Cover subtitle"/>
    <w:qFormat/>
    <w:rsid w:val="00DA36CD"/>
    <w:rPr>
      <w:color w:val="FAF4E0" w:themeColor="background2"/>
      <w:kern w:val="72"/>
      <w:sz w:val="56"/>
      <w:lang w:eastAsia="en-GB"/>
    </w:rPr>
  </w:style>
  <w:style w:type="paragraph" w:customStyle="1" w:styleId="Coverauthors">
    <w:name w:val="Cover authors"/>
    <w:qFormat/>
    <w:rsid w:val="00BC6C72"/>
    <w:pPr>
      <w:spacing w:after="120" w:line="240" w:lineRule="auto"/>
    </w:pPr>
    <w:rPr>
      <w:color w:val="961074" w:themeColor="text2"/>
      <w:kern w:val="72"/>
      <w:sz w:val="24"/>
      <w:lang w:eastAsia="en-GB"/>
    </w:rPr>
  </w:style>
  <w:style w:type="paragraph" w:customStyle="1" w:styleId="Coverprogramme">
    <w:name w:val="Cover programme"/>
    <w:basedOn w:val="Normal"/>
    <w:qFormat/>
    <w:rsid w:val="00DA36CD"/>
    <w:pPr>
      <w:spacing w:before="0"/>
    </w:pPr>
    <w:rPr>
      <w:b/>
      <w:color w:val="961074" w:themeColor="text2"/>
      <w:sz w:val="28"/>
    </w:rPr>
  </w:style>
  <w:style w:type="paragraph" w:customStyle="1" w:styleId="Figunderline">
    <w:name w:val="Fig underline"/>
    <w:qFormat/>
    <w:rsid w:val="00C7079A"/>
    <w:pPr>
      <w:pBdr>
        <w:bottom w:val="single" w:sz="4" w:space="1" w:color="C6C8C9" w:themeColor="accent2"/>
      </w:pBdr>
      <w:spacing w:after="80" w:line="240" w:lineRule="auto"/>
    </w:pPr>
    <w:rPr>
      <w:sz w:val="2"/>
      <w:lang w:eastAsia="en-GB"/>
    </w:rPr>
  </w:style>
  <w:style w:type="paragraph" w:customStyle="1" w:styleId="Tighterspacednormal">
    <w:name w:val="Tighter spaced normal"/>
    <w:basedOn w:val="Normal"/>
    <w:qFormat/>
    <w:rsid w:val="00502729"/>
    <w:pPr>
      <w:spacing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40028">
      <w:bodyDiv w:val="1"/>
      <w:marLeft w:val="0"/>
      <w:marRight w:val="0"/>
      <w:marTop w:val="0"/>
      <w:marBottom w:val="0"/>
      <w:divBdr>
        <w:top w:val="none" w:sz="0" w:space="0" w:color="auto"/>
        <w:left w:val="none" w:sz="0" w:space="0" w:color="auto"/>
        <w:bottom w:val="none" w:sz="0" w:space="0" w:color="auto"/>
        <w:right w:val="none" w:sz="0" w:space="0" w:color="auto"/>
      </w:divBdr>
    </w:div>
    <w:div w:id="125053208">
      <w:bodyDiv w:val="1"/>
      <w:marLeft w:val="0"/>
      <w:marRight w:val="0"/>
      <w:marTop w:val="0"/>
      <w:marBottom w:val="0"/>
      <w:divBdr>
        <w:top w:val="none" w:sz="0" w:space="0" w:color="auto"/>
        <w:left w:val="none" w:sz="0" w:space="0" w:color="auto"/>
        <w:bottom w:val="none" w:sz="0" w:space="0" w:color="auto"/>
        <w:right w:val="none" w:sz="0" w:space="0" w:color="auto"/>
      </w:divBdr>
    </w:div>
    <w:div w:id="178590267">
      <w:bodyDiv w:val="1"/>
      <w:marLeft w:val="0"/>
      <w:marRight w:val="0"/>
      <w:marTop w:val="0"/>
      <w:marBottom w:val="0"/>
      <w:divBdr>
        <w:top w:val="none" w:sz="0" w:space="0" w:color="auto"/>
        <w:left w:val="none" w:sz="0" w:space="0" w:color="auto"/>
        <w:bottom w:val="none" w:sz="0" w:space="0" w:color="auto"/>
        <w:right w:val="none" w:sz="0" w:space="0" w:color="auto"/>
      </w:divBdr>
    </w:div>
    <w:div w:id="194391784">
      <w:bodyDiv w:val="1"/>
      <w:marLeft w:val="0"/>
      <w:marRight w:val="0"/>
      <w:marTop w:val="0"/>
      <w:marBottom w:val="0"/>
      <w:divBdr>
        <w:top w:val="none" w:sz="0" w:space="0" w:color="auto"/>
        <w:left w:val="none" w:sz="0" w:space="0" w:color="auto"/>
        <w:bottom w:val="none" w:sz="0" w:space="0" w:color="auto"/>
        <w:right w:val="none" w:sz="0" w:space="0" w:color="auto"/>
      </w:divBdr>
    </w:div>
    <w:div w:id="396320720">
      <w:bodyDiv w:val="1"/>
      <w:marLeft w:val="0"/>
      <w:marRight w:val="0"/>
      <w:marTop w:val="0"/>
      <w:marBottom w:val="0"/>
      <w:divBdr>
        <w:top w:val="none" w:sz="0" w:space="0" w:color="auto"/>
        <w:left w:val="none" w:sz="0" w:space="0" w:color="auto"/>
        <w:bottom w:val="none" w:sz="0" w:space="0" w:color="auto"/>
        <w:right w:val="none" w:sz="0" w:space="0" w:color="auto"/>
      </w:divBdr>
    </w:div>
    <w:div w:id="496580047">
      <w:bodyDiv w:val="1"/>
      <w:marLeft w:val="0"/>
      <w:marRight w:val="0"/>
      <w:marTop w:val="0"/>
      <w:marBottom w:val="0"/>
      <w:divBdr>
        <w:top w:val="none" w:sz="0" w:space="0" w:color="auto"/>
        <w:left w:val="none" w:sz="0" w:space="0" w:color="auto"/>
        <w:bottom w:val="none" w:sz="0" w:space="0" w:color="auto"/>
        <w:right w:val="none" w:sz="0" w:space="0" w:color="auto"/>
      </w:divBdr>
    </w:div>
    <w:div w:id="561988772">
      <w:bodyDiv w:val="1"/>
      <w:marLeft w:val="0"/>
      <w:marRight w:val="0"/>
      <w:marTop w:val="0"/>
      <w:marBottom w:val="0"/>
      <w:divBdr>
        <w:top w:val="none" w:sz="0" w:space="0" w:color="auto"/>
        <w:left w:val="none" w:sz="0" w:space="0" w:color="auto"/>
        <w:bottom w:val="none" w:sz="0" w:space="0" w:color="auto"/>
        <w:right w:val="none" w:sz="0" w:space="0" w:color="auto"/>
      </w:divBdr>
    </w:div>
    <w:div w:id="588739849">
      <w:bodyDiv w:val="1"/>
      <w:marLeft w:val="0"/>
      <w:marRight w:val="0"/>
      <w:marTop w:val="0"/>
      <w:marBottom w:val="0"/>
      <w:divBdr>
        <w:top w:val="none" w:sz="0" w:space="0" w:color="auto"/>
        <w:left w:val="none" w:sz="0" w:space="0" w:color="auto"/>
        <w:bottom w:val="none" w:sz="0" w:space="0" w:color="auto"/>
        <w:right w:val="none" w:sz="0" w:space="0" w:color="auto"/>
      </w:divBdr>
    </w:div>
    <w:div w:id="959066806">
      <w:bodyDiv w:val="1"/>
      <w:marLeft w:val="0"/>
      <w:marRight w:val="0"/>
      <w:marTop w:val="0"/>
      <w:marBottom w:val="0"/>
      <w:divBdr>
        <w:top w:val="none" w:sz="0" w:space="0" w:color="auto"/>
        <w:left w:val="none" w:sz="0" w:space="0" w:color="auto"/>
        <w:bottom w:val="none" w:sz="0" w:space="0" w:color="auto"/>
        <w:right w:val="none" w:sz="0" w:space="0" w:color="auto"/>
      </w:divBdr>
    </w:div>
    <w:div w:id="1024869914">
      <w:bodyDiv w:val="1"/>
      <w:marLeft w:val="0"/>
      <w:marRight w:val="0"/>
      <w:marTop w:val="0"/>
      <w:marBottom w:val="0"/>
      <w:divBdr>
        <w:top w:val="none" w:sz="0" w:space="0" w:color="auto"/>
        <w:left w:val="none" w:sz="0" w:space="0" w:color="auto"/>
        <w:bottom w:val="none" w:sz="0" w:space="0" w:color="auto"/>
        <w:right w:val="none" w:sz="0" w:space="0" w:color="auto"/>
      </w:divBdr>
    </w:div>
    <w:div w:id="1215846806">
      <w:bodyDiv w:val="1"/>
      <w:marLeft w:val="0"/>
      <w:marRight w:val="0"/>
      <w:marTop w:val="0"/>
      <w:marBottom w:val="0"/>
      <w:divBdr>
        <w:top w:val="none" w:sz="0" w:space="0" w:color="auto"/>
        <w:left w:val="none" w:sz="0" w:space="0" w:color="auto"/>
        <w:bottom w:val="none" w:sz="0" w:space="0" w:color="auto"/>
        <w:right w:val="none" w:sz="0" w:space="0" w:color="auto"/>
      </w:divBdr>
    </w:div>
    <w:div w:id="1226380522">
      <w:bodyDiv w:val="1"/>
      <w:marLeft w:val="0"/>
      <w:marRight w:val="0"/>
      <w:marTop w:val="0"/>
      <w:marBottom w:val="0"/>
      <w:divBdr>
        <w:top w:val="none" w:sz="0" w:space="0" w:color="auto"/>
        <w:left w:val="none" w:sz="0" w:space="0" w:color="auto"/>
        <w:bottom w:val="none" w:sz="0" w:space="0" w:color="auto"/>
        <w:right w:val="none" w:sz="0" w:space="0" w:color="auto"/>
      </w:divBdr>
    </w:div>
    <w:div w:id="1424258251">
      <w:bodyDiv w:val="1"/>
      <w:marLeft w:val="0"/>
      <w:marRight w:val="0"/>
      <w:marTop w:val="0"/>
      <w:marBottom w:val="0"/>
      <w:divBdr>
        <w:top w:val="none" w:sz="0" w:space="0" w:color="auto"/>
        <w:left w:val="none" w:sz="0" w:space="0" w:color="auto"/>
        <w:bottom w:val="none" w:sz="0" w:space="0" w:color="auto"/>
        <w:right w:val="none" w:sz="0" w:space="0" w:color="auto"/>
      </w:divBdr>
    </w:div>
    <w:div w:id="1582367944">
      <w:bodyDiv w:val="1"/>
      <w:marLeft w:val="0"/>
      <w:marRight w:val="0"/>
      <w:marTop w:val="0"/>
      <w:marBottom w:val="0"/>
      <w:divBdr>
        <w:top w:val="none" w:sz="0" w:space="0" w:color="auto"/>
        <w:left w:val="none" w:sz="0" w:space="0" w:color="auto"/>
        <w:bottom w:val="none" w:sz="0" w:space="0" w:color="auto"/>
        <w:right w:val="none" w:sz="0" w:space="0" w:color="auto"/>
      </w:divBdr>
    </w:div>
    <w:div w:id="1670520875">
      <w:bodyDiv w:val="1"/>
      <w:marLeft w:val="0"/>
      <w:marRight w:val="0"/>
      <w:marTop w:val="0"/>
      <w:marBottom w:val="0"/>
      <w:divBdr>
        <w:top w:val="none" w:sz="0" w:space="0" w:color="auto"/>
        <w:left w:val="none" w:sz="0" w:space="0" w:color="auto"/>
        <w:bottom w:val="none" w:sz="0" w:space="0" w:color="auto"/>
        <w:right w:val="none" w:sz="0" w:space="0" w:color="auto"/>
      </w:divBdr>
    </w:div>
    <w:div w:id="1719353645">
      <w:bodyDiv w:val="1"/>
      <w:marLeft w:val="0"/>
      <w:marRight w:val="0"/>
      <w:marTop w:val="0"/>
      <w:marBottom w:val="0"/>
      <w:divBdr>
        <w:top w:val="none" w:sz="0" w:space="0" w:color="auto"/>
        <w:left w:val="none" w:sz="0" w:space="0" w:color="auto"/>
        <w:bottom w:val="none" w:sz="0" w:space="0" w:color="auto"/>
        <w:right w:val="none" w:sz="0" w:space="0" w:color="auto"/>
      </w:divBdr>
    </w:div>
    <w:div w:id="1953827136">
      <w:bodyDiv w:val="1"/>
      <w:marLeft w:val="0"/>
      <w:marRight w:val="0"/>
      <w:marTop w:val="0"/>
      <w:marBottom w:val="0"/>
      <w:divBdr>
        <w:top w:val="none" w:sz="0" w:space="0" w:color="auto"/>
        <w:left w:val="none" w:sz="0" w:space="0" w:color="auto"/>
        <w:bottom w:val="none" w:sz="0" w:space="0" w:color="auto"/>
        <w:right w:val="none" w:sz="0" w:space="0" w:color="auto"/>
      </w:divBdr>
    </w:div>
    <w:div w:id="2086101909">
      <w:bodyDiv w:val="1"/>
      <w:marLeft w:val="0"/>
      <w:marRight w:val="0"/>
      <w:marTop w:val="0"/>
      <w:marBottom w:val="0"/>
      <w:divBdr>
        <w:top w:val="none" w:sz="0" w:space="0" w:color="auto"/>
        <w:left w:val="none" w:sz="0" w:space="0" w:color="auto"/>
        <w:bottom w:val="none" w:sz="0" w:space="0" w:color="auto"/>
        <w:right w:val="none" w:sz="0" w:space="0" w:color="auto"/>
      </w:divBdr>
    </w:div>
    <w:div w:id="2091805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8.png"/><Relationship Id="rId39" Type="http://schemas.openxmlformats.org/officeDocument/2006/relationships/hyperlink" Target="http://www.who.int/gho/hiv/en/" TargetMode="External"/><Relationship Id="rId21" Type="http://schemas.openxmlformats.org/officeDocument/2006/relationships/image" Target="media/image3.png"/><Relationship Id="rId34" Type="http://schemas.openxmlformats.org/officeDocument/2006/relationships/footer" Target="footer6.xml"/><Relationship Id="rId42" Type="http://schemas.openxmlformats.org/officeDocument/2006/relationships/hyperlink" Target="http://www.bhf.org.uk/publications/view-publication.aspx?ps=1002097" TargetMode="External"/><Relationship Id="rId47" Type="http://schemas.openxmlformats.org/officeDocument/2006/relationships/hyperlink" Target="http://www.heartfoundation.org.au/SiteCollectionDocuments/Chronic_Heart_Failure_Guidelines_2011.pdf" TargetMode="External"/><Relationship Id="rId50" Type="http://schemas.openxmlformats.org/officeDocument/2006/relationships/hyperlink" Target="http://www.has-sante.fr/portail/upload/docs/application/pdf/liste_ald_insuf_cardaique_diastolique.pdf"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header" Target="header8.xml"/><Relationship Id="rId38" Type="http://schemas.openxmlformats.org/officeDocument/2006/relationships/hyperlink" Target="http://tabnet.datasus.gov.br/" TargetMode="External"/><Relationship Id="rId46" Type="http://schemas.openxmlformats.org/officeDocument/2006/relationships/hyperlink" Target="http://www.who.int/mediacentre/factsheets/fs319/en/"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11.png"/><Relationship Id="rId41" Type="http://schemas.openxmlformats.org/officeDocument/2006/relationships/hyperlink" Target="http://www.hqip.org.uk/assets/NCAPOP-Library/NCAPOP-2013-14/UCL-HF-2013-Report-2013-ONLINE-v2.pdf" TargetMode="External"/><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header" Target="header7.xml"/><Relationship Id="rId37" Type="http://schemas.openxmlformats.org/officeDocument/2006/relationships/hyperlink" Target="http://www.oxfordhealthpolicyforum.org/AHFreport" TargetMode="External"/><Relationship Id="rId40" Type="http://schemas.openxmlformats.org/officeDocument/2006/relationships/hyperlink" Target="http://spo.escardio.org/eslides/view.aspx?eevtid=54&amp;fp=P982" TargetMode="External"/><Relationship Id="rId45" Type="http://schemas.openxmlformats.org/officeDocument/2006/relationships/hyperlink" Target="http://stats.oecd.org/" TargetMode="External"/><Relationship Id="rId53" Type="http://schemas.openxmlformats.org/officeDocument/2006/relationships/header" Target="header9.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po.escardio.org/eslides/view.aspx?eevtid=48&amp;fp=P1788" TargetMode="External"/><Relationship Id="rId49" Type="http://schemas.openxmlformats.org/officeDocument/2006/relationships/hyperlink" Target="http://www.degam.de/files/Inhalte/Leitlinien-Inhalte/Dokumente/DEGAM-S3-Leitlinien/LL-09_Langfassung_Herzinsuffizienz_1_E002BIndex.pdf" TargetMode="External"/><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header" Target="header6.xml"/><Relationship Id="rId44" Type="http://schemas.openxmlformats.org/officeDocument/2006/relationships/hyperlink" Target="http://stats.oecd.org/" TargetMode="External"/><Relationship Id="rId52" Type="http://schemas.openxmlformats.org/officeDocument/2006/relationships/hyperlink" Target="http://www.nhsscotlandevent.com/posters/Posters-2013/Effective/EF20_-_Catherine_Labinjoh.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www.nuhs.edu.sg/wbn/slot/news/ah01/a6a39c8fb_u4641.pdf&#8206;" TargetMode="External"/><Relationship Id="rId43" Type="http://schemas.openxmlformats.org/officeDocument/2006/relationships/hyperlink" Target="http://stats.oecd.org/" TargetMode="External"/><Relationship Id="rId48" Type="http://schemas.openxmlformats.org/officeDocument/2006/relationships/hyperlink" Target="http://sign.ac.uk/pdf/sign95.pdf"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jointcommission.org/heart_failure/"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NOPR_WHFA">
      <a:dk1>
        <a:sysClr val="windowText" lastClr="000000"/>
      </a:dk1>
      <a:lt1>
        <a:sysClr val="window" lastClr="FFFFFF"/>
      </a:lt1>
      <a:dk2>
        <a:srgbClr val="961074"/>
      </a:dk2>
      <a:lt2>
        <a:srgbClr val="FAF4E0"/>
      </a:lt2>
      <a:accent1>
        <a:srgbClr val="E3C9DC"/>
      </a:accent1>
      <a:accent2>
        <a:srgbClr val="C6C8C9"/>
      </a:accent2>
      <a:accent3>
        <a:srgbClr val="A5488A"/>
      </a:accent3>
      <a:accent4>
        <a:srgbClr val="B571A2"/>
      </a:accent4>
      <a:accent5>
        <a:srgbClr val="C99ABD"/>
      </a:accent5>
      <a:accent6>
        <a:srgbClr val="E3C9DC"/>
      </a:accent6>
      <a:hlink>
        <a:srgbClr val="0000FF"/>
      </a:hlink>
      <a:folHlink>
        <a:srgbClr val="800080"/>
      </a:folHlink>
    </a:clrScheme>
    <a:fontScheme name="Custom 2">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4E83F-60A3-4554-82E6-237164FC4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35897</Words>
  <Characters>204613</Characters>
  <Application>Microsoft Office Word</Application>
  <DocSecurity>0</DocSecurity>
  <Lines>1705</Lines>
  <Paragraphs>480</Paragraphs>
  <ScaleCrop>false</ScaleCrop>
  <HeadingPairs>
    <vt:vector size="2" baseType="variant">
      <vt:variant>
        <vt:lpstr>Title</vt:lpstr>
      </vt:variant>
      <vt:variant>
        <vt:i4>1</vt:i4>
      </vt:variant>
    </vt:vector>
  </HeadingPairs>
  <TitlesOfParts>
    <vt:vector size="1" baseType="lpstr">
      <vt:lpstr>Heart failure: Preventing disease and death worldwide</vt:lpstr>
    </vt:vector>
  </TitlesOfParts>
  <Company>Hewlett-Packard Company</Company>
  <LinksUpToDate>false</LinksUpToDate>
  <CharactersWithSpaces>240030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Heart failure: Preventing disease and death worldwide</dc:title>
  <dc:creator>Heather Lang</dc:creator>
  <cp:lastModifiedBy>Writer</cp:lastModifiedBy>
  <cp:revision>2</cp:revision>
  <cp:lastPrinted>2014-05-09T10:15:00Z</cp:lastPrinted>
  <dcterms:created xsi:type="dcterms:W3CDTF">2014-05-15T15:13:00Z</dcterms:created>
  <dcterms:modified xsi:type="dcterms:W3CDTF">2014-05-15T15:13:00Z</dcterms:modified>
</cp:coreProperties>
</file>