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E2" w:rsidRDefault="00454FE2">
      <w:pPr>
        <w:spacing w:after="200" w:line="276" w:lineRule="auto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54FE2" w:rsidTr="00454FE2">
        <w:trPr>
          <w:trHeight w:val="11520"/>
        </w:trPr>
        <w:tc>
          <w:tcPr>
            <w:tcW w:w="9576" w:type="dxa"/>
            <w:vAlign w:val="center"/>
          </w:tcPr>
          <w:p w:rsidR="00454FE2" w:rsidRPr="00454FE2" w:rsidRDefault="00454FE2" w:rsidP="00454FE2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454FE2">
              <w:rPr>
                <w:b/>
                <w:sz w:val="36"/>
                <w:szCs w:val="36"/>
              </w:rPr>
              <w:t>Title</w:t>
            </w:r>
          </w:p>
          <w:p w:rsidR="00454FE2" w:rsidRDefault="00EB0451" w:rsidP="00454FE2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</w:t>
            </w:r>
            <w:r w:rsidR="00454FE2">
              <w:rPr>
                <w:b/>
                <w:sz w:val="28"/>
              </w:rPr>
              <w:t xml:space="preserve"> Author</w:t>
            </w:r>
            <w:r>
              <w:rPr>
                <w:b/>
                <w:sz w:val="28"/>
              </w:rPr>
              <w:t>s ( with titles)</w:t>
            </w:r>
          </w:p>
          <w:p w:rsidR="00454FE2" w:rsidRDefault="00454FE2" w:rsidP="00454FE2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Institution</w:t>
            </w:r>
          </w:p>
          <w:p w:rsidR="00454FE2" w:rsidRDefault="00454FE2" w:rsidP="00454FE2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  <w:p w:rsidR="00EB0451" w:rsidRDefault="00EB0451" w:rsidP="00EB0451">
            <w:pPr>
              <w:spacing w:after="200" w:line="276" w:lineRule="auto"/>
              <w:rPr>
                <w:b/>
                <w:sz w:val="28"/>
              </w:rPr>
            </w:pPr>
          </w:p>
          <w:p w:rsidR="00EB0451" w:rsidRDefault="00EB0451" w:rsidP="00EB0451">
            <w:pPr>
              <w:spacing w:after="200" w:line="276" w:lineRule="auto"/>
              <w:rPr>
                <w:b/>
                <w:sz w:val="28"/>
              </w:rPr>
            </w:pPr>
          </w:p>
          <w:p w:rsidR="00EB0451" w:rsidRDefault="00EB0451" w:rsidP="00EB0451">
            <w:pPr>
              <w:spacing w:after="200" w:line="276" w:lineRule="auto"/>
              <w:rPr>
                <w:b/>
                <w:sz w:val="28"/>
              </w:rPr>
            </w:pPr>
          </w:p>
          <w:p w:rsidR="00EB0451" w:rsidRDefault="00EB0451" w:rsidP="00EB0451">
            <w:pPr>
              <w:spacing w:after="200" w:line="276" w:lineRule="auto"/>
              <w:rPr>
                <w:b/>
                <w:sz w:val="28"/>
              </w:rPr>
            </w:pPr>
          </w:p>
          <w:p w:rsidR="00EB0451" w:rsidRDefault="00EB0451" w:rsidP="00EB0451">
            <w:pPr>
              <w:spacing w:after="200" w:line="276" w:lineRule="auto"/>
              <w:rPr>
                <w:b/>
                <w:sz w:val="28"/>
              </w:rPr>
            </w:pPr>
          </w:p>
          <w:p w:rsidR="00EB0451" w:rsidRDefault="00EB0451" w:rsidP="00EB0451">
            <w:pPr>
              <w:spacing w:after="200" w:line="276" w:lineRule="auto"/>
              <w:rPr>
                <w:b/>
                <w:sz w:val="28"/>
              </w:rPr>
            </w:pPr>
          </w:p>
          <w:p w:rsidR="00EB0451" w:rsidRDefault="00EB0451" w:rsidP="00EB0451">
            <w:pPr>
              <w:spacing w:after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corresponding author </w:t>
            </w:r>
          </w:p>
          <w:p w:rsidR="00454FE2" w:rsidRDefault="00EB0451" w:rsidP="00EB0451">
            <w:pPr>
              <w:spacing w:after="200"/>
              <w:rPr>
                <w:b/>
                <w:sz w:val="28"/>
              </w:rPr>
            </w:pPr>
            <w:r>
              <w:rPr>
                <w:b/>
                <w:sz w:val="28"/>
              </w:rPr>
              <w:t>(title, address &amp; contact numbers)</w:t>
            </w:r>
          </w:p>
        </w:tc>
      </w:tr>
    </w:tbl>
    <w:p w:rsidR="00202A31" w:rsidRDefault="00202A3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54FE2" w:rsidRDefault="00454FE2">
      <w:pPr>
        <w:spacing w:after="200" w:line="276" w:lineRule="auto"/>
        <w:rPr>
          <w:b/>
          <w:sz w:val="28"/>
        </w:rPr>
      </w:pPr>
    </w:p>
    <w:tbl>
      <w:tblPr>
        <w:tblpPr w:leftFromText="180" w:rightFromText="180" w:horzAnchor="margin" w:tblpY="7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5"/>
      </w:tblGrid>
      <w:tr w:rsidR="00454FE2" w:rsidRPr="00110337" w:rsidTr="00823908">
        <w:trPr>
          <w:trHeight w:val="8524"/>
        </w:trPr>
        <w:tc>
          <w:tcPr>
            <w:tcW w:w="9245" w:type="dxa"/>
            <w:tcBorders>
              <w:bottom w:val="single" w:sz="4" w:space="0" w:color="000000"/>
            </w:tcBorders>
          </w:tcPr>
          <w:p w:rsidR="00823908" w:rsidRPr="00110337" w:rsidRDefault="00823908" w:rsidP="00823908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Abstract </w:t>
            </w:r>
            <w:r w:rsidR="00454FE2">
              <w:rPr>
                <w:rFonts w:ascii="Calibri" w:hAnsi="Calibri"/>
                <w:color w:val="FF0000"/>
                <w:sz w:val="22"/>
              </w:rPr>
              <w:t xml:space="preserve"> (</w:t>
            </w:r>
            <w:r w:rsidR="00454FE2" w:rsidRPr="00B12AFE">
              <w:rPr>
                <w:rFonts w:ascii="Calibri" w:hAnsi="Calibri" w:cs="Arial"/>
                <w:b/>
                <w:color w:val="FF0000"/>
                <w:sz w:val="22"/>
              </w:rPr>
              <w:t xml:space="preserve">Should not exceed </w:t>
            </w:r>
            <w:r w:rsidR="00202A31">
              <w:rPr>
                <w:rFonts w:ascii="Calibri" w:hAnsi="Calibri" w:cs="Arial"/>
                <w:b/>
                <w:color w:val="FF0000"/>
                <w:sz w:val="22"/>
              </w:rPr>
              <w:t>25</w:t>
            </w:r>
            <w:r w:rsidR="00454FE2" w:rsidRPr="00B12AFE">
              <w:rPr>
                <w:rFonts w:ascii="Calibri" w:hAnsi="Calibri" w:cs="Arial"/>
                <w:b/>
                <w:color w:val="FF0000"/>
                <w:sz w:val="22"/>
              </w:rPr>
              <w:t>0 words</w:t>
            </w:r>
            <w:r w:rsidR="00454FE2">
              <w:rPr>
                <w:rFonts w:ascii="Calibri" w:hAnsi="Calibri" w:cs="Arial"/>
                <w:b/>
                <w:color w:val="FF0000"/>
                <w:sz w:val="22"/>
              </w:rPr>
              <w:t>)</w:t>
            </w: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Objectives</w:t>
            </w: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Pr="00110337" w:rsidRDefault="00823908" w:rsidP="00823908">
            <w:pPr>
              <w:rPr>
                <w:rFonts w:ascii="Calibri" w:hAnsi="Calibri" w:cs="Arial"/>
                <w:b/>
                <w:sz w:val="22"/>
              </w:rPr>
            </w:pPr>
            <w:r w:rsidRPr="00110337">
              <w:rPr>
                <w:rFonts w:ascii="Calibri" w:hAnsi="Calibri" w:cs="Arial"/>
                <w:b/>
                <w:sz w:val="22"/>
              </w:rPr>
              <w:t xml:space="preserve">Methods </w:t>
            </w:r>
          </w:p>
          <w:p w:rsidR="00823908" w:rsidRDefault="00823908" w:rsidP="00823908">
            <w:pPr>
              <w:spacing w:after="200" w:line="276" w:lineRule="auto"/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Pr="00110337" w:rsidRDefault="00823908" w:rsidP="00823908">
            <w:pPr>
              <w:rPr>
                <w:rFonts w:ascii="Calibri" w:hAnsi="Calibri" w:cs="Arial"/>
                <w:b/>
                <w:sz w:val="22"/>
              </w:rPr>
            </w:pPr>
            <w:r w:rsidRPr="00110337">
              <w:rPr>
                <w:rFonts w:ascii="Calibri" w:hAnsi="Calibri" w:cs="Arial"/>
                <w:b/>
                <w:sz w:val="22"/>
              </w:rPr>
              <w:t xml:space="preserve">Results </w:t>
            </w: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Pr="00110337" w:rsidRDefault="00823908" w:rsidP="00823908">
            <w:pPr>
              <w:rPr>
                <w:rFonts w:ascii="Calibri" w:hAnsi="Calibri" w:cs="Arial"/>
                <w:b/>
                <w:sz w:val="22"/>
              </w:rPr>
            </w:pPr>
            <w:r w:rsidRPr="00110337">
              <w:rPr>
                <w:rFonts w:ascii="Calibri" w:hAnsi="Calibri" w:cs="Arial"/>
                <w:b/>
                <w:sz w:val="22"/>
              </w:rPr>
              <w:t xml:space="preserve">Conclusion </w:t>
            </w:r>
          </w:p>
          <w:p w:rsidR="00454FE2" w:rsidRPr="00DA3C94" w:rsidRDefault="00454FE2" w:rsidP="00823908">
            <w:pPr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823908" w:rsidRDefault="00823908">
      <w:pPr>
        <w:spacing w:after="200" w:line="276" w:lineRule="auto"/>
        <w:rPr>
          <w:b/>
          <w:sz w:val="28"/>
        </w:rPr>
      </w:pPr>
    </w:p>
    <w:p w:rsidR="00454FE2" w:rsidRDefault="00EB045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Key words </w:t>
      </w:r>
      <w:proofErr w:type="gramStart"/>
      <w:r>
        <w:rPr>
          <w:b/>
          <w:sz w:val="28"/>
        </w:rPr>
        <w:t>( not</w:t>
      </w:r>
      <w:proofErr w:type="gramEnd"/>
      <w:r>
        <w:rPr>
          <w:b/>
          <w:sz w:val="28"/>
        </w:rPr>
        <w:t xml:space="preserve"> more than 5 words)</w:t>
      </w:r>
      <w:r w:rsidR="00454FE2">
        <w:rPr>
          <w:b/>
          <w:sz w:val="28"/>
        </w:rPr>
        <w:br w:type="page"/>
      </w:r>
    </w:p>
    <w:p w:rsidR="00EB0451" w:rsidRDefault="00EB0451">
      <w:pPr>
        <w:spacing w:after="200" w:line="276" w:lineRule="auto"/>
        <w:rPr>
          <w:b/>
          <w:sz w:val="28"/>
        </w:rPr>
      </w:pPr>
    </w:p>
    <w:p w:rsidR="00FB7D10" w:rsidRPr="00EB0451" w:rsidRDefault="00FB7D10" w:rsidP="00202A31">
      <w:pPr>
        <w:spacing w:line="360" w:lineRule="auto"/>
        <w:rPr>
          <w:b/>
          <w:bCs/>
        </w:rPr>
      </w:pPr>
      <w:r w:rsidRPr="00FB7D10">
        <w:rPr>
          <w:b/>
          <w:sz w:val="28"/>
        </w:rPr>
        <w:t>Introduction:</w:t>
      </w:r>
      <w:r>
        <w:rPr>
          <w:sz w:val="28"/>
        </w:rPr>
        <w:t xml:space="preserve"> </w:t>
      </w:r>
      <w:r w:rsidRPr="00EB0451">
        <w:rPr>
          <w:b/>
          <w:bCs/>
          <w:i/>
        </w:rPr>
        <w:t>(</w:t>
      </w:r>
      <w:r w:rsidR="00DF1D94" w:rsidRPr="00EB0451">
        <w:rPr>
          <w:b/>
          <w:bCs/>
          <w:i/>
        </w:rPr>
        <w:t>“</w:t>
      </w:r>
      <w:r w:rsidRPr="00EB0451">
        <w:rPr>
          <w:b/>
          <w:bCs/>
          <w:i/>
        </w:rPr>
        <w:t xml:space="preserve">Recommended that </w:t>
      </w:r>
      <w:r w:rsidR="00202A31" w:rsidRPr="00EB0451">
        <w:rPr>
          <w:b/>
          <w:bCs/>
          <w:i/>
        </w:rPr>
        <w:t>the max</w:t>
      </w:r>
      <w:r w:rsidRPr="00EB0451">
        <w:rPr>
          <w:b/>
          <w:bCs/>
          <w:i/>
        </w:rPr>
        <w:t xml:space="preserve"> word count should be less than 800 for this section</w:t>
      </w:r>
      <w:r w:rsidR="00DF1D94" w:rsidRPr="00EB0451">
        <w:rPr>
          <w:b/>
          <w:bCs/>
          <w:i/>
        </w:rPr>
        <w:t>”</w:t>
      </w:r>
      <w:r w:rsidRPr="00EB0451">
        <w:rPr>
          <w:b/>
          <w:bCs/>
          <w:i/>
        </w:rPr>
        <w:t>)</w:t>
      </w:r>
    </w:p>
    <w:p w:rsidR="00FB7D10" w:rsidRDefault="00FB7D10" w:rsidP="00202A31">
      <w:pPr>
        <w:spacing w:line="360" w:lineRule="auto"/>
        <w:rPr>
          <w:sz w:val="28"/>
        </w:rPr>
      </w:pPr>
    </w:p>
    <w:p w:rsidR="00FB7D10" w:rsidRDefault="00FB7D10" w:rsidP="00202A31">
      <w:pPr>
        <w:spacing w:line="360" w:lineRule="auto"/>
        <w:rPr>
          <w:sz w:val="28"/>
        </w:rPr>
      </w:pPr>
    </w:p>
    <w:p w:rsidR="00FB7D10" w:rsidRDefault="00FB7D10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FB7D10" w:rsidRDefault="00FB7D10" w:rsidP="00202A31">
      <w:pPr>
        <w:spacing w:line="360" w:lineRule="auto"/>
        <w:rPr>
          <w:sz w:val="28"/>
        </w:rPr>
      </w:pPr>
    </w:p>
    <w:p w:rsidR="00454FE2" w:rsidRDefault="00454FE2" w:rsidP="00202A31">
      <w:pPr>
        <w:spacing w:line="360" w:lineRule="auto"/>
        <w:rPr>
          <w:sz w:val="28"/>
        </w:rPr>
      </w:pPr>
    </w:p>
    <w:p w:rsidR="00454FE2" w:rsidRDefault="00454FE2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FB7D10" w:rsidRPr="00EB0451" w:rsidRDefault="00454FE2" w:rsidP="00202A31">
      <w:pPr>
        <w:spacing w:line="360" w:lineRule="auto"/>
        <w:ind w:left="1260" w:hanging="1260"/>
        <w:rPr>
          <w:b/>
          <w:bCs/>
          <w:i/>
        </w:rPr>
      </w:pPr>
      <w:r w:rsidRPr="00454FE2">
        <w:rPr>
          <w:b/>
          <w:sz w:val="28"/>
        </w:rPr>
        <w:lastRenderedPageBreak/>
        <w:t>Methods:</w:t>
      </w:r>
      <w:r>
        <w:t xml:space="preserve">  </w:t>
      </w:r>
      <w:r w:rsidRPr="00EB0451">
        <w:rPr>
          <w:b/>
          <w:bCs/>
        </w:rPr>
        <w:t>(</w:t>
      </w:r>
      <w:r w:rsidR="00DF1D94" w:rsidRPr="00EB0451">
        <w:rPr>
          <w:b/>
          <w:bCs/>
        </w:rPr>
        <w:t>“</w:t>
      </w:r>
      <w:r w:rsidRPr="00EB0451">
        <w:rPr>
          <w:b/>
          <w:bCs/>
          <w:i/>
        </w:rPr>
        <w:t xml:space="preserve">Should </w:t>
      </w:r>
      <w:r w:rsidR="00795DD4" w:rsidRPr="00EB0451">
        <w:rPr>
          <w:b/>
          <w:bCs/>
          <w:i/>
        </w:rPr>
        <w:t>present in 3-4 pages – no need for sub-headings B</w:t>
      </w:r>
      <w:r w:rsidR="00FF1F2E" w:rsidRPr="00EB0451">
        <w:rPr>
          <w:b/>
          <w:bCs/>
          <w:i/>
        </w:rPr>
        <w:t>UT</w:t>
      </w:r>
      <w:r w:rsidR="00795DD4" w:rsidRPr="00EB0451">
        <w:rPr>
          <w:b/>
          <w:bCs/>
          <w:i/>
        </w:rPr>
        <w:t xml:space="preserve"> should cover the following: Study design, Setting, Subjects, Sampling, Data collection, and </w:t>
      </w:r>
      <w:r w:rsidR="00823908">
        <w:rPr>
          <w:b/>
          <w:bCs/>
          <w:i/>
        </w:rPr>
        <w:t xml:space="preserve">Statistical methods of </w:t>
      </w:r>
      <w:r w:rsidR="00795DD4" w:rsidRPr="00EB0451">
        <w:rPr>
          <w:b/>
          <w:bCs/>
          <w:i/>
        </w:rPr>
        <w:t>Analysis</w:t>
      </w:r>
      <w:r w:rsidR="00DF1D94" w:rsidRPr="00EB0451">
        <w:rPr>
          <w:b/>
          <w:bCs/>
          <w:i/>
        </w:rPr>
        <w:t>”</w:t>
      </w:r>
      <w:r w:rsidR="00795DD4" w:rsidRPr="00EB0451">
        <w:rPr>
          <w:b/>
          <w:bCs/>
          <w:i/>
        </w:rPr>
        <w:t>)</w:t>
      </w: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795DD4" w:rsidRPr="00EB0451" w:rsidRDefault="00795DD4" w:rsidP="00202A31">
      <w:pPr>
        <w:spacing w:line="360" w:lineRule="auto"/>
        <w:ind w:left="1080" w:hanging="1080"/>
        <w:rPr>
          <w:b/>
          <w:bCs/>
        </w:rPr>
      </w:pPr>
      <w:r>
        <w:rPr>
          <w:b/>
          <w:sz w:val="28"/>
        </w:rPr>
        <w:lastRenderedPageBreak/>
        <w:t xml:space="preserve">Results: </w:t>
      </w:r>
      <w:r w:rsidRPr="00EB0451">
        <w:rPr>
          <w:b/>
          <w:bCs/>
          <w:i/>
        </w:rPr>
        <w:t>(</w:t>
      </w:r>
      <w:r w:rsidR="00DF1D94" w:rsidRPr="00EB0451">
        <w:rPr>
          <w:b/>
          <w:bCs/>
          <w:i/>
        </w:rPr>
        <w:t>“</w:t>
      </w:r>
      <w:r w:rsidRPr="00EB0451">
        <w:rPr>
          <w:b/>
          <w:bCs/>
          <w:i/>
        </w:rPr>
        <w:t>Preferably start with the General description of the respondents followed by: Descriptive statistics – Inferential statistics – Further analysis as required</w:t>
      </w:r>
      <w:r w:rsidR="00DF1D94" w:rsidRPr="00EB0451">
        <w:rPr>
          <w:b/>
          <w:bCs/>
          <w:i/>
        </w:rPr>
        <w:t>”</w:t>
      </w:r>
      <w:r w:rsidRPr="00EB0451">
        <w:rPr>
          <w:b/>
          <w:bCs/>
          <w:i/>
        </w:rPr>
        <w:t xml:space="preserve">) </w:t>
      </w:r>
      <w:r w:rsidRPr="00EB0451">
        <w:rPr>
          <w:b/>
          <w:bCs/>
          <w:i/>
        </w:rPr>
        <w:br/>
      </w:r>
      <w:r w:rsidR="00DF1D94" w:rsidRPr="00EB0451">
        <w:rPr>
          <w:b/>
          <w:bCs/>
          <w:i/>
        </w:rPr>
        <w:t>“</w:t>
      </w:r>
      <w:r w:rsidRPr="00EB0451">
        <w:rPr>
          <w:b/>
          <w:bCs/>
          <w:i/>
        </w:rPr>
        <w:t>The Tables and Graphs should b</w:t>
      </w:r>
      <w:r w:rsidR="00DF1D94" w:rsidRPr="00EB0451">
        <w:rPr>
          <w:b/>
          <w:bCs/>
          <w:i/>
        </w:rPr>
        <w:t>e presented on separate pages (m</w:t>
      </w:r>
      <w:r w:rsidRPr="00EB0451">
        <w:rPr>
          <w:b/>
          <w:bCs/>
          <w:i/>
        </w:rPr>
        <w:t>a</w:t>
      </w:r>
      <w:r w:rsidR="00DF1D94" w:rsidRPr="00EB0451">
        <w:rPr>
          <w:b/>
          <w:bCs/>
          <w:i/>
        </w:rPr>
        <w:t>ximum</w:t>
      </w:r>
      <w:r w:rsidRPr="00EB0451">
        <w:rPr>
          <w:b/>
          <w:bCs/>
          <w:i/>
        </w:rPr>
        <w:t xml:space="preserve"> </w:t>
      </w:r>
      <w:r w:rsidR="00FF1F2E" w:rsidRPr="00EB0451">
        <w:rPr>
          <w:b/>
          <w:bCs/>
          <w:i/>
        </w:rPr>
        <w:t>4</w:t>
      </w:r>
      <w:r w:rsidRPr="00EB0451">
        <w:rPr>
          <w:b/>
          <w:bCs/>
          <w:i/>
        </w:rPr>
        <w:t xml:space="preserve"> preferably)</w:t>
      </w:r>
      <w:r w:rsidR="00FF1F2E" w:rsidRPr="00EB0451">
        <w:rPr>
          <w:b/>
          <w:bCs/>
          <w:i/>
        </w:rPr>
        <w:br/>
      </w:r>
      <w:r w:rsidRPr="00EB0451">
        <w:rPr>
          <w:b/>
          <w:bCs/>
          <w:i/>
        </w:rPr>
        <w:t xml:space="preserve"> at the end </w:t>
      </w:r>
      <w:r w:rsidR="00FF1F2E" w:rsidRPr="00EB0451">
        <w:rPr>
          <w:b/>
          <w:bCs/>
          <w:i/>
        </w:rPr>
        <w:t xml:space="preserve">of the manuscript </w:t>
      </w:r>
      <w:r w:rsidR="00FF1F2E" w:rsidRPr="00EB0451">
        <w:rPr>
          <w:b/>
          <w:bCs/>
          <w:i/>
          <w:u w:val="single"/>
        </w:rPr>
        <w:t>a</w:t>
      </w:r>
      <w:r w:rsidRPr="00EB0451">
        <w:rPr>
          <w:b/>
          <w:bCs/>
          <w:i/>
          <w:u w:val="single"/>
        </w:rPr>
        <w:t>fter</w:t>
      </w:r>
      <w:r w:rsidRPr="00EB0451">
        <w:rPr>
          <w:b/>
          <w:bCs/>
          <w:i/>
        </w:rPr>
        <w:t xml:space="preserve"> the references</w:t>
      </w:r>
      <w:r w:rsidR="00DF1D94" w:rsidRPr="00EB0451">
        <w:rPr>
          <w:b/>
          <w:bCs/>
          <w:i/>
        </w:rPr>
        <w:t>”</w:t>
      </w: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</w:p>
    <w:p w:rsidR="00FB7D10" w:rsidRDefault="00FB7D10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FB7D10" w:rsidRPr="00EB0451" w:rsidRDefault="00FB7D10" w:rsidP="00202A31">
      <w:pPr>
        <w:spacing w:line="360" w:lineRule="auto"/>
        <w:rPr>
          <w:b/>
        </w:rPr>
      </w:pPr>
      <w:r>
        <w:rPr>
          <w:b/>
          <w:sz w:val="28"/>
        </w:rPr>
        <w:lastRenderedPageBreak/>
        <w:t>Discussion</w:t>
      </w:r>
      <w:r w:rsidRPr="00EB0451">
        <w:rPr>
          <w:b/>
        </w:rPr>
        <w:t xml:space="preserve">: </w:t>
      </w:r>
      <w:r w:rsidRPr="00EB0451">
        <w:rPr>
          <w:b/>
          <w:i/>
        </w:rPr>
        <w:t>(</w:t>
      </w:r>
      <w:r w:rsidR="00DF1D94" w:rsidRPr="00EB0451">
        <w:rPr>
          <w:b/>
          <w:i/>
        </w:rPr>
        <w:t>“</w:t>
      </w:r>
      <w:r w:rsidRPr="00EB0451">
        <w:rPr>
          <w:b/>
          <w:i/>
        </w:rPr>
        <w:t>It is recommended that maximum words should be less than 800 for this section</w:t>
      </w:r>
      <w:r w:rsidR="00DF1D94" w:rsidRPr="00EB0451">
        <w:rPr>
          <w:b/>
          <w:i/>
        </w:rPr>
        <w:t>”</w:t>
      </w:r>
      <w:r w:rsidRPr="00EB0451">
        <w:rPr>
          <w:b/>
          <w:i/>
        </w:rPr>
        <w:t>)</w:t>
      </w:r>
    </w:p>
    <w:p w:rsidR="00FB7D10" w:rsidRDefault="00FB7D10" w:rsidP="00202A31">
      <w:pPr>
        <w:spacing w:line="360" w:lineRule="auto"/>
        <w:rPr>
          <w:sz w:val="28"/>
        </w:rPr>
      </w:pPr>
    </w:p>
    <w:p w:rsidR="00FB7D10" w:rsidRDefault="00FB7D10" w:rsidP="00202A31">
      <w:pPr>
        <w:spacing w:line="360" w:lineRule="auto"/>
        <w:rPr>
          <w:sz w:val="28"/>
        </w:rPr>
      </w:pPr>
    </w:p>
    <w:p w:rsidR="00FB7D10" w:rsidRDefault="00FB7D10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FB7D10" w:rsidRDefault="00FB7D10" w:rsidP="00202A31">
      <w:pPr>
        <w:spacing w:line="360" w:lineRule="auto"/>
        <w:rPr>
          <w:sz w:val="28"/>
        </w:rPr>
      </w:pPr>
    </w:p>
    <w:p w:rsidR="00FB7D10" w:rsidRDefault="00FB7D10" w:rsidP="00202A31">
      <w:pPr>
        <w:spacing w:line="360" w:lineRule="auto"/>
        <w:rPr>
          <w:sz w:val="28"/>
        </w:rPr>
      </w:pPr>
    </w:p>
    <w:p w:rsidR="00FB7D10" w:rsidRDefault="00FB7D10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FB7D10" w:rsidRPr="00EB0451" w:rsidRDefault="00795DD4" w:rsidP="00202A31">
      <w:pPr>
        <w:spacing w:line="360" w:lineRule="auto"/>
        <w:rPr>
          <w:b/>
          <w:bCs/>
          <w:i/>
        </w:rPr>
      </w:pPr>
      <w:r>
        <w:rPr>
          <w:b/>
          <w:sz w:val="28"/>
        </w:rPr>
        <w:lastRenderedPageBreak/>
        <w:t xml:space="preserve">Conclusion / Recommendations: </w:t>
      </w:r>
      <w:r w:rsidRPr="00EB0451">
        <w:rPr>
          <w:b/>
          <w:bCs/>
          <w:i/>
        </w:rPr>
        <w:t>(</w:t>
      </w:r>
      <w:r w:rsidR="00DF1D94" w:rsidRPr="00EB0451">
        <w:rPr>
          <w:b/>
          <w:bCs/>
          <w:i/>
        </w:rPr>
        <w:t>“</w:t>
      </w:r>
      <w:r w:rsidRPr="00EB0451">
        <w:rPr>
          <w:b/>
          <w:bCs/>
          <w:i/>
        </w:rPr>
        <w:t xml:space="preserve">Add acknowledgments at the end </w:t>
      </w:r>
      <w:r w:rsidR="00DF1D94" w:rsidRPr="00EB0451">
        <w:rPr>
          <w:b/>
          <w:bCs/>
          <w:i/>
        </w:rPr>
        <w:t>if</w:t>
      </w:r>
      <w:r w:rsidRPr="00EB0451">
        <w:rPr>
          <w:b/>
          <w:bCs/>
          <w:i/>
        </w:rPr>
        <w:t xml:space="preserve"> required</w:t>
      </w:r>
      <w:r w:rsidR="00DF1D94" w:rsidRPr="00EB0451">
        <w:rPr>
          <w:b/>
          <w:bCs/>
          <w:i/>
        </w:rPr>
        <w:t>”</w:t>
      </w:r>
      <w:r w:rsidRPr="00EB0451">
        <w:rPr>
          <w:b/>
          <w:bCs/>
          <w:i/>
        </w:rPr>
        <w:t>)</w:t>
      </w: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795DD4" w:rsidRPr="00795DD4" w:rsidRDefault="00795DD4" w:rsidP="00823908">
      <w:pPr>
        <w:spacing w:line="360" w:lineRule="auto"/>
        <w:rPr>
          <w:i/>
        </w:rPr>
      </w:pPr>
      <w:r>
        <w:rPr>
          <w:b/>
          <w:sz w:val="28"/>
        </w:rPr>
        <w:lastRenderedPageBreak/>
        <w:t>References:</w:t>
      </w:r>
      <w:r>
        <w:rPr>
          <w:sz w:val="28"/>
        </w:rPr>
        <w:t xml:space="preserve"> </w:t>
      </w:r>
      <w:r w:rsidRPr="00EB0451">
        <w:rPr>
          <w:b/>
          <w:bCs/>
          <w:i/>
        </w:rPr>
        <w:t>(</w:t>
      </w:r>
      <w:r w:rsidR="00DF1D94" w:rsidRPr="00EB0451">
        <w:rPr>
          <w:b/>
          <w:bCs/>
          <w:i/>
        </w:rPr>
        <w:t>“</w:t>
      </w:r>
      <w:r w:rsidRPr="00EB0451">
        <w:rPr>
          <w:b/>
          <w:bCs/>
          <w:i/>
        </w:rPr>
        <w:t xml:space="preserve">Should be in a standardized form – </w:t>
      </w:r>
      <w:r w:rsidR="00823908">
        <w:rPr>
          <w:b/>
          <w:bCs/>
          <w:i/>
        </w:rPr>
        <w:t xml:space="preserve">recommend  </w:t>
      </w:r>
      <w:r w:rsidR="00EB0451" w:rsidRPr="00EB0451">
        <w:rPr>
          <w:b/>
          <w:bCs/>
          <w:i/>
        </w:rPr>
        <w:t xml:space="preserve"> </w:t>
      </w:r>
      <w:r w:rsidR="00823908">
        <w:rPr>
          <w:b/>
          <w:bCs/>
          <w:i/>
        </w:rPr>
        <w:t xml:space="preserve">the format of </w:t>
      </w:r>
      <w:r w:rsidR="00823908" w:rsidRPr="00823908">
        <w:rPr>
          <w:b/>
          <w:bCs/>
          <w:i/>
        </w:rPr>
        <w:t>US N</w:t>
      </w:r>
      <w:r w:rsidR="00823908">
        <w:rPr>
          <w:b/>
          <w:bCs/>
          <w:i/>
        </w:rPr>
        <w:t xml:space="preserve">ational Library of </w:t>
      </w:r>
      <w:proofErr w:type="gramStart"/>
      <w:r w:rsidR="00823908">
        <w:rPr>
          <w:b/>
          <w:bCs/>
          <w:i/>
        </w:rPr>
        <w:t>Medicine  which</w:t>
      </w:r>
      <w:proofErr w:type="gramEnd"/>
      <w:r w:rsidR="00823908">
        <w:rPr>
          <w:b/>
          <w:bCs/>
          <w:i/>
        </w:rPr>
        <w:t xml:space="preserve"> </w:t>
      </w:r>
      <w:r w:rsidR="00823908" w:rsidRPr="00823908">
        <w:rPr>
          <w:b/>
          <w:bCs/>
          <w:i/>
        </w:rPr>
        <w:t xml:space="preserve">used in the </w:t>
      </w:r>
      <w:r w:rsidR="00823908" w:rsidRPr="00823908">
        <w:rPr>
          <w:b/>
          <w:bCs/>
          <w:i/>
          <w:iCs/>
        </w:rPr>
        <w:t xml:space="preserve">Index </w:t>
      </w:r>
      <w:proofErr w:type="spellStart"/>
      <w:r w:rsidR="00823908" w:rsidRPr="00823908">
        <w:rPr>
          <w:b/>
          <w:bCs/>
          <w:i/>
          <w:iCs/>
        </w:rPr>
        <w:t>Medicus</w:t>
      </w:r>
      <w:proofErr w:type="spellEnd"/>
      <w:r w:rsidR="00823908" w:rsidRPr="00823908">
        <w:rPr>
          <w:b/>
          <w:bCs/>
          <w:i/>
        </w:rPr>
        <w:t xml:space="preserve"> </w:t>
      </w:r>
      <w:r w:rsidR="00823908">
        <w:rPr>
          <w:b/>
          <w:bCs/>
          <w:i/>
        </w:rPr>
        <w:t xml:space="preserve"> </w:t>
      </w:r>
      <w:r w:rsidR="00EB0451" w:rsidRPr="00EB0451">
        <w:rPr>
          <w:b/>
          <w:bCs/>
          <w:i/>
        </w:rPr>
        <w:t>format</w:t>
      </w:r>
      <w:r w:rsidRPr="00DF1D94">
        <w:rPr>
          <w:i/>
          <w:sz w:val="22"/>
        </w:rPr>
        <w:t>)</w:t>
      </w:r>
    </w:p>
    <w:p w:rsidR="00795DD4" w:rsidRDefault="00795DD4" w:rsidP="00202A31">
      <w:pPr>
        <w:spacing w:line="360" w:lineRule="auto"/>
        <w:rPr>
          <w:sz w:val="28"/>
        </w:rPr>
      </w:pPr>
      <w:bookmarkStart w:id="0" w:name="_GoBack"/>
      <w:bookmarkEnd w:id="0"/>
    </w:p>
    <w:p w:rsidR="00795DD4" w:rsidRDefault="00795DD4" w:rsidP="00202A31">
      <w:pPr>
        <w:spacing w:line="360" w:lineRule="auto"/>
        <w:rPr>
          <w:sz w:val="28"/>
        </w:rPr>
      </w:pPr>
    </w:p>
    <w:p w:rsidR="00FF1F2E" w:rsidRDefault="00FF1F2E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FF1F2E" w:rsidRPr="00EB0451" w:rsidRDefault="00FF1F2E" w:rsidP="00202A31">
      <w:pPr>
        <w:spacing w:line="360" w:lineRule="auto"/>
        <w:ind w:left="2520" w:hanging="2520"/>
        <w:rPr>
          <w:b/>
          <w:bCs/>
        </w:rPr>
      </w:pPr>
      <w:r>
        <w:rPr>
          <w:b/>
          <w:sz w:val="28"/>
        </w:rPr>
        <w:lastRenderedPageBreak/>
        <w:t xml:space="preserve">Tables and Graphs: </w:t>
      </w:r>
      <w:r w:rsidRPr="00EB0451">
        <w:rPr>
          <w:b/>
          <w:bCs/>
          <w:i/>
        </w:rPr>
        <w:t>(</w:t>
      </w:r>
      <w:r w:rsidR="00DF1D94" w:rsidRPr="00EB0451">
        <w:rPr>
          <w:b/>
          <w:bCs/>
          <w:i/>
        </w:rPr>
        <w:t>“</w:t>
      </w:r>
      <w:r w:rsidRPr="00EB0451">
        <w:rPr>
          <w:b/>
          <w:bCs/>
          <w:i/>
        </w:rPr>
        <w:t xml:space="preserve">Recommend </w:t>
      </w:r>
      <w:r w:rsidR="00DF1D94" w:rsidRPr="00EB0451">
        <w:rPr>
          <w:b/>
          <w:bCs/>
          <w:i/>
        </w:rPr>
        <w:t>having</w:t>
      </w:r>
      <w:r w:rsidRPr="00EB0451">
        <w:rPr>
          <w:b/>
          <w:bCs/>
          <w:i/>
        </w:rPr>
        <w:t xml:space="preserve"> maximum of four tables / graphs – should be placed on separate pages at the end of the manuscript</w:t>
      </w:r>
      <w:r w:rsidR="00DF1D94" w:rsidRPr="00EB0451">
        <w:rPr>
          <w:b/>
          <w:bCs/>
          <w:i/>
        </w:rPr>
        <w:t>”</w:t>
      </w:r>
      <w:r w:rsidRPr="00EB0451">
        <w:rPr>
          <w:b/>
          <w:bCs/>
          <w:i/>
        </w:rPr>
        <w:t>)</w:t>
      </w:r>
    </w:p>
    <w:p w:rsidR="00FF1F2E" w:rsidRPr="00FF1F2E" w:rsidRDefault="00FF1F2E" w:rsidP="00202A31">
      <w:pPr>
        <w:spacing w:line="360" w:lineRule="auto"/>
        <w:rPr>
          <w:sz w:val="28"/>
          <w:szCs w:val="28"/>
        </w:rPr>
      </w:pPr>
    </w:p>
    <w:p w:rsidR="00FF1F2E" w:rsidRPr="00FF1F2E" w:rsidRDefault="00FF1F2E" w:rsidP="00202A31">
      <w:pPr>
        <w:spacing w:line="360" w:lineRule="auto"/>
        <w:rPr>
          <w:sz w:val="28"/>
          <w:szCs w:val="28"/>
        </w:rPr>
      </w:pPr>
    </w:p>
    <w:p w:rsidR="00FF1F2E" w:rsidRDefault="00FF1F2E" w:rsidP="00202A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1F2E" w:rsidRPr="00FF1F2E" w:rsidRDefault="00FF1F2E" w:rsidP="00202A31">
      <w:pPr>
        <w:spacing w:line="360" w:lineRule="auto"/>
        <w:rPr>
          <w:sz w:val="28"/>
          <w:szCs w:val="28"/>
        </w:rPr>
      </w:pPr>
    </w:p>
    <w:p w:rsidR="00FF1F2E" w:rsidRPr="00FF1F2E" w:rsidRDefault="00FF1F2E" w:rsidP="00202A31">
      <w:pPr>
        <w:spacing w:line="360" w:lineRule="auto"/>
        <w:rPr>
          <w:sz w:val="28"/>
          <w:szCs w:val="28"/>
        </w:rPr>
      </w:pPr>
    </w:p>
    <w:p w:rsidR="00FF1F2E" w:rsidRPr="00FF1F2E" w:rsidRDefault="00FF1F2E" w:rsidP="00202A31">
      <w:pPr>
        <w:spacing w:line="360" w:lineRule="auto"/>
        <w:rPr>
          <w:sz w:val="28"/>
          <w:szCs w:val="28"/>
        </w:rPr>
      </w:pPr>
    </w:p>
    <w:p w:rsidR="00FF1F2E" w:rsidRPr="00FF1F2E" w:rsidRDefault="00FF1F2E" w:rsidP="00202A31">
      <w:pPr>
        <w:spacing w:line="360" w:lineRule="auto"/>
        <w:rPr>
          <w:sz w:val="28"/>
          <w:szCs w:val="28"/>
        </w:rPr>
      </w:pPr>
    </w:p>
    <w:sectPr w:rsidR="00FF1F2E" w:rsidRPr="00FF1F2E" w:rsidSect="00454F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D2" w:rsidRDefault="00A851D2" w:rsidP="00FB7D10">
      <w:r>
        <w:separator/>
      </w:r>
    </w:p>
  </w:endnote>
  <w:endnote w:type="continuationSeparator" w:id="0">
    <w:p w:rsidR="00A851D2" w:rsidRDefault="00A851D2" w:rsidP="00FB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31" w:rsidRPr="00454FE2" w:rsidRDefault="00202A31" w:rsidP="00202A31">
    <w:pPr>
      <w:pStyle w:val="Header"/>
      <w:ind w:left="360"/>
      <w:rPr>
        <w:b/>
        <w:color w:val="BFBFBF" w:themeColor="background1" w:themeShade="BF"/>
      </w:rPr>
    </w:pPr>
    <w:r>
      <w:rPr>
        <w:b/>
        <w:color w:val="BFBFBF" w:themeColor="background1" w:themeShade="BF"/>
      </w:rPr>
      <w:t xml:space="preserve">“Maximum number of pages: </w:t>
    </w:r>
    <w:r w:rsidRPr="00202A31">
      <w:rPr>
        <w:b/>
        <w:color w:val="BFBFBF" w:themeColor="background1" w:themeShade="BF"/>
      </w:rPr>
      <w:t>20</w:t>
    </w:r>
    <w:r>
      <w:rPr>
        <w:color w:val="BFBFBF" w:themeColor="background1" w:themeShade="BF"/>
      </w:rPr>
      <w:t xml:space="preserve"> – please number the pages accordingly</w:t>
    </w:r>
    <w:r>
      <w:rPr>
        <w:b/>
        <w:color w:val="BFBFBF" w:themeColor="background1" w:themeShade="BF"/>
      </w:rPr>
      <w:t>”</w:t>
    </w:r>
  </w:p>
  <w:p w:rsidR="00202A31" w:rsidRDefault="00202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D2" w:rsidRDefault="00A851D2" w:rsidP="00FB7D10">
      <w:r>
        <w:separator/>
      </w:r>
    </w:p>
  </w:footnote>
  <w:footnote w:type="continuationSeparator" w:id="0">
    <w:p w:rsidR="00A851D2" w:rsidRDefault="00A851D2" w:rsidP="00FB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10" w:rsidRPr="00454FE2" w:rsidRDefault="00DF1D94" w:rsidP="00FB7D10">
    <w:pPr>
      <w:pStyle w:val="Header"/>
      <w:numPr>
        <w:ilvl w:val="0"/>
        <w:numId w:val="1"/>
      </w:numPr>
      <w:rPr>
        <w:b/>
        <w:color w:val="BFBFBF" w:themeColor="background1" w:themeShade="BF"/>
      </w:rPr>
    </w:pPr>
    <w:r>
      <w:rPr>
        <w:b/>
        <w:color w:val="BFBFBF" w:themeColor="background1" w:themeShade="BF"/>
      </w:rPr>
      <w:t>“</w:t>
    </w:r>
    <w:r w:rsidR="00FB7D10" w:rsidRPr="00454FE2">
      <w:rPr>
        <w:b/>
        <w:color w:val="BFBFBF" w:themeColor="background1" w:themeShade="BF"/>
      </w:rPr>
      <w:t xml:space="preserve">Please use </w:t>
    </w:r>
    <w:r w:rsidR="00BD0751">
      <w:rPr>
        <w:b/>
        <w:color w:val="BFBFBF" w:themeColor="background1" w:themeShade="BF"/>
      </w:rPr>
      <w:t>1.5</w:t>
    </w:r>
    <w:r w:rsidR="00FB7D10" w:rsidRPr="00454FE2">
      <w:rPr>
        <w:b/>
        <w:color w:val="BFBFBF" w:themeColor="background1" w:themeShade="BF"/>
      </w:rPr>
      <w:t xml:space="preserve"> line spacing with 1-inch (2.5 cm) margins</w:t>
    </w:r>
    <w:r>
      <w:rPr>
        <w:b/>
        <w:color w:val="BFBFBF" w:themeColor="background1" w:themeShade="BF"/>
      </w:rPr>
      <w:t>”</w:t>
    </w:r>
  </w:p>
  <w:p w:rsidR="00FB7D10" w:rsidRPr="00202A31" w:rsidRDefault="00DF1D94" w:rsidP="00202A31">
    <w:pPr>
      <w:pStyle w:val="Header"/>
      <w:numPr>
        <w:ilvl w:val="0"/>
        <w:numId w:val="1"/>
      </w:numPr>
      <w:rPr>
        <w:b/>
        <w:color w:val="BFBFBF" w:themeColor="background1" w:themeShade="BF"/>
      </w:rPr>
    </w:pPr>
    <w:r>
      <w:rPr>
        <w:b/>
        <w:color w:val="BFBFBF" w:themeColor="background1" w:themeShade="BF"/>
      </w:rPr>
      <w:t>“</w:t>
    </w:r>
    <w:r w:rsidR="00FB7D10" w:rsidRPr="00454FE2">
      <w:rPr>
        <w:b/>
        <w:color w:val="BFBFBF" w:themeColor="background1" w:themeShade="BF"/>
      </w:rPr>
      <w:t>Font type</w:t>
    </w:r>
    <w:r w:rsidR="00454FE2" w:rsidRPr="00454FE2">
      <w:rPr>
        <w:b/>
        <w:color w:val="BFBFBF" w:themeColor="background1" w:themeShade="BF"/>
      </w:rPr>
      <w:t>:</w:t>
    </w:r>
    <w:r w:rsidR="00FB7D10" w:rsidRPr="00454FE2">
      <w:rPr>
        <w:b/>
        <w:color w:val="BFBFBF" w:themeColor="background1" w:themeShade="BF"/>
      </w:rPr>
      <w:t xml:space="preserve"> Times New Roman </w:t>
    </w:r>
    <w:r w:rsidR="00454FE2" w:rsidRPr="00454FE2">
      <w:rPr>
        <w:b/>
        <w:color w:val="BFBFBF" w:themeColor="background1" w:themeShade="BF"/>
      </w:rPr>
      <w:t xml:space="preserve"> - Font size: </w:t>
    </w:r>
    <w:r w:rsidR="00FB7D10" w:rsidRPr="00454FE2">
      <w:rPr>
        <w:b/>
        <w:color w:val="BFBFBF" w:themeColor="background1" w:themeShade="BF"/>
      </w:rPr>
      <w:t>14</w:t>
    </w:r>
    <w:r>
      <w:rPr>
        <w:b/>
        <w:color w:val="BFBFBF" w:themeColor="background1" w:themeShade="BF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419"/>
    <w:multiLevelType w:val="hybridMultilevel"/>
    <w:tmpl w:val="1BD2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10"/>
    <w:rsid w:val="00202A31"/>
    <w:rsid w:val="002518FC"/>
    <w:rsid w:val="002E135D"/>
    <w:rsid w:val="003F5257"/>
    <w:rsid w:val="00454FE2"/>
    <w:rsid w:val="00795DD4"/>
    <w:rsid w:val="007B32DC"/>
    <w:rsid w:val="00823908"/>
    <w:rsid w:val="00A851D2"/>
    <w:rsid w:val="00B06C71"/>
    <w:rsid w:val="00B60BD9"/>
    <w:rsid w:val="00BD0751"/>
    <w:rsid w:val="00D7544C"/>
    <w:rsid w:val="00DF1D94"/>
    <w:rsid w:val="00EB0451"/>
    <w:rsid w:val="00FB7D10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Aamir Omair</dc:creator>
  <cp:lastModifiedBy>Dr.Shaffi</cp:lastModifiedBy>
  <cp:revision>4</cp:revision>
  <dcterms:created xsi:type="dcterms:W3CDTF">2015-02-16T08:47:00Z</dcterms:created>
  <dcterms:modified xsi:type="dcterms:W3CDTF">2015-02-24T08:16:00Z</dcterms:modified>
</cp:coreProperties>
</file>