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786" w:rsidRPr="005B049D" w:rsidRDefault="00534C16" w:rsidP="00866786">
      <w:pPr>
        <w:jc w:val="center"/>
        <w:rPr>
          <w:rFonts w:asciiTheme="majorBidi" w:hAnsiTheme="majorBidi" w:cstheme="majorBidi"/>
          <w:b/>
          <w:bCs/>
          <w:color w:val="000000"/>
          <w:sz w:val="28"/>
          <w:szCs w:val="28"/>
          <w:u w:val="single"/>
          <w:shd w:val="clear" w:color="auto" w:fill="FFFFFF"/>
        </w:rPr>
      </w:pPr>
      <w:r>
        <w:rPr>
          <w:rFonts w:asciiTheme="majorBidi" w:hAnsiTheme="majorBidi" w:cstheme="majorBidi"/>
          <w:b/>
          <w:bCs/>
          <w:color w:val="000000"/>
          <w:sz w:val="28"/>
          <w:szCs w:val="28"/>
          <w:u w:val="single"/>
          <w:shd w:val="clear" w:color="auto" w:fill="FFFFFF"/>
        </w:rPr>
        <w:t>CMED 305 (2017-2018</w:t>
      </w:r>
      <w:bookmarkStart w:id="0" w:name="_GoBack"/>
      <w:bookmarkEnd w:id="0"/>
      <w:r w:rsidR="00866786" w:rsidRPr="005B049D">
        <w:rPr>
          <w:rFonts w:asciiTheme="majorBidi" w:hAnsiTheme="majorBidi" w:cstheme="majorBidi"/>
          <w:b/>
          <w:bCs/>
          <w:color w:val="000000"/>
          <w:sz w:val="28"/>
          <w:szCs w:val="28"/>
          <w:u w:val="single"/>
          <w:shd w:val="clear" w:color="auto" w:fill="FFFFFF"/>
        </w:rPr>
        <w:t>)</w:t>
      </w:r>
    </w:p>
    <w:p w:rsidR="00866786" w:rsidRPr="005B049D" w:rsidRDefault="00866786" w:rsidP="00866786">
      <w:pPr>
        <w:shd w:val="clear" w:color="auto" w:fill="FFFFFF"/>
        <w:spacing w:after="0" w:line="261" w:lineRule="atLeast"/>
        <w:jc w:val="center"/>
        <w:rPr>
          <w:rFonts w:asciiTheme="majorBidi" w:eastAsia="Times New Roman" w:hAnsiTheme="majorBidi" w:cstheme="majorBidi"/>
          <w:b/>
          <w:bCs/>
          <w:sz w:val="28"/>
          <w:szCs w:val="28"/>
          <w:u w:val="single"/>
        </w:rPr>
      </w:pPr>
      <w:r w:rsidRPr="005B049D">
        <w:rPr>
          <w:rFonts w:asciiTheme="majorBidi" w:hAnsiTheme="majorBidi" w:cstheme="majorBidi"/>
          <w:b/>
          <w:bCs/>
          <w:color w:val="000000"/>
          <w:sz w:val="28"/>
          <w:szCs w:val="28"/>
          <w:u w:val="single"/>
          <w:shd w:val="clear" w:color="auto" w:fill="FFFFFF"/>
        </w:rPr>
        <w:t xml:space="preserve">Practical Exercise </w:t>
      </w:r>
      <w:proofErr w:type="gramStart"/>
      <w:r w:rsidRPr="005B049D">
        <w:rPr>
          <w:rFonts w:asciiTheme="majorBidi" w:hAnsiTheme="majorBidi" w:cstheme="majorBidi"/>
          <w:b/>
          <w:bCs/>
          <w:color w:val="000000"/>
          <w:sz w:val="28"/>
          <w:szCs w:val="28"/>
          <w:u w:val="single"/>
          <w:shd w:val="clear" w:color="auto" w:fill="FFFFFF"/>
        </w:rPr>
        <w:t>on :</w:t>
      </w:r>
      <w:proofErr w:type="gramEnd"/>
      <w:r w:rsidRPr="005B049D">
        <w:rPr>
          <w:rFonts w:asciiTheme="majorBidi" w:hAnsiTheme="majorBidi" w:cstheme="majorBidi"/>
          <w:b/>
          <w:bCs/>
          <w:color w:val="000000"/>
          <w:sz w:val="28"/>
          <w:szCs w:val="28"/>
          <w:u w:val="single"/>
          <w:shd w:val="clear" w:color="auto" w:fill="FFFFFF"/>
        </w:rPr>
        <w:t xml:space="preserve"> </w:t>
      </w:r>
      <w:r w:rsidRPr="005B049D">
        <w:rPr>
          <w:rFonts w:asciiTheme="majorBidi" w:eastAsia="Times New Roman" w:hAnsiTheme="majorBidi" w:cstheme="majorBidi"/>
          <w:b/>
          <w:bCs/>
          <w:sz w:val="28"/>
          <w:szCs w:val="28"/>
          <w:u w:val="single"/>
        </w:rPr>
        <w:t>Odds ratio &amp; Minimizing Bias</w:t>
      </w:r>
      <w:r>
        <w:rPr>
          <w:rFonts w:asciiTheme="majorBidi" w:eastAsia="Times New Roman" w:hAnsiTheme="majorBidi" w:cstheme="majorBidi"/>
          <w:b/>
          <w:bCs/>
          <w:sz w:val="28"/>
          <w:szCs w:val="28"/>
          <w:u w:val="single"/>
        </w:rPr>
        <w:t xml:space="preserve"> (Solutions)</w:t>
      </w:r>
    </w:p>
    <w:p w:rsidR="00B93688" w:rsidRPr="00A10F95" w:rsidRDefault="00B93688" w:rsidP="00C673E3">
      <w:pPr>
        <w:rPr>
          <w:rFonts w:asciiTheme="majorBidi" w:hAnsiTheme="majorBidi" w:cstheme="majorBidi"/>
          <w:b/>
          <w:bCs/>
          <w:u w:val="single"/>
          <w:shd w:val="clear" w:color="auto" w:fill="FFFFFF"/>
        </w:rPr>
      </w:pPr>
    </w:p>
    <w:p w:rsidR="00B93688" w:rsidRPr="00A10F95" w:rsidRDefault="00866786" w:rsidP="00C673E3">
      <w:pPr>
        <w:rPr>
          <w:rFonts w:asciiTheme="majorBidi" w:hAnsiTheme="majorBidi" w:cstheme="majorBidi"/>
          <w:shd w:val="clear" w:color="auto" w:fill="FFFFFF"/>
        </w:rPr>
      </w:pPr>
      <w:r w:rsidRPr="00866786">
        <w:rPr>
          <w:rFonts w:asciiTheme="majorBidi" w:hAnsiTheme="majorBidi" w:cstheme="majorBidi"/>
          <w:b/>
          <w:bCs/>
          <w:u w:val="single"/>
        </w:rPr>
        <w:t xml:space="preserve">Exercise </w:t>
      </w:r>
      <w:r w:rsidR="00C673E3" w:rsidRPr="00866786">
        <w:rPr>
          <w:rFonts w:asciiTheme="majorBidi" w:hAnsiTheme="majorBidi" w:cstheme="majorBidi"/>
          <w:b/>
          <w:bCs/>
          <w:u w:val="single"/>
        </w:rPr>
        <w:t>1</w:t>
      </w:r>
      <w:r w:rsidR="00C673E3" w:rsidRPr="00A10F95">
        <w:rPr>
          <w:rFonts w:asciiTheme="majorBidi" w:hAnsiTheme="majorBidi" w:cstheme="majorBidi"/>
        </w:rPr>
        <w:t xml:space="preserve">: </w:t>
      </w:r>
      <w:r w:rsidR="00B93688" w:rsidRPr="00A10F95">
        <w:rPr>
          <w:rFonts w:asciiTheme="majorBidi" w:hAnsiTheme="majorBidi" w:cstheme="majorBidi"/>
        </w:rPr>
        <w:t>Data from a case-control study of 198 esophageal cancer cases and 754 community-based controls are shown below in the table. The exposure factor under study is smoking and details of smokers are as shown under. Calculate the odds of risk for the given scenario.</w:t>
      </w:r>
    </w:p>
    <w:tbl>
      <w:tblPr>
        <w:tblW w:w="6595" w:type="dxa"/>
        <w:tblBorders>
          <w:top w:val="outset" w:sz="4" w:space="0" w:color="816700"/>
          <w:left w:val="outset" w:sz="4" w:space="0" w:color="816700"/>
          <w:bottom w:val="outset" w:sz="4" w:space="0" w:color="816700"/>
          <w:right w:val="outset" w:sz="4" w:space="0" w:color="816700"/>
        </w:tblBorders>
        <w:shd w:val="clear" w:color="auto" w:fill="FFFFFF"/>
        <w:tblCellMar>
          <w:left w:w="0" w:type="dxa"/>
          <w:right w:w="0" w:type="dxa"/>
        </w:tblCellMar>
        <w:tblLook w:val="04A0" w:firstRow="1" w:lastRow="0" w:firstColumn="1" w:lastColumn="0" w:noHBand="0" w:noVBand="1"/>
      </w:tblPr>
      <w:tblGrid>
        <w:gridCol w:w="1648"/>
        <w:gridCol w:w="1649"/>
        <w:gridCol w:w="1649"/>
        <w:gridCol w:w="1649"/>
      </w:tblGrid>
      <w:tr w:rsidR="00B93688" w:rsidRPr="00A10F95" w:rsidTr="00B93688">
        <w:tc>
          <w:tcPr>
            <w:tcW w:w="1648"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688" w:rsidRPr="00A10F95" w:rsidRDefault="00CA02DE" w:rsidP="00CA02DE">
            <w:pPr>
              <w:spacing w:after="0" w:line="176" w:lineRule="atLeast"/>
              <w:rPr>
                <w:rFonts w:asciiTheme="majorBidi" w:eastAsia="Times New Roman" w:hAnsiTheme="majorBidi" w:cstheme="majorBidi"/>
              </w:rPr>
            </w:pPr>
            <w:r w:rsidRPr="00A10F95">
              <w:rPr>
                <w:rFonts w:asciiTheme="majorBidi" w:eastAsia="Times New Roman" w:hAnsiTheme="majorBidi" w:cstheme="majorBidi"/>
              </w:rPr>
              <w:t xml:space="preserve">      outcome</w:t>
            </w:r>
            <w:r w:rsidR="00B93688" w:rsidRPr="00A10F95">
              <w:rPr>
                <w:rFonts w:asciiTheme="majorBidi" w:eastAsia="Times New Roman" w:hAnsiTheme="majorBidi" w:cstheme="majorBidi"/>
              </w:rPr>
              <w:t> </w:t>
            </w:r>
          </w:p>
          <w:p w:rsidR="00CA02DE" w:rsidRPr="00A10F95" w:rsidRDefault="00CA02DE" w:rsidP="00CA02DE">
            <w:pPr>
              <w:spacing w:after="0" w:line="176" w:lineRule="atLeast"/>
              <w:rPr>
                <w:rFonts w:asciiTheme="majorBidi" w:eastAsia="Times New Roman" w:hAnsiTheme="majorBidi" w:cstheme="majorBidi"/>
              </w:rPr>
            </w:pPr>
          </w:p>
          <w:p w:rsidR="00CA02DE" w:rsidRPr="00A10F95" w:rsidRDefault="00CA02DE" w:rsidP="00CA02DE">
            <w:pPr>
              <w:spacing w:after="0" w:line="176" w:lineRule="atLeast"/>
              <w:rPr>
                <w:rFonts w:asciiTheme="majorBidi" w:eastAsia="Times New Roman" w:hAnsiTheme="majorBidi" w:cstheme="majorBidi"/>
              </w:rPr>
            </w:pPr>
            <w:r w:rsidRPr="00A10F95">
              <w:rPr>
                <w:rFonts w:asciiTheme="majorBidi" w:eastAsia="Times New Roman" w:hAnsiTheme="majorBidi" w:cstheme="majorBidi"/>
              </w:rPr>
              <w:t>exposure</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688" w:rsidRPr="00A10F95" w:rsidRDefault="00B93688" w:rsidP="0013552E">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Esophageal cancer</w:t>
            </w:r>
          </w:p>
          <w:p w:rsidR="00B93688" w:rsidRPr="00A10F95" w:rsidRDefault="00B93688" w:rsidP="0013552E">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688" w:rsidRPr="00A10F95" w:rsidRDefault="00B93688" w:rsidP="0013552E">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Esophageal cancer</w:t>
            </w:r>
          </w:p>
          <w:p w:rsidR="00B93688" w:rsidRPr="00A10F95" w:rsidRDefault="00B93688" w:rsidP="0013552E">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688" w:rsidRPr="00A10F95" w:rsidRDefault="00B93688" w:rsidP="0013552E">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Total</w:t>
            </w:r>
          </w:p>
        </w:tc>
      </w:tr>
      <w:tr w:rsidR="00B93688" w:rsidRPr="00A10F95" w:rsidTr="00B93688">
        <w:tc>
          <w:tcPr>
            <w:tcW w:w="1648"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688" w:rsidRPr="00A10F95" w:rsidRDefault="00B93688" w:rsidP="0013552E">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 xml:space="preserve">Smokers  </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688" w:rsidRPr="00A10F95" w:rsidRDefault="00B93688" w:rsidP="0013552E">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96</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688" w:rsidRPr="00A10F95" w:rsidRDefault="00B93688" w:rsidP="0013552E">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104</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688" w:rsidRPr="00A10F95" w:rsidRDefault="00B93688" w:rsidP="0013552E">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200</w:t>
            </w:r>
          </w:p>
        </w:tc>
      </w:tr>
      <w:tr w:rsidR="00B93688" w:rsidRPr="00A10F95" w:rsidTr="00B93688">
        <w:tc>
          <w:tcPr>
            <w:tcW w:w="1648"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688" w:rsidRPr="00A10F95" w:rsidRDefault="00B93688" w:rsidP="0013552E">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 xml:space="preserve">Non smokers </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688" w:rsidRPr="00A10F95" w:rsidRDefault="00B93688" w:rsidP="0013552E">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102</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688" w:rsidRPr="00A10F95" w:rsidRDefault="00B93688" w:rsidP="0013552E">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650</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688" w:rsidRPr="00A10F95" w:rsidRDefault="00B93688" w:rsidP="0013552E">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752</w:t>
            </w:r>
          </w:p>
        </w:tc>
      </w:tr>
      <w:tr w:rsidR="00B93688" w:rsidRPr="00A10F95" w:rsidTr="00B93688">
        <w:tc>
          <w:tcPr>
            <w:tcW w:w="1648"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688" w:rsidRPr="00A10F95" w:rsidRDefault="00B93688" w:rsidP="0013552E">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Total</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688" w:rsidRPr="00A10F95" w:rsidRDefault="00B93688" w:rsidP="0013552E">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198</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688" w:rsidRPr="00A10F95" w:rsidRDefault="009F0981" w:rsidP="0013552E">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754</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688" w:rsidRPr="00A10F95" w:rsidRDefault="009F0981" w:rsidP="0013552E">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952</w:t>
            </w:r>
          </w:p>
        </w:tc>
      </w:tr>
    </w:tbl>
    <w:p w:rsidR="00B93688" w:rsidRPr="00A10F95" w:rsidRDefault="00B93688" w:rsidP="00B93688">
      <w:pPr>
        <w:pStyle w:val="ListParagraph"/>
        <w:rPr>
          <w:rFonts w:asciiTheme="majorBidi" w:hAnsiTheme="majorBidi" w:cstheme="majorBidi"/>
          <w:shd w:val="clear" w:color="auto" w:fill="FFFFFF"/>
        </w:rPr>
      </w:pPr>
    </w:p>
    <w:p w:rsidR="00B93688" w:rsidRPr="00866786" w:rsidRDefault="00B93688" w:rsidP="00866786">
      <w:pPr>
        <w:pStyle w:val="ListParagraph"/>
        <w:rPr>
          <w:rFonts w:asciiTheme="majorBidi" w:hAnsiTheme="majorBidi" w:cstheme="majorBidi"/>
          <w:shd w:val="clear" w:color="auto" w:fill="FFFFFF"/>
        </w:rPr>
      </w:pPr>
      <w:r w:rsidRPr="00A10F95">
        <w:rPr>
          <w:rFonts w:asciiTheme="majorBidi" w:hAnsiTheme="majorBidi" w:cstheme="majorBidi"/>
          <w:shd w:val="clear" w:color="auto" w:fill="FFFFFF"/>
        </w:rPr>
        <w:t xml:space="preserve">Odds ratio </w:t>
      </w:r>
      <w:proofErr w:type="gramStart"/>
      <w:r w:rsidRPr="00A10F95">
        <w:rPr>
          <w:rFonts w:asciiTheme="majorBidi" w:hAnsiTheme="majorBidi" w:cstheme="majorBidi"/>
          <w:shd w:val="clear" w:color="auto" w:fill="FFFFFF"/>
        </w:rPr>
        <w:t xml:space="preserve">= </w:t>
      </w:r>
      <w:r w:rsidR="00866786">
        <w:rPr>
          <w:rFonts w:asciiTheme="majorBidi" w:hAnsiTheme="majorBidi" w:cstheme="majorBidi"/>
          <w:shd w:val="clear" w:color="auto" w:fill="FFFFFF"/>
        </w:rPr>
        <w:t xml:space="preserve"> ad</w:t>
      </w:r>
      <w:proofErr w:type="gramEnd"/>
      <w:r w:rsidR="00866786">
        <w:rPr>
          <w:rFonts w:asciiTheme="majorBidi" w:hAnsiTheme="majorBidi" w:cstheme="majorBidi"/>
          <w:shd w:val="clear" w:color="auto" w:fill="FFFFFF"/>
        </w:rPr>
        <w:t>/</w:t>
      </w:r>
      <w:proofErr w:type="spellStart"/>
      <w:r w:rsidR="00866786">
        <w:rPr>
          <w:rFonts w:asciiTheme="majorBidi" w:hAnsiTheme="majorBidi" w:cstheme="majorBidi"/>
          <w:shd w:val="clear" w:color="auto" w:fill="FFFFFF"/>
        </w:rPr>
        <w:t>bc</w:t>
      </w:r>
      <w:proofErr w:type="spellEnd"/>
      <w:r w:rsidR="00866786">
        <w:rPr>
          <w:rFonts w:asciiTheme="majorBidi" w:hAnsiTheme="majorBidi" w:cstheme="majorBidi"/>
          <w:shd w:val="clear" w:color="auto" w:fill="FFFFFF"/>
        </w:rPr>
        <w:t xml:space="preserve">= </w:t>
      </w:r>
      <w:r w:rsidRPr="00A10F95">
        <w:rPr>
          <w:rFonts w:asciiTheme="majorBidi" w:hAnsiTheme="majorBidi" w:cstheme="majorBidi"/>
          <w:shd w:val="clear" w:color="auto" w:fill="FFFFFF"/>
        </w:rPr>
        <w:t>(96*650)/(104*102)=</w:t>
      </w:r>
      <w:r w:rsidR="00866786">
        <w:rPr>
          <w:rFonts w:asciiTheme="majorBidi" w:hAnsiTheme="majorBidi" w:cstheme="majorBidi"/>
          <w:shd w:val="clear" w:color="auto" w:fill="FFFFFF"/>
        </w:rPr>
        <w:t xml:space="preserve">  </w:t>
      </w:r>
      <w:r w:rsidRPr="00866786">
        <w:rPr>
          <w:rFonts w:asciiTheme="majorBidi" w:hAnsiTheme="majorBidi" w:cstheme="majorBidi"/>
          <w:shd w:val="clear" w:color="auto" w:fill="FFFFFF"/>
        </w:rPr>
        <w:t>62400/10608 = 5.88</w:t>
      </w:r>
    </w:p>
    <w:p w:rsidR="00B93688" w:rsidRPr="00A10F95" w:rsidRDefault="00B93688" w:rsidP="00B93688">
      <w:pPr>
        <w:pStyle w:val="ListParagraph"/>
        <w:rPr>
          <w:rFonts w:asciiTheme="majorBidi" w:hAnsiTheme="majorBidi" w:cstheme="majorBidi"/>
          <w:shd w:val="clear" w:color="auto" w:fill="FFFFFF"/>
        </w:rPr>
      </w:pPr>
    </w:p>
    <w:p w:rsidR="00B93688" w:rsidRPr="00A10F95" w:rsidRDefault="00534C16" w:rsidP="00F84CC3">
      <w:pPr>
        <w:pStyle w:val="ListParagraph"/>
        <w:rPr>
          <w:rFonts w:asciiTheme="majorBidi" w:hAnsiTheme="majorBidi" w:cstheme="majorBidi"/>
          <w:b/>
          <w:bCs/>
          <w:shd w:val="clear" w:color="auto" w:fill="FFFFFF"/>
        </w:rPr>
      </w:pPr>
      <w:r>
        <w:rPr>
          <w:rFonts w:asciiTheme="majorBidi" w:hAnsiTheme="majorBidi" w:cstheme="majorBidi"/>
          <w:b/>
          <w:bCs/>
          <w:noProof/>
          <w:u w:val="single"/>
        </w:rPr>
        <w:pict>
          <v:shapetype id="_x0000_t32" coordsize="21600,21600" o:spt="32" o:oned="t" path="m,l21600,21600e" filled="f">
            <v:path arrowok="t" fillok="f" o:connecttype="none"/>
            <o:lock v:ext="edit" shapetype="t"/>
          </v:shapetype>
          <v:shape id="_x0000_s1026" type="#_x0000_t32" style="position:absolute;left:0;text-align:left;margin-left:1.15pt;margin-top:-152.45pt;width:80.5pt;height:38pt;flip:x y;z-index:251658240" o:connectortype="straight"/>
        </w:pict>
      </w:r>
      <w:r w:rsidR="00B93688" w:rsidRPr="00866786">
        <w:rPr>
          <w:rFonts w:asciiTheme="majorBidi" w:hAnsiTheme="majorBidi" w:cstheme="majorBidi"/>
          <w:b/>
          <w:bCs/>
          <w:u w:val="single"/>
          <w:shd w:val="clear" w:color="auto" w:fill="FFFFFF"/>
        </w:rPr>
        <w:t>Interpretation:</w:t>
      </w:r>
      <w:r w:rsidR="00B93688" w:rsidRPr="00A10F95">
        <w:rPr>
          <w:rFonts w:asciiTheme="majorBidi" w:hAnsiTheme="majorBidi" w:cstheme="majorBidi"/>
          <w:shd w:val="clear" w:color="auto" w:fill="FFFFFF"/>
        </w:rPr>
        <w:t xml:space="preserve"> </w:t>
      </w:r>
      <w:r w:rsidR="00B93688" w:rsidRPr="00A10F95">
        <w:rPr>
          <w:rFonts w:asciiTheme="majorBidi" w:hAnsiTheme="majorBidi" w:cstheme="majorBidi"/>
          <w:b/>
          <w:bCs/>
          <w:shd w:val="clear" w:color="auto" w:fill="FFFFFF"/>
        </w:rPr>
        <w:t xml:space="preserve">The </w:t>
      </w:r>
      <w:proofErr w:type="gramStart"/>
      <w:r w:rsidR="00B93688" w:rsidRPr="00A10F95">
        <w:rPr>
          <w:rFonts w:asciiTheme="majorBidi" w:hAnsiTheme="majorBidi" w:cstheme="majorBidi"/>
          <w:b/>
          <w:bCs/>
          <w:shd w:val="clear" w:color="auto" w:fill="FFFFFF"/>
        </w:rPr>
        <w:t xml:space="preserve">odds </w:t>
      </w:r>
      <w:r w:rsidR="00F84CC3" w:rsidRPr="00A10F95">
        <w:rPr>
          <w:rFonts w:asciiTheme="majorBidi" w:hAnsiTheme="majorBidi" w:cstheme="majorBidi"/>
          <w:b/>
          <w:bCs/>
          <w:shd w:val="clear" w:color="auto" w:fill="FFFFFF"/>
        </w:rPr>
        <w:t>of</w:t>
      </w:r>
      <w:r w:rsidR="00B93688" w:rsidRPr="00A10F95">
        <w:rPr>
          <w:rFonts w:asciiTheme="majorBidi" w:hAnsiTheme="majorBidi" w:cstheme="majorBidi"/>
          <w:b/>
          <w:bCs/>
          <w:shd w:val="clear" w:color="auto" w:fill="FFFFFF"/>
        </w:rPr>
        <w:t xml:space="preserve"> development of </w:t>
      </w:r>
      <w:r w:rsidR="00F84CC3" w:rsidRPr="00A10F95">
        <w:rPr>
          <w:rFonts w:asciiTheme="majorBidi" w:hAnsiTheme="majorBidi" w:cstheme="majorBidi"/>
          <w:b/>
          <w:bCs/>
          <w:shd w:val="clear" w:color="auto" w:fill="FFFFFF"/>
        </w:rPr>
        <w:t>esophageal cancer is</w:t>
      </w:r>
      <w:proofErr w:type="gramEnd"/>
      <w:r w:rsidR="00F84CC3" w:rsidRPr="00A10F95">
        <w:rPr>
          <w:rFonts w:asciiTheme="majorBidi" w:hAnsiTheme="majorBidi" w:cstheme="majorBidi"/>
          <w:b/>
          <w:bCs/>
          <w:shd w:val="clear" w:color="auto" w:fill="FFFFFF"/>
        </w:rPr>
        <w:t xml:space="preserve"> 5.9</w:t>
      </w:r>
      <w:r w:rsidR="00B93688" w:rsidRPr="00A10F95">
        <w:rPr>
          <w:rFonts w:asciiTheme="majorBidi" w:hAnsiTheme="majorBidi" w:cstheme="majorBidi"/>
          <w:b/>
          <w:bCs/>
          <w:shd w:val="clear" w:color="auto" w:fill="FFFFFF"/>
        </w:rPr>
        <w:t xml:space="preserve"> times higher among smokers than among non smokers.</w:t>
      </w:r>
    </w:p>
    <w:p w:rsidR="00C673E3" w:rsidRPr="00A10F95" w:rsidRDefault="00C673E3" w:rsidP="00B93688">
      <w:pPr>
        <w:rPr>
          <w:rFonts w:asciiTheme="majorBidi" w:hAnsiTheme="majorBidi" w:cstheme="majorBidi"/>
          <w:shd w:val="clear" w:color="auto" w:fill="FFFFFF"/>
        </w:rPr>
      </w:pPr>
    </w:p>
    <w:p w:rsidR="00C673E3" w:rsidRPr="00A10F95" w:rsidRDefault="00866786" w:rsidP="00C673E3">
      <w:pPr>
        <w:pStyle w:val="ListParagraph"/>
        <w:ind w:left="0"/>
        <w:rPr>
          <w:rFonts w:asciiTheme="majorBidi" w:hAnsiTheme="majorBidi" w:cstheme="majorBidi"/>
          <w:shd w:val="clear" w:color="auto" w:fill="FFFFFF"/>
        </w:rPr>
      </w:pPr>
      <w:r>
        <w:rPr>
          <w:rFonts w:asciiTheme="majorBidi" w:hAnsiTheme="majorBidi" w:cstheme="majorBidi"/>
          <w:shd w:val="clear" w:color="auto" w:fill="FFFFFF"/>
        </w:rPr>
        <w:t xml:space="preserve"> </w:t>
      </w:r>
      <w:r w:rsidRPr="00866786">
        <w:rPr>
          <w:rFonts w:asciiTheme="majorBidi" w:hAnsiTheme="majorBidi" w:cstheme="majorBidi"/>
          <w:b/>
          <w:bCs/>
          <w:u w:val="single"/>
          <w:shd w:val="clear" w:color="auto" w:fill="FFFFFF"/>
        </w:rPr>
        <w:t>Exercise</w:t>
      </w:r>
      <w:r w:rsidR="00C673E3" w:rsidRPr="00866786">
        <w:rPr>
          <w:rFonts w:asciiTheme="majorBidi" w:hAnsiTheme="majorBidi" w:cstheme="majorBidi"/>
          <w:b/>
          <w:bCs/>
          <w:u w:val="single"/>
          <w:shd w:val="clear" w:color="auto" w:fill="FFFFFF"/>
        </w:rPr>
        <w:t xml:space="preserve"> </w:t>
      </w:r>
      <w:proofErr w:type="gramStart"/>
      <w:r w:rsidR="00C673E3" w:rsidRPr="00866786">
        <w:rPr>
          <w:rFonts w:asciiTheme="majorBidi" w:hAnsiTheme="majorBidi" w:cstheme="majorBidi"/>
          <w:b/>
          <w:bCs/>
          <w:u w:val="single"/>
          <w:shd w:val="clear" w:color="auto" w:fill="FFFFFF"/>
        </w:rPr>
        <w:t>2 :</w:t>
      </w:r>
      <w:proofErr w:type="gramEnd"/>
      <w:r w:rsidR="00C673E3" w:rsidRPr="00A10F95">
        <w:rPr>
          <w:rFonts w:asciiTheme="majorBidi" w:hAnsiTheme="majorBidi" w:cstheme="majorBidi"/>
          <w:shd w:val="clear" w:color="auto" w:fill="FFFFFF"/>
        </w:rPr>
        <w:t xml:space="preserve">  A case control study  taking 200 subjects as cases and 400 controls was done to study the effect of tobacco smoke on coronary heart disease. About 112 developed CHD who also smoked and 88 who developed CHD had no exposure to smoking while 176 among the </w:t>
      </w:r>
      <w:proofErr w:type="gramStart"/>
      <w:r w:rsidR="00C673E3" w:rsidRPr="00A10F95">
        <w:rPr>
          <w:rFonts w:asciiTheme="majorBidi" w:hAnsiTheme="majorBidi" w:cstheme="majorBidi"/>
          <w:shd w:val="clear" w:color="auto" w:fill="FFFFFF"/>
        </w:rPr>
        <w:t>controls  smoked</w:t>
      </w:r>
      <w:proofErr w:type="gramEnd"/>
      <w:r w:rsidR="00C673E3" w:rsidRPr="00A10F95">
        <w:rPr>
          <w:rFonts w:asciiTheme="majorBidi" w:hAnsiTheme="majorBidi" w:cstheme="majorBidi"/>
          <w:shd w:val="clear" w:color="auto" w:fill="FFFFFF"/>
        </w:rPr>
        <w:t xml:space="preserve"> but did not develop the disease. Draw a 2*2 table and calculate the odds of risk for the given data.</w:t>
      </w:r>
    </w:p>
    <w:tbl>
      <w:tblPr>
        <w:tblW w:w="6595" w:type="dxa"/>
        <w:tblBorders>
          <w:top w:val="outset" w:sz="4" w:space="0" w:color="816700"/>
          <w:left w:val="outset" w:sz="4" w:space="0" w:color="816700"/>
          <w:bottom w:val="outset" w:sz="4" w:space="0" w:color="816700"/>
          <w:right w:val="outset" w:sz="4" w:space="0" w:color="816700"/>
        </w:tblBorders>
        <w:shd w:val="clear" w:color="auto" w:fill="FFFFFF"/>
        <w:tblCellMar>
          <w:left w:w="0" w:type="dxa"/>
          <w:right w:w="0" w:type="dxa"/>
        </w:tblCellMar>
        <w:tblLook w:val="04A0" w:firstRow="1" w:lastRow="0" w:firstColumn="1" w:lastColumn="0" w:noHBand="0" w:noVBand="1"/>
      </w:tblPr>
      <w:tblGrid>
        <w:gridCol w:w="1648"/>
        <w:gridCol w:w="1649"/>
        <w:gridCol w:w="1649"/>
        <w:gridCol w:w="1649"/>
      </w:tblGrid>
      <w:tr w:rsidR="00C673E3" w:rsidRPr="00A10F95" w:rsidTr="009B3374">
        <w:tc>
          <w:tcPr>
            <w:tcW w:w="1648"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673E3" w:rsidRPr="00A10F95" w:rsidRDefault="00534C16" w:rsidP="009B3374">
            <w:pPr>
              <w:spacing w:after="0" w:line="176" w:lineRule="atLeast"/>
              <w:rPr>
                <w:rFonts w:asciiTheme="majorBidi" w:eastAsia="Times New Roman" w:hAnsiTheme="majorBidi" w:cstheme="majorBidi"/>
              </w:rPr>
            </w:pPr>
            <w:r>
              <w:rPr>
                <w:rFonts w:asciiTheme="majorBidi" w:eastAsia="Times New Roman" w:hAnsiTheme="majorBidi" w:cstheme="majorBidi"/>
                <w:noProof/>
              </w:rPr>
              <w:pict>
                <v:shape id="_x0000_s1027" type="#_x0000_t32" style="position:absolute;margin-left:1.15pt;margin-top:.05pt;width:80.5pt;height:39.1pt;flip:x y;z-index:251659264" o:connectortype="straight"/>
              </w:pict>
            </w:r>
            <w:r w:rsidR="00C673E3" w:rsidRPr="00A10F95">
              <w:rPr>
                <w:rFonts w:asciiTheme="majorBidi" w:eastAsia="Times New Roman" w:hAnsiTheme="majorBidi" w:cstheme="majorBidi"/>
              </w:rPr>
              <w:t xml:space="preserve">      outcome </w:t>
            </w:r>
          </w:p>
          <w:p w:rsidR="00C673E3" w:rsidRPr="00A10F95" w:rsidRDefault="00C673E3" w:rsidP="009B3374">
            <w:pPr>
              <w:spacing w:after="0" w:line="176" w:lineRule="atLeast"/>
              <w:rPr>
                <w:rFonts w:asciiTheme="majorBidi" w:eastAsia="Times New Roman" w:hAnsiTheme="majorBidi" w:cstheme="majorBidi"/>
              </w:rPr>
            </w:pPr>
          </w:p>
          <w:p w:rsidR="00C673E3" w:rsidRPr="00A10F95" w:rsidRDefault="00C673E3" w:rsidP="009B3374">
            <w:pPr>
              <w:spacing w:after="0" w:line="176" w:lineRule="atLeast"/>
              <w:rPr>
                <w:rFonts w:asciiTheme="majorBidi" w:eastAsia="Times New Roman" w:hAnsiTheme="majorBidi" w:cstheme="majorBidi"/>
              </w:rPr>
            </w:pPr>
            <w:r w:rsidRPr="00A10F95">
              <w:rPr>
                <w:rFonts w:asciiTheme="majorBidi" w:eastAsia="Times New Roman" w:hAnsiTheme="majorBidi" w:cstheme="majorBidi"/>
              </w:rPr>
              <w:t>exposure</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673E3" w:rsidRPr="00A10F95" w:rsidRDefault="00C673E3"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CHD</w:t>
            </w:r>
          </w:p>
          <w:p w:rsidR="00C673E3" w:rsidRPr="00A10F95" w:rsidRDefault="00C673E3"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673E3" w:rsidRPr="00A10F95" w:rsidRDefault="00C673E3"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CHD</w:t>
            </w:r>
          </w:p>
          <w:p w:rsidR="00C673E3" w:rsidRPr="00A10F95" w:rsidRDefault="00C673E3"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673E3" w:rsidRPr="00A10F95" w:rsidRDefault="00C673E3"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Total</w:t>
            </w:r>
          </w:p>
        </w:tc>
      </w:tr>
      <w:tr w:rsidR="00C673E3" w:rsidRPr="00A10F95" w:rsidTr="009B3374">
        <w:tc>
          <w:tcPr>
            <w:tcW w:w="1648"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673E3" w:rsidRPr="00A10F95" w:rsidRDefault="00C673E3"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 xml:space="preserve">Smokers  </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673E3" w:rsidRPr="00A10F95" w:rsidRDefault="00C673E3"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112</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673E3" w:rsidRPr="00A10F95" w:rsidRDefault="00C673E3"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176</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673E3" w:rsidRPr="00A10F95" w:rsidRDefault="00C673E3"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288</w:t>
            </w:r>
          </w:p>
        </w:tc>
      </w:tr>
      <w:tr w:rsidR="00C673E3" w:rsidRPr="00A10F95" w:rsidTr="009B3374">
        <w:tc>
          <w:tcPr>
            <w:tcW w:w="1648"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673E3" w:rsidRPr="00A10F95" w:rsidRDefault="00C673E3"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 xml:space="preserve">Non smokers </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673E3" w:rsidRPr="00A10F95" w:rsidRDefault="00C673E3"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88</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673E3" w:rsidRPr="00A10F95" w:rsidRDefault="00C673E3"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224</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673E3" w:rsidRPr="00A10F95" w:rsidRDefault="00C673E3"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312</w:t>
            </w:r>
          </w:p>
        </w:tc>
      </w:tr>
      <w:tr w:rsidR="00C673E3" w:rsidRPr="00A10F95" w:rsidTr="009B3374">
        <w:tc>
          <w:tcPr>
            <w:tcW w:w="1648"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673E3" w:rsidRPr="00A10F95" w:rsidRDefault="00C673E3"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Total</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673E3" w:rsidRPr="00A10F95" w:rsidRDefault="00C673E3"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200</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673E3" w:rsidRPr="00A10F95" w:rsidRDefault="00C673E3"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400</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673E3" w:rsidRPr="00A10F95" w:rsidRDefault="00C673E3"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600</w:t>
            </w:r>
          </w:p>
        </w:tc>
      </w:tr>
    </w:tbl>
    <w:p w:rsidR="00C673E3" w:rsidRPr="00A10F95" w:rsidRDefault="00C673E3" w:rsidP="00C673E3">
      <w:pPr>
        <w:pStyle w:val="ListParagraph"/>
        <w:rPr>
          <w:rFonts w:asciiTheme="majorBidi" w:hAnsiTheme="majorBidi" w:cstheme="majorBidi"/>
          <w:shd w:val="clear" w:color="auto" w:fill="FFFFFF"/>
        </w:rPr>
      </w:pPr>
    </w:p>
    <w:p w:rsidR="00C673E3" w:rsidRPr="00866786" w:rsidRDefault="00C673E3" w:rsidP="00866786">
      <w:pPr>
        <w:pStyle w:val="ListParagraph"/>
        <w:rPr>
          <w:rFonts w:asciiTheme="majorBidi" w:hAnsiTheme="majorBidi" w:cstheme="majorBidi"/>
          <w:shd w:val="clear" w:color="auto" w:fill="FFFFFF"/>
        </w:rPr>
      </w:pPr>
      <w:r w:rsidRPr="00A10F95">
        <w:rPr>
          <w:rFonts w:asciiTheme="majorBidi" w:hAnsiTheme="majorBidi" w:cstheme="majorBidi"/>
          <w:shd w:val="clear" w:color="auto" w:fill="FFFFFF"/>
        </w:rPr>
        <w:t>Odds ratio = ad/</w:t>
      </w:r>
      <w:proofErr w:type="spellStart"/>
      <w:r w:rsidRPr="00A10F95">
        <w:rPr>
          <w:rFonts w:asciiTheme="majorBidi" w:hAnsiTheme="majorBidi" w:cstheme="majorBidi"/>
          <w:shd w:val="clear" w:color="auto" w:fill="FFFFFF"/>
        </w:rPr>
        <w:t>bc</w:t>
      </w:r>
      <w:proofErr w:type="spellEnd"/>
      <w:r w:rsidR="00866786">
        <w:rPr>
          <w:rFonts w:asciiTheme="majorBidi" w:hAnsiTheme="majorBidi" w:cstheme="majorBidi"/>
          <w:shd w:val="clear" w:color="auto" w:fill="FFFFFF"/>
        </w:rPr>
        <w:t xml:space="preserve">= </w:t>
      </w:r>
      <w:r w:rsidRPr="00866786">
        <w:rPr>
          <w:rFonts w:asciiTheme="majorBidi" w:hAnsiTheme="majorBidi" w:cstheme="majorBidi"/>
          <w:shd w:val="clear" w:color="auto" w:fill="FFFFFF"/>
        </w:rPr>
        <w:t xml:space="preserve">(112*224) </w:t>
      </w:r>
      <w:proofErr w:type="gramStart"/>
      <w:r w:rsidRPr="00866786">
        <w:rPr>
          <w:rFonts w:asciiTheme="majorBidi" w:hAnsiTheme="majorBidi" w:cstheme="majorBidi"/>
          <w:shd w:val="clear" w:color="auto" w:fill="FFFFFF"/>
        </w:rPr>
        <w:t>/(</w:t>
      </w:r>
      <w:proofErr w:type="gramEnd"/>
      <w:r w:rsidRPr="00866786">
        <w:rPr>
          <w:rFonts w:asciiTheme="majorBidi" w:hAnsiTheme="majorBidi" w:cstheme="majorBidi"/>
          <w:shd w:val="clear" w:color="auto" w:fill="FFFFFF"/>
        </w:rPr>
        <w:t>176*88)</w:t>
      </w:r>
      <w:r w:rsidR="00866786">
        <w:rPr>
          <w:rFonts w:asciiTheme="majorBidi" w:hAnsiTheme="majorBidi" w:cstheme="majorBidi"/>
          <w:shd w:val="clear" w:color="auto" w:fill="FFFFFF"/>
        </w:rPr>
        <w:t xml:space="preserve">= </w:t>
      </w:r>
      <w:r w:rsidRPr="00866786">
        <w:rPr>
          <w:rFonts w:asciiTheme="majorBidi" w:hAnsiTheme="majorBidi" w:cstheme="majorBidi"/>
          <w:shd w:val="clear" w:color="auto" w:fill="FFFFFF"/>
        </w:rPr>
        <w:t>25088/15488= 1.6</w:t>
      </w:r>
    </w:p>
    <w:p w:rsidR="00796A7E" w:rsidRPr="00A10F95" w:rsidRDefault="00796A7E" w:rsidP="00C673E3">
      <w:pPr>
        <w:pStyle w:val="ListParagraph"/>
        <w:rPr>
          <w:rFonts w:asciiTheme="majorBidi" w:hAnsiTheme="majorBidi" w:cstheme="majorBidi"/>
          <w:shd w:val="clear" w:color="auto" w:fill="FFFFFF"/>
        </w:rPr>
      </w:pPr>
    </w:p>
    <w:p w:rsidR="00796A7E" w:rsidRPr="00A10F95" w:rsidRDefault="00796A7E" w:rsidP="00C673E3">
      <w:pPr>
        <w:pStyle w:val="ListParagraph"/>
        <w:rPr>
          <w:rFonts w:asciiTheme="majorBidi" w:hAnsiTheme="majorBidi" w:cstheme="majorBidi"/>
          <w:shd w:val="clear" w:color="auto" w:fill="FFFFFF"/>
        </w:rPr>
      </w:pPr>
      <w:r w:rsidRPr="00866786">
        <w:rPr>
          <w:rFonts w:asciiTheme="majorBidi" w:hAnsiTheme="majorBidi" w:cstheme="majorBidi"/>
          <w:b/>
          <w:bCs/>
          <w:u w:val="single"/>
          <w:shd w:val="clear" w:color="auto" w:fill="FFFFFF"/>
        </w:rPr>
        <w:t>Interpretation</w:t>
      </w:r>
      <w:r w:rsidR="00866786">
        <w:rPr>
          <w:rFonts w:asciiTheme="majorBidi" w:hAnsiTheme="majorBidi" w:cstheme="majorBidi"/>
          <w:shd w:val="clear" w:color="auto" w:fill="FFFFFF"/>
        </w:rPr>
        <w:t xml:space="preserve">: </w:t>
      </w:r>
      <w:r w:rsidRPr="00A10F95">
        <w:rPr>
          <w:rFonts w:asciiTheme="majorBidi" w:hAnsiTheme="majorBidi" w:cstheme="majorBidi"/>
          <w:shd w:val="clear" w:color="auto" w:fill="FFFFFF"/>
        </w:rPr>
        <w:t xml:space="preserve">The </w:t>
      </w:r>
      <w:proofErr w:type="gramStart"/>
      <w:r w:rsidRPr="00A10F95">
        <w:rPr>
          <w:rFonts w:asciiTheme="majorBidi" w:hAnsiTheme="majorBidi" w:cstheme="majorBidi"/>
          <w:shd w:val="clear" w:color="auto" w:fill="FFFFFF"/>
        </w:rPr>
        <w:t>odds of developing coronary heart disease is</w:t>
      </w:r>
      <w:proofErr w:type="gramEnd"/>
      <w:r w:rsidRPr="00A10F95">
        <w:rPr>
          <w:rFonts w:asciiTheme="majorBidi" w:hAnsiTheme="majorBidi" w:cstheme="majorBidi"/>
          <w:shd w:val="clear" w:color="auto" w:fill="FFFFFF"/>
        </w:rPr>
        <w:t xml:space="preserve"> 1.6 times higher among smokers than among non smokers.</w:t>
      </w:r>
    </w:p>
    <w:p w:rsidR="00457E1B" w:rsidRPr="00A10F95" w:rsidRDefault="00457E1B" w:rsidP="00611FB0">
      <w:pPr>
        <w:rPr>
          <w:rFonts w:asciiTheme="majorBidi" w:hAnsiTheme="majorBidi" w:cstheme="majorBidi"/>
          <w:shd w:val="clear" w:color="auto" w:fill="FFFFFF"/>
        </w:rPr>
      </w:pPr>
    </w:p>
    <w:p w:rsidR="00457E1B" w:rsidRDefault="00457E1B" w:rsidP="00611FB0">
      <w:pPr>
        <w:rPr>
          <w:rFonts w:asciiTheme="majorBidi" w:hAnsiTheme="majorBidi" w:cstheme="majorBidi"/>
          <w:shd w:val="clear" w:color="auto" w:fill="FFFFFF"/>
        </w:rPr>
      </w:pPr>
    </w:p>
    <w:p w:rsidR="00866786" w:rsidRPr="00A10F95" w:rsidRDefault="00866786" w:rsidP="00611FB0">
      <w:pPr>
        <w:rPr>
          <w:rFonts w:asciiTheme="majorBidi" w:hAnsiTheme="majorBidi" w:cstheme="majorBidi"/>
          <w:shd w:val="clear" w:color="auto" w:fill="FFFFFF"/>
        </w:rPr>
      </w:pPr>
    </w:p>
    <w:p w:rsidR="00457E1B" w:rsidRPr="00A10F95" w:rsidRDefault="00457E1B" w:rsidP="00611FB0">
      <w:pPr>
        <w:rPr>
          <w:rFonts w:asciiTheme="majorBidi" w:hAnsiTheme="majorBidi" w:cstheme="majorBidi"/>
          <w:shd w:val="clear" w:color="auto" w:fill="FFFFFF"/>
        </w:rPr>
      </w:pPr>
    </w:p>
    <w:p w:rsidR="007451E3" w:rsidRPr="00A10F95" w:rsidRDefault="00866786" w:rsidP="007451E3">
      <w:pPr>
        <w:pStyle w:val="ListParagraph"/>
        <w:ind w:left="0"/>
        <w:rPr>
          <w:rFonts w:asciiTheme="majorBidi" w:hAnsiTheme="majorBidi" w:cstheme="majorBidi"/>
          <w:shd w:val="clear" w:color="auto" w:fill="FFFFFF"/>
        </w:rPr>
      </w:pPr>
      <w:r w:rsidRPr="00866786">
        <w:rPr>
          <w:rFonts w:asciiTheme="majorBidi" w:hAnsiTheme="majorBidi" w:cstheme="majorBidi"/>
          <w:b/>
          <w:bCs/>
          <w:u w:val="single"/>
          <w:shd w:val="clear" w:color="auto" w:fill="FFFFFF"/>
        </w:rPr>
        <w:lastRenderedPageBreak/>
        <w:t>Example</w:t>
      </w:r>
      <w:r w:rsidR="00611FB0" w:rsidRPr="00866786">
        <w:rPr>
          <w:rFonts w:asciiTheme="majorBidi" w:hAnsiTheme="majorBidi" w:cstheme="majorBidi"/>
          <w:b/>
          <w:bCs/>
          <w:u w:val="single"/>
          <w:shd w:val="clear" w:color="auto" w:fill="FFFFFF"/>
        </w:rPr>
        <w:t xml:space="preserve"> 3:</w:t>
      </w:r>
      <w:r w:rsidR="00611FB0" w:rsidRPr="00A10F95">
        <w:rPr>
          <w:rFonts w:asciiTheme="majorBidi" w:hAnsiTheme="majorBidi" w:cstheme="majorBidi"/>
          <w:shd w:val="clear" w:color="auto" w:fill="FFFFFF"/>
        </w:rPr>
        <w:t xml:space="preserve"> </w:t>
      </w:r>
      <w:r w:rsidR="007451E3" w:rsidRPr="00A10F95">
        <w:rPr>
          <w:rFonts w:asciiTheme="majorBidi" w:hAnsiTheme="majorBidi" w:cstheme="majorBidi"/>
          <w:shd w:val="clear" w:color="auto" w:fill="FFFFFF"/>
        </w:rPr>
        <w:t xml:space="preserve">  Two classes consisting of 100 students in each</w:t>
      </w:r>
      <w:r w:rsidR="00C15D29" w:rsidRPr="00A10F95">
        <w:rPr>
          <w:rFonts w:asciiTheme="majorBidi" w:hAnsiTheme="majorBidi" w:cstheme="majorBidi"/>
          <w:shd w:val="clear" w:color="auto" w:fill="FFFFFF"/>
        </w:rPr>
        <w:t xml:space="preserve"> class</w:t>
      </w:r>
      <w:r w:rsidR="007451E3" w:rsidRPr="00A10F95">
        <w:rPr>
          <w:rFonts w:asciiTheme="majorBidi" w:hAnsiTheme="majorBidi" w:cstheme="majorBidi"/>
          <w:shd w:val="clear" w:color="auto" w:fill="FFFFFF"/>
        </w:rPr>
        <w:t xml:space="preserve"> were studied to determine the exposure of TV viewing and binge eating on obesity.   A total of 75 obese cases were studied, among whom 50 had TV viewing with binge eating habit. Also </w:t>
      </w:r>
      <w:proofErr w:type="gramStart"/>
      <w:r w:rsidR="007451E3" w:rsidRPr="00A10F95">
        <w:rPr>
          <w:rFonts w:asciiTheme="majorBidi" w:hAnsiTheme="majorBidi" w:cstheme="majorBidi"/>
          <w:shd w:val="clear" w:color="auto" w:fill="FFFFFF"/>
        </w:rPr>
        <w:t>50  students</w:t>
      </w:r>
      <w:proofErr w:type="gramEnd"/>
      <w:r w:rsidR="007451E3" w:rsidRPr="00A10F95">
        <w:rPr>
          <w:rFonts w:asciiTheme="majorBidi" w:hAnsiTheme="majorBidi" w:cstheme="majorBidi"/>
          <w:shd w:val="clear" w:color="auto" w:fill="FFFFFF"/>
        </w:rPr>
        <w:t xml:space="preserve"> from among the controls too had the habit. Draw the 2*2 table and determine the risk associated with the habit.</w:t>
      </w:r>
    </w:p>
    <w:p w:rsidR="00457E1B" w:rsidRPr="00A10F95" w:rsidRDefault="00457E1B" w:rsidP="00611FB0">
      <w:pPr>
        <w:rPr>
          <w:rFonts w:asciiTheme="majorBidi" w:hAnsiTheme="majorBidi" w:cstheme="majorBidi"/>
          <w:shd w:val="clear" w:color="auto" w:fill="FFFFFF"/>
        </w:rPr>
      </w:pPr>
    </w:p>
    <w:tbl>
      <w:tblPr>
        <w:tblW w:w="6595" w:type="dxa"/>
        <w:tblBorders>
          <w:top w:val="outset" w:sz="4" w:space="0" w:color="816700"/>
          <w:left w:val="outset" w:sz="4" w:space="0" w:color="816700"/>
          <w:bottom w:val="outset" w:sz="4" w:space="0" w:color="816700"/>
          <w:right w:val="outset" w:sz="4" w:space="0" w:color="816700"/>
        </w:tblBorders>
        <w:shd w:val="clear" w:color="auto" w:fill="FFFFFF"/>
        <w:tblCellMar>
          <w:left w:w="0" w:type="dxa"/>
          <w:right w:w="0" w:type="dxa"/>
        </w:tblCellMar>
        <w:tblLook w:val="04A0" w:firstRow="1" w:lastRow="0" w:firstColumn="1" w:lastColumn="0" w:noHBand="0" w:noVBand="1"/>
      </w:tblPr>
      <w:tblGrid>
        <w:gridCol w:w="1648"/>
        <w:gridCol w:w="1649"/>
        <w:gridCol w:w="1649"/>
        <w:gridCol w:w="1649"/>
      </w:tblGrid>
      <w:tr w:rsidR="00457E1B" w:rsidRPr="00A10F95" w:rsidTr="009B3374">
        <w:tc>
          <w:tcPr>
            <w:tcW w:w="1648"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457E1B" w:rsidRPr="00A10F95" w:rsidRDefault="00534C16" w:rsidP="009B3374">
            <w:pPr>
              <w:spacing w:after="0" w:line="176" w:lineRule="atLeast"/>
              <w:rPr>
                <w:rFonts w:asciiTheme="majorBidi" w:eastAsia="Times New Roman" w:hAnsiTheme="majorBidi" w:cstheme="majorBidi"/>
              </w:rPr>
            </w:pPr>
            <w:r>
              <w:rPr>
                <w:rFonts w:asciiTheme="majorBidi" w:eastAsia="Times New Roman" w:hAnsiTheme="majorBidi" w:cstheme="majorBidi"/>
                <w:noProof/>
              </w:rPr>
              <w:pict>
                <v:shape id="_x0000_s1028" type="#_x0000_t32" style="position:absolute;margin-left:1.15pt;margin-top:.05pt;width:80.5pt;height:39.1pt;flip:x y;z-index:251661312" o:connectortype="straight"/>
              </w:pict>
            </w:r>
            <w:r w:rsidR="00457E1B" w:rsidRPr="00A10F95">
              <w:rPr>
                <w:rFonts w:asciiTheme="majorBidi" w:eastAsia="Times New Roman" w:hAnsiTheme="majorBidi" w:cstheme="majorBidi"/>
              </w:rPr>
              <w:t xml:space="preserve">      outcome </w:t>
            </w:r>
          </w:p>
          <w:p w:rsidR="00457E1B" w:rsidRPr="00A10F95" w:rsidRDefault="00457E1B" w:rsidP="009B3374">
            <w:pPr>
              <w:spacing w:after="0" w:line="176" w:lineRule="atLeast"/>
              <w:rPr>
                <w:rFonts w:asciiTheme="majorBidi" w:eastAsia="Times New Roman" w:hAnsiTheme="majorBidi" w:cstheme="majorBidi"/>
              </w:rPr>
            </w:pPr>
          </w:p>
          <w:p w:rsidR="00457E1B" w:rsidRPr="00A10F95" w:rsidRDefault="00457E1B" w:rsidP="009B3374">
            <w:pPr>
              <w:spacing w:after="0" w:line="176" w:lineRule="atLeast"/>
              <w:rPr>
                <w:rFonts w:asciiTheme="majorBidi" w:eastAsia="Times New Roman" w:hAnsiTheme="majorBidi" w:cstheme="majorBidi"/>
              </w:rPr>
            </w:pPr>
            <w:r w:rsidRPr="00A10F95">
              <w:rPr>
                <w:rFonts w:asciiTheme="majorBidi" w:eastAsia="Times New Roman" w:hAnsiTheme="majorBidi" w:cstheme="majorBidi"/>
              </w:rPr>
              <w:t>exposure</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457E1B" w:rsidRPr="00A10F95" w:rsidRDefault="00457E1B"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Obesity</w:t>
            </w:r>
          </w:p>
          <w:p w:rsidR="00457E1B" w:rsidRPr="00A10F95" w:rsidRDefault="00457E1B"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457E1B" w:rsidRPr="00A10F95" w:rsidRDefault="00457E1B"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Obesity</w:t>
            </w:r>
          </w:p>
          <w:p w:rsidR="00457E1B" w:rsidRPr="00A10F95" w:rsidRDefault="00457E1B"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457E1B" w:rsidRPr="00A10F95" w:rsidRDefault="00457E1B"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Total</w:t>
            </w:r>
          </w:p>
        </w:tc>
      </w:tr>
      <w:tr w:rsidR="00457E1B" w:rsidRPr="00A10F95" w:rsidTr="009B3374">
        <w:tc>
          <w:tcPr>
            <w:tcW w:w="1648"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457E1B" w:rsidRPr="00A10F95" w:rsidRDefault="00457E1B"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TV watching with binge eating</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457E1B" w:rsidRPr="00A10F95" w:rsidRDefault="00DD6462"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50</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457E1B" w:rsidRPr="00A10F95" w:rsidRDefault="00DD6462"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50</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457E1B" w:rsidRPr="00A10F95" w:rsidRDefault="00DD6462"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100</w:t>
            </w:r>
          </w:p>
        </w:tc>
      </w:tr>
      <w:tr w:rsidR="00457E1B" w:rsidRPr="00A10F95" w:rsidTr="009B3374">
        <w:tc>
          <w:tcPr>
            <w:tcW w:w="1648"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457E1B" w:rsidRPr="00A10F95" w:rsidRDefault="00457E1B"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No exposure</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457E1B" w:rsidRPr="00A10F95" w:rsidRDefault="00DD6462"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25</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457E1B" w:rsidRPr="00A10F95" w:rsidRDefault="00DD6462"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75</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457E1B" w:rsidRPr="00A10F95" w:rsidRDefault="00DD6462"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100</w:t>
            </w:r>
          </w:p>
        </w:tc>
      </w:tr>
      <w:tr w:rsidR="00457E1B" w:rsidRPr="00A10F95" w:rsidTr="009B3374">
        <w:tc>
          <w:tcPr>
            <w:tcW w:w="1648"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457E1B" w:rsidRPr="00A10F95" w:rsidRDefault="00457E1B"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Total</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457E1B" w:rsidRPr="00A10F95" w:rsidRDefault="00DD6462"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75</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457E1B" w:rsidRPr="00A10F95" w:rsidRDefault="00DD6462"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125</w:t>
            </w:r>
          </w:p>
        </w:tc>
        <w:tc>
          <w:tcPr>
            <w:tcW w:w="1649"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457E1B" w:rsidRPr="00A10F95" w:rsidRDefault="007451E3"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200</w:t>
            </w:r>
          </w:p>
        </w:tc>
      </w:tr>
    </w:tbl>
    <w:p w:rsidR="00DD6462" w:rsidRPr="00A10F95" w:rsidRDefault="00DD6462" w:rsidP="00457E1B">
      <w:pPr>
        <w:rPr>
          <w:rFonts w:asciiTheme="majorBidi" w:hAnsiTheme="majorBidi" w:cstheme="majorBidi"/>
          <w:shd w:val="clear" w:color="auto" w:fill="FFFFFF"/>
        </w:rPr>
      </w:pPr>
    </w:p>
    <w:p w:rsidR="00244CE1" w:rsidRPr="00A10F95" w:rsidRDefault="00866786" w:rsidP="00866786">
      <w:pPr>
        <w:rPr>
          <w:rFonts w:asciiTheme="majorBidi" w:hAnsiTheme="majorBidi" w:cstheme="majorBidi"/>
          <w:shd w:val="clear" w:color="auto" w:fill="FFFFFF"/>
        </w:rPr>
      </w:pPr>
      <w:r>
        <w:rPr>
          <w:rFonts w:asciiTheme="majorBidi" w:hAnsiTheme="majorBidi" w:cstheme="majorBidi"/>
          <w:shd w:val="clear" w:color="auto" w:fill="FFFFFF"/>
        </w:rPr>
        <w:t>Odds ratio= ad/</w:t>
      </w:r>
      <w:proofErr w:type="spellStart"/>
      <w:r>
        <w:rPr>
          <w:rFonts w:asciiTheme="majorBidi" w:hAnsiTheme="majorBidi" w:cstheme="majorBidi"/>
          <w:shd w:val="clear" w:color="auto" w:fill="FFFFFF"/>
        </w:rPr>
        <w:t>bc</w:t>
      </w:r>
      <w:proofErr w:type="spellEnd"/>
      <w:r>
        <w:rPr>
          <w:rFonts w:asciiTheme="majorBidi" w:hAnsiTheme="majorBidi" w:cstheme="majorBidi"/>
          <w:shd w:val="clear" w:color="auto" w:fill="FFFFFF"/>
        </w:rPr>
        <w:t xml:space="preserve"> = </w:t>
      </w:r>
      <w:r w:rsidR="00DD6462" w:rsidRPr="00A10F95">
        <w:rPr>
          <w:rFonts w:asciiTheme="majorBidi" w:hAnsiTheme="majorBidi" w:cstheme="majorBidi"/>
          <w:shd w:val="clear" w:color="auto" w:fill="FFFFFF"/>
        </w:rPr>
        <w:t>(50*75)</w:t>
      </w:r>
      <w:proofErr w:type="gramStart"/>
      <w:r w:rsidR="00DD6462" w:rsidRPr="00A10F95">
        <w:rPr>
          <w:rFonts w:asciiTheme="majorBidi" w:hAnsiTheme="majorBidi" w:cstheme="majorBidi"/>
          <w:shd w:val="clear" w:color="auto" w:fill="FFFFFF"/>
        </w:rPr>
        <w:t>/(</w:t>
      </w:r>
      <w:proofErr w:type="gramEnd"/>
      <w:r w:rsidR="00DD6462" w:rsidRPr="00A10F95">
        <w:rPr>
          <w:rFonts w:asciiTheme="majorBidi" w:hAnsiTheme="majorBidi" w:cstheme="majorBidi"/>
          <w:shd w:val="clear" w:color="auto" w:fill="FFFFFF"/>
        </w:rPr>
        <w:t xml:space="preserve">50*25) = </w:t>
      </w:r>
      <w:r>
        <w:rPr>
          <w:rFonts w:asciiTheme="majorBidi" w:hAnsiTheme="majorBidi" w:cstheme="majorBidi"/>
          <w:shd w:val="clear" w:color="auto" w:fill="FFFFFF"/>
        </w:rPr>
        <w:t xml:space="preserve"> </w:t>
      </w:r>
      <w:r w:rsidR="00DD6462" w:rsidRPr="00A10F95">
        <w:rPr>
          <w:rFonts w:asciiTheme="majorBidi" w:hAnsiTheme="majorBidi" w:cstheme="majorBidi"/>
          <w:shd w:val="clear" w:color="auto" w:fill="FFFFFF"/>
        </w:rPr>
        <w:t>3750/1250  =  3</w:t>
      </w:r>
    </w:p>
    <w:p w:rsidR="00866786" w:rsidRDefault="00866786" w:rsidP="00F839ED">
      <w:pPr>
        <w:rPr>
          <w:rFonts w:asciiTheme="majorBidi" w:hAnsiTheme="majorBidi" w:cstheme="majorBidi"/>
          <w:shd w:val="clear" w:color="auto" w:fill="FFFFFF"/>
        </w:rPr>
      </w:pPr>
      <w:r w:rsidRPr="00866786">
        <w:rPr>
          <w:rFonts w:asciiTheme="majorBidi" w:hAnsiTheme="majorBidi" w:cstheme="majorBidi"/>
          <w:b/>
          <w:bCs/>
          <w:u w:val="single"/>
          <w:shd w:val="clear" w:color="auto" w:fill="FFFFFF"/>
        </w:rPr>
        <w:t>Interpretation</w:t>
      </w:r>
      <w:r>
        <w:rPr>
          <w:rFonts w:asciiTheme="majorBidi" w:hAnsiTheme="majorBidi" w:cstheme="majorBidi"/>
          <w:shd w:val="clear" w:color="auto" w:fill="FFFFFF"/>
        </w:rPr>
        <w:t xml:space="preserve">: </w:t>
      </w:r>
      <w:r w:rsidR="00244CE1" w:rsidRPr="00A10F95">
        <w:rPr>
          <w:rFonts w:asciiTheme="majorBidi" w:hAnsiTheme="majorBidi" w:cstheme="majorBidi"/>
          <w:shd w:val="clear" w:color="auto" w:fill="FFFFFF"/>
        </w:rPr>
        <w:t>Hence we interpret that exposure to TV watching with binge eating is associated with three times the risk to develop obesity than the unexposed group.</w:t>
      </w:r>
    </w:p>
    <w:p w:rsidR="00F839ED" w:rsidRPr="00A10F95" w:rsidRDefault="00F839ED" w:rsidP="00F839ED">
      <w:pPr>
        <w:rPr>
          <w:rFonts w:asciiTheme="majorBidi" w:hAnsiTheme="majorBidi" w:cstheme="majorBidi"/>
        </w:rPr>
      </w:pPr>
      <w:r w:rsidRPr="00A10F95">
        <w:rPr>
          <w:rFonts w:asciiTheme="majorBidi" w:hAnsiTheme="majorBidi" w:cstheme="majorBidi"/>
          <w:b/>
          <w:bCs/>
        </w:rPr>
        <w:t>Questions on how to overcome bias</w:t>
      </w:r>
    </w:p>
    <w:p w:rsidR="00F839ED" w:rsidRPr="00A10F95" w:rsidRDefault="00F839ED" w:rsidP="00F839ED">
      <w:pPr>
        <w:pStyle w:val="ListParagraph"/>
        <w:numPr>
          <w:ilvl w:val="0"/>
          <w:numId w:val="3"/>
        </w:numPr>
        <w:rPr>
          <w:rFonts w:asciiTheme="majorBidi" w:hAnsiTheme="majorBidi" w:cstheme="majorBidi"/>
        </w:rPr>
      </w:pPr>
      <w:r w:rsidRPr="00A10F95">
        <w:rPr>
          <w:rFonts w:asciiTheme="majorBidi" w:hAnsiTheme="majorBidi" w:cstheme="majorBidi"/>
        </w:rPr>
        <w:t xml:space="preserve">  Consider the following scenario. A survey was done to probe the pesticide exposure to study the association with cancer.  The interviewer excessively probed on the exposure to pesticide </w:t>
      </w:r>
      <w:proofErr w:type="gramStart"/>
      <w:r w:rsidRPr="00A10F95">
        <w:rPr>
          <w:rFonts w:asciiTheme="majorBidi" w:hAnsiTheme="majorBidi" w:cstheme="majorBidi"/>
        </w:rPr>
        <w:t>history  and</w:t>
      </w:r>
      <w:proofErr w:type="gramEnd"/>
      <w:r w:rsidRPr="00A10F95">
        <w:rPr>
          <w:rFonts w:asciiTheme="majorBidi" w:hAnsiTheme="majorBidi" w:cstheme="majorBidi"/>
        </w:rPr>
        <w:t xml:space="preserve"> thereby increased the number of cancer cases with exposure history leading to overestimation of  odds ratio.</w:t>
      </w:r>
    </w:p>
    <w:p w:rsidR="00F839ED" w:rsidRPr="00A10F95" w:rsidRDefault="00F839ED" w:rsidP="00F839ED">
      <w:pPr>
        <w:ind w:left="360" w:firstLine="360"/>
        <w:rPr>
          <w:rFonts w:asciiTheme="majorBidi" w:hAnsiTheme="majorBidi" w:cstheme="majorBidi"/>
        </w:rPr>
      </w:pPr>
      <w:r w:rsidRPr="00A10F95">
        <w:rPr>
          <w:rFonts w:asciiTheme="majorBidi" w:hAnsiTheme="majorBidi" w:cstheme="majorBidi"/>
        </w:rPr>
        <w:t xml:space="preserve">Determine the type of bias introduced here and mention the methods to overcome it.  </w:t>
      </w:r>
    </w:p>
    <w:tbl>
      <w:tblPr>
        <w:tblpPr w:leftFromText="180" w:rightFromText="180" w:vertAnchor="text" w:horzAnchor="page" w:tblpX="2100" w:tblpY="355"/>
        <w:tblW w:w="3645" w:type="dxa"/>
        <w:tblBorders>
          <w:top w:val="outset" w:sz="4" w:space="0" w:color="816700"/>
          <w:left w:val="outset" w:sz="4" w:space="0" w:color="816700"/>
          <w:bottom w:val="outset" w:sz="4" w:space="0" w:color="816700"/>
          <w:right w:val="outset" w:sz="4" w:space="0" w:color="816700"/>
        </w:tblBorders>
        <w:shd w:val="clear" w:color="auto" w:fill="FFFFFF"/>
        <w:tblCellMar>
          <w:left w:w="0" w:type="dxa"/>
          <w:right w:w="0" w:type="dxa"/>
        </w:tblCellMar>
        <w:tblLook w:val="04A0" w:firstRow="1" w:lastRow="0" w:firstColumn="1" w:lastColumn="0" w:noHBand="0" w:noVBand="1"/>
      </w:tblPr>
      <w:tblGrid>
        <w:gridCol w:w="881"/>
        <w:gridCol w:w="1116"/>
        <w:gridCol w:w="1116"/>
        <w:gridCol w:w="532"/>
      </w:tblGrid>
      <w:tr w:rsidR="00F839ED" w:rsidRPr="00A10F95" w:rsidTr="009B3374">
        <w:trPr>
          <w:trHeight w:val="790"/>
        </w:trPr>
        <w:tc>
          <w:tcPr>
            <w:tcW w:w="881"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534C16" w:rsidP="009B3374">
            <w:pPr>
              <w:spacing w:after="0" w:line="176" w:lineRule="atLeast"/>
              <w:jc w:val="center"/>
              <w:rPr>
                <w:rFonts w:asciiTheme="majorBidi" w:eastAsia="Times New Roman" w:hAnsiTheme="majorBidi" w:cstheme="majorBidi"/>
              </w:rPr>
            </w:pPr>
            <w:r>
              <w:rPr>
                <w:rFonts w:asciiTheme="majorBidi" w:eastAsia="Times New Roman" w:hAnsiTheme="majorBidi" w:cstheme="majorBidi"/>
                <w:noProof/>
              </w:rPr>
              <w:pict>
                <v:shape id="_x0000_s1029" type="#_x0000_t32" style="position:absolute;left:0;text-align:left;margin-left:1.05pt;margin-top:-.4pt;width:42.55pt;height:44.4pt;z-index:251663360" o:connectortype="straight"/>
              </w:pict>
            </w:r>
            <w:r w:rsidR="00F839ED" w:rsidRPr="00A10F95">
              <w:rPr>
                <w:rFonts w:asciiTheme="majorBidi" w:eastAsia="Times New Roman" w:hAnsiTheme="majorBidi" w:cstheme="majorBidi"/>
              </w:rPr>
              <w:t>outcome  </w:t>
            </w:r>
          </w:p>
          <w:p w:rsidR="00F839ED" w:rsidRPr="00A10F95" w:rsidRDefault="00F839ED" w:rsidP="009B3374">
            <w:pPr>
              <w:spacing w:after="0" w:line="176" w:lineRule="atLeast"/>
              <w:jc w:val="center"/>
              <w:rPr>
                <w:rFonts w:asciiTheme="majorBidi" w:eastAsia="Times New Roman" w:hAnsiTheme="majorBidi" w:cstheme="majorBidi"/>
              </w:rPr>
            </w:pPr>
          </w:p>
          <w:p w:rsidR="00F839ED" w:rsidRPr="00A10F95" w:rsidRDefault="00F839ED" w:rsidP="009B3374">
            <w:pPr>
              <w:spacing w:after="0" w:line="176" w:lineRule="atLeast"/>
              <w:rPr>
                <w:rFonts w:asciiTheme="majorBidi" w:eastAsia="Times New Roman" w:hAnsiTheme="majorBidi" w:cstheme="majorBidi"/>
              </w:rPr>
            </w:pPr>
            <w:r w:rsidRPr="00A10F95">
              <w:rPr>
                <w:rFonts w:asciiTheme="majorBidi" w:eastAsia="Times New Roman" w:hAnsiTheme="majorBidi" w:cstheme="majorBidi"/>
              </w:rPr>
              <w:t xml:space="preserve">exposure </w:t>
            </w:r>
          </w:p>
        </w:tc>
        <w:tc>
          <w:tcPr>
            <w:tcW w:w="1116"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Esophageal cancer</w:t>
            </w:r>
          </w:p>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w:t>
            </w:r>
          </w:p>
        </w:tc>
        <w:tc>
          <w:tcPr>
            <w:tcW w:w="1116"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Esophageal cancer</w:t>
            </w:r>
          </w:p>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w:t>
            </w:r>
          </w:p>
        </w:tc>
        <w:tc>
          <w:tcPr>
            <w:tcW w:w="532"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Total</w:t>
            </w:r>
          </w:p>
        </w:tc>
      </w:tr>
      <w:tr w:rsidR="00F839ED" w:rsidRPr="00A10F95" w:rsidTr="009B3374">
        <w:trPr>
          <w:trHeight w:val="266"/>
        </w:trPr>
        <w:tc>
          <w:tcPr>
            <w:tcW w:w="881"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 xml:space="preserve">Smokers  </w:t>
            </w:r>
          </w:p>
        </w:tc>
        <w:tc>
          <w:tcPr>
            <w:tcW w:w="1116"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96</w:t>
            </w:r>
          </w:p>
        </w:tc>
        <w:tc>
          <w:tcPr>
            <w:tcW w:w="1116"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104</w:t>
            </w:r>
          </w:p>
        </w:tc>
        <w:tc>
          <w:tcPr>
            <w:tcW w:w="532"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p>
        </w:tc>
      </w:tr>
      <w:tr w:rsidR="00F839ED" w:rsidRPr="00A10F95" w:rsidTr="009B3374">
        <w:trPr>
          <w:trHeight w:val="266"/>
        </w:trPr>
        <w:tc>
          <w:tcPr>
            <w:tcW w:w="881"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 xml:space="preserve">Non smokers </w:t>
            </w:r>
          </w:p>
        </w:tc>
        <w:tc>
          <w:tcPr>
            <w:tcW w:w="1116"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102</w:t>
            </w:r>
          </w:p>
        </w:tc>
        <w:tc>
          <w:tcPr>
            <w:tcW w:w="1116"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650</w:t>
            </w:r>
          </w:p>
        </w:tc>
        <w:tc>
          <w:tcPr>
            <w:tcW w:w="532"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p>
        </w:tc>
      </w:tr>
      <w:tr w:rsidR="00F839ED" w:rsidRPr="00A10F95" w:rsidTr="009B3374">
        <w:trPr>
          <w:trHeight w:val="266"/>
        </w:trPr>
        <w:tc>
          <w:tcPr>
            <w:tcW w:w="881"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Total</w:t>
            </w:r>
          </w:p>
        </w:tc>
        <w:tc>
          <w:tcPr>
            <w:tcW w:w="1116"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p>
        </w:tc>
        <w:tc>
          <w:tcPr>
            <w:tcW w:w="1116"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p>
        </w:tc>
        <w:tc>
          <w:tcPr>
            <w:tcW w:w="532"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p>
        </w:tc>
      </w:tr>
    </w:tbl>
    <w:p w:rsidR="00F839ED" w:rsidRPr="00A10F95" w:rsidRDefault="00F839ED" w:rsidP="00F839ED">
      <w:pPr>
        <w:ind w:left="360" w:firstLine="360"/>
        <w:rPr>
          <w:rFonts w:asciiTheme="majorBidi" w:hAnsiTheme="majorBidi" w:cstheme="majorBidi"/>
        </w:rPr>
      </w:pPr>
    </w:p>
    <w:tbl>
      <w:tblPr>
        <w:tblpPr w:leftFromText="180" w:rightFromText="180" w:vertAnchor="text" w:horzAnchor="page" w:tblpX="6125" w:tblpY="-11"/>
        <w:tblW w:w="4051" w:type="dxa"/>
        <w:tblBorders>
          <w:top w:val="outset" w:sz="4" w:space="0" w:color="816700"/>
          <w:left w:val="outset" w:sz="4" w:space="0" w:color="816700"/>
          <w:bottom w:val="outset" w:sz="4" w:space="0" w:color="816700"/>
          <w:right w:val="outset" w:sz="4" w:space="0" w:color="816700"/>
        </w:tblBorders>
        <w:shd w:val="clear" w:color="auto" w:fill="FFFFFF"/>
        <w:tblCellMar>
          <w:left w:w="0" w:type="dxa"/>
          <w:right w:w="0" w:type="dxa"/>
        </w:tblCellMar>
        <w:tblLook w:val="04A0" w:firstRow="1" w:lastRow="0" w:firstColumn="1" w:lastColumn="0" w:noHBand="0" w:noVBand="1"/>
      </w:tblPr>
      <w:tblGrid>
        <w:gridCol w:w="1000"/>
        <w:gridCol w:w="1035"/>
        <w:gridCol w:w="1035"/>
        <w:gridCol w:w="981"/>
      </w:tblGrid>
      <w:tr w:rsidR="00F839ED" w:rsidRPr="00A10F95" w:rsidTr="009B3374">
        <w:trPr>
          <w:trHeight w:val="762"/>
        </w:trPr>
        <w:tc>
          <w:tcPr>
            <w:tcW w:w="1012"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534C16" w:rsidP="009B3374">
            <w:pPr>
              <w:spacing w:after="0" w:line="176" w:lineRule="atLeast"/>
              <w:jc w:val="center"/>
              <w:rPr>
                <w:rFonts w:asciiTheme="majorBidi" w:eastAsia="Times New Roman" w:hAnsiTheme="majorBidi" w:cstheme="majorBidi"/>
              </w:rPr>
            </w:pPr>
            <w:r>
              <w:rPr>
                <w:rFonts w:asciiTheme="majorBidi" w:eastAsia="Times New Roman" w:hAnsiTheme="majorBidi" w:cstheme="majorBidi"/>
                <w:noProof/>
              </w:rPr>
              <w:pict>
                <v:shape id="_x0000_s1030" type="#_x0000_t32" style="position:absolute;left:0;text-align:left;margin-left:1.05pt;margin-top:-.4pt;width:48.2pt;height:38.2pt;z-index:251664384" o:connectortype="straight"/>
              </w:pict>
            </w:r>
            <w:r w:rsidR="00F839ED" w:rsidRPr="00A10F95">
              <w:rPr>
                <w:rFonts w:asciiTheme="majorBidi" w:eastAsia="Times New Roman" w:hAnsiTheme="majorBidi" w:cstheme="majorBidi"/>
              </w:rPr>
              <w:t>outcome  </w:t>
            </w:r>
          </w:p>
          <w:p w:rsidR="00F839ED" w:rsidRPr="00A10F95" w:rsidRDefault="00F839ED" w:rsidP="009B3374">
            <w:pPr>
              <w:spacing w:after="0" w:line="176" w:lineRule="atLeast"/>
              <w:jc w:val="center"/>
              <w:rPr>
                <w:rFonts w:asciiTheme="majorBidi" w:eastAsia="Times New Roman" w:hAnsiTheme="majorBidi" w:cstheme="majorBidi"/>
              </w:rPr>
            </w:pPr>
          </w:p>
          <w:p w:rsidR="00F839ED" w:rsidRPr="00A10F95" w:rsidRDefault="00F839ED" w:rsidP="009B3374">
            <w:pPr>
              <w:spacing w:after="0" w:line="176" w:lineRule="atLeast"/>
              <w:rPr>
                <w:rFonts w:asciiTheme="majorBidi" w:eastAsia="Times New Roman" w:hAnsiTheme="majorBidi" w:cstheme="majorBidi"/>
              </w:rPr>
            </w:pPr>
            <w:r w:rsidRPr="00A10F95">
              <w:rPr>
                <w:rFonts w:asciiTheme="majorBidi" w:eastAsia="Times New Roman" w:hAnsiTheme="majorBidi" w:cstheme="majorBidi"/>
              </w:rPr>
              <w:t xml:space="preserve">exposure </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Esophageal cancer</w:t>
            </w:r>
          </w:p>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Esophageal cancer</w:t>
            </w:r>
          </w:p>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Total</w:t>
            </w:r>
          </w:p>
        </w:tc>
      </w:tr>
      <w:tr w:rsidR="00F839ED" w:rsidRPr="00A10F95" w:rsidTr="009B3374">
        <w:trPr>
          <w:trHeight w:val="256"/>
        </w:trPr>
        <w:tc>
          <w:tcPr>
            <w:tcW w:w="1012"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 xml:space="preserve">Smokers  </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534C16" w:rsidP="009B3374">
            <w:pPr>
              <w:spacing w:after="0" w:line="176" w:lineRule="atLeast"/>
              <w:jc w:val="center"/>
              <w:rPr>
                <w:rFonts w:asciiTheme="majorBidi" w:eastAsia="Times New Roman" w:hAnsiTheme="majorBidi" w:cstheme="majorBidi"/>
              </w:rPr>
            </w:pPr>
            <w:r>
              <w:rPr>
                <w:rFonts w:asciiTheme="majorBidi" w:eastAsia="Times New Roman" w:hAnsiTheme="majorBidi" w:cstheme="majorBidi"/>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4" type="#_x0000_t68" style="position:absolute;left:0;text-align:left;margin-left:34.6pt;margin-top:2.05pt;width:7.15pt;height:7.15pt;z-index:251668480;mso-position-horizontal-relative:text;mso-position-vertical-relative:text">
                  <v:textbox style="layout-flow:vertical-ideographic"/>
                </v:shape>
              </w:pict>
            </w:r>
            <w:r w:rsidR="00F839ED" w:rsidRPr="00A10F95">
              <w:rPr>
                <w:rFonts w:asciiTheme="majorBidi" w:eastAsia="Times New Roman" w:hAnsiTheme="majorBidi" w:cstheme="majorBidi"/>
              </w:rPr>
              <w:t>126</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104</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p>
        </w:tc>
      </w:tr>
      <w:tr w:rsidR="00F839ED" w:rsidRPr="00A10F95" w:rsidTr="009B3374">
        <w:trPr>
          <w:trHeight w:val="256"/>
        </w:trPr>
        <w:tc>
          <w:tcPr>
            <w:tcW w:w="1012"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 xml:space="preserve">Non smokers </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72</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650</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p>
        </w:tc>
      </w:tr>
      <w:tr w:rsidR="00F839ED" w:rsidRPr="00A10F95" w:rsidTr="009B3374">
        <w:trPr>
          <w:trHeight w:val="256"/>
        </w:trPr>
        <w:tc>
          <w:tcPr>
            <w:tcW w:w="1012"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Total</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p>
        </w:tc>
      </w:tr>
    </w:tbl>
    <w:p w:rsidR="00F839ED" w:rsidRPr="00A10F95" w:rsidRDefault="00F839ED" w:rsidP="00F839ED">
      <w:pPr>
        <w:ind w:left="360" w:firstLine="360"/>
        <w:rPr>
          <w:rFonts w:asciiTheme="majorBidi" w:hAnsiTheme="majorBidi" w:cstheme="majorBidi"/>
        </w:rPr>
      </w:pPr>
    </w:p>
    <w:p w:rsidR="00F839ED" w:rsidRPr="00A10F95" w:rsidRDefault="00F839ED" w:rsidP="00F839ED">
      <w:pPr>
        <w:ind w:left="360" w:firstLine="360"/>
        <w:rPr>
          <w:rFonts w:asciiTheme="majorBidi" w:hAnsiTheme="majorBidi" w:cstheme="majorBidi"/>
        </w:rPr>
      </w:pPr>
    </w:p>
    <w:p w:rsidR="00F839ED" w:rsidRPr="00A10F95" w:rsidRDefault="00F839ED" w:rsidP="00F839ED">
      <w:pPr>
        <w:ind w:left="360" w:firstLine="360"/>
        <w:rPr>
          <w:rFonts w:asciiTheme="majorBidi" w:hAnsiTheme="majorBidi" w:cstheme="majorBidi"/>
        </w:rPr>
      </w:pPr>
    </w:p>
    <w:p w:rsidR="00F839ED" w:rsidRDefault="00F839ED" w:rsidP="00F839ED">
      <w:pPr>
        <w:ind w:left="360" w:firstLine="360"/>
        <w:rPr>
          <w:rFonts w:asciiTheme="majorBidi" w:hAnsiTheme="majorBidi" w:cstheme="majorBidi"/>
        </w:rPr>
      </w:pPr>
    </w:p>
    <w:p w:rsidR="00C477E9" w:rsidRPr="00A10F95" w:rsidRDefault="00C477E9" w:rsidP="00F839ED">
      <w:pPr>
        <w:ind w:left="360" w:firstLine="360"/>
        <w:rPr>
          <w:rFonts w:asciiTheme="majorBidi" w:hAnsiTheme="majorBidi" w:cstheme="majorBidi"/>
        </w:rPr>
      </w:pPr>
    </w:p>
    <w:p w:rsidR="00F839ED" w:rsidRPr="00A10F95" w:rsidRDefault="00F839ED" w:rsidP="00F839ED">
      <w:pPr>
        <w:pStyle w:val="ListParagraph"/>
        <w:rPr>
          <w:rFonts w:asciiTheme="majorBidi" w:hAnsiTheme="majorBidi" w:cstheme="majorBidi"/>
          <w:shd w:val="clear" w:color="auto" w:fill="FFFFFF"/>
        </w:rPr>
      </w:pPr>
      <w:r w:rsidRPr="00A10F95">
        <w:rPr>
          <w:rFonts w:asciiTheme="majorBidi" w:hAnsiTheme="majorBidi" w:cstheme="majorBidi"/>
          <w:shd w:val="clear" w:color="auto" w:fill="FFFFFF"/>
        </w:rPr>
        <w:t>Odds ratio = (96*650)</w:t>
      </w:r>
      <w:proofErr w:type="gramStart"/>
      <w:r w:rsidRPr="00A10F95">
        <w:rPr>
          <w:rFonts w:asciiTheme="majorBidi" w:hAnsiTheme="majorBidi" w:cstheme="majorBidi"/>
          <w:shd w:val="clear" w:color="auto" w:fill="FFFFFF"/>
        </w:rPr>
        <w:t>/(</w:t>
      </w:r>
      <w:proofErr w:type="gramEnd"/>
      <w:r w:rsidRPr="00A10F95">
        <w:rPr>
          <w:rFonts w:asciiTheme="majorBidi" w:hAnsiTheme="majorBidi" w:cstheme="majorBidi"/>
          <w:shd w:val="clear" w:color="auto" w:fill="FFFFFF"/>
        </w:rPr>
        <w:t>104*102) =</w:t>
      </w:r>
      <w:r w:rsidRPr="00A10F95">
        <w:rPr>
          <w:rFonts w:asciiTheme="majorBidi" w:hAnsiTheme="majorBidi" w:cstheme="majorBidi"/>
          <w:shd w:val="clear" w:color="auto" w:fill="FFFFFF"/>
        </w:rPr>
        <w:tab/>
      </w:r>
      <w:r w:rsidRPr="00A10F95">
        <w:rPr>
          <w:rFonts w:asciiTheme="majorBidi" w:hAnsiTheme="majorBidi" w:cstheme="majorBidi"/>
          <w:shd w:val="clear" w:color="auto" w:fill="FFFFFF"/>
        </w:rPr>
        <w:tab/>
        <w:t>OR = (126 *650)/(72*104) =</w:t>
      </w:r>
    </w:p>
    <w:p w:rsidR="00F839ED" w:rsidRPr="00A10F95" w:rsidRDefault="00F839ED" w:rsidP="00F839ED">
      <w:pPr>
        <w:pStyle w:val="ListParagraph"/>
        <w:rPr>
          <w:rFonts w:asciiTheme="majorBidi" w:hAnsiTheme="majorBidi" w:cstheme="majorBidi"/>
          <w:shd w:val="clear" w:color="auto" w:fill="FFFFFF"/>
        </w:rPr>
      </w:pPr>
    </w:p>
    <w:p w:rsidR="00F839ED" w:rsidRPr="00A10F95" w:rsidRDefault="00F839ED" w:rsidP="00F839ED">
      <w:pPr>
        <w:pStyle w:val="ListParagraph"/>
        <w:rPr>
          <w:rFonts w:asciiTheme="majorBidi" w:hAnsiTheme="majorBidi" w:cstheme="majorBidi"/>
          <w:shd w:val="clear" w:color="auto" w:fill="FFFFFF"/>
        </w:rPr>
      </w:pPr>
      <w:r w:rsidRPr="00A10F95">
        <w:rPr>
          <w:rFonts w:asciiTheme="majorBidi" w:hAnsiTheme="majorBidi" w:cstheme="majorBidi"/>
          <w:shd w:val="clear" w:color="auto" w:fill="FFFFFF"/>
        </w:rPr>
        <w:t>62400/10608 = 5.88</w:t>
      </w:r>
      <w:r w:rsidRPr="00A10F95">
        <w:rPr>
          <w:rFonts w:asciiTheme="majorBidi" w:hAnsiTheme="majorBidi" w:cstheme="majorBidi"/>
          <w:shd w:val="clear" w:color="auto" w:fill="FFFFFF"/>
        </w:rPr>
        <w:tab/>
      </w:r>
      <w:r w:rsidRPr="00A10F95">
        <w:rPr>
          <w:rFonts w:asciiTheme="majorBidi" w:hAnsiTheme="majorBidi" w:cstheme="majorBidi"/>
          <w:shd w:val="clear" w:color="auto" w:fill="FFFFFF"/>
        </w:rPr>
        <w:tab/>
      </w:r>
      <w:r w:rsidRPr="00A10F95">
        <w:rPr>
          <w:rFonts w:asciiTheme="majorBidi" w:hAnsiTheme="majorBidi" w:cstheme="majorBidi"/>
          <w:shd w:val="clear" w:color="auto" w:fill="FFFFFF"/>
        </w:rPr>
        <w:tab/>
      </w:r>
      <w:r w:rsidRPr="00A10F95">
        <w:rPr>
          <w:rFonts w:asciiTheme="majorBidi" w:hAnsiTheme="majorBidi" w:cstheme="majorBidi"/>
          <w:shd w:val="clear" w:color="auto" w:fill="FFFFFF"/>
        </w:rPr>
        <w:tab/>
      </w:r>
      <w:r w:rsidRPr="00A10F95">
        <w:rPr>
          <w:rFonts w:asciiTheme="majorBidi" w:hAnsiTheme="majorBidi" w:cstheme="majorBidi"/>
          <w:shd w:val="clear" w:color="auto" w:fill="FFFFFF"/>
        </w:rPr>
        <w:tab/>
        <w:t>81900/ 7488 = 10.93</w:t>
      </w:r>
    </w:p>
    <w:p w:rsidR="00F839ED" w:rsidRPr="00866786" w:rsidRDefault="00F839ED" w:rsidP="00F839ED">
      <w:pPr>
        <w:ind w:firstLine="720"/>
        <w:rPr>
          <w:rFonts w:asciiTheme="majorBidi" w:hAnsiTheme="majorBidi" w:cstheme="majorBidi"/>
          <w:b/>
          <w:bCs/>
          <w:shd w:val="clear" w:color="auto" w:fill="FFFFFF"/>
        </w:rPr>
      </w:pPr>
      <w:r w:rsidRPr="00866786">
        <w:rPr>
          <w:rFonts w:asciiTheme="majorBidi" w:hAnsiTheme="majorBidi" w:cstheme="majorBidi"/>
          <w:b/>
          <w:bCs/>
          <w:shd w:val="clear" w:color="auto" w:fill="FFFFFF"/>
        </w:rPr>
        <w:t>Excess probing of interviewer has led to overestimation of risk.</w:t>
      </w:r>
    </w:p>
    <w:p w:rsidR="00F839ED" w:rsidRPr="00866786" w:rsidRDefault="00F839ED" w:rsidP="00F839ED">
      <w:pPr>
        <w:pStyle w:val="ListParagraph"/>
        <w:rPr>
          <w:rFonts w:asciiTheme="majorBidi" w:hAnsiTheme="majorBidi" w:cstheme="majorBidi"/>
          <w:b/>
          <w:bCs/>
          <w:shd w:val="clear" w:color="auto" w:fill="FFFFFF"/>
        </w:rPr>
      </w:pPr>
      <w:r w:rsidRPr="00866786">
        <w:rPr>
          <w:rFonts w:asciiTheme="majorBidi" w:hAnsiTheme="majorBidi" w:cstheme="majorBidi"/>
          <w:b/>
          <w:bCs/>
          <w:shd w:val="clear" w:color="auto" w:fill="FFFFFF"/>
        </w:rPr>
        <w:t>Methods to minimize interviewer bias:</w:t>
      </w:r>
    </w:p>
    <w:p w:rsidR="00F839ED" w:rsidRPr="00A10F95" w:rsidRDefault="00F839ED" w:rsidP="00F839ED">
      <w:pPr>
        <w:pStyle w:val="ListParagraph"/>
        <w:rPr>
          <w:rFonts w:asciiTheme="majorBidi" w:hAnsiTheme="majorBidi" w:cstheme="majorBidi"/>
          <w:shd w:val="clear" w:color="auto" w:fill="FFFFFF"/>
        </w:rPr>
      </w:pPr>
    </w:p>
    <w:p w:rsidR="00F839ED" w:rsidRPr="00A10F95" w:rsidRDefault="00F839ED" w:rsidP="00F839ED">
      <w:pPr>
        <w:pStyle w:val="ListParagraph"/>
        <w:numPr>
          <w:ilvl w:val="0"/>
          <w:numId w:val="4"/>
        </w:numPr>
        <w:rPr>
          <w:rFonts w:asciiTheme="majorBidi" w:hAnsiTheme="majorBidi" w:cstheme="majorBidi"/>
          <w:shd w:val="clear" w:color="auto" w:fill="FFFFFF"/>
        </w:rPr>
      </w:pPr>
      <w:r w:rsidRPr="00A10F95">
        <w:rPr>
          <w:rFonts w:asciiTheme="majorBidi" w:hAnsiTheme="majorBidi" w:cstheme="majorBidi"/>
          <w:shd w:val="clear" w:color="auto" w:fill="FFFFFF"/>
        </w:rPr>
        <w:lastRenderedPageBreak/>
        <w:t>Blinding of interviewer and subject</w:t>
      </w:r>
    </w:p>
    <w:p w:rsidR="00F839ED" w:rsidRPr="00A10F95" w:rsidRDefault="00F839ED" w:rsidP="00F839ED">
      <w:pPr>
        <w:pStyle w:val="ListParagraph"/>
        <w:numPr>
          <w:ilvl w:val="0"/>
          <w:numId w:val="4"/>
        </w:numPr>
        <w:rPr>
          <w:rFonts w:asciiTheme="majorBidi" w:hAnsiTheme="majorBidi" w:cstheme="majorBidi"/>
          <w:shd w:val="clear" w:color="auto" w:fill="FFFFFF"/>
        </w:rPr>
      </w:pPr>
      <w:r w:rsidRPr="00A10F95">
        <w:rPr>
          <w:rFonts w:asciiTheme="majorBidi" w:hAnsiTheme="majorBidi" w:cstheme="majorBidi"/>
          <w:shd w:val="clear" w:color="auto" w:fill="FFFFFF"/>
        </w:rPr>
        <w:t>Training of interviewers</w:t>
      </w:r>
    </w:p>
    <w:p w:rsidR="00F839ED" w:rsidRPr="00A10F95" w:rsidRDefault="00F839ED" w:rsidP="00F839ED">
      <w:pPr>
        <w:pStyle w:val="ListParagraph"/>
        <w:numPr>
          <w:ilvl w:val="0"/>
          <w:numId w:val="4"/>
        </w:numPr>
        <w:rPr>
          <w:rFonts w:asciiTheme="majorBidi" w:hAnsiTheme="majorBidi" w:cstheme="majorBidi"/>
          <w:shd w:val="clear" w:color="auto" w:fill="FFFFFF"/>
        </w:rPr>
      </w:pPr>
      <w:r w:rsidRPr="00A10F95">
        <w:rPr>
          <w:rFonts w:asciiTheme="majorBidi" w:hAnsiTheme="majorBidi" w:cstheme="majorBidi"/>
          <w:shd w:val="clear" w:color="auto" w:fill="FFFFFF"/>
        </w:rPr>
        <w:t>Using a validated tool preferably closed ended</w:t>
      </w:r>
    </w:p>
    <w:p w:rsidR="00F839ED" w:rsidRPr="00A10F95" w:rsidRDefault="00F839ED" w:rsidP="00F839ED">
      <w:pPr>
        <w:pStyle w:val="ListParagraph"/>
        <w:rPr>
          <w:rFonts w:asciiTheme="majorBidi" w:hAnsiTheme="majorBidi" w:cstheme="majorBidi"/>
        </w:rPr>
      </w:pPr>
    </w:p>
    <w:p w:rsidR="00F839ED" w:rsidRPr="006D4B96" w:rsidRDefault="00F839ED" w:rsidP="00F839ED">
      <w:pPr>
        <w:pStyle w:val="ListParagraph"/>
        <w:numPr>
          <w:ilvl w:val="0"/>
          <w:numId w:val="3"/>
        </w:numPr>
        <w:rPr>
          <w:rFonts w:asciiTheme="majorBidi" w:hAnsiTheme="majorBidi" w:cstheme="majorBidi"/>
        </w:rPr>
      </w:pPr>
      <w:r w:rsidRPr="006D4B96">
        <w:rPr>
          <w:rFonts w:asciiTheme="majorBidi" w:hAnsiTheme="majorBidi" w:cstheme="majorBidi"/>
        </w:rPr>
        <w:t xml:space="preserve">Mothers of children with congenital defects fail to recollect the dietary or drug </w:t>
      </w:r>
      <w:proofErr w:type="gramStart"/>
      <w:r w:rsidRPr="006D4B96">
        <w:rPr>
          <w:rFonts w:asciiTheme="majorBidi" w:hAnsiTheme="majorBidi" w:cstheme="majorBidi"/>
        </w:rPr>
        <w:t>history  during</w:t>
      </w:r>
      <w:proofErr w:type="gramEnd"/>
      <w:r w:rsidRPr="006D4B96">
        <w:rPr>
          <w:rFonts w:asciiTheme="majorBidi" w:hAnsiTheme="majorBidi" w:cstheme="majorBidi"/>
        </w:rPr>
        <w:t xml:space="preserve"> pregnancy leading to underestimation of OR.  What is type of </w:t>
      </w:r>
      <w:proofErr w:type="gramStart"/>
      <w:r w:rsidRPr="006D4B96">
        <w:rPr>
          <w:rFonts w:asciiTheme="majorBidi" w:hAnsiTheme="majorBidi" w:cstheme="majorBidi"/>
        </w:rPr>
        <w:t>bias that is related to this scenario and provide</w:t>
      </w:r>
      <w:proofErr w:type="gramEnd"/>
      <w:r w:rsidRPr="006D4B96">
        <w:rPr>
          <w:rFonts w:asciiTheme="majorBidi" w:hAnsiTheme="majorBidi" w:cstheme="majorBidi"/>
        </w:rPr>
        <w:t xml:space="preserve"> its solution.</w:t>
      </w:r>
    </w:p>
    <w:tbl>
      <w:tblPr>
        <w:tblpPr w:leftFromText="180" w:rightFromText="180" w:vertAnchor="text" w:horzAnchor="page" w:tblpX="2168" w:tblpY="241"/>
        <w:tblW w:w="4051" w:type="dxa"/>
        <w:tblBorders>
          <w:top w:val="outset" w:sz="4" w:space="0" w:color="816700"/>
          <w:left w:val="outset" w:sz="4" w:space="0" w:color="816700"/>
          <w:bottom w:val="outset" w:sz="4" w:space="0" w:color="816700"/>
          <w:right w:val="outset" w:sz="4" w:space="0" w:color="816700"/>
        </w:tblBorders>
        <w:shd w:val="clear" w:color="auto" w:fill="FFFFFF"/>
        <w:tblCellMar>
          <w:left w:w="0" w:type="dxa"/>
          <w:right w:w="0" w:type="dxa"/>
        </w:tblCellMar>
        <w:tblLook w:val="04A0" w:firstRow="1" w:lastRow="0" w:firstColumn="1" w:lastColumn="0" w:noHBand="0" w:noVBand="1"/>
      </w:tblPr>
      <w:tblGrid>
        <w:gridCol w:w="1012"/>
        <w:gridCol w:w="1013"/>
        <w:gridCol w:w="1013"/>
        <w:gridCol w:w="1013"/>
      </w:tblGrid>
      <w:tr w:rsidR="00F839ED" w:rsidRPr="00A10F95" w:rsidTr="009B3374">
        <w:trPr>
          <w:trHeight w:val="762"/>
        </w:trPr>
        <w:tc>
          <w:tcPr>
            <w:tcW w:w="1012"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534C16" w:rsidP="009B3374">
            <w:pPr>
              <w:spacing w:after="0" w:line="176" w:lineRule="atLeast"/>
              <w:jc w:val="center"/>
              <w:rPr>
                <w:rFonts w:asciiTheme="majorBidi" w:eastAsia="Times New Roman" w:hAnsiTheme="majorBidi" w:cstheme="majorBidi"/>
              </w:rPr>
            </w:pPr>
            <w:r>
              <w:rPr>
                <w:rFonts w:asciiTheme="majorBidi" w:eastAsia="Times New Roman" w:hAnsiTheme="majorBidi" w:cstheme="majorBidi"/>
                <w:noProof/>
              </w:rPr>
              <w:pict>
                <v:shape id="_x0000_s1031" type="#_x0000_t32" style="position:absolute;left:0;text-align:left;margin-left:1.05pt;margin-top:-.4pt;width:48.2pt;height:38.2pt;z-index:251665408" o:connectortype="straight"/>
              </w:pict>
            </w:r>
            <w:r w:rsidR="00F839ED" w:rsidRPr="00A10F95">
              <w:rPr>
                <w:rFonts w:asciiTheme="majorBidi" w:eastAsia="Times New Roman" w:hAnsiTheme="majorBidi" w:cstheme="majorBidi"/>
              </w:rPr>
              <w:t>outcome  </w:t>
            </w:r>
          </w:p>
          <w:p w:rsidR="00F839ED" w:rsidRPr="00A10F95" w:rsidRDefault="00F839ED" w:rsidP="009B3374">
            <w:pPr>
              <w:spacing w:after="0" w:line="176" w:lineRule="atLeast"/>
              <w:jc w:val="center"/>
              <w:rPr>
                <w:rFonts w:asciiTheme="majorBidi" w:eastAsia="Times New Roman" w:hAnsiTheme="majorBidi" w:cstheme="majorBidi"/>
              </w:rPr>
            </w:pPr>
          </w:p>
          <w:p w:rsidR="00F839ED" w:rsidRPr="00A10F95" w:rsidRDefault="00F839ED" w:rsidP="009B3374">
            <w:pPr>
              <w:spacing w:after="0" w:line="176" w:lineRule="atLeast"/>
              <w:rPr>
                <w:rFonts w:asciiTheme="majorBidi" w:eastAsia="Times New Roman" w:hAnsiTheme="majorBidi" w:cstheme="majorBidi"/>
              </w:rPr>
            </w:pPr>
            <w:r w:rsidRPr="00A10F95">
              <w:rPr>
                <w:rFonts w:asciiTheme="majorBidi" w:eastAsia="Times New Roman" w:hAnsiTheme="majorBidi" w:cstheme="majorBidi"/>
              </w:rPr>
              <w:t xml:space="preserve">exposure </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Congenital defect babies</w:t>
            </w:r>
          </w:p>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Congenital defect babies</w:t>
            </w:r>
          </w:p>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Total</w:t>
            </w:r>
          </w:p>
        </w:tc>
      </w:tr>
      <w:tr w:rsidR="00F839ED" w:rsidRPr="00A10F95" w:rsidTr="009B3374">
        <w:trPr>
          <w:trHeight w:val="256"/>
        </w:trPr>
        <w:tc>
          <w:tcPr>
            <w:tcW w:w="1012"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drug history   +</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60</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50</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p>
        </w:tc>
      </w:tr>
      <w:tr w:rsidR="00F839ED" w:rsidRPr="00A10F95" w:rsidTr="009B3374">
        <w:trPr>
          <w:trHeight w:val="256"/>
        </w:trPr>
        <w:tc>
          <w:tcPr>
            <w:tcW w:w="1012"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 xml:space="preserve">drug history </w:t>
            </w:r>
          </w:p>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30</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65</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p>
        </w:tc>
      </w:tr>
      <w:tr w:rsidR="00F839ED" w:rsidRPr="00A10F95" w:rsidTr="009B3374">
        <w:trPr>
          <w:trHeight w:val="256"/>
        </w:trPr>
        <w:tc>
          <w:tcPr>
            <w:tcW w:w="1012"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Total</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p>
        </w:tc>
      </w:tr>
    </w:tbl>
    <w:tbl>
      <w:tblPr>
        <w:tblpPr w:leftFromText="180" w:rightFromText="180" w:vertAnchor="text" w:horzAnchor="margin" w:tblpXSpec="right" w:tblpY="298"/>
        <w:tblW w:w="4051" w:type="dxa"/>
        <w:tblBorders>
          <w:top w:val="outset" w:sz="4" w:space="0" w:color="816700"/>
          <w:left w:val="outset" w:sz="4" w:space="0" w:color="816700"/>
          <w:bottom w:val="outset" w:sz="4" w:space="0" w:color="816700"/>
          <w:right w:val="outset" w:sz="4" w:space="0" w:color="816700"/>
        </w:tblBorders>
        <w:shd w:val="clear" w:color="auto" w:fill="FFFFFF"/>
        <w:tblCellMar>
          <w:left w:w="0" w:type="dxa"/>
          <w:right w:w="0" w:type="dxa"/>
        </w:tblCellMar>
        <w:tblLook w:val="04A0" w:firstRow="1" w:lastRow="0" w:firstColumn="1" w:lastColumn="0" w:noHBand="0" w:noVBand="1"/>
      </w:tblPr>
      <w:tblGrid>
        <w:gridCol w:w="1012"/>
        <w:gridCol w:w="1013"/>
        <w:gridCol w:w="1013"/>
        <w:gridCol w:w="1013"/>
      </w:tblGrid>
      <w:tr w:rsidR="00F839ED" w:rsidRPr="00A10F95" w:rsidTr="009B3374">
        <w:trPr>
          <w:trHeight w:val="762"/>
        </w:trPr>
        <w:tc>
          <w:tcPr>
            <w:tcW w:w="1012"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534C16" w:rsidP="009B3374">
            <w:pPr>
              <w:spacing w:after="0" w:line="176" w:lineRule="atLeast"/>
              <w:jc w:val="center"/>
              <w:rPr>
                <w:rFonts w:asciiTheme="majorBidi" w:eastAsia="Times New Roman" w:hAnsiTheme="majorBidi" w:cstheme="majorBidi"/>
              </w:rPr>
            </w:pPr>
            <w:r>
              <w:rPr>
                <w:rFonts w:asciiTheme="majorBidi" w:eastAsia="Times New Roman" w:hAnsiTheme="majorBidi" w:cstheme="majorBidi"/>
                <w:noProof/>
              </w:rPr>
              <w:pict>
                <v:shape id="_x0000_s1032" type="#_x0000_t32" style="position:absolute;left:0;text-align:left;margin-left:1.05pt;margin-top:-.4pt;width:48.2pt;height:38.2pt;z-index:251666432;mso-position-horizontal-relative:text;mso-position-vertical-relative:text" o:connectortype="straight"/>
              </w:pict>
            </w:r>
            <w:r w:rsidR="00F839ED" w:rsidRPr="00A10F95">
              <w:rPr>
                <w:rFonts w:asciiTheme="majorBidi" w:eastAsia="Times New Roman" w:hAnsiTheme="majorBidi" w:cstheme="majorBidi"/>
              </w:rPr>
              <w:t>outcome  </w:t>
            </w:r>
          </w:p>
          <w:p w:rsidR="00F839ED" w:rsidRPr="00A10F95" w:rsidRDefault="00F839ED" w:rsidP="009B3374">
            <w:pPr>
              <w:spacing w:after="0" w:line="176" w:lineRule="atLeast"/>
              <w:jc w:val="center"/>
              <w:rPr>
                <w:rFonts w:asciiTheme="majorBidi" w:eastAsia="Times New Roman" w:hAnsiTheme="majorBidi" w:cstheme="majorBidi"/>
              </w:rPr>
            </w:pPr>
          </w:p>
          <w:p w:rsidR="00F839ED" w:rsidRPr="00A10F95" w:rsidRDefault="00F839ED" w:rsidP="009B3374">
            <w:pPr>
              <w:spacing w:after="0" w:line="176" w:lineRule="atLeast"/>
              <w:rPr>
                <w:rFonts w:asciiTheme="majorBidi" w:eastAsia="Times New Roman" w:hAnsiTheme="majorBidi" w:cstheme="majorBidi"/>
              </w:rPr>
            </w:pPr>
            <w:r w:rsidRPr="00A10F95">
              <w:rPr>
                <w:rFonts w:asciiTheme="majorBidi" w:eastAsia="Times New Roman" w:hAnsiTheme="majorBidi" w:cstheme="majorBidi"/>
              </w:rPr>
              <w:t xml:space="preserve">exposure </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Congenital defect babies</w:t>
            </w:r>
          </w:p>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Congenital defect babies</w:t>
            </w:r>
          </w:p>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Total</w:t>
            </w:r>
          </w:p>
        </w:tc>
      </w:tr>
      <w:tr w:rsidR="00F839ED" w:rsidRPr="00A10F95" w:rsidTr="009B3374">
        <w:trPr>
          <w:trHeight w:val="256"/>
        </w:trPr>
        <w:tc>
          <w:tcPr>
            <w:tcW w:w="1012"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drug history   +</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534C16" w:rsidP="009B3374">
            <w:pPr>
              <w:spacing w:after="0" w:line="176" w:lineRule="atLeast"/>
              <w:jc w:val="center"/>
              <w:rPr>
                <w:rFonts w:asciiTheme="majorBidi" w:eastAsia="Times New Roman" w:hAnsiTheme="majorBidi" w:cstheme="majorBidi"/>
              </w:rPr>
            </w:pPr>
            <w:r>
              <w:rPr>
                <w:rFonts w:asciiTheme="majorBidi" w:eastAsia="Times New Roman" w:hAnsiTheme="majorBidi" w:cstheme="majorBidi"/>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left:0;text-align:left;margin-left:37.3pt;margin-top:4.3pt;width:7.15pt;height:7.15pt;z-index:251667456;mso-position-horizontal-relative:text;mso-position-vertical-relative:text">
                  <v:textbox style="layout-flow:vertical-ideographic"/>
                </v:shape>
              </w:pict>
            </w:r>
            <w:r w:rsidR="00F839ED" w:rsidRPr="00A10F95">
              <w:rPr>
                <w:rFonts w:asciiTheme="majorBidi" w:eastAsia="Times New Roman" w:hAnsiTheme="majorBidi" w:cstheme="majorBidi"/>
              </w:rPr>
              <w:t>40</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50</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p>
        </w:tc>
      </w:tr>
      <w:tr w:rsidR="00F839ED" w:rsidRPr="00A10F95" w:rsidTr="009B3374">
        <w:trPr>
          <w:trHeight w:val="256"/>
        </w:trPr>
        <w:tc>
          <w:tcPr>
            <w:tcW w:w="1012"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 xml:space="preserve">drug history </w:t>
            </w:r>
          </w:p>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50</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65</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p>
        </w:tc>
      </w:tr>
      <w:tr w:rsidR="00F839ED" w:rsidRPr="00A10F95" w:rsidTr="009B3374">
        <w:trPr>
          <w:trHeight w:val="256"/>
        </w:trPr>
        <w:tc>
          <w:tcPr>
            <w:tcW w:w="1012"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r w:rsidRPr="00A10F95">
              <w:rPr>
                <w:rFonts w:asciiTheme="majorBidi" w:eastAsia="Times New Roman" w:hAnsiTheme="majorBidi" w:cstheme="majorBidi"/>
              </w:rPr>
              <w:t>Total</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F839ED" w:rsidRPr="00A10F95" w:rsidRDefault="00F839ED" w:rsidP="009B3374">
            <w:pPr>
              <w:spacing w:after="0" w:line="176" w:lineRule="atLeast"/>
              <w:jc w:val="center"/>
              <w:rPr>
                <w:rFonts w:asciiTheme="majorBidi" w:eastAsia="Times New Roman" w:hAnsiTheme="majorBidi" w:cstheme="majorBidi"/>
              </w:rPr>
            </w:pPr>
          </w:p>
        </w:tc>
      </w:tr>
    </w:tbl>
    <w:p w:rsidR="00F839ED" w:rsidRPr="00A10F95" w:rsidRDefault="00F839ED" w:rsidP="00F839ED">
      <w:pPr>
        <w:rPr>
          <w:rFonts w:asciiTheme="majorBidi" w:hAnsiTheme="majorBidi" w:cstheme="majorBidi"/>
        </w:rPr>
      </w:pPr>
      <w:r w:rsidRPr="00A10F95">
        <w:rPr>
          <w:rFonts w:asciiTheme="majorBidi" w:hAnsiTheme="majorBidi" w:cstheme="majorBidi"/>
        </w:rPr>
        <w:tab/>
      </w:r>
      <w:r w:rsidRPr="00A10F95">
        <w:rPr>
          <w:rFonts w:asciiTheme="majorBidi" w:hAnsiTheme="majorBidi" w:cstheme="majorBidi"/>
        </w:rPr>
        <w:tab/>
      </w:r>
    </w:p>
    <w:p w:rsidR="00F839ED" w:rsidRPr="00A10F95" w:rsidRDefault="00F839ED" w:rsidP="00F839ED">
      <w:pPr>
        <w:rPr>
          <w:rFonts w:asciiTheme="majorBidi" w:hAnsiTheme="majorBidi" w:cstheme="majorBidi"/>
        </w:rPr>
      </w:pPr>
    </w:p>
    <w:p w:rsidR="00F839ED" w:rsidRPr="00A10F95" w:rsidRDefault="00F839ED" w:rsidP="00F839ED">
      <w:pPr>
        <w:rPr>
          <w:rFonts w:asciiTheme="majorBidi" w:hAnsiTheme="majorBidi" w:cstheme="majorBidi"/>
        </w:rPr>
      </w:pPr>
    </w:p>
    <w:p w:rsidR="00F839ED" w:rsidRPr="00A10F95" w:rsidRDefault="00F839ED" w:rsidP="00F839ED">
      <w:pPr>
        <w:rPr>
          <w:rFonts w:asciiTheme="majorBidi" w:hAnsiTheme="majorBidi" w:cstheme="majorBidi"/>
        </w:rPr>
      </w:pPr>
    </w:p>
    <w:p w:rsidR="00F839ED" w:rsidRPr="00A10F95" w:rsidRDefault="00F839ED" w:rsidP="00F839ED">
      <w:pPr>
        <w:rPr>
          <w:rFonts w:asciiTheme="majorBidi" w:hAnsiTheme="majorBidi" w:cstheme="majorBidi"/>
        </w:rPr>
      </w:pPr>
    </w:p>
    <w:p w:rsidR="00F839ED" w:rsidRPr="00A10F95" w:rsidRDefault="00F839ED" w:rsidP="00F839ED">
      <w:pPr>
        <w:rPr>
          <w:rFonts w:asciiTheme="majorBidi" w:hAnsiTheme="majorBidi" w:cstheme="majorBidi"/>
        </w:rPr>
      </w:pPr>
    </w:p>
    <w:p w:rsidR="00F839ED" w:rsidRPr="00A10F95" w:rsidRDefault="00F839ED" w:rsidP="00F839ED">
      <w:pPr>
        <w:rPr>
          <w:rFonts w:asciiTheme="majorBidi" w:hAnsiTheme="majorBidi" w:cstheme="majorBidi"/>
        </w:rPr>
      </w:pPr>
      <w:r w:rsidRPr="00A10F95">
        <w:rPr>
          <w:rFonts w:asciiTheme="majorBidi" w:hAnsiTheme="majorBidi" w:cstheme="majorBidi"/>
        </w:rPr>
        <w:t>OR = (60*65)</w:t>
      </w:r>
      <w:proofErr w:type="gramStart"/>
      <w:r w:rsidRPr="00A10F95">
        <w:rPr>
          <w:rFonts w:asciiTheme="majorBidi" w:hAnsiTheme="majorBidi" w:cstheme="majorBidi"/>
        </w:rPr>
        <w:t>/(</w:t>
      </w:r>
      <w:proofErr w:type="gramEnd"/>
      <w:r w:rsidRPr="00A10F95">
        <w:rPr>
          <w:rFonts w:asciiTheme="majorBidi" w:hAnsiTheme="majorBidi" w:cstheme="majorBidi"/>
        </w:rPr>
        <w:t>50*30)</w:t>
      </w:r>
      <w:r w:rsidRPr="00A10F95">
        <w:rPr>
          <w:rFonts w:asciiTheme="majorBidi" w:hAnsiTheme="majorBidi" w:cstheme="majorBidi"/>
        </w:rPr>
        <w:tab/>
      </w:r>
      <w:r w:rsidRPr="00A10F95">
        <w:rPr>
          <w:rFonts w:asciiTheme="majorBidi" w:hAnsiTheme="majorBidi" w:cstheme="majorBidi"/>
        </w:rPr>
        <w:tab/>
      </w:r>
      <w:r w:rsidRPr="00A10F95">
        <w:rPr>
          <w:rFonts w:asciiTheme="majorBidi" w:hAnsiTheme="majorBidi" w:cstheme="majorBidi"/>
        </w:rPr>
        <w:tab/>
      </w:r>
      <w:r w:rsidRPr="00A10F95">
        <w:rPr>
          <w:rFonts w:asciiTheme="majorBidi" w:hAnsiTheme="majorBidi" w:cstheme="majorBidi"/>
        </w:rPr>
        <w:tab/>
      </w:r>
      <w:r w:rsidRPr="00A10F95">
        <w:rPr>
          <w:rFonts w:asciiTheme="majorBidi" w:hAnsiTheme="majorBidi" w:cstheme="majorBidi"/>
        </w:rPr>
        <w:tab/>
      </w:r>
      <w:r w:rsidRPr="00A10F95">
        <w:rPr>
          <w:rFonts w:asciiTheme="majorBidi" w:hAnsiTheme="majorBidi" w:cstheme="majorBidi"/>
        </w:rPr>
        <w:tab/>
        <w:t>OR = (40*65)/(50*50)</w:t>
      </w:r>
    </w:p>
    <w:p w:rsidR="00F839ED" w:rsidRPr="00A10F95" w:rsidRDefault="00F839ED" w:rsidP="00F839ED">
      <w:pPr>
        <w:rPr>
          <w:rFonts w:asciiTheme="majorBidi" w:hAnsiTheme="majorBidi" w:cstheme="majorBidi"/>
        </w:rPr>
      </w:pPr>
      <w:r w:rsidRPr="00A10F95">
        <w:rPr>
          <w:rFonts w:asciiTheme="majorBidi" w:hAnsiTheme="majorBidi" w:cstheme="majorBidi"/>
        </w:rPr>
        <w:t>3900/ 1500 = 2.6</w:t>
      </w:r>
      <w:r w:rsidRPr="00A10F95">
        <w:rPr>
          <w:rFonts w:asciiTheme="majorBidi" w:hAnsiTheme="majorBidi" w:cstheme="majorBidi"/>
        </w:rPr>
        <w:tab/>
      </w:r>
      <w:r w:rsidRPr="00A10F95">
        <w:rPr>
          <w:rFonts w:asciiTheme="majorBidi" w:hAnsiTheme="majorBidi" w:cstheme="majorBidi"/>
        </w:rPr>
        <w:tab/>
      </w:r>
      <w:r w:rsidRPr="00A10F95">
        <w:rPr>
          <w:rFonts w:asciiTheme="majorBidi" w:hAnsiTheme="majorBidi" w:cstheme="majorBidi"/>
        </w:rPr>
        <w:tab/>
      </w:r>
      <w:r w:rsidRPr="00A10F95">
        <w:rPr>
          <w:rFonts w:asciiTheme="majorBidi" w:hAnsiTheme="majorBidi" w:cstheme="majorBidi"/>
        </w:rPr>
        <w:tab/>
      </w:r>
      <w:r w:rsidRPr="00A10F95">
        <w:rPr>
          <w:rFonts w:asciiTheme="majorBidi" w:hAnsiTheme="majorBidi" w:cstheme="majorBidi"/>
        </w:rPr>
        <w:tab/>
      </w:r>
      <w:r w:rsidRPr="00A10F95">
        <w:rPr>
          <w:rFonts w:asciiTheme="majorBidi" w:hAnsiTheme="majorBidi" w:cstheme="majorBidi"/>
        </w:rPr>
        <w:tab/>
        <w:t>2600/2500 = 1.04</w:t>
      </w:r>
    </w:p>
    <w:p w:rsidR="00F839ED" w:rsidRPr="00866786" w:rsidRDefault="00F839ED" w:rsidP="00866786">
      <w:pPr>
        <w:rPr>
          <w:rFonts w:asciiTheme="majorBidi" w:hAnsiTheme="majorBidi" w:cstheme="majorBidi"/>
          <w:b/>
          <w:bCs/>
        </w:rPr>
      </w:pPr>
      <w:r w:rsidRPr="00866786">
        <w:rPr>
          <w:rFonts w:asciiTheme="majorBidi" w:hAnsiTheme="majorBidi" w:cstheme="majorBidi"/>
          <w:b/>
          <w:bCs/>
        </w:rPr>
        <w:t>Under reporting of recall history has led to underestimation of risk.</w:t>
      </w:r>
    </w:p>
    <w:p w:rsidR="00F839ED" w:rsidRPr="00866786" w:rsidRDefault="00F839ED" w:rsidP="00F839ED">
      <w:pPr>
        <w:rPr>
          <w:rFonts w:asciiTheme="majorBidi" w:hAnsiTheme="majorBidi" w:cstheme="majorBidi"/>
          <w:b/>
          <w:bCs/>
        </w:rPr>
      </w:pPr>
      <w:r w:rsidRPr="00866786">
        <w:rPr>
          <w:rFonts w:asciiTheme="majorBidi" w:hAnsiTheme="majorBidi" w:cstheme="majorBidi"/>
          <w:b/>
          <w:bCs/>
        </w:rPr>
        <w:t>Methods to overcome recall bias:</w:t>
      </w:r>
    </w:p>
    <w:p w:rsidR="00F839ED" w:rsidRPr="00A10F95" w:rsidRDefault="00F839ED" w:rsidP="00F839ED">
      <w:pPr>
        <w:pStyle w:val="ListParagraph"/>
        <w:numPr>
          <w:ilvl w:val="0"/>
          <w:numId w:val="2"/>
        </w:numPr>
        <w:rPr>
          <w:rFonts w:asciiTheme="majorBidi" w:hAnsiTheme="majorBidi" w:cstheme="majorBidi"/>
        </w:rPr>
      </w:pPr>
      <w:r w:rsidRPr="00A10F95">
        <w:rPr>
          <w:rFonts w:asciiTheme="majorBidi" w:hAnsiTheme="majorBidi" w:cstheme="majorBidi"/>
        </w:rPr>
        <w:t>Reducing the time interval of recall period.</w:t>
      </w:r>
    </w:p>
    <w:p w:rsidR="00F839ED" w:rsidRPr="00A10F95" w:rsidRDefault="00720AC6" w:rsidP="00F839ED">
      <w:pPr>
        <w:pStyle w:val="ListParagraph"/>
        <w:numPr>
          <w:ilvl w:val="0"/>
          <w:numId w:val="2"/>
        </w:numPr>
        <w:rPr>
          <w:rFonts w:asciiTheme="majorBidi" w:hAnsiTheme="majorBidi" w:cstheme="majorBidi"/>
        </w:rPr>
      </w:pPr>
      <w:r>
        <w:rPr>
          <w:rFonts w:asciiTheme="majorBidi" w:hAnsiTheme="majorBidi" w:cstheme="majorBidi"/>
        </w:rPr>
        <w:t xml:space="preserve">Cross examination from </w:t>
      </w:r>
      <w:r w:rsidR="00F839ED" w:rsidRPr="00A10F95">
        <w:rPr>
          <w:rFonts w:asciiTheme="majorBidi" w:hAnsiTheme="majorBidi" w:cstheme="majorBidi"/>
        </w:rPr>
        <w:t>medical records, employment records.</w:t>
      </w:r>
    </w:p>
    <w:p w:rsidR="00F839ED" w:rsidRPr="00A10F95" w:rsidRDefault="00F839ED" w:rsidP="00F839ED">
      <w:pPr>
        <w:pStyle w:val="ListParagraph"/>
        <w:numPr>
          <w:ilvl w:val="0"/>
          <w:numId w:val="2"/>
        </w:numPr>
        <w:rPr>
          <w:rFonts w:asciiTheme="majorBidi" w:hAnsiTheme="majorBidi" w:cstheme="majorBidi"/>
        </w:rPr>
      </w:pPr>
      <w:r w:rsidRPr="00A10F95">
        <w:rPr>
          <w:rFonts w:asciiTheme="majorBidi" w:hAnsiTheme="majorBidi" w:cstheme="majorBidi"/>
        </w:rPr>
        <w:t>Confirmation of information with family members</w:t>
      </w:r>
    </w:p>
    <w:p w:rsidR="00B93688" w:rsidRPr="00A10F95" w:rsidRDefault="00DD6462" w:rsidP="00244CE1">
      <w:pPr>
        <w:rPr>
          <w:rFonts w:asciiTheme="majorBidi" w:hAnsiTheme="majorBidi" w:cstheme="majorBidi"/>
          <w:shd w:val="clear" w:color="auto" w:fill="FFFFFF"/>
        </w:rPr>
      </w:pPr>
      <w:r w:rsidRPr="00A10F95">
        <w:rPr>
          <w:rFonts w:asciiTheme="majorBidi" w:hAnsiTheme="majorBidi" w:cstheme="majorBidi"/>
          <w:shd w:val="clear" w:color="auto" w:fill="FFFFFF"/>
        </w:rPr>
        <w:t xml:space="preserve"> </w:t>
      </w:r>
    </w:p>
    <w:p w:rsidR="00A50BFF" w:rsidRPr="00A10F95" w:rsidRDefault="00A50BFF">
      <w:pPr>
        <w:rPr>
          <w:rFonts w:asciiTheme="majorBidi" w:hAnsiTheme="majorBidi" w:cstheme="majorBidi"/>
        </w:rPr>
      </w:pPr>
    </w:p>
    <w:sectPr w:rsidR="00A50BFF" w:rsidRPr="00A10F95" w:rsidSect="00A50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C3B11"/>
    <w:multiLevelType w:val="hybridMultilevel"/>
    <w:tmpl w:val="814CB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002F37"/>
    <w:multiLevelType w:val="hybridMultilevel"/>
    <w:tmpl w:val="E4948E3E"/>
    <w:lvl w:ilvl="0" w:tplc="BF4658E0">
      <w:start w:val="1"/>
      <w:numFmt w:val="decimal"/>
      <w:lvlText w:val="%1."/>
      <w:lvlJc w:val="left"/>
      <w:pPr>
        <w:ind w:left="720" w:hanging="360"/>
      </w:pPr>
      <w:rPr>
        <w:rFonts w:ascii="Calibri" w:hAnsi="Calibri"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A2457"/>
    <w:multiLevelType w:val="hybridMultilevel"/>
    <w:tmpl w:val="086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6029FF"/>
    <w:multiLevelType w:val="hybridMultilevel"/>
    <w:tmpl w:val="D1C0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93688"/>
    <w:rsid w:val="00244CE1"/>
    <w:rsid w:val="003232FC"/>
    <w:rsid w:val="003400E4"/>
    <w:rsid w:val="0034437E"/>
    <w:rsid w:val="00457E1B"/>
    <w:rsid w:val="00534C16"/>
    <w:rsid w:val="00611FB0"/>
    <w:rsid w:val="0062037A"/>
    <w:rsid w:val="006D4B96"/>
    <w:rsid w:val="00720AC6"/>
    <w:rsid w:val="00743660"/>
    <w:rsid w:val="007451E3"/>
    <w:rsid w:val="0079560C"/>
    <w:rsid w:val="00796A7E"/>
    <w:rsid w:val="00866786"/>
    <w:rsid w:val="009F0981"/>
    <w:rsid w:val="00A10F95"/>
    <w:rsid w:val="00A50BFF"/>
    <w:rsid w:val="00B026BC"/>
    <w:rsid w:val="00B93688"/>
    <w:rsid w:val="00C15D29"/>
    <w:rsid w:val="00C477E9"/>
    <w:rsid w:val="00C673E3"/>
    <w:rsid w:val="00CA02DE"/>
    <w:rsid w:val="00DD6462"/>
    <w:rsid w:val="00F839ED"/>
    <w:rsid w:val="00F84C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_x0000_s1031"/>
        <o:r id="V:Rule2" type="connector" idref="#_x0000_s1030"/>
        <o:r id="V:Rule3" type="connector" idref="#_x0000_s1028"/>
        <o:r id="V:Rule4" type="connector" idref="#_x0000_s1032"/>
        <o:r id="V:Rule5" type="connector" idref="#_x0000_s1027"/>
        <o:r id="V:Rule6" type="connector" idref="#_x0000_s1026"/>
        <o:r id="V:Rule7"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688"/>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6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KKUH</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Shaik Shaffi Ahamed</cp:lastModifiedBy>
  <cp:revision>4</cp:revision>
  <dcterms:created xsi:type="dcterms:W3CDTF">2016-10-05T07:06:00Z</dcterms:created>
  <dcterms:modified xsi:type="dcterms:W3CDTF">2017-10-09T09:16:00Z</dcterms:modified>
</cp:coreProperties>
</file>