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6A1D" w14:textId="5BFCC164" w:rsidR="00B9649C" w:rsidRDefault="0001257B" w:rsidP="008F05BD">
      <w:pPr>
        <w:pStyle w:val="Name"/>
        <w:ind w:left="-426" w:right="-496"/>
      </w:pPr>
      <w:r>
        <w:rPr>
          <w:noProof/>
          <w:lang w:eastAsia="en-US"/>
        </w:rPr>
        <w:drawing>
          <wp:anchor distT="0" distB="0" distL="114300" distR="114300" simplePos="0" relativeHeight="251658240" behindDoc="0" locked="0" layoutInCell="1" allowOverlap="1" wp14:anchorId="0680E760" wp14:editId="394613EC">
            <wp:simplePos x="0" y="0"/>
            <wp:positionH relativeFrom="margin">
              <wp:posOffset>1706245</wp:posOffset>
            </wp:positionH>
            <wp:positionV relativeFrom="margin">
              <wp:posOffset>254977</wp:posOffset>
            </wp:positionV>
            <wp:extent cx="2933065" cy="1760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8066" t="10041" r="8014" b="7099"/>
                    <a:stretch/>
                  </pic:blipFill>
                  <pic:spPr bwMode="auto">
                    <a:xfrm>
                      <a:off x="0" y="0"/>
                      <a:ext cx="2933065" cy="17608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033BCB1" w14:textId="77777777" w:rsidR="00B9649C" w:rsidRDefault="00B9649C" w:rsidP="008F05BD">
      <w:pPr>
        <w:ind w:left="-426" w:right="-496"/>
      </w:pPr>
    </w:p>
    <w:p w14:paraId="0F18BB91" w14:textId="77777777" w:rsidR="004059C4" w:rsidRDefault="004059C4" w:rsidP="008F05BD">
      <w:pPr>
        <w:ind w:left="-426" w:right="-496"/>
      </w:pPr>
    </w:p>
    <w:p w14:paraId="124B496D" w14:textId="77777777" w:rsidR="004059C4" w:rsidRDefault="004059C4" w:rsidP="008F05BD">
      <w:pPr>
        <w:ind w:left="-426" w:right="-496"/>
      </w:pPr>
    </w:p>
    <w:p w14:paraId="6D4C932B" w14:textId="77777777" w:rsidR="004059C4" w:rsidRDefault="004059C4" w:rsidP="008F05BD">
      <w:pPr>
        <w:ind w:left="-426" w:right="-496"/>
      </w:pPr>
    </w:p>
    <w:p w14:paraId="2DB6B7C8" w14:textId="77777777" w:rsidR="004059C4" w:rsidRDefault="004059C4" w:rsidP="008F05BD">
      <w:pPr>
        <w:ind w:left="-426" w:right="-496"/>
      </w:pPr>
    </w:p>
    <w:p w14:paraId="55B54181" w14:textId="77777777" w:rsidR="004059C4" w:rsidRDefault="004059C4" w:rsidP="008F05BD">
      <w:pPr>
        <w:ind w:left="-426" w:right="-496"/>
      </w:pPr>
    </w:p>
    <w:p w14:paraId="5C23FA15" w14:textId="77777777" w:rsidR="004059C4" w:rsidRDefault="004059C4" w:rsidP="008F05BD">
      <w:pPr>
        <w:ind w:left="-426" w:right="-496"/>
      </w:pPr>
    </w:p>
    <w:p w14:paraId="6B3DD6A3" w14:textId="3E601158" w:rsidR="004059C4" w:rsidRDefault="004059C4" w:rsidP="008F05BD">
      <w:pPr>
        <w:ind w:left="-426" w:right="-496"/>
        <w:jc w:val="center"/>
        <w:rPr>
          <w:b/>
          <w:caps/>
          <w:spacing w:val="21"/>
          <w:sz w:val="48"/>
        </w:rPr>
      </w:pPr>
      <w:r w:rsidRPr="000A53D4">
        <w:rPr>
          <w:b/>
          <w:caps/>
          <w:spacing w:val="21"/>
          <w:sz w:val="48"/>
        </w:rPr>
        <w:t>SCHOOL HEALTH PROGRAM</w:t>
      </w:r>
    </w:p>
    <w:p w14:paraId="40F515F7" w14:textId="155885FE" w:rsidR="00DE0D5C" w:rsidRDefault="00DE0D5C" w:rsidP="008F05BD">
      <w:pPr>
        <w:ind w:left="-426" w:right="-496"/>
        <w:jc w:val="center"/>
        <w:rPr>
          <w:b/>
          <w:caps/>
          <w:spacing w:val="21"/>
          <w:sz w:val="48"/>
        </w:rPr>
      </w:pPr>
      <w:r>
        <w:rPr>
          <w:b/>
          <w:caps/>
          <w:spacing w:val="21"/>
          <w:sz w:val="48"/>
        </w:rPr>
        <w:t>seminar</w:t>
      </w:r>
    </w:p>
    <w:p w14:paraId="262EBCA7" w14:textId="77777777" w:rsidR="00C63628" w:rsidRDefault="00C63628" w:rsidP="008F05BD">
      <w:pPr>
        <w:ind w:left="-426" w:right="-496"/>
        <w:jc w:val="center"/>
        <w:rPr>
          <w:b/>
          <w:caps/>
          <w:spacing w:val="21"/>
          <w:sz w:val="48"/>
          <w:rtl/>
        </w:rPr>
      </w:pPr>
    </w:p>
    <w:p w14:paraId="6A0821B7" w14:textId="41AFCDB2" w:rsidR="00C63628" w:rsidRDefault="00C63628" w:rsidP="008F05BD">
      <w:pPr>
        <w:ind w:left="-426" w:right="-496"/>
        <w:jc w:val="center"/>
        <w:rPr>
          <w:caps/>
          <w:color w:val="808080" w:themeColor="background1" w:themeShade="80"/>
          <w:spacing w:val="21"/>
          <w:sz w:val="24"/>
        </w:rPr>
      </w:pPr>
      <w:r w:rsidRPr="003B4070">
        <w:rPr>
          <w:color w:val="808080" w:themeColor="background1" w:themeShade="80"/>
          <w:spacing w:val="21"/>
          <w:sz w:val="24"/>
        </w:rPr>
        <w:t>April</w:t>
      </w:r>
      <w:r w:rsidRPr="003B4070">
        <w:rPr>
          <w:caps/>
          <w:color w:val="808080" w:themeColor="background1" w:themeShade="80"/>
          <w:spacing w:val="21"/>
          <w:sz w:val="24"/>
        </w:rPr>
        <w:t xml:space="preserve"> 4</w:t>
      </w:r>
      <w:r w:rsidRPr="003B4070">
        <w:rPr>
          <w:caps/>
          <w:color w:val="808080" w:themeColor="background1" w:themeShade="80"/>
          <w:spacing w:val="21"/>
          <w:sz w:val="24"/>
          <w:vertAlign w:val="superscript"/>
        </w:rPr>
        <w:t>th</w:t>
      </w:r>
      <w:r w:rsidRPr="003B4070">
        <w:rPr>
          <w:caps/>
          <w:color w:val="808080" w:themeColor="background1" w:themeShade="80"/>
          <w:spacing w:val="21"/>
          <w:sz w:val="24"/>
        </w:rPr>
        <w:t>, 2018</w:t>
      </w:r>
    </w:p>
    <w:p w14:paraId="4EC9ED26" w14:textId="77777777" w:rsidR="00631D5A" w:rsidRDefault="00631D5A" w:rsidP="008F05BD">
      <w:pPr>
        <w:ind w:left="-426" w:right="-496"/>
        <w:jc w:val="center"/>
        <w:rPr>
          <w:caps/>
          <w:color w:val="808080" w:themeColor="background1" w:themeShade="80"/>
          <w:spacing w:val="21"/>
          <w:sz w:val="24"/>
        </w:rPr>
      </w:pPr>
    </w:p>
    <w:p w14:paraId="21908694" w14:textId="77777777" w:rsidR="00673877" w:rsidRDefault="00673877" w:rsidP="008F05BD">
      <w:pPr>
        <w:ind w:left="-426" w:right="-496"/>
        <w:jc w:val="center"/>
        <w:rPr>
          <w:caps/>
          <w:color w:val="808080" w:themeColor="background1" w:themeShade="80"/>
          <w:spacing w:val="21"/>
          <w:sz w:val="24"/>
        </w:rPr>
      </w:pPr>
    </w:p>
    <w:p w14:paraId="00190BE9" w14:textId="2E899E3E" w:rsidR="00DE0D5C" w:rsidRDefault="00EB6B03" w:rsidP="008F05BD">
      <w:pPr>
        <w:ind w:left="-426" w:right="-496"/>
        <w:jc w:val="center"/>
        <w:rPr>
          <w:spacing w:val="21"/>
          <w:sz w:val="28"/>
        </w:rPr>
      </w:pPr>
      <w:r>
        <w:rPr>
          <w:spacing w:val="21"/>
          <w:sz w:val="28"/>
        </w:rPr>
        <w:t>Supervised by</w:t>
      </w:r>
      <w:r w:rsidR="00DE0D5C" w:rsidRPr="003B4070">
        <w:rPr>
          <w:spacing w:val="21"/>
          <w:sz w:val="28"/>
        </w:rPr>
        <w:t xml:space="preserve">: Dr. Hafsa </w:t>
      </w:r>
      <w:proofErr w:type="spellStart"/>
      <w:r w:rsidR="00DE0D5C" w:rsidRPr="003B4070">
        <w:rPr>
          <w:spacing w:val="21"/>
          <w:sz w:val="28"/>
        </w:rPr>
        <w:t>Raheel</w:t>
      </w:r>
      <w:proofErr w:type="spellEnd"/>
    </w:p>
    <w:p w14:paraId="45EABA2A" w14:textId="77777777" w:rsidR="00631D5A" w:rsidRPr="00382D49" w:rsidRDefault="00631D5A" w:rsidP="008F05BD">
      <w:pPr>
        <w:ind w:left="-426" w:right="-496"/>
        <w:jc w:val="center"/>
        <w:rPr>
          <w:caps/>
          <w:spacing w:val="21"/>
          <w:sz w:val="10"/>
          <w:szCs w:val="10"/>
          <w:rtl/>
        </w:rPr>
      </w:pPr>
    </w:p>
    <w:tbl>
      <w:tblPr>
        <w:tblStyle w:val="TableGrid"/>
        <w:tblW w:w="0" w:type="auto"/>
        <w:tblInd w:w="1838" w:type="dxa"/>
        <w:tblLook w:val="04A0" w:firstRow="1" w:lastRow="0" w:firstColumn="1" w:lastColumn="0" w:noHBand="0" w:noVBand="1"/>
      </w:tblPr>
      <w:tblGrid>
        <w:gridCol w:w="4253"/>
        <w:gridCol w:w="2160"/>
      </w:tblGrid>
      <w:tr w:rsidR="00CA7FAE" w14:paraId="4CDD1DB3" w14:textId="77777777" w:rsidTr="00CA7FAE">
        <w:trPr>
          <w:trHeight w:val="492"/>
        </w:trPr>
        <w:tc>
          <w:tcPr>
            <w:tcW w:w="4253" w:type="dxa"/>
            <w:shd w:val="clear" w:color="auto" w:fill="DDD4CA" w:themeFill="accent5" w:themeFillTint="66"/>
            <w:vAlign w:val="center"/>
          </w:tcPr>
          <w:p w14:paraId="57604E72" w14:textId="55707380" w:rsidR="00631D5A" w:rsidRPr="00673877" w:rsidRDefault="00673877" w:rsidP="008F05BD">
            <w:pPr>
              <w:ind w:left="-426" w:right="-496"/>
              <w:jc w:val="center"/>
              <w:rPr>
                <w:caps/>
                <w:color w:val="413A36" w:themeColor="background2" w:themeShade="40"/>
                <w:spacing w:val="21"/>
                <w:sz w:val="24"/>
              </w:rPr>
            </w:pPr>
            <w:r w:rsidRPr="00673877">
              <w:rPr>
                <w:caps/>
                <w:color w:val="413A36" w:themeColor="background2" w:themeShade="40"/>
                <w:spacing w:val="21"/>
                <w:sz w:val="24"/>
              </w:rPr>
              <w:t>name</w:t>
            </w:r>
          </w:p>
        </w:tc>
        <w:tc>
          <w:tcPr>
            <w:tcW w:w="2160" w:type="dxa"/>
            <w:shd w:val="clear" w:color="auto" w:fill="DDD4CA" w:themeFill="accent5" w:themeFillTint="66"/>
            <w:vAlign w:val="center"/>
          </w:tcPr>
          <w:p w14:paraId="24AE46C1" w14:textId="560BE657" w:rsidR="00631D5A" w:rsidRPr="00673877" w:rsidRDefault="00673877" w:rsidP="008F05BD">
            <w:pPr>
              <w:ind w:left="-426" w:right="-496"/>
              <w:jc w:val="center"/>
              <w:rPr>
                <w:caps/>
                <w:color w:val="413A36" w:themeColor="background2" w:themeShade="40"/>
                <w:spacing w:val="21"/>
                <w:sz w:val="24"/>
              </w:rPr>
            </w:pPr>
            <w:r w:rsidRPr="00673877">
              <w:rPr>
                <w:caps/>
                <w:color w:val="413A36" w:themeColor="background2" w:themeShade="40"/>
                <w:spacing w:val="21"/>
                <w:sz w:val="24"/>
              </w:rPr>
              <w:t>student id</w:t>
            </w:r>
          </w:p>
        </w:tc>
      </w:tr>
      <w:tr w:rsidR="00CA7FAE" w14:paraId="64740A75" w14:textId="77777777" w:rsidTr="00CA7FAE">
        <w:trPr>
          <w:trHeight w:val="492"/>
        </w:trPr>
        <w:tc>
          <w:tcPr>
            <w:tcW w:w="4253" w:type="dxa"/>
            <w:vAlign w:val="center"/>
          </w:tcPr>
          <w:p w14:paraId="64C8315C" w14:textId="6A8EC552" w:rsidR="00631D5A" w:rsidRPr="00301B0C" w:rsidRDefault="00CA7FAE" w:rsidP="008F05BD">
            <w:pPr>
              <w:ind w:left="-426" w:right="-496"/>
              <w:jc w:val="center"/>
              <w:rPr>
                <w:caps/>
                <w:color w:val="000000" w:themeColor="text1"/>
                <w:spacing w:val="21"/>
                <w:sz w:val="24"/>
              </w:rPr>
            </w:pPr>
            <w:proofErr w:type="spellStart"/>
            <w:r w:rsidRPr="00301B0C">
              <w:rPr>
                <w:color w:val="000000" w:themeColor="text1"/>
                <w:spacing w:val="21"/>
                <w:sz w:val="24"/>
              </w:rPr>
              <w:t>Aya</w:t>
            </w:r>
            <w:proofErr w:type="spellEnd"/>
            <w:r w:rsidRPr="00301B0C">
              <w:rPr>
                <w:color w:val="000000" w:themeColor="text1"/>
                <w:spacing w:val="21"/>
                <w:sz w:val="24"/>
              </w:rPr>
              <w:t xml:space="preserve"> Ismael Ghanim</w:t>
            </w:r>
          </w:p>
        </w:tc>
        <w:tc>
          <w:tcPr>
            <w:tcW w:w="2160" w:type="dxa"/>
            <w:vAlign w:val="center"/>
          </w:tcPr>
          <w:p w14:paraId="6F1A7128" w14:textId="2BA9AFE9" w:rsidR="00631D5A" w:rsidRPr="00301B0C" w:rsidRDefault="00595801" w:rsidP="008F05BD">
            <w:pPr>
              <w:ind w:left="-426" w:right="-496"/>
              <w:jc w:val="center"/>
              <w:rPr>
                <w:caps/>
                <w:color w:val="000000" w:themeColor="text1"/>
                <w:spacing w:val="21"/>
                <w:sz w:val="24"/>
              </w:rPr>
            </w:pPr>
            <w:r w:rsidRPr="00301B0C">
              <w:rPr>
                <w:caps/>
                <w:color w:val="000000" w:themeColor="text1"/>
                <w:spacing w:val="21"/>
                <w:sz w:val="24"/>
              </w:rPr>
              <w:t>435202044</w:t>
            </w:r>
          </w:p>
        </w:tc>
      </w:tr>
      <w:tr w:rsidR="00CA7FAE" w14:paraId="09AAFF41" w14:textId="77777777" w:rsidTr="00CA7FAE">
        <w:trPr>
          <w:trHeight w:val="492"/>
        </w:trPr>
        <w:tc>
          <w:tcPr>
            <w:tcW w:w="4253" w:type="dxa"/>
            <w:vAlign w:val="center"/>
          </w:tcPr>
          <w:p w14:paraId="160BD69C" w14:textId="34576503" w:rsidR="00631D5A" w:rsidRPr="00301B0C" w:rsidRDefault="00CA7FAE" w:rsidP="008F05BD">
            <w:pPr>
              <w:ind w:left="-426" w:right="-496"/>
              <w:jc w:val="center"/>
              <w:rPr>
                <w:caps/>
                <w:color w:val="000000" w:themeColor="text1"/>
                <w:spacing w:val="21"/>
                <w:sz w:val="24"/>
              </w:rPr>
            </w:pPr>
            <w:proofErr w:type="spellStart"/>
            <w:r w:rsidRPr="00301B0C">
              <w:rPr>
                <w:color w:val="000000" w:themeColor="text1"/>
                <w:spacing w:val="21"/>
                <w:sz w:val="24"/>
              </w:rPr>
              <w:t>Elham</w:t>
            </w:r>
            <w:proofErr w:type="spellEnd"/>
            <w:r w:rsidRPr="00301B0C">
              <w:rPr>
                <w:color w:val="000000" w:themeColor="text1"/>
                <w:spacing w:val="21"/>
                <w:sz w:val="24"/>
              </w:rPr>
              <w:t xml:space="preserve"> </w:t>
            </w:r>
            <w:proofErr w:type="spellStart"/>
            <w:r w:rsidRPr="00301B0C">
              <w:rPr>
                <w:color w:val="000000" w:themeColor="text1"/>
                <w:spacing w:val="21"/>
                <w:sz w:val="24"/>
              </w:rPr>
              <w:t>Helal</w:t>
            </w:r>
            <w:proofErr w:type="spellEnd"/>
            <w:r w:rsidRPr="00301B0C">
              <w:rPr>
                <w:color w:val="000000" w:themeColor="text1"/>
                <w:spacing w:val="21"/>
                <w:sz w:val="24"/>
              </w:rPr>
              <w:t xml:space="preserve"> </w:t>
            </w:r>
            <w:proofErr w:type="spellStart"/>
            <w:r w:rsidRPr="00301B0C">
              <w:rPr>
                <w:color w:val="000000" w:themeColor="text1"/>
                <w:spacing w:val="21"/>
                <w:sz w:val="24"/>
              </w:rPr>
              <w:t>Alzahrani</w:t>
            </w:r>
            <w:proofErr w:type="spellEnd"/>
          </w:p>
        </w:tc>
        <w:tc>
          <w:tcPr>
            <w:tcW w:w="2160" w:type="dxa"/>
            <w:vAlign w:val="center"/>
          </w:tcPr>
          <w:p w14:paraId="5F34DA63" w14:textId="2985C157" w:rsidR="00631D5A" w:rsidRPr="00301B0C" w:rsidRDefault="001A0F6E" w:rsidP="008F05BD">
            <w:pPr>
              <w:ind w:left="-426" w:right="-496"/>
              <w:jc w:val="center"/>
              <w:rPr>
                <w:caps/>
                <w:color w:val="000000" w:themeColor="text1"/>
                <w:spacing w:val="21"/>
                <w:sz w:val="24"/>
              </w:rPr>
            </w:pPr>
            <w:r w:rsidRPr="00301B0C">
              <w:rPr>
                <w:caps/>
                <w:color w:val="000000" w:themeColor="text1"/>
                <w:spacing w:val="21"/>
                <w:sz w:val="24"/>
              </w:rPr>
              <w:t>435201607</w:t>
            </w:r>
          </w:p>
        </w:tc>
      </w:tr>
      <w:tr w:rsidR="00CA7FAE" w14:paraId="3D6E2769" w14:textId="77777777" w:rsidTr="00CA7FAE">
        <w:trPr>
          <w:trHeight w:val="492"/>
        </w:trPr>
        <w:tc>
          <w:tcPr>
            <w:tcW w:w="4253" w:type="dxa"/>
            <w:vAlign w:val="center"/>
          </w:tcPr>
          <w:p w14:paraId="5BDDB450" w14:textId="33341F97" w:rsidR="00631D5A" w:rsidRPr="00301B0C" w:rsidRDefault="00CA7FAE" w:rsidP="008F05BD">
            <w:pPr>
              <w:ind w:left="-426" w:right="-496"/>
              <w:jc w:val="center"/>
              <w:rPr>
                <w:caps/>
                <w:color w:val="000000" w:themeColor="text1"/>
                <w:spacing w:val="21"/>
                <w:sz w:val="24"/>
              </w:rPr>
            </w:pPr>
            <w:proofErr w:type="spellStart"/>
            <w:r w:rsidRPr="00301B0C">
              <w:rPr>
                <w:color w:val="000000" w:themeColor="text1"/>
                <w:spacing w:val="21"/>
                <w:sz w:val="24"/>
              </w:rPr>
              <w:t>Ghadeer</w:t>
            </w:r>
            <w:proofErr w:type="spellEnd"/>
            <w:r w:rsidRPr="00301B0C">
              <w:rPr>
                <w:color w:val="000000" w:themeColor="text1"/>
                <w:spacing w:val="21"/>
                <w:sz w:val="24"/>
              </w:rPr>
              <w:t xml:space="preserve"> Abdullah Alsager</w:t>
            </w:r>
          </w:p>
        </w:tc>
        <w:tc>
          <w:tcPr>
            <w:tcW w:w="2160" w:type="dxa"/>
            <w:vAlign w:val="center"/>
          </w:tcPr>
          <w:p w14:paraId="635B3787" w14:textId="21F59B64" w:rsidR="00631D5A" w:rsidRPr="00301B0C" w:rsidRDefault="001A0F6E" w:rsidP="008F05BD">
            <w:pPr>
              <w:ind w:left="-426" w:right="-496"/>
              <w:jc w:val="center"/>
              <w:rPr>
                <w:caps/>
                <w:color w:val="000000" w:themeColor="text1"/>
                <w:spacing w:val="21"/>
                <w:sz w:val="24"/>
              </w:rPr>
            </w:pPr>
            <w:r w:rsidRPr="00301B0C">
              <w:rPr>
                <w:caps/>
                <w:color w:val="000000" w:themeColor="text1"/>
                <w:spacing w:val="21"/>
                <w:sz w:val="24"/>
              </w:rPr>
              <w:t>435201762</w:t>
            </w:r>
          </w:p>
        </w:tc>
      </w:tr>
      <w:tr w:rsidR="00CA7FAE" w14:paraId="15A8D326" w14:textId="77777777" w:rsidTr="00CA7FAE">
        <w:trPr>
          <w:trHeight w:val="492"/>
        </w:trPr>
        <w:tc>
          <w:tcPr>
            <w:tcW w:w="4253" w:type="dxa"/>
            <w:vAlign w:val="center"/>
          </w:tcPr>
          <w:p w14:paraId="59C92FB9" w14:textId="6167B2D7" w:rsidR="00631D5A" w:rsidRPr="00301B0C" w:rsidRDefault="00CA7FAE" w:rsidP="008F05BD">
            <w:pPr>
              <w:ind w:left="-426" w:right="-496"/>
              <w:jc w:val="center"/>
              <w:rPr>
                <w:caps/>
                <w:color w:val="000000" w:themeColor="text1"/>
                <w:spacing w:val="21"/>
                <w:sz w:val="24"/>
              </w:rPr>
            </w:pPr>
            <w:r w:rsidRPr="00301B0C">
              <w:rPr>
                <w:color w:val="000000" w:themeColor="text1"/>
                <w:spacing w:val="21"/>
                <w:sz w:val="24"/>
              </w:rPr>
              <w:t xml:space="preserve">Hanan </w:t>
            </w:r>
            <w:proofErr w:type="spellStart"/>
            <w:r w:rsidRPr="00301B0C">
              <w:rPr>
                <w:color w:val="000000" w:themeColor="text1"/>
                <w:spacing w:val="21"/>
                <w:sz w:val="24"/>
              </w:rPr>
              <w:t>Almoheeb</w:t>
            </w:r>
            <w:proofErr w:type="spellEnd"/>
            <w:r w:rsidRPr="00301B0C">
              <w:rPr>
                <w:color w:val="000000" w:themeColor="text1"/>
                <w:spacing w:val="21"/>
                <w:sz w:val="24"/>
              </w:rPr>
              <w:t xml:space="preserve"> </w:t>
            </w:r>
            <w:proofErr w:type="spellStart"/>
            <w:r w:rsidRPr="00301B0C">
              <w:rPr>
                <w:color w:val="000000" w:themeColor="text1"/>
                <w:spacing w:val="21"/>
                <w:sz w:val="24"/>
              </w:rPr>
              <w:t>Alabdullah</w:t>
            </w:r>
            <w:proofErr w:type="spellEnd"/>
          </w:p>
        </w:tc>
        <w:tc>
          <w:tcPr>
            <w:tcW w:w="2160" w:type="dxa"/>
            <w:vAlign w:val="center"/>
          </w:tcPr>
          <w:p w14:paraId="1638A1EE" w14:textId="4A2574D6" w:rsidR="00631D5A" w:rsidRPr="00301B0C" w:rsidRDefault="001A0F6E" w:rsidP="008F05BD">
            <w:pPr>
              <w:ind w:left="-426" w:right="-496"/>
              <w:jc w:val="center"/>
              <w:rPr>
                <w:caps/>
                <w:color w:val="000000" w:themeColor="text1"/>
                <w:spacing w:val="21"/>
                <w:sz w:val="24"/>
              </w:rPr>
            </w:pPr>
            <w:r w:rsidRPr="00301B0C">
              <w:rPr>
                <w:caps/>
                <w:color w:val="000000" w:themeColor="text1"/>
                <w:spacing w:val="21"/>
                <w:sz w:val="24"/>
              </w:rPr>
              <w:t>435202050</w:t>
            </w:r>
          </w:p>
        </w:tc>
      </w:tr>
      <w:tr w:rsidR="00CA7FAE" w14:paraId="0A546D34" w14:textId="77777777" w:rsidTr="00CA7FAE">
        <w:trPr>
          <w:trHeight w:val="492"/>
        </w:trPr>
        <w:tc>
          <w:tcPr>
            <w:tcW w:w="4253" w:type="dxa"/>
            <w:vAlign w:val="center"/>
          </w:tcPr>
          <w:p w14:paraId="08B90850" w14:textId="2386F5BE" w:rsidR="00631D5A" w:rsidRPr="00301B0C" w:rsidRDefault="00CA7FAE" w:rsidP="008F05BD">
            <w:pPr>
              <w:ind w:left="-426" w:right="-496"/>
              <w:jc w:val="center"/>
              <w:rPr>
                <w:caps/>
                <w:color w:val="000000" w:themeColor="text1"/>
                <w:spacing w:val="21"/>
                <w:sz w:val="24"/>
              </w:rPr>
            </w:pPr>
            <w:proofErr w:type="spellStart"/>
            <w:r w:rsidRPr="00301B0C">
              <w:rPr>
                <w:color w:val="000000" w:themeColor="text1"/>
                <w:spacing w:val="21"/>
                <w:sz w:val="24"/>
              </w:rPr>
              <w:t>Jawharah</w:t>
            </w:r>
            <w:proofErr w:type="spellEnd"/>
            <w:r w:rsidRPr="00301B0C">
              <w:rPr>
                <w:color w:val="000000" w:themeColor="text1"/>
                <w:spacing w:val="21"/>
                <w:sz w:val="24"/>
              </w:rPr>
              <w:t xml:space="preserve"> </w:t>
            </w:r>
            <w:proofErr w:type="spellStart"/>
            <w:r w:rsidRPr="00301B0C">
              <w:rPr>
                <w:color w:val="000000" w:themeColor="text1"/>
                <w:spacing w:val="21"/>
                <w:sz w:val="24"/>
              </w:rPr>
              <w:t>Hamed</w:t>
            </w:r>
            <w:proofErr w:type="spellEnd"/>
            <w:r w:rsidRPr="00301B0C">
              <w:rPr>
                <w:color w:val="000000" w:themeColor="text1"/>
                <w:spacing w:val="21"/>
                <w:sz w:val="24"/>
              </w:rPr>
              <w:t xml:space="preserve"> </w:t>
            </w:r>
            <w:proofErr w:type="spellStart"/>
            <w:r w:rsidRPr="00301B0C">
              <w:rPr>
                <w:color w:val="000000" w:themeColor="text1"/>
                <w:spacing w:val="21"/>
                <w:sz w:val="24"/>
              </w:rPr>
              <w:t>Almalki</w:t>
            </w:r>
            <w:proofErr w:type="spellEnd"/>
          </w:p>
        </w:tc>
        <w:tc>
          <w:tcPr>
            <w:tcW w:w="2160" w:type="dxa"/>
            <w:vAlign w:val="center"/>
          </w:tcPr>
          <w:p w14:paraId="3D809EAF" w14:textId="2A5A4745" w:rsidR="00631D5A" w:rsidRPr="00301B0C" w:rsidRDefault="00886420" w:rsidP="008F05BD">
            <w:pPr>
              <w:ind w:left="-426" w:right="-496"/>
              <w:jc w:val="center"/>
              <w:rPr>
                <w:caps/>
                <w:color w:val="000000" w:themeColor="text1"/>
                <w:spacing w:val="21"/>
                <w:sz w:val="24"/>
              </w:rPr>
            </w:pPr>
            <w:r w:rsidRPr="00301B0C">
              <w:rPr>
                <w:caps/>
                <w:color w:val="000000" w:themeColor="text1"/>
                <w:spacing w:val="21"/>
                <w:sz w:val="24"/>
              </w:rPr>
              <w:t>435201538</w:t>
            </w:r>
          </w:p>
        </w:tc>
      </w:tr>
      <w:tr w:rsidR="00CA7FAE" w14:paraId="7975599E" w14:textId="77777777" w:rsidTr="00CA7FAE">
        <w:trPr>
          <w:trHeight w:val="492"/>
        </w:trPr>
        <w:tc>
          <w:tcPr>
            <w:tcW w:w="4253" w:type="dxa"/>
            <w:vAlign w:val="center"/>
          </w:tcPr>
          <w:p w14:paraId="63EE1E42" w14:textId="6D6AE002" w:rsidR="00631D5A" w:rsidRPr="00301B0C" w:rsidRDefault="00CA7FAE" w:rsidP="008F05BD">
            <w:pPr>
              <w:ind w:left="-426" w:right="-496"/>
              <w:jc w:val="center"/>
              <w:rPr>
                <w:caps/>
                <w:color w:val="000000" w:themeColor="text1"/>
                <w:spacing w:val="21"/>
                <w:sz w:val="24"/>
              </w:rPr>
            </w:pPr>
            <w:r w:rsidRPr="00301B0C">
              <w:rPr>
                <w:color w:val="000000" w:themeColor="text1"/>
                <w:spacing w:val="21"/>
                <w:sz w:val="24"/>
              </w:rPr>
              <w:t xml:space="preserve">Lama Raid </w:t>
            </w:r>
            <w:proofErr w:type="spellStart"/>
            <w:r w:rsidRPr="00301B0C">
              <w:rPr>
                <w:color w:val="000000" w:themeColor="text1"/>
                <w:spacing w:val="21"/>
                <w:sz w:val="24"/>
              </w:rPr>
              <w:t>Alzamil</w:t>
            </w:r>
            <w:proofErr w:type="spellEnd"/>
          </w:p>
        </w:tc>
        <w:tc>
          <w:tcPr>
            <w:tcW w:w="2160" w:type="dxa"/>
            <w:vAlign w:val="center"/>
          </w:tcPr>
          <w:p w14:paraId="410BB6EC" w14:textId="43ACC917" w:rsidR="00631D5A" w:rsidRPr="00301B0C" w:rsidRDefault="00886420" w:rsidP="008F05BD">
            <w:pPr>
              <w:ind w:left="-426" w:right="-496"/>
              <w:jc w:val="center"/>
              <w:rPr>
                <w:caps/>
                <w:color w:val="000000" w:themeColor="text1"/>
                <w:spacing w:val="21"/>
                <w:sz w:val="24"/>
              </w:rPr>
            </w:pPr>
            <w:r w:rsidRPr="00301B0C">
              <w:rPr>
                <w:caps/>
                <w:color w:val="000000" w:themeColor="text1"/>
                <w:spacing w:val="21"/>
                <w:sz w:val="24"/>
              </w:rPr>
              <w:t>435201538</w:t>
            </w:r>
          </w:p>
        </w:tc>
      </w:tr>
      <w:tr w:rsidR="00CA7FAE" w14:paraId="7E94AA6B" w14:textId="77777777" w:rsidTr="00CA7FAE">
        <w:trPr>
          <w:trHeight w:val="492"/>
        </w:trPr>
        <w:tc>
          <w:tcPr>
            <w:tcW w:w="4253" w:type="dxa"/>
            <w:vAlign w:val="center"/>
          </w:tcPr>
          <w:p w14:paraId="25FBF318" w14:textId="553C030B" w:rsidR="00631D5A" w:rsidRPr="00301B0C" w:rsidRDefault="00CA7FAE" w:rsidP="008F05BD">
            <w:pPr>
              <w:ind w:left="-426" w:right="-496"/>
              <w:jc w:val="center"/>
              <w:rPr>
                <w:caps/>
                <w:color w:val="000000" w:themeColor="text1"/>
                <w:spacing w:val="21"/>
                <w:sz w:val="24"/>
              </w:rPr>
            </w:pPr>
            <w:proofErr w:type="spellStart"/>
            <w:r w:rsidRPr="00301B0C">
              <w:rPr>
                <w:color w:val="000000" w:themeColor="text1"/>
                <w:spacing w:val="21"/>
                <w:sz w:val="24"/>
              </w:rPr>
              <w:t>Nojood</w:t>
            </w:r>
            <w:proofErr w:type="spellEnd"/>
            <w:r w:rsidRPr="00301B0C">
              <w:rPr>
                <w:color w:val="000000" w:themeColor="text1"/>
                <w:spacing w:val="21"/>
                <w:sz w:val="24"/>
              </w:rPr>
              <w:t xml:space="preserve"> </w:t>
            </w:r>
            <w:proofErr w:type="spellStart"/>
            <w:r w:rsidRPr="00301B0C">
              <w:rPr>
                <w:color w:val="000000" w:themeColor="text1"/>
                <w:spacing w:val="21"/>
                <w:sz w:val="24"/>
              </w:rPr>
              <w:t>Essam</w:t>
            </w:r>
            <w:proofErr w:type="spellEnd"/>
            <w:r w:rsidRPr="00301B0C">
              <w:rPr>
                <w:color w:val="000000" w:themeColor="text1"/>
                <w:spacing w:val="21"/>
                <w:sz w:val="24"/>
              </w:rPr>
              <w:t xml:space="preserve"> </w:t>
            </w:r>
            <w:proofErr w:type="spellStart"/>
            <w:r w:rsidRPr="00301B0C">
              <w:rPr>
                <w:color w:val="000000" w:themeColor="text1"/>
                <w:spacing w:val="21"/>
                <w:sz w:val="24"/>
              </w:rPr>
              <w:t>Alhaidri</w:t>
            </w:r>
            <w:proofErr w:type="spellEnd"/>
          </w:p>
        </w:tc>
        <w:tc>
          <w:tcPr>
            <w:tcW w:w="2160" w:type="dxa"/>
            <w:vAlign w:val="center"/>
          </w:tcPr>
          <w:p w14:paraId="4DA99A63" w14:textId="07C960A6" w:rsidR="00631D5A" w:rsidRPr="00301B0C" w:rsidRDefault="00886420" w:rsidP="008F05BD">
            <w:pPr>
              <w:ind w:left="-426" w:right="-496"/>
              <w:jc w:val="center"/>
              <w:rPr>
                <w:caps/>
                <w:color w:val="000000" w:themeColor="text1"/>
                <w:spacing w:val="21"/>
                <w:sz w:val="24"/>
              </w:rPr>
            </w:pPr>
            <w:r w:rsidRPr="00301B0C">
              <w:rPr>
                <w:caps/>
                <w:color w:val="000000" w:themeColor="text1"/>
                <w:spacing w:val="21"/>
                <w:sz w:val="24"/>
              </w:rPr>
              <w:t>435201625</w:t>
            </w:r>
          </w:p>
        </w:tc>
      </w:tr>
      <w:tr w:rsidR="00CA7FAE" w14:paraId="6D923BCF" w14:textId="77777777" w:rsidTr="00CA7FAE">
        <w:trPr>
          <w:trHeight w:val="492"/>
        </w:trPr>
        <w:tc>
          <w:tcPr>
            <w:tcW w:w="4253" w:type="dxa"/>
            <w:vAlign w:val="center"/>
          </w:tcPr>
          <w:p w14:paraId="285ABEA3" w14:textId="0C55D04A" w:rsidR="00631D5A" w:rsidRPr="00301B0C" w:rsidRDefault="00CA7FAE" w:rsidP="008F05BD">
            <w:pPr>
              <w:ind w:left="-426" w:right="-496"/>
              <w:jc w:val="center"/>
              <w:rPr>
                <w:caps/>
                <w:color w:val="000000" w:themeColor="text1"/>
                <w:spacing w:val="21"/>
                <w:sz w:val="24"/>
              </w:rPr>
            </w:pPr>
            <w:r w:rsidRPr="00301B0C">
              <w:rPr>
                <w:color w:val="000000" w:themeColor="text1"/>
                <w:spacing w:val="21"/>
                <w:sz w:val="24"/>
              </w:rPr>
              <w:t xml:space="preserve">Nora Ahmed </w:t>
            </w:r>
            <w:proofErr w:type="spellStart"/>
            <w:r w:rsidRPr="00301B0C">
              <w:rPr>
                <w:color w:val="000000" w:themeColor="text1"/>
                <w:spacing w:val="21"/>
                <w:sz w:val="24"/>
              </w:rPr>
              <w:t>Alsomali</w:t>
            </w:r>
            <w:proofErr w:type="spellEnd"/>
          </w:p>
        </w:tc>
        <w:tc>
          <w:tcPr>
            <w:tcW w:w="2160" w:type="dxa"/>
            <w:vAlign w:val="center"/>
          </w:tcPr>
          <w:p w14:paraId="3C503F1E" w14:textId="72272DC7" w:rsidR="00631D5A" w:rsidRPr="00301B0C" w:rsidRDefault="00886420" w:rsidP="008F05BD">
            <w:pPr>
              <w:ind w:left="-426" w:right="-496"/>
              <w:jc w:val="center"/>
              <w:rPr>
                <w:caps/>
                <w:color w:val="000000" w:themeColor="text1"/>
                <w:spacing w:val="21"/>
                <w:sz w:val="24"/>
              </w:rPr>
            </w:pPr>
            <w:r w:rsidRPr="00301B0C">
              <w:rPr>
                <w:caps/>
                <w:color w:val="000000" w:themeColor="text1"/>
                <w:spacing w:val="21"/>
                <w:sz w:val="24"/>
              </w:rPr>
              <w:t>435201812</w:t>
            </w:r>
          </w:p>
        </w:tc>
      </w:tr>
      <w:tr w:rsidR="00CA7FAE" w14:paraId="54CA3E5D" w14:textId="77777777" w:rsidTr="00CA7FAE">
        <w:trPr>
          <w:trHeight w:val="492"/>
        </w:trPr>
        <w:tc>
          <w:tcPr>
            <w:tcW w:w="4253" w:type="dxa"/>
            <w:vAlign w:val="center"/>
          </w:tcPr>
          <w:p w14:paraId="1E0D7334" w14:textId="36A53655" w:rsidR="00631D5A" w:rsidRPr="00301B0C" w:rsidRDefault="00CA7FAE" w:rsidP="008F05BD">
            <w:pPr>
              <w:ind w:left="-426" w:right="-496"/>
              <w:jc w:val="center"/>
              <w:rPr>
                <w:caps/>
                <w:color w:val="000000" w:themeColor="text1"/>
                <w:spacing w:val="21"/>
                <w:sz w:val="24"/>
              </w:rPr>
            </w:pPr>
            <w:r w:rsidRPr="00301B0C">
              <w:rPr>
                <w:color w:val="000000" w:themeColor="text1"/>
                <w:spacing w:val="21"/>
                <w:sz w:val="24"/>
              </w:rPr>
              <w:t xml:space="preserve">Norah Saud </w:t>
            </w:r>
            <w:proofErr w:type="spellStart"/>
            <w:r w:rsidRPr="00301B0C">
              <w:rPr>
                <w:color w:val="000000" w:themeColor="text1"/>
                <w:spacing w:val="21"/>
                <w:sz w:val="24"/>
              </w:rPr>
              <w:t>Alfehaid</w:t>
            </w:r>
            <w:proofErr w:type="spellEnd"/>
          </w:p>
        </w:tc>
        <w:tc>
          <w:tcPr>
            <w:tcW w:w="2160" w:type="dxa"/>
            <w:vAlign w:val="center"/>
          </w:tcPr>
          <w:p w14:paraId="0509673D" w14:textId="72A7D1F8" w:rsidR="00631D5A" w:rsidRPr="00301B0C" w:rsidRDefault="00886420" w:rsidP="008F05BD">
            <w:pPr>
              <w:ind w:left="-426" w:right="-496"/>
              <w:jc w:val="center"/>
              <w:rPr>
                <w:caps/>
                <w:color w:val="000000" w:themeColor="text1"/>
                <w:spacing w:val="21"/>
                <w:sz w:val="24"/>
              </w:rPr>
            </w:pPr>
            <w:r w:rsidRPr="00301B0C">
              <w:rPr>
                <w:caps/>
                <w:color w:val="000000" w:themeColor="text1"/>
                <w:spacing w:val="21"/>
                <w:sz w:val="24"/>
              </w:rPr>
              <w:t>435201840</w:t>
            </w:r>
          </w:p>
        </w:tc>
      </w:tr>
      <w:tr w:rsidR="00CA7FAE" w14:paraId="568B053A" w14:textId="77777777" w:rsidTr="00CA7FAE">
        <w:trPr>
          <w:trHeight w:val="492"/>
        </w:trPr>
        <w:tc>
          <w:tcPr>
            <w:tcW w:w="4253" w:type="dxa"/>
            <w:vAlign w:val="center"/>
          </w:tcPr>
          <w:p w14:paraId="6DC76041" w14:textId="15352BCA" w:rsidR="00631D5A" w:rsidRPr="00301B0C" w:rsidRDefault="00CA7FAE" w:rsidP="008F05BD">
            <w:pPr>
              <w:ind w:left="-426" w:right="-496"/>
              <w:jc w:val="center"/>
              <w:rPr>
                <w:caps/>
                <w:color w:val="000000" w:themeColor="text1"/>
                <w:spacing w:val="21"/>
                <w:sz w:val="24"/>
              </w:rPr>
            </w:pPr>
            <w:proofErr w:type="spellStart"/>
            <w:r w:rsidRPr="00301B0C">
              <w:rPr>
                <w:color w:val="000000" w:themeColor="text1"/>
                <w:spacing w:val="21"/>
                <w:sz w:val="24"/>
              </w:rPr>
              <w:t>Raneem</w:t>
            </w:r>
            <w:proofErr w:type="spellEnd"/>
            <w:r w:rsidRPr="00301B0C">
              <w:rPr>
                <w:color w:val="000000" w:themeColor="text1"/>
                <w:spacing w:val="21"/>
                <w:sz w:val="24"/>
              </w:rPr>
              <w:t xml:space="preserve"> </w:t>
            </w:r>
            <w:proofErr w:type="spellStart"/>
            <w:r w:rsidRPr="00301B0C">
              <w:rPr>
                <w:color w:val="000000" w:themeColor="text1"/>
                <w:spacing w:val="21"/>
                <w:sz w:val="24"/>
              </w:rPr>
              <w:t>Hamoud</w:t>
            </w:r>
            <w:proofErr w:type="spellEnd"/>
            <w:r w:rsidRPr="00301B0C">
              <w:rPr>
                <w:color w:val="000000" w:themeColor="text1"/>
                <w:spacing w:val="21"/>
                <w:sz w:val="24"/>
              </w:rPr>
              <w:t xml:space="preserve"> </w:t>
            </w:r>
            <w:proofErr w:type="spellStart"/>
            <w:r w:rsidRPr="00301B0C">
              <w:rPr>
                <w:color w:val="000000" w:themeColor="text1"/>
                <w:spacing w:val="21"/>
                <w:sz w:val="24"/>
              </w:rPr>
              <w:t>Aldubaikhi</w:t>
            </w:r>
            <w:proofErr w:type="spellEnd"/>
          </w:p>
        </w:tc>
        <w:tc>
          <w:tcPr>
            <w:tcW w:w="2160" w:type="dxa"/>
            <w:vAlign w:val="center"/>
          </w:tcPr>
          <w:p w14:paraId="14C4A217" w14:textId="48ABEFA2" w:rsidR="00631D5A" w:rsidRPr="00301B0C" w:rsidRDefault="00886420" w:rsidP="008F05BD">
            <w:pPr>
              <w:ind w:left="-426" w:right="-496"/>
              <w:jc w:val="center"/>
              <w:rPr>
                <w:caps/>
                <w:color w:val="000000" w:themeColor="text1"/>
                <w:spacing w:val="21"/>
                <w:sz w:val="24"/>
              </w:rPr>
            </w:pPr>
            <w:r w:rsidRPr="00301B0C">
              <w:rPr>
                <w:caps/>
                <w:color w:val="000000" w:themeColor="text1"/>
                <w:spacing w:val="21"/>
                <w:sz w:val="24"/>
              </w:rPr>
              <w:t>435201684</w:t>
            </w:r>
          </w:p>
        </w:tc>
      </w:tr>
    </w:tbl>
    <w:p w14:paraId="0500CFD4" w14:textId="6D90B705" w:rsidR="00CF3821" w:rsidRDefault="00CF3821" w:rsidP="00DA5FB8">
      <w:pPr>
        <w:ind w:right="-496"/>
        <w:rPr>
          <w:b/>
          <w:spacing w:val="21"/>
          <w:sz w:val="44"/>
        </w:rPr>
      </w:pPr>
    </w:p>
    <w:p w14:paraId="512266E9" w14:textId="21F1D783" w:rsidR="007B10F2" w:rsidRPr="00016E43" w:rsidRDefault="00D86144" w:rsidP="00C00CFB">
      <w:pPr>
        <w:ind w:left="-426" w:right="-496"/>
        <w:rPr>
          <w:b/>
          <w:spacing w:val="21"/>
          <w:sz w:val="36"/>
        </w:rPr>
      </w:pPr>
      <w:r>
        <w:rPr>
          <w:b/>
          <w:spacing w:val="21"/>
          <w:sz w:val="36"/>
        </w:rPr>
        <w:lastRenderedPageBreak/>
        <w:t>What Is School Health Program</w:t>
      </w:r>
      <w:r w:rsidRPr="00D86144">
        <w:rPr>
          <w:b/>
          <w:spacing w:val="21"/>
          <w:sz w:val="36"/>
        </w:rPr>
        <w:t>:</w:t>
      </w:r>
    </w:p>
    <w:p w14:paraId="6C4226F5" w14:textId="4B29E98E" w:rsidR="007B10F2" w:rsidRDefault="007B10F2" w:rsidP="00C00CFB">
      <w:pPr>
        <w:ind w:left="-426" w:right="-496"/>
        <w:rPr>
          <w:color w:val="000000" w:themeColor="text1"/>
          <w:spacing w:val="21"/>
          <w:sz w:val="24"/>
        </w:rPr>
      </w:pPr>
      <w:r w:rsidRPr="00F25160">
        <w:rPr>
          <w:color w:val="000000" w:themeColor="text1"/>
          <w:spacing w:val="21"/>
          <w:sz w:val="24"/>
        </w:rPr>
        <w:t>A school health program is an organized set of policies, procedures, and activities designed to protect and promote the health and well-being of students and staff which has traditionally included health services, healthful school environment, and health education</w:t>
      </w:r>
      <w:r w:rsidR="00016E43">
        <w:rPr>
          <w:color w:val="000000" w:themeColor="text1"/>
          <w:spacing w:val="21"/>
          <w:sz w:val="24"/>
        </w:rPr>
        <w:t>.</w:t>
      </w:r>
    </w:p>
    <w:p w14:paraId="55E577C8" w14:textId="77777777" w:rsidR="00016E43" w:rsidRDefault="00016E43" w:rsidP="00C00CFB">
      <w:pPr>
        <w:ind w:left="-426" w:right="-496"/>
        <w:rPr>
          <w:color w:val="000000" w:themeColor="text1"/>
          <w:spacing w:val="21"/>
          <w:sz w:val="24"/>
        </w:rPr>
      </w:pPr>
    </w:p>
    <w:p w14:paraId="5F312087" w14:textId="77777777" w:rsidR="00016E43" w:rsidRDefault="00016E43" w:rsidP="00C00CFB">
      <w:pPr>
        <w:ind w:left="-426" w:right="-496"/>
        <w:rPr>
          <w:color w:val="000000" w:themeColor="text1"/>
          <w:spacing w:val="21"/>
          <w:sz w:val="24"/>
        </w:rPr>
      </w:pPr>
    </w:p>
    <w:p w14:paraId="62D1C388" w14:textId="5CC83BBD" w:rsidR="00016E43" w:rsidRDefault="00016E43" w:rsidP="00C00CFB">
      <w:pPr>
        <w:spacing w:after="0" w:line="240" w:lineRule="auto"/>
        <w:ind w:left="-426" w:right="-496"/>
        <w:rPr>
          <w:b/>
          <w:spacing w:val="21"/>
          <w:sz w:val="36"/>
        </w:rPr>
      </w:pPr>
      <w:r w:rsidRPr="00016E43">
        <w:rPr>
          <w:b/>
          <w:spacing w:val="21"/>
          <w:sz w:val="36"/>
        </w:rPr>
        <w:t>What are the components of a school health program</w:t>
      </w:r>
      <w:r w:rsidR="00C00CFB">
        <w:rPr>
          <w:b/>
          <w:spacing w:val="21"/>
          <w:sz w:val="36"/>
        </w:rPr>
        <w:t>:</w:t>
      </w:r>
    </w:p>
    <w:p w14:paraId="7AB9B1F5" w14:textId="424AAF8E" w:rsidR="00016E43" w:rsidRPr="00F25160" w:rsidRDefault="004823A6" w:rsidP="006920FD">
      <w:pPr>
        <w:ind w:left="-426" w:right="-496"/>
        <w:rPr>
          <w:color w:val="000000" w:themeColor="text1"/>
          <w:spacing w:val="21"/>
          <w:sz w:val="24"/>
        </w:rPr>
      </w:pPr>
      <w:r>
        <w:rPr>
          <w:b/>
          <w:noProof/>
          <w:spacing w:val="21"/>
          <w:sz w:val="36"/>
          <w:lang w:eastAsia="en-US"/>
        </w:rPr>
        <mc:AlternateContent>
          <mc:Choice Requires="wps">
            <w:drawing>
              <wp:anchor distT="0" distB="0" distL="114300" distR="114300" simplePos="0" relativeHeight="251662336" behindDoc="1" locked="0" layoutInCell="1" allowOverlap="1" wp14:anchorId="1BCB14A4" wp14:editId="1777B973">
                <wp:simplePos x="0" y="0"/>
                <wp:positionH relativeFrom="column">
                  <wp:posOffset>-319161</wp:posOffset>
                </wp:positionH>
                <wp:positionV relativeFrom="paragraph">
                  <wp:posOffset>128172</wp:posOffset>
                </wp:positionV>
                <wp:extent cx="4681464" cy="1840132"/>
                <wp:effectExtent l="0" t="0" r="17780" b="14605"/>
                <wp:wrapNone/>
                <wp:docPr id="10" name="Rounded Rectangle 10"/>
                <wp:cNvGraphicFramePr/>
                <a:graphic xmlns:a="http://schemas.openxmlformats.org/drawingml/2006/main">
                  <a:graphicData uri="http://schemas.microsoft.com/office/word/2010/wordprocessingShape">
                    <wps:wsp>
                      <wps:cNvSpPr/>
                      <wps:spPr>
                        <a:xfrm>
                          <a:off x="0" y="0"/>
                          <a:ext cx="4681464" cy="1840132"/>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DB638" w14:textId="15FF9F95" w:rsidR="003D69A7" w:rsidRPr="00843C15"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1. </w:t>
                            </w:r>
                            <w:r w:rsidRPr="00843C15">
                              <w:rPr>
                                <w:color w:val="000000" w:themeColor="text1"/>
                                <w:spacing w:val="21"/>
                                <w:sz w:val="24"/>
                              </w:rPr>
                              <w:t>Health education</w:t>
                            </w:r>
                            <w:r>
                              <w:rPr>
                                <w:color w:val="000000" w:themeColor="text1"/>
                                <w:spacing w:val="21"/>
                                <w:sz w:val="24"/>
                              </w:rPr>
                              <w:t>.</w:t>
                            </w:r>
                          </w:p>
                          <w:p w14:paraId="7CC449BF" w14:textId="0A99E43C" w:rsidR="003D69A7" w:rsidRPr="00843C15"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2. </w:t>
                            </w:r>
                            <w:r w:rsidRPr="00843C15">
                              <w:rPr>
                                <w:color w:val="000000" w:themeColor="text1"/>
                                <w:spacing w:val="21"/>
                                <w:sz w:val="24"/>
                              </w:rPr>
                              <w:t xml:space="preserve">Health </w:t>
                            </w:r>
                            <w:r>
                              <w:rPr>
                                <w:color w:val="000000" w:themeColor="text1"/>
                                <w:spacing w:val="21"/>
                                <w:sz w:val="24"/>
                              </w:rPr>
                              <w:t>s</w:t>
                            </w:r>
                            <w:r w:rsidRPr="00843C15">
                              <w:rPr>
                                <w:color w:val="000000" w:themeColor="text1"/>
                                <w:spacing w:val="21"/>
                                <w:sz w:val="24"/>
                              </w:rPr>
                              <w:t>ervices</w:t>
                            </w:r>
                            <w:r>
                              <w:rPr>
                                <w:color w:val="000000" w:themeColor="text1"/>
                                <w:spacing w:val="21"/>
                                <w:sz w:val="24"/>
                              </w:rPr>
                              <w:t>.</w:t>
                            </w:r>
                          </w:p>
                          <w:p w14:paraId="114E2890" w14:textId="4CD581C0" w:rsidR="003D69A7" w:rsidRPr="009A513C"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3. </w:t>
                            </w:r>
                            <w:r w:rsidRPr="009A513C">
                              <w:rPr>
                                <w:color w:val="000000" w:themeColor="text1"/>
                                <w:spacing w:val="21"/>
                                <w:sz w:val="24"/>
                              </w:rPr>
                              <w:t>Physical education</w:t>
                            </w:r>
                            <w:r>
                              <w:rPr>
                                <w:color w:val="000000" w:themeColor="text1"/>
                                <w:spacing w:val="21"/>
                                <w:sz w:val="24"/>
                              </w:rPr>
                              <w:t>.</w:t>
                            </w:r>
                          </w:p>
                          <w:p w14:paraId="7E76DFAB" w14:textId="35DF862E" w:rsidR="003D69A7" w:rsidRPr="009A513C"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4. </w:t>
                            </w:r>
                            <w:r w:rsidRPr="00E9251E">
                              <w:rPr>
                                <w:color w:val="000000" w:themeColor="text1"/>
                                <w:spacing w:val="21"/>
                                <w:sz w:val="24"/>
                              </w:rPr>
                              <w:t>Nutrition services</w:t>
                            </w:r>
                            <w:r>
                              <w:rPr>
                                <w:color w:val="000000" w:themeColor="text1"/>
                                <w:spacing w:val="21"/>
                                <w:sz w:val="24"/>
                              </w:rPr>
                              <w:t>.</w:t>
                            </w:r>
                          </w:p>
                          <w:p w14:paraId="316FAEA4" w14:textId="5B2B6DF9" w:rsidR="003D69A7" w:rsidRPr="00CA0210"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5. </w:t>
                            </w:r>
                            <w:r w:rsidRPr="00CA0210">
                              <w:rPr>
                                <w:color w:val="000000" w:themeColor="text1"/>
                                <w:spacing w:val="21"/>
                                <w:sz w:val="24"/>
                              </w:rPr>
                              <w:t>Healthy school environment</w:t>
                            </w:r>
                            <w:r>
                              <w:rPr>
                                <w:color w:val="000000" w:themeColor="text1"/>
                                <w:spacing w:val="21"/>
                                <w:sz w:val="24"/>
                              </w:rPr>
                              <w:t>.</w:t>
                            </w:r>
                          </w:p>
                          <w:p w14:paraId="248B8573" w14:textId="2C26CC70" w:rsidR="003D69A7" w:rsidRPr="007E7E9F"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6. </w:t>
                            </w:r>
                            <w:r w:rsidRPr="007E7E9F">
                              <w:rPr>
                                <w:color w:val="000000" w:themeColor="text1"/>
                                <w:spacing w:val="21"/>
                                <w:sz w:val="24"/>
                              </w:rPr>
                              <w:t xml:space="preserve">Health promotion </w:t>
                            </w:r>
                            <w:r>
                              <w:rPr>
                                <w:color w:val="000000" w:themeColor="text1"/>
                                <w:spacing w:val="21"/>
                                <w:sz w:val="24"/>
                              </w:rPr>
                              <w:t>f</w:t>
                            </w:r>
                            <w:r w:rsidRPr="007E7E9F">
                              <w:rPr>
                                <w:color w:val="000000" w:themeColor="text1"/>
                                <w:spacing w:val="21"/>
                                <w:sz w:val="24"/>
                              </w:rPr>
                              <w:t>or school staff</w:t>
                            </w:r>
                            <w:r>
                              <w:rPr>
                                <w:color w:val="000000" w:themeColor="text1"/>
                                <w:spacing w:val="21"/>
                                <w:sz w:val="24"/>
                              </w:rPr>
                              <w:t>.</w:t>
                            </w:r>
                          </w:p>
                          <w:p w14:paraId="54ED669F" w14:textId="3E1F821F" w:rsidR="003D69A7" w:rsidRPr="006E7D63"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7. </w:t>
                            </w:r>
                            <w:r w:rsidRPr="007E7E9F">
                              <w:rPr>
                                <w:color w:val="000000" w:themeColor="text1"/>
                                <w:spacing w:val="21"/>
                                <w:sz w:val="24"/>
                              </w:rPr>
                              <w:t>Counseling, psychological, and social services</w:t>
                            </w:r>
                            <w:r>
                              <w:rPr>
                                <w:color w:val="000000" w:themeColor="text1"/>
                                <w:spacing w:val="21"/>
                                <w:sz w:val="24"/>
                              </w:rPr>
                              <w:t>.</w:t>
                            </w:r>
                            <w:r w:rsidRPr="006E7D63">
                              <w:rPr>
                                <w:color w:val="000000" w:themeColor="text1"/>
                                <w:spacing w:val="21"/>
                                <w:sz w:val="24"/>
                              </w:rPr>
                              <w:t xml:space="preserve"> </w:t>
                            </w:r>
                            <w:r>
                              <w:rPr>
                                <w:color w:val="000000" w:themeColor="text1"/>
                                <w:spacing w:val="21"/>
                                <w:sz w:val="24"/>
                              </w:rPr>
                              <w:t xml:space="preserve">8. </w:t>
                            </w:r>
                            <w:r w:rsidRPr="006E7D63">
                              <w:rPr>
                                <w:color w:val="000000" w:themeColor="text1"/>
                                <w:spacing w:val="21"/>
                                <w:sz w:val="24"/>
                              </w:rPr>
                              <w:t>Parent and community involvement</w:t>
                            </w:r>
                            <w:r>
                              <w:rPr>
                                <w:color w:val="000000" w:themeColor="text1"/>
                                <w:spacing w:val="21"/>
                                <w:sz w:val="24"/>
                              </w:rPr>
                              <w:t>.</w:t>
                            </w:r>
                          </w:p>
                          <w:p w14:paraId="5A9E6190" w14:textId="77777777" w:rsidR="003D69A7" w:rsidRDefault="003D69A7" w:rsidP="009B1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B14A4" id="Rounded Rectangle 10" o:spid="_x0000_s1026" style="position:absolute;left:0;text-align:left;margin-left:-25.15pt;margin-top:10.1pt;width:368.6pt;height:14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DurQIAAMcFAAAOAAAAZHJzL2Uyb0RvYy54bWysVE1v2zAMvQ/YfxB0X21n7seMOkXQosOA&#10;ri3aDj0rshQbkERNUuJkv36U7LhBF+ww7CJTJPVIPpO8vNpqRTbC+Q5MTYuTnBJhODSdWdX0x8vt&#10;pwtKfGCmYQqMqOlOeHo1//jhsreVmEELqhGOIIjxVW9r2oZgqyzzvBWa+ROwwqBRgtMs4NWtssax&#10;HtG1ymZ5fpb14BrrgAvvUXszGOk84UspeHiQ0otAVE0xt5BOl85lPLP5JatWjtm242Ma7B+y0Kwz&#10;GHSCumGBkbXr/oDSHXfgQYYTDjoDKTsuUg1YTZG/q+a5ZVakWpAcbyea/P+D5febR0e6Bv8d0mOY&#10;xn/0BGvTiIY8IXvMrJQgaEOieusr9H+2j268eRRj1VvpdPxiPWSbyN1N5IptIByV5dlFUZ6VlHC0&#10;FRdlXnyeRdTs7bl1PnwVoEkUaupiHjGJxCzb3Pkw+O/9YkgDt51SqGeVMvH0oLom6tIl9pG4Vo5s&#10;GHYA41yYcJrw1Fp/h2bQn5/meSoRk0mtF5+k1A7Q0BYjZJGGofAkhZ0SQ/QnIZFJLHWWAkxAh7GL&#10;wdSyRgzqGPl4aGUQMCJLLGbCHgGO1VWMdI7+8alIIzA9zv+W2MDt9CJFBhOmx7oz4I4BqDBFHvz3&#10;JA3URJbCdrlF/CguodlhyzkYZtFbftvh775jPjwyh8OHfYgLJTzgIRX0NYVRoqQF9+uYPvrjTKCV&#10;kh6Huab+55o5QYn6ZnBavhRlGac/XcrT8xle3KFleWgxa30N2C0Fri7Lkxj9g9qL0oF+xb2ziFHR&#10;xAzH2DXlwe0v12FYMri5uFgskhtOvGXhzjxbHsEjwbGTX7avzNmx5wOOyz3sB59V77p+8I0vDSzW&#10;AWSXRuKN15F63BapfcfNFtfR4T15ve3f+W8AAAD//wMAUEsDBBQABgAIAAAAIQDqpFwI3wAAAAoB&#10;AAAPAAAAZHJzL2Rvd25yZXYueG1sTI8xT8MwEIV3JP6DdZVYqtZuqkYlzaVCSCxsTRkY3fhIosTn&#10;EDtt4NdjJhhP79N73+XH2fbiSqNvHSNs1goEceVMyzXC2/lltQfhg2aje8eE8EUejsX9Xa4z4258&#10;omsZahFL2GcaoQlhyKT0VUNW+7UbiGP24UarQzzHWppR32K57WWiVCqtbjkuNHqg54aqrpwswndZ&#10;Vv5s3sNy93r61B1PU8dLxIfF/HQAEWgOfzD86kd1KKLTxU1svOgRVju1jShCohIQEUj36SOIC8J2&#10;oxTIIpf/Xyh+AAAA//8DAFBLAQItABQABgAIAAAAIQC2gziS/gAAAOEBAAATAAAAAAAAAAAAAAAA&#10;AAAAAABbQ29udGVudF9UeXBlc10ueG1sUEsBAi0AFAAGAAgAAAAhADj9If/WAAAAlAEAAAsAAAAA&#10;AAAAAAAAAAAALwEAAF9yZWxzLy5yZWxzUEsBAi0AFAAGAAgAAAAhAIb30O6tAgAAxwUAAA4AAAAA&#10;AAAAAAAAAAAALgIAAGRycy9lMm9Eb2MueG1sUEsBAi0AFAAGAAgAAAAhAOqkXAjfAAAACgEAAA8A&#10;AAAAAAAAAAAAAAAABwUAAGRycy9kb3ducmV2LnhtbFBLBQYAAAAABAAEAPMAAAATBgAAAAA=&#10;" filled="f" strokecolor="#867057 [2408]" strokeweight="1pt">
                <v:stroke joinstyle="miter"/>
                <v:textbox>
                  <w:txbxContent>
                    <w:p w14:paraId="077DB638" w14:textId="15FF9F95" w:rsidR="003D69A7" w:rsidRPr="00843C15"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1. </w:t>
                      </w:r>
                      <w:r w:rsidRPr="00843C15">
                        <w:rPr>
                          <w:color w:val="000000" w:themeColor="text1"/>
                          <w:spacing w:val="21"/>
                          <w:sz w:val="24"/>
                        </w:rPr>
                        <w:t>Health education</w:t>
                      </w:r>
                      <w:r>
                        <w:rPr>
                          <w:color w:val="000000" w:themeColor="text1"/>
                          <w:spacing w:val="21"/>
                          <w:sz w:val="24"/>
                        </w:rPr>
                        <w:t>.</w:t>
                      </w:r>
                    </w:p>
                    <w:p w14:paraId="7CC449BF" w14:textId="0A99E43C" w:rsidR="003D69A7" w:rsidRPr="00843C15"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2. </w:t>
                      </w:r>
                      <w:r w:rsidRPr="00843C15">
                        <w:rPr>
                          <w:color w:val="000000" w:themeColor="text1"/>
                          <w:spacing w:val="21"/>
                          <w:sz w:val="24"/>
                        </w:rPr>
                        <w:t xml:space="preserve">Health </w:t>
                      </w:r>
                      <w:r>
                        <w:rPr>
                          <w:color w:val="000000" w:themeColor="text1"/>
                          <w:spacing w:val="21"/>
                          <w:sz w:val="24"/>
                        </w:rPr>
                        <w:t>s</w:t>
                      </w:r>
                      <w:r w:rsidRPr="00843C15">
                        <w:rPr>
                          <w:color w:val="000000" w:themeColor="text1"/>
                          <w:spacing w:val="21"/>
                          <w:sz w:val="24"/>
                        </w:rPr>
                        <w:t>ervices</w:t>
                      </w:r>
                      <w:r>
                        <w:rPr>
                          <w:color w:val="000000" w:themeColor="text1"/>
                          <w:spacing w:val="21"/>
                          <w:sz w:val="24"/>
                        </w:rPr>
                        <w:t>.</w:t>
                      </w:r>
                    </w:p>
                    <w:p w14:paraId="114E2890" w14:textId="4CD581C0" w:rsidR="003D69A7" w:rsidRPr="009A513C"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3. </w:t>
                      </w:r>
                      <w:r w:rsidRPr="009A513C">
                        <w:rPr>
                          <w:color w:val="000000" w:themeColor="text1"/>
                          <w:spacing w:val="21"/>
                          <w:sz w:val="24"/>
                        </w:rPr>
                        <w:t>Physical education</w:t>
                      </w:r>
                      <w:r>
                        <w:rPr>
                          <w:color w:val="000000" w:themeColor="text1"/>
                          <w:spacing w:val="21"/>
                          <w:sz w:val="24"/>
                        </w:rPr>
                        <w:t>.</w:t>
                      </w:r>
                    </w:p>
                    <w:p w14:paraId="7E76DFAB" w14:textId="35DF862E" w:rsidR="003D69A7" w:rsidRPr="009A513C"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4. </w:t>
                      </w:r>
                      <w:r w:rsidRPr="00E9251E">
                        <w:rPr>
                          <w:color w:val="000000" w:themeColor="text1"/>
                          <w:spacing w:val="21"/>
                          <w:sz w:val="24"/>
                        </w:rPr>
                        <w:t>Nutrition services</w:t>
                      </w:r>
                      <w:r>
                        <w:rPr>
                          <w:color w:val="000000" w:themeColor="text1"/>
                          <w:spacing w:val="21"/>
                          <w:sz w:val="24"/>
                        </w:rPr>
                        <w:t>.</w:t>
                      </w:r>
                    </w:p>
                    <w:p w14:paraId="316FAEA4" w14:textId="5B2B6DF9" w:rsidR="003D69A7" w:rsidRPr="00CA0210"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5. </w:t>
                      </w:r>
                      <w:r w:rsidRPr="00CA0210">
                        <w:rPr>
                          <w:color w:val="000000" w:themeColor="text1"/>
                          <w:spacing w:val="21"/>
                          <w:sz w:val="24"/>
                        </w:rPr>
                        <w:t>Healthy school environment</w:t>
                      </w:r>
                      <w:r>
                        <w:rPr>
                          <w:color w:val="000000" w:themeColor="text1"/>
                          <w:spacing w:val="21"/>
                          <w:sz w:val="24"/>
                        </w:rPr>
                        <w:t>.</w:t>
                      </w:r>
                    </w:p>
                    <w:p w14:paraId="248B8573" w14:textId="2C26CC70" w:rsidR="003D69A7" w:rsidRPr="007E7E9F"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6. </w:t>
                      </w:r>
                      <w:r w:rsidRPr="007E7E9F">
                        <w:rPr>
                          <w:color w:val="000000" w:themeColor="text1"/>
                          <w:spacing w:val="21"/>
                          <w:sz w:val="24"/>
                        </w:rPr>
                        <w:t xml:space="preserve">Health promotion </w:t>
                      </w:r>
                      <w:r>
                        <w:rPr>
                          <w:color w:val="000000" w:themeColor="text1"/>
                          <w:spacing w:val="21"/>
                          <w:sz w:val="24"/>
                        </w:rPr>
                        <w:t>f</w:t>
                      </w:r>
                      <w:r w:rsidRPr="007E7E9F">
                        <w:rPr>
                          <w:color w:val="000000" w:themeColor="text1"/>
                          <w:spacing w:val="21"/>
                          <w:sz w:val="24"/>
                        </w:rPr>
                        <w:t>or school staff</w:t>
                      </w:r>
                      <w:r>
                        <w:rPr>
                          <w:color w:val="000000" w:themeColor="text1"/>
                          <w:spacing w:val="21"/>
                          <w:sz w:val="24"/>
                        </w:rPr>
                        <w:t>.</w:t>
                      </w:r>
                    </w:p>
                    <w:p w14:paraId="54ED669F" w14:textId="3E1F821F" w:rsidR="003D69A7" w:rsidRPr="006E7D63" w:rsidRDefault="003D69A7" w:rsidP="00A11BAE">
                      <w:pPr>
                        <w:pStyle w:val="ListParagraph"/>
                        <w:numPr>
                          <w:ilvl w:val="0"/>
                          <w:numId w:val="1"/>
                        </w:numPr>
                        <w:spacing w:after="0" w:line="240" w:lineRule="auto"/>
                        <w:rPr>
                          <w:color w:val="000000" w:themeColor="text1"/>
                          <w:spacing w:val="21"/>
                          <w:sz w:val="24"/>
                        </w:rPr>
                      </w:pPr>
                      <w:r>
                        <w:rPr>
                          <w:color w:val="000000" w:themeColor="text1"/>
                          <w:spacing w:val="21"/>
                          <w:sz w:val="24"/>
                        </w:rPr>
                        <w:t xml:space="preserve">7. </w:t>
                      </w:r>
                      <w:r w:rsidRPr="007E7E9F">
                        <w:rPr>
                          <w:color w:val="000000" w:themeColor="text1"/>
                          <w:spacing w:val="21"/>
                          <w:sz w:val="24"/>
                        </w:rPr>
                        <w:t>Counseling, psychological, and social services</w:t>
                      </w:r>
                      <w:r>
                        <w:rPr>
                          <w:color w:val="000000" w:themeColor="text1"/>
                          <w:spacing w:val="21"/>
                          <w:sz w:val="24"/>
                        </w:rPr>
                        <w:t>.</w:t>
                      </w:r>
                      <w:r w:rsidRPr="006E7D63">
                        <w:rPr>
                          <w:color w:val="000000" w:themeColor="text1"/>
                          <w:spacing w:val="21"/>
                          <w:sz w:val="24"/>
                        </w:rPr>
                        <w:t xml:space="preserve"> </w:t>
                      </w:r>
                      <w:r>
                        <w:rPr>
                          <w:color w:val="000000" w:themeColor="text1"/>
                          <w:spacing w:val="21"/>
                          <w:sz w:val="24"/>
                        </w:rPr>
                        <w:t xml:space="preserve">8. </w:t>
                      </w:r>
                      <w:r w:rsidRPr="006E7D63">
                        <w:rPr>
                          <w:color w:val="000000" w:themeColor="text1"/>
                          <w:spacing w:val="21"/>
                          <w:sz w:val="24"/>
                        </w:rPr>
                        <w:t>Parent and community involvement</w:t>
                      </w:r>
                      <w:r>
                        <w:rPr>
                          <w:color w:val="000000" w:themeColor="text1"/>
                          <w:spacing w:val="21"/>
                          <w:sz w:val="24"/>
                        </w:rPr>
                        <w:t>.</w:t>
                      </w:r>
                    </w:p>
                    <w:p w14:paraId="5A9E6190" w14:textId="77777777" w:rsidR="003D69A7" w:rsidRDefault="003D69A7" w:rsidP="009B1DA2">
                      <w:pPr>
                        <w:jc w:val="center"/>
                      </w:pPr>
                    </w:p>
                  </w:txbxContent>
                </v:textbox>
              </v:roundrect>
            </w:pict>
          </mc:Fallback>
        </mc:AlternateContent>
      </w:r>
    </w:p>
    <w:p w14:paraId="52D27105" w14:textId="6340931F" w:rsidR="00301B0C" w:rsidRDefault="0039089F" w:rsidP="006920FD">
      <w:pPr>
        <w:ind w:left="-426" w:right="-496"/>
        <w:rPr>
          <w:color w:val="000000" w:themeColor="text1"/>
          <w:spacing w:val="21"/>
          <w:sz w:val="24"/>
        </w:rPr>
      </w:pPr>
      <w:r>
        <w:rPr>
          <w:noProof/>
          <w:lang w:eastAsia="en-US"/>
        </w:rPr>
        <mc:AlternateContent>
          <mc:Choice Requires="wps">
            <w:drawing>
              <wp:anchor distT="0" distB="0" distL="114300" distR="114300" simplePos="0" relativeHeight="251664384" behindDoc="0" locked="0" layoutInCell="1" allowOverlap="1" wp14:anchorId="726D4ABB" wp14:editId="54A21586">
                <wp:simplePos x="0" y="0"/>
                <wp:positionH relativeFrom="column">
                  <wp:posOffset>2963545</wp:posOffset>
                </wp:positionH>
                <wp:positionV relativeFrom="paragraph">
                  <wp:posOffset>1694180</wp:posOffset>
                </wp:positionV>
                <wp:extent cx="1172210" cy="335280"/>
                <wp:effectExtent l="0" t="0" r="0" b="0"/>
                <wp:wrapThrough wrapText="bothSides">
                  <wp:wrapPolygon edited="0">
                    <wp:start x="468" y="0"/>
                    <wp:lineTo x="468" y="19636"/>
                    <wp:lineTo x="20594" y="19636"/>
                    <wp:lineTo x="20594" y="0"/>
                    <wp:lineTo x="468" y="0"/>
                  </wp:wrapPolygon>
                </wp:wrapThrough>
                <wp:docPr id="9" name="Text Box 9"/>
                <wp:cNvGraphicFramePr/>
                <a:graphic xmlns:a="http://schemas.openxmlformats.org/drawingml/2006/main">
                  <a:graphicData uri="http://schemas.microsoft.com/office/word/2010/wordprocessingShape">
                    <wps:wsp>
                      <wps:cNvSpPr txBox="1"/>
                      <wps:spPr>
                        <a:xfrm>
                          <a:off x="0" y="0"/>
                          <a:ext cx="1172210" cy="335280"/>
                        </a:xfrm>
                        <a:prstGeom prst="rect">
                          <a:avLst/>
                        </a:prstGeom>
                        <a:noFill/>
                        <a:ln>
                          <a:noFill/>
                        </a:ln>
                        <a:effectLst/>
                      </wps:spPr>
                      <wps:txbx>
                        <w:txbxContent>
                          <w:p w14:paraId="22A9CC59" w14:textId="15DBAEA9" w:rsidR="003D69A7" w:rsidRPr="0039089F" w:rsidRDefault="003D69A7" w:rsidP="007C16C8">
                            <w:pPr>
                              <w:ind w:left="-426" w:right="-496"/>
                              <w:jc w:val="center"/>
                              <w:rPr>
                                <w:noProof/>
                                <w:szCs w:val="7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089F">
                              <w:rPr>
                                <w:noProof/>
                                <w:szCs w:val="7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 more details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6D4ABB" id="_x0000_t202" coordsize="21600,21600" o:spt="202" path="m,l,21600r21600,l21600,xe">
                <v:stroke joinstyle="miter"/>
                <v:path gradientshapeok="t" o:connecttype="rect"/>
              </v:shapetype>
              <v:shape id="Text Box 9" o:spid="_x0000_s1027" type="#_x0000_t202" style="position:absolute;left:0;text-align:left;margin-left:233.35pt;margin-top:133.4pt;width:92.3pt;height:26.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c6KwIAAFsEAAAOAAAAZHJzL2Uyb0RvYy54bWysVF1v2jAUfZ+0/2D5fYSkdC0RoWKtmCZV&#10;bSWY+mwch0SKP2QbEvbrd+wApd2epr0498vX955zb2Z3vWzJXljXaFXQdDSmRCiuy0ZtC/pzvfxy&#10;S4nzTJWs1UoU9CAcvZt//jTrTC4yXeu2FJYgiXJ5Zwpae2/yJHG8FpK5kTZCwVlpK5mHardJaVmH&#10;7LJNsvH4a9JpWxqruXAO1ofBSecxf1UJ7p+ryglP2oKiNh9PG89NOJP5jOVby0zd8GMZ7B+qkKxR&#10;ePSc6oF5Rna2+SOVbLjVTld+xLVMdFU1XMQe0E06/tDNqmZGxF4AjjNnmNz/S8uf9i+WNGVBp5Qo&#10;JkHRWvSefNM9mQZ0OuNyBK0MwnwPM1g+2R2Moem+sjJ80Q6BHzgfztiGZDxcSm+yLIWLw3d1dZ3d&#10;RvCTt9vGOv9daEmCUFAL7iKkbP/oPCpB6CkkPKb0smnbyF+r3hkQOFhEHIDj7dDIUHCQfL/pY9vn&#10;Zja6PKBHq4cZcYYvGxTyyJx/YRZDgdox6P4ZR9XqrqD6KFFSa/vrb/YQD67gpaTDkBVUYQsoaX8o&#10;cDhNJ5Mwk1GZXN9kUOylZ3PpUTt5rzHFKRbK8CiGeN+exMpq+YptWIQ34WKK4+WC+pN474fBxzZx&#10;sVjEIEyhYf5RrQwPqQOOAeR1/8qsOTLhweGTPg0jyz8QMsSGm84sdh60RLYCygOmoC4omOBI4nHb&#10;wopc6jHq7Z8w/w0AAP//AwBQSwMEFAAGAAgAAAAhAOvUnI/fAAAACwEAAA8AAABkcnMvZG93bnJl&#10;di54bWxMj0FOwzAQRfdI3MEaJHbUSdqaNs2kQgXWQOEAbuLGIfE4it02cHqGFSxH8/T/+8V2cr04&#10;mzG0nhDSWQLCUOXrlhqEj/fnuxWIEDXVuvdkEL5MgG15fVXovPYXejPnfWwEh1DINYKNccilDJU1&#10;ToeZHwzx7+hHpyOfYyPrUV843PUySxIlnW6JG6wezM6aqtufHMIqcS9dt85eg1t8p0u7e/RPwyfi&#10;7c30sAERzRT/YPjVZ3Uo2engT1QH0SMslLpnFCFTijcwoZbpHMQBYZ6uFciykP83lD8AAAD//wMA&#10;UEsBAi0AFAAGAAgAAAAhALaDOJL+AAAA4QEAABMAAAAAAAAAAAAAAAAAAAAAAFtDb250ZW50X1R5&#10;cGVzXS54bWxQSwECLQAUAAYACAAAACEAOP0h/9YAAACUAQAACwAAAAAAAAAAAAAAAAAvAQAAX3Jl&#10;bHMvLnJlbHNQSwECLQAUAAYACAAAACEAIZBHOisCAABbBAAADgAAAAAAAAAAAAAAAAAuAgAAZHJz&#10;L2Uyb0RvYy54bWxQSwECLQAUAAYACAAAACEA69Scj98AAAALAQAADwAAAAAAAAAAAAAAAACFBAAA&#10;ZHJzL2Rvd25yZXYueG1sUEsFBgAAAAAEAAQA8wAAAJEFAAAAAA==&#10;" filled="f" stroked="f">
                <v:textbox style="mso-fit-shape-to-text:t">
                  <w:txbxContent>
                    <w:p w14:paraId="22A9CC59" w14:textId="15DBAEA9" w:rsidR="003D69A7" w:rsidRPr="0039089F" w:rsidRDefault="003D69A7" w:rsidP="007C16C8">
                      <w:pPr>
                        <w:ind w:left="-426" w:right="-496"/>
                        <w:jc w:val="center"/>
                        <w:rPr>
                          <w:noProof/>
                          <w:szCs w:val="7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089F">
                        <w:rPr>
                          <w:noProof/>
                          <w:szCs w:val="7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 more details</w:t>
                      </w:r>
                    </w:p>
                  </w:txbxContent>
                </v:textbox>
                <w10:wrap type="through"/>
              </v:shape>
            </w:pict>
          </mc:Fallback>
        </mc:AlternateContent>
      </w:r>
      <w:r>
        <w:rPr>
          <w:noProof/>
          <w:lang w:eastAsia="en-US"/>
        </w:rPr>
        <mc:AlternateContent>
          <mc:Choice Requires="wps">
            <w:drawing>
              <wp:anchor distT="0" distB="0" distL="114300" distR="114300" simplePos="0" relativeHeight="251661312" behindDoc="0" locked="0" layoutInCell="1" allowOverlap="1" wp14:anchorId="6792F5F8" wp14:editId="6C79AC40">
                <wp:simplePos x="0" y="0"/>
                <wp:positionH relativeFrom="column">
                  <wp:posOffset>3506787</wp:posOffset>
                </wp:positionH>
                <wp:positionV relativeFrom="paragraph">
                  <wp:posOffset>1128810</wp:posOffset>
                </wp:positionV>
                <wp:extent cx="1155065" cy="974090"/>
                <wp:effectExtent l="0" t="214312" r="0" b="103823"/>
                <wp:wrapNone/>
                <wp:docPr id="3" name="Shape 3"/>
                <wp:cNvGraphicFramePr/>
                <a:graphic xmlns:a="http://schemas.openxmlformats.org/drawingml/2006/main">
                  <a:graphicData uri="http://schemas.microsoft.com/office/word/2010/wordprocessingShape">
                    <wps:wsp>
                      <wps:cNvSpPr/>
                      <wps:spPr>
                        <a:xfrm rot="7794987">
                          <a:off x="0" y="0"/>
                          <a:ext cx="1155065" cy="974090"/>
                        </a:xfrm>
                        <a:prstGeom prst="swooshArrow">
                          <a:avLst>
                            <a:gd name="adj1" fmla="val 16310"/>
                            <a:gd name="adj2" fmla="val 31370"/>
                          </a:avLst>
                        </a:prstGeom>
                        <a:solidFill>
                          <a:schemeClr val="accent5">
                            <a:lumMod val="75000"/>
                          </a:schemeClr>
                        </a:solidFill>
                        <a:ln>
                          <a:solidFill>
                            <a:schemeClr val="accent5">
                              <a:lumMod val="75000"/>
                            </a:schemeClr>
                          </a:solidFill>
                        </a:ln>
                      </wps:spPr>
                      <wps:style>
                        <a:lnRef idx="0">
                          <a:scrgbClr r="0" g="0" b="0"/>
                        </a:lnRef>
                        <a:fillRef idx="3">
                          <a:scrgbClr r="0" g="0" b="0"/>
                        </a:fillRef>
                        <a:effectRef idx="2">
                          <a:schemeClr val="accent1">
                            <a:hueOff val="0"/>
                            <a:satOff val="0"/>
                            <a:lumOff val="0"/>
                            <a:alphaOff val="0"/>
                          </a:schemeClr>
                        </a:effectRef>
                        <a:fontRef idx="minor">
                          <a:schemeClr val="lt1"/>
                        </a:fontRef>
                      </wps:style>
                      <wps:bodyPr/>
                    </wps:wsp>
                  </a:graphicData>
                </a:graphic>
                <wp14:sizeRelH relativeFrom="margin">
                  <wp14:pctWidth>0</wp14:pctWidth>
                </wp14:sizeRelH>
              </wp:anchor>
            </w:drawing>
          </mc:Choice>
          <mc:Fallback xmlns:mv="urn:schemas-microsoft-com:mac:vml" xmlns:mo="http://schemas.microsoft.com/office/mac/office/2008/main">
            <w:pict>
              <v:shape w14:anchorId="1F62B49E" id="Shape_x0020_3" o:spid="_x0000_s1026" style="position:absolute;margin-left:276.1pt;margin-top:88.9pt;width:90.95pt;height:76.7pt;rotation:8514204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55065,974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jurEICAABFBQAADgAAAGRycy9lMm9Eb2MueG1stFTbbtswDH0fsH8Q9L7Yjpu4CeIUw4ruZZei&#10;3T5AkaXYgy6GpMTJ34+iL0u6Yg/D9iJIFHlIniNqc3fSihyF8401Jc1mKSXCcFs1Zl/S798e3t1S&#10;4gMzFVPWiJKehad327dvNl27FnNbW1UJRwDE+HXXlrQOoV0niee10MzPbCsMXErrNAtwdPukcqwD&#10;dK2SeZouk866qnWWC+/Bet9f0i3iSyl4+CqlF4GokkJtAVeH6y6uyXbD1nvH2rrhQxnsL6rQrDGQ&#10;dIK6Z4GRg2t+g9INd9ZbGWbc6sRK2XCBPUA3Wfqim+eatQJ7AXJ8O9Hk/x0s/3J8dKSpSppTYpgG&#10;iTArySM1XevX4PHcPrrh5GEb+zxJp4mzwGdRrG5WtwV2D/2QE5J7nsgVp0A4GLNssUiXC0o43K2K&#10;m3SF7Cc9VsRsnQ8fhdUkbkrqO2t9/d452yE4O37yATmuhkpZ9SOjRGoFkh2ZItkyz0ZJL3zmlz55&#10;lhdj4gERShhTR3hvVVM9NErhIT5E8UE5AglKyjgXJiywHnXQn23V24tFmo6o+HZjyHYDyFdoyvzX&#10;BJAuZkiibL1QuAtnJWJeZZ6EBK1Rob45t9/F3vqBgImFERnHAsEgIDpKYGOKzbF7z/8cO4TEaIFz&#10;OMXPh/hXiM3wqj4IGNqe2EFOz+IcX5mA/pcmptqaXRujAqOEqMdUDPZlTZjq0o2x7rXaVMjiMACU&#10;7P1HintiI8c7W51xRpB7mFV0H/6V+BlcnjH81++3/QkAAP//AwBQSwMEFAAGAAgAAAAhAKFf81ji&#10;AAAACwEAAA8AAABkcnMvZG93bnJldi54bWxMj8tOwzAQRfdI/IM1SGwQdUoTQ0OcChBUSGwgsGHn&#10;xpOHEtshdlvz9wwr2M3oHt05U2yiGdkBZ987K2G5SIChrZ3ubSvh4/3p8gaYD8pqNTqLEr7Rw6Y8&#10;PSlUrt3RvuGhCi2jEutzJaELYco593WHRvmFm9BS1rjZqEDr3HI9qyOVm5FfJYngRvWWLnRqwocO&#10;66HaGwlxG7+G+5fXZtuk/KIyz4MYPh+lPD+Ld7fAAsbwB8OvPqlDSU47t7fas1FCJkRGKAViRQMR&#10;18v1GthOwirNUuBlwf//UP4AAAD//wMAUEsBAi0AFAAGAAgAAAAhAOSZw8D7AAAA4QEAABMAAAAA&#10;AAAAAAAAAAAAAAAAAFtDb250ZW50X1R5cGVzXS54bWxQSwECLQAUAAYACAAAACEAI7Jq4dcAAACU&#10;AQAACwAAAAAAAAAAAAAAAAAsAQAAX3JlbHMvLnJlbHNQSwECLQAUAAYACAAAACEAXhjurEICAABF&#10;BQAADgAAAAAAAAAAAAAAAAAsAgAAZHJzL2Uyb0RvYy54bWxQSwECLQAUAAYACAAAACEAoV/zWOIA&#10;AAALAQAADwAAAAAAAAAAAAAAAACaBAAAZHJzL2Rvd25yZXYueG1sUEsFBgAAAAAEAAQA8wAAAKkF&#10;AAAAAA==&#10;" path="m0,974090c128341,541161,411505,257052,849493,121761l835774,,1155065,152494,881113,402397,867394,280635c481642,334751,192511,565903,,974090xe" fillcolor="#867057 [2408]" strokecolor="#867057 [2408]">
                <v:path arrowok="t" o:connecttype="custom" o:connectlocs="0,974090;849493,121761;835774,0;1155065,152494;881113,402397;867394,280635;0,974090" o:connectangles="0,0,0,0,0,0,0"/>
              </v:shape>
            </w:pict>
          </mc:Fallback>
        </mc:AlternateContent>
      </w:r>
      <w:r w:rsidR="0035443C">
        <w:rPr>
          <w:color w:val="000000" w:themeColor="text1"/>
          <w:spacing w:val="21"/>
          <w:sz w:val="24"/>
        </w:rPr>
        <w:t xml:space="preserve">    </w:t>
      </w:r>
    </w:p>
    <w:p w14:paraId="4498B044" w14:textId="194267DA" w:rsidR="0035443C" w:rsidRDefault="0035443C" w:rsidP="006920FD">
      <w:pPr>
        <w:ind w:left="-426" w:right="-496"/>
        <w:rPr>
          <w:color w:val="000000" w:themeColor="text1"/>
          <w:spacing w:val="21"/>
          <w:sz w:val="24"/>
        </w:rPr>
      </w:pPr>
    </w:p>
    <w:p w14:paraId="087E58B9" w14:textId="64BB95FB" w:rsidR="0035443C" w:rsidRDefault="0035443C" w:rsidP="006920FD">
      <w:pPr>
        <w:ind w:left="-426" w:right="-496"/>
        <w:rPr>
          <w:color w:val="000000" w:themeColor="text1"/>
          <w:spacing w:val="21"/>
          <w:sz w:val="24"/>
        </w:rPr>
      </w:pPr>
    </w:p>
    <w:p w14:paraId="721E75EA" w14:textId="46B6BDAE" w:rsidR="0035443C" w:rsidRDefault="0035443C" w:rsidP="006920FD">
      <w:pPr>
        <w:ind w:left="-426" w:right="-496"/>
        <w:rPr>
          <w:color w:val="000000" w:themeColor="text1"/>
          <w:spacing w:val="21"/>
          <w:sz w:val="24"/>
        </w:rPr>
      </w:pPr>
    </w:p>
    <w:p w14:paraId="159E8181" w14:textId="0F4BDCCA" w:rsidR="0035443C" w:rsidRDefault="0035443C" w:rsidP="001703E3">
      <w:pPr>
        <w:ind w:left="-426" w:right="-496"/>
        <w:rPr>
          <w:color w:val="000000" w:themeColor="text1"/>
          <w:spacing w:val="21"/>
          <w:sz w:val="24"/>
        </w:rPr>
      </w:pPr>
    </w:p>
    <w:p w14:paraId="7CDAF020" w14:textId="55622202" w:rsidR="0035443C" w:rsidRDefault="000C4430" w:rsidP="00AE33B1">
      <w:pPr>
        <w:tabs>
          <w:tab w:val="left" w:pos="731"/>
          <w:tab w:val="left" w:pos="4198"/>
        </w:tabs>
        <w:ind w:left="-426" w:right="-496"/>
        <w:rPr>
          <w:color w:val="000000" w:themeColor="text1"/>
          <w:spacing w:val="21"/>
          <w:sz w:val="24"/>
        </w:rPr>
      </w:pPr>
      <w:r>
        <w:rPr>
          <w:color w:val="000000" w:themeColor="text1"/>
          <w:spacing w:val="21"/>
          <w:sz w:val="24"/>
        </w:rPr>
        <w:tab/>
      </w:r>
      <w:r w:rsidR="00AE33B1">
        <w:rPr>
          <w:color w:val="000000" w:themeColor="text1"/>
          <w:spacing w:val="21"/>
          <w:sz w:val="24"/>
        </w:rPr>
        <w:tab/>
      </w:r>
    </w:p>
    <w:p w14:paraId="763AF9A7" w14:textId="761CF3F1" w:rsidR="0035443C" w:rsidRDefault="0035443C" w:rsidP="001703E3">
      <w:pPr>
        <w:ind w:left="-426" w:right="-496"/>
        <w:rPr>
          <w:color w:val="000000" w:themeColor="text1"/>
          <w:spacing w:val="21"/>
          <w:sz w:val="24"/>
        </w:rPr>
      </w:pPr>
    </w:p>
    <w:p w14:paraId="4F886996" w14:textId="1B07EEC5" w:rsidR="0035443C" w:rsidRDefault="0035443C" w:rsidP="001703E3">
      <w:pPr>
        <w:ind w:left="-426" w:right="-496"/>
        <w:rPr>
          <w:color w:val="000000" w:themeColor="text1"/>
          <w:spacing w:val="21"/>
          <w:sz w:val="24"/>
        </w:rPr>
      </w:pPr>
    </w:p>
    <w:p w14:paraId="3F478B50" w14:textId="5B23D345" w:rsidR="0035443C" w:rsidRDefault="0035443C" w:rsidP="001703E3">
      <w:pPr>
        <w:ind w:left="-426" w:right="-496"/>
        <w:rPr>
          <w:color w:val="000000" w:themeColor="text1"/>
          <w:spacing w:val="21"/>
          <w:sz w:val="24"/>
        </w:rPr>
      </w:pPr>
    </w:p>
    <w:p w14:paraId="5AF4D75F" w14:textId="6A3246B4" w:rsidR="0035443C" w:rsidRPr="008D1B48" w:rsidRDefault="00B97C30" w:rsidP="00A11BAE">
      <w:pPr>
        <w:pStyle w:val="ListParagraph"/>
        <w:numPr>
          <w:ilvl w:val="0"/>
          <w:numId w:val="2"/>
        </w:numPr>
        <w:ind w:right="-496"/>
        <w:rPr>
          <w:b/>
          <w:spacing w:val="21"/>
          <w:sz w:val="36"/>
        </w:rPr>
      </w:pPr>
      <w:r w:rsidRPr="008D1B48">
        <w:rPr>
          <w:b/>
          <w:spacing w:val="21"/>
          <w:sz w:val="36"/>
          <w:u w:val="single"/>
        </w:rPr>
        <w:t xml:space="preserve">Health </w:t>
      </w:r>
      <w:r w:rsidR="00392C5A" w:rsidRPr="008D1B48">
        <w:rPr>
          <w:b/>
          <w:spacing w:val="21"/>
          <w:sz w:val="36"/>
          <w:u w:val="single"/>
        </w:rPr>
        <w:t>Education</w:t>
      </w:r>
      <w:r w:rsidRPr="008D1B48">
        <w:rPr>
          <w:b/>
          <w:spacing w:val="21"/>
          <w:sz w:val="36"/>
        </w:rPr>
        <w:t>:</w:t>
      </w:r>
    </w:p>
    <w:p w14:paraId="50AE8C78" w14:textId="2E584A67" w:rsidR="000A03E0" w:rsidRPr="000A03E0" w:rsidRDefault="000A03E0" w:rsidP="001703E3">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44FA67B2" w14:textId="77777777" w:rsidR="00A94063" w:rsidRPr="000C4430" w:rsidRDefault="00A94063" w:rsidP="001703E3">
      <w:pPr>
        <w:spacing w:after="0" w:line="240" w:lineRule="auto"/>
        <w:ind w:left="-426" w:right="-496"/>
        <w:rPr>
          <w:color w:val="000000" w:themeColor="text1"/>
          <w:spacing w:val="21"/>
          <w:sz w:val="24"/>
        </w:rPr>
      </w:pPr>
      <w:r w:rsidRPr="000C4430">
        <w:rPr>
          <w:color w:val="000000" w:themeColor="text1"/>
          <w:spacing w:val="21"/>
          <w:sz w:val="24"/>
        </w:rPr>
        <w:t xml:space="preserve">A K-12 curriculum that addresses the physical, mental, emotional, and social dimensions of health. </w:t>
      </w:r>
      <w:r w:rsidRPr="000C4430">
        <w:rPr>
          <w:color w:val="000000" w:themeColor="text1"/>
          <w:spacing w:val="21"/>
          <w:sz w:val="24"/>
        </w:rPr>
        <w:tab/>
      </w:r>
    </w:p>
    <w:p w14:paraId="5568F3E6" w14:textId="77777777" w:rsidR="00A94063" w:rsidRPr="000C4430" w:rsidRDefault="00A94063" w:rsidP="001703E3">
      <w:pPr>
        <w:spacing w:after="0" w:line="240" w:lineRule="auto"/>
        <w:ind w:left="-426" w:right="-496"/>
        <w:rPr>
          <w:color w:val="000000" w:themeColor="text1"/>
          <w:spacing w:val="21"/>
          <w:sz w:val="24"/>
        </w:rPr>
      </w:pPr>
    </w:p>
    <w:p w14:paraId="3661AF66" w14:textId="77777777" w:rsidR="00A94063" w:rsidRPr="000C4430" w:rsidRDefault="00A94063" w:rsidP="001703E3">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5C92A4A9" w14:textId="7B3C2F2B" w:rsidR="00A94063" w:rsidRPr="000C4430" w:rsidRDefault="00ED55EC" w:rsidP="001703E3">
      <w:pPr>
        <w:spacing w:after="0" w:line="240" w:lineRule="auto"/>
        <w:ind w:left="-426" w:right="-496"/>
        <w:rPr>
          <w:color w:val="000000" w:themeColor="text1"/>
          <w:spacing w:val="21"/>
          <w:sz w:val="24"/>
        </w:rPr>
      </w:pPr>
      <w:r w:rsidRPr="00ED55EC">
        <w:rPr>
          <w:b/>
          <w:color w:val="867057" w:themeColor="accent5" w:themeShade="BF"/>
          <w:spacing w:val="21"/>
          <w:sz w:val="24"/>
        </w:rPr>
        <w:t>A.</w:t>
      </w:r>
      <w:r w:rsidR="00A94063" w:rsidRPr="000C4430">
        <w:rPr>
          <w:color w:val="000000" w:themeColor="text1"/>
          <w:spacing w:val="21"/>
          <w:sz w:val="24"/>
        </w:rPr>
        <w:t xml:space="preserve"> motivate students to maintain and improve their health, prevent disease, and reduce health- related risk behaviors. </w:t>
      </w:r>
      <w:r w:rsidR="00A94063" w:rsidRPr="000C4430">
        <w:rPr>
          <w:color w:val="000000" w:themeColor="text1"/>
          <w:spacing w:val="21"/>
          <w:sz w:val="24"/>
        </w:rPr>
        <w:tab/>
      </w:r>
    </w:p>
    <w:p w14:paraId="320527AF" w14:textId="77777777" w:rsidR="00E479B9" w:rsidRPr="00427916" w:rsidRDefault="00E479B9" w:rsidP="001703E3">
      <w:pPr>
        <w:spacing w:after="0" w:line="240" w:lineRule="auto"/>
        <w:ind w:left="-426" w:right="-496"/>
        <w:rPr>
          <w:b/>
          <w:color w:val="867057" w:themeColor="accent5" w:themeShade="BF"/>
          <w:spacing w:val="21"/>
          <w:sz w:val="20"/>
        </w:rPr>
      </w:pPr>
    </w:p>
    <w:p w14:paraId="00C3C19D" w14:textId="3B73A7CC" w:rsidR="00A94063" w:rsidRPr="000C4430" w:rsidRDefault="00ED55EC" w:rsidP="001703E3">
      <w:pPr>
        <w:spacing w:after="0" w:line="240" w:lineRule="auto"/>
        <w:ind w:left="-426" w:right="-496"/>
        <w:rPr>
          <w:color w:val="000000" w:themeColor="text1"/>
          <w:spacing w:val="21"/>
          <w:sz w:val="24"/>
        </w:rPr>
      </w:pPr>
      <w:r w:rsidRPr="00ED55EC">
        <w:rPr>
          <w:b/>
          <w:color w:val="867057" w:themeColor="accent5" w:themeShade="BF"/>
          <w:spacing w:val="21"/>
          <w:sz w:val="24"/>
        </w:rPr>
        <w:t>B.</w:t>
      </w:r>
      <w:r w:rsidR="00A94063" w:rsidRPr="000C4430">
        <w:rPr>
          <w:color w:val="000000" w:themeColor="text1"/>
          <w:spacing w:val="21"/>
          <w:sz w:val="24"/>
        </w:rPr>
        <w:t xml:space="preserve"> increase </w:t>
      </w:r>
      <w:r w:rsidRPr="000C4430">
        <w:rPr>
          <w:color w:val="000000" w:themeColor="text1"/>
          <w:spacing w:val="21"/>
          <w:sz w:val="24"/>
        </w:rPr>
        <w:t>student’s</w:t>
      </w:r>
      <w:r w:rsidR="00A94063" w:rsidRPr="000C4430">
        <w:rPr>
          <w:color w:val="000000" w:themeColor="text1"/>
          <w:spacing w:val="21"/>
          <w:sz w:val="24"/>
        </w:rPr>
        <w:t xml:space="preserve"> health-related knowledge: </w:t>
      </w:r>
      <w:r w:rsidR="00A94063" w:rsidRPr="000C4430">
        <w:rPr>
          <w:color w:val="000000" w:themeColor="text1"/>
          <w:spacing w:val="21"/>
          <w:sz w:val="24"/>
        </w:rPr>
        <w:tab/>
      </w:r>
      <w:r w:rsidR="00A94063" w:rsidRPr="000C4430">
        <w:rPr>
          <w:color w:val="000000" w:themeColor="text1"/>
          <w:spacing w:val="21"/>
          <w:sz w:val="24"/>
        </w:rPr>
        <w:tab/>
      </w:r>
      <w:r w:rsidR="00A94063" w:rsidRPr="000C4430">
        <w:rPr>
          <w:color w:val="000000" w:themeColor="text1"/>
          <w:spacing w:val="21"/>
          <w:sz w:val="24"/>
        </w:rPr>
        <w:tab/>
      </w:r>
    </w:p>
    <w:p w14:paraId="70E74BD2" w14:textId="77777777" w:rsidR="00A94063" w:rsidRPr="000C4430" w:rsidRDefault="00A94063" w:rsidP="001703E3">
      <w:pPr>
        <w:spacing w:after="0" w:line="240" w:lineRule="auto"/>
        <w:ind w:left="-426" w:right="-496"/>
        <w:rPr>
          <w:color w:val="000000" w:themeColor="text1"/>
          <w:spacing w:val="21"/>
          <w:sz w:val="24"/>
        </w:rPr>
      </w:pPr>
      <w:r w:rsidRPr="00975A84">
        <w:rPr>
          <w:color w:val="867057" w:themeColor="accent5" w:themeShade="BF"/>
          <w:spacing w:val="21"/>
          <w:sz w:val="24"/>
        </w:rPr>
        <w:t>Includes a variety of topics, such as personal health, family health, community health, consumer health, environmental health, sexuality education, mental and emotional health, injury prevention and safety, prevention and control of disease, and substance use and abuse.</w:t>
      </w:r>
      <w:r w:rsidRPr="000C4430">
        <w:rPr>
          <w:color w:val="000000" w:themeColor="text1"/>
          <w:spacing w:val="21"/>
          <w:sz w:val="24"/>
        </w:rPr>
        <w:tab/>
      </w:r>
      <w:r w:rsidRPr="000C4430">
        <w:rPr>
          <w:color w:val="000000" w:themeColor="text1"/>
          <w:spacing w:val="21"/>
          <w:sz w:val="24"/>
        </w:rPr>
        <w:tab/>
      </w:r>
    </w:p>
    <w:p w14:paraId="11457E26" w14:textId="77777777" w:rsidR="00E479B9" w:rsidRPr="00427916" w:rsidRDefault="00E479B9" w:rsidP="001703E3">
      <w:pPr>
        <w:spacing w:after="0" w:line="240" w:lineRule="auto"/>
        <w:ind w:left="-426" w:right="-496"/>
        <w:rPr>
          <w:b/>
          <w:color w:val="867057" w:themeColor="accent5" w:themeShade="BF"/>
          <w:spacing w:val="21"/>
          <w:sz w:val="20"/>
        </w:rPr>
      </w:pPr>
    </w:p>
    <w:p w14:paraId="7454A26F" w14:textId="72F9EBAD" w:rsidR="00A94063" w:rsidRDefault="00ED55EC" w:rsidP="001703E3">
      <w:pPr>
        <w:spacing w:after="0" w:line="240" w:lineRule="auto"/>
        <w:ind w:left="-426" w:right="-496"/>
        <w:rPr>
          <w:color w:val="000000" w:themeColor="text1"/>
          <w:spacing w:val="21"/>
          <w:sz w:val="24"/>
        </w:rPr>
      </w:pPr>
      <w:r w:rsidRPr="00ED55EC">
        <w:rPr>
          <w:b/>
          <w:color w:val="867057" w:themeColor="accent5" w:themeShade="BF"/>
          <w:spacing w:val="21"/>
          <w:sz w:val="24"/>
        </w:rPr>
        <w:t>C.</w:t>
      </w:r>
      <w:r>
        <w:rPr>
          <w:color w:val="000000" w:themeColor="text1"/>
          <w:spacing w:val="21"/>
          <w:sz w:val="24"/>
        </w:rPr>
        <w:t xml:space="preserve"> </w:t>
      </w:r>
      <w:r w:rsidR="00A94063" w:rsidRPr="000C4430">
        <w:rPr>
          <w:color w:val="000000" w:themeColor="text1"/>
          <w:spacing w:val="21"/>
          <w:sz w:val="24"/>
        </w:rPr>
        <w:t>Providing qualified educators.</w:t>
      </w:r>
    </w:p>
    <w:p w14:paraId="69491FE1" w14:textId="77777777" w:rsidR="00CE4597" w:rsidRDefault="00CE4597" w:rsidP="001703E3">
      <w:pPr>
        <w:ind w:right="-496"/>
        <w:rPr>
          <w:color w:val="000000" w:themeColor="text1"/>
          <w:spacing w:val="21"/>
          <w:sz w:val="24"/>
        </w:rPr>
      </w:pPr>
    </w:p>
    <w:p w14:paraId="25CF68B8" w14:textId="77777777" w:rsidR="00392C5A" w:rsidRDefault="00392C5A" w:rsidP="001703E3">
      <w:pPr>
        <w:ind w:right="-496"/>
        <w:rPr>
          <w:color w:val="000000" w:themeColor="text1"/>
          <w:spacing w:val="21"/>
          <w:sz w:val="24"/>
        </w:rPr>
      </w:pPr>
    </w:p>
    <w:p w14:paraId="3558F339" w14:textId="268AAEE9" w:rsidR="00CE4597" w:rsidRPr="008D1B48" w:rsidRDefault="00CE4597" w:rsidP="00A11BAE">
      <w:pPr>
        <w:pStyle w:val="ListParagraph"/>
        <w:numPr>
          <w:ilvl w:val="0"/>
          <w:numId w:val="2"/>
        </w:numPr>
        <w:ind w:right="-496"/>
        <w:rPr>
          <w:b/>
          <w:spacing w:val="21"/>
          <w:sz w:val="36"/>
        </w:rPr>
      </w:pPr>
      <w:r w:rsidRPr="00AA0DE7">
        <w:rPr>
          <w:b/>
          <w:spacing w:val="21"/>
          <w:sz w:val="36"/>
          <w:u w:val="single"/>
        </w:rPr>
        <w:lastRenderedPageBreak/>
        <w:t xml:space="preserve">Health </w:t>
      </w:r>
      <w:r w:rsidR="00AA0DE7" w:rsidRPr="00AA0DE7">
        <w:rPr>
          <w:b/>
          <w:spacing w:val="21"/>
          <w:sz w:val="36"/>
          <w:u w:val="single"/>
        </w:rPr>
        <w:t>Services</w:t>
      </w:r>
      <w:r w:rsidR="00AA0DE7" w:rsidRPr="008D1B48">
        <w:rPr>
          <w:b/>
          <w:spacing w:val="21"/>
          <w:sz w:val="36"/>
        </w:rPr>
        <w:t>:</w:t>
      </w:r>
    </w:p>
    <w:p w14:paraId="3077AE8B" w14:textId="77777777" w:rsidR="00CE4597" w:rsidRPr="000A03E0" w:rsidRDefault="00CE4597" w:rsidP="00693C4C">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7A6FE65B" w14:textId="362CC112" w:rsidR="00CE4597" w:rsidRPr="001703E3" w:rsidRDefault="001703E3" w:rsidP="00693C4C">
      <w:pPr>
        <w:spacing w:after="0" w:line="240" w:lineRule="auto"/>
        <w:ind w:left="-426" w:right="-496"/>
        <w:rPr>
          <w:color w:val="000000" w:themeColor="text1"/>
          <w:spacing w:val="21"/>
          <w:sz w:val="24"/>
        </w:rPr>
      </w:pPr>
      <w:r w:rsidRPr="001703E3">
        <w:rPr>
          <w:color w:val="000000" w:themeColor="text1"/>
          <w:spacing w:val="21"/>
          <w:sz w:val="24"/>
        </w:rPr>
        <w:t>Services provided for students to appraise, protect, and promote health.</w:t>
      </w:r>
      <w:r w:rsidR="00CE4597" w:rsidRPr="000C4430">
        <w:rPr>
          <w:color w:val="000000" w:themeColor="text1"/>
          <w:spacing w:val="21"/>
          <w:sz w:val="24"/>
        </w:rPr>
        <w:t xml:space="preserve"> </w:t>
      </w:r>
      <w:r w:rsidR="00CE4597" w:rsidRPr="000C4430">
        <w:rPr>
          <w:color w:val="000000" w:themeColor="text1"/>
          <w:spacing w:val="21"/>
          <w:sz w:val="24"/>
        </w:rPr>
        <w:tab/>
      </w:r>
    </w:p>
    <w:p w14:paraId="31E5256C" w14:textId="77777777" w:rsidR="00CE4597" w:rsidRPr="000C4430" w:rsidRDefault="00CE4597" w:rsidP="00693C4C">
      <w:pPr>
        <w:spacing w:after="0" w:line="240" w:lineRule="auto"/>
        <w:ind w:left="-426" w:right="-496"/>
        <w:rPr>
          <w:color w:val="000000" w:themeColor="text1"/>
          <w:spacing w:val="21"/>
          <w:sz w:val="24"/>
        </w:rPr>
      </w:pPr>
    </w:p>
    <w:p w14:paraId="3ED97D85" w14:textId="77777777" w:rsidR="00CE4597" w:rsidRPr="000C4430" w:rsidRDefault="00CE4597" w:rsidP="00693C4C">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29E7ECE7" w14:textId="395E228F" w:rsidR="00E96FDB" w:rsidRDefault="00B5354A" w:rsidP="00A11BAE">
      <w:pPr>
        <w:pStyle w:val="ListParagraph"/>
        <w:numPr>
          <w:ilvl w:val="0"/>
          <w:numId w:val="3"/>
        </w:numPr>
        <w:spacing w:after="0" w:line="240" w:lineRule="auto"/>
        <w:ind w:left="-68" w:right="-496" w:hanging="357"/>
        <w:rPr>
          <w:color w:val="000000" w:themeColor="text1"/>
          <w:spacing w:val="21"/>
          <w:sz w:val="24"/>
        </w:rPr>
      </w:pPr>
      <w:r w:rsidRPr="00E96FDB">
        <w:rPr>
          <w:color w:val="000000" w:themeColor="text1"/>
          <w:spacing w:val="21"/>
          <w:sz w:val="24"/>
        </w:rPr>
        <w:t>Ensure access and appropriate use of primary health care services:</w:t>
      </w:r>
    </w:p>
    <w:p w14:paraId="6142E389" w14:textId="41782632" w:rsidR="00B5354A" w:rsidRPr="00E96FDB" w:rsidRDefault="00B5354A" w:rsidP="00693C4C">
      <w:pPr>
        <w:spacing w:line="240" w:lineRule="auto"/>
        <w:ind w:left="-425" w:right="-496"/>
        <w:contextualSpacing/>
        <w:rPr>
          <w:color w:val="867057" w:themeColor="accent5" w:themeShade="BF"/>
          <w:spacing w:val="21"/>
          <w:sz w:val="24"/>
        </w:rPr>
      </w:pPr>
      <w:r w:rsidRPr="004F5D81">
        <w:rPr>
          <w:color w:val="867057" w:themeColor="accent5" w:themeShade="BF"/>
          <w:spacing w:val="21"/>
          <w:sz w:val="24"/>
          <w:u w:val="single"/>
        </w:rPr>
        <w:t>By</w:t>
      </w:r>
      <w:r w:rsidRPr="00E96FDB">
        <w:rPr>
          <w:color w:val="867057" w:themeColor="accent5" w:themeShade="BF"/>
          <w:spacing w:val="21"/>
          <w:sz w:val="24"/>
        </w:rPr>
        <w:t xml:space="preserve"> guiding students to access to services they might not seek out otherwise, particularly counseling and family planning services.</w:t>
      </w:r>
    </w:p>
    <w:p w14:paraId="018973C4" w14:textId="77777777" w:rsidR="00CE4597" w:rsidRPr="0081292F" w:rsidRDefault="00CE4597" w:rsidP="00693C4C">
      <w:pPr>
        <w:spacing w:after="0" w:line="240" w:lineRule="auto"/>
        <w:ind w:left="-426" w:right="-496"/>
        <w:rPr>
          <w:b/>
          <w:color w:val="867057" w:themeColor="accent5" w:themeShade="BF"/>
          <w:spacing w:val="21"/>
          <w:sz w:val="20"/>
        </w:rPr>
      </w:pPr>
    </w:p>
    <w:p w14:paraId="34C5502F" w14:textId="077B4161" w:rsidR="00CE4597" w:rsidRPr="00427916" w:rsidRDefault="00CE4597" w:rsidP="00693C4C">
      <w:pPr>
        <w:spacing w:line="240" w:lineRule="auto"/>
        <w:ind w:left="-425" w:right="-496"/>
        <w:contextualSpacing/>
        <w:rPr>
          <w:rFonts w:ascii="Times New Roman" w:eastAsia="Times New Roman" w:hAnsi="Times New Roman" w:cs="Times New Roman"/>
          <w:color w:val="auto"/>
          <w:sz w:val="24"/>
          <w:szCs w:val="24"/>
          <w:lang w:eastAsia="en-US"/>
        </w:rPr>
      </w:pPr>
      <w:r w:rsidRPr="00ED55EC">
        <w:rPr>
          <w:b/>
          <w:color w:val="867057" w:themeColor="accent5" w:themeShade="BF"/>
          <w:spacing w:val="21"/>
          <w:sz w:val="24"/>
        </w:rPr>
        <w:t>B.</w:t>
      </w:r>
      <w:r w:rsidRPr="000C4430">
        <w:rPr>
          <w:color w:val="000000" w:themeColor="text1"/>
          <w:spacing w:val="21"/>
          <w:sz w:val="24"/>
        </w:rPr>
        <w:t xml:space="preserve"> </w:t>
      </w:r>
      <w:r w:rsidR="00427916" w:rsidRPr="00427916">
        <w:rPr>
          <w:color w:val="000000" w:themeColor="text1"/>
          <w:spacing w:val="21"/>
          <w:sz w:val="24"/>
        </w:rPr>
        <w:t>Provides qualified p</w:t>
      </w:r>
      <w:r w:rsidR="00427916" w:rsidRPr="008C2009">
        <w:rPr>
          <w:color w:val="000000" w:themeColor="text1"/>
          <w:spacing w:val="21"/>
          <w:sz w:val="24"/>
        </w:rPr>
        <w:t>rof</w:t>
      </w:r>
      <w:r w:rsidR="00427916" w:rsidRPr="00427916">
        <w:rPr>
          <w:color w:val="000000" w:themeColor="text1"/>
          <w:spacing w:val="21"/>
          <w:sz w:val="24"/>
        </w:rPr>
        <w:t>essionals.</w:t>
      </w:r>
    </w:p>
    <w:p w14:paraId="10A1FDCC" w14:textId="759231C3" w:rsidR="00CE4597" w:rsidRPr="00496AB2" w:rsidRDefault="00CE4597" w:rsidP="00693C4C">
      <w:pPr>
        <w:spacing w:after="0" w:line="240" w:lineRule="auto"/>
        <w:ind w:left="-426" w:right="-496"/>
        <w:rPr>
          <w:b/>
          <w:color w:val="867057" w:themeColor="accent5" w:themeShade="BF"/>
          <w:spacing w:val="21"/>
          <w:sz w:val="20"/>
        </w:rPr>
      </w:pPr>
    </w:p>
    <w:p w14:paraId="31E7AD2F" w14:textId="69A34583" w:rsidR="008C2009" w:rsidRPr="008C2009" w:rsidRDefault="00CE4597" w:rsidP="00693C4C">
      <w:pPr>
        <w:spacing w:line="240" w:lineRule="auto"/>
        <w:ind w:left="-425" w:right="-496"/>
        <w:contextualSpacing/>
        <w:rPr>
          <w:color w:val="000000" w:themeColor="text1"/>
          <w:spacing w:val="21"/>
          <w:sz w:val="24"/>
        </w:rPr>
      </w:pPr>
      <w:r w:rsidRPr="00ED55EC">
        <w:rPr>
          <w:b/>
          <w:color w:val="867057" w:themeColor="accent5" w:themeShade="BF"/>
          <w:spacing w:val="21"/>
          <w:sz w:val="24"/>
        </w:rPr>
        <w:t>C.</w:t>
      </w:r>
      <w:r>
        <w:rPr>
          <w:color w:val="000000" w:themeColor="text1"/>
          <w:spacing w:val="21"/>
          <w:sz w:val="24"/>
        </w:rPr>
        <w:t xml:space="preserve"> </w:t>
      </w:r>
      <w:r w:rsidR="008C2009" w:rsidRPr="008C2009">
        <w:rPr>
          <w:color w:val="000000" w:themeColor="text1"/>
          <w:spacing w:val="21"/>
          <w:sz w:val="24"/>
        </w:rPr>
        <w:t>Prevents and controls communicable disease and other health problems:</w:t>
      </w:r>
    </w:p>
    <w:p w14:paraId="68772FA3" w14:textId="3D074661" w:rsidR="006135E1" w:rsidRPr="006135E1" w:rsidRDefault="006135E1" w:rsidP="00693C4C">
      <w:pPr>
        <w:spacing w:after="0" w:line="240" w:lineRule="auto"/>
        <w:ind w:left="-426" w:right="-496"/>
        <w:rPr>
          <w:color w:val="867057" w:themeColor="accent5" w:themeShade="BF"/>
          <w:spacing w:val="21"/>
          <w:sz w:val="24"/>
        </w:rPr>
      </w:pPr>
      <w:r w:rsidRPr="006135E1">
        <w:rPr>
          <w:color w:val="867057" w:themeColor="accent5" w:themeShade="BF"/>
          <w:spacing w:val="21"/>
          <w:sz w:val="24"/>
          <w:u w:val="single"/>
        </w:rPr>
        <w:t>By</w:t>
      </w:r>
      <w:r w:rsidRPr="006135E1">
        <w:rPr>
          <w:color w:val="867057" w:themeColor="accent5" w:themeShade="BF"/>
          <w:spacing w:val="21"/>
          <w:sz w:val="24"/>
        </w:rPr>
        <w:t xml:space="preserve"> developing guidelines that every school must follow and have available the exposure control.</w:t>
      </w:r>
    </w:p>
    <w:p w14:paraId="3F6B6F42" w14:textId="428A5DB1" w:rsidR="006135E1" w:rsidRPr="006135E1" w:rsidRDefault="004F1891" w:rsidP="00693C4C">
      <w:pPr>
        <w:spacing w:after="0" w:line="240" w:lineRule="auto"/>
        <w:ind w:right="-496"/>
        <w:rPr>
          <w:rFonts w:ascii="Times New Roman" w:eastAsia="Times New Roman" w:hAnsi="Times New Roman" w:cs="Times New Roman"/>
          <w:color w:val="auto"/>
          <w:sz w:val="24"/>
          <w:szCs w:val="24"/>
          <w:lang w:eastAsia="en-US"/>
        </w:rPr>
      </w:pPr>
      <w:r>
        <w:rPr>
          <w:b/>
          <w:noProof/>
          <w:spacing w:val="21"/>
          <w:sz w:val="36"/>
          <w:lang w:eastAsia="en-US"/>
        </w:rPr>
        <mc:AlternateContent>
          <mc:Choice Requires="wps">
            <w:drawing>
              <wp:anchor distT="0" distB="0" distL="114300" distR="114300" simplePos="0" relativeHeight="251666432" behindDoc="1" locked="0" layoutInCell="1" allowOverlap="1" wp14:anchorId="745BE504" wp14:editId="5F0A83BF">
                <wp:simplePos x="0" y="0"/>
                <wp:positionH relativeFrom="column">
                  <wp:posOffset>-206668</wp:posOffset>
                </wp:positionH>
                <wp:positionV relativeFrom="paragraph">
                  <wp:posOffset>72243</wp:posOffset>
                </wp:positionV>
                <wp:extent cx="6288698" cy="2972582"/>
                <wp:effectExtent l="0" t="0" r="36195" b="24765"/>
                <wp:wrapNone/>
                <wp:docPr id="11" name="Rounded Rectangle 11"/>
                <wp:cNvGraphicFramePr/>
                <a:graphic xmlns:a="http://schemas.openxmlformats.org/drawingml/2006/main">
                  <a:graphicData uri="http://schemas.microsoft.com/office/word/2010/wordprocessingShape">
                    <wps:wsp>
                      <wps:cNvSpPr/>
                      <wps:spPr>
                        <a:xfrm>
                          <a:off x="0" y="0"/>
                          <a:ext cx="6288698" cy="2972582"/>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1B329" w14:textId="77777777" w:rsidR="003D69A7" w:rsidRPr="00126D2F" w:rsidRDefault="003D69A7" w:rsidP="00790FB3">
                            <w:pPr>
                              <w:spacing w:after="0" w:line="240" w:lineRule="auto"/>
                              <w:ind w:right="-58"/>
                              <w:rPr>
                                <w:rFonts w:ascii="Times New Roman" w:hAnsi="Times New Roman" w:cs="Times New Roman"/>
                                <w:color w:val="auto"/>
                                <w:sz w:val="24"/>
                                <w:szCs w:val="24"/>
                                <w:lang w:eastAsia="en-US"/>
                              </w:rPr>
                            </w:pPr>
                            <w:r w:rsidRPr="00126D2F">
                              <w:rPr>
                                <w:b/>
                                <w:color w:val="867057" w:themeColor="accent5" w:themeShade="BF"/>
                                <w:spacing w:val="21"/>
                                <w:sz w:val="24"/>
                              </w:rPr>
                              <w:t>Management of Communica</w:t>
                            </w:r>
                            <w:r>
                              <w:rPr>
                                <w:b/>
                                <w:color w:val="867057" w:themeColor="accent5" w:themeShade="BF"/>
                                <w:spacing w:val="21"/>
                                <w:sz w:val="24"/>
                              </w:rPr>
                              <w:t>ble Diseases in a School Setting:</w:t>
                            </w:r>
                            <w:r w:rsidRPr="00126D2F">
                              <w:rPr>
                                <w:b/>
                                <w:color w:val="867057" w:themeColor="accent5" w:themeShade="BF"/>
                                <w:spacing w:val="21"/>
                                <w:sz w:val="24"/>
                              </w:rPr>
                              <w:t xml:space="preserve"> </w:t>
                            </w:r>
                          </w:p>
                          <w:p w14:paraId="48C2FD6B" w14:textId="77777777" w:rsidR="003D69A7" w:rsidRPr="00126D2F"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1-</w:t>
                            </w:r>
                            <w:r>
                              <w:rPr>
                                <w:color w:val="000000" w:themeColor="text1"/>
                                <w:spacing w:val="21"/>
                                <w:sz w:val="24"/>
                              </w:rPr>
                              <w:t xml:space="preserve"> </w:t>
                            </w:r>
                            <w:r w:rsidRPr="00126D2F">
                              <w:rPr>
                                <w:color w:val="000000" w:themeColor="text1"/>
                                <w:spacing w:val="21"/>
                                <w:sz w:val="24"/>
                              </w:rPr>
                              <w:t>Standard precautions: Guidelines recommended by the Centers for Disease Control and Prevention (CDC):</w:t>
                            </w:r>
                          </w:p>
                          <w:p w14:paraId="7B80BD52" w14:textId="77777777" w:rsidR="003D69A7" w:rsidRPr="00893C10" w:rsidRDefault="003D69A7" w:rsidP="00790FB3">
                            <w:pPr>
                              <w:spacing w:after="0" w:line="240" w:lineRule="auto"/>
                              <w:ind w:right="-58"/>
                              <w:rPr>
                                <w:color w:val="595959" w:themeColor="text1" w:themeTint="A6"/>
                                <w:spacing w:val="21"/>
                                <w:sz w:val="24"/>
                              </w:rPr>
                            </w:pPr>
                            <w:r w:rsidRPr="00893C10">
                              <w:rPr>
                                <w:color w:val="595959" w:themeColor="text1" w:themeTint="A6"/>
                                <w:spacing w:val="21"/>
                                <w:sz w:val="24"/>
                              </w:rPr>
                              <w:t>- Hand washing: is the single most effective technique.</w:t>
                            </w:r>
                          </w:p>
                          <w:p w14:paraId="14EBEF9F" w14:textId="77777777" w:rsidR="003D69A7" w:rsidRPr="00893C10" w:rsidRDefault="003D69A7" w:rsidP="00790FB3">
                            <w:pPr>
                              <w:spacing w:after="0" w:line="240" w:lineRule="auto"/>
                              <w:ind w:right="-58"/>
                              <w:rPr>
                                <w:color w:val="595959" w:themeColor="text1" w:themeTint="A6"/>
                                <w:spacing w:val="21"/>
                                <w:sz w:val="24"/>
                              </w:rPr>
                            </w:pPr>
                            <w:r w:rsidRPr="00893C10">
                              <w:rPr>
                                <w:color w:val="595959" w:themeColor="text1" w:themeTint="A6"/>
                                <w:spacing w:val="21"/>
                                <w:sz w:val="24"/>
                              </w:rPr>
                              <w:t xml:space="preserve">- Use of protective equipment, like gloves and masks. </w:t>
                            </w:r>
                          </w:p>
                          <w:p w14:paraId="3A5471EA" w14:textId="77777777" w:rsidR="003D69A7" w:rsidRPr="00893C10" w:rsidRDefault="003D69A7" w:rsidP="00790FB3">
                            <w:pPr>
                              <w:spacing w:after="0" w:line="240" w:lineRule="auto"/>
                              <w:ind w:right="-58"/>
                              <w:rPr>
                                <w:color w:val="595959" w:themeColor="text1" w:themeTint="A6"/>
                                <w:spacing w:val="21"/>
                                <w:sz w:val="24"/>
                              </w:rPr>
                            </w:pPr>
                            <w:r w:rsidRPr="00893C10">
                              <w:rPr>
                                <w:color w:val="595959" w:themeColor="text1" w:themeTint="A6"/>
                                <w:spacing w:val="21"/>
                                <w:sz w:val="24"/>
                              </w:rPr>
                              <w:t>- Proper environmental cleaning.</w:t>
                            </w:r>
                          </w:p>
                          <w:p w14:paraId="54A2FEF7" w14:textId="77777777" w:rsidR="003D69A7" w:rsidRPr="00126D2F" w:rsidRDefault="003D69A7" w:rsidP="00790FB3">
                            <w:pPr>
                              <w:spacing w:after="0" w:line="240" w:lineRule="auto"/>
                              <w:ind w:right="-58"/>
                              <w:rPr>
                                <w:color w:val="000000" w:themeColor="text1"/>
                                <w:spacing w:val="21"/>
                                <w:sz w:val="10"/>
                                <w:szCs w:val="10"/>
                              </w:rPr>
                            </w:pPr>
                          </w:p>
                          <w:p w14:paraId="0C1C2539" w14:textId="77777777" w:rsidR="003D69A7"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2-</w:t>
                            </w:r>
                            <w:r>
                              <w:rPr>
                                <w:color w:val="000000" w:themeColor="text1"/>
                                <w:spacing w:val="21"/>
                                <w:sz w:val="24"/>
                              </w:rPr>
                              <w:t xml:space="preserve"> </w:t>
                            </w:r>
                            <w:r w:rsidRPr="00126D2F">
                              <w:rPr>
                                <w:color w:val="000000" w:themeColor="text1"/>
                                <w:spacing w:val="21"/>
                                <w:sz w:val="24"/>
                              </w:rPr>
                              <w:t>Transmission-based precautions: airborne precautions-droplet precautions-and contact precautions.</w:t>
                            </w:r>
                          </w:p>
                          <w:p w14:paraId="2ECCA6DE" w14:textId="77777777" w:rsidR="003D69A7" w:rsidRPr="00126D2F" w:rsidRDefault="003D69A7" w:rsidP="00790FB3">
                            <w:pPr>
                              <w:spacing w:after="0" w:line="240" w:lineRule="auto"/>
                              <w:ind w:right="-58"/>
                              <w:rPr>
                                <w:color w:val="000000" w:themeColor="text1"/>
                                <w:spacing w:val="21"/>
                                <w:sz w:val="10"/>
                                <w:szCs w:val="10"/>
                              </w:rPr>
                            </w:pPr>
                            <w:r w:rsidRPr="00126D2F">
                              <w:rPr>
                                <w:color w:val="000000" w:themeColor="text1"/>
                                <w:spacing w:val="21"/>
                                <w:sz w:val="24"/>
                              </w:rPr>
                              <w:t xml:space="preserve"> </w:t>
                            </w:r>
                          </w:p>
                          <w:p w14:paraId="7C2A5E19" w14:textId="77777777" w:rsidR="003D69A7"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3-</w:t>
                            </w:r>
                            <w:r>
                              <w:rPr>
                                <w:color w:val="000000" w:themeColor="text1"/>
                                <w:spacing w:val="21"/>
                                <w:sz w:val="24"/>
                              </w:rPr>
                              <w:t xml:space="preserve"> </w:t>
                            </w:r>
                            <w:r w:rsidRPr="00126D2F">
                              <w:rPr>
                                <w:color w:val="000000" w:themeColor="text1"/>
                                <w:spacing w:val="21"/>
                                <w:sz w:val="24"/>
                              </w:rPr>
                              <w:t>Personal Hygiene Measures: example: Keep fingernails short and Clean-Avoid touching or rubbing eyes.</w:t>
                            </w:r>
                          </w:p>
                          <w:p w14:paraId="0068E1EB" w14:textId="77777777" w:rsidR="003D69A7" w:rsidRPr="00126D2F" w:rsidRDefault="003D69A7" w:rsidP="00790FB3">
                            <w:pPr>
                              <w:spacing w:after="0" w:line="240" w:lineRule="auto"/>
                              <w:ind w:right="-58"/>
                              <w:rPr>
                                <w:color w:val="000000" w:themeColor="text1"/>
                                <w:spacing w:val="21"/>
                                <w:sz w:val="10"/>
                                <w:szCs w:val="10"/>
                              </w:rPr>
                            </w:pPr>
                          </w:p>
                          <w:p w14:paraId="52AF9929" w14:textId="77777777" w:rsidR="003D69A7"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4-</w:t>
                            </w:r>
                            <w:r>
                              <w:rPr>
                                <w:color w:val="000000" w:themeColor="text1"/>
                                <w:spacing w:val="21"/>
                                <w:sz w:val="24"/>
                              </w:rPr>
                              <w:t xml:space="preserve"> </w:t>
                            </w:r>
                            <w:r w:rsidRPr="00126D2F">
                              <w:rPr>
                                <w:color w:val="000000" w:themeColor="text1"/>
                                <w:spacing w:val="21"/>
                                <w:sz w:val="24"/>
                              </w:rPr>
                              <w:t>Immunization Procedures</w:t>
                            </w:r>
                            <w:r>
                              <w:rPr>
                                <w:color w:val="000000" w:themeColor="text1"/>
                                <w:spacing w:val="21"/>
                                <w:sz w:val="24"/>
                              </w:rPr>
                              <w:t>.</w:t>
                            </w:r>
                            <w:r w:rsidRPr="00126D2F">
                              <w:rPr>
                                <w:color w:val="000000" w:themeColor="text1"/>
                                <w:spacing w:val="21"/>
                                <w:sz w:val="24"/>
                              </w:rPr>
                              <w:t xml:space="preserve"> </w:t>
                            </w:r>
                          </w:p>
                          <w:p w14:paraId="35939ADB" w14:textId="77777777" w:rsidR="003D69A7" w:rsidRPr="00126D2F" w:rsidRDefault="003D69A7" w:rsidP="00790FB3">
                            <w:pPr>
                              <w:spacing w:after="0" w:line="240" w:lineRule="auto"/>
                              <w:ind w:right="-58"/>
                              <w:rPr>
                                <w:color w:val="000000" w:themeColor="text1"/>
                                <w:spacing w:val="21"/>
                                <w:sz w:val="10"/>
                                <w:szCs w:val="10"/>
                              </w:rPr>
                            </w:pPr>
                          </w:p>
                          <w:p w14:paraId="46A1303B" w14:textId="7DE6892C" w:rsidR="003D69A7" w:rsidRPr="00126D2F" w:rsidRDefault="003D69A7" w:rsidP="00790FB3">
                            <w:pPr>
                              <w:spacing w:after="0" w:line="240" w:lineRule="auto"/>
                              <w:ind w:right="-58"/>
                              <w:rPr>
                                <w:rFonts w:ascii="Times New Roman" w:eastAsia="Times New Roman" w:hAnsi="Times New Roman" w:cs="Times New Roman"/>
                                <w:color w:val="auto"/>
                                <w:sz w:val="24"/>
                                <w:szCs w:val="24"/>
                                <w:lang w:eastAsia="en-US"/>
                              </w:rPr>
                            </w:pPr>
                            <w:r w:rsidRPr="00126D2F">
                              <w:rPr>
                                <w:b/>
                                <w:color w:val="867057" w:themeColor="accent5" w:themeShade="BF"/>
                                <w:spacing w:val="21"/>
                                <w:sz w:val="24"/>
                              </w:rPr>
                              <w:t>5-</w:t>
                            </w:r>
                            <w:r>
                              <w:rPr>
                                <w:color w:val="000000" w:themeColor="text1"/>
                                <w:spacing w:val="21"/>
                                <w:sz w:val="24"/>
                              </w:rPr>
                              <w:t xml:space="preserve"> </w:t>
                            </w:r>
                            <w:r w:rsidRPr="00126D2F">
                              <w:rPr>
                                <w:color w:val="000000" w:themeColor="text1"/>
                                <w:spacing w:val="21"/>
                                <w:sz w:val="24"/>
                              </w:rPr>
                              <w:t>Reporting of Absence Rates</w:t>
                            </w:r>
                            <w:r>
                              <w:rPr>
                                <w:color w:val="000000" w:themeColor="text1"/>
                                <w:spacing w:val="21"/>
                                <w:sz w:val="24"/>
                              </w:rPr>
                              <w:t>.</w:t>
                            </w:r>
                            <w:r w:rsidRPr="00126D2F">
                              <w:rPr>
                                <w:color w:val="000000" w:themeColor="text1"/>
                                <w:spacing w:val="21"/>
                                <w:sz w:val="24"/>
                              </w:rPr>
                              <w:t xml:space="preserve"> </w:t>
                            </w:r>
                          </w:p>
                          <w:p w14:paraId="5C968458" w14:textId="73DD72FD" w:rsidR="003D69A7" w:rsidRDefault="003D69A7" w:rsidP="00F07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BE504" id="Rounded Rectangle 11" o:spid="_x0000_s1028" style="position:absolute;margin-left:-16.25pt;margin-top:5.7pt;width:495.15pt;height:23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JIsQIAAM4FAAAOAAAAZHJzL2Uyb0RvYy54bWysVE1v2zAMvQ/YfxB0X+0YTZsadYqgRYcB&#10;XRu0HXpWZCk2IImapMTJfv0o2XGDLthh2MWW+PFIPpG8vtlpRbbC+RZMRSdnOSXCcKhbs67oj9f7&#10;LzNKfGCmZgqMqOheeHoz//zpurOlKKABVQtHEMT4srMVbUKwZZZ53gjN/BlYYVApwWkW8OrWWe1Y&#10;h+haZUWeX2QduNo64MJ7lN71SjpP+FIKHp6k9CIQVVHMLaSvS99V/Gbza1auHbNNy4c02D9koVlr&#10;MOgIdccCIxvX/gGlW+7AgwxnHHQGUrZcpBqwmkn+oZqXhlmRakFyvB1p8v8Plj9ul460Nb7dhBLD&#10;NL7RM2xMLWryjOwxs1aCoA6J6qwv0f7FLt1w83iMVe+k0/GP9ZBdInc/kit2gXAUXhSz2cUVtgNH&#10;XXF1WUxnRUTN3t2t8+GrAE3ioaIu5hGTSMyy7YMPvf3BLoY0cN8qhXJWKhO/HlRbR1m6xD4St8qR&#10;LcMOYJwLE6YJT230d6h7+eU0z1MvYDKp9aJLSu0IDXUxQhZp6AtPp7BXoo/+LCQyiaUWKcAIdBx7&#10;0qsaVoteHCOfDq0MAkZkicWM2APAqbrSI2GWg310FWkERuf8b4n13I4eKTKYMDrr1oA7BaDCGLm3&#10;P5DUUxNZCrvVLnVZevIoWUG9x85z0I+kt/y+xVd/YD4smcMZxGnFvRKe8CMVdBWF4URJA+7XKXm0&#10;x9FALSUdznRF/c8Nc4IS9c3g0FxNzs/jEkiX8+llgRd3rFkda8xG3wI2Dc4FZpeO0T6ow1E60G+4&#10;fhYxKqqY4Ri7ojy4w+U29LsGFxgXi0Uyw8G3LDyYF8sjeOQ5NvTr7o05O7R+wKl5hMP8s/JD8/e2&#10;0dPAYhNAtmky3nkdXgCXRuriYcHFrXR8T1bva3j+GwAA//8DAFBLAwQUAAYACAAAACEARx6SU98A&#10;AAAKAQAADwAAAGRycy9kb3ducmV2LnhtbEyPMU/DMBCFdyT+g3VILFXrtDSUhjgVQmJha8rAeI2P&#10;JEp8LrHTBn49xwTj6X169718N7lenWkIrWcDy0UCirjytuXawNvhZf4AKkRki71nMvBFAXbF9VWO&#10;mfUX3tO5jLWSEg4ZGmhiPGVah6ohh2HhT8SSffjBYZRzqLUd8CLlrterJLnXDluWDw2e6LmhqitH&#10;Z+C7LKtwsO9xlr7uP7Hjcex4ZsztzfT0CCrSFP9g+NUXdSjE6ehHtkH1BuZ3q1RQCZZrUAJs041s&#10;ORpYb7Yp6CLX/ycUPwAAAP//AwBQSwECLQAUAAYACAAAACEAtoM4kv4AAADhAQAAEwAAAAAAAAAA&#10;AAAAAAAAAAAAW0NvbnRlbnRfVHlwZXNdLnhtbFBLAQItABQABgAIAAAAIQA4/SH/1gAAAJQBAAAL&#10;AAAAAAAAAAAAAAAAAC8BAABfcmVscy8ucmVsc1BLAQItABQABgAIAAAAIQCIM5JIsQIAAM4FAAAO&#10;AAAAAAAAAAAAAAAAAC4CAABkcnMvZTJvRG9jLnhtbFBLAQItABQABgAIAAAAIQBHHpJT3wAAAAoB&#10;AAAPAAAAAAAAAAAAAAAAAAsFAABkcnMvZG93bnJldi54bWxQSwUGAAAAAAQABADzAAAAFwYAAAAA&#10;" filled="f" strokecolor="#867057 [2408]" strokeweight="1pt">
                <v:stroke joinstyle="miter"/>
                <v:textbox>
                  <w:txbxContent>
                    <w:p w14:paraId="5681B329" w14:textId="77777777" w:rsidR="003D69A7" w:rsidRPr="00126D2F" w:rsidRDefault="003D69A7" w:rsidP="00790FB3">
                      <w:pPr>
                        <w:spacing w:after="0" w:line="240" w:lineRule="auto"/>
                        <w:ind w:right="-58"/>
                        <w:rPr>
                          <w:rFonts w:ascii="Times New Roman" w:hAnsi="Times New Roman" w:cs="Times New Roman"/>
                          <w:color w:val="auto"/>
                          <w:sz w:val="24"/>
                          <w:szCs w:val="24"/>
                          <w:lang w:eastAsia="en-US"/>
                        </w:rPr>
                      </w:pPr>
                      <w:r w:rsidRPr="00126D2F">
                        <w:rPr>
                          <w:b/>
                          <w:color w:val="867057" w:themeColor="accent5" w:themeShade="BF"/>
                          <w:spacing w:val="21"/>
                          <w:sz w:val="24"/>
                        </w:rPr>
                        <w:t>Management of Communica</w:t>
                      </w:r>
                      <w:r>
                        <w:rPr>
                          <w:b/>
                          <w:color w:val="867057" w:themeColor="accent5" w:themeShade="BF"/>
                          <w:spacing w:val="21"/>
                          <w:sz w:val="24"/>
                        </w:rPr>
                        <w:t>ble Diseases in a School Setting:</w:t>
                      </w:r>
                      <w:r w:rsidRPr="00126D2F">
                        <w:rPr>
                          <w:b/>
                          <w:color w:val="867057" w:themeColor="accent5" w:themeShade="BF"/>
                          <w:spacing w:val="21"/>
                          <w:sz w:val="24"/>
                        </w:rPr>
                        <w:t xml:space="preserve"> </w:t>
                      </w:r>
                    </w:p>
                    <w:p w14:paraId="48C2FD6B" w14:textId="77777777" w:rsidR="003D69A7" w:rsidRPr="00126D2F"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1-</w:t>
                      </w:r>
                      <w:r>
                        <w:rPr>
                          <w:color w:val="000000" w:themeColor="text1"/>
                          <w:spacing w:val="21"/>
                          <w:sz w:val="24"/>
                        </w:rPr>
                        <w:t xml:space="preserve"> </w:t>
                      </w:r>
                      <w:r w:rsidRPr="00126D2F">
                        <w:rPr>
                          <w:color w:val="000000" w:themeColor="text1"/>
                          <w:spacing w:val="21"/>
                          <w:sz w:val="24"/>
                        </w:rPr>
                        <w:t>Standard precautions: Guidelines recommended by the Centers for Disease Control and Prevention (CDC):</w:t>
                      </w:r>
                    </w:p>
                    <w:p w14:paraId="7B80BD52" w14:textId="77777777" w:rsidR="003D69A7" w:rsidRPr="00893C10" w:rsidRDefault="003D69A7" w:rsidP="00790FB3">
                      <w:pPr>
                        <w:spacing w:after="0" w:line="240" w:lineRule="auto"/>
                        <w:ind w:right="-58"/>
                        <w:rPr>
                          <w:color w:val="595959" w:themeColor="text1" w:themeTint="A6"/>
                          <w:spacing w:val="21"/>
                          <w:sz w:val="24"/>
                        </w:rPr>
                      </w:pPr>
                      <w:r w:rsidRPr="00893C10">
                        <w:rPr>
                          <w:color w:val="595959" w:themeColor="text1" w:themeTint="A6"/>
                          <w:spacing w:val="21"/>
                          <w:sz w:val="24"/>
                        </w:rPr>
                        <w:t>- Hand washing: is the single most effective technique.</w:t>
                      </w:r>
                    </w:p>
                    <w:p w14:paraId="14EBEF9F" w14:textId="77777777" w:rsidR="003D69A7" w:rsidRPr="00893C10" w:rsidRDefault="003D69A7" w:rsidP="00790FB3">
                      <w:pPr>
                        <w:spacing w:after="0" w:line="240" w:lineRule="auto"/>
                        <w:ind w:right="-58"/>
                        <w:rPr>
                          <w:color w:val="595959" w:themeColor="text1" w:themeTint="A6"/>
                          <w:spacing w:val="21"/>
                          <w:sz w:val="24"/>
                        </w:rPr>
                      </w:pPr>
                      <w:r w:rsidRPr="00893C10">
                        <w:rPr>
                          <w:color w:val="595959" w:themeColor="text1" w:themeTint="A6"/>
                          <w:spacing w:val="21"/>
                          <w:sz w:val="24"/>
                        </w:rPr>
                        <w:t xml:space="preserve">- Use of protective equipment, like gloves and masks. </w:t>
                      </w:r>
                    </w:p>
                    <w:p w14:paraId="3A5471EA" w14:textId="77777777" w:rsidR="003D69A7" w:rsidRPr="00893C10" w:rsidRDefault="003D69A7" w:rsidP="00790FB3">
                      <w:pPr>
                        <w:spacing w:after="0" w:line="240" w:lineRule="auto"/>
                        <w:ind w:right="-58"/>
                        <w:rPr>
                          <w:color w:val="595959" w:themeColor="text1" w:themeTint="A6"/>
                          <w:spacing w:val="21"/>
                          <w:sz w:val="24"/>
                        </w:rPr>
                      </w:pPr>
                      <w:r w:rsidRPr="00893C10">
                        <w:rPr>
                          <w:color w:val="595959" w:themeColor="text1" w:themeTint="A6"/>
                          <w:spacing w:val="21"/>
                          <w:sz w:val="24"/>
                        </w:rPr>
                        <w:t>- Proper environmental cleaning.</w:t>
                      </w:r>
                    </w:p>
                    <w:p w14:paraId="54A2FEF7" w14:textId="77777777" w:rsidR="003D69A7" w:rsidRPr="00126D2F" w:rsidRDefault="003D69A7" w:rsidP="00790FB3">
                      <w:pPr>
                        <w:spacing w:after="0" w:line="240" w:lineRule="auto"/>
                        <w:ind w:right="-58"/>
                        <w:rPr>
                          <w:color w:val="000000" w:themeColor="text1"/>
                          <w:spacing w:val="21"/>
                          <w:sz w:val="10"/>
                          <w:szCs w:val="10"/>
                        </w:rPr>
                      </w:pPr>
                    </w:p>
                    <w:p w14:paraId="0C1C2539" w14:textId="77777777" w:rsidR="003D69A7"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2-</w:t>
                      </w:r>
                      <w:r>
                        <w:rPr>
                          <w:color w:val="000000" w:themeColor="text1"/>
                          <w:spacing w:val="21"/>
                          <w:sz w:val="24"/>
                        </w:rPr>
                        <w:t xml:space="preserve"> </w:t>
                      </w:r>
                      <w:r w:rsidRPr="00126D2F">
                        <w:rPr>
                          <w:color w:val="000000" w:themeColor="text1"/>
                          <w:spacing w:val="21"/>
                          <w:sz w:val="24"/>
                        </w:rPr>
                        <w:t>Transmission-based precautions: airborne precautions-droplet precautions-and contact precautions.</w:t>
                      </w:r>
                    </w:p>
                    <w:p w14:paraId="2ECCA6DE" w14:textId="77777777" w:rsidR="003D69A7" w:rsidRPr="00126D2F" w:rsidRDefault="003D69A7" w:rsidP="00790FB3">
                      <w:pPr>
                        <w:spacing w:after="0" w:line="240" w:lineRule="auto"/>
                        <w:ind w:right="-58"/>
                        <w:rPr>
                          <w:color w:val="000000" w:themeColor="text1"/>
                          <w:spacing w:val="21"/>
                          <w:sz w:val="10"/>
                          <w:szCs w:val="10"/>
                        </w:rPr>
                      </w:pPr>
                      <w:r w:rsidRPr="00126D2F">
                        <w:rPr>
                          <w:color w:val="000000" w:themeColor="text1"/>
                          <w:spacing w:val="21"/>
                          <w:sz w:val="24"/>
                        </w:rPr>
                        <w:t xml:space="preserve"> </w:t>
                      </w:r>
                    </w:p>
                    <w:p w14:paraId="7C2A5E19" w14:textId="77777777" w:rsidR="003D69A7"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3-</w:t>
                      </w:r>
                      <w:r>
                        <w:rPr>
                          <w:color w:val="000000" w:themeColor="text1"/>
                          <w:spacing w:val="21"/>
                          <w:sz w:val="24"/>
                        </w:rPr>
                        <w:t xml:space="preserve"> </w:t>
                      </w:r>
                      <w:r w:rsidRPr="00126D2F">
                        <w:rPr>
                          <w:color w:val="000000" w:themeColor="text1"/>
                          <w:spacing w:val="21"/>
                          <w:sz w:val="24"/>
                        </w:rPr>
                        <w:t>Personal Hygiene Measures: example: Keep fingernails short and Clean-Avoid touching or rubbing eyes.</w:t>
                      </w:r>
                    </w:p>
                    <w:p w14:paraId="0068E1EB" w14:textId="77777777" w:rsidR="003D69A7" w:rsidRPr="00126D2F" w:rsidRDefault="003D69A7" w:rsidP="00790FB3">
                      <w:pPr>
                        <w:spacing w:after="0" w:line="240" w:lineRule="auto"/>
                        <w:ind w:right="-58"/>
                        <w:rPr>
                          <w:color w:val="000000" w:themeColor="text1"/>
                          <w:spacing w:val="21"/>
                          <w:sz w:val="10"/>
                          <w:szCs w:val="10"/>
                        </w:rPr>
                      </w:pPr>
                    </w:p>
                    <w:p w14:paraId="52AF9929" w14:textId="77777777" w:rsidR="003D69A7" w:rsidRDefault="003D69A7" w:rsidP="00790FB3">
                      <w:pPr>
                        <w:spacing w:after="0" w:line="240" w:lineRule="auto"/>
                        <w:ind w:right="-58"/>
                        <w:rPr>
                          <w:color w:val="000000" w:themeColor="text1"/>
                          <w:spacing w:val="21"/>
                          <w:sz w:val="24"/>
                        </w:rPr>
                      </w:pPr>
                      <w:r w:rsidRPr="00126D2F">
                        <w:rPr>
                          <w:b/>
                          <w:color w:val="867057" w:themeColor="accent5" w:themeShade="BF"/>
                          <w:spacing w:val="21"/>
                          <w:sz w:val="24"/>
                        </w:rPr>
                        <w:t>4-</w:t>
                      </w:r>
                      <w:r>
                        <w:rPr>
                          <w:color w:val="000000" w:themeColor="text1"/>
                          <w:spacing w:val="21"/>
                          <w:sz w:val="24"/>
                        </w:rPr>
                        <w:t xml:space="preserve"> </w:t>
                      </w:r>
                      <w:r w:rsidRPr="00126D2F">
                        <w:rPr>
                          <w:color w:val="000000" w:themeColor="text1"/>
                          <w:spacing w:val="21"/>
                          <w:sz w:val="24"/>
                        </w:rPr>
                        <w:t>Immunization Procedures</w:t>
                      </w:r>
                      <w:r>
                        <w:rPr>
                          <w:color w:val="000000" w:themeColor="text1"/>
                          <w:spacing w:val="21"/>
                          <w:sz w:val="24"/>
                        </w:rPr>
                        <w:t>.</w:t>
                      </w:r>
                      <w:r w:rsidRPr="00126D2F">
                        <w:rPr>
                          <w:color w:val="000000" w:themeColor="text1"/>
                          <w:spacing w:val="21"/>
                          <w:sz w:val="24"/>
                        </w:rPr>
                        <w:t xml:space="preserve"> </w:t>
                      </w:r>
                    </w:p>
                    <w:p w14:paraId="35939ADB" w14:textId="77777777" w:rsidR="003D69A7" w:rsidRPr="00126D2F" w:rsidRDefault="003D69A7" w:rsidP="00790FB3">
                      <w:pPr>
                        <w:spacing w:after="0" w:line="240" w:lineRule="auto"/>
                        <w:ind w:right="-58"/>
                        <w:rPr>
                          <w:color w:val="000000" w:themeColor="text1"/>
                          <w:spacing w:val="21"/>
                          <w:sz w:val="10"/>
                          <w:szCs w:val="10"/>
                        </w:rPr>
                      </w:pPr>
                    </w:p>
                    <w:p w14:paraId="46A1303B" w14:textId="7DE6892C" w:rsidR="003D69A7" w:rsidRPr="00126D2F" w:rsidRDefault="003D69A7" w:rsidP="00790FB3">
                      <w:pPr>
                        <w:spacing w:after="0" w:line="240" w:lineRule="auto"/>
                        <w:ind w:right="-58"/>
                        <w:rPr>
                          <w:rFonts w:ascii="Times New Roman" w:eastAsia="Times New Roman" w:hAnsi="Times New Roman" w:cs="Times New Roman"/>
                          <w:color w:val="auto"/>
                          <w:sz w:val="24"/>
                          <w:szCs w:val="24"/>
                          <w:lang w:eastAsia="en-US"/>
                        </w:rPr>
                      </w:pPr>
                      <w:r w:rsidRPr="00126D2F">
                        <w:rPr>
                          <w:b/>
                          <w:color w:val="867057" w:themeColor="accent5" w:themeShade="BF"/>
                          <w:spacing w:val="21"/>
                          <w:sz w:val="24"/>
                        </w:rPr>
                        <w:t>5-</w:t>
                      </w:r>
                      <w:r>
                        <w:rPr>
                          <w:color w:val="000000" w:themeColor="text1"/>
                          <w:spacing w:val="21"/>
                          <w:sz w:val="24"/>
                        </w:rPr>
                        <w:t xml:space="preserve"> </w:t>
                      </w:r>
                      <w:r w:rsidRPr="00126D2F">
                        <w:rPr>
                          <w:color w:val="000000" w:themeColor="text1"/>
                          <w:spacing w:val="21"/>
                          <w:sz w:val="24"/>
                        </w:rPr>
                        <w:t>Reporting of Absence Rates</w:t>
                      </w:r>
                      <w:r>
                        <w:rPr>
                          <w:color w:val="000000" w:themeColor="text1"/>
                          <w:spacing w:val="21"/>
                          <w:sz w:val="24"/>
                        </w:rPr>
                        <w:t>.</w:t>
                      </w:r>
                      <w:r w:rsidRPr="00126D2F">
                        <w:rPr>
                          <w:color w:val="000000" w:themeColor="text1"/>
                          <w:spacing w:val="21"/>
                          <w:sz w:val="24"/>
                        </w:rPr>
                        <w:t xml:space="preserve"> </w:t>
                      </w:r>
                    </w:p>
                    <w:p w14:paraId="5C968458" w14:textId="73DD72FD" w:rsidR="003D69A7" w:rsidRDefault="003D69A7" w:rsidP="00F07E1D">
                      <w:pPr>
                        <w:jc w:val="center"/>
                      </w:pPr>
                    </w:p>
                  </w:txbxContent>
                </v:textbox>
              </v:roundrect>
            </w:pict>
          </mc:Fallback>
        </mc:AlternateContent>
      </w:r>
    </w:p>
    <w:p w14:paraId="359FFFA6" w14:textId="299E8CC0" w:rsidR="00D53EFE" w:rsidRPr="00B25A8D" w:rsidRDefault="00D53EFE" w:rsidP="00693C4C">
      <w:pPr>
        <w:spacing w:after="0" w:line="240" w:lineRule="auto"/>
        <w:ind w:right="-496"/>
        <w:rPr>
          <w:color w:val="000000" w:themeColor="text1"/>
          <w:spacing w:val="21"/>
          <w:sz w:val="24"/>
        </w:rPr>
      </w:pPr>
    </w:p>
    <w:p w14:paraId="3192275B" w14:textId="7C9EE936" w:rsidR="00CE4597" w:rsidRPr="000C4430" w:rsidRDefault="00CE4597" w:rsidP="00693C4C">
      <w:pPr>
        <w:spacing w:after="0" w:line="240" w:lineRule="auto"/>
        <w:ind w:left="-426" w:right="-496"/>
        <w:rPr>
          <w:color w:val="000000" w:themeColor="text1"/>
          <w:spacing w:val="21"/>
          <w:sz w:val="24"/>
        </w:rPr>
      </w:pPr>
    </w:p>
    <w:p w14:paraId="4DE19C30" w14:textId="72958FBC" w:rsidR="00126D2F" w:rsidRPr="00126D2F" w:rsidRDefault="00126D2F" w:rsidP="00693C4C">
      <w:pPr>
        <w:spacing w:after="0" w:line="240" w:lineRule="auto"/>
        <w:ind w:right="-496"/>
        <w:rPr>
          <w:b/>
          <w:color w:val="867057" w:themeColor="accent5" w:themeShade="BF"/>
          <w:spacing w:val="21"/>
          <w:sz w:val="24"/>
        </w:rPr>
      </w:pPr>
    </w:p>
    <w:p w14:paraId="1A7C0827" w14:textId="73C7557C" w:rsidR="008D1B48" w:rsidRDefault="000C16B2" w:rsidP="00693C4C">
      <w:pPr>
        <w:pStyle w:val="ListParagraph"/>
        <w:ind w:left="-426" w:right="-496" w:firstLine="0"/>
        <w:rPr>
          <w:b/>
          <w:spacing w:val="21"/>
          <w:sz w:val="36"/>
        </w:rPr>
      </w:pPr>
      <w:r>
        <w:rPr>
          <w:b/>
          <w:spacing w:val="21"/>
          <w:sz w:val="36"/>
        </w:rPr>
        <w:t xml:space="preserve">  </w:t>
      </w:r>
    </w:p>
    <w:p w14:paraId="0D8649BB" w14:textId="77777777" w:rsidR="000C16B2" w:rsidRDefault="000C16B2" w:rsidP="00693C4C">
      <w:pPr>
        <w:pStyle w:val="ListParagraph"/>
        <w:ind w:left="-426" w:right="-496" w:firstLine="0"/>
        <w:rPr>
          <w:b/>
          <w:spacing w:val="21"/>
          <w:sz w:val="36"/>
        </w:rPr>
      </w:pPr>
    </w:p>
    <w:p w14:paraId="1634B9D9" w14:textId="77777777" w:rsidR="000C16B2" w:rsidRDefault="000C16B2" w:rsidP="00693C4C">
      <w:pPr>
        <w:pStyle w:val="ListParagraph"/>
        <w:ind w:left="-426" w:right="-496" w:firstLine="0"/>
        <w:rPr>
          <w:b/>
          <w:spacing w:val="21"/>
          <w:sz w:val="36"/>
        </w:rPr>
      </w:pPr>
    </w:p>
    <w:p w14:paraId="7FCA72D9" w14:textId="77777777" w:rsidR="000C16B2" w:rsidRDefault="000C16B2" w:rsidP="00693C4C">
      <w:pPr>
        <w:pStyle w:val="ListParagraph"/>
        <w:ind w:left="-426" w:right="-496" w:firstLine="0"/>
        <w:rPr>
          <w:b/>
          <w:spacing w:val="21"/>
          <w:sz w:val="36"/>
        </w:rPr>
      </w:pPr>
    </w:p>
    <w:p w14:paraId="14A4F7CE" w14:textId="77777777" w:rsidR="000C16B2" w:rsidRDefault="000C16B2" w:rsidP="00693C4C">
      <w:pPr>
        <w:pStyle w:val="ListParagraph"/>
        <w:ind w:left="-426" w:right="-496" w:firstLine="0"/>
        <w:rPr>
          <w:b/>
          <w:spacing w:val="21"/>
          <w:sz w:val="36"/>
        </w:rPr>
      </w:pPr>
    </w:p>
    <w:p w14:paraId="17C34ED0" w14:textId="77777777" w:rsidR="000C16B2" w:rsidRDefault="000C16B2" w:rsidP="00693C4C">
      <w:pPr>
        <w:pStyle w:val="ListParagraph"/>
        <w:ind w:left="-426" w:right="-496" w:firstLine="0"/>
        <w:rPr>
          <w:b/>
          <w:spacing w:val="21"/>
          <w:sz w:val="36"/>
        </w:rPr>
      </w:pPr>
    </w:p>
    <w:p w14:paraId="0A709681" w14:textId="77777777" w:rsidR="000C16B2" w:rsidRDefault="000C16B2" w:rsidP="00693C4C">
      <w:pPr>
        <w:ind w:right="-496"/>
        <w:rPr>
          <w:b/>
          <w:spacing w:val="21"/>
          <w:sz w:val="36"/>
        </w:rPr>
      </w:pPr>
    </w:p>
    <w:p w14:paraId="66332751" w14:textId="77777777" w:rsidR="000C16B2" w:rsidRPr="000C16B2" w:rsidRDefault="000C16B2" w:rsidP="00693C4C">
      <w:pPr>
        <w:spacing w:line="240" w:lineRule="auto"/>
        <w:ind w:left="-425" w:right="-496"/>
        <w:contextualSpacing/>
        <w:rPr>
          <w:b/>
          <w:spacing w:val="21"/>
        </w:rPr>
      </w:pPr>
    </w:p>
    <w:p w14:paraId="71727063" w14:textId="1B9F36AD" w:rsidR="000C16B2" w:rsidRPr="008C2009" w:rsidRDefault="00E660D7" w:rsidP="00693C4C">
      <w:pPr>
        <w:spacing w:line="240" w:lineRule="auto"/>
        <w:ind w:left="-425" w:right="-496"/>
        <w:contextualSpacing/>
        <w:rPr>
          <w:color w:val="000000" w:themeColor="text1"/>
          <w:spacing w:val="21"/>
          <w:sz w:val="24"/>
        </w:rPr>
      </w:pPr>
      <w:r>
        <w:rPr>
          <w:b/>
          <w:color w:val="867057" w:themeColor="accent5" w:themeShade="BF"/>
          <w:spacing w:val="21"/>
          <w:sz w:val="24"/>
        </w:rPr>
        <w:t>D</w:t>
      </w:r>
      <w:r w:rsidR="000C16B2" w:rsidRPr="00ED55EC">
        <w:rPr>
          <w:b/>
          <w:color w:val="867057" w:themeColor="accent5" w:themeShade="BF"/>
          <w:spacing w:val="21"/>
          <w:sz w:val="24"/>
        </w:rPr>
        <w:t>.</w:t>
      </w:r>
      <w:r w:rsidR="000C16B2">
        <w:rPr>
          <w:color w:val="000000" w:themeColor="text1"/>
          <w:spacing w:val="21"/>
          <w:sz w:val="24"/>
        </w:rPr>
        <w:t xml:space="preserve"> </w:t>
      </w:r>
      <w:r w:rsidR="00A2389A" w:rsidRPr="00A2389A">
        <w:rPr>
          <w:color w:val="000000" w:themeColor="text1"/>
          <w:spacing w:val="21"/>
          <w:sz w:val="24"/>
        </w:rPr>
        <w:t>Provides emergency care during emergencies and disasters</w:t>
      </w:r>
      <w:r w:rsidR="000C16B2" w:rsidRPr="008C2009">
        <w:rPr>
          <w:color w:val="000000" w:themeColor="text1"/>
          <w:spacing w:val="21"/>
          <w:sz w:val="24"/>
        </w:rPr>
        <w:t>:</w:t>
      </w:r>
    </w:p>
    <w:p w14:paraId="1BCAA32A" w14:textId="5AEA0957" w:rsidR="00693C4C" w:rsidRPr="00693C4C" w:rsidRDefault="00693C4C" w:rsidP="00693C4C">
      <w:pPr>
        <w:widowControl w:val="0"/>
        <w:autoSpaceDE w:val="0"/>
        <w:autoSpaceDN w:val="0"/>
        <w:adjustRightInd w:val="0"/>
        <w:spacing w:after="0" w:line="240" w:lineRule="auto"/>
        <w:ind w:left="-426" w:right="-496"/>
        <w:rPr>
          <w:color w:val="867057" w:themeColor="accent5" w:themeShade="BF"/>
          <w:spacing w:val="21"/>
          <w:sz w:val="24"/>
        </w:rPr>
      </w:pPr>
      <w:r w:rsidRPr="00693C4C">
        <w:rPr>
          <w:color w:val="867057" w:themeColor="accent5" w:themeShade="BF"/>
          <w:spacing w:val="21"/>
          <w:sz w:val="24"/>
        </w:rPr>
        <w:t>These emergencies and disasters involve threats of harm to students, personnel, and/or facilities and require immediate and effective responses wither caused by natural events (such as severe weather, earthquakes, fires, floods, and tsunamis) and man-made events (such as acts of terrorism), or even accidents.</w:t>
      </w:r>
    </w:p>
    <w:p w14:paraId="22B43279" w14:textId="77777777" w:rsidR="002F51CE" w:rsidRPr="002F51CE" w:rsidRDefault="002F51CE" w:rsidP="00693C4C">
      <w:pPr>
        <w:widowControl w:val="0"/>
        <w:autoSpaceDE w:val="0"/>
        <w:autoSpaceDN w:val="0"/>
        <w:adjustRightInd w:val="0"/>
        <w:spacing w:after="40" w:line="240" w:lineRule="auto"/>
        <w:ind w:left="-426" w:right="-496"/>
        <w:rPr>
          <w:b/>
          <w:color w:val="000000" w:themeColor="text1"/>
          <w:spacing w:val="21"/>
          <w:sz w:val="10"/>
          <w:szCs w:val="10"/>
        </w:rPr>
      </w:pPr>
    </w:p>
    <w:p w14:paraId="47E244B8" w14:textId="77777777" w:rsidR="00693C4C" w:rsidRPr="002F51CE" w:rsidRDefault="00693C4C" w:rsidP="00693C4C">
      <w:pPr>
        <w:widowControl w:val="0"/>
        <w:autoSpaceDE w:val="0"/>
        <w:autoSpaceDN w:val="0"/>
        <w:adjustRightInd w:val="0"/>
        <w:spacing w:after="40" w:line="240" w:lineRule="auto"/>
        <w:ind w:left="-426" w:right="-496"/>
        <w:rPr>
          <w:b/>
          <w:color w:val="000000" w:themeColor="text1"/>
          <w:spacing w:val="21"/>
          <w:sz w:val="24"/>
        </w:rPr>
      </w:pPr>
      <w:r w:rsidRPr="002F51CE">
        <w:rPr>
          <w:b/>
          <w:color w:val="867057" w:themeColor="accent5" w:themeShade="BF"/>
          <w:spacing w:val="21"/>
          <w:sz w:val="24"/>
        </w:rPr>
        <w:t>Example of emergency management:</w:t>
      </w:r>
    </w:p>
    <w:p w14:paraId="4E73251A" w14:textId="76011B3A" w:rsidR="00693C4C" w:rsidRPr="00693C4C" w:rsidRDefault="00693C4C" w:rsidP="00693C4C">
      <w:pPr>
        <w:widowControl w:val="0"/>
        <w:autoSpaceDE w:val="0"/>
        <w:autoSpaceDN w:val="0"/>
        <w:adjustRightInd w:val="0"/>
        <w:spacing w:after="0" w:line="240" w:lineRule="auto"/>
        <w:ind w:left="-426"/>
        <w:rPr>
          <w:color w:val="000000" w:themeColor="text1"/>
          <w:spacing w:val="21"/>
          <w:sz w:val="24"/>
        </w:rPr>
      </w:pPr>
      <w:r w:rsidRPr="00693C4C">
        <w:rPr>
          <w:color w:val="000000" w:themeColor="text1"/>
          <w:spacing w:val="21"/>
          <w:sz w:val="24"/>
        </w:rPr>
        <w:t>-</w:t>
      </w:r>
      <w:r w:rsidR="002F51CE">
        <w:rPr>
          <w:color w:val="000000" w:themeColor="text1"/>
          <w:spacing w:val="21"/>
          <w:sz w:val="24"/>
        </w:rPr>
        <w:t xml:space="preserve"> </w:t>
      </w:r>
      <w:r w:rsidRPr="00693C4C">
        <w:rPr>
          <w:color w:val="000000" w:themeColor="text1"/>
          <w:spacing w:val="21"/>
          <w:sz w:val="24"/>
        </w:rPr>
        <w:t xml:space="preserve">When a fire alarm is heard, schools evacuate buildings and call 911 to report a fire. </w:t>
      </w:r>
    </w:p>
    <w:p w14:paraId="7E83CDE1" w14:textId="3263439E" w:rsidR="00693C4C" w:rsidRDefault="00693C4C" w:rsidP="00693C4C">
      <w:pPr>
        <w:pStyle w:val="ListParagraph"/>
        <w:ind w:left="-426" w:right="-496" w:firstLine="0"/>
        <w:rPr>
          <w:color w:val="000000" w:themeColor="text1"/>
          <w:spacing w:val="21"/>
          <w:sz w:val="24"/>
        </w:rPr>
      </w:pPr>
      <w:r w:rsidRPr="00693C4C">
        <w:rPr>
          <w:color w:val="000000" w:themeColor="text1"/>
          <w:spacing w:val="21"/>
          <w:sz w:val="24"/>
        </w:rPr>
        <w:t xml:space="preserve">- Severe weather warning </w:t>
      </w:r>
      <w:proofErr w:type="gramStart"/>
      <w:r w:rsidRPr="00693C4C">
        <w:rPr>
          <w:color w:val="000000" w:themeColor="text1"/>
          <w:spacing w:val="21"/>
          <w:sz w:val="24"/>
        </w:rPr>
        <w:t>they</w:t>
      </w:r>
      <w:proofErr w:type="gramEnd"/>
      <w:r w:rsidRPr="00693C4C">
        <w:rPr>
          <w:color w:val="000000" w:themeColor="text1"/>
          <w:spacing w:val="21"/>
          <w:sz w:val="24"/>
        </w:rPr>
        <w:t xml:space="preserve"> to seek shelter.</w:t>
      </w:r>
    </w:p>
    <w:p w14:paraId="686E80A4" w14:textId="1D61A2CA" w:rsidR="00462E3F" w:rsidRDefault="00462E3F" w:rsidP="00693C4C">
      <w:pPr>
        <w:pStyle w:val="ListParagraph"/>
        <w:ind w:left="-426" w:right="-496" w:firstLine="0"/>
        <w:rPr>
          <w:color w:val="000000" w:themeColor="text1"/>
          <w:spacing w:val="21"/>
          <w:sz w:val="24"/>
        </w:rPr>
      </w:pPr>
      <w:r>
        <w:rPr>
          <w:color w:val="000000" w:themeColor="text1"/>
          <w:spacing w:val="21"/>
          <w:sz w:val="24"/>
        </w:rPr>
        <w:br w:type="page"/>
      </w:r>
    </w:p>
    <w:p w14:paraId="060AEF67" w14:textId="34E4B154" w:rsidR="00462E3F" w:rsidRPr="008D1B48" w:rsidRDefault="006E0C37" w:rsidP="00A11BAE">
      <w:pPr>
        <w:pStyle w:val="ListParagraph"/>
        <w:numPr>
          <w:ilvl w:val="0"/>
          <w:numId w:val="2"/>
        </w:numPr>
        <w:ind w:right="-496"/>
        <w:rPr>
          <w:b/>
          <w:spacing w:val="21"/>
          <w:sz w:val="36"/>
        </w:rPr>
      </w:pPr>
      <w:r w:rsidRPr="006E0C37">
        <w:rPr>
          <w:b/>
          <w:spacing w:val="21"/>
          <w:sz w:val="36"/>
          <w:u w:val="single"/>
        </w:rPr>
        <w:lastRenderedPageBreak/>
        <w:t>Physical Education</w:t>
      </w:r>
      <w:r w:rsidRPr="008D1B48">
        <w:rPr>
          <w:b/>
          <w:spacing w:val="21"/>
          <w:sz w:val="36"/>
        </w:rPr>
        <w:t>:</w:t>
      </w:r>
    </w:p>
    <w:p w14:paraId="6C8EE555" w14:textId="77777777" w:rsidR="00462E3F" w:rsidRPr="000A03E0" w:rsidRDefault="00462E3F" w:rsidP="00462E3F">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4100E072" w14:textId="5225882E" w:rsidR="00462E3F" w:rsidRPr="001703E3" w:rsidRDefault="003330C8" w:rsidP="003330C8">
      <w:pPr>
        <w:spacing w:after="0" w:line="240" w:lineRule="auto"/>
        <w:ind w:left="-426" w:right="-496"/>
        <w:rPr>
          <w:color w:val="000000" w:themeColor="text1"/>
          <w:spacing w:val="21"/>
          <w:sz w:val="24"/>
        </w:rPr>
      </w:pPr>
      <w:r w:rsidRPr="003330C8">
        <w:rPr>
          <w:color w:val="000000" w:themeColor="text1"/>
          <w:spacing w:val="21"/>
          <w:sz w:val="24"/>
        </w:rPr>
        <w:t>A planned, sequential K-12 curriculum that provides cognitive content and learning experiences by promoting activities and sports that all students enjoy and can pursue throughout their lives.</w:t>
      </w:r>
      <w:r w:rsidR="00462E3F" w:rsidRPr="000C4430">
        <w:rPr>
          <w:color w:val="000000" w:themeColor="text1"/>
          <w:spacing w:val="21"/>
          <w:sz w:val="24"/>
        </w:rPr>
        <w:tab/>
      </w:r>
    </w:p>
    <w:p w14:paraId="59AF44E9" w14:textId="77777777" w:rsidR="00462E3F" w:rsidRPr="000C4430" w:rsidRDefault="00462E3F" w:rsidP="00462E3F">
      <w:pPr>
        <w:spacing w:after="0" w:line="240" w:lineRule="auto"/>
        <w:ind w:left="-426" w:right="-496"/>
        <w:rPr>
          <w:color w:val="000000" w:themeColor="text1"/>
          <w:spacing w:val="21"/>
          <w:sz w:val="24"/>
        </w:rPr>
      </w:pPr>
    </w:p>
    <w:p w14:paraId="33F39422" w14:textId="77777777" w:rsidR="00462E3F" w:rsidRPr="000C4430" w:rsidRDefault="00462E3F" w:rsidP="00462E3F">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6917390D" w14:textId="77777777" w:rsidR="00C176BA" w:rsidRPr="00C176BA" w:rsidRDefault="00C176BA" w:rsidP="00C176BA">
      <w:pPr>
        <w:spacing w:line="240" w:lineRule="auto"/>
        <w:ind w:left="-425" w:right="-493"/>
        <w:contextualSpacing/>
        <w:rPr>
          <w:rFonts w:ascii="Times New Roman" w:eastAsia="Times New Roman" w:hAnsi="Times New Roman" w:cs="Times New Roman"/>
          <w:color w:val="auto"/>
          <w:sz w:val="24"/>
          <w:szCs w:val="24"/>
          <w:lang w:eastAsia="en-US"/>
        </w:rPr>
      </w:pPr>
      <w:r w:rsidRPr="00C176BA">
        <w:rPr>
          <w:b/>
          <w:color w:val="867057" w:themeColor="accent5" w:themeShade="BF"/>
          <w:spacing w:val="21"/>
          <w:sz w:val="24"/>
        </w:rPr>
        <w:t>A.</w:t>
      </w:r>
      <w:r>
        <w:rPr>
          <w:color w:val="000000" w:themeColor="text1"/>
          <w:spacing w:val="21"/>
          <w:sz w:val="24"/>
        </w:rPr>
        <w:t xml:space="preserve"> </w:t>
      </w:r>
      <w:r w:rsidRPr="00C176BA">
        <w:rPr>
          <w:color w:val="000000" w:themeColor="text1"/>
          <w:spacing w:val="21"/>
          <w:sz w:val="24"/>
        </w:rPr>
        <w:t>Basic movement skills; physical fitness; rhythms and dance; games; team, dual, and individual sports; tumbling and gymnastics; and aquatics.</w:t>
      </w:r>
    </w:p>
    <w:p w14:paraId="6F4310D7" w14:textId="120BC87E" w:rsidR="00462E3F" w:rsidRPr="0081292F" w:rsidRDefault="00462E3F" w:rsidP="00C176BA">
      <w:pPr>
        <w:spacing w:after="0" w:line="240" w:lineRule="auto"/>
        <w:ind w:left="-425" w:right="-496"/>
        <w:rPr>
          <w:b/>
          <w:color w:val="867057" w:themeColor="accent5" w:themeShade="BF"/>
          <w:spacing w:val="21"/>
          <w:sz w:val="20"/>
        </w:rPr>
      </w:pPr>
    </w:p>
    <w:p w14:paraId="2435F071" w14:textId="77777777" w:rsidR="00A72636" w:rsidRDefault="00462E3F" w:rsidP="00A72636">
      <w:pPr>
        <w:spacing w:line="240" w:lineRule="auto"/>
        <w:ind w:left="-425" w:right="-641"/>
        <w:contextualSpacing/>
        <w:rPr>
          <w:rFonts w:ascii="Times New Roman" w:eastAsia="Times New Roman" w:hAnsi="Times New Roman" w:cs="Times New Roman"/>
          <w:color w:val="auto"/>
          <w:sz w:val="24"/>
          <w:szCs w:val="24"/>
          <w:lang w:eastAsia="en-US"/>
        </w:rPr>
      </w:pPr>
      <w:r w:rsidRPr="00ED55EC">
        <w:rPr>
          <w:b/>
          <w:color w:val="867057" w:themeColor="accent5" w:themeShade="BF"/>
          <w:spacing w:val="21"/>
          <w:sz w:val="24"/>
        </w:rPr>
        <w:t>B.</w:t>
      </w:r>
      <w:r w:rsidRPr="000C4430">
        <w:rPr>
          <w:color w:val="000000" w:themeColor="text1"/>
          <w:spacing w:val="21"/>
          <w:sz w:val="24"/>
        </w:rPr>
        <w:t xml:space="preserve"> </w:t>
      </w:r>
      <w:r w:rsidR="00024FA7" w:rsidRPr="00024FA7">
        <w:rPr>
          <w:color w:val="000000" w:themeColor="text1"/>
          <w:spacing w:val="21"/>
          <w:sz w:val="24"/>
        </w:rPr>
        <w:t xml:space="preserve">Promotes </w:t>
      </w:r>
      <w:r w:rsidR="00024FA7" w:rsidRPr="00024FA7">
        <w:rPr>
          <w:b/>
          <w:color w:val="000000" w:themeColor="text1"/>
          <w:spacing w:val="21"/>
          <w:sz w:val="24"/>
        </w:rPr>
        <w:t>each</w:t>
      </w:r>
      <w:r w:rsidR="00024FA7" w:rsidRPr="00024FA7">
        <w:rPr>
          <w:color w:val="000000" w:themeColor="text1"/>
          <w:spacing w:val="21"/>
          <w:sz w:val="24"/>
        </w:rPr>
        <w:t xml:space="preserve"> student’s development through physical activities</w:t>
      </w:r>
      <w:r w:rsidRPr="00427916">
        <w:rPr>
          <w:color w:val="000000" w:themeColor="text1"/>
          <w:spacing w:val="21"/>
          <w:sz w:val="24"/>
        </w:rPr>
        <w:t>.</w:t>
      </w:r>
    </w:p>
    <w:p w14:paraId="713E081F" w14:textId="77777777" w:rsidR="00A72636" w:rsidRPr="00A72636" w:rsidRDefault="00A72636" w:rsidP="00A72636">
      <w:pPr>
        <w:spacing w:line="240" w:lineRule="auto"/>
        <w:ind w:left="-425" w:right="-641"/>
        <w:contextualSpacing/>
        <w:rPr>
          <w:b/>
          <w:color w:val="867057" w:themeColor="accent5" w:themeShade="BF"/>
          <w:spacing w:val="21"/>
          <w:sz w:val="20"/>
        </w:rPr>
      </w:pPr>
    </w:p>
    <w:p w14:paraId="277AE356" w14:textId="4B49672C" w:rsidR="00A72636" w:rsidRPr="00A72636" w:rsidRDefault="00A72636" w:rsidP="00A72636">
      <w:pPr>
        <w:spacing w:line="240" w:lineRule="auto"/>
        <w:ind w:left="-425" w:right="-641"/>
        <w:contextualSpacing/>
        <w:rPr>
          <w:rFonts w:ascii="Times New Roman" w:eastAsia="Times New Roman" w:hAnsi="Times New Roman" w:cs="Times New Roman"/>
          <w:color w:val="auto"/>
          <w:sz w:val="24"/>
          <w:szCs w:val="24"/>
          <w:lang w:eastAsia="en-US"/>
        </w:rPr>
      </w:pPr>
      <w:r w:rsidRPr="00A72636">
        <w:rPr>
          <w:b/>
          <w:color w:val="867057" w:themeColor="accent5" w:themeShade="BF"/>
          <w:spacing w:val="21"/>
          <w:sz w:val="24"/>
        </w:rPr>
        <w:t>C.</w:t>
      </w:r>
      <w:r>
        <w:rPr>
          <w:color w:val="000000" w:themeColor="text1"/>
          <w:spacing w:val="21"/>
          <w:sz w:val="24"/>
        </w:rPr>
        <w:t xml:space="preserve"> </w:t>
      </w:r>
      <w:r w:rsidRPr="00A72636">
        <w:rPr>
          <w:color w:val="000000" w:themeColor="text1"/>
          <w:spacing w:val="21"/>
          <w:sz w:val="24"/>
        </w:rPr>
        <w:t>Provide qualified, trained teachers.</w:t>
      </w:r>
    </w:p>
    <w:p w14:paraId="0AB27427" w14:textId="28F1C7A3" w:rsidR="00462E3F" w:rsidRDefault="00D60A1F" w:rsidP="00A72636">
      <w:pPr>
        <w:spacing w:line="240" w:lineRule="auto"/>
        <w:ind w:left="-425" w:right="-496"/>
        <w:contextualSpacing/>
        <w:rPr>
          <w:color w:val="867057" w:themeColor="accent5" w:themeShade="BF"/>
          <w:spacing w:val="21"/>
          <w:sz w:val="24"/>
        </w:rPr>
      </w:pPr>
      <w:r>
        <w:rPr>
          <w:b/>
          <w:noProof/>
          <w:spacing w:val="21"/>
          <w:sz w:val="36"/>
          <w:lang w:eastAsia="en-US"/>
        </w:rPr>
        <mc:AlternateContent>
          <mc:Choice Requires="wps">
            <w:drawing>
              <wp:anchor distT="0" distB="0" distL="114300" distR="114300" simplePos="0" relativeHeight="251668480" behindDoc="1" locked="0" layoutInCell="1" allowOverlap="1" wp14:anchorId="2A38491E" wp14:editId="36116F91">
                <wp:simplePos x="0" y="0"/>
                <wp:positionH relativeFrom="column">
                  <wp:posOffset>-207840</wp:posOffset>
                </wp:positionH>
                <wp:positionV relativeFrom="paragraph">
                  <wp:posOffset>146050</wp:posOffset>
                </wp:positionV>
                <wp:extent cx="6288405" cy="4117340"/>
                <wp:effectExtent l="0" t="0" r="36195" b="22860"/>
                <wp:wrapNone/>
                <wp:docPr id="12" name="Rounded Rectangle 12"/>
                <wp:cNvGraphicFramePr/>
                <a:graphic xmlns:a="http://schemas.openxmlformats.org/drawingml/2006/main">
                  <a:graphicData uri="http://schemas.microsoft.com/office/word/2010/wordprocessingShape">
                    <wps:wsp>
                      <wps:cNvSpPr/>
                      <wps:spPr>
                        <a:xfrm>
                          <a:off x="0" y="0"/>
                          <a:ext cx="6288405" cy="4117340"/>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63B72" w14:textId="77777777" w:rsidR="003D69A7" w:rsidRPr="00E821C2" w:rsidRDefault="003D69A7" w:rsidP="00D60A1F">
                            <w:pPr>
                              <w:spacing w:after="0" w:line="240" w:lineRule="auto"/>
                              <w:rPr>
                                <w:rFonts w:ascii="Times New Roman" w:hAnsi="Times New Roman" w:cs="Times New Roman"/>
                                <w:color w:val="auto"/>
                                <w:sz w:val="24"/>
                                <w:szCs w:val="24"/>
                                <w:lang w:eastAsia="en-US"/>
                              </w:rPr>
                            </w:pPr>
                            <w:r w:rsidRPr="00E821C2">
                              <w:rPr>
                                <w:b/>
                                <w:color w:val="867057" w:themeColor="accent5" w:themeShade="BF"/>
                                <w:spacing w:val="21"/>
                                <w:sz w:val="24"/>
                              </w:rPr>
                              <w:t>Guidelines for Physical education from National Center for Chronic Disease Prevention and Health Promotion -2012</w:t>
                            </w:r>
                            <w:r>
                              <w:rPr>
                                <w:b/>
                                <w:color w:val="867057" w:themeColor="accent5" w:themeShade="BF"/>
                                <w:spacing w:val="21"/>
                                <w:sz w:val="24"/>
                              </w:rPr>
                              <w:t>:</w:t>
                            </w:r>
                          </w:p>
                          <w:p w14:paraId="584361C6" w14:textId="77777777" w:rsidR="003D69A7" w:rsidRPr="00E821C2" w:rsidRDefault="003D69A7" w:rsidP="00D60A1F">
                            <w:pPr>
                              <w:spacing w:after="0" w:line="240" w:lineRule="auto"/>
                              <w:rPr>
                                <w:rFonts w:ascii="Times New Roman" w:eastAsia="Times New Roman" w:hAnsi="Times New Roman" w:cs="Times New Roman"/>
                                <w:color w:val="auto"/>
                                <w:sz w:val="24"/>
                                <w:szCs w:val="24"/>
                                <w:lang w:eastAsia="en-US"/>
                              </w:rPr>
                            </w:pPr>
                          </w:p>
                          <w:p w14:paraId="2C0ACF35"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1-</w:t>
                            </w:r>
                            <w:r>
                              <w:rPr>
                                <w:color w:val="000000" w:themeColor="text1"/>
                                <w:spacing w:val="21"/>
                                <w:sz w:val="24"/>
                              </w:rPr>
                              <w:t xml:space="preserve"> </w:t>
                            </w:r>
                            <w:r w:rsidRPr="00E821C2">
                              <w:rPr>
                                <w:color w:val="000000" w:themeColor="text1"/>
                                <w:spacing w:val="21"/>
                                <w:sz w:val="24"/>
                              </w:rPr>
                              <w:t>Physical education requirements: The CDC and the Institute of Medicine (IOM) recommend that all s</w:t>
                            </w:r>
                            <w:r>
                              <w:rPr>
                                <w:color w:val="000000" w:themeColor="text1"/>
                                <w:spacing w:val="21"/>
                                <w:sz w:val="24"/>
                              </w:rPr>
                              <w:t xml:space="preserve">tudent should participate in at </w:t>
                            </w:r>
                            <w:r w:rsidRPr="00E821C2">
                              <w:rPr>
                                <w:color w:val="000000" w:themeColor="text1"/>
                                <w:spacing w:val="21"/>
                                <w:sz w:val="24"/>
                              </w:rPr>
                              <w:t>least 225 minutes of physical education per week.</w:t>
                            </w:r>
                          </w:p>
                          <w:p w14:paraId="35BBFBC5" w14:textId="77777777" w:rsidR="003D69A7" w:rsidRPr="008A40FA" w:rsidRDefault="003D69A7" w:rsidP="00D60A1F">
                            <w:pPr>
                              <w:spacing w:after="0" w:line="240" w:lineRule="auto"/>
                              <w:rPr>
                                <w:color w:val="000000" w:themeColor="text1"/>
                                <w:spacing w:val="21"/>
                                <w:sz w:val="10"/>
                                <w:szCs w:val="10"/>
                              </w:rPr>
                            </w:pPr>
                          </w:p>
                          <w:p w14:paraId="07B69467" w14:textId="77777777" w:rsidR="003D69A7" w:rsidRPr="00E821C2" w:rsidRDefault="003D69A7" w:rsidP="00D60A1F">
                            <w:pPr>
                              <w:spacing w:after="0" w:line="240" w:lineRule="auto"/>
                              <w:rPr>
                                <w:color w:val="000000" w:themeColor="text1"/>
                                <w:spacing w:val="21"/>
                                <w:sz w:val="24"/>
                              </w:rPr>
                            </w:pPr>
                            <w:r w:rsidRPr="008A40FA">
                              <w:rPr>
                                <w:b/>
                                <w:color w:val="867057" w:themeColor="accent5" w:themeShade="BF"/>
                                <w:spacing w:val="21"/>
                                <w:sz w:val="24"/>
                              </w:rPr>
                              <w:t>2-</w:t>
                            </w:r>
                            <w:r w:rsidRPr="00E821C2">
                              <w:rPr>
                                <w:color w:val="000000" w:themeColor="text1"/>
                                <w:spacing w:val="21"/>
                                <w:sz w:val="24"/>
                              </w:rPr>
                              <w:t xml:space="preserve"> Physical education curricula and standards: Which offers guidance for teaching physical activity knowledge and skills to students.</w:t>
                            </w:r>
                          </w:p>
                          <w:p w14:paraId="0267F31C" w14:textId="77777777" w:rsidR="003D69A7" w:rsidRPr="008A40FA" w:rsidRDefault="003D69A7" w:rsidP="00D60A1F">
                            <w:pPr>
                              <w:spacing w:after="0" w:line="240" w:lineRule="auto"/>
                              <w:rPr>
                                <w:color w:val="000000" w:themeColor="text1"/>
                                <w:spacing w:val="21"/>
                                <w:sz w:val="10"/>
                                <w:szCs w:val="10"/>
                              </w:rPr>
                            </w:pPr>
                          </w:p>
                          <w:p w14:paraId="68E63BC8"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3-</w:t>
                            </w:r>
                            <w:r>
                              <w:rPr>
                                <w:color w:val="000000" w:themeColor="text1"/>
                                <w:spacing w:val="21"/>
                                <w:sz w:val="24"/>
                              </w:rPr>
                              <w:t xml:space="preserve"> </w:t>
                            </w:r>
                            <w:r w:rsidRPr="00E821C2">
                              <w:rPr>
                                <w:color w:val="000000" w:themeColor="text1"/>
                                <w:spacing w:val="21"/>
                                <w:sz w:val="24"/>
                              </w:rPr>
                              <w:t>Physical education instruction Appropriate, evidence-based instructional strategies.</w:t>
                            </w:r>
                          </w:p>
                          <w:p w14:paraId="639053DA" w14:textId="77777777" w:rsidR="003D69A7" w:rsidRPr="008A40FA" w:rsidRDefault="003D69A7" w:rsidP="00D60A1F">
                            <w:pPr>
                              <w:spacing w:after="0" w:line="240" w:lineRule="auto"/>
                              <w:rPr>
                                <w:color w:val="000000" w:themeColor="text1"/>
                                <w:spacing w:val="21"/>
                                <w:sz w:val="10"/>
                                <w:szCs w:val="10"/>
                              </w:rPr>
                            </w:pPr>
                          </w:p>
                          <w:p w14:paraId="32EDCE21"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4-</w:t>
                            </w:r>
                            <w:r>
                              <w:rPr>
                                <w:color w:val="000000" w:themeColor="text1"/>
                                <w:spacing w:val="21"/>
                                <w:sz w:val="24"/>
                              </w:rPr>
                              <w:t xml:space="preserve"> </w:t>
                            </w:r>
                            <w:r w:rsidRPr="00E821C2">
                              <w:rPr>
                                <w:color w:val="000000" w:themeColor="text1"/>
                                <w:spacing w:val="21"/>
                                <w:sz w:val="24"/>
                              </w:rPr>
                              <w:t>Student assessment in physical education.</w:t>
                            </w:r>
                          </w:p>
                          <w:p w14:paraId="68098C19" w14:textId="77777777" w:rsidR="003D69A7" w:rsidRPr="008A40FA" w:rsidRDefault="003D69A7" w:rsidP="00D60A1F">
                            <w:pPr>
                              <w:spacing w:after="0" w:line="240" w:lineRule="auto"/>
                              <w:rPr>
                                <w:color w:val="000000" w:themeColor="text1"/>
                                <w:spacing w:val="21"/>
                                <w:sz w:val="10"/>
                                <w:szCs w:val="10"/>
                              </w:rPr>
                            </w:pPr>
                          </w:p>
                          <w:p w14:paraId="51507931"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5-</w:t>
                            </w:r>
                            <w:r>
                              <w:rPr>
                                <w:color w:val="000000" w:themeColor="text1"/>
                                <w:spacing w:val="21"/>
                                <w:sz w:val="24"/>
                              </w:rPr>
                              <w:t xml:space="preserve"> </w:t>
                            </w:r>
                            <w:r w:rsidRPr="00E821C2">
                              <w:rPr>
                                <w:color w:val="000000" w:themeColor="text1"/>
                                <w:spacing w:val="21"/>
                                <w:sz w:val="24"/>
                              </w:rPr>
                              <w:t>Guidelines for elementary, middle, and high school physical education maintain that physical education should be taught by a qualified teacher with a degree in physical education.</w:t>
                            </w:r>
                          </w:p>
                          <w:p w14:paraId="17462C0A" w14:textId="77777777" w:rsidR="003D69A7" w:rsidRPr="008A40FA" w:rsidRDefault="003D69A7" w:rsidP="00D60A1F">
                            <w:pPr>
                              <w:spacing w:after="0" w:line="240" w:lineRule="auto"/>
                              <w:rPr>
                                <w:color w:val="000000" w:themeColor="text1"/>
                                <w:spacing w:val="21"/>
                                <w:sz w:val="10"/>
                                <w:szCs w:val="10"/>
                              </w:rPr>
                            </w:pPr>
                          </w:p>
                          <w:p w14:paraId="7A1429EF"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6-</w:t>
                            </w:r>
                            <w:r>
                              <w:rPr>
                                <w:color w:val="000000" w:themeColor="text1"/>
                                <w:spacing w:val="21"/>
                                <w:sz w:val="24"/>
                              </w:rPr>
                              <w:t xml:space="preserve"> </w:t>
                            </w:r>
                            <w:r w:rsidRPr="00E821C2">
                              <w:rPr>
                                <w:color w:val="000000" w:themeColor="text1"/>
                                <w:spacing w:val="21"/>
                                <w:sz w:val="24"/>
                              </w:rPr>
                              <w:t>Professional development for physical education: for teachers through continuing education and training</w:t>
                            </w:r>
                          </w:p>
                          <w:p w14:paraId="41DDEFB3" w14:textId="77777777" w:rsidR="003D69A7" w:rsidRDefault="003D69A7" w:rsidP="00440D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8491E" id="Rounded Rectangle 12" o:spid="_x0000_s1029" style="position:absolute;left:0;text-align:left;margin-left:-16.35pt;margin-top:11.5pt;width:495.15pt;height:32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a1sgIAAM4FAAAOAAAAZHJzL2Uyb0RvYy54bWysVEtv2zAMvg/YfxB0X22nSR9BnSJo0WFA&#10;1xZth54VWYoNSKImKXGyXz9KfjTogh2GXWxRJD+Sn0heXe+0IlvhfAOmpMVJTokwHKrGrEv64/Xu&#10;ywUlPjBTMQVGlHQvPL1efP501dq5mEANqhKOIIjx89aWtA7BzrPM81po5k/ACoNKCU6zgKJbZ5Vj&#10;LaJrlU3y/CxrwVXWARfe4+1tp6SLhC+l4OFRSi8CUSXF3EL6uvRdxW+2uGLztWO2bnifBvuHLDRr&#10;DAYdoW5ZYGTjmj+gdMMdeJDhhIPOQMqGi1QDVlPkH6p5qZkVqRYkx9uRJv//YPnD9smRpsK3m1Bi&#10;mMY3eoaNqURFnpE9ZtZKENQhUa31c7R/sU+ulzweY9U76XT8Yz1kl8jdj+SKXSAcL88mFxfTfEYJ&#10;R920KM5Pp4n+7N3dOh++CtAkHkrqYh4xicQs2977gHHRfrCLIQ3cNUqlZ1QmXnhQTRXvkhD7SNwo&#10;R7YMO4BxLkyYJTy10d+h6u7PZ3k+JJNaL7qkUAdoGDhGyCINXeHpFPZKxFDKPAuJTGKpkxRgBDqM&#10;XXSqmlWiu46Rj4dOgBFZYjEjdg9wrK4iPhJm2dtHV5FGYHTO/5ZY5zx6pMhgwuisGwPuGIAKY+TO&#10;fiCpoyayFHarXeqy06GRVlDtsfMcdCPpLb9r8NXvmQ9PzOEM4rTiXgmP+JEK2pJCf6KkBvfr2H20&#10;x9FALSUtznRJ/c8Nc4IS9c3g0FwWU+w5EpIwnZ1PUHCHmtWhxmz0DWDTFLjBLE/HaB/UcJQO9Buu&#10;n2WMiipmOMYuKQ9uEG5Ct2twgXGxXCYzHHzLwr15sTyCR55jQ7/u3pizfesHnJoHGOafzT80f2cb&#10;PQ0sNwFkkyYjMt3x2r8ALo3UEf2Ci1vpUE5W72t48RsAAP//AwBQSwMEFAAGAAgAAAAhAJOGHd7g&#10;AAAACgEAAA8AAABkcnMvZG93bnJldi54bWxMj0FPg0AQhe8m/ofNmHhp2qXUQkWGxph48VbqweOW&#10;3QKBnUV2adFf73jS42S+vPe9fD/bXlzM6FtHCOtVBMJQ5XRLNcL78XW5A+GDIq16Rwbhy3jYF7c3&#10;ucq0u9LBXMpQCw4hnymEJoQhk9JXjbHKr9xgiH9nN1oV+BxrqUd15XDbyziKEmlVS9zQqMG8NKbq&#10;yskifJdl5Y/6Iyy2b4dP1dE0dbRAvL+bn59ABDOHPxh+9VkdCnY6uYm0Fz3CchOnjCLEG97EwOM2&#10;TUCcEJJ0/QCyyOX/CcUPAAAA//8DAFBLAQItABQABgAIAAAAIQC2gziS/gAAAOEBAAATAAAAAAAA&#10;AAAAAAAAAAAAAABbQ29udGVudF9UeXBlc10ueG1sUEsBAi0AFAAGAAgAAAAhADj9If/WAAAAlAEA&#10;AAsAAAAAAAAAAAAAAAAALwEAAF9yZWxzLy5yZWxzUEsBAi0AFAAGAAgAAAAhACeO9rWyAgAAzgUA&#10;AA4AAAAAAAAAAAAAAAAALgIAAGRycy9lMm9Eb2MueG1sUEsBAi0AFAAGAAgAAAAhAJOGHd7gAAAA&#10;CgEAAA8AAAAAAAAAAAAAAAAADAUAAGRycy9kb3ducmV2LnhtbFBLBQYAAAAABAAEAPMAAAAZBgAA&#10;AAA=&#10;" filled="f" strokecolor="#867057 [2408]" strokeweight="1pt">
                <v:stroke joinstyle="miter"/>
                <v:textbox>
                  <w:txbxContent>
                    <w:p w14:paraId="64A63B72" w14:textId="77777777" w:rsidR="003D69A7" w:rsidRPr="00E821C2" w:rsidRDefault="003D69A7" w:rsidP="00D60A1F">
                      <w:pPr>
                        <w:spacing w:after="0" w:line="240" w:lineRule="auto"/>
                        <w:rPr>
                          <w:rFonts w:ascii="Times New Roman" w:hAnsi="Times New Roman" w:cs="Times New Roman"/>
                          <w:color w:val="auto"/>
                          <w:sz w:val="24"/>
                          <w:szCs w:val="24"/>
                          <w:lang w:eastAsia="en-US"/>
                        </w:rPr>
                      </w:pPr>
                      <w:r w:rsidRPr="00E821C2">
                        <w:rPr>
                          <w:b/>
                          <w:color w:val="867057" w:themeColor="accent5" w:themeShade="BF"/>
                          <w:spacing w:val="21"/>
                          <w:sz w:val="24"/>
                        </w:rPr>
                        <w:t>Guidelines for Physical education from National Center for Chronic Disease Prevention and Health Promotion -2012</w:t>
                      </w:r>
                      <w:r>
                        <w:rPr>
                          <w:b/>
                          <w:color w:val="867057" w:themeColor="accent5" w:themeShade="BF"/>
                          <w:spacing w:val="21"/>
                          <w:sz w:val="24"/>
                        </w:rPr>
                        <w:t>:</w:t>
                      </w:r>
                    </w:p>
                    <w:p w14:paraId="584361C6" w14:textId="77777777" w:rsidR="003D69A7" w:rsidRPr="00E821C2" w:rsidRDefault="003D69A7" w:rsidP="00D60A1F">
                      <w:pPr>
                        <w:spacing w:after="0" w:line="240" w:lineRule="auto"/>
                        <w:rPr>
                          <w:rFonts w:ascii="Times New Roman" w:eastAsia="Times New Roman" w:hAnsi="Times New Roman" w:cs="Times New Roman"/>
                          <w:color w:val="auto"/>
                          <w:sz w:val="24"/>
                          <w:szCs w:val="24"/>
                          <w:lang w:eastAsia="en-US"/>
                        </w:rPr>
                      </w:pPr>
                    </w:p>
                    <w:p w14:paraId="2C0ACF35"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1-</w:t>
                      </w:r>
                      <w:r>
                        <w:rPr>
                          <w:color w:val="000000" w:themeColor="text1"/>
                          <w:spacing w:val="21"/>
                          <w:sz w:val="24"/>
                        </w:rPr>
                        <w:t xml:space="preserve"> </w:t>
                      </w:r>
                      <w:r w:rsidRPr="00E821C2">
                        <w:rPr>
                          <w:color w:val="000000" w:themeColor="text1"/>
                          <w:spacing w:val="21"/>
                          <w:sz w:val="24"/>
                        </w:rPr>
                        <w:t>Physical education requirements: The CDC and the Institute of Medicine (IOM) recommend that all s</w:t>
                      </w:r>
                      <w:r>
                        <w:rPr>
                          <w:color w:val="000000" w:themeColor="text1"/>
                          <w:spacing w:val="21"/>
                          <w:sz w:val="24"/>
                        </w:rPr>
                        <w:t xml:space="preserve">tudent should participate in at </w:t>
                      </w:r>
                      <w:r w:rsidRPr="00E821C2">
                        <w:rPr>
                          <w:color w:val="000000" w:themeColor="text1"/>
                          <w:spacing w:val="21"/>
                          <w:sz w:val="24"/>
                        </w:rPr>
                        <w:t>least 225 minutes of physical education per week.</w:t>
                      </w:r>
                    </w:p>
                    <w:p w14:paraId="35BBFBC5" w14:textId="77777777" w:rsidR="003D69A7" w:rsidRPr="008A40FA" w:rsidRDefault="003D69A7" w:rsidP="00D60A1F">
                      <w:pPr>
                        <w:spacing w:after="0" w:line="240" w:lineRule="auto"/>
                        <w:rPr>
                          <w:color w:val="000000" w:themeColor="text1"/>
                          <w:spacing w:val="21"/>
                          <w:sz w:val="10"/>
                          <w:szCs w:val="10"/>
                        </w:rPr>
                      </w:pPr>
                    </w:p>
                    <w:p w14:paraId="07B69467" w14:textId="77777777" w:rsidR="003D69A7" w:rsidRPr="00E821C2" w:rsidRDefault="003D69A7" w:rsidP="00D60A1F">
                      <w:pPr>
                        <w:spacing w:after="0" w:line="240" w:lineRule="auto"/>
                        <w:rPr>
                          <w:color w:val="000000" w:themeColor="text1"/>
                          <w:spacing w:val="21"/>
                          <w:sz w:val="24"/>
                        </w:rPr>
                      </w:pPr>
                      <w:r w:rsidRPr="008A40FA">
                        <w:rPr>
                          <w:b/>
                          <w:color w:val="867057" w:themeColor="accent5" w:themeShade="BF"/>
                          <w:spacing w:val="21"/>
                          <w:sz w:val="24"/>
                        </w:rPr>
                        <w:t>2-</w:t>
                      </w:r>
                      <w:r w:rsidRPr="00E821C2">
                        <w:rPr>
                          <w:color w:val="000000" w:themeColor="text1"/>
                          <w:spacing w:val="21"/>
                          <w:sz w:val="24"/>
                        </w:rPr>
                        <w:t xml:space="preserve"> Physical education curricula and standards: Which offers guidance for teaching physical activity knowledge and skills to students.</w:t>
                      </w:r>
                    </w:p>
                    <w:p w14:paraId="0267F31C" w14:textId="77777777" w:rsidR="003D69A7" w:rsidRPr="008A40FA" w:rsidRDefault="003D69A7" w:rsidP="00D60A1F">
                      <w:pPr>
                        <w:spacing w:after="0" w:line="240" w:lineRule="auto"/>
                        <w:rPr>
                          <w:color w:val="000000" w:themeColor="text1"/>
                          <w:spacing w:val="21"/>
                          <w:sz w:val="10"/>
                          <w:szCs w:val="10"/>
                        </w:rPr>
                      </w:pPr>
                    </w:p>
                    <w:p w14:paraId="68E63BC8"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3-</w:t>
                      </w:r>
                      <w:r>
                        <w:rPr>
                          <w:color w:val="000000" w:themeColor="text1"/>
                          <w:spacing w:val="21"/>
                          <w:sz w:val="24"/>
                        </w:rPr>
                        <w:t xml:space="preserve"> </w:t>
                      </w:r>
                      <w:r w:rsidRPr="00E821C2">
                        <w:rPr>
                          <w:color w:val="000000" w:themeColor="text1"/>
                          <w:spacing w:val="21"/>
                          <w:sz w:val="24"/>
                        </w:rPr>
                        <w:t>Physical education instruction Appropriate, evidence-based instructional strategies.</w:t>
                      </w:r>
                    </w:p>
                    <w:p w14:paraId="639053DA" w14:textId="77777777" w:rsidR="003D69A7" w:rsidRPr="008A40FA" w:rsidRDefault="003D69A7" w:rsidP="00D60A1F">
                      <w:pPr>
                        <w:spacing w:after="0" w:line="240" w:lineRule="auto"/>
                        <w:rPr>
                          <w:color w:val="000000" w:themeColor="text1"/>
                          <w:spacing w:val="21"/>
                          <w:sz w:val="10"/>
                          <w:szCs w:val="10"/>
                        </w:rPr>
                      </w:pPr>
                    </w:p>
                    <w:p w14:paraId="32EDCE21"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4-</w:t>
                      </w:r>
                      <w:r>
                        <w:rPr>
                          <w:color w:val="000000" w:themeColor="text1"/>
                          <w:spacing w:val="21"/>
                          <w:sz w:val="24"/>
                        </w:rPr>
                        <w:t xml:space="preserve"> </w:t>
                      </w:r>
                      <w:r w:rsidRPr="00E821C2">
                        <w:rPr>
                          <w:color w:val="000000" w:themeColor="text1"/>
                          <w:spacing w:val="21"/>
                          <w:sz w:val="24"/>
                        </w:rPr>
                        <w:t>Student assessment in physical education.</w:t>
                      </w:r>
                    </w:p>
                    <w:p w14:paraId="68098C19" w14:textId="77777777" w:rsidR="003D69A7" w:rsidRPr="008A40FA" w:rsidRDefault="003D69A7" w:rsidP="00D60A1F">
                      <w:pPr>
                        <w:spacing w:after="0" w:line="240" w:lineRule="auto"/>
                        <w:rPr>
                          <w:color w:val="000000" w:themeColor="text1"/>
                          <w:spacing w:val="21"/>
                          <w:sz w:val="10"/>
                          <w:szCs w:val="10"/>
                        </w:rPr>
                      </w:pPr>
                    </w:p>
                    <w:p w14:paraId="51507931"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5-</w:t>
                      </w:r>
                      <w:r>
                        <w:rPr>
                          <w:color w:val="000000" w:themeColor="text1"/>
                          <w:spacing w:val="21"/>
                          <w:sz w:val="24"/>
                        </w:rPr>
                        <w:t xml:space="preserve"> </w:t>
                      </w:r>
                      <w:r w:rsidRPr="00E821C2">
                        <w:rPr>
                          <w:color w:val="000000" w:themeColor="text1"/>
                          <w:spacing w:val="21"/>
                          <w:sz w:val="24"/>
                        </w:rPr>
                        <w:t>Guidelines for elementary, middle, and high school physical education maintain that physical education should be taught by a qualified teacher with a degree in physical education.</w:t>
                      </w:r>
                    </w:p>
                    <w:p w14:paraId="17462C0A" w14:textId="77777777" w:rsidR="003D69A7" w:rsidRPr="008A40FA" w:rsidRDefault="003D69A7" w:rsidP="00D60A1F">
                      <w:pPr>
                        <w:spacing w:after="0" w:line="240" w:lineRule="auto"/>
                        <w:rPr>
                          <w:color w:val="000000" w:themeColor="text1"/>
                          <w:spacing w:val="21"/>
                          <w:sz w:val="10"/>
                          <w:szCs w:val="10"/>
                        </w:rPr>
                      </w:pPr>
                    </w:p>
                    <w:p w14:paraId="7A1429EF" w14:textId="77777777" w:rsidR="003D69A7" w:rsidRPr="00E821C2" w:rsidRDefault="003D69A7" w:rsidP="00D60A1F">
                      <w:pPr>
                        <w:spacing w:after="0" w:line="240" w:lineRule="auto"/>
                        <w:rPr>
                          <w:color w:val="000000" w:themeColor="text1"/>
                          <w:spacing w:val="21"/>
                          <w:sz w:val="24"/>
                        </w:rPr>
                      </w:pPr>
                      <w:r w:rsidRPr="00E821C2">
                        <w:rPr>
                          <w:b/>
                          <w:color w:val="867057" w:themeColor="accent5" w:themeShade="BF"/>
                          <w:spacing w:val="21"/>
                          <w:sz w:val="24"/>
                        </w:rPr>
                        <w:t>6-</w:t>
                      </w:r>
                      <w:r>
                        <w:rPr>
                          <w:color w:val="000000" w:themeColor="text1"/>
                          <w:spacing w:val="21"/>
                          <w:sz w:val="24"/>
                        </w:rPr>
                        <w:t xml:space="preserve"> </w:t>
                      </w:r>
                      <w:r w:rsidRPr="00E821C2">
                        <w:rPr>
                          <w:color w:val="000000" w:themeColor="text1"/>
                          <w:spacing w:val="21"/>
                          <w:sz w:val="24"/>
                        </w:rPr>
                        <w:t>Professional development for physical education: for teachers through continuing education and training</w:t>
                      </w:r>
                    </w:p>
                    <w:p w14:paraId="41DDEFB3" w14:textId="77777777" w:rsidR="003D69A7" w:rsidRDefault="003D69A7" w:rsidP="00440DEB">
                      <w:pPr>
                        <w:jc w:val="center"/>
                      </w:pPr>
                    </w:p>
                  </w:txbxContent>
                </v:textbox>
              </v:roundrect>
            </w:pict>
          </mc:Fallback>
        </mc:AlternateContent>
      </w:r>
    </w:p>
    <w:p w14:paraId="474CFD32" w14:textId="3D2754EC" w:rsidR="00E821C2" w:rsidRDefault="00E821C2" w:rsidP="00A72636">
      <w:pPr>
        <w:spacing w:line="240" w:lineRule="auto"/>
        <w:ind w:left="-425" w:right="-496"/>
        <w:contextualSpacing/>
        <w:rPr>
          <w:color w:val="867057" w:themeColor="accent5" w:themeShade="BF"/>
          <w:spacing w:val="21"/>
          <w:sz w:val="24"/>
        </w:rPr>
      </w:pPr>
    </w:p>
    <w:p w14:paraId="6F9A334A" w14:textId="790C459E" w:rsidR="00E821C2" w:rsidRPr="006135E1" w:rsidRDefault="00E821C2" w:rsidP="00A72636">
      <w:pPr>
        <w:spacing w:line="240" w:lineRule="auto"/>
        <w:ind w:left="-425" w:right="-496"/>
        <w:contextualSpacing/>
        <w:rPr>
          <w:color w:val="867057" w:themeColor="accent5" w:themeShade="BF"/>
          <w:spacing w:val="21"/>
          <w:sz w:val="24"/>
        </w:rPr>
      </w:pPr>
    </w:p>
    <w:p w14:paraId="45AEE5BE" w14:textId="6F31BD57" w:rsidR="00462E3F" w:rsidRDefault="0033011D" w:rsidP="00693C4C">
      <w:pPr>
        <w:pStyle w:val="ListParagraph"/>
        <w:ind w:left="-426" w:right="-496" w:firstLine="0"/>
        <w:rPr>
          <w:color w:val="000000" w:themeColor="text1"/>
          <w:spacing w:val="21"/>
          <w:sz w:val="24"/>
        </w:rPr>
      </w:pPr>
      <w:r>
        <w:rPr>
          <w:color w:val="000000" w:themeColor="text1"/>
          <w:spacing w:val="21"/>
          <w:sz w:val="24"/>
        </w:rPr>
        <w:t xml:space="preserve">  </w:t>
      </w:r>
    </w:p>
    <w:p w14:paraId="3DC5FAC2" w14:textId="77777777" w:rsidR="0033011D" w:rsidRDefault="0033011D" w:rsidP="00693C4C">
      <w:pPr>
        <w:pStyle w:val="ListParagraph"/>
        <w:ind w:left="-426" w:right="-496" w:firstLine="0"/>
        <w:rPr>
          <w:color w:val="000000" w:themeColor="text1"/>
          <w:spacing w:val="21"/>
          <w:sz w:val="24"/>
        </w:rPr>
      </w:pPr>
    </w:p>
    <w:p w14:paraId="5CBB086A" w14:textId="77777777" w:rsidR="0033011D" w:rsidRDefault="0033011D" w:rsidP="00693C4C">
      <w:pPr>
        <w:pStyle w:val="ListParagraph"/>
        <w:ind w:left="-426" w:right="-496" w:firstLine="0"/>
        <w:rPr>
          <w:color w:val="000000" w:themeColor="text1"/>
          <w:spacing w:val="21"/>
          <w:sz w:val="24"/>
        </w:rPr>
      </w:pPr>
    </w:p>
    <w:p w14:paraId="0E3EBFEC" w14:textId="77777777" w:rsidR="0033011D" w:rsidRDefault="0033011D" w:rsidP="00693C4C">
      <w:pPr>
        <w:pStyle w:val="ListParagraph"/>
        <w:ind w:left="-426" w:right="-496" w:firstLine="0"/>
        <w:rPr>
          <w:color w:val="000000" w:themeColor="text1"/>
          <w:spacing w:val="21"/>
          <w:sz w:val="24"/>
        </w:rPr>
      </w:pPr>
    </w:p>
    <w:p w14:paraId="18558C6A" w14:textId="77777777" w:rsidR="0033011D" w:rsidRDefault="0033011D" w:rsidP="00693C4C">
      <w:pPr>
        <w:pStyle w:val="ListParagraph"/>
        <w:ind w:left="-426" w:right="-496" w:firstLine="0"/>
        <w:rPr>
          <w:color w:val="000000" w:themeColor="text1"/>
          <w:spacing w:val="21"/>
          <w:sz w:val="24"/>
        </w:rPr>
      </w:pPr>
    </w:p>
    <w:p w14:paraId="24F88385" w14:textId="77777777" w:rsidR="0033011D" w:rsidRDefault="0033011D" w:rsidP="00693C4C">
      <w:pPr>
        <w:pStyle w:val="ListParagraph"/>
        <w:ind w:left="-426" w:right="-496" w:firstLine="0"/>
        <w:rPr>
          <w:color w:val="000000" w:themeColor="text1"/>
          <w:spacing w:val="21"/>
          <w:sz w:val="24"/>
        </w:rPr>
      </w:pPr>
    </w:p>
    <w:p w14:paraId="6CDA43F4" w14:textId="77777777" w:rsidR="0033011D" w:rsidRDefault="0033011D" w:rsidP="00693C4C">
      <w:pPr>
        <w:pStyle w:val="ListParagraph"/>
        <w:ind w:left="-426" w:right="-496" w:firstLine="0"/>
        <w:rPr>
          <w:color w:val="000000" w:themeColor="text1"/>
          <w:spacing w:val="21"/>
          <w:sz w:val="24"/>
        </w:rPr>
      </w:pPr>
    </w:p>
    <w:p w14:paraId="0C6DE227" w14:textId="77777777" w:rsidR="0033011D" w:rsidRDefault="0033011D" w:rsidP="00693C4C">
      <w:pPr>
        <w:pStyle w:val="ListParagraph"/>
        <w:ind w:left="-426" w:right="-496" w:firstLine="0"/>
        <w:rPr>
          <w:color w:val="000000" w:themeColor="text1"/>
          <w:spacing w:val="21"/>
          <w:sz w:val="24"/>
        </w:rPr>
      </w:pPr>
    </w:p>
    <w:p w14:paraId="6E89A50B" w14:textId="77777777" w:rsidR="0033011D" w:rsidRDefault="0033011D" w:rsidP="00693C4C">
      <w:pPr>
        <w:pStyle w:val="ListParagraph"/>
        <w:ind w:left="-426" w:right="-496" w:firstLine="0"/>
        <w:rPr>
          <w:color w:val="000000" w:themeColor="text1"/>
          <w:spacing w:val="21"/>
          <w:sz w:val="24"/>
        </w:rPr>
      </w:pPr>
    </w:p>
    <w:p w14:paraId="318D7DA6" w14:textId="77777777" w:rsidR="0033011D" w:rsidRDefault="0033011D" w:rsidP="00693C4C">
      <w:pPr>
        <w:pStyle w:val="ListParagraph"/>
        <w:ind w:left="-426" w:right="-496" w:firstLine="0"/>
        <w:rPr>
          <w:color w:val="000000" w:themeColor="text1"/>
          <w:spacing w:val="21"/>
          <w:sz w:val="24"/>
        </w:rPr>
      </w:pPr>
    </w:p>
    <w:p w14:paraId="1C1A1D74" w14:textId="77777777" w:rsidR="0033011D" w:rsidRDefault="0033011D" w:rsidP="00693C4C">
      <w:pPr>
        <w:pStyle w:val="ListParagraph"/>
        <w:ind w:left="-426" w:right="-496" w:firstLine="0"/>
        <w:rPr>
          <w:color w:val="000000" w:themeColor="text1"/>
          <w:spacing w:val="21"/>
          <w:sz w:val="24"/>
        </w:rPr>
      </w:pPr>
    </w:p>
    <w:p w14:paraId="30E89DF1" w14:textId="77777777" w:rsidR="0033011D" w:rsidRDefault="0033011D" w:rsidP="00693C4C">
      <w:pPr>
        <w:pStyle w:val="ListParagraph"/>
        <w:ind w:left="-426" w:right="-496" w:firstLine="0"/>
        <w:rPr>
          <w:color w:val="000000" w:themeColor="text1"/>
          <w:spacing w:val="21"/>
          <w:sz w:val="24"/>
        </w:rPr>
      </w:pPr>
    </w:p>
    <w:p w14:paraId="6700063B" w14:textId="77777777" w:rsidR="0033011D" w:rsidRDefault="0033011D" w:rsidP="00693C4C">
      <w:pPr>
        <w:pStyle w:val="ListParagraph"/>
        <w:ind w:left="-426" w:right="-496" w:firstLine="0"/>
        <w:rPr>
          <w:color w:val="000000" w:themeColor="text1"/>
          <w:spacing w:val="21"/>
          <w:sz w:val="24"/>
        </w:rPr>
      </w:pPr>
    </w:p>
    <w:p w14:paraId="06FC03EB" w14:textId="77777777" w:rsidR="0033011D" w:rsidRDefault="0033011D" w:rsidP="00693C4C">
      <w:pPr>
        <w:pStyle w:val="ListParagraph"/>
        <w:ind w:left="-426" w:right="-496" w:firstLine="0"/>
        <w:rPr>
          <w:color w:val="000000" w:themeColor="text1"/>
          <w:spacing w:val="21"/>
          <w:sz w:val="24"/>
        </w:rPr>
      </w:pPr>
    </w:p>
    <w:p w14:paraId="0D2EF2DD" w14:textId="77777777" w:rsidR="0033011D" w:rsidRDefault="0033011D" w:rsidP="00693C4C">
      <w:pPr>
        <w:pStyle w:val="ListParagraph"/>
        <w:ind w:left="-426" w:right="-496" w:firstLine="0"/>
        <w:rPr>
          <w:color w:val="000000" w:themeColor="text1"/>
          <w:spacing w:val="21"/>
          <w:sz w:val="24"/>
        </w:rPr>
      </w:pPr>
    </w:p>
    <w:p w14:paraId="5D27CD5E" w14:textId="77777777" w:rsidR="0033011D" w:rsidRDefault="0033011D" w:rsidP="00693C4C">
      <w:pPr>
        <w:pStyle w:val="ListParagraph"/>
        <w:ind w:left="-426" w:right="-496" w:firstLine="0"/>
        <w:rPr>
          <w:color w:val="000000" w:themeColor="text1"/>
          <w:spacing w:val="21"/>
          <w:sz w:val="24"/>
        </w:rPr>
      </w:pPr>
    </w:p>
    <w:p w14:paraId="5AFE7B1E" w14:textId="77777777" w:rsidR="0033011D" w:rsidRDefault="0033011D" w:rsidP="00693C4C">
      <w:pPr>
        <w:pStyle w:val="ListParagraph"/>
        <w:ind w:left="-426" w:right="-496" w:firstLine="0"/>
        <w:rPr>
          <w:color w:val="000000" w:themeColor="text1"/>
          <w:spacing w:val="21"/>
          <w:sz w:val="24"/>
        </w:rPr>
      </w:pPr>
    </w:p>
    <w:p w14:paraId="6FC62448" w14:textId="61D5C1AF" w:rsidR="0033011D" w:rsidRDefault="0033011D" w:rsidP="00693C4C">
      <w:pPr>
        <w:pStyle w:val="ListParagraph"/>
        <w:ind w:left="-426" w:right="-496" w:firstLine="0"/>
        <w:rPr>
          <w:color w:val="000000" w:themeColor="text1"/>
          <w:spacing w:val="21"/>
          <w:sz w:val="24"/>
        </w:rPr>
      </w:pPr>
      <w:r>
        <w:rPr>
          <w:color w:val="000000" w:themeColor="text1"/>
          <w:spacing w:val="21"/>
          <w:sz w:val="24"/>
        </w:rPr>
        <w:br w:type="page"/>
      </w:r>
    </w:p>
    <w:p w14:paraId="67E49C79" w14:textId="4243B4A1" w:rsidR="0033011D" w:rsidRPr="008D1B48" w:rsidRDefault="00182236" w:rsidP="00A11BAE">
      <w:pPr>
        <w:pStyle w:val="ListParagraph"/>
        <w:numPr>
          <w:ilvl w:val="0"/>
          <w:numId w:val="2"/>
        </w:numPr>
        <w:ind w:right="-496"/>
        <w:rPr>
          <w:b/>
          <w:spacing w:val="21"/>
          <w:sz w:val="36"/>
        </w:rPr>
      </w:pPr>
      <w:r w:rsidRPr="00182236">
        <w:rPr>
          <w:b/>
          <w:spacing w:val="21"/>
          <w:sz w:val="36"/>
          <w:u w:val="single"/>
        </w:rPr>
        <w:lastRenderedPageBreak/>
        <w:t>Nutrition Services</w:t>
      </w:r>
      <w:r w:rsidRPr="008D1B48">
        <w:rPr>
          <w:b/>
          <w:spacing w:val="21"/>
          <w:sz w:val="36"/>
        </w:rPr>
        <w:t>:</w:t>
      </w:r>
    </w:p>
    <w:p w14:paraId="4853CE89" w14:textId="77777777" w:rsidR="0033011D" w:rsidRPr="000A03E0" w:rsidRDefault="0033011D" w:rsidP="0033011D">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52272BEB" w14:textId="569FFF14" w:rsidR="0033011D" w:rsidRPr="001703E3" w:rsidRDefault="00191158" w:rsidP="0033011D">
      <w:pPr>
        <w:spacing w:after="0" w:line="240" w:lineRule="auto"/>
        <w:ind w:left="-426" w:right="-496"/>
        <w:rPr>
          <w:color w:val="000000" w:themeColor="text1"/>
          <w:spacing w:val="21"/>
          <w:sz w:val="24"/>
        </w:rPr>
      </w:pPr>
      <w:r w:rsidRPr="00191158">
        <w:rPr>
          <w:color w:val="000000" w:themeColor="text1"/>
          <w:spacing w:val="21"/>
          <w:sz w:val="24"/>
        </w:rPr>
        <w:t>Provides qualified child nutrition professiona</w:t>
      </w:r>
      <w:r>
        <w:rPr>
          <w:color w:val="000000" w:themeColor="text1"/>
          <w:spacing w:val="21"/>
          <w:sz w:val="24"/>
        </w:rPr>
        <w:t xml:space="preserve">ls, and access to a variety of </w:t>
      </w:r>
      <w:r w:rsidRPr="00191158">
        <w:rPr>
          <w:color w:val="000000" w:themeColor="text1"/>
          <w:spacing w:val="21"/>
          <w:sz w:val="24"/>
        </w:rPr>
        <w:t>meals that accommodate the health and nutrition needs of all student</w:t>
      </w:r>
      <w:r>
        <w:rPr>
          <w:color w:val="000000" w:themeColor="text1"/>
          <w:spacing w:val="21"/>
          <w:sz w:val="24"/>
        </w:rPr>
        <w:t xml:space="preserve">s, according to </w:t>
      </w:r>
      <w:r w:rsidRPr="00191158">
        <w:rPr>
          <w:color w:val="000000" w:themeColor="text1"/>
          <w:spacing w:val="21"/>
          <w:sz w:val="24"/>
        </w:rPr>
        <w:t>the U.S. Dietary Guidelines for Americans to achieve nutrition integrity.</w:t>
      </w:r>
      <w:r w:rsidR="0033011D" w:rsidRPr="000C4430">
        <w:rPr>
          <w:color w:val="000000" w:themeColor="text1"/>
          <w:spacing w:val="21"/>
          <w:sz w:val="24"/>
        </w:rPr>
        <w:tab/>
      </w:r>
    </w:p>
    <w:p w14:paraId="43CCC185" w14:textId="77777777" w:rsidR="0033011D" w:rsidRPr="000C4430" w:rsidRDefault="0033011D" w:rsidP="0033011D">
      <w:pPr>
        <w:spacing w:after="0" w:line="240" w:lineRule="auto"/>
        <w:ind w:left="-426" w:right="-496"/>
        <w:rPr>
          <w:color w:val="000000" w:themeColor="text1"/>
          <w:spacing w:val="21"/>
          <w:sz w:val="24"/>
        </w:rPr>
      </w:pPr>
    </w:p>
    <w:p w14:paraId="2128DB6B" w14:textId="77777777" w:rsidR="0033011D" w:rsidRPr="000C4430" w:rsidRDefault="0033011D" w:rsidP="0033011D">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37765204" w14:textId="534ABF6B" w:rsidR="0033011D" w:rsidRPr="00C176BA" w:rsidRDefault="0033011D" w:rsidP="0033011D">
      <w:pPr>
        <w:spacing w:line="240" w:lineRule="auto"/>
        <w:ind w:left="-425" w:right="-493"/>
        <w:contextualSpacing/>
        <w:rPr>
          <w:rFonts w:ascii="Times New Roman" w:eastAsia="Times New Roman" w:hAnsi="Times New Roman" w:cs="Times New Roman"/>
          <w:color w:val="auto"/>
          <w:sz w:val="24"/>
          <w:szCs w:val="24"/>
          <w:lang w:eastAsia="en-US"/>
        </w:rPr>
      </w:pPr>
      <w:r w:rsidRPr="00C176BA">
        <w:rPr>
          <w:b/>
          <w:color w:val="867057" w:themeColor="accent5" w:themeShade="BF"/>
          <w:spacing w:val="21"/>
          <w:sz w:val="24"/>
        </w:rPr>
        <w:t>A.</w:t>
      </w:r>
      <w:r>
        <w:rPr>
          <w:color w:val="000000" w:themeColor="text1"/>
          <w:spacing w:val="21"/>
          <w:sz w:val="24"/>
        </w:rPr>
        <w:t xml:space="preserve"> </w:t>
      </w:r>
      <w:r w:rsidR="00191158">
        <w:rPr>
          <w:color w:val="000000" w:themeColor="text1"/>
          <w:spacing w:val="21"/>
          <w:sz w:val="24"/>
        </w:rPr>
        <w:t>Healthy meals and snacks</w:t>
      </w:r>
      <w:r w:rsidRPr="00C176BA">
        <w:rPr>
          <w:color w:val="000000" w:themeColor="text1"/>
          <w:spacing w:val="21"/>
          <w:sz w:val="24"/>
        </w:rPr>
        <w:t>.</w:t>
      </w:r>
    </w:p>
    <w:p w14:paraId="51353B7E" w14:textId="77777777" w:rsidR="0033011D" w:rsidRPr="00191158" w:rsidRDefault="0033011D" w:rsidP="0033011D">
      <w:pPr>
        <w:spacing w:after="0" w:line="240" w:lineRule="auto"/>
        <w:ind w:left="-425" w:right="-496"/>
        <w:rPr>
          <w:b/>
          <w:color w:val="867057" w:themeColor="accent5" w:themeShade="BF"/>
          <w:spacing w:val="21"/>
          <w:sz w:val="10"/>
          <w:szCs w:val="10"/>
        </w:rPr>
      </w:pPr>
    </w:p>
    <w:p w14:paraId="02383B07" w14:textId="7081054D" w:rsidR="0033011D" w:rsidRDefault="0033011D" w:rsidP="0033011D">
      <w:pPr>
        <w:spacing w:line="240" w:lineRule="auto"/>
        <w:ind w:left="-425" w:right="-641"/>
        <w:contextualSpacing/>
        <w:rPr>
          <w:rFonts w:ascii="Times New Roman" w:eastAsia="Times New Roman" w:hAnsi="Times New Roman" w:cs="Times New Roman"/>
          <w:color w:val="auto"/>
          <w:sz w:val="24"/>
          <w:szCs w:val="24"/>
          <w:lang w:eastAsia="en-US"/>
        </w:rPr>
      </w:pPr>
      <w:r w:rsidRPr="00ED55EC">
        <w:rPr>
          <w:b/>
          <w:color w:val="867057" w:themeColor="accent5" w:themeShade="BF"/>
          <w:spacing w:val="21"/>
          <w:sz w:val="24"/>
        </w:rPr>
        <w:t>B.</w:t>
      </w:r>
      <w:r w:rsidRPr="000C4430">
        <w:rPr>
          <w:color w:val="000000" w:themeColor="text1"/>
          <w:spacing w:val="21"/>
          <w:sz w:val="24"/>
        </w:rPr>
        <w:t xml:space="preserve"> </w:t>
      </w:r>
      <w:r w:rsidR="0069231E">
        <w:rPr>
          <w:color w:val="000000" w:themeColor="text1"/>
          <w:spacing w:val="21"/>
          <w:sz w:val="24"/>
        </w:rPr>
        <w:t xml:space="preserve">Menu </w:t>
      </w:r>
      <w:r w:rsidR="00191158">
        <w:rPr>
          <w:color w:val="000000" w:themeColor="text1"/>
          <w:spacing w:val="21"/>
          <w:sz w:val="24"/>
        </w:rPr>
        <w:t>labeling in cafeterias</w:t>
      </w:r>
      <w:r w:rsidRPr="00427916">
        <w:rPr>
          <w:color w:val="000000" w:themeColor="text1"/>
          <w:spacing w:val="21"/>
          <w:sz w:val="24"/>
        </w:rPr>
        <w:t>.</w:t>
      </w:r>
    </w:p>
    <w:p w14:paraId="423D1E63" w14:textId="77777777" w:rsidR="0033011D" w:rsidRPr="00191158" w:rsidRDefault="0033011D" w:rsidP="0033011D">
      <w:pPr>
        <w:spacing w:line="240" w:lineRule="auto"/>
        <w:ind w:left="-425" w:right="-641"/>
        <w:contextualSpacing/>
        <w:rPr>
          <w:b/>
          <w:color w:val="867057" w:themeColor="accent5" w:themeShade="BF"/>
          <w:spacing w:val="21"/>
          <w:sz w:val="10"/>
          <w:szCs w:val="10"/>
        </w:rPr>
      </w:pPr>
    </w:p>
    <w:p w14:paraId="3DC38134" w14:textId="5DC0D000" w:rsidR="0033011D" w:rsidRDefault="0033011D" w:rsidP="0033011D">
      <w:pPr>
        <w:spacing w:line="240" w:lineRule="auto"/>
        <w:ind w:left="-425" w:right="-641"/>
        <w:contextualSpacing/>
        <w:rPr>
          <w:color w:val="000000" w:themeColor="text1"/>
          <w:spacing w:val="21"/>
          <w:sz w:val="24"/>
        </w:rPr>
      </w:pPr>
      <w:r w:rsidRPr="00A72636">
        <w:rPr>
          <w:b/>
          <w:color w:val="867057" w:themeColor="accent5" w:themeShade="BF"/>
          <w:spacing w:val="21"/>
          <w:sz w:val="24"/>
        </w:rPr>
        <w:t>C.</w:t>
      </w:r>
      <w:r w:rsidR="0069231E">
        <w:rPr>
          <w:color w:val="000000" w:themeColor="text1"/>
          <w:spacing w:val="21"/>
          <w:sz w:val="24"/>
        </w:rPr>
        <w:t xml:space="preserve"> Outreach to parents about </w:t>
      </w:r>
      <w:r w:rsidR="00191158">
        <w:rPr>
          <w:color w:val="000000" w:themeColor="text1"/>
          <w:spacing w:val="21"/>
          <w:sz w:val="24"/>
        </w:rPr>
        <w:t>making healthy choices at home</w:t>
      </w:r>
      <w:r w:rsidRPr="00A72636">
        <w:rPr>
          <w:color w:val="000000" w:themeColor="text1"/>
          <w:spacing w:val="21"/>
          <w:sz w:val="24"/>
        </w:rPr>
        <w:t>.</w:t>
      </w:r>
    </w:p>
    <w:p w14:paraId="11FC2149" w14:textId="77777777" w:rsidR="00191158" w:rsidRPr="00191158" w:rsidRDefault="00191158" w:rsidP="00191158">
      <w:pPr>
        <w:spacing w:line="240" w:lineRule="auto"/>
        <w:ind w:left="-425" w:right="-493"/>
        <w:contextualSpacing/>
        <w:rPr>
          <w:b/>
          <w:color w:val="867057" w:themeColor="accent5" w:themeShade="BF"/>
          <w:spacing w:val="21"/>
          <w:sz w:val="10"/>
          <w:szCs w:val="10"/>
        </w:rPr>
      </w:pPr>
    </w:p>
    <w:p w14:paraId="778185F6" w14:textId="0B94B8FC" w:rsidR="00191158" w:rsidRPr="00C176BA" w:rsidRDefault="00191158" w:rsidP="00191158">
      <w:pPr>
        <w:spacing w:line="240" w:lineRule="auto"/>
        <w:ind w:left="-425" w:right="-493"/>
        <w:contextualSpacing/>
        <w:rPr>
          <w:rFonts w:ascii="Times New Roman" w:eastAsia="Times New Roman" w:hAnsi="Times New Roman" w:cs="Times New Roman"/>
          <w:color w:val="auto"/>
          <w:sz w:val="24"/>
          <w:szCs w:val="24"/>
          <w:lang w:eastAsia="en-US"/>
        </w:rPr>
      </w:pPr>
      <w:r>
        <w:rPr>
          <w:b/>
          <w:color w:val="867057" w:themeColor="accent5" w:themeShade="BF"/>
          <w:spacing w:val="21"/>
          <w:sz w:val="24"/>
        </w:rPr>
        <w:t>D</w:t>
      </w:r>
      <w:r w:rsidRPr="00C176BA">
        <w:rPr>
          <w:b/>
          <w:color w:val="867057" w:themeColor="accent5" w:themeShade="BF"/>
          <w:spacing w:val="21"/>
          <w:sz w:val="24"/>
        </w:rPr>
        <w:t>.</w:t>
      </w:r>
      <w:r>
        <w:rPr>
          <w:color w:val="000000" w:themeColor="text1"/>
          <w:spacing w:val="21"/>
          <w:sz w:val="24"/>
        </w:rPr>
        <w:t xml:space="preserve"> </w:t>
      </w:r>
      <w:r w:rsidR="0069231E">
        <w:rPr>
          <w:color w:val="000000" w:themeColor="text1"/>
          <w:spacing w:val="21"/>
          <w:sz w:val="24"/>
        </w:rPr>
        <w:t xml:space="preserve">Nutrition education, including </w:t>
      </w:r>
      <w:r>
        <w:rPr>
          <w:color w:val="000000" w:themeColor="text1"/>
          <w:spacing w:val="21"/>
          <w:sz w:val="24"/>
        </w:rPr>
        <w:t>school gardens</w:t>
      </w:r>
      <w:r w:rsidRPr="00C176BA">
        <w:rPr>
          <w:color w:val="000000" w:themeColor="text1"/>
          <w:spacing w:val="21"/>
          <w:sz w:val="24"/>
        </w:rPr>
        <w:t>.</w:t>
      </w:r>
    </w:p>
    <w:p w14:paraId="3EFD3277" w14:textId="77777777" w:rsidR="00191158" w:rsidRPr="00191158" w:rsidRDefault="00191158" w:rsidP="00191158">
      <w:pPr>
        <w:spacing w:after="0" w:line="240" w:lineRule="auto"/>
        <w:ind w:left="-425" w:right="-496"/>
        <w:rPr>
          <w:b/>
          <w:color w:val="867057" w:themeColor="accent5" w:themeShade="BF"/>
          <w:spacing w:val="21"/>
          <w:sz w:val="10"/>
          <w:szCs w:val="10"/>
        </w:rPr>
      </w:pPr>
    </w:p>
    <w:p w14:paraId="1285E210" w14:textId="2880B5A3" w:rsidR="00191158" w:rsidRDefault="00191158" w:rsidP="00191158">
      <w:pPr>
        <w:spacing w:line="240" w:lineRule="auto"/>
        <w:ind w:left="-425" w:right="-641"/>
        <w:contextualSpacing/>
        <w:rPr>
          <w:rFonts w:ascii="Times New Roman" w:eastAsia="Times New Roman" w:hAnsi="Times New Roman" w:cs="Times New Roman"/>
          <w:color w:val="auto"/>
          <w:sz w:val="24"/>
          <w:szCs w:val="24"/>
          <w:lang w:eastAsia="en-US"/>
        </w:rPr>
      </w:pPr>
      <w:r>
        <w:rPr>
          <w:b/>
          <w:color w:val="867057" w:themeColor="accent5" w:themeShade="BF"/>
          <w:spacing w:val="21"/>
          <w:sz w:val="24"/>
        </w:rPr>
        <w:t>E</w:t>
      </w:r>
      <w:r w:rsidRPr="00ED55EC">
        <w:rPr>
          <w:b/>
          <w:color w:val="867057" w:themeColor="accent5" w:themeShade="BF"/>
          <w:spacing w:val="21"/>
          <w:sz w:val="24"/>
        </w:rPr>
        <w:t>.</w:t>
      </w:r>
      <w:r w:rsidRPr="000C4430">
        <w:rPr>
          <w:color w:val="000000" w:themeColor="text1"/>
          <w:spacing w:val="21"/>
          <w:sz w:val="24"/>
        </w:rPr>
        <w:t xml:space="preserve"> </w:t>
      </w:r>
      <w:r w:rsidR="0069231E">
        <w:rPr>
          <w:color w:val="000000" w:themeColor="text1"/>
          <w:spacing w:val="21"/>
          <w:sz w:val="24"/>
        </w:rPr>
        <w:t>Physical activity programs</w:t>
      </w:r>
      <w:r w:rsidRPr="00427916">
        <w:rPr>
          <w:color w:val="000000" w:themeColor="text1"/>
          <w:spacing w:val="21"/>
          <w:sz w:val="24"/>
        </w:rPr>
        <w:t>.</w:t>
      </w:r>
    </w:p>
    <w:p w14:paraId="353E49B1" w14:textId="77777777" w:rsidR="00191158" w:rsidRPr="00191158" w:rsidRDefault="00191158" w:rsidP="00191158">
      <w:pPr>
        <w:spacing w:line="240" w:lineRule="auto"/>
        <w:ind w:left="-425" w:right="-641"/>
        <w:contextualSpacing/>
        <w:rPr>
          <w:b/>
          <w:color w:val="867057" w:themeColor="accent5" w:themeShade="BF"/>
          <w:spacing w:val="21"/>
          <w:sz w:val="10"/>
          <w:szCs w:val="10"/>
        </w:rPr>
      </w:pPr>
    </w:p>
    <w:p w14:paraId="79C0E0EB" w14:textId="30030320" w:rsidR="00191158" w:rsidRDefault="00191158" w:rsidP="00191158">
      <w:pPr>
        <w:spacing w:line="240" w:lineRule="auto"/>
        <w:ind w:left="-425" w:right="-641"/>
        <w:contextualSpacing/>
        <w:rPr>
          <w:color w:val="000000" w:themeColor="text1"/>
          <w:spacing w:val="21"/>
          <w:sz w:val="24"/>
        </w:rPr>
      </w:pPr>
      <w:r>
        <w:rPr>
          <w:b/>
          <w:color w:val="867057" w:themeColor="accent5" w:themeShade="BF"/>
          <w:spacing w:val="21"/>
          <w:sz w:val="24"/>
        </w:rPr>
        <w:t>F</w:t>
      </w:r>
      <w:r w:rsidRPr="00A72636">
        <w:rPr>
          <w:b/>
          <w:color w:val="867057" w:themeColor="accent5" w:themeShade="BF"/>
          <w:spacing w:val="21"/>
          <w:sz w:val="24"/>
        </w:rPr>
        <w:t>.</w:t>
      </w:r>
      <w:r>
        <w:rPr>
          <w:color w:val="000000" w:themeColor="text1"/>
          <w:spacing w:val="21"/>
          <w:sz w:val="24"/>
        </w:rPr>
        <w:t xml:space="preserve"> </w:t>
      </w:r>
      <w:r w:rsidR="0069231E">
        <w:rPr>
          <w:color w:val="000000" w:themeColor="text1"/>
          <w:spacing w:val="21"/>
          <w:sz w:val="24"/>
        </w:rPr>
        <w:t>Active play</w:t>
      </w:r>
      <w:r w:rsidRPr="00A72636">
        <w:rPr>
          <w:color w:val="000000" w:themeColor="text1"/>
          <w:spacing w:val="21"/>
          <w:sz w:val="24"/>
        </w:rPr>
        <w:t>.</w:t>
      </w:r>
    </w:p>
    <w:p w14:paraId="5309767C" w14:textId="4CA26025" w:rsidR="00191158" w:rsidRPr="00A72636" w:rsidRDefault="00191158" w:rsidP="0033011D">
      <w:pPr>
        <w:spacing w:line="240" w:lineRule="auto"/>
        <w:ind w:left="-425" w:right="-641"/>
        <w:contextualSpacing/>
        <w:rPr>
          <w:rFonts w:ascii="Times New Roman" w:eastAsia="Times New Roman" w:hAnsi="Times New Roman" w:cs="Times New Roman"/>
          <w:color w:val="auto"/>
          <w:sz w:val="24"/>
          <w:szCs w:val="24"/>
          <w:lang w:eastAsia="en-US"/>
        </w:rPr>
      </w:pPr>
    </w:p>
    <w:p w14:paraId="110AA9DB" w14:textId="017FF09B" w:rsidR="00492701" w:rsidRDefault="00B178CA" w:rsidP="00492701">
      <w:pPr>
        <w:spacing w:after="0" w:line="240" w:lineRule="auto"/>
        <w:ind w:left="-426"/>
        <w:rPr>
          <w:b/>
          <w:color w:val="867057" w:themeColor="accent5" w:themeShade="BF"/>
          <w:spacing w:val="21"/>
          <w:sz w:val="24"/>
        </w:rPr>
      </w:pPr>
      <w:r>
        <w:rPr>
          <w:b/>
          <w:noProof/>
          <w:color w:val="867057" w:themeColor="accent5" w:themeShade="BF"/>
          <w:spacing w:val="21"/>
          <w:sz w:val="24"/>
          <w:lang w:eastAsia="en-US"/>
        </w:rPr>
        <w:drawing>
          <wp:anchor distT="0" distB="0" distL="114300" distR="114300" simplePos="0" relativeHeight="251671552" behindDoc="0" locked="0" layoutInCell="1" allowOverlap="1" wp14:anchorId="1F7EF1B6" wp14:editId="65A3C9FB">
            <wp:simplePos x="0" y="0"/>
            <wp:positionH relativeFrom="column">
              <wp:posOffset>2993732</wp:posOffset>
            </wp:positionH>
            <wp:positionV relativeFrom="paragraph">
              <wp:posOffset>2270445</wp:posOffset>
            </wp:positionV>
            <wp:extent cx="3088298" cy="3566963"/>
            <wp:effectExtent l="0" t="0" r="1079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4-01 at 8.02.55 AM.png"/>
                    <pic:cNvPicPr/>
                  </pic:nvPicPr>
                  <pic:blipFill>
                    <a:blip r:embed="rId9">
                      <a:extLst>
                        <a:ext uri="{28A0092B-C50C-407E-A947-70E740481C1C}">
                          <a14:useLocalDpi xmlns:a14="http://schemas.microsoft.com/office/drawing/2010/main" val="0"/>
                        </a:ext>
                      </a:extLst>
                    </a:blip>
                    <a:stretch>
                      <a:fillRect/>
                    </a:stretch>
                  </pic:blipFill>
                  <pic:spPr>
                    <a:xfrm>
                      <a:off x="0" y="0"/>
                      <a:ext cx="3090935" cy="3570009"/>
                    </a:xfrm>
                    <a:prstGeom prst="rect">
                      <a:avLst/>
                    </a:prstGeom>
                  </pic:spPr>
                </pic:pic>
              </a:graphicData>
            </a:graphic>
            <wp14:sizeRelH relativeFrom="page">
              <wp14:pctWidth>0</wp14:pctWidth>
            </wp14:sizeRelH>
            <wp14:sizeRelV relativeFrom="page">
              <wp14:pctHeight>0</wp14:pctHeight>
            </wp14:sizeRelV>
          </wp:anchor>
        </w:drawing>
      </w:r>
      <w:r w:rsidR="003C7D60">
        <w:rPr>
          <w:b/>
          <w:noProof/>
          <w:color w:val="867057" w:themeColor="accent5" w:themeShade="BF"/>
          <w:spacing w:val="21"/>
          <w:sz w:val="24"/>
          <w:lang w:eastAsia="en-US"/>
        </w:rPr>
        <w:drawing>
          <wp:anchor distT="0" distB="0" distL="114300" distR="114300" simplePos="0" relativeHeight="251670528" behindDoc="0" locked="0" layoutInCell="1" allowOverlap="1" wp14:anchorId="52A94DB8" wp14:editId="243E256E">
            <wp:simplePos x="0" y="0"/>
            <wp:positionH relativeFrom="column">
              <wp:posOffset>2993733</wp:posOffset>
            </wp:positionH>
            <wp:positionV relativeFrom="paragraph">
              <wp:posOffset>314472</wp:posOffset>
            </wp:positionV>
            <wp:extent cx="3087810" cy="1833098"/>
            <wp:effectExtent l="0" t="0" r="1143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4-01 at 8.02.39 AM.png"/>
                    <pic:cNvPicPr/>
                  </pic:nvPicPr>
                  <pic:blipFill>
                    <a:blip r:embed="rId10">
                      <a:extLst>
                        <a:ext uri="{28A0092B-C50C-407E-A947-70E740481C1C}">
                          <a14:useLocalDpi xmlns:a14="http://schemas.microsoft.com/office/drawing/2010/main" val="0"/>
                        </a:ext>
                      </a:extLst>
                    </a:blip>
                    <a:stretch>
                      <a:fillRect/>
                    </a:stretch>
                  </pic:blipFill>
                  <pic:spPr>
                    <a:xfrm>
                      <a:off x="0" y="0"/>
                      <a:ext cx="3119419" cy="1851863"/>
                    </a:xfrm>
                    <a:prstGeom prst="rect">
                      <a:avLst/>
                    </a:prstGeom>
                  </pic:spPr>
                </pic:pic>
              </a:graphicData>
            </a:graphic>
            <wp14:sizeRelH relativeFrom="page">
              <wp14:pctWidth>0</wp14:pctWidth>
            </wp14:sizeRelH>
            <wp14:sizeRelV relativeFrom="page">
              <wp14:pctHeight>0</wp14:pctHeight>
            </wp14:sizeRelV>
          </wp:anchor>
        </w:drawing>
      </w:r>
      <w:r w:rsidR="00492701">
        <w:rPr>
          <w:b/>
          <w:noProof/>
          <w:color w:val="867057" w:themeColor="accent5" w:themeShade="BF"/>
          <w:spacing w:val="21"/>
          <w:sz w:val="24"/>
          <w:lang w:eastAsia="en-US"/>
        </w:rPr>
        <w:drawing>
          <wp:anchor distT="0" distB="0" distL="114300" distR="114300" simplePos="0" relativeHeight="251669504" behindDoc="0" locked="0" layoutInCell="1" allowOverlap="1" wp14:anchorId="704BFCDC" wp14:editId="4B5142D0">
            <wp:simplePos x="0" y="0"/>
            <wp:positionH relativeFrom="column">
              <wp:posOffset>-201637</wp:posOffset>
            </wp:positionH>
            <wp:positionV relativeFrom="paragraph">
              <wp:posOffset>320333</wp:posOffset>
            </wp:positionV>
            <wp:extent cx="2849363" cy="497507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4-01 at 8.02.24 AM.png"/>
                    <pic:cNvPicPr/>
                  </pic:nvPicPr>
                  <pic:blipFill>
                    <a:blip r:embed="rId11">
                      <a:extLst>
                        <a:ext uri="{28A0092B-C50C-407E-A947-70E740481C1C}">
                          <a14:useLocalDpi xmlns:a14="http://schemas.microsoft.com/office/drawing/2010/main" val="0"/>
                        </a:ext>
                      </a:extLst>
                    </a:blip>
                    <a:stretch>
                      <a:fillRect/>
                    </a:stretch>
                  </pic:blipFill>
                  <pic:spPr>
                    <a:xfrm>
                      <a:off x="0" y="0"/>
                      <a:ext cx="2849363" cy="4975078"/>
                    </a:xfrm>
                    <a:prstGeom prst="rect">
                      <a:avLst/>
                    </a:prstGeom>
                  </pic:spPr>
                </pic:pic>
              </a:graphicData>
            </a:graphic>
            <wp14:sizeRelH relativeFrom="page">
              <wp14:pctWidth>0</wp14:pctWidth>
            </wp14:sizeRelH>
            <wp14:sizeRelV relativeFrom="page">
              <wp14:pctHeight>0</wp14:pctHeight>
            </wp14:sizeRelV>
          </wp:anchor>
        </w:drawing>
      </w:r>
      <w:r w:rsidR="00AD14AF" w:rsidRPr="00AD14AF">
        <w:rPr>
          <w:b/>
          <w:color w:val="867057" w:themeColor="accent5" w:themeShade="BF"/>
          <w:spacing w:val="21"/>
          <w:sz w:val="24"/>
        </w:rPr>
        <w:t>Guidelines according to USDA Food Composition Databases 2013-2014</w:t>
      </w:r>
      <w:r w:rsidR="00CB5AFE">
        <w:rPr>
          <w:b/>
          <w:color w:val="867057" w:themeColor="accent5" w:themeShade="BF"/>
          <w:spacing w:val="21"/>
          <w:sz w:val="24"/>
        </w:rPr>
        <w:t>:</w:t>
      </w:r>
    </w:p>
    <w:p w14:paraId="3E56FDAE" w14:textId="77777777" w:rsidR="00AF53FB" w:rsidRDefault="00AF53FB" w:rsidP="00492701">
      <w:pPr>
        <w:spacing w:after="0" w:line="240" w:lineRule="auto"/>
        <w:ind w:left="-426"/>
        <w:rPr>
          <w:b/>
          <w:color w:val="867057" w:themeColor="accent5" w:themeShade="BF"/>
          <w:spacing w:val="21"/>
          <w:sz w:val="24"/>
        </w:rPr>
      </w:pPr>
    </w:p>
    <w:p w14:paraId="2A4EE197" w14:textId="77777777" w:rsidR="00AF53FB" w:rsidRDefault="00AF53FB" w:rsidP="00492701">
      <w:pPr>
        <w:spacing w:after="0" w:line="240" w:lineRule="auto"/>
        <w:ind w:left="-426"/>
        <w:rPr>
          <w:b/>
          <w:color w:val="867057" w:themeColor="accent5" w:themeShade="BF"/>
          <w:spacing w:val="21"/>
          <w:sz w:val="24"/>
        </w:rPr>
      </w:pPr>
    </w:p>
    <w:p w14:paraId="2F312E7B" w14:textId="77777777" w:rsidR="00AF53FB" w:rsidRDefault="00AF53FB" w:rsidP="00492701">
      <w:pPr>
        <w:spacing w:after="0" w:line="240" w:lineRule="auto"/>
        <w:ind w:left="-426"/>
        <w:rPr>
          <w:b/>
          <w:color w:val="867057" w:themeColor="accent5" w:themeShade="BF"/>
          <w:spacing w:val="21"/>
          <w:sz w:val="24"/>
        </w:rPr>
      </w:pPr>
    </w:p>
    <w:p w14:paraId="0CD0E93F" w14:textId="77777777" w:rsidR="00AF53FB" w:rsidRDefault="00AF53FB" w:rsidP="00492701">
      <w:pPr>
        <w:spacing w:after="0" w:line="240" w:lineRule="auto"/>
        <w:ind w:left="-426"/>
        <w:rPr>
          <w:b/>
          <w:color w:val="867057" w:themeColor="accent5" w:themeShade="BF"/>
          <w:spacing w:val="21"/>
          <w:sz w:val="24"/>
        </w:rPr>
      </w:pPr>
    </w:p>
    <w:p w14:paraId="4590D114" w14:textId="77777777" w:rsidR="00AF53FB" w:rsidRDefault="00AF53FB" w:rsidP="00492701">
      <w:pPr>
        <w:spacing w:after="0" w:line="240" w:lineRule="auto"/>
        <w:ind w:left="-426"/>
        <w:rPr>
          <w:b/>
          <w:color w:val="867057" w:themeColor="accent5" w:themeShade="BF"/>
          <w:spacing w:val="21"/>
          <w:sz w:val="24"/>
        </w:rPr>
      </w:pPr>
    </w:p>
    <w:p w14:paraId="5FB1D923" w14:textId="77777777" w:rsidR="00AF53FB" w:rsidRDefault="00AF53FB" w:rsidP="00492701">
      <w:pPr>
        <w:spacing w:after="0" w:line="240" w:lineRule="auto"/>
        <w:ind w:left="-426"/>
        <w:rPr>
          <w:b/>
          <w:color w:val="867057" w:themeColor="accent5" w:themeShade="BF"/>
          <w:spacing w:val="21"/>
          <w:sz w:val="24"/>
        </w:rPr>
      </w:pPr>
    </w:p>
    <w:p w14:paraId="44E3EAA2" w14:textId="77777777" w:rsidR="00AF53FB" w:rsidRDefault="00AF53FB" w:rsidP="00492701">
      <w:pPr>
        <w:spacing w:after="0" w:line="240" w:lineRule="auto"/>
        <w:ind w:left="-426"/>
        <w:rPr>
          <w:b/>
          <w:color w:val="867057" w:themeColor="accent5" w:themeShade="BF"/>
          <w:spacing w:val="21"/>
          <w:sz w:val="24"/>
        </w:rPr>
      </w:pPr>
    </w:p>
    <w:p w14:paraId="76AD174C" w14:textId="77777777" w:rsidR="00AF53FB" w:rsidRDefault="00AF53FB" w:rsidP="00492701">
      <w:pPr>
        <w:spacing w:after="0" w:line="240" w:lineRule="auto"/>
        <w:ind w:left="-426"/>
        <w:rPr>
          <w:b/>
          <w:color w:val="867057" w:themeColor="accent5" w:themeShade="BF"/>
          <w:spacing w:val="21"/>
          <w:sz w:val="24"/>
        </w:rPr>
      </w:pPr>
    </w:p>
    <w:p w14:paraId="6963C5A1" w14:textId="77777777" w:rsidR="00AF53FB" w:rsidRDefault="00AF53FB" w:rsidP="00492701">
      <w:pPr>
        <w:spacing w:after="0" w:line="240" w:lineRule="auto"/>
        <w:ind w:left="-426"/>
        <w:rPr>
          <w:b/>
          <w:color w:val="867057" w:themeColor="accent5" w:themeShade="BF"/>
          <w:spacing w:val="21"/>
          <w:sz w:val="24"/>
        </w:rPr>
      </w:pPr>
    </w:p>
    <w:p w14:paraId="33A1979E" w14:textId="77777777" w:rsidR="00AF53FB" w:rsidRDefault="00AF53FB" w:rsidP="00492701">
      <w:pPr>
        <w:spacing w:after="0" w:line="240" w:lineRule="auto"/>
        <w:ind w:left="-426"/>
        <w:rPr>
          <w:b/>
          <w:color w:val="867057" w:themeColor="accent5" w:themeShade="BF"/>
          <w:spacing w:val="21"/>
          <w:sz w:val="24"/>
        </w:rPr>
      </w:pPr>
    </w:p>
    <w:p w14:paraId="594251FA" w14:textId="77777777" w:rsidR="00AF53FB" w:rsidRDefault="00AF53FB" w:rsidP="00492701">
      <w:pPr>
        <w:spacing w:after="0" w:line="240" w:lineRule="auto"/>
        <w:ind w:left="-426"/>
        <w:rPr>
          <w:b/>
          <w:color w:val="867057" w:themeColor="accent5" w:themeShade="BF"/>
          <w:spacing w:val="21"/>
          <w:sz w:val="24"/>
        </w:rPr>
      </w:pPr>
    </w:p>
    <w:p w14:paraId="604FCBE5" w14:textId="77777777" w:rsidR="00AF53FB" w:rsidRDefault="00AF53FB" w:rsidP="00492701">
      <w:pPr>
        <w:spacing w:after="0" w:line="240" w:lineRule="auto"/>
        <w:ind w:left="-426"/>
        <w:rPr>
          <w:b/>
          <w:color w:val="867057" w:themeColor="accent5" w:themeShade="BF"/>
          <w:spacing w:val="21"/>
          <w:sz w:val="24"/>
        </w:rPr>
      </w:pPr>
    </w:p>
    <w:p w14:paraId="704DF57E" w14:textId="77777777" w:rsidR="00AF53FB" w:rsidRDefault="00AF53FB" w:rsidP="00492701">
      <w:pPr>
        <w:spacing w:after="0" w:line="240" w:lineRule="auto"/>
        <w:ind w:left="-426"/>
        <w:rPr>
          <w:b/>
          <w:color w:val="867057" w:themeColor="accent5" w:themeShade="BF"/>
          <w:spacing w:val="21"/>
          <w:sz w:val="24"/>
        </w:rPr>
      </w:pPr>
    </w:p>
    <w:p w14:paraId="79CFD2CA" w14:textId="77777777" w:rsidR="00AF53FB" w:rsidRDefault="00AF53FB" w:rsidP="00492701">
      <w:pPr>
        <w:spacing w:after="0" w:line="240" w:lineRule="auto"/>
        <w:ind w:left="-426"/>
        <w:rPr>
          <w:b/>
          <w:color w:val="867057" w:themeColor="accent5" w:themeShade="BF"/>
          <w:spacing w:val="21"/>
          <w:sz w:val="24"/>
        </w:rPr>
      </w:pPr>
    </w:p>
    <w:p w14:paraId="34D67E81" w14:textId="77777777" w:rsidR="00AF53FB" w:rsidRDefault="00AF53FB" w:rsidP="00492701">
      <w:pPr>
        <w:spacing w:after="0" w:line="240" w:lineRule="auto"/>
        <w:ind w:left="-426"/>
        <w:rPr>
          <w:b/>
          <w:color w:val="867057" w:themeColor="accent5" w:themeShade="BF"/>
          <w:spacing w:val="21"/>
          <w:sz w:val="24"/>
        </w:rPr>
      </w:pPr>
    </w:p>
    <w:p w14:paraId="23BFDCBA" w14:textId="77777777" w:rsidR="00AF53FB" w:rsidRDefault="00AF53FB" w:rsidP="00492701">
      <w:pPr>
        <w:spacing w:after="0" w:line="240" w:lineRule="auto"/>
        <w:ind w:left="-426"/>
        <w:rPr>
          <w:b/>
          <w:color w:val="867057" w:themeColor="accent5" w:themeShade="BF"/>
          <w:spacing w:val="21"/>
          <w:sz w:val="24"/>
        </w:rPr>
      </w:pPr>
    </w:p>
    <w:p w14:paraId="12839873" w14:textId="77777777" w:rsidR="00AF53FB" w:rsidRDefault="00AF53FB" w:rsidP="00492701">
      <w:pPr>
        <w:spacing w:after="0" w:line="240" w:lineRule="auto"/>
        <w:ind w:left="-426"/>
        <w:rPr>
          <w:b/>
          <w:color w:val="867057" w:themeColor="accent5" w:themeShade="BF"/>
          <w:spacing w:val="21"/>
          <w:sz w:val="24"/>
        </w:rPr>
      </w:pPr>
    </w:p>
    <w:p w14:paraId="5D7C3530" w14:textId="77777777" w:rsidR="00AF53FB" w:rsidRDefault="00AF53FB" w:rsidP="00492701">
      <w:pPr>
        <w:spacing w:after="0" w:line="240" w:lineRule="auto"/>
        <w:ind w:left="-426"/>
        <w:rPr>
          <w:b/>
          <w:color w:val="867057" w:themeColor="accent5" w:themeShade="BF"/>
          <w:spacing w:val="21"/>
          <w:sz w:val="24"/>
        </w:rPr>
      </w:pPr>
    </w:p>
    <w:p w14:paraId="0111623C" w14:textId="77777777" w:rsidR="00AF53FB" w:rsidRDefault="00AF53FB" w:rsidP="00492701">
      <w:pPr>
        <w:spacing w:after="0" w:line="240" w:lineRule="auto"/>
        <w:ind w:left="-426"/>
        <w:rPr>
          <w:b/>
          <w:color w:val="867057" w:themeColor="accent5" w:themeShade="BF"/>
          <w:spacing w:val="21"/>
          <w:sz w:val="24"/>
        </w:rPr>
      </w:pPr>
    </w:p>
    <w:p w14:paraId="12F24B93" w14:textId="77777777" w:rsidR="00AF53FB" w:rsidRDefault="00AF53FB" w:rsidP="00492701">
      <w:pPr>
        <w:spacing w:after="0" w:line="240" w:lineRule="auto"/>
        <w:ind w:left="-426"/>
        <w:rPr>
          <w:b/>
          <w:color w:val="867057" w:themeColor="accent5" w:themeShade="BF"/>
          <w:spacing w:val="21"/>
          <w:sz w:val="24"/>
        </w:rPr>
      </w:pPr>
    </w:p>
    <w:p w14:paraId="47CBCE65" w14:textId="77777777" w:rsidR="00AF53FB" w:rsidRDefault="00AF53FB" w:rsidP="00492701">
      <w:pPr>
        <w:spacing w:after="0" w:line="240" w:lineRule="auto"/>
        <w:ind w:left="-426"/>
        <w:rPr>
          <w:b/>
          <w:color w:val="867057" w:themeColor="accent5" w:themeShade="BF"/>
          <w:spacing w:val="21"/>
          <w:sz w:val="24"/>
        </w:rPr>
      </w:pPr>
    </w:p>
    <w:p w14:paraId="70B9DE24" w14:textId="77777777" w:rsidR="00AF53FB" w:rsidRDefault="00AF53FB" w:rsidP="00492701">
      <w:pPr>
        <w:spacing w:after="0" w:line="240" w:lineRule="auto"/>
        <w:ind w:left="-426"/>
        <w:rPr>
          <w:b/>
          <w:color w:val="867057" w:themeColor="accent5" w:themeShade="BF"/>
          <w:spacing w:val="21"/>
          <w:sz w:val="24"/>
        </w:rPr>
      </w:pPr>
    </w:p>
    <w:p w14:paraId="258C0909" w14:textId="77777777" w:rsidR="00AF53FB" w:rsidRDefault="00AF53FB" w:rsidP="00492701">
      <w:pPr>
        <w:spacing w:after="0" w:line="240" w:lineRule="auto"/>
        <w:ind w:left="-426"/>
        <w:rPr>
          <w:b/>
          <w:color w:val="867057" w:themeColor="accent5" w:themeShade="BF"/>
          <w:spacing w:val="21"/>
          <w:sz w:val="24"/>
        </w:rPr>
      </w:pPr>
    </w:p>
    <w:p w14:paraId="08435EC9" w14:textId="77777777" w:rsidR="00AF53FB" w:rsidRDefault="00AF53FB" w:rsidP="00492701">
      <w:pPr>
        <w:spacing w:after="0" w:line="240" w:lineRule="auto"/>
        <w:ind w:left="-426"/>
        <w:rPr>
          <w:b/>
          <w:color w:val="867057" w:themeColor="accent5" w:themeShade="BF"/>
          <w:spacing w:val="21"/>
          <w:sz w:val="24"/>
        </w:rPr>
      </w:pPr>
    </w:p>
    <w:p w14:paraId="1B98078F" w14:textId="77777777" w:rsidR="00AF53FB" w:rsidRDefault="00AF53FB" w:rsidP="00492701">
      <w:pPr>
        <w:spacing w:after="0" w:line="240" w:lineRule="auto"/>
        <w:ind w:left="-426"/>
        <w:rPr>
          <w:b/>
          <w:color w:val="867057" w:themeColor="accent5" w:themeShade="BF"/>
          <w:spacing w:val="21"/>
          <w:sz w:val="24"/>
        </w:rPr>
      </w:pPr>
    </w:p>
    <w:p w14:paraId="3266B7D1" w14:textId="77777777" w:rsidR="00AF53FB" w:rsidRDefault="00AF53FB" w:rsidP="00492701">
      <w:pPr>
        <w:spacing w:after="0" w:line="240" w:lineRule="auto"/>
        <w:ind w:left="-426"/>
        <w:rPr>
          <w:b/>
          <w:color w:val="867057" w:themeColor="accent5" w:themeShade="BF"/>
          <w:spacing w:val="21"/>
          <w:sz w:val="24"/>
        </w:rPr>
      </w:pPr>
    </w:p>
    <w:p w14:paraId="29A68F9D" w14:textId="77777777" w:rsidR="00AF53FB" w:rsidRDefault="00AF53FB" w:rsidP="00492701">
      <w:pPr>
        <w:spacing w:after="0" w:line="240" w:lineRule="auto"/>
        <w:ind w:left="-426"/>
        <w:rPr>
          <w:b/>
          <w:color w:val="867057" w:themeColor="accent5" w:themeShade="BF"/>
          <w:spacing w:val="21"/>
          <w:sz w:val="24"/>
        </w:rPr>
      </w:pPr>
    </w:p>
    <w:p w14:paraId="2A72EDB0" w14:textId="0F3E62AB" w:rsidR="00AF53FB" w:rsidRPr="008D1B48" w:rsidRDefault="007A3303" w:rsidP="00A11BAE">
      <w:pPr>
        <w:pStyle w:val="ListParagraph"/>
        <w:numPr>
          <w:ilvl w:val="0"/>
          <w:numId w:val="2"/>
        </w:numPr>
        <w:ind w:right="-496"/>
        <w:rPr>
          <w:b/>
          <w:spacing w:val="21"/>
          <w:sz w:val="36"/>
        </w:rPr>
      </w:pPr>
      <w:r w:rsidRPr="007A3303">
        <w:rPr>
          <w:b/>
          <w:spacing w:val="21"/>
          <w:sz w:val="36"/>
          <w:u w:val="single"/>
        </w:rPr>
        <w:lastRenderedPageBreak/>
        <w:t>Healthy School Environment</w:t>
      </w:r>
      <w:r w:rsidR="00AF53FB" w:rsidRPr="008D1B48">
        <w:rPr>
          <w:b/>
          <w:spacing w:val="21"/>
          <w:sz w:val="36"/>
        </w:rPr>
        <w:t>:</w:t>
      </w:r>
    </w:p>
    <w:p w14:paraId="1615557A" w14:textId="77777777" w:rsidR="00AF53FB" w:rsidRPr="000A03E0" w:rsidRDefault="00AF53FB" w:rsidP="00AF53FB">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71445C0D" w14:textId="77777777" w:rsidR="001C1869" w:rsidRPr="001C1869" w:rsidRDefault="001C1869" w:rsidP="001C1869">
      <w:pPr>
        <w:spacing w:after="0" w:line="240" w:lineRule="auto"/>
        <w:ind w:left="-426" w:right="-496"/>
        <w:rPr>
          <w:color w:val="000000" w:themeColor="text1"/>
          <w:spacing w:val="21"/>
          <w:sz w:val="24"/>
        </w:rPr>
      </w:pPr>
      <w:r w:rsidRPr="001C1869">
        <w:rPr>
          <w:color w:val="000000" w:themeColor="text1"/>
          <w:spacing w:val="21"/>
          <w:sz w:val="24"/>
        </w:rPr>
        <w:t xml:space="preserve">The physical and aesthetic surroundings and the psychosocial climate and culture of the school. </w:t>
      </w:r>
    </w:p>
    <w:p w14:paraId="4B7CE94F" w14:textId="65E70FFA" w:rsidR="00AF53FB" w:rsidRPr="001C1869" w:rsidRDefault="001C1869" w:rsidP="001C1869">
      <w:pPr>
        <w:spacing w:after="0" w:line="240" w:lineRule="auto"/>
        <w:ind w:left="-426" w:right="-496"/>
        <w:rPr>
          <w:rFonts w:ascii="Times New Roman" w:hAnsi="Times New Roman" w:cs="Times New Roman"/>
          <w:color w:val="auto"/>
          <w:sz w:val="24"/>
          <w:szCs w:val="24"/>
          <w:lang w:eastAsia="en-US"/>
        </w:rPr>
      </w:pPr>
      <w:r w:rsidRPr="001C1869">
        <w:rPr>
          <w:color w:val="000000" w:themeColor="text1"/>
          <w:spacing w:val="21"/>
          <w:sz w:val="24"/>
        </w:rPr>
        <w:t>The psychological environment includes the physical, emotional, and social conditions that affect the well-being of students and staff.</w:t>
      </w:r>
      <w:r w:rsidR="00AF53FB" w:rsidRPr="000C4430">
        <w:rPr>
          <w:color w:val="000000" w:themeColor="text1"/>
          <w:spacing w:val="21"/>
          <w:sz w:val="24"/>
        </w:rPr>
        <w:t xml:space="preserve"> </w:t>
      </w:r>
      <w:r w:rsidR="00AF53FB" w:rsidRPr="000C4430">
        <w:rPr>
          <w:color w:val="000000" w:themeColor="text1"/>
          <w:spacing w:val="21"/>
          <w:sz w:val="24"/>
        </w:rPr>
        <w:tab/>
      </w:r>
    </w:p>
    <w:p w14:paraId="120F5A30" w14:textId="77777777" w:rsidR="00AF53FB" w:rsidRPr="000C4430" w:rsidRDefault="00AF53FB" w:rsidP="00AF53FB">
      <w:pPr>
        <w:spacing w:after="0" w:line="240" w:lineRule="auto"/>
        <w:ind w:left="-426" w:right="-496"/>
        <w:rPr>
          <w:color w:val="000000" w:themeColor="text1"/>
          <w:spacing w:val="21"/>
          <w:sz w:val="24"/>
        </w:rPr>
      </w:pPr>
    </w:p>
    <w:p w14:paraId="720398C9" w14:textId="49201891" w:rsidR="00AF53FB" w:rsidRPr="000C4430" w:rsidRDefault="00AF53FB" w:rsidP="00AF53FB">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0F093D73" w14:textId="2E1B6B3B" w:rsidR="00AF53FB" w:rsidRPr="00CB239B" w:rsidRDefault="007F31DE" w:rsidP="00CB239B">
      <w:pPr>
        <w:spacing w:line="240" w:lineRule="auto"/>
        <w:ind w:left="-425"/>
        <w:contextualSpacing/>
        <w:rPr>
          <w:color w:val="000000" w:themeColor="text1"/>
          <w:spacing w:val="21"/>
          <w:sz w:val="24"/>
        </w:rPr>
      </w:pPr>
      <w:r w:rsidRPr="007F31DE">
        <w:rPr>
          <w:b/>
          <w:color w:val="867057" w:themeColor="accent5" w:themeShade="BF"/>
          <w:spacing w:val="21"/>
          <w:sz w:val="24"/>
        </w:rPr>
        <w:t>A.</w:t>
      </w:r>
      <w:r>
        <w:rPr>
          <w:color w:val="000000" w:themeColor="text1"/>
          <w:spacing w:val="21"/>
          <w:sz w:val="24"/>
        </w:rPr>
        <w:t xml:space="preserve"> </w:t>
      </w:r>
      <w:r w:rsidR="00CB239B" w:rsidRPr="00CB239B">
        <w:rPr>
          <w:color w:val="000000" w:themeColor="text1"/>
          <w:spacing w:val="21"/>
          <w:sz w:val="24"/>
        </w:rPr>
        <w:t>The school building and the area surrounding it</w:t>
      </w:r>
      <w:r w:rsidR="00AF53FB" w:rsidRPr="007F31DE">
        <w:rPr>
          <w:color w:val="000000" w:themeColor="text1"/>
          <w:spacing w:val="21"/>
          <w:sz w:val="24"/>
        </w:rPr>
        <w:t>:</w:t>
      </w:r>
    </w:p>
    <w:p w14:paraId="708723F0" w14:textId="5FC96FA2" w:rsidR="00AF53FB" w:rsidRPr="00CB239B" w:rsidRDefault="006E33E6" w:rsidP="00CB239B">
      <w:pPr>
        <w:spacing w:line="240" w:lineRule="auto"/>
        <w:ind w:left="-425"/>
        <w:contextualSpacing/>
        <w:rPr>
          <w:color w:val="867057" w:themeColor="accent5" w:themeShade="BF"/>
          <w:spacing w:val="21"/>
          <w:sz w:val="24"/>
        </w:rPr>
      </w:pPr>
      <w:r>
        <w:rPr>
          <w:noProof/>
          <w:color w:val="867057" w:themeColor="accent5" w:themeShade="BF"/>
          <w:spacing w:val="21"/>
          <w:sz w:val="24"/>
          <w:lang w:eastAsia="en-US"/>
        </w:rPr>
        <mc:AlternateContent>
          <mc:Choice Requires="wps">
            <w:drawing>
              <wp:anchor distT="0" distB="0" distL="114300" distR="114300" simplePos="0" relativeHeight="251675648" behindDoc="0" locked="0" layoutInCell="1" allowOverlap="1" wp14:anchorId="4DCC82AD" wp14:editId="39A6BCAE">
                <wp:simplePos x="0" y="0"/>
                <wp:positionH relativeFrom="column">
                  <wp:posOffset>6653530</wp:posOffset>
                </wp:positionH>
                <wp:positionV relativeFrom="paragraph">
                  <wp:posOffset>144780</wp:posOffset>
                </wp:positionV>
                <wp:extent cx="0" cy="2857500"/>
                <wp:effectExtent l="0" t="0" r="25400" b="12700"/>
                <wp:wrapNone/>
                <wp:docPr id="14" name="Straight Connector 14"/>
                <wp:cNvGraphicFramePr/>
                <a:graphic xmlns:a="http://schemas.openxmlformats.org/drawingml/2006/main">
                  <a:graphicData uri="http://schemas.microsoft.com/office/word/2010/wordprocessingShape">
                    <wps:wsp>
                      <wps:cNvCnPr/>
                      <wps:spPr>
                        <a:xfrm>
                          <a:off x="0" y="0"/>
                          <a:ext cx="0" cy="285750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2604BCF" id="Straight_x0020_Connector_x0020_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23.9pt,11.4pt" to="523.9pt,23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gL9eMBAAA3BAAADgAAAGRycy9lMm9Eb2MueG1srFPLbtswELwX6D8QvNeSjboNBMs5OEgvfRhN&#10;+gEMtbQIkFyCZCz577ukbCVICxQNcqHE5c7sznC5uR6tYUcIUaNr+XJRcwZOYqfdoeW/7m8/XHEW&#10;k3CdMOig5SeI/Hr7/t1m8A2ssEfTQWBE4mIz+Jb3KfmmqqLswYq4QA+ODhUGKxJtw6HqghiI3Zpq&#10;VdefqgFD5wNKiJGiN9Mh3xZ+pUCmH0pFSMy0nHpLZQ1lfchrtd2I5hCE77U8tyFe0YUV2lHRmepG&#10;JMEeg/6DymoZMKJKC4m2QqW0hKKB1CzrF2rueuGhaCFzop9tim9HK78f94Hpju7uI2dOWLqjuxSE&#10;PvSJ7dA5chADo0NyavCxIcDO7cN5F/0+ZNmjCjZ/SRAbi7un2V0YE5NTUFJ0dbX+vK6L89UT0IeY&#10;vgBaln9abrTLwkUjjl9jomKUeknJYePYcKYqaRGN7m61MfmwDA/sTGBHQdcupASX1iXPPNpv2E3x&#10;3MWljRlSKj1jo7rGUTBLn8SWv3QyMPXxExTZR/KWUyN5cF/WXmbzChNlZ5iiTmdg/W/gOT9DoQz1&#10;/4BnRKmMLs1gqx2Gv1VP46VlNeVfHJh0ZwsesDuVMSjW0HQWheeXlMf/+b7An9779jcAAAD//wMA&#10;UEsDBBQABgAIAAAAIQDxJoAt3gAAAAwBAAAPAAAAZHJzL2Rvd25yZXYueG1sTI8xT8MwEIV3JP6D&#10;dUhs1CGqKApxKtTCxAINHdgc+0jSxucodpPAr+cqBphO793Tu+/y9ew6MeIQWk8KbhcJCCTjbUu1&#10;gvfy+eYeRIiarO48oYIvDLAuLi9ynVk/0RuOu1gLLqGQaQVNjH0mZTANOh0Wvkfi3acfnI4sh1ra&#10;QU9c7jqZJsmddLolvtDoHjcNmuPu5BRs99XTy2zch6m3E42b10O5/y6Vur6aHx9ARJzjXxjO+IwO&#10;BTNV/kQ2iI51slwxe1SQpjzPiV+nUrBcsSWLXP5/ovgBAAD//wMAUEsBAi0AFAAGAAgAAAAhAOSZ&#10;w8D7AAAA4QEAABMAAAAAAAAAAAAAAAAAAAAAAFtDb250ZW50X1R5cGVzXS54bWxQSwECLQAUAAYA&#10;CAAAACEAI7Jq4dcAAACUAQAACwAAAAAAAAAAAAAAAAAsAQAAX3JlbHMvLnJlbHNQSwECLQAUAAYA&#10;CAAAACEA2GgL9eMBAAA3BAAADgAAAAAAAAAAAAAAAAAsAgAAZHJzL2Uyb0RvYy54bWxQSwECLQAU&#10;AAYACAAAACEA8SaALd4AAAAMAQAADwAAAAAAAAAAAAAAAAA7BAAAZHJzL2Rvd25yZXYueG1sUEsF&#10;BgAAAAAEAAQA8wAAAEYFAAAAAA==&#10;" strokecolor="#867057 [2408]" strokeweight="2.25pt">
                <v:stroke joinstyle="miter"/>
              </v:line>
            </w:pict>
          </mc:Fallback>
        </mc:AlternateContent>
      </w:r>
      <w:r w:rsidR="00646EDC">
        <w:rPr>
          <w:noProof/>
          <w:color w:val="867057" w:themeColor="accent5" w:themeShade="BF"/>
          <w:spacing w:val="21"/>
          <w:sz w:val="24"/>
          <w:lang w:eastAsia="en-US"/>
        </w:rPr>
        <mc:AlternateContent>
          <mc:Choice Requires="wps">
            <w:drawing>
              <wp:anchor distT="0" distB="0" distL="114300" distR="114300" simplePos="0" relativeHeight="251674624" behindDoc="0" locked="0" layoutInCell="1" allowOverlap="1" wp14:anchorId="50A94B4A" wp14:editId="4CA132AF">
                <wp:simplePos x="0" y="0"/>
                <wp:positionH relativeFrom="column">
                  <wp:posOffset>4710430</wp:posOffset>
                </wp:positionH>
                <wp:positionV relativeFrom="paragraph">
                  <wp:posOffset>144780</wp:posOffset>
                </wp:positionV>
                <wp:extent cx="19431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1943100" cy="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D14B50E" id="Straight_x0020_Connector_x0020_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0.9pt,11.4pt" to="523.9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7J+gBAAA3BAAADgAAAGRycy9lMm9Eb2MueG1srFNNb9swDL0P2H8QdF/sZMvaGnF6SNFd9hG0&#10;2w9QZSkWIIkCpcbJvx8lJ27RDRha7CJbJB/J90itrg/Osr3CaMC3fD6rOVNeQmf8ruW/ft5+uOQs&#10;JuE7YcGrlh9V5Nfr9+9WQ2jUAnqwnUJGSXxshtDyPqXQVFWUvXIiziAoT04N6ESiK+6qDsVA2Z2t&#10;FnX9uRoAu4AgVYxkvRmdfF3ya61k+qF1VInZllNvqZxYzod8VuuVaHYoQm/kqQ3xhi6cMJ6KTqlu&#10;RBLsEc0fqZyRCBF0mklwFWhtpCociM28fsHmvhdBFS4kTgyTTPH/pZXf91tkpqPZXXHmhaMZ3ScU&#10;ZtcntgHvSUFARk5SagixIcDGb/F0i2GLmfZBo8tfIsQORd3jpK46JCbJOL/69HFe0xDk2Vc9AQPG&#10;9EWBY/mn5db4TFw0Yv81JipGoeeQbLaeDS1fXC4vliUsgjXdrbE2O8vyqI1Fthc0diGl8mmMs4/u&#10;G3Sj/WJZUzdj7glSKj3LRnWtJ2OmPpItf+lo1djHndIkX6Y3NpIX92Xt+amK9RSdYZo6nYD1v4Gn&#10;+AxVZalfA54QpTL4NIGd8YB/q54O55b1GH9WYOSdJXiA7ljWoEhD21mUO72kvP7P7wX+9N7XvwEA&#10;AP//AwBQSwMEFAAGAAgAAAAhAE+8Op3dAAAACgEAAA8AAABkcnMvZG93bnJldi54bWxMjz9PwzAQ&#10;xXckvoN1SGzUaVRRFOJUqIWJBRo6sDn2kQTicxS7SeDTcxVDme7f03u/yzez68SIQ2g9KVguEhBI&#10;xtuWagVv5dPNHYgQNVndeUIF3xhgU1xe5DqzfqJXHPexFmxCIdMKmhj7TMpgGnQ6LHyPxLcPPzgd&#10;eRxqaQc9sbnrZJokt9Lpljih0T1uGzRf+6NTsDtUj8+zce+m3k00bl8+y8NPqdT11fxwDyLiHM9i&#10;OOEzOhTMVPkj2SA6BevVktGjgjTlehIkqzV31d9GFrn8/0LxCwAA//8DAFBLAQItABQABgAIAAAA&#10;IQDkmcPA+wAAAOEBAAATAAAAAAAAAAAAAAAAAAAAAABbQ29udGVudF9UeXBlc10ueG1sUEsBAi0A&#10;FAAGAAgAAAAhACOyauHXAAAAlAEAAAsAAAAAAAAAAAAAAAAALAEAAF9yZWxzLy5yZWxzUEsBAi0A&#10;FAAGAAgAAAAhAHTY+yfoAQAANwQAAA4AAAAAAAAAAAAAAAAALAIAAGRycy9lMm9Eb2MueG1sUEsB&#10;Ai0AFAAGAAgAAAAhAE+8Op3dAAAACgEAAA8AAAAAAAAAAAAAAAAAQAQAAGRycy9kb3ducmV2Lnht&#10;bFBLBQYAAAAABAAEAPMAAABKBQAAAAA=&#10;" strokecolor="#867057 [2408]" strokeweight="2.25pt">
                <v:stroke joinstyle="miter"/>
              </v:line>
            </w:pict>
          </mc:Fallback>
        </mc:AlternateContent>
      </w:r>
      <w:r w:rsidR="00CB239B" w:rsidRPr="00CB239B">
        <w:rPr>
          <w:color w:val="867057" w:themeColor="accent5" w:themeShade="BF"/>
          <w:spacing w:val="21"/>
          <w:sz w:val="24"/>
        </w:rPr>
        <w:t>-</w:t>
      </w:r>
      <w:r w:rsidR="00CB239B">
        <w:rPr>
          <w:color w:val="867057" w:themeColor="accent5" w:themeShade="BF"/>
          <w:spacing w:val="21"/>
          <w:sz w:val="24"/>
        </w:rPr>
        <w:t xml:space="preserve"> </w:t>
      </w:r>
      <w:r w:rsidR="00CB239B" w:rsidRPr="00CB239B">
        <w:rPr>
          <w:color w:val="867057" w:themeColor="accent5" w:themeShade="BF"/>
          <w:spacing w:val="21"/>
          <w:sz w:val="24"/>
        </w:rPr>
        <w:t>Design and construction of school</w:t>
      </w:r>
      <w:r w:rsidR="008707C6">
        <w:rPr>
          <w:color w:val="867057" w:themeColor="accent5" w:themeShade="BF"/>
          <w:spacing w:val="21"/>
          <w:sz w:val="24"/>
        </w:rPr>
        <w:t>.</w:t>
      </w:r>
      <w:r w:rsidR="00CB239B">
        <w:rPr>
          <w:color w:val="867057" w:themeColor="accent5" w:themeShade="BF"/>
          <w:spacing w:val="21"/>
          <w:sz w:val="24"/>
        </w:rPr>
        <w:t xml:space="preserve"> </w:t>
      </w:r>
      <w:r w:rsidR="00CB239B" w:rsidRPr="005302DC">
        <w:rPr>
          <w:color w:val="867057" w:themeColor="accent5" w:themeShade="BF"/>
          <w:spacing w:val="21"/>
          <w:sz w:val="16"/>
        </w:rPr>
        <w:t>(</w:t>
      </w:r>
      <w:r w:rsidR="00CB239B" w:rsidRPr="005302DC">
        <w:rPr>
          <w:color w:val="595959" w:themeColor="text1" w:themeTint="A6"/>
          <w:spacing w:val="21"/>
          <w:sz w:val="16"/>
          <w:u w:val="single"/>
        </w:rPr>
        <w:t>explained in the box below</w:t>
      </w:r>
      <w:r w:rsidR="00CB239B" w:rsidRPr="005302DC">
        <w:rPr>
          <w:color w:val="867057" w:themeColor="accent5" w:themeShade="BF"/>
          <w:spacing w:val="21"/>
          <w:sz w:val="16"/>
        </w:rPr>
        <w:t>)</w:t>
      </w:r>
    </w:p>
    <w:p w14:paraId="45E64A4D" w14:textId="2F9BFDAF" w:rsidR="005302DC" w:rsidRDefault="00CB239B" w:rsidP="005302DC">
      <w:pPr>
        <w:spacing w:line="240" w:lineRule="auto"/>
        <w:ind w:left="-425"/>
        <w:contextualSpacing/>
        <w:rPr>
          <w:color w:val="000000" w:themeColor="text1"/>
          <w:spacing w:val="21"/>
          <w:sz w:val="24"/>
        </w:rPr>
      </w:pPr>
      <w:r w:rsidRPr="00CB239B">
        <w:rPr>
          <w:color w:val="867057" w:themeColor="accent5" w:themeShade="BF"/>
          <w:spacing w:val="21"/>
          <w:sz w:val="24"/>
        </w:rPr>
        <w:t>-</w:t>
      </w:r>
      <w:r w:rsidR="0076000A">
        <w:rPr>
          <w:color w:val="867057" w:themeColor="accent5" w:themeShade="BF"/>
          <w:spacing w:val="21"/>
          <w:sz w:val="24"/>
        </w:rPr>
        <w:t xml:space="preserve"> An emergency preparedness plan</w:t>
      </w:r>
      <w:r w:rsidR="005302DC">
        <w:rPr>
          <w:color w:val="867057" w:themeColor="accent5" w:themeShade="BF"/>
          <w:spacing w:val="21"/>
          <w:sz w:val="24"/>
        </w:rPr>
        <w:t xml:space="preserve">, </w:t>
      </w:r>
      <w:r w:rsidR="005302DC" w:rsidRPr="005302DC">
        <w:rPr>
          <w:color w:val="000000" w:themeColor="text1"/>
          <w:spacing w:val="21"/>
          <w:sz w:val="24"/>
        </w:rPr>
        <w:t xml:space="preserve">examples: </w:t>
      </w:r>
    </w:p>
    <w:p w14:paraId="1AB6E0C6" w14:textId="2EBD4F67" w:rsidR="005302DC" w:rsidRPr="005302DC" w:rsidRDefault="005302DC" w:rsidP="005302DC">
      <w:pPr>
        <w:spacing w:line="240" w:lineRule="auto"/>
        <w:ind w:left="-425"/>
        <w:contextualSpacing/>
        <w:rPr>
          <w:color w:val="867057" w:themeColor="accent5" w:themeShade="BF"/>
          <w:spacing w:val="21"/>
          <w:sz w:val="24"/>
        </w:rPr>
      </w:pPr>
      <w:r w:rsidRPr="005302DC">
        <w:rPr>
          <w:color w:val="595959" w:themeColor="text1" w:themeTint="A6"/>
          <w:spacing w:val="21"/>
          <w:sz w:val="24"/>
        </w:rPr>
        <w:t xml:space="preserve">an alarm system, evacuation plans so that students and other occupants are familiar with the closest </w:t>
      </w:r>
      <w:r>
        <w:rPr>
          <w:color w:val="595959" w:themeColor="text1" w:themeTint="A6"/>
          <w:spacing w:val="21"/>
          <w:sz w:val="24"/>
        </w:rPr>
        <w:t xml:space="preserve">exit and the appropriate path, </w:t>
      </w:r>
      <w:r w:rsidRPr="005302DC">
        <w:rPr>
          <w:color w:val="595959" w:themeColor="text1" w:themeTint="A6"/>
          <w:spacing w:val="21"/>
          <w:sz w:val="24"/>
        </w:rPr>
        <w:t>emergency drills so that students be familiar of How to manage in such situations</w:t>
      </w:r>
      <w:r>
        <w:rPr>
          <w:color w:val="595959" w:themeColor="text1" w:themeTint="A6"/>
          <w:spacing w:val="21"/>
          <w:sz w:val="24"/>
        </w:rPr>
        <w:t>.</w:t>
      </w:r>
    </w:p>
    <w:p w14:paraId="0B7AB31D" w14:textId="77777777" w:rsidR="00AF53FB" w:rsidRPr="0081292F" w:rsidRDefault="00AF53FB" w:rsidP="0076000A">
      <w:pPr>
        <w:spacing w:after="0" w:line="240" w:lineRule="auto"/>
        <w:ind w:right="-496"/>
        <w:rPr>
          <w:b/>
          <w:color w:val="867057" w:themeColor="accent5" w:themeShade="BF"/>
          <w:spacing w:val="21"/>
          <w:sz w:val="20"/>
        </w:rPr>
      </w:pPr>
    </w:p>
    <w:p w14:paraId="2BCC3BCB" w14:textId="21430106" w:rsidR="008707C6" w:rsidRDefault="008707C6" w:rsidP="00A11BAE">
      <w:pPr>
        <w:pStyle w:val="ListParagraph"/>
        <w:numPr>
          <w:ilvl w:val="0"/>
          <w:numId w:val="3"/>
        </w:numPr>
        <w:spacing w:line="240" w:lineRule="auto"/>
        <w:rPr>
          <w:color w:val="000000" w:themeColor="text1"/>
          <w:spacing w:val="21"/>
          <w:sz w:val="24"/>
        </w:rPr>
      </w:pPr>
      <w:r w:rsidRPr="008707C6">
        <w:rPr>
          <w:color w:val="000000" w:themeColor="text1"/>
          <w:spacing w:val="21"/>
          <w:sz w:val="24"/>
        </w:rPr>
        <w:t>Biological or chemical agents that are detrimental to health:</w:t>
      </w:r>
    </w:p>
    <w:p w14:paraId="38BA1A90" w14:textId="7F04E935" w:rsidR="008707C6" w:rsidRPr="008707C6" w:rsidRDefault="008707C6" w:rsidP="008707C6">
      <w:pPr>
        <w:spacing w:after="0" w:line="240" w:lineRule="auto"/>
        <w:ind w:left="-425"/>
        <w:rPr>
          <w:color w:val="867057" w:themeColor="accent5" w:themeShade="BF"/>
          <w:spacing w:val="21"/>
          <w:sz w:val="24"/>
        </w:rPr>
      </w:pPr>
      <w:r w:rsidRPr="008707C6">
        <w:rPr>
          <w:color w:val="867057" w:themeColor="accent5" w:themeShade="BF"/>
          <w:spacing w:val="21"/>
          <w:sz w:val="24"/>
        </w:rPr>
        <w:t>All chemicals in a school need labels that must identify the material, the appropriate hazard warnings</w:t>
      </w:r>
      <w:r>
        <w:rPr>
          <w:color w:val="867057" w:themeColor="accent5" w:themeShade="BF"/>
          <w:spacing w:val="21"/>
          <w:sz w:val="24"/>
        </w:rPr>
        <w:t>.</w:t>
      </w:r>
    </w:p>
    <w:p w14:paraId="02D09A7B" w14:textId="77777777" w:rsidR="008707C6" w:rsidRPr="008707C6" w:rsidRDefault="008707C6" w:rsidP="008707C6">
      <w:pPr>
        <w:spacing w:line="240" w:lineRule="auto"/>
        <w:rPr>
          <w:color w:val="000000" w:themeColor="text1"/>
          <w:spacing w:val="21"/>
          <w:sz w:val="20"/>
        </w:rPr>
      </w:pPr>
    </w:p>
    <w:p w14:paraId="00915443" w14:textId="59438559" w:rsidR="00AF53FB" w:rsidRPr="0068468F" w:rsidRDefault="00AF53FB" w:rsidP="0068468F">
      <w:pPr>
        <w:spacing w:line="240" w:lineRule="auto"/>
        <w:ind w:left="-425"/>
        <w:contextualSpacing/>
        <w:rPr>
          <w:rFonts w:ascii="Times New Roman" w:eastAsia="Times New Roman" w:hAnsi="Times New Roman" w:cs="Times New Roman"/>
          <w:color w:val="auto"/>
          <w:sz w:val="24"/>
          <w:szCs w:val="24"/>
          <w:lang w:eastAsia="en-US"/>
        </w:rPr>
      </w:pPr>
      <w:r w:rsidRPr="00ED55EC">
        <w:rPr>
          <w:b/>
          <w:color w:val="867057" w:themeColor="accent5" w:themeShade="BF"/>
          <w:spacing w:val="21"/>
          <w:sz w:val="24"/>
        </w:rPr>
        <w:t>C.</w:t>
      </w:r>
      <w:r>
        <w:rPr>
          <w:color w:val="000000" w:themeColor="text1"/>
          <w:spacing w:val="21"/>
          <w:sz w:val="24"/>
        </w:rPr>
        <w:t xml:space="preserve"> </w:t>
      </w:r>
      <w:r w:rsidR="0068468F" w:rsidRPr="0068468F">
        <w:rPr>
          <w:color w:val="000000" w:themeColor="text1"/>
          <w:spacing w:val="21"/>
          <w:sz w:val="24"/>
        </w:rPr>
        <w:t>Physical conditions such as temperature, noise and lighting</w:t>
      </w:r>
      <w:r w:rsidRPr="008C2009">
        <w:rPr>
          <w:color w:val="000000" w:themeColor="text1"/>
          <w:spacing w:val="21"/>
          <w:sz w:val="24"/>
        </w:rPr>
        <w:t>:</w:t>
      </w:r>
    </w:p>
    <w:p w14:paraId="576CDE25" w14:textId="3C859133" w:rsidR="00282D3F" w:rsidRPr="00CB239B" w:rsidRDefault="00282D3F" w:rsidP="00282D3F">
      <w:pPr>
        <w:spacing w:line="240" w:lineRule="auto"/>
        <w:ind w:left="-425"/>
        <w:contextualSpacing/>
        <w:rPr>
          <w:color w:val="867057" w:themeColor="accent5" w:themeShade="BF"/>
          <w:spacing w:val="21"/>
          <w:sz w:val="24"/>
        </w:rPr>
      </w:pPr>
      <w:r w:rsidRPr="00CB239B">
        <w:rPr>
          <w:color w:val="867057" w:themeColor="accent5" w:themeShade="BF"/>
          <w:spacing w:val="21"/>
          <w:sz w:val="24"/>
        </w:rPr>
        <w:t>-</w:t>
      </w:r>
      <w:r>
        <w:rPr>
          <w:color w:val="867057" w:themeColor="accent5" w:themeShade="BF"/>
          <w:spacing w:val="21"/>
          <w:sz w:val="24"/>
        </w:rPr>
        <w:t xml:space="preserve"> </w:t>
      </w:r>
      <w:r w:rsidR="00506719" w:rsidRPr="00506719">
        <w:rPr>
          <w:color w:val="867057" w:themeColor="accent5" w:themeShade="BF"/>
          <w:spacing w:val="21"/>
          <w:sz w:val="24"/>
        </w:rPr>
        <w:t>Sound Insulation between Spaces</w:t>
      </w:r>
      <w:r w:rsidR="00506719">
        <w:rPr>
          <w:color w:val="867057" w:themeColor="accent5" w:themeShade="BF"/>
          <w:spacing w:val="21"/>
          <w:sz w:val="24"/>
        </w:rPr>
        <w:t>.</w:t>
      </w:r>
    </w:p>
    <w:p w14:paraId="380A608D" w14:textId="37FDC292" w:rsidR="00AF53FB" w:rsidRDefault="00282D3F" w:rsidP="00282D3F">
      <w:pPr>
        <w:spacing w:after="0" w:line="240" w:lineRule="auto"/>
        <w:ind w:left="-426"/>
        <w:rPr>
          <w:color w:val="867057" w:themeColor="accent5" w:themeShade="BF"/>
          <w:spacing w:val="21"/>
          <w:sz w:val="24"/>
        </w:rPr>
      </w:pPr>
      <w:r w:rsidRPr="00CB239B">
        <w:rPr>
          <w:color w:val="867057" w:themeColor="accent5" w:themeShade="BF"/>
          <w:spacing w:val="21"/>
          <w:sz w:val="24"/>
        </w:rPr>
        <w:t>-</w:t>
      </w:r>
      <w:r>
        <w:rPr>
          <w:color w:val="867057" w:themeColor="accent5" w:themeShade="BF"/>
          <w:spacing w:val="21"/>
          <w:sz w:val="24"/>
        </w:rPr>
        <w:t xml:space="preserve"> </w:t>
      </w:r>
      <w:r w:rsidR="00506719" w:rsidRPr="00506719">
        <w:rPr>
          <w:color w:val="867057" w:themeColor="accent5" w:themeShade="BF"/>
          <w:spacing w:val="21"/>
          <w:sz w:val="24"/>
        </w:rPr>
        <w:t>workplace temperatures must be kept 'reasonable' for children.</w:t>
      </w:r>
      <w:r w:rsidR="00571069" w:rsidRPr="00571069">
        <w:rPr>
          <w:b/>
          <w:noProof/>
          <w:spacing w:val="21"/>
          <w:sz w:val="36"/>
          <w:lang w:eastAsia="en-US"/>
        </w:rPr>
        <w:t xml:space="preserve"> </w:t>
      </w:r>
    </w:p>
    <w:p w14:paraId="0CBF129A" w14:textId="6F7FB4E3" w:rsidR="00751A1D" w:rsidRDefault="00571069" w:rsidP="00282D3F">
      <w:pPr>
        <w:spacing w:after="0" w:line="240" w:lineRule="auto"/>
        <w:ind w:left="-426"/>
        <w:rPr>
          <w:color w:val="867057" w:themeColor="accent5" w:themeShade="BF"/>
          <w:spacing w:val="21"/>
          <w:sz w:val="24"/>
        </w:rPr>
      </w:pPr>
      <w:r>
        <w:rPr>
          <w:b/>
          <w:noProof/>
          <w:spacing w:val="21"/>
          <w:sz w:val="36"/>
          <w:lang w:eastAsia="en-US"/>
        </w:rPr>
        <mc:AlternateContent>
          <mc:Choice Requires="wps">
            <w:drawing>
              <wp:anchor distT="0" distB="0" distL="114300" distR="114300" simplePos="0" relativeHeight="251673600" behindDoc="1" locked="0" layoutInCell="1" allowOverlap="1" wp14:anchorId="4E8A2FCB" wp14:editId="5F223B63">
                <wp:simplePos x="0" y="0"/>
                <wp:positionH relativeFrom="column">
                  <wp:posOffset>-206375</wp:posOffset>
                </wp:positionH>
                <wp:positionV relativeFrom="paragraph">
                  <wp:posOffset>215900</wp:posOffset>
                </wp:positionV>
                <wp:extent cx="6427470" cy="4001135"/>
                <wp:effectExtent l="0" t="0" r="24130" b="37465"/>
                <wp:wrapNone/>
                <wp:docPr id="13" name="Rounded Rectangle 13"/>
                <wp:cNvGraphicFramePr/>
                <a:graphic xmlns:a="http://schemas.openxmlformats.org/drawingml/2006/main">
                  <a:graphicData uri="http://schemas.microsoft.com/office/word/2010/wordprocessingShape">
                    <wps:wsp>
                      <wps:cNvSpPr/>
                      <wps:spPr>
                        <a:xfrm>
                          <a:off x="0" y="0"/>
                          <a:ext cx="6427470" cy="400113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651A9" w14:textId="77777777" w:rsidR="003D69A7" w:rsidRPr="00571069" w:rsidRDefault="003D69A7" w:rsidP="00A11BAE">
                            <w:pPr>
                              <w:pStyle w:val="NormalWeb"/>
                              <w:numPr>
                                <w:ilvl w:val="0"/>
                                <w:numId w:val="4"/>
                              </w:numPr>
                              <w:shd w:val="clear" w:color="auto" w:fill="FFFFFF"/>
                              <w:spacing w:before="0" w:beforeAutospacing="0" w:after="0" w:afterAutospacing="0"/>
                              <w:textAlignment w:val="baseline"/>
                              <w:rPr>
                                <w:rFonts w:asciiTheme="minorHAnsi" w:hAnsiTheme="minorHAnsi" w:cstheme="minorBidi"/>
                                <w:b/>
                                <w:color w:val="867057" w:themeColor="accent5" w:themeShade="BF"/>
                                <w:spacing w:val="21"/>
                                <w:sz w:val="21"/>
                                <w:szCs w:val="22"/>
                                <w:lang w:eastAsia="ja-JP"/>
                              </w:rPr>
                            </w:pPr>
                            <w:r w:rsidRPr="00571069">
                              <w:rPr>
                                <w:rFonts w:asciiTheme="minorHAnsi" w:hAnsiTheme="minorHAnsi" w:cstheme="minorBidi"/>
                                <w:b/>
                                <w:color w:val="867057" w:themeColor="accent5" w:themeShade="BF"/>
                                <w:spacing w:val="21"/>
                                <w:sz w:val="21"/>
                                <w:szCs w:val="22"/>
                                <w:lang w:eastAsia="ja-JP"/>
                              </w:rPr>
                              <w:t>Class size and School size: (Two Standards for Class sizes shall be in use):</w:t>
                            </w:r>
                          </w:p>
                          <w:p w14:paraId="79A7CB62"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Classroom space shall not be less than 0.7 m2/child</w:t>
                            </w:r>
                          </w:p>
                          <w:p w14:paraId="35326CB5"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7m x 4.3m for traditional construction/ rural schools</w:t>
                            </w:r>
                          </w:p>
                          <w:p w14:paraId="6A812A34"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7.5m x 5m for improved construction/urban/peri-urban schools</w:t>
                            </w:r>
                          </w:p>
                          <w:p w14:paraId="783CED8C" w14:textId="77777777" w:rsidR="003D69A7" w:rsidRPr="00571069" w:rsidRDefault="003D69A7" w:rsidP="00571069">
                            <w:pPr>
                              <w:pStyle w:val="NormalWeb"/>
                              <w:shd w:val="clear" w:color="auto" w:fill="FFFFFF"/>
                              <w:spacing w:before="0" w:beforeAutospacing="0" w:after="0" w:afterAutospacing="0"/>
                              <w:ind w:left="36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sym w:font="Wingdings" w:char="F0E0"/>
                            </w:r>
                            <w:r w:rsidRPr="00571069">
                              <w:rPr>
                                <w:rFonts w:asciiTheme="minorHAnsi" w:hAnsiTheme="minorHAnsi" w:cstheme="minorBidi"/>
                                <w:color w:val="000000" w:themeColor="text1"/>
                                <w:spacing w:val="21"/>
                                <w:sz w:val="21"/>
                                <w:szCs w:val="22"/>
                                <w:lang w:eastAsia="ja-JP"/>
                              </w:rPr>
                              <w:t xml:space="preserve"> School size (number of classrooms) shall depend on student capacity and type of school </w:t>
                            </w:r>
                          </w:p>
                          <w:p w14:paraId="5471F9D6" w14:textId="77777777" w:rsidR="003D69A7" w:rsidRPr="00571069" w:rsidRDefault="003D69A7" w:rsidP="00A11BAE">
                            <w:pPr>
                              <w:pStyle w:val="NormalWeb"/>
                              <w:numPr>
                                <w:ilvl w:val="0"/>
                                <w:numId w:val="4"/>
                              </w:numPr>
                              <w:shd w:val="clear" w:color="auto" w:fill="FFFFFF"/>
                              <w:spacing w:before="0" w:beforeAutospacing="0" w:after="0" w:afterAutospacing="0"/>
                              <w:textAlignment w:val="baseline"/>
                              <w:rPr>
                                <w:rFonts w:asciiTheme="minorHAnsi" w:hAnsiTheme="minorHAnsi" w:cstheme="minorBidi"/>
                                <w:b/>
                                <w:color w:val="867057" w:themeColor="accent5" w:themeShade="BF"/>
                                <w:spacing w:val="21"/>
                                <w:sz w:val="21"/>
                                <w:szCs w:val="22"/>
                                <w:lang w:eastAsia="ja-JP"/>
                              </w:rPr>
                            </w:pPr>
                            <w:r w:rsidRPr="00571069">
                              <w:rPr>
                                <w:rFonts w:asciiTheme="minorHAnsi" w:hAnsiTheme="minorHAnsi" w:cstheme="minorBidi"/>
                                <w:b/>
                                <w:color w:val="867057" w:themeColor="accent5" w:themeShade="BF"/>
                                <w:spacing w:val="21"/>
                                <w:sz w:val="21"/>
                                <w:szCs w:val="22"/>
                                <w:lang w:eastAsia="ja-JP"/>
                              </w:rPr>
                              <w:t>Class rooms windows:</w:t>
                            </w:r>
                          </w:p>
                          <w:p w14:paraId="338A68D3"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Area of windows: 20% of floor area</w:t>
                            </w:r>
                          </w:p>
                          <w:p w14:paraId="5FE43793"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 xml:space="preserve">Sufficient natural ventilation </w:t>
                            </w:r>
                          </w:p>
                          <w:p w14:paraId="5134E2D6"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 xml:space="preserve">Natural day lighting, to </w:t>
                            </w:r>
                            <w:proofErr w:type="spellStart"/>
                            <w:r w:rsidRPr="00571069">
                              <w:rPr>
                                <w:rFonts w:asciiTheme="minorHAnsi" w:hAnsiTheme="minorHAnsi" w:cstheme="minorBidi"/>
                                <w:color w:val="000000" w:themeColor="text1"/>
                                <w:spacing w:val="21"/>
                                <w:sz w:val="21"/>
                                <w:szCs w:val="22"/>
                                <w:lang w:eastAsia="ja-JP"/>
                              </w:rPr>
                              <w:t>minimise</w:t>
                            </w:r>
                            <w:proofErr w:type="spellEnd"/>
                            <w:r w:rsidRPr="00571069">
                              <w:rPr>
                                <w:rFonts w:asciiTheme="minorHAnsi" w:hAnsiTheme="minorHAnsi" w:cstheme="minorBidi"/>
                                <w:color w:val="000000" w:themeColor="text1"/>
                                <w:spacing w:val="21"/>
                                <w:sz w:val="21"/>
                                <w:szCs w:val="22"/>
                                <w:lang w:eastAsia="ja-JP"/>
                              </w:rPr>
                              <w:t xml:space="preserve"> the dependence on artificial lighting. </w:t>
                            </w:r>
                          </w:p>
                          <w:p w14:paraId="74EEFCD0"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Blackboard position in relation to window side to minimize Glare.  </w:t>
                            </w:r>
                          </w:p>
                          <w:p w14:paraId="0F65A5EF"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Proportioned for minimum damage in earthquakes.  </w:t>
                            </w:r>
                            <w:r w:rsidRPr="00571069">
                              <w:rPr>
                                <w:rFonts w:asciiTheme="minorHAnsi" w:hAnsiTheme="minorHAnsi" w:cstheme="minorBidi"/>
                                <w:color w:val="000000" w:themeColor="text1"/>
                                <w:spacing w:val="21"/>
                                <w:sz w:val="21"/>
                                <w:szCs w:val="22"/>
                                <w:lang w:eastAsia="ja-JP"/>
                              </w:rPr>
                              <w:tab/>
                            </w:r>
                            <w:r w:rsidRPr="00571069">
                              <w:rPr>
                                <w:rFonts w:asciiTheme="minorHAnsi" w:hAnsiTheme="minorHAnsi" w:cstheme="minorBidi"/>
                                <w:color w:val="000000" w:themeColor="text1"/>
                                <w:spacing w:val="21"/>
                                <w:sz w:val="21"/>
                                <w:szCs w:val="22"/>
                                <w:lang w:eastAsia="ja-JP"/>
                              </w:rPr>
                              <w:tab/>
                            </w:r>
                          </w:p>
                          <w:p w14:paraId="499B8ABB" w14:textId="77777777" w:rsidR="003D69A7" w:rsidRPr="00571069" w:rsidRDefault="003D69A7" w:rsidP="00A11BAE">
                            <w:pPr>
                              <w:pStyle w:val="NormalWeb"/>
                              <w:numPr>
                                <w:ilvl w:val="0"/>
                                <w:numId w:val="4"/>
                              </w:numPr>
                              <w:shd w:val="clear" w:color="auto" w:fill="FFFFFF"/>
                              <w:spacing w:before="0" w:beforeAutospacing="0" w:after="0" w:afterAutospacing="0"/>
                              <w:textAlignment w:val="baseline"/>
                              <w:rPr>
                                <w:rFonts w:asciiTheme="minorHAnsi" w:hAnsiTheme="minorHAnsi" w:cstheme="minorBidi"/>
                                <w:b/>
                                <w:color w:val="867057" w:themeColor="accent5" w:themeShade="BF"/>
                                <w:spacing w:val="21"/>
                                <w:sz w:val="21"/>
                                <w:szCs w:val="22"/>
                                <w:lang w:eastAsia="ja-JP"/>
                              </w:rPr>
                            </w:pPr>
                            <w:r w:rsidRPr="00571069">
                              <w:rPr>
                                <w:rFonts w:asciiTheme="minorHAnsi" w:hAnsiTheme="minorHAnsi" w:cstheme="minorBidi"/>
                                <w:b/>
                                <w:color w:val="867057" w:themeColor="accent5" w:themeShade="BF"/>
                                <w:spacing w:val="21"/>
                                <w:sz w:val="21"/>
                                <w:szCs w:val="22"/>
                                <w:lang w:eastAsia="ja-JP"/>
                              </w:rPr>
                              <w:t>Doors:</w:t>
                            </w:r>
                          </w:p>
                          <w:p w14:paraId="6F25F7A8"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 xml:space="preserve">Doors should be easy to open and close. Care should be taken in the design of the door, frame, and opening mechanism to protect against injury to fingers, etc. An adequate glazed viewing panel in the solid core door from all rooms to the corridors should be provided for the benefit of small children. </w:t>
                            </w:r>
                          </w:p>
                          <w:p w14:paraId="35044379" w14:textId="77777777" w:rsidR="003D69A7" w:rsidRPr="00571069" w:rsidRDefault="003D69A7" w:rsidP="00571069">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A2FCB" id="Rounded Rectangle 13" o:spid="_x0000_s1030" style="position:absolute;left:0;text-align:left;margin-left:-16.25pt;margin-top:17pt;width:506.1pt;height:31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CsgIAAM4FAAAOAAAAZHJzL2Uyb0RvYy54bWysVMFu2zAMvQ/YPwi6r7ZTp9mMOkXQosOA&#10;ri3aDj0rshwbkEVNUmJnXz9KctygC3YYdpFFkXwkn0leXg2dJDthbAuqpNlZSolQHKpWbUr64+X2&#10;02dKrGOqYhKUKOleWHq1/PjhsteFmEEDshKGIIiyRa9L2jiniySxvBEds2eghUJlDaZjDkWzSSrD&#10;ekTvZDJL04ukB1NpA1xYi683UUmXAb+uBXcPdW2FI7KkmJsLpwnn2p/J8pIVG8N00/IxDfYPWXSs&#10;VRh0grphjpGtaf+A6lpuwELtzjh0CdR1y0WoAavJ0nfVPDdMi1ALkmP1RJP9f7D8fvdoSFvhvzun&#10;RLEO/9ETbFUlKvKE7DG1kYKgDonqtS3Q/lk/mlGyePVVD7Xp/BfrIUMgdz+RKwZHOD5e5LNFvsB/&#10;wFGXp2mWnc89avLmro11XwV0xF9KanwePonALNvdWRftD3Y+pILbVkp8Z4VU/rQg28q/BcH3kbiW&#10;huwYdgDjXCg3D3hy232HKr4v5mkaegGTCa3nXUJqR2io8xEST0MsPNzcXooY/UnUyCSWOgsBJqDj&#10;2FlUNawS8dlHPh1aKgT0yDUWM2GPAKfqykY6R3vvKsIITM7p3xKL3E4eITIoNzl3rQJzCkC6KXK0&#10;P5AUqfEsuWE9hC7LD420hmqPnWcgjqTV/LbFv37HrHtkBmcQOwX3invAo5bQlxTGGyUNmF+n3r09&#10;jgZqKelxpktqf26ZEZTIbwqH5kuW534JBCGfL2YomGPN+lijtt01YNNkuME0D1dv7+ThWhvoXnH9&#10;rHxUVDHFMXZJuTMH4drFXYMLjIvVKpjh4Gvm7tSz5h7c8+wb+mV4ZUaPre9wau7hMP+seNf80dZ7&#10;KlhtHdRtmAzPdOR1/AO4NEIXjwvOb6VjOVi9reHlbwAAAP//AwBQSwMEFAAGAAgAAAAhAMLWgtbg&#10;AAAACgEAAA8AAABkcnMvZG93bnJldi54bWxMj8tuwjAQRfdI/IM1lbpB4PAKJY2DqkrddEfoossh&#10;niZR4nGIHUj79TWrdjmao3vPTQ+jacWVeldbVrBcRCCIC6trLhV8nN7mTyCcR9bYWiYF3+TgkE0n&#10;KSba3vhI19yXIoSwS1BB5X2XSOmKigy6he2Iw+/L9gZ9OPtS6h5vIdy0chVFsTRYc2iosKPXioom&#10;H4yCnzwv3El/+tn2/XjBhoeh4ZlSjw/jyzMIT6P/g+GuH9QhC05nO7B2olUwX6+2AVWw3oRNAdjv&#10;9jsQZwVxvFmCzFL5f0L2CwAA//8DAFBLAQItABQABgAIAAAAIQC2gziS/gAAAOEBAAATAAAAAAAA&#10;AAAAAAAAAAAAAABbQ29udGVudF9UeXBlc10ueG1sUEsBAi0AFAAGAAgAAAAhADj9If/WAAAAlAEA&#10;AAsAAAAAAAAAAAAAAAAALwEAAF9yZWxzLy5yZWxzUEsBAi0AFAAGAAgAAAAhAMv8lcKyAgAAzgUA&#10;AA4AAAAAAAAAAAAAAAAALgIAAGRycy9lMm9Eb2MueG1sUEsBAi0AFAAGAAgAAAAhAMLWgtbgAAAA&#10;CgEAAA8AAAAAAAAAAAAAAAAADAUAAGRycy9kb3ducmV2LnhtbFBLBQYAAAAABAAEAPMAAAAZBgAA&#10;AAA=&#10;" filled="f" strokecolor="#867057 [2408]" strokeweight="1pt">
                <v:stroke joinstyle="miter"/>
                <v:textbox>
                  <w:txbxContent>
                    <w:p w14:paraId="79F651A9" w14:textId="77777777" w:rsidR="003D69A7" w:rsidRPr="00571069" w:rsidRDefault="003D69A7" w:rsidP="00A11BAE">
                      <w:pPr>
                        <w:pStyle w:val="NormalWeb"/>
                        <w:numPr>
                          <w:ilvl w:val="0"/>
                          <w:numId w:val="4"/>
                        </w:numPr>
                        <w:shd w:val="clear" w:color="auto" w:fill="FFFFFF"/>
                        <w:spacing w:before="0" w:beforeAutospacing="0" w:after="0" w:afterAutospacing="0"/>
                        <w:textAlignment w:val="baseline"/>
                        <w:rPr>
                          <w:rFonts w:asciiTheme="minorHAnsi" w:hAnsiTheme="minorHAnsi" w:cstheme="minorBidi"/>
                          <w:b/>
                          <w:color w:val="867057" w:themeColor="accent5" w:themeShade="BF"/>
                          <w:spacing w:val="21"/>
                          <w:sz w:val="21"/>
                          <w:szCs w:val="22"/>
                          <w:lang w:eastAsia="ja-JP"/>
                        </w:rPr>
                      </w:pPr>
                      <w:r w:rsidRPr="00571069">
                        <w:rPr>
                          <w:rFonts w:asciiTheme="minorHAnsi" w:hAnsiTheme="minorHAnsi" w:cstheme="minorBidi"/>
                          <w:b/>
                          <w:color w:val="867057" w:themeColor="accent5" w:themeShade="BF"/>
                          <w:spacing w:val="21"/>
                          <w:sz w:val="21"/>
                          <w:szCs w:val="22"/>
                          <w:lang w:eastAsia="ja-JP"/>
                        </w:rPr>
                        <w:t>Class size and School size: (Two Standards for Class sizes shall be in use):</w:t>
                      </w:r>
                    </w:p>
                    <w:p w14:paraId="79A7CB62"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Classroom space shall not be less than 0.7 m2/child</w:t>
                      </w:r>
                    </w:p>
                    <w:p w14:paraId="35326CB5"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7m x 4.3m for traditional construction/ rural schools</w:t>
                      </w:r>
                    </w:p>
                    <w:p w14:paraId="6A812A34"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7.5m x 5m for improved construction/urban/peri-urban schools</w:t>
                      </w:r>
                    </w:p>
                    <w:p w14:paraId="783CED8C" w14:textId="77777777" w:rsidR="003D69A7" w:rsidRPr="00571069" w:rsidRDefault="003D69A7" w:rsidP="00571069">
                      <w:pPr>
                        <w:pStyle w:val="NormalWeb"/>
                        <w:shd w:val="clear" w:color="auto" w:fill="FFFFFF"/>
                        <w:spacing w:before="0" w:beforeAutospacing="0" w:after="0" w:afterAutospacing="0"/>
                        <w:ind w:left="36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sym w:font="Wingdings" w:char="F0E0"/>
                      </w:r>
                      <w:r w:rsidRPr="00571069">
                        <w:rPr>
                          <w:rFonts w:asciiTheme="minorHAnsi" w:hAnsiTheme="minorHAnsi" w:cstheme="minorBidi"/>
                          <w:color w:val="000000" w:themeColor="text1"/>
                          <w:spacing w:val="21"/>
                          <w:sz w:val="21"/>
                          <w:szCs w:val="22"/>
                          <w:lang w:eastAsia="ja-JP"/>
                        </w:rPr>
                        <w:t xml:space="preserve"> School size (number of classrooms) shall depend on student capacity and type of school </w:t>
                      </w:r>
                    </w:p>
                    <w:p w14:paraId="5471F9D6" w14:textId="77777777" w:rsidR="003D69A7" w:rsidRPr="00571069" w:rsidRDefault="003D69A7" w:rsidP="00A11BAE">
                      <w:pPr>
                        <w:pStyle w:val="NormalWeb"/>
                        <w:numPr>
                          <w:ilvl w:val="0"/>
                          <w:numId w:val="4"/>
                        </w:numPr>
                        <w:shd w:val="clear" w:color="auto" w:fill="FFFFFF"/>
                        <w:spacing w:before="0" w:beforeAutospacing="0" w:after="0" w:afterAutospacing="0"/>
                        <w:textAlignment w:val="baseline"/>
                        <w:rPr>
                          <w:rFonts w:asciiTheme="minorHAnsi" w:hAnsiTheme="minorHAnsi" w:cstheme="minorBidi"/>
                          <w:b/>
                          <w:color w:val="867057" w:themeColor="accent5" w:themeShade="BF"/>
                          <w:spacing w:val="21"/>
                          <w:sz w:val="21"/>
                          <w:szCs w:val="22"/>
                          <w:lang w:eastAsia="ja-JP"/>
                        </w:rPr>
                      </w:pPr>
                      <w:r w:rsidRPr="00571069">
                        <w:rPr>
                          <w:rFonts w:asciiTheme="minorHAnsi" w:hAnsiTheme="minorHAnsi" w:cstheme="minorBidi"/>
                          <w:b/>
                          <w:color w:val="867057" w:themeColor="accent5" w:themeShade="BF"/>
                          <w:spacing w:val="21"/>
                          <w:sz w:val="21"/>
                          <w:szCs w:val="22"/>
                          <w:lang w:eastAsia="ja-JP"/>
                        </w:rPr>
                        <w:t>Class rooms windows:</w:t>
                      </w:r>
                    </w:p>
                    <w:p w14:paraId="338A68D3"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Area of windows: 20% of floor area</w:t>
                      </w:r>
                    </w:p>
                    <w:p w14:paraId="5FE43793"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 xml:space="preserve">Sufficient natural ventilation </w:t>
                      </w:r>
                    </w:p>
                    <w:p w14:paraId="5134E2D6"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 xml:space="preserve">Natural day lighting, to </w:t>
                      </w:r>
                      <w:proofErr w:type="spellStart"/>
                      <w:r w:rsidRPr="00571069">
                        <w:rPr>
                          <w:rFonts w:asciiTheme="minorHAnsi" w:hAnsiTheme="minorHAnsi" w:cstheme="minorBidi"/>
                          <w:color w:val="000000" w:themeColor="text1"/>
                          <w:spacing w:val="21"/>
                          <w:sz w:val="21"/>
                          <w:szCs w:val="22"/>
                          <w:lang w:eastAsia="ja-JP"/>
                        </w:rPr>
                        <w:t>minimise</w:t>
                      </w:r>
                      <w:proofErr w:type="spellEnd"/>
                      <w:r w:rsidRPr="00571069">
                        <w:rPr>
                          <w:rFonts w:asciiTheme="minorHAnsi" w:hAnsiTheme="minorHAnsi" w:cstheme="minorBidi"/>
                          <w:color w:val="000000" w:themeColor="text1"/>
                          <w:spacing w:val="21"/>
                          <w:sz w:val="21"/>
                          <w:szCs w:val="22"/>
                          <w:lang w:eastAsia="ja-JP"/>
                        </w:rPr>
                        <w:t xml:space="preserve"> the dependence on artificial lighting. </w:t>
                      </w:r>
                    </w:p>
                    <w:p w14:paraId="74EEFCD0"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Blackboard position in relation to window side to minimize Glare.  </w:t>
                      </w:r>
                    </w:p>
                    <w:p w14:paraId="0F65A5EF"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Proportioned for minimum damage in earthquakes.  </w:t>
                      </w:r>
                      <w:r w:rsidRPr="00571069">
                        <w:rPr>
                          <w:rFonts w:asciiTheme="minorHAnsi" w:hAnsiTheme="minorHAnsi" w:cstheme="minorBidi"/>
                          <w:color w:val="000000" w:themeColor="text1"/>
                          <w:spacing w:val="21"/>
                          <w:sz w:val="21"/>
                          <w:szCs w:val="22"/>
                          <w:lang w:eastAsia="ja-JP"/>
                        </w:rPr>
                        <w:tab/>
                      </w:r>
                      <w:r w:rsidRPr="00571069">
                        <w:rPr>
                          <w:rFonts w:asciiTheme="minorHAnsi" w:hAnsiTheme="minorHAnsi" w:cstheme="minorBidi"/>
                          <w:color w:val="000000" w:themeColor="text1"/>
                          <w:spacing w:val="21"/>
                          <w:sz w:val="21"/>
                          <w:szCs w:val="22"/>
                          <w:lang w:eastAsia="ja-JP"/>
                        </w:rPr>
                        <w:tab/>
                      </w:r>
                    </w:p>
                    <w:p w14:paraId="499B8ABB" w14:textId="77777777" w:rsidR="003D69A7" w:rsidRPr="00571069" w:rsidRDefault="003D69A7" w:rsidP="00A11BAE">
                      <w:pPr>
                        <w:pStyle w:val="NormalWeb"/>
                        <w:numPr>
                          <w:ilvl w:val="0"/>
                          <w:numId w:val="4"/>
                        </w:numPr>
                        <w:shd w:val="clear" w:color="auto" w:fill="FFFFFF"/>
                        <w:spacing w:before="0" w:beforeAutospacing="0" w:after="0" w:afterAutospacing="0"/>
                        <w:textAlignment w:val="baseline"/>
                        <w:rPr>
                          <w:rFonts w:asciiTheme="minorHAnsi" w:hAnsiTheme="minorHAnsi" w:cstheme="minorBidi"/>
                          <w:b/>
                          <w:color w:val="867057" w:themeColor="accent5" w:themeShade="BF"/>
                          <w:spacing w:val="21"/>
                          <w:sz w:val="21"/>
                          <w:szCs w:val="22"/>
                          <w:lang w:eastAsia="ja-JP"/>
                        </w:rPr>
                      </w:pPr>
                      <w:r w:rsidRPr="00571069">
                        <w:rPr>
                          <w:rFonts w:asciiTheme="minorHAnsi" w:hAnsiTheme="minorHAnsi" w:cstheme="minorBidi"/>
                          <w:b/>
                          <w:color w:val="867057" w:themeColor="accent5" w:themeShade="BF"/>
                          <w:spacing w:val="21"/>
                          <w:sz w:val="21"/>
                          <w:szCs w:val="22"/>
                          <w:lang w:eastAsia="ja-JP"/>
                        </w:rPr>
                        <w:t>Doors:</w:t>
                      </w:r>
                    </w:p>
                    <w:p w14:paraId="6F25F7A8" w14:textId="77777777" w:rsidR="003D69A7" w:rsidRPr="00571069" w:rsidRDefault="003D69A7" w:rsidP="00A11BAE">
                      <w:pPr>
                        <w:pStyle w:val="NormalWeb"/>
                        <w:numPr>
                          <w:ilvl w:val="1"/>
                          <w:numId w:val="4"/>
                        </w:numPr>
                        <w:shd w:val="clear" w:color="auto" w:fill="FFFFFF"/>
                        <w:spacing w:before="0" w:beforeAutospacing="0" w:after="0" w:afterAutospacing="0"/>
                        <w:textAlignment w:val="baseline"/>
                        <w:rPr>
                          <w:rFonts w:asciiTheme="minorHAnsi" w:hAnsiTheme="minorHAnsi" w:cstheme="minorBidi"/>
                          <w:color w:val="000000" w:themeColor="text1"/>
                          <w:spacing w:val="21"/>
                          <w:sz w:val="21"/>
                          <w:szCs w:val="22"/>
                          <w:lang w:eastAsia="ja-JP"/>
                        </w:rPr>
                      </w:pPr>
                      <w:r w:rsidRPr="00571069">
                        <w:rPr>
                          <w:rFonts w:asciiTheme="minorHAnsi" w:hAnsiTheme="minorHAnsi" w:cstheme="minorBidi"/>
                          <w:color w:val="000000" w:themeColor="text1"/>
                          <w:spacing w:val="21"/>
                          <w:sz w:val="21"/>
                          <w:szCs w:val="22"/>
                          <w:lang w:eastAsia="ja-JP"/>
                        </w:rPr>
                        <w:t xml:space="preserve">Doors should be easy to open and close. Care should be taken in the design of the door, frame, and opening mechanism to protect against injury to fingers, etc. An adequate glazed viewing panel in the solid core door from all rooms to the corridors should be provided for the benefit of small children. </w:t>
                      </w:r>
                    </w:p>
                    <w:p w14:paraId="35044379" w14:textId="77777777" w:rsidR="003D69A7" w:rsidRPr="00571069" w:rsidRDefault="003D69A7" w:rsidP="00571069">
                      <w:pPr>
                        <w:rPr>
                          <w:sz w:val="20"/>
                        </w:rPr>
                      </w:pPr>
                    </w:p>
                  </w:txbxContent>
                </v:textbox>
              </v:roundrect>
            </w:pict>
          </mc:Fallback>
        </mc:AlternateContent>
      </w:r>
    </w:p>
    <w:p w14:paraId="1939626F" w14:textId="1D2354FA" w:rsidR="00751A1D" w:rsidRDefault="00751A1D" w:rsidP="00282D3F">
      <w:pPr>
        <w:spacing w:after="0" w:line="240" w:lineRule="auto"/>
        <w:ind w:left="-426"/>
        <w:rPr>
          <w:color w:val="867057" w:themeColor="accent5" w:themeShade="BF"/>
          <w:spacing w:val="21"/>
          <w:sz w:val="24"/>
        </w:rPr>
      </w:pPr>
    </w:p>
    <w:p w14:paraId="62C67326" w14:textId="7025106B" w:rsidR="00571069" w:rsidRDefault="007D5A6C" w:rsidP="00282D3F">
      <w:pPr>
        <w:spacing w:after="0" w:line="240" w:lineRule="auto"/>
        <w:ind w:left="-426"/>
        <w:rPr>
          <w:color w:val="867057" w:themeColor="accent5" w:themeShade="BF"/>
          <w:spacing w:val="21"/>
          <w:sz w:val="24"/>
        </w:rPr>
      </w:pPr>
      <w:r>
        <w:rPr>
          <w:noProof/>
          <w:color w:val="867057" w:themeColor="accent5" w:themeShade="BF"/>
          <w:spacing w:val="21"/>
          <w:sz w:val="24"/>
          <w:lang w:eastAsia="en-US"/>
        </w:rPr>
        <mc:AlternateContent>
          <mc:Choice Requires="wps">
            <w:drawing>
              <wp:anchor distT="0" distB="0" distL="114300" distR="114300" simplePos="0" relativeHeight="251676672" behindDoc="0" locked="0" layoutInCell="1" allowOverlap="1" wp14:anchorId="76D36148" wp14:editId="3F4D40AC">
                <wp:simplePos x="0" y="0"/>
                <wp:positionH relativeFrom="column">
                  <wp:posOffset>5853430</wp:posOffset>
                </wp:positionH>
                <wp:positionV relativeFrom="paragraph">
                  <wp:posOffset>185420</wp:posOffset>
                </wp:positionV>
                <wp:extent cx="800100" cy="0"/>
                <wp:effectExtent l="25400" t="76200" r="0" b="101600"/>
                <wp:wrapNone/>
                <wp:docPr id="18" name="Straight Arrow Connector 18"/>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w="28575">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2DB48C54" id="_x0000_t32" coordsize="21600,21600" o:spt="32" o:oned="t" path="m0,0l21600,21600e" filled="f">
                <v:path arrowok="t" fillok="f" o:connecttype="none"/>
                <o:lock v:ext="edit" shapetype="t"/>
              </v:shapetype>
              <v:shape id="Straight_x0020_Arrow_x0020_Connector_x0020_18" o:spid="_x0000_s1026" type="#_x0000_t32" style="position:absolute;margin-left:460.9pt;margin-top:14.6pt;width:63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Xg+gQCAABwBAAADgAAAGRycy9lMm9Eb2MueG1srFTbbhshFHyv1H9AvNe7tuTGsryOKqdpH3qx&#10;kuYDCAteJG46EK/99z3AmqZpX1L1BS1wZs7MALu5PhlNjgKCcraj81lLibDc9coeOvrw4/bdipIQ&#10;me2ZdlZ09CwCvd6+fbMZ/Vos3OB0L4AgiQ3r0Xd0iNGvmybwQRgWZs4Li5vSgWERp3BoemAjshvd&#10;LNr2fTM66D04LkLA1ZuySbeZX0rB43cpg4hEdxS1xTxCHh/T2Gw3bH0A5gfFJxnsH1QYpiw2rVQ3&#10;LDLyBOoPKqM4uOBknHFnGiel4iJ7QDfz9oWb+4F5kb1gOMHXmML/o+Xfjnsgqsezw5OyzOAZ3Udg&#10;6jBE8gHAjWTnrMUcHRAswbxGH9YI29k9TLPg95DMnyQYIrXyn5Eux4EGySmnfa5pi1MkHBdXLTrG&#10;M+GXraYwJCYPIX4SzpD00dEwKapSCjs7fgkRNSDwAkhgbcnY0cVqebXMIoLTqr9VWqfNfLPETgM5&#10;MrwTjHNhY6nTT+ar68v61bJFbYW7QnKn39giU/qj7Uk8ewwugmL2oMWE0xYBKa2ST/6KZy2Kxjsh&#10;MXfMoXipTZ7rmlcmrE4wiS4qsC3u0lN5aegCnOoTVOTX8BpwReTOzsYKNso6+Fv3eKqdS/0lgeI7&#10;RfDo+nO+OTkavNY51ekJpnfzfJ7hv34U258AAAD//wMAUEsDBBQABgAIAAAAIQAoXXV23gAAAAoB&#10;AAAPAAAAZHJzL2Rvd25yZXYueG1sTI/LTsMwEEX3SP0Hayqxo04iHm2IU1EkJFiSgip2bjxN0trj&#10;yHbalK/HFQtY3ofunCmWo9HsiM53lgSkswQYUm1VR42Aj/XLzRyYD5KU1JZQwBk9LMvJVSFzZU/0&#10;jscqNCyOkM+lgDaEPufc1y0a6We2R4rZzjojQ5Su4crJUxw3mmdJcs+N7CheaGWPzy3Wh2owAoa7&#10;V/21eVvrw/l71VTOpW61/xTiejo+PQILOIa/MlzwIzqUkWlrB1KeaQGLLI3oQUC2yIBdCsntQ3S2&#10;vw4vC/7/hfIHAAD//wMAUEsBAi0AFAAGAAgAAAAhAOSZw8D7AAAA4QEAABMAAAAAAAAAAAAAAAAA&#10;AAAAAFtDb250ZW50X1R5cGVzXS54bWxQSwECLQAUAAYACAAAACEAI7Jq4dcAAACUAQAACwAAAAAA&#10;AAAAAAAAAAAsAQAAX3JlbHMvLnJlbHNQSwECLQAUAAYACAAAACEAOmXg+gQCAABwBAAADgAAAAAA&#10;AAAAAAAAAAAsAgAAZHJzL2Uyb0RvYy54bWxQSwECLQAUAAYACAAAACEAKF11dt4AAAAKAQAADwAA&#10;AAAAAAAAAAAAAABcBAAAZHJzL2Rvd25yZXYueG1sUEsFBgAAAAAEAAQA8wAAAGcFAAAAAA==&#10;" strokecolor="#867057 [2408]" strokeweight="2.25pt">
                <v:stroke endarrow="block" joinstyle="miter"/>
              </v:shape>
            </w:pict>
          </mc:Fallback>
        </mc:AlternateContent>
      </w:r>
      <w:r w:rsidR="007E2CD2">
        <w:rPr>
          <w:color w:val="867057" w:themeColor="accent5" w:themeShade="BF"/>
          <w:spacing w:val="21"/>
          <w:sz w:val="24"/>
        </w:rPr>
        <w:t xml:space="preserve">   </w:t>
      </w:r>
    </w:p>
    <w:p w14:paraId="3A47D0E1" w14:textId="77777777" w:rsidR="007E2CD2" w:rsidRDefault="007E2CD2" w:rsidP="00282D3F">
      <w:pPr>
        <w:spacing w:after="0" w:line="240" w:lineRule="auto"/>
        <w:ind w:left="-426"/>
        <w:rPr>
          <w:color w:val="867057" w:themeColor="accent5" w:themeShade="BF"/>
          <w:spacing w:val="21"/>
          <w:sz w:val="24"/>
        </w:rPr>
      </w:pPr>
    </w:p>
    <w:p w14:paraId="58F3BA0D" w14:textId="77777777" w:rsidR="007E2CD2" w:rsidRDefault="007E2CD2" w:rsidP="00282D3F">
      <w:pPr>
        <w:spacing w:after="0" w:line="240" w:lineRule="auto"/>
        <w:ind w:left="-426"/>
        <w:rPr>
          <w:color w:val="867057" w:themeColor="accent5" w:themeShade="BF"/>
          <w:spacing w:val="21"/>
          <w:sz w:val="24"/>
        </w:rPr>
      </w:pPr>
    </w:p>
    <w:p w14:paraId="19357531" w14:textId="77777777" w:rsidR="007E2CD2" w:rsidRDefault="007E2CD2" w:rsidP="00282D3F">
      <w:pPr>
        <w:spacing w:after="0" w:line="240" w:lineRule="auto"/>
        <w:ind w:left="-426"/>
        <w:rPr>
          <w:color w:val="867057" w:themeColor="accent5" w:themeShade="BF"/>
          <w:spacing w:val="21"/>
          <w:sz w:val="24"/>
        </w:rPr>
      </w:pPr>
    </w:p>
    <w:p w14:paraId="32DDA4EE" w14:textId="77777777" w:rsidR="007E2CD2" w:rsidRDefault="007E2CD2" w:rsidP="00282D3F">
      <w:pPr>
        <w:spacing w:after="0" w:line="240" w:lineRule="auto"/>
        <w:ind w:left="-426"/>
        <w:rPr>
          <w:color w:val="867057" w:themeColor="accent5" w:themeShade="BF"/>
          <w:spacing w:val="21"/>
          <w:sz w:val="24"/>
        </w:rPr>
      </w:pPr>
    </w:p>
    <w:p w14:paraId="7C0D06EA" w14:textId="77777777" w:rsidR="007E2CD2" w:rsidRDefault="007E2CD2" w:rsidP="00282D3F">
      <w:pPr>
        <w:spacing w:after="0" w:line="240" w:lineRule="auto"/>
        <w:ind w:left="-426"/>
        <w:rPr>
          <w:color w:val="867057" w:themeColor="accent5" w:themeShade="BF"/>
          <w:spacing w:val="21"/>
          <w:sz w:val="24"/>
        </w:rPr>
      </w:pPr>
    </w:p>
    <w:p w14:paraId="1ACF31A7" w14:textId="77777777" w:rsidR="007E2CD2" w:rsidRDefault="007E2CD2" w:rsidP="00282D3F">
      <w:pPr>
        <w:spacing w:after="0" w:line="240" w:lineRule="auto"/>
        <w:ind w:left="-426"/>
        <w:rPr>
          <w:color w:val="867057" w:themeColor="accent5" w:themeShade="BF"/>
          <w:spacing w:val="21"/>
          <w:sz w:val="24"/>
        </w:rPr>
      </w:pPr>
    </w:p>
    <w:p w14:paraId="19B083D9" w14:textId="77777777" w:rsidR="007E2CD2" w:rsidRDefault="007E2CD2" w:rsidP="00282D3F">
      <w:pPr>
        <w:spacing w:after="0" w:line="240" w:lineRule="auto"/>
        <w:ind w:left="-426"/>
        <w:rPr>
          <w:color w:val="867057" w:themeColor="accent5" w:themeShade="BF"/>
          <w:spacing w:val="21"/>
          <w:sz w:val="24"/>
        </w:rPr>
      </w:pPr>
    </w:p>
    <w:p w14:paraId="23BEEDCE" w14:textId="77777777" w:rsidR="007E2CD2" w:rsidRDefault="007E2CD2" w:rsidP="00282D3F">
      <w:pPr>
        <w:spacing w:after="0" w:line="240" w:lineRule="auto"/>
        <w:ind w:left="-426"/>
        <w:rPr>
          <w:color w:val="867057" w:themeColor="accent5" w:themeShade="BF"/>
          <w:spacing w:val="21"/>
          <w:sz w:val="24"/>
        </w:rPr>
      </w:pPr>
    </w:p>
    <w:p w14:paraId="6EB5C6BC" w14:textId="77777777" w:rsidR="007E2CD2" w:rsidRDefault="007E2CD2" w:rsidP="00282D3F">
      <w:pPr>
        <w:spacing w:after="0" w:line="240" w:lineRule="auto"/>
        <w:ind w:left="-426"/>
        <w:rPr>
          <w:color w:val="867057" w:themeColor="accent5" w:themeShade="BF"/>
          <w:spacing w:val="21"/>
          <w:sz w:val="24"/>
        </w:rPr>
      </w:pPr>
    </w:p>
    <w:p w14:paraId="4E95FE67" w14:textId="77777777" w:rsidR="007E2CD2" w:rsidRDefault="007E2CD2" w:rsidP="00282D3F">
      <w:pPr>
        <w:spacing w:after="0" w:line="240" w:lineRule="auto"/>
        <w:ind w:left="-426"/>
        <w:rPr>
          <w:color w:val="867057" w:themeColor="accent5" w:themeShade="BF"/>
          <w:spacing w:val="21"/>
          <w:sz w:val="24"/>
        </w:rPr>
      </w:pPr>
    </w:p>
    <w:p w14:paraId="6B4D82AB" w14:textId="77777777" w:rsidR="007E2CD2" w:rsidRDefault="007E2CD2" w:rsidP="00282D3F">
      <w:pPr>
        <w:spacing w:after="0" w:line="240" w:lineRule="auto"/>
        <w:ind w:left="-426"/>
        <w:rPr>
          <w:color w:val="867057" w:themeColor="accent5" w:themeShade="BF"/>
          <w:spacing w:val="21"/>
          <w:sz w:val="24"/>
        </w:rPr>
      </w:pPr>
    </w:p>
    <w:p w14:paraId="179ABE61" w14:textId="77777777" w:rsidR="007E2CD2" w:rsidRDefault="007E2CD2" w:rsidP="00282D3F">
      <w:pPr>
        <w:spacing w:after="0" w:line="240" w:lineRule="auto"/>
        <w:ind w:left="-426"/>
        <w:rPr>
          <w:color w:val="867057" w:themeColor="accent5" w:themeShade="BF"/>
          <w:spacing w:val="21"/>
          <w:sz w:val="24"/>
        </w:rPr>
      </w:pPr>
    </w:p>
    <w:p w14:paraId="26864437" w14:textId="77777777" w:rsidR="007E2CD2" w:rsidRDefault="007E2CD2" w:rsidP="00282D3F">
      <w:pPr>
        <w:spacing w:after="0" w:line="240" w:lineRule="auto"/>
        <w:ind w:left="-426"/>
        <w:rPr>
          <w:color w:val="867057" w:themeColor="accent5" w:themeShade="BF"/>
          <w:spacing w:val="21"/>
          <w:sz w:val="24"/>
        </w:rPr>
      </w:pPr>
    </w:p>
    <w:p w14:paraId="07F3B592" w14:textId="77777777" w:rsidR="007E2CD2" w:rsidRDefault="007E2CD2" w:rsidP="00282D3F">
      <w:pPr>
        <w:spacing w:after="0" w:line="240" w:lineRule="auto"/>
        <w:ind w:left="-426"/>
        <w:rPr>
          <w:color w:val="867057" w:themeColor="accent5" w:themeShade="BF"/>
          <w:spacing w:val="21"/>
          <w:sz w:val="24"/>
        </w:rPr>
      </w:pPr>
    </w:p>
    <w:p w14:paraId="2B894F5F" w14:textId="77777777" w:rsidR="007E2CD2" w:rsidRDefault="007E2CD2" w:rsidP="00282D3F">
      <w:pPr>
        <w:spacing w:after="0" w:line="240" w:lineRule="auto"/>
        <w:ind w:left="-426"/>
        <w:rPr>
          <w:color w:val="867057" w:themeColor="accent5" w:themeShade="BF"/>
          <w:spacing w:val="21"/>
          <w:sz w:val="24"/>
        </w:rPr>
      </w:pPr>
    </w:p>
    <w:p w14:paraId="4DB6C53B" w14:textId="77777777" w:rsidR="007E2CD2" w:rsidRDefault="007E2CD2" w:rsidP="00282D3F">
      <w:pPr>
        <w:spacing w:after="0" w:line="240" w:lineRule="auto"/>
        <w:ind w:left="-426"/>
        <w:rPr>
          <w:color w:val="867057" w:themeColor="accent5" w:themeShade="BF"/>
          <w:spacing w:val="21"/>
          <w:sz w:val="24"/>
        </w:rPr>
      </w:pPr>
    </w:p>
    <w:p w14:paraId="77B93A7A" w14:textId="77777777" w:rsidR="007E2CD2" w:rsidRDefault="007E2CD2" w:rsidP="00282D3F">
      <w:pPr>
        <w:spacing w:after="0" w:line="240" w:lineRule="auto"/>
        <w:ind w:left="-426"/>
        <w:rPr>
          <w:color w:val="867057" w:themeColor="accent5" w:themeShade="BF"/>
          <w:spacing w:val="21"/>
          <w:sz w:val="24"/>
        </w:rPr>
      </w:pPr>
    </w:p>
    <w:p w14:paraId="1805568E" w14:textId="77777777" w:rsidR="007E2CD2" w:rsidRDefault="007E2CD2" w:rsidP="00282D3F">
      <w:pPr>
        <w:spacing w:after="0" w:line="240" w:lineRule="auto"/>
        <w:ind w:left="-426"/>
        <w:rPr>
          <w:color w:val="867057" w:themeColor="accent5" w:themeShade="BF"/>
          <w:spacing w:val="21"/>
          <w:sz w:val="24"/>
        </w:rPr>
      </w:pPr>
    </w:p>
    <w:p w14:paraId="1FD63F5C" w14:textId="77777777" w:rsidR="007E2CD2" w:rsidRDefault="007E2CD2" w:rsidP="00282D3F">
      <w:pPr>
        <w:spacing w:after="0" w:line="240" w:lineRule="auto"/>
        <w:ind w:left="-426"/>
        <w:rPr>
          <w:color w:val="867057" w:themeColor="accent5" w:themeShade="BF"/>
          <w:spacing w:val="21"/>
          <w:sz w:val="24"/>
        </w:rPr>
      </w:pPr>
    </w:p>
    <w:p w14:paraId="2C354720" w14:textId="27D9BE09" w:rsidR="003266AD" w:rsidRPr="008D1B48" w:rsidRDefault="003266AD" w:rsidP="00A11BAE">
      <w:pPr>
        <w:pStyle w:val="ListParagraph"/>
        <w:numPr>
          <w:ilvl w:val="0"/>
          <w:numId w:val="2"/>
        </w:numPr>
        <w:ind w:right="-496"/>
        <w:rPr>
          <w:b/>
          <w:spacing w:val="21"/>
          <w:sz w:val="36"/>
        </w:rPr>
      </w:pPr>
      <w:r w:rsidRPr="003266AD">
        <w:rPr>
          <w:b/>
          <w:spacing w:val="21"/>
          <w:sz w:val="36"/>
          <w:u w:val="single"/>
        </w:rPr>
        <w:lastRenderedPageBreak/>
        <w:t xml:space="preserve">Health </w:t>
      </w:r>
      <w:r w:rsidR="00D670D1" w:rsidRPr="003266AD">
        <w:rPr>
          <w:b/>
          <w:spacing w:val="21"/>
          <w:sz w:val="36"/>
          <w:u w:val="single"/>
        </w:rPr>
        <w:t xml:space="preserve">Promotion </w:t>
      </w:r>
      <w:proofErr w:type="gramStart"/>
      <w:r w:rsidR="00D670D1" w:rsidRPr="003266AD">
        <w:rPr>
          <w:b/>
          <w:spacing w:val="21"/>
          <w:sz w:val="36"/>
          <w:u w:val="single"/>
        </w:rPr>
        <w:t>For</w:t>
      </w:r>
      <w:proofErr w:type="gramEnd"/>
      <w:r w:rsidR="00D670D1" w:rsidRPr="003266AD">
        <w:rPr>
          <w:b/>
          <w:spacing w:val="21"/>
          <w:sz w:val="36"/>
          <w:u w:val="single"/>
        </w:rPr>
        <w:t xml:space="preserve"> School Staff</w:t>
      </w:r>
      <w:r w:rsidRPr="008D1B48">
        <w:rPr>
          <w:b/>
          <w:spacing w:val="21"/>
          <w:sz w:val="36"/>
        </w:rPr>
        <w:t>:</w:t>
      </w:r>
    </w:p>
    <w:p w14:paraId="12F653EB" w14:textId="77777777" w:rsidR="003266AD" w:rsidRPr="000A03E0" w:rsidRDefault="003266AD" w:rsidP="003266AD">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47581CF7" w14:textId="3E6AEDE2" w:rsidR="003266AD" w:rsidRPr="001C1869" w:rsidRDefault="0080203E" w:rsidP="003266AD">
      <w:pPr>
        <w:spacing w:after="0" w:line="240" w:lineRule="auto"/>
        <w:ind w:left="-426" w:right="-496"/>
        <w:rPr>
          <w:rFonts w:ascii="Times New Roman" w:hAnsi="Times New Roman" w:cs="Times New Roman"/>
          <w:color w:val="auto"/>
          <w:sz w:val="24"/>
          <w:szCs w:val="24"/>
          <w:lang w:eastAsia="en-US"/>
        </w:rPr>
      </w:pPr>
      <w:r w:rsidRPr="0080203E">
        <w:rPr>
          <w:color w:val="000000" w:themeColor="text1"/>
          <w:spacing w:val="21"/>
          <w:sz w:val="24"/>
        </w:rPr>
        <w:t>Opportunities for school staff to improve their health status through such activities as health assessments, health education, and health-related fitness activities.</w:t>
      </w:r>
      <w:r w:rsidR="003266AD" w:rsidRPr="000C4430">
        <w:rPr>
          <w:color w:val="000000" w:themeColor="text1"/>
          <w:spacing w:val="21"/>
          <w:sz w:val="24"/>
        </w:rPr>
        <w:t xml:space="preserve"> </w:t>
      </w:r>
      <w:r w:rsidR="003266AD" w:rsidRPr="000C4430">
        <w:rPr>
          <w:color w:val="000000" w:themeColor="text1"/>
          <w:spacing w:val="21"/>
          <w:sz w:val="24"/>
        </w:rPr>
        <w:tab/>
      </w:r>
    </w:p>
    <w:p w14:paraId="1A5C08AC" w14:textId="77777777" w:rsidR="003266AD" w:rsidRPr="000C4430" w:rsidRDefault="003266AD" w:rsidP="003266AD">
      <w:pPr>
        <w:spacing w:after="0" w:line="240" w:lineRule="auto"/>
        <w:ind w:left="-426" w:right="-496"/>
        <w:rPr>
          <w:color w:val="000000" w:themeColor="text1"/>
          <w:spacing w:val="21"/>
          <w:sz w:val="24"/>
        </w:rPr>
      </w:pPr>
    </w:p>
    <w:p w14:paraId="57C57943" w14:textId="77777777" w:rsidR="003266AD" w:rsidRPr="000C4430" w:rsidRDefault="003266AD" w:rsidP="003266AD">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2EB9F3FB" w14:textId="79823671" w:rsidR="0080203E" w:rsidRPr="00C176BA" w:rsidRDefault="0080203E" w:rsidP="0080203E">
      <w:pPr>
        <w:spacing w:line="240" w:lineRule="auto"/>
        <w:ind w:left="-425" w:right="-493"/>
        <w:contextualSpacing/>
        <w:rPr>
          <w:rFonts w:ascii="Times New Roman" w:eastAsia="Times New Roman" w:hAnsi="Times New Roman" w:cs="Times New Roman"/>
          <w:color w:val="auto"/>
          <w:sz w:val="24"/>
          <w:szCs w:val="24"/>
          <w:lang w:eastAsia="en-US"/>
        </w:rPr>
      </w:pPr>
      <w:r w:rsidRPr="00C176BA">
        <w:rPr>
          <w:b/>
          <w:color w:val="867057" w:themeColor="accent5" w:themeShade="BF"/>
          <w:spacing w:val="21"/>
          <w:sz w:val="24"/>
        </w:rPr>
        <w:t>A.</w:t>
      </w:r>
      <w:r>
        <w:rPr>
          <w:color w:val="000000" w:themeColor="text1"/>
          <w:spacing w:val="21"/>
          <w:sz w:val="24"/>
        </w:rPr>
        <w:t xml:space="preserve"> </w:t>
      </w:r>
      <w:r w:rsidR="002C73BE" w:rsidRPr="002C73BE">
        <w:rPr>
          <w:color w:val="000000" w:themeColor="text1"/>
          <w:spacing w:val="21"/>
          <w:sz w:val="24"/>
        </w:rPr>
        <w:t>Encourages school staff to pursue a healthy lifestyle that contributes to their improved health status, improved morale, and a greater personal commitment to the school’s overall comprehensive health program.</w:t>
      </w:r>
    </w:p>
    <w:p w14:paraId="2ED1BB07" w14:textId="77777777" w:rsidR="0080203E" w:rsidRPr="00191158" w:rsidRDefault="0080203E" w:rsidP="0080203E">
      <w:pPr>
        <w:spacing w:after="0" w:line="240" w:lineRule="auto"/>
        <w:ind w:left="-425" w:right="-496"/>
        <w:rPr>
          <w:b/>
          <w:color w:val="867057" w:themeColor="accent5" w:themeShade="BF"/>
          <w:spacing w:val="21"/>
          <w:sz w:val="10"/>
          <w:szCs w:val="10"/>
        </w:rPr>
      </w:pPr>
    </w:p>
    <w:p w14:paraId="3F00C306" w14:textId="57F08C0C" w:rsidR="0080203E" w:rsidRDefault="0080203E" w:rsidP="0080203E">
      <w:pPr>
        <w:spacing w:line="240" w:lineRule="auto"/>
        <w:ind w:left="-425" w:right="-641"/>
        <w:contextualSpacing/>
        <w:rPr>
          <w:rFonts w:ascii="Times New Roman" w:eastAsia="Times New Roman" w:hAnsi="Times New Roman" w:cs="Times New Roman"/>
          <w:color w:val="auto"/>
          <w:sz w:val="24"/>
          <w:szCs w:val="24"/>
          <w:lang w:eastAsia="en-US"/>
        </w:rPr>
      </w:pPr>
      <w:r w:rsidRPr="00ED55EC">
        <w:rPr>
          <w:b/>
          <w:color w:val="867057" w:themeColor="accent5" w:themeShade="BF"/>
          <w:spacing w:val="21"/>
          <w:sz w:val="24"/>
        </w:rPr>
        <w:t>B.</w:t>
      </w:r>
      <w:r w:rsidRPr="000C4430">
        <w:rPr>
          <w:color w:val="000000" w:themeColor="text1"/>
          <w:spacing w:val="21"/>
          <w:sz w:val="24"/>
        </w:rPr>
        <w:t xml:space="preserve"> </w:t>
      </w:r>
      <w:r w:rsidR="002C73BE" w:rsidRPr="002C73BE">
        <w:rPr>
          <w:color w:val="000000" w:themeColor="text1"/>
          <w:spacing w:val="21"/>
          <w:sz w:val="24"/>
        </w:rPr>
        <w:t>Improves staff productivity</w:t>
      </w:r>
      <w:r w:rsidRPr="00427916">
        <w:rPr>
          <w:color w:val="000000" w:themeColor="text1"/>
          <w:spacing w:val="21"/>
          <w:sz w:val="24"/>
        </w:rPr>
        <w:t>.</w:t>
      </w:r>
    </w:p>
    <w:p w14:paraId="1B46A1F6" w14:textId="77777777" w:rsidR="0080203E" w:rsidRPr="00191158" w:rsidRDefault="0080203E" w:rsidP="0080203E">
      <w:pPr>
        <w:spacing w:line="240" w:lineRule="auto"/>
        <w:ind w:left="-425" w:right="-641"/>
        <w:contextualSpacing/>
        <w:rPr>
          <w:b/>
          <w:color w:val="867057" w:themeColor="accent5" w:themeShade="BF"/>
          <w:spacing w:val="21"/>
          <w:sz w:val="10"/>
          <w:szCs w:val="10"/>
        </w:rPr>
      </w:pPr>
    </w:p>
    <w:p w14:paraId="0F32E941" w14:textId="06AC045E" w:rsidR="007E2CD2" w:rsidRDefault="0080203E" w:rsidP="00FE3EB6">
      <w:pPr>
        <w:spacing w:line="240" w:lineRule="auto"/>
        <w:ind w:left="-425" w:right="-641"/>
        <w:contextualSpacing/>
        <w:rPr>
          <w:color w:val="000000" w:themeColor="text1"/>
          <w:spacing w:val="21"/>
          <w:sz w:val="24"/>
        </w:rPr>
      </w:pPr>
      <w:r w:rsidRPr="00A72636">
        <w:rPr>
          <w:b/>
          <w:color w:val="867057" w:themeColor="accent5" w:themeShade="BF"/>
          <w:spacing w:val="21"/>
          <w:sz w:val="24"/>
        </w:rPr>
        <w:t>C.</w:t>
      </w:r>
      <w:r>
        <w:rPr>
          <w:color w:val="000000" w:themeColor="text1"/>
          <w:spacing w:val="21"/>
          <w:sz w:val="24"/>
        </w:rPr>
        <w:t xml:space="preserve"> </w:t>
      </w:r>
      <w:r w:rsidR="00FE3EB6" w:rsidRPr="00FE3EB6">
        <w:rPr>
          <w:color w:val="000000" w:themeColor="text1"/>
          <w:spacing w:val="21"/>
          <w:sz w:val="24"/>
        </w:rPr>
        <w:t>Decreases staff absenteeism</w:t>
      </w:r>
      <w:r w:rsidRPr="00A72636">
        <w:rPr>
          <w:color w:val="000000" w:themeColor="text1"/>
          <w:spacing w:val="21"/>
          <w:sz w:val="24"/>
        </w:rPr>
        <w:t>.</w:t>
      </w:r>
    </w:p>
    <w:p w14:paraId="738368B7" w14:textId="77777777" w:rsidR="007E1014" w:rsidRDefault="007E1014" w:rsidP="00FE3EB6">
      <w:pPr>
        <w:spacing w:line="240" w:lineRule="auto"/>
        <w:ind w:left="-425" w:right="-641"/>
        <w:contextualSpacing/>
        <w:rPr>
          <w:color w:val="000000" w:themeColor="text1"/>
          <w:spacing w:val="21"/>
          <w:sz w:val="24"/>
        </w:rPr>
      </w:pPr>
    </w:p>
    <w:p w14:paraId="372449C0" w14:textId="3645DC15" w:rsidR="007E1014" w:rsidRPr="000C4430" w:rsidRDefault="007E1014" w:rsidP="007E1014">
      <w:pPr>
        <w:spacing w:after="0" w:line="240" w:lineRule="auto"/>
        <w:ind w:left="-426" w:right="-496"/>
        <w:rPr>
          <w:b/>
          <w:color w:val="867057" w:themeColor="accent5" w:themeShade="BF"/>
          <w:spacing w:val="21"/>
          <w:sz w:val="24"/>
        </w:rPr>
      </w:pPr>
      <w:r>
        <w:rPr>
          <w:b/>
          <w:color w:val="867057" w:themeColor="accent5" w:themeShade="BF"/>
          <w:spacing w:val="21"/>
          <w:sz w:val="24"/>
        </w:rPr>
        <w:t>Examples</w:t>
      </w:r>
      <w:r w:rsidRPr="000C4430">
        <w:rPr>
          <w:b/>
          <w:color w:val="867057" w:themeColor="accent5" w:themeShade="BF"/>
          <w:spacing w:val="21"/>
          <w:sz w:val="24"/>
        </w:rPr>
        <w:t>:</w:t>
      </w:r>
    </w:p>
    <w:p w14:paraId="4B3E7BE8" w14:textId="51618922" w:rsidR="007E1014" w:rsidRDefault="00146EF2" w:rsidP="00146EF2">
      <w:pPr>
        <w:spacing w:line="240" w:lineRule="auto"/>
        <w:ind w:left="-425" w:right="-641"/>
        <w:contextualSpacing/>
        <w:rPr>
          <w:color w:val="000000" w:themeColor="text1"/>
          <w:spacing w:val="21"/>
          <w:sz w:val="24"/>
        </w:rPr>
      </w:pPr>
      <w:r w:rsidRPr="00146EF2">
        <w:rPr>
          <w:color w:val="000000" w:themeColor="text1"/>
          <w:spacing w:val="21"/>
          <w:sz w:val="24"/>
        </w:rPr>
        <w:t>Faculty and staff at Musselman High School</w:t>
      </w:r>
      <w:r>
        <w:rPr>
          <w:color w:val="000000" w:themeColor="text1"/>
          <w:spacing w:val="21"/>
          <w:sz w:val="24"/>
        </w:rPr>
        <w:t xml:space="preserve"> in </w:t>
      </w:r>
      <w:r w:rsidRPr="00146EF2">
        <w:rPr>
          <w:color w:val="000000" w:themeColor="text1"/>
          <w:spacing w:val="21"/>
          <w:sz w:val="24"/>
        </w:rPr>
        <w:t>West Virginia, recently lost a combined 791 poun</w:t>
      </w:r>
      <w:r>
        <w:rPr>
          <w:color w:val="000000" w:themeColor="text1"/>
          <w:spacing w:val="21"/>
          <w:sz w:val="24"/>
        </w:rPr>
        <w:t xml:space="preserve">ds in four months as part of a </w:t>
      </w:r>
      <w:r w:rsidRPr="00146EF2">
        <w:rPr>
          <w:color w:val="000000" w:themeColor="text1"/>
          <w:spacing w:val="21"/>
          <w:sz w:val="24"/>
        </w:rPr>
        <w:t>“biggest loser"</w:t>
      </w:r>
      <w:r>
        <w:rPr>
          <w:color w:val="000000" w:themeColor="text1"/>
          <w:spacing w:val="21"/>
          <w:sz w:val="24"/>
        </w:rPr>
        <w:t xml:space="preserve"> </w:t>
      </w:r>
      <w:r w:rsidRPr="00146EF2">
        <w:rPr>
          <w:color w:val="000000" w:themeColor="text1"/>
          <w:spacing w:val="21"/>
          <w:sz w:val="24"/>
        </w:rPr>
        <w:t>competition to improve their health. This quest for better health is an integrated part of the positive school culture established by the school’s health educators.</w:t>
      </w:r>
    </w:p>
    <w:p w14:paraId="4165C455" w14:textId="77777777" w:rsidR="00300BD5" w:rsidRDefault="00300BD5" w:rsidP="00146EF2">
      <w:pPr>
        <w:spacing w:line="240" w:lineRule="auto"/>
        <w:ind w:left="-425" w:right="-641"/>
        <w:contextualSpacing/>
        <w:rPr>
          <w:color w:val="000000" w:themeColor="text1"/>
          <w:spacing w:val="21"/>
          <w:sz w:val="24"/>
        </w:rPr>
      </w:pPr>
    </w:p>
    <w:p w14:paraId="7829CD56" w14:textId="77777777" w:rsidR="00300BD5" w:rsidRDefault="00300BD5" w:rsidP="00146EF2">
      <w:pPr>
        <w:spacing w:line="240" w:lineRule="auto"/>
        <w:ind w:left="-425" w:right="-641"/>
        <w:contextualSpacing/>
        <w:rPr>
          <w:color w:val="000000" w:themeColor="text1"/>
          <w:spacing w:val="21"/>
          <w:sz w:val="24"/>
        </w:rPr>
      </w:pPr>
    </w:p>
    <w:p w14:paraId="74370996" w14:textId="0B661C7A" w:rsidR="00300BD5" w:rsidRPr="008D1B48" w:rsidRDefault="00600EC5" w:rsidP="00A11BAE">
      <w:pPr>
        <w:pStyle w:val="ListParagraph"/>
        <w:numPr>
          <w:ilvl w:val="0"/>
          <w:numId w:val="2"/>
        </w:numPr>
        <w:ind w:right="-496"/>
        <w:rPr>
          <w:b/>
          <w:spacing w:val="21"/>
          <w:sz w:val="36"/>
        </w:rPr>
      </w:pPr>
      <w:r w:rsidRPr="00600EC5">
        <w:rPr>
          <w:b/>
          <w:spacing w:val="21"/>
          <w:sz w:val="36"/>
          <w:u w:val="single"/>
        </w:rPr>
        <w:t>Counseling, Psychological, And Social Services</w:t>
      </w:r>
      <w:r w:rsidR="00300BD5" w:rsidRPr="008D1B48">
        <w:rPr>
          <w:b/>
          <w:spacing w:val="21"/>
          <w:sz w:val="36"/>
        </w:rPr>
        <w:t>:</w:t>
      </w:r>
    </w:p>
    <w:p w14:paraId="7E77C83C" w14:textId="77777777" w:rsidR="00300BD5" w:rsidRPr="000A03E0" w:rsidRDefault="00300BD5" w:rsidP="00300BD5">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258C811D" w14:textId="798BF965" w:rsidR="00300BD5" w:rsidRPr="002364E4" w:rsidRDefault="002364E4" w:rsidP="00300BD5">
      <w:pPr>
        <w:spacing w:after="0" w:line="240" w:lineRule="auto"/>
        <w:ind w:left="-426" w:right="-496"/>
        <w:rPr>
          <w:color w:val="000000" w:themeColor="text1"/>
          <w:spacing w:val="21"/>
          <w:sz w:val="24"/>
        </w:rPr>
      </w:pPr>
      <w:r w:rsidRPr="002364E4">
        <w:rPr>
          <w:color w:val="000000" w:themeColor="text1"/>
          <w:spacing w:val="21"/>
          <w:sz w:val="24"/>
        </w:rPr>
        <w:t>Services provided to improve students’ mental, emotional, and social health</w:t>
      </w:r>
      <w:r w:rsidR="00300BD5" w:rsidRPr="001C1869">
        <w:rPr>
          <w:color w:val="000000" w:themeColor="text1"/>
          <w:spacing w:val="21"/>
          <w:sz w:val="24"/>
        </w:rPr>
        <w:t>.</w:t>
      </w:r>
    </w:p>
    <w:p w14:paraId="1A420AF5" w14:textId="77777777" w:rsidR="00300BD5" w:rsidRPr="000C4430" w:rsidRDefault="00300BD5" w:rsidP="00300BD5">
      <w:pPr>
        <w:spacing w:after="0" w:line="240" w:lineRule="auto"/>
        <w:ind w:left="-426" w:right="-496"/>
        <w:rPr>
          <w:color w:val="000000" w:themeColor="text1"/>
          <w:spacing w:val="21"/>
          <w:sz w:val="24"/>
        </w:rPr>
      </w:pPr>
    </w:p>
    <w:p w14:paraId="72AB0F2D" w14:textId="77777777" w:rsidR="00300BD5" w:rsidRPr="000C4430" w:rsidRDefault="00300BD5" w:rsidP="00300BD5">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277217B4" w14:textId="751CB462" w:rsidR="00300BD5" w:rsidRPr="00CB239B" w:rsidRDefault="00300BD5" w:rsidP="00300BD5">
      <w:pPr>
        <w:spacing w:line="240" w:lineRule="auto"/>
        <w:ind w:left="-425"/>
        <w:contextualSpacing/>
        <w:rPr>
          <w:color w:val="000000" w:themeColor="text1"/>
          <w:spacing w:val="21"/>
          <w:sz w:val="24"/>
        </w:rPr>
      </w:pPr>
      <w:r w:rsidRPr="007F31DE">
        <w:rPr>
          <w:b/>
          <w:color w:val="867057" w:themeColor="accent5" w:themeShade="BF"/>
          <w:spacing w:val="21"/>
          <w:sz w:val="24"/>
        </w:rPr>
        <w:t>A.</w:t>
      </w:r>
      <w:r>
        <w:rPr>
          <w:color w:val="000000" w:themeColor="text1"/>
          <w:spacing w:val="21"/>
          <w:sz w:val="24"/>
        </w:rPr>
        <w:t xml:space="preserve"> </w:t>
      </w:r>
      <w:r w:rsidR="008F4E62" w:rsidRPr="008F4E62">
        <w:rPr>
          <w:color w:val="000000" w:themeColor="text1"/>
          <w:spacing w:val="21"/>
          <w:sz w:val="24"/>
        </w:rPr>
        <w:t xml:space="preserve">Individual and group assessments, interventions, and referrals, for </w:t>
      </w:r>
      <w:r w:rsidR="008F4E62" w:rsidRPr="005302DC">
        <w:rPr>
          <w:color w:val="000000" w:themeColor="text1"/>
          <w:spacing w:val="21"/>
          <w:sz w:val="24"/>
        </w:rPr>
        <w:t>examples</w:t>
      </w:r>
      <w:r w:rsidRPr="007F31DE">
        <w:rPr>
          <w:color w:val="000000" w:themeColor="text1"/>
          <w:spacing w:val="21"/>
          <w:sz w:val="24"/>
        </w:rPr>
        <w:t>:</w:t>
      </w:r>
    </w:p>
    <w:p w14:paraId="5F040CA9" w14:textId="6C999EFB" w:rsidR="00300BD5" w:rsidRPr="00CB239B" w:rsidRDefault="00300BD5" w:rsidP="00300BD5">
      <w:pPr>
        <w:spacing w:line="240" w:lineRule="auto"/>
        <w:ind w:left="-425"/>
        <w:contextualSpacing/>
        <w:rPr>
          <w:color w:val="867057" w:themeColor="accent5" w:themeShade="BF"/>
          <w:spacing w:val="21"/>
          <w:sz w:val="24"/>
        </w:rPr>
      </w:pPr>
      <w:r w:rsidRPr="00CB239B">
        <w:rPr>
          <w:color w:val="867057" w:themeColor="accent5" w:themeShade="BF"/>
          <w:spacing w:val="21"/>
          <w:sz w:val="24"/>
        </w:rPr>
        <w:t>-</w:t>
      </w:r>
      <w:r>
        <w:rPr>
          <w:color w:val="867057" w:themeColor="accent5" w:themeShade="BF"/>
          <w:spacing w:val="21"/>
          <w:sz w:val="24"/>
        </w:rPr>
        <w:t xml:space="preserve"> </w:t>
      </w:r>
      <w:r w:rsidR="001278E1" w:rsidRPr="004B42FE">
        <w:rPr>
          <w:color w:val="867057" w:themeColor="accent5" w:themeShade="BF"/>
          <w:spacing w:val="21"/>
          <w:sz w:val="24"/>
        </w:rPr>
        <w:t>counselors may meet with teachers to develop strategies for assisting a student with learning difficulties</w:t>
      </w:r>
      <w:r w:rsidR="004B42FE">
        <w:rPr>
          <w:color w:val="867057" w:themeColor="accent5" w:themeShade="BF"/>
          <w:spacing w:val="21"/>
          <w:sz w:val="24"/>
        </w:rPr>
        <w:t>.</w:t>
      </w:r>
    </w:p>
    <w:p w14:paraId="300A192F" w14:textId="20F20869" w:rsidR="00300BD5" w:rsidRDefault="00300BD5" w:rsidP="004B42FE">
      <w:pPr>
        <w:spacing w:line="240" w:lineRule="auto"/>
        <w:ind w:left="-425"/>
        <w:contextualSpacing/>
        <w:rPr>
          <w:color w:val="867057" w:themeColor="accent5" w:themeShade="BF"/>
          <w:spacing w:val="21"/>
          <w:sz w:val="24"/>
        </w:rPr>
      </w:pPr>
      <w:r w:rsidRPr="00CB239B">
        <w:rPr>
          <w:color w:val="867057" w:themeColor="accent5" w:themeShade="BF"/>
          <w:spacing w:val="21"/>
          <w:sz w:val="24"/>
        </w:rPr>
        <w:t>-</w:t>
      </w:r>
      <w:r>
        <w:rPr>
          <w:color w:val="867057" w:themeColor="accent5" w:themeShade="BF"/>
          <w:spacing w:val="21"/>
          <w:sz w:val="24"/>
        </w:rPr>
        <w:t xml:space="preserve"> </w:t>
      </w:r>
      <w:r w:rsidR="004B42FE" w:rsidRPr="004B42FE">
        <w:rPr>
          <w:color w:val="867057" w:themeColor="accent5" w:themeShade="BF"/>
          <w:spacing w:val="21"/>
          <w:sz w:val="24"/>
        </w:rPr>
        <w:t>The counselor may also meet with the child’s parents to discuss ways that they can help facilitate learning in the home and maximize learning outcomes</w:t>
      </w:r>
      <w:r w:rsidR="004B42FE">
        <w:rPr>
          <w:color w:val="867057" w:themeColor="accent5" w:themeShade="BF"/>
          <w:spacing w:val="21"/>
          <w:sz w:val="24"/>
        </w:rPr>
        <w:t>.</w:t>
      </w:r>
    </w:p>
    <w:p w14:paraId="47EB1784" w14:textId="147E1DF8" w:rsidR="004B42FE" w:rsidRPr="005302DC" w:rsidRDefault="007F6BE8" w:rsidP="004B42FE">
      <w:pPr>
        <w:spacing w:line="240" w:lineRule="auto"/>
        <w:ind w:left="-425"/>
        <w:contextualSpacing/>
        <w:rPr>
          <w:color w:val="867057" w:themeColor="accent5" w:themeShade="BF"/>
          <w:spacing w:val="21"/>
          <w:sz w:val="24"/>
        </w:rPr>
      </w:pPr>
      <w:r>
        <w:rPr>
          <w:color w:val="867057" w:themeColor="accent5" w:themeShade="BF"/>
          <w:spacing w:val="21"/>
          <w:sz w:val="24"/>
        </w:rPr>
        <w:t xml:space="preserve">- </w:t>
      </w:r>
      <w:r w:rsidRPr="007F6BE8">
        <w:rPr>
          <w:color w:val="867057" w:themeColor="accent5" w:themeShade="BF"/>
          <w:spacing w:val="21"/>
          <w:sz w:val="24"/>
        </w:rPr>
        <w:t xml:space="preserve">School counselors may also meet with </w:t>
      </w:r>
      <w:proofErr w:type="spellStart"/>
      <w:r w:rsidRPr="007F6BE8">
        <w:rPr>
          <w:color w:val="867057" w:themeColor="accent5" w:themeShade="BF"/>
          <w:spacing w:val="21"/>
          <w:sz w:val="24"/>
        </w:rPr>
        <w:t>with</w:t>
      </w:r>
      <w:proofErr w:type="spellEnd"/>
      <w:r w:rsidRPr="007F6BE8">
        <w:rPr>
          <w:color w:val="867057" w:themeColor="accent5" w:themeShade="BF"/>
          <w:spacing w:val="21"/>
          <w:sz w:val="24"/>
        </w:rPr>
        <w:t xml:space="preserve"> teachers and parents in cases concerning students with mental health issues or those with severe behavioral issues.</w:t>
      </w:r>
    </w:p>
    <w:p w14:paraId="0E74DFEB" w14:textId="77777777" w:rsidR="00300BD5" w:rsidRPr="0081292F" w:rsidRDefault="00300BD5" w:rsidP="00300BD5">
      <w:pPr>
        <w:spacing w:after="0" w:line="240" w:lineRule="auto"/>
        <w:ind w:right="-496"/>
        <w:rPr>
          <w:b/>
          <w:color w:val="867057" w:themeColor="accent5" w:themeShade="BF"/>
          <w:spacing w:val="21"/>
          <w:sz w:val="20"/>
        </w:rPr>
      </w:pPr>
    </w:p>
    <w:p w14:paraId="1A52FF8B" w14:textId="1B0F7B90" w:rsidR="00300BD5" w:rsidRPr="008707C6" w:rsidRDefault="005D1CDD" w:rsidP="00300BD5">
      <w:pPr>
        <w:spacing w:after="0" w:line="240" w:lineRule="auto"/>
        <w:ind w:left="-425"/>
        <w:rPr>
          <w:color w:val="867057" w:themeColor="accent5" w:themeShade="BF"/>
          <w:spacing w:val="21"/>
          <w:sz w:val="24"/>
        </w:rPr>
      </w:pPr>
      <w:r>
        <w:rPr>
          <w:b/>
          <w:color w:val="867057" w:themeColor="accent5" w:themeShade="BF"/>
          <w:spacing w:val="21"/>
          <w:sz w:val="24"/>
        </w:rPr>
        <w:t>B</w:t>
      </w:r>
      <w:r w:rsidRPr="007F31DE">
        <w:rPr>
          <w:b/>
          <w:color w:val="867057" w:themeColor="accent5" w:themeShade="BF"/>
          <w:spacing w:val="21"/>
          <w:sz w:val="24"/>
        </w:rPr>
        <w:t>.</w:t>
      </w:r>
      <w:r>
        <w:rPr>
          <w:b/>
          <w:color w:val="867057" w:themeColor="accent5" w:themeShade="BF"/>
          <w:spacing w:val="21"/>
          <w:sz w:val="24"/>
        </w:rPr>
        <w:t xml:space="preserve"> </w:t>
      </w:r>
      <w:r w:rsidRPr="005D1CDD">
        <w:rPr>
          <w:color w:val="000000" w:themeColor="text1"/>
          <w:spacing w:val="21"/>
          <w:sz w:val="24"/>
        </w:rPr>
        <w:t>Organizational assessment and consultation skills of counselors and psychologists contribute not only to the health of students but also to the health of the school environment.</w:t>
      </w:r>
    </w:p>
    <w:p w14:paraId="7D2236CF" w14:textId="77777777" w:rsidR="00300BD5" w:rsidRPr="008707C6" w:rsidRDefault="00300BD5" w:rsidP="00300BD5">
      <w:pPr>
        <w:spacing w:line="240" w:lineRule="auto"/>
        <w:rPr>
          <w:color w:val="000000" w:themeColor="text1"/>
          <w:spacing w:val="21"/>
          <w:sz w:val="20"/>
        </w:rPr>
      </w:pPr>
    </w:p>
    <w:p w14:paraId="76B761FC" w14:textId="0E98C46C" w:rsidR="00300BD5" w:rsidRDefault="00300BD5" w:rsidP="0042100F">
      <w:pPr>
        <w:spacing w:line="240" w:lineRule="auto"/>
        <w:ind w:left="-425"/>
        <w:contextualSpacing/>
        <w:rPr>
          <w:b/>
          <w:noProof/>
          <w:spacing w:val="21"/>
          <w:sz w:val="36"/>
          <w:lang w:eastAsia="en-US"/>
        </w:rPr>
      </w:pPr>
      <w:r w:rsidRPr="00ED55EC">
        <w:rPr>
          <w:b/>
          <w:color w:val="867057" w:themeColor="accent5" w:themeShade="BF"/>
          <w:spacing w:val="21"/>
          <w:sz w:val="24"/>
        </w:rPr>
        <w:t>C.</w:t>
      </w:r>
      <w:r>
        <w:rPr>
          <w:color w:val="000000" w:themeColor="text1"/>
          <w:spacing w:val="21"/>
          <w:sz w:val="24"/>
        </w:rPr>
        <w:t xml:space="preserve"> </w:t>
      </w:r>
      <w:r w:rsidR="00BE0A21" w:rsidRPr="00BE0A21">
        <w:rPr>
          <w:color w:val="000000" w:themeColor="text1"/>
          <w:spacing w:val="21"/>
          <w:sz w:val="24"/>
        </w:rPr>
        <w:t>Professionals (such as certified school counselors, psychologists, and social workers) provide these services.</w:t>
      </w:r>
    </w:p>
    <w:p w14:paraId="37FA4AEB" w14:textId="5EBC3F50" w:rsidR="00077311" w:rsidRPr="008D1B48" w:rsidRDefault="00077311" w:rsidP="00A11BAE">
      <w:pPr>
        <w:pStyle w:val="ListParagraph"/>
        <w:numPr>
          <w:ilvl w:val="0"/>
          <w:numId w:val="2"/>
        </w:numPr>
        <w:ind w:right="-496"/>
        <w:rPr>
          <w:b/>
          <w:spacing w:val="21"/>
          <w:sz w:val="36"/>
        </w:rPr>
      </w:pPr>
      <w:r w:rsidRPr="00077311">
        <w:rPr>
          <w:b/>
          <w:spacing w:val="21"/>
          <w:sz w:val="36"/>
          <w:u w:val="single"/>
        </w:rPr>
        <w:lastRenderedPageBreak/>
        <w:t xml:space="preserve">Parent </w:t>
      </w:r>
      <w:proofErr w:type="gramStart"/>
      <w:r w:rsidRPr="00077311">
        <w:rPr>
          <w:b/>
          <w:spacing w:val="21"/>
          <w:sz w:val="36"/>
          <w:u w:val="single"/>
        </w:rPr>
        <w:t>And</w:t>
      </w:r>
      <w:proofErr w:type="gramEnd"/>
      <w:r w:rsidRPr="00077311">
        <w:rPr>
          <w:b/>
          <w:spacing w:val="21"/>
          <w:sz w:val="36"/>
          <w:u w:val="single"/>
        </w:rPr>
        <w:t xml:space="preserve"> Community Involvement</w:t>
      </w:r>
      <w:r w:rsidRPr="008D1B48">
        <w:rPr>
          <w:b/>
          <w:spacing w:val="21"/>
          <w:sz w:val="36"/>
        </w:rPr>
        <w:t>:</w:t>
      </w:r>
    </w:p>
    <w:p w14:paraId="1818EE6B" w14:textId="77777777" w:rsidR="00077311" w:rsidRPr="000A03E0" w:rsidRDefault="00077311" w:rsidP="00077311">
      <w:pPr>
        <w:spacing w:after="0" w:line="240" w:lineRule="auto"/>
        <w:ind w:left="-426" w:right="-496"/>
        <w:rPr>
          <w:b/>
          <w:color w:val="867057" w:themeColor="accent5" w:themeShade="BF"/>
          <w:spacing w:val="21"/>
          <w:sz w:val="24"/>
        </w:rPr>
      </w:pPr>
      <w:r w:rsidRPr="000A03E0">
        <w:rPr>
          <w:b/>
          <w:color w:val="867057" w:themeColor="accent5" w:themeShade="BF"/>
          <w:spacing w:val="21"/>
          <w:sz w:val="24"/>
        </w:rPr>
        <w:t>It is:</w:t>
      </w:r>
    </w:p>
    <w:p w14:paraId="0F7F3892" w14:textId="6D900038" w:rsidR="00077311" w:rsidRPr="001C1869" w:rsidRDefault="00F336AA" w:rsidP="00077311">
      <w:pPr>
        <w:spacing w:after="0" w:line="240" w:lineRule="auto"/>
        <w:ind w:left="-426" w:right="-496"/>
        <w:rPr>
          <w:rFonts w:ascii="Times New Roman" w:hAnsi="Times New Roman" w:cs="Times New Roman"/>
          <w:color w:val="auto"/>
          <w:sz w:val="24"/>
          <w:szCs w:val="24"/>
          <w:lang w:eastAsia="en-US"/>
        </w:rPr>
      </w:pPr>
      <w:r w:rsidRPr="00F336AA">
        <w:rPr>
          <w:color w:val="000000" w:themeColor="text1"/>
          <w:spacing w:val="21"/>
          <w:sz w:val="24"/>
        </w:rPr>
        <w:t>An integrated school, parent, and community approach for enhancing the health and well-being of students.</w:t>
      </w:r>
      <w:r w:rsidR="00077311" w:rsidRPr="000C4430">
        <w:rPr>
          <w:color w:val="000000" w:themeColor="text1"/>
          <w:spacing w:val="21"/>
          <w:sz w:val="24"/>
        </w:rPr>
        <w:t xml:space="preserve"> </w:t>
      </w:r>
      <w:r w:rsidR="00077311" w:rsidRPr="000C4430">
        <w:rPr>
          <w:color w:val="000000" w:themeColor="text1"/>
          <w:spacing w:val="21"/>
          <w:sz w:val="24"/>
        </w:rPr>
        <w:tab/>
      </w:r>
    </w:p>
    <w:p w14:paraId="1EA9E746" w14:textId="77777777" w:rsidR="00077311" w:rsidRPr="000C4430" w:rsidRDefault="00077311" w:rsidP="00077311">
      <w:pPr>
        <w:spacing w:after="0" w:line="240" w:lineRule="auto"/>
        <w:ind w:left="-426" w:right="-496"/>
        <w:rPr>
          <w:color w:val="000000" w:themeColor="text1"/>
          <w:spacing w:val="21"/>
          <w:sz w:val="24"/>
        </w:rPr>
      </w:pPr>
    </w:p>
    <w:p w14:paraId="771A1EAD" w14:textId="77777777" w:rsidR="00077311" w:rsidRPr="000C4430" w:rsidRDefault="00077311" w:rsidP="00077311">
      <w:pPr>
        <w:spacing w:after="0" w:line="240" w:lineRule="auto"/>
        <w:ind w:left="-426" w:right="-496"/>
        <w:rPr>
          <w:b/>
          <w:color w:val="867057" w:themeColor="accent5" w:themeShade="BF"/>
          <w:spacing w:val="21"/>
          <w:sz w:val="24"/>
        </w:rPr>
      </w:pPr>
      <w:r w:rsidRPr="000C4430">
        <w:rPr>
          <w:b/>
          <w:color w:val="867057" w:themeColor="accent5" w:themeShade="BF"/>
          <w:spacing w:val="21"/>
          <w:sz w:val="24"/>
        </w:rPr>
        <w:t>Including:</w:t>
      </w:r>
    </w:p>
    <w:p w14:paraId="4017C02B" w14:textId="498C2C79" w:rsidR="00077311" w:rsidRPr="00B922B9" w:rsidRDefault="00077311" w:rsidP="00077311">
      <w:pPr>
        <w:spacing w:line="240" w:lineRule="auto"/>
        <w:ind w:left="-425" w:right="-493"/>
        <w:contextualSpacing/>
        <w:rPr>
          <w:color w:val="000000" w:themeColor="text1"/>
          <w:spacing w:val="21"/>
          <w:sz w:val="24"/>
        </w:rPr>
      </w:pPr>
      <w:r w:rsidRPr="00C176BA">
        <w:rPr>
          <w:b/>
          <w:color w:val="867057" w:themeColor="accent5" w:themeShade="BF"/>
          <w:spacing w:val="21"/>
          <w:sz w:val="24"/>
        </w:rPr>
        <w:t>A.</w:t>
      </w:r>
      <w:r>
        <w:rPr>
          <w:color w:val="000000" w:themeColor="text1"/>
          <w:spacing w:val="21"/>
          <w:sz w:val="24"/>
        </w:rPr>
        <w:t xml:space="preserve"> </w:t>
      </w:r>
      <w:r w:rsidR="00B922B9" w:rsidRPr="00B922B9">
        <w:rPr>
          <w:color w:val="000000" w:themeColor="text1"/>
          <w:spacing w:val="21"/>
          <w:sz w:val="24"/>
        </w:rPr>
        <w:t>Builds support for school health program efforts through school health advisory councils, coalitions, and broadly- based constituencies for school health.</w:t>
      </w:r>
    </w:p>
    <w:p w14:paraId="6A340C0F" w14:textId="77777777" w:rsidR="00077311" w:rsidRPr="00191158" w:rsidRDefault="00077311" w:rsidP="00077311">
      <w:pPr>
        <w:spacing w:after="0" w:line="240" w:lineRule="auto"/>
        <w:ind w:left="-425" w:right="-496"/>
        <w:rPr>
          <w:b/>
          <w:color w:val="867057" w:themeColor="accent5" w:themeShade="BF"/>
          <w:spacing w:val="21"/>
          <w:sz w:val="10"/>
          <w:szCs w:val="10"/>
        </w:rPr>
      </w:pPr>
    </w:p>
    <w:p w14:paraId="69BF7E81" w14:textId="481A7F61" w:rsidR="00077311" w:rsidRDefault="00077311" w:rsidP="00077311">
      <w:pPr>
        <w:spacing w:line="240" w:lineRule="auto"/>
        <w:ind w:left="-425" w:right="-641"/>
        <w:contextualSpacing/>
        <w:rPr>
          <w:rFonts w:ascii="Times New Roman" w:eastAsia="Times New Roman" w:hAnsi="Times New Roman" w:cs="Times New Roman"/>
          <w:color w:val="auto"/>
          <w:sz w:val="24"/>
          <w:szCs w:val="24"/>
          <w:lang w:eastAsia="en-US"/>
        </w:rPr>
      </w:pPr>
      <w:r w:rsidRPr="00ED55EC">
        <w:rPr>
          <w:b/>
          <w:color w:val="867057" w:themeColor="accent5" w:themeShade="BF"/>
          <w:spacing w:val="21"/>
          <w:sz w:val="24"/>
        </w:rPr>
        <w:t>B.</w:t>
      </w:r>
      <w:r w:rsidRPr="000C4430">
        <w:rPr>
          <w:color w:val="000000" w:themeColor="text1"/>
          <w:spacing w:val="21"/>
          <w:sz w:val="24"/>
        </w:rPr>
        <w:t xml:space="preserve"> </w:t>
      </w:r>
      <w:r w:rsidR="00820975" w:rsidRPr="00820975">
        <w:rPr>
          <w:color w:val="000000" w:themeColor="text1"/>
          <w:spacing w:val="21"/>
          <w:sz w:val="24"/>
        </w:rPr>
        <w:t>Schools should actively solicit parent involvement and engage community resources</w:t>
      </w:r>
      <w:r w:rsidRPr="00427916">
        <w:rPr>
          <w:color w:val="000000" w:themeColor="text1"/>
          <w:spacing w:val="21"/>
          <w:sz w:val="24"/>
        </w:rPr>
        <w:t>.</w:t>
      </w:r>
    </w:p>
    <w:p w14:paraId="36FC96A8" w14:textId="77777777" w:rsidR="00077311" w:rsidRDefault="00077311" w:rsidP="0042100F">
      <w:pPr>
        <w:spacing w:line="240" w:lineRule="auto"/>
        <w:ind w:left="-425"/>
        <w:contextualSpacing/>
        <w:rPr>
          <w:color w:val="867057" w:themeColor="accent5" w:themeShade="BF"/>
          <w:spacing w:val="21"/>
          <w:sz w:val="24"/>
        </w:rPr>
      </w:pPr>
    </w:p>
    <w:p w14:paraId="569A5019" w14:textId="77777777" w:rsidR="00477F3B" w:rsidRDefault="00477F3B" w:rsidP="0042100F">
      <w:pPr>
        <w:spacing w:line="240" w:lineRule="auto"/>
        <w:ind w:left="-425"/>
        <w:contextualSpacing/>
        <w:rPr>
          <w:color w:val="867057" w:themeColor="accent5" w:themeShade="BF"/>
          <w:spacing w:val="21"/>
          <w:sz w:val="24"/>
        </w:rPr>
      </w:pPr>
    </w:p>
    <w:p w14:paraId="78FFA014" w14:textId="77777777" w:rsidR="00477F3B" w:rsidRDefault="00477F3B" w:rsidP="0042100F">
      <w:pPr>
        <w:spacing w:line="240" w:lineRule="auto"/>
        <w:ind w:left="-425"/>
        <w:contextualSpacing/>
        <w:rPr>
          <w:color w:val="867057" w:themeColor="accent5" w:themeShade="BF"/>
          <w:spacing w:val="21"/>
          <w:sz w:val="24"/>
        </w:rPr>
      </w:pPr>
    </w:p>
    <w:p w14:paraId="6B60FCD4" w14:textId="77777777" w:rsidR="00477F3B" w:rsidRDefault="00477F3B" w:rsidP="0042100F">
      <w:pPr>
        <w:spacing w:line="240" w:lineRule="auto"/>
        <w:ind w:left="-425"/>
        <w:contextualSpacing/>
        <w:rPr>
          <w:color w:val="867057" w:themeColor="accent5" w:themeShade="BF"/>
          <w:spacing w:val="21"/>
          <w:sz w:val="24"/>
        </w:rPr>
      </w:pPr>
    </w:p>
    <w:p w14:paraId="01AD06AC" w14:textId="77777777" w:rsidR="00477F3B" w:rsidRDefault="00477F3B" w:rsidP="0042100F">
      <w:pPr>
        <w:spacing w:line="240" w:lineRule="auto"/>
        <w:ind w:left="-425"/>
        <w:contextualSpacing/>
        <w:rPr>
          <w:color w:val="867057" w:themeColor="accent5" w:themeShade="BF"/>
          <w:spacing w:val="21"/>
          <w:sz w:val="24"/>
        </w:rPr>
      </w:pPr>
    </w:p>
    <w:p w14:paraId="347AF049" w14:textId="6360D051" w:rsidR="00477F3B" w:rsidRDefault="00477F3B" w:rsidP="00477F3B">
      <w:pPr>
        <w:spacing w:after="0" w:line="240" w:lineRule="auto"/>
        <w:ind w:left="-426" w:right="-496"/>
        <w:rPr>
          <w:b/>
          <w:spacing w:val="21"/>
          <w:sz w:val="36"/>
        </w:rPr>
      </w:pPr>
      <w:r w:rsidRPr="00016E43">
        <w:rPr>
          <w:b/>
          <w:spacing w:val="21"/>
          <w:sz w:val="36"/>
        </w:rPr>
        <w:t xml:space="preserve">What are the </w:t>
      </w:r>
      <w:r w:rsidR="00CB2C34" w:rsidRPr="00CB2C34">
        <w:rPr>
          <w:b/>
          <w:spacing w:val="21"/>
          <w:sz w:val="36"/>
        </w:rPr>
        <w:t>school health services</w:t>
      </w:r>
      <w:r w:rsidR="00B619C5">
        <w:rPr>
          <w:b/>
          <w:spacing w:val="21"/>
          <w:sz w:val="36"/>
        </w:rPr>
        <w:t xml:space="preserve"> in schools</w:t>
      </w:r>
      <w:r>
        <w:rPr>
          <w:b/>
          <w:spacing w:val="21"/>
          <w:sz w:val="36"/>
        </w:rPr>
        <w:t>:</w:t>
      </w:r>
    </w:p>
    <w:p w14:paraId="60172E03" w14:textId="77777777" w:rsidR="00E2604C" w:rsidRDefault="00E2604C" w:rsidP="00E2604C">
      <w:pPr>
        <w:spacing w:after="0" w:line="240" w:lineRule="auto"/>
        <w:ind w:left="-426" w:right="-496"/>
        <w:rPr>
          <w:b/>
          <w:color w:val="867057" w:themeColor="accent5" w:themeShade="BF"/>
          <w:spacing w:val="21"/>
          <w:sz w:val="24"/>
        </w:rPr>
      </w:pPr>
    </w:p>
    <w:p w14:paraId="46061311" w14:textId="47A7891B" w:rsidR="00E2604C" w:rsidRPr="000A03E0" w:rsidRDefault="00E2604C" w:rsidP="00E2604C">
      <w:pPr>
        <w:spacing w:after="0" w:line="240" w:lineRule="auto"/>
        <w:ind w:left="-426" w:right="-496"/>
        <w:rPr>
          <w:b/>
          <w:color w:val="867057" w:themeColor="accent5" w:themeShade="BF"/>
          <w:spacing w:val="21"/>
          <w:sz w:val="24"/>
        </w:rPr>
      </w:pPr>
      <w:r>
        <w:rPr>
          <w:b/>
          <w:color w:val="867057" w:themeColor="accent5" w:themeShade="BF"/>
          <w:spacing w:val="21"/>
          <w:sz w:val="24"/>
        </w:rPr>
        <w:t>Definition</w:t>
      </w:r>
      <w:r w:rsidRPr="000A03E0">
        <w:rPr>
          <w:b/>
          <w:color w:val="867057" w:themeColor="accent5" w:themeShade="BF"/>
          <w:spacing w:val="21"/>
          <w:sz w:val="24"/>
        </w:rPr>
        <w:t>:</w:t>
      </w:r>
    </w:p>
    <w:p w14:paraId="721647EB" w14:textId="77777777" w:rsidR="00E2604C" w:rsidRPr="001C1869" w:rsidRDefault="00E2604C" w:rsidP="00E2604C">
      <w:pPr>
        <w:spacing w:after="0" w:line="240" w:lineRule="auto"/>
        <w:ind w:left="-426" w:right="-496"/>
        <w:rPr>
          <w:rFonts w:ascii="Times New Roman" w:hAnsi="Times New Roman" w:cs="Times New Roman"/>
          <w:color w:val="auto"/>
          <w:sz w:val="24"/>
          <w:szCs w:val="24"/>
          <w:lang w:eastAsia="en-US"/>
        </w:rPr>
      </w:pPr>
      <w:r w:rsidRPr="00F336AA">
        <w:rPr>
          <w:color w:val="000000" w:themeColor="text1"/>
          <w:spacing w:val="21"/>
          <w:sz w:val="24"/>
        </w:rPr>
        <w:t>An integrated school, parent, and community approach for enhancing the health and well-being of students.</w:t>
      </w:r>
      <w:r w:rsidRPr="000C4430">
        <w:rPr>
          <w:color w:val="000000" w:themeColor="text1"/>
          <w:spacing w:val="21"/>
          <w:sz w:val="24"/>
        </w:rPr>
        <w:t xml:space="preserve"> </w:t>
      </w:r>
      <w:r w:rsidRPr="000C4430">
        <w:rPr>
          <w:color w:val="000000" w:themeColor="text1"/>
          <w:spacing w:val="21"/>
          <w:sz w:val="24"/>
        </w:rPr>
        <w:tab/>
      </w:r>
    </w:p>
    <w:p w14:paraId="5BD203EC" w14:textId="77777777" w:rsidR="00E2604C" w:rsidRPr="000C4430" w:rsidRDefault="00E2604C" w:rsidP="00E2604C">
      <w:pPr>
        <w:spacing w:after="0" w:line="240" w:lineRule="auto"/>
        <w:ind w:left="-426" w:right="-496"/>
        <w:rPr>
          <w:color w:val="000000" w:themeColor="text1"/>
          <w:spacing w:val="21"/>
          <w:sz w:val="24"/>
        </w:rPr>
      </w:pPr>
    </w:p>
    <w:p w14:paraId="22ED50D3" w14:textId="4C308E91" w:rsidR="00E2604C" w:rsidRPr="000C4430" w:rsidRDefault="00D63F2F" w:rsidP="00E2604C">
      <w:pPr>
        <w:spacing w:after="0" w:line="240" w:lineRule="auto"/>
        <w:ind w:left="-426" w:right="-496"/>
        <w:rPr>
          <w:b/>
          <w:color w:val="867057" w:themeColor="accent5" w:themeShade="BF"/>
          <w:spacing w:val="21"/>
          <w:sz w:val="24"/>
        </w:rPr>
      </w:pPr>
      <w:r w:rsidRPr="00D63F2F">
        <w:rPr>
          <w:b/>
          <w:color w:val="867057" w:themeColor="accent5" w:themeShade="BF"/>
          <w:spacing w:val="21"/>
          <w:sz w:val="24"/>
        </w:rPr>
        <w:t>Some of the Health Services Provided in the Schools</w:t>
      </w:r>
      <w:r w:rsidR="00E2604C" w:rsidRPr="000C4430">
        <w:rPr>
          <w:b/>
          <w:color w:val="867057" w:themeColor="accent5" w:themeShade="BF"/>
          <w:spacing w:val="21"/>
          <w:sz w:val="24"/>
        </w:rPr>
        <w:t>:</w:t>
      </w:r>
    </w:p>
    <w:p w14:paraId="40AE3BEC" w14:textId="2F9A1A8D"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 xml:space="preserve">1- </w:t>
      </w:r>
      <w:r w:rsidRPr="00006911">
        <w:rPr>
          <w:color w:val="000000" w:themeColor="text1"/>
          <w:spacing w:val="21"/>
          <w:sz w:val="24"/>
        </w:rPr>
        <w:t>Administer first aid</w:t>
      </w:r>
      <w:r>
        <w:rPr>
          <w:color w:val="000000" w:themeColor="text1"/>
          <w:spacing w:val="21"/>
          <w:sz w:val="24"/>
        </w:rPr>
        <w:t>.</w:t>
      </w:r>
      <w:r>
        <w:rPr>
          <w:rFonts w:ascii="AppleSystemUIFont" w:hAnsi="AppleSystemUIFont" w:cs="AppleSystemUIFont"/>
          <w:color w:val="353535"/>
          <w:sz w:val="24"/>
          <w:szCs w:val="24"/>
        </w:rPr>
        <w:t xml:space="preserve"> </w:t>
      </w:r>
    </w:p>
    <w:p w14:paraId="773DAB5E" w14:textId="45F95649"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2-</w:t>
      </w:r>
      <w:r>
        <w:rPr>
          <w:rFonts w:ascii="AppleSystemUIFont" w:hAnsi="AppleSystemUIFont" w:cs="AppleSystemUIFont"/>
          <w:color w:val="353535"/>
          <w:sz w:val="24"/>
          <w:szCs w:val="24"/>
        </w:rPr>
        <w:t xml:space="preserve"> </w:t>
      </w:r>
      <w:r w:rsidRPr="00006911">
        <w:rPr>
          <w:color w:val="000000" w:themeColor="text1"/>
          <w:spacing w:val="21"/>
          <w:sz w:val="24"/>
        </w:rPr>
        <w:t>Monitor vital signs</w:t>
      </w:r>
      <w:r>
        <w:rPr>
          <w:color w:val="000000" w:themeColor="text1"/>
          <w:spacing w:val="21"/>
          <w:sz w:val="24"/>
        </w:rPr>
        <w:t>.</w:t>
      </w:r>
    </w:p>
    <w:p w14:paraId="13E41ECD" w14:textId="096FF7CE"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3-</w:t>
      </w:r>
      <w:r>
        <w:rPr>
          <w:rFonts w:ascii="AppleSystemUIFont" w:hAnsi="AppleSystemUIFont" w:cs="AppleSystemUIFont"/>
          <w:color w:val="353535"/>
          <w:sz w:val="24"/>
          <w:szCs w:val="24"/>
        </w:rPr>
        <w:t xml:space="preserve"> </w:t>
      </w:r>
      <w:r w:rsidRPr="00006911">
        <w:rPr>
          <w:color w:val="000000" w:themeColor="text1"/>
          <w:spacing w:val="21"/>
          <w:sz w:val="24"/>
        </w:rPr>
        <w:t>Provide screening (height/weight) vision, hearing</w:t>
      </w:r>
      <w:r>
        <w:rPr>
          <w:color w:val="000000" w:themeColor="text1"/>
          <w:spacing w:val="21"/>
          <w:sz w:val="24"/>
        </w:rPr>
        <w:t>.</w:t>
      </w:r>
    </w:p>
    <w:p w14:paraId="317E5672" w14:textId="27823FAD"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4-</w:t>
      </w:r>
      <w:r>
        <w:rPr>
          <w:rFonts w:ascii="AppleSystemUIFont" w:hAnsi="AppleSystemUIFont" w:cs="AppleSystemUIFont"/>
          <w:color w:val="353535"/>
          <w:sz w:val="24"/>
          <w:szCs w:val="24"/>
        </w:rPr>
        <w:t xml:space="preserve"> </w:t>
      </w:r>
      <w:r w:rsidRPr="00006911">
        <w:rPr>
          <w:color w:val="000000" w:themeColor="text1"/>
          <w:spacing w:val="21"/>
          <w:sz w:val="24"/>
        </w:rPr>
        <w:t>Child abuse evaluation and follow-up (physical or mental)</w:t>
      </w:r>
      <w:r>
        <w:rPr>
          <w:color w:val="000000" w:themeColor="text1"/>
          <w:spacing w:val="21"/>
          <w:sz w:val="24"/>
        </w:rPr>
        <w:t>.</w:t>
      </w:r>
    </w:p>
    <w:p w14:paraId="56C72130" w14:textId="66D80895"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5-</w:t>
      </w:r>
      <w:r>
        <w:rPr>
          <w:rFonts w:ascii="AppleSystemUIFont" w:hAnsi="AppleSystemUIFont" w:cs="AppleSystemUIFont"/>
          <w:color w:val="353535"/>
          <w:sz w:val="24"/>
          <w:szCs w:val="24"/>
        </w:rPr>
        <w:t xml:space="preserve"> </w:t>
      </w:r>
      <w:r w:rsidRPr="00006911">
        <w:rPr>
          <w:color w:val="000000" w:themeColor="text1"/>
          <w:spacing w:val="21"/>
          <w:sz w:val="24"/>
        </w:rPr>
        <w:t>Evaluate emotional or behavioral problems</w:t>
      </w:r>
      <w:r>
        <w:rPr>
          <w:rFonts w:ascii="AppleSystemUIFont" w:hAnsi="AppleSystemUIFont" w:cs="AppleSystemUIFont"/>
          <w:color w:val="353535"/>
          <w:sz w:val="24"/>
          <w:szCs w:val="24"/>
        </w:rPr>
        <w:t>.</w:t>
      </w:r>
    </w:p>
    <w:p w14:paraId="30511D1C" w14:textId="08CE3943"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6-</w:t>
      </w:r>
      <w:r>
        <w:rPr>
          <w:rFonts w:ascii="AppleSystemUIFont" w:hAnsi="AppleSystemUIFont" w:cs="AppleSystemUIFont"/>
          <w:color w:val="353535"/>
          <w:sz w:val="24"/>
          <w:szCs w:val="24"/>
        </w:rPr>
        <w:t xml:space="preserve"> </w:t>
      </w:r>
      <w:r w:rsidRPr="00006911">
        <w:rPr>
          <w:color w:val="000000" w:themeColor="text1"/>
          <w:spacing w:val="21"/>
          <w:sz w:val="24"/>
        </w:rPr>
        <w:t>Administer medication</w:t>
      </w:r>
      <w:r>
        <w:rPr>
          <w:color w:val="000000" w:themeColor="text1"/>
          <w:spacing w:val="21"/>
          <w:sz w:val="24"/>
        </w:rPr>
        <w:t>.</w:t>
      </w:r>
    </w:p>
    <w:p w14:paraId="32D67983" w14:textId="6A777FDA"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 xml:space="preserve">7- </w:t>
      </w:r>
      <w:r w:rsidRPr="00006911">
        <w:rPr>
          <w:color w:val="000000" w:themeColor="text1"/>
          <w:spacing w:val="21"/>
          <w:sz w:val="24"/>
        </w:rPr>
        <w:t>Clean and change dressings</w:t>
      </w:r>
      <w:r>
        <w:rPr>
          <w:color w:val="000000" w:themeColor="text1"/>
          <w:spacing w:val="21"/>
          <w:sz w:val="24"/>
        </w:rPr>
        <w:t>.</w:t>
      </w:r>
      <w:r>
        <w:rPr>
          <w:rFonts w:ascii="AppleSystemUIFont" w:hAnsi="AppleSystemUIFont" w:cs="AppleSystemUIFont"/>
          <w:color w:val="353535"/>
          <w:sz w:val="24"/>
          <w:szCs w:val="24"/>
        </w:rPr>
        <w:t xml:space="preserve"> </w:t>
      </w:r>
    </w:p>
    <w:p w14:paraId="69007539" w14:textId="0570B719"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sidRPr="00006911">
        <w:rPr>
          <w:b/>
          <w:color w:val="867057" w:themeColor="accent5" w:themeShade="BF"/>
          <w:spacing w:val="21"/>
          <w:sz w:val="24"/>
        </w:rPr>
        <w:t>8-</w:t>
      </w:r>
      <w:r>
        <w:rPr>
          <w:rFonts w:ascii="AppleSystemUIFont" w:hAnsi="AppleSystemUIFont" w:cs="AppleSystemUIFont"/>
          <w:color w:val="353535"/>
          <w:sz w:val="24"/>
          <w:szCs w:val="24"/>
        </w:rPr>
        <w:t xml:space="preserve"> </w:t>
      </w:r>
      <w:r w:rsidRPr="00006911">
        <w:rPr>
          <w:color w:val="000000" w:themeColor="text1"/>
          <w:spacing w:val="21"/>
          <w:sz w:val="24"/>
        </w:rPr>
        <w:t>Case management for chronic health problems</w:t>
      </w:r>
      <w:r>
        <w:rPr>
          <w:color w:val="000000" w:themeColor="text1"/>
          <w:spacing w:val="21"/>
          <w:sz w:val="24"/>
        </w:rPr>
        <w:t>.</w:t>
      </w:r>
    </w:p>
    <w:p w14:paraId="43E2321E" w14:textId="502CF8F2" w:rsidR="00006911" w:rsidRDefault="00006911" w:rsidP="00006911">
      <w:pPr>
        <w:widowControl w:val="0"/>
        <w:autoSpaceDE w:val="0"/>
        <w:autoSpaceDN w:val="0"/>
        <w:adjustRightInd w:val="0"/>
        <w:spacing w:after="0" w:line="240" w:lineRule="auto"/>
        <w:ind w:left="-426"/>
        <w:rPr>
          <w:rFonts w:ascii="AppleSystemUIFont" w:hAnsi="AppleSystemUIFont" w:cs="AppleSystemUIFont"/>
          <w:color w:val="353535"/>
          <w:sz w:val="24"/>
          <w:szCs w:val="24"/>
        </w:rPr>
      </w:pPr>
      <w:r>
        <w:rPr>
          <w:b/>
          <w:color w:val="867057" w:themeColor="accent5" w:themeShade="BF"/>
          <w:spacing w:val="21"/>
          <w:sz w:val="24"/>
        </w:rPr>
        <w:t>9</w:t>
      </w:r>
      <w:r w:rsidRPr="00006911">
        <w:rPr>
          <w:b/>
          <w:color w:val="867057" w:themeColor="accent5" w:themeShade="BF"/>
          <w:spacing w:val="21"/>
          <w:sz w:val="24"/>
        </w:rPr>
        <w:t>-</w:t>
      </w:r>
      <w:r>
        <w:rPr>
          <w:rFonts w:ascii="AppleSystemUIFont" w:hAnsi="AppleSystemUIFont" w:cs="AppleSystemUIFont"/>
          <w:color w:val="353535"/>
          <w:sz w:val="24"/>
          <w:szCs w:val="24"/>
        </w:rPr>
        <w:t xml:space="preserve"> </w:t>
      </w:r>
      <w:r w:rsidRPr="00006911">
        <w:rPr>
          <w:color w:val="000000" w:themeColor="text1"/>
          <w:spacing w:val="21"/>
          <w:sz w:val="24"/>
        </w:rPr>
        <w:t>Provide nutritional counseling</w:t>
      </w:r>
      <w:r>
        <w:rPr>
          <w:color w:val="000000" w:themeColor="text1"/>
          <w:spacing w:val="21"/>
          <w:sz w:val="24"/>
        </w:rPr>
        <w:t>.</w:t>
      </w:r>
    </w:p>
    <w:p w14:paraId="65E59B12" w14:textId="685744F6" w:rsidR="00477F3B" w:rsidRDefault="00006911" w:rsidP="00006911">
      <w:pPr>
        <w:widowControl w:val="0"/>
        <w:autoSpaceDE w:val="0"/>
        <w:autoSpaceDN w:val="0"/>
        <w:adjustRightInd w:val="0"/>
        <w:spacing w:after="0" w:line="240" w:lineRule="auto"/>
        <w:ind w:left="-426"/>
        <w:rPr>
          <w:color w:val="000000" w:themeColor="text1"/>
          <w:spacing w:val="21"/>
          <w:sz w:val="24"/>
        </w:rPr>
      </w:pPr>
      <w:r w:rsidRPr="00006911">
        <w:rPr>
          <w:b/>
          <w:color w:val="867057" w:themeColor="accent5" w:themeShade="BF"/>
          <w:spacing w:val="21"/>
          <w:sz w:val="24"/>
        </w:rPr>
        <w:t>10-</w:t>
      </w:r>
      <w:r>
        <w:rPr>
          <w:rFonts w:ascii="AppleSystemUIFont" w:hAnsi="AppleSystemUIFont" w:cs="AppleSystemUIFont"/>
          <w:color w:val="353535"/>
          <w:sz w:val="24"/>
          <w:szCs w:val="24"/>
        </w:rPr>
        <w:t xml:space="preserve"> </w:t>
      </w:r>
      <w:r w:rsidRPr="00006911">
        <w:rPr>
          <w:color w:val="000000" w:themeColor="text1"/>
          <w:spacing w:val="21"/>
          <w:sz w:val="24"/>
        </w:rPr>
        <w:t>Pro</w:t>
      </w:r>
      <w:r>
        <w:rPr>
          <w:color w:val="000000" w:themeColor="text1"/>
          <w:spacing w:val="21"/>
          <w:sz w:val="24"/>
        </w:rPr>
        <w:t>vide mental health counseling (</w:t>
      </w:r>
      <w:r w:rsidRPr="00006911">
        <w:rPr>
          <w:color w:val="000000" w:themeColor="text1"/>
          <w:spacing w:val="21"/>
          <w:sz w:val="24"/>
        </w:rPr>
        <w:t>depression, impulsive behavior …)</w:t>
      </w:r>
      <w:r>
        <w:rPr>
          <w:color w:val="000000" w:themeColor="text1"/>
          <w:spacing w:val="21"/>
          <w:sz w:val="24"/>
        </w:rPr>
        <w:t>.</w:t>
      </w:r>
    </w:p>
    <w:p w14:paraId="225DBB81" w14:textId="00EEFAB7" w:rsidR="0016763A" w:rsidRDefault="00145C4E" w:rsidP="00145C4E">
      <w:pPr>
        <w:widowControl w:val="0"/>
        <w:autoSpaceDE w:val="0"/>
        <w:autoSpaceDN w:val="0"/>
        <w:adjustRightInd w:val="0"/>
        <w:spacing w:after="0" w:line="240" w:lineRule="auto"/>
        <w:ind w:left="-426"/>
        <w:rPr>
          <w:sz w:val="24"/>
        </w:rPr>
      </w:pPr>
      <w:r>
        <w:rPr>
          <w:sz w:val="24"/>
        </w:rPr>
        <w:br w:type="page"/>
      </w:r>
    </w:p>
    <w:p w14:paraId="03829450" w14:textId="580218CC" w:rsidR="0016763A" w:rsidRPr="00085749" w:rsidRDefault="00085749" w:rsidP="00085749">
      <w:pPr>
        <w:widowControl w:val="0"/>
        <w:autoSpaceDE w:val="0"/>
        <w:autoSpaceDN w:val="0"/>
        <w:adjustRightInd w:val="0"/>
        <w:spacing w:after="0" w:line="240" w:lineRule="auto"/>
        <w:ind w:left="-426" w:right="-496"/>
        <w:rPr>
          <w:rFonts w:ascii="AppleSystemUIFont" w:hAnsi="AppleSystemUIFont" w:cs="AppleSystemUIFont"/>
          <w:color w:val="353535"/>
          <w:sz w:val="24"/>
          <w:szCs w:val="24"/>
        </w:rPr>
      </w:pPr>
      <w:r w:rsidRPr="00085749">
        <w:rPr>
          <w:b/>
          <w:color w:val="867057" w:themeColor="accent5" w:themeShade="BF"/>
          <w:spacing w:val="21"/>
          <w:sz w:val="24"/>
        </w:rPr>
        <w:lastRenderedPageBreak/>
        <w:t xml:space="preserve">Who provide the School health </w:t>
      </w:r>
      <w:proofErr w:type="gramStart"/>
      <w:r w:rsidRPr="00085749">
        <w:rPr>
          <w:b/>
          <w:color w:val="867057" w:themeColor="accent5" w:themeShade="BF"/>
          <w:spacing w:val="21"/>
          <w:sz w:val="24"/>
        </w:rPr>
        <w:t>services</w:t>
      </w:r>
      <w:r>
        <w:rPr>
          <w:b/>
          <w:color w:val="867057" w:themeColor="accent5" w:themeShade="BF"/>
          <w:spacing w:val="21"/>
          <w:sz w:val="24"/>
        </w:rPr>
        <w:t>:</w:t>
      </w:r>
      <w:proofErr w:type="gramEnd"/>
    </w:p>
    <w:p w14:paraId="18B3AD1B" w14:textId="77777777" w:rsidR="003E532B" w:rsidRPr="003E532B" w:rsidRDefault="003E532B" w:rsidP="003E532B">
      <w:pPr>
        <w:widowControl w:val="0"/>
        <w:autoSpaceDE w:val="0"/>
        <w:autoSpaceDN w:val="0"/>
        <w:adjustRightInd w:val="0"/>
        <w:spacing w:after="0" w:line="240" w:lineRule="auto"/>
        <w:ind w:left="-426" w:right="-638"/>
        <w:rPr>
          <w:color w:val="000000" w:themeColor="text1"/>
          <w:spacing w:val="21"/>
          <w:sz w:val="10"/>
          <w:szCs w:val="10"/>
        </w:rPr>
      </w:pPr>
    </w:p>
    <w:p w14:paraId="2ADCBB38" w14:textId="1AED3269" w:rsidR="00085749" w:rsidRPr="003E532B" w:rsidRDefault="00085749" w:rsidP="003E532B">
      <w:pPr>
        <w:widowControl w:val="0"/>
        <w:autoSpaceDE w:val="0"/>
        <w:autoSpaceDN w:val="0"/>
        <w:adjustRightInd w:val="0"/>
        <w:spacing w:after="0" w:line="240" w:lineRule="auto"/>
        <w:ind w:left="-426" w:right="-638"/>
        <w:rPr>
          <w:color w:val="000000" w:themeColor="text1"/>
          <w:spacing w:val="21"/>
          <w:sz w:val="24"/>
        </w:rPr>
      </w:pPr>
      <w:r w:rsidRPr="003E532B">
        <w:rPr>
          <w:color w:val="867057" w:themeColor="accent5" w:themeShade="BF"/>
          <w:spacing w:val="21"/>
          <w:sz w:val="24"/>
        </w:rPr>
        <w:t>Qualified professionals such as:</w:t>
      </w:r>
    </w:p>
    <w:p w14:paraId="710723AA" w14:textId="49BEFE60" w:rsidR="00085749" w:rsidRPr="003E532B"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School nurses </w:t>
      </w:r>
    </w:p>
    <w:p w14:paraId="39F0262C" w14:textId="0C342323" w:rsidR="00085749" w:rsidRPr="003E532B"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Nurse practitioners </w:t>
      </w:r>
    </w:p>
    <w:p w14:paraId="4CF531BD" w14:textId="79EEB122" w:rsidR="00085749" w:rsidRPr="003E532B"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Physicians </w:t>
      </w:r>
    </w:p>
    <w:p w14:paraId="7581EBA2" w14:textId="085A748B" w:rsidR="00085749" w:rsidRPr="003E532B"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Dentists </w:t>
      </w:r>
    </w:p>
    <w:p w14:paraId="1439AD1A" w14:textId="0AE44BE8" w:rsidR="00085749" w:rsidRPr="003E532B"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Health educators </w:t>
      </w:r>
    </w:p>
    <w:p w14:paraId="03B26CAE" w14:textId="2FB2642A" w:rsidR="00085749" w:rsidRPr="003E532B"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Physician assistants  </w:t>
      </w:r>
    </w:p>
    <w:p w14:paraId="6F000575" w14:textId="38F540AC" w:rsidR="00085749" w:rsidRPr="003E532B"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Allied health personnel  </w:t>
      </w:r>
    </w:p>
    <w:p w14:paraId="6EDE46D2" w14:textId="4CEA3345" w:rsidR="00085749" w:rsidRDefault="00085749" w:rsidP="00A11BAE">
      <w:pPr>
        <w:widowControl w:val="0"/>
        <w:numPr>
          <w:ilvl w:val="0"/>
          <w:numId w:val="5"/>
        </w:numPr>
        <w:autoSpaceDE w:val="0"/>
        <w:autoSpaceDN w:val="0"/>
        <w:adjustRightInd w:val="0"/>
        <w:spacing w:after="0" w:line="240" w:lineRule="auto"/>
        <w:ind w:left="-426" w:right="-638" w:firstLine="0"/>
        <w:rPr>
          <w:color w:val="000000" w:themeColor="text1"/>
          <w:spacing w:val="21"/>
          <w:sz w:val="24"/>
        </w:rPr>
      </w:pPr>
      <w:r w:rsidRPr="003E532B">
        <w:rPr>
          <w:color w:val="000000" w:themeColor="text1"/>
          <w:spacing w:val="21"/>
          <w:sz w:val="24"/>
        </w:rPr>
        <w:t>School principals</w:t>
      </w:r>
    </w:p>
    <w:p w14:paraId="4023D7B3" w14:textId="77777777" w:rsidR="00FE44B9" w:rsidRDefault="00FE44B9" w:rsidP="00FE44B9">
      <w:pPr>
        <w:widowControl w:val="0"/>
        <w:autoSpaceDE w:val="0"/>
        <w:autoSpaceDN w:val="0"/>
        <w:adjustRightInd w:val="0"/>
        <w:spacing w:after="0" w:line="240" w:lineRule="auto"/>
        <w:ind w:right="-638"/>
        <w:rPr>
          <w:color w:val="000000" w:themeColor="text1"/>
          <w:spacing w:val="21"/>
          <w:sz w:val="24"/>
        </w:rPr>
      </w:pPr>
    </w:p>
    <w:tbl>
      <w:tblPr>
        <w:tblStyle w:val="GridTable4-Accent5"/>
        <w:tblW w:w="11199" w:type="dxa"/>
        <w:tblInd w:w="-572" w:type="dxa"/>
        <w:tblLook w:val="04A0" w:firstRow="1" w:lastRow="0" w:firstColumn="1" w:lastColumn="0" w:noHBand="0" w:noVBand="1"/>
      </w:tblPr>
      <w:tblGrid>
        <w:gridCol w:w="5387"/>
        <w:gridCol w:w="5812"/>
      </w:tblGrid>
      <w:tr w:rsidR="00167541" w14:paraId="252FF09E" w14:textId="78116A9C" w:rsidTr="00F14A96">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1DE934CE" w14:textId="6C66AAC1" w:rsidR="00D32EAA" w:rsidRPr="00C57A81" w:rsidRDefault="00D32EAA" w:rsidP="00A350F6">
            <w:pPr>
              <w:widowControl w:val="0"/>
              <w:autoSpaceDE w:val="0"/>
              <w:autoSpaceDN w:val="0"/>
              <w:adjustRightInd w:val="0"/>
              <w:ind w:right="-638"/>
              <w:rPr>
                <w:bCs w:val="0"/>
                <w:color w:val="000000" w:themeColor="text1"/>
                <w:spacing w:val="21"/>
                <w:sz w:val="24"/>
              </w:rPr>
            </w:pPr>
            <w:r w:rsidRPr="00C57A81">
              <w:rPr>
                <w:bCs w:val="0"/>
                <w:color w:val="000000" w:themeColor="text1"/>
                <w:spacing w:val="21"/>
                <w:sz w:val="24"/>
              </w:rPr>
              <w:t xml:space="preserve">School </w:t>
            </w:r>
            <w:r w:rsidR="00C902F0" w:rsidRPr="00C57A81">
              <w:rPr>
                <w:bCs w:val="0"/>
                <w:color w:val="000000" w:themeColor="text1"/>
                <w:spacing w:val="21"/>
                <w:sz w:val="24"/>
              </w:rPr>
              <w:t>Health Physician</w:t>
            </w:r>
          </w:p>
        </w:tc>
        <w:tc>
          <w:tcPr>
            <w:tcW w:w="5812" w:type="dxa"/>
            <w:vAlign w:val="center"/>
          </w:tcPr>
          <w:p w14:paraId="4F33DF0D" w14:textId="1CBC2195" w:rsidR="00D32EAA" w:rsidRDefault="00D32EAA" w:rsidP="00A350F6">
            <w:pPr>
              <w:cnfStyle w:val="100000000000" w:firstRow="1" w:lastRow="0" w:firstColumn="0" w:lastColumn="0" w:oddVBand="0" w:evenVBand="0" w:oddHBand="0" w:evenHBand="0" w:firstRowFirstColumn="0" w:firstRowLastColumn="0" w:lastRowFirstColumn="0" w:lastRowLastColumn="0"/>
            </w:pPr>
            <w:r w:rsidRPr="00C57A81">
              <w:rPr>
                <w:bCs w:val="0"/>
                <w:color w:val="000000" w:themeColor="text1"/>
                <w:spacing w:val="21"/>
                <w:sz w:val="24"/>
              </w:rPr>
              <w:t xml:space="preserve">School </w:t>
            </w:r>
            <w:r w:rsidR="00C902F0" w:rsidRPr="00C57A81">
              <w:rPr>
                <w:bCs w:val="0"/>
                <w:color w:val="000000" w:themeColor="text1"/>
                <w:spacing w:val="21"/>
                <w:sz w:val="24"/>
              </w:rPr>
              <w:t xml:space="preserve">Health </w:t>
            </w:r>
            <w:r w:rsidR="00C902F0">
              <w:rPr>
                <w:bCs w:val="0"/>
                <w:color w:val="000000" w:themeColor="text1"/>
                <w:spacing w:val="21"/>
                <w:sz w:val="24"/>
              </w:rPr>
              <w:t>Nurses</w:t>
            </w:r>
          </w:p>
        </w:tc>
      </w:tr>
      <w:tr w:rsidR="00167541" w14:paraId="4622F62B" w14:textId="0129F654" w:rsidTr="00167541">
        <w:trPr>
          <w:cnfStyle w:val="000000100000" w:firstRow="0" w:lastRow="0" w:firstColumn="0" w:lastColumn="0" w:oddVBand="0" w:evenVBand="0" w:oddHBand="1" w:evenHBand="0" w:firstRowFirstColumn="0" w:firstRowLastColumn="0" w:lastRowFirstColumn="0" w:lastRowLastColumn="0"/>
          <w:trHeight w:val="9487"/>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3F063CB1" w14:textId="77777777" w:rsidR="00D32EAA" w:rsidRPr="00386803" w:rsidRDefault="00D32EAA" w:rsidP="00A350F6">
            <w:pPr>
              <w:widowControl w:val="0"/>
              <w:autoSpaceDE w:val="0"/>
              <w:autoSpaceDN w:val="0"/>
              <w:adjustRightInd w:val="0"/>
              <w:rPr>
                <w:b w:val="0"/>
                <w:bCs w:val="0"/>
                <w:color w:val="000000" w:themeColor="text1"/>
                <w:spacing w:val="21"/>
                <w:sz w:val="24"/>
              </w:rPr>
            </w:pPr>
            <w:r w:rsidRPr="00386803">
              <w:rPr>
                <w:b w:val="0"/>
                <w:bCs w:val="0"/>
                <w:color w:val="000000" w:themeColor="text1"/>
                <w:spacing w:val="21"/>
                <w:sz w:val="24"/>
              </w:rPr>
              <w:t>- Ideally, school physicians should be board-certified pediatricians or physicians with expertise in pediatrics. The American Academy of Pediatrics recognizes the important role physicians play in promoting the optimal biopsychosocial well-being of children in the school setting.</w:t>
            </w:r>
          </w:p>
          <w:p w14:paraId="6D53180E" w14:textId="77777777" w:rsidR="00D32EAA" w:rsidRPr="00386803" w:rsidRDefault="00D32EAA" w:rsidP="00A350F6">
            <w:pPr>
              <w:widowControl w:val="0"/>
              <w:autoSpaceDE w:val="0"/>
              <w:autoSpaceDN w:val="0"/>
              <w:adjustRightInd w:val="0"/>
              <w:rPr>
                <w:b w:val="0"/>
                <w:bCs w:val="0"/>
                <w:color w:val="000000" w:themeColor="text1"/>
                <w:spacing w:val="21"/>
                <w:sz w:val="24"/>
              </w:rPr>
            </w:pPr>
            <w:r w:rsidRPr="00386803">
              <w:rPr>
                <w:b w:val="0"/>
                <w:bCs w:val="0"/>
                <w:color w:val="000000" w:themeColor="text1"/>
                <w:spacing w:val="21"/>
                <w:sz w:val="24"/>
              </w:rPr>
              <w:t>- The roles of physicians working in schools are broad.</w:t>
            </w:r>
          </w:p>
          <w:p w14:paraId="27CED569" w14:textId="77777777" w:rsidR="00D32EAA" w:rsidRDefault="00D32EAA" w:rsidP="00A350F6">
            <w:pPr>
              <w:widowControl w:val="0"/>
              <w:autoSpaceDE w:val="0"/>
              <w:autoSpaceDN w:val="0"/>
              <w:adjustRightInd w:val="0"/>
              <w:rPr>
                <w:b w:val="0"/>
                <w:bCs w:val="0"/>
                <w:color w:val="000000" w:themeColor="text1"/>
                <w:spacing w:val="21"/>
                <w:sz w:val="24"/>
              </w:rPr>
            </w:pPr>
            <w:r w:rsidRPr="00386803">
              <w:rPr>
                <w:b w:val="0"/>
                <w:bCs w:val="0"/>
                <w:color w:val="000000" w:themeColor="text1"/>
                <w:spacing w:val="21"/>
                <w:sz w:val="24"/>
              </w:rPr>
              <w:t>- Involvement can range from fulfilling mandated services, serving as an advisor to a school health advisory group, or being the leader of a coordinated school health program.</w:t>
            </w:r>
          </w:p>
          <w:p w14:paraId="230B9E92" w14:textId="77777777" w:rsidR="00A4152A" w:rsidRPr="00386803" w:rsidRDefault="00A4152A" w:rsidP="00A350F6">
            <w:pPr>
              <w:widowControl w:val="0"/>
              <w:autoSpaceDE w:val="0"/>
              <w:autoSpaceDN w:val="0"/>
              <w:adjustRightInd w:val="0"/>
              <w:rPr>
                <w:b w:val="0"/>
                <w:bCs w:val="0"/>
                <w:color w:val="000000" w:themeColor="text1"/>
                <w:spacing w:val="21"/>
                <w:sz w:val="24"/>
              </w:rPr>
            </w:pPr>
          </w:p>
          <w:p w14:paraId="44DDEE97" w14:textId="0FCEFA25" w:rsidR="00D32EAA" w:rsidRPr="00386803" w:rsidRDefault="00D32EAA" w:rsidP="00A350F6">
            <w:pPr>
              <w:widowControl w:val="0"/>
              <w:autoSpaceDE w:val="0"/>
              <w:autoSpaceDN w:val="0"/>
              <w:adjustRightInd w:val="0"/>
              <w:rPr>
                <w:b w:val="0"/>
                <w:bCs w:val="0"/>
                <w:color w:val="000000" w:themeColor="text1"/>
                <w:spacing w:val="21"/>
                <w:sz w:val="24"/>
              </w:rPr>
            </w:pPr>
            <w:r w:rsidRPr="00DA6AB9">
              <w:rPr>
                <w:bCs w:val="0"/>
                <w:color w:val="867057" w:themeColor="accent5" w:themeShade="BF"/>
                <w:spacing w:val="21"/>
                <w:sz w:val="24"/>
              </w:rPr>
              <w:t>A school health physician can provide:</w:t>
            </w:r>
          </w:p>
          <w:p w14:paraId="111701B5" w14:textId="77777777" w:rsidR="00D32EAA" w:rsidRPr="00386803" w:rsidRDefault="00D32EAA" w:rsidP="00A350F6">
            <w:pPr>
              <w:widowControl w:val="0"/>
              <w:autoSpaceDE w:val="0"/>
              <w:autoSpaceDN w:val="0"/>
              <w:adjustRightInd w:val="0"/>
              <w:rPr>
                <w:b w:val="0"/>
                <w:bCs w:val="0"/>
                <w:color w:val="000000" w:themeColor="text1"/>
                <w:spacing w:val="21"/>
                <w:sz w:val="24"/>
              </w:rPr>
            </w:pPr>
            <w:r w:rsidRPr="00DA6AB9">
              <w:rPr>
                <w:bCs w:val="0"/>
                <w:color w:val="867057" w:themeColor="accent5" w:themeShade="BF"/>
                <w:spacing w:val="21"/>
                <w:sz w:val="24"/>
              </w:rPr>
              <w:t>1-</w:t>
            </w:r>
            <w:r w:rsidRPr="00386803">
              <w:rPr>
                <w:b w:val="0"/>
                <w:bCs w:val="0"/>
                <w:color w:val="000000" w:themeColor="text1"/>
                <w:spacing w:val="21"/>
                <w:sz w:val="24"/>
              </w:rPr>
              <w:t xml:space="preserve"> Continuing care of students.</w:t>
            </w:r>
          </w:p>
          <w:p w14:paraId="3AA930FB" w14:textId="77777777" w:rsidR="00D32EAA" w:rsidRPr="00386803" w:rsidRDefault="00D32EAA" w:rsidP="00A350F6">
            <w:pPr>
              <w:widowControl w:val="0"/>
              <w:autoSpaceDE w:val="0"/>
              <w:autoSpaceDN w:val="0"/>
              <w:adjustRightInd w:val="0"/>
              <w:rPr>
                <w:b w:val="0"/>
                <w:bCs w:val="0"/>
                <w:color w:val="000000" w:themeColor="text1"/>
                <w:spacing w:val="21"/>
                <w:sz w:val="24"/>
              </w:rPr>
            </w:pPr>
            <w:r w:rsidRPr="00DA6AB9">
              <w:rPr>
                <w:bCs w:val="0"/>
                <w:color w:val="867057" w:themeColor="accent5" w:themeShade="BF"/>
                <w:spacing w:val="21"/>
                <w:sz w:val="24"/>
              </w:rPr>
              <w:t>2-</w:t>
            </w:r>
            <w:r w:rsidRPr="00386803">
              <w:rPr>
                <w:b w:val="0"/>
                <w:bCs w:val="0"/>
                <w:color w:val="000000" w:themeColor="text1"/>
                <w:spacing w:val="21"/>
                <w:sz w:val="24"/>
              </w:rPr>
              <w:t xml:space="preserve"> Prevention of school-related hazards.</w:t>
            </w:r>
          </w:p>
          <w:p w14:paraId="07C8D7D1" w14:textId="77777777" w:rsidR="00D32EAA" w:rsidRPr="00386803" w:rsidRDefault="00D32EAA" w:rsidP="00A350F6">
            <w:pPr>
              <w:widowControl w:val="0"/>
              <w:autoSpaceDE w:val="0"/>
              <w:autoSpaceDN w:val="0"/>
              <w:adjustRightInd w:val="0"/>
              <w:rPr>
                <w:b w:val="0"/>
                <w:bCs w:val="0"/>
                <w:color w:val="000000" w:themeColor="text1"/>
                <w:spacing w:val="21"/>
                <w:sz w:val="24"/>
              </w:rPr>
            </w:pPr>
            <w:r w:rsidRPr="00DA6AB9">
              <w:rPr>
                <w:bCs w:val="0"/>
                <w:color w:val="867057" w:themeColor="accent5" w:themeShade="BF"/>
                <w:spacing w:val="21"/>
                <w:sz w:val="24"/>
              </w:rPr>
              <w:t>3-</w:t>
            </w:r>
            <w:r w:rsidRPr="00386803">
              <w:rPr>
                <w:b w:val="0"/>
                <w:bCs w:val="0"/>
                <w:color w:val="000000" w:themeColor="text1"/>
                <w:spacing w:val="21"/>
                <w:sz w:val="24"/>
              </w:rPr>
              <w:t xml:space="preserve">  Information about hazardous substances </w:t>
            </w:r>
            <w:proofErr w:type="gramStart"/>
            <w:r w:rsidRPr="00386803">
              <w:rPr>
                <w:b w:val="0"/>
                <w:bCs w:val="0"/>
                <w:color w:val="000000" w:themeColor="text1"/>
                <w:spacing w:val="21"/>
                <w:sz w:val="24"/>
              </w:rPr>
              <w:t>in the area of</w:t>
            </w:r>
            <w:proofErr w:type="gramEnd"/>
            <w:r w:rsidRPr="00386803">
              <w:rPr>
                <w:b w:val="0"/>
                <w:bCs w:val="0"/>
                <w:color w:val="000000" w:themeColor="text1"/>
                <w:spacing w:val="21"/>
                <w:sz w:val="24"/>
              </w:rPr>
              <w:t xml:space="preserve"> the school.</w:t>
            </w:r>
          </w:p>
          <w:p w14:paraId="3F0C1D1B" w14:textId="77777777" w:rsidR="00D32EAA" w:rsidRPr="00386803" w:rsidRDefault="00D32EAA" w:rsidP="00A350F6">
            <w:pPr>
              <w:widowControl w:val="0"/>
              <w:autoSpaceDE w:val="0"/>
              <w:autoSpaceDN w:val="0"/>
              <w:adjustRightInd w:val="0"/>
              <w:rPr>
                <w:b w:val="0"/>
                <w:bCs w:val="0"/>
                <w:color w:val="000000" w:themeColor="text1"/>
                <w:spacing w:val="21"/>
                <w:sz w:val="24"/>
              </w:rPr>
            </w:pPr>
            <w:r w:rsidRPr="00DA6AB9">
              <w:rPr>
                <w:bCs w:val="0"/>
                <w:color w:val="867057" w:themeColor="accent5" w:themeShade="BF"/>
                <w:spacing w:val="21"/>
                <w:sz w:val="24"/>
              </w:rPr>
              <w:t>4-</w:t>
            </w:r>
            <w:r w:rsidRPr="00386803">
              <w:rPr>
                <w:b w:val="0"/>
                <w:bCs w:val="0"/>
                <w:color w:val="000000" w:themeColor="text1"/>
                <w:spacing w:val="21"/>
                <w:sz w:val="24"/>
              </w:rPr>
              <w:t xml:space="preserve"> Vaccinations and vaccination counseling at the request of the health authorities.</w:t>
            </w:r>
          </w:p>
          <w:p w14:paraId="4EC566C8" w14:textId="77777777" w:rsidR="00D32EAA" w:rsidRPr="00386803" w:rsidRDefault="00D32EAA" w:rsidP="00A350F6">
            <w:pPr>
              <w:widowControl w:val="0"/>
              <w:autoSpaceDE w:val="0"/>
              <w:autoSpaceDN w:val="0"/>
              <w:adjustRightInd w:val="0"/>
              <w:rPr>
                <w:b w:val="0"/>
                <w:bCs w:val="0"/>
                <w:color w:val="000000" w:themeColor="text1"/>
                <w:spacing w:val="21"/>
                <w:sz w:val="24"/>
              </w:rPr>
            </w:pPr>
            <w:r w:rsidRPr="00DA6AB9">
              <w:rPr>
                <w:bCs w:val="0"/>
                <w:color w:val="867057" w:themeColor="accent5" w:themeShade="BF"/>
                <w:spacing w:val="21"/>
                <w:sz w:val="24"/>
              </w:rPr>
              <w:t>5-</w:t>
            </w:r>
            <w:r w:rsidRPr="00386803">
              <w:rPr>
                <w:b w:val="0"/>
                <w:bCs w:val="0"/>
                <w:color w:val="000000" w:themeColor="text1"/>
                <w:spacing w:val="21"/>
                <w:sz w:val="24"/>
              </w:rPr>
              <w:t xml:space="preserve"> Health education.</w:t>
            </w:r>
          </w:p>
          <w:p w14:paraId="3B2EB6A3" w14:textId="0604D58F" w:rsidR="00D32EAA" w:rsidRDefault="00D32EAA" w:rsidP="00A350F6">
            <w:pPr>
              <w:widowControl w:val="0"/>
              <w:autoSpaceDE w:val="0"/>
              <w:autoSpaceDN w:val="0"/>
              <w:adjustRightInd w:val="0"/>
              <w:ind w:right="-638"/>
              <w:rPr>
                <w:color w:val="000000" w:themeColor="text1"/>
                <w:spacing w:val="21"/>
                <w:sz w:val="24"/>
              </w:rPr>
            </w:pPr>
            <w:r w:rsidRPr="00DA6AB9">
              <w:rPr>
                <w:bCs w:val="0"/>
                <w:color w:val="867057" w:themeColor="accent5" w:themeShade="BF"/>
                <w:spacing w:val="21"/>
                <w:sz w:val="24"/>
              </w:rPr>
              <w:t>6-</w:t>
            </w:r>
            <w:r w:rsidRPr="00386803">
              <w:rPr>
                <w:b w:val="0"/>
                <w:bCs w:val="0"/>
                <w:color w:val="000000" w:themeColor="text1"/>
                <w:spacing w:val="21"/>
                <w:sz w:val="24"/>
              </w:rPr>
              <w:t xml:space="preserve"> First aid measures and information.</w:t>
            </w:r>
          </w:p>
        </w:tc>
        <w:tc>
          <w:tcPr>
            <w:tcW w:w="5812" w:type="dxa"/>
            <w:vAlign w:val="center"/>
          </w:tcPr>
          <w:p w14:paraId="50EB93DF" w14:textId="18ECF9ED"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AD60D9">
              <w:rPr>
                <w:b/>
                <w:color w:val="867057" w:themeColor="accent5" w:themeShade="BF"/>
                <w:spacing w:val="21"/>
                <w:sz w:val="24"/>
              </w:rPr>
              <w:t xml:space="preserve">School Health nurse </w:t>
            </w:r>
            <w:proofErr w:type="gramStart"/>
            <w:r w:rsidRPr="00AD60D9">
              <w:rPr>
                <w:b/>
                <w:color w:val="867057" w:themeColor="accent5" w:themeShade="BF"/>
                <w:spacing w:val="21"/>
                <w:sz w:val="24"/>
              </w:rPr>
              <w:t>has to</w:t>
            </w:r>
            <w:proofErr w:type="gramEnd"/>
            <w:r w:rsidRPr="00AD60D9">
              <w:rPr>
                <w:b/>
                <w:color w:val="867057" w:themeColor="accent5" w:themeShade="BF"/>
                <w:spacing w:val="21"/>
                <w:sz w:val="24"/>
              </w:rPr>
              <w:t>:</w:t>
            </w:r>
          </w:p>
          <w:p w14:paraId="7894BAD5"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Pr>
                <w:color w:val="000000" w:themeColor="text1"/>
                <w:spacing w:val="21"/>
                <w:sz w:val="24"/>
              </w:rPr>
              <w:t xml:space="preserve">- </w:t>
            </w:r>
            <w:r w:rsidRPr="00AD60D9">
              <w:rPr>
                <w:color w:val="000000" w:themeColor="text1"/>
                <w:spacing w:val="21"/>
                <w:sz w:val="24"/>
              </w:rPr>
              <w:t>Perform his/her duties directly in the school under the supervision of the SH unit at PHC centers.</w:t>
            </w:r>
            <w:r w:rsidRPr="00AD60D9">
              <w:rPr>
                <w:color w:val="000000" w:themeColor="text1"/>
                <w:spacing w:val="21"/>
                <w:sz w:val="24"/>
              </w:rPr>
              <w:tab/>
            </w:r>
            <w:r w:rsidRPr="00AD60D9">
              <w:rPr>
                <w:rFonts w:ascii="MS Mincho" w:eastAsia="MS Mincho" w:hAnsi="MS Mincho" w:cs="MS Mincho"/>
                <w:color w:val="000000" w:themeColor="text1"/>
                <w:spacing w:val="21"/>
                <w:sz w:val="24"/>
              </w:rPr>
              <w:t> </w:t>
            </w:r>
          </w:p>
          <w:p w14:paraId="7CD08200"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Pr>
                <w:color w:val="000000" w:themeColor="text1"/>
                <w:spacing w:val="21"/>
                <w:sz w:val="24"/>
              </w:rPr>
              <w:t xml:space="preserve">- </w:t>
            </w:r>
            <w:r w:rsidRPr="00AD60D9">
              <w:rPr>
                <w:color w:val="000000" w:themeColor="text1"/>
                <w:spacing w:val="21"/>
                <w:sz w:val="24"/>
              </w:rPr>
              <w:t>Be Responsible of providing the service for a maximum of (5) schools / a maximum of (1000) students </w:t>
            </w:r>
          </w:p>
          <w:p w14:paraId="66182752"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p>
          <w:p w14:paraId="47A94F3A" w14:textId="771734BB"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T</w:t>
            </w:r>
            <w:r w:rsidRPr="00777C94">
              <w:rPr>
                <w:b/>
                <w:color w:val="867057" w:themeColor="accent5" w:themeShade="BF"/>
                <w:spacing w:val="21"/>
                <w:sz w:val="24"/>
              </w:rPr>
              <w:t>he role and du</w:t>
            </w:r>
            <w:r>
              <w:rPr>
                <w:b/>
                <w:color w:val="867057" w:themeColor="accent5" w:themeShade="BF"/>
                <w:spacing w:val="21"/>
                <w:sz w:val="24"/>
              </w:rPr>
              <w:t>ties of the School</w:t>
            </w:r>
            <w:r w:rsidR="00070116">
              <w:rPr>
                <w:b/>
                <w:color w:val="867057" w:themeColor="accent5" w:themeShade="BF"/>
                <w:spacing w:val="21"/>
                <w:sz w:val="24"/>
              </w:rPr>
              <w:t xml:space="preserve"> nurses:</w:t>
            </w:r>
          </w:p>
          <w:p w14:paraId="45514720"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1</w:t>
            </w:r>
            <w:r w:rsidRPr="00CD0498">
              <w:rPr>
                <w:b/>
                <w:color w:val="867057" w:themeColor="accent5" w:themeShade="BF"/>
                <w:spacing w:val="21"/>
                <w:sz w:val="24"/>
              </w:rPr>
              <w:t xml:space="preserve">. </w:t>
            </w:r>
            <w:r w:rsidRPr="00AD60D9">
              <w:rPr>
                <w:color w:val="000000" w:themeColor="text1"/>
                <w:spacing w:val="21"/>
                <w:sz w:val="24"/>
              </w:rPr>
              <w:t>Inspection of student’s health and detect the sick cases and refer where needed.</w:t>
            </w:r>
            <w:r w:rsidRPr="00AD60D9">
              <w:rPr>
                <w:color w:val="000000" w:themeColor="text1"/>
                <w:spacing w:val="21"/>
                <w:sz w:val="24"/>
              </w:rPr>
              <w:tab/>
            </w:r>
            <w:r w:rsidRPr="00AD60D9">
              <w:rPr>
                <w:color w:val="000000" w:themeColor="text1"/>
                <w:spacing w:val="21"/>
                <w:sz w:val="24"/>
              </w:rPr>
              <w:tab/>
            </w:r>
            <w:r w:rsidRPr="00AD60D9">
              <w:rPr>
                <w:color w:val="000000" w:themeColor="text1"/>
                <w:spacing w:val="21"/>
                <w:sz w:val="24"/>
              </w:rPr>
              <w:tab/>
            </w:r>
            <w:r w:rsidRPr="00AD60D9">
              <w:rPr>
                <w:color w:val="000000" w:themeColor="text1"/>
                <w:spacing w:val="21"/>
                <w:sz w:val="24"/>
              </w:rPr>
              <w:tab/>
            </w:r>
            <w:r w:rsidRPr="00AD60D9">
              <w:rPr>
                <w:color w:val="000000" w:themeColor="text1"/>
                <w:spacing w:val="21"/>
                <w:sz w:val="24"/>
              </w:rPr>
              <w:tab/>
            </w:r>
            <w:r w:rsidRPr="00AD60D9">
              <w:rPr>
                <w:rFonts w:ascii="MS Mincho" w:eastAsia="MS Mincho" w:hAnsi="MS Mincho" w:cs="MS Mincho"/>
                <w:color w:val="000000" w:themeColor="text1"/>
                <w:spacing w:val="21"/>
                <w:sz w:val="24"/>
              </w:rPr>
              <w:t> </w:t>
            </w:r>
          </w:p>
          <w:p w14:paraId="5A227568"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2.</w:t>
            </w:r>
            <w:r>
              <w:rPr>
                <w:color w:val="000000" w:themeColor="text1"/>
                <w:spacing w:val="21"/>
                <w:sz w:val="24"/>
              </w:rPr>
              <w:t xml:space="preserve"> </w:t>
            </w:r>
            <w:r w:rsidRPr="00AD60D9">
              <w:rPr>
                <w:color w:val="000000" w:themeColor="text1"/>
                <w:spacing w:val="21"/>
                <w:sz w:val="24"/>
              </w:rPr>
              <w:t>Perform preventive and sanitary measures for contagious cases and infectious diseases.</w:t>
            </w:r>
            <w:r w:rsidRPr="00AD60D9">
              <w:rPr>
                <w:color w:val="000000" w:themeColor="text1"/>
                <w:spacing w:val="21"/>
                <w:sz w:val="24"/>
              </w:rPr>
              <w:tab/>
            </w:r>
            <w:r w:rsidRPr="00AD60D9">
              <w:rPr>
                <w:color w:val="000000" w:themeColor="text1"/>
                <w:spacing w:val="21"/>
                <w:sz w:val="24"/>
              </w:rPr>
              <w:tab/>
            </w:r>
            <w:r w:rsidRPr="00AD60D9">
              <w:rPr>
                <w:color w:val="000000" w:themeColor="text1"/>
                <w:spacing w:val="21"/>
                <w:sz w:val="24"/>
              </w:rPr>
              <w:tab/>
            </w:r>
            <w:r w:rsidRPr="00AD60D9">
              <w:rPr>
                <w:rFonts w:ascii="MS Mincho" w:eastAsia="MS Mincho" w:hAnsi="MS Mincho" w:cs="MS Mincho"/>
                <w:color w:val="000000" w:themeColor="text1"/>
                <w:spacing w:val="21"/>
                <w:sz w:val="24"/>
              </w:rPr>
              <w:t> </w:t>
            </w:r>
          </w:p>
          <w:p w14:paraId="76FF0E5D"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3.</w:t>
            </w:r>
            <w:r>
              <w:rPr>
                <w:color w:val="000000" w:themeColor="text1"/>
                <w:spacing w:val="21"/>
                <w:sz w:val="24"/>
              </w:rPr>
              <w:t xml:space="preserve"> </w:t>
            </w:r>
            <w:r w:rsidRPr="00AD60D9">
              <w:rPr>
                <w:color w:val="000000" w:themeColor="text1"/>
                <w:spacing w:val="21"/>
                <w:sz w:val="24"/>
              </w:rPr>
              <w:t>Perform periodical inspection of the school environment and school canteen and follow the corrective measures.</w:t>
            </w:r>
            <w:r w:rsidRPr="00AD60D9">
              <w:rPr>
                <w:rFonts w:ascii="MS Mincho" w:eastAsia="MS Mincho" w:hAnsi="MS Mincho" w:cs="MS Mincho"/>
                <w:color w:val="000000" w:themeColor="text1"/>
                <w:spacing w:val="21"/>
                <w:sz w:val="24"/>
              </w:rPr>
              <w:t> </w:t>
            </w:r>
          </w:p>
          <w:p w14:paraId="31D70218" w14:textId="77777777" w:rsidR="00256AAE"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4.</w:t>
            </w:r>
            <w:r>
              <w:rPr>
                <w:color w:val="000000" w:themeColor="text1"/>
                <w:spacing w:val="21"/>
                <w:sz w:val="24"/>
              </w:rPr>
              <w:t xml:space="preserve"> </w:t>
            </w:r>
            <w:r w:rsidRPr="00AD60D9">
              <w:rPr>
                <w:color w:val="000000" w:themeColor="text1"/>
                <w:spacing w:val="21"/>
                <w:sz w:val="24"/>
              </w:rPr>
              <w:t>Execute the preventive and Health promotion</w:t>
            </w:r>
          </w:p>
          <w:p w14:paraId="20781362"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5.</w:t>
            </w:r>
            <w:r>
              <w:rPr>
                <w:color w:val="000000" w:themeColor="text1"/>
                <w:spacing w:val="21"/>
                <w:sz w:val="24"/>
              </w:rPr>
              <w:t xml:space="preserve"> </w:t>
            </w:r>
            <w:r w:rsidRPr="00AD60D9">
              <w:rPr>
                <w:color w:val="000000" w:themeColor="text1"/>
                <w:spacing w:val="21"/>
                <w:sz w:val="24"/>
              </w:rPr>
              <w:t>Recognize the victims of bullying and violence from students and perform the needed measures. </w:t>
            </w:r>
          </w:p>
          <w:p w14:paraId="398C6713"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6.</w:t>
            </w:r>
            <w:r>
              <w:rPr>
                <w:color w:val="000000" w:themeColor="text1"/>
                <w:spacing w:val="21"/>
                <w:sz w:val="24"/>
              </w:rPr>
              <w:t xml:space="preserve"> </w:t>
            </w:r>
            <w:r w:rsidRPr="00AD60D9">
              <w:rPr>
                <w:color w:val="000000" w:themeColor="text1"/>
                <w:spacing w:val="21"/>
                <w:sz w:val="24"/>
              </w:rPr>
              <w:t>Follow up students with chronic disease.</w:t>
            </w:r>
            <w:r w:rsidRPr="00AD60D9">
              <w:rPr>
                <w:rFonts w:ascii="MS Mincho" w:eastAsia="MS Mincho" w:hAnsi="MS Mincho" w:cs="MS Mincho"/>
                <w:color w:val="000000" w:themeColor="text1"/>
                <w:spacing w:val="21"/>
                <w:sz w:val="24"/>
              </w:rPr>
              <w:t> </w:t>
            </w:r>
          </w:p>
          <w:p w14:paraId="5A5B20E3" w14:textId="77777777" w:rsidR="00256AAE" w:rsidRPr="00AD60D9" w:rsidRDefault="00256AAE" w:rsidP="00A35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pacing w:val="21"/>
                <w:sz w:val="24"/>
              </w:rPr>
            </w:pPr>
            <w:r w:rsidRPr="00031327">
              <w:rPr>
                <w:b/>
                <w:color w:val="867057" w:themeColor="accent5" w:themeShade="BF"/>
                <w:spacing w:val="21"/>
                <w:sz w:val="24"/>
              </w:rPr>
              <w:t>7.</w:t>
            </w:r>
            <w:r>
              <w:rPr>
                <w:color w:val="000000" w:themeColor="text1"/>
                <w:spacing w:val="21"/>
                <w:sz w:val="24"/>
              </w:rPr>
              <w:t xml:space="preserve"> </w:t>
            </w:r>
            <w:r w:rsidRPr="00AD60D9">
              <w:rPr>
                <w:color w:val="000000" w:themeColor="text1"/>
                <w:spacing w:val="21"/>
                <w:sz w:val="24"/>
              </w:rPr>
              <w:t>Deal with mild cases and emergencies till arrival of special team or refer to hospital</w:t>
            </w:r>
            <w:r w:rsidRPr="00AD60D9">
              <w:rPr>
                <w:color w:val="000000" w:themeColor="text1"/>
                <w:spacing w:val="21"/>
                <w:sz w:val="24"/>
              </w:rPr>
              <w:tab/>
            </w:r>
            <w:r w:rsidRPr="00AD60D9">
              <w:rPr>
                <w:color w:val="000000" w:themeColor="text1"/>
                <w:spacing w:val="21"/>
                <w:sz w:val="24"/>
              </w:rPr>
              <w:tab/>
            </w:r>
            <w:r w:rsidRPr="00AD60D9">
              <w:rPr>
                <w:color w:val="000000" w:themeColor="text1"/>
                <w:spacing w:val="21"/>
                <w:sz w:val="24"/>
              </w:rPr>
              <w:tab/>
            </w:r>
            <w:r w:rsidRPr="00AD60D9">
              <w:rPr>
                <w:color w:val="000000" w:themeColor="text1"/>
                <w:spacing w:val="21"/>
                <w:sz w:val="24"/>
              </w:rPr>
              <w:tab/>
            </w:r>
            <w:r w:rsidRPr="00AD60D9">
              <w:rPr>
                <w:rFonts w:ascii="MS Mincho" w:eastAsia="MS Mincho" w:hAnsi="MS Mincho" w:cs="MS Mincho"/>
                <w:color w:val="000000" w:themeColor="text1"/>
                <w:spacing w:val="21"/>
                <w:sz w:val="24"/>
              </w:rPr>
              <w:t> </w:t>
            </w:r>
          </w:p>
          <w:p w14:paraId="41DBAFA2" w14:textId="327F24EA" w:rsidR="00D32EAA" w:rsidRDefault="00256AAE" w:rsidP="00A350F6">
            <w:pPr>
              <w:cnfStyle w:val="000000100000" w:firstRow="0" w:lastRow="0" w:firstColumn="0" w:lastColumn="0" w:oddVBand="0" w:evenVBand="0" w:oddHBand="1" w:evenHBand="0" w:firstRowFirstColumn="0" w:firstRowLastColumn="0" w:lastRowFirstColumn="0" w:lastRowLastColumn="0"/>
            </w:pPr>
            <w:r w:rsidRPr="00031327">
              <w:rPr>
                <w:b/>
                <w:color w:val="867057" w:themeColor="accent5" w:themeShade="BF"/>
                <w:spacing w:val="21"/>
                <w:sz w:val="24"/>
              </w:rPr>
              <w:t xml:space="preserve">8. </w:t>
            </w:r>
            <w:r w:rsidR="00EB1E15">
              <w:rPr>
                <w:color w:val="000000" w:themeColor="text1"/>
                <w:spacing w:val="21"/>
                <w:sz w:val="24"/>
              </w:rPr>
              <w:t xml:space="preserve">Participate in </w:t>
            </w:r>
            <w:r w:rsidRPr="00AD60D9">
              <w:rPr>
                <w:color w:val="000000" w:themeColor="text1"/>
                <w:spacing w:val="21"/>
                <w:sz w:val="24"/>
              </w:rPr>
              <w:t>the training of school health teachers within the school health team.</w:t>
            </w:r>
          </w:p>
        </w:tc>
      </w:tr>
    </w:tbl>
    <w:p w14:paraId="47809A56" w14:textId="3989D90E" w:rsidR="006C4D08" w:rsidRDefault="006C4D08" w:rsidP="006C4D08">
      <w:pPr>
        <w:widowControl w:val="0"/>
        <w:autoSpaceDE w:val="0"/>
        <w:autoSpaceDN w:val="0"/>
        <w:adjustRightInd w:val="0"/>
        <w:spacing w:after="0" w:line="240" w:lineRule="auto"/>
        <w:ind w:right="-638"/>
        <w:rPr>
          <w:color w:val="000000" w:themeColor="text1"/>
          <w:spacing w:val="21"/>
          <w:sz w:val="24"/>
        </w:rPr>
      </w:pPr>
      <w:r>
        <w:rPr>
          <w:color w:val="000000" w:themeColor="text1"/>
          <w:spacing w:val="21"/>
          <w:sz w:val="24"/>
        </w:rPr>
        <w:br w:type="page"/>
      </w:r>
    </w:p>
    <w:tbl>
      <w:tblPr>
        <w:tblStyle w:val="GridTable4-Accent5"/>
        <w:tblW w:w="11199" w:type="dxa"/>
        <w:tblInd w:w="-572" w:type="dxa"/>
        <w:tblLook w:val="04A0" w:firstRow="1" w:lastRow="0" w:firstColumn="1" w:lastColumn="0" w:noHBand="0" w:noVBand="1"/>
      </w:tblPr>
      <w:tblGrid>
        <w:gridCol w:w="11199"/>
      </w:tblGrid>
      <w:tr w:rsidR="001C4B76" w14:paraId="27580845" w14:textId="77777777" w:rsidTr="00F14A9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812" w:type="dxa"/>
            <w:vAlign w:val="center"/>
          </w:tcPr>
          <w:p w14:paraId="4B4EC13C" w14:textId="6AB03804" w:rsidR="001C4B76" w:rsidRPr="00243477" w:rsidRDefault="001C4B76" w:rsidP="00C47939">
            <w:pPr>
              <w:jc w:val="center"/>
              <w:rPr>
                <w:bCs w:val="0"/>
                <w:color w:val="000000" w:themeColor="text1"/>
                <w:spacing w:val="21"/>
                <w:sz w:val="24"/>
              </w:rPr>
            </w:pPr>
            <w:r w:rsidRPr="00243477">
              <w:rPr>
                <w:bCs w:val="0"/>
                <w:color w:val="000000" w:themeColor="text1"/>
                <w:spacing w:val="21"/>
                <w:sz w:val="24"/>
              </w:rPr>
              <w:lastRenderedPageBreak/>
              <w:t xml:space="preserve">School </w:t>
            </w:r>
            <w:r w:rsidR="00243477" w:rsidRPr="00243477">
              <w:rPr>
                <w:bCs w:val="0"/>
                <w:color w:val="000000" w:themeColor="text1"/>
                <w:spacing w:val="21"/>
                <w:sz w:val="24"/>
              </w:rPr>
              <w:t>principal</w:t>
            </w:r>
          </w:p>
        </w:tc>
      </w:tr>
      <w:tr w:rsidR="001C4B76" w14:paraId="00AA23CF" w14:textId="77777777" w:rsidTr="00E27429">
        <w:trPr>
          <w:cnfStyle w:val="000000100000" w:firstRow="0" w:lastRow="0" w:firstColumn="0" w:lastColumn="0" w:oddVBand="0" w:evenVBand="0" w:oddHBand="1" w:evenHBand="0" w:firstRowFirstColumn="0" w:firstRowLastColumn="0" w:lastRowFirstColumn="0" w:lastRowLastColumn="0"/>
          <w:trHeight w:val="3926"/>
        </w:trPr>
        <w:tc>
          <w:tcPr>
            <w:cnfStyle w:val="001000000000" w:firstRow="0" w:lastRow="0" w:firstColumn="1" w:lastColumn="0" w:oddVBand="0" w:evenVBand="0" w:oddHBand="0" w:evenHBand="0" w:firstRowFirstColumn="0" w:firstRowLastColumn="0" w:lastRowFirstColumn="0" w:lastRowLastColumn="0"/>
            <w:tcW w:w="5812" w:type="dxa"/>
            <w:vAlign w:val="center"/>
          </w:tcPr>
          <w:p w14:paraId="67966CE5" w14:textId="77777777" w:rsidR="00993D28" w:rsidRDefault="00520C29" w:rsidP="00520C29">
            <w:pPr>
              <w:widowControl w:val="0"/>
              <w:autoSpaceDE w:val="0"/>
              <w:autoSpaceDN w:val="0"/>
              <w:adjustRightInd w:val="0"/>
              <w:rPr>
                <w:b w:val="0"/>
                <w:bCs w:val="0"/>
                <w:color w:val="000000" w:themeColor="text1"/>
                <w:spacing w:val="21"/>
                <w:sz w:val="24"/>
              </w:rPr>
            </w:pPr>
            <w:r w:rsidRPr="00993D28">
              <w:rPr>
                <w:b w:val="0"/>
                <w:bCs w:val="0"/>
                <w:color w:val="000000" w:themeColor="text1"/>
                <w:spacing w:val="21"/>
                <w:sz w:val="24"/>
              </w:rPr>
              <w:t xml:space="preserve">The role of the principal covers many different areas including leadership, teacher evaluation, student </w:t>
            </w:r>
            <w:r w:rsidR="00993D28" w:rsidRPr="00993D28">
              <w:rPr>
                <w:b w:val="0"/>
                <w:bCs w:val="0"/>
                <w:color w:val="000000" w:themeColor="text1"/>
                <w:spacing w:val="21"/>
                <w:sz w:val="24"/>
              </w:rPr>
              <w:t>displace</w:t>
            </w:r>
            <w:r w:rsidRPr="00993D28">
              <w:rPr>
                <w:b w:val="0"/>
                <w:bCs w:val="0"/>
                <w:color w:val="000000" w:themeColor="text1"/>
                <w:spacing w:val="21"/>
                <w:sz w:val="24"/>
              </w:rPr>
              <w:t>, and many others. One of the most important roles of school principals is health promotion and health education.</w:t>
            </w:r>
          </w:p>
          <w:p w14:paraId="3D38EE9A" w14:textId="10DC8E5F" w:rsidR="00520C29" w:rsidRPr="00993D28" w:rsidRDefault="00520C29" w:rsidP="00520C29">
            <w:pPr>
              <w:widowControl w:val="0"/>
              <w:autoSpaceDE w:val="0"/>
              <w:autoSpaceDN w:val="0"/>
              <w:adjustRightInd w:val="0"/>
              <w:rPr>
                <w:b w:val="0"/>
                <w:bCs w:val="0"/>
                <w:color w:val="000000" w:themeColor="text1"/>
                <w:spacing w:val="21"/>
                <w:sz w:val="24"/>
              </w:rPr>
            </w:pPr>
            <w:r w:rsidRPr="00993D28">
              <w:rPr>
                <w:b w:val="0"/>
                <w:bCs w:val="0"/>
                <w:color w:val="000000" w:themeColor="text1"/>
                <w:spacing w:val="21"/>
                <w:sz w:val="24"/>
              </w:rPr>
              <w:t xml:space="preserve"> </w:t>
            </w:r>
          </w:p>
          <w:p w14:paraId="4C26576C" w14:textId="77777777" w:rsidR="00520C29" w:rsidRPr="00993D28" w:rsidRDefault="00520C29" w:rsidP="00520C29">
            <w:pPr>
              <w:widowControl w:val="0"/>
              <w:autoSpaceDE w:val="0"/>
              <w:autoSpaceDN w:val="0"/>
              <w:adjustRightInd w:val="0"/>
              <w:rPr>
                <w:b w:val="0"/>
                <w:bCs w:val="0"/>
                <w:color w:val="000000" w:themeColor="text1"/>
                <w:spacing w:val="21"/>
                <w:sz w:val="24"/>
              </w:rPr>
            </w:pPr>
            <w:r w:rsidRPr="00993D28">
              <w:rPr>
                <w:bCs w:val="0"/>
                <w:color w:val="867057" w:themeColor="accent5" w:themeShade="BF"/>
                <w:spacing w:val="21"/>
                <w:sz w:val="24"/>
              </w:rPr>
              <w:t>Some roles of school principals:</w:t>
            </w:r>
          </w:p>
          <w:p w14:paraId="75F49D07" w14:textId="131D6FEA" w:rsidR="00520C29" w:rsidRPr="00993D28" w:rsidRDefault="00520C29" w:rsidP="00520C29">
            <w:pPr>
              <w:widowControl w:val="0"/>
              <w:autoSpaceDE w:val="0"/>
              <w:autoSpaceDN w:val="0"/>
              <w:adjustRightInd w:val="0"/>
              <w:rPr>
                <w:b w:val="0"/>
                <w:bCs w:val="0"/>
                <w:color w:val="000000" w:themeColor="text1"/>
                <w:spacing w:val="21"/>
                <w:sz w:val="24"/>
              </w:rPr>
            </w:pPr>
            <w:r w:rsidRPr="00993D28">
              <w:rPr>
                <w:bCs w:val="0"/>
                <w:color w:val="867057" w:themeColor="accent5" w:themeShade="BF"/>
                <w:spacing w:val="21"/>
                <w:sz w:val="24"/>
              </w:rPr>
              <w:t>1-</w:t>
            </w:r>
            <w:r w:rsidRPr="00993D28">
              <w:rPr>
                <w:b w:val="0"/>
                <w:bCs w:val="0"/>
                <w:color w:val="000000" w:themeColor="text1"/>
                <w:spacing w:val="21"/>
                <w:sz w:val="24"/>
              </w:rPr>
              <w:t xml:space="preserve"> </w:t>
            </w:r>
            <w:r w:rsidR="000777B6" w:rsidRPr="00993D28">
              <w:rPr>
                <w:b w:val="0"/>
                <w:bCs w:val="0"/>
                <w:color w:val="000000" w:themeColor="text1"/>
                <w:spacing w:val="21"/>
                <w:sz w:val="24"/>
              </w:rPr>
              <w:t>D</w:t>
            </w:r>
            <w:r w:rsidRPr="00993D28">
              <w:rPr>
                <w:b w:val="0"/>
                <w:bCs w:val="0"/>
                <w:color w:val="000000" w:themeColor="text1"/>
                <w:spacing w:val="21"/>
                <w:sz w:val="24"/>
              </w:rPr>
              <w:t>istribute smoking banning signs into school</w:t>
            </w:r>
          </w:p>
          <w:p w14:paraId="44390ABB" w14:textId="3DBF7A68" w:rsidR="00520C29" w:rsidRPr="00993D28" w:rsidRDefault="00520C29" w:rsidP="00520C29">
            <w:pPr>
              <w:widowControl w:val="0"/>
              <w:autoSpaceDE w:val="0"/>
              <w:autoSpaceDN w:val="0"/>
              <w:adjustRightInd w:val="0"/>
              <w:rPr>
                <w:b w:val="0"/>
                <w:bCs w:val="0"/>
                <w:color w:val="000000" w:themeColor="text1"/>
                <w:spacing w:val="21"/>
                <w:sz w:val="24"/>
              </w:rPr>
            </w:pPr>
            <w:r w:rsidRPr="00993D28">
              <w:rPr>
                <w:bCs w:val="0"/>
                <w:color w:val="867057" w:themeColor="accent5" w:themeShade="BF"/>
                <w:spacing w:val="21"/>
                <w:sz w:val="24"/>
              </w:rPr>
              <w:t>2-</w:t>
            </w:r>
            <w:r w:rsidRPr="00993D28">
              <w:rPr>
                <w:b w:val="0"/>
                <w:bCs w:val="0"/>
                <w:color w:val="000000" w:themeColor="text1"/>
                <w:spacing w:val="21"/>
                <w:sz w:val="24"/>
              </w:rPr>
              <w:t xml:space="preserve"> </w:t>
            </w:r>
            <w:r w:rsidR="000777B6" w:rsidRPr="00993D28">
              <w:rPr>
                <w:b w:val="0"/>
                <w:bCs w:val="0"/>
                <w:color w:val="000000" w:themeColor="text1"/>
                <w:spacing w:val="21"/>
                <w:sz w:val="24"/>
              </w:rPr>
              <w:t>D</w:t>
            </w:r>
            <w:r w:rsidRPr="00993D28">
              <w:rPr>
                <w:b w:val="0"/>
                <w:bCs w:val="0"/>
                <w:color w:val="000000" w:themeColor="text1"/>
                <w:spacing w:val="21"/>
                <w:sz w:val="24"/>
              </w:rPr>
              <w:t xml:space="preserve">etermine the subjects of health education according to the </w:t>
            </w:r>
            <w:r w:rsidR="00E27429" w:rsidRPr="00993D28">
              <w:rPr>
                <w:b w:val="0"/>
                <w:bCs w:val="0"/>
                <w:color w:val="000000" w:themeColor="text1"/>
                <w:spacing w:val="21"/>
                <w:sz w:val="24"/>
              </w:rPr>
              <w:t>students’</w:t>
            </w:r>
            <w:r w:rsidRPr="00993D28">
              <w:rPr>
                <w:b w:val="0"/>
                <w:bCs w:val="0"/>
                <w:color w:val="000000" w:themeColor="text1"/>
                <w:spacing w:val="21"/>
                <w:sz w:val="24"/>
              </w:rPr>
              <w:t xml:space="preserve"> needs</w:t>
            </w:r>
          </w:p>
          <w:p w14:paraId="5B5D8511" w14:textId="26AA6668" w:rsidR="00520C29" w:rsidRPr="00993D28" w:rsidRDefault="00520C29" w:rsidP="00520C29">
            <w:pPr>
              <w:widowControl w:val="0"/>
              <w:autoSpaceDE w:val="0"/>
              <w:autoSpaceDN w:val="0"/>
              <w:adjustRightInd w:val="0"/>
              <w:rPr>
                <w:b w:val="0"/>
                <w:bCs w:val="0"/>
                <w:color w:val="000000" w:themeColor="text1"/>
                <w:spacing w:val="21"/>
                <w:sz w:val="24"/>
              </w:rPr>
            </w:pPr>
            <w:r w:rsidRPr="00993D28">
              <w:rPr>
                <w:bCs w:val="0"/>
                <w:color w:val="867057" w:themeColor="accent5" w:themeShade="BF"/>
                <w:spacing w:val="21"/>
                <w:sz w:val="24"/>
              </w:rPr>
              <w:t>3-</w:t>
            </w:r>
            <w:r w:rsidRPr="00993D28">
              <w:rPr>
                <w:b w:val="0"/>
                <w:bCs w:val="0"/>
                <w:color w:val="000000" w:themeColor="text1"/>
                <w:spacing w:val="21"/>
                <w:sz w:val="24"/>
              </w:rPr>
              <w:t xml:space="preserve"> </w:t>
            </w:r>
            <w:r w:rsidR="000777B6" w:rsidRPr="00993D28">
              <w:rPr>
                <w:b w:val="0"/>
                <w:bCs w:val="0"/>
                <w:color w:val="000000" w:themeColor="text1"/>
                <w:spacing w:val="21"/>
                <w:sz w:val="24"/>
              </w:rPr>
              <w:t>P</w:t>
            </w:r>
            <w:r w:rsidRPr="00993D28">
              <w:rPr>
                <w:b w:val="0"/>
                <w:bCs w:val="0"/>
                <w:color w:val="000000" w:themeColor="text1"/>
                <w:spacing w:val="21"/>
                <w:sz w:val="24"/>
              </w:rPr>
              <w:t>ut a plan for health education</w:t>
            </w:r>
          </w:p>
          <w:p w14:paraId="2DC6D4EA" w14:textId="6D6A83B2" w:rsidR="00520C29" w:rsidRPr="00993D28" w:rsidRDefault="00520C29" w:rsidP="00520C29">
            <w:pPr>
              <w:widowControl w:val="0"/>
              <w:autoSpaceDE w:val="0"/>
              <w:autoSpaceDN w:val="0"/>
              <w:adjustRightInd w:val="0"/>
              <w:rPr>
                <w:b w:val="0"/>
                <w:bCs w:val="0"/>
                <w:color w:val="000000" w:themeColor="text1"/>
                <w:spacing w:val="21"/>
                <w:sz w:val="24"/>
              </w:rPr>
            </w:pPr>
            <w:r w:rsidRPr="00993D28">
              <w:rPr>
                <w:bCs w:val="0"/>
                <w:color w:val="867057" w:themeColor="accent5" w:themeShade="BF"/>
                <w:spacing w:val="21"/>
                <w:sz w:val="24"/>
              </w:rPr>
              <w:t xml:space="preserve">4- </w:t>
            </w:r>
            <w:r w:rsidR="000777B6" w:rsidRPr="00993D28">
              <w:rPr>
                <w:b w:val="0"/>
                <w:bCs w:val="0"/>
                <w:color w:val="000000" w:themeColor="text1"/>
                <w:spacing w:val="21"/>
                <w:sz w:val="24"/>
              </w:rPr>
              <w:t>R</w:t>
            </w:r>
            <w:r w:rsidRPr="00993D28">
              <w:rPr>
                <w:b w:val="0"/>
                <w:bCs w:val="0"/>
                <w:color w:val="000000" w:themeColor="text1"/>
                <w:spacing w:val="21"/>
                <w:sz w:val="24"/>
              </w:rPr>
              <w:t xml:space="preserve">un the plan of health education </w:t>
            </w:r>
          </w:p>
          <w:p w14:paraId="3FE2D286" w14:textId="23D674A4" w:rsidR="00520C29" w:rsidRPr="00993D28" w:rsidRDefault="00520C29" w:rsidP="00520C29">
            <w:pPr>
              <w:widowControl w:val="0"/>
              <w:autoSpaceDE w:val="0"/>
              <w:autoSpaceDN w:val="0"/>
              <w:adjustRightInd w:val="0"/>
              <w:rPr>
                <w:b w:val="0"/>
                <w:bCs w:val="0"/>
                <w:color w:val="000000" w:themeColor="text1"/>
                <w:spacing w:val="21"/>
                <w:sz w:val="24"/>
              </w:rPr>
            </w:pPr>
            <w:r w:rsidRPr="00993D28">
              <w:rPr>
                <w:bCs w:val="0"/>
                <w:color w:val="867057" w:themeColor="accent5" w:themeShade="BF"/>
                <w:spacing w:val="21"/>
                <w:sz w:val="24"/>
              </w:rPr>
              <w:t>5-</w:t>
            </w:r>
            <w:r w:rsidRPr="00993D28">
              <w:rPr>
                <w:b w:val="0"/>
                <w:bCs w:val="0"/>
                <w:color w:val="000000" w:themeColor="text1"/>
                <w:spacing w:val="21"/>
                <w:sz w:val="24"/>
              </w:rPr>
              <w:t xml:space="preserve"> </w:t>
            </w:r>
            <w:r w:rsidR="000777B6" w:rsidRPr="00993D28">
              <w:rPr>
                <w:b w:val="0"/>
                <w:bCs w:val="0"/>
                <w:color w:val="000000" w:themeColor="text1"/>
                <w:spacing w:val="21"/>
                <w:sz w:val="24"/>
              </w:rPr>
              <w:t>P</w:t>
            </w:r>
            <w:r w:rsidRPr="00993D28">
              <w:rPr>
                <w:b w:val="0"/>
                <w:bCs w:val="0"/>
                <w:color w:val="000000" w:themeColor="text1"/>
                <w:spacing w:val="21"/>
                <w:sz w:val="24"/>
              </w:rPr>
              <w:t>rovide different kinds of food in the canteen</w:t>
            </w:r>
          </w:p>
          <w:p w14:paraId="7BB33D63" w14:textId="0439DD7A" w:rsidR="00520C29" w:rsidRPr="00993D28" w:rsidRDefault="00520C29" w:rsidP="00520C29">
            <w:pPr>
              <w:widowControl w:val="0"/>
              <w:autoSpaceDE w:val="0"/>
              <w:autoSpaceDN w:val="0"/>
              <w:adjustRightInd w:val="0"/>
              <w:rPr>
                <w:b w:val="0"/>
                <w:bCs w:val="0"/>
                <w:color w:val="000000" w:themeColor="text1"/>
                <w:spacing w:val="21"/>
                <w:sz w:val="24"/>
              </w:rPr>
            </w:pPr>
            <w:r w:rsidRPr="00993D28">
              <w:rPr>
                <w:bCs w:val="0"/>
                <w:color w:val="867057" w:themeColor="accent5" w:themeShade="BF"/>
                <w:spacing w:val="21"/>
                <w:sz w:val="24"/>
              </w:rPr>
              <w:t>6-</w:t>
            </w:r>
            <w:r w:rsidRPr="00993D28">
              <w:rPr>
                <w:b w:val="0"/>
                <w:bCs w:val="0"/>
                <w:color w:val="000000" w:themeColor="text1"/>
                <w:spacing w:val="21"/>
                <w:sz w:val="24"/>
              </w:rPr>
              <w:t xml:space="preserve"> </w:t>
            </w:r>
            <w:r w:rsidR="000777B6" w:rsidRPr="00993D28">
              <w:rPr>
                <w:b w:val="0"/>
                <w:bCs w:val="0"/>
                <w:color w:val="000000" w:themeColor="text1"/>
                <w:spacing w:val="21"/>
                <w:sz w:val="24"/>
              </w:rPr>
              <w:t>P</w:t>
            </w:r>
            <w:r w:rsidRPr="00993D28">
              <w:rPr>
                <w:b w:val="0"/>
                <w:bCs w:val="0"/>
                <w:color w:val="000000" w:themeColor="text1"/>
                <w:spacing w:val="21"/>
                <w:sz w:val="24"/>
              </w:rPr>
              <w:t>rovide protected windows for the building</w:t>
            </w:r>
          </w:p>
          <w:p w14:paraId="115EE5FF" w14:textId="7A09E601" w:rsidR="001C4B76" w:rsidRPr="00243477" w:rsidRDefault="00520C29" w:rsidP="000777B6">
            <w:pPr>
              <w:rPr>
                <w:b w:val="0"/>
              </w:rPr>
            </w:pPr>
            <w:r w:rsidRPr="00993D28">
              <w:rPr>
                <w:bCs w:val="0"/>
                <w:color w:val="867057" w:themeColor="accent5" w:themeShade="BF"/>
                <w:spacing w:val="21"/>
                <w:sz w:val="24"/>
              </w:rPr>
              <w:t>7-</w:t>
            </w:r>
            <w:r w:rsidRPr="00993D28">
              <w:rPr>
                <w:b w:val="0"/>
                <w:bCs w:val="0"/>
                <w:color w:val="000000" w:themeColor="text1"/>
                <w:spacing w:val="21"/>
                <w:sz w:val="24"/>
              </w:rPr>
              <w:t xml:space="preserve">  </w:t>
            </w:r>
            <w:r w:rsidR="000777B6" w:rsidRPr="00993D28">
              <w:rPr>
                <w:b w:val="0"/>
                <w:bCs w:val="0"/>
                <w:color w:val="000000" w:themeColor="text1"/>
                <w:spacing w:val="21"/>
                <w:sz w:val="24"/>
              </w:rPr>
              <w:t>G</w:t>
            </w:r>
            <w:r w:rsidRPr="00993D28">
              <w:rPr>
                <w:b w:val="0"/>
                <w:bCs w:val="0"/>
                <w:color w:val="000000" w:themeColor="text1"/>
                <w:spacing w:val="21"/>
                <w:sz w:val="24"/>
              </w:rPr>
              <w:t>et sure of water safety used in the school</w:t>
            </w:r>
          </w:p>
        </w:tc>
      </w:tr>
    </w:tbl>
    <w:p w14:paraId="7858B557" w14:textId="77777777" w:rsidR="00482B68" w:rsidRDefault="00482B68" w:rsidP="006C4D08">
      <w:pPr>
        <w:widowControl w:val="0"/>
        <w:autoSpaceDE w:val="0"/>
        <w:autoSpaceDN w:val="0"/>
        <w:adjustRightInd w:val="0"/>
        <w:spacing w:after="0" w:line="240" w:lineRule="auto"/>
        <w:ind w:right="-638"/>
        <w:rPr>
          <w:color w:val="000000" w:themeColor="text1"/>
          <w:spacing w:val="21"/>
          <w:sz w:val="24"/>
        </w:rPr>
      </w:pPr>
    </w:p>
    <w:p w14:paraId="19CB46F7" w14:textId="77777777" w:rsidR="0065588C" w:rsidRDefault="0065588C" w:rsidP="006C4D08">
      <w:pPr>
        <w:widowControl w:val="0"/>
        <w:autoSpaceDE w:val="0"/>
        <w:autoSpaceDN w:val="0"/>
        <w:adjustRightInd w:val="0"/>
        <w:spacing w:after="0" w:line="240" w:lineRule="auto"/>
        <w:ind w:right="-638"/>
        <w:rPr>
          <w:color w:val="000000" w:themeColor="text1"/>
          <w:spacing w:val="21"/>
          <w:sz w:val="24"/>
        </w:rPr>
      </w:pPr>
    </w:p>
    <w:p w14:paraId="266E353E" w14:textId="0E4432B5" w:rsidR="0065588C" w:rsidRDefault="0065588C" w:rsidP="0065588C">
      <w:pPr>
        <w:widowControl w:val="0"/>
        <w:autoSpaceDE w:val="0"/>
        <w:autoSpaceDN w:val="0"/>
        <w:adjustRightInd w:val="0"/>
        <w:spacing w:after="0" w:line="240" w:lineRule="auto"/>
        <w:ind w:left="-426" w:right="-638"/>
        <w:rPr>
          <w:b/>
          <w:color w:val="867057" w:themeColor="accent5" w:themeShade="BF"/>
          <w:spacing w:val="21"/>
          <w:sz w:val="24"/>
        </w:rPr>
      </w:pPr>
      <w:r w:rsidRPr="0065588C">
        <w:rPr>
          <w:b/>
          <w:color w:val="867057" w:themeColor="accent5" w:themeShade="BF"/>
          <w:spacing w:val="21"/>
          <w:sz w:val="24"/>
        </w:rPr>
        <w:t>School health services use dif</w:t>
      </w:r>
      <w:r>
        <w:rPr>
          <w:b/>
          <w:color w:val="867057" w:themeColor="accent5" w:themeShade="BF"/>
          <w:spacing w:val="21"/>
          <w:sz w:val="24"/>
        </w:rPr>
        <w:t>ferent ways to support students:</w:t>
      </w:r>
    </w:p>
    <w:p w14:paraId="3795F0D0" w14:textId="77777777" w:rsidR="0065588C" w:rsidRDefault="0065588C" w:rsidP="0065588C">
      <w:pPr>
        <w:widowControl w:val="0"/>
        <w:autoSpaceDE w:val="0"/>
        <w:autoSpaceDN w:val="0"/>
        <w:adjustRightInd w:val="0"/>
        <w:spacing w:after="0" w:line="240" w:lineRule="auto"/>
        <w:ind w:left="-426" w:right="-638"/>
        <w:rPr>
          <w:b/>
          <w:color w:val="867057" w:themeColor="accent5" w:themeShade="BF"/>
          <w:spacing w:val="21"/>
          <w:sz w:val="24"/>
        </w:rPr>
      </w:pPr>
    </w:p>
    <w:tbl>
      <w:tblPr>
        <w:tblStyle w:val="TableGrid"/>
        <w:tblW w:w="10911" w:type="dxa"/>
        <w:tblInd w:w="-426" w:type="dxa"/>
        <w:tblLook w:val="04A0" w:firstRow="1" w:lastRow="0" w:firstColumn="1" w:lastColumn="0" w:noHBand="0" w:noVBand="1"/>
      </w:tblPr>
      <w:tblGrid>
        <w:gridCol w:w="2406"/>
        <w:gridCol w:w="8505"/>
      </w:tblGrid>
      <w:tr w:rsidR="00986C61" w14:paraId="7F77E9BD" w14:textId="77777777" w:rsidTr="007C71B9">
        <w:trPr>
          <w:trHeight w:val="2633"/>
        </w:trPr>
        <w:tc>
          <w:tcPr>
            <w:tcW w:w="2406" w:type="dxa"/>
            <w:tcBorders>
              <w:top w:val="single" w:sz="12" w:space="0" w:color="AB967D" w:themeColor="accent5"/>
              <w:left w:val="single" w:sz="12" w:space="0" w:color="AB967D" w:themeColor="accent5"/>
              <w:bottom w:val="single" w:sz="12" w:space="0" w:color="AB967D" w:themeColor="accent5"/>
              <w:right w:val="single" w:sz="12" w:space="0" w:color="AB967D" w:themeColor="accent5"/>
            </w:tcBorders>
            <w:shd w:val="clear" w:color="auto" w:fill="EEE9E4" w:themeFill="accent5" w:themeFillTint="33"/>
            <w:vAlign w:val="center"/>
          </w:tcPr>
          <w:p w14:paraId="51420F81" w14:textId="064C68D4" w:rsidR="0065588C" w:rsidRDefault="00013797" w:rsidP="00C60043">
            <w:pPr>
              <w:rPr>
                <w:b/>
                <w:color w:val="867057" w:themeColor="accent5" w:themeShade="BF"/>
                <w:spacing w:val="21"/>
                <w:sz w:val="24"/>
              </w:rPr>
            </w:pPr>
            <w:r w:rsidRPr="00013797">
              <w:rPr>
                <w:b/>
                <w:color w:val="867057" w:themeColor="accent5" w:themeShade="BF"/>
                <w:spacing w:val="21"/>
                <w:sz w:val="24"/>
              </w:rPr>
              <w:t xml:space="preserve">Acute </w:t>
            </w:r>
            <w:r w:rsidR="00C60043">
              <w:rPr>
                <w:b/>
                <w:color w:val="867057" w:themeColor="accent5" w:themeShade="BF"/>
                <w:spacing w:val="21"/>
                <w:sz w:val="24"/>
              </w:rPr>
              <w:t>a</w:t>
            </w:r>
            <w:r w:rsidR="00C60043" w:rsidRPr="00013797">
              <w:rPr>
                <w:b/>
                <w:color w:val="867057" w:themeColor="accent5" w:themeShade="BF"/>
                <w:spacing w:val="21"/>
                <w:sz w:val="24"/>
              </w:rPr>
              <w:t>nd Emergency Care</w:t>
            </w:r>
          </w:p>
        </w:tc>
        <w:tc>
          <w:tcPr>
            <w:tcW w:w="8505" w:type="dxa"/>
            <w:tcBorders>
              <w:left w:val="single" w:sz="12" w:space="0" w:color="AB967D" w:themeColor="accent5"/>
            </w:tcBorders>
            <w:vAlign w:val="center"/>
          </w:tcPr>
          <w:p w14:paraId="461E472B" w14:textId="630F6AFA" w:rsidR="00C60043" w:rsidRPr="009403C9" w:rsidRDefault="009403C9" w:rsidP="009403C9">
            <w:pPr>
              <w:widowControl w:val="0"/>
              <w:autoSpaceDE w:val="0"/>
              <w:autoSpaceDN w:val="0"/>
              <w:adjustRightInd w:val="0"/>
              <w:rPr>
                <w:color w:val="000000" w:themeColor="text1"/>
                <w:spacing w:val="21"/>
                <w:sz w:val="24"/>
              </w:rPr>
            </w:pPr>
            <w:r w:rsidRPr="009403C9">
              <w:rPr>
                <w:b/>
                <w:color w:val="867057" w:themeColor="accent5" w:themeShade="BF"/>
                <w:spacing w:val="21"/>
                <w:sz w:val="24"/>
              </w:rPr>
              <w:t>*</w:t>
            </w:r>
            <w:r>
              <w:rPr>
                <w:color w:val="000000" w:themeColor="text1"/>
                <w:spacing w:val="21"/>
                <w:sz w:val="24"/>
              </w:rPr>
              <w:t xml:space="preserve"> </w:t>
            </w:r>
            <w:r w:rsidR="00C60043" w:rsidRPr="009403C9">
              <w:rPr>
                <w:color w:val="000000" w:themeColor="text1"/>
                <w:spacing w:val="21"/>
                <w:sz w:val="24"/>
              </w:rPr>
              <w:t>Urgent situations and medical emergencies can happen at any time.</w:t>
            </w:r>
            <w:r w:rsidR="00C60043" w:rsidRPr="009403C9">
              <w:rPr>
                <w:rFonts w:ascii="MS Mincho" w:eastAsia="MS Mincho" w:hAnsi="MS Mincho" w:cs="MS Mincho"/>
                <w:color w:val="000000" w:themeColor="text1"/>
                <w:spacing w:val="21"/>
                <w:sz w:val="24"/>
              </w:rPr>
              <w:t> </w:t>
            </w:r>
          </w:p>
          <w:p w14:paraId="129D0D06" w14:textId="34305D7B" w:rsidR="00C60043" w:rsidRPr="009403C9" w:rsidRDefault="009403C9" w:rsidP="009403C9">
            <w:pPr>
              <w:widowControl w:val="0"/>
              <w:autoSpaceDE w:val="0"/>
              <w:autoSpaceDN w:val="0"/>
              <w:adjustRightInd w:val="0"/>
              <w:rPr>
                <w:color w:val="000000" w:themeColor="text1"/>
                <w:spacing w:val="21"/>
                <w:sz w:val="24"/>
              </w:rPr>
            </w:pPr>
            <w:r w:rsidRPr="009403C9">
              <w:rPr>
                <w:b/>
                <w:color w:val="867057" w:themeColor="accent5" w:themeShade="BF"/>
                <w:spacing w:val="21"/>
                <w:sz w:val="24"/>
              </w:rPr>
              <w:t>*</w:t>
            </w:r>
            <w:r>
              <w:rPr>
                <w:color w:val="000000" w:themeColor="text1"/>
                <w:spacing w:val="21"/>
                <w:sz w:val="24"/>
              </w:rPr>
              <w:t xml:space="preserve"> </w:t>
            </w:r>
            <w:r w:rsidR="00C60043" w:rsidRPr="009403C9">
              <w:rPr>
                <w:color w:val="000000" w:themeColor="text1"/>
                <w:spacing w:val="21"/>
                <w:sz w:val="24"/>
              </w:rPr>
              <w:t>Most frequently the school nurse is the one dealing with these events as she might be the only professional trained to act in response to a medical crisis.  </w:t>
            </w:r>
          </w:p>
          <w:p w14:paraId="6E59A0BA" w14:textId="283DFC7B" w:rsidR="0065588C" w:rsidRPr="009403C9" w:rsidRDefault="009403C9" w:rsidP="009403C9">
            <w:pPr>
              <w:widowControl w:val="0"/>
              <w:autoSpaceDE w:val="0"/>
              <w:autoSpaceDN w:val="0"/>
              <w:adjustRightInd w:val="0"/>
              <w:rPr>
                <w:color w:val="000000" w:themeColor="text1"/>
                <w:spacing w:val="21"/>
                <w:sz w:val="24"/>
              </w:rPr>
            </w:pPr>
            <w:r w:rsidRPr="009403C9">
              <w:rPr>
                <w:b/>
                <w:color w:val="867057" w:themeColor="accent5" w:themeShade="BF"/>
                <w:spacing w:val="21"/>
                <w:sz w:val="24"/>
              </w:rPr>
              <w:t>*</w:t>
            </w:r>
            <w:r>
              <w:rPr>
                <w:color w:val="000000" w:themeColor="text1"/>
                <w:spacing w:val="21"/>
                <w:sz w:val="24"/>
              </w:rPr>
              <w:t xml:space="preserve"> </w:t>
            </w:r>
            <w:r w:rsidR="00C60043" w:rsidRPr="009403C9">
              <w:rPr>
                <w:color w:val="000000" w:themeColor="text1"/>
                <w:spacing w:val="21"/>
                <w:sz w:val="24"/>
              </w:rPr>
              <w:t xml:space="preserve">School nurses are also certified to deal with larger emergency events affecting students and staff, e.g. earthquakes. </w:t>
            </w:r>
          </w:p>
        </w:tc>
      </w:tr>
      <w:tr w:rsidR="00986C61" w14:paraId="502F189D" w14:textId="77777777" w:rsidTr="00C60043">
        <w:trPr>
          <w:trHeight w:val="936"/>
        </w:trPr>
        <w:tc>
          <w:tcPr>
            <w:tcW w:w="2406" w:type="dxa"/>
            <w:tcBorders>
              <w:top w:val="single" w:sz="12" w:space="0" w:color="AB967D" w:themeColor="accent5"/>
              <w:left w:val="single" w:sz="12" w:space="0" w:color="AB967D" w:themeColor="accent5"/>
              <w:bottom w:val="single" w:sz="12" w:space="0" w:color="AB967D" w:themeColor="accent5"/>
              <w:right w:val="single" w:sz="12" w:space="0" w:color="AB967D" w:themeColor="accent5"/>
            </w:tcBorders>
            <w:shd w:val="clear" w:color="auto" w:fill="EEE9E4" w:themeFill="accent5" w:themeFillTint="33"/>
            <w:vAlign w:val="center"/>
          </w:tcPr>
          <w:p w14:paraId="364F06B3" w14:textId="78D36B52" w:rsidR="0065588C" w:rsidRDefault="007605F7" w:rsidP="007605F7">
            <w:pPr>
              <w:rPr>
                <w:b/>
                <w:color w:val="867057" w:themeColor="accent5" w:themeShade="BF"/>
                <w:spacing w:val="21"/>
                <w:sz w:val="24"/>
              </w:rPr>
            </w:pPr>
            <w:r w:rsidRPr="007605F7">
              <w:rPr>
                <w:b/>
                <w:color w:val="867057" w:themeColor="accent5" w:themeShade="BF"/>
                <w:spacing w:val="21"/>
                <w:sz w:val="24"/>
              </w:rPr>
              <w:t>Care coordination</w:t>
            </w:r>
          </w:p>
        </w:tc>
        <w:tc>
          <w:tcPr>
            <w:tcW w:w="8505" w:type="dxa"/>
            <w:tcBorders>
              <w:left w:val="single" w:sz="12" w:space="0" w:color="AB967D" w:themeColor="accent5"/>
            </w:tcBorders>
            <w:vAlign w:val="center"/>
          </w:tcPr>
          <w:p w14:paraId="48FA6D80" w14:textId="392302EB" w:rsidR="007605F7" w:rsidRPr="00151D34" w:rsidRDefault="00151D34" w:rsidP="00151D34">
            <w:pPr>
              <w:widowControl w:val="0"/>
              <w:autoSpaceDE w:val="0"/>
              <w:autoSpaceDN w:val="0"/>
              <w:adjustRightInd w:val="0"/>
              <w:rPr>
                <w:color w:val="000000" w:themeColor="text1"/>
                <w:spacing w:val="21"/>
                <w:sz w:val="24"/>
              </w:rPr>
            </w:pPr>
            <w:r w:rsidRPr="00744BD9">
              <w:rPr>
                <w:b/>
                <w:color w:val="867057" w:themeColor="accent5" w:themeShade="BF"/>
                <w:spacing w:val="21"/>
                <w:sz w:val="24"/>
              </w:rPr>
              <w:t>*</w:t>
            </w:r>
            <w:r>
              <w:rPr>
                <w:color w:val="000000" w:themeColor="text1"/>
                <w:spacing w:val="21"/>
                <w:sz w:val="24"/>
              </w:rPr>
              <w:t xml:space="preserve"> </w:t>
            </w:r>
            <w:r w:rsidR="007605F7" w:rsidRPr="00151D34">
              <w:rPr>
                <w:color w:val="000000" w:themeColor="text1"/>
                <w:spacing w:val="21"/>
                <w:sz w:val="24"/>
              </w:rPr>
              <w:t>Care coordination in schools is organized by school nurses arranging the care of students by providing data and communication among relevant authorities responsible for the needs and care of students with chronic health conditions.</w:t>
            </w:r>
            <w:r w:rsidR="007605F7" w:rsidRPr="00151D34">
              <w:rPr>
                <w:rFonts w:ascii="MS Mincho" w:eastAsia="MS Mincho" w:hAnsi="MS Mincho" w:cs="MS Mincho"/>
                <w:color w:val="000000" w:themeColor="text1"/>
                <w:spacing w:val="21"/>
                <w:sz w:val="24"/>
              </w:rPr>
              <w:t> </w:t>
            </w:r>
          </w:p>
          <w:p w14:paraId="4A479A72" w14:textId="63D05D77" w:rsidR="007605F7" w:rsidRPr="00151D34" w:rsidRDefault="00151D34" w:rsidP="00151D34">
            <w:pPr>
              <w:widowControl w:val="0"/>
              <w:autoSpaceDE w:val="0"/>
              <w:autoSpaceDN w:val="0"/>
              <w:adjustRightInd w:val="0"/>
              <w:rPr>
                <w:color w:val="000000" w:themeColor="text1"/>
                <w:spacing w:val="21"/>
                <w:sz w:val="24"/>
              </w:rPr>
            </w:pPr>
            <w:r w:rsidRPr="00744BD9">
              <w:rPr>
                <w:b/>
                <w:color w:val="867057" w:themeColor="accent5" w:themeShade="BF"/>
                <w:spacing w:val="21"/>
                <w:sz w:val="24"/>
              </w:rPr>
              <w:t>*</w:t>
            </w:r>
            <w:r>
              <w:rPr>
                <w:color w:val="000000" w:themeColor="text1"/>
                <w:spacing w:val="21"/>
                <w:sz w:val="24"/>
              </w:rPr>
              <w:t xml:space="preserve"> </w:t>
            </w:r>
            <w:r w:rsidR="007605F7" w:rsidRPr="00151D34">
              <w:rPr>
                <w:color w:val="000000" w:themeColor="text1"/>
                <w:spacing w:val="21"/>
                <w:sz w:val="24"/>
              </w:rPr>
              <w:t>This integrated health care involves families, health care providers, teachers and school staff (e.g. administration). </w:t>
            </w:r>
          </w:p>
          <w:p w14:paraId="1BDF7F0B" w14:textId="77777777" w:rsidR="00744BD9" w:rsidRDefault="00744BD9" w:rsidP="00151D34">
            <w:pPr>
              <w:widowControl w:val="0"/>
              <w:autoSpaceDE w:val="0"/>
              <w:autoSpaceDN w:val="0"/>
              <w:adjustRightInd w:val="0"/>
              <w:rPr>
                <w:color w:val="000000" w:themeColor="text1"/>
                <w:spacing w:val="21"/>
                <w:sz w:val="24"/>
              </w:rPr>
            </w:pPr>
          </w:p>
          <w:p w14:paraId="37FCE42D" w14:textId="4B9E90A6" w:rsidR="007605F7" w:rsidRPr="00151D34" w:rsidRDefault="00151D34" w:rsidP="00151D34">
            <w:pPr>
              <w:widowControl w:val="0"/>
              <w:autoSpaceDE w:val="0"/>
              <w:autoSpaceDN w:val="0"/>
              <w:adjustRightInd w:val="0"/>
              <w:rPr>
                <w:color w:val="000000" w:themeColor="text1"/>
                <w:spacing w:val="21"/>
                <w:sz w:val="24"/>
              </w:rPr>
            </w:pPr>
            <w:r w:rsidRPr="00744BD9">
              <w:rPr>
                <w:b/>
                <w:color w:val="867057" w:themeColor="accent5" w:themeShade="BF"/>
                <w:spacing w:val="21"/>
                <w:sz w:val="24"/>
              </w:rPr>
              <w:t xml:space="preserve">* </w:t>
            </w:r>
            <w:r w:rsidR="007605F7" w:rsidRPr="00744BD9">
              <w:rPr>
                <w:b/>
                <w:color w:val="867057" w:themeColor="accent5" w:themeShade="BF"/>
                <w:spacing w:val="21"/>
                <w:sz w:val="24"/>
              </w:rPr>
              <w:t>Care coordination benefits:</w:t>
            </w:r>
            <w:r w:rsidR="007605F7" w:rsidRPr="00151D34">
              <w:rPr>
                <w:color w:val="000000" w:themeColor="text1"/>
                <w:spacing w:val="21"/>
                <w:sz w:val="24"/>
              </w:rPr>
              <w:t xml:space="preserve">  </w:t>
            </w:r>
          </w:p>
          <w:p w14:paraId="7BCA673D" w14:textId="7AFD6848" w:rsidR="007605F7" w:rsidRPr="00151D34" w:rsidRDefault="00744BD9" w:rsidP="00A11BAE">
            <w:pPr>
              <w:widowControl w:val="0"/>
              <w:numPr>
                <w:ilvl w:val="1"/>
                <w:numId w:val="5"/>
              </w:numPr>
              <w:autoSpaceDE w:val="0"/>
              <w:autoSpaceDN w:val="0"/>
              <w:adjustRightInd w:val="0"/>
              <w:rPr>
                <w:color w:val="000000" w:themeColor="text1"/>
                <w:spacing w:val="21"/>
                <w:sz w:val="24"/>
              </w:rPr>
            </w:pPr>
            <w:r>
              <w:rPr>
                <w:color w:val="000000" w:themeColor="text1"/>
                <w:spacing w:val="21"/>
                <w:sz w:val="24"/>
              </w:rPr>
              <w:t xml:space="preserve">- </w:t>
            </w:r>
            <w:r w:rsidR="007605F7" w:rsidRPr="00151D34">
              <w:rPr>
                <w:color w:val="000000" w:themeColor="text1"/>
                <w:spacing w:val="21"/>
                <w:sz w:val="24"/>
              </w:rPr>
              <w:t>Improvement of medical management </w:t>
            </w:r>
          </w:p>
          <w:p w14:paraId="1EE787A6" w14:textId="66969D39" w:rsidR="007605F7" w:rsidRPr="00151D34" w:rsidRDefault="00744BD9" w:rsidP="00A11BAE">
            <w:pPr>
              <w:widowControl w:val="0"/>
              <w:numPr>
                <w:ilvl w:val="1"/>
                <w:numId w:val="5"/>
              </w:numPr>
              <w:autoSpaceDE w:val="0"/>
              <w:autoSpaceDN w:val="0"/>
              <w:adjustRightInd w:val="0"/>
              <w:rPr>
                <w:color w:val="000000" w:themeColor="text1"/>
                <w:spacing w:val="21"/>
                <w:sz w:val="24"/>
              </w:rPr>
            </w:pPr>
            <w:r>
              <w:rPr>
                <w:color w:val="000000" w:themeColor="text1"/>
                <w:spacing w:val="21"/>
                <w:sz w:val="24"/>
              </w:rPr>
              <w:t xml:space="preserve">- </w:t>
            </w:r>
            <w:r w:rsidR="007605F7" w:rsidRPr="00151D34">
              <w:rPr>
                <w:color w:val="000000" w:themeColor="text1"/>
                <w:spacing w:val="21"/>
                <w:sz w:val="24"/>
              </w:rPr>
              <w:t>Provision of more details </w:t>
            </w:r>
          </w:p>
          <w:p w14:paraId="334BA1C7" w14:textId="3B1A7258" w:rsidR="007605F7" w:rsidRPr="00151D34" w:rsidRDefault="00744BD9" w:rsidP="00A11BAE">
            <w:pPr>
              <w:widowControl w:val="0"/>
              <w:numPr>
                <w:ilvl w:val="1"/>
                <w:numId w:val="5"/>
              </w:numPr>
              <w:autoSpaceDE w:val="0"/>
              <w:autoSpaceDN w:val="0"/>
              <w:adjustRightInd w:val="0"/>
              <w:rPr>
                <w:color w:val="000000" w:themeColor="text1"/>
                <w:spacing w:val="21"/>
                <w:sz w:val="24"/>
              </w:rPr>
            </w:pPr>
            <w:r>
              <w:rPr>
                <w:color w:val="000000" w:themeColor="text1"/>
                <w:spacing w:val="21"/>
                <w:sz w:val="24"/>
              </w:rPr>
              <w:t xml:space="preserve">- </w:t>
            </w:r>
            <w:r w:rsidR="007605F7" w:rsidRPr="00151D34">
              <w:rPr>
                <w:color w:val="000000" w:themeColor="text1"/>
                <w:spacing w:val="21"/>
                <w:sz w:val="24"/>
              </w:rPr>
              <w:t>Highlighting the need for more resources  </w:t>
            </w:r>
          </w:p>
          <w:p w14:paraId="68198AA2" w14:textId="77777777" w:rsidR="00744BD9" w:rsidRDefault="00744BD9" w:rsidP="00151D34">
            <w:pPr>
              <w:widowControl w:val="0"/>
              <w:autoSpaceDE w:val="0"/>
              <w:autoSpaceDN w:val="0"/>
              <w:adjustRightInd w:val="0"/>
              <w:rPr>
                <w:color w:val="000000" w:themeColor="text1"/>
                <w:spacing w:val="21"/>
                <w:sz w:val="24"/>
              </w:rPr>
            </w:pPr>
          </w:p>
          <w:p w14:paraId="10C0D16E" w14:textId="1D2008CC" w:rsidR="0065588C" w:rsidRPr="007605F7" w:rsidRDefault="00151D34" w:rsidP="00151D34">
            <w:pPr>
              <w:widowControl w:val="0"/>
              <w:autoSpaceDE w:val="0"/>
              <w:autoSpaceDN w:val="0"/>
              <w:adjustRightInd w:val="0"/>
              <w:rPr>
                <w:rFonts w:ascii="AppleSystemUIFont" w:hAnsi="AppleSystemUIFont" w:cs="AppleSystemUIFont"/>
                <w:color w:val="353535"/>
                <w:sz w:val="24"/>
                <w:szCs w:val="24"/>
              </w:rPr>
            </w:pPr>
            <w:r w:rsidRPr="00744BD9">
              <w:rPr>
                <w:b/>
                <w:color w:val="867057" w:themeColor="accent5" w:themeShade="BF"/>
                <w:spacing w:val="21"/>
                <w:sz w:val="24"/>
              </w:rPr>
              <w:t>*</w:t>
            </w:r>
            <w:r>
              <w:rPr>
                <w:color w:val="000000" w:themeColor="text1"/>
                <w:spacing w:val="21"/>
                <w:sz w:val="24"/>
              </w:rPr>
              <w:t xml:space="preserve"> </w:t>
            </w:r>
            <w:r w:rsidR="007605F7" w:rsidRPr="00151D34">
              <w:rPr>
                <w:color w:val="000000" w:themeColor="text1"/>
                <w:spacing w:val="21"/>
                <w:sz w:val="24"/>
              </w:rPr>
              <w:t>Students with special and individualized needs benefit from care coordination; the school nurse plays a vital role in setting up these plans.</w:t>
            </w:r>
            <w:r w:rsidR="007605F7">
              <w:rPr>
                <w:rFonts w:ascii="AppleSystemUIFontBold" w:hAnsi="AppleSystemUIFontBold" w:cs="AppleSystemUIFontBold"/>
                <w:b/>
                <w:bCs/>
                <w:color w:val="353535"/>
                <w:sz w:val="24"/>
                <w:szCs w:val="24"/>
              </w:rPr>
              <w:t xml:space="preserve"> </w:t>
            </w:r>
          </w:p>
        </w:tc>
      </w:tr>
      <w:tr w:rsidR="00986C61" w14:paraId="3D6C4F72" w14:textId="77777777" w:rsidTr="009154B8">
        <w:trPr>
          <w:trHeight w:val="2612"/>
        </w:trPr>
        <w:tc>
          <w:tcPr>
            <w:tcW w:w="2406" w:type="dxa"/>
            <w:tcBorders>
              <w:top w:val="single" w:sz="12" w:space="0" w:color="AB967D" w:themeColor="accent5"/>
              <w:left w:val="single" w:sz="12" w:space="0" w:color="AB967D" w:themeColor="accent5"/>
              <w:bottom w:val="single" w:sz="12" w:space="0" w:color="AB967D" w:themeColor="accent5"/>
              <w:right w:val="single" w:sz="12" w:space="0" w:color="AB967D" w:themeColor="accent5"/>
            </w:tcBorders>
            <w:shd w:val="clear" w:color="auto" w:fill="EEE9E4" w:themeFill="accent5" w:themeFillTint="33"/>
            <w:vAlign w:val="center"/>
          </w:tcPr>
          <w:p w14:paraId="39D02CF5" w14:textId="7D88210D" w:rsidR="0065588C" w:rsidRPr="00FA5416" w:rsidRDefault="00FA5416" w:rsidP="00FA5416">
            <w:pPr>
              <w:rPr>
                <w:rFonts w:ascii="Times New Roman" w:eastAsia="Times New Roman" w:hAnsi="Times New Roman" w:cs="Times New Roman"/>
                <w:color w:val="auto"/>
                <w:sz w:val="24"/>
                <w:szCs w:val="24"/>
                <w:lang w:eastAsia="en-US"/>
              </w:rPr>
            </w:pPr>
            <w:r w:rsidRPr="00FA5416">
              <w:rPr>
                <w:b/>
                <w:color w:val="867057" w:themeColor="accent5" w:themeShade="BF"/>
                <w:spacing w:val="21"/>
                <w:sz w:val="24"/>
              </w:rPr>
              <w:lastRenderedPageBreak/>
              <w:t>Chronic disease management in schools</w:t>
            </w:r>
          </w:p>
        </w:tc>
        <w:tc>
          <w:tcPr>
            <w:tcW w:w="8505" w:type="dxa"/>
            <w:tcBorders>
              <w:left w:val="single" w:sz="12" w:space="0" w:color="AB967D" w:themeColor="accent5"/>
            </w:tcBorders>
            <w:vAlign w:val="center"/>
          </w:tcPr>
          <w:p w14:paraId="75019E5B" w14:textId="0D0291AA" w:rsidR="00FA5416" w:rsidRPr="00ED31F2" w:rsidRDefault="00ED31F2" w:rsidP="00ED31F2">
            <w:pPr>
              <w:widowControl w:val="0"/>
              <w:autoSpaceDE w:val="0"/>
              <w:autoSpaceDN w:val="0"/>
              <w:adjustRightInd w:val="0"/>
              <w:rPr>
                <w:color w:val="000000" w:themeColor="text1"/>
                <w:spacing w:val="21"/>
                <w:sz w:val="24"/>
              </w:rPr>
            </w:pPr>
            <w:r w:rsidRPr="009154B8">
              <w:rPr>
                <w:b/>
                <w:color w:val="867057" w:themeColor="accent5" w:themeShade="BF"/>
                <w:spacing w:val="21"/>
                <w:sz w:val="24"/>
              </w:rPr>
              <w:t>*</w:t>
            </w:r>
            <w:r w:rsidRPr="00ED31F2">
              <w:rPr>
                <w:color w:val="000000" w:themeColor="text1"/>
                <w:spacing w:val="21"/>
                <w:sz w:val="24"/>
              </w:rPr>
              <w:t xml:space="preserve"> </w:t>
            </w:r>
            <w:r w:rsidR="00FA5416" w:rsidRPr="00ED31F2">
              <w:rPr>
                <w:color w:val="000000" w:themeColor="text1"/>
                <w:spacing w:val="21"/>
                <w:sz w:val="24"/>
              </w:rPr>
              <w:t>Students with chronic health conditions may suffer from daily difficulties with managing their conditions.  </w:t>
            </w:r>
          </w:p>
          <w:p w14:paraId="5A24F661" w14:textId="71F33544" w:rsidR="00FA5416" w:rsidRPr="00ED31F2" w:rsidRDefault="00ED31F2" w:rsidP="00ED31F2">
            <w:pPr>
              <w:widowControl w:val="0"/>
              <w:autoSpaceDE w:val="0"/>
              <w:autoSpaceDN w:val="0"/>
              <w:adjustRightInd w:val="0"/>
              <w:rPr>
                <w:color w:val="000000" w:themeColor="text1"/>
                <w:spacing w:val="21"/>
                <w:sz w:val="24"/>
              </w:rPr>
            </w:pPr>
            <w:r w:rsidRPr="009154B8">
              <w:rPr>
                <w:b/>
                <w:color w:val="867057" w:themeColor="accent5" w:themeShade="BF"/>
                <w:spacing w:val="21"/>
                <w:sz w:val="24"/>
              </w:rPr>
              <w:t>*</w:t>
            </w:r>
            <w:r w:rsidRPr="00ED31F2">
              <w:rPr>
                <w:color w:val="000000" w:themeColor="text1"/>
                <w:spacing w:val="21"/>
                <w:sz w:val="24"/>
              </w:rPr>
              <w:t xml:space="preserve"> </w:t>
            </w:r>
            <w:r w:rsidR="00FA5416" w:rsidRPr="00ED31F2">
              <w:rPr>
                <w:color w:val="000000" w:themeColor="text1"/>
                <w:spacing w:val="21"/>
                <w:sz w:val="24"/>
              </w:rPr>
              <w:t>Examples of chronic health conditions: asthma, diabetes and food allergies.  </w:t>
            </w:r>
          </w:p>
          <w:p w14:paraId="570CC1AD" w14:textId="757B3B78" w:rsidR="00FA5416" w:rsidRPr="00ED31F2" w:rsidRDefault="00ED31F2" w:rsidP="00ED31F2">
            <w:pPr>
              <w:widowControl w:val="0"/>
              <w:autoSpaceDE w:val="0"/>
              <w:autoSpaceDN w:val="0"/>
              <w:adjustRightInd w:val="0"/>
              <w:rPr>
                <w:color w:val="000000" w:themeColor="text1"/>
                <w:spacing w:val="21"/>
                <w:sz w:val="24"/>
              </w:rPr>
            </w:pPr>
            <w:r w:rsidRPr="009154B8">
              <w:rPr>
                <w:b/>
                <w:color w:val="867057" w:themeColor="accent5" w:themeShade="BF"/>
                <w:spacing w:val="21"/>
                <w:sz w:val="24"/>
              </w:rPr>
              <w:t>*</w:t>
            </w:r>
            <w:r w:rsidRPr="00ED31F2">
              <w:rPr>
                <w:color w:val="000000" w:themeColor="text1"/>
                <w:spacing w:val="21"/>
                <w:sz w:val="24"/>
              </w:rPr>
              <w:t xml:space="preserve"> </w:t>
            </w:r>
            <w:r w:rsidR="00FA5416" w:rsidRPr="00ED31F2">
              <w:rPr>
                <w:color w:val="000000" w:themeColor="text1"/>
                <w:spacing w:val="21"/>
                <w:sz w:val="24"/>
              </w:rPr>
              <w:t>Schools can play a major role in supporting those students by providing integrated school health services they need.  </w:t>
            </w:r>
          </w:p>
          <w:p w14:paraId="02597864" w14:textId="13A56B53" w:rsidR="0065588C" w:rsidRPr="00FA5416" w:rsidRDefault="00ED31F2" w:rsidP="00ED31F2">
            <w:pPr>
              <w:widowControl w:val="0"/>
              <w:autoSpaceDE w:val="0"/>
              <w:autoSpaceDN w:val="0"/>
              <w:adjustRightInd w:val="0"/>
              <w:rPr>
                <w:rFonts w:ascii="AppleSystemUIFont" w:hAnsi="AppleSystemUIFont" w:cs="AppleSystemUIFont"/>
                <w:color w:val="353535"/>
                <w:sz w:val="24"/>
                <w:szCs w:val="24"/>
              </w:rPr>
            </w:pPr>
            <w:r w:rsidRPr="009154B8">
              <w:rPr>
                <w:b/>
                <w:color w:val="867057" w:themeColor="accent5" w:themeShade="BF"/>
                <w:spacing w:val="21"/>
                <w:sz w:val="24"/>
              </w:rPr>
              <w:t xml:space="preserve">* </w:t>
            </w:r>
            <w:r w:rsidR="00FA5416" w:rsidRPr="009154B8">
              <w:rPr>
                <w:b/>
                <w:color w:val="867057" w:themeColor="accent5" w:themeShade="BF"/>
                <w:spacing w:val="21"/>
                <w:sz w:val="24"/>
              </w:rPr>
              <w:t xml:space="preserve">For </w:t>
            </w:r>
            <w:r w:rsidRPr="009154B8">
              <w:rPr>
                <w:b/>
                <w:color w:val="867057" w:themeColor="accent5" w:themeShade="BF"/>
                <w:spacing w:val="21"/>
                <w:sz w:val="24"/>
              </w:rPr>
              <w:t>example</w:t>
            </w:r>
            <w:r w:rsidRPr="00ED31F2">
              <w:rPr>
                <w:color w:val="000000" w:themeColor="text1"/>
                <w:spacing w:val="21"/>
                <w:sz w:val="24"/>
              </w:rPr>
              <w:t>,</w:t>
            </w:r>
            <w:r w:rsidR="00FA5416" w:rsidRPr="00ED31F2">
              <w:rPr>
                <w:color w:val="000000" w:themeColor="text1"/>
                <w:spacing w:val="21"/>
                <w:sz w:val="24"/>
              </w:rPr>
              <w:t xml:space="preserve"> a school nurse can help a student through an asthma exacerbation attack.  </w:t>
            </w:r>
          </w:p>
        </w:tc>
      </w:tr>
      <w:tr w:rsidR="00986C61" w14:paraId="4C07FFC1" w14:textId="77777777" w:rsidTr="00FA7E64">
        <w:trPr>
          <w:trHeight w:val="4604"/>
        </w:trPr>
        <w:tc>
          <w:tcPr>
            <w:tcW w:w="2406" w:type="dxa"/>
            <w:tcBorders>
              <w:top w:val="single" w:sz="12" w:space="0" w:color="AB967D" w:themeColor="accent5"/>
              <w:left w:val="single" w:sz="12" w:space="0" w:color="AB967D" w:themeColor="accent5"/>
              <w:bottom w:val="single" w:sz="12" w:space="0" w:color="AB967D" w:themeColor="accent5"/>
              <w:right w:val="single" w:sz="12" w:space="0" w:color="AB967D" w:themeColor="accent5"/>
            </w:tcBorders>
            <w:shd w:val="clear" w:color="auto" w:fill="EEE9E4" w:themeFill="accent5" w:themeFillTint="33"/>
            <w:vAlign w:val="center"/>
          </w:tcPr>
          <w:p w14:paraId="7F30AE51" w14:textId="78DBBEB1" w:rsidR="0065588C" w:rsidRPr="007E0A7F" w:rsidRDefault="007E0A7F" w:rsidP="007E0A7F">
            <w:pPr>
              <w:rPr>
                <w:rFonts w:ascii="Times New Roman" w:eastAsia="Times New Roman" w:hAnsi="Times New Roman" w:cs="Times New Roman"/>
                <w:color w:val="auto"/>
                <w:sz w:val="24"/>
                <w:szCs w:val="24"/>
                <w:lang w:eastAsia="en-US"/>
              </w:rPr>
            </w:pPr>
            <w:r w:rsidRPr="007E0A7F">
              <w:rPr>
                <w:b/>
                <w:color w:val="867057" w:themeColor="accent5" w:themeShade="BF"/>
                <w:spacing w:val="21"/>
                <w:sz w:val="24"/>
              </w:rPr>
              <w:t>Family engagement</w:t>
            </w:r>
          </w:p>
        </w:tc>
        <w:tc>
          <w:tcPr>
            <w:tcW w:w="8505" w:type="dxa"/>
            <w:tcBorders>
              <w:left w:val="single" w:sz="12" w:space="0" w:color="AB967D" w:themeColor="accent5"/>
            </w:tcBorders>
            <w:vAlign w:val="center"/>
          </w:tcPr>
          <w:p w14:paraId="492FA8C5" w14:textId="208618EA" w:rsidR="007E0A7F" w:rsidRPr="00786D2C" w:rsidRDefault="007E0A7F" w:rsidP="007E0A7F">
            <w:pPr>
              <w:widowControl w:val="0"/>
              <w:autoSpaceDE w:val="0"/>
              <w:autoSpaceDN w:val="0"/>
              <w:adjustRightInd w:val="0"/>
              <w:rPr>
                <w:color w:val="000000" w:themeColor="text1"/>
                <w:spacing w:val="21"/>
                <w:sz w:val="24"/>
              </w:rPr>
            </w:pPr>
            <w:r w:rsidRPr="00FA7E64">
              <w:rPr>
                <w:b/>
                <w:color w:val="867057" w:themeColor="accent5" w:themeShade="BF"/>
                <w:spacing w:val="21"/>
                <w:sz w:val="24"/>
              </w:rPr>
              <w:t>*</w:t>
            </w:r>
            <w:r w:rsidRPr="00786D2C">
              <w:rPr>
                <w:color w:val="000000" w:themeColor="text1"/>
                <w:spacing w:val="21"/>
                <w:sz w:val="24"/>
              </w:rPr>
              <w:t xml:space="preserve"> It is important to involve families of students and make sure they are aware of the health services provided at school. </w:t>
            </w:r>
          </w:p>
          <w:p w14:paraId="446A7471" w14:textId="7D2A4C6F" w:rsidR="007E0A7F" w:rsidRPr="00786D2C" w:rsidRDefault="00786D2C" w:rsidP="00786D2C">
            <w:pPr>
              <w:widowControl w:val="0"/>
              <w:autoSpaceDE w:val="0"/>
              <w:autoSpaceDN w:val="0"/>
              <w:adjustRightInd w:val="0"/>
              <w:rPr>
                <w:color w:val="000000" w:themeColor="text1"/>
                <w:spacing w:val="21"/>
                <w:sz w:val="24"/>
              </w:rPr>
            </w:pPr>
            <w:r w:rsidRPr="00FA7E64">
              <w:rPr>
                <w:b/>
                <w:color w:val="867057" w:themeColor="accent5" w:themeShade="BF"/>
                <w:spacing w:val="21"/>
                <w:sz w:val="24"/>
              </w:rPr>
              <w:t xml:space="preserve">* </w:t>
            </w:r>
            <w:r w:rsidR="007E0A7F" w:rsidRPr="00786D2C">
              <w:rPr>
                <w:color w:val="000000" w:themeColor="text1"/>
                <w:spacing w:val="21"/>
                <w:sz w:val="24"/>
              </w:rPr>
              <w:t>Families can play a major role in identifying lack of adequate services and demanding better services.  </w:t>
            </w:r>
          </w:p>
          <w:p w14:paraId="4301FBF3" w14:textId="5AC34139" w:rsidR="007E0A7F" w:rsidRPr="00786D2C" w:rsidRDefault="00786D2C" w:rsidP="00786D2C">
            <w:pPr>
              <w:widowControl w:val="0"/>
              <w:autoSpaceDE w:val="0"/>
              <w:autoSpaceDN w:val="0"/>
              <w:adjustRightInd w:val="0"/>
              <w:rPr>
                <w:color w:val="000000" w:themeColor="text1"/>
                <w:spacing w:val="21"/>
                <w:sz w:val="24"/>
              </w:rPr>
            </w:pPr>
            <w:r w:rsidRPr="00FA7E64">
              <w:rPr>
                <w:b/>
                <w:color w:val="867057" w:themeColor="accent5" w:themeShade="BF"/>
                <w:spacing w:val="21"/>
                <w:sz w:val="24"/>
              </w:rPr>
              <w:t xml:space="preserve">* </w:t>
            </w:r>
            <w:r w:rsidR="007E0A7F" w:rsidRPr="00786D2C">
              <w:rPr>
                <w:color w:val="000000" w:themeColor="text1"/>
                <w:spacing w:val="21"/>
                <w:sz w:val="24"/>
              </w:rPr>
              <w:t>Families form an important part in the connection between the school and the health care providers which is of great benefit in following the health care plan for the student.  </w:t>
            </w:r>
          </w:p>
          <w:p w14:paraId="09ED13CF" w14:textId="77777777" w:rsidR="00786D2C" w:rsidRPr="00786D2C" w:rsidRDefault="00786D2C" w:rsidP="00786D2C">
            <w:pPr>
              <w:widowControl w:val="0"/>
              <w:autoSpaceDE w:val="0"/>
              <w:autoSpaceDN w:val="0"/>
              <w:adjustRightInd w:val="0"/>
              <w:rPr>
                <w:color w:val="000000" w:themeColor="text1"/>
                <w:spacing w:val="21"/>
                <w:sz w:val="24"/>
              </w:rPr>
            </w:pPr>
          </w:p>
          <w:p w14:paraId="3E2B7E82" w14:textId="0FAA0E23" w:rsidR="007E0A7F" w:rsidRPr="00786D2C" w:rsidRDefault="00786D2C" w:rsidP="00786D2C">
            <w:pPr>
              <w:widowControl w:val="0"/>
              <w:autoSpaceDE w:val="0"/>
              <w:autoSpaceDN w:val="0"/>
              <w:adjustRightInd w:val="0"/>
              <w:rPr>
                <w:color w:val="000000" w:themeColor="text1"/>
                <w:spacing w:val="21"/>
                <w:sz w:val="24"/>
              </w:rPr>
            </w:pPr>
            <w:r w:rsidRPr="00FA7E64">
              <w:rPr>
                <w:b/>
                <w:color w:val="867057" w:themeColor="accent5" w:themeShade="BF"/>
                <w:spacing w:val="21"/>
                <w:sz w:val="24"/>
              </w:rPr>
              <w:t xml:space="preserve">* </w:t>
            </w:r>
            <w:r w:rsidR="007E0A7F" w:rsidRPr="00FA7E64">
              <w:rPr>
                <w:b/>
                <w:color w:val="867057" w:themeColor="accent5" w:themeShade="BF"/>
                <w:spacing w:val="21"/>
                <w:sz w:val="24"/>
              </w:rPr>
              <w:t>Benefits of family involvement:</w:t>
            </w:r>
            <w:r w:rsidR="007E0A7F" w:rsidRPr="00786D2C">
              <w:rPr>
                <w:color w:val="000000" w:themeColor="text1"/>
                <w:spacing w:val="21"/>
                <w:sz w:val="24"/>
              </w:rPr>
              <w:t xml:space="preserve">  </w:t>
            </w:r>
          </w:p>
          <w:p w14:paraId="25A103EA" w14:textId="671D9D6D" w:rsidR="007E0A7F" w:rsidRPr="00786D2C" w:rsidRDefault="00786D2C" w:rsidP="00A11BAE">
            <w:pPr>
              <w:widowControl w:val="0"/>
              <w:numPr>
                <w:ilvl w:val="1"/>
                <w:numId w:val="5"/>
              </w:numPr>
              <w:autoSpaceDE w:val="0"/>
              <w:autoSpaceDN w:val="0"/>
              <w:adjustRightInd w:val="0"/>
              <w:ind w:left="165"/>
              <w:rPr>
                <w:color w:val="000000" w:themeColor="text1"/>
                <w:spacing w:val="21"/>
                <w:sz w:val="24"/>
              </w:rPr>
            </w:pPr>
            <w:r w:rsidRPr="00786D2C">
              <w:rPr>
                <w:color w:val="000000" w:themeColor="text1"/>
                <w:spacing w:val="21"/>
                <w:sz w:val="24"/>
              </w:rPr>
              <w:t xml:space="preserve">- </w:t>
            </w:r>
            <w:r w:rsidR="007E0A7F" w:rsidRPr="00786D2C">
              <w:rPr>
                <w:color w:val="000000" w:themeColor="text1"/>
                <w:spacing w:val="21"/>
                <w:sz w:val="24"/>
              </w:rPr>
              <w:t>Updates in health status </w:t>
            </w:r>
          </w:p>
          <w:p w14:paraId="2D1FF4D0" w14:textId="762D4565" w:rsidR="007E0A7F" w:rsidRPr="00786D2C" w:rsidRDefault="00786D2C" w:rsidP="00A11BAE">
            <w:pPr>
              <w:widowControl w:val="0"/>
              <w:numPr>
                <w:ilvl w:val="1"/>
                <w:numId w:val="5"/>
              </w:numPr>
              <w:autoSpaceDE w:val="0"/>
              <w:autoSpaceDN w:val="0"/>
              <w:adjustRightInd w:val="0"/>
              <w:ind w:left="307"/>
              <w:rPr>
                <w:color w:val="000000" w:themeColor="text1"/>
                <w:spacing w:val="21"/>
                <w:sz w:val="24"/>
              </w:rPr>
            </w:pPr>
            <w:r w:rsidRPr="00786D2C">
              <w:rPr>
                <w:color w:val="000000" w:themeColor="text1"/>
                <w:spacing w:val="21"/>
                <w:sz w:val="24"/>
              </w:rPr>
              <w:t xml:space="preserve">- </w:t>
            </w:r>
            <w:r w:rsidR="007E0A7F" w:rsidRPr="00786D2C">
              <w:rPr>
                <w:color w:val="000000" w:themeColor="text1"/>
                <w:spacing w:val="21"/>
                <w:sz w:val="24"/>
              </w:rPr>
              <w:t>Distribution of medication at the right time </w:t>
            </w:r>
          </w:p>
          <w:p w14:paraId="144E4029" w14:textId="77777777" w:rsidR="00FA7E64" w:rsidRDefault="00786D2C" w:rsidP="00A11BAE">
            <w:pPr>
              <w:widowControl w:val="0"/>
              <w:numPr>
                <w:ilvl w:val="1"/>
                <w:numId w:val="5"/>
              </w:numPr>
              <w:autoSpaceDE w:val="0"/>
              <w:autoSpaceDN w:val="0"/>
              <w:adjustRightInd w:val="0"/>
              <w:ind w:left="307"/>
              <w:rPr>
                <w:color w:val="000000" w:themeColor="text1"/>
                <w:spacing w:val="21"/>
                <w:sz w:val="24"/>
              </w:rPr>
            </w:pPr>
            <w:r w:rsidRPr="00786D2C">
              <w:rPr>
                <w:color w:val="000000" w:themeColor="text1"/>
                <w:spacing w:val="21"/>
                <w:sz w:val="24"/>
              </w:rPr>
              <w:t xml:space="preserve">- </w:t>
            </w:r>
            <w:r w:rsidR="007E0A7F" w:rsidRPr="00786D2C">
              <w:rPr>
                <w:color w:val="000000" w:themeColor="text1"/>
                <w:spacing w:val="21"/>
                <w:sz w:val="24"/>
              </w:rPr>
              <w:t>Monitoring and t</w:t>
            </w:r>
            <w:r w:rsidR="00FA7E64">
              <w:rPr>
                <w:color w:val="000000" w:themeColor="text1"/>
                <w:spacing w:val="21"/>
                <w:sz w:val="24"/>
              </w:rPr>
              <w:t>esting during the school day as</w:t>
            </w:r>
          </w:p>
          <w:p w14:paraId="3DFF8A02" w14:textId="3249967B" w:rsidR="007E0A7F" w:rsidRPr="00786D2C" w:rsidRDefault="007E0A7F" w:rsidP="00A11BAE">
            <w:pPr>
              <w:widowControl w:val="0"/>
              <w:numPr>
                <w:ilvl w:val="1"/>
                <w:numId w:val="5"/>
              </w:numPr>
              <w:autoSpaceDE w:val="0"/>
              <w:autoSpaceDN w:val="0"/>
              <w:adjustRightInd w:val="0"/>
              <w:ind w:left="307"/>
              <w:rPr>
                <w:color w:val="000000" w:themeColor="text1"/>
                <w:spacing w:val="21"/>
                <w:sz w:val="24"/>
              </w:rPr>
            </w:pPr>
            <w:r w:rsidRPr="00786D2C">
              <w:rPr>
                <w:color w:val="000000" w:themeColor="text1"/>
                <w:spacing w:val="21"/>
                <w:sz w:val="24"/>
              </w:rPr>
              <w:t xml:space="preserve">needed (e.g. blood sugar levels for a diabetic student) </w:t>
            </w:r>
          </w:p>
          <w:p w14:paraId="099C4B78" w14:textId="53261BF8" w:rsidR="0065588C" w:rsidRPr="007E0A7F" w:rsidRDefault="00786D2C" w:rsidP="00A11BAE">
            <w:pPr>
              <w:widowControl w:val="0"/>
              <w:numPr>
                <w:ilvl w:val="1"/>
                <w:numId w:val="5"/>
              </w:numPr>
              <w:autoSpaceDE w:val="0"/>
              <w:autoSpaceDN w:val="0"/>
              <w:adjustRightInd w:val="0"/>
              <w:ind w:left="307"/>
              <w:rPr>
                <w:rFonts w:ascii="AppleSystemUIFont" w:hAnsi="AppleSystemUIFont" w:cs="AppleSystemUIFont"/>
                <w:color w:val="353535"/>
                <w:sz w:val="24"/>
                <w:szCs w:val="24"/>
              </w:rPr>
            </w:pPr>
            <w:r w:rsidRPr="00786D2C">
              <w:rPr>
                <w:color w:val="000000" w:themeColor="text1"/>
                <w:spacing w:val="21"/>
                <w:sz w:val="24"/>
              </w:rPr>
              <w:t xml:space="preserve">- </w:t>
            </w:r>
            <w:r w:rsidR="007E0A7F" w:rsidRPr="00786D2C">
              <w:rPr>
                <w:color w:val="000000" w:themeColor="text1"/>
                <w:spacing w:val="21"/>
                <w:sz w:val="24"/>
              </w:rPr>
              <w:t>Taking care of diet and physical considerations</w:t>
            </w:r>
            <w:r w:rsidR="007E0A7F">
              <w:rPr>
                <w:rFonts w:ascii="AppleSystemUIFontBold" w:hAnsi="AppleSystemUIFontBold" w:cs="AppleSystemUIFontBold"/>
                <w:b/>
                <w:bCs/>
                <w:color w:val="353535"/>
                <w:sz w:val="24"/>
                <w:szCs w:val="24"/>
              </w:rPr>
              <w:t xml:space="preserve"> </w:t>
            </w:r>
          </w:p>
        </w:tc>
      </w:tr>
    </w:tbl>
    <w:p w14:paraId="695A06BE" w14:textId="19000EEF" w:rsidR="0065588C" w:rsidRDefault="0065588C" w:rsidP="0065588C">
      <w:pPr>
        <w:widowControl w:val="0"/>
        <w:autoSpaceDE w:val="0"/>
        <w:autoSpaceDN w:val="0"/>
        <w:adjustRightInd w:val="0"/>
        <w:spacing w:after="0" w:line="240" w:lineRule="auto"/>
        <w:ind w:left="-426" w:right="-638"/>
        <w:rPr>
          <w:b/>
          <w:color w:val="867057" w:themeColor="accent5" w:themeShade="BF"/>
          <w:spacing w:val="21"/>
          <w:sz w:val="24"/>
        </w:rPr>
      </w:pPr>
    </w:p>
    <w:p w14:paraId="4DA0BB1A" w14:textId="62ADC8FA" w:rsidR="00EE09B7" w:rsidRDefault="00EE09B7" w:rsidP="002B43B2">
      <w:pPr>
        <w:widowControl w:val="0"/>
        <w:autoSpaceDE w:val="0"/>
        <w:autoSpaceDN w:val="0"/>
        <w:adjustRightInd w:val="0"/>
        <w:spacing w:after="0" w:line="240" w:lineRule="auto"/>
        <w:ind w:right="-638"/>
        <w:rPr>
          <w:b/>
          <w:color w:val="867057" w:themeColor="accent5" w:themeShade="BF"/>
          <w:spacing w:val="21"/>
          <w:sz w:val="24"/>
        </w:rPr>
      </w:pPr>
    </w:p>
    <w:p w14:paraId="520B63C3" w14:textId="77777777" w:rsidR="002B43B2" w:rsidRPr="00A6490D" w:rsidRDefault="002B43B2" w:rsidP="002B43B2">
      <w:pPr>
        <w:spacing w:after="0" w:line="288" w:lineRule="atLeast"/>
        <w:rPr>
          <w:rFonts w:ascii="Times New Roman" w:eastAsia="Times New Roman" w:hAnsi="Times New Roman" w:cs="Times New Roman"/>
          <w:color w:val="000000"/>
          <w:sz w:val="24"/>
          <w:szCs w:val="24"/>
          <w:lang w:val="en-GB" w:eastAsia="en-GB"/>
        </w:rPr>
      </w:pPr>
      <w:r w:rsidRPr="00A6490D">
        <w:rPr>
          <w:b/>
          <w:spacing w:val="21"/>
          <w:sz w:val="36"/>
        </w:rPr>
        <w:t>What is comprehensive school health program?</w:t>
      </w:r>
    </w:p>
    <w:p w14:paraId="19FF0E67" w14:textId="77777777" w:rsidR="002B43B2" w:rsidRDefault="002B43B2" w:rsidP="002B43B2">
      <w:pPr>
        <w:widowControl w:val="0"/>
        <w:autoSpaceDE w:val="0"/>
        <w:autoSpaceDN w:val="0"/>
        <w:adjustRightInd w:val="0"/>
        <w:spacing w:after="0" w:line="240" w:lineRule="auto"/>
        <w:ind w:left="-426" w:right="-638"/>
        <w:rPr>
          <w:i/>
          <w:iCs/>
          <w:color w:val="000000" w:themeColor="text1"/>
          <w:spacing w:val="21"/>
          <w:sz w:val="24"/>
          <w:lang w:val="en-GB"/>
        </w:rPr>
      </w:pPr>
    </w:p>
    <w:p w14:paraId="68D841BC" w14:textId="77777777" w:rsidR="002B43B2" w:rsidRPr="00A6490D" w:rsidRDefault="002B43B2" w:rsidP="002B43B2">
      <w:pPr>
        <w:widowControl w:val="0"/>
        <w:autoSpaceDE w:val="0"/>
        <w:autoSpaceDN w:val="0"/>
        <w:adjustRightInd w:val="0"/>
        <w:spacing w:after="0" w:line="240" w:lineRule="auto"/>
        <w:ind w:left="-426" w:right="-638"/>
        <w:rPr>
          <w:color w:val="000000" w:themeColor="text1"/>
          <w:spacing w:val="21"/>
          <w:sz w:val="24"/>
          <w:lang w:val="en-GB"/>
        </w:rPr>
      </w:pPr>
      <w:r w:rsidRPr="00A6490D">
        <w:rPr>
          <w:i/>
          <w:iCs/>
          <w:color w:val="000000" w:themeColor="text1"/>
          <w:spacing w:val="21"/>
          <w:sz w:val="24"/>
          <w:lang w:val="en-GB"/>
        </w:rPr>
        <w:t xml:space="preserve">'What is very clear, is that education and health for children are inextricably entwined. A student who is not healthy, who suffers from an undetected vision or hearing deficit, or who is hungry, or who is impaired by drugs or alcohol, is not a student who will profit optimally from the educational process. Likewise, an individual who has not been </w:t>
      </w:r>
      <w:proofErr w:type="gramStart"/>
      <w:r w:rsidRPr="00A6490D">
        <w:rPr>
          <w:i/>
          <w:iCs/>
          <w:color w:val="000000" w:themeColor="text1"/>
          <w:spacing w:val="21"/>
          <w:sz w:val="24"/>
          <w:lang w:val="en-GB"/>
        </w:rPr>
        <w:t>provided assistance</w:t>
      </w:r>
      <w:proofErr w:type="gramEnd"/>
      <w:r w:rsidRPr="00A6490D">
        <w:rPr>
          <w:i/>
          <w:iCs/>
          <w:color w:val="000000" w:themeColor="text1"/>
          <w:spacing w:val="21"/>
          <w:sz w:val="24"/>
          <w:lang w:val="en-GB"/>
        </w:rPr>
        <w:t xml:space="preserve"> in the shaping of healthy attitudes, beliefs and habits early in life, will be more likely to suffer the consequences of reduced productivity in later years."</w:t>
      </w:r>
    </w:p>
    <w:p w14:paraId="4B5EAB9A" w14:textId="77777777" w:rsidR="002B43B2" w:rsidRDefault="002B43B2" w:rsidP="002B43B2">
      <w:pPr>
        <w:widowControl w:val="0"/>
        <w:autoSpaceDE w:val="0"/>
        <w:autoSpaceDN w:val="0"/>
        <w:adjustRightInd w:val="0"/>
        <w:spacing w:after="0" w:line="240" w:lineRule="auto"/>
        <w:ind w:left="-426" w:right="-638"/>
        <w:rPr>
          <w:color w:val="000000" w:themeColor="text1"/>
          <w:spacing w:val="21"/>
          <w:sz w:val="24"/>
          <w:lang w:val="en-GB"/>
        </w:rPr>
      </w:pPr>
    </w:p>
    <w:p w14:paraId="09EA18C7" w14:textId="77777777" w:rsidR="002B43B2" w:rsidRPr="00A6490D" w:rsidRDefault="002B43B2" w:rsidP="002B43B2">
      <w:pPr>
        <w:spacing w:after="0" w:line="240" w:lineRule="auto"/>
        <w:ind w:left="-426" w:right="-496"/>
        <w:rPr>
          <w:b/>
          <w:color w:val="867057" w:themeColor="accent5" w:themeShade="BF"/>
          <w:spacing w:val="21"/>
          <w:sz w:val="24"/>
        </w:rPr>
      </w:pPr>
      <w:r w:rsidRPr="00A6490D">
        <w:rPr>
          <w:b/>
          <w:color w:val="867057" w:themeColor="accent5" w:themeShade="BF"/>
          <w:spacing w:val="21"/>
          <w:sz w:val="24"/>
        </w:rPr>
        <w:t>Definition</w:t>
      </w:r>
      <w:r>
        <w:rPr>
          <w:b/>
          <w:color w:val="867057" w:themeColor="accent5" w:themeShade="BF"/>
          <w:spacing w:val="21"/>
          <w:sz w:val="24"/>
        </w:rPr>
        <w:t xml:space="preserve"> </w:t>
      </w:r>
    </w:p>
    <w:p w14:paraId="74C537FF" w14:textId="77777777" w:rsidR="002B43B2" w:rsidRDefault="002B43B2" w:rsidP="002B43B2">
      <w:pPr>
        <w:spacing w:before="160" w:after="160" w:line="331" w:lineRule="atLeast"/>
        <w:rPr>
          <w:color w:val="000000" w:themeColor="text1"/>
          <w:spacing w:val="21"/>
          <w:sz w:val="24"/>
        </w:rPr>
      </w:pPr>
      <w:r w:rsidRPr="00A6490D">
        <w:rPr>
          <w:b/>
          <w:color w:val="867057" w:themeColor="accent5" w:themeShade="BF"/>
          <w:spacing w:val="21"/>
          <w:sz w:val="24"/>
        </w:rPr>
        <w:t>A comprehensive school health program</w:t>
      </w:r>
      <w:r w:rsidRPr="00A6490D">
        <w:rPr>
          <w:color w:val="000000" w:themeColor="text1"/>
          <w:spacing w:val="21"/>
          <w:sz w:val="24"/>
        </w:rPr>
        <w:t xml:space="preserve"> is an integrated set of planned, sequential, school-affiliated strategies, activities, and services designed to promote the optimal physical, emotional, social, and educational development of students. It is coordinated by a multidisciplinary team and accountable to the community for program quality and effectiveness.</w:t>
      </w:r>
    </w:p>
    <w:p w14:paraId="4D022A32" w14:textId="77777777" w:rsidR="002B43B2" w:rsidRPr="00A063FE" w:rsidRDefault="002B43B2" w:rsidP="002B43B2">
      <w:pPr>
        <w:spacing w:before="160" w:after="160" w:line="331" w:lineRule="atLeast"/>
        <w:rPr>
          <w:b/>
          <w:spacing w:val="21"/>
          <w:sz w:val="36"/>
          <w:u w:val="single"/>
        </w:rPr>
      </w:pPr>
      <w:r w:rsidRPr="00A063FE">
        <w:rPr>
          <w:b/>
          <w:spacing w:val="21"/>
          <w:sz w:val="36"/>
          <w:u w:val="single"/>
        </w:rPr>
        <w:lastRenderedPageBreak/>
        <w:t xml:space="preserve">The program involves and is supportive </w:t>
      </w:r>
      <w:proofErr w:type="gramStart"/>
      <w:r w:rsidRPr="00A063FE">
        <w:rPr>
          <w:b/>
          <w:spacing w:val="21"/>
          <w:sz w:val="36"/>
          <w:u w:val="single"/>
        </w:rPr>
        <w:t>of :</w:t>
      </w:r>
      <w:proofErr w:type="gramEnd"/>
    </w:p>
    <w:p w14:paraId="6719A40B" w14:textId="77777777" w:rsidR="002B43B2" w:rsidRPr="00A063FE" w:rsidRDefault="002B43B2" w:rsidP="00A11BAE">
      <w:pPr>
        <w:numPr>
          <w:ilvl w:val="0"/>
          <w:numId w:val="6"/>
        </w:numPr>
        <w:spacing w:before="160" w:after="160" w:line="386" w:lineRule="atLeast"/>
        <w:textAlignment w:val="baseline"/>
        <w:rPr>
          <w:b/>
          <w:bCs/>
          <w:color w:val="000000" w:themeColor="text1"/>
          <w:spacing w:val="21"/>
          <w:sz w:val="24"/>
        </w:rPr>
      </w:pPr>
      <w:r w:rsidRPr="00A063FE">
        <w:rPr>
          <w:b/>
          <w:bCs/>
          <w:color w:val="000000" w:themeColor="text1"/>
          <w:spacing w:val="21"/>
          <w:sz w:val="24"/>
        </w:rPr>
        <w:t xml:space="preserve">families </w:t>
      </w:r>
    </w:p>
    <w:p w14:paraId="5DB718B4" w14:textId="77777777" w:rsidR="002B43B2" w:rsidRPr="00A063FE" w:rsidRDefault="002B43B2" w:rsidP="002B43B2">
      <w:pPr>
        <w:spacing w:before="160" w:after="160" w:line="331" w:lineRule="atLeast"/>
        <w:rPr>
          <w:color w:val="000000" w:themeColor="text1"/>
          <w:spacing w:val="21"/>
          <w:sz w:val="24"/>
        </w:rPr>
      </w:pPr>
      <w:r w:rsidRPr="00A063FE">
        <w:rPr>
          <w:color w:val="000000" w:themeColor="text1"/>
          <w:spacing w:val="21"/>
          <w:sz w:val="24"/>
        </w:rPr>
        <w:t>Family involvement implies that the family has knowledge of the CSHP—and participates in community deliberations to determine the needs and the activities, strategies, and services that are to be offered.</w:t>
      </w:r>
    </w:p>
    <w:p w14:paraId="543BA202" w14:textId="77777777" w:rsidR="002B43B2" w:rsidRPr="00A063FE" w:rsidRDefault="002B43B2" w:rsidP="00A11BAE">
      <w:pPr>
        <w:numPr>
          <w:ilvl w:val="0"/>
          <w:numId w:val="6"/>
        </w:numPr>
        <w:spacing w:before="160" w:after="160" w:line="386" w:lineRule="atLeast"/>
        <w:textAlignment w:val="baseline"/>
        <w:rPr>
          <w:b/>
          <w:bCs/>
          <w:color w:val="000000" w:themeColor="text1"/>
          <w:spacing w:val="21"/>
          <w:sz w:val="24"/>
        </w:rPr>
      </w:pPr>
      <w:r w:rsidRPr="00A063FE">
        <w:rPr>
          <w:b/>
          <w:bCs/>
          <w:color w:val="000000" w:themeColor="text1"/>
          <w:spacing w:val="21"/>
          <w:sz w:val="24"/>
        </w:rPr>
        <w:t>community, based on (needs, resources, standards, and requirements)</w:t>
      </w:r>
    </w:p>
    <w:p w14:paraId="0EC300CB" w14:textId="77777777" w:rsidR="002B43B2" w:rsidRPr="00A063FE" w:rsidRDefault="002B43B2" w:rsidP="002B43B2">
      <w:pPr>
        <w:spacing w:before="160" w:after="160" w:line="331" w:lineRule="atLeast"/>
        <w:rPr>
          <w:color w:val="000000" w:themeColor="text1"/>
          <w:spacing w:val="21"/>
          <w:sz w:val="24"/>
        </w:rPr>
      </w:pPr>
      <w:r w:rsidRPr="00A063FE">
        <w:rPr>
          <w:color w:val="000000" w:themeColor="text1"/>
          <w:spacing w:val="21"/>
          <w:sz w:val="24"/>
        </w:rPr>
        <w:t>The local community refers to the wide range of stakeholders—parents, students, educators, health and social service personnel, insurers, business and political leaders.</w:t>
      </w:r>
    </w:p>
    <w:p w14:paraId="6A022BF5" w14:textId="77777777" w:rsidR="002B43B2" w:rsidRDefault="002B43B2" w:rsidP="002B43B2">
      <w:pPr>
        <w:spacing w:before="160" w:after="160" w:line="331" w:lineRule="atLeast"/>
        <w:rPr>
          <w:color w:val="000000" w:themeColor="text1"/>
          <w:spacing w:val="21"/>
          <w:sz w:val="24"/>
        </w:rPr>
      </w:pPr>
      <w:r w:rsidRPr="00A063FE">
        <w:rPr>
          <w:color w:val="000000" w:themeColor="text1"/>
          <w:spacing w:val="21"/>
          <w:sz w:val="24"/>
        </w:rPr>
        <w:t>program design must consider and be sensitive to the cultures, values, and moral standards of the community.</w:t>
      </w:r>
    </w:p>
    <w:p w14:paraId="705D4964" w14:textId="77777777" w:rsidR="002B43B2" w:rsidRPr="00192316" w:rsidRDefault="002B43B2" w:rsidP="002B43B2">
      <w:pPr>
        <w:spacing w:before="160" w:after="160" w:line="331" w:lineRule="atLeast"/>
        <w:rPr>
          <w:b/>
          <w:spacing w:val="21"/>
          <w:sz w:val="36"/>
          <w:u w:val="single"/>
        </w:rPr>
      </w:pPr>
      <w:r w:rsidRPr="00192316">
        <w:rPr>
          <w:b/>
          <w:spacing w:val="21"/>
          <w:sz w:val="36"/>
          <w:u w:val="single"/>
        </w:rPr>
        <w:t>Approach of comprehensive school health</w:t>
      </w:r>
    </w:p>
    <w:p w14:paraId="282EBBC6" w14:textId="77777777" w:rsidR="002B43B2" w:rsidRPr="00CD6E60" w:rsidRDefault="002B43B2" w:rsidP="002B43B2">
      <w:pPr>
        <w:pStyle w:val="NormalWeb"/>
        <w:spacing w:before="160" w:beforeAutospacing="0" w:after="160" w:afterAutospacing="0" w:line="331" w:lineRule="atLeast"/>
        <w:rPr>
          <w:rFonts w:asciiTheme="minorHAnsi" w:hAnsiTheme="minorHAnsi" w:cstheme="minorBidi"/>
          <w:b/>
          <w:color w:val="867057" w:themeColor="accent5" w:themeShade="BF"/>
          <w:spacing w:val="21"/>
          <w:szCs w:val="22"/>
          <w:lang w:eastAsia="ja-JP"/>
        </w:rPr>
      </w:pPr>
      <w:r w:rsidRPr="00A063FE">
        <w:rPr>
          <w:rFonts w:asciiTheme="minorHAnsi" w:hAnsiTheme="minorHAnsi"/>
          <w:b/>
          <w:color w:val="867057" w:themeColor="accent5" w:themeShade="BF"/>
          <w:spacing w:val="21"/>
          <w:szCs w:val="22"/>
        </w:rPr>
        <w:t>A comprehensive school health approach</w:t>
      </w:r>
      <w:r>
        <w:rPr>
          <w:rFonts w:ascii="&amp;quot" w:hAnsi="&amp;quot"/>
          <w:color w:val="000000"/>
          <w:sz w:val="40"/>
          <w:szCs w:val="40"/>
        </w:rPr>
        <w:t xml:space="preserve"> </w:t>
      </w:r>
      <w:r w:rsidRPr="00192316">
        <w:rPr>
          <w:rFonts w:asciiTheme="minorHAnsi" w:hAnsiTheme="minorHAnsi"/>
          <w:color w:val="000000" w:themeColor="text1"/>
          <w:spacing w:val="21"/>
          <w:szCs w:val="22"/>
        </w:rPr>
        <w:t>includes a broad</w:t>
      </w:r>
      <w:r>
        <w:rPr>
          <w:rFonts w:ascii="&amp;quot" w:hAnsi="&amp;quot"/>
          <w:color w:val="004065"/>
          <w:sz w:val="40"/>
          <w:szCs w:val="40"/>
        </w:rPr>
        <w:t xml:space="preserve"> </w:t>
      </w:r>
      <w:r w:rsidRPr="00A063FE">
        <w:rPr>
          <w:rFonts w:asciiTheme="minorHAnsi" w:hAnsiTheme="minorHAnsi"/>
          <w:color w:val="000000" w:themeColor="text1"/>
          <w:spacing w:val="21"/>
          <w:szCs w:val="22"/>
        </w:rPr>
        <w:t xml:space="preserve">spectrum of activities and services which take place in schools and their surrounding communities that enable children and youth to enhance their health, develop to their fullest potential and establish productive and satisfying relationships in their present and future lives. </w:t>
      </w:r>
      <w:r w:rsidRPr="00CD6E60">
        <w:rPr>
          <w:rFonts w:asciiTheme="minorHAnsi" w:hAnsiTheme="minorHAnsi" w:cstheme="minorBidi"/>
          <w:b/>
          <w:color w:val="867057" w:themeColor="accent5" w:themeShade="BF"/>
          <w:spacing w:val="21"/>
          <w:szCs w:val="22"/>
          <w:lang w:eastAsia="ja-JP"/>
        </w:rPr>
        <w:t>The goals of a comprehensive approach are to:</w:t>
      </w:r>
    </w:p>
    <w:p w14:paraId="0551E67B" w14:textId="5A2BD942" w:rsidR="00CD6E60" w:rsidRPr="00CD6E60" w:rsidRDefault="00CD6E60" w:rsidP="00CD6E60">
      <w:pPr>
        <w:spacing w:before="160" w:after="160" w:line="240" w:lineRule="auto"/>
        <w:rPr>
          <w:color w:val="000000" w:themeColor="text1"/>
          <w:spacing w:val="21"/>
          <w:sz w:val="24"/>
        </w:rPr>
      </w:pPr>
      <w:r w:rsidRPr="002F08C4">
        <w:rPr>
          <w:b/>
          <w:color w:val="867057" w:themeColor="accent5" w:themeShade="BF"/>
          <w:spacing w:val="21"/>
          <w:sz w:val="24"/>
        </w:rPr>
        <w:t>1</w:t>
      </w:r>
      <w:r w:rsidRPr="00CD6E60">
        <w:rPr>
          <w:b/>
          <w:color w:val="867057" w:themeColor="accent5" w:themeShade="BF"/>
          <w:spacing w:val="21"/>
          <w:sz w:val="24"/>
        </w:rPr>
        <w:t>-</w:t>
      </w:r>
      <w:r w:rsidRPr="00CD6E60">
        <w:rPr>
          <w:color w:val="000000" w:themeColor="text1"/>
          <w:spacing w:val="21"/>
          <w:sz w:val="24"/>
        </w:rPr>
        <w:t xml:space="preserve"> Promote health and wellness.</w:t>
      </w:r>
    </w:p>
    <w:p w14:paraId="3203BBB3" w14:textId="618D6B8C" w:rsidR="00CD6E60" w:rsidRPr="00CD6E60" w:rsidRDefault="00CD6E60" w:rsidP="00CD6E60">
      <w:pPr>
        <w:spacing w:before="160" w:after="160" w:line="240" w:lineRule="auto"/>
        <w:rPr>
          <w:color w:val="000000" w:themeColor="text1"/>
          <w:spacing w:val="21"/>
          <w:sz w:val="24"/>
        </w:rPr>
      </w:pPr>
      <w:r w:rsidRPr="00CD6E60">
        <w:rPr>
          <w:b/>
          <w:color w:val="867057" w:themeColor="accent5" w:themeShade="BF"/>
          <w:spacing w:val="21"/>
          <w:sz w:val="24"/>
        </w:rPr>
        <w:t>2-</w:t>
      </w:r>
      <w:r w:rsidRPr="00CD6E60">
        <w:rPr>
          <w:color w:val="000000" w:themeColor="text1"/>
          <w:spacing w:val="21"/>
          <w:sz w:val="24"/>
        </w:rPr>
        <w:t xml:space="preserve"> Prevent specific diseases, disorders and injury.</w:t>
      </w:r>
    </w:p>
    <w:p w14:paraId="58D59EBA" w14:textId="77777777" w:rsidR="00CD6E60" w:rsidRPr="00CD6E60" w:rsidRDefault="00CD6E60" w:rsidP="00CD6E60">
      <w:pPr>
        <w:spacing w:before="160" w:after="160" w:line="240" w:lineRule="auto"/>
        <w:rPr>
          <w:color w:val="000000" w:themeColor="text1"/>
          <w:spacing w:val="21"/>
          <w:sz w:val="24"/>
        </w:rPr>
      </w:pPr>
      <w:r w:rsidRPr="00CD6E60">
        <w:rPr>
          <w:b/>
          <w:color w:val="867057" w:themeColor="accent5" w:themeShade="BF"/>
          <w:spacing w:val="21"/>
          <w:sz w:val="24"/>
        </w:rPr>
        <w:t>3-</w:t>
      </w:r>
      <w:r w:rsidRPr="00CD6E60">
        <w:rPr>
          <w:color w:val="000000" w:themeColor="text1"/>
          <w:spacing w:val="21"/>
          <w:sz w:val="24"/>
        </w:rPr>
        <w:t xml:space="preserve"> Prevent high risk social behaviors.</w:t>
      </w:r>
    </w:p>
    <w:p w14:paraId="163719DE" w14:textId="77777777" w:rsidR="00CD6E60" w:rsidRPr="00CD6E60" w:rsidRDefault="00CD6E60" w:rsidP="00CD6E60">
      <w:pPr>
        <w:spacing w:before="160" w:after="160" w:line="240" w:lineRule="auto"/>
        <w:rPr>
          <w:color w:val="000000" w:themeColor="text1"/>
          <w:spacing w:val="21"/>
          <w:sz w:val="24"/>
        </w:rPr>
      </w:pPr>
      <w:r w:rsidRPr="00CD6E60">
        <w:rPr>
          <w:b/>
          <w:color w:val="867057" w:themeColor="accent5" w:themeShade="BF"/>
          <w:spacing w:val="21"/>
          <w:sz w:val="24"/>
        </w:rPr>
        <w:t>4-</w:t>
      </w:r>
      <w:r w:rsidRPr="00CD6E60">
        <w:rPr>
          <w:color w:val="000000" w:themeColor="text1"/>
          <w:spacing w:val="21"/>
          <w:sz w:val="24"/>
        </w:rPr>
        <w:t xml:space="preserve"> Intervene to assist children and youth who are in need or at risk.</w:t>
      </w:r>
    </w:p>
    <w:p w14:paraId="6C00311F" w14:textId="77777777" w:rsidR="00CD6E60" w:rsidRPr="00CD6E60" w:rsidRDefault="00CD6E60" w:rsidP="00CD6E60">
      <w:pPr>
        <w:spacing w:before="160" w:after="160" w:line="240" w:lineRule="auto"/>
        <w:rPr>
          <w:color w:val="000000" w:themeColor="text1"/>
          <w:spacing w:val="21"/>
          <w:sz w:val="24"/>
        </w:rPr>
      </w:pPr>
      <w:r w:rsidRPr="00CD6E60">
        <w:rPr>
          <w:b/>
          <w:color w:val="867057" w:themeColor="accent5" w:themeShade="BF"/>
          <w:spacing w:val="21"/>
          <w:sz w:val="24"/>
        </w:rPr>
        <w:t>5-</w:t>
      </w:r>
      <w:r w:rsidRPr="00CD6E60">
        <w:rPr>
          <w:color w:val="000000" w:themeColor="text1"/>
          <w:spacing w:val="21"/>
          <w:sz w:val="24"/>
        </w:rPr>
        <w:t xml:space="preserve"> Help support those who are already exhibiting special health care needs.</w:t>
      </w:r>
    </w:p>
    <w:p w14:paraId="5E695A09" w14:textId="77777777" w:rsidR="00CD6E60" w:rsidRPr="00CD6E60" w:rsidRDefault="00CD6E60" w:rsidP="00CD6E60">
      <w:pPr>
        <w:spacing w:before="160" w:after="160" w:line="240" w:lineRule="auto"/>
        <w:rPr>
          <w:rFonts w:ascii="Times New Roman" w:eastAsia="Times New Roman" w:hAnsi="Times New Roman" w:cs="Times New Roman"/>
          <w:color w:val="000000"/>
          <w:sz w:val="24"/>
          <w:szCs w:val="24"/>
          <w:lang w:val="en-GB" w:eastAsia="en-GB"/>
        </w:rPr>
      </w:pPr>
      <w:r w:rsidRPr="00CD6E60">
        <w:rPr>
          <w:b/>
          <w:color w:val="867057" w:themeColor="accent5" w:themeShade="BF"/>
          <w:spacing w:val="21"/>
          <w:sz w:val="24"/>
        </w:rPr>
        <w:t>6-</w:t>
      </w:r>
      <w:r w:rsidRPr="00CD6E60">
        <w:rPr>
          <w:color w:val="000000" w:themeColor="text1"/>
          <w:spacing w:val="21"/>
          <w:sz w:val="24"/>
        </w:rPr>
        <w:t xml:space="preserve"> Promote positive health and safety behaviors.</w:t>
      </w:r>
    </w:p>
    <w:p w14:paraId="0963B68D" w14:textId="77777777" w:rsidR="00CD6E60" w:rsidRPr="00CD6E60" w:rsidRDefault="00CD6E60" w:rsidP="00CD6E60">
      <w:pPr>
        <w:spacing w:before="160" w:after="160" w:line="331" w:lineRule="atLeast"/>
        <w:rPr>
          <w:rFonts w:ascii="Times New Roman" w:eastAsia="Times New Roman" w:hAnsi="Times New Roman" w:cs="Times New Roman"/>
          <w:color w:val="000000"/>
          <w:sz w:val="24"/>
          <w:szCs w:val="24"/>
          <w:lang w:val="en-GB" w:eastAsia="en-GB"/>
        </w:rPr>
      </w:pPr>
    </w:p>
    <w:p w14:paraId="2EB4B15E" w14:textId="77777777" w:rsidR="008C5539" w:rsidRDefault="008C5539" w:rsidP="002B43B2">
      <w:pPr>
        <w:spacing w:before="160" w:after="160" w:line="331" w:lineRule="atLeast"/>
        <w:rPr>
          <w:b/>
          <w:spacing w:val="21"/>
          <w:sz w:val="36"/>
        </w:rPr>
      </w:pPr>
    </w:p>
    <w:p w14:paraId="6C8CFA62" w14:textId="77777777" w:rsidR="008C5539" w:rsidRDefault="008C5539" w:rsidP="002B43B2">
      <w:pPr>
        <w:spacing w:before="160" w:after="160" w:line="331" w:lineRule="atLeast"/>
        <w:rPr>
          <w:b/>
          <w:spacing w:val="21"/>
          <w:sz w:val="36"/>
        </w:rPr>
      </w:pPr>
    </w:p>
    <w:p w14:paraId="1DC0D211" w14:textId="77777777" w:rsidR="008C5539" w:rsidRDefault="008C5539" w:rsidP="002B43B2">
      <w:pPr>
        <w:spacing w:before="160" w:after="160" w:line="331" w:lineRule="atLeast"/>
        <w:rPr>
          <w:b/>
          <w:spacing w:val="21"/>
          <w:sz w:val="36"/>
        </w:rPr>
      </w:pPr>
    </w:p>
    <w:p w14:paraId="400418A7" w14:textId="53E5C7F8" w:rsidR="002B43B2" w:rsidRDefault="008C5539" w:rsidP="002B43B2">
      <w:pPr>
        <w:spacing w:before="160" w:after="160" w:line="331" w:lineRule="atLeast"/>
        <w:rPr>
          <w:b/>
          <w:spacing w:val="21"/>
          <w:sz w:val="36"/>
        </w:rPr>
      </w:pPr>
      <w:r w:rsidRPr="008C5539">
        <w:rPr>
          <w:b/>
          <w:spacing w:val="21"/>
          <w:sz w:val="36"/>
        </w:rPr>
        <w:lastRenderedPageBreak/>
        <w:t>School Health program in Saudi Arabia</w:t>
      </w:r>
    </w:p>
    <w:p w14:paraId="7ED22FCC" w14:textId="77777777" w:rsidR="008C5539" w:rsidRPr="008C5539" w:rsidRDefault="008C5539" w:rsidP="008C5539">
      <w:pPr>
        <w:spacing w:after="0" w:line="288" w:lineRule="atLeast"/>
        <w:rPr>
          <w:b/>
          <w:color w:val="867057" w:themeColor="accent5" w:themeShade="BF"/>
          <w:spacing w:val="21"/>
          <w:sz w:val="24"/>
        </w:rPr>
      </w:pPr>
      <w:r w:rsidRPr="008C5539">
        <w:rPr>
          <w:b/>
          <w:color w:val="867057" w:themeColor="accent5" w:themeShade="BF"/>
          <w:spacing w:val="21"/>
          <w:sz w:val="24"/>
        </w:rPr>
        <w:t>DIRECTOR-GENERAL’S MESSAGE</w:t>
      </w:r>
    </w:p>
    <w:p w14:paraId="2AA77673" w14:textId="77777777" w:rsidR="008C5539" w:rsidRPr="008C5539" w:rsidRDefault="008C5539" w:rsidP="008C5539">
      <w:pPr>
        <w:spacing w:after="0" w:line="276" w:lineRule="auto"/>
        <w:rPr>
          <w:i/>
          <w:iCs/>
          <w:color w:val="000000" w:themeColor="text1"/>
          <w:spacing w:val="21"/>
          <w:sz w:val="24"/>
          <w:lang w:val="en-GB"/>
        </w:rPr>
      </w:pPr>
      <w:r w:rsidRPr="008C5539">
        <w:rPr>
          <w:i/>
          <w:iCs/>
          <w:color w:val="000000" w:themeColor="text1"/>
          <w:spacing w:val="21"/>
          <w:sz w:val="24"/>
          <w:lang w:val="en-GB"/>
        </w:rPr>
        <w:t>“School Health General Department (SHGD) will invest to enhance youth health at school, with special focus on preventive measures. To do so, SHGD will improve school environment, monitor school canteens, and ensure receiving all basic vaccines. SHGD will also prepare educational and awareness health programs to enhance healthy diets and regular exercising to prevent diseases and their related risks.”</w:t>
      </w:r>
    </w:p>
    <w:p w14:paraId="7577D15F" w14:textId="77777777" w:rsidR="008C5539" w:rsidRPr="008C5539" w:rsidRDefault="008C5539" w:rsidP="00A11BAE">
      <w:pPr>
        <w:numPr>
          <w:ilvl w:val="0"/>
          <w:numId w:val="7"/>
        </w:numPr>
        <w:spacing w:after="0" w:line="276" w:lineRule="auto"/>
        <w:textAlignment w:val="baseline"/>
        <w:rPr>
          <w:b/>
          <w:bCs/>
          <w:color w:val="000000" w:themeColor="text1"/>
          <w:spacing w:val="21"/>
          <w:sz w:val="24"/>
        </w:rPr>
      </w:pPr>
      <w:r w:rsidRPr="008C5539">
        <w:rPr>
          <w:b/>
          <w:bCs/>
          <w:color w:val="000000" w:themeColor="text1"/>
          <w:spacing w:val="21"/>
          <w:sz w:val="24"/>
        </w:rPr>
        <w:t>Director-General of School Health General Department     </w:t>
      </w:r>
    </w:p>
    <w:p w14:paraId="10A8212D" w14:textId="77777777" w:rsidR="008C5539" w:rsidRPr="008C5539" w:rsidRDefault="008C5539" w:rsidP="008C5539">
      <w:pPr>
        <w:spacing w:after="0" w:line="276" w:lineRule="auto"/>
        <w:ind w:firstLine="720"/>
        <w:rPr>
          <w:b/>
          <w:bCs/>
          <w:color w:val="000000" w:themeColor="text1"/>
          <w:spacing w:val="21"/>
          <w:sz w:val="24"/>
        </w:rPr>
      </w:pPr>
      <w:r w:rsidRPr="008C5539">
        <w:rPr>
          <w:b/>
          <w:bCs/>
          <w:color w:val="000000" w:themeColor="text1"/>
          <w:spacing w:val="21"/>
          <w:sz w:val="24"/>
        </w:rPr>
        <w:t xml:space="preserve">Dr. Mahmoud Abdul-Fattah </w:t>
      </w:r>
      <w:proofErr w:type="spellStart"/>
      <w:r w:rsidRPr="008C5539">
        <w:rPr>
          <w:b/>
          <w:bCs/>
          <w:color w:val="000000" w:themeColor="text1"/>
          <w:spacing w:val="21"/>
          <w:sz w:val="24"/>
        </w:rPr>
        <w:t>Nahhas</w:t>
      </w:r>
      <w:proofErr w:type="spellEnd"/>
    </w:p>
    <w:p w14:paraId="313549C4" w14:textId="44704CAA" w:rsidR="008C5539" w:rsidRPr="00A45549" w:rsidRDefault="008C5539" w:rsidP="002B43B2">
      <w:pPr>
        <w:spacing w:before="160" w:after="160" w:line="331" w:lineRule="atLeast"/>
        <w:rPr>
          <w:b/>
          <w:color w:val="867057" w:themeColor="accent5" w:themeShade="BF"/>
          <w:spacing w:val="21"/>
          <w:sz w:val="24"/>
        </w:rPr>
      </w:pPr>
      <w:r w:rsidRPr="00A45549">
        <w:rPr>
          <w:b/>
          <w:color w:val="867057" w:themeColor="accent5" w:themeShade="BF"/>
          <w:spacing w:val="21"/>
          <w:sz w:val="24"/>
        </w:rPr>
        <w:t>VISION</w:t>
      </w:r>
    </w:p>
    <w:p w14:paraId="790AD708" w14:textId="77777777" w:rsidR="008C5539" w:rsidRPr="008C5539" w:rsidRDefault="008C5539" w:rsidP="00A45549">
      <w:pPr>
        <w:spacing w:after="0" w:line="240" w:lineRule="auto"/>
        <w:rPr>
          <w:rFonts w:cs="Times New Roman"/>
          <w:color w:val="000000" w:themeColor="text1"/>
          <w:spacing w:val="21"/>
          <w:sz w:val="24"/>
          <w:lang w:eastAsia="en-US"/>
        </w:rPr>
      </w:pPr>
      <w:r w:rsidRPr="008C5539">
        <w:rPr>
          <w:rFonts w:cs="Times New Roman"/>
          <w:color w:val="000000" w:themeColor="text1"/>
          <w:spacing w:val="21"/>
          <w:sz w:val="24"/>
          <w:lang w:eastAsia="en-US"/>
        </w:rPr>
        <w:t>School health with a leading role in promoting students' health and reducing their exposure to risk factors, to secure top health standards through collaboration with all stakeholders, to boost and develop school health programs and services, to put unified processes in place, and to provide information on health issues as well as required interventions.</w:t>
      </w:r>
    </w:p>
    <w:p w14:paraId="2339F465" w14:textId="4F3ED9F4" w:rsidR="008C5539" w:rsidRPr="00A45549" w:rsidRDefault="00A45549" w:rsidP="00A45549">
      <w:pPr>
        <w:spacing w:before="160" w:after="160" w:line="240" w:lineRule="auto"/>
        <w:rPr>
          <w:b/>
          <w:color w:val="867057" w:themeColor="accent5" w:themeShade="BF"/>
          <w:spacing w:val="21"/>
          <w:sz w:val="24"/>
        </w:rPr>
      </w:pPr>
      <w:r w:rsidRPr="00A45549">
        <w:rPr>
          <w:b/>
          <w:color w:val="867057" w:themeColor="accent5" w:themeShade="BF"/>
          <w:spacing w:val="21"/>
          <w:sz w:val="24"/>
        </w:rPr>
        <w:t>MISSION</w:t>
      </w:r>
    </w:p>
    <w:p w14:paraId="393C3C2F" w14:textId="0D73B0F9" w:rsidR="00A45549" w:rsidRDefault="00A45549" w:rsidP="00A45549">
      <w:pPr>
        <w:spacing w:before="160" w:after="160" w:line="240" w:lineRule="auto"/>
        <w:rPr>
          <w:rFonts w:ascii="Lora" w:hAnsi="Lora"/>
          <w:color w:val="00517C"/>
        </w:rPr>
      </w:pPr>
      <w:r w:rsidRPr="00A45549">
        <w:rPr>
          <w:rFonts w:cs="Times New Roman"/>
          <w:color w:val="000000" w:themeColor="text1"/>
          <w:spacing w:val="21"/>
          <w:sz w:val="24"/>
          <w:lang w:eastAsia="en-US"/>
        </w:rPr>
        <w:t>To enhance students' health and improve their academic performance, through cutting-edge programs, ongoing control of their health condition, and building effective partnerships to ensure quality health services for school community</w:t>
      </w:r>
      <w:r>
        <w:rPr>
          <w:rFonts w:ascii="Lora" w:hAnsi="Lora"/>
          <w:color w:val="00517C"/>
        </w:rPr>
        <w:t>.</w:t>
      </w:r>
    </w:p>
    <w:p w14:paraId="6999E902" w14:textId="3D827A9A" w:rsidR="0026583D" w:rsidRDefault="0026583D" w:rsidP="0026583D">
      <w:pPr>
        <w:spacing w:after="0" w:line="288" w:lineRule="atLeast"/>
        <w:rPr>
          <w:b/>
          <w:color w:val="867057" w:themeColor="accent5" w:themeShade="BF"/>
          <w:spacing w:val="21"/>
          <w:sz w:val="24"/>
        </w:rPr>
      </w:pPr>
      <w:r w:rsidRPr="0026583D">
        <w:rPr>
          <w:b/>
          <w:color w:val="867057" w:themeColor="accent5" w:themeShade="BF"/>
          <w:spacing w:val="21"/>
          <w:sz w:val="24"/>
        </w:rPr>
        <w:t>OBJECTIVES</w:t>
      </w:r>
    </w:p>
    <w:p w14:paraId="51A64C39" w14:textId="77777777" w:rsidR="00145DCA" w:rsidRPr="0026583D" w:rsidRDefault="00145DCA" w:rsidP="0026583D">
      <w:pPr>
        <w:spacing w:after="0" w:line="288" w:lineRule="atLeast"/>
        <w:rPr>
          <w:b/>
          <w:color w:val="867057" w:themeColor="accent5" w:themeShade="BF"/>
          <w:spacing w:val="21"/>
          <w:sz w:val="24"/>
        </w:rPr>
      </w:pPr>
    </w:p>
    <w:p w14:paraId="0B4E90D0" w14:textId="77777777" w:rsidR="0026583D" w:rsidRPr="0026583D" w:rsidRDefault="0026583D" w:rsidP="00A11BAE">
      <w:pPr>
        <w:numPr>
          <w:ilvl w:val="0"/>
          <w:numId w:val="8"/>
        </w:numPr>
        <w:spacing w:after="0" w:line="240" w:lineRule="auto"/>
        <w:ind w:left="57"/>
        <w:jc w:val="both"/>
        <w:textAlignment w:val="baseline"/>
        <w:rPr>
          <w:rFonts w:cs="Times New Roman"/>
          <w:color w:val="000000" w:themeColor="text1"/>
          <w:spacing w:val="4"/>
          <w:sz w:val="24"/>
          <w:lang w:eastAsia="en-US"/>
        </w:rPr>
      </w:pPr>
      <w:r w:rsidRPr="0026583D">
        <w:rPr>
          <w:rFonts w:cs="Times New Roman"/>
          <w:color w:val="000000" w:themeColor="text1"/>
          <w:spacing w:val="4"/>
          <w:sz w:val="24"/>
          <w:lang w:eastAsia="en-US"/>
        </w:rPr>
        <w:t xml:space="preserve">SHGD is the responsible body for planning, implementing, monitoring and assessing school health services. </w:t>
      </w:r>
    </w:p>
    <w:p w14:paraId="60162A51" w14:textId="77777777" w:rsidR="0026583D" w:rsidRPr="0026583D" w:rsidRDefault="0026583D" w:rsidP="00A11BAE">
      <w:pPr>
        <w:numPr>
          <w:ilvl w:val="0"/>
          <w:numId w:val="8"/>
        </w:numPr>
        <w:spacing w:after="0" w:line="240" w:lineRule="auto"/>
        <w:ind w:left="57"/>
        <w:jc w:val="both"/>
        <w:textAlignment w:val="baseline"/>
        <w:rPr>
          <w:rFonts w:cs="Times New Roman"/>
          <w:color w:val="000000" w:themeColor="text1"/>
          <w:spacing w:val="4"/>
          <w:sz w:val="24"/>
          <w:lang w:eastAsia="en-US"/>
        </w:rPr>
      </w:pPr>
      <w:r w:rsidRPr="0026583D">
        <w:rPr>
          <w:rFonts w:cs="Times New Roman"/>
          <w:color w:val="000000" w:themeColor="text1"/>
          <w:spacing w:val="4"/>
          <w:sz w:val="24"/>
          <w:lang w:eastAsia="en-US"/>
        </w:rPr>
        <w:t>SHGD's programs and services depend on collaboration with all stakeholders, both inside and outside MOH, to provide better services, and to engage both the community and families in school health activities.</w:t>
      </w:r>
    </w:p>
    <w:p w14:paraId="4D624C74" w14:textId="77777777" w:rsidR="0026583D" w:rsidRPr="0026583D" w:rsidRDefault="0026583D" w:rsidP="00A11BAE">
      <w:pPr>
        <w:numPr>
          <w:ilvl w:val="0"/>
          <w:numId w:val="8"/>
        </w:numPr>
        <w:spacing w:after="0" w:line="240" w:lineRule="auto"/>
        <w:ind w:left="57"/>
        <w:jc w:val="both"/>
        <w:textAlignment w:val="baseline"/>
        <w:rPr>
          <w:rFonts w:cs="Times New Roman"/>
          <w:color w:val="000000" w:themeColor="text1"/>
          <w:spacing w:val="4"/>
          <w:sz w:val="24"/>
          <w:lang w:eastAsia="en-US"/>
        </w:rPr>
      </w:pPr>
      <w:r w:rsidRPr="0026583D">
        <w:rPr>
          <w:rFonts w:cs="Times New Roman"/>
          <w:color w:val="000000" w:themeColor="text1"/>
          <w:spacing w:val="4"/>
          <w:sz w:val="24"/>
          <w:lang w:eastAsia="en-US"/>
        </w:rPr>
        <w:t>Offer unique, creative and favorable health environment to promote students' health, and to boost their academic performance in conjunction with the Ministry of Education.</w:t>
      </w:r>
    </w:p>
    <w:p w14:paraId="3AB7A6AC" w14:textId="77777777" w:rsidR="0026583D" w:rsidRPr="0026583D" w:rsidRDefault="0026583D" w:rsidP="00A11BAE">
      <w:pPr>
        <w:numPr>
          <w:ilvl w:val="0"/>
          <w:numId w:val="9"/>
        </w:numPr>
        <w:spacing w:after="0" w:line="240" w:lineRule="auto"/>
        <w:ind w:left="57"/>
        <w:jc w:val="both"/>
        <w:textAlignment w:val="baseline"/>
        <w:rPr>
          <w:rFonts w:cs="Times New Roman"/>
          <w:color w:val="000000" w:themeColor="text1"/>
          <w:spacing w:val="4"/>
          <w:sz w:val="24"/>
          <w:lang w:eastAsia="en-US"/>
        </w:rPr>
      </w:pPr>
      <w:r w:rsidRPr="0026583D">
        <w:rPr>
          <w:rFonts w:cs="Times New Roman"/>
          <w:color w:val="000000" w:themeColor="text1"/>
          <w:spacing w:val="4"/>
          <w:sz w:val="24"/>
          <w:lang w:eastAsia="en-US"/>
        </w:rPr>
        <w:t xml:space="preserve">Ensure fair access to top-quality school health services and programs </w:t>
      </w:r>
    </w:p>
    <w:p w14:paraId="3CAC62D1" w14:textId="60AE0DDD" w:rsidR="0026583D" w:rsidRPr="0026583D" w:rsidRDefault="0026583D" w:rsidP="00145DCA">
      <w:pPr>
        <w:spacing w:after="0" w:line="240" w:lineRule="auto"/>
        <w:ind w:left="57"/>
        <w:jc w:val="both"/>
        <w:rPr>
          <w:rFonts w:cs="Times New Roman"/>
          <w:color w:val="000000" w:themeColor="text1"/>
          <w:spacing w:val="4"/>
          <w:sz w:val="24"/>
          <w:lang w:eastAsia="en-US"/>
        </w:rPr>
      </w:pPr>
      <w:r w:rsidRPr="0026583D">
        <w:rPr>
          <w:rFonts w:cs="Times New Roman"/>
          <w:color w:val="000000" w:themeColor="text1"/>
          <w:spacing w:val="4"/>
          <w:sz w:val="24"/>
          <w:lang w:eastAsia="en-US"/>
        </w:rPr>
        <w:t>               by students across the Kingdom.</w:t>
      </w:r>
    </w:p>
    <w:p w14:paraId="3C57CA56" w14:textId="77777777" w:rsidR="0026583D" w:rsidRPr="0026583D" w:rsidRDefault="0026583D" w:rsidP="00A11BAE">
      <w:pPr>
        <w:numPr>
          <w:ilvl w:val="0"/>
          <w:numId w:val="10"/>
        </w:numPr>
        <w:spacing w:after="0" w:line="240" w:lineRule="auto"/>
        <w:ind w:left="57"/>
        <w:jc w:val="both"/>
        <w:textAlignment w:val="baseline"/>
        <w:rPr>
          <w:rFonts w:cs="Times New Roman"/>
          <w:color w:val="000000" w:themeColor="text1"/>
          <w:spacing w:val="4"/>
          <w:sz w:val="24"/>
          <w:lang w:eastAsia="en-US"/>
        </w:rPr>
      </w:pPr>
      <w:r w:rsidRPr="0026583D">
        <w:rPr>
          <w:rFonts w:cs="Times New Roman"/>
          <w:color w:val="000000" w:themeColor="text1"/>
          <w:spacing w:val="4"/>
          <w:sz w:val="24"/>
          <w:lang w:eastAsia="en-US"/>
        </w:rPr>
        <w:t xml:space="preserve">Reduce prevalence of lifestyle-associated diseases by promoting </w:t>
      </w:r>
    </w:p>
    <w:p w14:paraId="2BC3C319" w14:textId="1878126A" w:rsidR="0026583D" w:rsidRPr="0026583D" w:rsidRDefault="0026583D" w:rsidP="00145DCA">
      <w:pPr>
        <w:spacing w:after="0" w:line="240" w:lineRule="auto"/>
        <w:ind w:left="57"/>
        <w:jc w:val="both"/>
        <w:rPr>
          <w:rFonts w:cs="Times New Roman"/>
          <w:color w:val="000000" w:themeColor="text1"/>
          <w:spacing w:val="4"/>
          <w:sz w:val="24"/>
          <w:lang w:eastAsia="en-US"/>
        </w:rPr>
      </w:pPr>
      <w:r w:rsidRPr="0026583D">
        <w:rPr>
          <w:rFonts w:cs="Times New Roman"/>
          <w:color w:val="000000" w:themeColor="text1"/>
          <w:spacing w:val="4"/>
          <w:sz w:val="24"/>
          <w:lang w:eastAsia="en-US"/>
        </w:rPr>
        <w:t>               healthy behaviors among school community members.</w:t>
      </w:r>
    </w:p>
    <w:p w14:paraId="102054CD" w14:textId="77777777" w:rsidR="0026583D" w:rsidRPr="0026583D" w:rsidRDefault="0026583D" w:rsidP="00A11BAE">
      <w:pPr>
        <w:numPr>
          <w:ilvl w:val="0"/>
          <w:numId w:val="11"/>
        </w:numPr>
        <w:spacing w:after="0" w:line="240" w:lineRule="auto"/>
        <w:ind w:left="57"/>
        <w:jc w:val="both"/>
        <w:textAlignment w:val="baseline"/>
        <w:rPr>
          <w:rFonts w:cs="Times New Roman"/>
          <w:color w:val="000000" w:themeColor="text1"/>
          <w:spacing w:val="4"/>
          <w:sz w:val="24"/>
          <w:lang w:eastAsia="en-US"/>
        </w:rPr>
      </w:pPr>
      <w:r w:rsidRPr="0026583D">
        <w:rPr>
          <w:rFonts w:cs="Times New Roman"/>
          <w:color w:val="000000" w:themeColor="text1"/>
          <w:spacing w:val="4"/>
          <w:sz w:val="24"/>
          <w:lang w:eastAsia="en-US"/>
        </w:rPr>
        <w:t>Participate in developing safety and health standards by providing</w:t>
      </w:r>
    </w:p>
    <w:p w14:paraId="1F6FECC1" w14:textId="7B0E3E27" w:rsidR="0026583D" w:rsidRPr="0026583D" w:rsidRDefault="0026583D" w:rsidP="00145DCA">
      <w:pPr>
        <w:spacing w:after="0" w:line="240" w:lineRule="auto"/>
        <w:ind w:left="57"/>
        <w:jc w:val="both"/>
        <w:rPr>
          <w:rFonts w:cs="Times New Roman"/>
          <w:color w:val="000000" w:themeColor="text1"/>
          <w:spacing w:val="4"/>
          <w:sz w:val="24"/>
          <w:lang w:eastAsia="en-US"/>
        </w:rPr>
      </w:pPr>
      <w:r w:rsidRPr="0026583D">
        <w:rPr>
          <w:rFonts w:cs="Times New Roman"/>
          <w:color w:val="000000" w:themeColor="text1"/>
          <w:spacing w:val="4"/>
          <w:sz w:val="24"/>
          <w:lang w:eastAsia="en-US"/>
        </w:rPr>
        <w:t>               the health-safe school environment (safe dri</w:t>
      </w:r>
      <w:r w:rsidRPr="00145DCA">
        <w:rPr>
          <w:rFonts w:cs="Times New Roman"/>
          <w:color w:val="000000" w:themeColor="text1"/>
          <w:spacing w:val="4"/>
          <w:sz w:val="24"/>
          <w:lang w:eastAsia="en-US"/>
        </w:rPr>
        <w:t>nking water, safe canteen ...),</w:t>
      </w:r>
      <w:r w:rsidRPr="0026583D">
        <w:rPr>
          <w:rFonts w:cs="Times New Roman"/>
          <w:color w:val="000000" w:themeColor="text1"/>
          <w:spacing w:val="4"/>
          <w:sz w:val="24"/>
          <w:lang w:eastAsia="en-US"/>
        </w:rPr>
        <w:t> in collaboration with all stakeholders.</w:t>
      </w:r>
    </w:p>
    <w:p w14:paraId="2A590A7D" w14:textId="3C10776A" w:rsidR="00A45549" w:rsidRDefault="00A45549" w:rsidP="0026583D">
      <w:pPr>
        <w:spacing w:before="160" w:after="160" w:line="240" w:lineRule="auto"/>
        <w:rPr>
          <w:rFonts w:cs="Times New Roman"/>
          <w:color w:val="000000" w:themeColor="text1"/>
          <w:spacing w:val="21"/>
          <w:sz w:val="24"/>
          <w:lang w:eastAsia="en-US"/>
        </w:rPr>
      </w:pPr>
    </w:p>
    <w:p w14:paraId="17900A69" w14:textId="6145AB90" w:rsidR="00145DCA" w:rsidRDefault="00EF49D4" w:rsidP="006C2A86">
      <w:pPr>
        <w:spacing w:after="0" w:line="288" w:lineRule="atLeast"/>
        <w:rPr>
          <w:b/>
          <w:color w:val="867057" w:themeColor="accent5" w:themeShade="BF"/>
          <w:spacing w:val="21"/>
          <w:sz w:val="24"/>
        </w:rPr>
      </w:pPr>
      <w:r w:rsidRPr="00EF49D4">
        <w:rPr>
          <w:b/>
          <w:color w:val="867057" w:themeColor="accent5" w:themeShade="BF"/>
          <w:spacing w:val="21"/>
          <w:sz w:val="24"/>
        </w:rPr>
        <w:lastRenderedPageBreak/>
        <w:t>DUTIES</w:t>
      </w:r>
    </w:p>
    <w:p w14:paraId="1DAAF21D" w14:textId="77777777" w:rsidR="000E5756" w:rsidRPr="00EF49D4" w:rsidRDefault="000E5756" w:rsidP="006C2A86">
      <w:pPr>
        <w:spacing w:after="0" w:line="288" w:lineRule="atLeast"/>
        <w:rPr>
          <w:b/>
          <w:color w:val="867057" w:themeColor="accent5" w:themeShade="BF"/>
          <w:spacing w:val="21"/>
          <w:sz w:val="24"/>
        </w:rPr>
      </w:pPr>
    </w:p>
    <w:p w14:paraId="44E9EDDC"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Develop SHGD's plans, programs and projects in coordination with all stakeholders.</w:t>
      </w:r>
    </w:p>
    <w:p w14:paraId="5D56FB78"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Design health promotion programs based on the school community's needs.</w:t>
      </w:r>
    </w:p>
    <w:p w14:paraId="6CFA0FAB" w14:textId="7C35B641" w:rsidR="00EF49D4" w:rsidRPr="00435195" w:rsidRDefault="00642F80"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 xml:space="preserve">Foster safe </w:t>
      </w:r>
      <w:r w:rsidR="00EF49D4" w:rsidRPr="00435195">
        <w:rPr>
          <w:rFonts w:cs="Times New Roman"/>
          <w:color w:val="000000" w:themeColor="text1"/>
          <w:spacing w:val="12"/>
          <w:sz w:val="24"/>
          <w:lang w:eastAsia="en-US"/>
        </w:rPr>
        <w:t>and healthy behaviors among school community members.</w:t>
      </w:r>
    </w:p>
    <w:p w14:paraId="50381499"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Detect health and food issues in school communities, determine their priorities, and devise the right solutions with stakeholders.</w:t>
      </w:r>
    </w:p>
    <w:p w14:paraId="127B06A1"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Coordinate with School Health Affairs Department at the Ministry of Education in terms of school health programs implementation.</w:t>
      </w:r>
    </w:p>
    <w:p w14:paraId="14BA0830"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Design performance indicators for school health activities and programs.</w:t>
      </w:r>
    </w:p>
    <w:p w14:paraId="717EECF3"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Monitor and assess school health programs implementation.</w:t>
      </w:r>
    </w:p>
    <w:p w14:paraId="2D5519AB"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Ensure implementation of all seasonal and emergency vaccination campaigns in schools.</w:t>
      </w:r>
    </w:p>
    <w:p w14:paraId="34C68479"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Participate in developing school health awareness media and messaging, both paper-based and electronic.</w:t>
      </w:r>
    </w:p>
    <w:p w14:paraId="3ED4D725"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Participate in preparing and implementing school health studies.</w:t>
      </w:r>
    </w:p>
    <w:p w14:paraId="064E8155"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Organize school health training courses for both health and educational staff.</w:t>
      </w:r>
    </w:p>
    <w:p w14:paraId="0CC45A05" w14:textId="77777777"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Develop school health workflow processes and update them periodically.</w:t>
      </w:r>
    </w:p>
    <w:p w14:paraId="14C12866" w14:textId="20C78F48" w:rsidR="00EF49D4" w:rsidRPr="00435195" w:rsidRDefault="00EF49D4" w:rsidP="00A11BAE">
      <w:pPr>
        <w:numPr>
          <w:ilvl w:val="0"/>
          <w:numId w:val="12"/>
        </w:numPr>
        <w:spacing w:after="0" w:line="276" w:lineRule="auto"/>
        <w:ind w:left="357" w:hanging="357"/>
        <w:textAlignment w:val="baseline"/>
        <w:rPr>
          <w:rFonts w:cs="Times New Roman"/>
          <w:color w:val="000000" w:themeColor="text1"/>
          <w:spacing w:val="12"/>
          <w:sz w:val="24"/>
          <w:lang w:eastAsia="en-US"/>
        </w:rPr>
      </w:pPr>
      <w:r w:rsidRPr="00435195">
        <w:rPr>
          <w:rFonts w:cs="Times New Roman"/>
          <w:color w:val="000000" w:themeColor="text1"/>
          <w:spacing w:val="12"/>
          <w:sz w:val="24"/>
          <w:lang w:eastAsia="en-US"/>
        </w:rPr>
        <w:t>Conduct and publish school health research and studies.</w:t>
      </w:r>
    </w:p>
    <w:p w14:paraId="6BFACB69" w14:textId="77777777" w:rsidR="000E5756" w:rsidRDefault="000E5756" w:rsidP="00EF49D4">
      <w:pPr>
        <w:spacing w:before="160" w:after="160" w:line="240" w:lineRule="auto"/>
        <w:rPr>
          <w:b/>
          <w:spacing w:val="21"/>
          <w:sz w:val="36"/>
          <w:u w:val="single"/>
        </w:rPr>
      </w:pPr>
    </w:p>
    <w:p w14:paraId="0F5A7E46" w14:textId="77777777" w:rsidR="000E5756" w:rsidRDefault="000E5756" w:rsidP="00EF49D4">
      <w:pPr>
        <w:spacing w:before="160" w:after="160" w:line="240" w:lineRule="auto"/>
        <w:rPr>
          <w:b/>
          <w:spacing w:val="21"/>
          <w:sz w:val="36"/>
          <w:u w:val="single"/>
        </w:rPr>
      </w:pPr>
    </w:p>
    <w:p w14:paraId="678DB34B" w14:textId="5A1132D4" w:rsidR="003339F2" w:rsidRPr="003339F2" w:rsidRDefault="003339F2" w:rsidP="00EF49D4">
      <w:pPr>
        <w:spacing w:before="160" w:after="160" w:line="240" w:lineRule="auto"/>
        <w:rPr>
          <w:b/>
          <w:spacing w:val="21"/>
          <w:sz w:val="36"/>
          <w:u w:val="single"/>
        </w:rPr>
      </w:pPr>
      <w:r w:rsidRPr="003339F2">
        <w:rPr>
          <w:b/>
          <w:spacing w:val="21"/>
          <w:sz w:val="36"/>
          <w:u w:val="single"/>
        </w:rPr>
        <w:t>The Global Aspects of School Health</w:t>
      </w:r>
    </w:p>
    <w:p w14:paraId="0F2F034C" w14:textId="2A09F641" w:rsidR="00E553A9" w:rsidRDefault="00E553A9" w:rsidP="00E553A9">
      <w:pPr>
        <w:spacing w:after="120" w:line="288" w:lineRule="atLeast"/>
        <w:rPr>
          <w:rFonts w:ascii="Tahoma" w:hAnsi="Tahoma" w:cs="Tahoma"/>
          <w:color w:val="000000" w:themeColor="text1"/>
          <w:spacing w:val="21"/>
          <w:sz w:val="24"/>
        </w:rPr>
      </w:pPr>
      <w:r w:rsidRPr="00E553A9">
        <w:rPr>
          <w:b/>
          <w:color w:val="867057" w:themeColor="accent5" w:themeShade="BF"/>
          <w:spacing w:val="21"/>
          <w:sz w:val="24"/>
        </w:rPr>
        <w:t>1.</w:t>
      </w:r>
      <w:r>
        <w:rPr>
          <w:color w:val="000000" w:themeColor="text1"/>
          <w:spacing w:val="21"/>
          <w:sz w:val="24"/>
        </w:rPr>
        <w:t xml:space="preserve"> </w:t>
      </w:r>
      <w:r w:rsidR="003339F2" w:rsidRPr="00E553A9">
        <w:rPr>
          <w:color w:val="000000" w:themeColor="text1"/>
          <w:spacing w:val="21"/>
          <w:sz w:val="24"/>
        </w:rPr>
        <w:t>Health Education</w:t>
      </w:r>
      <w:r w:rsidR="003339F2" w:rsidRPr="00E553A9">
        <w:rPr>
          <w:rFonts w:ascii="Tahoma" w:hAnsi="Tahoma" w:cs="Tahoma"/>
          <w:color w:val="000000" w:themeColor="text1"/>
          <w:spacing w:val="21"/>
          <w:sz w:val="24"/>
        </w:rPr>
        <w:t> </w:t>
      </w:r>
    </w:p>
    <w:p w14:paraId="6C3A59DA" w14:textId="77777777" w:rsidR="00E553A9" w:rsidRPr="00E553A9" w:rsidRDefault="00E553A9" w:rsidP="00A11BAE">
      <w:pPr>
        <w:numPr>
          <w:ilvl w:val="0"/>
          <w:numId w:val="13"/>
        </w:numPr>
        <w:spacing w:after="0" w:line="240" w:lineRule="auto"/>
        <w:ind w:left="130" w:hanging="357"/>
        <w:textAlignment w:val="baseline"/>
        <w:rPr>
          <w:color w:val="867057" w:themeColor="accent5" w:themeShade="BF"/>
          <w:spacing w:val="6"/>
          <w:sz w:val="24"/>
        </w:rPr>
      </w:pPr>
      <w:r w:rsidRPr="00E553A9">
        <w:rPr>
          <w:color w:val="867057" w:themeColor="accent5" w:themeShade="BF"/>
          <w:spacing w:val="6"/>
          <w:sz w:val="24"/>
        </w:rPr>
        <w:t>Linked pages to the CDC on characteristic and standards of school health</w:t>
      </w:r>
    </w:p>
    <w:p w14:paraId="1595F77C" w14:textId="77777777" w:rsidR="00E553A9" w:rsidRPr="00E553A9" w:rsidRDefault="00E553A9" w:rsidP="00A11BAE">
      <w:pPr>
        <w:numPr>
          <w:ilvl w:val="0"/>
          <w:numId w:val="13"/>
        </w:numPr>
        <w:spacing w:after="0" w:line="240" w:lineRule="auto"/>
        <w:ind w:left="130" w:hanging="357"/>
        <w:textAlignment w:val="baseline"/>
        <w:rPr>
          <w:color w:val="867057" w:themeColor="accent5" w:themeShade="BF"/>
          <w:spacing w:val="6"/>
          <w:sz w:val="24"/>
        </w:rPr>
      </w:pPr>
      <w:r w:rsidRPr="00E553A9">
        <w:rPr>
          <w:color w:val="867057" w:themeColor="accent5" w:themeShade="BF"/>
          <w:spacing w:val="6"/>
          <w:sz w:val="24"/>
        </w:rPr>
        <w:t xml:space="preserve">Health education on school level involved suggestions from the </w:t>
      </w:r>
      <w:proofErr w:type="spellStart"/>
      <w:r w:rsidRPr="00E553A9">
        <w:rPr>
          <w:color w:val="867057" w:themeColor="accent5" w:themeShade="BF"/>
          <w:spacing w:val="6"/>
          <w:sz w:val="24"/>
        </w:rPr>
        <w:t>Unicef</w:t>
      </w:r>
      <w:proofErr w:type="spellEnd"/>
      <w:r w:rsidRPr="00E553A9">
        <w:rPr>
          <w:color w:val="867057" w:themeColor="accent5" w:themeShade="BF"/>
          <w:spacing w:val="6"/>
          <w:sz w:val="24"/>
        </w:rPr>
        <w:t xml:space="preserve"> on integrating approximately 20 activities for each of the three subjects of science, math, and social studies in connection to health</w:t>
      </w:r>
    </w:p>
    <w:p w14:paraId="35440A1E" w14:textId="77777777" w:rsidR="00E553A9" w:rsidRPr="00E553A9" w:rsidRDefault="00E553A9" w:rsidP="00A11BAE">
      <w:pPr>
        <w:numPr>
          <w:ilvl w:val="0"/>
          <w:numId w:val="13"/>
        </w:numPr>
        <w:spacing w:after="0" w:line="240" w:lineRule="auto"/>
        <w:ind w:left="130" w:hanging="357"/>
        <w:textAlignment w:val="baseline"/>
        <w:rPr>
          <w:color w:val="867057" w:themeColor="accent5" w:themeShade="BF"/>
          <w:spacing w:val="6"/>
          <w:sz w:val="24"/>
        </w:rPr>
      </w:pPr>
      <w:r w:rsidRPr="00E553A9">
        <w:rPr>
          <w:color w:val="867057" w:themeColor="accent5" w:themeShade="BF"/>
          <w:spacing w:val="6"/>
          <w:sz w:val="24"/>
        </w:rPr>
        <w:t>Manifested in the “</w:t>
      </w:r>
      <w:proofErr w:type="spellStart"/>
      <w:r w:rsidRPr="00E553A9">
        <w:rPr>
          <w:color w:val="867057" w:themeColor="accent5" w:themeShade="BF"/>
          <w:spacing w:val="6"/>
          <w:sz w:val="24"/>
        </w:rPr>
        <w:t>Rashaqa</w:t>
      </w:r>
      <w:proofErr w:type="spellEnd"/>
      <w:r w:rsidRPr="00E553A9">
        <w:rPr>
          <w:color w:val="867057" w:themeColor="accent5" w:themeShade="BF"/>
          <w:spacing w:val="6"/>
          <w:sz w:val="24"/>
        </w:rPr>
        <w:t>” initiative</w:t>
      </w:r>
    </w:p>
    <w:p w14:paraId="0E44F1F9" w14:textId="77777777" w:rsidR="00E553A9" w:rsidRDefault="00E553A9" w:rsidP="00A11BAE">
      <w:pPr>
        <w:numPr>
          <w:ilvl w:val="0"/>
          <w:numId w:val="13"/>
        </w:numPr>
        <w:spacing w:after="0" w:line="240" w:lineRule="auto"/>
        <w:ind w:left="130" w:hanging="357"/>
        <w:textAlignment w:val="baseline"/>
        <w:rPr>
          <w:color w:val="867057" w:themeColor="accent5" w:themeShade="BF"/>
          <w:spacing w:val="6"/>
          <w:sz w:val="24"/>
        </w:rPr>
      </w:pPr>
      <w:r w:rsidRPr="00E553A9">
        <w:rPr>
          <w:color w:val="867057" w:themeColor="accent5" w:themeShade="BF"/>
          <w:spacing w:val="6"/>
          <w:sz w:val="24"/>
        </w:rPr>
        <w:t>E.g. The teacher shows a healthy dish and asks students to prepare a meal and discuss the importance of diversification in meals</w:t>
      </w:r>
    </w:p>
    <w:p w14:paraId="71C65CE9" w14:textId="1E6D3F1B" w:rsidR="00E553A9" w:rsidRDefault="00E553A9" w:rsidP="00A11BAE">
      <w:pPr>
        <w:numPr>
          <w:ilvl w:val="0"/>
          <w:numId w:val="13"/>
        </w:numPr>
        <w:spacing w:after="0" w:line="240" w:lineRule="auto"/>
        <w:ind w:left="130" w:hanging="357"/>
        <w:textAlignment w:val="baseline"/>
        <w:rPr>
          <w:color w:val="867057" w:themeColor="accent5" w:themeShade="BF"/>
          <w:spacing w:val="6"/>
          <w:sz w:val="24"/>
        </w:rPr>
      </w:pPr>
      <w:r w:rsidRPr="00E553A9">
        <w:rPr>
          <w:color w:val="867057" w:themeColor="accent5" w:themeShade="BF"/>
          <w:spacing w:val="6"/>
          <w:sz w:val="24"/>
        </w:rPr>
        <w:t>3 periods in total, one for each meal of the day</w:t>
      </w:r>
    </w:p>
    <w:p w14:paraId="47679805" w14:textId="45148B70" w:rsidR="00CA60A7" w:rsidRDefault="00CA60A7" w:rsidP="00CA60A7">
      <w:pPr>
        <w:spacing w:after="0" w:line="240" w:lineRule="auto"/>
        <w:ind w:left="130"/>
        <w:textAlignment w:val="baseline"/>
        <w:rPr>
          <w:color w:val="867057" w:themeColor="accent5" w:themeShade="BF"/>
          <w:spacing w:val="6"/>
          <w:sz w:val="24"/>
        </w:rPr>
      </w:pPr>
    </w:p>
    <w:p w14:paraId="72E564F7" w14:textId="7DC72219" w:rsidR="000B40D5" w:rsidRDefault="000B40D5" w:rsidP="00CA60A7">
      <w:pPr>
        <w:spacing w:after="0" w:line="240" w:lineRule="auto"/>
        <w:ind w:left="130"/>
        <w:textAlignment w:val="baseline"/>
        <w:rPr>
          <w:color w:val="867057" w:themeColor="accent5" w:themeShade="BF"/>
          <w:spacing w:val="6"/>
          <w:sz w:val="24"/>
        </w:rPr>
      </w:pPr>
    </w:p>
    <w:p w14:paraId="547C87E4" w14:textId="53B96B09" w:rsidR="000B40D5" w:rsidRDefault="000B40D5" w:rsidP="00CA60A7">
      <w:pPr>
        <w:spacing w:after="0" w:line="240" w:lineRule="auto"/>
        <w:ind w:left="130"/>
        <w:textAlignment w:val="baseline"/>
        <w:rPr>
          <w:color w:val="867057" w:themeColor="accent5" w:themeShade="BF"/>
          <w:spacing w:val="6"/>
          <w:sz w:val="24"/>
        </w:rPr>
      </w:pPr>
    </w:p>
    <w:p w14:paraId="3992E24D" w14:textId="00EC33A4" w:rsidR="000B40D5" w:rsidRDefault="000B40D5" w:rsidP="00CA60A7">
      <w:pPr>
        <w:spacing w:after="0" w:line="240" w:lineRule="auto"/>
        <w:ind w:left="130"/>
        <w:textAlignment w:val="baseline"/>
        <w:rPr>
          <w:color w:val="867057" w:themeColor="accent5" w:themeShade="BF"/>
          <w:spacing w:val="6"/>
          <w:sz w:val="24"/>
        </w:rPr>
      </w:pPr>
    </w:p>
    <w:p w14:paraId="0A9F9873" w14:textId="177F495D" w:rsidR="000B40D5" w:rsidRDefault="000E5756" w:rsidP="00CA60A7">
      <w:pPr>
        <w:spacing w:after="0" w:line="240" w:lineRule="auto"/>
        <w:ind w:left="130"/>
        <w:textAlignment w:val="baseline"/>
        <w:rPr>
          <w:color w:val="867057" w:themeColor="accent5" w:themeShade="BF"/>
          <w:spacing w:val="6"/>
          <w:sz w:val="24"/>
        </w:rPr>
      </w:pPr>
      <w:r>
        <w:rPr>
          <w:noProof/>
          <w:color w:val="867057" w:themeColor="accent5" w:themeShade="BF"/>
          <w:spacing w:val="6"/>
          <w:sz w:val="24"/>
          <w:lang w:eastAsia="en-US"/>
        </w:rPr>
        <w:lastRenderedPageBreak/>
        <mc:AlternateContent>
          <mc:Choice Requires="wps">
            <w:drawing>
              <wp:anchor distT="0" distB="0" distL="114300" distR="114300" simplePos="0" relativeHeight="251679744" behindDoc="1" locked="0" layoutInCell="1" allowOverlap="1" wp14:anchorId="0F2C6B92" wp14:editId="717102A4">
                <wp:simplePos x="0" y="0"/>
                <wp:positionH relativeFrom="margin">
                  <wp:align>center</wp:align>
                </wp:positionH>
                <wp:positionV relativeFrom="paragraph">
                  <wp:posOffset>204470</wp:posOffset>
                </wp:positionV>
                <wp:extent cx="7277100" cy="51339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7277100" cy="5133975"/>
                        </a:xfrm>
                        <a:prstGeom prst="roundRect">
                          <a:avLst/>
                        </a:prstGeom>
                        <a:solidFill>
                          <a:schemeClr val="lt1"/>
                        </a:solidFill>
                        <a:ln w="6350">
                          <a:solidFill>
                            <a:schemeClr val="accent5">
                              <a:lumMod val="75000"/>
                            </a:schemeClr>
                          </a:solidFill>
                        </a:ln>
                      </wps:spPr>
                      <wps:txbx>
                        <w:txbxContent>
                          <w:p w14:paraId="23FC566D" w14:textId="77777777" w:rsidR="003D69A7" w:rsidRPr="000B40D5" w:rsidRDefault="003D69A7" w:rsidP="000B40D5">
                            <w:pPr>
                              <w:spacing w:after="0" w:line="288" w:lineRule="atLeast"/>
                              <w:rPr>
                                <w:color w:val="867057" w:themeColor="accent5" w:themeShade="BF"/>
                                <w:spacing w:val="6"/>
                                <w:sz w:val="24"/>
                              </w:rPr>
                            </w:pPr>
                            <w:proofErr w:type="spellStart"/>
                            <w:r w:rsidRPr="000B40D5">
                              <w:rPr>
                                <w:color w:val="867057" w:themeColor="accent5" w:themeShade="BF"/>
                                <w:spacing w:val="6"/>
                                <w:sz w:val="24"/>
                              </w:rPr>
                              <w:t>Rashaqa</w:t>
                            </w:r>
                            <w:proofErr w:type="spellEnd"/>
                            <w:r w:rsidRPr="000B40D5">
                              <w:rPr>
                                <w:color w:val="867057" w:themeColor="accent5" w:themeShade="BF"/>
                                <w:spacing w:val="6"/>
                                <w:sz w:val="24"/>
                              </w:rPr>
                              <w:t xml:space="preserve"> Initiative </w:t>
                            </w:r>
                          </w:p>
                          <w:p w14:paraId="1630079E" w14:textId="77777777" w:rsidR="003D69A7" w:rsidRPr="000B40D5" w:rsidRDefault="003D69A7" w:rsidP="00A11BAE">
                            <w:pPr>
                              <w:numPr>
                                <w:ilvl w:val="0"/>
                                <w:numId w:val="16"/>
                              </w:numPr>
                              <w:spacing w:after="0" w:line="240" w:lineRule="auto"/>
                              <w:textAlignment w:val="baseline"/>
                              <w:rPr>
                                <w:color w:val="000000" w:themeColor="text1"/>
                                <w:spacing w:val="2"/>
                                <w:sz w:val="21"/>
                              </w:rPr>
                            </w:pPr>
                            <w:r w:rsidRPr="000B40D5">
                              <w:rPr>
                                <w:color w:val="000000" w:themeColor="text1"/>
                                <w:spacing w:val="2"/>
                                <w:sz w:val="21"/>
                              </w:rPr>
                              <w:t>General goal: Reduce rate of obesity</w:t>
                            </w:r>
                          </w:p>
                          <w:p w14:paraId="4BA0FDEE" w14:textId="77777777" w:rsidR="003D69A7" w:rsidRPr="000B40D5" w:rsidRDefault="003D69A7" w:rsidP="00A11BAE">
                            <w:pPr>
                              <w:numPr>
                                <w:ilvl w:val="0"/>
                                <w:numId w:val="16"/>
                              </w:numPr>
                              <w:spacing w:after="0" w:line="240" w:lineRule="auto"/>
                              <w:textAlignment w:val="baseline"/>
                              <w:rPr>
                                <w:color w:val="000000" w:themeColor="text1"/>
                                <w:spacing w:val="2"/>
                                <w:sz w:val="21"/>
                              </w:rPr>
                            </w:pPr>
                            <w:r w:rsidRPr="000B40D5">
                              <w:rPr>
                                <w:color w:val="000000" w:themeColor="text1"/>
                                <w:spacing w:val="2"/>
                                <w:sz w:val="21"/>
                              </w:rPr>
                              <w:t>Mechanism:</w:t>
                            </w:r>
                          </w:p>
                          <w:p w14:paraId="7A3A82E0"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Raising awareness</w:t>
                            </w:r>
                          </w:p>
                          <w:p w14:paraId="31BBCF66"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Recording height, weight, and BMI</w:t>
                            </w:r>
                          </w:p>
                          <w:p w14:paraId="0D1057FF"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Canteen adherence to health regulations</w:t>
                            </w:r>
                          </w:p>
                          <w:p w14:paraId="470C803E"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Periodic Reporting</w:t>
                            </w:r>
                          </w:p>
                          <w:p w14:paraId="45A0A39D" w14:textId="77777777" w:rsidR="003D69A7" w:rsidRPr="000E5756" w:rsidRDefault="003D69A7" w:rsidP="00A11BAE">
                            <w:pPr>
                              <w:numPr>
                                <w:ilvl w:val="0"/>
                                <w:numId w:val="17"/>
                              </w:numPr>
                              <w:spacing w:after="0" w:line="240" w:lineRule="auto"/>
                              <w:textAlignment w:val="baseline"/>
                              <w:rPr>
                                <w:b/>
                                <w:bCs/>
                                <w:color w:val="000000" w:themeColor="text1"/>
                                <w:spacing w:val="2"/>
                                <w:sz w:val="21"/>
                              </w:rPr>
                            </w:pPr>
                            <w:r w:rsidRPr="000E5756">
                              <w:rPr>
                                <w:b/>
                                <w:bCs/>
                                <w:color w:val="000000" w:themeColor="text1"/>
                                <w:spacing w:val="2"/>
                                <w:sz w:val="21"/>
                              </w:rPr>
                              <w:t>Roles of:</w:t>
                            </w:r>
                          </w:p>
                          <w:p w14:paraId="3EB196C0"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Principal</w:t>
                            </w:r>
                          </w:p>
                          <w:p w14:paraId="512AAACB" w14:textId="77777777" w:rsidR="003D69A7" w:rsidRPr="002734D6" w:rsidRDefault="003D69A7" w:rsidP="00A11BAE">
                            <w:pPr>
                              <w:numPr>
                                <w:ilvl w:val="0"/>
                                <w:numId w:val="23"/>
                              </w:numPr>
                              <w:shd w:val="clear" w:color="auto" w:fill="FFFFFF"/>
                              <w:spacing w:after="100" w:afterAutospacing="1"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 xml:space="preserve">Formation of a local </w:t>
                            </w:r>
                            <w:proofErr w:type="spellStart"/>
                            <w:r w:rsidRPr="002734D6">
                              <w:rPr>
                                <w:rFonts w:ascii="Arial" w:eastAsia="Times New Roman" w:hAnsi="Arial" w:cs="Arial"/>
                                <w:color w:val="222222"/>
                                <w:sz w:val="21"/>
                                <w:szCs w:val="21"/>
                                <w:lang w:eastAsia="en-US"/>
                              </w:rPr>
                              <w:t>Rashaqa</w:t>
                            </w:r>
                            <w:proofErr w:type="spellEnd"/>
                            <w:r w:rsidRPr="002734D6">
                              <w:rPr>
                                <w:rFonts w:ascii="Arial" w:eastAsia="Times New Roman" w:hAnsi="Arial" w:cs="Arial"/>
                                <w:color w:val="222222"/>
                                <w:sz w:val="21"/>
                                <w:szCs w:val="21"/>
                                <w:lang w:eastAsia="en-US"/>
                              </w:rPr>
                              <w:t xml:space="preserve"> team</w:t>
                            </w:r>
                          </w:p>
                          <w:p w14:paraId="6CE70FE7" w14:textId="77777777" w:rsidR="003D69A7" w:rsidRPr="002734D6" w:rsidRDefault="003D69A7" w:rsidP="00A11BAE">
                            <w:pPr>
                              <w:numPr>
                                <w:ilvl w:val="0"/>
                                <w:numId w:val="23"/>
                              </w:numPr>
                              <w:shd w:val="clear" w:color="auto" w:fill="FFFFFF"/>
                              <w:spacing w:before="100" w:beforeAutospacing="1" w:after="100" w:afterAutospacing="1"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Develop a plan for implementation</w:t>
                            </w:r>
                          </w:p>
                          <w:p w14:paraId="7759FFCF" w14:textId="77777777" w:rsidR="003D69A7" w:rsidRPr="002734D6" w:rsidRDefault="003D69A7" w:rsidP="00A11BAE">
                            <w:pPr>
                              <w:numPr>
                                <w:ilvl w:val="0"/>
                                <w:numId w:val="23"/>
                              </w:numPr>
                              <w:shd w:val="clear" w:color="auto" w:fill="FFFFFF"/>
                              <w:spacing w:before="100" w:beforeAutospacing="1" w:after="100" w:afterAutospacing="1"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Linking certain schools to the closest Primary Care Centre</w:t>
                            </w:r>
                          </w:p>
                          <w:p w14:paraId="026AAAE4" w14:textId="1FFD3FA9" w:rsidR="003D69A7" w:rsidRPr="002734D6" w:rsidRDefault="003D69A7" w:rsidP="00A11BAE">
                            <w:pPr>
                              <w:numPr>
                                <w:ilvl w:val="0"/>
                                <w:numId w:val="23"/>
                              </w:numPr>
                              <w:shd w:val="clear" w:color="auto" w:fill="FFFFFF"/>
                              <w:spacing w:before="100" w:beforeAutospacing="1" w:after="0"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Field visits</w:t>
                            </w:r>
                          </w:p>
                          <w:p w14:paraId="3DF11FFD"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 xml:space="preserve">Organizer of </w:t>
                            </w:r>
                            <w:proofErr w:type="spellStart"/>
                            <w:r w:rsidRPr="000E5756">
                              <w:rPr>
                                <w:b/>
                                <w:bCs/>
                                <w:color w:val="000000" w:themeColor="text1"/>
                                <w:spacing w:val="2"/>
                                <w:sz w:val="21"/>
                              </w:rPr>
                              <w:t>Rashaqa</w:t>
                            </w:r>
                            <w:proofErr w:type="spellEnd"/>
                          </w:p>
                          <w:p w14:paraId="1E1A168C" w14:textId="77777777" w:rsidR="003D69A7" w:rsidRPr="002734D6" w:rsidRDefault="003D69A7" w:rsidP="00A11BAE">
                            <w:pPr>
                              <w:numPr>
                                <w:ilvl w:val="0"/>
                                <w:numId w:val="22"/>
                              </w:numPr>
                              <w:shd w:val="clear" w:color="auto" w:fill="FFFFFF"/>
                              <w:spacing w:after="0"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Attend the regular meetings</w:t>
                            </w:r>
                          </w:p>
                          <w:p w14:paraId="518003DF" w14:textId="5D9ED212" w:rsidR="003D69A7" w:rsidRPr="002734D6" w:rsidRDefault="003D69A7" w:rsidP="00A11BAE">
                            <w:pPr>
                              <w:numPr>
                                <w:ilvl w:val="0"/>
                                <w:numId w:val="22"/>
                              </w:numPr>
                              <w:shd w:val="clear" w:color="auto" w:fill="FFFFFF"/>
                              <w:spacing w:before="100" w:beforeAutospacing="1" w:after="0"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Participate in training personnel</w:t>
                            </w:r>
                          </w:p>
                          <w:p w14:paraId="6664F763"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Health Advisor</w:t>
                            </w:r>
                          </w:p>
                          <w:p w14:paraId="36D28A45" w14:textId="77777777" w:rsidR="003D69A7" w:rsidRPr="00D1523B" w:rsidRDefault="003D69A7" w:rsidP="00A11BAE">
                            <w:pPr>
                              <w:numPr>
                                <w:ilvl w:val="0"/>
                                <w:numId w:val="24"/>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Accompany the medical team with the measurements taken in the school.</w:t>
                            </w:r>
                          </w:p>
                          <w:p w14:paraId="460F596D" w14:textId="77777777" w:rsidR="003D69A7" w:rsidRPr="00D1523B" w:rsidRDefault="003D69A7" w:rsidP="00A11BAE">
                            <w:pPr>
                              <w:numPr>
                                <w:ilvl w:val="0"/>
                                <w:numId w:val="24"/>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Communicate with the student's family and explain the student's health status</w:t>
                            </w:r>
                          </w:p>
                          <w:p w14:paraId="7A8149BA" w14:textId="71594048" w:rsidR="003D69A7" w:rsidRPr="00D1523B" w:rsidRDefault="003D69A7" w:rsidP="00A11BAE">
                            <w:pPr>
                              <w:numPr>
                                <w:ilvl w:val="0"/>
                                <w:numId w:val="24"/>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 xml:space="preserve">Raise </w:t>
                            </w:r>
                            <w:proofErr w:type="spellStart"/>
                            <w:r w:rsidRPr="00D1523B">
                              <w:rPr>
                                <w:rFonts w:ascii="Arial" w:eastAsia="Times New Roman" w:hAnsi="Arial" w:cs="Arial"/>
                                <w:color w:val="222222"/>
                                <w:sz w:val="21"/>
                                <w:szCs w:val="21"/>
                                <w:lang w:eastAsia="en-US"/>
                              </w:rPr>
                              <w:t>Awarness</w:t>
                            </w:r>
                            <w:proofErr w:type="spellEnd"/>
                            <w:r w:rsidRPr="00D1523B">
                              <w:rPr>
                                <w:rFonts w:ascii="Arial" w:eastAsia="Times New Roman" w:hAnsi="Arial" w:cs="Arial"/>
                                <w:color w:val="222222"/>
                                <w:sz w:val="21"/>
                                <w:szCs w:val="21"/>
                                <w:lang w:eastAsia="en-US"/>
                              </w:rPr>
                              <w:t xml:space="preserve"> by learning activities in accordance with school stage</w:t>
                            </w:r>
                          </w:p>
                          <w:p w14:paraId="4A737FEF"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Nurses</w:t>
                            </w:r>
                          </w:p>
                          <w:p w14:paraId="3DD0E390" w14:textId="77777777" w:rsidR="003D69A7" w:rsidRPr="00D1523B" w:rsidRDefault="003D69A7" w:rsidP="00A11BAE">
                            <w:pPr>
                              <w:numPr>
                                <w:ilvl w:val="0"/>
                                <w:numId w:val="25"/>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Responsible for the preparation of orders for inspection and follow-up insurance of deficiencies</w:t>
                            </w:r>
                          </w:p>
                          <w:p w14:paraId="08040C29" w14:textId="78FBDB70" w:rsidR="003D69A7" w:rsidRPr="00D1523B" w:rsidRDefault="003D69A7" w:rsidP="00A11BAE">
                            <w:pPr>
                              <w:numPr>
                                <w:ilvl w:val="0"/>
                                <w:numId w:val="25"/>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Take measurements (height, weight, body mass) for students in document in the health files</w:t>
                            </w:r>
                          </w:p>
                          <w:p w14:paraId="4BFFCE0A"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 xml:space="preserve">Physicians </w:t>
                            </w:r>
                          </w:p>
                          <w:p w14:paraId="0E7F0EE9" w14:textId="77777777" w:rsidR="003D69A7" w:rsidRPr="00D1523B" w:rsidRDefault="003D69A7" w:rsidP="00A11BAE">
                            <w:pPr>
                              <w:numPr>
                                <w:ilvl w:val="0"/>
                                <w:numId w:val="26"/>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Participate in the preparation of initiative plan within the center and coordinate with the school administration</w:t>
                            </w:r>
                          </w:p>
                          <w:p w14:paraId="3B6BA97B" w14:textId="77777777" w:rsidR="003D69A7" w:rsidRPr="00D1523B" w:rsidRDefault="003D69A7" w:rsidP="00A11BAE">
                            <w:pPr>
                              <w:numPr>
                                <w:ilvl w:val="0"/>
                                <w:numId w:val="26"/>
                              </w:numPr>
                              <w:shd w:val="clear" w:color="auto" w:fill="FFFFFF"/>
                              <w:spacing w:after="0" w:line="240" w:lineRule="auto"/>
                              <w:ind w:right="225"/>
                              <w:rPr>
                                <w:rFonts w:ascii="Arial" w:eastAsia="Times New Roman" w:hAnsi="Arial" w:cs="Arial"/>
                                <w:color w:val="232323"/>
                                <w:sz w:val="20"/>
                                <w:szCs w:val="20"/>
                                <w:lang w:eastAsia="en-US"/>
                              </w:rPr>
                            </w:pPr>
                            <w:r w:rsidRPr="00D1523B">
                              <w:rPr>
                                <w:rFonts w:ascii="Arial" w:eastAsia="Times New Roman" w:hAnsi="Arial" w:cs="Arial"/>
                                <w:color w:val="232323"/>
                                <w:sz w:val="20"/>
                                <w:szCs w:val="20"/>
                                <w:lang w:eastAsia="en-US"/>
                              </w:rPr>
                              <w:t xml:space="preserve">Provide curative and </w:t>
                            </w:r>
                            <w:proofErr w:type="spellStart"/>
                            <w:r w:rsidRPr="00D1523B">
                              <w:rPr>
                                <w:rFonts w:ascii="Arial" w:eastAsia="Times New Roman" w:hAnsi="Arial" w:cs="Arial"/>
                                <w:color w:val="232323"/>
                                <w:sz w:val="20"/>
                                <w:szCs w:val="20"/>
                                <w:lang w:eastAsia="en-US"/>
                              </w:rPr>
                              <w:t>preventetive</w:t>
                            </w:r>
                            <w:proofErr w:type="spellEnd"/>
                            <w:r w:rsidRPr="00D1523B">
                              <w:rPr>
                                <w:rFonts w:ascii="Arial" w:eastAsia="Times New Roman" w:hAnsi="Arial" w:cs="Arial"/>
                                <w:color w:val="232323"/>
                                <w:sz w:val="20"/>
                                <w:szCs w:val="20"/>
                                <w:lang w:eastAsia="en-US"/>
                              </w:rPr>
                              <w:t xml:space="preserve"> measure </w:t>
                            </w:r>
                          </w:p>
                          <w:p w14:paraId="711E4D19" w14:textId="77777777" w:rsidR="003D69A7" w:rsidRPr="000B40D5" w:rsidRDefault="003D69A7" w:rsidP="000E5756">
                            <w:pPr>
                              <w:spacing w:after="0" w:line="240" w:lineRule="auto"/>
                              <w:ind w:left="1080"/>
                              <w:textAlignment w:val="baseline"/>
                              <w:rPr>
                                <w:color w:val="000000" w:themeColor="text1"/>
                                <w:spacing w:val="2"/>
                                <w:sz w:val="21"/>
                              </w:rPr>
                            </w:pPr>
                          </w:p>
                          <w:p w14:paraId="536B3D36" w14:textId="77777777" w:rsidR="003D69A7" w:rsidRDefault="003D6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C6B92" id="Text Box 21" o:spid="_x0000_s1031" style="position:absolute;left:0;text-align:left;margin-left:0;margin-top:16.1pt;width:573pt;height:404.2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QlZQIAANgEAAAOAAAAZHJzL2Uyb0RvYy54bWysVE1v2zAMvQ/YfxB0X+0kTbMGdYqsRYcB&#10;XVusHXpWZDkxIIuapMTufn2f5Hy122nYRZFI+pF8fMzFZddotlHO12QKPjjJOVNGUlmbZcF/Pt18&#10;+syZD8KUQpNRBX9Rnl/OPn64aO1UDWlFulSOAcT4aWsLvgrBTrPMy5VqhD8hqwycFblGBDzdMiud&#10;aIHe6GyY52dZS660jqTyHtbr3slnCb+qlAz3VeVVYLrgqC2k06VzEc9sdiGmSyfsqpbbMsQ/VNGI&#10;2iDpHupaBMHWrv4DqqmlI09VOJHUZFRVtVSpB3QzyN9187gSVqVeQI63e5r8/4OVd5sHx+qy4MMB&#10;Z0Y0mNGT6gL7Qh2DCfy01k8R9mgRGDrYMeed3cMY2+4q18RfNMTgB9Mve3YjmoRxMpxMBjlcEr7x&#10;YDQ6n4wjTnb43DofvipqWLwU3NHalD8ww0St2Nz60Mfv4mJKT7oub2qt0yPqRl1pxzYCE9chVYoM&#10;b6K0YW3Bz0bjPAG/8SXlHRCElMqEcYrT6+Y7lT3yZJyjlb6a/SeplyM05NUGxshgz1S8hW7RJcZT&#10;99GyoPIF5Drq5emtvKlBwK3w4UE46BGkYcfCPY5KE2qn7Y2zFbnff7PHeMgEXs5a6Lvg/tdaOMWZ&#10;/mYgoPPB6WlciPQ4HU+GeLhjz+LYY9bNFYFQaATVpWuMD3p3rRw1z1jFecwKlzASuQsedter0G8d&#10;Vlmq+TwFYQWsCLfm0coIHQcYJ/vUPQtntxoIkM8d7TZBTN+poI+NXxqarwNVdZLIgdUt/VifNJ3t&#10;qsf9PH6nqMMf0uwVAAD//wMAUEsDBBQABgAIAAAAIQB5D1/V4AAAAAgBAAAPAAAAZHJzL2Rvd25y&#10;ZXYueG1sTI/BTsMwEETvSPyDtUhcELWbVqUKcSqEBAhxqNpyaG/beEki4nVku23g63FP5Tg7q5k3&#10;xWKwnTiSD61jDeORAkFcOdNyreFz83I/BxEissHOMWn4oQCL8vqqwNy4E6/ouI61SCEcctTQxNjn&#10;UoaqIYth5Hri5H05bzEm6WtpPJ5SuO1kptRMWmw5NTTY03ND1ff6YDX8bl75fbXc3vmPSmVvsV3i&#10;ZCe1vr0Znh5BRBri5RnO+AkdysS0dwc2QXQa0pCoYZJlIM7ueDpLl72G+VQ9gCwL+X9A+QcAAP//&#10;AwBQSwECLQAUAAYACAAAACEAtoM4kv4AAADhAQAAEwAAAAAAAAAAAAAAAAAAAAAAW0NvbnRlbnRf&#10;VHlwZXNdLnhtbFBLAQItABQABgAIAAAAIQA4/SH/1gAAAJQBAAALAAAAAAAAAAAAAAAAAC8BAABf&#10;cmVscy8ucmVsc1BLAQItABQABgAIAAAAIQBU7VQlZQIAANgEAAAOAAAAAAAAAAAAAAAAAC4CAABk&#10;cnMvZTJvRG9jLnhtbFBLAQItABQABgAIAAAAIQB5D1/V4AAAAAgBAAAPAAAAAAAAAAAAAAAAAL8E&#10;AABkcnMvZG93bnJldi54bWxQSwUGAAAAAAQABADzAAAAzAUAAAAA&#10;" fillcolor="white [3201]" strokecolor="#867057 [2408]" strokeweight=".5pt">
                <v:textbox>
                  <w:txbxContent>
                    <w:p w14:paraId="23FC566D" w14:textId="77777777" w:rsidR="003D69A7" w:rsidRPr="000B40D5" w:rsidRDefault="003D69A7" w:rsidP="000B40D5">
                      <w:pPr>
                        <w:spacing w:after="0" w:line="288" w:lineRule="atLeast"/>
                        <w:rPr>
                          <w:color w:val="867057" w:themeColor="accent5" w:themeShade="BF"/>
                          <w:spacing w:val="6"/>
                          <w:sz w:val="24"/>
                        </w:rPr>
                      </w:pPr>
                      <w:proofErr w:type="spellStart"/>
                      <w:r w:rsidRPr="000B40D5">
                        <w:rPr>
                          <w:color w:val="867057" w:themeColor="accent5" w:themeShade="BF"/>
                          <w:spacing w:val="6"/>
                          <w:sz w:val="24"/>
                        </w:rPr>
                        <w:t>Rashaqa</w:t>
                      </w:r>
                      <w:proofErr w:type="spellEnd"/>
                      <w:r w:rsidRPr="000B40D5">
                        <w:rPr>
                          <w:color w:val="867057" w:themeColor="accent5" w:themeShade="BF"/>
                          <w:spacing w:val="6"/>
                          <w:sz w:val="24"/>
                        </w:rPr>
                        <w:t xml:space="preserve"> Initiative </w:t>
                      </w:r>
                    </w:p>
                    <w:p w14:paraId="1630079E" w14:textId="77777777" w:rsidR="003D69A7" w:rsidRPr="000B40D5" w:rsidRDefault="003D69A7" w:rsidP="00A11BAE">
                      <w:pPr>
                        <w:numPr>
                          <w:ilvl w:val="0"/>
                          <w:numId w:val="16"/>
                        </w:numPr>
                        <w:spacing w:after="0" w:line="240" w:lineRule="auto"/>
                        <w:textAlignment w:val="baseline"/>
                        <w:rPr>
                          <w:color w:val="000000" w:themeColor="text1"/>
                          <w:spacing w:val="2"/>
                          <w:sz w:val="21"/>
                        </w:rPr>
                      </w:pPr>
                      <w:r w:rsidRPr="000B40D5">
                        <w:rPr>
                          <w:color w:val="000000" w:themeColor="text1"/>
                          <w:spacing w:val="2"/>
                          <w:sz w:val="21"/>
                        </w:rPr>
                        <w:t>General goal: Reduce rate of obesity</w:t>
                      </w:r>
                    </w:p>
                    <w:p w14:paraId="4BA0FDEE" w14:textId="77777777" w:rsidR="003D69A7" w:rsidRPr="000B40D5" w:rsidRDefault="003D69A7" w:rsidP="00A11BAE">
                      <w:pPr>
                        <w:numPr>
                          <w:ilvl w:val="0"/>
                          <w:numId w:val="16"/>
                        </w:numPr>
                        <w:spacing w:after="0" w:line="240" w:lineRule="auto"/>
                        <w:textAlignment w:val="baseline"/>
                        <w:rPr>
                          <w:color w:val="000000" w:themeColor="text1"/>
                          <w:spacing w:val="2"/>
                          <w:sz w:val="21"/>
                        </w:rPr>
                      </w:pPr>
                      <w:r w:rsidRPr="000B40D5">
                        <w:rPr>
                          <w:color w:val="000000" w:themeColor="text1"/>
                          <w:spacing w:val="2"/>
                          <w:sz w:val="21"/>
                        </w:rPr>
                        <w:t>Mechanism:</w:t>
                      </w:r>
                    </w:p>
                    <w:p w14:paraId="7A3A82E0"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Raising awareness</w:t>
                      </w:r>
                    </w:p>
                    <w:p w14:paraId="31BBCF66"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Recording height, weight, and BMI</w:t>
                      </w:r>
                    </w:p>
                    <w:p w14:paraId="0D1057FF"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Canteen adherence to health regulations</w:t>
                      </w:r>
                    </w:p>
                    <w:p w14:paraId="470C803E" w14:textId="77777777" w:rsidR="003D69A7" w:rsidRPr="000B40D5" w:rsidRDefault="003D69A7" w:rsidP="00A11BAE">
                      <w:pPr>
                        <w:numPr>
                          <w:ilvl w:val="1"/>
                          <w:numId w:val="17"/>
                        </w:numPr>
                        <w:spacing w:after="0" w:line="240" w:lineRule="auto"/>
                        <w:textAlignment w:val="baseline"/>
                        <w:rPr>
                          <w:color w:val="000000" w:themeColor="text1"/>
                          <w:spacing w:val="2"/>
                          <w:sz w:val="21"/>
                        </w:rPr>
                      </w:pPr>
                      <w:r w:rsidRPr="000B40D5">
                        <w:rPr>
                          <w:color w:val="000000" w:themeColor="text1"/>
                          <w:spacing w:val="2"/>
                          <w:sz w:val="21"/>
                        </w:rPr>
                        <w:t>Periodic Reporting</w:t>
                      </w:r>
                    </w:p>
                    <w:p w14:paraId="45A0A39D" w14:textId="77777777" w:rsidR="003D69A7" w:rsidRPr="000E5756" w:rsidRDefault="003D69A7" w:rsidP="00A11BAE">
                      <w:pPr>
                        <w:numPr>
                          <w:ilvl w:val="0"/>
                          <w:numId w:val="17"/>
                        </w:numPr>
                        <w:spacing w:after="0" w:line="240" w:lineRule="auto"/>
                        <w:textAlignment w:val="baseline"/>
                        <w:rPr>
                          <w:b/>
                          <w:bCs/>
                          <w:color w:val="000000" w:themeColor="text1"/>
                          <w:spacing w:val="2"/>
                          <w:sz w:val="21"/>
                        </w:rPr>
                      </w:pPr>
                      <w:r w:rsidRPr="000E5756">
                        <w:rPr>
                          <w:b/>
                          <w:bCs/>
                          <w:color w:val="000000" w:themeColor="text1"/>
                          <w:spacing w:val="2"/>
                          <w:sz w:val="21"/>
                        </w:rPr>
                        <w:t>Roles of:</w:t>
                      </w:r>
                    </w:p>
                    <w:p w14:paraId="3EB196C0"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Principal</w:t>
                      </w:r>
                    </w:p>
                    <w:p w14:paraId="512AAACB" w14:textId="77777777" w:rsidR="003D69A7" w:rsidRPr="002734D6" w:rsidRDefault="003D69A7" w:rsidP="00A11BAE">
                      <w:pPr>
                        <w:numPr>
                          <w:ilvl w:val="0"/>
                          <w:numId w:val="23"/>
                        </w:numPr>
                        <w:shd w:val="clear" w:color="auto" w:fill="FFFFFF"/>
                        <w:spacing w:after="100" w:afterAutospacing="1"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 xml:space="preserve">Formation of a local </w:t>
                      </w:r>
                      <w:proofErr w:type="spellStart"/>
                      <w:r w:rsidRPr="002734D6">
                        <w:rPr>
                          <w:rFonts w:ascii="Arial" w:eastAsia="Times New Roman" w:hAnsi="Arial" w:cs="Arial"/>
                          <w:color w:val="222222"/>
                          <w:sz w:val="21"/>
                          <w:szCs w:val="21"/>
                          <w:lang w:eastAsia="en-US"/>
                        </w:rPr>
                        <w:t>Rashaqa</w:t>
                      </w:r>
                      <w:proofErr w:type="spellEnd"/>
                      <w:r w:rsidRPr="002734D6">
                        <w:rPr>
                          <w:rFonts w:ascii="Arial" w:eastAsia="Times New Roman" w:hAnsi="Arial" w:cs="Arial"/>
                          <w:color w:val="222222"/>
                          <w:sz w:val="21"/>
                          <w:szCs w:val="21"/>
                          <w:lang w:eastAsia="en-US"/>
                        </w:rPr>
                        <w:t xml:space="preserve"> team</w:t>
                      </w:r>
                    </w:p>
                    <w:p w14:paraId="6CE70FE7" w14:textId="77777777" w:rsidR="003D69A7" w:rsidRPr="002734D6" w:rsidRDefault="003D69A7" w:rsidP="00A11BAE">
                      <w:pPr>
                        <w:numPr>
                          <w:ilvl w:val="0"/>
                          <w:numId w:val="23"/>
                        </w:numPr>
                        <w:shd w:val="clear" w:color="auto" w:fill="FFFFFF"/>
                        <w:spacing w:before="100" w:beforeAutospacing="1" w:after="100" w:afterAutospacing="1"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Develop a plan for implementation</w:t>
                      </w:r>
                    </w:p>
                    <w:p w14:paraId="7759FFCF" w14:textId="77777777" w:rsidR="003D69A7" w:rsidRPr="002734D6" w:rsidRDefault="003D69A7" w:rsidP="00A11BAE">
                      <w:pPr>
                        <w:numPr>
                          <w:ilvl w:val="0"/>
                          <w:numId w:val="23"/>
                        </w:numPr>
                        <w:shd w:val="clear" w:color="auto" w:fill="FFFFFF"/>
                        <w:spacing w:before="100" w:beforeAutospacing="1" w:after="100" w:afterAutospacing="1"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Linking certain schools to the closest Primary Care Centre</w:t>
                      </w:r>
                    </w:p>
                    <w:p w14:paraId="026AAAE4" w14:textId="1FFD3FA9" w:rsidR="003D69A7" w:rsidRPr="002734D6" w:rsidRDefault="003D69A7" w:rsidP="00A11BAE">
                      <w:pPr>
                        <w:numPr>
                          <w:ilvl w:val="0"/>
                          <w:numId w:val="23"/>
                        </w:numPr>
                        <w:shd w:val="clear" w:color="auto" w:fill="FFFFFF"/>
                        <w:spacing w:before="100" w:beforeAutospacing="1" w:after="0"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Field visits</w:t>
                      </w:r>
                    </w:p>
                    <w:p w14:paraId="3DF11FFD"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 xml:space="preserve">Organizer of </w:t>
                      </w:r>
                      <w:proofErr w:type="spellStart"/>
                      <w:r w:rsidRPr="000E5756">
                        <w:rPr>
                          <w:b/>
                          <w:bCs/>
                          <w:color w:val="000000" w:themeColor="text1"/>
                          <w:spacing w:val="2"/>
                          <w:sz w:val="21"/>
                        </w:rPr>
                        <w:t>Rashaqa</w:t>
                      </w:r>
                      <w:proofErr w:type="spellEnd"/>
                    </w:p>
                    <w:p w14:paraId="1E1A168C" w14:textId="77777777" w:rsidR="003D69A7" w:rsidRPr="002734D6" w:rsidRDefault="003D69A7" w:rsidP="00A11BAE">
                      <w:pPr>
                        <w:numPr>
                          <w:ilvl w:val="0"/>
                          <w:numId w:val="22"/>
                        </w:numPr>
                        <w:shd w:val="clear" w:color="auto" w:fill="FFFFFF"/>
                        <w:spacing w:after="0"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Attend the regular meetings</w:t>
                      </w:r>
                    </w:p>
                    <w:p w14:paraId="518003DF" w14:textId="5D9ED212" w:rsidR="003D69A7" w:rsidRPr="002734D6" w:rsidRDefault="003D69A7" w:rsidP="00A11BAE">
                      <w:pPr>
                        <w:numPr>
                          <w:ilvl w:val="0"/>
                          <w:numId w:val="22"/>
                        </w:numPr>
                        <w:shd w:val="clear" w:color="auto" w:fill="FFFFFF"/>
                        <w:spacing w:before="100" w:beforeAutospacing="1" w:after="0" w:line="240" w:lineRule="auto"/>
                        <w:ind w:right="225"/>
                        <w:rPr>
                          <w:rFonts w:ascii="Arial" w:eastAsia="Times New Roman" w:hAnsi="Arial" w:cs="Arial"/>
                          <w:color w:val="222222"/>
                          <w:sz w:val="21"/>
                          <w:szCs w:val="21"/>
                          <w:lang w:eastAsia="en-US"/>
                        </w:rPr>
                      </w:pPr>
                      <w:r w:rsidRPr="002734D6">
                        <w:rPr>
                          <w:rFonts w:ascii="Arial" w:eastAsia="Times New Roman" w:hAnsi="Arial" w:cs="Arial"/>
                          <w:color w:val="222222"/>
                          <w:sz w:val="21"/>
                          <w:szCs w:val="21"/>
                          <w:lang w:eastAsia="en-US"/>
                        </w:rPr>
                        <w:t>Participate in training personnel</w:t>
                      </w:r>
                    </w:p>
                    <w:p w14:paraId="6664F763"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Health Advisor</w:t>
                      </w:r>
                    </w:p>
                    <w:p w14:paraId="36D28A45" w14:textId="77777777" w:rsidR="003D69A7" w:rsidRPr="00D1523B" w:rsidRDefault="003D69A7" w:rsidP="00A11BAE">
                      <w:pPr>
                        <w:numPr>
                          <w:ilvl w:val="0"/>
                          <w:numId w:val="24"/>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Accompany the medical team with the measurements taken in the school.</w:t>
                      </w:r>
                    </w:p>
                    <w:p w14:paraId="460F596D" w14:textId="77777777" w:rsidR="003D69A7" w:rsidRPr="00D1523B" w:rsidRDefault="003D69A7" w:rsidP="00A11BAE">
                      <w:pPr>
                        <w:numPr>
                          <w:ilvl w:val="0"/>
                          <w:numId w:val="24"/>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Communicate with the student's family and explain the student's health status</w:t>
                      </w:r>
                    </w:p>
                    <w:p w14:paraId="7A8149BA" w14:textId="71594048" w:rsidR="003D69A7" w:rsidRPr="00D1523B" w:rsidRDefault="003D69A7" w:rsidP="00A11BAE">
                      <w:pPr>
                        <w:numPr>
                          <w:ilvl w:val="0"/>
                          <w:numId w:val="24"/>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 xml:space="preserve">Raise </w:t>
                      </w:r>
                      <w:proofErr w:type="spellStart"/>
                      <w:r w:rsidRPr="00D1523B">
                        <w:rPr>
                          <w:rFonts w:ascii="Arial" w:eastAsia="Times New Roman" w:hAnsi="Arial" w:cs="Arial"/>
                          <w:color w:val="222222"/>
                          <w:sz w:val="21"/>
                          <w:szCs w:val="21"/>
                          <w:lang w:eastAsia="en-US"/>
                        </w:rPr>
                        <w:t>Awarness</w:t>
                      </w:r>
                      <w:proofErr w:type="spellEnd"/>
                      <w:r w:rsidRPr="00D1523B">
                        <w:rPr>
                          <w:rFonts w:ascii="Arial" w:eastAsia="Times New Roman" w:hAnsi="Arial" w:cs="Arial"/>
                          <w:color w:val="222222"/>
                          <w:sz w:val="21"/>
                          <w:szCs w:val="21"/>
                          <w:lang w:eastAsia="en-US"/>
                        </w:rPr>
                        <w:t xml:space="preserve"> by learning activities in accordance with school stage</w:t>
                      </w:r>
                    </w:p>
                    <w:p w14:paraId="4A737FEF"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Nurses</w:t>
                      </w:r>
                    </w:p>
                    <w:p w14:paraId="3DD0E390" w14:textId="77777777" w:rsidR="003D69A7" w:rsidRPr="00D1523B" w:rsidRDefault="003D69A7" w:rsidP="00A11BAE">
                      <w:pPr>
                        <w:numPr>
                          <w:ilvl w:val="0"/>
                          <w:numId w:val="25"/>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Responsible for the preparation of orders for inspection and follow-up insurance of deficiencies</w:t>
                      </w:r>
                    </w:p>
                    <w:p w14:paraId="08040C29" w14:textId="78FBDB70" w:rsidR="003D69A7" w:rsidRPr="00D1523B" w:rsidRDefault="003D69A7" w:rsidP="00A11BAE">
                      <w:pPr>
                        <w:numPr>
                          <w:ilvl w:val="0"/>
                          <w:numId w:val="25"/>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Take measurements (height, weight, body mass) for students in document in the health files</w:t>
                      </w:r>
                    </w:p>
                    <w:p w14:paraId="4BFFCE0A" w14:textId="77777777" w:rsidR="003D69A7" w:rsidRPr="000E5756" w:rsidRDefault="003D69A7" w:rsidP="00A11BAE">
                      <w:pPr>
                        <w:numPr>
                          <w:ilvl w:val="1"/>
                          <w:numId w:val="21"/>
                        </w:numPr>
                        <w:spacing w:after="0" w:line="240" w:lineRule="auto"/>
                        <w:textAlignment w:val="baseline"/>
                        <w:rPr>
                          <w:b/>
                          <w:bCs/>
                          <w:color w:val="000000" w:themeColor="text1"/>
                          <w:spacing w:val="2"/>
                          <w:sz w:val="21"/>
                        </w:rPr>
                      </w:pPr>
                      <w:r w:rsidRPr="000E5756">
                        <w:rPr>
                          <w:b/>
                          <w:bCs/>
                          <w:color w:val="000000" w:themeColor="text1"/>
                          <w:spacing w:val="2"/>
                          <w:sz w:val="21"/>
                        </w:rPr>
                        <w:t xml:space="preserve">Physicians </w:t>
                      </w:r>
                    </w:p>
                    <w:p w14:paraId="0E7F0EE9" w14:textId="77777777" w:rsidR="003D69A7" w:rsidRPr="00D1523B" w:rsidRDefault="003D69A7" w:rsidP="00A11BAE">
                      <w:pPr>
                        <w:numPr>
                          <w:ilvl w:val="0"/>
                          <w:numId w:val="26"/>
                        </w:numPr>
                        <w:shd w:val="clear" w:color="auto" w:fill="FFFFFF"/>
                        <w:spacing w:after="0" w:line="240" w:lineRule="auto"/>
                        <w:ind w:right="225"/>
                        <w:rPr>
                          <w:rFonts w:ascii="Arial" w:eastAsia="Times New Roman" w:hAnsi="Arial" w:cs="Arial"/>
                          <w:color w:val="222222"/>
                          <w:sz w:val="21"/>
                          <w:szCs w:val="21"/>
                          <w:lang w:eastAsia="en-US"/>
                        </w:rPr>
                      </w:pPr>
                      <w:r w:rsidRPr="00D1523B">
                        <w:rPr>
                          <w:rFonts w:ascii="Arial" w:eastAsia="Times New Roman" w:hAnsi="Arial" w:cs="Arial"/>
                          <w:color w:val="222222"/>
                          <w:sz w:val="21"/>
                          <w:szCs w:val="21"/>
                          <w:lang w:eastAsia="en-US"/>
                        </w:rPr>
                        <w:t>Participate in the preparation of initiative plan within the center and coordinate with the school administration</w:t>
                      </w:r>
                    </w:p>
                    <w:p w14:paraId="3B6BA97B" w14:textId="77777777" w:rsidR="003D69A7" w:rsidRPr="00D1523B" w:rsidRDefault="003D69A7" w:rsidP="00A11BAE">
                      <w:pPr>
                        <w:numPr>
                          <w:ilvl w:val="0"/>
                          <w:numId w:val="26"/>
                        </w:numPr>
                        <w:shd w:val="clear" w:color="auto" w:fill="FFFFFF"/>
                        <w:spacing w:after="0" w:line="240" w:lineRule="auto"/>
                        <w:ind w:right="225"/>
                        <w:rPr>
                          <w:rFonts w:ascii="Arial" w:eastAsia="Times New Roman" w:hAnsi="Arial" w:cs="Arial"/>
                          <w:color w:val="232323"/>
                          <w:sz w:val="20"/>
                          <w:szCs w:val="20"/>
                          <w:lang w:eastAsia="en-US"/>
                        </w:rPr>
                      </w:pPr>
                      <w:r w:rsidRPr="00D1523B">
                        <w:rPr>
                          <w:rFonts w:ascii="Arial" w:eastAsia="Times New Roman" w:hAnsi="Arial" w:cs="Arial"/>
                          <w:color w:val="232323"/>
                          <w:sz w:val="20"/>
                          <w:szCs w:val="20"/>
                          <w:lang w:eastAsia="en-US"/>
                        </w:rPr>
                        <w:t xml:space="preserve">Provide curative and </w:t>
                      </w:r>
                      <w:proofErr w:type="spellStart"/>
                      <w:r w:rsidRPr="00D1523B">
                        <w:rPr>
                          <w:rFonts w:ascii="Arial" w:eastAsia="Times New Roman" w:hAnsi="Arial" w:cs="Arial"/>
                          <w:color w:val="232323"/>
                          <w:sz w:val="20"/>
                          <w:szCs w:val="20"/>
                          <w:lang w:eastAsia="en-US"/>
                        </w:rPr>
                        <w:t>preventetive</w:t>
                      </w:r>
                      <w:proofErr w:type="spellEnd"/>
                      <w:r w:rsidRPr="00D1523B">
                        <w:rPr>
                          <w:rFonts w:ascii="Arial" w:eastAsia="Times New Roman" w:hAnsi="Arial" w:cs="Arial"/>
                          <w:color w:val="232323"/>
                          <w:sz w:val="20"/>
                          <w:szCs w:val="20"/>
                          <w:lang w:eastAsia="en-US"/>
                        </w:rPr>
                        <w:t xml:space="preserve"> measure </w:t>
                      </w:r>
                    </w:p>
                    <w:p w14:paraId="711E4D19" w14:textId="77777777" w:rsidR="003D69A7" w:rsidRPr="000B40D5" w:rsidRDefault="003D69A7" w:rsidP="000E5756">
                      <w:pPr>
                        <w:spacing w:after="0" w:line="240" w:lineRule="auto"/>
                        <w:ind w:left="1080"/>
                        <w:textAlignment w:val="baseline"/>
                        <w:rPr>
                          <w:color w:val="000000" w:themeColor="text1"/>
                          <w:spacing w:val="2"/>
                          <w:sz w:val="21"/>
                        </w:rPr>
                      </w:pPr>
                    </w:p>
                    <w:p w14:paraId="536B3D36" w14:textId="77777777" w:rsidR="003D69A7" w:rsidRDefault="003D69A7"/>
                  </w:txbxContent>
                </v:textbox>
                <w10:wrap anchorx="margin"/>
              </v:roundrect>
            </w:pict>
          </mc:Fallback>
        </mc:AlternateContent>
      </w:r>
    </w:p>
    <w:p w14:paraId="4E455A96" w14:textId="168566D9" w:rsidR="000B40D5" w:rsidRDefault="000B40D5" w:rsidP="00CA60A7">
      <w:pPr>
        <w:spacing w:after="0" w:line="240" w:lineRule="auto"/>
        <w:ind w:left="130"/>
        <w:textAlignment w:val="baseline"/>
        <w:rPr>
          <w:color w:val="867057" w:themeColor="accent5" w:themeShade="BF"/>
          <w:spacing w:val="6"/>
          <w:sz w:val="24"/>
        </w:rPr>
      </w:pPr>
    </w:p>
    <w:p w14:paraId="4C7C0DEF" w14:textId="123046D5" w:rsidR="000B40D5" w:rsidRDefault="000B40D5" w:rsidP="00CA60A7">
      <w:pPr>
        <w:spacing w:after="0" w:line="240" w:lineRule="auto"/>
        <w:ind w:left="130"/>
        <w:textAlignment w:val="baseline"/>
        <w:rPr>
          <w:color w:val="867057" w:themeColor="accent5" w:themeShade="BF"/>
          <w:spacing w:val="6"/>
          <w:sz w:val="24"/>
        </w:rPr>
      </w:pPr>
    </w:p>
    <w:p w14:paraId="5F1F4D25" w14:textId="06454692" w:rsidR="000B40D5" w:rsidRDefault="000B40D5" w:rsidP="00CA60A7">
      <w:pPr>
        <w:spacing w:after="0" w:line="240" w:lineRule="auto"/>
        <w:ind w:left="130"/>
        <w:textAlignment w:val="baseline"/>
        <w:rPr>
          <w:color w:val="867057" w:themeColor="accent5" w:themeShade="BF"/>
          <w:spacing w:val="6"/>
          <w:sz w:val="24"/>
        </w:rPr>
      </w:pPr>
    </w:p>
    <w:p w14:paraId="71477826" w14:textId="0F5F397B" w:rsidR="000B40D5" w:rsidRDefault="000B40D5" w:rsidP="00CA60A7">
      <w:pPr>
        <w:spacing w:after="0" w:line="240" w:lineRule="auto"/>
        <w:ind w:left="130"/>
        <w:textAlignment w:val="baseline"/>
        <w:rPr>
          <w:color w:val="867057" w:themeColor="accent5" w:themeShade="BF"/>
          <w:spacing w:val="6"/>
          <w:sz w:val="24"/>
        </w:rPr>
      </w:pPr>
    </w:p>
    <w:p w14:paraId="045D828E" w14:textId="2E527046" w:rsidR="000B40D5" w:rsidRDefault="000B40D5" w:rsidP="00CA60A7">
      <w:pPr>
        <w:spacing w:after="0" w:line="240" w:lineRule="auto"/>
        <w:ind w:left="130"/>
        <w:textAlignment w:val="baseline"/>
        <w:rPr>
          <w:color w:val="867057" w:themeColor="accent5" w:themeShade="BF"/>
          <w:spacing w:val="6"/>
          <w:sz w:val="24"/>
        </w:rPr>
      </w:pPr>
    </w:p>
    <w:p w14:paraId="39C8B5BC" w14:textId="00CE746C" w:rsidR="000B40D5" w:rsidRDefault="000B40D5" w:rsidP="006B4609">
      <w:pPr>
        <w:spacing w:after="0" w:line="240" w:lineRule="auto"/>
        <w:textAlignment w:val="baseline"/>
        <w:rPr>
          <w:color w:val="867057" w:themeColor="accent5" w:themeShade="BF"/>
          <w:spacing w:val="6"/>
          <w:sz w:val="24"/>
        </w:rPr>
      </w:pPr>
    </w:p>
    <w:p w14:paraId="0B551699" w14:textId="285D0092" w:rsidR="006B4609" w:rsidRPr="00CA60A7" w:rsidRDefault="00A037CC" w:rsidP="006B4609">
      <w:pPr>
        <w:spacing w:after="0" w:line="240" w:lineRule="auto"/>
        <w:textAlignment w:val="baseline"/>
        <w:rPr>
          <w:color w:val="867057" w:themeColor="accent5" w:themeShade="BF"/>
          <w:spacing w:val="6"/>
          <w:sz w:val="24"/>
        </w:rPr>
      </w:pPr>
      <w:r>
        <w:rPr>
          <w:noProof/>
          <w:lang w:eastAsia="en-US"/>
        </w:rPr>
        <w:drawing>
          <wp:anchor distT="0" distB="0" distL="114300" distR="114300" simplePos="0" relativeHeight="251680768" behindDoc="1" locked="0" layoutInCell="1" allowOverlap="1" wp14:anchorId="5E9D9C91" wp14:editId="75BB3A72">
            <wp:simplePos x="0" y="0"/>
            <wp:positionH relativeFrom="margin">
              <wp:posOffset>3923030</wp:posOffset>
            </wp:positionH>
            <wp:positionV relativeFrom="paragraph">
              <wp:posOffset>77470</wp:posOffset>
            </wp:positionV>
            <wp:extent cx="2823210" cy="1704340"/>
            <wp:effectExtent l="0" t="0" r="0" b="0"/>
            <wp:wrapNone/>
            <wp:docPr id="23" name="Picture 23" descr="https://lh4.googleusercontent.com/gebvCfq8-yAIwOUZ1vaP3CRYtDfP58H11ofpzrC4h5idANohmt8hsPxffBkSY2KeVuGivbSGPelrc0-_9vdXz5vq9mF8vf8tmjPcMdiLI-m2hm3b7_tUsaxeNK98N6Snn-LtGAVxl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6f121e2-806e-1b41-446b-2da72be5bebb" descr="https://lh4.googleusercontent.com/gebvCfq8-yAIwOUZ1vaP3CRYtDfP58H11ofpzrC4h5idANohmt8hsPxffBkSY2KeVuGivbSGPelrc0-_9vdXz5vq9mF8vf8tmjPcMdiLI-m2hm3b7_tUsaxeNK98N6Snn-LtGAVxlh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331F" w14:textId="78DF44BD" w:rsidR="00435195" w:rsidRDefault="00435195" w:rsidP="00E553A9">
      <w:pPr>
        <w:spacing w:after="120" w:line="288" w:lineRule="atLeast"/>
        <w:rPr>
          <w:b/>
          <w:color w:val="867057" w:themeColor="accent5" w:themeShade="BF"/>
          <w:spacing w:val="21"/>
          <w:sz w:val="24"/>
        </w:rPr>
      </w:pPr>
    </w:p>
    <w:p w14:paraId="76850F8A" w14:textId="3EF794BE" w:rsidR="00435195" w:rsidRDefault="00435195" w:rsidP="00E553A9">
      <w:pPr>
        <w:spacing w:after="120" w:line="288" w:lineRule="atLeast"/>
        <w:rPr>
          <w:b/>
          <w:color w:val="867057" w:themeColor="accent5" w:themeShade="BF"/>
          <w:spacing w:val="21"/>
          <w:sz w:val="24"/>
        </w:rPr>
      </w:pPr>
    </w:p>
    <w:p w14:paraId="5D77820D" w14:textId="55958757" w:rsidR="00435195" w:rsidRDefault="00435195" w:rsidP="00E553A9">
      <w:pPr>
        <w:spacing w:after="120" w:line="288" w:lineRule="atLeast"/>
        <w:rPr>
          <w:b/>
          <w:color w:val="867057" w:themeColor="accent5" w:themeShade="BF"/>
          <w:spacing w:val="21"/>
          <w:sz w:val="24"/>
        </w:rPr>
      </w:pPr>
    </w:p>
    <w:p w14:paraId="4CC507FC" w14:textId="00DDEC1A" w:rsidR="00435195" w:rsidRDefault="00435195" w:rsidP="00E553A9">
      <w:pPr>
        <w:spacing w:after="120" w:line="288" w:lineRule="atLeast"/>
        <w:rPr>
          <w:b/>
          <w:color w:val="867057" w:themeColor="accent5" w:themeShade="BF"/>
          <w:spacing w:val="21"/>
          <w:sz w:val="24"/>
        </w:rPr>
      </w:pPr>
    </w:p>
    <w:p w14:paraId="3DD03187" w14:textId="4A33C4E9" w:rsidR="00435195" w:rsidRDefault="00435195" w:rsidP="00E553A9">
      <w:pPr>
        <w:spacing w:after="120" w:line="288" w:lineRule="atLeast"/>
        <w:rPr>
          <w:b/>
          <w:color w:val="867057" w:themeColor="accent5" w:themeShade="BF"/>
          <w:spacing w:val="21"/>
          <w:sz w:val="24"/>
        </w:rPr>
      </w:pPr>
    </w:p>
    <w:p w14:paraId="7708DFDB" w14:textId="77777777" w:rsidR="00435195" w:rsidRDefault="00435195" w:rsidP="00E553A9">
      <w:pPr>
        <w:spacing w:after="120" w:line="288" w:lineRule="atLeast"/>
        <w:rPr>
          <w:b/>
          <w:color w:val="867057" w:themeColor="accent5" w:themeShade="BF"/>
          <w:spacing w:val="21"/>
          <w:sz w:val="24"/>
        </w:rPr>
      </w:pPr>
    </w:p>
    <w:p w14:paraId="2A80D044" w14:textId="77777777" w:rsidR="00435195" w:rsidRDefault="00435195" w:rsidP="00E553A9">
      <w:pPr>
        <w:spacing w:after="120" w:line="288" w:lineRule="atLeast"/>
        <w:rPr>
          <w:b/>
          <w:color w:val="867057" w:themeColor="accent5" w:themeShade="BF"/>
          <w:spacing w:val="21"/>
          <w:sz w:val="24"/>
        </w:rPr>
      </w:pPr>
    </w:p>
    <w:p w14:paraId="2AC29659" w14:textId="77777777" w:rsidR="00435195" w:rsidRDefault="00435195" w:rsidP="00E553A9">
      <w:pPr>
        <w:spacing w:after="120" w:line="288" w:lineRule="atLeast"/>
        <w:rPr>
          <w:b/>
          <w:color w:val="867057" w:themeColor="accent5" w:themeShade="BF"/>
          <w:spacing w:val="21"/>
          <w:sz w:val="24"/>
        </w:rPr>
      </w:pPr>
    </w:p>
    <w:p w14:paraId="060E9F6A" w14:textId="77777777" w:rsidR="00435195" w:rsidRDefault="00435195" w:rsidP="00E553A9">
      <w:pPr>
        <w:spacing w:after="120" w:line="288" w:lineRule="atLeast"/>
        <w:rPr>
          <w:b/>
          <w:color w:val="867057" w:themeColor="accent5" w:themeShade="BF"/>
          <w:spacing w:val="21"/>
          <w:sz w:val="24"/>
        </w:rPr>
      </w:pPr>
    </w:p>
    <w:p w14:paraId="7A065921" w14:textId="77777777" w:rsidR="00435195" w:rsidRDefault="00435195" w:rsidP="00E553A9">
      <w:pPr>
        <w:spacing w:after="120" w:line="288" w:lineRule="atLeast"/>
        <w:rPr>
          <w:b/>
          <w:color w:val="867057" w:themeColor="accent5" w:themeShade="BF"/>
          <w:spacing w:val="21"/>
          <w:sz w:val="24"/>
        </w:rPr>
      </w:pPr>
    </w:p>
    <w:p w14:paraId="60964CF5" w14:textId="77777777" w:rsidR="00435195" w:rsidRDefault="00435195" w:rsidP="00E553A9">
      <w:pPr>
        <w:spacing w:after="120" w:line="288" w:lineRule="atLeast"/>
        <w:rPr>
          <w:b/>
          <w:color w:val="867057" w:themeColor="accent5" w:themeShade="BF"/>
          <w:spacing w:val="21"/>
          <w:sz w:val="24"/>
        </w:rPr>
      </w:pPr>
    </w:p>
    <w:p w14:paraId="0517E986" w14:textId="77777777" w:rsidR="00D1523B" w:rsidRDefault="00D1523B" w:rsidP="00E553A9">
      <w:pPr>
        <w:spacing w:after="120" w:line="288" w:lineRule="atLeast"/>
        <w:rPr>
          <w:b/>
          <w:color w:val="867057" w:themeColor="accent5" w:themeShade="BF"/>
          <w:spacing w:val="21"/>
          <w:sz w:val="24"/>
        </w:rPr>
      </w:pPr>
    </w:p>
    <w:p w14:paraId="01665BC7" w14:textId="77777777" w:rsidR="00D1523B" w:rsidRDefault="00D1523B" w:rsidP="00E553A9">
      <w:pPr>
        <w:spacing w:after="120" w:line="288" w:lineRule="atLeast"/>
        <w:rPr>
          <w:b/>
          <w:color w:val="867057" w:themeColor="accent5" w:themeShade="BF"/>
          <w:spacing w:val="21"/>
          <w:sz w:val="24"/>
        </w:rPr>
      </w:pPr>
    </w:p>
    <w:p w14:paraId="4EDB8735" w14:textId="77777777" w:rsidR="00D1523B" w:rsidRDefault="00D1523B" w:rsidP="00E553A9">
      <w:pPr>
        <w:spacing w:after="120" w:line="288" w:lineRule="atLeast"/>
        <w:rPr>
          <w:b/>
          <w:color w:val="867057" w:themeColor="accent5" w:themeShade="BF"/>
          <w:spacing w:val="21"/>
          <w:sz w:val="24"/>
        </w:rPr>
      </w:pPr>
    </w:p>
    <w:p w14:paraId="2885C96A" w14:textId="77777777" w:rsidR="00D1523B" w:rsidRDefault="00D1523B" w:rsidP="00E553A9">
      <w:pPr>
        <w:spacing w:after="120" w:line="288" w:lineRule="atLeast"/>
        <w:rPr>
          <w:b/>
          <w:color w:val="867057" w:themeColor="accent5" w:themeShade="BF"/>
          <w:spacing w:val="21"/>
          <w:sz w:val="24"/>
        </w:rPr>
      </w:pPr>
    </w:p>
    <w:p w14:paraId="3148F35F" w14:textId="77777777" w:rsidR="000E5756" w:rsidRDefault="000E5756" w:rsidP="00E553A9">
      <w:pPr>
        <w:spacing w:after="120" w:line="288" w:lineRule="atLeast"/>
        <w:rPr>
          <w:b/>
          <w:color w:val="867057" w:themeColor="accent5" w:themeShade="BF"/>
          <w:spacing w:val="21"/>
          <w:sz w:val="24"/>
        </w:rPr>
      </w:pPr>
    </w:p>
    <w:p w14:paraId="56AD50FD" w14:textId="77777777" w:rsidR="000E5756" w:rsidRDefault="000E5756" w:rsidP="00E553A9">
      <w:pPr>
        <w:spacing w:after="120" w:line="288" w:lineRule="atLeast"/>
        <w:rPr>
          <w:b/>
          <w:color w:val="867057" w:themeColor="accent5" w:themeShade="BF"/>
          <w:spacing w:val="21"/>
          <w:sz w:val="24"/>
        </w:rPr>
      </w:pPr>
    </w:p>
    <w:p w14:paraId="448BD228" w14:textId="0D41257E" w:rsidR="003339F2" w:rsidRPr="00E553A9" w:rsidRDefault="00E553A9" w:rsidP="00E553A9">
      <w:pPr>
        <w:spacing w:after="120" w:line="288" w:lineRule="atLeast"/>
        <w:rPr>
          <w:rFonts w:ascii="Tahoma" w:hAnsi="Tahoma" w:cs="Tahoma"/>
          <w:color w:val="000000" w:themeColor="text1"/>
          <w:spacing w:val="21"/>
          <w:sz w:val="24"/>
        </w:rPr>
      </w:pPr>
      <w:r w:rsidRPr="00E553A9">
        <w:rPr>
          <w:b/>
          <w:color w:val="867057" w:themeColor="accent5" w:themeShade="BF"/>
          <w:spacing w:val="21"/>
          <w:sz w:val="24"/>
        </w:rPr>
        <w:t>2.</w:t>
      </w:r>
      <w:r>
        <w:rPr>
          <w:color w:val="000000" w:themeColor="text1"/>
          <w:spacing w:val="21"/>
          <w:sz w:val="24"/>
        </w:rPr>
        <w:t xml:space="preserve"> </w:t>
      </w:r>
      <w:r w:rsidR="003339F2" w:rsidRPr="00E553A9">
        <w:rPr>
          <w:color w:val="000000" w:themeColor="text1"/>
          <w:spacing w:val="21"/>
          <w:sz w:val="24"/>
        </w:rPr>
        <w:t>Health Services</w:t>
      </w:r>
      <w:r w:rsidR="003339F2" w:rsidRPr="00E553A9">
        <w:rPr>
          <w:rFonts w:ascii="Tahoma" w:hAnsi="Tahoma" w:cs="Tahoma"/>
          <w:color w:val="000000" w:themeColor="text1"/>
          <w:spacing w:val="21"/>
          <w:sz w:val="24"/>
        </w:rPr>
        <w:t> </w:t>
      </w:r>
    </w:p>
    <w:p w14:paraId="77E89252" w14:textId="65DD9D48" w:rsidR="00E553A9" w:rsidRPr="00E553A9" w:rsidRDefault="00E553A9" w:rsidP="00A11BAE">
      <w:pPr>
        <w:numPr>
          <w:ilvl w:val="0"/>
          <w:numId w:val="14"/>
        </w:numPr>
        <w:spacing w:after="0" w:line="240" w:lineRule="auto"/>
        <w:ind w:left="357" w:hanging="357"/>
        <w:textAlignment w:val="baseline"/>
        <w:rPr>
          <w:color w:val="867057" w:themeColor="accent5" w:themeShade="BF"/>
          <w:spacing w:val="6"/>
          <w:sz w:val="24"/>
        </w:rPr>
      </w:pPr>
      <w:r w:rsidRPr="00E553A9">
        <w:rPr>
          <w:color w:val="867057" w:themeColor="accent5" w:themeShade="BF"/>
          <w:spacing w:val="6"/>
          <w:sz w:val="24"/>
        </w:rPr>
        <w:t>Divided into Curative, Preventive, and Promotive</w:t>
      </w:r>
    </w:p>
    <w:p w14:paraId="30424ED3" w14:textId="13B5E77E" w:rsidR="00E553A9" w:rsidRPr="00E553A9" w:rsidRDefault="00E553A9" w:rsidP="00A11BAE">
      <w:pPr>
        <w:numPr>
          <w:ilvl w:val="0"/>
          <w:numId w:val="14"/>
        </w:numPr>
        <w:spacing w:after="0" w:line="240" w:lineRule="auto"/>
        <w:ind w:left="357" w:hanging="357"/>
        <w:textAlignment w:val="baseline"/>
        <w:rPr>
          <w:color w:val="867057" w:themeColor="accent5" w:themeShade="BF"/>
          <w:spacing w:val="6"/>
          <w:sz w:val="24"/>
        </w:rPr>
      </w:pPr>
      <w:r w:rsidRPr="00E553A9">
        <w:rPr>
          <w:color w:val="867057" w:themeColor="accent5" w:themeShade="BF"/>
          <w:spacing w:val="6"/>
          <w:sz w:val="24"/>
        </w:rPr>
        <w:t>Curative: Periodic Fitness Examination, Curative Care, School First Aid Clinic</w:t>
      </w:r>
    </w:p>
    <w:p w14:paraId="12CC25F1" w14:textId="30AC81B1" w:rsidR="00CA60A7" w:rsidRDefault="00E553A9" w:rsidP="00A11BAE">
      <w:pPr>
        <w:numPr>
          <w:ilvl w:val="0"/>
          <w:numId w:val="14"/>
        </w:numPr>
        <w:spacing w:after="0" w:line="240" w:lineRule="auto"/>
        <w:ind w:left="357" w:hanging="357"/>
        <w:textAlignment w:val="baseline"/>
        <w:rPr>
          <w:color w:val="867057" w:themeColor="accent5" w:themeShade="BF"/>
          <w:spacing w:val="6"/>
          <w:sz w:val="24"/>
        </w:rPr>
      </w:pPr>
      <w:r w:rsidRPr="00E553A9">
        <w:rPr>
          <w:color w:val="867057" w:themeColor="accent5" w:themeShade="BF"/>
          <w:spacing w:val="6"/>
          <w:sz w:val="24"/>
        </w:rPr>
        <w:t>Preventive: Vaccinations</w:t>
      </w:r>
    </w:p>
    <w:p w14:paraId="19783A98" w14:textId="2C1A94D3" w:rsidR="00E553A9" w:rsidRPr="00E553A9" w:rsidRDefault="00E553A9" w:rsidP="00A11BAE">
      <w:pPr>
        <w:numPr>
          <w:ilvl w:val="0"/>
          <w:numId w:val="14"/>
        </w:numPr>
        <w:spacing w:after="0" w:line="240" w:lineRule="auto"/>
        <w:ind w:left="357" w:hanging="357"/>
        <w:textAlignment w:val="baseline"/>
        <w:rPr>
          <w:color w:val="867057" w:themeColor="accent5" w:themeShade="BF"/>
          <w:spacing w:val="6"/>
          <w:sz w:val="24"/>
        </w:rPr>
      </w:pPr>
      <w:r w:rsidRPr="00E553A9">
        <w:rPr>
          <w:color w:val="867057" w:themeColor="accent5" w:themeShade="BF"/>
          <w:spacing w:val="6"/>
          <w:sz w:val="24"/>
        </w:rPr>
        <w:t xml:space="preserve">Promotive: A list of health promoting services and programs </w:t>
      </w:r>
    </w:p>
    <w:p w14:paraId="346C8581" w14:textId="77777777" w:rsidR="00E553A9" w:rsidRPr="00E553A9" w:rsidRDefault="00E553A9" w:rsidP="00A11BAE">
      <w:pPr>
        <w:numPr>
          <w:ilvl w:val="0"/>
          <w:numId w:val="14"/>
        </w:numPr>
        <w:spacing w:after="0" w:line="240" w:lineRule="auto"/>
        <w:ind w:left="357" w:hanging="357"/>
        <w:textAlignment w:val="baseline"/>
        <w:rPr>
          <w:color w:val="867057" w:themeColor="accent5" w:themeShade="BF"/>
          <w:spacing w:val="6"/>
          <w:sz w:val="24"/>
        </w:rPr>
      </w:pPr>
      <w:r w:rsidRPr="00E553A9">
        <w:rPr>
          <w:color w:val="867057" w:themeColor="accent5" w:themeShade="BF"/>
          <w:spacing w:val="6"/>
          <w:sz w:val="24"/>
        </w:rPr>
        <w:t>No indication of how it’s implemented</w:t>
      </w:r>
    </w:p>
    <w:p w14:paraId="424A66C0" w14:textId="24B2FD34" w:rsidR="00E553A9" w:rsidRDefault="00E553A9" w:rsidP="00A11BAE">
      <w:pPr>
        <w:numPr>
          <w:ilvl w:val="0"/>
          <w:numId w:val="14"/>
        </w:numPr>
        <w:spacing w:after="0" w:line="240" w:lineRule="auto"/>
        <w:ind w:left="357" w:hanging="357"/>
        <w:textAlignment w:val="baseline"/>
        <w:rPr>
          <w:color w:val="867057" w:themeColor="accent5" w:themeShade="BF"/>
          <w:spacing w:val="6"/>
          <w:sz w:val="24"/>
        </w:rPr>
      </w:pPr>
      <w:r w:rsidRPr="00E553A9">
        <w:rPr>
          <w:color w:val="867057" w:themeColor="accent5" w:themeShade="BF"/>
          <w:spacing w:val="6"/>
          <w:sz w:val="24"/>
        </w:rPr>
        <w:t>Key challenges: Shortage of medical staff particularly nurses (the standard is 1 nurse for 5 schools, Administrative and logistic burden and short time frame for transferring the Directorate from MOE to MOH, Denial or resistance of some steps of change</w:t>
      </w:r>
    </w:p>
    <w:p w14:paraId="4D6F8E7F" w14:textId="40C9EB8A" w:rsidR="006B4609" w:rsidRDefault="006B4609" w:rsidP="006B4609">
      <w:pPr>
        <w:spacing w:after="0" w:line="240" w:lineRule="auto"/>
        <w:ind w:left="357"/>
        <w:textAlignment w:val="baseline"/>
        <w:rPr>
          <w:color w:val="867057" w:themeColor="accent5" w:themeShade="BF"/>
          <w:spacing w:val="6"/>
          <w:sz w:val="24"/>
        </w:rPr>
      </w:pPr>
    </w:p>
    <w:p w14:paraId="1C460A64" w14:textId="22AFAA72" w:rsidR="006B4609" w:rsidRDefault="006B4609" w:rsidP="006B4609">
      <w:pPr>
        <w:spacing w:after="0" w:line="240" w:lineRule="auto"/>
        <w:ind w:left="357"/>
        <w:textAlignment w:val="baseline"/>
        <w:rPr>
          <w:color w:val="867057" w:themeColor="accent5" w:themeShade="BF"/>
          <w:spacing w:val="6"/>
          <w:sz w:val="24"/>
        </w:rPr>
      </w:pPr>
    </w:p>
    <w:p w14:paraId="2F294A2B" w14:textId="52FD8D84" w:rsidR="006B4609" w:rsidRDefault="006B4609" w:rsidP="006B4609">
      <w:pPr>
        <w:spacing w:after="0" w:line="240" w:lineRule="auto"/>
        <w:ind w:left="357"/>
        <w:textAlignment w:val="baseline"/>
        <w:rPr>
          <w:color w:val="867057" w:themeColor="accent5" w:themeShade="BF"/>
          <w:spacing w:val="6"/>
          <w:sz w:val="24"/>
        </w:rPr>
      </w:pPr>
    </w:p>
    <w:p w14:paraId="5208D835" w14:textId="77777777" w:rsidR="000E5756" w:rsidRDefault="000E5756" w:rsidP="006B4609">
      <w:pPr>
        <w:spacing w:after="0" w:line="240" w:lineRule="auto"/>
        <w:ind w:left="357"/>
        <w:textAlignment w:val="baseline"/>
        <w:rPr>
          <w:color w:val="867057" w:themeColor="accent5" w:themeShade="BF"/>
          <w:spacing w:val="6"/>
          <w:sz w:val="24"/>
        </w:rPr>
      </w:pPr>
    </w:p>
    <w:p w14:paraId="2789E3EF" w14:textId="4DE05D63" w:rsidR="006B4609" w:rsidRDefault="006B4609" w:rsidP="006B4609">
      <w:pPr>
        <w:spacing w:after="0" w:line="240" w:lineRule="auto"/>
        <w:ind w:left="357"/>
        <w:textAlignment w:val="baseline"/>
        <w:rPr>
          <w:color w:val="867057" w:themeColor="accent5" w:themeShade="BF"/>
          <w:spacing w:val="6"/>
          <w:sz w:val="24"/>
        </w:rPr>
      </w:pPr>
    </w:p>
    <w:p w14:paraId="7CDE1537" w14:textId="6A24390A" w:rsidR="006B4609" w:rsidRDefault="000E5756" w:rsidP="006B4609">
      <w:pPr>
        <w:spacing w:after="0" w:line="240" w:lineRule="auto"/>
        <w:ind w:left="357"/>
        <w:textAlignment w:val="baseline"/>
        <w:rPr>
          <w:color w:val="867057" w:themeColor="accent5" w:themeShade="BF"/>
          <w:spacing w:val="6"/>
          <w:sz w:val="24"/>
        </w:rPr>
      </w:pPr>
      <w:r>
        <w:rPr>
          <w:noProof/>
          <w:color w:val="867057" w:themeColor="accent5" w:themeShade="BF"/>
          <w:spacing w:val="6"/>
          <w:sz w:val="24"/>
          <w:lang w:eastAsia="en-US"/>
        </w:rPr>
        <mc:AlternateContent>
          <mc:Choice Requires="wps">
            <w:drawing>
              <wp:anchor distT="0" distB="0" distL="114300" distR="114300" simplePos="0" relativeHeight="251678720" behindDoc="1" locked="0" layoutInCell="1" allowOverlap="1" wp14:anchorId="549C9D8A" wp14:editId="6787554D">
                <wp:simplePos x="0" y="0"/>
                <wp:positionH relativeFrom="margin">
                  <wp:posOffset>125095</wp:posOffset>
                </wp:positionH>
                <wp:positionV relativeFrom="paragraph">
                  <wp:posOffset>20955</wp:posOffset>
                </wp:positionV>
                <wp:extent cx="5831840" cy="3286125"/>
                <wp:effectExtent l="0" t="0" r="16510" b="28575"/>
                <wp:wrapNone/>
                <wp:docPr id="20" name="Text Box 20"/>
                <wp:cNvGraphicFramePr/>
                <a:graphic xmlns:a="http://schemas.openxmlformats.org/drawingml/2006/main">
                  <a:graphicData uri="http://schemas.microsoft.com/office/word/2010/wordprocessingShape">
                    <wps:wsp>
                      <wps:cNvSpPr txBox="1"/>
                      <wps:spPr>
                        <a:xfrm>
                          <a:off x="0" y="0"/>
                          <a:ext cx="5831840" cy="3286125"/>
                        </a:xfrm>
                        <a:prstGeom prst="roundRect">
                          <a:avLst/>
                        </a:prstGeom>
                        <a:solidFill>
                          <a:schemeClr val="lt1"/>
                        </a:solidFill>
                        <a:ln w="6350">
                          <a:solidFill>
                            <a:schemeClr val="accent5">
                              <a:lumMod val="75000"/>
                            </a:schemeClr>
                          </a:solidFill>
                        </a:ln>
                      </wps:spPr>
                      <wps:txbx>
                        <w:txbxContent>
                          <w:p w14:paraId="67C58743" w14:textId="77777777" w:rsidR="003D69A7" w:rsidRPr="00BC22AF" w:rsidRDefault="003D69A7" w:rsidP="00CA60A7">
                            <w:pPr>
                              <w:spacing w:line="288" w:lineRule="atLeast"/>
                              <w:rPr>
                                <w:color w:val="867057" w:themeColor="accent5" w:themeShade="BF"/>
                                <w:spacing w:val="6"/>
                                <w:sz w:val="24"/>
                              </w:rPr>
                            </w:pPr>
                            <w:r w:rsidRPr="00BC22AF">
                              <w:rPr>
                                <w:color w:val="867057" w:themeColor="accent5" w:themeShade="BF"/>
                                <w:spacing w:val="6"/>
                                <w:sz w:val="24"/>
                              </w:rPr>
                              <w:t>Preventative - Vaccinations</w:t>
                            </w:r>
                          </w:p>
                          <w:p w14:paraId="1FE314F2" w14:textId="77777777" w:rsidR="003D69A7" w:rsidRPr="00BC22AF" w:rsidRDefault="003D69A7" w:rsidP="00A11BAE">
                            <w:pPr>
                              <w:numPr>
                                <w:ilvl w:val="0"/>
                                <w:numId w:val="15"/>
                              </w:numPr>
                              <w:spacing w:line="240" w:lineRule="auto"/>
                              <w:rPr>
                                <w:color w:val="000000" w:themeColor="text1"/>
                                <w:spacing w:val="4"/>
                                <w:sz w:val="21"/>
                              </w:rPr>
                            </w:pPr>
                            <w:r w:rsidRPr="00BC22AF">
                              <w:rPr>
                                <w:color w:val="000000" w:themeColor="text1"/>
                                <w:spacing w:val="4"/>
                                <w:sz w:val="21"/>
                              </w:rPr>
                              <w:t xml:space="preserve">The Expanded </w:t>
                            </w:r>
                            <w:proofErr w:type="spellStart"/>
                            <w:r w:rsidRPr="00BC22AF">
                              <w:rPr>
                                <w:color w:val="000000" w:themeColor="text1"/>
                                <w:spacing w:val="4"/>
                                <w:sz w:val="21"/>
                              </w:rPr>
                              <w:t>Programme</w:t>
                            </w:r>
                            <w:proofErr w:type="spellEnd"/>
                            <w:r w:rsidRPr="00BC22AF">
                              <w:rPr>
                                <w:color w:val="000000" w:themeColor="text1"/>
                                <w:spacing w:val="4"/>
                                <w:sz w:val="21"/>
                              </w:rPr>
                              <w:t xml:space="preserve"> on Immunization (EPI) in the Kingdom was launched in 1976</w:t>
                            </w:r>
                          </w:p>
                          <w:p w14:paraId="65A74833" w14:textId="77777777" w:rsidR="003D69A7" w:rsidRDefault="003D69A7" w:rsidP="00A11BAE">
                            <w:pPr>
                              <w:numPr>
                                <w:ilvl w:val="0"/>
                                <w:numId w:val="15"/>
                              </w:numPr>
                              <w:spacing w:after="0" w:line="240" w:lineRule="auto"/>
                              <w:rPr>
                                <w:color w:val="000000" w:themeColor="text1"/>
                                <w:spacing w:val="4"/>
                                <w:sz w:val="21"/>
                              </w:rPr>
                            </w:pPr>
                            <w:r w:rsidRPr="00BC22AF">
                              <w:rPr>
                                <w:color w:val="000000" w:themeColor="text1"/>
                                <w:spacing w:val="4"/>
                                <w:sz w:val="21"/>
                              </w:rPr>
                              <w:t xml:space="preserve">Targets 15 infectious diseases </w:t>
                            </w:r>
                          </w:p>
                          <w:p w14:paraId="5D89C6E2" w14:textId="77777777" w:rsidR="003D69A7" w:rsidRPr="00BC22AF" w:rsidRDefault="003D69A7" w:rsidP="00CA60A7">
                            <w:pPr>
                              <w:spacing w:line="240" w:lineRule="auto"/>
                              <w:ind w:left="720"/>
                              <w:rPr>
                                <w:color w:val="000000" w:themeColor="text1"/>
                                <w:spacing w:val="4"/>
                                <w:sz w:val="21"/>
                              </w:rPr>
                            </w:pPr>
                            <w:r w:rsidRPr="00BC22AF">
                              <w:rPr>
                                <w:color w:val="000000" w:themeColor="text1"/>
                                <w:spacing w:val="4"/>
                                <w:sz w:val="21"/>
                              </w:rPr>
                              <w:t> </w:t>
                            </w:r>
                          </w:p>
                          <w:tbl>
                            <w:tblPr>
                              <w:tblW w:w="0" w:type="auto"/>
                              <w:tblCellMar>
                                <w:top w:w="15" w:type="dxa"/>
                                <w:left w:w="15" w:type="dxa"/>
                                <w:bottom w:w="15" w:type="dxa"/>
                                <w:right w:w="15" w:type="dxa"/>
                              </w:tblCellMar>
                              <w:tblLook w:val="04A0" w:firstRow="1" w:lastRow="0" w:firstColumn="1" w:lastColumn="0" w:noHBand="0" w:noVBand="1"/>
                            </w:tblPr>
                            <w:tblGrid>
                              <w:gridCol w:w="1336"/>
                              <w:gridCol w:w="1704"/>
                              <w:gridCol w:w="2661"/>
                            </w:tblGrid>
                            <w:tr w:rsidR="003D69A7" w:rsidRPr="00202F80" w14:paraId="67121195"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099FBDB2"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Tuberculosis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503D173A"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Tetanus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52B0E370"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Mumps</w:t>
                                  </w:r>
                                </w:p>
                              </w:tc>
                            </w:tr>
                            <w:tr w:rsidR="003D69A7" w:rsidRPr="00202F80" w14:paraId="6C2749CC"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B396F6D"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Hepatitis B</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25746A76"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Pneumococcus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7E24FDBD"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Rubella</w:t>
                                  </w:r>
                                </w:p>
                              </w:tc>
                            </w:tr>
                            <w:tr w:rsidR="003D69A7" w:rsidRPr="00202F80" w14:paraId="1A014DDA"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A4706FA"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Polio</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51E38600"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Rotavirus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20989E65"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Hepatitis A</w:t>
                                  </w:r>
                                </w:p>
                              </w:tc>
                            </w:tr>
                            <w:tr w:rsidR="003D69A7" w:rsidRPr="00202F80" w14:paraId="19B245E4"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F1470C6"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Diphtheria</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0E3727D6"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Measles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74FFF04A"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Varicella</w:t>
                                  </w:r>
                                </w:p>
                              </w:tc>
                            </w:tr>
                            <w:tr w:rsidR="003D69A7" w:rsidRPr="00202F80" w14:paraId="6C790BF5"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672FEACE"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Pertussis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44FDCC5"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Meningococcal</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76D535AC" w14:textId="77777777" w:rsidR="003D69A7" w:rsidRPr="00202F80" w:rsidRDefault="003D69A7" w:rsidP="00CA60A7">
                                  <w:pPr>
                                    <w:spacing w:after="0" w:line="288" w:lineRule="atLeast"/>
                                    <w:jc w:val="center"/>
                                    <w:rPr>
                                      <w:color w:val="000000" w:themeColor="text1"/>
                                      <w:sz w:val="18"/>
                                      <w:szCs w:val="18"/>
                                    </w:rPr>
                                  </w:pPr>
                                  <w:proofErr w:type="spellStart"/>
                                  <w:r w:rsidRPr="00202F80">
                                    <w:rPr>
                                      <w:color w:val="000000" w:themeColor="text1"/>
                                      <w:sz w:val="18"/>
                                      <w:szCs w:val="18"/>
                                    </w:rPr>
                                    <w:t>Haemophilus</w:t>
                                  </w:r>
                                  <w:proofErr w:type="spellEnd"/>
                                  <w:r w:rsidRPr="00202F80">
                                    <w:rPr>
                                      <w:color w:val="000000" w:themeColor="text1"/>
                                      <w:sz w:val="18"/>
                                      <w:szCs w:val="18"/>
                                    </w:rPr>
                                    <w:t xml:space="preserve"> influenzae (B)</w:t>
                                  </w:r>
                                </w:p>
                              </w:tc>
                            </w:tr>
                          </w:tbl>
                          <w:p w14:paraId="7ACC953C" w14:textId="77777777" w:rsidR="003D69A7" w:rsidRPr="00BC22AF" w:rsidRDefault="003D69A7" w:rsidP="00CA60A7">
                            <w:pPr>
                              <w:rPr>
                                <w:sz w:val="18"/>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C9D8A" id="Text Box 20" o:spid="_x0000_s1032" style="position:absolute;left:0;text-align:left;margin-left:9.85pt;margin-top:1.65pt;width:459.2pt;height:258.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4aAIAANoEAAAOAAAAZHJzL2Uyb0RvYy54bWysVMFu2zAMvQ/YPwi6L3bSJs2COkWWosOA&#10;ri2WDj0rstwYkERNYmJ3X19KjpO022nYRRHJ50fxkczlVWs02ykfarAFHw5yzpSVUNb2ueA/H28+&#10;TTkLKGwpNFhV8BcV+NX844fLxs3UCDagS+UZkdgwa1zBN4hulmVBbpQRYQBOWQpW4I1AMv1zVnrR&#10;ELvR2SjPJ1kDvnQepAqBvNddkM8Tf1UpifdVFRQyXXB6G6bTp3Mdz2x+KWbPXrhNLffPEP/wCiNq&#10;S0kPVNcCBdv6+g8qU0sPASocSDAZVFUtVaqBqhnm76pZbYRTqRYSJ7iDTOH/0cq73YNndVnwEclj&#10;haEePaoW2RdoGblIn8aFGcFWjoDYkp/63PsDOWPZbeVN/KWCGMWJ6uWgbmST5BxPz4bTcwpJip2N&#10;ppPhaBx5suPnzgf8qsCweCm4h60tf1APk7Ridxuww/e4mDKArsubWutkxLlRS+3ZTlDHNaaXUoY3&#10;KG1ZU/DJ2ThPxG9iafKODEJKZXGccHprvkPZMV+M8zypE7n7pKmWEzaKaUvOqGCnVLxhu26T4pNe&#10;xTWULySuh248g5M3NQlwKwI+CE/zSKLRjuE9HZUGejvsb5xtwP/+mz/iaUwoyllD813w8GsrvOJM&#10;f7M0QJ+H57EXmIzz8UVsvz+NrE8jdmuWQIIOaZudTNeIR91fKw/miVZxEbNSSFhJuQsu0ffGEru9&#10;o2WWarFIMFoCJ/DWrpyM5LGFsbeP7ZPwbj8FSAN0B/0uiNm7Oeiw8UsLiy1CVachiUp3uu4bQAuU&#10;+rNf9rihp3ZCHf+S5q8AAAD//wMAUEsDBBQABgAIAAAAIQCxX6LX3gAAAAgBAAAPAAAAZHJzL2Rv&#10;d25yZXYueG1sTI/NTsMwEITvSLyDtUjcqN2mP2kap6qQONATLRVnN1nitPE6xG4b3p7lBMfRjGa+&#10;ydeDa8UV+9B40jAeKRBIpa8aqjUc3l+eUhAhGqpM6wk1fGOAdXF/l5us8jfa4XUfa8ElFDKjwcbY&#10;ZVKG0qIzYeQ7JPY+fe9MZNnXsurNjctdKydKzaUzDfGCNR0+WyzP+4vTUNrZ6ePLv71ut9OwOR/m&#10;arpIlNaPD8NmBSLiEP/C8IvP6FAw09FfqAqiZb1ccFJDkoBge5mkYxBHDbOJSkEWufx/oPgBAAD/&#10;/wMAUEsBAi0AFAAGAAgAAAAhALaDOJL+AAAA4QEAABMAAAAAAAAAAAAAAAAAAAAAAFtDb250ZW50&#10;X1R5cGVzXS54bWxQSwECLQAUAAYACAAAACEAOP0h/9YAAACUAQAACwAAAAAAAAAAAAAAAAAvAQAA&#10;X3JlbHMvLnJlbHNQSwECLQAUAAYACAAAACEAB4/h+GgCAADaBAAADgAAAAAAAAAAAAAAAAAuAgAA&#10;ZHJzL2Uyb0RvYy54bWxQSwECLQAUAAYACAAAACEAsV+i194AAAAIAQAADwAAAAAAAAAAAAAAAADC&#10;BAAAZHJzL2Rvd25yZXYueG1sUEsFBgAAAAAEAAQA8wAAAM0FAAAAAA==&#10;" fillcolor="white [3201]" strokecolor="#867057 [2408]" strokeweight=".5pt">
                <v:textbox>
                  <w:txbxContent>
                    <w:p w14:paraId="67C58743" w14:textId="77777777" w:rsidR="003D69A7" w:rsidRPr="00BC22AF" w:rsidRDefault="003D69A7" w:rsidP="00CA60A7">
                      <w:pPr>
                        <w:spacing w:line="288" w:lineRule="atLeast"/>
                        <w:rPr>
                          <w:color w:val="867057" w:themeColor="accent5" w:themeShade="BF"/>
                          <w:spacing w:val="6"/>
                          <w:sz w:val="24"/>
                        </w:rPr>
                      </w:pPr>
                      <w:r w:rsidRPr="00BC22AF">
                        <w:rPr>
                          <w:color w:val="867057" w:themeColor="accent5" w:themeShade="BF"/>
                          <w:spacing w:val="6"/>
                          <w:sz w:val="24"/>
                        </w:rPr>
                        <w:t>Preventative - Vaccinations</w:t>
                      </w:r>
                    </w:p>
                    <w:p w14:paraId="1FE314F2" w14:textId="77777777" w:rsidR="003D69A7" w:rsidRPr="00BC22AF" w:rsidRDefault="003D69A7" w:rsidP="00A11BAE">
                      <w:pPr>
                        <w:numPr>
                          <w:ilvl w:val="0"/>
                          <w:numId w:val="15"/>
                        </w:numPr>
                        <w:spacing w:line="240" w:lineRule="auto"/>
                        <w:rPr>
                          <w:color w:val="000000" w:themeColor="text1"/>
                          <w:spacing w:val="4"/>
                          <w:sz w:val="21"/>
                        </w:rPr>
                      </w:pPr>
                      <w:r w:rsidRPr="00BC22AF">
                        <w:rPr>
                          <w:color w:val="000000" w:themeColor="text1"/>
                          <w:spacing w:val="4"/>
                          <w:sz w:val="21"/>
                        </w:rPr>
                        <w:t xml:space="preserve">The Expanded </w:t>
                      </w:r>
                      <w:proofErr w:type="spellStart"/>
                      <w:r w:rsidRPr="00BC22AF">
                        <w:rPr>
                          <w:color w:val="000000" w:themeColor="text1"/>
                          <w:spacing w:val="4"/>
                          <w:sz w:val="21"/>
                        </w:rPr>
                        <w:t>Programme</w:t>
                      </w:r>
                      <w:proofErr w:type="spellEnd"/>
                      <w:r w:rsidRPr="00BC22AF">
                        <w:rPr>
                          <w:color w:val="000000" w:themeColor="text1"/>
                          <w:spacing w:val="4"/>
                          <w:sz w:val="21"/>
                        </w:rPr>
                        <w:t xml:space="preserve"> on Immunization (EPI) in the Kingdom was launched in 1976</w:t>
                      </w:r>
                    </w:p>
                    <w:p w14:paraId="65A74833" w14:textId="77777777" w:rsidR="003D69A7" w:rsidRDefault="003D69A7" w:rsidP="00A11BAE">
                      <w:pPr>
                        <w:numPr>
                          <w:ilvl w:val="0"/>
                          <w:numId w:val="15"/>
                        </w:numPr>
                        <w:spacing w:after="0" w:line="240" w:lineRule="auto"/>
                        <w:rPr>
                          <w:color w:val="000000" w:themeColor="text1"/>
                          <w:spacing w:val="4"/>
                          <w:sz w:val="21"/>
                        </w:rPr>
                      </w:pPr>
                      <w:r w:rsidRPr="00BC22AF">
                        <w:rPr>
                          <w:color w:val="000000" w:themeColor="text1"/>
                          <w:spacing w:val="4"/>
                          <w:sz w:val="21"/>
                        </w:rPr>
                        <w:t xml:space="preserve">Targets 15 infectious diseases </w:t>
                      </w:r>
                    </w:p>
                    <w:p w14:paraId="5D89C6E2" w14:textId="77777777" w:rsidR="003D69A7" w:rsidRPr="00BC22AF" w:rsidRDefault="003D69A7" w:rsidP="00CA60A7">
                      <w:pPr>
                        <w:spacing w:line="240" w:lineRule="auto"/>
                        <w:ind w:left="720"/>
                        <w:rPr>
                          <w:color w:val="000000" w:themeColor="text1"/>
                          <w:spacing w:val="4"/>
                          <w:sz w:val="21"/>
                        </w:rPr>
                      </w:pPr>
                      <w:r w:rsidRPr="00BC22AF">
                        <w:rPr>
                          <w:color w:val="000000" w:themeColor="text1"/>
                          <w:spacing w:val="4"/>
                          <w:sz w:val="21"/>
                        </w:rPr>
                        <w:t> </w:t>
                      </w:r>
                    </w:p>
                    <w:tbl>
                      <w:tblPr>
                        <w:tblW w:w="0" w:type="auto"/>
                        <w:tblCellMar>
                          <w:top w:w="15" w:type="dxa"/>
                          <w:left w:w="15" w:type="dxa"/>
                          <w:bottom w:w="15" w:type="dxa"/>
                          <w:right w:w="15" w:type="dxa"/>
                        </w:tblCellMar>
                        <w:tblLook w:val="04A0" w:firstRow="1" w:lastRow="0" w:firstColumn="1" w:lastColumn="0" w:noHBand="0" w:noVBand="1"/>
                      </w:tblPr>
                      <w:tblGrid>
                        <w:gridCol w:w="1336"/>
                        <w:gridCol w:w="1704"/>
                        <w:gridCol w:w="2661"/>
                      </w:tblGrid>
                      <w:tr w:rsidR="003D69A7" w:rsidRPr="00202F80" w14:paraId="67121195"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099FBDB2"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Tuberculosis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503D173A"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Tetanus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52B0E370"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Mumps</w:t>
                            </w:r>
                          </w:p>
                        </w:tc>
                      </w:tr>
                      <w:tr w:rsidR="003D69A7" w:rsidRPr="00202F80" w14:paraId="6C2749CC"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B396F6D"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Hepatitis B</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25746A76"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Pneumococcus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7E24FDBD"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Rubella</w:t>
                            </w:r>
                          </w:p>
                        </w:tc>
                      </w:tr>
                      <w:tr w:rsidR="003D69A7" w:rsidRPr="00202F80" w14:paraId="1A014DDA"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A4706FA"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Polio</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51E38600"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Rotavirus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20989E65"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Hepatitis A</w:t>
                            </w:r>
                          </w:p>
                        </w:tc>
                      </w:tr>
                      <w:tr w:rsidR="003D69A7" w:rsidRPr="00202F80" w14:paraId="19B245E4"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F1470C6"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Diphtheria</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0E3727D6"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Measles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74FFF04A"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Varicella</w:t>
                            </w:r>
                          </w:p>
                        </w:tc>
                      </w:tr>
                      <w:tr w:rsidR="003D69A7" w:rsidRPr="00202F80" w14:paraId="6C790BF5" w14:textId="77777777" w:rsidTr="00CA60A7">
                        <w:trPr>
                          <w:trHeight w:val="20"/>
                        </w:trPr>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672FEACE"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Pertussis</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344FDCC5" w14:textId="77777777" w:rsidR="003D69A7" w:rsidRPr="00202F80" w:rsidRDefault="003D69A7" w:rsidP="00CA60A7">
                            <w:pPr>
                              <w:spacing w:after="0" w:line="288" w:lineRule="atLeast"/>
                              <w:jc w:val="center"/>
                              <w:rPr>
                                <w:color w:val="000000" w:themeColor="text1"/>
                                <w:sz w:val="18"/>
                                <w:szCs w:val="18"/>
                              </w:rPr>
                            </w:pPr>
                            <w:r w:rsidRPr="00202F80">
                              <w:rPr>
                                <w:color w:val="000000" w:themeColor="text1"/>
                                <w:sz w:val="18"/>
                                <w:szCs w:val="18"/>
                              </w:rPr>
                              <w:t>Meningococcal</w:t>
                            </w:r>
                          </w:p>
                        </w:tc>
                        <w:tc>
                          <w:tcPr>
                            <w:tcW w:w="0" w:type="auto"/>
                            <w:tcBorders>
                              <w:top w:val="single" w:sz="2" w:space="0" w:color="9E9E9E"/>
                              <w:left w:val="single" w:sz="2" w:space="0" w:color="9E9E9E"/>
                              <w:bottom w:val="single" w:sz="2" w:space="0" w:color="9E9E9E"/>
                              <w:right w:val="single" w:sz="2" w:space="0" w:color="9E9E9E"/>
                            </w:tcBorders>
                            <w:shd w:val="clear" w:color="auto" w:fill="auto"/>
                            <w:tcMar>
                              <w:top w:w="150" w:type="dxa"/>
                              <w:left w:w="150" w:type="dxa"/>
                              <w:bottom w:w="150" w:type="dxa"/>
                              <w:right w:w="150" w:type="dxa"/>
                            </w:tcMar>
                            <w:vAlign w:val="center"/>
                            <w:hideMark/>
                          </w:tcPr>
                          <w:p w14:paraId="76D535AC" w14:textId="77777777" w:rsidR="003D69A7" w:rsidRPr="00202F80" w:rsidRDefault="003D69A7" w:rsidP="00CA60A7">
                            <w:pPr>
                              <w:spacing w:after="0" w:line="288" w:lineRule="atLeast"/>
                              <w:jc w:val="center"/>
                              <w:rPr>
                                <w:color w:val="000000" w:themeColor="text1"/>
                                <w:sz w:val="18"/>
                                <w:szCs w:val="18"/>
                              </w:rPr>
                            </w:pPr>
                            <w:proofErr w:type="spellStart"/>
                            <w:r w:rsidRPr="00202F80">
                              <w:rPr>
                                <w:color w:val="000000" w:themeColor="text1"/>
                                <w:sz w:val="18"/>
                                <w:szCs w:val="18"/>
                              </w:rPr>
                              <w:t>Haemophilus</w:t>
                            </w:r>
                            <w:proofErr w:type="spellEnd"/>
                            <w:r w:rsidRPr="00202F80">
                              <w:rPr>
                                <w:color w:val="000000" w:themeColor="text1"/>
                                <w:sz w:val="18"/>
                                <w:szCs w:val="18"/>
                              </w:rPr>
                              <w:t xml:space="preserve"> influenzae (B)</w:t>
                            </w:r>
                          </w:p>
                        </w:tc>
                      </w:tr>
                    </w:tbl>
                    <w:p w14:paraId="7ACC953C" w14:textId="77777777" w:rsidR="003D69A7" w:rsidRPr="00BC22AF" w:rsidRDefault="003D69A7" w:rsidP="00CA60A7">
                      <w:pPr>
                        <w:rPr>
                          <w:sz w:val="18"/>
                          <w:szCs w:val="18"/>
                          <w:lang w:val="en-GB"/>
                        </w:rPr>
                      </w:pPr>
                    </w:p>
                  </w:txbxContent>
                </v:textbox>
                <w10:wrap anchorx="margin"/>
              </v:roundrect>
            </w:pict>
          </mc:Fallback>
        </mc:AlternateContent>
      </w:r>
    </w:p>
    <w:p w14:paraId="29252A36" w14:textId="2277D49C" w:rsidR="006B4609" w:rsidRDefault="006B4609" w:rsidP="006B4609">
      <w:pPr>
        <w:spacing w:after="0" w:line="240" w:lineRule="auto"/>
        <w:ind w:left="357"/>
        <w:textAlignment w:val="baseline"/>
        <w:rPr>
          <w:color w:val="867057" w:themeColor="accent5" w:themeShade="BF"/>
          <w:spacing w:val="6"/>
          <w:sz w:val="24"/>
        </w:rPr>
      </w:pPr>
    </w:p>
    <w:p w14:paraId="2BDD8D4F" w14:textId="2DA32355" w:rsidR="006B4609" w:rsidRDefault="006B4609" w:rsidP="006B4609">
      <w:pPr>
        <w:spacing w:after="0" w:line="240" w:lineRule="auto"/>
        <w:ind w:left="357"/>
        <w:textAlignment w:val="baseline"/>
        <w:rPr>
          <w:color w:val="867057" w:themeColor="accent5" w:themeShade="BF"/>
          <w:spacing w:val="6"/>
          <w:sz w:val="24"/>
        </w:rPr>
      </w:pPr>
    </w:p>
    <w:p w14:paraId="1D572050" w14:textId="405B5955" w:rsidR="006B4609" w:rsidRPr="00E553A9" w:rsidRDefault="006B4609" w:rsidP="006B4609">
      <w:pPr>
        <w:spacing w:after="0" w:line="240" w:lineRule="auto"/>
        <w:ind w:left="357"/>
        <w:textAlignment w:val="baseline"/>
        <w:rPr>
          <w:color w:val="867057" w:themeColor="accent5" w:themeShade="BF"/>
          <w:spacing w:val="6"/>
          <w:sz w:val="24"/>
        </w:rPr>
      </w:pPr>
    </w:p>
    <w:p w14:paraId="76CB3012" w14:textId="60C227F4" w:rsidR="00E553A9" w:rsidRDefault="00E553A9" w:rsidP="00E553A9">
      <w:pPr>
        <w:rPr>
          <w:lang w:val="en-GB"/>
        </w:rPr>
      </w:pPr>
    </w:p>
    <w:p w14:paraId="1383A5E4" w14:textId="74C7F315" w:rsidR="006B4609" w:rsidRDefault="006B4609" w:rsidP="00E553A9">
      <w:pPr>
        <w:rPr>
          <w:lang w:val="en-GB"/>
        </w:rPr>
      </w:pPr>
    </w:p>
    <w:p w14:paraId="35C553A8" w14:textId="17A89785" w:rsidR="006B4609" w:rsidRDefault="006B4609" w:rsidP="00E553A9">
      <w:pPr>
        <w:rPr>
          <w:lang w:val="en-GB"/>
        </w:rPr>
      </w:pPr>
    </w:p>
    <w:p w14:paraId="42A33FA1" w14:textId="394E9C86" w:rsidR="006B4609" w:rsidRDefault="006B4609" w:rsidP="00E553A9">
      <w:pPr>
        <w:rPr>
          <w:lang w:val="en-GB"/>
        </w:rPr>
      </w:pPr>
    </w:p>
    <w:p w14:paraId="5CA45C6A" w14:textId="6F841D5C" w:rsidR="006B4609" w:rsidRDefault="006B4609" w:rsidP="00E553A9">
      <w:pPr>
        <w:rPr>
          <w:lang w:val="en-GB"/>
        </w:rPr>
      </w:pPr>
    </w:p>
    <w:p w14:paraId="09F44D19" w14:textId="3EFF2A4B" w:rsidR="006B4609" w:rsidRPr="00E553A9" w:rsidRDefault="006B4609" w:rsidP="00E553A9">
      <w:pPr>
        <w:rPr>
          <w:lang w:val="en-GB"/>
        </w:rPr>
      </w:pPr>
    </w:p>
    <w:p w14:paraId="336B86D1" w14:textId="77777777" w:rsidR="000E5756" w:rsidRDefault="000E5756" w:rsidP="00627A13">
      <w:pPr>
        <w:spacing w:after="120" w:line="288" w:lineRule="atLeast"/>
        <w:rPr>
          <w:b/>
          <w:color w:val="867057" w:themeColor="accent5" w:themeShade="BF"/>
          <w:spacing w:val="21"/>
          <w:sz w:val="24"/>
        </w:rPr>
      </w:pPr>
    </w:p>
    <w:p w14:paraId="3F1FD053" w14:textId="77777777" w:rsidR="000E5756" w:rsidRDefault="000E5756" w:rsidP="00627A13">
      <w:pPr>
        <w:spacing w:after="120" w:line="288" w:lineRule="atLeast"/>
        <w:rPr>
          <w:b/>
          <w:color w:val="867057" w:themeColor="accent5" w:themeShade="BF"/>
          <w:spacing w:val="21"/>
          <w:sz w:val="24"/>
        </w:rPr>
      </w:pPr>
    </w:p>
    <w:p w14:paraId="4287D62C" w14:textId="77777777" w:rsidR="000E5756" w:rsidRDefault="000E5756" w:rsidP="00627A13">
      <w:pPr>
        <w:spacing w:after="120" w:line="288" w:lineRule="atLeast"/>
        <w:rPr>
          <w:b/>
          <w:color w:val="867057" w:themeColor="accent5" w:themeShade="BF"/>
          <w:spacing w:val="21"/>
          <w:sz w:val="24"/>
        </w:rPr>
      </w:pPr>
    </w:p>
    <w:p w14:paraId="70301D8A" w14:textId="77777777" w:rsidR="000E5756" w:rsidRDefault="000E5756" w:rsidP="00627A13">
      <w:pPr>
        <w:spacing w:after="120" w:line="288" w:lineRule="atLeast"/>
        <w:rPr>
          <w:b/>
          <w:color w:val="867057" w:themeColor="accent5" w:themeShade="BF"/>
          <w:spacing w:val="21"/>
          <w:sz w:val="24"/>
        </w:rPr>
      </w:pPr>
    </w:p>
    <w:p w14:paraId="00EA22E2" w14:textId="77777777" w:rsidR="000E5756" w:rsidRDefault="000E5756" w:rsidP="00627A13">
      <w:pPr>
        <w:spacing w:after="120" w:line="288" w:lineRule="atLeast"/>
        <w:rPr>
          <w:b/>
          <w:color w:val="867057" w:themeColor="accent5" w:themeShade="BF"/>
          <w:spacing w:val="21"/>
          <w:sz w:val="24"/>
        </w:rPr>
      </w:pPr>
    </w:p>
    <w:p w14:paraId="430A16E8" w14:textId="5A3AF0C9" w:rsidR="003339F2" w:rsidRPr="00627A13" w:rsidRDefault="00627A13" w:rsidP="00627A13">
      <w:pPr>
        <w:spacing w:after="120" w:line="288" w:lineRule="atLeast"/>
        <w:rPr>
          <w:rFonts w:ascii="Tahoma" w:hAnsi="Tahoma" w:cs="Tahoma"/>
          <w:color w:val="000000" w:themeColor="text1"/>
          <w:spacing w:val="21"/>
          <w:sz w:val="24"/>
        </w:rPr>
      </w:pPr>
      <w:r w:rsidRPr="00627A13">
        <w:rPr>
          <w:b/>
          <w:color w:val="867057" w:themeColor="accent5" w:themeShade="BF"/>
          <w:spacing w:val="21"/>
          <w:sz w:val="24"/>
        </w:rPr>
        <w:t>3.</w:t>
      </w:r>
      <w:r>
        <w:rPr>
          <w:color w:val="000000" w:themeColor="text1"/>
          <w:spacing w:val="21"/>
          <w:sz w:val="24"/>
        </w:rPr>
        <w:t xml:space="preserve"> </w:t>
      </w:r>
      <w:r w:rsidR="003339F2" w:rsidRPr="00627A13">
        <w:rPr>
          <w:color w:val="000000" w:themeColor="text1"/>
          <w:spacing w:val="21"/>
          <w:sz w:val="24"/>
        </w:rPr>
        <w:t>Physical Education</w:t>
      </w:r>
      <w:r w:rsidR="003339F2" w:rsidRPr="00627A13">
        <w:rPr>
          <w:rFonts w:ascii="Tahoma" w:hAnsi="Tahoma" w:cs="Tahoma"/>
          <w:color w:val="000000" w:themeColor="text1"/>
          <w:spacing w:val="21"/>
          <w:sz w:val="24"/>
        </w:rPr>
        <w:t> </w:t>
      </w:r>
    </w:p>
    <w:p w14:paraId="577558CF" w14:textId="77777777" w:rsidR="00627A13" w:rsidRPr="00627A13" w:rsidRDefault="00627A13" w:rsidP="00A11BAE">
      <w:pPr>
        <w:numPr>
          <w:ilvl w:val="0"/>
          <w:numId w:val="18"/>
        </w:numPr>
        <w:spacing w:after="0" w:line="240" w:lineRule="auto"/>
        <w:textAlignment w:val="baseline"/>
        <w:rPr>
          <w:color w:val="867057" w:themeColor="accent5" w:themeShade="BF"/>
          <w:spacing w:val="6"/>
          <w:sz w:val="24"/>
        </w:rPr>
      </w:pPr>
      <w:r w:rsidRPr="00627A13">
        <w:rPr>
          <w:color w:val="867057" w:themeColor="accent5" w:themeShade="BF"/>
          <w:spacing w:val="6"/>
          <w:sz w:val="24"/>
        </w:rPr>
        <w:t>Prevention and management of obesity: Saudi guideline update</w:t>
      </w:r>
    </w:p>
    <w:p w14:paraId="4BDCE4D3" w14:textId="77777777" w:rsidR="00627A13" w:rsidRPr="00627A13" w:rsidRDefault="00627A13" w:rsidP="00A11BAE">
      <w:pPr>
        <w:numPr>
          <w:ilvl w:val="0"/>
          <w:numId w:val="18"/>
        </w:numPr>
        <w:spacing w:after="0" w:line="240" w:lineRule="auto"/>
        <w:textAlignment w:val="baseline"/>
        <w:rPr>
          <w:color w:val="867057" w:themeColor="accent5" w:themeShade="BF"/>
          <w:spacing w:val="6"/>
          <w:sz w:val="24"/>
        </w:rPr>
      </w:pPr>
      <w:r w:rsidRPr="00627A13">
        <w:rPr>
          <w:color w:val="867057" w:themeColor="accent5" w:themeShade="BF"/>
          <w:spacing w:val="6"/>
          <w:sz w:val="24"/>
        </w:rPr>
        <w:t>Done in 2016</w:t>
      </w:r>
    </w:p>
    <w:p w14:paraId="74435481" w14:textId="77777777" w:rsidR="00627A13" w:rsidRPr="00627A13" w:rsidRDefault="00627A13" w:rsidP="00A11BAE">
      <w:pPr>
        <w:numPr>
          <w:ilvl w:val="0"/>
          <w:numId w:val="18"/>
        </w:numPr>
        <w:spacing w:after="0" w:line="240" w:lineRule="auto"/>
        <w:textAlignment w:val="baseline"/>
        <w:rPr>
          <w:color w:val="867057" w:themeColor="accent5" w:themeShade="BF"/>
          <w:spacing w:val="6"/>
          <w:sz w:val="24"/>
        </w:rPr>
      </w:pPr>
      <w:r w:rsidRPr="00627A13">
        <w:rPr>
          <w:color w:val="867057" w:themeColor="accent5" w:themeShade="BF"/>
          <w:spacing w:val="6"/>
          <w:sz w:val="24"/>
        </w:rPr>
        <w:t>Encourage children gradually to perform at least 60 minutes of moderate to vigorous exercise daily</w:t>
      </w:r>
    </w:p>
    <w:p w14:paraId="560DE19B" w14:textId="77777777" w:rsidR="00627A13" w:rsidRPr="00627A13" w:rsidRDefault="00627A13" w:rsidP="00A11BAE">
      <w:pPr>
        <w:numPr>
          <w:ilvl w:val="0"/>
          <w:numId w:val="18"/>
        </w:numPr>
        <w:spacing w:after="0" w:line="240" w:lineRule="auto"/>
        <w:textAlignment w:val="baseline"/>
        <w:rPr>
          <w:color w:val="867057" w:themeColor="accent5" w:themeShade="BF"/>
          <w:spacing w:val="6"/>
          <w:sz w:val="24"/>
        </w:rPr>
      </w:pPr>
      <w:r w:rsidRPr="00627A13">
        <w:rPr>
          <w:color w:val="867057" w:themeColor="accent5" w:themeShade="BF"/>
          <w:spacing w:val="6"/>
          <w:sz w:val="24"/>
        </w:rPr>
        <w:t>Encourage children to lead active daily life such as walking, cycling, etc.</w:t>
      </w:r>
    </w:p>
    <w:p w14:paraId="09370A6C" w14:textId="77777777" w:rsidR="00627A13" w:rsidRDefault="00627A13" w:rsidP="00A11BAE">
      <w:pPr>
        <w:numPr>
          <w:ilvl w:val="0"/>
          <w:numId w:val="18"/>
        </w:numPr>
        <w:spacing w:after="0" w:line="240" w:lineRule="auto"/>
        <w:textAlignment w:val="baseline"/>
        <w:rPr>
          <w:color w:val="867057" w:themeColor="accent5" w:themeShade="BF"/>
          <w:spacing w:val="6"/>
          <w:sz w:val="24"/>
        </w:rPr>
      </w:pPr>
      <w:r w:rsidRPr="00627A13">
        <w:rPr>
          <w:color w:val="867057" w:themeColor="accent5" w:themeShade="BF"/>
          <w:spacing w:val="6"/>
          <w:sz w:val="24"/>
        </w:rPr>
        <w:t xml:space="preserve">Discourage sedentary behavior of more than 2 hour for children particularly of screen time </w:t>
      </w:r>
    </w:p>
    <w:p w14:paraId="65212F9B" w14:textId="5AEE17DE" w:rsidR="000E5756" w:rsidRPr="000E5756" w:rsidRDefault="00627A13" w:rsidP="00A11BAE">
      <w:pPr>
        <w:numPr>
          <w:ilvl w:val="0"/>
          <w:numId w:val="18"/>
        </w:numPr>
        <w:spacing w:after="320" w:line="240" w:lineRule="auto"/>
        <w:textAlignment w:val="baseline"/>
        <w:rPr>
          <w:color w:val="867057" w:themeColor="accent5" w:themeShade="BF"/>
          <w:spacing w:val="6"/>
          <w:sz w:val="24"/>
        </w:rPr>
      </w:pPr>
      <w:r w:rsidRPr="00627A13">
        <w:rPr>
          <w:color w:val="867057" w:themeColor="accent5" w:themeShade="BF"/>
          <w:spacing w:val="6"/>
          <w:sz w:val="24"/>
        </w:rPr>
        <w:t>Encourage family approach to physical exercise (e.g., walking and cycling to school and shops, going to the park or swimming)</w:t>
      </w:r>
    </w:p>
    <w:p w14:paraId="751D9BF8" w14:textId="4317F020" w:rsidR="003339F2" w:rsidRPr="000500EB" w:rsidRDefault="000500EB" w:rsidP="000500EB">
      <w:pPr>
        <w:spacing w:after="120" w:line="288" w:lineRule="atLeast"/>
        <w:rPr>
          <w:rFonts w:ascii="Tahoma" w:hAnsi="Tahoma" w:cs="Tahoma"/>
          <w:color w:val="000000" w:themeColor="text1"/>
          <w:spacing w:val="21"/>
          <w:sz w:val="24"/>
        </w:rPr>
      </w:pPr>
      <w:r w:rsidRPr="000500EB">
        <w:rPr>
          <w:b/>
          <w:color w:val="867057" w:themeColor="accent5" w:themeShade="BF"/>
          <w:spacing w:val="21"/>
          <w:sz w:val="24"/>
        </w:rPr>
        <w:t>4.</w:t>
      </w:r>
      <w:r>
        <w:rPr>
          <w:color w:val="000000" w:themeColor="text1"/>
          <w:spacing w:val="21"/>
          <w:sz w:val="24"/>
        </w:rPr>
        <w:t xml:space="preserve"> </w:t>
      </w:r>
      <w:r w:rsidR="003339F2" w:rsidRPr="000500EB">
        <w:rPr>
          <w:color w:val="000000" w:themeColor="text1"/>
          <w:spacing w:val="21"/>
          <w:sz w:val="24"/>
        </w:rPr>
        <w:t>Nutrition Services</w:t>
      </w:r>
      <w:r w:rsidR="003339F2" w:rsidRPr="000500EB">
        <w:rPr>
          <w:rFonts w:ascii="Tahoma" w:hAnsi="Tahoma" w:cs="Tahoma"/>
          <w:color w:val="000000" w:themeColor="text1"/>
          <w:spacing w:val="21"/>
          <w:sz w:val="24"/>
        </w:rPr>
        <w:t> </w:t>
      </w:r>
    </w:p>
    <w:p w14:paraId="30385FF3"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States the importance of a balanced diet</w:t>
      </w:r>
    </w:p>
    <w:p w14:paraId="7DC5C504"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Canteen regulations including:</w:t>
      </w:r>
    </w:p>
    <w:p w14:paraId="27241F31"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Building and location e.g. good lighting, well secured windows</w:t>
      </w:r>
    </w:p>
    <w:p w14:paraId="2FCD74A4"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Equipment and furnishing e.g. availability of tables, fridges in operating condition</w:t>
      </w:r>
    </w:p>
    <w:p w14:paraId="7800893F"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 xml:space="preserve">Instructions for operating canteens e.g. daily cleaning, use of antiseptics </w:t>
      </w:r>
    </w:p>
    <w:p w14:paraId="479E35A4"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Requirements for food and beverages in schools e.g. Milk, fresh fruits and vegetables</w:t>
      </w:r>
    </w:p>
    <w:p w14:paraId="1B7CA2E1"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Prohibited foods and beverages e.g. soft drinks, chips</w:t>
      </w:r>
    </w:p>
    <w:p w14:paraId="17816476" w14:textId="77777777" w:rsidR="000500EB" w:rsidRPr="000500EB"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Canteen workers e.g. personal hygiene, using gloves</w:t>
      </w:r>
    </w:p>
    <w:p w14:paraId="630C6060" w14:textId="691D2DB5" w:rsidR="000500EB" w:rsidRPr="00DB65F6" w:rsidRDefault="000500EB" w:rsidP="00A11BAE">
      <w:pPr>
        <w:numPr>
          <w:ilvl w:val="0"/>
          <w:numId w:val="18"/>
        </w:numPr>
        <w:spacing w:after="0" w:line="240" w:lineRule="auto"/>
        <w:textAlignment w:val="baseline"/>
        <w:rPr>
          <w:color w:val="867057" w:themeColor="accent5" w:themeShade="BF"/>
          <w:spacing w:val="6"/>
          <w:sz w:val="24"/>
        </w:rPr>
      </w:pPr>
      <w:r w:rsidRPr="000500EB">
        <w:rPr>
          <w:color w:val="867057" w:themeColor="accent5" w:themeShade="BF"/>
          <w:spacing w:val="6"/>
          <w:sz w:val="24"/>
        </w:rPr>
        <w:t>Procedure to follow in case of breach or food poisoning</w:t>
      </w:r>
    </w:p>
    <w:p w14:paraId="7B169296" w14:textId="77777777" w:rsidR="000E5756" w:rsidRDefault="000E5756" w:rsidP="00E553A9">
      <w:pPr>
        <w:spacing w:after="120" w:line="288" w:lineRule="atLeast"/>
        <w:rPr>
          <w:b/>
          <w:color w:val="867057" w:themeColor="accent5" w:themeShade="BF"/>
          <w:spacing w:val="21"/>
          <w:sz w:val="24"/>
        </w:rPr>
      </w:pPr>
    </w:p>
    <w:p w14:paraId="0BF56332" w14:textId="145F767F" w:rsidR="003339F2" w:rsidRPr="003339F2" w:rsidRDefault="003339F2" w:rsidP="00E553A9">
      <w:pPr>
        <w:spacing w:after="120" w:line="288" w:lineRule="atLeast"/>
        <w:rPr>
          <w:color w:val="000000" w:themeColor="text1"/>
          <w:spacing w:val="21"/>
          <w:sz w:val="24"/>
        </w:rPr>
      </w:pPr>
      <w:r w:rsidRPr="003339F2">
        <w:rPr>
          <w:b/>
          <w:color w:val="867057" w:themeColor="accent5" w:themeShade="BF"/>
          <w:spacing w:val="21"/>
          <w:sz w:val="24"/>
        </w:rPr>
        <w:lastRenderedPageBreak/>
        <w:t>5.</w:t>
      </w:r>
      <w:r w:rsidRPr="003339F2">
        <w:rPr>
          <w:color w:val="000000" w:themeColor="text1"/>
          <w:spacing w:val="21"/>
          <w:sz w:val="24"/>
        </w:rPr>
        <w:t xml:space="preserve"> Healthy School Environment</w:t>
      </w:r>
      <w:r w:rsidRPr="003339F2">
        <w:rPr>
          <w:rFonts w:ascii="Tahoma" w:hAnsi="Tahoma" w:cs="Tahoma"/>
          <w:color w:val="000000" w:themeColor="text1"/>
          <w:spacing w:val="21"/>
          <w:sz w:val="24"/>
        </w:rPr>
        <w:t> </w:t>
      </w:r>
    </w:p>
    <w:p w14:paraId="5FEB306E" w14:textId="4FB9DEB1" w:rsidR="003339F2" w:rsidRPr="003339F2" w:rsidRDefault="003339F2" w:rsidP="00E553A9">
      <w:pPr>
        <w:spacing w:after="120" w:line="288" w:lineRule="atLeast"/>
        <w:rPr>
          <w:color w:val="000000" w:themeColor="text1"/>
          <w:spacing w:val="21"/>
          <w:sz w:val="24"/>
        </w:rPr>
      </w:pPr>
      <w:r w:rsidRPr="003339F2">
        <w:rPr>
          <w:b/>
          <w:color w:val="867057" w:themeColor="accent5" w:themeShade="BF"/>
          <w:spacing w:val="21"/>
          <w:sz w:val="24"/>
        </w:rPr>
        <w:t>6.</w:t>
      </w:r>
      <w:r w:rsidRPr="003339F2">
        <w:rPr>
          <w:color w:val="000000" w:themeColor="text1"/>
          <w:spacing w:val="21"/>
          <w:sz w:val="24"/>
        </w:rPr>
        <w:t xml:space="preserve"> Health Promotion for School Staff</w:t>
      </w:r>
      <w:r w:rsidRPr="003339F2">
        <w:rPr>
          <w:rFonts w:ascii="Tahoma" w:hAnsi="Tahoma" w:cs="Tahoma"/>
          <w:color w:val="000000" w:themeColor="text1"/>
          <w:spacing w:val="21"/>
          <w:sz w:val="24"/>
        </w:rPr>
        <w:t> </w:t>
      </w:r>
    </w:p>
    <w:p w14:paraId="5CADDFCC" w14:textId="75DDEC5D" w:rsidR="003339F2" w:rsidRPr="003339F2" w:rsidRDefault="003339F2" w:rsidP="00E553A9">
      <w:pPr>
        <w:spacing w:after="120" w:line="288" w:lineRule="atLeast"/>
        <w:rPr>
          <w:color w:val="000000" w:themeColor="text1"/>
          <w:spacing w:val="21"/>
          <w:sz w:val="24"/>
        </w:rPr>
      </w:pPr>
      <w:r w:rsidRPr="003339F2">
        <w:rPr>
          <w:b/>
          <w:color w:val="867057" w:themeColor="accent5" w:themeShade="BF"/>
          <w:spacing w:val="21"/>
          <w:sz w:val="24"/>
        </w:rPr>
        <w:t>7.</w:t>
      </w:r>
      <w:r w:rsidRPr="003339F2">
        <w:rPr>
          <w:color w:val="000000" w:themeColor="text1"/>
          <w:spacing w:val="21"/>
          <w:sz w:val="24"/>
        </w:rPr>
        <w:t xml:space="preserve"> Counseling, psychological, and social services</w:t>
      </w:r>
    </w:p>
    <w:p w14:paraId="7BE19ABC" w14:textId="74622F69" w:rsidR="00C303AA" w:rsidRPr="006C2A86" w:rsidRDefault="003339F2" w:rsidP="006C2A86">
      <w:pPr>
        <w:spacing w:after="120" w:line="288" w:lineRule="atLeast"/>
        <w:rPr>
          <w:color w:val="000000" w:themeColor="text1"/>
          <w:spacing w:val="21"/>
          <w:sz w:val="24"/>
        </w:rPr>
      </w:pPr>
      <w:r w:rsidRPr="003339F2">
        <w:rPr>
          <w:b/>
          <w:color w:val="867057" w:themeColor="accent5" w:themeShade="BF"/>
          <w:spacing w:val="21"/>
          <w:sz w:val="24"/>
        </w:rPr>
        <w:t>8.</w:t>
      </w:r>
      <w:r w:rsidRPr="003339F2">
        <w:rPr>
          <w:color w:val="000000" w:themeColor="text1"/>
          <w:spacing w:val="21"/>
          <w:sz w:val="24"/>
        </w:rPr>
        <w:t xml:space="preserve"> P</w:t>
      </w:r>
      <w:r w:rsidR="006C2A86">
        <w:rPr>
          <w:color w:val="000000" w:themeColor="text1"/>
          <w:spacing w:val="21"/>
          <w:sz w:val="24"/>
        </w:rPr>
        <w:t>arent and Community Involvement</w:t>
      </w:r>
    </w:p>
    <w:p w14:paraId="7DDDCF2D" w14:textId="77777777" w:rsidR="000E5756" w:rsidRDefault="000E5756" w:rsidP="000E5756">
      <w:pPr>
        <w:spacing w:before="160" w:after="160" w:line="240" w:lineRule="auto"/>
        <w:jc w:val="center"/>
        <w:rPr>
          <w:b/>
          <w:spacing w:val="21"/>
          <w:sz w:val="36"/>
          <w:u w:val="single"/>
        </w:rPr>
      </w:pPr>
    </w:p>
    <w:p w14:paraId="27AF43CF" w14:textId="03091EE7" w:rsidR="000E5756" w:rsidRDefault="00C303AA" w:rsidP="000E5756">
      <w:pPr>
        <w:spacing w:before="160" w:after="160" w:line="240" w:lineRule="auto"/>
        <w:jc w:val="center"/>
        <w:rPr>
          <w:b/>
          <w:spacing w:val="21"/>
          <w:sz w:val="36"/>
          <w:u w:val="single"/>
        </w:rPr>
      </w:pPr>
      <w:r w:rsidRPr="00C303AA">
        <w:rPr>
          <w:b/>
          <w:spacing w:val="21"/>
          <w:sz w:val="36"/>
          <w:u w:val="single"/>
        </w:rPr>
        <w:t>Suggestions for improvement</w:t>
      </w:r>
    </w:p>
    <w:p w14:paraId="6D305FAA" w14:textId="0FF324F7" w:rsidR="000B40D5" w:rsidRDefault="000E5756" w:rsidP="000E5756">
      <w:pPr>
        <w:spacing w:before="160" w:after="160" w:line="240" w:lineRule="auto"/>
        <w:jc w:val="center"/>
        <w:rPr>
          <w:b/>
          <w:spacing w:val="21"/>
          <w:sz w:val="36"/>
          <w:u w:val="single"/>
        </w:rPr>
      </w:pPr>
      <w:r>
        <w:rPr>
          <w:b/>
          <w:spacing w:val="21"/>
          <w:sz w:val="36"/>
          <w:u w:val="single"/>
        </w:rPr>
        <w:t>school health in kingdom of Saudi Arabia</w:t>
      </w:r>
    </w:p>
    <w:p w14:paraId="152A956A" w14:textId="7C5C0C59" w:rsidR="00C303AA" w:rsidRPr="00C303AA" w:rsidRDefault="00C303AA" w:rsidP="00A11BAE">
      <w:pPr>
        <w:numPr>
          <w:ilvl w:val="0"/>
          <w:numId w:val="19"/>
        </w:numPr>
        <w:spacing w:after="0" w:line="240" w:lineRule="auto"/>
        <w:ind w:left="0"/>
        <w:textAlignment w:val="baseline"/>
        <w:rPr>
          <w:color w:val="000000" w:themeColor="text1"/>
          <w:spacing w:val="4"/>
          <w:sz w:val="24"/>
        </w:rPr>
      </w:pPr>
      <w:r w:rsidRPr="00C303AA">
        <w:rPr>
          <w:color w:val="000000" w:themeColor="text1"/>
          <w:spacing w:val="4"/>
          <w:sz w:val="24"/>
        </w:rPr>
        <w:t>Provide healthy food with nutritional benefits and delicious taste</w:t>
      </w:r>
    </w:p>
    <w:p w14:paraId="3A20F4B9" w14:textId="77777777" w:rsidR="00C303AA" w:rsidRDefault="00C303AA" w:rsidP="00A11BAE">
      <w:pPr>
        <w:numPr>
          <w:ilvl w:val="0"/>
          <w:numId w:val="20"/>
        </w:numPr>
        <w:spacing w:after="0" w:line="240" w:lineRule="auto"/>
        <w:ind w:left="0"/>
        <w:textAlignment w:val="baseline"/>
        <w:rPr>
          <w:color w:val="000000" w:themeColor="text1"/>
          <w:spacing w:val="4"/>
          <w:sz w:val="24"/>
        </w:rPr>
      </w:pPr>
      <w:r w:rsidRPr="00C303AA">
        <w:rPr>
          <w:color w:val="000000" w:themeColor="text1"/>
          <w:spacing w:val="4"/>
          <w:sz w:val="24"/>
        </w:rPr>
        <w:t>Implement Physical education programs and daily sport activities</w:t>
      </w:r>
    </w:p>
    <w:p w14:paraId="0990E342" w14:textId="61E33A73" w:rsidR="00D03ECD" w:rsidRDefault="00C303AA" w:rsidP="00A11BAE">
      <w:pPr>
        <w:numPr>
          <w:ilvl w:val="0"/>
          <w:numId w:val="20"/>
        </w:numPr>
        <w:spacing w:after="0" w:line="240" w:lineRule="auto"/>
        <w:ind w:left="0"/>
        <w:textAlignment w:val="baseline"/>
        <w:rPr>
          <w:color w:val="000000" w:themeColor="text1"/>
          <w:spacing w:val="4"/>
          <w:sz w:val="24"/>
        </w:rPr>
      </w:pPr>
      <w:r w:rsidRPr="00C303AA">
        <w:rPr>
          <w:color w:val="000000" w:themeColor="text1"/>
          <w:spacing w:val="4"/>
          <w:sz w:val="24"/>
        </w:rPr>
        <w:t>Activate Child protection system and spread awareness of children rights</w:t>
      </w:r>
    </w:p>
    <w:p w14:paraId="69BE4C22" w14:textId="77777777" w:rsidR="00D03ECD" w:rsidRPr="00D03ECD" w:rsidRDefault="00D03ECD" w:rsidP="00A11BAE">
      <w:pPr>
        <w:pStyle w:val="ListParagraph"/>
        <w:numPr>
          <w:ilvl w:val="0"/>
          <w:numId w:val="27"/>
        </w:numPr>
        <w:spacing w:after="0" w:line="288" w:lineRule="atLeast"/>
        <w:rPr>
          <w:color w:val="867057" w:themeColor="accent5" w:themeShade="BF"/>
          <w:spacing w:val="2"/>
          <w:sz w:val="24"/>
        </w:rPr>
      </w:pPr>
      <w:r w:rsidRPr="00D03ECD">
        <w:rPr>
          <w:color w:val="867057" w:themeColor="accent5" w:themeShade="BF"/>
          <w:spacing w:val="2"/>
          <w:sz w:val="24"/>
        </w:rPr>
        <w:t>Studies were gathered by reviewing published papers in the Medline and Google Scholar databases reporting the prevalence of child abuse and neglect in SA over the past 15 years.</w:t>
      </w:r>
    </w:p>
    <w:p w14:paraId="447B995B" w14:textId="77777777" w:rsidR="00D03ECD" w:rsidRDefault="00D03ECD" w:rsidP="00A11BAE">
      <w:pPr>
        <w:pStyle w:val="ListParagraph"/>
        <w:numPr>
          <w:ilvl w:val="1"/>
          <w:numId w:val="27"/>
        </w:numPr>
        <w:spacing w:after="0" w:line="288" w:lineRule="atLeast"/>
        <w:rPr>
          <w:color w:val="867057" w:themeColor="accent5" w:themeShade="BF"/>
          <w:spacing w:val="2"/>
          <w:sz w:val="24"/>
        </w:rPr>
      </w:pPr>
      <w:r w:rsidRPr="00D03ECD">
        <w:rPr>
          <w:color w:val="867057" w:themeColor="accent5" w:themeShade="BF"/>
          <w:spacing w:val="2"/>
          <w:sz w:val="24"/>
        </w:rPr>
        <w:t xml:space="preserve">In 2007, the </w:t>
      </w:r>
      <w:proofErr w:type="spellStart"/>
      <w:r w:rsidRPr="00D03ECD">
        <w:rPr>
          <w:color w:val="867057" w:themeColor="accent5" w:themeShade="BF"/>
          <w:spacing w:val="2"/>
          <w:sz w:val="24"/>
        </w:rPr>
        <w:t>prevalences</w:t>
      </w:r>
      <w:proofErr w:type="spellEnd"/>
      <w:r w:rsidRPr="00D03ECD">
        <w:rPr>
          <w:color w:val="867057" w:themeColor="accent5" w:themeShade="BF"/>
          <w:spacing w:val="2"/>
          <w:sz w:val="24"/>
        </w:rPr>
        <w:t xml:space="preserve"> of physical abuse, sexual abuse, and neglect in previous studies were 70%, 15%, and 15%, respectively. Between 2000 and 2008, the prevalence of child physical abuse and neglect was greater than other forms of abuse. Additionally, the annual report of the National Family Safety Registry noted the same findings. In 2014, a study in Al-Kharj found that psychological abuse was most prevalent among teenagers.</w:t>
      </w:r>
    </w:p>
    <w:p w14:paraId="77D47224" w14:textId="77777777" w:rsidR="00D03ECD" w:rsidRPr="00900B56" w:rsidRDefault="00D03ECD" w:rsidP="00A11BAE">
      <w:pPr>
        <w:pStyle w:val="ListParagraph"/>
        <w:numPr>
          <w:ilvl w:val="0"/>
          <w:numId w:val="27"/>
        </w:numPr>
        <w:shd w:val="clear" w:color="auto" w:fill="FFFFFF"/>
        <w:spacing w:after="0" w:line="240" w:lineRule="auto"/>
        <w:rPr>
          <w:color w:val="867057" w:themeColor="accent5" w:themeShade="BF"/>
          <w:spacing w:val="2"/>
          <w:sz w:val="24"/>
        </w:rPr>
      </w:pPr>
      <w:r w:rsidRPr="00900B56">
        <w:rPr>
          <w:color w:val="867057" w:themeColor="accent5" w:themeShade="BF"/>
          <w:spacing w:val="2"/>
          <w:sz w:val="24"/>
        </w:rPr>
        <w:t>A cross-sectional study was conducted to examine the prevalence of smoking and habits of smoking among male secondary school students in Jeddah, Kingdom of Saudi Arabia (KSA)</w:t>
      </w:r>
    </w:p>
    <w:p w14:paraId="65464A02" w14:textId="6F53FBFE" w:rsidR="00D03ECD" w:rsidRPr="00900B56" w:rsidRDefault="00D03ECD" w:rsidP="00A11BAE">
      <w:pPr>
        <w:pStyle w:val="ListParagraph"/>
        <w:numPr>
          <w:ilvl w:val="2"/>
          <w:numId w:val="27"/>
        </w:numPr>
        <w:shd w:val="clear" w:color="auto" w:fill="FFFFFF"/>
        <w:spacing w:after="0" w:line="240" w:lineRule="auto"/>
        <w:rPr>
          <w:color w:val="867057" w:themeColor="accent5" w:themeShade="BF"/>
          <w:spacing w:val="2"/>
          <w:sz w:val="24"/>
        </w:rPr>
      </w:pPr>
      <w:r w:rsidRPr="00900B56">
        <w:rPr>
          <w:color w:val="867057" w:themeColor="accent5" w:themeShade="BF"/>
          <w:spacing w:val="2"/>
          <w:sz w:val="24"/>
        </w:rPr>
        <w:t>Of the studied group, 258 (37%) currently smoked, and of these, 83.7% had started smoking at the age of 14 years or less</w:t>
      </w:r>
    </w:p>
    <w:p w14:paraId="6A36F38C" w14:textId="35AF6EFF" w:rsidR="00C303AA" w:rsidRPr="00C303AA" w:rsidRDefault="00C303AA" w:rsidP="00A11BAE">
      <w:pPr>
        <w:numPr>
          <w:ilvl w:val="0"/>
          <w:numId w:val="20"/>
        </w:numPr>
        <w:spacing w:after="0" w:line="240" w:lineRule="auto"/>
        <w:ind w:left="0"/>
        <w:textAlignment w:val="baseline"/>
        <w:rPr>
          <w:color w:val="000000" w:themeColor="text1"/>
          <w:spacing w:val="4"/>
          <w:sz w:val="24"/>
        </w:rPr>
      </w:pPr>
      <w:r w:rsidRPr="00C303AA">
        <w:rPr>
          <w:color w:val="000000" w:themeColor="text1"/>
          <w:spacing w:val="4"/>
          <w:sz w:val="24"/>
        </w:rPr>
        <w:t>Involve Doctors in health education to educate student and improve their health knowledge</w:t>
      </w:r>
    </w:p>
    <w:p w14:paraId="60D7E51A" w14:textId="72DC5598" w:rsidR="00817FDD" w:rsidRDefault="00817FDD" w:rsidP="00C303AA">
      <w:pPr>
        <w:pStyle w:val="ListParagraph"/>
        <w:spacing w:after="0" w:line="240" w:lineRule="auto"/>
        <w:ind w:left="0" w:firstLine="0"/>
        <w:rPr>
          <w:color w:val="000000" w:themeColor="text1"/>
          <w:spacing w:val="4"/>
          <w:sz w:val="24"/>
        </w:rPr>
      </w:pPr>
    </w:p>
    <w:p w14:paraId="09CC95D8" w14:textId="77777777" w:rsidR="00817FDD" w:rsidRDefault="00817FDD">
      <w:pPr>
        <w:rPr>
          <w:color w:val="000000" w:themeColor="text1"/>
          <w:spacing w:val="4"/>
          <w:sz w:val="24"/>
        </w:rPr>
      </w:pPr>
      <w:r>
        <w:rPr>
          <w:color w:val="000000" w:themeColor="text1"/>
          <w:spacing w:val="4"/>
          <w:sz w:val="24"/>
        </w:rPr>
        <w:br w:type="page"/>
      </w:r>
    </w:p>
    <w:p w14:paraId="74D03709" w14:textId="06BF494D" w:rsidR="003339F2" w:rsidRDefault="00817FDD" w:rsidP="00817FDD">
      <w:pPr>
        <w:pStyle w:val="ListParagraph"/>
        <w:spacing w:after="0" w:line="240" w:lineRule="auto"/>
        <w:ind w:left="0" w:firstLine="0"/>
        <w:jc w:val="center"/>
        <w:rPr>
          <w:b/>
          <w:spacing w:val="21"/>
          <w:sz w:val="36"/>
          <w:u w:val="single"/>
        </w:rPr>
      </w:pPr>
      <w:r w:rsidRPr="00817FDD">
        <w:rPr>
          <w:b/>
          <w:spacing w:val="21"/>
          <w:sz w:val="36"/>
          <w:u w:val="single"/>
        </w:rPr>
        <w:lastRenderedPageBreak/>
        <w:t>References</w:t>
      </w:r>
    </w:p>
    <w:p w14:paraId="06040C33" w14:textId="77777777" w:rsidR="00202891" w:rsidRPr="00817FDD" w:rsidRDefault="00202891" w:rsidP="00817FDD">
      <w:pPr>
        <w:pStyle w:val="ListParagraph"/>
        <w:spacing w:after="0" w:line="240" w:lineRule="auto"/>
        <w:ind w:left="0" w:firstLine="0"/>
        <w:jc w:val="center"/>
        <w:rPr>
          <w:b/>
          <w:spacing w:val="21"/>
          <w:sz w:val="36"/>
          <w:u w:val="single"/>
        </w:rPr>
      </w:pPr>
    </w:p>
    <w:p w14:paraId="7C4081D7"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bookmarkStart w:id="0" w:name="_GoBack"/>
      <w:r w:rsidRPr="00817FDD">
        <w:rPr>
          <w:color w:val="867057" w:themeColor="accent5" w:themeShade="BF"/>
          <w:spacing w:val="2"/>
          <w:sz w:val="16"/>
          <w:szCs w:val="14"/>
        </w:rPr>
        <w:t xml:space="preserve">Guidelines for Comprehensive School Health Programs - Schools &amp; Health - NCBI Bookshelf: Adapted from the American School Health Association, Kent, Ohio Second Edition, November 1994 </w:t>
      </w:r>
    </w:p>
    <w:p w14:paraId="51C2166E"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Virginia Department of Health, Division of Child and Adolescent Health-VIRGINIA SCHOOL HEALTH GUIDELINES 1-May 1999. Available from: </w:t>
      </w:r>
      <w:hyperlink r:id="rId13" w:history="1">
        <w:r w:rsidRPr="00817FDD">
          <w:rPr>
            <w:color w:val="867057" w:themeColor="accent5" w:themeShade="BF"/>
            <w:spacing w:val="2"/>
            <w:sz w:val="16"/>
            <w:szCs w:val="14"/>
          </w:rPr>
          <w:t>http://www.doe.virginia.gov/support/health_medical/virginia_school_health_guidelines/components.pdf</w:t>
        </w:r>
      </w:hyperlink>
    </w:p>
    <w:bookmarkEnd w:id="0"/>
    <w:p w14:paraId="1DE36795"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Institute of Medicine (US) Committee on Comprehensive School Health Programs in Grades K-12; </w:t>
      </w:r>
      <w:proofErr w:type="spellStart"/>
      <w:r w:rsidRPr="00817FDD">
        <w:rPr>
          <w:color w:val="867057" w:themeColor="accent5" w:themeShade="BF"/>
          <w:spacing w:val="2"/>
          <w:sz w:val="16"/>
          <w:szCs w:val="14"/>
        </w:rPr>
        <w:t>Allensworth</w:t>
      </w:r>
      <w:proofErr w:type="spellEnd"/>
      <w:r w:rsidRPr="00817FDD">
        <w:rPr>
          <w:color w:val="867057" w:themeColor="accent5" w:themeShade="BF"/>
          <w:spacing w:val="2"/>
          <w:sz w:val="16"/>
          <w:szCs w:val="14"/>
        </w:rPr>
        <w:t xml:space="preserve"> D, Lawson E, Nicholson L, et al., editors. Schools &amp; Health: Our Nation's Investment. Washington (DC): National Academies Press (US); 1997. 1, Introduction.</w:t>
      </w:r>
    </w:p>
    <w:p w14:paraId="38098F01" w14:textId="77777777" w:rsidR="00817FDD" w:rsidRP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School Health Services | Healthy Schools | CDC [Internet]. Cdc.gov. 2018 [cited 22 March 2018]. Available from: </w:t>
      </w:r>
      <w:hyperlink r:id="rId14" w:history="1">
        <w:r w:rsidRPr="00817FDD">
          <w:rPr>
            <w:color w:val="867057" w:themeColor="accent5" w:themeShade="BF"/>
            <w:spacing w:val="2"/>
            <w:sz w:val="16"/>
            <w:szCs w:val="14"/>
          </w:rPr>
          <w:t>https://www.cdc.gov/healthyschools/schoolhealthservices.htm</w:t>
        </w:r>
      </w:hyperlink>
    </w:p>
    <w:p w14:paraId="61BFE4F7"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Whole School, Whole Community, Whole Child (WSCC) | Healthy Schools | CDC [Internet]. Cdc.gov. 2018 [cited 30 March 2018]. Available from: </w:t>
      </w:r>
      <w:hyperlink r:id="rId15" w:history="1">
        <w:r w:rsidRPr="00817FDD">
          <w:rPr>
            <w:color w:val="867057" w:themeColor="accent5" w:themeShade="BF"/>
            <w:spacing w:val="2"/>
            <w:sz w:val="16"/>
            <w:szCs w:val="14"/>
          </w:rPr>
          <w:t>https://www.cdc.gov/healthyschools/wscc/index.htm</w:t>
        </w:r>
      </w:hyperlink>
    </w:p>
    <w:p w14:paraId="19BFBC23"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Expanding the Coordinated School Health Approach | Whole School, Whole Community, Whole Child (WSCC) | Healthy Schools | CDC [Internet]. Cdc.gov. 2018 [cited 30 March 2018]. Available from: </w:t>
      </w:r>
      <w:hyperlink r:id="rId16" w:history="1">
        <w:r w:rsidRPr="00817FDD">
          <w:rPr>
            <w:color w:val="867057" w:themeColor="accent5" w:themeShade="BF"/>
            <w:spacing w:val="2"/>
            <w:sz w:val="16"/>
            <w:szCs w:val="14"/>
          </w:rPr>
          <w:t>https://www.cdc.gov/healthyschools/wscc/approach.htm</w:t>
        </w:r>
      </w:hyperlink>
    </w:p>
    <w:p w14:paraId="6BA14D79"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ASCD Whole Child Initiative [Internet]. Ascd.org. 2018 [cited 30 March 2018]. Available from: </w:t>
      </w:r>
      <w:hyperlink r:id="rId17" w:history="1">
        <w:r w:rsidRPr="00817FDD">
          <w:rPr>
            <w:color w:val="867057" w:themeColor="accent5" w:themeShade="BF"/>
            <w:spacing w:val="2"/>
            <w:sz w:val="16"/>
            <w:szCs w:val="14"/>
          </w:rPr>
          <w:t>http://www.ascd.org/whole-child.aspx</w:t>
        </w:r>
      </w:hyperlink>
      <w:r w:rsidRPr="00817FDD">
        <w:rPr>
          <w:color w:val="867057" w:themeColor="accent5" w:themeShade="BF"/>
          <w:spacing w:val="2"/>
          <w:sz w:val="16"/>
          <w:szCs w:val="14"/>
        </w:rPr>
        <w:t xml:space="preserve"> </w:t>
      </w:r>
    </w:p>
    <w:p w14:paraId="0A1059E1" w14:textId="15FC0BDC" w:rsidR="003D69A7" w:rsidRPr="003D69A7" w:rsidRDefault="003D69A7" w:rsidP="00A11BAE">
      <w:pPr>
        <w:numPr>
          <w:ilvl w:val="0"/>
          <w:numId w:val="28"/>
        </w:numPr>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 xml:space="preserve">Health.gov. 2018 [cited 17 April 2018]. Available from: https://health.gov/dietaryguidelines/2015/resources/2015-2020_Dietary_Guidelines.pdf </w:t>
      </w:r>
    </w:p>
    <w:p w14:paraId="1E03F032" w14:textId="518C2FBD"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 U.S. Department of Health and Human Services and U.S. Department of Agriculture. 2015–2020 Dietary. Guidelines for Americans. 8th Edition. December 2015.Available from:  </w:t>
      </w:r>
      <w:hyperlink r:id="rId18" w:history="1">
        <w:r w:rsidRPr="00817FDD">
          <w:rPr>
            <w:color w:val="867057" w:themeColor="accent5" w:themeShade="BF"/>
            <w:spacing w:val="2"/>
            <w:sz w:val="16"/>
            <w:szCs w:val="14"/>
          </w:rPr>
          <w:t>https://health.gov/dietaryguidelines/2015/resources/2015-2020_Dietary_Guidelines.pdf</w:t>
        </w:r>
      </w:hyperlink>
    </w:p>
    <w:p w14:paraId="182263AA" w14:textId="77777777" w:rsidR="00817FDD" w:rsidRPr="00817FDD" w:rsidRDefault="003D69A7" w:rsidP="00A11BAE">
      <w:pPr>
        <w:numPr>
          <w:ilvl w:val="0"/>
          <w:numId w:val="28"/>
        </w:numPr>
        <w:spacing w:after="0" w:line="240" w:lineRule="auto"/>
        <w:textAlignment w:val="baseline"/>
        <w:rPr>
          <w:color w:val="867057" w:themeColor="accent5" w:themeShade="BF"/>
          <w:spacing w:val="2"/>
          <w:sz w:val="16"/>
          <w:szCs w:val="14"/>
        </w:rPr>
      </w:pPr>
      <w:hyperlink r:id="rId19" w:history="1">
        <w:r w:rsidR="00817FDD" w:rsidRPr="00817FDD">
          <w:rPr>
            <w:color w:val="867057" w:themeColor="accent5" w:themeShade="BF"/>
            <w:spacing w:val="2"/>
            <w:sz w:val="16"/>
            <w:szCs w:val="14"/>
          </w:rPr>
          <w:t>https://www.ncbi.nlm.nih.gov/pmc/articles/PMC2920968/</w:t>
        </w:r>
      </w:hyperlink>
    </w:p>
    <w:p w14:paraId="7A563EC1"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School Safety Regulations and Guidelines</w:t>
      </w:r>
    </w:p>
    <w:p w14:paraId="2E59B948" w14:textId="60B11172" w:rsidR="00817FDD" w:rsidRPr="00A6445E" w:rsidRDefault="00A6445E" w:rsidP="009150FB">
      <w:pPr>
        <w:numPr>
          <w:ilvl w:val="0"/>
          <w:numId w:val="28"/>
        </w:numPr>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 xml:space="preserve">Health.gov. 2018 [cited 17 April 2018]. Available from: </w:t>
      </w:r>
      <w:proofErr w:type="gramStart"/>
      <w:r w:rsidRPr="004508E2">
        <w:rPr>
          <w:color w:val="867057" w:themeColor="accent5" w:themeShade="BF"/>
          <w:spacing w:val="2"/>
          <w:sz w:val="16"/>
          <w:szCs w:val="14"/>
        </w:rPr>
        <w:t>https://health.gov/dietaryguidelines/2015/resources/2015-2020_Dietary_Guidelines.pdf</w:t>
      </w:r>
      <w:r w:rsidRPr="004508E2">
        <w:rPr>
          <w:color w:val="867057" w:themeColor="accent5" w:themeShade="BF"/>
          <w:spacing w:val="2"/>
          <w:sz w:val="16"/>
          <w:szCs w:val="14"/>
        </w:rPr>
        <w:t xml:space="preserve"> </w:t>
      </w:r>
      <w:r w:rsidR="00817FDD" w:rsidRPr="00A6445E">
        <w:rPr>
          <w:color w:val="867057" w:themeColor="accent5" w:themeShade="BF"/>
          <w:spacing w:val="2"/>
          <w:sz w:val="16"/>
          <w:szCs w:val="14"/>
        </w:rPr>
        <w:t xml:space="preserve"> American</w:t>
      </w:r>
      <w:proofErr w:type="gramEnd"/>
      <w:r w:rsidR="00817FDD" w:rsidRPr="00A6445E">
        <w:rPr>
          <w:color w:val="867057" w:themeColor="accent5" w:themeShade="BF"/>
          <w:spacing w:val="2"/>
          <w:sz w:val="16"/>
          <w:szCs w:val="14"/>
        </w:rPr>
        <w:t xml:space="preserve"> School Health Association</w:t>
      </w:r>
    </w:p>
    <w:p w14:paraId="4325B88D" w14:textId="77777777" w:rsidR="00817FDD" w:rsidRPr="00817FDD" w:rsidRDefault="00817FDD" w:rsidP="00A11BAE">
      <w:pPr>
        <w:numPr>
          <w:ilvl w:val="0"/>
          <w:numId w:val="28"/>
        </w:numPr>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Defining a Comprehensive School Health Program: An Interim Statement.</w:t>
      </w:r>
    </w:p>
    <w:p w14:paraId="1925D84F"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Management of Infectious Disease in Schools Public Health Medicine Communicable Disease Group October 2014. Available at: </w:t>
      </w:r>
      <w:hyperlink r:id="rId20" w:history="1">
        <w:r w:rsidRPr="00817FDD">
          <w:rPr>
            <w:color w:val="867057" w:themeColor="accent5" w:themeShade="BF"/>
            <w:spacing w:val="2"/>
            <w:sz w:val="16"/>
            <w:szCs w:val="14"/>
          </w:rPr>
          <w:t>https://www.healthpromotion.ie/hp-files/docs/HPM00406.pdf</w:t>
        </w:r>
      </w:hyperlink>
    </w:p>
    <w:p w14:paraId="40FA0C01" w14:textId="020A5461"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 Emergency and Safety Alliance-</w:t>
      </w:r>
      <w:hyperlink r:id="rId21" w:history="1">
        <w:r w:rsidRPr="00817FDD">
          <w:rPr>
            <w:color w:val="867057" w:themeColor="accent5" w:themeShade="BF"/>
            <w:spacing w:val="2"/>
            <w:sz w:val="16"/>
            <w:szCs w:val="14"/>
          </w:rPr>
          <w:t>Schools and Facilities</w:t>
        </w:r>
      </w:hyperlink>
      <w:r w:rsidRPr="00817FDD">
        <w:rPr>
          <w:color w:val="867057" w:themeColor="accent5" w:themeShade="BF"/>
          <w:spacing w:val="2"/>
          <w:sz w:val="16"/>
          <w:szCs w:val="14"/>
        </w:rPr>
        <w:t xml:space="preserve">-Section 2: Unit 1- Critical Incident Response Planning - 1 Approved 9/1/06.  Available from: </w:t>
      </w:r>
      <w:hyperlink r:id="rId22" w:history="1">
        <w:r w:rsidRPr="00817FDD">
          <w:rPr>
            <w:color w:val="867057" w:themeColor="accent5" w:themeShade="BF"/>
            <w:spacing w:val="2"/>
            <w:sz w:val="16"/>
            <w:szCs w:val="14"/>
          </w:rPr>
          <w:t>https://www.bcps.org/safety/pdf/Section2-Critical-Inc-Response.pdf</w:t>
        </w:r>
      </w:hyperlink>
    </w:p>
    <w:p w14:paraId="2673A5D8" w14:textId="02EADB1F"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National Center for Chronic Disease Prevention and Health Promotion Division of Population Health-Physical Education Profiles Physical Education and Physical Activity-2012. </w:t>
      </w:r>
      <w:proofErr w:type="spellStart"/>
      <w:r w:rsidRPr="00817FDD">
        <w:rPr>
          <w:color w:val="867057" w:themeColor="accent5" w:themeShade="BF"/>
          <w:spacing w:val="2"/>
          <w:sz w:val="16"/>
          <w:szCs w:val="14"/>
        </w:rPr>
        <w:t>vailable</w:t>
      </w:r>
      <w:proofErr w:type="spellEnd"/>
      <w:r w:rsidRPr="00817FDD">
        <w:rPr>
          <w:color w:val="867057" w:themeColor="accent5" w:themeShade="BF"/>
          <w:spacing w:val="2"/>
          <w:sz w:val="16"/>
          <w:szCs w:val="14"/>
        </w:rPr>
        <w:t xml:space="preserve"> from: </w:t>
      </w:r>
      <w:hyperlink r:id="rId23" w:history="1">
        <w:r w:rsidRPr="00817FDD">
          <w:rPr>
            <w:color w:val="867057" w:themeColor="accent5" w:themeShade="BF"/>
            <w:spacing w:val="2"/>
            <w:sz w:val="16"/>
            <w:szCs w:val="14"/>
          </w:rPr>
          <w:t>https://www.cdc.gov/healthyschools/physicalactivity/pdf/PE_Profile_Book_2014.pdf</w:t>
        </w:r>
      </w:hyperlink>
    </w:p>
    <w:p w14:paraId="3DAE1D05" w14:textId="72DADCC0"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Institute of Medicine (US) Committee on Nutrition Standards for National School Lunch and Breakfast Programs; Stallings VA, Taylor CL, editors. Washington (DC): National Academies Press (US); 2008. Available </w:t>
      </w:r>
      <w:proofErr w:type="spellStart"/>
      <w:r w:rsidRPr="00817FDD">
        <w:rPr>
          <w:color w:val="867057" w:themeColor="accent5" w:themeShade="BF"/>
          <w:spacing w:val="2"/>
          <w:sz w:val="16"/>
          <w:szCs w:val="14"/>
        </w:rPr>
        <w:t>from:</w:t>
      </w:r>
      <w:hyperlink r:id="rId24" w:history="1">
        <w:r w:rsidRPr="00817FDD">
          <w:rPr>
            <w:color w:val="867057" w:themeColor="accent5" w:themeShade="BF"/>
            <w:spacing w:val="2"/>
            <w:sz w:val="16"/>
            <w:szCs w:val="14"/>
          </w:rPr>
          <w:t>https</w:t>
        </w:r>
        <w:proofErr w:type="spellEnd"/>
        <w:r w:rsidRPr="00817FDD">
          <w:rPr>
            <w:color w:val="867057" w:themeColor="accent5" w:themeShade="BF"/>
            <w:spacing w:val="2"/>
            <w:sz w:val="16"/>
            <w:szCs w:val="14"/>
          </w:rPr>
          <w:t>://www.ncbi.nlm.nih.gov/books/NBK214994/</w:t>
        </w:r>
      </w:hyperlink>
    </w:p>
    <w:p w14:paraId="29780CFE"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National Research Council (US) Subcommittee on the Tenth Edition of the Recommended Dietary Allowances.</w:t>
      </w:r>
    </w:p>
    <w:p w14:paraId="4A33861F"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Washington (DC): </w:t>
      </w:r>
      <w:hyperlink r:id="rId25" w:history="1">
        <w:r w:rsidRPr="00817FDD">
          <w:rPr>
            <w:color w:val="867057" w:themeColor="accent5" w:themeShade="BF"/>
            <w:spacing w:val="2"/>
            <w:sz w:val="16"/>
            <w:szCs w:val="14"/>
          </w:rPr>
          <w:t>National Academies Press (US)</w:t>
        </w:r>
      </w:hyperlink>
      <w:r w:rsidRPr="00817FDD">
        <w:rPr>
          <w:color w:val="867057" w:themeColor="accent5" w:themeShade="BF"/>
          <w:spacing w:val="2"/>
          <w:sz w:val="16"/>
          <w:szCs w:val="14"/>
        </w:rPr>
        <w:t xml:space="preserve">; 1989. Available at </w:t>
      </w:r>
      <w:hyperlink r:id="rId26" w:history="1">
        <w:r w:rsidRPr="00817FDD">
          <w:rPr>
            <w:color w:val="867057" w:themeColor="accent5" w:themeShade="BF"/>
            <w:spacing w:val="2"/>
            <w:sz w:val="16"/>
            <w:szCs w:val="14"/>
          </w:rPr>
          <w:t>https://www.ncbi.nlm.nih.gov/books/NBK234938/</w:t>
        </w:r>
      </w:hyperlink>
      <w:r w:rsidRPr="00817FDD">
        <w:rPr>
          <w:color w:val="867057" w:themeColor="accent5" w:themeShade="BF"/>
          <w:spacing w:val="2"/>
          <w:sz w:val="16"/>
          <w:szCs w:val="14"/>
        </w:rPr>
        <w:t>.</w:t>
      </w:r>
    </w:p>
    <w:p w14:paraId="4B3FE910"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Federal Register, 2013, 7 CFR Parts 210 and 220, National School Lunch Program and School Breakfast Program: Nutrition Standards for All Foods Sold in Schools as Required by the Healthy, Hunger-Free Kids Act of 2010; Interim Final Rule, U.S. Department of Agriculture, 78 (125) (June 28, 2013). 19-Federal Register, 2014, 7 CFR Parts 210 and 220, Local School Wellness Policy Implementation under the Healthy, Hunger-Free Kids Act of 2010: Proposed Rule, U.S. Department of Agriculture, 79 (38) (February 26, 2014).</w:t>
      </w:r>
    </w:p>
    <w:p w14:paraId="15A939C6"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Schulte-</w:t>
      </w:r>
      <w:proofErr w:type="spellStart"/>
      <w:r w:rsidRPr="00817FDD">
        <w:rPr>
          <w:color w:val="867057" w:themeColor="accent5" w:themeShade="BF"/>
          <w:spacing w:val="2"/>
          <w:sz w:val="16"/>
          <w:szCs w:val="14"/>
        </w:rPr>
        <w:t>Körne</w:t>
      </w:r>
      <w:proofErr w:type="spellEnd"/>
      <w:r w:rsidRPr="00817FDD">
        <w:rPr>
          <w:color w:val="867057" w:themeColor="accent5" w:themeShade="BF"/>
          <w:spacing w:val="2"/>
          <w:sz w:val="16"/>
          <w:szCs w:val="14"/>
        </w:rPr>
        <w:t xml:space="preserve">, G. (2018). Mental Health Problems in a School Setting in Children and Adolescents. [online] PubMed Central (PMC). Available at: https://www.ncbi.nlm.nih.gov/pmc/articles/PMC4850518/ [Accessed 30 Mar. 2018]. </w:t>
      </w:r>
    </w:p>
    <w:p w14:paraId="0010C004"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 K-12, I., </w:t>
      </w:r>
      <w:proofErr w:type="spellStart"/>
      <w:r w:rsidRPr="00817FDD">
        <w:rPr>
          <w:color w:val="867057" w:themeColor="accent5" w:themeShade="BF"/>
          <w:spacing w:val="2"/>
          <w:sz w:val="16"/>
          <w:szCs w:val="14"/>
        </w:rPr>
        <w:t>Allensworth</w:t>
      </w:r>
      <w:proofErr w:type="spellEnd"/>
      <w:r w:rsidRPr="00817FDD">
        <w:rPr>
          <w:color w:val="867057" w:themeColor="accent5" w:themeShade="BF"/>
          <w:spacing w:val="2"/>
          <w:sz w:val="16"/>
          <w:szCs w:val="14"/>
        </w:rPr>
        <w:t>, D., Lawson, E., Nicholson, L. and Wyche, J. (2018). School Health Services. [online] Ncbi.nlm.nih.gov. Available at: https://www.ncbi.nlm.nih.gov/books/NBK232689/ [Accessed 30 Mar. 2018].</w:t>
      </w:r>
    </w:p>
    <w:p w14:paraId="7B0CF218"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Superhands.at. (2018). [online] Available at: https://www.superhands.at/fileadmin/content/files/SchulaerzteBerufsbild_engl_.pdf [Accessed 30 Mar. 2018].</w:t>
      </w:r>
    </w:p>
    <w:p w14:paraId="6054F501"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Pediatrics.aappublications.org. (2018). [online] Available at: http://pediatrics.aappublications.org/content/pediatrics/131/1/178.full.pdf [Accessed 30 Mar. 2018].</w:t>
      </w:r>
    </w:p>
    <w:p w14:paraId="6C639A6B"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proofErr w:type="spellStart"/>
      <w:r w:rsidRPr="00817FDD">
        <w:rPr>
          <w:color w:val="867057" w:themeColor="accent5" w:themeShade="BF"/>
          <w:spacing w:val="2"/>
          <w:sz w:val="16"/>
          <w:szCs w:val="14"/>
        </w:rPr>
        <w:t>ThoughtCo</w:t>
      </w:r>
      <w:proofErr w:type="spellEnd"/>
      <w:r w:rsidRPr="00817FDD">
        <w:rPr>
          <w:color w:val="867057" w:themeColor="accent5" w:themeShade="BF"/>
          <w:spacing w:val="2"/>
          <w:sz w:val="16"/>
          <w:szCs w:val="14"/>
        </w:rPr>
        <w:t>. (2018). These Are the Essential Qualities of an Effective School Leader. [online] Available at: https://www.thoughtco.com/how-school-administrator-can-be-effective-leader-3194569 [Accessed 30 Mar. 2018].</w:t>
      </w:r>
    </w:p>
    <w:p w14:paraId="677E89B0"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 Eujournal.org. (2018). [online] Available at: https://eujournal.org/index.php/esj/article/viewFile/1056/1090 [Accessed 30 Mar. 2018].</w:t>
      </w:r>
    </w:p>
    <w:p w14:paraId="6E71E391"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Healthy schools campaign </w:t>
      </w:r>
      <w:hyperlink r:id="rId27" w:history="1">
        <w:r w:rsidRPr="00817FDD">
          <w:rPr>
            <w:color w:val="867057" w:themeColor="accent5" w:themeShade="BF"/>
            <w:spacing w:val="2"/>
            <w:sz w:val="16"/>
            <w:szCs w:val="14"/>
          </w:rPr>
          <w:t>https://healthyschoolscampaign.org/food/</w:t>
        </w:r>
      </w:hyperlink>
    </w:p>
    <w:p w14:paraId="6AF42807"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 The national family safety program </w:t>
      </w:r>
      <w:hyperlink r:id="rId28" w:history="1">
        <w:r w:rsidRPr="00817FDD">
          <w:rPr>
            <w:color w:val="867057" w:themeColor="accent5" w:themeShade="BF"/>
            <w:spacing w:val="2"/>
            <w:sz w:val="16"/>
            <w:szCs w:val="14"/>
          </w:rPr>
          <w:t>https://www.nfsp.org.sa/ar/Pages/default.aspx</w:t>
        </w:r>
      </w:hyperlink>
    </w:p>
    <w:p w14:paraId="30FF66E7"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proofErr w:type="spellStart"/>
      <w:r w:rsidRPr="00817FDD">
        <w:rPr>
          <w:color w:val="867057" w:themeColor="accent5" w:themeShade="BF"/>
          <w:spacing w:val="2"/>
          <w:sz w:val="16"/>
          <w:szCs w:val="14"/>
        </w:rPr>
        <w:t>Fida</w:t>
      </w:r>
      <w:proofErr w:type="spellEnd"/>
      <w:r w:rsidRPr="00817FDD">
        <w:rPr>
          <w:color w:val="867057" w:themeColor="accent5" w:themeShade="BF"/>
          <w:spacing w:val="2"/>
          <w:sz w:val="16"/>
          <w:szCs w:val="14"/>
        </w:rPr>
        <w:t xml:space="preserve">, </w:t>
      </w:r>
      <w:proofErr w:type="spellStart"/>
      <w:r w:rsidRPr="00817FDD">
        <w:rPr>
          <w:color w:val="867057" w:themeColor="accent5" w:themeShade="BF"/>
          <w:spacing w:val="2"/>
          <w:sz w:val="16"/>
          <w:szCs w:val="14"/>
        </w:rPr>
        <w:t>Hashim</w:t>
      </w:r>
      <w:proofErr w:type="spellEnd"/>
      <w:r w:rsidRPr="00817FDD">
        <w:rPr>
          <w:color w:val="867057" w:themeColor="accent5" w:themeShade="BF"/>
          <w:spacing w:val="2"/>
          <w:sz w:val="16"/>
          <w:szCs w:val="14"/>
        </w:rPr>
        <w:t xml:space="preserve"> R., and Ismail </w:t>
      </w:r>
      <w:proofErr w:type="spellStart"/>
      <w:r w:rsidRPr="00817FDD">
        <w:rPr>
          <w:color w:val="867057" w:themeColor="accent5" w:themeShade="BF"/>
          <w:spacing w:val="2"/>
          <w:sz w:val="16"/>
          <w:szCs w:val="14"/>
        </w:rPr>
        <w:t>Abdelmoneim</w:t>
      </w:r>
      <w:proofErr w:type="spellEnd"/>
      <w:r w:rsidRPr="00817FDD">
        <w:rPr>
          <w:color w:val="867057" w:themeColor="accent5" w:themeShade="BF"/>
          <w:spacing w:val="2"/>
          <w:sz w:val="16"/>
          <w:szCs w:val="14"/>
        </w:rPr>
        <w:t xml:space="preserve">. “Prevalence of Smoking among Male Secondary School Students in Jeddah, Saudi Arabia.” Journal of Family &amp; Community Medicine 20.3 (2013): 168–172. PMC. Web. 31 Mar. 2018. [online] Available at: </w:t>
      </w:r>
      <w:hyperlink r:id="rId29" w:history="1">
        <w:r w:rsidRPr="00817FDD">
          <w:rPr>
            <w:color w:val="867057" w:themeColor="accent5" w:themeShade="BF"/>
            <w:spacing w:val="2"/>
            <w:sz w:val="16"/>
            <w:szCs w:val="14"/>
          </w:rPr>
          <w:t>https://www.ncbi.nlm.nih.gov/pmc/articles/PMC3957170/</w:t>
        </w:r>
      </w:hyperlink>
    </w:p>
    <w:p w14:paraId="6F945E7F" w14:textId="77777777" w:rsid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lastRenderedPageBreak/>
        <w:t> </w:t>
      </w:r>
      <w:proofErr w:type="spellStart"/>
      <w:r w:rsidRPr="00817FDD">
        <w:rPr>
          <w:color w:val="867057" w:themeColor="accent5" w:themeShade="BF"/>
          <w:spacing w:val="2"/>
          <w:sz w:val="16"/>
          <w:szCs w:val="14"/>
        </w:rPr>
        <w:t>Meaad</w:t>
      </w:r>
      <w:proofErr w:type="spellEnd"/>
      <w:r w:rsidRPr="00817FDD">
        <w:rPr>
          <w:color w:val="867057" w:themeColor="accent5" w:themeShade="BF"/>
          <w:spacing w:val="2"/>
          <w:sz w:val="16"/>
          <w:szCs w:val="14"/>
        </w:rPr>
        <w:t xml:space="preserve"> </w:t>
      </w:r>
      <w:proofErr w:type="spellStart"/>
      <w:r w:rsidRPr="00817FDD">
        <w:rPr>
          <w:color w:val="867057" w:themeColor="accent5" w:themeShade="BF"/>
          <w:spacing w:val="2"/>
          <w:sz w:val="16"/>
          <w:szCs w:val="14"/>
        </w:rPr>
        <w:t>Mogaddam</w:t>
      </w:r>
      <w:proofErr w:type="spellEnd"/>
      <w:r w:rsidRPr="00817FDD">
        <w:rPr>
          <w:color w:val="867057" w:themeColor="accent5" w:themeShade="BF"/>
          <w:spacing w:val="2"/>
          <w:sz w:val="16"/>
          <w:szCs w:val="14"/>
        </w:rPr>
        <w:t xml:space="preserve">-Iman Kamal-Leena </w:t>
      </w:r>
      <w:proofErr w:type="spellStart"/>
      <w:r w:rsidRPr="00817FDD">
        <w:rPr>
          <w:color w:val="867057" w:themeColor="accent5" w:themeShade="BF"/>
          <w:spacing w:val="2"/>
          <w:sz w:val="16"/>
          <w:szCs w:val="14"/>
        </w:rPr>
        <w:t>Merdad-Najlaa</w:t>
      </w:r>
      <w:proofErr w:type="spellEnd"/>
      <w:r w:rsidRPr="00817FDD">
        <w:rPr>
          <w:color w:val="867057" w:themeColor="accent5" w:themeShade="BF"/>
          <w:spacing w:val="2"/>
          <w:sz w:val="16"/>
          <w:szCs w:val="14"/>
        </w:rPr>
        <w:t xml:space="preserve"> </w:t>
      </w:r>
      <w:proofErr w:type="spellStart"/>
      <w:r w:rsidRPr="00817FDD">
        <w:rPr>
          <w:color w:val="867057" w:themeColor="accent5" w:themeShade="BF"/>
          <w:spacing w:val="2"/>
          <w:sz w:val="16"/>
          <w:szCs w:val="14"/>
        </w:rPr>
        <w:t>Alamoudi</w:t>
      </w:r>
      <w:proofErr w:type="spellEnd"/>
      <w:r w:rsidRPr="00817FDD">
        <w:rPr>
          <w:color w:val="867057" w:themeColor="accent5" w:themeShade="BF"/>
          <w:spacing w:val="2"/>
          <w:sz w:val="16"/>
          <w:szCs w:val="14"/>
        </w:rPr>
        <w:t xml:space="preserve">-Omar </w:t>
      </w:r>
      <w:proofErr w:type="spellStart"/>
      <w:r w:rsidRPr="00817FDD">
        <w:rPr>
          <w:color w:val="867057" w:themeColor="accent5" w:themeShade="BF"/>
          <w:spacing w:val="2"/>
          <w:sz w:val="16"/>
          <w:szCs w:val="14"/>
        </w:rPr>
        <w:t>Meligy-Douaa</w:t>
      </w:r>
      <w:proofErr w:type="spellEnd"/>
      <w:r w:rsidRPr="00817FDD">
        <w:rPr>
          <w:color w:val="867057" w:themeColor="accent5" w:themeShade="BF"/>
          <w:spacing w:val="2"/>
          <w:sz w:val="16"/>
          <w:szCs w:val="14"/>
        </w:rPr>
        <w:t xml:space="preserve"> El-</w:t>
      </w:r>
      <w:proofErr w:type="spellStart"/>
      <w:r w:rsidRPr="00817FDD">
        <w:rPr>
          <w:color w:val="867057" w:themeColor="accent5" w:themeShade="BF"/>
          <w:spacing w:val="2"/>
          <w:sz w:val="16"/>
          <w:szCs w:val="14"/>
        </w:rPr>
        <w:t>Derwi</w:t>
      </w:r>
      <w:proofErr w:type="spellEnd"/>
      <w:r w:rsidRPr="00817FDD">
        <w:rPr>
          <w:color w:val="867057" w:themeColor="accent5" w:themeShade="BF"/>
          <w:spacing w:val="2"/>
          <w:sz w:val="16"/>
          <w:szCs w:val="14"/>
        </w:rPr>
        <w:t xml:space="preserve"> - “Prevalence Of Child Abuse in Saudi Arabia from 2000 To 2015: A Review Of The Literature </w:t>
      </w:r>
      <w:hyperlink r:id="rId30" w:history="1">
        <w:r w:rsidRPr="00817FDD">
          <w:rPr>
            <w:color w:val="867057" w:themeColor="accent5" w:themeShade="BF"/>
            <w:spacing w:val="2"/>
            <w:sz w:val="16"/>
            <w:szCs w:val="14"/>
          </w:rPr>
          <w:t>https://www.omicsonline.org/open-access/prevalence-of-child-abuse-in-saudi-arabia-from-2000-to-2015-a-reviewof-thet-literature-.php?aid=64212</w:t>
        </w:r>
      </w:hyperlink>
    </w:p>
    <w:p w14:paraId="2F296F9E" w14:textId="2A399E8C" w:rsidR="00202891"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Wake Forest University - 5 Responsibilities of the School Counselor </w:t>
      </w:r>
      <w:hyperlink r:id="rId31" w:history="1">
        <w:r w:rsidR="00202891" w:rsidRPr="004508E2">
          <w:rPr>
            <w:color w:val="867057" w:themeColor="accent5" w:themeShade="BF"/>
          </w:rPr>
          <w:t>https://counseling.online.wfu.edu/blog/5-responsibilities-of-the-school-counselor/</w:t>
        </w:r>
      </w:hyperlink>
    </w:p>
    <w:p w14:paraId="3A1FD128" w14:textId="4E5E17D4" w:rsidR="005A1589" w:rsidRPr="005A1589" w:rsidRDefault="005A1589"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0B4C7C41" w14:textId="2C0514DB" w:rsidR="005A1589" w:rsidRPr="005A1589" w:rsidRDefault="005A1589"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 xml:space="preserve"> 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384467F3" w14:textId="77777777" w:rsidR="005A1589" w:rsidRPr="005A1589" w:rsidRDefault="005A1589"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2E4F2C0D" w14:textId="77777777" w:rsidR="005A1589" w:rsidRPr="005A1589" w:rsidRDefault="005A1589"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6D66F8FA" w14:textId="77777777" w:rsidR="005A1589" w:rsidRPr="005A1589" w:rsidRDefault="005A1589"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5115DF41" w14:textId="77777777" w:rsidR="004508E2" w:rsidRPr="005A1589" w:rsidRDefault="004508E2" w:rsidP="004508E2">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1A52116B" w14:textId="3C060D61" w:rsidR="00A6445E" w:rsidRPr="004508E2" w:rsidRDefault="00A6445E" w:rsidP="004508E2">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68E7118A" w14:textId="77777777" w:rsidR="00A6445E" w:rsidRPr="00A6445E" w:rsidRDefault="00A6445E"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4D1A0881" w14:textId="1904D188" w:rsidR="00202891"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Al-</w:t>
      </w:r>
      <w:proofErr w:type="spellStart"/>
      <w:r w:rsidRPr="00817FDD">
        <w:rPr>
          <w:color w:val="867057" w:themeColor="accent5" w:themeShade="BF"/>
          <w:spacing w:val="2"/>
          <w:sz w:val="16"/>
          <w:szCs w:val="14"/>
        </w:rPr>
        <w:t>Shehri</w:t>
      </w:r>
      <w:proofErr w:type="spellEnd"/>
      <w:r w:rsidRPr="00817FDD">
        <w:rPr>
          <w:color w:val="867057" w:themeColor="accent5" w:themeShade="BF"/>
          <w:spacing w:val="2"/>
          <w:sz w:val="16"/>
          <w:szCs w:val="14"/>
        </w:rPr>
        <w:t xml:space="preserve"> FS, </w:t>
      </w:r>
      <w:proofErr w:type="spellStart"/>
      <w:r w:rsidRPr="00817FDD">
        <w:rPr>
          <w:color w:val="867057" w:themeColor="accent5" w:themeShade="BF"/>
          <w:spacing w:val="2"/>
          <w:sz w:val="16"/>
          <w:szCs w:val="14"/>
        </w:rPr>
        <w:t>Moqbel</w:t>
      </w:r>
      <w:proofErr w:type="spellEnd"/>
      <w:r w:rsidRPr="00817FDD">
        <w:rPr>
          <w:color w:val="867057" w:themeColor="accent5" w:themeShade="BF"/>
          <w:spacing w:val="2"/>
          <w:sz w:val="16"/>
          <w:szCs w:val="14"/>
        </w:rPr>
        <w:t xml:space="preserve"> MM, Al-</w:t>
      </w:r>
      <w:proofErr w:type="spellStart"/>
      <w:r w:rsidRPr="00817FDD">
        <w:rPr>
          <w:color w:val="867057" w:themeColor="accent5" w:themeShade="BF"/>
          <w:spacing w:val="2"/>
          <w:sz w:val="16"/>
          <w:szCs w:val="14"/>
        </w:rPr>
        <w:t>Khaldi</w:t>
      </w:r>
      <w:proofErr w:type="spellEnd"/>
      <w:r w:rsidRPr="00817FDD">
        <w:rPr>
          <w:color w:val="867057" w:themeColor="accent5" w:themeShade="BF"/>
          <w:spacing w:val="2"/>
          <w:sz w:val="16"/>
          <w:szCs w:val="14"/>
        </w:rPr>
        <w:t xml:space="preserve"> YM, Al-</w:t>
      </w:r>
      <w:proofErr w:type="spellStart"/>
      <w:r w:rsidRPr="00817FDD">
        <w:rPr>
          <w:color w:val="867057" w:themeColor="accent5" w:themeShade="BF"/>
          <w:spacing w:val="2"/>
          <w:sz w:val="16"/>
          <w:szCs w:val="14"/>
        </w:rPr>
        <w:t>Shahrani</w:t>
      </w:r>
      <w:proofErr w:type="spellEnd"/>
      <w:r w:rsidRPr="00817FDD">
        <w:rPr>
          <w:color w:val="867057" w:themeColor="accent5" w:themeShade="BF"/>
          <w:spacing w:val="2"/>
          <w:sz w:val="16"/>
          <w:szCs w:val="14"/>
        </w:rPr>
        <w:t xml:space="preserve"> AM, Abu-</w:t>
      </w:r>
      <w:proofErr w:type="spellStart"/>
      <w:r w:rsidRPr="00817FDD">
        <w:rPr>
          <w:color w:val="867057" w:themeColor="accent5" w:themeShade="BF"/>
          <w:spacing w:val="2"/>
          <w:sz w:val="16"/>
          <w:szCs w:val="14"/>
        </w:rPr>
        <w:t>Melha</w:t>
      </w:r>
      <w:proofErr w:type="spellEnd"/>
      <w:r w:rsidRPr="00817FDD">
        <w:rPr>
          <w:color w:val="867057" w:themeColor="accent5" w:themeShade="BF"/>
          <w:spacing w:val="2"/>
          <w:sz w:val="16"/>
          <w:szCs w:val="14"/>
        </w:rPr>
        <w:t xml:space="preserve"> WS, </w:t>
      </w:r>
      <w:proofErr w:type="spellStart"/>
      <w:r w:rsidRPr="00817FDD">
        <w:rPr>
          <w:color w:val="867057" w:themeColor="accent5" w:themeShade="BF"/>
          <w:spacing w:val="2"/>
          <w:sz w:val="16"/>
          <w:szCs w:val="14"/>
        </w:rPr>
        <w:t>Alqahtani</w:t>
      </w:r>
      <w:proofErr w:type="spellEnd"/>
      <w:r w:rsidRPr="00817FDD">
        <w:rPr>
          <w:color w:val="867057" w:themeColor="accent5" w:themeShade="BF"/>
          <w:spacing w:val="2"/>
          <w:sz w:val="16"/>
          <w:szCs w:val="14"/>
        </w:rPr>
        <w:t xml:space="preserve"> AR, </w:t>
      </w:r>
      <w:proofErr w:type="spellStart"/>
      <w:r w:rsidRPr="00817FDD">
        <w:rPr>
          <w:color w:val="867057" w:themeColor="accent5" w:themeShade="BF"/>
          <w:spacing w:val="2"/>
          <w:sz w:val="16"/>
          <w:szCs w:val="14"/>
        </w:rPr>
        <w:t>Sabbahi</w:t>
      </w:r>
      <w:proofErr w:type="spellEnd"/>
      <w:r w:rsidRPr="00817FDD">
        <w:rPr>
          <w:color w:val="867057" w:themeColor="accent5" w:themeShade="BF"/>
          <w:spacing w:val="2"/>
          <w:sz w:val="16"/>
          <w:szCs w:val="14"/>
        </w:rPr>
        <w:t xml:space="preserve"> AA, </w:t>
      </w:r>
      <w:proofErr w:type="spellStart"/>
      <w:r w:rsidRPr="00817FDD">
        <w:rPr>
          <w:color w:val="867057" w:themeColor="accent5" w:themeShade="BF"/>
          <w:spacing w:val="2"/>
          <w:sz w:val="16"/>
          <w:szCs w:val="14"/>
        </w:rPr>
        <w:t>Alkaud</w:t>
      </w:r>
      <w:proofErr w:type="spellEnd"/>
      <w:r w:rsidRPr="00817FDD">
        <w:rPr>
          <w:color w:val="867057" w:themeColor="accent5" w:themeShade="BF"/>
          <w:spacing w:val="2"/>
          <w:sz w:val="16"/>
          <w:szCs w:val="14"/>
        </w:rPr>
        <w:t xml:space="preserve"> AM, </w:t>
      </w:r>
      <w:proofErr w:type="spellStart"/>
      <w:r w:rsidRPr="00817FDD">
        <w:rPr>
          <w:color w:val="867057" w:themeColor="accent5" w:themeShade="BF"/>
          <w:spacing w:val="2"/>
          <w:sz w:val="16"/>
          <w:szCs w:val="14"/>
        </w:rPr>
        <w:t>Alfalah</w:t>
      </w:r>
      <w:proofErr w:type="spellEnd"/>
      <w:r w:rsidRPr="00817FDD">
        <w:rPr>
          <w:color w:val="867057" w:themeColor="accent5" w:themeShade="BF"/>
          <w:spacing w:val="2"/>
          <w:sz w:val="16"/>
          <w:szCs w:val="14"/>
        </w:rPr>
        <w:t xml:space="preserve"> H, </w:t>
      </w:r>
      <w:proofErr w:type="spellStart"/>
      <w:r w:rsidRPr="00817FDD">
        <w:rPr>
          <w:color w:val="867057" w:themeColor="accent5" w:themeShade="BF"/>
          <w:spacing w:val="2"/>
          <w:sz w:val="16"/>
          <w:szCs w:val="14"/>
        </w:rPr>
        <w:t>Alqumaizi</w:t>
      </w:r>
      <w:proofErr w:type="spellEnd"/>
      <w:r w:rsidRPr="00817FDD">
        <w:rPr>
          <w:color w:val="867057" w:themeColor="accent5" w:themeShade="BF"/>
          <w:spacing w:val="2"/>
          <w:sz w:val="16"/>
          <w:szCs w:val="14"/>
        </w:rPr>
        <w:t xml:space="preserve"> KI, </w:t>
      </w:r>
      <w:proofErr w:type="spellStart"/>
      <w:r w:rsidRPr="00817FDD">
        <w:rPr>
          <w:color w:val="867057" w:themeColor="accent5" w:themeShade="BF"/>
          <w:spacing w:val="2"/>
          <w:sz w:val="16"/>
          <w:szCs w:val="14"/>
        </w:rPr>
        <w:t>Saeedi</w:t>
      </w:r>
      <w:proofErr w:type="spellEnd"/>
      <w:r w:rsidRPr="00817FDD">
        <w:rPr>
          <w:color w:val="867057" w:themeColor="accent5" w:themeShade="BF"/>
          <w:spacing w:val="2"/>
          <w:sz w:val="16"/>
          <w:szCs w:val="14"/>
        </w:rPr>
        <w:t xml:space="preserve"> MY, </w:t>
      </w:r>
      <w:proofErr w:type="spellStart"/>
      <w:r w:rsidRPr="00817FDD">
        <w:rPr>
          <w:color w:val="867057" w:themeColor="accent5" w:themeShade="BF"/>
          <w:spacing w:val="2"/>
          <w:sz w:val="16"/>
          <w:szCs w:val="14"/>
        </w:rPr>
        <w:t>Alharbi</w:t>
      </w:r>
      <w:proofErr w:type="spellEnd"/>
      <w:r w:rsidRPr="00817FDD">
        <w:rPr>
          <w:color w:val="867057" w:themeColor="accent5" w:themeShade="BF"/>
          <w:spacing w:val="2"/>
          <w:sz w:val="16"/>
          <w:szCs w:val="14"/>
        </w:rPr>
        <w:t xml:space="preserve"> MY, </w:t>
      </w:r>
      <w:proofErr w:type="spellStart"/>
      <w:r w:rsidRPr="00817FDD">
        <w:rPr>
          <w:color w:val="867057" w:themeColor="accent5" w:themeShade="BF"/>
          <w:spacing w:val="2"/>
          <w:sz w:val="16"/>
          <w:szCs w:val="14"/>
        </w:rPr>
        <w:t>Elmourad</w:t>
      </w:r>
      <w:proofErr w:type="spellEnd"/>
      <w:r w:rsidRPr="00817FDD">
        <w:rPr>
          <w:color w:val="867057" w:themeColor="accent5" w:themeShade="BF"/>
          <w:spacing w:val="2"/>
          <w:sz w:val="16"/>
          <w:szCs w:val="14"/>
        </w:rPr>
        <w:t xml:space="preserve"> M, Mustafa MS, </w:t>
      </w:r>
      <w:proofErr w:type="spellStart"/>
      <w:r w:rsidRPr="00817FDD">
        <w:rPr>
          <w:color w:val="867057" w:themeColor="accent5" w:themeShade="BF"/>
          <w:spacing w:val="2"/>
          <w:sz w:val="16"/>
          <w:szCs w:val="14"/>
        </w:rPr>
        <w:t>Alobaid</w:t>
      </w:r>
      <w:proofErr w:type="spellEnd"/>
      <w:r w:rsidRPr="00817FDD">
        <w:rPr>
          <w:color w:val="867057" w:themeColor="accent5" w:themeShade="BF"/>
          <w:spacing w:val="2"/>
          <w:sz w:val="16"/>
          <w:szCs w:val="14"/>
        </w:rPr>
        <w:t xml:space="preserve"> OA, </w:t>
      </w:r>
      <w:proofErr w:type="spellStart"/>
      <w:r w:rsidRPr="00817FDD">
        <w:rPr>
          <w:color w:val="867057" w:themeColor="accent5" w:themeShade="BF"/>
          <w:spacing w:val="2"/>
          <w:sz w:val="16"/>
          <w:szCs w:val="14"/>
        </w:rPr>
        <w:t>AlRajhi</w:t>
      </w:r>
      <w:proofErr w:type="spellEnd"/>
      <w:r w:rsidRPr="00817FDD">
        <w:rPr>
          <w:color w:val="867057" w:themeColor="accent5" w:themeShade="BF"/>
          <w:spacing w:val="2"/>
          <w:sz w:val="16"/>
          <w:szCs w:val="14"/>
        </w:rPr>
        <w:t xml:space="preserve"> SM, </w:t>
      </w:r>
      <w:proofErr w:type="spellStart"/>
      <w:r w:rsidRPr="00817FDD">
        <w:rPr>
          <w:color w:val="867057" w:themeColor="accent5" w:themeShade="BF"/>
          <w:spacing w:val="2"/>
          <w:sz w:val="16"/>
          <w:szCs w:val="14"/>
        </w:rPr>
        <w:t>Alomary</w:t>
      </w:r>
      <w:proofErr w:type="spellEnd"/>
      <w:r w:rsidRPr="00817FDD">
        <w:rPr>
          <w:color w:val="867057" w:themeColor="accent5" w:themeShade="BF"/>
          <w:spacing w:val="2"/>
          <w:sz w:val="16"/>
          <w:szCs w:val="14"/>
        </w:rPr>
        <w:t xml:space="preserve"> SA, Al Eid AJ, Hussain SA, </w:t>
      </w:r>
      <w:proofErr w:type="spellStart"/>
      <w:r w:rsidRPr="00817FDD">
        <w:rPr>
          <w:color w:val="867057" w:themeColor="accent5" w:themeShade="BF"/>
          <w:spacing w:val="2"/>
          <w:sz w:val="16"/>
          <w:szCs w:val="14"/>
        </w:rPr>
        <w:t>Alsa</w:t>
      </w:r>
      <w:proofErr w:type="spellEnd"/>
      <w:r w:rsidRPr="00817FDD">
        <w:rPr>
          <w:color w:val="867057" w:themeColor="accent5" w:themeShade="BF"/>
          <w:spacing w:val="2"/>
          <w:sz w:val="16"/>
          <w:szCs w:val="14"/>
        </w:rPr>
        <w:t xml:space="preserve"> YH, Ibrahim ME, </w:t>
      </w:r>
      <w:proofErr w:type="spellStart"/>
      <w:r w:rsidRPr="00817FDD">
        <w:rPr>
          <w:color w:val="867057" w:themeColor="accent5" w:themeShade="BF"/>
          <w:spacing w:val="2"/>
          <w:sz w:val="16"/>
          <w:szCs w:val="14"/>
        </w:rPr>
        <w:t>Alamri</w:t>
      </w:r>
      <w:proofErr w:type="spellEnd"/>
      <w:r w:rsidRPr="00817FDD">
        <w:rPr>
          <w:color w:val="867057" w:themeColor="accent5" w:themeShade="BF"/>
          <w:spacing w:val="2"/>
          <w:sz w:val="16"/>
          <w:szCs w:val="14"/>
        </w:rPr>
        <w:t xml:space="preserve"> FA, </w:t>
      </w:r>
      <w:proofErr w:type="spellStart"/>
      <w:r w:rsidRPr="00817FDD">
        <w:rPr>
          <w:color w:val="867057" w:themeColor="accent5" w:themeShade="BF"/>
          <w:spacing w:val="2"/>
          <w:sz w:val="16"/>
          <w:szCs w:val="14"/>
        </w:rPr>
        <w:t>Almalki</w:t>
      </w:r>
      <w:proofErr w:type="spellEnd"/>
      <w:r w:rsidRPr="00817FDD">
        <w:rPr>
          <w:color w:val="867057" w:themeColor="accent5" w:themeShade="BF"/>
          <w:spacing w:val="2"/>
          <w:sz w:val="16"/>
          <w:szCs w:val="14"/>
        </w:rPr>
        <w:t xml:space="preserve"> MZ, </w:t>
      </w:r>
      <w:proofErr w:type="spellStart"/>
      <w:r w:rsidRPr="00817FDD">
        <w:rPr>
          <w:color w:val="867057" w:themeColor="accent5" w:themeShade="BF"/>
          <w:spacing w:val="2"/>
          <w:sz w:val="16"/>
          <w:szCs w:val="14"/>
        </w:rPr>
        <w:t>Almoreished</w:t>
      </w:r>
      <w:proofErr w:type="spellEnd"/>
      <w:r w:rsidRPr="00817FDD">
        <w:rPr>
          <w:color w:val="867057" w:themeColor="accent5" w:themeShade="BF"/>
          <w:spacing w:val="2"/>
          <w:sz w:val="16"/>
          <w:szCs w:val="14"/>
        </w:rPr>
        <w:t xml:space="preserve"> TF. Prevention and management of obesity: Saudi guideline update. Saudi J Obesity [serial online] 2016 [cited 2018 Apr 1</w:t>
      </w:r>
      <w:proofErr w:type="gramStart"/>
      <w:r w:rsidRPr="00817FDD">
        <w:rPr>
          <w:color w:val="867057" w:themeColor="accent5" w:themeShade="BF"/>
          <w:spacing w:val="2"/>
          <w:sz w:val="16"/>
          <w:szCs w:val="14"/>
        </w:rPr>
        <w:t>];4:25</w:t>
      </w:r>
      <w:proofErr w:type="gramEnd"/>
      <w:r w:rsidRPr="00817FDD">
        <w:rPr>
          <w:color w:val="867057" w:themeColor="accent5" w:themeShade="BF"/>
          <w:spacing w:val="2"/>
          <w:sz w:val="16"/>
          <w:szCs w:val="14"/>
        </w:rPr>
        <w:t xml:space="preserve">-40. Available from: </w:t>
      </w:r>
      <w:hyperlink r:id="rId32" w:history="1">
        <w:r w:rsidRPr="00202891">
          <w:rPr>
            <w:color w:val="867057" w:themeColor="accent5" w:themeShade="BF"/>
            <w:spacing w:val="2"/>
            <w:sz w:val="16"/>
            <w:szCs w:val="14"/>
          </w:rPr>
          <w:t>http://www.saudijobesity.com/text.asp?2016/4/1/25/184970</w:t>
        </w:r>
      </w:hyperlink>
    </w:p>
    <w:p w14:paraId="384F8DC5" w14:textId="77777777" w:rsidR="00A6445E" w:rsidRPr="00A6445E" w:rsidRDefault="00A6445E"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3E2605F2" w14:textId="77777777" w:rsidR="00A6445E" w:rsidRPr="00A6445E" w:rsidRDefault="00A6445E"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5BB1A2F2" w14:textId="77777777" w:rsidR="004508E2" w:rsidRPr="004508E2" w:rsidRDefault="004508E2"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4508E2">
        <w:rPr>
          <w:color w:val="867057" w:themeColor="accent5" w:themeShade="BF"/>
          <w:spacing w:val="2"/>
          <w:sz w:val="16"/>
          <w:szCs w:val="14"/>
        </w:rPr>
        <w:t>Health.gov. 2018 [cited 17 April 2018]. Available from: https://health.gov/dietaryguidelines/2015/resources/2015-2020_Dietary_Guidelines.pdf</w:t>
      </w:r>
      <w:r w:rsidRPr="004508E2">
        <w:rPr>
          <w:color w:val="867057" w:themeColor="accent5" w:themeShade="BF"/>
          <w:spacing w:val="2"/>
          <w:sz w:val="16"/>
          <w:szCs w:val="14"/>
        </w:rPr>
        <w:t xml:space="preserve"> </w:t>
      </w:r>
    </w:p>
    <w:p w14:paraId="50C1E76D" w14:textId="7724D94F" w:rsidR="00202891"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Policy Guidelines &amp; Technical Specifications for School Construction, July 2006, Ministry of Education, Islamic Republic of Afghanistan.</w:t>
      </w:r>
    </w:p>
    <w:p w14:paraId="435BA338" w14:textId="77777777" w:rsidR="00202891"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Planning Guidelines for National Schools, Department of Education &amp; Science, Ireland.</w:t>
      </w:r>
    </w:p>
    <w:p w14:paraId="481A2849" w14:textId="2D91794E" w:rsidR="00817FDD" w:rsidRPr="00817FDD" w:rsidRDefault="00817FDD" w:rsidP="00A11BAE">
      <w:pPr>
        <w:numPr>
          <w:ilvl w:val="0"/>
          <w:numId w:val="28"/>
        </w:numPr>
        <w:shd w:val="clear" w:color="auto" w:fill="FFFFFF"/>
        <w:spacing w:after="0" w:line="240" w:lineRule="auto"/>
        <w:textAlignment w:val="baseline"/>
        <w:rPr>
          <w:color w:val="867057" w:themeColor="accent5" w:themeShade="BF"/>
          <w:spacing w:val="2"/>
          <w:sz w:val="16"/>
          <w:szCs w:val="14"/>
        </w:rPr>
      </w:pPr>
      <w:r w:rsidRPr="00817FDD">
        <w:rPr>
          <w:color w:val="867057" w:themeColor="accent5" w:themeShade="BF"/>
          <w:spacing w:val="2"/>
          <w:sz w:val="16"/>
          <w:szCs w:val="14"/>
        </w:rPr>
        <w:t xml:space="preserve">Musselman staff, faculty lose 791 pounds, By MATTHEW UMSTEAD, April 02, 2009. </w:t>
      </w:r>
    </w:p>
    <w:p w14:paraId="718B08C8" w14:textId="77777777" w:rsidR="00817FDD" w:rsidRPr="00817FDD" w:rsidRDefault="00817FDD" w:rsidP="00817FDD">
      <w:pPr>
        <w:pStyle w:val="ListParagraph"/>
        <w:spacing w:after="0" w:line="240" w:lineRule="auto"/>
        <w:ind w:left="0" w:firstLine="0"/>
        <w:rPr>
          <w:color w:val="867057" w:themeColor="accent5" w:themeShade="BF"/>
          <w:spacing w:val="2"/>
          <w:sz w:val="16"/>
          <w:szCs w:val="14"/>
        </w:rPr>
      </w:pPr>
    </w:p>
    <w:sectPr w:rsidR="00817FDD" w:rsidRPr="00817FDD">
      <w:headerReference w:type="default" r:id="rId33"/>
      <w:footerReference w:type="default" r:id="rId34"/>
      <w:headerReference w:type="first" r:id="rId35"/>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90F8" w14:textId="77777777" w:rsidR="004D20EB" w:rsidRDefault="004D20EB">
      <w:pPr>
        <w:spacing w:after="0" w:line="240" w:lineRule="auto"/>
      </w:pPr>
      <w:r>
        <w:separator/>
      </w:r>
    </w:p>
  </w:endnote>
  <w:endnote w:type="continuationSeparator" w:id="0">
    <w:p w14:paraId="31171B4A" w14:textId="77777777" w:rsidR="004D20EB" w:rsidRDefault="004D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Lor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78F629A1" w14:textId="29607B0F" w:rsidR="003D69A7" w:rsidRDefault="003D69A7">
        <w:pPr>
          <w:pStyle w:val="Footer"/>
        </w:pPr>
        <w:r>
          <w:fldChar w:fldCharType="begin"/>
        </w:r>
        <w:r>
          <w:instrText xml:space="preserve"> PAGE   \* MERGEFORMAT </w:instrText>
        </w:r>
        <w:r>
          <w:fldChar w:fldCharType="separate"/>
        </w:r>
        <w:r w:rsidR="0027326F">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387E" w14:textId="77777777" w:rsidR="004D20EB" w:rsidRDefault="004D20EB">
      <w:pPr>
        <w:spacing w:after="0" w:line="240" w:lineRule="auto"/>
      </w:pPr>
      <w:r>
        <w:separator/>
      </w:r>
    </w:p>
  </w:footnote>
  <w:footnote w:type="continuationSeparator" w:id="0">
    <w:p w14:paraId="417DF71D" w14:textId="77777777" w:rsidR="004D20EB" w:rsidRDefault="004D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442A" w14:textId="77777777" w:rsidR="003D69A7" w:rsidRDefault="003D69A7">
    <w:pPr>
      <w:pStyle w:val="Header"/>
    </w:pPr>
    <w:r>
      <w:rPr>
        <w:noProof/>
        <w:lang w:eastAsia="en-US"/>
      </w:rPr>
      <mc:AlternateContent>
        <mc:Choice Requires="wpg">
          <w:drawing>
            <wp:anchor distT="0" distB="0" distL="114300" distR="114300" simplePos="0" relativeHeight="251661312" behindDoc="0" locked="0" layoutInCell="1" allowOverlap="1" wp14:anchorId="2F925742" wp14:editId="1C2A4723">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mv="urn:schemas-microsoft-com:mac:vml" xmlns:mo="http://schemas.microsoft.com/office/mac/office/2008/main">
          <w:pict>
            <v:group w14:anchorId="1B4D50A4" id="Group_x0020_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c8SEDAADLCgAADgAAAGRycy9lMm9Eb2MueG1s7FZbT9swFH6ftP9g+X0kTQujESnq2ECTECBg&#10;4tk4dhLNsT3bbdr9+h3bScpNm8akPcGD8fG5f+fSHB1vWoHWzNhGyQJP9lKMmKSqbGRV4G+3px8O&#10;MbKOyJIIJVmBt8zi48X7d0edzlmmaiVKZhAYkTbvdIFr53SeJJbWrCV2T2kmgcmVaYkD0lRJaUgH&#10;1luRZGl6kHTKlNooyqyF18+RiRfBPueMukvOLXNIFBhic+E04bz3Z7I4InlliK4b2odBXhFFSxoJ&#10;TkdTn4kjaGWaZ6bahhplFXd7VLWJ4ryhLOQA2UzSJ9mcGbXSIZcq7yo9wgTQPsHp1WbpxfrKoKYs&#10;8AwjSVooUfCKgHSNE0B/IvR7BZHIEvVAWQ9bp6sctM+MvtFXpn+oIuWR2HDT+v+QI9oEwLcj4Gzj&#10;EIXHKZRwlkJdKPAmabp/MM2yWBNaQ+GeKdL6y59Uk8F14iMcA+o0NJjdYWj/DcObmmgWSmM9Cj2G&#10;2YDhNTQekZVgKKTjnYPUCJTNLWD2OpTmWZrNPEZjoiTXxrozplrkLwU24D10I1mfWxdFBxHv1CrR&#10;lKeNEIHwo8ZOhEFrAkPiNiFiMP5ISkgvK5XXigb9C0A8pBJubiuYlxPymnHoKihxFgIJ87xzQihl&#10;0k0iqyYli773U/jrUxs1QqLBoLfMwf9ouzfwOIHBdoyyl/eqLKyDUTn9XWBRedQInpV0o3LbSGVe&#10;MiAgq95zlB9AitB4lO5VuYV+MSouI6vpaQNlOyfWXRED2wfmATaqu4SDC9UVWPU3jGplfr707uWh&#10;oYGLUQfbrMD2x4oYhpH4KqHV55PZzK+/QMz2P2ZAmIec+4ccuWpPFPTCBHa3puHq5Z0Yrtyo9g4W&#10;79J7BRaRFHwXmDozECcubllY3ZQtl0EMVp4m7lzeaOqNe1R9W95u7ojRfe862A0Xahgvkj9p4Sjr&#10;NaVarpziTejvHa493jDqfkX9h5mfPp/5qW8B7/wvZn4+P5gdHvbL78X9GGsYm2tYrsNUvw1+gd8G&#10;/23ww7yHFRC+mMJvR//R4j/JHtJBavcNuvgFAAD//wMAUEsDBBQABgAIAAAAIQCR+Ed/3QAAAAYB&#10;AAAPAAAAZHJzL2Rvd25yZXYueG1sTI9PS8NAEMXvBb/DMoK3dqOxf4jZFFGk4kGwFqq33eyYBLOz&#10;IbtNo5/e0Uu9DDze473f5OvRtWLAPjSeFFzOEhBIpbcNVQp2rw/TFYgQNVndekIFXxhgXZxNcp1Z&#10;f6QXHLaxElxCIdMK6hi7TMpQ1uh0mPkOib0P3zsdWfaVtL0+crlr5VWSLKTTDfFCrTu8q7H83B4c&#10;j2weB/uO9+nb8jvsn4xJn03YKHVxPt7egIg4xlMYfvEZHQpmMv5ANohWAT8S/y578+SapeHQfJUu&#10;QRa5/I9f/AAAAP//AwBQSwECLQAUAAYACAAAACEA5JnDwPsAAADhAQAAEwAAAAAAAAAAAAAAAAAA&#10;AAAAW0NvbnRlbnRfVHlwZXNdLnhtbFBLAQItABQABgAIAAAAIQAjsmrh1wAAAJQBAAALAAAAAAAA&#10;AAAAAAAAACwBAABfcmVscy8ucmVsc1BLAQItABQABgAIAAAAIQA2ANzxIQMAAMsKAAAOAAAAAAAA&#10;AAAAAAAAACwCAABkcnMvZTJvRG9jLnhtbFBLAQItABQABgAIAAAAIQCR+Ed/3QAAAAYBAAAPAAAA&#10;AAAAAAAAAAAAAHkFAABkcnMvZG93bnJldi54bWxQSwUGAAAAAAQABADzAAAAgwYAAAAA&#10;">
              <v:rect id="Rectangle_x0020_2"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koDxQAA&#10;ANoAAAAPAAAAZHJzL2Rvd25yZXYueG1sRI9Ba8JAFITvgv9heYXedNMcSo2uUgqCUkpRg9jba/Y1&#10;m5p9G7Jbk/rrXUHwOMzMN8xs0dtanKj1lWMFT+MEBHHhdMWlgny3HL2A8AFZY+2YFPyTh8V8OJhh&#10;pl3HGzptQykihH2GCkwITSalLwxZ9GPXEEfvx7UWQ5RtKXWLXYTbWqZJ8iwtVhwXDDb0Zqg4bv+s&#10;Avd7nuTv3cfxe2cmxf4rLQ/rz06px4f+dQoiUB/u4Vt7pRWkcL0Sb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qSgPFAAAA2gAAAA8AAAAAAAAAAAAAAAAAlwIAAGRycy9k&#10;b3ducmV2LnhtbFBLBQYAAAAABAAEAPUAAACJAwAAAAA=&#10;" fillcolor="#4b3a2e [3215]" stroked="f" strokeweight="1pt"/>
              <v:rect id="Rectangle_x0020_3"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9B15" w14:textId="77777777" w:rsidR="003D69A7" w:rsidRDefault="003D69A7">
    <w:pPr>
      <w:pStyle w:val="Header"/>
    </w:pPr>
    <w:r>
      <w:rPr>
        <w:noProof/>
        <w:lang w:eastAsia="en-US"/>
      </w:rPr>
      <mc:AlternateContent>
        <mc:Choice Requires="wpg">
          <w:drawing>
            <wp:anchor distT="0" distB="0" distL="114300" distR="114300" simplePos="0" relativeHeight="251663360" behindDoc="0" locked="0" layoutInCell="1" allowOverlap="1" wp14:anchorId="1CF7BA1F" wp14:editId="66ABF7C6">
              <wp:simplePos x="0" y="0"/>
              <wp:positionH relativeFrom="margin">
                <wp:align>left</wp:align>
              </wp:positionH>
              <wp:positionV relativeFrom="page">
                <wp:align>top</wp:align>
              </wp:positionV>
              <wp:extent cx="3200400" cy="10056322"/>
              <wp:effectExtent l="0" t="0" r="0" b="0"/>
              <wp:wrapNone/>
              <wp:docPr id="6" name="Group 6"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7"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mv="urn:schemas-microsoft-com:mac:vml" xmlns:mo="http://schemas.microsoft.com/office/mac/office/2008/main">
          <w:pict>
            <v:group w14:anchorId="63084FE5" id="Group_x0020_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hgCB0DAADLCgAADgAAAGRycy9lMm9Eb2MueG1s7FZbT9swFH6ftP9g+X0kDW1pI1LUwUCTECBg&#10;4tk4zkVzbM92m5Zfv2M7SblpkzppT/BgfHzu37k0xyebhqM106aWIsOjgxgjJqjMa1Fm+Mf9+ZcZ&#10;RsYSkRMuBcvwlhl8svj86bhVKUtkJXnONAIjwqStynBlrUqjyNCKNcQcSMUEMAupG2KB1GWUa9KC&#10;9YZHSRxPo1bqXGlJmTHwehaYeOHtFwWj9rooDLOIZxhis/7U/nx0Z7Q4Jmmpiapq2oVB9oiiIbUA&#10;p4OpM2IJWun6jammploaWdgDKptIFkVNmc8BshnFr7K50HKlfC5l2pZqgAmgfYXT3mbp1fpGozrP&#10;8AQjQRookfeKgLS15UB/JfRnCZGIHHVAGQdbq8oUtC+0ulM3unsoA+WQ2BS6cf8hR7TxgG8HwNnG&#10;IgqPh1DCcQx1ocAbxfFkepgkoSa0gsK9UaTVt7+pRr3ryEU4BNQqaDCzw9D8G4Z3FVHMl8Y4FDoM&#10;pz2Gt9B4RJScoWnAyksNQJnUAGb7oTRP4mTsjA6JklRpYy+YbJC7ZFiDd9+NZH1pbBDtRZxTI3md&#10;n9ece8KNGjvlGq0JDInd+AKA8RdSXDhZIZ1WMOheAOI+FX+zW86cHBe3rICughInPhA/zzsnhFIm&#10;7CiwKpKz4HsSw1+X2qDhE/UGneUC/A+2OwMvE+hthyg7eafK/DoYlOM/BRaUBw3vWQo7KDe1kPo9&#10;Axyy6jwH+R6kAI1D6VHmW+gXLcMyMoqe11C2S2LsDdGwfWAeYKPaazgKLtsMy+6GUSX103vvTh4a&#10;GrgYtbDNMmx+rYhmGPHvAlp9PhqP3frzxHhylAChn3Men3PEqjmV0Asj2N2K+quTt7y/Flo2D7B4&#10;l84rsIig4DvD1OqeOLVhy8Lqpmy59GKw8hSxl+JOUWfcoera8n7zQLTqetfCbriS/XiR9FULB1mn&#10;KeRyZWVR+/7e4drhDaPuVtR/mPmjtzN/tMfMz+fT8WzWLb9392OoYWiufrn2U/0x+Bn+GPyPwffz&#10;7leA/2Lyvx3dR4v7JHtOe6ndN+jiNwAAAP//AwBQSwMEFAAGAAgAAAAhAJH4R3/dAAAABgEAAA8A&#10;AABkcnMvZG93bnJldi54bWxMj09Lw0AQxe8Fv8Mygrd2o7F/iNkUUaTiQbAWqrfd7JgEs7Mhu02j&#10;n97RS70MPN7jvd/k69G1YsA+NJ4UXM4SEEiltw1VCnavD9MViBA1Wd16QgVfGGBdnE1ynVl/pBcc&#10;trESXEIh0wrqGLtMylDW6HSY+Q6JvQ/fOx1Z9pW0vT5yuWvlVZIspNMN8UKtO7yrsfzcHhyPbB4H&#10;+4736dvyO+yfjEmfTdgodXE+3t6AiDjGUxh+8RkdCmYy/kA2iFYBPxL/Lnvz5Jql4dB8lS5BFrn8&#10;j1/8AAAA//8DAFBLAQItABQABgAIAAAAIQDkmcPA+wAAAOEBAAATAAAAAAAAAAAAAAAAAAAAAABb&#10;Q29udGVudF9UeXBlc10ueG1sUEsBAi0AFAAGAAgAAAAhACOyauHXAAAAlAEAAAsAAAAAAAAAAAAA&#10;AAAALAEAAF9yZWxzLy5yZWxzUEsBAi0AFAAGAAgAAAAhADCIYAgdAwAAywoAAA4AAAAAAAAAAAAA&#10;AAAALAIAAGRycy9lMm9Eb2MueG1sUEsBAi0AFAAGAAgAAAAhAJH4R3/dAAAABgEAAA8AAAAAAAAA&#10;AAAAAAAAdQUAAGRycy9kb3ducmV2LnhtbFBLBQYAAAAABAAEAPMAAAB/BgAAAAA=&#10;">
              <v:rect id="Rectangle_x0020_6"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UwAxQAA&#10;ANoAAAAPAAAAZHJzL2Rvd25yZXYueG1sRI9PawIxFMTvQr9DeAVvmq0H0dUoUii0lFL8Q6m35+a5&#10;Wd28LJvorn56Iwgeh5n5DTOdt7YUZ6p94VjBWz8BQZw5XXCuYLP+6I1A+ICssXRMCi7kYT576Uwx&#10;1a7hJZ1XIRcRwj5FBSaEKpXSZ4Ys+r6riKO3d7XFEGWdS11jE+G2lIMkGUqLBccFgxW9G8qOq5NV&#10;4A7X8ea7+Tnu1mac/W0H+f/Xb6NU97VdTEAEasMz/Gh/agVDuF+JN0DO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TADFAAAA2gAAAA8AAAAAAAAAAAAAAAAAlwIAAGRycy9k&#10;b3ducmV2LnhtbFBLBQYAAAAABAAEAPUAAACJAwAAAAA=&#10;" fillcolor="#4b3a2e [3215]" stroked="f" strokeweight="1pt"/>
              <v:rect id="Rectangle_x0020_7"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embxQAA&#10;ANoAAAAPAAAAZHJzL2Rvd25yZXYueG1sRI9Ba8JAFITvBf/D8oTe6kYPtUZXEUFoKVKqQdrbM/ua&#10;Tc2+DdmtSf31riB4HGbmG2a26GwlTtT40rGC4SABQZw7XXKhINutn15A+ICssXJMCv7Jw2Lee5hh&#10;ql3Ln3TahkJECPsUFZgQ6lRKnxuy6AeuJo7ej2sshiibQuoG2wi3lRwlybO0WHJcMFjTylB+3P5Z&#10;Be73PMne283xsDOTfP89Kr7ePlqlHvvdcgoiUBfu4Vv7VSsYw/VKvAFy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d6ZvFAAAA2gAAAA8AAAAAAAAAAAAAAAAAlwIAAGRycy9k&#10;b3ducmV2LnhtbFBLBQYAAAAABAAEAPUAAACJAwAAAAA=&#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6512C"/>
    <w:multiLevelType w:val="multilevel"/>
    <w:tmpl w:val="83BAEE8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94107"/>
    <w:multiLevelType w:val="multilevel"/>
    <w:tmpl w:val="EB7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28F9"/>
    <w:multiLevelType w:val="multilevel"/>
    <w:tmpl w:val="2762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7182E"/>
    <w:multiLevelType w:val="hybridMultilevel"/>
    <w:tmpl w:val="1D68A2BC"/>
    <w:lvl w:ilvl="0" w:tplc="DC2C1FAA">
      <w:start w:val="1"/>
      <w:numFmt w:val="decimal"/>
      <w:lvlText w:val="%1."/>
      <w:lvlJc w:val="left"/>
      <w:pPr>
        <w:ind w:left="34" w:hanging="4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0EA03DB8"/>
    <w:multiLevelType w:val="multilevel"/>
    <w:tmpl w:val="A02E9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867057" w:themeColor="accent5" w:themeShade="B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F0A52"/>
    <w:multiLevelType w:val="multilevel"/>
    <w:tmpl w:val="362A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B31EE"/>
    <w:multiLevelType w:val="multilevel"/>
    <w:tmpl w:val="824E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A5E7C"/>
    <w:multiLevelType w:val="multilevel"/>
    <w:tmpl w:val="004EE744"/>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B5DF4"/>
    <w:multiLevelType w:val="multilevel"/>
    <w:tmpl w:val="FB58FE46"/>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entury Gothic" w:eastAsiaTheme="minorHAnsi" w:hAnsi="Century Gothic"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C450E"/>
    <w:multiLevelType w:val="multilevel"/>
    <w:tmpl w:val="E042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F6DCA"/>
    <w:multiLevelType w:val="multilevel"/>
    <w:tmpl w:val="67AA49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47395"/>
    <w:multiLevelType w:val="multilevel"/>
    <w:tmpl w:val="BA50114C"/>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62C00"/>
    <w:multiLevelType w:val="multilevel"/>
    <w:tmpl w:val="8A986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80D99"/>
    <w:multiLevelType w:val="multilevel"/>
    <w:tmpl w:val="B8F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F0A93"/>
    <w:multiLevelType w:val="multilevel"/>
    <w:tmpl w:val="BA90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462A0"/>
    <w:multiLevelType w:val="multilevel"/>
    <w:tmpl w:val="A12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60497"/>
    <w:multiLevelType w:val="hybridMultilevel"/>
    <w:tmpl w:val="F6ACF0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A3F64"/>
    <w:multiLevelType w:val="multilevel"/>
    <w:tmpl w:val="654ED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F7410"/>
    <w:multiLevelType w:val="multilevel"/>
    <w:tmpl w:val="CE2CF2EC"/>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07D62"/>
    <w:multiLevelType w:val="multilevel"/>
    <w:tmpl w:val="EC9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F2A24"/>
    <w:multiLevelType w:val="multilevel"/>
    <w:tmpl w:val="C2EC7EF8"/>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C3952"/>
    <w:multiLevelType w:val="hybridMultilevel"/>
    <w:tmpl w:val="BE12413E"/>
    <w:lvl w:ilvl="0" w:tplc="0A26A3F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3" w15:restartNumberingAfterBreak="0">
    <w:nsid w:val="6A1C73B1"/>
    <w:multiLevelType w:val="multilevel"/>
    <w:tmpl w:val="386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F71E6"/>
    <w:multiLevelType w:val="hybridMultilevel"/>
    <w:tmpl w:val="A608251A"/>
    <w:lvl w:ilvl="0" w:tplc="3E084684">
      <w:start w:val="1"/>
      <w:numFmt w:val="upperLetter"/>
      <w:lvlText w:val="%1."/>
      <w:lvlJc w:val="left"/>
      <w:pPr>
        <w:ind w:left="-65" w:hanging="360"/>
      </w:pPr>
      <w:rPr>
        <w:rFonts w:hint="default"/>
        <w:b/>
        <w:color w:val="867057" w:themeColor="accent5" w:themeShade="BF"/>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5" w15:restartNumberingAfterBreak="0">
    <w:nsid w:val="75191213"/>
    <w:multiLevelType w:val="multilevel"/>
    <w:tmpl w:val="49C0DFCE"/>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5D0007"/>
    <w:multiLevelType w:val="multilevel"/>
    <w:tmpl w:val="8A2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24"/>
  </w:num>
  <w:num w:numId="4">
    <w:abstractNumId w:val="13"/>
  </w:num>
  <w:num w:numId="5">
    <w:abstractNumId w:val="0"/>
  </w:num>
  <w:num w:numId="6">
    <w:abstractNumId w:val="11"/>
  </w:num>
  <w:num w:numId="7">
    <w:abstractNumId w:val="20"/>
  </w:num>
  <w:num w:numId="8">
    <w:abstractNumId w:val="6"/>
  </w:num>
  <w:num w:numId="9">
    <w:abstractNumId w:val="26"/>
  </w:num>
  <w:num w:numId="10">
    <w:abstractNumId w:val="7"/>
  </w:num>
  <w:num w:numId="11">
    <w:abstractNumId w:val="10"/>
  </w:num>
  <w:num w:numId="12">
    <w:abstractNumId w:val="5"/>
  </w:num>
  <w:num w:numId="13">
    <w:abstractNumId w:val="23"/>
  </w:num>
  <w:num w:numId="14">
    <w:abstractNumId w:val="15"/>
  </w:num>
  <w:num w:numId="15">
    <w:abstractNumId w:val="14"/>
  </w:num>
  <w:num w:numId="16">
    <w:abstractNumId w:val="18"/>
  </w:num>
  <w:num w:numId="17">
    <w:abstractNumId w:val="18"/>
    <w:lvlOverride w:ilvl="1">
      <w:lvl w:ilvl="1">
        <w:numFmt w:val="bullet"/>
        <w:lvlText w:val=""/>
        <w:lvlJc w:val="left"/>
        <w:pPr>
          <w:tabs>
            <w:tab w:val="num" w:pos="1440"/>
          </w:tabs>
          <w:ind w:left="1440" w:hanging="360"/>
        </w:pPr>
        <w:rPr>
          <w:rFonts w:ascii="Symbol" w:hAnsi="Symbol" w:hint="default"/>
          <w:sz w:val="20"/>
        </w:rPr>
      </w:lvl>
    </w:lvlOverride>
  </w:num>
  <w:num w:numId="18">
    <w:abstractNumId w:val="16"/>
  </w:num>
  <w:num w:numId="19">
    <w:abstractNumId w:val="2"/>
  </w:num>
  <w:num w:numId="20">
    <w:abstractNumId w:val="9"/>
  </w:num>
  <w:num w:numId="21">
    <w:abstractNumId w:val="1"/>
  </w:num>
  <w:num w:numId="22">
    <w:abstractNumId w:val="12"/>
  </w:num>
  <w:num w:numId="23">
    <w:abstractNumId w:val="25"/>
  </w:num>
  <w:num w:numId="24">
    <w:abstractNumId w:val="21"/>
  </w:num>
  <w:num w:numId="25">
    <w:abstractNumId w:val="8"/>
  </w:num>
  <w:num w:numId="26">
    <w:abstractNumId w:val="19"/>
  </w:num>
  <w:num w:numId="27">
    <w:abstractNumId w:val="17"/>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7B"/>
    <w:rsid w:val="00006911"/>
    <w:rsid w:val="0001257B"/>
    <w:rsid w:val="00013797"/>
    <w:rsid w:val="00016E43"/>
    <w:rsid w:val="00024A2E"/>
    <w:rsid w:val="00024FA7"/>
    <w:rsid w:val="00031327"/>
    <w:rsid w:val="000500EB"/>
    <w:rsid w:val="0005197E"/>
    <w:rsid w:val="00061378"/>
    <w:rsid w:val="00070116"/>
    <w:rsid w:val="000738F3"/>
    <w:rsid w:val="00077311"/>
    <w:rsid w:val="000777B6"/>
    <w:rsid w:val="00085749"/>
    <w:rsid w:val="00086F7A"/>
    <w:rsid w:val="00087386"/>
    <w:rsid w:val="000A03E0"/>
    <w:rsid w:val="000A53D4"/>
    <w:rsid w:val="000B40D5"/>
    <w:rsid w:val="000B6CE1"/>
    <w:rsid w:val="000C16B2"/>
    <w:rsid w:val="000C4430"/>
    <w:rsid w:val="000E5756"/>
    <w:rsid w:val="000F4CDE"/>
    <w:rsid w:val="001174C7"/>
    <w:rsid w:val="00126D2F"/>
    <w:rsid w:val="001278E1"/>
    <w:rsid w:val="00145C4E"/>
    <w:rsid w:val="00145DCA"/>
    <w:rsid w:val="00146EF2"/>
    <w:rsid w:val="00150C68"/>
    <w:rsid w:val="00151988"/>
    <w:rsid w:val="00151D34"/>
    <w:rsid w:val="00153BFB"/>
    <w:rsid w:val="00157F94"/>
    <w:rsid w:val="001616C7"/>
    <w:rsid w:val="00167541"/>
    <w:rsid w:val="0016763A"/>
    <w:rsid w:val="001703E3"/>
    <w:rsid w:val="00176CEE"/>
    <w:rsid w:val="00177F87"/>
    <w:rsid w:val="00182236"/>
    <w:rsid w:val="00191158"/>
    <w:rsid w:val="00191AB5"/>
    <w:rsid w:val="001A0F6E"/>
    <w:rsid w:val="001A2F66"/>
    <w:rsid w:val="001B1BCE"/>
    <w:rsid w:val="001C1869"/>
    <w:rsid w:val="001C1CDA"/>
    <w:rsid w:val="001C4B76"/>
    <w:rsid w:val="001F1336"/>
    <w:rsid w:val="00202891"/>
    <w:rsid w:val="00202F80"/>
    <w:rsid w:val="00206ACA"/>
    <w:rsid w:val="00216E68"/>
    <w:rsid w:val="002364E4"/>
    <w:rsid w:val="0024007A"/>
    <w:rsid w:val="00241B1D"/>
    <w:rsid w:val="0024204F"/>
    <w:rsid w:val="00243477"/>
    <w:rsid w:val="00256AAE"/>
    <w:rsid w:val="00257879"/>
    <w:rsid w:val="0026583D"/>
    <w:rsid w:val="0027326F"/>
    <w:rsid w:val="002734D6"/>
    <w:rsid w:val="00282D3F"/>
    <w:rsid w:val="0029759E"/>
    <w:rsid w:val="002A123B"/>
    <w:rsid w:val="002A1A7A"/>
    <w:rsid w:val="002B43B2"/>
    <w:rsid w:val="002C065B"/>
    <w:rsid w:val="002C73BE"/>
    <w:rsid w:val="002D17FC"/>
    <w:rsid w:val="002E0604"/>
    <w:rsid w:val="002F08C4"/>
    <w:rsid w:val="002F51CE"/>
    <w:rsid w:val="00300BD5"/>
    <w:rsid w:val="00301B0C"/>
    <w:rsid w:val="003219C9"/>
    <w:rsid w:val="003266AD"/>
    <w:rsid w:val="0033011D"/>
    <w:rsid w:val="003330C8"/>
    <w:rsid w:val="003339F2"/>
    <w:rsid w:val="00334CA0"/>
    <w:rsid w:val="00346743"/>
    <w:rsid w:val="0035443C"/>
    <w:rsid w:val="00380357"/>
    <w:rsid w:val="00382D49"/>
    <w:rsid w:val="00386803"/>
    <w:rsid w:val="00390405"/>
    <w:rsid w:val="0039089F"/>
    <w:rsid w:val="00392C5A"/>
    <w:rsid w:val="00394804"/>
    <w:rsid w:val="003B4070"/>
    <w:rsid w:val="003C28A8"/>
    <w:rsid w:val="003C66D0"/>
    <w:rsid w:val="003C7D60"/>
    <w:rsid w:val="003D69A7"/>
    <w:rsid w:val="003E532B"/>
    <w:rsid w:val="00402DAF"/>
    <w:rsid w:val="004059C4"/>
    <w:rsid w:val="0042100F"/>
    <w:rsid w:val="00427916"/>
    <w:rsid w:val="00435195"/>
    <w:rsid w:val="00440DEB"/>
    <w:rsid w:val="004508E2"/>
    <w:rsid w:val="00450C29"/>
    <w:rsid w:val="00462E3F"/>
    <w:rsid w:val="00467955"/>
    <w:rsid w:val="00477DFB"/>
    <w:rsid w:val="00477F3B"/>
    <w:rsid w:val="004823A6"/>
    <w:rsid w:val="00482B68"/>
    <w:rsid w:val="00492701"/>
    <w:rsid w:val="00493588"/>
    <w:rsid w:val="00496AB2"/>
    <w:rsid w:val="004B42FE"/>
    <w:rsid w:val="004C2E44"/>
    <w:rsid w:val="004C2EB4"/>
    <w:rsid w:val="004C3357"/>
    <w:rsid w:val="004C4E08"/>
    <w:rsid w:val="004D12BC"/>
    <w:rsid w:val="004D20EB"/>
    <w:rsid w:val="004D23E4"/>
    <w:rsid w:val="004F1891"/>
    <w:rsid w:val="004F5D81"/>
    <w:rsid w:val="00506719"/>
    <w:rsid w:val="005116F6"/>
    <w:rsid w:val="00515471"/>
    <w:rsid w:val="00520C29"/>
    <w:rsid w:val="005222AE"/>
    <w:rsid w:val="00524AF2"/>
    <w:rsid w:val="005302DC"/>
    <w:rsid w:val="0054143A"/>
    <w:rsid w:val="00544F7E"/>
    <w:rsid w:val="00556FC1"/>
    <w:rsid w:val="00564899"/>
    <w:rsid w:val="00570F18"/>
    <w:rsid w:val="00571069"/>
    <w:rsid w:val="0057427A"/>
    <w:rsid w:val="00585008"/>
    <w:rsid w:val="00595801"/>
    <w:rsid w:val="005A1589"/>
    <w:rsid w:val="005B0C9B"/>
    <w:rsid w:val="005B3F54"/>
    <w:rsid w:val="005C663E"/>
    <w:rsid w:val="005D1CDD"/>
    <w:rsid w:val="005D7D54"/>
    <w:rsid w:val="005F2B74"/>
    <w:rsid w:val="00600EC5"/>
    <w:rsid w:val="006135E1"/>
    <w:rsid w:val="0062170B"/>
    <w:rsid w:val="00627A13"/>
    <w:rsid w:val="00631D5A"/>
    <w:rsid w:val="00636AB0"/>
    <w:rsid w:val="006401FF"/>
    <w:rsid w:val="00642F80"/>
    <w:rsid w:val="00646EDC"/>
    <w:rsid w:val="00651C58"/>
    <w:rsid w:val="0065588C"/>
    <w:rsid w:val="00673877"/>
    <w:rsid w:val="006755A9"/>
    <w:rsid w:val="0068468F"/>
    <w:rsid w:val="006920FD"/>
    <w:rsid w:val="0069231E"/>
    <w:rsid w:val="00693C4C"/>
    <w:rsid w:val="006955A8"/>
    <w:rsid w:val="00695737"/>
    <w:rsid w:val="00695C42"/>
    <w:rsid w:val="006A5050"/>
    <w:rsid w:val="006B45CE"/>
    <w:rsid w:val="006B4609"/>
    <w:rsid w:val="006C2A86"/>
    <w:rsid w:val="006C4D08"/>
    <w:rsid w:val="006E0C37"/>
    <w:rsid w:val="006E2472"/>
    <w:rsid w:val="006E33E6"/>
    <w:rsid w:val="006E7D63"/>
    <w:rsid w:val="006F07F9"/>
    <w:rsid w:val="006F57CC"/>
    <w:rsid w:val="00707C48"/>
    <w:rsid w:val="007425C4"/>
    <w:rsid w:val="00744BD9"/>
    <w:rsid w:val="00751A1D"/>
    <w:rsid w:val="0076000A"/>
    <w:rsid w:val="007605F7"/>
    <w:rsid w:val="00777C94"/>
    <w:rsid w:val="00785BB6"/>
    <w:rsid w:val="00786D2C"/>
    <w:rsid w:val="00790FB3"/>
    <w:rsid w:val="00794DA7"/>
    <w:rsid w:val="007A3303"/>
    <w:rsid w:val="007B10F2"/>
    <w:rsid w:val="007B1FE2"/>
    <w:rsid w:val="007C0D5D"/>
    <w:rsid w:val="007C16C8"/>
    <w:rsid w:val="007C71B9"/>
    <w:rsid w:val="007D5A6C"/>
    <w:rsid w:val="007E0A7F"/>
    <w:rsid w:val="007E1014"/>
    <w:rsid w:val="007E2CD2"/>
    <w:rsid w:val="007E7E9F"/>
    <w:rsid w:val="007F14A2"/>
    <w:rsid w:val="007F31DE"/>
    <w:rsid w:val="007F6BE8"/>
    <w:rsid w:val="0080203E"/>
    <w:rsid w:val="0081292F"/>
    <w:rsid w:val="00817FDD"/>
    <w:rsid w:val="00820975"/>
    <w:rsid w:val="00843C15"/>
    <w:rsid w:val="008707C6"/>
    <w:rsid w:val="00886420"/>
    <w:rsid w:val="00893C10"/>
    <w:rsid w:val="008A279F"/>
    <w:rsid w:val="008A40FA"/>
    <w:rsid w:val="008C2009"/>
    <w:rsid w:val="008C278D"/>
    <w:rsid w:val="008C37B5"/>
    <w:rsid w:val="008C5539"/>
    <w:rsid w:val="008D1B48"/>
    <w:rsid w:val="008E0590"/>
    <w:rsid w:val="008E1D59"/>
    <w:rsid w:val="008F05BD"/>
    <w:rsid w:val="008F4CE7"/>
    <w:rsid w:val="008F4E62"/>
    <w:rsid w:val="00900B56"/>
    <w:rsid w:val="009154B8"/>
    <w:rsid w:val="009403C9"/>
    <w:rsid w:val="00942904"/>
    <w:rsid w:val="009444E2"/>
    <w:rsid w:val="00960463"/>
    <w:rsid w:val="00975A84"/>
    <w:rsid w:val="00986C61"/>
    <w:rsid w:val="00993D28"/>
    <w:rsid w:val="009A513C"/>
    <w:rsid w:val="009A6497"/>
    <w:rsid w:val="009B1DA2"/>
    <w:rsid w:val="009E71FF"/>
    <w:rsid w:val="009F07B2"/>
    <w:rsid w:val="00A037CC"/>
    <w:rsid w:val="00A11BAE"/>
    <w:rsid w:val="00A20BD6"/>
    <w:rsid w:val="00A2389A"/>
    <w:rsid w:val="00A32501"/>
    <w:rsid w:val="00A350F6"/>
    <w:rsid w:val="00A4152A"/>
    <w:rsid w:val="00A45549"/>
    <w:rsid w:val="00A63B63"/>
    <w:rsid w:val="00A6445E"/>
    <w:rsid w:val="00A702FB"/>
    <w:rsid w:val="00A72636"/>
    <w:rsid w:val="00A86915"/>
    <w:rsid w:val="00A94063"/>
    <w:rsid w:val="00AA0B18"/>
    <w:rsid w:val="00AA0DE7"/>
    <w:rsid w:val="00AB1899"/>
    <w:rsid w:val="00AC47D1"/>
    <w:rsid w:val="00AD14AF"/>
    <w:rsid w:val="00AD5E98"/>
    <w:rsid w:val="00AD60D9"/>
    <w:rsid w:val="00AE16B8"/>
    <w:rsid w:val="00AE33B1"/>
    <w:rsid w:val="00AF2D5E"/>
    <w:rsid w:val="00AF53FB"/>
    <w:rsid w:val="00B00425"/>
    <w:rsid w:val="00B178CA"/>
    <w:rsid w:val="00B23ADF"/>
    <w:rsid w:val="00B25A8D"/>
    <w:rsid w:val="00B260E2"/>
    <w:rsid w:val="00B5354A"/>
    <w:rsid w:val="00B5399F"/>
    <w:rsid w:val="00B619C5"/>
    <w:rsid w:val="00B74440"/>
    <w:rsid w:val="00B75AB3"/>
    <w:rsid w:val="00B804FE"/>
    <w:rsid w:val="00B8142D"/>
    <w:rsid w:val="00B910D7"/>
    <w:rsid w:val="00B922B9"/>
    <w:rsid w:val="00B933D1"/>
    <w:rsid w:val="00B9649C"/>
    <w:rsid w:val="00B97C30"/>
    <w:rsid w:val="00BA1C3C"/>
    <w:rsid w:val="00BC22AF"/>
    <w:rsid w:val="00BE0A21"/>
    <w:rsid w:val="00BE3F9A"/>
    <w:rsid w:val="00BF2538"/>
    <w:rsid w:val="00BF46B4"/>
    <w:rsid w:val="00C00CFB"/>
    <w:rsid w:val="00C01F4C"/>
    <w:rsid w:val="00C155BF"/>
    <w:rsid w:val="00C176BA"/>
    <w:rsid w:val="00C303AA"/>
    <w:rsid w:val="00C32AE9"/>
    <w:rsid w:val="00C36525"/>
    <w:rsid w:val="00C47939"/>
    <w:rsid w:val="00C57A81"/>
    <w:rsid w:val="00C60043"/>
    <w:rsid w:val="00C63628"/>
    <w:rsid w:val="00C7150E"/>
    <w:rsid w:val="00C772CC"/>
    <w:rsid w:val="00C902F0"/>
    <w:rsid w:val="00C94823"/>
    <w:rsid w:val="00CA0210"/>
    <w:rsid w:val="00CA60A7"/>
    <w:rsid w:val="00CA7FAE"/>
    <w:rsid w:val="00CB239B"/>
    <w:rsid w:val="00CB2C34"/>
    <w:rsid w:val="00CB5AFE"/>
    <w:rsid w:val="00CD0498"/>
    <w:rsid w:val="00CD5663"/>
    <w:rsid w:val="00CD6E60"/>
    <w:rsid w:val="00CD7108"/>
    <w:rsid w:val="00CD7C4B"/>
    <w:rsid w:val="00CE4597"/>
    <w:rsid w:val="00CE48DD"/>
    <w:rsid w:val="00CF3821"/>
    <w:rsid w:val="00D03ECD"/>
    <w:rsid w:val="00D1523B"/>
    <w:rsid w:val="00D2796C"/>
    <w:rsid w:val="00D32EAA"/>
    <w:rsid w:val="00D4264D"/>
    <w:rsid w:val="00D53EFE"/>
    <w:rsid w:val="00D60A1F"/>
    <w:rsid w:val="00D63F2F"/>
    <w:rsid w:val="00D670D1"/>
    <w:rsid w:val="00D763BE"/>
    <w:rsid w:val="00D86144"/>
    <w:rsid w:val="00DA5FB8"/>
    <w:rsid w:val="00DA6AB9"/>
    <w:rsid w:val="00DB65F6"/>
    <w:rsid w:val="00DB738A"/>
    <w:rsid w:val="00DE0D5C"/>
    <w:rsid w:val="00DF0F85"/>
    <w:rsid w:val="00E2604C"/>
    <w:rsid w:val="00E27429"/>
    <w:rsid w:val="00E27E8C"/>
    <w:rsid w:val="00E377FC"/>
    <w:rsid w:val="00E45C55"/>
    <w:rsid w:val="00E479B9"/>
    <w:rsid w:val="00E553A9"/>
    <w:rsid w:val="00E55BFE"/>
    <w:rsid w:val="00E62066"/>
    <w:rsid w:val="00E660D7"/>
    <w:rsid w:val="00E740D4"/>
    <w:rsid w:val="00E75E73"/>
    <w:rsid w:val="00E821C2"/>
    <w:rsid w:val="00E83605"/>
    <w:rsid w:val="00E84DE1"/>
    <w:rsid w:val="00E9251E"/>
    <w:rsid w:val="00E96FDB"/>
    <w:rsid w:val="00EB1E15"/>
    <w:rsid w:val="00EB6B03"/>
    <w:rsid w:val="00ED31F2"/>
    <w:rsid w:val="00ED55EC"/>
    <w:rsid w:val="00EE09B7"/>
    <w:rsid w:val="00EF49D4"/>
    <w:rsid w:val="00F07E1D"/>
    <w:rsid w:val="00F14A96"/>
    <w:rsid w:val="00F16268"/>
    <w:rsid w:val="00F22C88"/>
    <w:rsid w:val="00F25160"/>
    <w:rsid w:val="00F336AA"/>
    <w:rsid w:val="00F550BD"/>
    <w:rsid w:val="00FA5416"/>
    <w:rsid w:val="00FA7E64"/>
    <w:rsid w:val="00FB1D67"/>
    <w:rsid w:val="00FC503D"/>
    <w:rsid w:val="00FD0601"/>
    <w:rsid w:val="00FD236C"/>
    <w:rsid w:val="00FD7363"/>
    <w:rsid w:val="00FE3EB6"/>
    <w:rsid w:val="00FE44B9"/>
    <w:rsid w:val="00FF6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5D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749"/>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table" w:styleId="TableGrid">
    <w:name w:val="Table Grid"/>
    <w:basedOn w:val="TableNormal"/>
    <w:uiPriority w:val="39"/>
    <w:rsid w:val="0063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4063"/>
    <w:pPr>
      <w:spacing w:before="100" w:beforeAutospacing="1" w:after="100" w:afterAutospacing="1" w:line="240" w:lineRule="auto"/>
    </w:pPr>
    <w:rPr>
      <w:rFonts w:ascii="Times New Roman" w:hAnsi="Times New Roman" w:cs="Times New Roman"/>
      <w:color w:val="auto"/>
      <w:sz w:val="24"/>
      <w:szCs w:val="24"/>
      <w:lang w:eastAsia="en-US"/>
    </w:rPr>
  </w:style>
  <w:style w:type="character" w:customStyle="1" w:styleId="apple-tab-span">
    <w:name w:val="apple-tab-span"/>
    <w:basedOn w:val="DefaultParagraphFont"/>
    <w:rsid w:val="00A94063"/>
  </w:style>
  <w:style w:type="table" w:styleId="GridTable4-Accent5">
    <w:name w:val="Grid Table 4 Accent 5"/>
    <w:basedOn w:val="TableNormal"/>
    <w:uiPriority w:val="49"/>
    <w:rsid w:val="00FE44B9"/>
    <w:pPr>
      <w:spacing w:after="0" w:line="240" w:lineRule="auto"/>
    </w:pPr>
    <w:tblPr>
      <w:tblStyleRowBandSize w:val="1"/>
      <w:tblStyleColBandSize w:val="1"/>
      <w:tblBorders>
        <w:top w:val="single" w:sz="4" w:space="0" w:color="CCBFB0" w:themeColor="accent5" w:themeTint="99"/>
        <w:left w:val="single" w:sz="4" w:space="0" w:color="CCBFB0" w:themeColor="accent5" w:themeTint="99"/>
        <w:bottom w:val="single" w:sz="4" w:space="0" w:color="CCBFB0" w:themeColor="accent5" w:themeTint="99"/>
        <w:right w:val="single" w:sz="4" w:space="0" w:color="CCBFB0" w:themeColor="accent5" w:themeTint="99"/>
        <w:insideH w:val="single" w:sz="4" w:space="0" w:color="CCBFB0" w:themeColor="accent5" w:themeTint="99"/>
        <w:insideV w:val="single" w:sz="4" w:space="0" w:color="CCBFB0" w:themeColor="accent5" w:themeTint="99"/>
      </w:tblBorders>
    </w:tblPr>
    <w:tblStylePr w:type="firstRow">
      <w:rPr>
        <w:b/>
        <w:bCs/>
        <w:color w:val="FFFFFF" w:themeColor="background1"/>
      </w:rPr>
      <w:tblPr/>
      <w:tcPr>
        <w:tcBorders>
          <w:top w:val="single" w:sz="4" w:space="0" w:color="AB967D" w:themeColor="accent5"/>
          <w:left w:val="single" w:sz="4" w:space="0" w:color="AB967D" w:themeColor="accent5"/>
          <w:bottom w:val="single" w:sz="4" w:space="0" w:color="AB967D" w:themeColor="accent5"/>
          <w:right w:val="single" w:sz="4" w:space="0" w:color="AB967D" w:themeColor="accent5"/>
          <w:insideH w:val="nil"/>
          <w:insideV w:val="nil"/>
        </w:tcBorders>
        <w:shd w:val="clear" w:color="auto" w:fill="AB967D" w:themeFill="accent5"/>
      </w:tcPr>
    </w:tblStylePr>
    <w:tblStylePr w:type="lastRow">
      <w:rPr>
        <w:b/>
        <w:bCs/>
      </w:rPr>
      <w:tblPr/>
      <w:tcPr>
        <w:tcBorders>
          <w:top w:val="double" w:sz="4" w:space="0" w:color="AB967D" w:themeColor="accent5"/>
        </w:tcBorders>
      </w:tcPr>
    </w:tblStylePr>
    <w:tblStylePr w:type="firstCol">
      <w:rPr>
        <w:b/>
        <w:bCs/>
      </w:rPr>
    </w:tblStylePr>
    <w:tblStylePr w:type="lastCol">
      <w:rPr>
        <w:b/>
        <w:bCs/>
      </w:rPr>
    </w:tblStylePr>
    <w:tblStylePr w:type="band1Vert">
      <w:tblPr/>
      <w:tcPr>
        <w:shd w:val="clear" w:color="auto" w:fill="EEE9E4" w:themeFill="accent5" w:themeFillTint="33"/>
      </w:tcPr>
    </w:tblStylePr>
    <w:tblStylePr w:type="band1Horz">
      <w:tblPr/>
      <w:tcPr>
        <w:shd w:val="clear" w:color="auto" w:fill="EEE9E4" w:themeFill="accent5" w:themeFillTint="33"/>
      </w:tcPr>
    </w:tblStylePr>
  </w:style>
  <w:style w:type="character" w:styleId="Hyperlink">
    <w:name w:val="Hyperlink"/>
    <w:basedOn w:val="DefaultParagraphFont"/>
    <w:uiPriority w:val="99"/>
    <w:unhideWhenUsed/>
    <w:rsid w:val="00817FDD"/>
    <w:rPr>
      <w:color w:val="0000FF"/>
      <w:u w:val="single"/>
    </w:rPr>
  </w:style>
  <w:style w:type="character" w:customStyle="1" w:styleId="selectable">
    <w:name w:val="selectable"/>
    <w:basedOn w:val="DefaultParagraphFont"/>
    <w:rsid w:val="003D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8779">
      <w:bodyDiv w:val="1"/>
      <w:marLeft w:val="0"/>
      <w:marRight w:val="0"/>
      <w:marTop w:val="0"/>
      <w:marBottom w:val="0"/>
      <w:divBdr>
        <w:top w:val="none" w:sz="0" w:space="0" w:color="auto"/>
        <w:left w:val="none" w:sz="0" w:space="0" w:color="auto"/>
        <w:bottom w:val="none" w:sz="0" w:space="0" w:color="auto"/>
        <w:right w:val="none" w:sz="0" w:space="0" w:color="auto"/>
      </w:divBdr>
    </w:div>
    <w:div w:id="90132372">
      <w:bodyDiv w:val="1"/>
      <w:marLeft w:val="0"/>
      <w:marRight w:val="0"/>
      <w:marTop w:val="0"/>
      <w:marBottom w:val="0"/>
      <w:divBdr>
        <w:top w:val="none" w:sz="0" w:space="0" w:color="auto"/>
        <w:left w:val="none" w:sz="0" w:space="0" w:color="auto"/>
        <w:bottom w:val="none" w:sz="0" w:space="0" w:color="auto"/>
        <w:right w:val="none" w:sz="0" w:space="0" w:color="auto"/>
      </w:divBdr>
    </w:div>
    <w:div w:id="102462417">
      <w:bodyDiv w:val="1"/>
      <w:marLeft w:val="0"/>
      <w:marRight w:val="0"/>
      <w:marTop w:val="0"/>
      <w:marBottom w:val="0"/>
      <w:divBdr>
        <w:top w:val="none" w:sz="0" w:space="0" w:color="auto"/>
        <w:left w:val="none" w:sz="0" w:space="0" w:color="auto"/>
        <w:bottom w:val="none" w:sz="0" w:space="0" w:color="auto"/>
        <w:right w:val="none" w:sz="0" w:space="0" w:color="auto"/>
      </w:divBdr>
    </w:div>
    <w:div w:id="105125412">
      <w:bodyDiv w:val="1"/>
      <w:marLeft w:val="0"/>
      <w:marRight w:val="0"/>
      <w:marTop w:val="0"/>
      <w:marBottom w:val="0"/>
      <w:divBdr>
        <w:top w:val="none" w:sz="0" w:space="0" w:color="auto"/>
        <w:left w:val="none" w:sz="0" w:space="0" w:color="auto"/>
        <w:bottom w:val="none" w:sz="0" w:space="0" w:color="auto"/>
        <w:right w:val="none" w:sz="0" w:space="0" w:color="auto"/>
      </w:divBdr>
    </w:div>
    <w:div w:id="146408030">
      <w:bodyDiv w:val="1"/>
      <w:marLeft w:val="0"/>
      <w:marRight w:val="0"/>
      <w:marTop w:val="0"/>
      <w:marBottom w:val="0"/>
      <w:divBdr>
        <w:top w:val="none" w:sz="0" w:space="0" w:color="auto"/>
        <w:left w:val="none" w:sz="0" w:space="0" w:color="auto"/>
        <w:bottom w:val="none" w:sz="0" w:space="0" w:color="auto"/>
        <w:right w:val="none" w:sz="0" w:space="0" w:color="auto"/>
      </w:divBdr>
    </w:div>
    <w:div w:id="152113880">
      <w:bodyDiv w:val="1"/>
      <w:marLeft w:val="0"/>
      <w:marRight w:val="0"/>
      <w:marTop w:val="0"/>
      <w:marBottom w:val="0"/>
      <w:divBdr>
        <w:top w:val="none" w:sz="0" w:space="0" w:color="auto"/>
        <w:left w:val="none" w:sz="0" w:space="0" w:color="auto"/>
        <w:bottom w:val="none" w:sz="0" w:space="0" w:color="auto"/>
        <w:right w:val="none" w:sz="0" w:space="0" w:color="auto"/>
      </w:divBdr>
    </w:div>
    <w:div w:id="159085295">
      <w:bodyDiv w:val="1"/>
      <w:marLeft w:val="0"/>
      <w:marRight w:val="0"/>
      <w:marTop w:val="0"/>
      <w:marBottom w:val="0"/>
      <w:divBdr>
        <w:top w:val="none" w:sz="0" w:space="0" w:color="auto"/>
        <w:left w:val="none" w:sz="0" w:space="0" w:color="auto"/>
        <w:bottom w:val="none" w:sz="0" w:space="0" w:color="auto"/>
        <w:right w:val="none" w:sz="0" w:space="0" w:color="auto"/>
      </w:divBdr>
    </w:div>
    <w:div w:id="163010912">
      <w:bodyDiv w:val="1"/>
      <w:marLeft w:val="0"/>
      <w:marRight w:val="0"/>
      <w:marTop w:val="0"/>
      <w:marBottom w:val="0"/>
      <w:divBdr>
        <w:top w:val="none" w:sz="0" w:space="0" w:color="auto"/>
        <w:left w:val="none" w:sz="0" w:space="0" w:color="auto"/>
        <w:bottom w:val="none" w:sz="0" w:space="0" w:color="auto"/>
        <w:right w:val="none" w:sz="0" w:space="0" w:color="auto"/>
      </w:divBdr>
    </w:div>
    <w:div w:id="188569398">
      <w:bodyDiv w:val="1"/>
      <w:marLeft w:val="0"/>
      <w:marRight w:val="0"/>
      <w:marTop w:val="0"/>
      <w:marBottom w:val="0"/>
      <w:divBdr>
        <w:top w:val="none" w:sz="0" w:space="0" w:color="auto"/>
        <w:left w:val="none" w:sz="0" w:space="0" w:color="auto"/>
        <w:bottom w:val="none" w:sz="0" w:space="0" w:color="auto"/>
        <w:right w:val="none" w:sz="0" w:space="0" w:color="auto"/>
      </w:divBdr>
    </w:div>
    <w:div w:id="194736611">
      <w:bodyDiv w:val="1"/>
      <w:marLeft w:val="0"/>
      <w:marRight w:val="0"/>
      <w:marTop w:val="0"/>
      <w:marBottom w:val="0"/>
      <w:divBdr>
        <w:top w:val="none" w:sz="0" w:space="0" w:color="auto"/>
        <w:left w:val="none" w:sz="0" w:space="0" w:color="auto"/>
        <w:bottom w:val="none" w:sz="0" w:space="0" w:color="auto"/>
        <w:right w:val="none" w:sz="0" w:space="0" w:color="auto"/>
      </w:divBdr>
    </w:div>
    <w:div w:id="222523071">
      <w:bodyDiv w:val="1"/>
      <w:marLeft w:val="0"/>
      <w:marRight w:val="0"/>
      <w:marTop w:val="0"/>
      <w:marBottom w:val="0"/>
      <w:divBdr>
        <w:top w:val="none" w:sz="0" w:space="0" w:color="auto"/>
        <w:left w:val="none" w:sz="0" w:space="0" w:color="auto"/>
        <w:bottom w:val="none" w:sz="0" w:space="0" w:color="auto"/>
        <w:right w:val="none" w:sz="0" w:space="0" w:color="auto"/>
      </w:divBdr>
    </w:div>
    <w:div w:id="269824995">
      <w:bodyDiv w:val="1"/>
      <w:marLeft w:val="0"/>
      <w:marRight w:val="0"/>
      <w:marTop w:val="0"/>
      <w:marBottom w:val="0"/>
      <w:divBdr>
        <w:top w:val="none" w:sz="0" w:space="0" w:color="auto"/>
        <w:left w:val="none" w:sz="0" w:space="0" w:color="auto"/>
        <w:bottom w:val="none" w:sz="0" w:space="0" w:color="auto"/>
        <w:right w:val="none" w:sz="0" w:space="0" w:color="auto"/>
      </w:divBdr>
    </w:div>
    <w:div w:id="276957683">
      <w:bodyDiv w:val="1"/>
      <w:marLeft w:val="0"/>
      <w:marRight w:val="0"/>
      <w:marTop w:val="0"/>
      <w:marBottom w:val="0"/>
      <w:divBdr>
        <w:top w:val="none" w:sz="0" w:space="0" w:color="auto"/>
        <w:left w:val="none" w:sz="0" w:space="0" w:color="auto"/>
        <w:bottom w:val="none" w:sz="0" w:space="0" w:color="auto"/>
        <w:right w:val="none" w:sz="0" w:space="0" w:color="auto"/>
      </w:divBdr>
    </w:div>
    <w:div w:id="288751935">
      <w:bodyDiv w:val="1"/>
      <w:marLeft w:val="0"/>
      <w:marRight w:val="0"/>
      <w:marTop w:val="0"/>
      <w:marBottom w:val="0"/>
      <w:divBdr>
        <w:top w:val="none" w:sz="0" w:space="0" w:color="auto"/>
        <w:left w:val="none" w:sz="0" w:space="0" w:color="auto"/>
        <w:bottom w:val="none" w:sz="0" w:space="0" w:color="auto"/>
        <w:right w:val="none" w:sz="0" w:space="0" w:color="auto"/>
      </w:divBdr>
    </w:div>
    <w:div w:id="301539568">
      <w:bodyDiv w:val="1"/>
      <w:marLeft w:val="0"/>
      <w:marRight w:val="0"/>
      <w:marTop w:val="0"/>
      <w:marBottom w:val="0"/>
      <w:divBdr>
        <w:top w:val="none" w:sz="0" w:space="0" w:color="auto"/>
        <w:left w:val="none" w:sz="0" w:space="0" w:color="auto"/>
        <w:bottom w:val="none" w:sz="0" w:space="0" w:color="auto"/>
        <w:right w:val="none" w:sz="0" w:space="0" w:color="auto"/>
      </w:divBdr>
    </w:div>
    <w:div w:id="344284491">
      <w:bodyDiv w:val="1"/>
      <w:marLeft w:val="0"/>
      <w:marRight w:val="0"/>
      <w:marTop w:val="0"/>
      <w:marBottom w:val="0"/>
      <w:divBdr>
        <w:top w:val="none" w:sz="0" w:space="0" w:color="auto"/>
        <w:left w:val="none" w:sz="0" w:space="0" w:color="auto"/>
        <w:bottom w:val="none" w:sz="0" w:space="0" w:color="auto"/>
        <w:right w:val="none" w:sz="0" w:space="0" w:color="auto"/>
      </w:divBdr>
    </w:div>
    <w:div w:id="344942298">
      <w:bodyDiv w:val="1"/>
      <w:marLeft w:val="0"/>
      <w:marRight w:val="0"/>
      <w:marTop w:val="0"/>
      <w:marBottom w:val="0"/>
      <w:divBdr>
        <w:top w:val="none" w:sz="0" w:space="0" w:color="auto"/>
        <w:left w:val="none" w:sz="0" w:space="0" w:color="auto"/>
        <w:bottom w:val="none" w:sz="0" w:space="0" w:color="auto"/>
        <w:right w:val="none" w:sz="0" w:space="0" w:color="auto"/>
      </w:divBdr>
    </w:div>
    <w:div w:id="372266717">
      <w:bodyDiv w:val="1"/>
      <w:marLeft w:val="0"/>
      <w:marRight w:val="0"/>
      <w:marTop w:val="0"/>
      <w:marBottom w:val="0"/>
      <w:divBdr>
        <w:top w:val="none" w:sz="0" w:space="0" w:color="auto"/>
        <w:left w:val="none" w:sz="0" w:space="0" w:color="auto"/>
        <w:bottom w:val="none" w:sz="0" w:space="0" w:color="auto"/>
        <w:right w:val="none" w:sz="0" w:space="0" w:color="auto"/>
      </w:divBdr>
    </w:div>
    <w:div w:id="396785511">
      <w:bodyDiv w:val="1"/>
      <w:marLeft w:val="0"/>
      <w:marRight w:val="0"/>
      <w:marTop w:val="0"/>
      <w:marBottom w:val="0"/>
      <w:divBdr>
        <w:top w:val="none" w:sz="0" w:space="0" w:color="auto"/>
        <w:left w:val="none" w:sz="0" w:space="0" w:color="auto"/>
        <w:bottom w:val="none" w:sz="0" w:space="0" w:color="auto"/>
        <w:right w:val="none" w:sz="0" w:space="0" w:color="auto"/>
      </w:divBdr>
    </w:div>
    <w:div w:id="444814425">
      <w:bodyDiv w:val="1"/>
      <w:marLeft w:val="0"/>
      <w:marRight w:val="0"/>
      <w:marTop w:val="0"/>
      <w:marBottom w:val="0"/>
      <w:divBdr>
        <w:top w:val="none" w:sz="0" w:space="0" w:color="auto"/>
        <w:left w:val="none" w:sz="0" w:space="0" w:color="auto"/>
        <w:bottom w:val="none" w:sz="0" w:space="0" w:color="auto"/>
        <w:right w:val="none" w:sz="0" w:space="0" w:color="auto"/>
      </w:divBdr>
    </w:div>
    <w:div w:id="495846749">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78055917">
      <w:bodyDiv w:val="1"/>
      <w:marLeft w:val="0"/>
      <w:marRight w:val="0"/>
      <w:marTop w:val="0"/>
      <w:marBottom w:val="0"/>
      <w:divBdr>
        <w:top w:val="none" w:sz="0" w:space="0" w:color="auto"/>
        <w:left w:val="none" w:sz="0" w:space="0" w:color="auto"/>
        <w:bottom w:val="none" w:sz="0" w:space="0" w:color="auto"/>
        <w:right w:val="none" w:sz="0" w:space="0" w:color="auto"/>
      </w:divBdr>
    </w:div>
    <w:div w:id="598411100">
      <w:bodyDiv w:val="1"/>
      <w:marLeft w:val="0"/>
      <w:marRight w:val="0"/>
      <w:marTop w:val="0"/>
      <w:marBottom w:val="0"/>
      <w:divBdr>
        <w:top w:val="none" w:sz="0" w:space="0" w:color="auto"/>
        <w:left w:val="none" w:sz="0" w:space="0" w:color="auto"/>
        <w:bottom w:val="none" w:sz="0" w:space="0" w:color="auto"/>
        <w:right w:val="none" w:sz="0" w:space="0" w:color="auto"/>
      </w:divBdr>
    </w:div>
    <w:div w:id="600721589">
      <w:bodyDiv w:val="1"/>
      <w:marLeft w:val="0"/>
      <w:marRight w:val="0"/>
      <w:marTop w:val="0"/>
      <w:marBottom w:val="0"/>
      <w:divBdr>
        <w:top w:val="none" w:sz="0" w:space="0" w:color="auto"/>
        <w:left w:val="none" w:sz="0" w:space="0" w:color="auto"/>
        <w:bottom w:val="none" w:sz="0" w:space="0" w:color="auto"/>
        <w:right w:val="none" w:sz="0" w:space="0" w:color="auto"/>
      </w:divBdr>
    </w:div>
    <w:div w:id="601573427">
      <w:bodyDiv w:val="1"/>
      <w:marLeft w:val="0"/>
      <w:marRight w:val="0"/>
      <w:marTop w:val="0"/>
      <w:marBottom w:val="0"/>
      <w:divBdr>
        <w:top w:val="none" w:sz="0" w:space="0" w:color="auto"/>
        <w:left w:val="none" w:sz="0" w:space="0" w:color="auto"/>
        <w:bottom w:val="none" w:sz="0" w:space="0" w:color="auto"/>
        <w:right w:val="none" w:sz="0" w:space="0" w:color="auto"/>
      </w:divBdr>
    </w:div>
    <w:div w:id="601836564">
      <w:bodyDiv w:val="1"/>
      <w:marLeft w:val="0"/>
      <w:marRight w:val="0"/>
      <w:marTop w:val="0"/>
      <w:marBottom w:val="0"/>
      <w:divBdr>
        <w:top w:val="none" w:sz="0" w:space="0" w:color="auto"/>
        <w:left w:val="none" w:sz="0" w:space="0" w:color="auto"/>
        <w:bottom w:val="none" w:sz="0" w:space="0" w:color="auto"/>
        <w:right w:val="none" w:sz="0" w:space="0" w:color="auto"/>
      </w:divBdr>
    </w:div>
    <w:div w:id="608973286">
      <w:bodyDiv w:val="1"/>
      <w:marLeft w:val="0"/>
      <w:marRight w:val="0"/>
      <w:marTop w:val="0"/>
      <w:marBottom w:val="0"/>
      <w:divBdr>
        <w:top w:val="none" w:sz="0" w:space="0" w:color="auto"/>
        <w:left w:val="none" w:sz="0" w:space="0" w:color="auto"/>
        <w:bottom w:val="none" w:sz="0" w:space="0" w:color="auto"/>
        <w:right w:val="none" w:sz="0" w:space="0" w:color="auto"/>
      </w:divBdr>
    </w:div>
    <w:div w:id="650716983">
      <w:bodyDiv w:val="1"/>
      <w:marLeft w:val="0"/>
      <w:marRight w:val="0"/>
      <w:marTop w:val="0"/>
      <w:marBottom w:val="0"/>
      <w:divBdr>
        <w:top w:val="none" w:sz="0" w:space="0" w:color="auto"/>
        <w:left w:val="none" w:sz="0" w:space="0" w:color="auto"/>
        <w:bottom w:val="none" w:sz="0" w:space="0" w:color="auto"/>
        <w:right w:val="none" w:sz="0" w:space="0" w:color="auto"/>
      </w:divBdr>
    </w:div>
    <w:div w:id="658271955">
      <w:bodyDiv w:val="1"/>
      <w:marLeft w:val="0"/>
      <w:marRight w:val="0"/>
      <w:marTop w:val="0"/>
      <w:marBottom w:val="0"/>
      <w:divBdr>
        <w:top w:val="none" w:sz="0" w:space="0" w:color="auto"/>
        <w:left w:val="none" w:sz="0" w:space="0" w:color="auto"/>
        <w:bottom w:val="none" w:sz="0" w:space="0" w:color="auto"/>
        <w:right w:val="none" w:sz="0" w:space="0" w:color="auto"/>
      </w:divBdr>
    </w:div>
    <w:div w:id="673414188">
      <w:bodyDiv w:val="1"/>
      <w:marLeft w:val="0"/>
      <w:marRight w:val="0"/>
      <w:marTop w:val="0"/>
      <w:marBottom w:val="0"/>
      <w:divBdr>
        <w:top w:val="none" w:sz="0" w:space="0" w:color="auto"/>
        <w:left w:val="none" w:sz="0" w:space="0" w:color="auto"/>
        <w:bottom w:val="none" w:sz="0" w:space="0" w:color="auto"/>
        <w:right w:val="none" w:sz="0" w:space="0" w:color="auto"/>
      </w:divBdr>
    </w:div>
    <w:div w:id="674382490">
      <w:bodyDiv w:val="1"/>
      <w:marLeft w:val="0"/>
      <w:marRight w:val="0"/>
      <w:marTop w:val="0"/>
      <w:marBottom w:val="0"/>
      <w:divBdr>
        <w:top w:val="none" w:sz="0" w:space="0" w:color="auto"/>
        <w:left w:val="none" w:sz="0" w:space="0" w:color="auto"/>
        <w:bottom w:val="none" w:sz="0" w:space="0" w:color="auto"/>
        <w:right w:val="none" w:sz="0" w:space="0" w:color="auto"/>
      </w:divBdr>
    </w:div>
    <w:div w:id="680935671">
      <w:bodyDiv w:val="1"/>
      <w:marLeft w:val="0"/>
      <w:marRight w:val="0"/>
      <w:marTop w:val="0"/>
      <w:marBottom w:val="0"/>
      <w:divBdr>
        <w:top w:val="none" w:sz="0" w:space="0" w:color="auto"/>
        <w:left w:val="none" w:sz="0" w:space="0" w:color="auto"/>
        <w:bottom w:val="none" w:sz="0" w:space="0" w:color="auto"/>
        <w:right w:val="none" w:sz="0" w:space="0" w:color="auto"/>
      </w:divBdr>
    </w:div>
    <w:div w:id="689797681">
      <w:bodyDiv w:val="1"/>
      <w:marLeft w:val="0"/>
      <w:marRight w:val="0"/>
      <w:marTop w:val="0"/>
      <w:marBottom w:val="0"/>
      <w:divBdr>
        <w:top w:val="none" w:sz="0" w:space="0" w:color="auto"/>
        <w:left w:val="none" w:sz="0" w:space="0" w:color="auto"/>
        <w:bottom w:val="none" w:sz="0" w:space="0" w:color="auto"/>
        <w:right w:val="none" w:sz="0" w:space="0" w:color="auto"/>
      </w:divBdr>
    </w:div>
    <w:div w:id="692153896">
      <w:bodyDiv w:val="1"/>
      <w:marLeft w:val="0"/>
      <w:marRight w:val="0"/>
      <w:marTop w:val="0"/>
      <w:marBottom w:val="0"/>
      <w:divBdr>
        <w:top w:val="none" w:sz="0" w:space="0" w:color="auto"/>
        <w:left w:val="none" w:sz="0" w:space="0" w:color="auto"/>
        <w:bottom w:val="none" w:sz="0" w:space="0" w:color="auto"/>
        <w:right w:val="none" w:sz="0" w:space="0" w:color="auto"/>
      </w:divBdr>
    </w:div>
    <w:div w:id="695734683">
      <w:bodyDiv w:val="1"/>
      <w:marLeft w:val="0"/>
      <w:marRight w:val="0"/>
      <w:marTop w:val="0"/>
      <w:marBottom w:val="0"/>
      <w:divBdr>
        <w:top w:val="none" w:sz="0" w:space="0" w:color="auto"/>
        <w:left w:val="none" w:sz="0" w:space="0" w:color="auto"/>
        <w:bottom w:val="none" w:sz="0" w:space="0" w:color="auto"/>
        <w:right w:val="none" w:sz="0" w:space="0" w:color="auto"/>
      </w:divBdr>
    </w:div>
    <w:div w:id="706444144">
      <w:bodyDiv w:val="1"/>
      <w:marLeft w:val="0"/>
      <w:marRight w:val="0"/>
      <w:marTop w:val="0"/>
      <w:marBottom w:val="0"/>
      <w:divBdr>
        <w:top w:val="none" w:sz="0" w:space="0" w:color="auto"/>
        <w:left w:val="none" w:sz="0" w:space="0" w:color="auto"/>
        <w:bottom w:val="none" w:sz="0" w:space="0" w:color="auto"/>
        <w:right w:val="none" w:sz="0" w:space="0" w:color="auto"/>
      </w:divBdr>
    </w:div>
    <w:div w:id="742028804">
      <w:bodyDiv w:val="1"/>
      <w:marLeft w:val="0"/>
      <w:marRight w:val="0"/>
      <w:marTop w:val="0"/>
      <w:marBottom w:val="0"/>
      <w:divBdr>
        <w:top w:val="none" w:sz="0" w:space="0" w:color="auto"/>
        <w:left w:val="none" w:sz="0" w:space="0" w:color="auto"/>
        <w:bottom w:val="none" w:sz="0" w:space="0" w:color="auto"/>
        <w:right w:val="none" w:sz="0" w:space="0" w:color="auto"/>
      </w:divBdr>
    </w:div>
    <w:div w:id="786697261">
      <w:bodyDiv w:val="1"/>
      <w:marLeft w:val="0"/>
      <w:marRight w:val="0"/>
      <w:marTop w:val="0"/>
      <w:marBottom w:val="0"/>
      <w:divBdr>
        <w:top w:val="none" w:sz="0" w:space="0" w:color="auto"/>
        <w:left w:val="none" w:sz="0" w:space="0" w:color="auto"/>
        <w:bottom w:val="none" w:sz="0" w:space="0" w:color="auto"/>
        <w:right w:val="none" w:sz="0" w:space="0" w:color="auto"/>
      </w:divBdr>
    </w:div>
    <w:div w:id="793140522">
      <w:bodyDiv w:val="1"/>
      <w:marLeft w:val="0"/>
      <w:marRight w:val="0"/>
      <w:marTop w:val="0"/>
      <w:marBottom w:val="0"/>
      <w:divBdr>
        <w:top w:val="none" w:sz="0" w:space="0" w:color="auto"/>
        <w:left w:val="none" w:sz="0" w:space="0" w:color="auto"/>
        <w:bottom w:val="none" w:sz="0" w:space="0" w:color="auto"/>
        <w:right w:val="none" w:sz="0" w:space="0" w:color="auto"/>
      </w:divBdr>
    </w:div>
    <w:div w:id="803699215">
      <w:bodyDiv w:val="1"/>
      <w:marLeft w:val="0"/>
      <w:marRight w:val="0"/>
      <w:marTop w:val="0"/>
      <w:marBottom w:val="0"/>
      <w:divBdr>
        <w:top w:val="none" w:sz="0" w:space="0" w:color="auto"/>
        <w:left w:val="none" w:sz="0" w:space="0" w:color="auto"/>
        <w:bottom w:val="none" w:sz="0" w:space="0" w:color="auto"/>
        <w:right w:val="none" w:sz="0" w:space="0" w:color="auto"/>
      </w:divBdr>
    </w:div>
    <w:div w:id="831336491">
      <w:bodyDiv w:val="1"/>
      <w:marLeft w:val="0"/>
      <w:marRight w:val="0"/>
      <w:marTop w:val="0"/>
      <w:marBottom w:val="0"/>
      <w:divBdr>
        <w:top w:val="none" w:sz="0" w:space="0" w:color="auto"/>
        <w:left w:val="none" w:sz="0" w:space="0" w:color="auto"/>
        <w:bottom w:val="none" w:sz="0" w:space="0" w:color="auto"/>
        <w:right w:val="none" w:sz="0" w:space="0" w:color="auto"/>
      </w:divBdr>
    </w:div>
    <w:div w:id="836657372">
      <w:bodyDiv w:val="1"/>
      <w:marLeft w:val="0"/>
      <w:marRight w:val="0"/>
      <w:marTop w:val="0"/>
      <w:marBottom w:val="0"/>
      <w:divBdr>
        <w:top w:val="none" w:sz="0" w:space="0" w:color="auto"/>
        <w:left w:val="none" w:sz="0" w:space="0" w:color="auto"/>
        <w:bottom w:val="none" w:sz="0" w:space="0" w:color="auto"/>
        <w:right w:val="none" w:sz="0" w:space="0" w:color="auto"/>
      </w:divBdr>
    </w:div>
    <w:div w:id="860895672">
      <w:bodyDiv w:val="1"/>
      <w:marLeft w:val="0"/>
      <w:marRight w:val="0"/>
      <w:marTop w:val="0"/>
      <w:marBottom w:val="0"/>
      <w:divBdr>
        <w:top w:val="none" w:sz="0" w:space="0" w:color="auto"/>
        <w:left w:val="none" w:sz="0" w:space="0" w:color="auto"/>
        <w:bottom w:val="none" w:sz="0" w:space="0" w:color="auto"/>
        <w:right w:val="none" w:sz="0" w:space="0" w:color="auto"/>
      </w:divBdr>
    </w:div>
    <w:div w:id="869756290">
      <w:bodyDiv w:val="1"/>
      <w:marLeft w:val="0"/>
      <w:marRight w:val="0"/>
      <w:marTop w:val="0"/>
      <w:marBottom w:val="0"/>
      <w:divBdr>
        <w:top w:val="none" w:sz="0" w:space="0" w:color="auto"/>
        <w:left w:val="none" w:sz="0" w:space="0" w:color="auto"/>
        <w:bottom w:val="none" w:sz="0" w:space="0" w:color="auto"/>
        <w:right w:val="none" w:sz="0" w:space="0" w:color="auto"/>
      </w:divBdr>
    </w:div>
    <w:div w:id="923950680">
      <w:bodyDiv w:val="1"/>
      <w:marLeft w:val="0"/>
      <w:marRight w:val="0"/>
      <w:marTop w:val="0"/>
      <w:marBottom w:val="0"/>
      <w:divBdr>
        <w:top w:val="none" w:sz="0" w:space="0" w:color="auto"/>
        <w:left w:val="none" w:sz="0" w:space="0" w:color="auto"/>
        <w:bottom w:val="none" w:sz="0" w:space="0" w:color="auto"/>
        <w:right w:val="none" w:sz="0" w:space="0" w:color="auto"/>
      </w:divBdr>
    </w:div>
    <w:div w:id="946428006">
      <w:bodyDiv w:val="1"/>
      <w:marLeft w:val="0"/>
      <w:marRight w:val="0"/>
      <w:marTop w:val="0"/>
      <w:marBottom w:val="0"/>
      <w:divBdr>
        <w:top w:val="none" w:sz="0" w:space="0" w:color="auto"/>
        <w:left w:val="none" w:sz="0" w:space="0" w:color="auto"/>
        <w:bottom w:val="none" w:sz="0" w:space="0" w:color="auto"/>
        <w:right w:val="none" w:sz="0" w:space="0" w:color="auto"/>
      </w:divBdr>
    </w:div>
    <w:div w:id="987712578">
      <w:bodyDiv w:val="1"/>
      <w:marLeft w:val="0"/>
      <w:marRight w:val="0"/>
      <w:marTop w:val="0"/>
      <w:marBottom w:val="0"/>
      <w:divBdr>
        <w:top w:val="none" w:sz="0" w:space="0" w:color="auto"/>
        <w:left w:val="none" w:sz="0" w:space="0" w:color="auto"/>
        <w:bottom w:val="none" w:sz="0" w:space="0" w:color="auto"/>
        <w:right w:val="none" w:sz="0" w:space="0" w:color="auto"/>
      </w:divBdr>
    </w:div>
    <w:div w:id="994145030">
      <w:bodyDiv w:val="1"/>
      <w:marLeft w:val="0"/>
      <w:marRight w:val="0"/>
      <w:marTop w:val="0"/>
      <w:marBottom w:val="0"/>
      <w:divBdr>
        <w:top w:val="none" w:sz="0" w:space="0" w:color="auto"/>
        <w:left w:val="none" w:sz="0" w:space="0" w:color="auto"/>
        <w:bottom w:val="none" w:sz="0" w:space="0" w:color="auto"/>
        <w:right w:val="none" w:sz="0" w:space="0" w:color="auto"/>
      </w:divBdr>
    </w:div>
    <w:div w:id="1027295118">
      <w:bodyDiv w:val="1"/>
      <w:marLeft w:val="0"/>
      <w:marRight w:val="0"/>
      <w:marTop w:val="0"/>
      <w:marBottom w:val="0"/>
      <w:divBdr>
        <w:top w:val="none" w:sz="0" w:space="0" w:color="auto"/>
        <w:left w:val="none" w:sz="0" w:space="0" w:color="auto"/>
        <w:bottom w:val="none" w:sz="0" w:space="0" w:color="auto"/>
        <w:right w:val="none" w:sz="0" w:space="0" w:color="auto"/>
      </w:divBdr>
    </w:div>
    <w:div w:id="1030567245">
      <w:bodyDiv w:val="1"/>
      <w:marLeft w:val="0"/>
      <w:marRight w:val="0"/>
      <w:marTop w:val="0"/>
      <w:marBottom w:val="0"/>
      <w:divBdr>
        <w:top w:val="none" w:sz="0" w:space="0" w:color="auto"/>
        <w:left w:val="none" w:sz="0" w:space="0" w:color="auto"/>
        <w:bottom w:val="none" w:sz="0" w:space="0" w:color="auto"/>
        <w:right w:val="none" w:sz="0" w:space="0" w:color="auto"/>
      </w:divBdr>
    </w:div>
    <w:div w:id="1032609727">
      <w:bodyDiv w:val="1"/>
      <w:marLeft w:val="0"/>
      <w:marRight w:val="0"/>
      <w:marTop w:val="0"/>
      <w:marBottom w:val="0"/>
      <w:divBdr>
        <w:top w:val="none" w:sz="0" w:space="0" w:color="auto"/>
        <w:left w:val="none" w:sz="0" w:space="0" w:color="auto"/>
        <w:bottom w:val="none" w:sz="0" w:space="0" w:color="auto"/>
        <w:right w:val="none" w:sz="0" w:space="0" w:color="auto"/>
      </w:divBdr>
    </w:div>
    <w:div w:id="1037046867">
      <w:bodyDiv w:val="1"/>
      <w:marLeft w:val="0"/>
      <w:marRight w:val="0"/>
      <w:marTop w:val="0"/>
      <w:marBottom w:val="0"/>
      <w:divBdr>
        <w:top w:val="none" w:sz="0" w:space="0" w:color="auto"/>
        <w:left w:val="none" w:sz="0" w:space="0" w:color="auto"/>
        <w:bottom w:val="none" w:sz="0" w:space="0" w:color="auto"/>
        <w:right w:val="none" w:sz="0" w:space="0" w:color="auto"/>
      </w:divBdr>
    </w:div>
    <w:div w:id="1038044134">
      <w:bodyDiv w:val="1"/>
      <w:marLeft w:val="0"/>
      <w:marRight w:val="0"/>
      <w:marTop w:val="0"/>
      <w:marBottom w:val="0"/>
      <w:divBdr>
        <w:top w:val="none" w:sz="0" w:space="0" w:color="auto"/>
        <w:left w:val="none" w:sz="0" w:space="0" w:color="auto"/>
        <w:bottom w:val="none" w:sz="0" w:space="0" w:color="auto"/>
        <w:right w:val="none" w:sz="0" w:space="0" w:color="auto"/>
      </w:divBdr>
    </w:div>
    <w:div w:id="1143044696">
      <w:bodyDiv w:val="1"/>
      <w:marLeft w:val="0"/>
      <w:marRight w:val="0"/>
      <w:marTop w:val="0"/>
      <w:marBottom w:val="0"/>
      <w:divBdr>
        <w:top w:val="none" w:sz="0" w:space="0" w:color="auto"/>
        <w:left w:val="none" w:sz="0" w:space="0" w:color="auto"/>
        <w:bottom w:val="none" w:sz="0" w:space="0" w:color="auto"/>
        <w:right w:val="none" w:sz="0" w:space="0" w:color="auto"/>
      </w:divBdr>
    </w:div>
    <w:div w:id="1195342956">
      <w:bodyDiv w:val="1"/>
      <w:marLeft w:val="0"/>
      <w:marRight w:val="0"/>
      <w:marTop w:val="0"/>
      <w:marBottom w:val="0"/>
      <w:divBdr>
        <w:top w:val="none" w:sz="0" w:space="0" w:color="auto"/>
        <w:left w:val="none" w:sz="0" w:space="0" w:color="auto"/>
        <w:bottom w:val="none" w:sz="0" w:space="0" w:color="auto"/>
        <w:right w:val="none" w:sz="0" w:space="0" w:color="auto"/>
      </w:divBdr>
    </w:div>
    <w:div w:id="1202130708">
      <w:bodyDiv w:val="1"/>
      <w:marLeft w:val="0"/>
      <w:marRight w:val="0"/>
      <w:marTop w:val="0"/>
      <w:marBottom w:val="0"/>
      <w:divBdr>
        <w:top w:val="none" w:sz="0" w:space="0" w:color="auto"/>
        <w:left w:val="none" w:sz="0" w:space="0" w:color="auto"/>
        <w:bottom w:val="none" w:sz="0" w:space="0" w:color="auto"/>
        <w:right w:val="none" w:sz="0" w:space="0" w:color="auto"/>
      </w:divBdr>
    </w:div>
    <w:div w:id="1225021491">
      <w:bodyDiv w:val="1"/>
      <w:marLeft w:val="0"/>
      <w:marRight w:val="0"/>
      <w:marTop w:val="0"/>
      <w:marBottom w:val="0"/>
      <w:divBdr>
        <w:top w:val="none" w:sz="0" w:space="0" w:color="auto"/>
        <w:left w:val="none" w:sz="0" w:space="0" w:color="auto"/>
        <w:bottom w:val="none" w:sz="0" w:space="0" w:color="auto"/>
        <w:right w:val="none" w:sz="0" w:space="0" w:color="auto"/>
      </w:divBdr>
    </w:div>
    <w:div w:id="1261569140">
      <w:bodyDiv w:val="1"/>
      <w:marLeft w:val="0"/>
      <w:marRight w:val="0"/>
      <w:marTop w:val="0"/>
      <w:marBottom w:val="0"/>
      <w:divBdr>
        <w:top w:val="none" w:sz="0" w:space="0" w:color="auto"/>
        <w:left w:val="none" w:sz="0" w:space="0" w:color="auto"/>
        <w:bottom w:val="none" w:sz="0" w:space="0" w:color="auto"/>
        <w:right w:val="none" w:sz="0" w:space="0" w:color="auto"/>
      </w:divBdr>
    </w:div>
    <w:div w:id="1262565207">
      <w:bodyDiv w:val="1"/>
      <w:marLeft w:val="0"/>
      <w:marRight w:val="0"/>
      <w:marTop w:val="0"/>
      <w:marBottom w:val="0"/>
      <w:divBdr>
        <w:top w:val="none" w:sz="0" w:space="0" w:color="auto"/>
        <w:left w:val="none" w:sz="0" w:space="0" w:color="auto"/>
        <w:bottom w:val="none" w:sz="0" w:space="0" w:color="auto"/>
        <w:right w:val="none" w:sz="0" w:space="0" w:color="auto"/>
      </w:divBdr>
    </w:div>
    <w:div w:id="1309700656">
      <w:bodyDiv w:val="1"/>
      <w:marLeft w:val="0"/>
      <w:marRight w:val="0"/>
      <w:marTop w:val="0"/>
      <w:marBottom w:val="0"/>
      <w:divBdr>
        <w:top w:val="none" w:sz="0" w:space="0" w:color="auto"/>
        <w:left w:val="none" w:sz="0" w:space="0" w:color="auto"/>
        <w:bottom w:val="none" w:sz="0" w:space="0" w:color="auto"/>
        <w:right w:val="none" w:sz="0" w:space="0" w:color="auto"/>
      </w:divBdr>
    </w:div>
    <w:div w:id="1364744652">
      <w:bodyDiv w:val="1"/>
      <w:marLeft w:val="0"/>
      <w:marRight w:val="0"/>
      <w:marTop w:val="0"/>
      <w:marBottom w:val="0"/>
      <w:divBdr>
        <w:top w:val="none" w:sz="0" w:space="0" w:color="auto"/>
        <w:left w:val="none" w:sz="0" w:space="0" w:color="auto"/>
        <w:bottom w:val="none" w:sz="0" w:space="0" w:color="auto"/>
        <w:right w:val="none" w:sz="0" w:space="0" w:color="auto"/>
      </w:divBdr>
    </w:div>
    <w:div w:id="1365133544">
      <w:bodyDiv w:val="1"/>
      <w:marLeft w:val="0"/>
      <w:marRight w:val="0"/>
      <w:marTop w:val="0"/>
      <w:marBottom w:val="0"/>
      <w:divBdr>
        <w:top w:val="none" w:sz="0" w:space="0" w:color="auto"/>
        <w:left w:val="none" w:sz="0" w:space="0" w:color="auto"/>
        <w:bottom w:val="none" w:sz="0" w:space="0" w:color="auto"/>
        <w:right w:val="none" w:sz="0" w:space="0" w:color="auto"/>
      </w:divBdr>
    </w:div>
    <w:div w:id="1393892569">
      <w:bodyDiv w:val="1"/>
      <w:marLeft w:val="0"/>
      <w:marRight w:val="0"/>
      <w:marTop w:val="0"/>
      <w:marBottom w:val="0"/>
      <w:divBdr>
        <w:top w:val="none" w:sz="0" w:space="0" w:color="auto"/>
        <w:left w:val="none" w:sz="0" w:space="0" w:color="auto"/>
        <w:bottom w:val="none" w:sz="0" w:space="0" w:color="auto"/>
        <w:right w:val="none" w:sz="0" w:space="0" w:color="auto"/>
      </w:divBdr>
    </w:div>
    <w:div w:id="1462383076">
      <w:bodyDiv w:val="1"/>
      <w:marLeft w:val="0"/>
      <w:marRight w:val="0"/>
      <w:marTop w:val="0"/>
      <w:marBottom w:val="0"/>
      <w:divBdr>
        <w:top w:val="none" w:sz="0" w:space="0" w:color="auto"/>
        <w:left w:val="none" w:sz="0" w:space="0" w:color="auto"/>
        <w:bottom w:val="none" w:sz="0" w:space="0" w:color="auto"/>
        <w:right w:val="none" w:sz="0" w:space="0" w:color="auto"/>
      </w:divBdr>
    </w:div>
    <w:div w:id="1484927166">
      <w:bodyDiv w:val="1"/>
      <w:marLeft w:val="0"/>
      <w:marRight w:val="0"/>
      <w:marTop w:val="0"/>
      <w:marBottom w:val="0"/>
      <w:divBdr>
        <w:top w:val="none" w:sz="0" w:space="0" w:color="auto"/>
        <w:left w:val="none" w:sz="0" w:space="0" w:color="auto"/>
        <w:bottom w:val="none" w:sz="0" w:space="0" w:color="auto"/>
        <w:right w:val="none" w:sz="0" w:space="0" w:color="auto"/>
      </w:divBdr>
    </w:div>
    <w:div w:id="1489634481">
      <w:bodyDiv w:val="1"/>
      <w:marLeft w:val="0"/>
      <w:marRight w:val="0"/>
      <w:marTop w:val="0"/>
      <w:marBottom w:val="0"/>
      <w:divBdr>
        <w:top w:val="none" w:sz="0" w:space="0" w:color="auto"/>
        <w:left w:val="none" w:sz="0" w:space="0" w:color="auto"/>
        <w:bottom w:val="none" w:sz="0" w:space="0" w:color="auto"/>
        <w:right w:val="none" w:sz="0" w:space="0" w:color="auto"/>
      </w:divBdr>
    </w:div>
    <w:div w:id="1530487028">
      <w:bodyDiv w:val="1"/>
      <w:marLeft w:val="0"/>
      <w:marRight w:val="0"/>
      <w:marTop w:val="0"/>
      <w:marBottom w:val="0"/>
      <w:divBdr>
        <w:top w:val="none" w:sz="0" w:space="0" w:color="auto"/>
        <w:left w:val="none" w:sz="0" w:space="0" w:color="auto"/>
        <w:bottom w:val="none" w:sz="0" w:space="0" w:color="auto"/>
        <w:right w:val="none" w:sz="0" w:space="0" w:color="auto"/>
      </w:divBdr>
    </w:div>
    <w:div w:id="1538351507">
      <w:bodyDiv w:val="1"/>
      <w:marLeft w:val="0"/>
      <w:marRight w:val="0"/>
      <w:marTop w:val="0"/>
      <w:marBottom w:val="0"/>
      <w:divBdr>
        <w:top w:val="none" w:sz="0" w:space="0" w:color="auto"/>
        <w:left w:val="none" w:sz="0" w:space="0" w:color="auto"/>
        <w:bottom w:val="none" w:sz="0" w:space="0" w:color="auto"/>
        <w:right w:val="none" w:sz="0" w:space="0" w:color="auto"/>
      </w:divBdr>
    </w:div>
    <w:div w:id="1551184323">
      <w:bodyDiv w:val="1"/>
      <w:marLeft w:val="0"/>
      <w:marRight w:val="0"/>
      <w:marTop w:val="0"/>
      <w:marBottom w:val="0"/>
      <w:divBdr>
        <w:top w:val="none" w:sz="0" w:space="0" w:color="auto"/>
        <w:left w:val="none" w:sz="0" w:space="0" w:color="auto"/>
        <w:bottom w:val="none" w:sz="0" w:space="0" w:color="auto"/>
        <w:right w:val="none" w:sz="0" w:space="0" w:color="auto"/>
      </w:divBdr>
    </w:div>
    <w:div w:id="1556694017">
      <w:bodyDiv w:val="1"/>
      <w:marLeft w:val="0"/>
      <w:marRight w:val="0"/>
      <w:marTop w:val="0"/>
      <w:marBottom w:val="0"/>
      <w:divBdr>
        <w:top w:val="none" w:sz="0" w:space="0" w:color="auto"/>
        <w:left w:val="none" w:sz="0" w:space="0" w:color="auto"/>
        <w:bottom w:val="none" w:sz="0" w:space="0" w:color="auto"/>
        <w:right w:val="none" w:sz="0" w:space="0" w:color="auto"/>
      </w:divBdr>
    </w:div>
    <w:div w:id="1568298952">
      <w:bodyDiv w:val="1"/>
      <w:marLeft w:val="0"/>
      <w:marRight w:val="0"/>
      <w:marTop w:val="0"/>
      <w:marBottom w:val="0"/>
      <w:divBdr>
        <w:top w:val="none" w:sz="0" w:space="0" w:color="auto"/>
        <w:left w:val="none" w:sz="0" w:space="0" w:color="auto"/>
        <w:bottom w:val="none" w:sz="0" w:space="0" w:color="auto"/>
        <w:right w:val="none" w:sz="0" w:space="0" w:color="auto"/>
      </w:divBdr>
    </w:div>
    <w:div w:id="1640303439">
      <w:bodyDiv w:val="1"/>
      <w:marLeft w:val="0"/>
      <w:marRight w:val="0"/>
      <w:marTop w:val="0"/>
      <w:marBottom w:val="0"/>
      <w:divBdr>
        <w:top w:val="none" w:sz="0" w:space="0" w:color="auto"/>
        <w:left w:val="none" w:sz="0" w:space="0" w:color="auto"/>
        <w:bottom w:val="none" w:sz="0" w:space="0" w:color="auto"/>
        <w:right w:val="none" w:sz="0" w:space="0" w:color="auto"/>
      </w:divBdr>
    </w:div>
    <w:div w:id="1700013826">
      <w:bodyDiv w:val="1"/>
      <w:marLeft w:val="0"/>
      <w:marRight w:val="0"/>
      <w:marTop w:val="0"/>
      <w:marBottom w:val="0"/>
      <w:divBdr>
        <w:top w:val="none" w:sz="0" w:space="0" w:color="auto"/>
        <w:left w:val="none" w:sz="0" w:space="0" w:color="auto"/>
        <w:bottom w:val="none" w:sz="0" w:space="0" w:color="auto"/>
        <w:right w:val="none" w:sz="0" w:space="0" w:color="auto"/>
      </w:divBdr>
    </w:div>
    <w:div w:id="1733849667">
      <w:bodyDiv w:val="1"/>
      <w:marLeft w:val="0"/>
      <w:marRight w:val="0"/>
      <w:marTop w:val="0"/>
      <w:marBottom w:val="0"/>
      <w:divBdr>
        <w:top w:val="none" w:sz="0" w:space="0" w:color="auto"/>
        <w:left w:val="none" w:sz="0" w:space="0" w:color="auto"/>
        <w:bottom w:val="none" w:sz="0" w:space="0" w:color="auto"/>
        <w:right w:val="none" w:sz="0" w:space="0" w:color="auto"/>
      </w:divBdr>
    </w:div>
    <w:div w:id="1745570343">
      <w:bodyDiv w:val="1"/>
      <w:marLeft w:val="0"/>
      <w:marRight w:val="0"/>
      <w:marTop w:val="0"/>
      <w:marBottom w:val="0"/>
      <w:divBdr>
        <w:top w:val="none" w:sz="0" w:space="0" w:color="auto"/>
        <w:left w:val="none" w:sz="0" w:space="0" w:color="auto"/>
        <w:bottom w:val="none" w:sz="0" w:space="0" w:color="auto"/>
        <w:right w:val="none" w:sz="0" w:space="0" w:color="auto"/>
      </w:divBdr>
    </w:div>
    <w:div w:id="1753773288">
      <w:bodyDiv w:val="1"/>
      <w:marLeft w:val="0"/>
      <w:marRight w:val="0"/>
      <w:marTop w:val="0"/>
      <w:marBottom w:val="0"/>
      <w:divBdr>
        <w:top w:val="none" w:sz="0" w:space="0" w:color="auto"/>
        <w:left w:val="none" w:sz="0" w:space="0" w:color="auto"/>
        <w:bottom w:val="none" w:sz="0" w:space="0" w:color="auto"/>
        <w:right w:val="none" w:sz="0" w:space="0" w:color="auto"/>
      </w:divBdr>
    </w:div>
    <w:div w:id="1780952067">
      <w:bodyDiv w:val="1"/>
      <w:marLeft w:val="0"/>
      <w:marRight w:val="0"/>
      <w:marTop w:val="0"/>
      <w:marBottom w:val="0"/>
      <w:divBdr>
        <w:top w:val="none" w:sz="0" w:space="0" w:color="auto"/>
        <w:left w:val="none" w:sz="0" w:space="0" w:color="auto"/>
        <w:bottom w:val="none" w:sz="0" w:space="0" w:color="auto"/>
        <w:right w:val="none" w:sz="0" w:space="0" w:color="auto"/>
      </w:divBdr>
    </w:div>
    <w:div w:id="1791195932">
      <w:bodyDiv w:val="1"/>
      <w:marLeft w:val="0"/>
      <w:marRight w:val="0"/>
      <w:marTop w:val="0"/>
      <w:marBottom w:val="0"/>
      <w:divBdr>
        <w:top w:val="none" w:sz="0" w:space="0" w:color="auto"/>
        <w:left w:val="none" w:sz="0" w:space="0" w:color="auto"/>
        <w:bottom w:val="none" w:sz="0" w:space="0" w:color="auto"/>
        <w:right w:val="none" w:sz="0" w:space="0" w:color="auto"/>
      </w:divBdr>
      <w:divsChild>
        <w:div w:id="1650203996">
          <w:marLeft w:val="0"/>
          <w:marRight w:val="0"/>
          <w:marTop w:val="0"/>
          <w:marBottom w:val="0"/>
          <w:divBdr>
            <w:top w:val="none" w:sz="0" w:space="0" w:color="auto"/>
            <w:left w:val="none" w:sz="0" w:space="0" w:color="auto"/>
            <w:bottom w:val="none" w:sz="0" w:space="0" w:color="auto"/>
            <w:right w:val="none" w:sz="0" w:space="0" w:color="auto"/>
          </w:divBdr>
        </w:div>
        <w:div w:id="1429235565">
          <w:marLeft w:val="0"/>
          <w:marRight w:val="0"/>
          <w:marTop w:val="0"/>
          <w:marBottom w:val="0"/>
          <w:divBdr>
            <w:top w:val="none" w:sz="0" w:space="0" w:color="auto"/>
            <w:left w:val="none" w:sz="0" w:space="0" w:color="auto"/>
            <w:bottom w:val="none" w:sz="0" w:space="0" w:color="auto"/>
            <w:right w:val="none" w:sz="0" w:space="0" w:color="auto"/>
          </w:divBdr>
        </w:div>
      </w:divsChild>
    </w:div>
    <w:div w:id="1801536641">
      <w:bodyDiv w:val="1"/>
      <w:marLeft w:val="0"/>
      <w:marRight w:val="0"/>
      <w:marTop w:val="0"/>
      <w:marBottom w:val="0"/>
      <w:divBdr>
        <w:top w:val="none" w:sz="0" w:space="0" w:color="auto"/>
        <w:left w:val="none" w:sz="0" w:space="0" w:color="auto"/>
        <w:bottom w:val="none" w:sz="0" w:space="0" w:color="auto"/>
        <w:right w:val="none" w:sz="0" w:space="0" w:color="auto"/>
      </w:divBdr>
    </w:div>
    <w:div w:id="1836870588">
      <w:bodyDiv w:val="1"/>
      <w:marLeft w:val="0"/>
      <w:marRight w:val="0"/>
      <w:marTop w:val="0"/>
      <w:marBottom w:val="0"/>
      <w:divBdr>
        <w:top w:val="none" w:sz="0" w:space="0" w:color="auto"/>
        <w:left w:val="none" w:sz="0" w:space="0" w:color="auto"/>
        <w:bottom w:val="none" w:sz="0" w:space="0" w:color="auto"/>
        <w:right w:val="none" w:sz="0" w:space="0" w:color="auto"/>
      </w:divBdr>
    </w:div>
    <w:div w:id="1851603721">
      <w:bodyDiv w:val="1"/>
      <w:marLeft w:val="0"/>
      <w:marRight w:val="0"/>
      <w:marTop w:val="0"/>
      <w:marBottom w:val="0"/>
      <w:divBdr>
        <w:top w:val="none" w:sz="0" w:space="0" w:color="auto"/>
        <w:left w:val="none" w:sz="0" w:space="0" w:color="auto"/>
        <w:bottom w:val="none" w:sz="0" w:space="0" w:color="auto"/>
        <w:right w:val="none" w:sz="0" w:space="0" w:color="auto"/>
      </w:divBdr>
    </w:div>
    <w:div w:id="1935749054">
      <w:bodyDiv w:val="1"/>
      <w:marLeft w:val="0"/>
      <w:marRight w:val="0"/>
      <w:marTop w:val="0"/>
      <w:marBottom w:val="0"/>
      <w:divBdr>
        <w:top w:val="none" w:sz="0" w:space="0" w:color="auto"/>
        <w:left w:val="none" w:sz="0" w:space="0" w:color="auto"/>
        <w:bottom w:val="none" w:sz="0" w:space="0" w:color="auto"/>
        <w:right w:val="none" w:sz="0" w:space="0" w:color="auto"/>
      </w:divBdr>
    </w:div>
    <w:div w:id="1972707619">
      <w:bodyDiv w:val="1"/>
      <w:marLeft w:val="0"/>
      <w:marRight w:val="0"/>
      <w:marTop w:val="0"/>
      <w:marBottom w:val="0"/>
      <w:divBdr>
        <w:top w:val="none" w:sz="0" w:space="0" w:color="auto"/>
        <w:left w:val="none" w:sz="0" w:space="0" w:color="auto"/>
        <w:bottom w:val="none" w:sz="0" w:space="0" w:color="auto"/>
        <w:right w:val="none" w:sz="0" w:space="0" w:color="auto"/>
      </w:divBdr>
    </w:div>
    <w:div w:id="1994488428">
      <w:bodyDiv w:val="1"/>
      <w:marLeft w:val="0"/>
      <w:marRight w:val="0"/>
      <w:marTop w:val="0"/>
      <w:marBottom w:val="0"/>
      <w:divBdr>
        <w:top w:val="none" w:sz="0" w:space="0" w:color="auto"/>
        <w:left w:val="none" w:sz="0" w:space="0" w:color="auto"/>
        <w:bottom w:val="none" w:sz="0" w:space="0" w:color="auto"/>
        <w:right w:val="none" w:sz="0" w:space="0" w:color="auto"/>
      </w:divBdr>
    </w:div>
    <w:div w:id="1999527736">
      <w:bodyDiv w:val="1"/>
      <w:marLeft w:val="0"/>
      <w:marRight w:val="0"/>
      <w:marTop w:val="0"/>
      <w:marBottom w:val="0"/>
      <w:divBdr>
        <w:top w:val="none" w:sz="0" w:space="0" w:color="auto"/>
        <w:left w:val="none" w:sz="0" w:space="0" w:color="auto"/>
        <w:bottom w:val="none" w:sz="0" w:space="0" w:color="auto"/>
        <w:right w:val="none" w:sz="0" w:space="0" w:color="auto"/>
      </w:divBdr>
    </w:div>
    <w:div w:id="2013987097">
      <w:bodyDiv w:val="1"/>
      <w:marLeft w:val="0"/>
      <w:marRight w:val="0"/>
      <w:marTop w:val="0"/>
      <w:marBottom w:val="0"/>
      <w:divBdr>
        <w:top w:val="none" w:sz="0" w:space="0" w:color="auto"/>
        <w:left w:val="none" w:sz="0" w:space="0" w:color="auto"/>
        <w:bottom w:val="none" w:sz="0" w:space="0" w:color="auto"/>
        <w:right w:val="none" w:sz="0" w:space="0" w:color="auto"/>
      </w:divBdr>
    </w:div>
    <w:div w:id="2052417665">
      <w:bodyDiv w:val="1"/>
      <w:marLeft w:val="0"/>
      <w:marRight w:val="0"/>
      <w:marTop w:val="0"/>
      <w:marBottom w:val="0"/>
      <w:divBdr>
        <w:top w:val="none" w:sz="0" w:space="0" w:color="auto"/>
        <w:left w:val="none" w:sz="0" w:space="0" w:color="auto"/>
        <w:bottom w:val="none" w:sz="0" w:space="0" w:color="auto"/>
        <w:right w:val="none" w:sz="0" w:space="0" w:color="auto"/>
      </w:divBdr>
    </w:div>
    <w:div w:id="2056613293">
      <w:bodyDiv w:val="1"/>
      <w:marLeft w:val="0"/>
      <w:marRight w:val="0"/>
      <w:marTop w:val="0"/>
      <w:marBottom w:val="0"/>
      <w:divBdr>
        <w:top w:val="none" w:sz="0" w:space="0" w:color="auto"/>
        <w:left w:val="none" w:sz="0" w:space="0" w:color="auto"/>
        <w:bottom w:val="none" w:sz="0" w:space="0" w:color="auto"/>
        <w:right w:val="none" w:sz="0" w:space="0" w:color="auto"/>
      </w:divBdr>
    </w:div>
    <w:div w:id="2077849504">
      <w:bodyDiv w:val="1"/>
      <w:marLeft w:val="0"/>
      <w:marRight w:val="0"/>
      <w:marTop w:val="0"/>
      <w:marBottom w:val="0"/>
      <w:divBdr>
        <w:top w:val="none" w:sz="0" w:space="0" w:color="auto"/>
        <w:left w:val="none" w:sz="0" w:space="0" w:color="auto"/>
        <w:bottom w:val="none" w:sz="0" w:space="0" w:color="auto"/>
        <w:right w:val="none" w:sz="0" w:space="0" w:color="auto"/>
      </w:divBdr>
    </w:div>
    <w:div w:id="2099935896">
      <w:bodyDiv w:val="1"/>
      <w:marLeft w:val="0"/>
      <w:marRight w:val="0"/>
      <w:marTop w:val="0"/>
      <w:marBottom w:val="0"/>
      <w:divBdr>
        <w:top w:val="none" w:sz="0" w:space="0" w:color="auto"/>
        <w:left w:val="none" w:sz="0" w:space="0" w:color="auto"/>
        <w:bottom w:val="none" w:sz="0" w:space="0" w:color="auto"/>
        <w:right w:val="none" w:sz="0" w:space="0" w:color="auto"/>
      </w:divBdr>
    </w:div>
    <w:div w:id="2106028241">
      <w:bodyDiv w:val="1"/>
      <w:marLeft w:val="0"/>
      <w:marRight w:val="0"/>
      <w:marTop w:val="0"/>
      <w:marBottom w:val="0"/>
      <w:divBdr>
        <w:top w:val="none" w:sz="0" w:space="0" w:color="auto"/>
        <w:left w:val="none" w:sz="0" w:space="0" w:color="auto"/>
        <w:bottom w:val="none" w:sz="0" w:space="0" w:color="auto"/>
        <w:right w:val="none" w:sz="0" w:space="0" w:color="auto"/>
      </w:divBdr>
    </w:div>
    <w:div w:id="2126729387">
      <w:bodyDiv w:val="1"/>
      <w:marLeft w:val="0"/>
      <w:marRight w:val="0"/>
      <w:marTop w:val="0"/>
      <w:marBottom w:val="0"/>
      <w:divBdr>
        <w:top w:val="none" w:sz="0" w:space="0" w:color="auto"/>
        <w:left w:val="none" w:sz="0" w:space="0" w:color="auto"/>
        <w:bottom w:val="none" w:sz="0" w:space="0" w:color="auto"/>
        <w:right w:val="none" w:sz="0" w:space="0" w:color="auto"/>
      </w:divBdr>
    </w:div>
    <w:div w:id="2126852798">
      <w:bodyDiv w:val="1"/>
      <w:marLeft w:val="0"/>
      <w:marRight w:val="0"/>
      <w:marTop w:val="0"/>
      <w:marBottom w:val="0"/>
      <w:divBdr>
        <w:top w:val="none" w:sz="0" w:space="0" w:color="auto"/>
        <w:left w:val="none" w:sz="0" w:space="0" w:color="auto"/>
        <w:bottom w:val="none" w:sz="0" w:space="0" w:color="auto"/>
        <w:right w:val="none" w:sz="0" w:space="0" w:color="auto"/>
      </w:divBdr>
    </w:div>
    <w:div w:id="2130738905">
      <w:bodyDiv w:val="1"/>
      <w:marLeft w:val="0"/>
      <w:marRight w:val="0"/>
      <w:marTop w:val="0"/>
      <w:marBottom w:val="0"/>
      <w:divBdr>
        <w:top w:val="none" w:sz="0" w:space="0" w:color="auto"/>
        <w:left w:val="none" w:sz="0" w:space="0" w:color="auto"/>
        <w:bottom w:val="none" w:sz="0" w:space="0" w:color="auto"/>
        <w:right w:val="none" w:sz="0" w:space="0" w:color="auto"/>
      </w:divBdr>
    </w:div>
    <w:div w:id="2137797813">
      <w:bodyDiv w:val="1"/>
      <w:marLeft w:val="0"/>
      <w:marRight w:val="0"/>
      <w:marTop w:val="0"/>
      <w:marBottom w:val="0"/>
      <w:divBdr>
        <w:top w:val="none" w:sz="0" w:space="0" w:color="auto"/>
        <w:left w:val="none" w:sz="0" w:space="0" w:color="auto"/>
        <w:bottom w:val="none" w:sz="0" w:space="0" w:color="auto"/>
        <w:right w:val="none" w:sz="0" w:space="0" w:color="auto"/>
      </w:divBdr>
    </w:div>
    <w:div w:id="2137992330">
      <w:bodyDiv w:val="1"/>
      <w:marLeft w:val="0"/>
      <w:marRight w:val="0"/>
      <w:marTop w:val="0"/>
      <w:marBottom w:val="0"/>
      <w:divBdr>
        <w:top w:val="none" w:sz="0" w:space="0" w:color="auto"/>
        <w:left w:val="none" w:sz="0" w:space="0" w:color="auto"/>
        <w:bottom w:val="none" w:sz="0" w:space="0" w:color="auto"/>
        <w:right w:val="none" w:sz="0" w:space="0" w:color="auto"/>
      </w:divBdr>
    </w:div>
    <w:div w:id="21413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support/health_medical/virginia_school_health_guidelines/components.pdf" TargetMode="External"/><Relationship Id="rId18" Type="http://schemas.openxmlformats.org/officeDocument/2006/relationships/hyperlink" Target="https://health.gov/dietaryguidelines/2015/resources/2015-2020_Dietary_Guidelines.pdf" TargetMode="External"/><Relationship Id="rId26" Type="http://schemas.openxmlformats.org/officeDocument/2006/relationships/hyperlink" Target="https://www.ncbi.nlm.nih.gov/books/NBK234938/" TargetMode="External"/><Relationship Id="rId3" Type="http://schemas.openxmlformats.org/officeDocument/2006/relationships/styles" Target="styles.xml"/><Relationship Id="rId21" Type="http://schemas.openxmlformats.org/officeDocument/2006/relationships/hyperlink" Target="https://esa.dc.gov/page/schools-and-faciliti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scd.org/whole-child.aspx" TargetMode="External"/><Relationship Id="rId25" Type="http://schemas.openxmlformats.org/officeDocument/2006/relationships/hyperlink" Target="http://www.nap.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healthyschools/wscc/approach.htm" TargetMode="External"/><Relationship Id="rId20" Type="http://schemas.openxmlformats.org/officeDocument/2006/relationships/hyperlink" Target="https://www.healthpromotion.ie/hp-files/docs/HPM00406.pdf" TargetMode="External"/><Relationship Id="rId29" Type="http://schemas.openxmlformats.org/officeDocument/2006/relationships/hyperlink" Target="https://www.ncbi.nlm.nih.gov/pmc/articles/PMC3957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cbi.nlm.nih.gov/books/NBK214994/" TargetMode="External"/><Relationship Id="rId32" Type="http://schemas.openxmlformats.org/officeDocument/2006/relationships/hyperlink" Target="http://www.saudijobesity.com/text.asp?2016/4/1/25/18497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healthyschools/wscc/index.htm" TargetMode="External"/><Relationship Id="rId23" Type="http://schemas.openxmlformats.org/officeDocument/2006/relationships/hyperlink" Target="https://www.cdc.gov/healthyschools/physicalactivity/pdf/PE_Profile_Book_2014.pdf" TargetMode="External"/><Relationship Id="rId28" Type="http://schemas.openxmlformats.org/officeDocument/2006/relationships/hyperlink" Target="https://www.nfsp.org.sa/ar/Pages/default.aspx"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ncbi.nlm.nih.gov/pmc/articles/PMC2920968/" TargetMode="External"/><Relationship Id="rId31" Type="http://schemas.openxmlformats.org/officeDocument/2006/relationships/hyperlink" Target="https://counseling.online.wfu.edu/blog/5-responsibilities-of-the-school-counsel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healthyschools/schoolhealthservices.htm" TargetMode="External"/><Relationship Id="rId22" Type="http://schemas.openxmlformats.org/officeDocument/2006/relationships/hyperlink" Target="https://www.bcps.org/safety/pdf/Section2-Critical-Inc-Response.pdf" TargetMode="External"/><Relationship Id="rId27" Type="http://schemas.openxmlformats.org/officeDocument/2006/relationships/hyperlink" Target="https://healthyschoolscampaign.org/food/" TargetMode="External"/><Relationship Id="rId30" Type="http://schemas.openxmlformats.org/officeDocument/2006/relationships/hyperlink" Target="https://www.omicsonline.org/open-access/prevalence-of-child-abuse-in-saudi-arabia-from-2000-to-2015-a-reviewof-thet-literature-.php?aid=64212"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963A-CD6A-4F6D-A38D-728F8D3B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Loomy .</dc:creator>
  <cp:keywords/>
  <dc:description/>
  <cp:lastModifiedBy>xxήǿήxx ..</cp:lastModifiedBy>
  <cp:revision>3</cp:revision>
  <dcterms:created xsi:type="dcterms:W3CDTF">2018-04-01T12:52:00Z</dcterms:created>
  <dcterms:modified xsi:type="dcterms:W3CDTF">2018-04-17T12:06:00Z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