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A6D3" w14:textId="0F69CD85" w:rsidR="00A15B9E" w:rsidRDefault="00776045" w:rsidP="00754017">
      <w:pPr>
        <w:rPr>
          <w:rFonts w:ascii="Verdana" w:eastAsia="Times New Roman" w:hAnsi="Verdana" w:cs="Times New Roman"/>
          <w:color w:val="0000FF"/>
        </w:rPr>
      </w:pPr>
      <w:r>
        <w:rPr>
          <w:rFonts w:ascii="Verdana" w:eastAsia="Times New Roman" w:hAnsi="Verdana" w:cs="Times New Roman"/>
          <w:color w:val="0000FF"/>
        </w:rPr>
        <w:t xml:space="preserve">9 SLS </w:t>
      </w:r>
    </w:p>
    <w:p w14:paraId="68FE201C" w14:textId="691BD37F" w:rsidR="00776045" w:rsidRDefault="00776045" w:rsidP="00754017">
      <w:pPr>
        <w:rPr>
          <w:rFonts w:ascii="Verdana" w:eastAsia="Times New Roman" w:hAnsi="Verdana" w:cs="Times New Roman"/>
          <w:color w:val="0000FF"/>
        </w:rPr>
      </w:pPr>
      <w:r>
        <w:rPr>
          <w:rFonts w:ascii="Verdana" w:eastAsia="Times New Roman" w:hAnsi="Verdana" w:cs="Times New Roman"/>
          <w:color w:val="0000FF"/>
        </w:rPr>
        <w:t>6 CBD</w:t>
      </w:r>
    </w:p>
    <w:p w14:paraId="6B8D97F6" w14:textId="35171C80" w:rsidR="00776045" w:rsidRDefault="00776045" w:rsidP="00754017">
      <w:pPr>
        <w:rPr>
          <w:rFonts w:ascii="Verdana" w:eastAsia="Times New Roman" w:hAnsi="Verdana" w:cs="Times New Roman"/>
          <w:color w:val="0000FF"/>
        </w:rPr>
      </w:pPr>
      <w:r>
        <w:rPr>
          <w:rFonts w:ascii="Verdana" w:eastAsia="Times New Roman" w:hAnsi="Verdana" w:cs="Times New Roman"/>
          <w:color w:val="0000FF"/>
        </w:rPr>
        <w:t>6 INTERACTIVE LECTURES</w:t>
      </w:r>
    </w:p>
    <w:p w14:paraId="0CD884C9" w14:textId="4A481BA3" w:rsidR="00577082" w:rsidRPr="00C32F8F" w:rsidRDefault="00577082" w:rsidP="00F343E2">
      <w:pPr>
        <w:spacing w:line="360" w:lineRule="auto"/>
        <w:jc w:val="center"/>
        <w:rPr>
          <w:rFonts w:asciiTheme="majorBidi" w:hAnsiTheme="majorBidi" w:cstheme="majorBidi"/>
          <w:b/>
          <w:bCs/>
          <w:sz w:val="32"/>
          <w:szCs w:val="32"/>
          <w:u w:val="single"/>
          <w:rtl/>
        </w:rPr>
      </w:pPr>
      <w:r w:rsidRPr="00C32F8F">
        <w:rPr>
          <w:rFonts w:asciiTheme="majorBidi" w:hAnsiTheme="majorBidi" w:cstheme="majorBidi"/>
          <w:b/>
          <w:bCs/>
          <w:sz w:val="28"/>
          <w:szCs w:val="28"/>
          <w:u w:val="single"/>
          <w:rtl/>
        </w:rPr>
        <w:t xml:space="preserve">مقرر 421 </w:t>
      </w:r>
      <w:r w:rsidR="00AD4C75" w:rsidRPr="00C32F8F">
        <w:rPr>
          <w:rFonts w:asciiTheme="majorBidi" w:hAnsiTheme="majorBidi" w:cstheme="majorBidi"/>
          <w:b/>
          <w:bCs/>
          <w:sz w:val="28"/>
          <w:szCs w:val="28"/>
          <w:u w:val="single"/>
          <w:rtl/>
        </w:rPr>
        <w:t>اسر</w:t>
      </w:r>
    </w:p>
    <w:p w14:paraId="696ABF26" w14:textId="77777777" w:rsidR="00577082" w:rsidRPr="00C32F8F" w:rsidRDefault="00C32F8F" w:rsidP="00F343E2">
      <w:pPr>
        <w:spacing w:line="360" w:lineRule="auto"/>
        <w:jc w:val="center"/>
        <w:rPr>
          <w:rFonts w:asciiTheme="majorBidi" w:hAnsiTheme="majorBidi" w:cstheme="majorBidi"/>
          <w:b/>
          <w:bCs/>
          <w:sz w:val="32"/>
          <w:szCs w:val="32"/>
          <w:u w:val="single"/>
        </w:rPr>
      </w:pPr>
      <w:r>
        <w:rPr>
          <w:rFonts w:asciiTheme="majorBidi" w:hAnsiTheme="majorBidi" w:cstheme="majorBidi" w:hint="cs"/>
          <w:b/>
          <w:bCs/>
          <w:sz w:val="32"/>
          <w:szCs w:val="32"/>
          <w:u w:val="single"/>
          <w:rtl/>
        </w:rPr>
        <w:t>طب الأسرة</w:t>
      </w:r>
    </w:p>
    <w:p w14:paraId="3F34147C" w14:textId="77777777" w:rsidR="00577082" w:rsidRPr="00C32F8F" w:rsidRDefault="004F6309"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u w:val="single"/>
        </w:rPr>
        <w:t>FMED</w:t>
      </w:r>
      <w:r w:rsidR="00577082" w:rsidRPr="00C32F8F">
        <w:rPr>
          <w:rFonts w:asciiTheme="majorBidi" w:hAnsiTheme="majorBidi" w:cstheme="majorBidi"/>
          <w:b/>
          <w:bCs/>
          <w:sz w:val="32"/>
          <w:szCs w:val="32"/>
        </w:rPr>
        <w:t xml:space="preserve"> 421 </w:t>
      </w:r>
    </w:p>
    <w:p w14:paraId="4C02A04E" w14:textId="77777777" w:rsidR="00577082" w:rsidRPr="00C32F8F" w:rsidRDefault="004F6309" w:rsidP="00F343E2">
      <w:pPr>
        <w:pStyle w:val="Heading1"/>
        <w:spacing w:line="360" w:lineRule="auto"/>
        <w:jc w:val="center"/>
        <w:rPr>
          <w:rFonts w:asciiTheme="majorBidi" w:hAnsiTheme="majorBidi" w:cstheme="majorBidi"/>
        </w:rPr>
      </w:pPr>
      <w:r w:rsidRPr="00C32F8F">
        <w:rPr>
          <w:rFonts w:asciiTheme="majorBidi" w:hAnsiTheme="majorBidi" w:cstheme="majorBidi"/>
          <w:u w:val="single"/>
        </w:rPr>
        <w:t>FAMILY MEDICINE</w:t>
      </w:r>
      <w:r w:rsidR="00577082" w:rsidRPr="00C32F8F">
        <w:rPr>
          <w:rFonts w:asciiTheme="majorBidi" w:hAnsiTheme="majorBidi" w:cstheme="majorBidi"/>
        </w:rPr>
        <w:t xml:space="preserve"> </w:t>
      </w:r>
    </w:p>
    <w:p w14:paraId="1BCCA036" w14:textId="77777777" w:rsidR="00577082" w:rsidRPr="00C32F8F" w:rsidRDefault="00577082"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rPr>
        <w:t xml:space="preserve">DEPARTMENT of FAMILY and COMM. MEDICINE </w:t>
      </w:r>
    </w:p>
    <w:p w14:paraId="142B0339" w14:textId="77777777" w:rsidR="00577082" w:rsidRPr="00C32F8F" w:rsidRDefault="00577082"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rPr>
        <w:t>COLLEGE OF MEDICINE</w:t>
      </w:r>
    </w:p>
    <w:p w14:paraId="51275FBF" w14:textId="77777777" w:rsidR="00577082" w:rsidRPr="00C32F8F" w:rsidRDefault="00577082" w:rsidP="00F343E2">
      <w:pPr>
        <w:spacing w:line="360" w:lineRule="auto"/>
        <w:jc w:val="center"/>
        <w:rPr>
          <w:rFonts w:asciiTheme="majorBidi" w:hAnsiTheme="majorBidi" w:cstheme="majorBidi"/>
          <w:b/>
          <w:bCs/>
          <w:sz w:val="32"/>
          <w:szCs w:val="32"/>
        </w:rPr>
      </w:pPr>
      <w:r w:rsidRPr="00C32F8F">
        <w:rPr>
          <w:rFonts w:asciiTheme="majorBidi" w:hAnsiTheme="majorBidi" w:cstheme="majorBidi"/>
          <w:b/>
          <w:bCs/>
          <w:sz w:val="32"/>
          <w:szCs w:val="32"/>
        </w:rPr>
        <w:t>KING SAUD UNIVERSITY</w:t>
      </w:r>
    </w:p>
    <w:p w14:paraId="6E910B82" w14:textId="57E1678A" w:rsidR="00577082" w:rsidRPr="00C32F8F" w:rsidRDefault="00A028E9" w:rsidP="00A028E9">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t>1440</w:t>
      </w:r>
      <w:r w:rsidR="00577082" w:rsidRPr="00C32F8F">
        <w:rPr>
          <w:rFonts w:asciiTheme="majorBidi" w:hAnsiTheme="majorBidi" w:cstheme="majorBidi"/>
          <w:b/>
          <w:bCs/>
          <w:sz w:val="32"/>
          <w:szCs w:val="32"/>
        </w:rPr>
        <w:t>/14</w:t>
      </w:r>
      <w:r w:rsidR="000A035A">
        <w:rPr>
          <w:rFonts w:asciiTheme="majorBidi" w:hAnsiTheme="majorBidi" w:cstheme="majorBidi"/>
          <w:b/>
          <w:bCs/>
          <w:sz w:val="32"/>
          <w:szCs w:val="32"/>
        </w:rPr>
        <w:t>4</w:t>
      </w:r>
      <w:r>
        <w:rPr>
          <w:rFonts w:asciiTheme="majorBidi" w:hAnsiTheme="majorBidi" w:cstheme="majorBidi"/>
          <w:b/>
          <w:bCs/>
          <w:sz w:val="32"/>
          <w:szCs w:val="32"/>
        </w:rPr>
        <w:t>1</w:t>
      </w:r>
    </w:p>
    <w:p w14:paraId="4D73745C" w14:textId="384C7694" w:rsidR="00577082" w:rsidRDefault="00577082" w:rsidP="000A035A">
      <w:pPr>
        <w:pStyle w:val="ListParagraph"/>
        <w:spacing w:line="360" w:lineRule="auto"/>
        <w:ind w:left="0"/>
        <w:jc w:val="center"/>
        <w:rPr>
          <w:rFonts w:asciiTheme="majorBidi" w:hAnsiTheme="majorBidi" w:cstheme="majorBidi"/>
          <w:b/>
          <w:bCs/>
          <w:sz w:val="32"/>
          <w:szCs w:val="32"/>
        </w:rPr>
      </w:pPr>
      <w:r w:rsidRPr="00C32F8F">
        <w:rPr>
          <w:rFonts w:asciiTheme="majorBidi" w:hAnsiTheme="majorBidi" w:cstheme="majorBidi"/>
          <w:b/>
          <w:bCs/>
          <w:sz w:val="32"/>
          <w:szCs w:val="32"/>
        </w:rPr>
        <w:t>201</w:t>
      </w:r>
      <w:r w:rsidR="00A028E9">
        <w:rPr>
          <w:rFonts w:asciiTheme="majorBidi" w:hAnsiTheme="majorBidi" w:cstheme="majorBidi"/>
          <w:b/>
          <w:bCs/>
          <w:sz w:val="32"/>
          <w:szCs w:val="32"/>
        </w:rPr>
        <w:t>9/2020</w:t>
      </w:r>
    </w:p>
    <w:p w14:paraId="6143CA42" w14:textId="04F1E65F" w:rsidR="00CF66B0" w:rsidRPr="00CF66B0" w:rsidRDefault="00CF66B0" w:rsidP="001507BC">
      <w:pPr>
        <w:pStyle w:val="ListParagraph"/>
        <w:spacing w:line="360" w:lineRule="auto"/>
        <w:ind w:left="0"/>
        <w:jc w:val="center"/>
        <w:rPr>
          <w:rStyle w:val="mw-headline"/>
          <w:rFonts w:asciiTheme="majorBidi" w:hAnsiTheme="majorBidi" w:cstheme="majorBidi"/>
          <w:b/>
          <w:bCs/>
          <w:sz w:val="28"/>
          <w:szCs w:val="28"/>
        </w:rPr>
      </w:pPr>
      <w:r w:rsidRPr="00CF66B0">
        <w:rPr>
          <w:rFonts w:asciiTheme="majorBidi" w:hAnsiTheme="majorBidi" w:cstheme="majorBidi"/>
          <w:b/>
          <w:bCs/>
          <w:sz w:val="28"/>
          <w:szCs w:val="28"/>
        </w:rPr>
        <w:t xml:space="preserve">(Updated </w:t>
      </w:r>
      <w:r w:rsidR="00A028E9">
        <w:rPr>
          <w:rFonts w:asciiTheme="majorBidi" w:hAnsiTheme="majorBidi" w:cstheme="majorBidi"/>
          <w:b/>
          <w:bCs/>
          <w:sz w:val="28"/>
          <w:szCs w:val="28"/>
        </w:rPr>
        <w:t>september</w:t>
      </w:r>
      <w:r w:rsidR="00F4159A">
        <w:rPr>
          <w:rFonts w:asciiTheme="majorBidi" w:hAnsiTheme="majorBidi" w:cstheme="majorBidi"/>
          <w:b/>
          <w:bCs/>
          <w:sz w:val="28"/>
          <w:szCs w:val="28"/>
        </w:rPr>
        <w:t xml:space="preserve">, </w:t>
      </w:r>
      <w:r w:rsidR="0009371B">
        <w:rPr>
          <w:rFonts w:asciiTheme="majorBidi" w:hAnsiTheme="majorBidi" w:cstheme="majorBidi"/>
          <w:b/>
          <w:bCs/>
          <w:sz w:val="28"/>
          <w:szCs w:val="28"/>
        </w:rPr>
        <w:t>2019</w:t>
      </w:r>
      <w:r w:rsidRPr="00CF66B0">
        <w:rPr>
          <w:rFonts w:asciiTheme="majorBidi" w:hAnsiTheme="majorBidi" w:cstheme="majorBidi"/>
          <w:b/>
          <w:bCs/>
          <w:sz w:val="28"/>
          <w:szCs w:val="28"/>
        </w:rPr>
        <w:t>)</w:t>
      </w:r>
    </w:p>
    <w:p w14:paraId="00B321D8" w14:textId="77777777" w:rsidR="00C32F8F" w:rsidRPr="00CF66B0" w:rsidRDefault="00577082" w:rsidP="00CF66B0">
      <w:pPr>
        <w:spacing w:line="360" w:lineRule="auto"/>
        <w:ind w:firstLine="1620"/>
        <w:jc w:val="both"/>
        <w:rPr>
          <w:rFonts w:asciiTheme="majorBidi" w:hAnsiTheme="majorBidi" w:cstheme="majorBidi"/>
          <w:b/>
          <w:bCs/>
          <w:i/>
          <w:color w:val="C00000"/>
          <w:sz w:val="28"/>
          <w:szCs w:val="28"/>
          <w:u w:val="single"/>
        </w:rPr>
      </w:pPr>
      <w:r w:rsidRPr="00C32F8F">
        <w:rPr>
          <w:rFonts w:asciiTheme="majorBidi" w:hAnsiTheme="majorBidi" w:cstheme="majorBidi"/>
          <w:bCs/>
          <w:i/>
          <w:noProof/>
          <w:color w:val="C00000"/>
          <w:sz w:val="28"/>
          <w:szCs w:val="28"/>
        </w:rPr>
        <w:drawing>
          <wp:inline distT="0" distB="0" distL="0" distR="0" wp14:anchorId="5972156C" wp14:editId="08ACC4D4">
            <wp:extent cx="3542084" cy="3406672"/>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013" cy="3407565"/>
                    </a:xfrm>
                    <a:prstGeom prst="rect">
                      <a:avLst/>
                    </a:prstGeom>
                    <a:noFill/>
                    <a:ln>
                      <a:noFill/>
                    </a:ln>
                  </pic:spPr>
                </pic:pic>
              </a:graphicData>
            </a:graphic>
          </wp:inline>
        </w:drawing>
      </w:r>
    </w:p>
    <w:p w14:paraId="626B5DB0" w14:textId="77777777" w:rsidR="00F90321" w:rsidRDefault="00F90321" w:rsidP="00C32F8F">
      <w:pPr>
        <w:rPr>
          <w:rStyle w:val="mw-headline"/>
          <w:rFonts w:asciiTheme="majorBidi" w:hAnsiTheme="majorBidi" w:cstheme="majorBidi"/>
          <w:b/>
          <w:bCs/>
          <w:color w:val="C0504D" w:themeColor="accent2"/>
          <w:sz w:val="36"/>
          <w:szCs w:val="36"/>
          <w:u w:val="single"/>
        </w:rPr>
      </w:pPr>
    </w:p>
    <w:p w14:paraId="16E23B94" w14:textId="77777777" w:rsidR="00CD6BFA" w:rsidRDefault="00CD6BFA" w:rsidP="00C32F8F">
      <w:pPr>
        <w:rPr>
          <w:rStyle w:val="mw-headline"/>
          <w:rFonts w:asciiTheme="majorBidi" w:hAnsiTheme="majorBidi" w:cstheme="majorBidi"/>
          <w:b/>
          <w:bCs/>
          <w:color w:val="C0504D" w:themeColor="accent2"/>
          <w:sz w:val="36"/>
          <w:szCs w:val="36"/>
          <w:u w:val="single"/>
        </w:rPr>
      </w:pPr>
    </w:p>
    <w:p w14:paraId="2696695A" w14:textId="77777777" w:rsidR="00CD6BFA" w:rsidRDefault="00CD6BFA" w:rsidP="00C32F8F">
      <w:pPr>
        <w:rPr>
          <w:rStyle w:val="mw-headline"/>
          <w:rFonts w:asciiTheme="majorBidi" w:hAnsiTheme="majorBidi" w:cstheme="majorBidi"/>
          <w:b/>
          <w:bCs/>
          <w:color w:val="C0504D" w:themeColor="accent2"/>
          <w:sz w:val="36"/>
          <w:szCs w:val="36"/>
          <w:u w:val="single"/>
        </w:rPr>
      </w:pPr>
    </w:p>
    <w:p w14:paraId="7326031A" w14:textId="001451E5" w:rsidR="005B6075" w:rsidRPr="00C32F8F" w:rsidRDefault="005B6075" w:rsidP="00C32F8F">
      <w:pPr>
        <w:rPr>
          <w:rStyle w:val="mw-headline"/>
          <w:rFonts w:asciiTheme="majorBidi" w:hAnsiTheme="majorBidi" w:cstheme="majorBidi"/>
          <w:b/>
          <w:bCs/>
          <w:color w:val="C0504D" w:themeColor="accent2"/>
          <w:sz w:val="36"/>
          <w:szCs w:val="36"/>
          <w:u w:val="single"/>
        </w:rPr>
      </w:pPr>
      <w:r w:rsidRPr="00C32F8F">
        <w:rPr>
          <w:rStyle w:val="mw-headline"/>
          <w:rFonts w:asciiTheme="majorBidi" w:hAnsiTheme="majorBidi" w:cstheme="majorBidi"/>
          <w:b/>
          <w:bCs/>
          <w:color w:val="C0504D" w:themeColor="accent2"/>
          <w:sz w:val="36"/>
          <w:szCs w:val="36"/>
          <w:u w:val="single"/>
        </w:rPr>
        <w:t>General information:</w:t>
      </w:r>
    </w:p>
    <w:p w14:paraId="14520006" w14:textId="77777777" w:rsidR="005B6075" w:rsidRPr="00C32F8F" w:rsidRDefault="005B6075" w:rsidP="00F343E2">
      <w:pPr>
        <w:spacing w:line="360" w:lineRule="auto"/>
        <w:jc w:val="both"/>
        <w:rPr>
          <w:rStyle w:val="mw-headline"/>
          <w:rFonts w:asciiTheme="majorBidi" w:hAnsiTheme="majorBidi" w:cstheme="majorBidi"/>
          <w:b/>
          <w:bCs/>
          <w:sz w:val="28"/>
          <w:szCs w:val="28"/>
          <w:u w:val="single"/>
        </w:rPr>
      </w:pPr>
    </w:p>
    <w:p w14:paraId="28D7A3B3" w14:textId="77777777" w:rsidR="005B6075" w:rsidRPr="00C32F8F" w:rsidRDefault="005B6075" w:rsidP="00F343E2">
      <w:pPr>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Course Title</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xml:space="preserve">:  </w:t>
      </w:r>
      <w:r w:rsidR="00BF2853" w:rsidRPr="00C32F8F">
        <w:rPr>
          <w:rStyle w:val="mw-headline"/>
          <w:rFonts w:asciiTheme="majorBidi" w:hAnsiTheme="majorBidi" w:cstheme="majorBidi"/>
          <w:sz w:val="28"/>
          <w:szCs w:val="28"/>
        </w:rPr>
        <w:t>Family Medicine</w:t>
      </w:r>
      <w:r w:rsidRPr="00C32F8F">
        <w:rPr>
          <w:rStyle w:val="mw-headline"/>
          <w:rFonts w:asciiTheme="majorBidi" w:hAnsiTheme="majorBidi" w:cstheme="majorBidi"/>
          <w:sz w:val="28"/>
          <w:szCs w:val="28"/>
        </w:rPr>
        <w:t xml:space="preserve"> </w:t>
      </w:r>
      <w:r w:rsidRPr="00C32F8F">
        <w:rPr>
          <w:rStyle w:val="mw-headline"/>
          <w:rFonts w:asciiTheme="majorBidi" w:hAnsiTheme="majorBidi" w:cstheme="majorBidi"/>
          <w:sz w:val="28"/>
          <w:szCs w:val="28"/>
        </w:rPr>
        <w:tab/>
      </w:r>
    </w:p>
    <w:p w14:paraId="73AFC25F" w14:textId="77777777" w:rsidR="005B6075" w:rsidRPr="00C32F8F" w:rsidRDefault="005B6075" w:rsidP="00F343E2">
      <w:pPr>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Course Code &amp; Number</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xml:space="preserve">:  </w:t>
      </w:r>
      <w:r w:rsidR="00BF2853" w:rsidRPr="00C32F8F">
        <w:rPr>
          <w:rStyle w:val="mw-headline"/>
          <w:rFonts w:asciiTheme="majorBidi" w:hAnsiTheme="majorBidi" w:cstheme="majorBidi"/>
          <w:sz w:val="28"/>
          <w:szCs w:val="28"/>
        </w:rPr>
        <w:t>FMED</w:t>
      </w:r>
      <w:r w:rsidRPr="00C32F8F">
        <w:rPr>
          <w:rStyle w:val="mw-headline"/>
          <w:rFonts w:asciiTheme="majorBidi" w:hAnsiTheme="majorBidi" w:cstheme="majorBidi"/>
          <w:sz w:val="28"/>
          <w:szCs w:val="28"/>
        </w:rPr>
        <w:t xml:space="preserve"> 421</w:t>
      </w:r>
      <w:r w:rsidRPr="00C32F8F">
        <w:rPr>
          <w:rStyle w:val="mw-headline"/>
          <w:rFonts w:asciiTheme="majorBidi" w:hAnsiTheme="majorBidi" w:cstheme="majorBidi"/>
          <w:sz w:val="28"/>
          <w:szCs w:val="28"/>
        </w:rPr>
        <w:tab/>
      </w:r>
    </w:p>
    <w:p w14:paraId="38C0A721" w14:textId="77777777" w:rsidR="005B6075" w:rsidRPr="00C32F8F" w:rsidRDefault="005B6075" w:rsidP="00F343E2">
      <w:pPr>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Credit hours</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6 hours</w:t>
      </w:r>
      <w:r w:rsidRPr="00C32F8F">
        <w:rPr>
          <w:rStyle w:val="mw-headline"/>
          <w:rFonts w:asciiTheme="majorBidi" w:hAnsiTheme="majorBidi" w:cstheme="majorBidi"/>
          <w:sz w:val="28"/>
          <w:szCs w:val="28"/>
        </w:rPr>
        <w:tab/>
      </w:r>
    </w:p>
    <w:p w14:paraId="51D87720" w14:textId="104E9C38" w:rsidR="005B6075" w:rsidRPr="00C32F8F" w:rsidRDefault="005B6075" w:rsidP="004A16C6">
      <w:pPr>
        <w:tabs>
          <w:tab w:val="left" w:pos="720"/>
          <w:tab w:val="left" w:pos="1440"/>
          <w:tab w:val="left" w:pos="2160"/>
          <w:tab w:val="left" w:pos="2880"/>
          <w:tab w:val="left" w:pos="3600"/>
          <w:tab w:val="left" w:pos="4320"/>
          <w:tab w:val="left" w:pos="5175"/>
        </w:tabs>
        <w:spacing w:line="360" w:lineRule="auto"/>
        <w:jc w:val="both"/>
        <w:rPr>
          <w:rStyle w:val="mw-headline"/>
          <w:rFonts w:asciiTheme="majorBidi" w:hAnsiTheme="majorBidi" w:cstheme="majorBidi"/>
          <w:sz w:val="28"/>
          <w:szCs w:val="28"/>
        </w:rPr>
      </w:pPr>
      <w:r w:rsidRPr="00C32F8F">
        <w:rPr>
          <w:rStyle w:val="mw-headline"/>
          <w:rFonts w:asciiTheme="majorBidi" w:hAnsiTheme="majorBidi" w:cstheme="majorBidi"/>
          <w:sz w:val="28"/>
          <w:szCs w:val="28"/>
        </w:rPr>
        <w:t>Course duration</w:t>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r>
      <w:r w:rsidRPr="00C32F8F">
        <w:rPr>
          <w:rStyle w:val="mw-headline"/>
          <w:rFonts w:asciiTheme="majorBidi" w:hAnsiTheme="majorBidi" w:cstheme="majorBidi"/>
          <w:sz w:val="28"/>
          <w:szCs w:val="28"/>
        </w:rPr>
        <w:tab/>
        <w:t xml:space="preserve">:  </w:t>
      </w:r>
      <w:r w:rsidR="004A16C6">
        <w:rPr>
          <w:rStyle w:val="mw-headline"/>
          <w:rFonts w:asciiTheme="majorBidi" w:hAnsiTheme="majorBidi" w:cstheme="majorBidi"/>
          <w:sz w:val="28"/>
          <w:szCs w:val="28"/>
        </w:rPr>
        <w:t>FOUR</w:t>
      </w:r>
      <w:r w:rsidR="006E37F3" w:rsidRPr="00C32F8F">
        <w:rPr>
          <w:rStyle w:val="mw-headline"/>
          <w:rFonts w:asciiTheme="majorBidi" w:hAnsiTheme="majorBidi" w:cstheme="majorBidi"/>
          <w:sz w:val="28"/>
          <w:szCs w:val="28"/>
        </w:rPr>
        <w:t xml:space="preserve"> </w:t>
      </w:r>
      <w:r w:rsidRPr="00C32F8F">
        <w:rPr>
          <w:rStyle w:val="mw-headline"/>
          <w:rFonts w:asciiTheme="majorBidi" w:hAnsiTheme="majorBidi" w:cstheme="majorBidi"/>
          <w:sz w:val="28"/>
          <w:szCs w:val="28"/>
        </w:rPr>
        <w:t xml:space="preserve">weeks        </w:t>
      </w:r>
    </w:p>
    <w:p w14:paraId="1101FCDE" w14:textId="77777777" w:rsidR="00F90321" w:rsidRDefault="005B6075" w:rsidP="00C32F8F">
      <w:pPr>
        <w:tabs>
          <w:tab w:val="left" w:pos="851"/>
          <w:tab w:val="left" w:pos="1276"/>
          <w:tab w:val="left" w:pos="1702"/>
          <w:tab w:val="left" w:pos="2268"/>
        </w:tabs>
        <w:spacing w:line="480" w:lineRule="atLeast"/>
        <w:ind w:right="86"/>
        <w:jc w:val="both"/>
        <w:rPr>
          <w:rStyle w:val="mw-headline"/>
          <w:rFonts w:asciiTheme="majorBidi" w:hAnsiTheme="majorBidi" w:cstheme="majorBidi"/>
          <w:color w:val="000000"/>
          <w:sz w:val="28"/>
          <w:szCs w:val="28"/>
        </w:rPr>
      </w:pPr>
      <w:r w:rsidRPr="00C32F8F">
        <w:rPr>
          <w:rStyle w:val="mw-headline"/>
          <w:rFonts w:asciiTheme="majorBidi" w:hAnsiTheme="majorBidi" w:cstheme="majorBidi"/>
          <w:color w:val="000000"/>
          <w:sz w:val="28"/>
          <w:szCs w:val="28"/>
        </w:rPr>
        <w:t>Department Chairman</w:t>
      </w:r>
      <w:r w:rsidRPr="00C32F8F">
        <w:rPr>
          <w:rStyle w:val="mw-headline"/>
          <w:rFonts w:asciiTheme="majorBidi" w:hAnsiTheme="majorBidi" w:cstheme="majorBidi"/>
          <w:color w:val="000000"/>
          <w:sz w:val="28"/>
          <w:szCs w:val="28"/>
        </w:rPr>
        <w:tab/>
      </w:r>
      <w:r w:rsidRPr="00C32F8F">
        <w:rPr>
          <w:rStyle w:val="mw-headline"/>
          <w:rFonts w:asciiTheme="majorBidi" w:hAnsiTheme="majorBidi" w:cstheme="majorBidi"/>
          <w:color w:val="000000"/>
          <w:sz w:val="28"/>
          <w:szCs w:val="28"/>
        </w:rPr>
        <w:tab/>
      </w:r>
      <w:r w:rsidRPr="00C32F8F">
        <w:rPr>
          <w:rStyle w:val="mw-headline"/>
          <w:rFonts w:asciiTheme="majorBidi" w:hAnsiTheme="majorBidi" w:cstheme="majorBidi"/>
          <w:color w:val="000000"/>
          <w:sz w:val="28"/>
          <w:szCs w:val="28"/>
        </w:rPr>
        <w:tab/>
        <w:t xml:space="preserve">:  Dr. </w:t>
      </w:r>
      <w:r w:rsidR="00367023">
        <w:rPr>
          <w:rStyle w:val="mw-headline"/>
          <w:rFonts w:asciiTheme="majorBidi" w:hAnsiTheme="majorBidi" w:cstheme="majorBidi"/>
          <w:color w:val="000000"/>
          <w:sz w:val="28"/>
          <w:szCs w:val="28"/>
        </w:rPr>
        <w:t>A</w:t>
      </w:r>
      <w:r w:rsidR="008D04D4">
        <w:rPr>
          <w:rStyle w:val="mw-headline"/>
          <w:rFonts w:asciiTheme="majorBidi" w:hAnsiTheme="majorBidi" w:cstheme="majorBidi"/>
          <w:color w:val="000000"/>
          <w:sz w:val="28"/>
          <w:szCs w:val="28"/>
        </w:rPr>
        <w:t>mr</w:t>
      </w:r>
      <w:r w:rsidR="00367023">
        <w:rPr>
          <w:rStyle w:val="mw-headline"/>
          <w:rFonts w:asciiTheme="majorBidi" w:hAnsiTheme="majorBidi" w:cstheme="majorBidi"/>
          <w:color w:val="000000"/>
          <w:sz w:val="28"/>
          <w:szCs w:val="28"/>
        </w:rPr>
        <w:t xml:space="preserve"> Jamal </w:t>
      </w:r>
      <w:r w:rsidRPr="00C32F8F">
        <w:rPr>
          <w:rStyle w:val="mw-headline"/>
          <w:rFonts w:asciiTheme="majorBidi" w:hAnsiTheme="majorBidi" w:cstheme="majorBidi"/>
          <w:color w:val="000000"/>
          <w:sz w:val="28"/>
          <w:szCs w:val="28"/>
        </w:rPr>
        <w:tab/>
      </w:r>
    </w:p>
    <w:p w14:paraId="258E1603" w14:textId="77777777" w:rsidR="00F90321" w:rsidRDefault="00F90321" w:rsidP="00C32F8F">
      <w:pPr>
        <w:tabs>
          <w:tab w:val="left" w:pos="851"/>
          <w:tab w:val="left" w:pos="1276"/>
          <w:tab w:val="left" w:pos="1702"/>
          <w:tab w:val="left" w:pos="2268"/>
        </w:tabs>
        <w:spacing w:line="480" w:lineRule="atLeast"/>
        <w:ind w:right="86"/>
        <w:jc w:val="both"/>
        <w:rPr>
          <w:rStyle w:val="mw-headline"/>
          <w:rFonts w:asciiTheme="majorBidi" w:hAnsiTheme="majorBidi" w:cstheme="majorBidi"/>
          <w:color w:val="000000"/>
          <w:sz w:val="28"/>
          <w:szCs w:val="28"/>
        </w:rPr>
      </w:pPr>
    </w:p>
    <w:p w14:paraId="642BCB4F" w14:textId="45D76F25" w:rsidR="00E369F6" w:rsidRDefault="00E369F6"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r w:rsidRPr="00C32F8F">
        <w:rPr>
          <w:rFonts w:asciiTheme="majorBidi" w:hAnsiTheme="majorBidi" w:cstheme="majorBidi"/>
          <w:b/>
          <w:bCs/>
          <w:color w:val="C0504D" w:themeColor="accent2"/>
          <w:sz w:val="36"/>
          <w:szCs w:val="36"/>
          <w:u w:val="single"/>
        </w:rPr>
        <w:t>P</w:t>
      </w:r>
      <w:r w:rsidR="00C32F8F" w:rsidRPr="00C32F8F">
        <w:rPr>
          <w:rFonts w:asciiTheme="majorBidi" w:hAnsiTheme="majorBidi" w:cstheme="majorBidi"/>
          <w:b/>
          <w:bCs/>
          <w:color w:val="C0504D" w:themeColor="accent2"/>
          <w:sz w:val="36"/>
          <w:szCs w:val="36"/>
          <w:u w:val="single"/>
        </w:rPr>
        <w:t>eople You May Meet</w:t>
      </w:r>
      <w:r w:rsidR="004B36C7">
        <w:rPr>
          <w:rFonts w:asciiTheme="majorBidi" w:hAnsiTheme="majorBidi" w:cstheme="majorBidi"/>
          <w:b/>
          <w:bCs/>
          <w:color w:val="C0504D" w:themeColor="accent2"/>
          <w:sz w:val="36"/>
          <w:szCs w:val="36"/>
          <w:u w:val="single"/>
        </w:rPr>
        <w:t>:</w:t>
      </w:r>
    </w:p>
    <w:p w14:paraId="7F238D35" w14:textId="77777777" w:rsidR="00C32F8F" w:rsidRPr="00C32F8F" w:rsidRDefault="00C32F8F" w:rsidP="00C32F8F">
      <w:pPr>
        <w:tabs>
          <w:tab w:val="left" w:pos="851"/>
          <w:tab w:val="left" w:pos="1276"/>
          <w:tab w:val="left" w:pos="1702"/>
          <w:tab w:val="left" w:pos="2268"/>
        </w:tabs>
        <w:spacing w:line="480" w:lineRule="atLeast"/>
        <w:ind w:right="86"/>
        <w:jc w:val="both"/>
        <w:rPr>
          <w:rFonts w:asciiTheme="majorBidi" w:hAnsiTheme="majorBidi" w:cstheme="majorBidi"/>
          <w:b/>
          <w:bCs/>
          <w:color w:val="C0504D" w:themeColor="accent2"/>
          <w:sz w:val="36"/>
          <w:szCs w:val="36"/>
          <w:u w:val="single"/>
        </w:rPr>
      </w:pPr>
    </w:p>
    <w:p w14:paraId="11ED1F98" w14:textId="77777777" w:rsidR="00E369F6" w:rsidRPr="00C32F8F" w:rsidRDefault="00E369F6" w:rsidP="00E369F6">
      <w:pPr>
        <w:tabs>
          <w:tab w:val="left" w:pos="851"/>
          <w:tab w:val="left" w:pos="1276"/>
          <w:tab w:val="left" w:pos="1702"/>
          <w:tab w:val="left" w:pos="2268"/>
          <w:tab w:val="left" w:pos="5670"/>
          <w:tab w:val="left" w:pos="6521"/>
          <w:tab w:val="left" w:pos="10774"/>
        </w:tabs>
        <w:spacing w:line="480" w:lineRule="atLeast"/>
        <w:ind w:right="45"/>
        <w:jc w:val="lowKashida"/>
        <w:rPr>
          <w:rFonts w:asciiTheme="majorBidi" w:hAnsiTheme="majorBidi" w:cstheme="majorBidi"/>
          <w:sz w:val="28"/>
          <w:szCs w:val="28"/>
        </w:rPr>
      </w:pPr>
      <w:r w:rsidRPr="00C32F8F">
        <w:rPr>
          <w:rFonts w:asciiTheme="majorBidi" w:hAnsiTheme="majorBidi" w:cstheme="majorBidi"/>
          <w:sz w:val="28"/>
          <w:szCs w:val="28"/>
        </w:rPr>
        <w:t>You will meet some of the Doctors from the Department of Family and Community Medicine, many of whom may be involved in the teaching.</w:t>
      </w:r>
    </w:p>
    <w:p w14:paraId="50E1CF14" w14:textId="77777777" w:rsidR="00E369F6" w:rsidRPr="00C32F8F" w:rsidRDefault="00E369F6" w:rsidP="00E369F6">
      <w:pPr>
        <w:tabs>
          <w:tab w:val="left" w:pos="851"/>
          <w:tab w:val="left" w:pos="1276"/>
          <w:tab w:val="left" w:pos="1702"/>
          <w:tab w:val="left" w:pos="2268"/>
          <w:tab w:val="left" w:pos="5670"/>
          <w:tab w:val="left" w:pos="6521"/>
          <w:tab w:val="left" w:pos="10774"/>
        </w:tabs>
        <w:ind w:right="45"/>
        <w:rPr>
          <w:rFonts w:asciiTheme="majorBidi" w:hAnsiTheme="majorBidi" w:cstheme="majorBidi"/>
          <w:b/>
          <w:bCs/>
          <w:sz w:val="28"/>
          <w:szCs w:val="28"/>
        </w:rPr>
      </w:pPr>
    </w:p>
    <w:p w14:paraId="01D20956" w14:textId="77777777" w:rsidR="007623B4" w:rsidRPr="004B36C7" w:rsidRDefault="00E369F6" w:rsidP="002262EA">
      <w:pPr>
        <w:tabs>
          <w:tab w:val="left" w:pos="851"/>
          <w:tab w:val="left" w:pos="1276"/>
          <w:tab w:val="left" w:pos="1702"/>
          <w:tab w:val="left" w:pos="2268"/>
          <w:tab w:val="left" w:pos="5670"/>
          <w:tab w:val="left" w:pos="6521"/>
          <w:tab w:val="left" w:pos="10774"/>
        </w:tabs>
        <w:ind w:right="45"/>
        <w:rPr>
          <w:rFonts w:asciiTheme="majorBidi" w:hAnsiTheme="majorBidi" w:cstheme="majorBidi"/>
          <w:color w:val="1F497D" w:themeColor="text2"/>
          <w:sz w:val="32"/>
          <w:szCs w:val="32"/>
        </w:rPr>
      </w:pPr>
      <w:r w:rsidRPr="004B36C7">
        <w:rPr>
          <w:rFonts w:asciiTheme="majorBidi" w:hAnsiTheme="majorBidi" w:cstheme="majorBidi"/>
          <w:b/>
          <w:bCs/>
          <w:color w:val="1F497D" w:themeColor="text2"/>
          <w:sz w:val="32"/>
          <w:szCs w:val="32"/>
        </w:rPr>
        <w:t>Course</w:t>
      </w:r>
      <w:r w:rsidRPr="004B36C7">
        <w:rPr>
          <w:rFonts w:asciiTheme="majorBidi" w:hAnsiTheme="majorBidi" w:cstheme="majorBidi"/>
          <w:color w:val="1F497D" w:themeColor="text2"/>
          <w:sz w:val="32"/>
          <w:szCs w:val="32"/>
        </w:rPr>
        <w:t xml:space="preserve"> </w:t>
      </w:r>
      <w:r w:rsidRPr="004B36C7">
        <w:rPr>
          <w:rFonts w:asciiTheme="majorBidi" w:hAnsiTheme="majorBidi" w:cstheme="majorBidi"/>
          <w:b/>
          <w:bCs/>
          <w:color w:val="1F497D" w:themeColor="text2"/>
          <w:sz w:val="32"/>
          <w:szCs w:val="32"/>
        </w:rPr>
        <w:t>Organizer</w:t>
      </w:r>
      <w:r w:rsidRPr="004B36C7">
        <w:rPr>
          <w:rFonts w:asciiTheme="majorBidi" w:hAnsiTheme="majorBidi" w:cstheme="majorBidi"/>
          <w:color w:val="1F497D" w:themeColor="text2"/>
          <w:sz w:val="32"/>
          <w:szCs w:val="32"/>
        </w:rPr>
        <w:t xml:space="preserve"> </w:t>
      </w:r>
      <w:r w:rsidR="006E37F3" w:rsidRPr="004B36C7">
        <w:rPr>
          <w:rFonts w:asciiTheme="majorBidi" w:hAnsiTheme="majorBidi" w:cstheme="majorBidi"/>
          <w:color w:val="1F497D" w:themeColor="text2"/>
          <w:sz w:val="32"/>
          <w:szCs w:val="32"/>
        </w:rPr>
        <w:t>(Males)</w:t>
      </w:r>
    </w:p>
    <w:p w14:paraId="71BCDE43" w14:textId="77777777" w:rsidR="002279A5" w:rsidRPr="00C32F8F" w:rsidRDefault="002279A5"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b/>
          <w:bCs/>
          <w:sz w:val="28"/>
          <w:szCs w:val="28"/>
        </w:rPr>
      </w:pPr>
    </w:p>
    <w:p w14:paraId="4D89D3E3" w14:textId="77777777" w:rsidR="00B77769" w:rsidRPr="00C32F8F" w:rsidRDefault="00B77769" w:rsidP="00B77769">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b/>
          <w:bCs/>
          <w:color w:val="C00000"/>
          <w:sz w:val="28"/>
          <w:szCs w:val="28"/>
          <w:u w:val="single"/>
        </w:rPr>
      </w:pPr>
    </w:p>
    <w:p w14:paraId="3B9281B5" w14:textId="77777777" w:rsidR="00B77769" w:rsidRPr="000A391F" w:rsidRDefault="00B77769" w:rsidP="00B777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1.</w:t>
      </w:r>
      <w:r w:rsidRPr="00C32F8F">
        <w:rPr>
          <w:rFonts w:asciiTheme="majorBidi" w:hAnsiTheme="majorBidi" w:cstheme="majorBidi"/>
          <w:color w:val="C00000"/>
          <w:sz w:val="28"/>
          <w:szCs w:val="28"/>
        </w:rPr>
        <w:t xml:space="preserve"> </w:t>
      </w:r>
      <w:r w:rsidRPr="00C32F8F">
        <w:rPr>
          <w:rFonts w:asciiTheme="majorBidi" w:hAnsiTheme="majorBidi" w:cstheme="majorBidi"/>
          <w:color w:val="C0504D" w:themeColor="accent2"/>
          <w:sz w:val="28"/>
          <w:szCs w:val="28"/>
        </w:rPr>
        <w:t>Prof. Eiad Al-Faris</w:t>
      </w:r>
      <w:r w:rsidRPr="00C32F8F">
        <w:rPr>
          <w:rFonts w:asciiTheme="majorBidi" w:hAnsiTheme="majorBidi" w:cstheme="majorBidi"/>
          <w:sz w:val="28"/>
          <w:szCs w:val="28"/>
        </w:rPr>
        <w:t xml:space="preserve">, </w:t>
      </w:r>
      <w:r w:rsidRPr="000A391F">
        <w:rPr>
          <w:rFonts w:asciiTheme="majorBidi" w:hAnsiTheme="majorBidi" w:cstheme="majorBidi"/>
        </w:rPr>
        <w:t xml:space="preserve">MBBS, MSc, MRCGP, MMed, </w:t>
      </w:r>
    </w:p>
    <w:p w14:paraId="3CF60FB4" w14:textId="51815B1A" w:rsidR="00747E2C" w:rsidRPr="002B4C50" w:rsidRDefault="00B77769" w:rsidP="002B4C50">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b/>
          <w:bCs/>
          <w:color w:val="000000" w:themeColor="text1"/>
        </w:rPr>
      </w:pPr>
      <w:r w:rsidRPr="000A391F">
        <w:rPr>
          <w:rFonts w:asciiTheme="majorBidi" w:hAnsiTheme="majorBidi" w:cstheme="majorBidi"/>
        </w:rPr>
        <w:t xml:space="preserve">Professor of family medicine &amp; medical education, </w:t>
      </w:r>
      <w:r w:rsidRPr="000A391F">
        <w:rPr>
          <w:rFonts w:asciiTheme="majorBidi" w:hAnsiTheme="majorBidi" w:cstheme="majorBidi"/>
          <w:color w:val="0033CC"/>
          <w:shd w:val="clear" w:color="auto" w:fill="FFFFFF"/>
        </w:rPr>
        <w:t>efarisx2@gmail.com</w:t>
      </w:r>
      <w:r w:rsidR="002B4C50">
        <w:rPr>
          <w:rFonts w:asciiTheme="majorBidi" w:hAnsiTheme="majorBidi" w:cstheme="majorBidi"/>
          <w:b/>
          <w:bCs/>
          <w:color w:val="000000" w:themeColor="text1"/>
        </w:rPr>
        <w:t xml:space="preserve"> </w:t>
      </w:r>
    </w:p>
    <w:p w14:paraId="46C54555" w14:textId="77777777" w:rsidR="00E369F6" w:rsidRPr="00C32F8F" w:rsidRDefault="00E369F6"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sz w:val="28"/>
          <w:szCs w:val="28"/>
        </w:rPr>
      </w:pPr>
      <w:r w:rsidRPr="00C32F8F">
        <w:rPr>
          <w:rFonts w:asciiTheme="majorBidi" w:hAnsiTheme="majorBidi" w:cstheme="majorBidi"/>
          <w:b/>
          <w:bCs/>
          <w:color w:val="C00000"/>
          <w:sz w:val="28"/>
          <w:szCs w:val="28"/>
        </w:rPr>
        <w:tab/>
      </w:r>
      <w:r w:rsidRPr="00C32F8F">
        <w:rPr>
          <w:rFonts w:asciiTheme="majorBidi" w:hAnsiTheme="majorBidi" w:cstheme="majorBidi"/>
          <w:sz w:val="28"/>
          <w:szCs w:val="28"/>
        </w:rPr>
        <w:tab/>
      </w:r>
    </w:p>
    <w:p w14:paraId="190198A9" w14:textId="77777777" w:rsidR="00E369F6" w:rsidRDefault="00E369F6"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b/>
          <w:bCs/>
          <w:color w:val="1F497D" w:themeColor="text2"/>
          <w:sz w:val="32"/>
          <w:szCs w:val="32"/>
          <w:u w:val="single"/>
        </w:rPr>
      </w:pPr>
      <w:r w:rsidRPr="004B36C7">
        <w:rPr>
          <w:rFonts w:asciiTheme="majorBidi" w:hAnsiTheme="majorBidi" w:cstheme="majorBidi"/>
          <w:b/>
          <w:bCs/>
          <w:color w:val="1F497D" w:themeColor="text2"/>
          <w:sz w:val="32"/>
          <w:szCs w:val="32"/>
          <w:u w:val="single"/>
        </w:rPr>
        <w:t>Tutors:</w:t>
      </w:r>
    </w:p>
    <w:p w14:paraId="32CBD401" w14:textId="77777777" w:rsidR="004A16C6" w:rsidRPr="004B36C7" w:rsidRDefault="004A16C6" w:rsidP="00E369F6">
      <w:pPr>
        <w:tabs>
          <w:tab w:val="left" w:pos="851"/>
          <w:tab w:val="left" w:pos="1276"/>
          <w:tab w:val="left" w:pos="1702"/>
          <w:tab w:val="left" w:pos="2268"/>
          <w:tab w:val="left" w:pos="5670"/>
          <w:tab w:val="left" w:pos="6521"/>
          <w:tab w:val="left" w:pos="10774"/>
        </w:tabs>
        <w:ind w:right="45"/>
        <w:jc w:val="lowKashida"/>
        <w:rPr>
          <w:rFonts w:asciiTheme="majorBidi" w:hAnsiTheme="majorBidi" w:cstheme="majorBidi"/>
          <w:b/>
          <w:bCs/>
          <w:color w:val="1F497D" w:themeColor="text2"/>
          <w:sz w:val="32"/>
          <w:szCs w:val="32"/>
          <w:u w:val="single"/>
        </w:rPr>
      </w:pPr>
    </w:p>
    <w:p w14:paraId="13E02AC0" w14:textId="77777777" w:rsidR="000A391F" w:rsidRPr="000A391F" w:rsidRDefault="00E369F6" w:rsidP="000A391F">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2.</w:t>
      </w:r>
      <w:r w:rsidRPr="00C32F8F">
        <w:rPr>
          <w:rFonts w:asciiTheme="majorBidi" w:hAnsiTheme="majorBidi" w:cstheme="majorBidi"/>
          <w:color w:val="C00000"/>
          <w:sz w:val="28"/>
          <w:szCs w:val="28"/>
        </w:rPr>
        <w:t xml:space="preserve"> </w:t>
      </w:r>
      <w:r w:rsidRPr="00C32F8F">
        <w:rPr>
          <w:rFonts w:asciiTheme="majorBidi" w:hAnsiTheme="majorBidi" w:cstheme="majorBidi"/>
          <w:color w:val="C0504D" w:themeColor="accent2"/>
          <w:sz w:val="28"/>
          <w:szCs w:val="28"/>
        </w:rPr>
        <w:t>Prof. Jamal S. Jarallah</w:t>
      </w:r>
      <w:r w:rsidRPr="00C32F8F">
        <w:rPr>
          <w:rFonts w:asciiTheme="majorBidi" w:hAnsiTheme="majorBidi" w:cstheme="majorBidi"/>
          <w:sz w:val="28"/>
          <w:szCs w:val="28"/>
        </w:rPr>
        <w:t xml:space="preserve">, </w:t>
      </w:r>
      <w:r w:rsidR="00C23269" w:rsidRPr="00C23269">
        <w:rPr>
          <w:rFonts w:asciiTheme="majorBidi" w:hAnsiTheme="majorBidi" w:cstheme="majorBidi"/>
        </w:rPr>
        <w:t xml:space="preserve">MBBS, </w:t>
      </w:r>
      <w:r w:rsidRPr="00C23269">
        <w:rPr>
          <w:rFonts w:asciiTheme="majorBidi" w:hAnsiTheme="majorBidi" w:cstheme="majorBidi"/>
        </w:rPr>
        <w:t>MRCGP,</w:t>
      </w:r>
      <w:r w:rsidRPr="000A391F">
        <w:rPr>
          <w:rFonts w:asciiTheme="majorBidi" w:hAnsiTheme="majorBidi" w:cstheme="majorBidi"/>
        </w:rPr>
        <w:t xml:space="preserve"> </w:t>
      </w:r>
    </w:p>
    <w:p w14:paraId="19D4D228" w14:textId="77777777" w:rsidR="00E369F6" w:rsidRPr="000A391F" w:rsidRDefault="000A391F" w:rsidP="000A391F">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0A391F">
        <w:rPr>
          <w:rFonts w:asciiTheme="majorBidi" w:hAnsiTheme="majorBidi" w:cstheme="majorBidi"/>
        </w:rPr>
        <w:t xml:space="preserve">Professor and Consultant in family medicine and Biomedical Ethics, </w:t>
      </w:r>
      <w:r w:rsidR="00E369F6" w:rsidRPr="000A391F">
        <w:rPr>
          <w:rFonts w:asciiTheme="majorBidi" w:hAnsiTheme="majorBidi" w:cstheme="majorBidi"/>
          <w:color w:val="0033CC"/>
        </w:rPr>
        <w:t>jaljarallah@gmail.com</w:t>
      </w:r>
    </w:p>
    <w:p w14:paraId="148F0A2C" w14:textId="77777777" w:rsidR="00C23269"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sz w:val="28"/>
          <w:szCs w:val="28"/>
        </w:rPr>
      </w:pPr>
      <w:r w:rsidRPr="00C32F8F">
        <w:rPr>
          <w:rFonts w:asciiTheme="majorBidi" w:hAnsiTheme="majorBidi" w:cstheme="majorBidi"/>
          <w:sz w:val="28"/>
          <w:szCs w:val="28"/>
        </w:rPr>
        <w:t>3.</w:t>
      </w:r>
      <w:r w:rsidRPr="00C32F8F">
        <w:rPr>
          <w:rFonts w:asciiTheme="majorBidi" w:hAnsiTheme="majorBidi" w:cstheme="majorBidi"/>
          <w:color w:val="C00000"/>
          <w:sz w:val="28"/>
          <w:szCs w:val="28"/>
        </w:rPr>
        <w:t xml:space="preserve"> Prof. Sulaiman Al-Shammari</w:t>
      </w:r>
      <w:r w:rsidRPr="00C32F8F">
        <w:rPr>
          <w:rFonts w:asciiTheme="majorBidi" w:hAnsiTheme="majorBidi" w:cstheme="majorBidi"/>
          <w:sz w:val="28"/>
          <w:szCs w:val="28"/>
        </w:rPr>
        <w:t xml:space="preserve">, </w:t>
      </w:r>
      <w:r w:rsidR="00C23269" w:rsidRPr="00C23269">
        <w:rPr>
          <w:rFonts w:asciiTheme="majorBidi" w:hAnsiTheme="majorBidi" w:cstheme="majorBidi"/>
        </w:rPr>
        <w:t xml:space="preserve">MBBS, </w:t>
      </w:r>
      <w:r w:rsidRPr="00C23269">
        <w:rPr>
          <w:rFonts w:asciiTheme="majorBidi" w:hAnsiTheme="majorBidi" w:cstheme="majorBidi"/>
        </w:rPr>
        <w:t xml:space="preserve">FRCGP, </w:t>
      </w:r>
    </w:p>
    <w:p w14:paraId="4E85F1F5" w14:textId="77777777" w:rsidR="00E369F6" w:rsidRPr="00C32F8F" w:rsidRDefault="00C23269"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sz w:val="28"/>
          <w:szCs w:val="28"/>
        </w:rPr>
      </w:pPr>
      <w:r w:rsidRPr="00C23269">
        <w:rPr>
          <w:rFonts w:asciiTheme="majorBidi" w:hAnsiTheme="majorBidi" w:cstheme="majorBidi"/>
        </w:rPr>
        <w:t xml:space="preserve">Professor and Consultant Family Medicine, </w:t>
      </w:r>
      <w:r w:rsidR="00E369F6" w:rsidRPr="00C32F8F">
        <w:rPr>
          <w:rFonts w:asciiTheme="majorBidi" w:hAnsiTheme="majorBidi" w:cstheme="majorBidi"/>
          <w:color w:val="0033CC"/>
          <w:sz w:val="28"/>
          <w:szCs w:val="28"/>
        </w:rPr>
        <w:t>sulaiman@ksu.edu.sa</w:t>
      </w:r>
    </w:p>
    <w:p w14:paraId="03A011C9" w14:textId="0B36B9B9" w:rsidR="000A391F" w:rsidRPr="00C23269" w:rsidRDefault="00E369F6" w:rsidP="00043738">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lastRenderedPageBreak/>
        <w:t xml:space="preserve">4. </w:t>
      </w:r>
      <w:r w:rsidR="007623B4" w:rsidRPr="00C32F8F">
        <w:rPr>
          <w:rFonts w:asciiTheme="majorBidi" w:hAnsiTheme="majorBidi" w:cstheme="majorBidi"/>
          <w:color w:val="C00000"/>
          <w:sz w:val="28"/>
          <w:szCs w:val="28"/>
        </w:rPr>
        <w:t>Prof. Mohd Al-Rukban</w:t>
      </w:r>
      <w:r w:rsidR="007623B4" w:rsidRPr="00C32F8F">
        <w:rPr>
          <w:rFonts w:asciiTheme="majorBidi" w:hAnsiTheme="majorBidi" w:cstheme="majorBidi"/>
          <w:sz w:val="28"/>
          <w:szCs w:val="28"/>
        </w:rPr>
        <w:t>,</w:t>
      </w:r>
      <w:r w:rsidR="00C23269">
        <w:rPr>
          <w:rFonts w:asciiTheme="majorBidi" w:hAnsiTheme="majorBidi" w:cstheme="majorBidi"/>
          <w:sz w:val="28"/>
          <w:szCs w:val="28"/>
        </w:rPr>
        <w:t xml:space="preserve"> </w:t>
      </w:r>
      <w:r w:rsidR="00043738" w:rsidRPr="00043738">
        <w:rPr>
          <w:rFonts w:asciiTheme="majorBidi" w:hAnsiTheme="majorBidi" w:cstheme="majorBidi"/>
        </w:rPr>
        <w:t>MBBS, DPHC, SBFM, ABFM, PGMed</w:t>
      </w:r>
    </w:p>
    <w:p w14:paraId="2ED6EDF7" w14:textId="77777777" w:rsidR="00E369F6" w:rsidRPr="00C32F8F" w:rsidRDefault="000A391F" w:rsidP="007623B4">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sz w:val="28"/>
          <w:szCs w:val="28"/>
        </w:rPr>
      </w:pPr>
      <w:r w:rsidRPr="000A391F">
        <w:rPr>
          <w:rFonts w:asciiTheme="majorBidi" w:hAnsiTheme="majorBidi" w:cstheme="majorBidi"/>
        </w:rPr>
        <w:t xml:space="preserve">Professor and Consultant Family Medicine </w:t>
      </w:r>
      <w:hyperlink r:id="rId9" w:history="1">
        <w:r w:rsidR="007623B4" w:rsidRPr="000A391F">
          <w:rPr>
            <w:rStyle w:val="Hyperlink"/>
            <w:rFonts w:asciiTheme="majorBidi" w:hAnsiTheme="majorBidi" w:cstheme="majorBidi"/>
          </w:rPr>
          <w:t>mrukban@ksu.edu.sa</w:t>
        </w:r>
      </w:hyperlink>
      <w:r w:rsidR="00E369F6" w:rsidRPr="00C32F8F">
        <w:rPr>
          <w:rFonts w:asciiTheme="majorBidi" w:hAnsiTheme="majorBidi" w:cstheme="majorBidi"/>
          <w:sz w:val="28"/>
          <w:szCs w:val="28"/>
        </w:rPr>
        <w:t xml:space="preserve"> </w:t>
      </w:r>
    </w:p>
    <w:p w14:paraId="0673DB13" w14:textId="77777777" w:rsidR="00586649" w:rsidRPr="005C7545" w:rsidRDefault="00E369F6" w:rsidP="005C7545">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 xml:space="preserve">5. </w:t>
      </w:r>
      <w:r w:rsidRPr="00C32F8F">
        <w:rPr>
          <w:rFonts w:asciiTheme="majorBidi" w:hAnsiTheme="majorBidi" w:cstheme="majorBidi"/>
          <w:color w:val="C0504D" w:themeColor="accent2"/>
          <w:sz w:val="28"/>
          <w:szCs w:val="28"/>
        </w:rPr>
        <w:t xml:space="preserve">Prof. Hamza </w:t>
      </w:r>
      <w:r w:rsidRPr="00C32F8F">
        <w:rPr>
          <w:rFonts w:asciiTheme="majorBidi" w:hAnsiTheme="majorBidi" w:cstheme="majorBidi"/>
          <w:color w:val="C00000"/>
          <w:sz w:val="28"/>
          <w:szCs w:val="28"/>
        </w:rPr>
        <w:t>Abdul Ghani</w:t>
      </w:r>
      <w:r w:rsidRPr="00C32F8F">
        <w:rPr>
          <w:rFonts w:asciiTheme="majorBidi" w:hAnsiTheme="majorBidi" w:cstheme="majorBidi"/>
          <w:sz w:val="28"/>
          <w:szCs w:val="28"/>
        </w:rPr>
        <w:t xml:space="preserve">, </w:t>
      </w:r>
      <w:r w:rsidR="005C7545" w:rsidRPr="005C7545">
        <w:rPr>
          <w:rFonts w:asciiTheme="majorBidi" w:hAnsiTheme="majorBidi" w:cstheme="majorBidi"/>
        </w:rPr>
        <w:t>MBBS, DPHC, ABFM, FRCGP (UK),</w:t>
      </w:r>
      <w:r w:rsidR="005C7545">
        <w:rPr>
          <w:rFonts w:asciiTheme="majorBidi" w:hAnsiTheme="majorBidi" w:cstheme="majorBidi"/>
        </w:rPr>
        <w:t xml:space="preserve"> </w:t>
      </w:r>
      <w:r w:rsidR="005C7545" w:rsidRPr="005C7545">
        <w:rPr>
          <w:rFonts w:asciiTheme="majorBidi" w:hAnsiTheme="majorBidi" w:cstheme="majorBidi"/>
        </w:rPr>
        <w:t>MMEd Professor of Medical Education &amp; Family Medicine</w:t>
      </w:r>
      <w:r w:rsidR="005C7545">
        <w:rPr>
          <w:rFonts w:asciiTheme="majorBidi" w:hAnsiTheme="majorBidi" w:cstheme="majorBidi"/>
        </w:rPr>
        <w:t xml:space="preserve">, </w:t>
      </w:r>
      <w:hyperlink r:id="rId10" w:history="1">
        <w:r w:rsidRPr="005C7545">
          <w:rPr>
            <w:rStyle w:val="Hyperlink"/>
            <w:rFonts w:asciiTheme="majorBidi" w:hAnsiTheme="majorBidi" w:cstheme="majorBidi"/>
          </w:rPr>
          <w:t>hamzaabg@gmail.com</w:t>
        </w:r>
      </w:hyperlink>
    </w:p>
    <w:p w14:paraId="25A8202D" w14:textId="77777777" w:rsidR="000A391F" w:rsidRPr="00C23269" w:rsidRDefault="00E369F6"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32F8F">
        <w:rPr>
          <w:rFonts w:asciiTheme="majorBidi" w:hAnsiTheme="majorBidi" w:cstheme="majorBidi"/>
          <w:sz w:val="28"/>
          <w:szCs w:val="28"/>
        </w:rPr>
        <w:t>6.</w:t>
      </w:r>
      <w:r w:rsidRPr="00C32F8F">
        <w:rPr>
          <w:rFonts w:asciiTheme="majorBidi" w:hAnsiTheme="majorBidi" w:cstheme="majorBidi"/>
          <w:color w:val="0033CC"/>
          <w:sz w:val="28"/>
          <w:szCs w:val="28"/>
        </w:rPr>
        <w:t xml:space="preserve"> </w:t>
      </w:r>
      <w:r w:rsidRPr="00C32F8F">
        <w:rPr>
          <w:rFonts w:asciiTheme="majorBidi" w:hAnsiTheme="majorBidi" w:cstheme="majorBidi"/>
          <w:color w:val="C00000"/>
          <w:sz w:val="28"/>
          <w:szCs w:val="28"/>
        </w:rPr>
        <w:t xml:space="preserve">Prof. Yousef Al-Turki, </w:t>
      </w:r>
      <w:r w:rsidR="00C23269" w:rsidRPr="00C23269">
        <w:rPr>
          <w:rFonts w:asciiTheme="majorBidi" w:hAnsiTheme="majorBidi" w:cstheme="majorBidi"/>
        </w:rPr>
        <w:t xml:space="preserve">MBBS, </w:t>
      </w:r>
      <w:r w:rsidRPr="00C23269">
        <w:rPr>
          <w:rFonts w:asciiTheme="majorBidi" w:hAnsiTheme="majorBidi" w:cstheme="majorBidi"/>
        </w:rPr>
        <w:t>ABFM,</w:t>
      </w:r>
    </w:p>
    <w:p w14:paraId="3DE721A2" w14:textId="77777777" w:rsidR="005C7545" w:rsidRPr="005A176C" w:rsidRDefault="000A391F" w:rsidP="005A176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color w:val="0033CC"/>
        </w:rPr>
      </w:pPr>
      <w:r w:rsidRPr="00C23269">
        <w:rPr>
          <w:rFonts w:asciiTheme="majorBidi" w:hAnsiTheme="majorBidi" w:cstheme="majorBidi"/>
        </w:rPr>
        <w:t>Professor and Consultant Family Medicine</w:t>
      </w:r>
      <w:r w:rsidR="00E608EC" w:rsidRPr="00C23269">
        <w:rPr>
          <w:rFonts w:asciiTheme="majorBidi" w:hAnsiTheme="majorBidi" w:cstheme="majorBidi"/>
        </w:rPr>
        <w:t>,</w:t>
      </w:r>
      <w:r w:rsidR="00E608EC" w:rsidRPr="00C23269">
        <w:rPr>
          <w:rFonts w:asciiTheme="majorBidi" w:hAnsiTheme="majorBidi" w:cstheme="majorBidi"/>
          <w:color w:val="0033CC"/>
        </w:rPr>
        <w:t xml:space="preserve"> </w:t>
      </w:r>
      <w:hyperlink r:id="rId11" w:history="1">
        <w:r w:rsidR="00586649" w:rsidRPr="00C23269">
          <w:rPr>
            <w:rStyle w:val="Hyperlink"/>
            <w:rFonts w:asciiTheme="majorBidi" w:hAnsiTheme="majorBidi" w:cstheme="majorBidi"/>
          </w:rPr>
          <w:t>yalturki@ksu.edu.sa</w:t>
        </w:r>
      </w:hyperlink>
    </w:p>
    <w:p w14:paraId="67022209" w14:textId="77777777" w:rsidR="00C23269" w:rsidRDefault="005A176C"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Pr>
          <w:rFonts w:asciiTheme="majorBidi" w:hAnsiTheme="majorBidi" w:cstheme="majorBidi"/>
          <w:sz w:val="28"/>
          <w:szCs w:val="28"/>
        </w:rPr>
        <w:t>7</w:t>
      </w:r>
      <w:r w:rsidR="00586649" w:rsidRPr="00C32F8F">
        <w:rPr>
          <w:rFonts w:asciiTheme="majorBidi" w:hAnsiTheme="majorBidi" w:cstheme="majorBidi"/>
          <w:sz w:val="28"/>
          <w:szCs w:val="28"/>
        </w:rPr>
        <w:t>.</w:t>
      </w:r>
      <w:r w:rsidR="00586649" w:rsidRPr="00C32F8F">
        <w:rPr>
          <w:rFonts w:asciiTheme="majorBidi" w:hAnsiTheme="majorBidi" w:cstheme="majorBidi"/>
          <w:color w:val="FF0000"/>
          <w:sz w:val="28"/>
          <w:szCs w:val="28"/>
        </w:rPr>
        <w:t xml:space="preserve"> </w:t>
      </w:r>
      <w:r w:rsidR="00586649" w:rsidRPr="00C32F8F">
        <w:rPr>
          <w:rFonts w:asciiTheme="majorBidi" w:hAnsiTheme="majorBidi" w:cstheme="majorBidi"/>
          <w:color w:val="C0504D" w:themeColor="accent2"/>
          <w:sz w:val="28"/>
          <w:szCs w:val="28"/>
        </w:rPr>
        <w:t>Dr. Amr Jamal</w:t>
      </w:r>
      <w:r w:rsidR="00586649" w:rsidRPr="00C32F8F">
        <w:rPr>
          <w:rFonts w:asciiTheme="majorBidi" w:hAnsiTheme="majorBidi" w:cstheme="majorBidi"/>
          <w:color w:val="FF0000"/>
          <w:sz w:val="28"/>
          <w:szCs w:val="28"/>
        </w:rPr>
        <w:t xml:space="preserve">, </w:t>
      </w:r>
      <w:r w:rsidR="00C23269" w:rsidRPr="00C23269">
        <w:rPr>
          <w:rFonts w:asciiTheme="majorBidi" w:hAnsiTheme="majorBidi" w:cstheme="majorBidi"/>
        </w:rPr>
        <w:t>MBBS, SBFM, ABFM, MRCGP [Int.]</w:t>
      </w:r>
      <w:r w:rsidR="00586649" w:rsidRPr="00C23269">
        <w:rPr>
          <w:rFonts w:asciiTheme="majorBidi" w:hAnsiTheme="majorBidi" w:cstheme="majorBidi"/>
        </w:rPr>
        <w:t xml:space="preserve">, </w:t>
      </w:r>
    </w:p>
    <w:p w14:paraId="57E09978" w14:textId="77777777" w:rsidR="00586649" w:rsidRPr="00C23269" w:rsidRDefault="00586649" w:rsidP="00C23269">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sidRPr="00C23269">
        <w:rPr>
          <w:rFonts w:asciiTheme="majorBidi" w:hAnsiTheme="majorBidi" w:cstheme="majorBidi"/>
        </w:rPr>
        <w:t xml:space="preserve">Associate </w:t>
      </w:r>
      <w:r w:rsidR="00C23269" w:rsidRPr="00C23269">
        <w:rPr>
          <w:rFonts w:asciiTheme="majorBidi" w:hAnsiTheme="majorBidi" w:cstheme="majorBidi"/>
        </w:rPr>
        <w:t xml:space="preserve">Professor </w:t>
      </w:r>
      <w:r w:rsidR="00BC29D9" w:rsidRPr="00BC29D9">
        <w:rPr>
          <w:rFonts w:asciiTheme="majorBidi" w:hAnsiTheme="majorBidi" w:cstheme="majorBidi"/>
        </w:rPr>
        <w:t xml:space="preserve">and Consultant </w:t>
      </w:r>
      <w:r w:rsidR="00C23269" w:rsidRPr="00C23269">
        <w:rPr>
          <w:rFonts w:asciiTheme="majorBidi" w:hAnsiTheme="majorBidi" w:cstheme="majorBidi"/>
        </w:rPr>
        <w:t>of Family Medicine, Specialist in Medical Informatics</w:t>
      </w:r>
      <w:r w:rsidRPr="00C23269">
        <w:rPr>
          <w:rFonts w:asciiTheme="majorBidi" w:hAnsiTheme="majorBidi" w:cstheme="majorBidi"/>
        </w:rPr>
        <w:t xml:space="preserve">, </w:t>
      </w:r>
      <w:hyperlink r:id="rId12" w:history="1">
        <w:r w:rsidRPr="00C23269">
          <w:rPr>
            <w:rStyle w:val="Hyperlink"/>
            <w:rFonts w:asciiTheme="majorBidi" w:hAnsiTheme="majorBidi" w:cstheme="majorBidi"/>
          </w:rPr>
          <w:t>amrjamal@KSU.EDU.SA</w:t>
        </w:r>
      </w:hyperlink>
    </w:p>
    <w:p w14:paraId="5E6C8781" w14:textId="77777777" w:rsidR="005C7545" w:rsidRDefault="005A176C" w:rsidP="00586649">
      <w:pPr>
        <w:tabs>
          <w:tab w:val="left" w:pos="851"/>
          <w:tab w:val="left" w:pos="1276"/>
          <w:tab w:val="left" w:pos="1702"/>
          <w:tab w:val="left" w:pos="2268"/>
          <w:tab w:val="left" w:pos="5670"/>
          <w:tab w:val="left" w:pos="6521"/>
          <w:tab w:val="left" w:pos="10774"/>
        </w:tabs>
        <w:spacing w:line="360" w:lineRule="auto"/>
        <w:ind w:right="45"/>
        <w:jc w:val="lowKashida"/>
        <w:rPr>
          <w:rFonts w:asciiTheme="majorBidi" w:hAnsiTheme="majorBidi" w:cstheme="majorBidi"/>
          <w:sz w:val="28"/>
          <w:szCs w:val="28"/>
        </w:rPr>
      </w:pPr>
      <w:r>
        <w:rPr>
          <w:rFonts w:asciiTheme="majorBidi" w:hAnsiTheme="majorBidi" w:cstheme="majorBidi"/>
          <w:sz w:val="28"/>
          <w:szCs w:val="28"/>
        </w:rPr>
        <w:t>8</w:t>
      </w:r>
      <w:r w:rsidR="00E369F6" w:rsidRPr="00C32F8F">
        <w:rPr>
          <w:rFonts w:asciiTheme="majorBidi" w:hAnsiTheme="majorBidi" w:cstheme="majorBidi"/>
          <w:sz w:val="28"/>
          <w:szCs w:val="28"/>
        </w:rPr>
        <w:t>.</w:t>
      </w:r>
      <w:r w:rsidR="00E369F6" w:rsidRPr="00C32F8F">
        <w:rPr>
          <w:rFonts w:asciiTheme="majorBidi" w:hAnsiTheme="majorBidi" w:cstheme="majorBidi"/>
          <w:color w:val="FF0000"/>
          <w:sz w:val="28"/>
          <w:szCs w:val="28"/>
        </w:rPr>
        <w:t xml:space="preserve"> </w:t>
      </w:r>
      <w:r w:rsidR="00E369F6" w:rsidRPr="00C32F8F">
        <w:rPr>
          <w:rFonts w:asciiTheme="majorBidi" w:hAnsiTheme="majorBidi" w:cstheme="majorBidi"/>
          <w:color w:val="C0504D" w:themeColor="accent2"/>
          <w:sz w:val="28"/>
          <w:szCs w:val="28"/>
        </w:rPr>
        <w:t>Dr. Hussein Saad</w:t>
      </w:r>
      <w:r w:rsidR="00E369F6" w:rsidRPr="00C32F8F">
        <w:rPr>
          <w:rFonts w:asciiTheme="majorBidi" w:hAnsiTheme="majorBidi" w:cstheme="majorBidi"/>
          <w:color w:val="FF0000"/>
          <w:sz w:val="28"/>
          <w:szCs w:val="28"/>
        </w:rPr>
        <w:t xml:space="preserve">,  </w:t>
      </w:r>
      <w:r w:rsidR="00E369F6" w:rsidRPr="00C32F8F">
        <w:rPr>
          <w:rFonts w:asciiTheme="majorBidi" w:hAnsiTheme="majorBidi" w:cstheme="majorBidi"/>
          <w:sz w:val="28"/>
          <w:szCs w:val="28"/>
        </w:rPr>
        <w:t xml:space="preserve">MRCP, </w:t>
      </w:r>
    </w:p>
    <w:p w14:paraId="049743D2" w14:textId="77777777" w:rsidR="00E608EC" w:rsidRPr="00C32F8F" w:rsidRDefault="005C7545" w:rsidP="00586649">
      <w:pPr>
        <w:tabs>
          <w:tab w:val="left" w:pos="851"/>
          <w:tab w:val="left" w:pos="1276"/>
          <w:tab w:val="left" w:pos="1702"/>
          <w:tab w:val="left" w:pos="2268"/>
          <w:tab w:val="left" w:pos="5670"/>
          <w:tab w:val="left" w:pos="6521"/>
          <w:tab w:val="left" w:pos="10774"/>
        </w:tabs>
        <w:spacing w:line="360" w:lineRule="auto"/>
        <w:ind w:right="45"/>
        <w:jc w:val="lowKashida"/>
        <w:rPr>
          <w:rFonts w:asciiTheme="majorBidi" w:hAnsiTheme="majorBidi" w:cstheme="majorBidi"/>
          <w:sz w:val="28"/>
          <w:szCs w:val="28"/>
        </w:rPr>
      </w:pPr>
      <w:r w:rsidRPr="005C7545">
        <w:rPr>
          <w:rFonts w:asciiTheme="majorBidi" w:hAnsiTheme="majorBidi" w:cstheme="majorBidi"/>
          <w:color w:val="000000" w:themeColor="text1"/>
        </w:rPr>
        <w:t>Assistant professor and Consultant in Family Medicine</w:t>
      </w:r>
      <w:r w:rsidR="00E369F6" w:rsidRPr="00C32F8F">
        <w:rPr>
          <w:rFonts w:asciiTheme="majorBidi" w:hAnsiTheme="majorBidi" w:cstheme="majorBidi"/>
          <w:sz w:val="28"/>
          <w:szCs w:val="28"/>
        </w:rPr>
        <w:t xml:space="preserve">, </w:t>
      </w:r>
      <w:hyperlink r:id="rId13" w:history="1">
        <w:r w:rsidR="00E608EC" w:rsidRPr="00A64EE8">
          <w:rPr>
            <w:rStyle w:val="Hyperlink"/>
            <w:rFonts w:asciiTheme="majorBidi" w:hAnsiTheme="majorBidi" w:cstheme="majorBidi"/>
          </w:rPr>
          <w:t>hsmamin@gmail.com</w:t>
        </w:r>
      </w:hyperlink>
    </w:p>
    <w:p w14:paraId="3A118E9B" w14:textId="77777777" w:rsidR="005C7545" w:rsidRPr="005C7545" w:rsidRDefault="005A176C" w:rsidP="00E608E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rPr>
      </w:pPr>
      <w:r>
        <w:rPr>
          <w:rFonts w:asciiTheme="majorBidi" w:hAnsiTheme="majorBidi" w:cstheme="majorBidi"/>
          <w:sz w:val="28"/>
          <w:szCs w:val="28"/>
        </w:rPr>
        <w:t>9</w:t>
      </w:r>
      <w:r w:rsidR="00E369F6" w:rsidRPr="00C32F8F">
        <w:rPr>
          <w:rFonts w:asciiTheme="majorBidi" w:hAnsiTheme="majorBidi" w:cstheme="majorBidi"/>
          <w:sz w:val="28"/>
          <w:szCs w:val="28"/>
        </w:rPr>
        <w:t>.</w:t>
      </w:r>
      <w:r w:rsidR="00E369F6" w:rsidRPr="00C32F8F">
        <w:rPr>
          <w:rFonts w:asciiTheme="majorBidi" w:hAnsiTheme="majorBidi" w:cstheme="majorBidi"/>
          <w:color w:val="0033CC"/>
          <w:sz w:val="28"/>
          <w:szCs w:val="28"/>
        </w:rPr>
        <w:t xml:space="preserve"> </w:t>
      </w:r>
      <w:r w:rsidR="00E369F6" w:rsidRPr="00C32F8F">
        <w:rPr>
          <w:rFonts w:asciiTheme="majorBidi" w:hAnsiTheme="majorBidi" w:cstheme="majorBidi"/>
          <w:color w:val="C0504D" w:themeColor="accent2"/>
          <w:sz w:val="28"/>
          <w:szCs w:val="28"/>
        </w:rPr>
        <w:t>Dr. Sayed Irfan</w:t>
      </w:r>
      <w:r w:rsidR="00E369F6" w:rsidRPr="00C32F8F">
        <w:rPr>
          <w:rFonts w:asciiTheme="majorBidi" w:hAnsiTheme="majorBidi" w:cstheme="majorBidi"/>
          <w:sz w:val="28"/>
          <w:szCs w:val="28"/>
        </w:rPr>
        <w:t xml:space="preserve">, </w:t>
      </w:r>
      <w:r w:rsidR="00E369F6" w:rsidRPr="005C7545">
        <w:rPr>
          <w:rFonts w:asciiTheme="majorBidi" w:hAnsiTheme="majorBidi" w:cstheme="majorBidi"/>
        </w:rPr>
        <w:t xml:space="preserve">MRCGPI , </w:t>
      </w:r>
    </w:p>
    <w:p w14:paraId="4E989671" w14:textId="77777777" w:rsidR="00E369F6" w:rsidRPr="00A64EE8" w:rsidRDefault="00E369F6" w:rsidP="00E608EC">
      <w:pPr>
        <w:tabs>
          <w:tab w:val="left" w:pos="851"/>
          <w:tab w:val="left" w:pos="1276"/>
          <w:tab w:val="left" w:pos="1702"/>
          <w:tab w:val="left" w:pos="2268"/>
          <w:tab w:val="left" w:pos="5670"/>
          <w:tab w:val="left" w:pos="6521"/>
          <w:tab w:val="left" w:pos="10774"/>
        </w:tabs>
        <w:spacing w:line="360" w:lineRule="auto"/>
        <w:ind w:right="45"/>
        <w:rPr>
          <w:rFonts w:asciiTheme="majorBidi" w:hAnsiTheme="majorBidi" w:cstheme="majorBidi"/>
          <w:color w:val="0033CC"/>
        </w:rPr>
      </w:pPr>
      <w:r w:rsidRPr="005C7545">
        <w:rPr>
          <w:rFonts w:asciiTheme="majorBidi" w:hAnsiTheme="majorBidi" w:cstheme="majorBidi"/>
          <w:color w:val="000000" w:themeColor="text1"/>
        </w:rPr>
        <w:t>Assistant professor</w:t>
      </w:r>
      <w:r w:rsidR="005C7545" w:rsidRPr="005C7545">
        <w:rPr>
          <w:rFonts w:asciiTheme="majorBidi" w:hAnsiTheme="majorBidi" w:cstheme="majorBidi"/>
          <w:color w:val="000000" w:themeColor="text1"/>
        </w:rPr>
        <w:t xml:space="preserve"> and Consultant in Family Medicine,</w:t>
      </w:r>
      <w:r w:rsidRPr="005C7545">
        <w:rPr>
          <w:rFonts w:asciiTheme="majorBidi" w:hAnsiTheme="majorBidi" w:cstheme="majorBidi"/>
          <w:color w:val="000000" w:themeColor="text1"/>
        </w:rPr>
        <w:t xml:space="preserve">    </w:t>
      </w:r>
      <w:hyperlink r:id="rId14" w:history="1">
        <w:r w:rsidRPr="00A64EE8">
          <w:rPr>
            <w:rStyle w:val="Hyperlink"/>
            <w:rFonts w:asciiTheme="majorBidi" w:hAnsiTheme="majorBidi" w:cstheme="majorBidi"/>
          </w:rPr>
          <w:t>irfankarim1969@gmail.com</w:t>
        </w:r>
      </w:hyperlink>
      <w:r w:rsidRPr="00A64EE8">
        <w:rPr>
          <w:rFonts w:asciiTheme="majorBidi" w:hAnsiTheme="majorBidi" w:cstheme="majorBidi"/>
          <w:color w:val="0033CC"/>
        </w:rPr>
        <w:t xml:space="preserve"> </w:t>
      </w:r>
    </w:p>
    <w:p w14:paraId="4ED0477D" w14:textId="77777777" w:rsidR="00C23269" w:rsidRPr="00C23269" w:rsidRDefault="005A176C" w:rsidP="00C23269">
      <w:pPr>
        <w:spacing w:line="360" w:lineRule="auto"/>
        <w:rPr>
          <w:rFonts w:asciiTheme="majorBidi" w:hAnsiTheme="majorBidi" w:cstheme="majorBidi"/>
          <w:color w:val="000000" w:themeColor="text1"/>
        </w:rPr>
      </w:pPr>
      <w:r>
        <w:rPr>
          <w:rFonts w:asciiTheme="majorBidi" w:hAnsiTheme="majorBidi" w:cstheme="majorBidi"/>
          <w:color w:val="000000" w:themeColor="text1"/>
          <w:sz w:val="28"/>
          <w:szCs w:val="28"/>
        </w:rPr>
        <w:t>10</w:t>
      </w:r>
      <w:r w:rsidR="00E369F6" w:rsidRPr="00C32F8F">
        <w:rPr>
          <w:rFonts w:asciiTheme="majorBidi" w:hAnsiTheme="majorBidi" w:cstheme="majorBidi"/>
          <w:color w:val="000000" w:themeColor="text1"/>
          <w:sz w:val="28"/>
          <w:szCs w:val="28"/>
        </w:rPr>
        <w:t xml:space="preserve">. </w:t>
      </w:r>
      <w:r w:rsidR="00E369F6" w:rsidRPr="00C32F8F">
        <w:rPr>
          <w:rFonts w:asciiTheme="majorBidi" w:hAnsiTheme="majorBidi" w:cstheme="majorBidi"/>
          <w:color w:val="C00000"/>
          <w:sz w:val="28"/>
          <w:szCs w:val="28"/>
        </w:rPr>
        <w:t xml:space="preserve"> Dr Abdul Aziz Al-Dhoayani</w:t>
      </w:r>
      <w:r w:rsidR="00C23269">
        <w:rPr>
          <w:rFonts w:asciiTheme="majorBidi" w:hAnsiTheme="majorBidi" w:cstheme="majorBidi"/>
          <w:sz w:val="28"/>
          <w:szCs w:val="28"/>
        </w:rPr>
        <w:t xml:space="preserve">, </w:t>
      </w:r>
      <w:r w:rsidR="00C23269" w:rsidRPr="00C23269">
        <w:rPr>
          <w:rFonts w:asciiTheme="majorBidi" w:hAnsiTheme="majorBidi" w:cstheme="majorBidi"/>
        </w:rPr>
        <w:t>MRCGP(Int.),SBFM,ABFM,COE(C),AF(C)</w:t>
      </w:r>
      <w:r w:rsidR="00E369F6" w:rsidRPr="00C23269">
        <w:rPr>
          <w:rFonts w:asciiTheme="majorBidi" w:hAnsiTheme="majorBidi" w:cstheme="majorBidi"/>
          <w:color w:val="000000" w:themeColor="text1"/>
        </w:rPr>
        <w:t xml:space="preserve">,    </w:t>
      </w:r>
    </w:p>
    <w:p w14:paraId="27536978" w14:textId="77777777" w:rsidR="00E369F6" w:rsidRPr="00A64EE8" w:rsidRDefault="00C23269" w:rsidP="00C23269">
      <w:pPr>
        <w:spacing w:line="360" w:lineRule="auto"/>
        <w:rPr>
          <w:rFonts w:asciiTheme="majorBidi" w:hAnsiTheme="majorBidi" w:cstheme="majorBidi"/>
        </w:rPr>
      </w:pPr>
      <w:r w:rsidRPr="00C23269">
        <w:rPr>
          <w:rFonts w:asciiTheme="majorBidi" w:hAnsiTheme="majorBidi" w:cstheme="majorBidi"/>
        </w:rPr>
        <w:t>Assistant Professor, Consultant in Family Medicine, Care of Elderly, and Home Health Care</w:t>
      </w:r>
      <w:r>
        <w:rPr>
          <w:rFonts w:asciiTheme="majorBidi" w:hAnsiTheme="majorBidi" w:cstheme="majorBidi"/>
        </w:rPr>
        <w:t>,</w:t>
      </w:r>
      <w:r w:rsidRPr="00C23269">
        <w:t xml:space="preserve"> </w:t>
      </w:r>
      <w:hyperlink r:id="rId15" w:history="1">
        <w:r w:rsidR="00E369F6" w:rsidRPr="00A64EE8">
          <w:rPr>
            <w:rStyle w:val="Hyperlink"/>
            <w:rFonts w:asciiTheme="majorBidi" w:hAnsiTheme="majorBidi" w:cstheme="majorBidi"/>
          </w:rPr>
          <w:t>drodhayani12@yahoo.com</w:t>
        </w:r>
      </w:hyperlink>
    </w:p>
    <w:p w14:paraId="4601D904" w14:textId="77777777" w:rsidR="000A391F" w:rsidRPr="000A391F" w:rsidRDefault="005A176C" w:rsidP="00852B0C">
      <w:pPr>
        <w:spacing w:line="360" w:lineRule="auto"/>
        <w:rPr>
          <w:rFonts w:asciiTheme="majorBidi" w:hAnsiTheme="majorBidi" w:cstheme="majorBidi"/>
        </w:rPr>
      </w:pPr>
      <w:r>
        <w:rPr>
          <w:rFonts w:asciiTheme="majorBidi" w:hAnsiTheme="majorBidi" w:cstheme="majorBidi"/>
          <w:sz w:val="28"/>
          <w:szCs w:val="28"/>
        </w:rPr>
        <w:t>11</w:t>
      </w:r>
      <w:r w:rsidR="00E369F6" w:rsidRPr="00C32F8F">
        <w:rPr>
          <w:rFonts w:asciiTheme="majorBidi" w:hAnsiTheme="majorBidi" w:cstheme="majorBidi"/>
          <w:sz w:val="28"/>
          <w:szCs w:val="28"/>
        </w:rPr>
        <w:t xml:space="preserve">. </w:t>
      </w:r>
      <w:r w:rsidR="00E608EC" w:rsidRPr="00C32F8F">
        <w:rPr>
          <w:rFonts w:asciiTheme="majorBidi" w:hAnsiTheme="majorBidi" w:cstheme="majorBidi"/>
          <w:color w:val="C00000"/>
          <w:sz w:val="28"/>
          <w:szCs w:val="28"/>
        </w:rPr>
        <w:t>Dr Mohammed Batais</w:t>
      </w:r>
      <w:r w:rsidR="00E608EC" w:rsidRPr="00C32F8F">
        <w:rPr>
          <w:rFonts w:asciiTheme="majorBidi" w:hAnsiTheme="majorBidi" w:cstheme="majorBidi"/>
          <w:sz w:val="28"/>
          <w:szCs w:val="28"/>
        </w:rPr>
        <w:t xml:space="preserve">, </w:t>
      </w:r>
      <w:r w:rsidR="000A391F" w:rsidRPr="000A391F">
        <w:rPr>
          <w:rFonts w:asciiTheme="majorBidi" w:hAnsiTheme="majorBidi" w:cstheme="majorBidi"/>
        </w:rPr>
        <w:t>MBBS, SBFM, ABFM, CFDM</w:t>
      </w:r>
      <w:r w:rsidR="00852B0C">
        <w:rPr>
          <w:rFonts w:asciiTheme="majorBidi" w:hAnsiTheme="majorBidi" w:cstheme="majorBidi"/>
        </w:rPr>
        <w:t>, CF</w:t>
      </w:r>
      <w:r w:rsidR="000A391F" w:rsidRPr="000A391F">
        <w:rPr>
          <w:rFonts w:asciiTheme="majorBidi" w:hAnsiTheme="majorBidi" w:cstheme="majorBidi"/>
        </w:rPr>
        <w:t>CDM</w:t>
      </w:r>
    </w:p>
    <w:p w14:paraId="4FEF3FAD" w14:textId="77777777" w:rsidR="00E369F6" w:rsidRPr="000A391F" w:rsidRDefault="000A391F" w:rsidP="000A391F">
      <w:pPr>
        <w:spacing w:line="360" w:lineRule="auto"/>
        <w:rPr>
          <w:rFonts w:asciiTheme="majorBidi" w:hAnsiTheme="majorBidi" w:cstheme="majorBidi"/>
        </w:rPr>
      </w:pPr>
      <w:r w:rsidRPr="000A391F">
        <w:rPr>
          <w:rFonts w:asciiTheme="majorBidi" w:hAnsiTheme="majorBidi" w:cstheme="majorBidi"/>
          <w:color w:val="000000" w:themeColor="text1"/>
        </w:rPr>
        <w:t>Assistant Professor and Consultant in Family Medicine, Diabetes and Chronic Disease Management</w:t>
      </w:r>
      <w:r w:rsidRPr="000A391F">
        <w:rPr>
          <w:rFonts w:asciiTheme="majorBidi" w:hAnsiTheme="majorBidi" w:cstheme="majorBidi"/>
        </w:rPr>
        <w:t xml:space="preserve">, </w:t>
      </w:r>
      <w:r w:rsidR="00E608EC" w:rsidRPr="000A391F">
        <w:rPr>
          <w:rFonts w:asciiTheme="majorBidi" w:hAnsiTheme="majorBidi" w:cstheme="majorBidi"/>
          <w:color w:val="0000FF"/>
          <w:u w:val="single"/>
          <w:shd w:val="clear" w:color="auto" w:fill="FFFFFF"/>
        </w:rPr>
        <w:t>drmohammed34@gmail.com</w:t>
      </w:r>
    </w:p>
    <w:p w14:paraId="286AA5CB" w14:textId="77777777" w:rsidR="000A391F" w:rsidRPr="000A391F" w:rsidRDefault="005A176C" w:rsidP="00852B0C">
      <w:pPr>
        <w:spacing w:line="360" w:lineRule="auto"/>
        <w:rPr>
          <w:rFonts w:asciiTheme="majorBidi" w:hAnsiTheme="majorBidi" w:cstheme="majorBidi"/>
        </w:rPr>
      </w:pPr>
      <w:r>
        <w:rPr>
          <w:rFonts w:asciiTheme="majorBidi" w:hAnsiTheme="majorBidi" w:cstheme="majorBidi"/>
          <w:sz w:val="28"/>
          <w:szCs w:val="28"/>
        </w:rPr>
        <w:t>12</w:t>
      </w:r>
      <w:r w:rsidR="00586649" w:rsidRPr="00C32F8F">
        <w:rPr>
          <w:rFonts w:asciiTheme="majorBidi" w:hAnsiTheme="majorBidi" w:cstheme="majorBidi"/>
          <w:sz w:val="28"/>
          <w:szCs w:val="28"/>
        </w:rPr>
        <w:t xml:space="preserve">. </w:t>
      </w:r>
      <w:r w:rsidR="000A391F" w:rsidRPr="00C32F8F">
        <w:rPr>
          <w:rFonts w:asciiTheme="majorBidi" w:hAnsiTheme="majorBidi" w:cstheme="majorBidi"/>
          <w:color w:val="C0504D" w:themeColor="accent2"/>
          <w:sz w:val="28"/>
          <w:szCs w:val="28"/>
        </w:rPr>
        <w:t>Dr Turky H Almigbal</w:t>
      </w:r>
      <w:r w:rsidR="000A391F" w:rsidRPr="00C32F8F">
        <w:rPr>
          <w:rFonts w:asciiTheme="majorBidi" w:hAnsiTheme="majorBidi" w:cstheme="majorBidi"/>
          <w:sz w:val="28"/>
          <w:szCs w:val="28"/>
        </w:rPr>
        <w:t xml:space="preserve">, </w:t>
      </w:r>
      <w:r w:rsidR="000A391F" w:rsidRPr="000A391F">
        <w:rPr>
          <w:rFonts w:asciiTheme="majorBidi" w:hAnsiTheme="majorBidi" w:cstheme="majorBidi"/>
        </w:rPr>
        <w:t>MBBS, SBFM, ABFM, CFDM</w:t>
      </w:r>
      <w:r w:rsidR="00852B0C">
        <w:rPr>
          <w:rFonts w:asciiTheme="majorBidi" w:hAnsiTheme="majorBidi" w:cstheme="majorBidi"/>
        </w:rPr>
        <w:t>, CF</w:t>
      </w:r>
      <w:r w:rsidR="000A391F" w:rsidRPr="000A391F">
        <w:rPr>
          <w:rFonts w:asciiTheme="majorBidi" w:hAnsiTheme="majorBidi" w:cstheme="majorBidi"/>
        </w:rPr>
        <w:t>CDM</w:t>
      </w:r>
    </w:p>
    <w:p w14:paraId="1E671D56" w14:textId="77777777" w:rsidR="000A391F" w:rsidRPr="000A391F" w:rsidRDefault="000A391F" w:rsidP="000A391F">
      <w:pPr>
        <w:spacing w:line="360" w:lineRule="auto"/>
        <w:rPr>
          <w:rFonts w:asciiTheme="majorBidi" w:hAnsiTheme="majorBidi" w:cstheme="majorBidi"/>
          <w:color w:val="000000" w:themeColor="text1"/>
        </w:rPr>
      </w:pPr>
      <w:r w:rsidRPr="000A391F">
        <w:rPr>
          <w:rFonts w:asciiTheme="majorBidi" w:hAnsiTheme="majorBidi" w:cstheme="majorBidi"/>
          <w:color w:val="000000" w:themeColor="text1"/>
        </w:rPr>
        <w:t>Assistant Professor and Consultant in Family Medicine, Diabetes and Chronic Disease Management</w:t>
      </w:r>
      <w:r w:rsidRPr="000A391F">
        <w:rPr>
          <w:rFonts w:asciiTheme="majorBidi" w:hAnsiTheme="majorBidi" w:cstheme="majorBidi"/>
        </w:rPr>
        <w:t xml:space="preserve">, </w:t>
      </w:r>
      <w:hyperlink r:id="rId16" w:history="1">
        <w:r w:rsidRPr="000A391F">
          <w:rPr>
            <w:rStyle w:val="Hyperlink"/>
            <w:rFonts w:asciiTheme="majorBidi" w:hAnsiTheme="majorBidi" w:cstheme="majorBidi"/>
            <w:shd w:val="clear" w:color="auto" w:fill="FFFFFF"/>
          </w:rPr>
          <w:t>talmigbal@KSU.EDU.SA</w:t>
        </w:r>
      </w:hyperlink>
    </w:p>
    <w:p w14:paraId="74DD35BE" w14:textId="77777777" w:rsidR="00C23269" w:rsidRDefault="005A176C" w:rsidP="00C23269">
      <w:pPr>
        <w:spacing w:line="360" w:lineRule="auto"/>
        <w:rPr>
          <w:rFonts w:asciiTheme="majorBidi" w:hAnsiTheme="majorBidi" w:cstheme="majorBidi"/>
          <w:color w:val="0000FF"/>
          <w:sz w:val="28"/>
          <w:szCs w:val="28"/>
          <w:u w:val="single"/>
          <w:shd w:val="clear" w:color="auto" w:fill="FFFFFF"/>
        </w:rPr>
      </w:pPr>
      <w:r>
        <w:rPr>
          <w:rFonts w:asciiTheme="majorBidi" w:hAnsiTheme="majorBidi" w:cstheme="majorBidi"/>
          <w:sz w:val="28"/>
          <w:szCs w:val="28"/>
        </w:rPr>
        <w:t>13</w:t>
      </w:r>
      <w:r w:rsidR="00E608EC" w:rsidRPr="00C32F8F">
        <w:rPr>
          <w:rFonts w:asciiTheme="majorBidi" w:hAnsiTheme="majorBidi" w:cstheme="majorBidi"/>
          <w:sz w:val="28"/>
          <w:szCs w:val="28"/>
        </w:rPr>
        <w:t xml:space="preserve">. </w:t>
      </w:r>
      <w:r w:rsidR="00C23269" w:rsidRPr="00C23269">
        <w:rPr>
          <w:rFonts w:asciiTheme="majorBidi" w:hAnsiTheme="majorBidi" w:cstheme="majorBidi"/>
          <w:color w:val="C00000"/>
          <w:sz w:val="28"/>
          <w:szCs w:val="28"/>
        </w:rPr>
        <w:t xml:space="preserve">Haytham I. Alsaif, </w:t>
      </w:r>
      <w:r w:rsidR="00C23269" w:rsidRPr="00C23269">
        <w:rPr>
          <w:rFonts w:asciiTheme="majorBidi" w:hAnsiTheme="majorBidi" w:cstheme="majorBidi"/>
        </w:rPr>
        <w:t>MBBS,</w:t>
      </w:r>
      <w:r w:rsidR="005C7545">
        <w:rPr>
          <w:rFonts w:asciiTheme="majorBidi" w:hAnsiTheme="majorBidi" w:cstheme="majorBidi"/>
        </w:rPr>
        <w:t xml:space="preserve"> </w:t>
      </w:r>
      <w:r w:rsidR="00C23269" w:rsidRPr="00C23269">
        <w:rPr>
          <w:rFonts w:asciiTheme="majorBidi" w:hAnsiTheme="majorBidi" w:cstheme="majorBidi"/>
        </w:rPr>
        <w:t>MPH,</w:t>
      </w:r>
      <w:r w:rsidR="005C7545">
        <w:rPr>
          <w:rFonts w:asciiTheme="majorBidi" w:hAnsiTheme="majorBidi" w:cstheme="majorBidi"/>
        </w:rPr>
        <w:t xml:space="preserve"> </w:t>
      </w:r>
      <w:r w:rsidR="00C23269" w:rsidRPr="00C23269">
        <w:rPr>
          <w:rFonts w:asciiTheme="majorBidi" w:hAnsiTheme="majorBidi" w:cstheme="majorBidi"/>
        </w:rPr>
        <w:t>SBFM,</w:t>
      </w:r>
      <w:r w:rsidR="005C7545">
        <w:rPr>
          <w:rFonts w:asciiTheme="majorBidi" w:hAnsiTheme="majorBidi" w:cstheme="majorBidi"/>
        </w:rPr>
        <w:t xml:space="preserve"> </w:t>
      </w:r>
      <w:r w:rsidR="00C23269" w:rsidRPr="00C23269">
        <w:rPr>
          <w:rFonts w:asciiTheme="majorBidi" w:hAnsiTheme="majorBidi" w:cstheme="majorBidi"/>
        </w:rPr>
        <w:t xml:space="preserve">ABFM </w:t>
      </w:r>
    </w:p>
    <w:p w14:paraId="6563C17E" w14:textId="77777777" w:rsidR="00E608EC" w:rsidRPr="00C32F8F" w:rsidRDefault="00C23269" w:rsidP="00C23269">
      <w:pPr>
        <w:spacing w:line="360" w:lineRule="auto"/>
        <w:rPr>
          <w:rFonts w:asciiTheme="majorBidi" w:hAnsiTheme="majorBidi" w:cstheme="majorBidi"/>
          <w:color w:val="0000FF"/>
          <w:sz w:val="28"/>
          <w:szCs w:val="28"/>
          <w:u w:val="single"/>
          <w:shd w:val="clear" w:color="auto" w:fill="FFFFFF"/>
        </w:rPr>
      </w:pPr>
      <w:r w:rsidRPr="000A391F">
        <w:rPr>
          <w:rFonts w:asciiTheme="majorBidi" w:hAnsiTheme="majorBidi" w:cstheme="majorBidi"/>
          <w:color w:val="000000" w:themeColor="text1"/>
        </w:rPr>
        <w:t xml:space="preserve">Assistant Professor </w:t>
      </w:r>
      <w:r>
        <w:rPr>
          <w:rFonts w:asciiTheme="majorBidi" w:hAnsiTheme="majorBidi" w:cstheme="majorBidi"/>
          <w:color w:val="000000" w:themeColor="text1"/>
        </w:rPr>
        <w:t xml:space="preserve">of Family Medicine, </w:t>
      </w:r>
      <w:r w:rsidR="00586649" w:rsidRPr="00A64EE8">
        <w:rPr>
          <w:rFonts w:asciiTheme="majorBidi" w:hAnsiTheme="majorBidi" w:cstheme="majorBidi"/>
          <w:color w:val="0000FF"/>
          <w:u w:val="single"/>
          <w:shd w:val="clear" w:color="auto" w:fill="FFFFFF"/>
        </w:rPr>
        <w:t>hayalsaif@KSU.EDU.SA</w:t>
      </w:r>
    </w:p>
    <w:p w14:paraId="3F02E833" w14:textId="77777777" w:rsidR="00747E2C" w:rsidRPr="000A391F" w:rsidRDefault="005A176C" w:rsidP="002D5D85">
      <w:pPr>
        <w:spacing w:line="360" w:lineRule="auto"/>
        <w:rPr>
          <w:rFonts w:asciiTheme="majorBidi" w:hAnsiTheme="majorBidi" w:cstheme="majorBidi"/>
        </w:rPr>
      </w:pPr>
      <w:r>
        <w:rPr>
          <w:rFonts w:asciiTheme="majorBidi" w:hAnsiTheme="majorBidi" w:cstheme="majorBidi"/>
          <w:sz w:val="28"/>
          <w:szCs w:val="28"/>
        </w:rPr>
        <w:t>14</w:t>
      </w:r>
      <w:r w:rsidR="00613258" w:rsidRPr="00C32F8F">
        <w:rPr>
          <w:rFonts w:asciiTheme="majorBidi" w:hAnsiTheme="majorBidi" w:cstheme="majorBidi"/>
          <w:sz w:val="28"/>
          <w:szCs w:val="28"/>
        </w:rPr>
        <w:t xml:space="preserve">. </w:t>
      </w:r>
      <w:r w:rsidR="00747E2C" w:rsidRPr="00C32F8F">
        <w:rPr>
          <w:rFonts w:asciiTheme="majorBidi" w:hAnsiTheme="majorBidi" w:cstheme="majorBidi"/>
          <w:color w:val="C0504D" w:themeColor="accent2"/>
          <w:sz w:val="28"/>
          <w:szCs w:val="28"/>
        </w:rPr>
        <w:t xml:space="preserve">Dr </w:t>
      </w:r>
      <w:r w:rsidR="002B464A">
        <w:rPr>
          <w:rFonts w:asciiTheme="majorBidi" w:hAnsiTheme="majorBidi" w:cstheme="majorBidi"/>
          <w:color w:val="C0504D" w:themeColor="accent2"/>
          <w:sz w:val="28"/>
          <w:szCs w:val="28"/>
        </w:rPr>
        <w:t xml:space="preserve">Saad Alsaad </w:t>
      </w:r>
      <w:r w:rsidR="00747E2C" w:rsidRPr="00C32F8F">
        <w:rPr>
          <w:rFonts w:asciiTheme="majorBidi" w:hAnsiTheme="majorBidi" w:cstheme="majorBidi"/>
          <w:sz w:val="28"/>
          <w:szCs w:val="28"/>
        </w:rPr>
        <w:t xml:space="preserve">, </w:t>
      </w:r>
      <w:r w:rsidR="00747E2C" w:rsidRPr="000A391F">
        <w:rPr>
          <w:rFonts w:asciiTheme="majorBidi" w:hAnsiTheme="majorBidi" w:cstheme="majorBidi"/>
        </w:rPr>
        <w:t>MBBS, SBFM, ABFM, CF</w:t>
      </w:r>
      <w:r w:rsidR="002D5D85">
        <w:rPr>
          <w:rFonts w:asciiTheme="majorBidi" w:hAnsiTheme="majorBidi" w:cstheme="majorBidi"/>
        </w:rPr>
        <w:t>GM</w:t>
      </w:r>
    </w:p>
    <w:p w14:paraId="0049F4A8" w14:textId="77777777" w:rsidR="00C84F7F" w:rsidRDefault="00747E2C" w:rsidP="00C84F7F">
      <w:pPr>
        <w:spacing w:line="360" w:lineRule="auto"/>
        <w:rPr>
          <w:rStyle w:val="Hyperlink"/>
          <w:rFonts w:asciiTheme="majorBidi" w:hAnsiTheme="majorBidi" w:cstheme="majorBidi"/>
          <w:shd w:val="clear" w:color="auto" w:fill="FFFFFF"/>
        </w:rPr>
      </w:pPr>
      <w:r w:rsidRPr="000A391F">
        <w:rPr>
          <w:rFonts w:asciiTheme="majorBidi" w:hAnsiTheme="majorBidi" w:cstheme="majorBidi"/>
          <w:color w:val="000000" w:themeColor="text1"/>
        </w:rPr>
        <w:t xml:space="preserve">Assistant Professor and Consultant in Family Medicine, </w:t>
      </w:r>
      <w:r w:rsidR="002D5D85">
        <w:rPr>
          <w:rFonts w:asciiTheme="majorBidi" w:hAnsiTheme="majorBidi" w:cstheme="majorBidi"/>
          <w:color w:val="000000" w:themeColor="text1"/>
        </w:rPr>
        <w:t xml:space="preserve">and Geriatric </w:t>
      </w:r>
      <w:r w:rsidRPr="000A391F">
        <w:rPr>
          <w:rFonts w:asciiTheme="majorBidi" w:hAnsiTheme="majorBidi" w:cstheme="majorBidi"/>
          <w:color w:val="000000" w:themeColor="text1"/>
        </w:rPr>
        <w:t xml:space="preserve"> </w:t>
      </w:r>
      <w:hyperlink r:id="rId17" w:history="1">
        <w:r w:rsidR="002D5D85" w:rsidRPr="00B028A3">
          <w:rPr>
            <w:rStyle w:val="Hyperlink"/>
            <w:rFonts w:asciiTheme="majorBidi" w:hAnsiTheme="majorBidi" w:cstheme="majorBidi"/>
            <w:shd w:val="clear" w:color="auto" w:fill="FFFFFF"/>
          </w:rPr>
          <w:t>salsaad@KSU.EDU.SA</w:t>
        </w:r>
      </w:hyperlink>
    </w:p>
    <w:p w14:paraId="56D0E3B7" w14:textId="245BE49D" w:rsidR="00B77769" w:rsidRPr="00C84F7F" w:rsidRDefault="00C84F7F" w:rsidP="00C84F7F">
      <w:pPr>
        <w:spacing w:line="360" w:lineRule="auto"/>
        <w:rPr>
          <w:rFonts w:asciiTheme="majorBidi" w:hAnsiTheme="majorBidi" w:cstheme="majorBidi"/>
          <w:color w:val="0000FF"/>
          <w:u w:val="single"/>
          <w:shd w:val="clear" w:color="auto" w:fill="FFFFFF"/>
        </w:rPr>
      </w:pPr>
      <w:r>
        <w:rPr>
          <w:rStyle w:val="Hyperlink"/>
          <w:rFonts w:asciiTheme="majorBidi" w:hAnsiTheme="majorBidi" w:cstheme="majorBidi"/>
          <w:shd w:val="clear" w:color="auto" w:fill="FFFFFF"/>
        </w:rPr>
        <w:t xml:space="preserve">15. </w:t>
      </w:r>
      <w:r w:rsidR="00B77769" w:rsidRPr="00C32F8F">
        <w:rPr>
          <w:rFonts w:asciiTheme="majorBidi" w:hAnsiTheme="majorBidi" w:cstheme="majorBidi"/>
          <w:color w:val="C0504D" w:themeColor="accent2"/>
          <w:sz w:val="28"/>
          <w:szCs w:val="28"/>
        </w:rPr>
        <w:t xml:space="preserve">Dr </w:t>
      </w:r>
      <w:r w:rsidR="00B77769" w:rsidRPr="00613258">
        <w:rPr>
          <w:rFonts w:asciiTheme="majorBidi" w:hAnsiTheme="majorBidi" w:cstheme="majorBidi"/>
          <w:color w:val="C0504D" w:themeColor="accent2"/>
          <w:sz w:val="28"/>
          <w:szCs w:val="28"/>
        </w:rPr>
        <w:t>Abdullah Alrasheed</w:t>
      </w:r>
      <w:r w:rsidR="00B77769" w:rsidRPr="00C32F8F">
        <w:rPr>
          <w:rFonts w:asciiTheme="majorBidi" w:hAnsiTheme="majorBidi" w:cstheme="majorBidi"/>
          <w:sz w:val="28"/>
          <w:szCs w:val="28"/>
        </w:rPr>
        <w:t>,</w:t>
      </w:r>
      <w:r w:rsidR="00B77769">
        <w:rPr>
          <w:rFonts w:asciiTheme="majorBidi" w:hAnsiTheme="majorBidi" w:cstheme="majorBidi"/>
          <w:sz w:val="28"/>
          <w:szCs w:val="28"/>
        </w:rPr>
        <w:t xml:space="preserve"> </w:t>
      </w:r>
      <w:r w:rsidR="00B77769">
        <w:rPr>
          <w:rFonts w:asciiTheme="majorBidi" w:hAnsiTheme="majorBidi" w:cstheme="majorBidi"/>
        </w:rPr>
        <w:t xml:space="preserve">MBBS, SBFM, </w:t>
      </w:r>
      <w:r w:rsidR="00B77769" w:rsidRPr="000A391F">
        <w:rPr>
          <w:rFonts w:asciiTheme="majorBidi" w:hAnsiTheme="majorBidi" w:cstheme="majorBidi"/>
        </w:rPr>
        <w:t>CFDM</w:t>
      </w:r>
    </w:p>
    <w:p w14:paraId="38BC3A82" w14:textId="26BCB66E" w:rsidR="00B77769" w:rsidRPr="000A391F" w:rsidRDefault="00B77769" w:rsidP="00B77769">
      <w:pPr>
        <w:spacing w:line="360" w:lineRule="auto"/>
        <w:rPr>
          <w:rFonts w:asciiTheme="majorBidi" w:hAnsiTheme="majorBidi" w:cstheme="majorBidi"/>
          <w:color w:val="000000" w:themeColor="text1"/>
        </w:rPr>
      </w:pPr>
      <w:r w:rsidRPr="000A391F">
        <w:rPr>
          <w:rFonts w:asciiTheme="majorBidi" w:hAnsiTheme="majorBidi" w:cstheme="majorBidi"/>
          <w:color w:val="000000" w:themeColor="text1"/>
        </w:rPr>
        <w:lastRenderedPageBreak/>
        <w:t>Consultant in Family Medicine</w:t>
      </w:r>
      <w:r>
        <w:rPr>
          <w:rFonts w:asciiTheme="majorBidi" w:hAnsiTheme="majorBidi" w:cstheme="majorBidi"/>
          <w:color w:val="000000" w:themeColor="text1"/>
        </w:rPr>
        <w:t xml:space="preserve"> and</w:t>
      </w:r>
      <w:r w:rsidRPr="000A391F">
        <w:rPr>
          <w:rFonts w:asciiTheme="majorBidi" w:hAnsiTheme="majorBidi" w:cstheme="majorBidi"/>
          <w:color w:val="000000" w:themeColor="text1"/>
        </w:rPr>
        <w:t xml:space="preserve"> Diabetes</w:t>
      </w:r>
      <w:r>
        <w:rPr>
          <w:rFonts w:asciiTheme="majorBidi" w:hAnsiTheme="majorBidi" w:cstheme="majorBidi"/>
        </w:rPr>
        <w:t xml:space="preserve">, </w:t>
      </w:r>
      <w:hyperlink r:id="rId18" w:history="1">
        <w:r w:rsidRPr="0070316F">
          <w:rPr>
            <w:rStyle w:val="Hyperlink"/>
          </w:rPr>
          <w:t>DRABDULLAH99@hotmail.com</w:t>
        </w:r>
      </w:hyperlink>
    </w:p>
    <w:p w14:paraId="30559267" w14:textId="77777777" w:rsidR="00586649" w:rsidRDefault="00586649" w:rsidP="00747E2C">
      <w:pPr>
        <w:spacing w:line="360" w:lineRule="auto"/>
        <w:rPr>
          <w:rFonts w:asciiTheme="majorBidi" w:hAnsiTheme="majorBidi" w:cstheme="majorBidi"/>
          <w:color w:val="0000FF"/>
          <w:sz w:val="28"/>
          <w:szCs w:val="28"/>
          <w:u w:val="single"/>
        </w:rPr>
      </w:pPr>
    </w:p>
    <w:p w14:paraId="6A90D639" w14:textId="77777777" w:rsidR="002B4C50" w:rsidRDefault="002B4C50" w:rsidP="00747E2C">
      <w:pPr>
        <w:spacing w:line="360" w:lineRule="auto"/>
        <w:rPr>
          <w:rFonts w:asciiTheme="majorBidi" w:hAnsiTheme="majorBidi" w:cstheme="majorBidi"/>
          <w:color w:val="0000FF"/>
          <w:sz w:val="28"/>
          <w:szCs w:val="28"/>
          <w:u w:val="single"/>
        </w:rPr>
      </w:pPr>
    </w:p>
    <w:p w14:paraId="51774A7B" w14:textId="77777777" w:rsidR="002B4C50" w:rsidRPr="00C32F8F" w:rsidRDefault="002B4C50" w:rsidP="00747E2C">
      <w:pPr>
        <w:spacing w:line="360" w:lineRule="auto"/>
        <w:rPr>
          <w:rFonts w:asciiTheme="majorBidi" w:hAnsiTheme="majorBidi" w:cstheme="majorBidi"/>
          <w:color w:val="0000FF"/>
          <w:sz w:val="28"/>
          <w:szCs w:val="28"/>
          <w:u w:val="single"/>
        </w:rPr>
      </w:pPr>
    </w:p>
    <w:p w14:paraId="3E22DC7E" w14:textId="77777777" w:rsidR="00877B06" w:rsidRPr="00DA37ED" w:rsidRDefault="00877B06" w:rsidP="00877B06">
      <w:pPr>
        <w:autoSpaceDE w:val="0"/>
        <w:autoSpaceDN w:val="0"/>
        <w:adjustRightInd w:val="0"/>
        <w:rPr>
          <w:rFonts w:asciiTheme="majorBidi" w:eastAsia="MS Mincho" w:hAnsiTheme="majorBidi" w:cstheme="majorBidi"/>
          <w:color w:val="000000"/>
          <w:sz w:val="28"/>
          <w:szCs w:val="28"/>
        </w:rPr>
      </w:pPr>
    </w:p>
    <w:p w14:paraId="5CE431A6" w14:textId="77777777" w:rsidR="00CC14FD" w:rsidRPr="00C32F8F" w:rsidRDefault="00CC14FD" w:rsidP="00CC14FD">
      <w:pPr>
        <w:overflowPunct w:val="0"/>
        <w:autoSpaceDE w:val="0"/>
        <w:autoSpaceDN w:val="0"/>
        <w:adjustRightInd w:val="0"/>
        <w:spacing w:line="240" w:lineRule="atLeast"/>
        <w:jc w:val="center"/>
        <w:rPr>
          <w:rFonts w:asciiTheme="majorBidi" w:eastAsia="Times New Roman" w:hAnsiTheme="majorBidi" w:cstheme="majorBidi"/>
          <w:sz w:val="28"/>
          <w:szCs w:val="28"/>
        </w:rPr>
      </w:pPr>
      <w:r w:rsidRPr="00C32F8F">
        <w:rPr>
          <w:rFonts w:asciiTheme="majorBidi" w:eastAsia="Times New Roman" w:hAnsiTheme="majorBidi" w:cstheme="majorBidi"/>
          <w:sz w:val="28"/>
          <w:szCs w:val="28"/>
        </w:rPr>
        <w:t>TABLE OF CONTENTS</w:t>
      </w:r>
    </w:p>
    <w:p w14:paraId="395191EF" w14:textId="77777777" w:rsidR="004B36C7" w:rsidRDefault="004B36C7" w:rsidP="00CC14FD">
      <w:pPr>
        <w:overflowPunct w:val="0"/>
        <w:autoSpaceDE w:val="0"/>
        <w:autoSpaceDN w:val="0"/>
        <w:adjustRightInd w:val="0"/>
        <w:spacing w:line="480" w:lineRule="auto"/>
        <w:rPr>
          <w:rFonts w:asciiTheme="majorBidi" w:eastAsia="Times New Roman" w:hAnsiTheme="majorBidi" w:cstheme="majorBidi"/>
          <w:sz w:val="28"/>
          <w:szCs w:val="28"/>
        </w:rPr>
      </w:pPr>
    </w:p>
    <w:p w14:paraId="0958557E" w14:textId="77777777" w:rsidR="00CC14FD" w:rsidRPr="00C5442A" w:rsidRDefault="004B36C7" w:rsidP="00CC14FD">
      <w:pPr>
        <w:overflowPunct w:val="0"/>
        <w:autoSpaceDE w:val="0"/>
        <w:autoSpaceDN w:val="0"/>
        <w:adjustRightInd w:val="0"/>
        <w:spacing w:line="480" w:lineRule="auto"/>
        <w:rPr>
          <w:rFonts w:asciiTheme="majorBidi" w:eastAsia="Times New Roman" w:hAnsiTheme="majorBidi" w:cstheme="majorBidi"/>
          <w:sz w:val="28"/>
          <w:szCs w:val="28"/>
          <w:highlight w:val="yellow"/>
        </w:rPr>
      </w:pP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 xml:space="preserve">                                        </w:t>
      </w:r>
      <w:r w:rsidR="00CC14FD" w:rsidRPr="004A16C6">
        <w:rPr>
          <w:rFonts w:asciiTheme="majorBidi" w:eastAsia="Times New Roman" w:hAnsiTheme="majorBidi" w:cstheme="majorBidi"/>
          <w:sz w:val="28"/>
          <w:szCs w:val="28"/>
          <w:u w:val="single"/>
        </w:rPr>
        <w:t>PAGE</w:t>
      </w:r>
    </w:p>
    <w:p w14:paraId="1CD48A2F" w14:textId="042B0077" w:rsidR="00CC14FD" w:rsidRPr="001C3000" w:rsidRDefault="00D12C76" w:rsidP="00CD2E95">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Course Description and Goals</w:t>
      </w:r>
      <w:r w:rsidR="00CC14FD" w:rsidRPr="001C3000">
        <w:rPr>
          <w:rFonts w:asciiTheme="majorBidi" w:eastAsia="Times New Roman" w:hAnsiTheme="majorBidi" w:cstheme="majorBidi"/>
          <w:sz w:val="28"/>
          <w:szCs w:val="28"/>
        </w:rPr>
        <w:tab/>
      </w:r>
      <w:r w:rsidR="00CD2E95">
        <w:rPr>
          <w:rFonts w:asciiTheme="majorBidi" w:eastAsia="Times New Roman" w:hAnsiTheme="majorBidi" w:cstheme="majorBidi"/>
          <w:sz w:val="28"/>
          <w:szCs w:val="28"/>
        </w:rPr>
        <w:t>2</w:t>
      </w:r>
    </w:p>
    <w:p w14:paraId="20C5E486" w14:textId="77777777" w:rsidR="00CC14FD" w:rsidRPr="001C3000" w:rsidRDefault="00D12C76" w:rsidP="00D12C76">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Course Objectives</w:t>
      </w:r>
      <w:r w:rsidR="00CC14FD" w:rsidRPr="001C3000">
        <w:rPr>
          <w:rFonts w:asciiTheme="majorBidi" w:eastAsia="Times New Roman" w:hAnsiTheme="majorBidi" w:cstheme="majorBidi"/>
          <w:sz w:val="28"/>
          <w:szCs w:val="28"/>
        </w:rPr>
        <w:tab/>
      </w:r>
      <w:r w:rsidRPr="001C3000">
        <w:rPr>
          <w:rFonts w:asciiTheme="majorBidi" w:eastAsia="Times New Roman" w:hAnsiTheme="majorBidi" w:cstheme="majorBidi"/>
          <w:sz w:val="28"/>
          <w:szCs w:val="28"/>
        </w:rPr>
        <w:t>2</w:t>
      </w:r>
    </w:p>
    <w:p w14:paraId="62DCAC0A" w14:textId="21F288DC" w:rsidR="00CC14FD" w:rsidRPr="001C3000" w:rsidRDefault="00D12C76" w:rsidP="005F1C0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Teaching and Learning Methods</w:t>
      </w:r>
      <w:r w:rsidR="00CC14FD" w:rsidRPr="001C3000">
        <w:rPr>
          <w:rFonts w:asciiTheme="majorBidi" w:eastAsia="Times New Roman" w:hAnsiTheme="majorBidi" w:cstheme="majorBidi"/>
          <w:sz w:val="28"/>
          <w:szCs w:val="28"/>
        </w:rPr>
        <w:tab/>
      </w:r>
      <w:r w:rsidR="005F1C00">
        <w:rPr>
          <w:rFonts w:asciiTheme="majorBidi" w:eastAsia="Times New Roman" w:hAnsiTheme="majorBidi" w:cstheme="majorBidi"/>
          <w:sz w:val="28"/>
          <w:szCs w:val="28"/>
        </w:rPr>
        <w:t>3</w:t>
      </w:r>
    </w:p>
    <w:p w14:paraId="46C0E0C9" w14:textId="40CC60C2" w:rsidR="00D12C76" w:rsidRPr="001C3000" w:rsidRDefault="00D12C76" w:rsidP="005F1C0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Lectures</w:t>
      </w:r>
      <w:r w:rsidRPr="001C3000">
        <w:rPr>
          <w:rFonts w:asciiTheme="majorBidi" w:eastAsia="Times New Roman" w:hAnsiTheme="majorBidi" w:cstheme="majorBidi"/>
          <w:sz w:val="28"/>
          <w:szCs w:val="28"/>
        </w:rPr>
        <w:tab/>
      </w:r>
      <w:r w:rsidR="005F1C00">
        <w:rPr>
          <w:rFonts w:asciiTheme="majorBidi" w:eastAsia="Times New Roman" w:hAnsiTheme="majorBidi" w:cstheme="majorBidi"/>
          <w:sz w:val="28"/>
          <w:szCs w:val="28"/>
        </w:rPr>
        <w:t>3</w:t>
      </w:r>
    </w:p>
    <w:p w14:paraId="707C6119" w14:textId="2ECFA094" w:rsidR="00D12C76" w:rsidRPr="001C3000" w:rsidRDefault="00D12C76" w:rsidP="005F1C0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Student Led Seminar</w:t>
      </w:r>
      <w:r w:rsidRPr="001C3000">
        <w:rPr>
          <w:rFonts w:asciiTheme="majorBidi" w:eastAsia="Times New Roman" w:hAnsiTheme="majorBidi" w:cstheme="majorBidi"/>
          <w:sz w:val="28"/>
          <w:szCs w:val="28"/>
        </w:rPr>
        <w:tab/>
      </w:r>
      <w:r w:rsidR="005F1C00">
        <w:rPr>
          <w:rFonts w:asciiTheme="majorBidi" w:eastAsia="Times New Roman" w:hAnsiTheme="majorBidi" w:cstheme="majorBidi"/>
          <w:sz w:val="28"/>
          <w:szCs w:val="28"/>
        </w:rPr>
        <w:t>10</w:t>
      </w:r>
    </w:p>
    <w:p w14:paraId="6EA5F35E" w14:textId="0669A2BD" w:rsidR="00D12C76" w:rsidRPr="001C3000" w:rsidRDefault="00D12C76" w:rsidP="005F1C0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Team Based Learning</w:t>
      </w:r>
      <w:r w:rsidRPr="001C3000">
        <w:rPr>
          <w:rFonts w:asciiTheme="majorBidi" w:eastAsia="Times New Roman" w:hAnsiTheme="majorBidi" w:cstheme="majorBidi"/>
          <w:sz w:val="28"/>
          <w:szCs w:val="28"/>
        </w:rPr>
        <w:tab/>
      </w:r>
      <w:r w:rsidR="005B69AB" w:rsidRPr="001C3000">
        <w:rPr>
          <w:rFonts w:asciiTheme="majorBidi" w:eastAsia="Times New Roman" w:hAnsiTheme="majorBidi" w:cstheme="majorBidi"/>
          <w:sz w:val="28"/>
          <w:szCs w:val="28"/>
        </w:rPr>
        <w:t>1</w:t>
      </w:r>
      <w:r w:rsidR="005F1C00">
        <w:rPr>
          <w:rFonts w:asciiTheme="majorBidi" w:eastAsia="Times New Roman" w:hAnsiTheme="majorBidi" w:cstheme="majorBidi"/>
          <w:sz w:val="28"/>
          <w:szCs w:val="28"/>
        </w:rPr>
        <w:t>6</w:t>
      </w:r>
      <w:r w:rsidRPr="001C3000">
        <w:rPr>
          <w:rFonts w:asciiTheme="majorBidi" w:eastAsia="Times New Roman" w:hAnsiTheme="majorBidi" w:cstheme="majorBidi"/>
          <w:sz w:val="28"/>
          <w:szCs w:val="28"/>
        </w:rPr>
        <w:t xml:space="preserve"> </w:t>
      </w:r>
    </w:p>
    <w:p w14:paraId="6F763D94" w14:textId="3743C6F1" w:rsidR="002B55A7" w:rsidRPr="001C3000" w:rsidRDefault="002B55A7" w:rsidP="005F1C0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Case Based Discussion and Evidence Based Medicine</w:t>
      </w:r>
      <w:r w:rsidRPr="001C3000">
        <w:rPr>
          <w:rFonts w:asciiTheme="majorBidi" w:eastAsia="Times New Roman" w:hAnsiTheme="majorBidi" w:cstheme="majorBidi"/>
          <w:sz w:val="28"/>
          <w:szCs w:val="28"/>
        </w:rPr>
        <w:tab/>
      </w:r>
      <w:r w:rsidR="001C3000" w:rsidRPr="001C3000">
        <w:rPr>
          <w:rFonts w:asciiTheme="majorBidi" w:eastAsia="Times New Roman" w:hAnsiTheme="majorBidi" w:cstheme="majorBidi"/>
          <w:sz w:val="28"/>
          <w:szCs w:val="28"/>
        </w:rPr>
        <w:t>2</w:t>
      </w:r>
      <w:r w:rsidR="005F1C00">
        <w:rPr>
          <w:rFonts w:asciiTheme="majorBidi" w:eastAsia="Times New Roman" w:hAnsiTheme="majorBidi" w:cstheme="majorBidi"/>
          <w:sz w:val="28"/>
          <w:szCs w:val="28"/>
        </w:rPr>
        <w:t>3</w:t>
      </w:r>
    </w:p>
    <w:p w14:paraId="26254E47" w14:textId="22CCFF3C" w:rsidR="00D12C76" w:rsidRPr="001C3000" w:rsidRDefault="001953D2" w:rsidP="005F1C0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Directed Self Learning</w:t>
      </w:r>
      <w:r w:rsidR="00D12C76" w:rsidRPr="001C3000">
        <w:rPr>
          <w:rFonts w:asciiTheme="majorBidi" w:eastAsia="Times New Roman" w:hAnsiTheme="majorBidi" w:cstheme="majorBidi"/>
          <w:sz w:val="28"/>
          <w:szCs w:val="28"/>
        </w:rPr>
        <w:tab/>
      </w:r>
      <w:r w:rsidR="001C3000" w:rsidRPr="001C3000">
        <w:rPr>
          <w:rFonts w:asciiTheme="majorBidi" w:eastAsia="Times New Roman" w:hAnsiTheme="majorBidi" w:cstheme="majorBidi"/>
          <w:sz w:val="28"/>
          <w:szCs w:val="28"/>
        </w:rPr>
        <w:t>2</w:t>
      </w:r>
      <w:r w:rsidR="005F1C00">
        <w:rPr>
          <w:rFonts w:asciiTheme="majorBidi" w:eastAsia="Times New Roman" w:hAnsiTheme="majorBidi" w:cstheme="majorBidi"/>
          <w:sz w:val="28"/>
          <w:szCs w:val="28"/>
        </w:rPr>
        <w:t>7</w:t>
      </w:r>
      <w:r w:rsidR="00D12C76" w:rsidRPr="001C3000">
        <w:rPr>
          <w:rFonts w:asciiTheme="majorBidi" w:eastAsia="Times New Roman" w:hAnsiTheme="majorBidi" w:cstheme="majorBidi"/>
          <w:sz w:val="28"/>
          <w:szCs w:val="28"/>
        </w:rPr>
        <w:t xml:space="preserve"> </w:t>
      </w:r>
    </w:p>
    <w:p w14:paraId="0038C8D9" w14:textId="1B441BC1" w:rsidR="00F93809" w:rsidRPr="00C32F8F" w:rsidRDefault="001953D2" w:rsidP="005F1C00">
      <w:pPr>
        <w:tabs>
          <w:tab w:val="left" w:pos="720"/>
          <w:tab w:val="right" w:leader="dot" w:pos="9360"/>
        </w:tabs>
        <w:overflowPunct w:val="0"/>
        <w:autoSpaceDE w:val="0"/>
        <w:autoSpaceDN w:val="0"/>
        <w:adjustRightInd w:val="0"/>
        <w:spacing w:line="480" w:lineRule="auto"/>
        <w:ind w:firstLine="720"/>
        <w:rPr>
          <w:rFonts w:asciiTheme="majorBidi" w:eastAsia="Times New Roman" w:hAnsiTheme="majorBidi" w:cstheme="majorBidi"/>
          <w:sz w:val="28"/>
          <w:szCs w:val="28"/>
        </w:rPr>
      </w:pPr>
      <w:r w:rsidRPr="001C3000">
        <w:rPr>
          <w:rFonts w:asciiTheme="majorBidi" w:eastAsia="Times New Roman" w:hAnsiTheme="majorBidi" w:cstheme="majorBidi"/>
          <w:sz w:val="28"/>
          <w:szCs w:val="28"/>
        </w:rPr>
        <w:t>Clinical Attachment</w:t>
      </w:r>
      <w:r w:rsidR="00F93809" w:rsidRPr="00C32F8F">
        <w:rPr>
          <w:rFonts w:asciiTheme="majorBidi" w:eastAsia="Times New Roman" w:hAnsiTheme="majorBidi" w:cstheme="majorBidi"/>
          <w:sz w:val="28"/>
          <w:szCs w:val="28"/>
        </w:rPr>
        <w:tab/>
      </w:r>
      <w:r w:rsidR="001C3000">
        <w:rPr>
          <w:rFonts w:asciiTheme="majorBidi" w:eastAsia="Times New Roman" w:hAnsiTheme="majorBidi" w:cstheme="majorBidi"/>
          <w:sz w:val="28"/>
          <w:szCs w:val="28"/>
        </w:rPr>
        <w:t>2</w:t>
      </w:r>
      <w:r w:rsidR="005F1C00">
        <w:rPr>
          <w:rFonts w:asciiTheme="majorBidi" w:eastAsia="Times New Roman" w:hAnsiTheme="majorBidi" w:cstheme="majorBidi"/>
          <w:sz w:val="28"/>
          <w:szCs w:val="28"/>
        </w:rPr>
        <w:t>7</w:t>
      </w:r>
    </w:p>
    <w:p w14:paraId="1D7DD226" w14:textId="368E4523" w:rsidR="00CC14FD" w:rsidRPr="00C32F8F" w:rsidRDefault="001953D2" w:rsidP="005F1C0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Assessment</w:t>
      </w:r>
      <w:r w:rsidR="00CC14FD" w:rsidRPr="00C32F8F">
        <w:rPr>
          <w:rFonts w:asciiTheme="majorBidi" w:eastAsia="Times New Roman" w:hAnsiTheme="majorBidi" w:cstheme="majorBidi"/>
          <w:sz w:val="28"/>
          <w:szCs w:val="28"/>
        </w:rPr>
        <w:tab/>
      </w:r>
      <w:r w:rsidR="005F1C00">
        <w:rPr>
          <w:rFonts w:asciiTheme="majorBidi" w:eastAsia="Times New Roman" w:hAnsiTheme="majorBidi" w:cstheme="majorBidi"/>
          <w:sz w:val="28"/>
          <w:szCs w:val="28"/>
        </w:rPr>
        <w:t>29</w:t>
      </w:r>
    </w:p>
    <w:p w14:paraId="7EF3C0D0" w14:textId="70DC3673" w:rsidR="00CC14FD" w:rsidRPr="00C32F8F" w:rsidRDefault="001953D2" w:rsidP="005F1C0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Learning Resources</w:t>
      </w:r>
      <w:r w:rsidR="00CC14FD" w:rsidRPr="00C32F8F">
        <w:rPr>
          <w:rFonts w:asciiTheme="majorBidi" w:eastAsia="Times New Roman" w:hAnsiTheme="majorBidi" w:cstheme="majorBidi"/>
          <w:sz w:val="28"/>
          <w:szCs w:val="28"/>
        </w:rPr>
        <w:tab/>
      </w:r>
      <w:r w:rsidR="001C3000">
        <w:rPr>
          <w:rFonts w:asciiTheme="majorBidi" w:eastAsia="Times New Roman" w:hAnsiTheme="majorBidi" w:cstheme="majorBidi"/>
          <w:sz w:val="28"/>
          <w:szCs w:val="28"/>
        </w:rPr>
        <w:t>3</w:t>
      </w:r>
      <w:r w:rsidR="005F1C00">
        <w:rPr>
          <w:rFonts w:asciiTheme="majorBidi" w:eastAsia="Times New Roman" w:hAnsiTheme="majorBidi" w:cstheme="majorBidi"/>
          <w:sz w:val="28"/>
          <w:szCs w:val="28"/>
        </w:rPr>
        <w:t>0</w:t>
      </w:r>
    </w:p>
    <w:p w14:paraId="6838DEF3" w14:textId="4F78946A" w:rsidR="00CC14FD" w:rsidRPr="00C32F8F" w:rsidRDefault="001953D2" w:rsidP="004A26E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Guidelines for Presentation</w:t>
      </w:r>
      <w:r w:rsidR="00CC14FD" w:rsidRPr="00C32F8F">
        <w:rPr>
          <w:rFonts w:asciiTheme="majorBidi" w:eastAsia="Times New Roman" w:hAnsiTheme="majorBidi" w:cstheme="majorBidi"/>
          <w:sz w:val="28"/>
          <w:szCs w:val="28"/>
        </w:rPr>
        <w:tab/>
      </w:r>
      <w:r w:rsidR="001C3000">
        <w:rPr>
          <w:rFonts w:asciiTheme="majorBidi" w:eastAsia="Times New Roman" w:hAnsiTheme="majorBidi" w:cstheme="majorBidi"/>
          <w:sz w:val="28"/>
          <w:szCs w:val="28"/>
        </w:rPr>
        <w:t>3</w:t>
      </w:r>
      <w:r w:rsidR="004A26E0">
        <w:rPr>
          <w:rFonts w:asciiTheme="majorBidi" w:eastAsia="Times New Roman" w:hAnsiTheme="majorBidi" w:cstheme="majorBidi"/>
          <w:sz w:val="28"/>
          <w:szCs w:val="28"/>
        </w:rPr>
        <w:t>4</w:t>
      </w:r>
    </w:p>
    <w:p w14:paraId="68CE05FD" w14:textId="7F469BB4" w:rsidR="00CC14FD" w:rsidRPr="00C32F8F" w:rsidRDefault="001953D2" w:rsidP="004A26E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Important Remarks</w:t>
      </w:r>
      <w:r w:rsidR="00CC14FD" w:rsidRPr="00C32F8F">
        <w:rPr>
          <w:rFonts w:asciiTheme="majorBidi" w:eastAsia="Times New Roman" w:hAnsiTheme="majorBidi" w:cstheme="majorBidi"/>
          <w:sz w:val="28"/>
          <w:szCs w:val="28"/>
        </w:rPr>
        <w:tab/>
      </w:r>
      <w:r w:rsidR="001C3000">
        <w:rPr>
          <w:rFonts w:asciiTheme="majorBidi" w:eastAsia="Times New Roman" w:hAnsiTheme="majorBidi" w:cstheme="majorBidi"/>
          <w:sz w:val="28"/>
          <w:szCs w:val="28"/>
        </w:rPr>
        <w:t>3</w:t>
      </w:r>
      <w:r w:rsidR="004A26E0">
        <w:rPr>
          <w:rFonts w:asciiTheme="majorBidi" w:eastAsia="Times New Roman" w:hAnsiTheme="majorBidi" w:cstheme="majorBidi"/>
          <w:sz w:val="28"/>
          <w:szCs w:val="28"/>
        </w:rPr>
        <w:t>5</w:t>
      </w:r>
    </w:p>
    <w:p w14:paraId="42C8A276" w14:textId="3C317F3D" w:rsidR="00CC14FD" w:rsidRPr="00C32F8F" w:rsidRDefault="001953D2" w:rsidP="004A26E0">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pPr>
      <w:r w:rsidRPr="001953D2">
        <w:rPr>
          <w:rFonts w:asciiTheme="majorBidi" w:eastAsia="Times New Roman" w:hAnsiTheme="majorBidi" w:cstheme="majorBidi"/>
          <w:sz w:val="28"/>
          <w:szCs w:val="28"/>
        </w:rPr>
        <w:t>Appendices</w:t>
      </w:r>
      <w:r w:rsidR="00CC14FD" w:rsidRPr="00C32F8F">
        <w:rPr>
          <w:rFonts w:asciiTheme="majorBidi" w:eastAsia="Times New Roman" w:hAnsiTheme="majorBidi" w:cstheme="majorBidi"/>
          <w:sz w:val="28"/>
          <w:szCs w:val="28"/>
        </w:rPr>
        <w:tab/>
      </w:r>
      <w:r w:rsidR="004A26E0">
        <w:rPr>
          <w:rFonts w:asciiTheme="majorBidi" w:eastAsia="Times New Roman" w:hAnsiTheme="majorBidi" w:cstheme="majorBidi"/>
          <w:sz w:val="28"/>
          <w:szCs w:val="28"/>
        </w:rPr>
        <w:t>37</w:t>
      </w:r>
    </w:p>
    <w:p w14:paraId="4B0A1D44" w14:textId="77777777" w:rsidR="00E00057" w:rsidRDefault="00E00057" w:rsidP="009503CD">
      <w:pPr>
        <w:tabs>
          <w:tab w:val="left" w:pos="720"/>
          <w:tab w:val="right" w:leader="dot" w:pos="9360"/>
        </w:tabs>
        <w:overflowPunct w:val="0"/>
        <w:autoSpaceDE w:val="0"/>
        <w:autoSpaceDN w:val="0"/>
        <w:adjustRightInd w:val="0"/>
        <w:spacing w:line="480" w:lineRule="auto"/>
        <w:rPr>
          <w:rFonts w:asciiTheme="majorBidi" w:eastAsia="Times New Roman" w:hAnsiTheme="majorBidi" w:cstheme="majorBidi"/>
          <w:sz w:val="28"/>
          <w:szCs w:val="28"/>
        </w:rPr>
        <w:sectPr w:rsidR="00E00057" w:rsidSect="00EE67D7">
          <w:footerReference w:type="even" r:id="rId19"/>
          <w:footerReference w:type="default" r:id="rId20"/>
          <w:footerReference w:type="first" r:id="rId21"/>
          <w:type w:val="continuous"/>
          <w:pgSz w:w="12240" w:h="15840"/>
          <w:pgMar w:top="1890" w:right="1800" w:bottom="1440" w:left="1800" w:header="720" w:footer="720" w:gutter="0"/>
          <w:pgNumType w:fmt="lowerRoman" w:start="1"/>
          <w:cols w:space="720"/>
          <w:titlePg/>
          <w:docGrid w:linePitch="360"/>
        </w:sectPr>
      </w:pPr>
    </w:p>
    <w:p w14:paraId="4E1B7875" w14:textId="464EF306" w:rsidR="00FB6CB5" w:rsidRPr="009D3E3B" w:rsidRDefault="00FB6CB5" w:rsidP="004A16C6">
      <w:pPr>
        <w:tabs>
          <w:tab w:val="left" w:pos="720"/>
          <w:tab w:val="right" w:leader="dot" w:pos="9360"/>
        </w:tabs>
        <w:overflowPunct w:val="0"/>
        <w:autoSpaceDE w:val="0"/>
        <w:autoSpaceDN w:val="0"/>
        <w:adjustRightInd w:val="0"/>
        <w:spacing w:line="480" w:lineRule="auto"/>
        <w:rPr>
          <w:rStyle w:val="mw-headline"/>
          <w:rFonts w:asciiTheme="majorBidi" w:eastAsia="Times New Roman" w:hAnsiTheme="majorBidi" w:cstheme="majorBidi"/>
          <w:sz w:val="36"/>
          <w:szCs w:val="36"/>
        </w:rPr>
      </w:pPr>
      <w:r w:rsidRPr="009D3E3B">
        <w:rPr>
          <w:rStyle w:val="mw-headline"/>
          <w:rFonts w:asciiTheme="majorBidi" w:hAnsiTheme="majorBidi" w:cstheme="majorBidi"/>
          <w:b/>
          <w:bCs/>
          <w:color w:val="C00000"/>
          <w:sz w:val="36"/>
          <w:szCs w:val="36"/>
          <w:u w:val="single"/>
        </w:rPr>
        <w:lastRenderedPageBreak/>
        <w:t xml:space="preserve">Course </w:t>
      </w:r>
      <w:r w:rsidRPr="001875D9">
        <w:rPr>
          <w:rStyle w:val="mw-headline"/>
          <w:rFonts w:asciiTheme="majorBidi" w:hAnsiTheme="majorBidi" w:cstheme="majorBidi"/>
          <w:b/>
          <w:bCs/>
          <w:color w:val="C00000"/>
          <w:sz w:val="36"/>
          <w:szCs w:val="36"/>
          <w:u w:val="single"/>
        </w:rPr>
        <w:t xml:space="preserve">Description </w:t>
      </w:r>
    </w:p>
    <w:p w14:paraId="0EE8F3FA" w14:textId="77777777" w:rsidR="00FB6CB5" w:rsidRPr="00C32F8F" w:rsidRDefault="00FB6CB5" w:rsidP="00FB6CB5">
      <w:pPr>
        <w:spacing w:line="360" w:lineRule="auto"/>
        <w:ind w:left="360"/>
        <w:jc w:val="both"/>
        <w:rPr>
          <w:rFonts w:asciiTheme="majorBidi" w:hAnsiTheme="majorBidi" w:cstheme="majorBidi"/>
          <w:sz w:val="28"/>
          <w:szCs w:val="28"/>
        </w:rPr>
      </w:pPr>
    </w:p>
    <w:p w14:paraId="19E47EA3" w14:textId="5A70B1D2" w:rsidR="00FB6CB5" w:rsidRPr="004A16C6" w:rsidRDefault="00FB6CB5" w:rsidP="004A16C6">
      <w:pPr>
        <w:spacing w:line="360" w:lineRule="auto"/>
        <w:ind w:left="360"/>
        <w:jc w:val="both"/>
        <w:rPr>
          <w:rFonts w:asciiTheme="majorBidi" w:hAnsiTheme="majorBidi" w:cstheme="majorBidi"/>
          <w:sz w:val="32"/>
          <w:szCs w:val="32"/>
        </w:rPr>
      </w:pPr>
      <w:r w:rsidRPr="004A16C6">
        <w:rPr>
          <w:rFonts w:asciiTheme="majorBidi" w:hAnsiTheme="majorBidi" w:cstheme="majorBidi"/>
          <w:sz w:val="32"/>
          <w:szCs w:val="32"/>
        </w:rPr>
        <w:t xml:space="preserve">FMED 421 in family medicine is a fourth-year course that will introduce the principles and concepts of family medicine to medical students. In addition, the students will be oriented to </w:t>
      </w:r>
      <w:r w:rsidR="004A16C6">
        <w:rPr>
          <w:rFonts w:asciiTheme="majorBidi" w:hAnsiTheme="majorBidi" w:cstheme="majorBidi"/>
          <w:sz w:val="32"/>
          <w:szCs w:val="32"/>
        </w:rPr>
        <w:t>the consultation skills and the family medicine principles and nature</w:t>
      </w:r>
      <w:r w:rsidRPr="004A16C6">
        <w:rPr>
          <w:rFonts w:asciiTheme="majorBidi" w:hAnsiTheme="majorBidi" w:cstheme="majorBidi"/>
          <w:sz w:val="32"/>
          <w:szCs w:val="32"/>
        </w:rPr>
        <w:t xml:space="preserve">. We will adopt </w:t>
      </w:r>
      <w:r w:rsidR="004A16C6">
        <w:rPr>
          <w:rFonts w:asciiTheme="majorBidi" w:hAnsiTheme="majorBidi" w:cstheme="majorBidi"/>
          <w:sz w:val="32"/>
          <w:szCs w:val="32"/>
        </w:rPr>
        <w:t>a variety</w:t>
      </w:r>
      <w:r w:rsidRPr="004A16C6">
        <w:rPr>
          <w:rFonts w:asciiTheme="majorBidi" w:hAnsiTheme="majorBidi" w:cstheme="majorBidi"/>
          <w:sz w:val="32"/>
          <w:szCs w:val="32"/>
        </w:rPr>
        <w:t xml:space="preserve"> of teaching and learning strategies, such as lectures, students led seminars, and case based discussion. Coupled with the newly adopted strategies; we will also use the team based learning to enhance a collaborative learning.</w:t>
      </w:r>
    </w:p>
    <w:p w14:paraId="737085EA" w14:textId="77777777" w:rsidR="00FB6CB5" w:rsidRPr="00C77D39" w:rsidRDefault="00FB6CB5" w:rsidP="00FB6CB5">
      <w:pPr>
        <w:spacing w:line="360" w:lineRule="auto"/>
        <w:rPr>
          <w:rStyle w:val="mw-headline"/>
          <w:b/>
          <w:bCs/>
          <w:color w:val="C00000"/>
          <w:sz w:val="36"/>
          <w:szCs w:val="36"/>
          <w:u w:val="single"/>
        </w:rPr>
      </w:pPr>
    </w:p>
    <w:p w14:paraId="7E1F929F" w14:textId="5DCDFFD3" w:rsidR="001875D9" w:rsidRPr="005F6AA5" w:rsidRDefault="001875D9" w:rsidP="004A16C6">
      <w:pPr>
        <w:spacing w:line="276" w:lineRule="auto"/>
        <w:rPr>
          <w:rStyle w:val="mw-headline"/>
          <w:b/>
          <w:bCs/>
          <w:color w:val="C00000"/>
          <w:sz w:val="36"/>
          <w:szCs w:val="36"/>
          <w:highlight w:val="yellow"/>
          <w:u w:val="single"/>
        </w:rPr>
      </w:pPr>
      <w:r w:rsidRPr="005F6AA5">
        <w:rPr>
          <w:rStyle w:val="mw-headline"/>
          <w:b/>
          <w:bCs/>
          <w:color w:val="C00000"/>
          <w:sz w:val="36"/>
          <w:szCs w:val="36"/>
          <w:highlight w:val="yellow"/>
          <w:u w:val="single"/>
        </w:rPr>
        <w:t>Course Learning Outcomes (CLOs- 2019)</w:t>
      </w:r>
    </w:p>
    <w:p w14:paraId="41E45A88" w14:textId="77777777" w:rsidR="00C77D39" w:rsidRPr="005F6AA5" w:rsidRDefault="00C77D39" w:rsidP="001875D9">
      <w:pPr>
        <w:spacing w:line="276" w:lineRule="auto"/>
        <w:rPr>
          <w:rFonts w:asciiTheme="majorBidi" w:eastAsia="Calibri" w:hAnsiTheme="majorBidi" w:cstheme="majorBidi"/>
          <w:b/>
          <w:bCs/>
          <w:sz w:val="28"/>
          <w:szCs w:val="28"/>
          <w:highlight w:val="yellow"/>
        </w:rPr>
      </w:pPr>
    </w:p>
    <w:p w14:paraId="7071F4F6" w14:textId="77777777" w:rsidR="00C77D39" w:rsidRPr="005F6AA5" w:rsidRDefault="00C77D39" w:rsidP="001875D9">
      <w:pPr>
        <w:spacing w:line="276" w:lineRule="auto"/>
        <w:rPr>
          <w:rFonts w:asciiTheme="majorBidi" w:eastAsia="Calibri" w:hAnsiTheme="majorBidi" w:cstheme="majorBidi"/>
          <w:b/>
          <w:bCs/>
          <w:sz w:val="28"/>
          <w:szCs w:val="28"/>
          <w:highlight w:val="yellow"/>
        </w:rPr>
      </w:pPr>
    </w:p>
    <w:p w14:paraId="56C4F127" w14:textId="77777777" w:rsidR="00C77D39" w:rsidRPr="005F6AA5" w:rsidRDefault="00C77D39" w:rsidP="006116B5">
      <w:pPr>
        <w:pStyle w:val="ListParagraph"/>
        <w:numPr>
          <w:ilvl w:val="0"/>
          <w:numId w:val="36"/>
        </w:numPr>
        <w:spacing w:after="0" w:line="360" w:lineRule="auto"/>
        <w:ind w:left="360"/>
        <w:rPr>
          <w:rFonts w:asciiTheme="majorBidi" w:eastAsia="Calibri" w:hAnsiTheme="majorBidi" w:cstheme="majorBidi"/>
          <w:b/>
          <w:bCs/>
          <w:sz w:val="24"/>
          <w:szCs w:val="24"/>
          <w:highlight w:val="yellow"/>
        </w:rPr>
      </w:pPr>
      <w:r w:rsidRPr="005F6AA5">
        <w:rPr>
          <w:rFonts w:asciiTheme="majorBidi" w:eastAsia="Calibri" w:hAnsiTheme="majorBidi" w:cstheme="majorBidi"/>
          <w:b/>
          <w:bCs/>
          <w:sz w:val="24"/>
          <w:szCs w:val="24"/>
          <w:highlight w:val="yellow"/>
        </w:rPr>
        <w:t>KNOWLEDGE</w:t>
      </w:r>
    </w:p>
    <w:p w14:paraId="5C643A96" w14:textId="59367BD9"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1.1 </w:t>
      </w:r>
      <w:r w:rsidR="00C77D39" w:rsidRPr="005F6AA5">
        <w:rPr>
          <w:rFonts w:asciiTheme="majorBidi" w:eastAsiaTheme="minorEastAsia" w:hAnsiTheme="majorBidi" w:cstheme="majorBidi"/>
          <w:sz w:val="28"/>
          <w:szCs w:val="28"/>
          <w:highlight w:val="yellow"/>
        </w:rPr>
        <w:t>Explain the concepts, principles and historical subtle differences of PHC, Family Medicine and General Practice</w:t>
      </w:r>
    </w:p>
    <w:p w14:paraId="0C286908" w14:textId="77777777" w:rsidR="00C77D39" w:rsidRPr="005F6AA5" w:rsidRDefault="00C77D39" w:rsidP="00AC02A1">
      <w:pPr>
        <w:pStyle w:val="ListParagraph"/>
        <w:spacing w:after="0" w:line="360" w:lineRule="auto"/>
        <w:ind w:left="360"/>
        <w:rPr>
          <w:rFonts w:asciiTheme="majorBidi" w:eastAsiaTheme="minorEastAsia" w:hAnsiTheme="majorBidi" w:cstheme="majorBidi"/>
          <w:sz w:val="28"/>
          <w:szCs w:val="28"/>
          <w:highlight w:val="yellow"/>
        </w:rPr>
      </w:pPr>
    </w:p>
    <w:p w14:paraId="055217E6" w14:textId="77777777" w:rsidR="00C77D39" w:rsidRPr="005F6AA5" w:rsidRDefault="00C77D39" w:rsidP="006116B5">
      <w:pPr>
        <w:pStyle w:val="ListParagraph"/>
        <w:numPr>
          <w:ilvl w:val="0"/>
          <w:numId w:val="36"/>
        </w:numPr>
        <w:spacing w:after="0" w:line="360" w:lineRule="auto"/>
        <w:ind w:left="360"/>
        <w:rPr>
          <w:rFonts w:asciiTheme="majorBidi" w:eastAsia="Calibri" w:hAnsiTheme="majorBidi" w:cstheme="majorBidi"/>
          <w:b/>
          <w:bCs/>
          <w:sz w:val="24"/>
          <w:szCs w:val="24"/>
          <w:highlight w:val="yellow"/>
        </w:rPr>
      </w:pPr>
      <w:r w:rsidRPr="005F6AA5">
        <w:rPr>
          <w:rFonts w:asciiTheme="majorBidi" w:eastAsia="Calibri" w:hAnsiTheme="majorBidi" w:cstheme="majorBidi"/>
          <w:b/>
          <w:bCs/>
          <w:sz w:val="24"/>
          <w:szCs w:val="24"/>
          <w:highlight w:val="yellow"/>
        </w:rPr>
        <w:t>COGNITIVE SKILLS</w:t>
      </w:r>
    </w:p>
    <w:p w14:paraId="396B8AAD" w14:textId="71017A1B"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2.1 </w:t>
      </w:r>
      <w:r w:rsidR="00C77D39" w:rsidRPr="005F6AA5">
        <w:rPr>
          <w:rFonts w:asciiTheme="majorBidi" w:eastAsiaTheme="minorEastAsia" w:hAnsiTheme="majorBidi" w:cstheme="majorBidi"/>
          <w:sz w:val="28"/>
          <w:szCs w:val="28"/>
          <w:highlight w:val="yellow"/>
        </w:rPr>
        <w:t>Discuss different models of consultation and the role of bios-psychosocial and environmental factors in health and diseases.</w:t>
      </w:r>
    </w:p>
    <w:p w14:paraId="6DB3EA8F" w14:textId="60B64FB3"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2.2 </w:t>
      </w:r>
      <w:r w:rsidR="00C77D39" w:rsidRPr="005F6AA5">
        <w:rPr>
          <w:rFonts w:asciiTheme="majorBidi" w:eastAsiaTheme="minorEastAsia" w:hAnsiTheme="majorBidi" w:cstheme="majorBidi"/>
          <w:sz w:val="28"/>
          <w:szCs w:val="28"/>
          <w:highlight w:val="yellow"/>
        </w:rPr>
        <w:t>Formulate a reasonable differential diagnosis of the common problems (Appendix-1</w:t>
      </w:r>
      <w:r w:rsidR="00AC02A1" w:rsidRPr="005F6AA5">
        <w:rPr>
          <w:rFonts w:asciiTheme="majorBidi" w:eastAsiaTheme="minorEastAsia" w:hAnsiTheme="majorBidi" w:cstheme="majorBidi"/>
          <w:sz w:val="28"/>
          <w:szCs w:val="28"/>
          <w:highlight w:val="yellow"/>
        </w:rPr>
        <w:t xml:space="preserve">) </w:t>
      </w:r>
      <w:r w:rsidR="00C77D39" w:rsidRPr="005F6AA5">
        <w:rPr>
          <w:rFonts w:asciiTheme="majorBidi" w:eastAsiaTheme="minorEastAsia" w:hAnsiTheme="majorBidi" w:cstheme="majorBidi"/>
          <w:sz w:val="28"/>
          <w:szCs w:val="28"/>
          <w:highlight w:val="yellow"/>
        </w:rPr>
        <w:t>presented in primary care.</w:t>
      </w:r>
    </w:p>
    <w:p w14:paraId="2A3A5661" w14:textId="5520931D"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2.3 </w:t>
      </w:r>
      <w:r w:rsidR="00C77D39" w:rsidRPr="005F6AA5">
        <w:rPr>
          <w:rFonts w:asciiTheme="majorBidi" w:eastAsiaTheme="minorEastAsia" w:hAnsiTheme="majorBidi" w:cstheme="majorBidi"/>
          <w:sz w:val="28"/>
          <w:szCs w:val="28"/>
          <w:highlight w:val="yellow"/>
        </w:rPr>
        <w:t>Investigate patients presenting with common problems in primary care and interpret the results.</w:t>
      </w:r>
    </w:p>
    <w:p w14:paraId="1B108668" w14:textId="0CE994AC"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2.4 </w:t>
      </w:r>
      <w:r w:rsidR="00C77D39" w:rsidRPr="005F6AA5">
        <w:rPr>
          <w:rFonts w:asciiTheme="majorBidi" w:eastAsiaTheme="minorEastAsia" w:hAnsiTheme="majorBidi" w:cstheme="majorBidi"/>
          <w:sz w:val="28"/>
          <w:szCs w:val="28"/>
          <w:highlight w:val="yellow"/>
        </w:rPr>
        <w:t>Discuss basic management plan for common conditions seen in primary care based on current evidence.</w:t>
      </w:r>
    </w:p>
    <w:p w14:paraId="6400FBFA" w14:textId="3118490A"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lastRenderedPageBreak/>
        <w:t xml:space="preserve">2.5 </w:t>
      </w:r>
      <w:r w:rsidR="00C77D39" w:rsidRPr="005F6AA5">
        <w:rPr>
          <w:rFonts w:asciiTheme="majorBidi" w:eastAsiaTheme="minorEastAsia" w:hAnsiTheme="majorBidi" w:cstheme="majorBidi"/>
          <w:sz w:val="28"/>
          <w:szCs w:val="28"/>
          <w:highlight w:val="yellow"/>
        </w:rPr>
        <w:t>Discuss important preventive measures applied for primary care setting including patient safety</w:t>
      </w:r>
    </w:p>
    <w:p w14:paraId="14CF8881" w14:textId="77777777" w:rsidR="00C77D39" w:rsidRPr="005F6AA5" w:rsidRDefault="00C77D39" w:rsidP="00AC02A1">
      <w:pPr>
        <w:pStyle w:val="ListParagraph"/>
        <w:spacing w:after="0" w:line="360" w:lineRule="auto"/>
        <w:ind w:left="360"/>
        <w:rPr>
          <w:rFonts w:asciiTheme="majorBidi" w:eastAsia="Calibri" w:hAnsiTheme="majorBidi" w:cstheme="majorBidi"/>
          <w:b/>
          <w:bCs/>
          <w:sz w:val="24"/>
          <w:szCs w:val="24"/>
          <w:highlight w:val="yellow"/>
        </w:rPr>
      </w:pPr>
    </w:p>
    <w:p w14:paraId="78B478CE" w14:textId="77777777" w:rsidR="00C77D39" w:rsidRPr="005F6AA5" w:rsidRDefault="00C77D39" w:rsidP="006116B5">
      <w:pPr>
        <w:pStyle w:val="ListParagraph"/>
        <w:numPr>
          <w:ilvl w:val="0"/>
          <w:numId w:val="36"/>
        </w:numPr>
        <w:spacing w:after="0" w:line="360" w:lineRule="auto"/>
        <w:ind w:left="360"/>
        <w:rPr>
          <w:rFonts w:asciiTheme="majorBidi" w:eastAsia="Calibri" w:hAnsiTheme="majorBidi" w:cstheme="majorBidi"/>
          <w:b/>
          <w:bCs/>
          <w:sz w:val="24"/>
          <w:szCs w:val="24"/>
          <w:highlight w:val="yellow"/>
        </w:rPr>
      </w:pPr>
      <w:r w:rsidRPr="005F6AA5">
        <w:rPr>
          <w:rFonts w:asciiTheme="majorBidi" w:eastAsia="Calibri" w:hAnsiTheme="majorBidi" w:cstheme="majorBidi"/>
          <w:b/>
          <w:bCs/>
          <w:sz w:val="24"/>
          <w:szCs w:val="24"/>
          <w:highlight w:val="yellow"/>
        </w:rPr>
        <w:t>INTERPERSONAL SKILLS AND RESPONSIBILITY</w:t>
      </w:r>
    </w:p>
    <w:p w14:paraId="3E8B5CAA" w14:textId="0BB6CC7E"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3.1 </w:t>
      </w:r>
      <w:r w:rsidR="00C77D39" w:rsidRPr="005F6AA5">
        <w:rPr>
          <w:rFonts w:asciiTheme="majorBidi" w:eastAsiaTheme="minorEastAsia" w:hAnsiTheme="majorBidi" w:cstheme="majorBidi"/>
          <w:sz w:val="28"/>
          <w:szCs w:val="28"/>
          <w:highlight w:val="yellow"/>
        </w:rPr>
        <w:t>Communicate effectively with all team members, peers and seniors.</w:t>
      </w:r>
    </w:p>
    <w:p w14:paraId="036EB9E8" w14:textId="77777777" w:rsidR="00C77D39" w:rsidRPr="005F6AA5" w:rsidRDefault="00C77D39" w:rsidP="00AC02A1">
      <w:pPr>
        <w:pStyle w:val="ListParagraph"/>
        <w:spacing w:after="0" w:line="360" w:lineRule="auto"/>
        <w:ind w:left="360"/>
        <w:rPr>
          <w:rFonts w:asciiTheme="majorBidi" w:eastAsia="Calibri" w:hAnsiTheme="majorBidi" w:cstheme="majorBidi"/>
          <w:b/>
          <w:bCs/>
          <w:sz w:val="24"/>
          <w:szCs w:val="24"/>
          <w:highlight w:val="yellow"/>
        </w:rPr>
      </w:pPr>
    </w:p>
    <w:p w14:paraId="49DEAC15" w14:textId="77777777" w:rsidR="00C77D39" w:rsidRPr="005F6AA5" w:rsidRDefault="00C77D39" w:rsidP="006116B5">
      <w:pPr>
        <w:pStyle w:val="ListParagraph"/>
        <w:numPr>
          <w:ilvl w:val="0"/>
          <w:numId w:val="36"/>
        </w:numPr>
        <w:spacing w:after="0" w:line="360" w:lineRule="auto"/>
        <w:ind w:left="360"/>
        <w:rPr>
          <w:rFonts w:asciiTheme="majorBidi" w:eastAsia="Calibri" w:hAnsiTheme="majorBidi" w:cstheme="majorBidi"/>
          <w:b/>
          <w:bCs/>
          <w:sz w:val="24"/>
          <w:szCs w:val="24"/>
          <w:highlight w:val="yellow"/>
        </w:rPr>
      </w:pPr>
      <w:r w:rsidRPr="005F6AA5">
        <w:rPr>
          <w:rFonts w:asciiTheme="majorBidi" w:eastAsia="Calibri" w:hAnsiTheme="majorBidi" w:cstheme="majorBidi"/>
          <w:b/>
          <w:bCs/>
          <w:sz w:val="24"/>
          <w:szCs w:val="24"/>
          <w:highlight w:val="yellow"/>
        </w:rPr>
        <w:t>COMMUNICATION, IT AND NUMERICAL SKILLS</w:t>
      </w:r>
    </w:p>
    <w:p w14:paraId="7E7C814F" w14:textId="01EC491F"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4.1 </w:t>
      </w:r>
      <w:r w:rsidR="00C77D39" w:rsidRPr="005F6AA5">
        <w:rPr>
          <w:rFonts w:asciiTheme="majorBidi" w:eastAsiaTheme="minorEastAsia" w:hAnsiTheme="majorBidi" w:cstheme="majorBidi"/>
          <w:sz w:val="28"/>
          <w:szCs w:val="28"/>
          <w:highlight w:val="yellow"/>
        </w:rPr>
        <w:t>Communicate effectively with the patients and their family to take history for common problems</w:t>
      </w:r>
    </w:p>
    <w:p w14:paraId="0979B22F" w14:textId="60BDEB5F" w:rsidR="00C77D39" w:rsidRPr="005F6AA5" w:rsidRDefault="00191909" w:rsidP="00191909">
      <w:pPr>
        <w:pStyle w:val="ListParagraph"/>
        <w:spacing w:after="0" w:line="360" w:lineRule="auto"/>
        <w:ind w:left="990"/>
        <w:rPr>
          <w:rFonts w:asciiTheme="majorBidi" w:eastAsiaTheme="minorEastAsia" w:hAnsiTheme="majorBidi" w:cstheme="majorBidi"/>
          <w:sz w:val="28"/>
          <w:szCs w:val="28"/>
          <w:highlight w:val="yellow"/>
        </w:rPr>
      </w:pPr>
      <w:r>
        <w:rPr>
          <w:rFonts w:asciiTheme="majorBidi" w:eastAsiaTheme="minorEastAsia" w:hAnsiTheme="majorBidi" w:cstheme="majorBidi"/>
          <w:sz w:val="28"/>
          <w:szCs w:val="28"/>
          <w:highlight w:val="yellow"/>
        </w:rPr>
        <w:t xml:space="preserve">4.2 </w:t>
      </w:r>
      <w:r w:rsidR="00C77D39" w:rsidRPr="005F6AA5">
        <w:rPr>
          <w:rFonts w:asciiTheme="majorBidi" w:eastAsiaTheme="minorEastAsia" w:hAnsiTheme="majorBidi" w:cstheme="majorBidi"/>
          <w:sz w:val="28"/>
          <w:szCs w:val="28"/>
          <w:highlight w:val="yellow"/>
        </w:rPr>
        <w:t>Apply evidence-based medicine concepts</w:t>
      </w:r>
      <w:r w:rsidR="00C77D39" w:rsidRPr="005F6AA5">
        <w:rPr>
          <w:rFonts w:asciiTheme="majorBidi" w:eastAsia="Calibri" w:hAnsiTheme="majorBidi" w:cstheme="majorBidi"/>
          <w:sz w:val="24"/>
          <w:szCs w:val="24"/>
          <w:highlight w:val="yellow"/>
        </w:rPr>
        <w:t xml:space="preserve"> </w:t>
      </w:r>
      <w:r w:rsidR="00C77D39" w:rsidRPr="005F6AA5">
        <w:rPr>
          <w:rFonts w:asciiTheme="majorBidi" w:eastAsiaTheme="minorEastAsia" w:hAnsiTheme="majorBidi" w:cstheme="majorBidi"/>
          <w:sz w:val="28"/>
          <w:szCs w:val="28"/>
          <w:highlight w:val="yellow"/>
        </w:rPr>
        <w:t>and principles including searching for best evidence using technology</w:t>
      </w:r>
    </w:p>
    <w:p w14:paraId="1CB55991" w14:textId="77777777" w:rsidR="00C77D39" w:rsidRPr="005F6AA5" w:rsidRDefault="00C77D39" w:rsidP="00AC02A1">
      <w:pPr>
        <w:pStyle w:val="ListParagraph"/>
        <w:spacing w:after="0" w:line="360" w:lineRule="auto"/>
        <w:ind w:left="990"/>
        <w:rPr>
          <w:rFonts w:asciiTheme="majorBidi" w:eastAsiaTheme="minorEastAsia" w:hAnsiTheme="majorBidi" w:cstheme="majorBidi"/>
          <w:sz w:val="28"/>
          <w:szCs w:val="28"/>
          <w:highlight w:val="yellow"/>
        </w:rPr>
      </w:pPr>
    </w:p>
    <w:p w14:paraId="7439D4C2" w14:textId="77777777" w:rsidR="00C77D39" w:rsidRPr="005F6AA5" w:rsidRDefault="00C77D39" w:rsidP="006116B5">
      <w:pPr>
        <w:pStyle w:val="ListParagraph"/>
        <w:numPr>
          <w:ilvl w:val="0"/>
          <w:numId w:val="36"/>
        </w:numPr>
        <w:spacing w:after="0" w:line="360" w:lineRule="auto"/>
        <w:ind w:left="360"/>
        <w:rPr>
          <w:rFonts w:asciiTheme="majorBidi" w:eastAsia="Calibri" w:hAnsiTheme="majorBidi" w:cstheme="majorBidi"/>
          <w:b/>
          <w:bCs/>
          <w:sz w:val="24"/>
          <w:szCs w:val="24"/>
          <w:highlight w:val="yellow"/>
        </w:rPr>
      </w:pPr>
      <w:r w:rsidRPr="005F6AA5">
        <w:rPr>
          <w:rFonts w:asciiTheme="majorBidi" w:eastAsia="Calibri" w:hAnsiTheme="majorBidi" w:cstheme="majorBidi"/>
          <w:b/>
          <w:bCs/>
          <w:sz w:val="24"/>
          <w:szCs w:val="24"/>
          <w:highlight w:val="yellow"/>
        </w:rPr>
        <w:t>PSYCHOMOTOR</w:t>
      </w:r>
    </w:p>
    <w:p w14:paraId="6D8D4903" w14:textId="0998B5A5" w:rsidR="001875D9" w:rsidRPr="005F6AA5" w:rsidRDefault="00191909" w:rsidP="00191909">
      <w:pPr>
        <w:pStyle w:val="ListParagraph"/>
        <w:spacing w:after="0" w:line="360" w:lineRule="auto"/>
        <w:ind w:left="900"/>
        <w:rPr>
          <w:rFonts w:asciiTheme="majorBidi" w:eastAsiaTheme="minorEastAsia" w:hAnsiTheme="majorBidi" w:cstheme="majorBidi"/>
          <w:sz w:val="28"/>
          <w:szCs w:val="28"/>
          <w:highlight w:val="yellow"/>
        </w:rPr>
        <w:sectPr w:rsidR="001875D9" w:rsidRPr="005F6AA5" w:rsidSect="005F1C00">
          <w:pgSz w:w="11906" w:h="16838"/>
          <w:pgMar w:top="1440" w:right="1080" w:bottom="1440" w:left="1440" w:header="708" w:footer="708" w:gutter="0"/>
          <w:pgNumType w:start="1"/>
          <w:cols w:space="708"/>
          <w:docGrid w:linePitch="360"/>
        </w:sectPr>
      </w:pPr>
      <w:r>
        <w:rPr>
          <w:rFonts w:asciiTheme="majorBidi" w:eastAsiaTheme="minorEastAsia" w:hAnsiTheme="majorBidi" w:cstheme="majorBidi"/>
          <w:sz w:val="28"/>
          <w:szCs w:val="28"/>
          <w:highlight w:val="yellow"/>
        </w:rPr>
        <w:t xml:space="preserve">5.1 </w:t>
      </w:r>
      <w:r w:rsidR="00C77D39" w:rsidRPr="005F6AA5">
        <w:rPr>
          <w:rFonts w:asciiTheme="majorBidi" w:eastAsiaTheme="minorEastAsia" w:hAnsiTheme="majorBidi" w:cstheme="majorBidi"/>
          <w:sz w:val="28"/>
          <w:szCs w:val="28"/>
          <w:highlight w:val="yellow"/>
        </w:rPr>
        <w:t>Elicit physical signs related to the common clinical problems.</w:t>
      </w:r>
    </w:p>
    <w:p w14:paraId="020B9339" w14:textId="77777777" w:rsidR="007D0045" w:rsidRDefault="007D0045" w:rsidP="00F343E2">
      <w:pPr>
        <w:spacing w:line="360" w:lineRule="auto"/>
        <w:rPr>
          <w:rFonts w:asciiTheme="majorBidi" w:hAnsiTheme="majorBidi" w:cstheme="majorBidi"/>
          <w:sz w:val="28"/>
          <w:szCs w:val="28"/>
        </w:rPr>
      </w:pPr>
    </w:p>
    <w:p w14:paraId="111BA603" w14:textId="77777777" w:rsidR="006B3688" w:rsidRPr="009D3E3B" w:rsidRDefault="006B3688" w:rsidP="006B3688">
      <w:pPr>
        <w:spacing w:line="360" w:lineRule="auto"/>
        <w:rPr>
          <w:rStyle w:val="mw-headline"/>
          <w:rFonts w:asciiTheme="majorBidi" w:hAnsiTheme="majorBidi" w:cstheme="majorBidi"/>
          <w:b/>
          <w:bCs/>
          <w:color w:val="C00000"/>
          <w:sz w:val="36"/>
          <w:szCs w:val="36"/>
          <w:u w:val="single"/>
        </w:rPr>
      </w:pPr>
      <w:r w:rsidRPr="009D3E3B">
        <w:rPr>
          <w:rStyle w:val="mw-headline"/>
          <w:rFonts w:asciiTheme="majorBidi" w:hAnsiTheme="majorBidi" w:cstheme="majorBidi"/>
          <w:b/>
          <w:bCs/>
          <w:color w:val="C00000"/>
          <w:sz w:val="36"/>
          <w:szCs w:val="36"/>
          <w:u w:val="single"/>
        </w:rPr>
        <w:t xml:space="preserve">Teaching and Learning Methods </w:t>
      </w:r>
    </w:p>
    <w:p w14:paraId="6CBC6C53" w14:textId="77777777" w:rsidR="006B3688" w:rsidRPr="00C32F8F" w:rsidRDefault="006B3688" w:rsidP="006B3688">
      <w:pPr>
        <w:pStyle w:val="BodyText"/>
        <w:spacing w:line="360" w:lineRule="auto"/>
        <w:rPr>
          <w:rFonts w:asciiTheme="majorBidi" w:hAnsiTheme="majorBidi" w:cstheme="majorBidi"/>
          <w:sz w:val="28"/>
          <w:szCs w:val="28"/>
        </w:rPr>
      </w:pPr>
    </w:p>
    <w:p w14:paraId="13949594" w14:textId="77777777" w:rsidR="006B3688" w:rsidRPr="009D3E3B" w:rsidRDefault="006B3688" w:rsidP="006B3688">
      <w:pPr>
        <w:pStyle w:val="BodyText"/>
        <w:spacing w:line="360" w:lineRule="auto"/>
        <w:jc w:val="left"/>
        <w:rPr>
          <w:rFonts w:asciiTheme="majorBidi" w:hAnsiTheme="majorBidi" w:cstheme="majorBidi"/>
          <w:color w:val="002060"/>
          <w:sz w:val="32"/>
          <w:szCs w:val="32"/>
        </w:rPr>
      </w:pPr>
      <w:r>
        <w:rPr>
          <w:rFonts w:asciiTheme="majorBidi" w:hAnsiTheme="majorBidi" w:cstheme="majorBidi"/>
          <w:noProof/>
          <w:color w:val="002060"/>
          <w:sz w:val="32"/>
          <w:szCs w:val="32"/>
        </w:rPr>
        <w:t>The l</w:t>
      </w:r>
      <w:r w:rsidRPr="00DB369A">
        <w:rPr>
          <w:rFonts w:asciiTheme="majorBidi" w:hAnsiTheme="majorBidi" w:cstheme="majorBidi"/>
          <w:noProof/>
          <w:color w:val="002060"/>
          <w:sz w:val="32"/>
          <w:szCs w:val="32"/>
        </w:rPr>
        <w:t>earning</w:t>
      </w:r>
      <w:r w:rsidRPr="009D3E3B">
        <w:rPr>
          <w:rFonts w:asciiTheme="majorBidi" w:hAnsiTheme="majorBidi" w:cstheme="majorBidi"/>
          <w:color w:val="002060"/>
          <w:sz w:val="32"/>
          <w:szCs w:val="32"/>
        </w:rPr>
        <w:t xml:space="preserve"> process will be conducted as follow:</w:t>
      </w:r>
    </w:p>
    <w:p w14:paraId="463B181F" w14:textId="56F217A4" w:rsidR="006B3688" w:rsidRPr="00C32F8F" w:rsidRDefault="006B3688" w:rsidP="00C77D39">
      <w:pPr>
        <w:pStyle w:val="BodyText"/>
        <w:numPr>
          <w:ilvl w:val="0"/>
          <w:numId w:val="1"/>
        </w:numPr>
        <w:spacing w:after="0" w:line="360" w:lineRule="auto"/>
        <w:ind w:right="54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Lectures</w:t>
      </w:r>
    </w:p>
    <w:p w14:paraId="6419306E" w14:textId="77777777" w:rsidR="006B3688" w:rsidRPr="00C32F8F" w:rsidRDefault="006B3688" w:rsidP="00C77D39">
      <w:pPr>
        <w:pStyle w:val="BodyText"/>
        <w:numPr>
          <w:ilvl w:val="0"/>
          <w:numId w:val="1"/>
        </w:numPr>
        <w:spacing w:after="0" w:line="360" w:lineRule="auto"/>
        <w:ind w:right="54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Student Led Seminars (SLS)</w:t>
      </w:r>
    </w:p>
    <w:p w14:paraId="3563DDA1" w14:textId="2BCA3DB2" w:rsidR="006B3688" w:rsidRPr="00C32F8F" w:rsidRDefault="00CD6BFA" w:rsidP="00C77D39">
      <w:pPr>
        <w:pStyle w:val="BodyText"/>
        <w:numPr>
          <w:ilvl w:val="0"/>
          <w:numId w:val="1"/>
        </w:numPr>
        <w:spacing w:after="0" w:line="360" w:lineRule="auto"/>
        <w:ind w:right="27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Evidence Based </w:t>
      </w:r>
      <w:r w:rsidR="006B3688" w:rsidRPr="00C32F8F">
        <w:rPr>
          <w:rFonts w:asciiTheme="majorBidi" w:hAnsiTheme="majorBidi" w:cstheme="majorBidi"/>
          <w:b w:val="0"/>
          <w:bCs w:val="0"/>
          <w:sz w:val="28"/>
          <w:szCs w:val="28"/>
        </w:rPr>
        <w:t xml:space="preserve">Case Based Discussion </w:t>
      </w:r>
      <w:r>
        <w:rPr>
          <w:rFonts w:asciiTheme="majorBidi" w:hAnsiTheme="majorBidi" w:cstheme="majorBidi"/>
          <w:b w:val="0"/>
          <w:bCs w:val="0"/>
          <w:sz w:val="28"/>
          <w:szCs w:val="28"/>
        </w:rPr>
        <w:t xml:space="preserve">in the form of students’ </w:t>
      </w:r>
      <w:r w:rsidRPr="00C32F8F">
        <w:rPr>
          <w:rFonts w:asciiTheme="majorBidi" w:hAnsiTheme="majorBidi" w:cstheme="majorBidi"/>
          <w:b w:val="0"/>
          <w:bCs w:val="0"/>
          <w:sz w:val="28"/>
          <w:szCs w:val="28"/>
        </w:rPr>
        <w:t>Presentation</w:t>
      </w:r>
      <w:r>
        <w:rPr>
          <w:rFonts w:asciiTheme="majorBidi" w:hAnsiTheme="majorBidi" w:cstheme="majorBidi"/>
          <w:b w:val="0"/>
          <w:bCs w:val="0"/>
          <w:sz w:val="28"/>
          <w:szCs w:val="28"/>
        </w:rPr>
        <w:t>s</w:t>
      </w:r>
      <w:r w:rsidRPr="00C32F8F">
        <w:rPr>
          <w:rFonts w:asciiTheme="majorBidi" w:hAnsiTheme="majorBidi" w:cstheme="majorBidi"/>
          <w:b w:val="0"/>
          <w:bCs w:val="0"/>
          <w:sz w:val="28"/>
          <w:szCs w:val="28"/>
        </w:rPr>
        <w:t xml:space="preserve"> </w:t>
      </w:r>
    </w:p>
    <w:p w14:paraId="533A3205" w14:textId="77777777" w:rsidR="006B3688" w:rsidRPr="00C32F8F" w:rsidRDefault="006B3688" w:rsidP="00C77D39">
      <w:pPr>
        <w:pStyle w:val="BodyText"/>
        <w:numPr>
          <w:ilvl w:val="0"/>
          <w:numId w:val="1"/>
        </w:numPr>
        <w:spacing w:after="0" w:line="360" w:lineRule="auto"/>
        <w:ind w:right="540"/>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Team Based Learning</w:t>
      </w:r>
      <w:r w:rsidRPr="00C32F8F">
        <w:rPr>
          <w:rFonts w:asciiTheme="majorBidi" w:hAnsiTheme="majorBidi" w:cstheme="majorBidi"/>
          <w:sz w:val="28"/>
          <w:szCs w:val="28"/>
        </w:rPr>
        <w:t xml:space="preserve"> </w:t>
      </w:r>
      <w:r w:rsidRPr="00C32F8F">
        <w:rPr>
          <w:rFonts w:asciiTheme="majorBidi" w:hAnsiTheme="majorBidi" w:cstheme="majorBidi"/>
          <w:b w:val="0"/>
          <w:bCs w:val="0"/>
          <w:sz w:val="28"/>
          <w:szCs w:val="28"/>
        </w:rPr>
        <w:t>(TBL)</w:t>
      </w:r>
    </w:p>
    <w:p w14:paraId="7A9DBD0F" w14:textId="77777777" w:rsidR="006B3688" w:rsidRPr="00C32F8F" w:rsidRDefault="006B3688" w:rsidP="00C77D39">
      <w:pPr>
        <w:pStyle w:val="BodyText"/>
        <w:numPr>
          <w:ilvl w:val="0"/>
          <w:numId w:val="1"/>
        </w:numPr>
        <w:spacing w:after="0" w:line="360" w:lineRule="auto"/>
        <w:ind w:right="540"/>
        <w:jc w:val="left"/>
        <w:rPr>
          <w:rFonts w:asciiTheme="majorBidi" w:hAnsiTheme="majorBidi" w:cstheme="majorBidi"/>
          <w:sz w:val="28"/>
          <w:szCs w:val="28"/>
        </w:rPr>
      </w:pPr>
      <w:r w:rsidRPr="00C32F8F">
        <w:rPr>
          <w:rFonts w:asciiTheme="majorBidi" w:hAnsiTheme="majorBidi" w:cstheme="majorBidi"/>
          <w:b w:val="0"/>
          <w:bCs w:val="0"/>
          <w:sz w:val="28"/>
          <w:szCs w:val="28"/>
        </w:rPr>
        <w:t>Clinical attachment</w:t>
      </w:r>
    </w:p>
    <w:p w14:paraId="0A170DC0" w14:textId="77777777" w:rsidR="002B4C50" w:rsidRPr="00C32F8F" w:rsidRDefault="002B4C50" w:rsidP="006B3688">
      <w:pPr>
        <w:spacing w:line="360" w:lineRule="auto"/>
        <w:rPr>
          <w:rFonts w:asciiTheme="majorBidi" w:hAnsiTheme="majorBidi" w:cstheme="majorBidi"/>
          <w:b/>
          <w:color w:val="0000FF"/>
          <w:sz w:val="28"/>
          <w:szCs w:val="28"/>
          <w:u w:val="single"/>
        </w:rPr>
      </w:pPr>
    </w:p>
    <w:p w14:paraId="68239CEA" w14:textId="77777777" w:rsidR="006B3688" w:rsidRPr="009D3E3B" w:rsidRDefault="006B3688" w:rsidP="006B3688">
      <w:pPr>
        <w:spacing w:line="360" w:lineRule="auto"/>
        <w:rPr>
          <w:rFonts w:asciiTheme="majorBidi" w:hAnsiTheme="majorBidi" w:cstheme="majorBidi"/>
          <w:b/>
          <w:color w:val="1F497D" w:themeColor="text2"/>
          <w:sz w:val="32"/>
          <w:szCs w:val="32"/>
          <w:u w:val="single"/>
        </w:rPr>
      </w:pPr>
      <w:r w:rsidRPr="009D3E3B">
        <w:rPr>
          <w:rFonts w:asciiTheme="majorBidi" w:hAnsiTheme="majorBidi" w:cstheme="majorBidi"/>
          <w:b/>
          <w:color w:val="1F497D" w:themeColor="text2"/>
          <w:sz w:val="32"/>
          <w:szCs w:val="32"/>
          <w:u w:val="single"/>
        </w:rPr>
        <w:t>Lectures</w:t>
      </w:r>
    </w:p>
    <w:p w14:paraId="3947BD70" w14:textId="77777777" w:rsidR="006B3688" w:rsidRPr="00C32F8F" w:rsidRDefault="006B3688" w:rsidP="006B3688">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Th</w:t>
      </w:r>
      <w:r>
        <w:rPr>
          <w:rFonts w:asciiTheme="majorBidi" w:hAnsiTheme="majorBidi" w:cstheme="majorBidi"/>
          <w:b w:val="0"/>
          <w:bCs w:val="0"/>
          <w:sz w:val="28"/>
          <w:szCs w:val="28"/>
        </w:rPr>
        <w:t>e</w:t>
      </w:r>
      <w:r w:rsidRPr="00C32F8F">
        <w:rPr>
          <w:rFonts w:asciiTheme="majorBidi" w:hAnsiTheme="majorBidi" w:cstheme="majorBidi"/>
          <w:b w:val="0"/>
          <w:bCs w:val="0"/>
          <w:sz w:val="28"/>
          <w:szCs w:val="28"/>
        </w:rPr>
        <w:t xml:space="preserve"> lectures will be prepared and presented by tutors</w:t>
      </w:r>
      <w:r>
        <w:rPr>
          <w:rFonts w:asciiTheme="majorBidi" w:hAnsiTheme="majorBidi" w:cstheme="majorBidi"/>
          <w:b w:val="0"/>
          <w:bCs w:val="0"/>
          <w:sz w:val="28"/>
          <w:szCs w:val="28"/>
        </w:rPr>
        <w:t xml:space="preserve">, </w:t>
      </w:r>
      <w:r w:rsidRPr="00DB369A">
        <w:rPr>
          <w:rFonts w:asciiTheme="majorBidi" w:hAnsiTheme="majorBidi" w:cstheme="majorBidi"/>
          <w:b w:val="0"/>
          <w:bCs w:val="0"/>
          <w:noProof/>
          <w:sz w:val="28"/>
          <w:szCs w:val="28"/>
        </w:rPr>
        <w:t>which will</w:t>
      </w:r>
      <w:r w:rsidRPr="00C32F8F">
        <w:rPr>
          <w:rFonts w:asciiTheme="majorBidi" w:hAnsiTheme="majorBidi" w:cstheme="majorBidi"/>
          <w:b w:val="0"/>
          <w:bCs w:val="0"/>
          <w:sz w:val="28"/>
          <w:szCs w:val="28"/>
        </w:rPr>
        <w:t xml:space="preserve"> be mostly conducted in</w:t>
      </w:r>
      <w:r>
        <w:rPr>
          <w:rFonts w:asciiTheme="majorBidi" w:hAnsiTheme="majorBidi" w:cstheme="majorBidi"/>
          <w:b w:val="0"/>
          <w:bCs w:val="0"/>
          <w:sz w:val="28"/>
          <w:szCs w:val="28"/>
        </w:rPr>
        <w:t xml:space="preserve"> the</w:t>
      </w:r>
      <w:r w:rsidRPr="00C32F8F">
        <w:rPr>
          <w:rFonts w:asciiTheme="majorBidi" w:hAnsiTheme="majorBidi" w:cstheme="majorBidi"/>
          <w:b w:val="0"/>
          <w:bCs w:val="0"/>
          <w:sz w:val="28"/>
          <w:szCs w:val="28"/>
        </w:rPr>
        <w:t xml:space="preserve"> </w:t>
      </w:r>
      <w:r w:rsidRPr="00DB369A">
        <w:rPr>
          <w:rFonts w:asciiTheme="majorBidi" w:hAnsiTheme="majorBidi" w:cstheme="majorBidi"/>
          <w:b w:val="0"/>
          <w:bCs w:val="0"/>
          <w:noProof/>
          <w:sz w:val="28"/>
          <w:szCs w:val="28"/>
        </w:rPr>
        <w:t>first</w:t>
      </w:r>
      <w:r w:rsidRPr="00C32F8F">
        <w:rPr>
          <w:rFonts w:asciiTheme="majorBidi" w:hAnsiTheme="majorBidi" w:cstheme="majorBidi"/>
          <w:b w:val="0"/>
          <w:bCs w:val="0"/>
          <w:sz w:val="28"/>
          <w:szCs w:val="28"/>
        </w:rPr>
        <w:t xml:space="preserve"> week. The time allocated for each lecture will rang</w:t>
      </w:r>
      <w:r>
        <w:rPr>
          <w:rFonts w:asciiTheme="majorBidi" w:hAnsiTheme="majorBidi" w:cstheme="majorBidi"/>
          <w:b w:val="0"/>
          <w:bCs w:val="0"/>
          <w:sz w:val="28"/>
          <w:szCs w:val="28"/>
        </w:rPr>
        <w:t>e</w:t>
      </w:r>
      <w:r w:rsidRPr="00C32F8F">
        <w:rPr>
          <w:rFonts w:asciiTheme="majorBidi" w:hAnsiTheme="majorBidi" w:cstheme="majorBidi"/>
          <w:b w:val="0"/>
          <w:bCs w:val="0"/>
          <w:sz w:val="28"/>
          <w:szCs w:val="28"/>
        </w:rPr>
        <w:t xml:space="preserve"> from </w:t>
      </w:r>
      <w:r w:rsidRPr="00C32F8F">
        <w:rPr>
          <w:rFonts w:asciiTheme="majorBidi" w:hAnsiTheme="majorBidi" w:cstheme="majorBidi"/>
          <w:color w:val="C00000"/>
          <w:sz w:val="28"/>
          <w:szCs w:val="28"/>
        </w:rPr>
        <w:t xml:space="preserve">60 to 120 </w:t>
      </w:r>
      <w:r w:rsidRPr="00C32F8F">
        <w:rPr>
          <w:rFonts w:asciiTheme="majorBidi" w:hAnsiTheme="majorBidi" w:cstheme="majorBidi"/>
          <w:b w:val="0"/>
          <w:bCs w:val="0"/>
          <w:sz w:val="28"/>
          <w:szCs w:val="28"/>
        </w:rPr>
        <w:t xml:space="preserve">minutes. The lectures </w:t>
      </w:r>
      <w:r>
        <w:rPr>
          <w:rFonts w:asciiTheme="majorBidi" w:hAnsiTheme="majorBidi" w:cstheme="majorBidi"/>
          <w:b w:val="0"/>
          <w:bCs w:val="0"/>
          <w:sz w:val="28"/>
          <w:szCs w:val="28"/>
        </w:rPr>
        <w:t xml:space="preserve">will </w:t>
      </w:r>
      <w:r w:rsidRPr="00C32F8F">
        <w:rPr>
          <w:rFonts w:asciiTheme="majorBidi" w:hAnsiTheme="majorBidi" w:cstheme="majorBidi"/>
          <w:b w:val="0"/>
          <w:bCs w:val="0"/>
          <w:sz w:val="28"/>
          <w:szCs w:val="28"/>
        </w:rPr>
        <w:t>include the following topics:</w:t>
      </w:r>
    </w:p>
    <w:p w14:paraId="103B31E7" w14:textId="77777777" w:rsidR="006B3688" w:rsidRPr="00C32F8F" w:rsidRDefault="006B3688" w:rsidP="006B3688">
      <w:pPr>
        <w:pStyle w:val="BodyText"/>
        <w:spacing w:line="360" w:lineRule="auto"/>
        <w:jc w:val="left"/>
        <w:rPr>
          <w:rFonts w:asciiTheme="majorBidi" w:hAnsiTheme="majorBidi" w:cstheme="majorBidi"/>
          <w:b w:val="0"/>
          <w:bCs w:val="0"/>
          <w:sz w:val="28"/>
          <w:szCs w:val="28"/>
        </w:rPr>
      </w:pPr>
    </w:p>
    <w:tbl>
      <w:tblPr>
        <w:tblStyle w:val="TableGrid"/>
        <w:tblW w:w="8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917"/>
        <w:gridCol w:w="3020"/>
      </w:tblGrid>
      <w:tr w:rsidR="006B3688" w:rsidRPr="00C32F8F" w14:paraId="3DA090B7" w14:textId="77777777" w:rsidTr="0088785B">
        <w:trPr>
          <w:trHeight w:val="1581"/>
        </w:trPr>
        <w:tc>
          <w:tcPr>
            <w:tcW w:w="2974" w:type="dxa"/>
          </w:tcPr>
          <w:p w14:paraId="140FBE6A" w14:textId="77777777" w:rsidR="00577E2C" w:rsidRDefault="00577E2C" w:rsidP="006116B5">
            <w:pPr>
              <w:pStyle w:val="BodyText"/>
              <w:numPr>
                <w:ilvl w:val="0"/>
                <w:numId w:val="33"/>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Family Medicine: Principles and </w:t>
            </w:r>
            <w:r>
              <w:rPr>
                <w:rFonts w:asciiTheme="majorBidi" w:hAnsiTheme="majorBidi" w:cstheme="majorBidi"/>
                <w:b w:val="0"/>
                <w:bCs w:val="0"/>
                <w:sz w:val="28"/>
                <w:szCs w:val="28"/>
              </w:rPr>
              <w:t>concept</w:t>
            </w:r>
          </w:p>
          <w:p w14:paraId="712B3A31" w14:textId="77777777" w:rsidR="00577E2C" w:rsidRDefault="00577E2C" w:rsidP="00577E2C">
            <w:pPr>
              <w:pStyle w:val="BodyText"/>
              <w:spacing w:after="0" w:line="360" w:lineRule="auto"/>
              <w:ind w:left="720"/>
              <w:jc w:val="left"/>
              <w:rPr>
                <w:rFonts w:asciiTheme="majorBidi" w:hAnsiTheme="majorBidi" w:cstheme="majorBidi"/>
                <w:b w:val="0"/>
                <w:bCs w:val="0"/>
                <w:sz w:val="28"/>
                <w:szCs w:val="28"/>
              </w:rPr>
            </w:pPr>
          </w:p>
          <w:p w14:paraId="62269770" w14:textId="1104CE19" w:rsidR="00577E2C" w:rsidRDefault="00577E2C" w:rsidP="00153A1B">
            <w:pPr>
              <w:pStyle w:val="BodyText"/>
              <w:numPr>
                <w:ilvl w:val="0"/>
                <w:numId w:val="33"/>
              </w:numPr>
              <w:spacing w:after="0" w:line="360" w:lineRule="auto"/>
              <w:jc w:val="left"/>
              <w:rPr>
                <w:rFonts w:asciiTheme="majorBidi" w:hAnsiTheme="majorBidi" w:cstheme="majorBidi"/>
                <w:b w:val="0"/>
                <w:bCs w:val="0"/>
                <w:sz w:val="28"/>
                <w:szCs w:val="28"/>
              </w:rPr>
            </w:pPr>
            <w:r w:rsidRPr="00577E2C">
              <w:rPr>
                <w:rFonts w:asciiTheme="majorBidi" w:hAnsiTheme="majorBidi" w:cstheme="majorBidi"/>
                <w:b w:val="0"/>
                <w:bCs w:val="0"/>
                <w:sz w:val="28"/>
                <w:szCs w:val="28"/>
              </w:rPr>
              <w:t xml:space="preserve">Evidence-based </w:t>
            </w:r>
            <w:r w:rsidR="00153A1B">
              <w:rPr>
                <w:rFonts w:asciiTheme="majorBidi" w:hAnsiTheme="majorBidi" w:cstheme="majorBidi"/>
                <w:b w:val="0"/>
                <w:bCs w:val="0"/>
                <w:sz w:val="28"/>
                <w:szCs w:val="28"/>
              </w:rPr>
              <w:t>Health care</w:t>
            </w:r>
          </w:p>
          <w:p w14:paraId="0AA349BB" w14:textId="7D8C7D60" w:rsidR="00577E2C" w:rsidRDefault="00577E2C" w:rsidP="00577E2C">
            <w:pPr>
              <w:pStyle w:val="BodyText"/>
              <w:spacing w:after="0" w:line="360" w:lineRule="auto"/>
              <w:ind w:left="720"/>
              <w:jc w:val="left"/>
              <w:rPr>
                <w:rFonts w:asciiTheme="majorBidi" w:hAnsiTheme="majorBidi" w:cstheme="majorBidi"/>
                <w:b w:val="0"/>
                <w:bCs w:val="0"/>
                <w:sz w:val="28"/>
                <w:szCs w:val="28"/>
              </w:rPr>
            </w:pPr>
            <w:r w:rsidRPr="00577E2C">
              <w:rPr>
                <w:rFonts w:asciiTheme="majorBidi" w:hAnsiTheme="majorBidi" w:cstheme="majorBidi"/>
                <w:b w:val="0"/>
                <w:bCs w:val="0"/>
                <w:sz w:val="28"/>
                <w:szCs w:val="28"/>
              </w:rPr>
              <w:t xml:space="preserve"> </w:t>
            </w:r>
          </w:p>
          <w:p w14:paraId="690AB30E" w14:textId="35503C50" w:rsidR="00577E2C" w:rsidRDefault="00577E2C" w:rsidP="006116B5">
            <w:pPr>
              <w:pStyle w:val="BodyText"/>
              <w:numPr>
                <w:ilvl w:val="0"/>
                <w:numId w:val="33"/>
              </w:numPr>
              <w:spacing w:after="0" w:line="360" w:lineRule="auto"/>
              <w:jc w:val="left"/>
              <w:rPr>
                <w:rFonts w:asciiTheme="majorBidi" w:hAnsiTheme="majorBidi" w:cstheme="majorBidi"/>
                <w:b w:val="0"/>
                <w:bCs w:val="0"/>
                <w:sz w:val="28"/>
                <w:szCs w:val="28"/>
              </w:rPr>
            </w:pPr>
            <w:r w:rsidRPr="00577E2C">
              <w:rPr>
                <w:rFonts w:asciiTheme="majorBidi" w:hAnsiTheme="majorBidi" w:cstheme="majorBidi"/>
                <w:b w:val="0"/>
                <w:bCs w:val="0"/>
                <w:sz w:val="28"/>
                <w:szCs w:val="28"/>
              </w:rPr>
              <w:lastRenderedPageBreak/>
              <w:t xml:space="preserve"> Fatigue and tiredness</w:t>
            </w:r>
          </w:p>
          <w:p w14:paraId="4C90C92C" w14:textId="77777777" w:rsidR="00577E2C" w:rsidRDefault="00577E2C" w:rsidP="00577E2C">
            <w:pPr>
              <w:pStyle w:val="ListParagraph"/>
              <w:rPr>
                <w:rFonts w:asciiTheme="majorBidi" w:hAnsiTheme="majorBidi" w:cstheme="majorBidi"/>
                <w:b/>
                <w:bCs/>
                <w:sz w:val="28"/>
                <w:szCs w:val="28"/>
              </w:rPr>
            </w:pPr>
          </w:p>
          <w:p w14:paraId="35A66C2D" w14:textId="77777777" w:rsidR="00577E2C" w:rsidRPr="00577E2C" w:rsidRDefault="00577E2C" w:rsidP="00577E2C">
            <w:pPr>
              <w:pStyle w:val="BodyText"/>
              <w:spacing w:after="0" w:line="360" w:lineRule="auto"/>
              <w:ind w:left="720"/>
              <w:jc w:val="left"/>
              <w:rPr>
                <w:rFonts w:asciiTheme="majorBidi" w:hAnsiTheme="majorBidi" w:cstheme="majorBidi"/>
                <w:b w:val="0"/>
                <w:bCs w:val="0"/>
                <w:sz w:val="28"/>
                <w:szCs w:val="28"/>
              </w:rPr>
            </w:pPr>
          </w:p>
          <w:p w14:paraId="3900AB50" w14:textId="77777777" w:rsidR="00577E2C" w:rsidRDefault="00577E2C" w:rsidP="006116B5">
            <w:pPr>
              <w:pStyle w:val="BodyText"/>
              <w:numPr>
                <w:ilvl w:val="0"/>
                <w:numId w:val="33"/>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Prescribing in Family Practice </w:t>
            </w:r>
          </w:p>
          <w:p w14:paraId="5F868212" w14:textId="77777777" w:rsidR="00577E2C" w:rsidRDefault="00577E2C" w:rsidP="00577E2C">
            <w:pPr>
              <w:pStyle w:val="BodyText"/>
              <w:spacing w:after="0" w:line="360" w:lineRule="auto"/>
              <w:ind w:left="720"/>
              <w:jc w:val="left"/>
              <w:rPr>
                <w:rFonts w:asciiTheme="majorBidi" w:hAnsiTheme="majorBidi" w:cstheme="majorBidi"/>
                <w:b w:val="0"/>
                <w:bCs w:val="0"/>
                <w:sz w:val="28"/>
                <w:szCs w:val="28"/>
              </w:rPr>
            </w:pPr>
          </w:p>
          <w:p w14:paraId="49F637F2" w14:textId="1D845E82" w:rsidR="006B3688" w:rsidRPr="00C32F8F" w:rsidRDefault="00577E2C" w:rsidP="006116B5">
            <w:pPr>
              <w:pStyle w:val="BodyText"/>
              <w:numPr>
                <w:ilvl w:val="0"/>
                <w:numId w:val="33"/>
              </w:numPr>
              <w:spacing w:after="0" w:line="360" w:lineRule="auto"/>
              <w:jc w:val="left"/>
              <w:rPr>
                <w:rFonts w:asciiTheme="majorBidi" w:hAnsiTheme="majorBidi" w:cstheme="majorBidi"/>
                <w:b w:val="0"/>
                <w:bCs w:val="0"/>
                <w:sz w:val="28"/>
                <w:szCs w:val="28"/>
              </w:rPr>
            </w:pPr>
            <w:r>
              <w:rPr>
                <w:rFonts w:asciiTheme="majorBidi" w:hAnsiTheme="majorBidi" w:cstheme="majorBidi"/>
                <w:b w:val="0"/>
                <w:color w:val="auto"/>
                <w:sz w:val="28"/>
                <w:szCs w:val="28"/>
              </w:rPr>
              <w:t xml:space="preserve">Doctor patient </w:t>
            </w:r>
            <w:r w:rsidRPr="00C32F8F">
              <w:rPr>
                <w:rFonts w:asciiTheme="majorBidi" w:hAnsiTheme="majorBidi" w:cstheme="majorBidi"/>
                <w:b w:val="0"/>
                <w:bCs w:val="0"/>
                <w:sz w:val="28"/>
                <w:szCs w:val="28"/>
              </w:rPr>
              <w:t xml:space="preserve">Communication </w:t>
            </w:r>
          </w:p>
        </w:tc>
        <w:tc>
          <w:tcPr>
            <w:tcW w:w="2917" w:type="dxa"/>
          </w:tcPr>
          <w:p w14:paraId="4EF07847" w14:textId="77777777" w:rsidR="00577E2C"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Pr>
                <w:rFonts w:asciiTheme="majorBidi" w:hAnsiTheme="majorBidi" w:cstheme="majorBidi"/>
                <w:b w:val="0"/>
                <w:bCs w:val="0"/>
                <w:sz w:val="28"/>
                <w:szCs w:val="28"/>
              </w:rPr>
              <w:lastRenderedPageBreak/>
              <w:t>The consultation tasks and competencies.</w:t>
            </w:r>
          </w:p>
          <w:p w14:paraId="22646A3B" w14:textId="77777777" w:rsidR="00577E2C" w:rsidRDefault="00577E2C" w:rsidP="00577E2C">
            <w:pPr>
              <w:pStyle w:val="BodyText"/>
              <w:spacing w:after="0" w:line="360" w:lineRule="auto"/>
              <w:ind w:left="720"/>
              <w:jc w:val="left"/>
              <w:rPr>
                <w:rFonts w:asciiTheme="majorBidi" w:hAnsiTheme="majorBidi" w:cstheme="majorBidi"/>
                <w:b w:val="0"/>
                <w:bCs w:val="0"/>
                <w:sz w:val="28"/>
                <w:szCs w:val="28"/>
              </w:rPr>
            </w:pPr>
          </w:p>
          <w:p w14:paraId="7C434E43" w14:textId="77777777" w:rsidR="00577E2C"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Pr>
                <w:rFonts w:asciiTheme="majorBidi" w:hAnsiTheme="majorBidi" w:cstheme="majorBidi"/>
                <w:b w:val="0"/>
                <w:bCs w:val="0"/>
                <w:sz w:val="28"/>
                <w:szCs w:val="28"/>
              </w:rPr>
              <w:t>Patient management.</w:t>
            </w:r>
          </w:p>
          <w:p w14:paraId="11B2B5FA" w14:textId="77777777" w:rsidR="00577E2C" w:rsidRDefault="00577E2C" w:rsidP="00577E2C">
            <w:pPr>
              <w:pStyle w:val="BodyText"/>
              <w:spacing w:after="0" w:line="360" w:lineRule="auto"/>
              <w:ind w:left="720"/>
              <w:jc w:val="left"/>
              <w:rPr>
                <w:rFonts w:asciiTheme="majorBidi" w:hAnsiTheme="majorBidi" w:cstheme="majorBidi"/>
                <w:b w:val="0"/>
                <w:bCs w:val="0"/>
                <w:sz w:val="28"/>
                <w:szCs w:val="28"/>
              </w:rPr>
            </w:pPr>
          </w:p>
          <w:p w14:paraId="50BBCCE5" w14:textId="77777777" w:rsidR="006B3688"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Pr>
                <w:rFonts w:asciiTheme="majorBidi" w:hAnsiTheme="majorBidi" w:cstheme="majorBidi"/>
                <w:b w:val="0"/>
                <w:bCs w:val="0"/>
                <w:sz w:val="28"/>
                <w:szCs w:val="28"/>
              </w:rPr>
              <w:lastRenderedPageBreak/>
              <w:t>Enhancing the consultation performance.</w:t>
            </w:r>
          </w:p>
          <w:p w14:paraId="69827A1E" w14:textId="77777777" w:rsidR="00577E2C" w:rsidRDefault="00577E2C" w:rsidP="00577E2C">
            <w:pPr>
              <w:pStyle w:val="BodyText"/>
              <w:spacing w:after="0" w:line="360" w:lineRule="auto"/>
              <w:jc w:val="left"/>
              <w:rPr>
                <w:rFonts w:asciiTheme="majorBidi" w:hAnsiTheme="majorBidi" w:cstheme="majorBidi"/>
                <w:b w:val="0"/>
                <w:bCs w:val="0"/>
                <w:sz w:val="28"/>
                <w:szCs w:val="28"/>
              </w:rPr>
            </w:pPr>
          </w:p>
          <w:p w14:paraId="3D7CA585" w14:textId="77777777" w:rsidR="00577E2C"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Patient </w:t>
            </w:r>
            <w:r>
              <w:rPr>
                <w:rFonts w:asciiTheme="majorBidi" w:hAnsiTheme="majorBidi" w:cstheme="majorBidi"/>
                <w:b w:val="0"/>
                <w:bCs w:val="0"/>
                <w:sz w:val="28"/>
                <w:szCs w:val="28"/>
              </w:rPr>
              <w:t>C</w:t>
            </w:r>
            <w:r w:rsidRPr="00C32F8F">
              <w:rPr>
                <w:rFonts w:asciiTheme="majorBidi" w:hAnsiTheme="majorBidi" w:cstheme="majorBidi"/>
                <w:b w:val="0"/>
                <w:bCs w:val="0"/>
                <w:sz w:val="28"/>
                <w:szCs w:val="28"/>
              </w:rPr>
              <w:t>ounselling</w:t>
            </w:r>
          </w:p>
          <w:p w14:paraId="4638DA03" w14:textId="77777777" w:rsidR="00577E2C" w:rsidRDefault="00577E2C" w:rsidP="00577E2C">
            <w:pPr>
              <w:pStyle w:val="BodyText"/>
              <w:spacing w:after="0" w:line="360" w:lineRule="auto"/>
              <w:jc w:val="left"/>
              <w:rPr>
                <w:rFonts w:asciiTheme="majorBidi" w:hAnsiTheme="majorBidi" w:cstheme="majorBidi"/>
                <w:b w:val="0"/>
                <w:bCs w:val="0"/>
                <w:sz w:val="28"/>
                <w:szCs w:val="28"/>
              </w:rPr>
            </w:pPr>
          </w:p>
          <w:p w14:paraId="05CD0E44" w14:textId="71E6B52E" w:rsidR="00577E2C" w:rsidRPr="00C32F8F"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Data </w:t>
            </w:r>
            <w:r>
              <w:rPr>
                <w:rFonts w:asciiTheme="majorBidi" w:hAnsiTheme="majorBidi" w:cstheme="majorBidi"/>
                <w:b w:val="0"/>
                <w:bCs w:val="0"/>
                <w:sz w:val="28"/>
                <w:szCs w:val="28"/>
              </w:rPr>
              <w:t>I</w:t>
            </w:r>
            <w:r w:rsidRPr="00C32F8F">
              <w:rPr>
                <w:rFonts w:asciiTheme="majorBidi" w:hAnsiTheme="majorBidi" w:cstheme="majorBidi"/>
                <w:b w:val="0"/>
                <w:bCs w:val="0"/>
                <w:sz w:val="28"/>
                <w:szCs w:val="28"/>
              </w:rPr>
              <w:t>nterpretation</w:t>
            </w:r>
          </w:p>
        </w:tc>
        <w:tc>
          <w:tcPr>
            <w:tcW w:w="3020" w:type="dxa"/>
          </w:tcPr>
          <w:p w14:paraId="712D0EDF" w14:textId="77777777" w:rsidR="00577E2C" w:rsidRDefault="003F2DCB" w:rsidP="006116B5">
            <w:pPr>
              <w:pStyle w:val="BodyText"/>
              <w:numPr>
                <w:ilvl w:val="0"/>
                <w:numId w:val="17"/>
              </w:numPr>
              <w:spacing w:after="0" w:line="360" w:lineRule="auto"/>
              <w:jc w:val="left"/>
              <w:rPr>
                <w:rFonts w:asciiTheme="majorBidi" w:hAnsiTheme="majorBidi" w:cstheme="majorBidi"/>
                <w:b w:val="0"/>
                <w:bCs w:val="0"/>
                <w:sz w:val="28"/>
                <w:szCs w:val="28"/>
              </w:rPr>
            </w:pPr>
            <w:r>
              <w:rPr>
                <w:rFonts w:asciiTheme="majorBidi" w:hAnsiTheme="majorBidi" w:cstheme="majorBidi"/>
                <w:b w:val="0"/>
                <w:bCs w:val="0"/>
                <w:sz w:val="28"/>
                <w:szCs w:val="28"/>
              </w:rPr>
              <w:lastRenderedPageBreak/>
              <w:t>The diagnostic process</w:t>
            </w:r>
            <w:r w:rsidR="00577E2C">
              <w:rPr>
                <w:rFonts w:asciiTheme="majorBidi" w:hAnsiTheme="majorBidi" w:cstheme="majorBidi"/>
                <w:b w:val="0"/>
                <w:bCs w:val="0"/>
                <w:sz w:val="28"/>
                <w:szCs w:val="28"/>
              </w:rPr>
              <w:t>.</w:t>
            </w:r>
          </w:p>
          <w:p w14:paraId="5EE8AC7C" w14:textId="77777777" w:rsidR="00577E2C" w:rsidRDefault="00577E2C" w:rsidP="00577E2C">
            <w:pPr>
              <w:pStyle w:val="BodyText"/>
              <w:spacing w:after="0" w:line="360" w:lineRule="auto"/>
              <w:ind w:left="720"/>
              <w:jc w:val="left"/>
              <w:rPr>
                <w:rFonts w:asciiTheme="majorBidi" w:hAnsiTheme="majorBidi" w:cstheme="majorBidi"/>
                <w:b w:val="0"/>
                <w:bCs w:val="0"/>
                <w:sz w:val="28"/>
                <w:szCs w:val="28"/>
              </w:rPr>
            </w:pPr>
          </w:p>
          <w:p w14:paraId="014C19CD" w14:textId="77777777" w:rsidR="00577E2C" w:rsidRDefault="00577E2C" w:rsidP="00577E2C">
            <w:pPr>
              <w:pStyle w:val="BodyText"/>
              <w:spacing w:after="0" w:line="360" w:lineRule="auto"/>
              <w:ind w:left="720"/>
              <w:jc w:val="left"/>
              <w:rPr>
                <w:rFonts w:asciiTheme="majorBidi" w:hAnsiTheme="majorBidi" w:cstheme="majorBidi"/>
                <w:b w:val="0"/>
                <w:bCs w:val="0"/>
                <w:sz w:val="28"/>
                <w:szCs w:val="28"/>
              </w:rPr>
            </w:pPr>
          </w:p>
          <w:p w14:paraId="36BD3211" w14:textId="77777777" w:rsidR="006B3688"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Consultation Skills</w:t>
            </w:r>
          </w:p>
          <w:p w14:paraId="0FFBF318" w14:textId="77777777" w:rsidR="00577E2C" w:rsidRDefault="00577E2C" w:rsidP="00577E2C">
            <w:pPr>
              <w:pStyle w:val="BodyText"/>
              <w:spacing w:after="0" w:line="360" w:lineRule="auto"/>
              <w:jc w:val="left"/>
              <w:rPr>
                <w:rFonts w:asciiTheme="majorBidi" w:hAnsiTheme="majorBidi" w:cstheme="majorBidi"/>
                <w:b w:val="0"/>
                <w:bCs w:val="0"/>
                <w:sz w:val="28"/>
                <w:szCs w:val="28"/>
              </w:rPr>
            </w:pPr>
          </w:p>
          <w:p w14:paraId="52953D20" w14:textId="77777777" w:rsidR="00577E2C"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sidRPr="00292632">
              <w:rPr>
                <w:rFonts w:asciiTheme="majorBidi" w:hAnsiTheme="majorBidi" w:cstheme="majorBidi"/>
                <w:b w:val="0"/>
                <w:bCs w:val="0"/>
                <w:sz w:val="28"/>
                <w:szCs w:val="28"/>
              </w:rPr>
              <w:lastRenderedPageBreak/>
              <w:t>Electrocardiogram (</w:t>
            </w:r>
            <w:r w:rsidRPr="00FF3BDF">
              <w:rPr>
                <w:rFonts w:asciiTheme="majorBidi" w:hAnsiTheme="majorBidi" w:cstheme="majorBidi"/>
                <w:b w:val="0"/>
                <w:bCs w:val="0"/>
                <w:sz w:val="28"/>
                <w:szCs w:val="28"/>
              </w:rPr>
              <w:t>ECG</w:t>
            </w:r>
            <w:r w:rsidRPr="00292632">
              <w:rPr>
                <w:rFonts w:asciiTheme="majorBidi" w:hAnsiTheme="majorBidi" w:cstheme="majorBidi"/>
                <w:b w:val="0"/>
                <w:bCs w:val="0"/>
                <w:sz w:val="28"/>
                <w:szCs w:val="28"/>
              </w:rPr>
              <w:t>) I</w:t>
            </w:r>
            <w:r w:rsidRPr="00FF3BDF">
              <w:rPr>
                <w:rFonts w:asciiTheme="majorBidi" w:hAnsiTheme="majorBidi" w:cstheme="majorBidi"/>
                <w:b w:val="0"/>
                <w:bCs w:val="0"/>
                <w:sz w:val="28"/>
                <w:szCs w:val="28"/>
              </w:rPr>
              <w:t>nterpretation</w:t>
            </w:r>
          </w:p>
          <w:p w14:paraId="3984D2BB" w14:textId="77777777" w:rsidR="00577E2C" w:rsidRDefault="00577E2C" w:rsidP="00577E2C">
            <w:pPr>
              <w:pStyle w:val="BodyText"/>
              <w:spacing w:after="0" w:line="360" w:lineRule="auto"/>
              <w:jc w:val="left"/>
              <w:rPr>
                <w:rFonts w:asciiTheme="majorBidi" w:hAnsiTheme="majorBidi" w:cstheme="majorBidi"/>
                <w:b w:val="0"/>
                <w:bCs w:val="0"/>
                <w:sz w:val="28"/>
                <w:szCs w:val="28"/>
              </w:rPr>
            </w:pPr>
          </w:p>
          <w:p w14:paraId="7A2A63AF" w14:textId="77777777" w:rsidR="00577E2C"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Healthcare for Elderly</w:t>
            </w:r>
          </w:p>
          <w:p w14:paraId="2805179A" w14:textId="77777777" w:rsidR="00577E2C" w:rsidRDefault="00577E2C" w:rsidP="00577E2C">
            <w:pPr>
              <w:pStyle w:val="BodyText"/>
              <w:spacing w:after="0" w:line="360" w:lineRule="auto"/>
              <w:jc w:val="left"/>
              <w:rPr>
                <w:rFonts w:asciiTheme="majorBidi" w:hAnsiTheme="majorBidi" w:cstheme="majorBidi"/>
                <w:b w:val="0"/>
                <w:bCs w:val="0"/>
                <w:sz w:val="28"/>
                <w:szCs w:val="28"/>
              </w:rPr>
            </w:pPr>
          </w:p>
          <w:p w14:paraId="26A907E5" w14:textId="473F3532" w:rsidR="00577E2C" w:rsidRPr="00C32F8F" w:rsidRDefault="00577E2C" w:rsidP="006116B5">
            <w:pPr>
              <w:pStyle w:val="BodyText"/>
              <w:numPr>
                <w:ilvl w:val="0"/>
                <w:numId w:val="17"/>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Patient education and </w:t>
            </w:r>
            <w:r>
              <w:rPr>
                <w:rFonts w:asciiTheme="majorBidi" w:hAnsiTheme="majorBidi" w:cstheme="majorBidi"/>
                <w:b w:val="0"/>
                <w:bCs w:val="0"/>
                <w:sz w:val="28"/>
                <w:szCs w:val="28"/>
              </w:rPr>
              <w:t>H</w:t>
            </w:r>
            <w:r w:rsidRPr="00C32F8F">
              <w:rPr>
                <w:rFonts w:asciiTheme="majorBidi" w:hAnsiTheme="majorBidi" w:cstheme="majorBidi"/>
                <w:b w:val="0"/>
                <w:bCs w:val="0"/>
                <w:sz w:val="28"/>
                <w:szCs w:val="28"/>
              </w:rPr>
              <w:t xml:space="preserve">ealth </w:t>
            </w:r>
            <w:r>
              <w:rPr>
                <w:rFonts w:asciiTheme="majorBidi" w:hAnsiTheme="majorBidi" w:cstheme="majorBidi"/>
                <w:b w:val="0"/>
                <w:bCs w:val="0"/>
                <w:sz w:val="28"/>
                <w:szCs w:val="28"/>
              </w:rPr>
              <w:t>P</w:t>
            </w:r>
            <w:r w:rsidRPr="00C32F8F">
              <w:rPr>
                <w:rFonts w:asciiTheme="majorBidi" w:hAnsiTheme="majorBidi" w:cstheme="majorBidi"/>
                <w:b w:val="0"/>
                <w:bCs w:val="0"/>
                <w:sz w:val="28"/>
                <w:szCs w:val="28"/>
              </w:rPr>
              <w:t>romotion</w:t>
            </w:r>
            <w:r>
              <w:rPr>
                <w:rFonts w:asciiTheme="majorBidi" w:hAnsiTheme="majorBidi" w:cstheme="majorBidi"/>
                <w:b w:val="0"/>
                <w:bCs w:val="0"/>
                <w:sz w:val="28"/>
                <w:szCs w:val="28"/>
              </w:rPr>
              <w:t>.</w:t>
            </w:r>
          </w:p>
        </w:tc>
      </w:tr>
    </w:tbl>
    <w:p w14:paraId="2257A497" w14:textId="02C80D43" w:rsidR="00577E2C" w:rsidRDefault="00D92048" w:rsidP="00734A5C">
      <w:pPr>
        <w:pStyle w:val="BodyText"/>
        <w:spacing w:after="0" w:line="360" w:lineRule="auto"/>
        <w:jc w:val="both"/>
        <w:rPr>
          <w:rFonts w:asciiTheme="majorBidi" w:hAnsiTheme="majorBidi" w:cstheme="majorBidi"/>
          <w:color w:val="0000FF"/>
          <w:sz w:val="28"/>
          <w:szCs w:val="28"/>
          <w:u w:val="single"/>
        </w:rPr>
      </w:pPr>
      <w:r w:rsidRPr="00D92048">
        <w:rPr>
          <w:rFonts w:asciiTheme="majorBidi" w:hAnsiTheme="majorBidi" w:cstheme="majorBidi"/>
          <w:b w:val="0"/>
          <w:bCs w:val="0"/>
          <w:sz w:val="28"/>
          <w:szCs w:val="28"/>
        </w:rPr>
        <w:lastRenderedPageBreak/>
        <w:t xml:space="preserve"> </w:t>
      </w:r>
    </w:p>
    <w:p w14:paraId="3E4F53CF" w14:textId="1A7AE397" w:rsidR="006B3688" w:rsidRPr="00D665D2" w:rsidRDefault="006B3688" w:rsidP="00D665D2">
      <w:pPr>
        <w:tabs>
          <w:tab w:val="left" w:pos="8824"/>
        </w:tabs>
        <w:spacing w:line="360" w:lineRule="auto"/>
        <w:rPr>
          <w:rFonts w:asciiTheme="majorBidi" w:hAnsiTheme="majorBidi" w:cstheme="majorBidi"/>
          <w:b/>
          <w:bCs/>
          <w:color w:val="C00000"/>
          <w:sz w:val="32"/>
          <w:szCs w:val="32"/>
        </w:rPr>
      </w:pPr>
      <w:r w:rsidRPr="009D3E3B">
        <w:rPr>
          <w:rFonts w:asciiTheme="majorBidi" w:hAnsiTheme="majorBidi" w:cstheme="majorBidi"/>
          <w:b/>
          <w:bCs/>
          <w:color w:val="C00000"/>
          <w:sz w:val="32"/>
          <w:szCs w:val="32"/>
        </w:rPr>
        <w:t>Objectives of Lectures:</w:t>
      </w:r>
    </w:p>
    <w:p w14:paraId="08EAC23F" w14:textId="4FB181C1" w:rsidR="004A16C6" w:rsidRPr="004A16C6" w:rsidRDefault="004A16C6" w:rsidP="004A16C6">
      <w:pPr>
        <w:pStyle w:val="CommentText"/>
        <w:rPr>
          <w:rFonts w:asciiTheme="majorBidi" w:hAnsiTheme="majorBidi" w:cstheme="majorBidi"/>
          <w:bCs/>
          <w:sz w:val="28"/>
          <w:szCs w:val="28"/>
        </w:rPr>
      </w:pPr>
      <w:r w:rsidRPr="004A16C6">
        <w:rPr>
          <w:rFonts w:asciiTheme="majorBidi" w:hAnsiTheme="majorBidi" w:cstheme="majorBidi"/>
          <w:bCs/>
          <w:sz w:val="28"/>
          <w:szCs w:val="28"/>
        </w:rPr>
        <w:t>These lecture objectives were mapped with the themes, course learning outcomes (CLOs) and Saudi</w:t>
      </w:r>
      <w:r w:rsidR="00734A5C">
        <w:rPr>
          <w:rFonts w:asciiTheme="majorBidi" w:hAnsiTheme="majorBidi" w:cstheme="majorBidi"/>
          <w:bCs/>
          <w:sz w:val="28"/>
          <w:szCs w:val="28"/>
        </w:rPr>
        <w:t>-</w:t>
      </w:r>
      <w:r w:rsidRPr="004A16C6">
        <w:rPr>
          <w:rFonts w:asciiTheme="majorBidi" w:hAnsiTheme="majorBidi" w:cstheme="majorBidi"/>
          <w:bCs/>
          <w:sz w:val="28"/>
          <w:szCs w:val="28"/>
        </w:rPr>
        <w:t>MEDS competencies (PLOs)</w:t>
      </w:r>
      <w:r>
        <w:rPr>
          <w:rFonts w:asciiTheme="majorBidi" w:hAnsiTheme="majorBidi" w:cstheme="majorBidi"/>
          <w:bCs/>
          <w:sz w:val="28"/>
          <w:szCs w:val="28"/>
        </w:rPr>
        <w:t>.</w:t>
      </w:r>
    </w:p>
    <w:p w14:paraId="6AAD43DD" w14:textId="77777777" w:rsidR="006B3688" w:rsidRPr="00C32F8F" w:rsidRDefault="006B3688" w:rsidP="006B3688">
      <w:pPr>
        <w:pStyle w:val="ListParagraph"/>
        <w:tabs>
          <w:tab w:val="left" w:pos="0"/>
        </w:tabs>
        <w:spacing w:after="0" w:line="360" w:lineRule="auto"/>
        <w:jc w:val="both"/>
        <w:rPr>
          <w:rFonts w:asciiTheme="majorBidi" w:hAnsiTheme="majorBidi" w:cstheme="majorBidi"/>
          <w:sz w:val="28"/>
          <w:szCs w:val="28"/>
        </w:rPr>
      </w:pPr>
    </w:p>
    <w:p w14:paraId="141156EB" w14:textId="1ED241C6" w:rsidR="006B3688" w:rsidRPr="009D3E3B" w:rsidRDefault="006B3688" w:rsidP="006116B5">
      <w:pPr>
        <w:pStyle w:val="ListParagraph"/>
        <w:numPr>
          <w:ilvl w:val="0"/>
          <w:numId w:val="20"/>
        </w:numPr>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 xml:space="preserve">Family Medicine: Principles and </w:t>
      </w:r>
      <w:r w:rsidR="00B409AB">
        <w:rPr>
          <w:rFonts w:asciiTheme="majorBidi" w:hAnsiTheme="majorBidi" w:cstheme="majorBidi"/>
          <w:b/>
          <w:bCs/>
          <w:color w:val="C00000"/>
          <w:sz w:val="32"/>
          <w:szCs w:val="32"/>
          <w:u w:val="single"/>
        </w:rPr>
        <w:t xml:space="preserve"> concept</w:t>
      </w:r>
    </w:p>
    <w:p w14:paraId="7779CF39" w14:textId="5B41F425" w:rsidR="00D665D2" w:rsidRDefault="00D665D2" w:rsidP="001875D9">
      <w:pPr>
        <w:pStyle w:val="ListParagraph"/>
        <w:tabs>
          <w:tab w:val="left" w:pos="0"/>
        </w:tabs>
        <w:spacing w:after="0" w:line="360" w:lineRule="auto"/>
        <w:jc w:val="both"/>
        <w:rPr>
          <w:rFonts w:asciiTheme="majorBidi" w:hAnsiTheme="majorBidi" w:cstheme="majorBidi"/>
          <w:b/>
          <w:bCs/>
          <w:color w:val="002060"/>
          <w:sz w:val="28"/>
          <w:szCs w:val="28"/>
        </w:rPr>
      </w:pPr>
    </w:p>
    <w:p w14:paraId="784042D8" w14:textId="051AE3B2" w:rsidR="006B3688" w:rsidRDefault="001875D9" w:rsidP="001875D9">
      <w:pPr>
        <w:pStyle w:val="ListParagraph"/>
        <w:tabs>
          <w:tab w:val="left" w:pos="0"/>
        </w:tabs>
        <w:spacing w:after="0" w:line="360" w:lineRule="auto"/>
        <w:jc w:val="both"/>
        <w:rPr>
          <w:rFonts w:asciiTheme="majorBidi" w:hAnsiTheme="majorBidi" w:cstheme="majorBidi"/>
          <w:b/>
          <w:bCs/>
          <w:color w:val="002060"/>
          <w:sz w:val="28"/>
          <w:szCs w:val="28"/>
        </w:rPr>
      </w:pPr>
      <w:r w:rsidRPr="00C32F8F">
        <w:rPr>
          <w:rFonts w:asciiTheme="majorBidi" w:hAnsiTheme="majorBidi" w:cstheme="majorBidi"/>
          <w:b/>
          <w:bCs/>
          <w:color w:val="002060"/>
          <w:sz w:val="28"/>
          <w:szCs w:val="28"/>
        </w:rPr>
        <w:t xml:space="preserve">By the end of </w:t>
      </w:r>
      <w:r>
        <w:rPr>
          <w:rFonts w:asciiTheme="majorBidi" w:hAnsiTheme="majorBidi" w:cstheme="majorBidi"/>
          <w:b/>
          <w:bCs/>
          <w:color w:val="002060"/>
          <w:sz w:val="28"/>
          <w:szCs w:val="28"/>
        </w:rPr>
        <w:t>this</w:t>
      </w:r>
      <w:r w:rsidRPr="00C32F8F">
        <w:rPr>
          <w:rFonts w:asciiTheme="majorBidi" w:hAnsiTheme="majorBidi" w:cstheme="majorBidi"/>
          <w:b/>
          <w:bCs/>
          <w:color w:val="002060"/>
          <w:sz w:val="28"/>
          <w:szCs w:val="28"/>
        </w:rPr>
        <w:t xml:space="preserve"> session</w:t>
      </w:r>
      <w:r>
        <w:rPr>
          <w:rFonts w:asciiTheme="majorBidi" w:hAnsiTheme="majorBidi" w:cstheme="majorBidi"/>
          <w:b/>
          <w:bCs/>
          <w:color w:val="002060"/>
          <w:sz w:val="28"/>
          <w:szCs w:val="28"/>
        </w:rPr>
        <w:t>,</w:t>
      </w:r>
      <w:r w:rsidRPr="00C32F8F">
        <w:rPr>
          <w:rFonts w:asciiTheme="majorBidi" w:hAnsiTheme="majorBidi" w:cstheme="majorBidi"/>
          <w:b/>
          <w:bCs/>
          <w:color w:val="002060"/>
          <w:sz w:val="28"/>
          <w:szCs w:val="28"/>
        </w:rPr>
        <w:t xml:space="preserve"> students will be able to:</w:t>
      </w:r>
    </w:p>
    <w:p w14:paraId="4DB5C2BC" w14:textId="77777777" w:rsidR="004D5221" w:rsidRPr="00CD6BFA" w:rsidRDefault="006B3688" w:rsidP="006116B5">
      <w:pPr>
        <w:pStyle w:val="ListParagraph"/>
        <w:numPr>
          <w:ilvl w:val="0"/>
          <w:numId w:val="42"/>
        </w:numPr>
        <w:spacing w:line="360" w:lineRule="auto"/>
        <w:rPr>
          <w:rFonts w:asciiTheme="majorBidi" w:hAnsiTheme="majorBidi" w:cstheme="majorBidi"/>
          <w:bCs/>
          <w:sz w:val="28"/>
          <w:szCs w:val="28"/>
        </w:rPr>
      </w:pPr>
      <w:r w:rsidRPr="004D5221">
        <w:rPr>
          <w:rFonts w:asciiTheme="majorBidi" w:hAnsiTheme="majorBidi" w:cstheme="majorBidi"/>
          <w:bCs/>
          <w:sz w:val="28"/>
          <w:szCs w:val="28"/>
        </w:rPr>
        <w:t>Outline the history of Family Medicine</w:t>
      </w:r>
      <w:r w:rsidRPr="00CD6BFA">
        <w:rPr>
          <w:rFonts w:asciiTheme="majorBidi" w:hAnsiTheme="majorBidi" w:cstheme="majorBidi"/>
          <w:bCs/>
          <w:sz w:val="28"/>
          <w:szCs w:val="28"/>
        </w:rPr>
        <w:t xml:space="preserve"> Development</w:t>
      </w:r>
      <w:r w:rsidR="004D5221" w:rsidRPr="00CD6BFA">
        <w:rPr>
          <w:rFonts w:asciiTheme="majorBidi" w:hAnsiTheme="majorBidi" w:cstheme="majorBidi"/>
          <w:bCs/>
          <w:sz w:val="28"/>
          <w:szCs w:val="28"/>
        </w:rPr>
        <w:t xml:space="preserve"> </w:t>
      </w:r>
    </w:p>
    <w:p w14:paraId="545151A0" w14:textId="2D32FC09" w:rsidR="006B3688" w:rsidRPr="004D5221" w:rsidRDefault="004D5221" w:rsidP="006116B5">
      <w:pPr>
        <w:pStyle w:val="ListParagraph"/>
        <w:numPr>
          <w:ilvl w:val="0"/>
          <w:numId w:val="42"/>
        </w:numPr>
        <w:spacing w:line="360" w:lineRule="auto"/>
        <w:rPr>
          <w:rFonts w:asciiTheme="majorBidi" w:hAnsiTheme="majorBidi" w:cstheme="majorBidi"/>
          <w:bCs/>
          <w:sz w:val="28"/>
          <w:szCs w:val="28"/>
        </w:rPr>
      </w:pPr>
      <w:r w:rsidRPr="004D5221">
        <w:rPr>
          <w:rFonts w:asciiTheme="majorBidi" w:hAnsiTheme="majorBidi" w:cstheme="majorBidi"/>
          <w:bCs/>
          <w:sz w:val="28"/>
          <w:szCs w:val="28"/>
        </w:rPr>
        <w:t>Understand the concepts and principles of Family Medicine, including its definition</w:t>
      </w:r>
    </w:p>
    <w:p w14:paraId="2F1B5296" w14:textId="77777777" w:rsidR="004D5221" w:rsidRPr="004D5221" w:rsidRDefault="006B3688" w:rsidP="006116B5">
      <w:pPr>
        <w:pStyle w:val="ListParagraph"/>
        <w:numPr>
          <w:ilvl w:val="0"/>
          <w:numId w:val="42"/>
        </w:numPr>
        <w:spacing w:line="360" w:lineRule="auto"/>
        <w:rPr>
          <w:rFonts w:asciiTheme="majorBidi" w:hAnsiTheme="majorBidi" w:cstheme="majorBidi"/>
          <w:bCs/>
          <w:sz w:val="28"/>
          <w:szCs w:val="28"/>
        </w:rPr>
      </w:pPr>
      <w:r w:rsidRPr="004D5221">
        <w:rPr>
          <w:rFonts w:asciiTheme="majorBidi" w:hAnsiTheme="majorBidi" w:cstheme="majorBidi"/>
          <w:bCs/>
          <w:sz w:val="28"/>
          <w:szCs w:val="28"/>
        </w:rPr>
        <w:t>Explain the desirable qualities of a Family Physician.</w:t>
      </w:r>
      <w:r w:rsidR="004D5221" w:rsidRPr="004D5221">
        <w:rPr>
          <w:rFonts w:asciiTheme="majorBidi" w:hAnsiTheme="majorBidi" w:cstheme="majorBidi"/>
          <w:bCs/>
          <w:sz w:val="28"/>
          <w:szCs w:val="28"/>
        </w:rPr>
        <w:t xml:space="preserve"> </w:t>
      </w:r>
    </w:p>
    <w:p w14:paraId="4EB55C63" w14:textId="3722DF5D" w:rsidR="006B3688" w:rsidRPr="004D5221" w:rsidRDefault="004D5221" w:rsidP="006116B5">
      <w:pPr>
        <w:pStyle w:val="ListParagraph"/>
        <w:numPr>
          <w:ilvl w:val="0"/>
          <w:numId w:val="42"/>
        </w:numPr>
        <w:spacing w:line="360" w:lineRule="auto"/>
        <w:rPr>
          <w:rFonts w:asciiTheme="majorBidi" w:hAnsiTheme="majorBidi" w:cstheme="majorBidi"/>
          <w:bCs/>
          <w:sz w:val="28"/>
          <w:szCs w:val="28"/>
        </w:rPr>
      </w:pPr>
      <w:r>
        <w:rPr>
          <w:rFonts w:asciiTheme="majorBidi" w:hAnsiTheme="majorBidi" w:cstheme="majorBidi"/>
          <w:bCs/>
          <w:sz w:val="28"/>
          <w:szCs w:val="28"/>
        </w:rPr>
        <w:t>Describe</w:t>
      </w:r>
      <w:r w:rsidRPr="004D5221">
        <w:rPr>
          <w:rFonts w:asciiTheme="majorBidi" w:hAnsiTheme="majorBidi" w:cstheme="majorBidi"/>
          <w:bCs/>
          <w:sz w:val="28"/>
          <w:szCs w:val="28"/>
        </w:rPr>
        <w:t xml:space="preserve"> the evolution of Family Medicine in Saudi Arabia</w:t>
      </w:r>
    </w:p>
    <w:p w14:paraId="46C05932" w14:textId="77777777" w:rsidR="00BE3BF4" w:rsidRPr="00734A5C" w:rsidRDefault="00BE3BF4" w:rsidP="00734A5C">
      <w:pPr>
        <w:rPr>
          <w:rFonts w:asciiTheme="majorBidi" w:hAnsiTheme="majorBidi" w:cstheme="majorBidi"/>
          <w:b/>
          <w:bCs/>
          <w:color w:val="C00000"/>
          <w:sz w:val="32"/>
          <w:szCs w:val="32"/>
          <w:u w:val="single"/>
        </w:rPr>
      </w:pPr>
    </w:p>
    <w:p w14:paraId="7E4BADE7" w14:textId="20DBB9D9" w:rsidR="007D2E82" w:rsidRPr="007D2E82" w:rsidRDefault="007D2E82" w:rsidP="006116B5">
      <w:pPr>
        <w:pStyle w:val="ListParagraph"/>
        <w:numPr>
          <w:ilvl w:val="0"/>
          <w:numId w:val="20"/>
        </w:numPr>
        <w:rPr>
          <w:rFonts w:asciiTheme="majorBidi" w:hAnsiTheme="majorBidi" w:cstheme="majorBidi"/>
          <w:b/>
          <w:bCs/>
          <w:color w:val="C00000"/>
          <w:sz w:val="32"/>
          <w:szCs w:val="32"/>
          <w:u w:val="single"/>
        </w:rPr>
      </w:pPr>
      <w:r w:rsidRPr="007D2E82">
        <w:rPr>
          <w:rFonts w:asciiTheme="majorBidi" w:hAnsiTheme="majorBidi" w:cstheme="majorBidi"/>
          <w:b/>
          <w:bCs/>
          <w:color w:val="C00000"/>
          <w:sz w:val="32"/>
          <w:szCs w:val="32"/>
          <w:u w:val="single"/>
        </w:rPr>
        <w:t>The Consultation tasks and competencies</w:t>
      </w:r>
    </w:p>
    <w:p w14:paraId="170FC6D4" w14:textId="77777777" w:rsidR="00D665D2" w:rsidRDefault="00D665D2" w:rsidP="001875D9">
      <w:pPr>
        <w:pStyle w:val="ListParagraph"/>
        <w:tabs>
          <w:tab w:val="left" w:pos="0"/>
        </w:tabs>
        <w:spacing w:after="0" w:line="360" w:lineRule="auto"/>
        <w:ind w:left="900"/>
        <w:jc w:val="both"/>
        <w:rPr>
          <w:rFonts w:asciiTheme="majorBidi" w:hAnsiTheme="majorBidi" w:cstheme="majorBidi"/>
          <w:b/>
          <w:bCs/>
          <w:color w:val="002060"/>
          <w:sz w:val="28"/>
          <w:szCs w:val="28"/>
        </w:rPr>
      </w:pPr>
    </w:p>
    <w:p w14:paraId="316EC9B8" w14:textId="77777777" w:rsidR="001875D9" w:rsidRPr="00C32F8F" w:rsidRDefault="001875D9" w:rsidP="001875D9">
      <w:pPr>
        <w:pStyle w:val="ListParagraph"/>
        <w:tabs>
          <w:tab w:val="left" w:pos="0"/>
        </w:tabs>
        <w:spacing w:after="0" w:line="360" w:lineRule="auto"/>
        <w:ind w:left="900"/>
        <w:jc w:val="both"/>
        <w:rPr>
          <w:rFonts w:asciiTheme="majorBidi" w:hAnsiTheme="majorBidi" w:cstheme="majorBidi"/>
          <w:sz w:val="28"/>
          <w:szCs w:val="28"/>
        </w:rPr>
      </w:pPr>
      <w:r w:rsidRPr="00C32F8F">
        <w:rPr>
          <w:rFonts w:asciiTheme="majorBidi" w:hAnsiTheme="majorBidi" w:cstheme="majorBidi"/>
          <w:b/>
          <w:bCs/>
          <w:color w:val="002060"/>
          <w:sz w:val="28"/>
          <w:szCs w:val="28"/>
        </w:rPr>
        <w:t xml:space="preserve">By the end of </w:t>
      </w:r>
      <w:r>
        <w:rPr>
          <w:rFonts w:asciiTheme="majorBidi" w:hAnsiTheme="majorBidi" w:cstheme="majorBidi"/>
          <w:b/>
          <w:bCs/>
          <w:color w:val="002060"/>
          <w:sz w:val="28"/>
          <w:szCs w:val="28"/>
        </w:rPr>
        <w:t>this</w:t>
      </w:r>
      <w:r w:rsidRPr="00C32F8F">
        <w:rPr>
          <w:rFonts w:asciiTheme="majorBidi" w:hAnsiTheme="majorBidi" w:cstheme="majorBidi"/>
          <w:b/>
          <w:bCs/>
          <w:color w:val="002060"/>
          <w:sz w:val="28"/>
          <w:szCs w:val="28"/>
        </w:rPr>
        <w:t xml:space="preserve"> session</w:t>
      </w:r>
      <w:r>
        <w:rPr>
          <w:rFonts w:asciiTheme="majorBidi" w:hAnsiTheme="majorBidi" w:cstheme="majorBidi"/>
          <w:b/>
          <w:bCs/>
          <w:color w:val="002060"/>
          <w:sz w:val="28"/>
          <w:szCs w:val="28"/>
        </w:rPr>
        <w:t>,</w:t>
      </w:r>
      <w:r w:rsidRPr="00C32F8F">
        <w:rPr>
          <w:rFonts w:asciiTheme="majorBidi" w:hAnsiTheme="majorBidi" w:cstheme="majorBidi"/>
          <w:b/>
          <w:bCs/>
          <w:color w:val="002060"/>
          <w:sz w:val="28"/>
          <w:szCs w:val="28"/>
        </w:rPr>
        <w:t xml:space="preserve"> students will be able to:</w:t>
      </w:r>
    </w:p>
    <w:p w14:paraId="1A79027F" w14:textId="3A73ADEE" w:rsidR="0071119C" w:rsidRPr="00D63CDD" w:rsidRDefault="0071119C"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lastRenderedPageBreak/>
        <w:t>Explain the tasks of consultation.</w:t>
      </w:r>
    </w:p>
    <w:p w14:paraId="2F619396" w14:textId="6E788F7E" w:rsidR="0071119C" w:rsidRPr="00D63CDD" w:rsidRDefault="0071119C"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Interpret the consultation competencies.</w:t>
      </w:r>
    </w:p>
    <w:p w14:paraId="4D67A5FA" w14:textId="0C23A47E" w:rsidR="0071119C" w:rsidRPr="00D63CDD" w:rsidRDefault="0071119C"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Apply patient centered consultation.</w:t>
      </w:r>
    </w:p>
    <w:p w14:paraId="1C574269" w14:textId="0FEB2C27" w:rsidR="0071119C" w:rsidRPr="00D63CDD" w:rsidRDefault="0071119C"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Assess the consultation and health outcomes</w:t>
      </w:r>
    </w:p>
    <w:p w14:paraId="241614A7" w14:textId="77777777" w:rsidR="007D2E82" w:rsidRPr="009F34C2" w:rsidRDefault="007D2E82" w:rsidP="00185E13">
      <w:pPr>
        <w:pStyle w:val="TableParagraph"/>
        <w:ind w:left="720"/>
        <w:rPr>
          <w:rFonts w:asciiTheme="majorBidi" w:eastAsia="Times New Roman" w:hAnsiTheme="majorBidi" w:cstheme="majorBidi"/>
          <w:sz w:val="28"/>
          <w:szCs w:val="28"/>
          <w:lang w:bidi="ar-SA"/>
        </w:rPr>
      </w:pPr>
    </w:p>
    <w:p w14:paraId="2D5E7873" w14:textId="39888E64" w:rsidR="007D2E82" w:rsidRDefault="007D2E82" w:rsidP="00153A1B">
      <w:pPr>
        <w:pStyle w:val="ListParagraph"/>
        <w:numPr>
          <w:ilvl w:val="0"/>
          <w:numId w:val="20"/>
        </w:numPr>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 xml:space="preserve">Evidence Based </w:t>
      </w:r>
      <w:r w:rsidR="00EE67D7">
        <w:rPr>
          <w:rFonts w:asciiTheme="majorBidi" w:hAnsiTheme="majorBidi" w:cstheme="majorBidi"/>
          <w:b/>
          <w:bCs/>
          <w:color w:val="C00000"/>
          <w:sz w:val="32"/>
          <w:szCs w:val="32"/>
          <w:u w:val="single"/>
        </w:rPr>
        <w:t>Health Care</w:t>
      </w:r>
      <w:r w:rsidR="00153A1B">
        <w:rPr>
          <w:rFonts w:asciiTheme="majorBidi" w:hAnsiTheme="majorBidi" w:cstheme="majorBidi"/>
          <w:b/>
          <w:bCs/>
          <w:color w:val="C00000"/>
          <w:sz w:val="32"/>
          <w:szCs w:val="32"/>
          <w:u w:val="single"/>
        </w:rPr>
        <w:t xml:space="preserve"> (EBHC)</w:t>
      </w:r>
    </w:p>
    <w:p w14:paraId="13F99CE9" w14:textId="77777777" w:rsidR="008935EC" w:rsidRDefault="008935EC" w:rsidP="008935EC">
      <w:pPr>
        <w:pStyle w:val="ListParagraph"/>
        <w:ind w:left="900"/>
        <w:rPr>
          <w:rFonts w:asciiTheme="majorBidi" w:hAnsiTheme="majorBidi" w:cstheme="majorBidi"/>
          <w:b/>
          <w:bCs/>
          <w:color w:val="C00000"/>
          <w:sz w:val="32"/>
          <w:szCs w:val="32"/>
          <w:u w:val="single"/>
        </w:rPr>
      </w:pPr>
    </w:p>
    <w:p w14:paraId="2658BEAB" w14:textId="77777777" w:rsidR="00C33664" w:rsidRPr="00C32F8F" w:rsidRDefault="00C33664" w:rsidP="00C33664">
      <w:pPr>
        <w:pStyle w:val="ListParagraph"/>
        <w:tabs>
          <w:tab w:val="left" w:pos="0"/>
        </w:tabs>
        <w:spacing w:after="0" w:line="360" w:lineRule="auto"/>
        <w:ind w:left="900"/>
        <w:jc w:val="both"/>
        <w:rPr>
          <w:rFonts w:asciiTheme="majorBidi" w:hAnsiTheme="majorBidi" w:cstheme="majorBidi"/>
          <w:sz w:val="28"/>
          <w:szCs w:val="28"/>
        </w:rPr>
      </w:pPr>
      <w:r w:rsidRPr="00C32F8F">
        <w:rPr>
          <w:rFonts w:asciiTheme="majorBidi" w:hAnsiTheme="majorBidi" w:cstheme="majorBidi"/>
          <w:b/>
          <w:bCs/>
          <w:color w:val="002060"/>
          <w:sz w:val="28"/>
          <w:szCs w:val="28"/>
        </w:rPr>
        <w:t xml:space="preserve">By the end of </w:t>
      </w:r>
      <w:r>
        <w:rPr>
          <w:rFonts w:asciiTheme="majorBidi" w:hAnsiTheme="majorBidi" w:cstheme="majorBidi"/>
          <w:b/>
          <w:bCs/>
          <w:color w:val="002060"/>
          <w:sz w:val="28"/>
          <w:szCs w:val="28"/>
        </w:rPr>
        <w:t>this</w:t>
      </w:r>
      <w:r w:rsidRPr="00C32F8F">
        <w:rPr>
          <w:rFonts w:asciiTheme="majorBidi" w:hAnsiTheme="majorBidi" w:cstheme="majorBidi"/>
          <w:b/>
          <w:bCs/>
          <w:color w:val="002060"/>
          <w:sz w:val="28"/>
          <w:szCs w:val="28"/>
        </w:rPr>
        <w:t xml:space="preserve"> session</w:t>
      </w:r>
      <w:r>
        <w:rPr>
          <w:rFonts w:asciiTheme="majorBidi" w:hAnsiTheme="majorBidi" w:cstheme="majorBidi"/>
          <w:b/>
          <w:bCs/>
          <w:color w:val="002060"/>
          <w:sz w:val="28"/>
          <w:szCs w:val="28"/>
        </w:rPr>
        <w:t>,</w:t>
      </w:r>
      <w:r w:rsidRPr="00C32F8F">
        <w:rPr>
          <w:rFonts w:asciiTheme="majorBidi" w:hAnsiTheme="majorBidi" w:cstheme="majorBidi"/>
          <w:b/>
          <w:bCs/>
          <w:color w:val="002060"/>
          <w:sz w:val="28"/>
          <w:szCs w:val="28"/>
        </w:rPr>
        <w:t xml:space="preserve"> students will be able to:</w:t>
      </w:r>
    </w:p>
    <w:p w14:paraId="19B74181" w14:textId="77777777" w:rsidR="00C33664" w:rsidRDefault="00C33664" w:rsidP="00C33664">
      <w:pPr>
        <w:pStyle w:val="ListParagraph"/>
        <w:ind w:left="900"/>
        <w:rPr>
          <w:rFonts w:asciiTheme="majorBidi" w:hAnsiTheme="majorBidi" w:cstheme="majorBidi"/>
          <w:b/>
          <w:bCs/>
          <w:color w:val="C00000"/>
          <w:sz w:val="32"/>
          <w:szCs w:val="32"/>
          <w:u w:val="single"/>
        </w:rPr>
      </w:pPr>
    </w:p>
    <w:p w14:paraId="0E8EF051" w14:textId="262EEF61" w:rsidR="00C33664" w:rsidRPr="00C33664" w:rsidRDefault="00C33664" w:rsidP="006116B5">
      <w:pPr>
        <w:numPr>
          <w:ilvl w:val="0"/>
          <w:numId w:val="34"/>
        </w:numPr>
        <w:spacing w:after="200"/>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 xml:space="preserve">Define evidence-based </w:t>
      </w:r>
      <w:r w:rsidR="00EE67D7">
        <w:rPr>
          <w:rFonts w:ascii="Times New Roman" w:eastAsia="Times New Roman" w:hAnsi="Times New Roman" w:cs="Times New Roman"/>
          <w:bCs/>
          <w:sz w:val="28"/>
          <w:szCs w:val="28"/>
        </w:rPr>
        <w:t>health care</w:t>
      </w:r>
      <w:r w:rsidRPr="00C33664">
        <w:rPr>
          <w:rFonts w:ascii="Times New Roman" w:eastAsia="Times New Roman" w:hAnsi="Times New Roman" w:cs="Times New Roman"/>
          <w:bCs/>
          <w:sz w:val="28"/>
          <w:szCs w:val="28"/>
        </w:rPr>
        <w:t xml:space="preserve"> </w:t>
      </w:r>
    </w:p>
    <w:p w14:paraId="1CA5FFF0" w14:textId="50975351" w:rsidR="00C33664" w:rsidRPr="00C33664" w:rsidRDefault="00C33664" w:rsidP="006116B5">
      <w:pPr>
        <w:numPr>
          <w:ilvl w:val="0"/>
          <w:numId w:val="34"/>
        </w:numPr>
        <w:spacing w:after="200"/>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 xml:space="preserve">Discuss the decision making in </w:t>
      </w:r>
      <w:r w:rsidR="00EE67D7">
        <w:rPr>
          <w:rFonts w:ascii="Times New Roman" w:eastAsia="Times New Roman" w:hAnsi="Times New Roman" w:cs="Times New Roman"/>
          <w:bCs/>
          <w:sz w:val="28"/>
          <w:szCs w:val="28"/>
        </w:rPr>
        <w:t>evidence based health care</w:t>
      </w:r>
    </w:p>
    <w:p w14:paraId="2758499E" w14:textId="77777777" w:rsidR="00C33664" w:rsidRPr="00C33664" w:rsidRDefault="00C33664" w:rsidP="006116B5">
      <w:pPr>
        <w:numPr>
          <w:ilvl w:val="0"/>
          <w:numId w:val="34"/>
        </w:numPr>
        <w:spacing w:after="200"/>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Identify the skills required in searching for evidence</w:t>
      </w:r>
    </w:p>
    <w:p w14:paraId="010D0B6B" w14:textId="77777777" w:rsidR="00C33664" w:rsidRPr="00C33664" w:rsidRDefault="00C33664" w:rsidP="006116B5">
      <w:pPr>
        <w:numPr>
          <w:ilvl w:val="0"/>
          <w:numId w:val="34"/>
        </w:numPr>
        <w:spacing w:after="200"/>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Explain how to construct a clinical question using PICO</w:t>
      </w:r>
    </w:p>
    <w:p w14:paraId="6C7BB341" w14:textId="4C6836B3" w:rsidR="00C33664" w:rsidRPr="00C33664" w:rsidRDefault="00C33664" w:rsidP="006116B5">
      <w:pPr>
        <w:numPr>
          <w:ilvl w:val="0"/>
          <w:numId w:val="34"/>
        </w:numPr>
        <w:spacing w:after="200"/>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 xml:space="preserve">Recognize sources of Evidence </w:t>
      </w:r>
      <w:r w:rsidR="00EE67D7">
        <w:rPr>
          <w:rFonts w:ascii="Times New Roman" w:eastAsia="Times New Roman" w:hAnsi="Times New Roman" w:cs="Times New Roman"/>
          <w:bCs/>
          <w:sz w:val="28"/>
          <w:szCs w:val="28"/>
        </w:rPr>
        <w:t>such as</w:t>
      </w:r>
      <w:r w:rsidRPr="00C33664">
        <w:rPr>
          <w:rFonts w:ascii="Times New Roman" w:eastAsia="Times New Roman" w:hAnsi="Times New Roman" w:cs="Times New Roman"/>
          <w:bCs/>
          <w:sz w:val="28"/>
          <w:szCs w:val="28"/>
        </w:rPr>
        <w:t>:</w:t>
      </w:r>
    </w:p>
    <w:p w14:paraId="120F8C80" w14:textId="77777777" w:rsidR="00EE67D7" w:rsidRDefault="00EE67D7" w:rsidP="006116B5">
      <w:pPr>
        <w:numPr>
          <w:ilvl w:val="1"/>
          <w:numId w:val="49"/>
        </w:numPr>
        <w:spacing w:after="200"/>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BMJ Best practice</w:t>
      </w:r>
    </w:p>
    <w:p w14:paraId="6098A4F8" w14:textId="798DB43B" w:rsidR="00C33664" w:rsidRPr="00C33664" w:rsidRDefault="00C33664" w:rsidP="006116B5">
      <w:pPr>
        <w:numPr>
          <w:ilvl w:val="1"/>
          <w:numId w:val="49"/>
        </w:numPr>
        <w:spacing w:after="200"/>
        <w:contextualSpacing/>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Clinical evidence</w:t>
      </w:r>
    </w:p>
    <w:p w14:paraId="5AFDBA19" w14:textId="77777777" w:rsidR="00C33664" w:rsidRPr="00C33664" w:rsidRDefault="00C33664" w:rsidP="006116B5">
      <w:pPr>
        <w:numPr>
          <w:ilvl w:val="1"/>
          <w:numId w:val="49"/>
        </w:numPr>
        <w:spacing w:after="200"/>
        <w:contextualSpacing/>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Guidelines</w:t>
      </w:r>
    </w:p>
    <w:p w14:paraId="77287355" w14:textId="77777777" w:rsidR="00C33664" w:rsidRDefault="00C33664" w:rsidP="006116B5">
      <w:pPr>
        <w:numPr>
          <w:ilvl w:val="1"/>
          <w:numId w:val="49"/>
        </w:numPr>
        <w:spacing w:after="200"/>
        <w:contextualSpacing/>
        <w:rPr>
          <w:rFonts w:ascii="Times New Roman" w:eastAsia="Times New Roman" w:hAnsi="Times New Roman" w:cs="Times New Roman"/>
          <w:bCs/>
          <w:sz w:val="28"/>
          <w:szCs w:val="28"/>
        </w:rPr>
      </w:pPr>
      <w:r w:rsidRPr="00C33664">
        <w:rPr>
          <w:rFonts w:ascii="Times New Roman" w:eastAsia="Times New Roman" w:hAnsi="Times New Roman" w:cs="Times New Roman"/>
          <w:bCs/>
          <w:sz w:val="28"/>
          <w:szCs w:val="28"/>
        </w:rPr>
        <w:t>Up-to-date</w:t>
      </w:r>
    </w:p>
    <w:p w14:paraId="496626D5" w14:textId="65DD7B2A" w:rsidR="00C33664" w:rsidRPr="00EE67D7" w:rsidRDefault="00C33664" w:rsidP="006116B5">
      <w:pPr>
        <w:numPr>
          <w:ilvl w:val="1"/>
          <w:numId w:val="49"/>
        </w:numPr>
        <w:spacing w:after="200"/>
        <w:contextualSpacing/>
        <w:rPr>
          <w:rFonts w:ascii="Times New Roman" w:eastAsia="Times New Roman" w:hAnsi="Times New Roman" w:cs="Times New Roman"/>
          <w:bCs/>
          <w:sz w:val="28"/>
          <w:szCs w:val="28"/>
        </w:rPr>
      </w:pPr>
      <w:r w:rsidRPr="00C33664">
        <w:rPr>
          <w:rFonts w:ascii="Times New Roman" w:hAnsi="Times New Roman"/>
          <w:bCs/>
          <w:sz w:val="28"/>
          <w:szCs w:val="28"/>
        </w:rPr>
        <w:t>Cochrane</w:t>
      </w:r>
    </w:p>
    <w:p w14:paraId="4C48424E" w14:textId="330E9FD5" w:rsidR="00EE67D7" w:rsidRPr="00EE67D7" w:rsidRDefault="00EE67D7" w:rsidP="006116B5">
      <w:pPr>
        <w:numPr>
          <w:ilvl w:val="1"/>
          <w:numId w:val="49"/>
        </w:numPr>
        <w:spacing w:after="200"/>
        <w:contextualSpacing/>
        <w:rPr>
          <w:rFonts w:ascii="Times New Roman" w:eastAsia="Times New Roman" w:hAnsi="Times New Roman" w:cs="Times New Roman"/>
          <w:bCs/>
          <w:sz w:val="28"/>
          <w:szCs w:val="28"/>
        </w:rPr>
      </w:pPr>
      <w:r>
        <w:rPr>
          <w:rFonts w:ascii="Times New Roman" w:hAnsi="Times New Roman"/>
          <w:bCs/>
          <w:sz w:val="28"/>
          <w:szCs w:val="28"/>
        </w:rPr>
        <w:t xml:space="preserve">Others </w:t>
      </w:r>
    </w:p>
    <w:p w14:paraId="2DE0C2D2" w14:textId="77777777" w:rsidR="00EE67D7" w:rsidRPr="00EE67D7" w:rsidRDefault="00EE67D7" w:rsidP="006116B5">
      <w:pPr>
        <w:pStyle w:val="ListParagraph"/>
        <w:numPr>
          <w:ilvl w:val="0"/>
          <w:numId w:val="56"/>
        </w:numPr>
        <w:spacing w:line="360" w:lineRule="auto"/>
        <w:rPr>
          <w:rFonts w:ascii="Times New Roman" w:hAnsi="Times New Roman"/>
          <w:bCs/>
          <w:sz w:val="28"/>
          <w:szCs w:val="28"/>
        </w:rPr>
      </w:pPr>
      <w:r w:rsidRPr="00EE67D7">
        <w:rPr>
          <w:rFonts w:ascii="Times New Roman" w:hAnsi="Times New Roman"/>
          <w:bCs/>
          <w:sz w:val="28"/>
          <w:szCs w:val="28"/>
        </w:rPr>
        <w:t>Practice it for coming up with an evidence based informed answer.</w:t>
      </w:r>
    </w:p>
    <w:p w14:paraId="5316739D" w14:textId="40CD8260" w:rsidR="00EE67D7" w:rsidRPr="00EE67D7" w:rsidRDefault="00EE67D7" w:rsidP="006116B5">
      <w:pPr>
        <w:pStyle w:val="ListParagraph"/>
        <w:numPr>
          <w:ilvl w:val="0"/>
          <w:numId w:val="56"/>
        </w:numPr>
        <w:spacing w:line="360" w:lineRule="auto"/>
        <w:rPr>
          <w:rFonts w:ascii="Times New Roman" w:hAnsi="Times New Roman"/>
          <w:bCs/>
          <w:sz w:val="28"/>
          <w:szCs w:val="28"/>
        </w:rPr>
      </w:pPr>
      <w:r w:rsidRPr="00EE67D7">
        <w:rPr>
          <w:rFonts w:ascii="Times New Roman" w:hAnsi="Times New Roman"/>
          <w:bCs/>
          <w:sz w:val="28"/>
          <w:szCs w:val="28"/>
        </w:rPr>
        <w:t>Consider how to use this answer in dealing with patients.</w:t>
      </w:r>
    </w:p>
    <w:p w14:paraId="7CCADAB0" w14:textId="77777777" w:rsidR="00C33664" w:rsidRPr="00C33664" w:rsidRDefault="00C33664" w:rsidP="00C33664">
      <w:pPr>
        <w:spacing w:after="200"/>
        <w:ind w:left="1440"/>
        <w:contextualSpacing/>
        <w:rPr>
          <w:rFonts w:ascii="Times New Roman" w:eastAsia="Times New Roman" w:hAnsi="Times New Roman" w:cs="Times New Roman"/>
          <w:bCs/>
          <w:sz w:val="28"/>
          <w:szCs w:val="28"/>
        </w:rPr>
      </w:pPr>
    </w:p>
    <w:p w14:paraId="4E2887D3" w14:textId="5AB339AC" w:rsidR="007D2E82" w:rsidRPr="00D63CDD" w:rsidRDefault="007D2E82" w:rsidP="006116B5">
      <w:pPr>
        <w:numPr>
          <w:ilvl w:val="0"/>
          <w:numId w:val="34"/>
        </w:numPr>
        <w:spacing w:after="200" w:line="276" w:lineRule="auto"/>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Patient management</w:t>
      </w:r>
    </w:p>
    <w:p w14:paraId="3B1D535E" w14:textId="77777777" w:rsidR="00D11E3C" w:rsidRPr="00734A5C" w:rsidRDefault="00D11E3C" w:rsidP="00D11E3C">
      <w:pPr>
        <w:pStyle w:val="TableParagraph"/>
        <w:ind w:left="900"/>
        <w:rPr>
          <w:rFonts w:asciiTheme="majorBidi" w:eastAsia="Times New Roman" w:hAnsiTheme="majorBidi" w:cstheme="majorBidi"/>
          <w:b/>
          <w:bCs/>
          <w:color w:val="002060"/>
          <w:sz w:val="28"/>
          <w:szCs w:val="28"/>
          <w:lang w:bidi="ar-SA"/>
        </w:rPr>
      </w:pPr>
      <w:r w:rsidRPr="00734A5C">
        <w:rPr>
          <w:rFonts w:asciiTheme="majorBidi" w:eastAsia="Times New Roman" w:hAnsiTheme="majorBidi" w:cstheme="majorBidi"/>
          <w:b/>
          <w:bCs/>
          <w:color w:val="002060"/>
          <w:sz w:val="28"/>
          <w:szCs w:val="28"/>
          <w:lang w:bidi="ar-SA"/>
        </w:rPr>
        <w:t>At the end of the session, the student should be able to:</w:t>
      </w:r>
    </w:p>
    <w:p w14:paraId="6F1416D6" w14:textId="77777777" w:rsidR="00D11E3C" w:rsidRPr="00D11E3C" w:rsidRDefault="00D11E3C" w:rsidP="00D11E3C">
      <w:pPr>
        <w:pStyle w:val="TableParagraph"/>
        <w:ind w:left="900"/>
        <w:rPr>
          <w:rFonts w:asciiTheme="majorBidi" w:eastAsiaTheme="minorEastAsia" w:hAnsiTheme="majorBidi" w:cstheme="majorBidi"/>
          <w:bCs/>
          <w:sz w:val="28"/>
          <w:szCs w:val="28"/>
          <w:lang w:bidi="ar-SA"/>
        </w:rPr>
      </w:pPr>
    </w:p>
    <w:p w14:paraId="70BCF9D7" w14:textId="77777777" w:rsidR="00D11E3C" w:rsidRPr="00CD6BFA" w:rsidRDefault="00D11E3C" w:rsidP="006116B5">
      <w:pPr>
        <w:numPr>
          <w:ilvl w:val="0"/>
          <w:numId w:val="34"/>
        </w:numPr>
        <w:spacing w:after="200"/>
        <w:rPr>
          <w:rFonts w:ascii="Times New Roman" w:eastAsia="Times New Roman" w:hAnsi="Times New Roman" w:cs="Times New Roman"/>
          <w:bCs/>
          <w:sz w:val="28"/>
          <w:szCs w:val="28"/>
        </w:rPr>
      </w:pPr>
      <w:r w:rsidRPr="00CD6BFA">
        <w:rPr>
          <w:rFonts w:ascii="Times New Roman" w:eastAsia="Times New Roman" w:hAnsi="Times New Roman" w:cs="Times New Roman"/>
          <w:bCs/>
          <w:sz w:val="28"/>
          <w:szCs w:val="28"/>
        </w:rPr>
        <w:lastRenderedPageBreak/>
        <w:t>Recognize management of patient under the following headings; reassurance, advice, prescription, referral, investigation, follow-up and prevention</w:t>
      </w:r>
    </w:p>
    <w:p w14:paraId="1CC98EBD" w14:textId="77777777" w:rsidR="00D11E3C" w:rsidRPr="00CD6BFA" w:rsidRDefault="00D11E3C" w:rsidP="00CD6BFA">
      <w:pPr>
        <w:spacing w:after="200"/>
        <w:ind w:left="720"/>
        <w:rPr>
          <w:rFonts w:ascii="Times New Roman" w:eastAsia="Times New Roman" w:hAnsi="Times New Roman" w:cs="Times New Roman"/>
          <w:bCs/>
          <w:sz w:val="28"/>
          <w:szCs w:val="28"/>
        </w:rPr>
      </w:pPr>
    </w:p>
    <w:p w14:paraId="7B75B635" w14:textId="77777777" w:rsidR="00D11E3C" w:rsidRPr="00CD6BFA" w:rsidRDefault="00D11E3C" w:rsidP="006116B5">
      <w:pPr>
        <w:numPr>
          <w:ilvl w:val="0"/>
          <w:numId w:val="34"/>
        </w:numPr>
        <w:spacing w:after="200"/>
        <w:rPr>
          <w:rFonts w:ascii="Times New Roman" w:eastAsia="Times New Roman" w:hAnsi="Times New Roman" w:cs="Times New Roman"/>
          <w:bCs/>
          <w:sz w:val="28"/>
          <w:szCs w:val="28"/>
        </w:rPr>
      </w:pPr>
      <w:r w:rsidRPr="00CD6BFA">
        <w:rPr>
          <w:rFonts w:ascii="Times New Roman" w:eastAsia="Times New Roman" w:hAnsi="Times New Roman" w:cs="Times New Roman"/>
          <w:bCs/>
          <w:sz w:val="28"/>
          <w:szCs w:val="28"/>
        </w:rPr>
        <w:t>Identify patient’s perception of the problem with implementation of communication and trust.</w:t>
      </w:r>
    </w:p>
    <w:p w14:paraId="6DDC0F61" w14:textId="77777777" w:rsidR="00D11E3C" w:rsidRPr="00CD6BFA" w:rsidRDefault="00D11E3C" w:rsidP="00CD6BFA">
      <w:pPr>
        <w:spacing w:after="200"/>
        <w:ind w:left="720"/>
        <w:rPr>
          <w:rFonts w:ascii="Times New Roman" w:eastAsia="Times New Roman" w:hAnsi="Times New Roman" w:cs="Times New Roman"/>
          <w:bCs/>
          <w:sz w:val="28"/>
          <w:szCs w:val="28"/>
        </w:rPr>
      </w:pPr>
    </w:p>
    <w:p w14:paraId="2E46ED75" w14:textId="77777777" w:rsidR="00D11E3C" w:rsidRPr="00CD6BFA" w:rsidRDefault="00D11E3C" w:rsidP="006116B5">
      <w:pPr>
        <w:numPr>
          <w:ilvl w:val="0"/>
          <w:numId w:val="34"/>
        </w:numPr>
        <w:spacing w:after="200"/>
        <w:rPr>
          <w:rFonts w:ascii="Times New Roman" w:eastAsia="Times New Roman" w:hAnsi="Times New Roman" w:cs="Times New Roman"/>
          <w:bCs/>
          <w:sz w:val="28"/>
          <w:szCs w:val="28"/>
        </w:rPr>
      </w:pPr>
      <w:r w:rsidRPr="00CD6BFA">
        <w:rPr>
          <w:rFonts w:ascii="Times New Roman" w:eastAsia="Times New Roman" w:hAnsi="Times New Roman" w:cs="Times New Roman"/>
          <w:bCs/>
          <w:sz w:val="28"/>
          <w:szCs w:val="28"/>
        </w:rPr>
        <w:t>Recognize investigations to be in terms of their cost-benefit and risks, and to be requested when helping diagnosis and management.</w:t>
      </w:r>
    </w:p>
    <w:p w14:paraId="7A3F5455" w14:textId="77777777" w:rsidR="00D11E3C" w:rsidRPr="00CD6BFA" w:rsidRDefault="00D11E3C" w:rsidP="00CD6BFA">
      <w:pPr>
        <w:spacing w:after="200"/>
        <w:ind w:left="720"/>
        <w:rPr>
          <w:rFonts w:ascii="Times New Roman" w:eastAsia="Times New Roman" w:hAnsi="Times New Roman" w:cs="Times New Roman"/>
          <w:bCs/>
          <w:sz w:val="28"/>
          <w:szCs w:val="28"/>
        </w:rPr>
      </w:pPr>
    </w:p>
    <w:p w14:paraId="6A93334B" w14:textId="77777777" w:rsidR="00D11E3C" w:rsidRPr="00CD6BFA" w:rsidRDefault="00D11E3C" w:rsidP="006116B5">
      <w:pPr>
        <w:numPr>
          <w:ilvl w:val="0"/>
          <w:numId w:val="34"/>
        </w:numPr>
        <w:spacing w:after="200"/>
        <w:rPr>
          <w:rFonts w:ascii="Times New Roman" w:eastAsia="Times New Roman" w:hAnsi="Times New Roman" w:cs="Times New Roman"/>
          <w:bCs/>
          <w:sz w:val="28"/>
          <w:szCs w:val="28"/>
        </w:rPr>
      </w:pPr>
      <w:r w:rsidRPr="00CD6BFA">
        <w:rPr>
          <w:rFonts w:ascii="Times New Roman" w:eastAsia="Times New Roman" w:hAnsi="Times New Roman" w:cs="Times New Roman"/>
          <w:bCs/>
          <w:sz w:val="28"/>
          <w:szCs w:val="28"/>
        </w:rPr>
        <w:t>Relate health promotion and disease prevention in patient management.</w:t>
      </w:r>
    </w:p>
    <w:p w14:paraId="031782D2" w14:textId="77777777" w:rsidR="00D63CDD" w:rsidRPr="00D11E3C" w:rsidRDefault="00D63CDD" w:rsidP="00D63CDD">
      <w:pPr>
        <w:pStyle w:val="TableParagraph"/>
        <w:ind w:left="900"/>
        <w:rPr>
          <w:rFonts w:asciiTheme="majorBidi" w:eastAsiaTheme="minorEastAsia" w:hAnsiTheme="majorBidi" w:cstheme="majorBidi"/>
          <w:bCs/>
          <w:sz w:val="28"/>
          <w:szCs w:val="28"/>
        </w:rPr>
      </w:pPr>
    </w:p>
    <w:p w14:paraId="512822A3" w14:textId="39E8432D" w:rsidR="006B3688" w:rsidRPr="009D3E3B" w:rsidRDefault="006B3688" w:rsidP="006116B5">
      <w:pPr>
        <w:pStyle w:val="ListParagraph"/>
        <w:numPr>
          <w:ilvl w:val="0"/>
          <w:numId w:val="20"/>
        </w:numPr>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Consultation Skills</w:t>
      </w:r>
      <w:r w:rsidR="00185E13">
        <w:rPr>
          <w:rFonts w:asciiTheme="majorBidi" w:hAnsiTheme="majorBidi" w:cstheme="majorBidi"/>
          <w:b/>
          <w:bCs/>
          <w:color w:val="C00000"/>
          <w:sz w:val="32"/>
          <w:szCs w:val="32"/>
          <w:u w:val="single"/>
        </w:rPr>
        <w:t>:</w:t>
      </w:r>
      <w:r w:rsidR="00194F52">
        <w:rPr>
          <w:rFonts w:asciiTheme="majorBidi" w:hAnsiTheme="majorBidi" w:cstheme="majorBidi"/>
          <w:b/>
          <w:bCs/>
          <w:color w:val="C00000"/>
          <w:sz w:val="32"/>
          <w:szCs w:val="32"/>
          <w:u w:val="single"/>
        </w:rPr>
        <w:t xml:space="preserve"> </w:t>
      </w:r>
      <w:r w:rsidR="00194F52" w:rsidRPr="00194F52">
        <w:rPr>
          <w:rFonts w:asciiTheme="majorBidi" w:hAnsiTheme="majorBidi" w:cstheme="majorBidi"/>
          <w:b/>
          <w:bCs/>
          <w:color w:val="C00000"/>
          <w:sz w:val="32"/>
          <w:szCs w:val="32"/>
          <w:u w:val="single"/>
        </w:rPr>
        <w:t>the following three sessions</w:t>
      </w:r>
    </w:p>
    <w:p w14:paraId="17B47061" w14:textId="17509C54" w:rsidR="00194F52" w:rsidRPr="00194F52" w:rsidRDefault="00194F52" w:rsidP="006116B5">
      <w:pPr>
        <w:pStyle w:val="ListParagraph"/>
        <w:numPr>
          <w:ilvl w:val="0"/>
          <w:numId w:val="54"/>
        </w:numPr>
        <w:autoSpaceDE w:val="0"/>
        <w:autoSpaceDN w:val="0"/>
        <w:adjustRightInd w:val="0"/>
        <w:rPr>
          <w:rFonts w:asciiTheme="majorBidi" w:hAnsiTheme="majorBidi" w:cstheme="majorBidi"/>
          <w:b/>
          <w:color w:val="FF0000"/>
          <w:sz w:val="28"/>
          <w:szCs w:val="28"/>
        </w:rPr>
      </w:pPr>
      <w:r w:rsidRPr="00194F52">
        <w:rPr>
          <w:rFonts w:asciiTheme="majorBidi" w:hAnsiTheme="majorBidi" w:cstheme="majorBidi"/>
          <w:b/>
          <w:color w:val="FF0000"/>
          <w:sz w:val="28"/>
          <w:szCs w:val="28"/>
        </w:rPr>
        <w:t xml:space="preserve">Tasks and competencies, </w:t>
      </w:r>
    </w:p>
    <w:p w14:paraId="0047F4F6" w14:textId="52C6C7B7" w:rsidR="00194F52" w:rsidRPr="00194F52" w:rsidRDefault="001161D6" w:rsidP="006116B5">
      <w:pPr>
        <w:pStyle w:val="ListParagraph"/>
        <w:numPr>
          <w:ilvl w:val="0"/>
          <w:numId w:val="54"/>
        </w:numPr>
        <w:autoSpaceDE w:val="0"/>
        <w:autoSpaceDN w:val="0"/>
        <w:adjustRightInd w:val="0"/>
        <w:rPr>
          <w:rFonts w:asciiTheme="majorBidi" w:hAnsiTheme="majorBidi" w:cstheme="majorBidi"/>
          <w:b/>
          <w:color w:val="FF0000"/>
          <w:sz w:val="28"/>
          <w:szCs w:val="28"/>
        </w:rPr>
      </w:pPr>
      <w:r>
        <w:rPr>
          <w:rFonts w:asciiTheme="majorBidi" w:hAnsiTheme="majorBidi" w:cstheme="majorBidi"/>
          <w:b/>
          <w:color w:val="FF0000"/>
          <w:sz w:val="28"/>
          <w:szCs w:val="28"/>
        </w:rPr>
        <w:t>Videos</w:t>
      </w:r>
    </w:p>
    <w:p w14:paraId="638D2BED" w14:textId="2B076231" w:rsidR="00194F52" w:rsidRPr="00194F52" w:rsidRDefault="00194F52" w:rsidP="006116B5">
      <w:pPr>
        <w:pStyle w:val="ListParagraph"/>
        <w:numPr>
          <w:ilvl w:val="0"/>
          <w:numId w:val="54"/>
        </w:numPr>
        <w:autoSpaceDE w:val="0"/>
        <w:autoSpaceDN w:val="0"/>
        <w:adjustRightInd w:val="0"/>
        <w:rPr>
          <w:rFonts w:asciiTheme="majorBidi" w:hAnsiTheme="majorBidi" w:cstheme="majorBidi"/>
          <w:b/>
          <w:color w:val="FF0000"/>
          <w:sz w:val="28"/>
          <w:szCs w:val="28"/>
        </w:rPr>
      </w:pPr>
      <w:r w:rsidRPr="00194F52">
        <w:rPr>
          <w:rFonts w:asciiTheme="majorBidi" w:hAnsiTheme="majorBidi" w:cstheme="majorBidi"/>
          <w:b/>
          <w:color w:val="FF0000"/>
          <w:sz w:val="28"/>
          <w:szCs w:val="28"/>
        </w:rPr>
        <w:t xml:space="preserve">Enhancing the consultation </w:t>
      </w:r>
      <w:r w:rsidR="00D83F07" w:rsidRPr="00D83F07">
        <w:rPr>
          <w:rFonts w:asciiTheme="majorBidi" w:hAnsiTheme="majorBidi" w:cstheme="majorBidi"/>
          <w:b/>
          <w:color w:val="FF0000"/>
          <w:sz w:val="28"/>
          <w:szCs w:val="28"/>
        </w:rPr>
        <w:t>performance</w:t>
      </w:r>
    </w:p>
    <w:p w14:paraId="47A1728D" w14:textId="77777777" w:rsidR="00194F52" w:rsidRDefault="00194F52" w:rsidP="00194F52">
      <w:pPr>
        <w:pStyle w:val="TableParagraph"/>
        <w:ind w:left="900"/>
        <w:rPr>
          <w:rFonts w:asciiTheme="majorBidi" w:eastAsia="Times New Roman" w:hAnsiTheme="majorBidi" w:cstheme="majorBidi"/>
          <w:b/>
          <w:bCs/>
          <w:color w:val="002060"/>
          <w:sz w:val="28"/>
          <w:szCs w:val="28"/>
          <w:lang w:bidi="ar-SA"/>
        </w:rPr>
      </w:pPr>
    </w:p>
    <w:p w14:paraId="595AB62B" w14:textId="6A82FF49" w:rsidR="00184527" w:rsidRPr="00734A5C" w:rsidRDefault="00D83F07" w:rsidP="00734A5C">
      <w:pPr>
        <w:pStyle w:val="TableParagraph"/>
        <w:ind w:left="900"/>
        <w:rPr>
          <w:rFonts w:asciiTheme="majorBidi" w:eastAsia="Times New Roman" w:hAnsiTheme="majorBidi" w:cstheme="majorBidi"/>
          <w:b/>
          <w:bCs/>
          <w:color w:val="002060"/>
          <w:sz w:val="28"/>
          <w:szCs w:val="28"/>
          <w:lang w:bidi="ar-SA"/>
        </w:rPr>
      </w:pPr>
      <w:r>
        <w:rPr>
          <w:rFonts w:asciiTheme="majorBidi" w:eastAsia="Times New Roman" w:hAnsiTheme="majorBidi" w:cstheme="majorBidi"/>
          <w:b/>
          <w:bCs/>
          <w:color w:val="002060"/>
          <w:sz w:val="28"/>
          <w:szCs w:val="28"/>
          <w:lang w:bidi="ar-SA"/>
        </w:rPr>
        <w:t>By</w:t>
      </w:r>
      <w:r w:rsidR="00184527" w:rsidRPr="00734A5C">
        <w:rPr>
          <w:rFonts w:asciiTheme="majorBidi" w:eastAsia="Times New Roman" w:hAnsiTheme="majorBidi" w:cstheme="majorBidi"/>
          <w:b/>
          <w:bCs/>
          <w:color w:val="002060"/>
          <w:sz w:val="28"/>
          <w:szCs w:val="28"/>
          <w:lang w:bidi="ar-SA"/>
        </w:rPr>
        <w:t xml:space="preserve"> the end of the </w:t>
      </w:r>
      <w:r w:rsidR="006D1CC3">
        <w:rPr>
          <w:rFonts w:asciiTheme="majorBidi" w:eastAsia="Times New Roman" w:hAnsiTheme="majorBidi" w:cstheme="majorBidi"/>
          <w:b/>
          <w:bCs/>
          <w:color w:val="002060"/>
          <w:sz w:val="28"/>
          <w:szCs w:val="28"/>
          <w:lang w:bidi="ar-SA"/>
        </w:rPr>
        <w:t xml:space="preserve">three </w:t>
      </w:r>
      <w:r w:rsidR="00184527" w:rsidRPr="00734A5C">
        <w:rPr>
          <w:rFonts w:asciiTheme="majorBidi" w:eastAsia="Times New Roman" w:hAnsiTheme="majorBidi" w:cstheme="majorBidi"/>
          <w:b/>
          <w:bCs/>
          <w:color w:val="002060"/>
          <w:sz w:val="28"/>
          <w:szCs w:val="28"/>
          <w:lang w:bidi="ar-SA"/>
        </w:rPr>
        <w:t>session</w:t>
      </w:r>
      <w:r w:rsidR="006D1CC3">
        <w:rPr>
          <w:rFonts w:asciiTheme="majorBidi" w:eastAsia="Times New Roman" w:hAnsiTheme="majorBidi" w:cstheme="majorBidi"/>
          <w:b/>
          <w:bCs/>
          <w:color w:val="002060"/>
          <w:sz w:val="28"/>
          <w:szCs w:val="28"/>
          <w:lang w:bidi="ar-SA"/>
        </w:rPr>
        <w:t>s</w:t>
      </w:r>
      <w:r w:rsidR="00184527" w:rsidRPr="00734A5C">
        <w:rPr>
          <w:rFonts w:asciiTheme="majorBidi" w:eastAsia="Times New Roman" w:hAnsiTheme="majorBidi" w:cstheme="majorBidi"/>
          <w:b/>
          <w:bCs/>
          <w:color w:val="002060"/>
          <w:sz w:val="28"/>
          <w:szCs w:val="28"/>
          <w:lang w:bidi="ar-SA"/>
        </w:rPr>
        <w:t>, the student should be able to:</w:t>
      </w:r>
    </w:p>
    <w:p w14:paraId="18C437C8" w14:textId="77777777" w:rsidR="00103C75" w:rsidRDefault="00103C75" w:rsidP="00184527">
      <w:pPr>
        <w:pStyle w:val="TableParagraph"/>
        <w:ind w:left="540"/>
        <w:rPr>
          <w:rFonts w:asciiTheme="majorBidi" w:eastAsiaTheme="minorEastAsia" w:hAnsiTheme="majorBidi" w:cstheme="majorBidi"/>
          <w:bCs/>
          <w:sz w:val="28"/>
          <w:szCs w:val="28"/>
          <w:lang w:bidi="ar-SA"/>
        </w:rPr>
      </w:pPr>
    </w:p>
    <w:p w14:paraId="51BCA3A9" w14:textId="41F525AE" w:rsidR="00FE5454" w:rsidRPr="00103C75" w:rsidRDefault="006D1CC3" w:rsidP="006116B5">
      <w:pPr>
        <w:pStyle w:val="ListParagraph"/>
        <w:numPr>
          <w:ilvl w:val="0"/>
          <w:numId w:val="46"/>
        </w:numPr>
        <w:autoSpaceDE w:val="0"/>
        <w:autoSpaceDN w:val="0"/>
        <w:adjustRightInd w:val="0"/>
        <w:spacing w:after="0" w:line="360" w:lineRule="auto"/>
        <w:rPr>
          <w:rFonts w:asciiTheme="majorBidi" w:eastAsiaTheme="minorEastAsia" w:hAnsiTheme="majorBidi" w:cstheme="majorBidi"/>
          <w:bCs/>
          <w:sz w:val="28"/>
          <w:szCs w:val="28"/>
        </w:rPr>
      </w:pPr>
      <w:r>
        <w:rPr>
          <w:rFonts w:asciiTheme="majorBidi" w:eastAsiaTheme="minorEastAsia" w:hAnsiTheme="majorBidi" w:cstheme="majorBidi"/>
          <w:bCs/>
          <w:sz w:val="28"/>
          <w:szCs w:val="28"/>
        </w:rPr>
        <w:t>Describe</w:t>
      </w:r>
      <w:r w:rsidR="00FE5454" w:rsidRPr="00103C75">
        <w:rPr>
          <w:rFonts w:asciiTheme="majorBidi" w:eastAsiaTheme="minorEastAsia" w:hAnsiTheme="majorBidi" w:cstheme="majorBidi"/>
          <w:bCs/>
          <w:sz w:val="28"/>
          <w:szCs w:val="28"/>
        </w:rPr>
        <w:t xml:space="preserve"> </w:t>
      </w:r>
      <w:r w:rsidR="00194F52">
        <w:rPr>
          <w:rFonts w:asciiTheme="majorBidi" w:eastAsiaTheme="minorEastAsia" w:hAnsiTheme="majorBidi" w:cstheme="majorBidi"/>
          <w:bCs/>
          <w:sz w:val="28"/>
          <w:szCs w:val="28"/>
        </w:rPr>
        <w:t xml:space="preserve">the </w:t>
      </w:r>
      <w:r w:rsidR="00FE5454" w:rsidRPr="00103C75">
        <w:rPr>
          <w:rFonts w:asciiTheme="majorBidi" w:eastAsiaTheme="minorEastAsia" w:hAnsiTheme="majorBidi" w:cstheme="majorBidi"/>
          <w:bCs/>
          <w:sz w:val="28"/>
          <w:szCs w:val="28"/>
        </w:rPr>
        <w:t xml:space="preserve">different models of consultation, </w:t>
      </w:r>
      <w:r w:rsidR="00D83F07">
        <w:rPr>
          <w:rFonts w:asciiTheme="majorBidi" w:eastAsiaTheme="minorEastAsia" w:hAnsiTheme="majorBidi" w:cstheme="majorBidi"/>
          <w:bCs/>
          <w:sz w:val="28"/>
          <w:szCs w:val="28"/>
        </w:rPr>
        <w:t>namely</w:t>
      </w:r>
      <w:r w:rsidR="00FE5454" w:rsidRPr="00103C75">
        <w:rPr>
          <w:rFonts w:asciiTheme="majorBidi" w:eastAsiaTheme="minorEastAsia" w:hAnsiTheme="majorBidi" w:cstheme="majorBidi"/>
          <w:bCs/>
          <w:sz w:val="28"/>
          <w:szCs w:val="28"/>
        </w:rPr>
        <w:t xml:space="preserve"> Stot</w:t>
      </w:r>
      <w:r w:rsidR="00194F52">
        <w:rPr>
          <w:rFonts w:asciiTheme="majorBidi" w:eastAsiaTheme="minorEastAsia" w:hAnsiTheme="majorBidi" w:cstheme="majorBidi"/>
          <w:bCs/>
          <w:sz w:val="28"/>
          <w:szCs w:val="28"/>
        </w:rPr>
        <w:t>t</w:t>
      </w:r>
      <w:r w:rsidR="00FE5454" w:rsidRPr="00103C75">
        <w:rPr>
          <w:rFonts w:asciiTheme="majorBidi" w:eastAsiaTheme="minorEastAsia" w:hAnsiTheme="majorBidi" w:cstheme="majorBidi"/>
          <w:bCs/>
          <w:sz w:val="28"/>
          <w:szCs w:val="28"/>
        </w:rPr>
        <w:t xml:space="preserve"> and Davis, Pendleton and Roger </w:t>
      </w:r>
      <w:r w:rsidR="00194F52" w:rsidRPr="00103C75">
        <w:rPr>
          <w:rFonts w:asciiTheme="majorBidi" w:eastAsiaTheme="minorEastAsia" w:hAnsiTheme="majorBidi" w:cstheme="majorBidi"/>
          <w:bCs/>
          <w:sz w:val="28"/>
          <w:szCs w:val="28"/>
        </w:rPr>
        <w:t>Neighbor</w:t>
      </w:r>
      <w:r w:rsidR="00FE5454" w:rsidRPr="00103C75">
        <w:rPr>
          <w:rFonts w:asciiTheme="majorBidi" w:eastAsiaTheme="minorEastAsia" w:hAnsiTheme="majorBidi" w:cstheme="majorBidi"/>
          <w:bCs/>
          <w:sz w:val="28"/>
          <w:szCs w:val="28"/>
        </w:rPr>
        <w:t xml:space="preserve">.  </w:t>
      </w:r>
    </w:p>
    <w:p w14:paraId="4CDF637C" w14:textId="0869B118" w:rsidR="00FE5454" w:rsidRPr="00103C75" w:rsidRDefault="00F25559" w:rsidP="006116B5">
      <w:pPr>
        <w:pStyle w:val="ListParagraph"/>
        <w:numPr>
          <w:ilvl w:val="0"/>
          <w:numId w:val="46"/>
        </w:numPr>
        <w:autoSpaceDE w:val="0"/>
        <w:autoSpaceDN w:val="0"/>
        <w:adjustRightInd w:val="0"/>
        <w:spacing w:after="0" w:line="360" w:lineRule="auto"/>
        <w:rPr>
          <w:rFonts w:asciiTheme="majorBidi" w:eastAsiaTheme="minorEastAsia" w:hAnsiTheme="majorBidi" w:cstheme="majorBidi"/>
          <w:bCs/>
          <w:sz w:val="28"/>
          <w:szCs w:val="28"/>
        </w:rPr>
      </w:pPr>
      <w:r w:rsidRPr="00D63CDD">
        <w:rPr>
          <w:rFonts w:asciiTheme="majorBidi" w:hAnsiTheme="majorBidi" w:cstheme="majorBidi"/>
          <w:bCs/>
          <w:sz w:val="28"/>
          <w:szCs w:val="28"/>
        </w:rPr>
        <w:t>Explain</w:t>
      </w:r>
      <w:r w:rsidRPr="00103C75">
        <w:rPr>
          <w:rFonts w:asciiTheme="majorBidi" w:eastAsiaTheme="minorEastAsia" w:hAnsiTheme="majorBidi" w:cstheme="majorBidi"/>
          <w:bCs/>
          <w:sz w:val="28"/>
          <w:szCs w:val="28"/>
        </w:rPr>
        <w:t xml:space="preserve"> </w:t>
      </w:r>
      <w:r w:rsidR="00D83F07">
        <w:rPr>
          <w:rFonts w:asciiTheme="majorBidi" w:eastAsiaTheme="minorEastAsia" w:hAnsiTheme="majorBidi" w:cstheme="majorBidi"/>
          <w:bCs/>
          <w:sz w:val="28"/>
          <w:szCs w:val="28"/>
        </w:rPr>
        <w:t xml:space="preserve">the </w:t>
      </w:r>
      <w:r w:rsidR="00FE5454" w:rsidRPr="00103C75">
        <w:rPr>
          <w:rFonts w:asciiTheme="majorBidi" w:eastAsiaTheme="minorEastAsia" w:hAnsiTheme="majorBidi" w:cstheme="majorBidi"/>
          <w:bCs/>
          <w:sz w:val="28"/>
          <w:szCs w:val="28"/>
        </w:rPr>
        <w:t>different tasks to be performed during</w:t>
      </w:r>
      <w:r w:rsidR="00D83F07">
        <w:rPr>
          <w:rFonts w:asciiTheme="majorBidi" w:eastAsiaTheme="minorEastAsia" w:hAnsiTheme="majorBidi" w:cstheme="majorBidi"/>
          <w:bCs/>
          <w:sz w:val="28"/>
          <w:szCs w:val="28"/>
        </w:rPr>
        <w:t xml:space="preserve"> the </w:t>
      </w:r>
      <w:r w:rsidR="00FE5454" w:rsidRPr="00103C75">
        <w:rPr>
          <w:rFonts w:asciiTheme="majorBidi" w:eastAsiaTheme="minorEastAsia" w:hAnsiTheme="majorBidi" w:cstheme="majorBidi"/>
          <w:bCs/>
          <w:sz w:val="28"/>
          <w:szCs w:val="28"/>
        </w:rPr>
        <w:t>consultation.</w:t>
      </w:r>
    </w:p>
    <w:p w14:paraId="2951EEBF" w14:textId="1AE94A9A" w:rsidR="00FE5454" w:rsidRPr="00103C75" w:rsidRDefault="00FE5454" w:rsidP="006116B5">
      <w:pPr>
        <w:pStyle w:val="ListParagraph"/>
        <w:numPr>
          <w:ilvl w:val="0"/>
          <w:numId w:val="46"/>
        </w:numPr>
        <w:autoSpaceDE w:val="0"/>
        <w:autoSpaceDN w:val="0"/>
        <w:adjustRightInd w:val="0"/>
        <w:spacing w:after="0" w:line="360" w:lineRule="auto"/>
        <w:rPr>
          <w:rFonts w:asciiTheme="majorBidi" w:eastAsiaTheme="minorEastAsia" w:hAnsiTheme="majorBidi" w:cstheme="majorBidi"/>
          <w:bCs/>
          <w:sz w:val="28"/>
          <w:szCs w:val="28"/>
        </w:rPr>
      </w:pPr>
      <w:r w:rsidRPr="00103C75">
        <w:rPr>
          <w:rFonts w:asciiTheme="majorBidi" w:eastAsiaTheme="minorEastAsia" w:hAnsiTheme="majorBidi" w:cstheme="majorBidi"/>
          <w:bCs/>
          <w:sz w:val="28"/>
          <w:szCs w:val="28"/>
        </w:rPr>
        <w:t>Explain patient-</w:t>
      </w:r>
      <w:r w:rsidR="006D1CC3" w:rsidRPr="00103C75">
        <w:rPr>
          <w:rFonts w:asciiTheme="majorBidi" w:eastAsiaTheme="minorEastAsia" w:hAnsiTheme="majorBidi" w:cstheme="majorBidi"/>
          <w:bCs/>
          <w:sz w:val="28"/>
          <w:szCs w:val="28"/>
        </w:rPr>
        <w:t>centered</w:t>
      </w:r>
      <w:r w:rsidRPr="00103C75">
        <w:rPr>
          <w:rFonts w:asciiTheme="majorBidi" w:eastAsiaTheme="minorEastAsia" w:hAnsiTheme="majorBidi" w:cstheme="majorBidi"/>
          <w:bCs/>
          <w:sz w:val="28"/>
          <w:szCs w:val="28"/>
        </w:rPr>
        <w:t xml:space="preserve"> </w:t>
      </w:r>
      <w:r w:rsidR="006D1CC3">
        <w:rPr>
          <w:rFonts w:asciiTheme="majorBidi" w:eastAsiaTheme="minorEastAsia" w:hAnsiTheme="majorBidi" w:cstheme="majorBidi"/>
          <w:bCs/>
          <w:sz w:val="28"/>
          <w:szCs w:val="28"/>
        </w:rPr>
        <w:t>clinical method (care)</w:t>
      </w:r>
      <w:r w:rsidR="00D83F07">
        <w:rPr>
          <w:rFonts w:asciiTheme="majorBidi" w:eastAsiaTheme="minorEastAsia" w:hAnsiTheme="majorBidi" w:cstheme="majorBidi"/>
          <w:bCs/>
          <w:sz w:val="28"/>
          <w:szCs w:val="28"/>
        </w:rPr>
        <w:t xml:space="preserve"> such as the </w:t>
      </w:r>
      <w:r w:rsidR="00D83F07" w:rsidRPr="00103C75">
        <w:rPr>
          <w:rFonts w:asciiTheme="majorBidi" w:eastAsiaTheme="minorEastAsia" w:hAnsiTheme="majorBidi" w:cstheme="majorBidi"/>
          <w:bCs/>
          <w:sz w:val="28"/>
          <w:szCs w:val="28"/>
        </w:rPr>
        <w:t>bio-psyc</w:t>
      </w:r>
      <w:r w:rsidR="00D83F07">
        <w:rPr>
          <w:rFonts w:asciiTheme="majorBidi" w:eastAsiaTheme="minorEastAsia" w:hAnsiTheme="majorBidi" w:cstheme="majorBidi"/>
          <w:bCs/>
          <w:sz w:val="28"/>
          <w:szCs w:val="28"/>
        </w:rPr>
        <w:t>hosocial approach</w:t>
      </w:r>
    </w:p>
    <w:p w14:paraId="4740DDFE" w14:textId="52172C04" w:rsidR="00FE5454" w:rsidRPr="00103C75" w:rsidRDefault="00FE5454" w:rsidP="006116B5">
      <w:pPr>
        <w:pStyle w:val="ListParagraph"/>
        <w:numPr>
          <w:ilvl w:val="0"/>
          <w:numId w:val="46"/>
        </w:numPr>
        <w:autoSpaceDE w:val="0"/>
        <w:autoSpaceDN w:val="0"/>
        <w:adjustRightInd w:val="0"/>
        <w:spacing w:after="0" w:line="360" w:lineRule="auto"/>
        <w:rPr>
          <w:rFonts w:asciiTheme="majorBidi" w:eastAsiaTheme="minorEastAsia" w:hAnsiTheme="majorBidi" w:cstheme="majorBidi"/>
          <w:bCs/>
          <w:sz w:val="28"/>
          <w:szCs w:val="28"/>
        </w:rPr>
      </w:pPr>
      <w:r w:rsidRPr="00103C75">
        <w:rPr>
          <w:rFonts w:asciiTheme="majorBidi" w:eastAsiaTheme="minorEastAsia" w:hAnsiTheme="majorBidi" w:cstheme="majorBidi"/>
          <w:bCs/>
          <w:sz w:val="28"/>
          <w:szCs w:val="28"/>
        </w:rPr>
        <w:t xml:space="preserve">Explain </w:t>
      </w:r>
      <w:r w:rsidR="006D1CC3">
        <w:rPr>
          <w:rFonts w:asciiTheme="majorBidi" w:eastAsiaTheme="minorEastAsia" w:hAnsiTheme="majorBidi" w:cstheme="majorBidi"/>
          <w:bCs/>
          <w:sz w:val="28"/>
          <w:szCs w:val="28"/>
        </w:rPr>
        <w:t xml:space="preserve">the benefits of </w:t>
      </w:r>
      <w:r w:rsidRPr="00103C75">
        <w:rPr>
          <w:rFonts w:asciiTheme="majorBidi" w:eastAsiaTheme="minorEastAsia" w:hAnsiTheme="majorBidi" w:cstheme="majorBidi"/>
          <w:bCs/>
          <w:sz w:val="28"/>
          <w:szCs w:val="28"/>
        </w:rPr>
        <w:t>effective consultation</w:t>
      </w:r>
      <w:r w:rsidR="006D1CC3">
        <w:rPr>
          <w:rFonts w:asciiTheme="majorBidi" w:eastAsiaTheme="minorEastAsia" w:hAnsiTheme="majorBidi" w:cstheme="majorBidi"/>
          <w:bCs/>
          <w:sz w:val="28"/>
          <w:szCs w:val="28"/>
        </w:rPr>
        <w:t>s</w:t>
      </w:r>
      <w:r w:rsidRPr="00103C75">
        <w:rPr>
          <w:rFonts w:asciiTheme="majorBidi" w:eastAsiaTheme="minorEastAsia" w:hAnsiTheme="majorBidi" w:cstheme="majorBidi"/>
          <w:bCs/>
          <w:sz w:val="28"/>
          <w:szCs w:val="28"/>
        </w:rPr>
        <w:t>.</w:t>
      </w:r>
    </w:p>
    <w:p w14:paraId="1E91337D" w14:textId="609BBE78" w:rsidR="00FE5454" w:rsidRPr="00103C75" w:rsidRDefault="00270329" w:rsidP="006116B5">
      <w:pPr>
        <w:pStyle w:val="ListParagraph"/>
        <w:numPr>
          <w:ilvl w:val="0"/>
          <w:numId w:val="46"/>
        </w:numPr>
        <w:autoSpaceDE w:val="0"/>
        <w:autoSpaceDN w:val="0"/>
        <w:adjustRightInd w:val="0"/>
        <w:spacing w:after="0" w:line="360" w:lineRule="auto"/>
        <w:rPr>
          <w:rFonts w:asciiTheme="majorBidi" w:eastAsiaTheme="minorEastAsia" w:hAnsiTheme="majorBidi" w:cstheme="majorBidi"/>
          <w:bCs/>
          <w:sz w:val="28"/>
          <w:szCs w:val="28"/>
        </w:rPr>
      </w:pPr>
      <w:r>
        <w:rPr>
          <w:rFonts w:asciiTheme="majorBidi" w:eastAsiaTheme="minorEastAsia" w:hAnsiTheme="majorBidi" w:cstheme="majorBidi"/>
          <w:bCs/>
          <w:sz w:val="28"/>
          <w:szCs w:val="28"/>
        </w:rPr>
        <w:t xml:space="preserve">Identify the pitfalls and facilitators of </w:t>
      </w:r>
      <w:r w:rsidR="00FE5454" w:rsidRPr="00103C75">
        <w:rPr>
          <w:rFonts w:asciiTheme="majorBidi" w:eastAsiaTheme="minorEastAsia" w:hAnsiTheme="majorBidi" w:cstheme="majorBidi"/>
          <w:bCs/>
          <w:sz w:val="28"/>
          <w:szCs w:val="28"/>
        </w:rPr>
        <w:t xml:space="preserve">the </w:t>
      </w:r>
      <w:r w:rsidR="00D83F07" w:rsidRPr="00103C75">
        <w:rPr>
          <w:rFonts w:asciiTheme="majorBidi" w:eastAsiaTheme="minorEastAsia" w:hAnsiTheme="majorBidi" w:cstheme="majorBidi"/>
          <w:bCs/>
          <w:sz w:val="28"/>
          <w:szCs w:val="28"/>
        </w:rPr>
        <w:t xml:space="preserve">doctor-patients interaction </w:t>
      </w:r>
      <w:r w:rsidR="00D83F07">
        <w:rPr>
          <w:rFonts w:asciiTheme="majorBidi" w:eastAsiaTheme="minorEastAsia" w:hAnsiTheme="majorBidi" w:cstheme="majorBidi"/>
          <w:bCs/>
          <w:sz w:val="28"/>
          <w:szCs w:val="28"/>
        </w:rPr>
        <w:t>that</w:t>
      </w:r>
      <w:r w:rsidR="00D83F07" w:rsidRPr="00103C75">
        <w:rPr>
          <w:rFonts w:asciiTheme="majorBidi" w:eastAsiaTheme="minorEastAsia" w:hAnsiTheme="majorBidi" w:cstheme="majorBidi"/>
          <w:bCs/>
          <w:sz w:val="28"/>
          <w:szCs w:val="28"/>
        </w:rPr>
        <w:t xml:space="preserve"> will be presented in </w:t>
      </w:r>
      <w:r w:rsidR="00D83F07">
        <w:rPr>
          <w:rFonts w:asciiTheme="majorBidi" w:eastAsiaTheme="minorEastAsia" w:hAnsiTheme="majorBidi" w:cstheme="majorBidi"/>
          <w:bCs/>
          <w:sz w:val="28"/>
          <w:szCs w:val="28"/>
        </w:rPr>
        <w:t xml:space="preserve">the form of </w:t>
      </w:r>
      <w:r w:rsidR="00FE5454" w:rsidRPr="00103C75">
        <w:rPr>
          <w:rFonts w:asciiTheme="majorBidi" w:eastAsiaTheme="minorEastAsia" w:hAnsiTheme="majorBidi" w:cstheme="majorBidi"/>
          <w:bCs/>
          <w:sz w:val="28"/>
          <w:szCs w:val="28"/>
        </w:rPr>
        <w:t>videos.</w:t>
      </w:r>
    </w:p>
    <w:p w14:paraId="4371108F" w14:textId="576504FD" w:rsidR="00FE5454" w:rsidRDefault="00FE5454" w:rsidP="006116B5">
      <w:pPr>
        <w:numPr>
          <w:ilvl w:val="0"/>
          <w:numId w:val="46"/>
        </w:numPr>
        <w:autoSpaceDE w:val="0"/>
        <w:autoSpaceDN w:val="0"/>
        <w:adjustRightInd w:val="0"/>
        <w:spacing w:line="360" w:lineRule="auto"/>
        <w:rPr>
          <w:rFonts w:asciiTheme="majorBidi" w:hAnsiTheme="majorBidi" w:cstheme="majorBidi"/>
          <w:bCs/>
          <w:sz w:val="28"/>
          <w:szCs w:val="28"/>
        </w:rPr>
      </w:pPr>
      <w:r w:rsidRPr="006D1CC3">
        <w:rPr>
          <w:rFonts w:asciiTheme="majorBidi" w:hAnsiTheme="majorBidi" w:cstheme="majorBidi"/>
          <w:bCs/>
          <w:sz w:val="28"/>
          <w:szCs w:val="28"/>
        </w:rPr>
        <w:lastRenderedPageBreak/>
        <w:t xml:space="preserve">Apply these consultation </w:t>
      </w:r>
      <w:r w:rsidR="00D83F07">
        <w:rPr>
          <w:rFonts w:asciiTheme="majorBidi" w:hAnsiTheme="majorBidi" w:cstheme="majorBidi"/>
          <w:bCs/>
          <w:sz w:val="28"/>
          <w:szCs w:val="28"/>
        </w:rPr>
        <w:t xml:space="preserve">(verbal and cognitive) </w:t>
      </w:r>
      <w:r w:rsidRPr="006D1CC3">
        <w:rPr>
          <w:rFonts w:asciiTheme="majorBidi" w:hAnsiTheme="majorBidi" w:cstheme="majorBidi"/>
          <w:bCs/>
          <w:sz w:val="28"/>
          <w:szCs w:val="28"/>
        </w:rPr>
        <w:t xml:space="preserve">skills </w:t>
      </w:r>
      <w:r w:rsidR="00D83F07" w:rsidRPr="006D1CC3">
        <w:rPr>
          <w:rFonts w:asciiTheme="majorBidi" w:hAnsiTheme="majorBidi" w:cstheme="majorBidi"/>
          <w:bCs/>
          <w:sz w:val="28"/>
          <w:szCs w:val="28"/>
        </w:rPr>
        <w:t xml:space="preserve">in the form of </w:t>
      </w:r>
      <w:r w:rsidR="00D83F07">
        <w:rPr>
          <w:rFonts w:asciiTheme="majorBidi" w:hAnsiTheme="majorBidi" w:cstheme="majorBidi"/>
          <w:bCs/>
          <w:sz w:val="28"/>
          <w:szCs w:val="28"/>
        </w:rPr>
        <w:t>a role play</w:t>
      </w:r>
      <w:r w:rsidR="00D83F07" w:rsidRPr="006D1CC3">
        <w:rPr>
          <w:rFonts w:asciiTheme="majorBidi" w:hAnsiTheme="majorBidi" w:cstheme="majorBidi"/>
          <w:bCs/>
          <w:sz w:val="28"/>
          <w:szCs w:val="28"/>
        </w:rPr>
        <w:t xml:space="preserve"> </w:t>
      </w:r>
      <w:r w:rsidR="00370AEC">
        <w:rPr>
          <w:rFonts w:asciiTheme="majorBidi" w:hAnsiTheme="majorBidi" w:cstheme="majorBidi"/>
          <w:bCs/>
          <w:sz w:val="28"/>
          <w:szCs w:val="28"/>
        </w:rPr>
        <w:t xml:space="preserve">for </w:t>
      </w:r>
      <w:r w:rsidR="00370AEC" w:rsidRPr="006D1CC3">
        <w:rPr>
          <w:rFonts w:asciiTheme="majorBidi" w:hAnsiTheme="majorBidi" w:cstheme="majorBidi"/>
          <w:bCs/>
          <w:sz w:val="28"/>
          <w:szCs w:val="28"/>
        </w:rPr>
        <w:t>health</w:t>
      </w:r>
      <w:r w:rsidR="006D1CC3" w:rsidRPr="006D1CC3">
        <w:rPr>
          <w:rFonts w:asciiTheme="majorBidi" w:hAnsiTheme="majorBidi" w:cstheme="majorBidi"/>
          <w:bCs/>
          <w:sz w:val="28"/>
          <w:szCs w:val="28"/>
        </w:rPr>
        <w:t xml:space="preserve"> problems </w:t>
      </w:r>
      <w:r w:rsidR="00D83F07">
        <w:rPr>
          <w:rFonts w:asciiTheme="majorBidi" w:hAnsiTheme="majorBidi" w:cstheme="majorBidi"/>
          <w:bCs/>
          <w:sz w:val="28"/>
          <w:szCs w:val="28"/>
        </w:rPr>
        <w:t xml:space="preserve">shown in </w:t>
      </w:r>
      <w:r w:rsidR="006D1CC3" w:rsidRPr="006D1CC3">
        <w:rPr>
          <w:rFonts w:asciiTheme="majorBidi" w:hAnsiTheme="majorBidi" w:cstheme="majorBidi"/>
          <w:bCs/>
          <w:sz w:val="28"/>
          <w:szCs w:val="28"/>
        </w:rPr>
        <w:t>Appendix 1</w:t>
      </w:r>
      <w:r w:rsidR="006D1CC3">
        <w:rPr>
          <w:rFonts w:asciiTheme="majorBidi" w:hAnsiTheme="majorBidi" w:cstheme="majorBidi"/>
          <w:bCs/>
          <w:sz w:val="28"/>
          <w:szCs w:val="28"/>
        </w:rPr>
        <w:t>.</w:t>
      </w:r>
    </w:p>
    <w:p w14:paraId="0DB6C933" w14:textId="77777777" w:rsidR="00D83F07" w:rsidRPr="006D1CC3" w:rsidRDefault="00D83F07" w:rsidP="00F25559">
      <w:pPr>
        <w:autoSpaceDE w:val="0"/>
        <w:autoSpaceDN w:val="0"/>
        <w:adjustRightInd w:val="0"/>
        <w:spacing w:line="360" w:lineRule="auto"/>
        <w:ind w:left="1350"/>
        <w:rPr>
          <w:rFonts w:asciiTheme="majorBidi" w:hAnsiTheme="majorBidi" w:cstheme="majorBidi"/>
          <w:bCs/>
          <w:sz w:val="28"/>
          <w:szCs w:val="28"/>
        </w:rPr>
      </w:pPr>
    </w:p>
    <w:p w14:paraId="7D7A56A3" w14:textId="77777777" w:rsidR="00184527" w:rsidRDefault="00184527" w:rsidP="00103C75">
      <w:pPr>
        <w:spacing w:after="200" w:line="276" w:lineRule="auto"/>
        <w:rPr>
          <w:rFonts w:asciiTheme="majorBidi" w:hAnsiTheme="majorBidi" w:cstheme="majorBidi"/>
          <w:bCs/>
          <w:sz w:val="28"/>
          <w:szCs w:val="28"/>
        </w:rPr>
      </w:pPr>
    </w:p>
    <w:p w14:paraId="717A6F76" w14:textId="77777777" w:rsidR="007D2E82" w:rsidRDefault="007D2E82" w:rsidP="00734A5C">
      <w:pPr>
        <w:rPr>
          <w:rFonts w:asciiTheme="majorBidi" w:hAnsiTheme="majorBidi" w:cstheme="majorBidi"/>
          <w:b/>
          <w:bCs/>
          <w:color w:val="C00000"/>
          <w:sz w:val="32"/>
          <w:szCs w:val="32"/>
          <w:u w:val="single"/>
        </w:rPr>
      </w:pPr>
      <w:r w:rsidRPr="00734A5C">
        <w:rPr>
          <w:rFonts w:asciiTheme="majorBidi" w:hAnsiTheme="majorBidi" w:cstheme="majorBidi"/>
          <w:b/>
          <w:bCs/>
          <w:color w:val="C00000"/>
          <w:sz w:val="32"/>
          <w:szCs w:val="32"/>
          <w:u w:val="single"/>
        </w:rPr>
        <w:t>Fatigue and tiredness</w:t>
      </w:r>
    </w:p>
    <w:p w14:paraId="0E0F0CD9" w14:textId="77777777" w:rsidR="00734A5C" w:rsidRPr="00734A5C" w:rsidRDefault="00734A5C" w:rsidP="00734A5C">
      <w:pPr>
        <w:rPr>
          <w:rFonts w:asciiTheme="majorBidi" w:hAnsiTheme="majorBidi" w:cstheme="majorBidi"/>
          <w:b/>
          <w:bCs/>
          <w:color w:val="C00000"/>
          <w:sz w:val="32"/>
          <w:szCs w:val="32"/>
          <w:u w:val="single"/>
        </w:rPr>
      </w:pPr>
    </w:p>
    <w:p w14:paraId="7514703E" w14:textId="77777777" w:rsidR="00AE5990" w:rsidRPr="00C32F8F" w:rsidRDefault="00AE5990" w:rsidP="00AE5990">
      <w:pPr>
        <w:pStyle w:val="ListParagraph"/>
        <w:tabs>
          <w:tab w:val="left" w:pos="0"/>
        </w:tabs>
        <w:spacing w:after="0" w:line="360" w:lineRule="auto"/>
        <w:ind w:left="900"/>
        <w:jc w:val="both"/>
        <w:rPr>
          <w:rFonts w:asciiTheme="majorBidi" w:hAnsiTheme="majorBidi" w:cstheme="majorBidi"/>
          <w:sz w:val="28"/>
          <w:szCs w:val="28"/>
        </w:rPr>
      </w:pPr>
      <w:r w:rsidRPr="00C32F8F">
        <w:rPr>
          <w:rFonts w:asciiTheme="majorBidi" w:hAnsiTheme="majorBidi" w:cstheme="majorBidi"/>
          <w:b/>
          <w:bCs/>
          <w:color w:val="002060"/>
          <w:sz w:val="28"/>
          <w:szCs w:val="28"/>
        </w:rPr>
        <w:t xml:space="preserve">By the end of </w:t>
      </w:r>
      <w:r>
        <w:rPr>
          <w:rFonts w:asciiTheme="majorBidi" w:hAnsiTheme="majorBidi" w:cstheme="majorBidi"/>
          <w:b/>
          <w:bCs/>
          <w:color w:val="002060"/>
          <w:sz w:val="28"/>
          <w:szCs w:val="28"/>
        </w:rPr>
        <w:t>this</w:t>
      </w:r>
      <w:r w:rsidRPr="00C32F8F">
        <w:rPr>
          <w:rFonts w:asciiTheme="majorBidi" w:hAnsiTheme="majorBidi" w:cstheme="majorBidi"/>
          <w:b/>
          <w:bCs/>
          <w:color w:val="002060"/>
          <w:sz w:val="28"/>
          <w:szCs w:val="28"/>
        </w:rPr>
        <w:t xml:space="preserve"> session</w:t>
      </w:r>
      <w:r>
        <w:rPr>
          <w:rFonts w:asciiTheme="majorBidi" w:hAnsiTheme="majorBidi" w:cstheme="majorBidi"/>
          <w:b/>
          <w:bCs/>
          <w:color w:val="002060"/>
          <w:sz w:val="28"/>
          <w:szCs w:val="28"/>
        </w:rPr>
        <w:t>,</w:t>
      </w:r>
      <w:r w:rsidRPr="00C32F8F">
        <w:rPr>
          <w:rFonts w:asciiTheme="majorBidi" w:hAnsiTheme="majorBidi" w:cstheme="majorBidi"/>
          <w:b/>
          <w:bCs/>
          <w:color w:val="002060"/>
          <w:sz w:val="28"/>
          <w:szCs w:val="28"/>
        </w:rPr>
        <w:t xml:space="preserve"> students will be able to:</w:t>
      </w:r>
    </w:p>
    <w:p w14:paraId="41A296EB" w14:textId="2A87F268" w:rsidR="00AE5990" w:rsidRPr="00AE5990" w:rsidRDefault="00AE5990" w:rsidP="006116B5">
      <w:pPr>
        <w:pStyle w:val="ListParagraph"/>
        <w:numPr>
          <w:ilvl w:val="0"/>
          <w:numId w:val="44"/>
        </w:numPr>
        <w:spacing w:line="360" w:lineRule="auto"/>
        <w:rPr>
          <w:rFonts w:asciiTheme="majorBidi" w:eastAsiaTheme="minorEastAsia" w:hAnsiTheme="majorBidi" w:cstheme="majorBidi"/>
          <w:bCs/>
          <w:sz w:val="28"/>
          <w:szCs w:val="28"/>
        </w:rPr>
      </w:pPr>
      <w:r w:rsidRPr="00AE5990">
        <w:rPr>
          <w:rFonts w:asciiTheme="majorBidi" w:eastAsiaTheme="minorEastAsia" w:hAnsiTheme="majorBidi" w:cstheme="majorBidi"/>
          <w:bCs/>
          <w:sz w:val="28"/>
          <w:szCs w:val="28"/>
        </w:rPr>
        <w:t xml:space="preserve">Define the meaning of fatigue </w:t>
      </w:r>
      <w:r w:rsidR="00734A5C" w:rsidRPr="00AE5990">
        <w:rPr>
          <w:rFonts w:asciiTheme="majorBidi" w:eastAsiaTheme="minorEastAsia" w:hAnsiTheme="majorBidi" w:cstheme="majorBidi"/>
          <w:bCs/>
          <w:sz w:val="28"/>
          <w:szCs w:val="28"/>
        </w:rPr>
        <w:t>vs.</w:t>
      </w:r>
      <w:r w:rsidRPr="00AE5990">
        <w:rPr>
          <w:rFonts w:asciiTheme="majorBidi" w:eastAsiaTheme="minorEastAsia" w:hAnsiTheme="majorBidi" w:cstheme="majorBidi"/>
          <w:bCs/>
          <w:sz w:val="28"/>
          <w:szCs w:val="28"/>
        </w:rPr>
        <w:t xml:space="preserve"> malaise </w:t>
      </w:r>
      <w:r w:rsidR="00734A5C" w:rsidRPr="00AE5990">
        <w:rPr>
          <w:rFonts w:asciiTheme="majorBidi" w:eastAsiaTheme="minorEastAsia" w:hAnsiTheme="majorBidi" w:cstheme="majorBidi"/>
          <w:bCs/>
          <w:sz w:val="28"/>
          <w:szCs w:val="28"/>
        </w:rPr>
        <w:t>vs.</w:t>
      </w:r>
      <w:r w:rsidRPr="00AE5990">
        <w:rPr>
          <w:rFonts w:asciiTheme="majorBidi" w:eastAsiaTheme="minorEastAsia" w:hAnsiTheme="majorBidi" w:cstheme="majorBidi"/>
          <w:bCs/>
          <w:sz w:val="28"/>
          <w:szCs w:val="28"/>
        </w:rPr>
        <w:t xml:space="preserve"> tiredness</w:t>
      </w:r>
    </w:p>
    <w:p w14:paraId="15848180" w14:textId="6D598840" w:rsidR="00AE5990" w:rsidRPr="00AE5990" w:rsidRDefault="00AE5990" w:rsidP="006116B5">
      <w:pPr>
        <w:pStyle w:val="ListParagraph"/>
        <w:numPr>
          <w:ilvl w:val="0"/>
          <w:numId w:val="44"/>
        </w:numPr>
        <w:spacing w:line="360" w:lineRule="auto"/>
        <w:rPr>
          <w:rFonts w:asciiTheme="majorBidi" w:eastAsiaTheme="minorEastAsia" w:hAnsiTheme="majorBidi" w:cstheme="majorBidi"/>
          <w:bCs/>
          <w:sz w:val="28"/>
          <w:szCs w:val="28"/>
        </w:rPr>
      </w:pPr>
      <w:r w:rsidRPr="00AE5990">
        <w:rPr>
          <w:rFonts w:asciiTheme="majorBidi" w:eastAsiaTheme="minorEastAsia" w:hAnsiTheme="majorBidi" w:cstheme="majorBidi"/>
          <w:bCs/>
          <w:sz w:val="28"/>
          <w:szCs w:val="28"/>
        </w:rPr>
        <w:t>Discuss the pathophysiology of fatigue and malaise</w:t>
      </w:r>
    </w:p>
    <w:p w14:paraId="1768D3F5" w14:textId="3522DAB2" w:rsidR="00AE5990" w:rsidRPr="00AE5990" w:rsidRDefault="00AE5990" w:rsidP="006116B5">
      <w:pPr>
        <w:pStyle w:val="ListParagraph"/>
        <w:numPr>
          <w:ilvl w:val="0"/>
          <w:numId w:val="44"/>
        </w:numPr>
        <w:spacing w:line="360" w:lineRule="auto"/>
        <w:rPr>
          <w:rFonts w:asciiTheme="majorBidi" w:eastAsiaTheme="minorEastAsia" w:hAnsiTheme="majorBidi" w:cstheme="majorBidi"/>
          <w:bCs/>
          <w:sz w:val="28"/>
          <w:szCs w:val="28"/>
        </w:rPr>
      </w:pPr>
      <w:r w:rsidRPr="00AE5990">
        <w:rPr>
          <w:rFonts w:asciiTheme="majorBidi" w:eastAsiaTheme="minorEastAsia" w:hAnsiTheme="majorBidi" w:cstheme="majorBidi"/>
          <w:bCs/>
          <w:sz w:val="28"/>
          <w:szCs w:val="28"/>
        </w:rPr>
        <w:t>Discuss the common causes of fatigue and tiredness</w:t>
      </w:r>
    </w:p>
    <w:p w14:paraId="2B982A48" w14:textId="2B73A981" w:rsidR="00AE5990" w:rsidRPr="00AE5990" w:rsidRDefault="00AE5990" w:rsidP="006116B5">
      <w:pPr>
        <w:pStyle w:val="ListParagraph"/>
        <w:numPr>
          <w:ilvl w:val="0"/>
          <w:numId w:val="44"/>
        </w:numPr>
        <w:spacing w:line="360" w:lineRule="auto"/>
        <w:rPr>
          <w:rFonts w:asciiTheme="majorBidi" w:eastAsiaTheme="minorEastAsia" w:hAnsiTheme="majorBidi" w:cstheme="majorBidi"/>
          <w:bCs/>
          <w:sz w:val="28"/>
          <w:szCs w:val="28"/>
        </w:rPr>
      </w:pPr>
      <w:r w:rsidRPr="00AE5990">
        <w:rPr>
          <w:rFonts w:asciiTheme="majorBidi" w:eastAsiaTheme="minorEastAsia" w:hAnsiTheme="majorBidi" w:cstheme="majorBidi"/>
          <w:bCs/>
          <w:sz w:val="28"/>
          <w:szCs w:val="28"/>
        </w:rPr>
        <w:t>Explain the diagnostic criteria of chronic fatigue syndrome</w:t>
      </w:r>
    </w:p>
    <w:p w14:paraId="5AB7A416" w14:textId="77777777" w:rsidR="00AE5990" w:rsidRPr="00AE5990" w:rsidRDefault="00AE5990" w:rsidP="006116B5">
      <w:pPr>
        <w:pStyle w:val="ListParagraph"/>
        <w:numPr>
          <w:ilvl w:val="0"/>
          <w:numId w:val="44"/>
        </w:numPr>
        <w:spacing w:line="360" w:lineRule="auto"/>
        <w:rPr>
          <w:rFonts w:asciiTheme="majorBidi" w:eastAsiaTheme="minorEastAsia" w:hAnsiTheme="majorBidi" w:cstheme="majorBidi"/>
          <w:bCs/>
          <w:sz w:val="28"/>
          <w:szCs w:val="28"/>
        </w:rPr>
      </w:pPr>
      <w:r w:rsidRPr="00AE5990">
        <w:rPr>
          <w:rFonts w:asciiTheme="majorBidi" w:eastAsiaTheme="minorEastAsia" w:hAnsiTheme="majorBidi" w:cstheme="majorBidi"/>
          <w:bCs/>
          <w:sz w:val="28"/>
          <w:szCs w:val="28"/>
        </w:rPr>
        <w:t>Understand the basic clinical approach to patient with fatigue</w:t>
      </w:r>
    </w:p>
    <w:p w14:paraId="54514CB7" w14:textId="77777777" w:rsidR="002B4C50" w:rsidRPr="00AE5990" w:rsidRDefault="002B4C50" w:rsidP="00AE5990">
      <w:pPr>
        <w:pStyle w:val="ListParagraph"/>
        <w:spacing w:line="360" w:lineRule="auto"/>
        <w:ind w:left="900"/>
        <w:rPr>
          <w:rFonts w:asciiTheme="majorBidi" w:eastAsiaTheme="minorEastAsia" w:hAnsiTheme="majorBidi" w:cstheme="majorBidi"/>
          <w:bCs/>
          <w:sz w:val="28"/>
          <w:szCs w:val="28"/>
        </w:rPr>
      </w:pPr>
    </w:p>
    <w:p w14:paraId="0DDCA7C1" w14:textId="77777777" w:rsidR="00C5442A" w:rsidRPr="00D83F07" w:rsidRDefault="00C5442A" w:rsidP="00D83F07">
      <w:pPr>
        <w:rPr>
          <w:b/>
          <w:bCs/>
          <w:color w:val="FF0000"/>
          <w:rtl/>
        </w:rPr>
      </w:pPr>
    </w:p>
    <w:p w14:paraId="1BC93653" w14:textId="77777777" w:rsidR="008935EC" w:rsidRDefault="008935EC" w:rsidP="008935EC">
      <w:pPr>
        <w:pStyle w:val="ListParagraph"/>
        <w:tabs>
          <w:tab w:val="left" w:pos="0"/>
        </w:tabs>
        <w:spacing w:line="360" w:lineRule="auto"/>
        <w:ind w:left="900"/>
        <w:jc w:val="both"/>
        <w:rPr>
          <w:rFonts w:asciiTheme="majorBidi" w:hAnsiTheme="majorBidi" w:cstheme="majorBidi"/>
          <w:b/>
          <w:bCs/>
          <w:color w:val="C00000"/>
          <w:sz w:val="32"/>
          <w:szCs w:val="32"/>
          <w:u w:val="single"/>
        </w:rPr>
      </w:pPr>
    </w:p>
    <w:p w14:paraId="5926E476" w14:textId="77777777" w:rsidR="00790FB9" w:rsidRDefault="00790FB9" w:rsidP="008935EC">
      <w:pPr>
        <w:pStyle w:val="ListParagraph"/>
        <w:tabs>
          <w:tab w:val="left" w:pos="0"/>
        </w:tabs>
        <w:spacing w:line="360" w:lineRule="auto"/>
        <w:ind w:left="900"/>
        <w:jc w:val="both"/>
        <w:rPr>
          <w:rFonts w:asciiTheme="majorBidi" w:hAnsiTheme="majorBidi" w:cstheme="majorBidi"/>
          <w:b/>
          <w:bCs/>
          <w:color w:val="C00000"/>
          <w:sz w:val="32"/>
          <w:szCs w:val="32"/>
          <w:u w:val="single"/>
        </w:rPr>
      </w:pPr>
    </w:p>
    <w:p w14:paraId="13B83838" w14:textId="77777777" w:rsidR="007D2E82" w:rsidRDefault="007D2E82" w:rsidP="008935EC">
      <w:pPr>
        <w:pStyle w:val="ListParagraph"/>
        <w:tabs>
          <w:tab w:val="left" w:pos="0"/>
        </w:tabs>
        <w:spacing w:line="360" w:lineRule="auto"/>
        <w:ind w:left="900"/>
        <w:jc w:val="both"/>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ECG Interpretation</w:t>
      </w:r>
    </w:p>
    <w:p w14:paraId="1D516B40" w14:textId="5075970E" w:rsidR="007D2E82" w:rsidRPr="00734A5C" w:rsidRDefault="00734A5C" w:rsidP="00734A5C">
      <w:pPr>
        <w:spacing w:after="200" w:line="276" w:lineRule="auto"/>
        <w:ind w:left="720"/>
        <w:rPr>
          <w:rFonts w:asciiTheme="majorBidi" w:eastAsia="Times New Roman" w:hAnsiTheme="majorBidi" w:cstheme="majorBidi"/>
          <w:b/>
          <w:bCs/>
          <w:color w:val="002060"/>
          <w:sz w:val="28"/>
          <w:szCs w:val="28"/>
        </w:rPr>
      </w:pPr>
      <w:r>
        <w:rPr>
          <w:rFonts w:asciiTheme="majorBidi" w:eastAsia="Times New Roman" w:hAnsiTheme="majorBidi" w:cstheme="majorBidi"/>
          <w:b/>
          <w:bCs/>
          <w:color w:val="002060"/>
          <w:sz w:val="28"/>
          <w:szCs w:val="28"/>
        </w:rPr>
        <w:t>By t</w:t>
      </w:r>
      <w:r w:rsidRPr="00734A5C">
        <w:rPr>
          <w:rFonts w:asciiTheme="majorBidi" w:eastAsia="Times New Roman" w:hAnsiTheme="majorBidi" w:cstheme="majorBidi"/>
          <w:b/>
          <w:bCs/>
          <w:color w:val="002060"/>
          <w:sz w:val="28"/>
          <w:szCs w:val="28"/>
        </w:rPr>
        <w:t xml:space="preserve">he end of session Students will be able to </w:t>
      </w:r>
      <w:r w:rsidR="007D2E82" w:rsidRPr="00734A5C">
        <w:rPr>
          <w:rFonts w:asciiTheme="majorBidi" w:eastAsia="Times New Roman" w:hAnsiTheme="majorBidi" w:cstheme="majorBidi"/>
          <w:b/>
          <w:bCs/>
          <w:color w:val="002060"/>
          <w:sz w:val="28"/>
          <w:szCs w:val="28"/>
        </w:rPr>
        <w:t>complete the following tasks:</w:t>
      </w:r>
    </w:p>
    <w:p w14:paraId="578C44D9" w14:textId="77777777" w:rsidR="007D2E82" w:rsidRPr="00185E13"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t>Calculate Heart rate</w:t>
      </w:r>
    </w:p>
    <w:p w14:paraId="3B3A276D" w14:textId="77777777" w:rsidR="007D2E82" w:rsidRPr="00185E13"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t>Determine the axis deviation</w:t>
      </w:r>
    </w:p>
    <w:p w14:paraId="41075E55" w14:textId="77777777" w:rsidR="007D2E82" w:rsidRPr="00185E13"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t>Determine type of the rhythm</w:t>
      </w:r>
    </w:p>
    <w:p w14:paraId="52BAC5A2" w14:textId="77777777" w:rsidR="007D2E82" w:rsidRPr="00185E13"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t>Diagnose all degrees of heart block (1st, 2nd type 1, 2nd type2, and third degree heart block)</w:t>
      </w:r>
    </w:p>
    <w:p w14:paraId="623CC120" w14:textId="77777777" w:rsidR="007D2E82" w:rsidRPr="00185E13"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t>Diagnose bundle branch block (Rt and Lt)</w:t>
      </w:r>
    </w:p>
    <w:p w14:paraId="4FC9CA55" w14:textId="77777777" w:rsidR="007D2E82" w:rsidRPr="00185E13"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lastRenderedPageBreak/>
        <w:t>Diagnose main types of arrhythmia: Atrial fibrillation, Atrial flutter, Ventricular tachycardia, Ventricular Fibrillation, WBW, SVT, sinus tachycardia, prolong QT-interval, sinus arrhythmia and bradycardia.</w:t>
      </w:r>
    </w:p>
    <w:p w14:paraId="0B63F354" w14:textId="77777777" w:rsidR="007D2E82" w:rsidRPr="00185E13"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t>Diagnose ischemic changes with determining heart anatomy involved.</w:t>
      </w:r>
    </w:p>
    <w:p w14:paraId="5BA24898" w14:textId="426087B8" w:rsidR="007D2E82" w:rsidRDefault="007D2E82" w:rsidP="006116B5">
      <w:pPr>
        <w:numPr>
          <w:ilvl w:val="0"/>
          <w:numId w:val="34"/>
        </w:numPr>
        <w:spacing w:after="200" w:line="276" w:lineRule="auto"/>
        <w:rPr>
          <w:rFonts w:asciiTheme="majorBidi" w:hAnsiTheme="majorBidi" w:cstheme="majorBidi"/>
          <w:bCs/>
          <w:sz w:val="28"/>
          <w:szCs w:val="28"/>
        </w:rPr>
      </w:pPr>
      <w:r w:rsidRPr="00185E13">
        <w:rPr>
          <w:rFonts w:asciiTheme="majorBidi" w:hAnsiTheme="majorBidi" w:cstheme="majorBidi"/>
          <w:bCs/>
          <w:sz w:val="28"/>
          <w:szCs w:val="28"/>
        </w:rPr>
        <w:t xml:space="preserve">Diagnose pericarditis and LVH. </w:t>
      </w:r>
    </w:p>
    <w:p w14:paraId="38749059" w14:textId="77777777" w:rsidR="00D63CDD" w:rsidRPr="002B4C50" w:rsidRDefault="00D63CDD" w:rsidP="00D63CDD">
      <w:pPr>
        <w:spacing w:after="200" w:line="276" w:lineRule="auto"/>
        <w:rPr>
          <w:rFonts w:asciiTheme="majorBidi" w:hAnsiTheme="majorBidi" w:cstheme="majorBidi"/>
          <w:bCs/>
          <w:sz w:val="28"/>
          <w:szCs w:val="28"/>
        </w:rPr>
      </w:pPr>
    </w:p>
    <w:p w14:paraId="283F03C3" w14:textId="5992E4F8" w:rsidR="00D63CDD" w:rsidRPr="00D63CDD" w:rsidRDefault="007D2E82" w:rsidP="001D6589">
      <w:pPr>
        <w:pStyle w:val="ListParagraph"/>
        <w:tabs>
          <w:tab w:val="left" w:pos="0"/>
        </w:tabs>
        <w:spacing w:line="360" w:lineRule="auto"/>
        <w:ind w:left="900"/>
        <w:jc w:val="both"/>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Prescribing in Family Practice</w:t>
      </w:r>
    </w:p>
    <w:p w14:paraId="40CB96EE" w14:textId="528C694D" w:rsidR="00D63CDD" w:rsidRPr="00734A5C" w:rsidRDefault="00D63CDD" w:rsidP="00734A5C">
      <w:pPr>
        <w:spacing w:after="200" w:line="276" w:lineRule="auto"/>
        <w:ind w:left="720"/>
        <w:rPr>
          <w:rFonts w:asciiTheme="majorBidi" w:eastAsia="Times New Roman" w:hAnsiTheme="majorBidi" w:cstheme="majorBidi"/>
          <w:b/>
          <w:bCs/>
          <w:color w:val="002060"/>
          <w:sz w:val="28"/>
          <w:szCs w:val="28"/>
        </w:rPr>
      </w:pPr>
      <w:r w:rsidRPr="00734A5C">
        <w:rPr>
          <w:rFonts w:asciiTheme="majorBidi" w:eastAsia="Times New Roman" w:hAnsiTheme="majorBidi" w:cstheme="majorBidi"/>
          <w:b/>
          <w:bCs/>
          <w:color w:val="002060"/>
          <w:sz w:val="28"/>
          <w:szCs w:val="28"/>
        </w:rPr>
        <w:t>By The end of ses</w:t>
      </w:r>
      <w:r w:rsidR="00734A5C">
        <w:rPr>
          <w:rFonts w:asciiTheme="majorBidi" w:eastAsia="Times New Roman" w:hAnsiTheme="majorBidi" w:cstheme="majorBidi"/>
          <w:b/>
          <w:bCs/>
          <w:color w:val="002060"/>
          <w:sz w:val="28"/>
          <w:szCs w:val="28"/>
        </w:rPr>
        <w:t>sion Students will be able to: </w:t>
      </w:r>
    </w:p>
    <w:p w14:paraId="5D69FC15" w14:textId="27C954EC" w:rsidR="00D63CDD" w:rsidRPr="00D63CDD" w:rsidRDefault="00D63CDD"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Discuss the strategies of good prescribing habits.</w:t>
      </w:r>
    </w:p>
    <w:p w14:paraId="45F88BD8" w14:textId="58D3C750" w:rsidR="00D63CDD" w:rsidRPr="00D63CDD" w:rsidRDefault="00D63CDD"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Explain self-</w:t>
      </w:r>
      <w:r w:rsidR="00D665D2" w:rsidRPr="00D63CDD">
        <w:rPr>
          <w:rFonts w:asciiTheme="majorBidi" w:hAnsiTheme="majorBidi" w:cstheme="majorBidi"/>
          <w:bCs/>
          <w:sz w:val="28"/>
          <w:szCs w:val="28"/>
        </w:rPr>
        <w:t>medications,</w:t>
      </w:r>
      <w:r w:rsidRPr="00D63CDD">
        <w:rPr>
          <w:rFonts w:asciiTheme="majorBidi" w:hAnsiTheme="majorBidi" w:cstheme="majorBidi"/>
          <w:bCs/>
          <w:sz w:val="28"/>
          <w:szCs w:val="28"/>
        </w:rPr>
        <w:t xml:space="preserve"> social prescribing and placebo prescribing.</w:t>
      </w:r>
    </w:p>
    <w:p w14:paraId="6B19AB9E" w14:textId="341FED1C" w:rsidR="00D63CDD" w:rsidRPr="00D63CDD" w:rsidRDefault="00D63CDD"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 xml:space="preserve">Describe reasons for inappropriate </w:t>
      </w:r>
      <w:r w:rsidR="00D665D2" w:rsidRPr="00D63CDD">
        <w:rPr>
          <w:rFonts w:asciiTheme="majorBidi" w:hAnsiTheme="majorBidi" w:cstheme="majorBidi"/>
          <w:bCs/>
          <w:sz w:val="28"/>
          <w:szCs w:val="28"/>
        </w:rPr>
        <w:t>prescribing.</w:t>
      </w:r>
    </w:p>
    <w:p w14:paraId="52D9B78C" w14:textId="02FDF9CD" w:rsidR="00D63CDD" w:rsidRPr="00D63CDD" w:rsidRDefault="00D63CDD"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Discuss prevention of adverse drug reacti</w:t>
      </w:r>
      <w:r>
        <w:rPr>
          <w:rFonts w:asciiTheme="majorBidi" w:hAnsiTheme="majorBidi" w:cstheme="majorBidi"/>
          <w:bCs/>
          <w:sz w:val="28"/>
          <w:szCs w:val="28"/>
        </w:rPr>
        <w:t xml:space="preserve">on in different patient groups </w:t>
      </w:r>
    </w:p>
    <w:p w14:paraId="0563461D" w14:textId="46B81C4D" w:rsidR="00D63CDD" w:rsidRPr="00D63CDD" w:rsidRDefault="00D63CDD" w:rsidP="006116B5">
      <w:pPr>
        <w:numPr>
          <w:ilvl w:val="0"/>
          <w:numId w:val="34"/>
        </w:numPr>
        <w:spacing w:after="200" w:line="276" w:lineRule="auto"/>
        <w:rPr>
          <w:rFonts w:asciiTheme="majorBidi" w:hAnsiTheme="majorBidi" w:cstheme="majorBidi"/>
          <w:bCs/>
          <w:sz w:val="28"/>
          <w:szCs w:val="28"/>
        </w:rPr>
      </w:pPr>
      <w:r w:rsidRPr="00D63CDD">
        <w:rPr>
          <w:rFonts w:asciiTheme="majorBidi" w:hAnsiTheme="majorBidi" w:cstheme="majorBidi"/>
          <w:bCs/>
          <w:sz w:val="28"/>
          <w:szCs w:val="28"/>
        </w:rPr>
        <w:t xml:space="preserve">Identify factors related to poor </w:t>
      </w:r>
      <w:r w:rsidR="00D665D2" w:rsidRPr="00D63CDD">
        <w:rPr>
          <w:rFonts w:asciiTheme="majorBidi" w:hAnsiTheme="majorBidi" w:cstheme="majorBidi"/>
          <w:bCs/>
          <w:sz w:val="28"/>
          <w:szCs w:val="28"/>
        </w:rPr>
        <w:t>compliance.</w:t>
      </w:r>
    </w:p>
    <w:p w14:paraId="19900BAC" w14:textId="77777777" w:rsidR="00D63CDD" w:rsidRPr="00D63CDD" w:rsidRDefault="00D63CDD" w:rsidP="00D63CDD">
      <w:pPr>
        <w:pStyle w:val="ListParagraph"/>
        <w:tabs>
          <w:tab w:val="left" w:pos="0"/>
        </w:tabs>
        <w:spacing w:line="360" w:lineRule="auto"/>
        <w:ind w:left="900"/>
        <w:jc w:val="both"/>
        <w:rPr>
          <w:rFonts w:asciiTheme="majorBidi" w:hAnsiTheme="majorBidi" w:cstheme="majorBidi"/>
          <w:b/>
          <w:bCs/>
          <w:color w:val="C00000"/>
          <w:sz w:val="32"/>
          <w:szCs w:val="32"/>
          <w:u w:val="single"/>
        </w:rPr>
      </w:pPr>
    </w:p>
    <w:p w14:paraId="40849109" w14:textId="77777777" w:rsidR="007D2E82" w:rsidRDefault="007D2E82" w:rsidP="008935EC">
      <w:pPr>
        <w:pStyle w:val="ListParagraph"/>
        <w:tabs>
          <w:tab w:val="left" w:pos="0"/>
        </w:tabs>
        <w:spacing w:line="360" w:lineRule="auto"/>
        <w:ind w:left="900"/>
        <w:jc w:val="both"/>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Patient Counseling</w:t>
      </w:r>
    </w:p>
    <w:p w14:paraId="24FD542E" w14:textId="6B84702F" w:rsidR="008935EC" w:rsidRPr="00734A5C" w:rsidRDefault="008935E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38BCE907" w14:textId="7486D7AF" w:rsidR="007D2E82" w:rsidRDefault="007D2E82" w:rsidP="006116B5">
      <w:pPr>
        <w:pStyle w:val="ListParagraph"/>
        <w:numPr>
          <w:ilvl w:val="0"/>
          <w:numId w:val="25"/>
        </w:numPr>
        <w:tabs>
          <w:tab w:val="left" w:pos="0"/>
        </w:tabs>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Explain</w:t>
      </w:r>
      <w:r w:rsidRPr="00C32F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the </w:t>
      </w:r>
      <w:r w:rsidR="007149E5" w:rsidRPr="007149E5">
        <w:rPr>
          <w:rFonts w:asciiTheme="majorBidi" w:hAnsiTheme="majorBidi" w:cstheme="majorBidi"/>
          <w:color w:val="000000" w:themeColor="text1"/>
          <w:sz w:val="28"/>
          <w:szCs w:val="28"/>
        </w:rPr>
        <w:t xml:space="preserve">meaning </w:t>
      </w:r>
      <w:r w:rsidR="007149E5">
        <w:rPr>
          <w:rFonts w:asciiTheme="majorBidi" w:hAnsiTheme="majorBidi" w:cstheme="majorBidi"/>
          <w:color w:val="000000" w:themeColor="text1"/>
          <w:sz w:val="28"/>
          <w:szCs w:val="28"/>
        </w:rPr>
        <w:t xml:space="preserve">and </w:t>
      </w:r>
      <w:r>
        <w:rPr>
          <w:rFonts w:asciiTheme="majorBidi" w:hAnsiTheme="majorBidi" w:cstheme="majorBidi"/>
          <w:color w:val="000000" w:themeColor="text1"/>
          <w:sz w:val="28"/>
          <w:szCs w:val="28"/>
        </w:rPr>
        <w:t xml:space="preserve">concept of patients’ </w:t>
      </w:r>
      <w:r w:rsidRPr="00DB369A">
        <w:rPr>
          <w:rFonts w:asciiTheme="majorBidi" w:hAnsiTheme="majorBidi" w:cstheme="majorBidi"/>
          <w:noProof/>
          <w:color w:val="000000" w:themeColor="text1"/>
          <w:sz w:val="28"/>
          <w:szCs w:val="28"/>
        </w:rPr>
        <w:t>counseling</w:t>
      </w:r>
      <w:r>
        <w:rPr>
          <w:rFonts w:asciiTheme="majorBidi" w:hAnsiTheme="majorBidi" w:cstheme="majorBidi"/>
          <w:color w:val="000000" w:themeColor="text1"/>
          <w:sz w:val="28"/>
          <w:szCs w:val="28"/>
        </w:rPr>
        <w:t xml:space="preserve"> </w:t>
      </w:r>
    </w:p>
    <w:p w14:paraId="49D26EAC" w14:textId="13795BCA" w:rsidR="007149E5" w:rsidRPr="007149E5" w:rsidRDefault="007149E5" w:rsidP="006116B5">
      <w:pPr>
        <w:pStyle w:val="ListParagraph"/>
        <w:numPr>
          <w:ilvl w:val="0"/>
          <w:numId w:val="25"/>
        </w:numPr>
        <w:tabs>
          <w:tab w:val="left" w:pos="0"/>
        </w:tabs>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List three </w:t>
      </w:r>
      <w:r w:rsidRPr="007149E5">
        <w:rPr>
          <w:rFonts w:asciiTheme="majorBidi" w:hAnsiTheme="majorBidi" w:cstheme="majorBidi"/>
          <w:color w:val="000000" w:themeColor="text1"/>
          <w:sz w:val="28"/>
          <w:szCs w:val="28"/>
        </w:rPr>
        <w:t>examples of cases where counseling is needed</w:t>
      </w:r>
    </w:p>
    <w:p w14:paraId="42447474" w14:textId="77777777" w:rsidR="007D2E82" w:rsidRPr="00C32F8F" w:rsidRDefault="007D2E82" w:rsidP="006116B5">
      <w:pPr>
        <w:pStyle w:val="ListParagraph"/>
        <w:numPr>
          <w:ilvl w:val="0"/>
          <w:numId w:val="25"/>
        </w:numPr>
        <w:tabs>
          <w:tab w:val="left" w:pos="0"/>
        </w:tabs>
        <w:spacing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Pr>
        <w:t xml:space="preserve">Describe the theories and approaches to </w:t>
      </w:r>
      <w:r w:rsidRPr="00DB369A">
        <w:rPr>
          <w:rFonts w:asciiTheme="majorBidi" w:hAnsiTheme="majorBidi" w:cstheme="majorBidi"/>
          <w:noProof/>
          <w:color w:val="000000" w:themeColor="text1"/>
          <w:sz w:val="28"/>
          <w:szCs w:val="28"/>
        </w:rPr>
        <w:t>counseling</w:t>
      </w:r>
      <w:r>
        <w:rPr>
          <w:rFonts w:asciiTheme="majorBidi" w:hAnsiTheme="majorBidi" w:cstheme="majorBidi"/>
          <w:color w:val="000000" w:themeColor="text1"/>
          <w:sz w:val="28"/>
          <w:szCs w:val="28"/>
        </w:rPr>
        <w:t xml:space="preserve"> </w:t>
      </w:r>
    </w:p>
    <w:p w14:paraId="573467D9" w14:textId="77777777" w:rsidR="007D2E82" w:rsidRPr="00C32F8F" w:rsidRDefault="007D2E82" w:rsidP="006116B5">
      <w:pPr>
        <w:pStyle w:val="ListParagraph"/>
        <w:numPr>
          <w:ilvl w:val="0"/>
          <w:numId w:val="25"/>
        </w:numPr>
        <w:tabs>
          <w:tab w:val="left" w:pos="0"/>
        </w:tabs>
        <w:spacing w:line="360" w:lineRule="auto"/>
        <w:jc w:val="both"/>
        <w:rPr>
          <w:rFonts w:asciiTheme="majorBidi" w:hAnsiTheme="majorBidi" w:cstheme="majorBidi"/>
          <w:color w:val="000000" w:themeColor="text1"/>
          <w:sz w:val="28"/>
          <w:szCs w:val="28"/>
          <w:rtl/>
        </w:rPr>
      </w:pPr>
      <w:r w:rsidRPr="00C32F8F">
        <w:rPr>
          <w:rFonts w:asciiTheme="majorBidi" w:hAnsiTheme="majorBidi" w:cstheme="majorBidi"/>
          <w:color w:val="000000" w:themeColor="text1"/>
          <w:sz w:val="28"/>
          <w:szCs w:val="28"/>
        </w:rPr>
        <w:t>R</w:t>
      </w:r>
      <w:r>
        <w:rPr>
          <w:rFonts w:asciiTheme="majorBidi" w:hAnsiTheme="majorBidi" w:cstheme="majorBidi"/>
          <w:color w:val="000000" w:themeColor="text1"/>
          <w:sz w:val="28"/>
          <w:szCs w:val="28"/>
        </w:rPr>
        <w:t>ecognize</w:t>
      </w:r>
      <w:r w:rsidRPr="00C32F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values in </w:t>
      </w:r>
      <w:r w:rsidRPr="00DB369A">
        <w:rPr>
          <w:rFonts w:asciiTheme="majorBidi" w:hAnsiTheme="majorBidi" w:cstheme="majorBidi"/>
          <w:noProof/>
          <w:color w:val="000000" w:themeColor="text1"/>
          <w:sz w:val="28"/>
          <w:szCs w:val="28"/>
        </w:rPr>
        <w:t>counseling</w:t>
      </w:r>
      <w:r>
        <w:rPr>
          <w:rFonts w:asciiTheme="majorBidi" w:hAnsiTheme="majorBidi" w:cstheme="majorBidi"/>
          <w:color w:val="000000" w:themeColor="text1"/>
          <w:sz w:val="28"/>
          <w:szCs w:val="28"/>
        </w:rPr>
        <w:t xml:space="preserve"> </w:t>
      </w:r>
    </w:p>
    <w:p w14:paraId="72315682" w14:textId="57D2C89B" w:rsidR="007149E5" w:rsidRPr="007149E5" w:rsidRDefault="007D2E82" w:rsidP="006116B5">
      <w:pPr>
        <w:pStyle w:val="ListParagraph"/>
        <w:numPr>
          <w:ilvl w:val="0"/>
          <w:numId w:val="25"/>
        </w:numPr>
        <w:tabs>
          <w:tab w:val="left" w:pos="0"/>
        </w:tabs>
        <w:spacing w:line="360" w:lineRule="auto"/>
        <w:jc w:val="both"/>
        <w:rPr>
          <w:rFonts w:asciiTheme="majorBidi" w:hAnsiTheme="majorBidi" w:cstheme="majorBidi"/>
          <w:color w:val="000000" w:themeColor="text1"/>
          <w:sz w:val="28"/>
          <w:szCs w:val="28"/>
        </w:rPr>
      </w:pPr>
      <w:r w:rsidRPr="00C32F8F">
        <w:rPr>
          <w:rFonts w:asciiTheme="majorBidi" w:hAnsiTheme="majorBidi" w:cstheme="majorBidi"/>
          <w:color w:val="000000" w:themeColor="text1"/>
          <w:sz w:val="28"/>
          <w:szCs w:val="28"/>
        </w:rPr>
        <w:t>A</w:t>
      </w:r>
      <w:r>
        <w:rPr>
          <w:rFonts w:asciiTheme="majorBidi" w:hAnsiTheme="majorBidi" w:cstheme="majorBidi"/>
          <w:color w:val="000000" w:themeColor="text1"/>
          <w:sz w:val="28"/>
          <w:szCs w:val="28"/>
        </w:rPr>
        <w:t xml:space="preserve">pplication of  </w:t>
      </w:r>
      <w:r w:rsidR="007149E5" w:rsidRPr="007149E5">
        <w:rPr>
          <w:rFonts w:asciiTheme="majorBidi" w:hAnsiTheme="majorBidi" w:cstheme="majorBidi"/>
          <w:color w:val="000000" w:themeColor="text1"/>
          <w:sz w:val="28"/>
          <w:szCs w:val="28"/>
        </w:rPr>
        <w:t>the stages of counseling</w:t>
      </w:r>
      <w:r w:rsidR="007149E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to solve patients’ problems</w:t>
      </w:r>
    </w:p>
    <w:p w14:paraId="08E16B9F" w14:textId="6A9C7CF7" w:rsidR="007149E5" w:rsidRPr="007149E5" w:rsidRDefault="007149E5" w:rsidP="007149E5">
      <w:pPr>
        <w:tabs>
          <w:tab w:val="left" w:pos="0"/>
        </w:tabs>
        <w:spacing w:line="360" w:lineRule="auto"/>
        <w:ind w:left="360"/>
        <w:jc w:val="both"/>
        <w:rPr>
          <w:rFonts w:asciiTheme="majorBidi" w:hAnsiTheme="majorBidi" w:cstheme="majorBidi"/>
          <w:color w:val="000000" w:themeColor="text1"/>
          <w:sz w:val="28"/>
          <w:szCs w:val="28"/>
        </w:rPr>
      </w:pPr>
    </w:p>
    <w:p w14:paraId="6DEB150F" w14:textId="77777777" w:rsidR="00D665D2" w:rsidRDefault="00D665D2" w:rsidP="00D665D2">
      <w:pPr>
        <w:pStyle w:val="ListParagraph"/>
        <w:tabs>
          <w:tab w:val="left" w:pos="0"/>
        </w:tabs>
        <w:spacing w:line="360" w:lineRule="auto"/>
        <w:jc w:val="both"/>
        <w:rPr>
          <w:rFonts w:asciiTheme="majorBidi" w:hAnsiTheme="majorBidi" w:cstheme="majorBidi"/>
          <w:color w:val="000000" w:themeColor="text1"/>
          <w:sz w:val="28"/>
          <w:szCs w:val="28"/>
        </w:rPr>
      </w:pPr>
    </w:p>
    <w:p w14:paraId="50472DD7" w14:textId="77777777" w:rsidR="007D2E82" w:rsidRPr="00D63CDD" w:rsidRDefault="007D2E82" w:rsidP="006116B5">
      <w:pPr>
        <w:pStyle w:val="ListParagraph"/>
        <w:numPr>
          <w:ilvl w:val="0"/>
          <w:numId w:val="20"/>
        </w:numPr>
        <w:tabs>
          <w:tab w:val="left" w:pos="0"/>
        </w:tabs>
        <w:spacing w:line="360" w:lineRule="auto"/>
        <w:jc w:val="both"/>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Health care for the Elderly and Home Health Care</w:t>
      </w:r>
    </w:p>
    <w:p w14:paraId="2D2AF2D4" w14:textId="77777777" w:rsidR="00AE5990" w:rsidRPr="00734A5C" w:rsidRDefault="00AE5990" w:rsidP="00AE5990">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lastRenderedPageBreak/>
        <w:t>By The end of session Students will be able to: </w:t>
      </w:r>
    </w:p>
    <w:p w14:paraId="3C4BBED4" w14:textId="77777777" w:rsidR="00AE5990" w:rsidRPr="00734A5C" w:rsidRDefault="00AE5990" w:rsidP="006116B5">
      <w:pPr>
        <w:pStyle w:val="ListParagraph"/>
        <w:numPr>
          <w:ilvl w:val="0"/>
          <w:numId w:val="43"/>
        </w:numPr>
        <w:tabs>
          <w:tab w:val="left" w:pos="0"/>
        </w:tabs>
        <w:spacing w:line="360" w:lineRule="auto"/>
        <w:jc w:val="both"/>
        <w:rPr>
          <w:rFonts w:asciiTheme="majorBidi" w:hAnsiTheme="majorBidi" w:cstheme="majorBidi"/>
          <w:color w:val="000000" w:themeColor="text1"/>
          <w:sz w:val="28"/>
          <w:szCs w:val="28"/>
        </w:rPr>
      </w:pPr>
      <w:r w:rsidRPr="00734A5C">
        <w:rPr>
          <w:rFonts w:asciiTheme="majorBidi" w:hAnsiTheme="majorBidi" w:cstheme="majorBidi"/>
          <w:color w:val="000000" w:themeColor="text1"/>
          <w:sz w:val="28"/>
          <w:szCs w:val="28"/>
        </w:rPr>
        <w:t>Define the elderly population</w:t>
      </w:r>
    </w:p>
    <w:p w14:paraId="40E493D9" w14:textId="07F5508C" w:rsidR="00AE5990" w:rsidRPr="00AE5990" w:rsidRDefault="00AE5990" w:rsidP="006116B5">
      <w:pPr>
        <w:pStyle w:val="ListParagraph"/>
        <w:numPr>
          <w:ilvl w:val="0"/>
          <w:numId w:val="43"/>
        </w:numPr>
        <w:tabs>
          <w:tab w:val="left" w:pos="0"/>
        </w:tabs>
        <w:spacing w:line="360" w:lineRule="auto"/>
        <w:jc w:val="both"/>
        <w:rPr>
          <w:rFonts w:asciiTheme="majorBidi" w:hAnsiTheme="majorBidi" w:cstheme="majorBidi"/>
          <w:sz w:val="28"/>
          <w:szCs w:val="28"/>
        </w:rPr>
      </w:pPr>
      <w:r w:rsidRPr="00AE5990">
        <w:rPr>
          <w:rFonts w:asciiTheme="majorBidi" w:hAnsiTheme="majorBidi" w:cstheme="majorBidi"/>
          <w:sz w:val="28"/>
          <w:szCs w:val="28"/>
        </w:rPr>
        <w:t>Understand the aging process</w:t>
      </w:r>
    </w:p>
    <w:p w14:paraId="1C08B497" w14:textId="1F15E07E" w:rsidR="00AE5990" w:rsidRPr="00AE5990" w:rsidRDefault="00AE5990" w:rsidP="006116B5">
      <w:pPr>
        <w:pStyle w:val="ListParagraph"/>
        <w:numPr>
          <w:ilvl w:val="0"/>
          <w:numId w:val="43"/>
        </w:numPr>
        <w:tabs>
          <w:tab w:val="left" w:pos="0"/>
        </w:tabs>
        <w:spacing w:line="360" w:lineRule="auto"/>
        <w:jc w:val="both"/>
        <w:rPr>
          <w:rFonts w:asciiTheme="majorBidi" w:hAnsiTheme="majorBidi" w:cstheme="majorBidi"/>
          <w:sz w:val="28"/>
          <w:szCs w:val="28"/>
        </w:rPr>
      </w:pPr>
      <w:r w:rsidRPr="00AE5990">
        <w:rPr>
          <w:rFonts w:asciiTheme="majorBidi" w:hAnsiTheme="majorBidi" w:cstheme="majorBidi"/>
          <w:sz w:val="28"/>
          <w:szCs w:val="28"/>
        </w:rPr>
        <w:t>Understand the giant geriatric syndromes</w:t>
      </w:r>
    </w:p>
    <w:p w14:paraId="1504C6A5" w14:textId="482437B2" w:rsidR="00AE5990" w:rsidRPr="00AE5990" w:rsidRDefault="00AE5990" w:rsidP="006116B5">
      <w:pPr>
        <w:pStyle w:val="ListParagraph"/>
        <w:numPr>
          <w:ilvl w:val="0"/>
          <w:numId w:val="43"/>
        </w:numPr>
        <w:tabs>
          <w:tab w:val="left" w:pos="0"/>
        </w:tabs>
        <w:spacing w:line="360" w:lineRule="auto"/>
        <w:jc w:val="both"/>
        <w:rPr>
          <w:rFonts w:asciiTheme="majorBidi" w:hAnsiTheme="majorBidi" w:cstheme="majorBidi"/>
          <w:sz w:val="28"/>
          <w:szCs w:val="28"/>
        </w:rPr>
      </w:pPr>
      <w:r w:rsidRPr="00AE5990">
        <w:rPr>
          <w:rFonts w:asciiTheme="majorBidi" w:hAnsiTheme="majorBidi" w:cstheme="majorBidi"/>
          <w:sz w:val="28"/>
          <w:szCs w:val="28"/>
        </w:rPr>
        <w:t>Explain the meaning of healthy aging</w:t>
      </w:r>
    </w:p>
    <w:p w14:paraId="73456DD9" w14:textId="20F389AB" w:rsidR="00AE5990" w:rsidRPr="00AE5990" w:rsidRDefault="00AE5990" w:rsidP="006116B5">
      <w:pPr>
        <w:pStyle w:val="ListParagraph"/>
        <w:numPr>
          <w:ilvl w:val="0"/>
          <w:numId w:val="43"/>
        </w:numPr>
        <w:tabs>
          <w:tab w:val="left" w:pos="0"/>
        </w:tabs>
        <w:spacing w:line="360" w:lineRule="auto"/>
        <w:jc w:val="both"/>
        <w:rPr>
          <w:rFonts w:asciiTheme="majorBidi" w:hAnsiTheme="majorBidi" w:cstheme="majorBidi"/>
          <w:sz w:val="28"/>
          <w:szCs w:val="28"/>
        </w:rPr>
      </w:pPr>
      <w:r w:rsidRPr="00AE5990">
        <w:rPr>
          <w:rFonts w:asciiTheme="majorBidi" w:hAnsiTheme="majorBidi" w:cstheme="majorBidi"/>
          <w:sz w:val="28"/>
          <w:szCs w:val="28"/>
        </w:rPr>
        <w:t>Discuss the health risks in aging population</w:t>
      </w:r>
    </w:p>
    <w:p w14:paraId="499409BA" w14:textId="71BF648B" w:rsidR="00AE5990" w:rsidRPr="00AE5990" w:rsidRDefault="00AE5990" w:rsidP="006116B5">
      <w:pPr>
        <w:pStyle w:val="ListParagraph"/>
        <w:numPr>
          <w:ilvl w:val="0"/>
          <w:numId w:val="43"/>
        </w:numPr>
        <w:tabs>
          <w:tab w:val="left" w:pos="0"/>
        </w:tabs>
        <w:spacing w:line="360" w:lineRule="auto"/>
        <w:jc w:val="both"/>
        <w:rPr>
          <w:rFonts w:asciiTheme="majorBidi" w:hAnsiTheme="majorBidi" w:cstheme="majorBidi"/>
          <w:sz w:val="28"/>
          <w:szCs w:val="28"/>
        </w:rPr>
      </w:pPr>
      <w:r w:rsidRPr="00AE5990">
        <w:rPr>
          <w:rFonts w:asciiTheme="majorBidi" w:hAnsiTheme="majorBidi" w:cstheme="majorBidi"/>
          <w:sz w:val="28"/>
          <w:szCs w:val="28"/>
        </w:rPr>
        <w:t>Recognize the common causes of dementia</w:t>
      </w:r>
    </w:p>
    <w:p w14:paraId="6E93D63C" w14:textId="1E93CFC4" w:rsidR="00D665D2" w:rsidRPr="005E7836" w:rsidRDefault="00AE5990" w:rsidP="006116B5">
      <w:pPr>
        <w:pStyle w:val="ListParagraph"/>
        <w:numPr>
          <w:ilvl w:val="0"/>
          <w:numId w:val="43"/>
        </w:numPr>
        <w:tabs>
          <w:tab w:val="left" w:pos="0"/>
        </w:tabs>
        <w:spacing w:line="360" w:lineRule="auto"/>
        <w:jc w:val="both"/>
        <w:rPr>
          <w:rFonts w:asciiTheme="majorBidi" w:hAnsiTheme="majorBidi" w:cstheme="majorBidi"/>
          <w:sz w:val="28"/>
          <w:szCs w:val="28"/>
        </w:rPr>
      </w:pPr>
      <w:r w:rsidRPr="00AE5990">
        <w:rPr>
          <w:rFonts w:asciiTheme="majorBidi" w:hAnsiTheme="majorBidi" w:cstheme="majorBidi"/>
          <w:sz w:val="28"/>
          <w:szCs w:val="28"/>
        </w:rPr>
        <w:t>Discuss the common preventive measures for elderly people</w:t>
      </w:r>
    </w:p>
    <w:p w14:paraId="2788948A" w14:textId="77777777" w:rsidR="003F79AD" w:rsidRDefault="003F79AD" w:rsidP="006116B5">
      <w:pPr>
        <w:pStyle w:val="ListParagraph"/>
        <w:numPr>
          <w:ilvl w:val="0"/>
          <w:numId w:val="20"/>
        </w:numPr>
        <w:tabs>
          <w:tab w:val="left" w:pos="0"/>
        </w:tabs>
        <w:spacing w:line="360" w:lineRule="auto"/>
        <w:jc w:val="both"/>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 xml:space="preserve">Doctor patient Communication </w:t>
      </w:r>
    </w:p>
    <w:p w14:paraId="3A152AC8" w14:textId="600AD142" w:rsidR="00734A5C" w:rsidRPr="00734A5C" w:rsidRDefault="00734A5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280BCCF2" w14:textId="77777777" w:rsidR="00043738" w:rsidRPr="00043738" w:rsidRDefault="00043738" w:rsidP="006116B5">
      <w:pPr>
        <w:numPr>
          <w:ilvl w:val="0"/>
          <w:numId w:val="26"/>
        </w:numPr>
        <w:spacing w:after="200" w:line="276" w:lineRule="auto"/>
        <w:rPr>
          <w:rFonts w:asciiTheme="majorBidi" w:eastAsia="Times New Roman" w:hAnsiTheme="majorBidi" w:cstheme="majorBidi"/>
          <w:sz w:val="28"/>
          <w:szCs w:val="28"/>
        </w:rPr>
      </w:pPr>
      <w:r w:rsidRPr="00043738">
        <w:rPr>
          <w:rFonts w:asciiTheme="majorBidi" w:eastAsia="Times New Roman" w:hAnsiTheme="majorBidi" w:cstheme="majorBidi"/>
          <w:sz w:val="28"/>
          <w:szCs w:val="28"/>
        </w:rPr>
        <w:t>Describe the principles of Doctor patient communication.</w:t>
      </w:r>
    </w:p>
    <w:p w14:paraId="67C23388" w14:textId="77777777" w:rsidR="00043738" w:rsidRPr="00043738" w:rsidRDefault="00043738" w:rsidP="006116B5">
      <w:pPr>
        <w:numPr>
          <w:ilvl w:val="0"/>
          <w:numId w:val="26"/>
        </w:numPr>
        <w:spacing w:after="200" w:line="276" w:lineRule="auto"/>
        <w:rPr>
          <w:rFonts w:asciiTheme="majorBidi" w:eastAsia="Times New Roman" w:hAnsiTheme="majorBidi" w:cstheme="majorBidi"/>
          <w:sz w:val="28"/>
          <w:szCs w:val="28"/>
        </w:rPr>
      </w:pPr>
      <w:r w:rsidRPr="00043738">
        <w:rPr>
          <w:rFonts w:asciiTheme="majorBidi" w:eastAsia="Times New Roman" w:hAnsiTheme="majorBidi" w:cstheme="majorBidi"/>
          <w:sz w:val="28"/>
          <w:szCs w:val="28"/>
        </w:rPr>
        <w:t>Discuss effective listening, language, and non-verbal skills to be used</w:t>
      </w:r>
    </w:p>
    <w:p w14:paraId="203FDD85" w14:textId="77777777" w:rsidR="00043738" w:rsidRPr="00043738" w:rsidRDefault="00043738" w:rsidP="006116B5">
      <w:pPr>
        <w:numPr>
          <w:ilvl w:val="0"/>
          <w:numId w:val="26"/>
        </w:numPr>
        <w:spacing w:after="200" w:line="276" w:lineRule="auto"/>
        <w:rPr>
          <w:rFonts w:asciiTheme="majorBidi" w:eastAsia="Times New Roman" w:hAnsiTheme="majorBidi" w:cstheme="majorBidi"/>
          <w:sz w:val="28"/>
          <w:szCs w:val="28"/>
        </w:rPr>
      </w:pPr>
      <w:r w:rsidRPr="00043738">
        <w:rPr>
          <w:rFonts w:asciiTheme="majorBidi" w:eastAsia="Times New Roman" w:hAnsiTheme="majorBidi" w:cstheme="majorBidi"/>
          <w:sz w:val="28"/>
          <w:szCs w:val="28"/>
        </w:rPr>
        <w:t>Demonstrate effective communication with patients and their family</w:t>
      </w:r>
    </w:p>
    <w:p w14:paraId="4D220D7C" w14:textId="77777777" w:rsidR="00043738" w:rsidRPr="00043738" w:rsidRDefault="00043738" w:rsidP="006116B5">
      <w:pPr>
        <w:numPr>
          <w:ilvl w:val="0"/>
          <w:numId w:val="26"/>
        </w:numPr>
        <w:spacing w:after="200" w:line="276" w:lineRule="auto"/>
        <w:rPr>
          <w:rFonts w:asciiTheme="majorBidi" w:eastAsia="Times New Roman" w:hAnsiTheme="majorBidi" w:cstheme="majorBidi"/>
          <w:sz w:val="28"/>
          <w:szCs w:val="28"/>
        </w:rPr>
      </w:pPr>
      <w:r w:rsidRPr="00043738">
        <w:rPr>
          <w:rFonts w:asciiTheme="majorBidi" w:eastAsia="Times New Roman" w:hAnsiTheme="majorBidi" w:cstheme="majorBidi"/>
          <w:sz w:val="28"/>
          <w:szCs w:val="28"/>
        </w:rPr>
        <w:t>Practice effective communication with colleagues</w:t>
      </w:r>
    </w:p>
    <w:p w14:paraId="78271540" w14:textId="77777777" w:rsidR="002B4C50" w:rsidRPr="003F79AD" w:rsidRDefault="002B4C50" w:rsidP="003F79AD">
      <w:pPr>
        <w:tabs>
          <w:tab w:val="left" w:pos="0"/>
        </w:tabs>
        <w:spacing w:line="360" w:lineRule="auto"/>
        <w:jc w:val="both"/>
        <w:rPr>
          <w:rFonts w:asciiTheme="majorBidi" w:hAnsiTheme="majorBidi" w:cstheme="majorBidi"/>
          <w:b/>
          <w:bCs/>
          <w:color w:val="C00000"/>
          <w:sz w:val="32"/>
          <w:szCs w:val="32"/>
          <w:u w:val="single"/>
        </w:rPr>
      </w:pPr>
    </w:p>
    <w:p w14:paraId="59F3DE2C" w14:textId="77777777" w:rsidR="006B3688" w:rsidRPr="009D3E3B" w:rsidRDefault="006B3688" w:rsidP="006116B5">
      <w:pPr>
        <w:pStyle w:val="ListParagraph"/>
        <w:numPr>
          <w:ilvl w:val="0"/>
          <w:numId w:val="20"/>
        </w:numPr>
        <w:tabs>
          <w:tab w:val="left" w:pos="0"/>
        </w:tabs>
        <w:spacing w:line="360" w:lineRule="auto"/>
        <w:jc w:val="both"/>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Data Interpretation</w:t>
      </w:r>
    </w:p>
    <w:p w14:paraId="1A0ACD6F" w14:textId="77777777" w:rsidR="00734A5C" w:rsidRPr="00734A5C" w:rsidRDefault="00734A5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69CB4784" w14:textId="1CED96E6" w:rsidR="00D11E3C" w:rsidRPr="00CD6BFA" w:rsidRDefault="00D11E3C" w:rsidP="006116B5">
      <w:pPr>
        <w:numPr>
          <w:ilvl w:val="0"/>
          <w:numId w:val="26"/>
        </w:numPr>
        <w:spacing w:after="200" w:line="276" w:lineRule="auto"/>
        <w:rPr>
          <w:rFonts w:asciiTheme="majorBidi" w:hAnsiTheme="majorBidi" w:cstheme="majorBidi"/>
          <w:bCs/>
          <w:sz w:val="28"/>
          <w:szCs w:val="28"/>
        </w:rPr>
      </w:pPr>
      <w:r w:rsidRPr="00D11E3C">
        <w:rPr>
          <w:rFonts w:asciiTheme="majorBidi" w:hAnsiTheme="majorBidi" w:cstheme="majorBidi"/>
          <w:bCs/>
          <w:sz w:val="28"/>
          <w:szCs w:val="28"/>
        </w:rPr>
        <w:t>Interpret CBC findings of anaemia (IDA, Normocytic, Macrocytic and haemolytic)</w:t>
      </w:r>
      <w:r w:rsidR="00CD6BFA">
        <w:rPr>
          <w:rFonts w:asciiTheme="majorBidi" w:hAnsiTheme="majorBidi" w:cstheme="majorBidi"/>
          <w:bCs/>
          <w:sz w:val="28"/>
          <w:szCs w:val="28"/>
        </w:rPr>
        <w:t xml:space="preserve"> and </w:t>
      </w:r>
      <w:r w:rsidRPr="00CD6BFA">
        <w:rPr>
          <w:rFonts w:asciiTheme="majorBidi" w:hAnsiTheme="majorBidi" w:cstheme="majorBidi"/>
          <w:bCs/>
          <w:sz w:val="28"/>
          <w:szCs w:val="28"/>
        </w:rPr>
        <w:t>polycythaemia</w:t>
      </w:r>
    </w:p>
    <w:p w14:paraId="36838D9D" w14:textId="363D622D" w:rsidR="00D11E3C" w:rsidRPr="00D11E3C" w:rsidRDefault="00D11E3C" w:rsidP="006116B5">
      <w:pPr>
        <w:numPr>
          <w:ilvl w:val="0"/>
          <w:numId w:val="26"/>
        </w:numPr>
        <w:spacing w:after="200" w:line="276" w:lineRule="auto"/>
        <w:rPr>
          <w:rFonts w:asciiTheme="majorBidi" w:hAnsiTheme="majorBidi" w:cstheme="majorBidi"/>
          <w:bCs/>
          <w:sz w:val="28"/>
          <w:szCs w:val="28"/>
        </w:rPr>
      </w:pPr>
      <w:r w:rsidRPr="00D11E3C">
        <w:rPr>
          <w:rFonts w:asciiTheme="majorBidi" w:hAnsiTheme="majorBidi" w:cstheme="majorBidi"/>
          <w:bCs/>
          <w:sz w:val="28"/>
          <w:szCs w:val="28"/>
        </w:rPr>
        <w:t>Interpret problems of liver function tests</w:t>
      </w:r>
    </w:p>
    <w:p w14:paraId="6FDC80C5" w14:textId="6BEC3B40" w:rsidR="00D11E3C" w:rsidRPr="00D11E3C" w:rsidRDefault="00D11E3C" w:rsidP="006116B5">
      <w:pPr>
        <w:numPr>
          <w:ilvl w:val="0"/>
          <w:numId w:val="26"/>
        </w:numPr>
        <w:spacing w:after="200" w:line="276" w:lineRule="auto"/>
        <w:rPr>
          <w:rFonts w:asciiTheme="majorBidi" w:hAnsiTheme="majorBidi" w:cstheme="majorBidi"/>
          <w:bCs/>
          <w:sz w:val="28"/>
          <w:szCs w:val="28"/>
        </w:rPr>
      </w:pPr>
      <w:r w:rsidRPr="00D11E3C">
        <w:rPr>
          <w:rFonts w:asciiTheme="majorBidi" w:hAnsiTheme="majorBidi" w:cstheme="majorBidi"/>
          <w:bCs/>
          <w:sz w:val="28"/>
          <w:szCs w:val="28"/>
        </w:rPr>
        <w:t>Explain different types of thyroid disorders</w:t>
      </w:r>
    </w:p>
    <w:p w14:paraId="679F2C73" w14:textId="1E85806F" w:rsidR="00D11E3C" w:rsidRPr="00D11E3C" w:rsidRDefault="00D11E3C" w:rsidP="006116B5">
      <w:pPr>
        <w:numPr>
          <w:ilvl w:val="0"/>
          <w:numId w:val="26"/>
        </w:numPr>
        <w:spacing w:after="200" w:line="276" w:lineRule="auto"/>
        <w:rPr>
          <w:rFonts w:asciiTheme="majorBidi" w:hAnsiTheme="majorBidi" w:cstheme="majorBidi"/>
          <w:bCs/>
          <w:sz w:val="28"/>
          <w:szCs w:val="28"/>
        </w:rPr>
      </w:pPr>
      <w:r w:rsidRPr="00D11E3C">
        <w:rPr>
          <w:rFonts w:asciiTheme="majorBidi" w:hAnsiTheme="majorBidi" w:cstheme="majorBidi"/>
          <w:bCs/>
          <w:sz w:val="28"/>
          <w:szCs w:val="28"/>
        </w:rPr>
        <w:t xml:space="preserve">Recognize </w:t>
      </w:r>
      <w:r w:rsidR="00CD6BFA">
        <w:rPr>
          <w:rFonts w:asciiTheme="majorBidi" w:hAnsiTheme="majorBidi" w:cstheme="majorBidi"/>
          <w:bCs/>
          <w:sz w:val="28"/>
          <w:szCs w:val="28"/>
        </w:rPr>
        <w:t xml:space="preserve">the likely explanations for </w:t>
      </w:r>
      <w:r w:rsidRPr="00D11E3C">
        <w:rPr>
          <w:rFonts w:asciiTheme="majorBidi" w:hAnsiTheme="majorBidi" w:cstheme="majorBidi"/>
          <w:bCs/>
          <w:sz w:val="28"/>
          <w:szCs w:val="28"/>
        </w:rPr>
        <w:t>hypocalcaemia</w:t>
      </w:r>
      <w:r w:rsidR="00CD6BFA">
        <w:rPr>
          <w:rFonts w:asciiTheme="majorBidi" w:hAnsiTheme="majorBidi" w:cstheme="majorBidi"/>
          <w:bCs/>
          <w:sz w:val="28"/>
          <w:szCs w:val="28"/>
        </w:rPr>
        <w:t xml:space="preserve"> or hypercalcemia.</w:t>
      </w:r>
    </w:p>
    <w:p w14:paraId="607928FE" w14:textId="25A47EF2" w:rsidR="00D11E3C" w:rsidRPr="00D11E3C" w:rsidRDefault="00D11E3C" w:rsidP="006116B5">
      <w:pPr>
        <w:numPr>
          <w:ilvl w:val="0"/>
          <w:numId w:val="26"/>
        </w:numPr>
        <w:spacing w:after="200" w:line="276" w:lineRule="auto"/>
        <w:rPr>
          <w:rFonts w:asciiTheme="majorBidi" w:hAnsiTheme="majorBidi" w:cstheme="majorBidi"/>
          <w:bCs/>
          <w:sz w:val="28"/>
          <w:szCs w:val="28"/>
        </w:rPr>
      </w:pPr>
      <w:r w:rsidRPr="00D11E3C">
        <w:rPr>
          <w:rFonts w:asciiTheme="majorBidi" w:hAnsiTheme="majorBidi" w:cstheme="majorBidi"/>
          <w:bCs/>
          <w:sz w:val="28"/>
          <w:szCs w:val="28"/>
        </w:rPr>
        <w:lastRenderedPageBreak/>
        <w:t>Explain different presentation of Hepatitis B markers</w:t>
      </w:r>
    </w:p>
    <w:p w14:paraId="4CB80E15" w14:textId="40255029" w:rsidR="006B3688" w:rsidRDefault="00D11E3C" w:rsidP="006116B5">
      <w:pPr>
        <w:numPr>
          <w:ilvl w:val="0"/>
          <w:numId w:val="26"/>
        </w:numPr>
        <w:spacing w:after="200" w:line="276" w:lineRule="auto"/>
        <w:rPr>
          <w:rFonts w:asciiTheme="majorBidi" w:hAnsiTheme="majorBidi" w:cstheme="majorBidi"/>
          <w:bCs/>
          <w:sz w:val="28"/>
          <w:szCs w:val="28"/>
        </w:rPr>
      </w:pPr>
      <w:r w:rsidRPr="00D11E3C">
        <w:rPr>
          <w:rFonts w:asciiTheme="majorBidi" w:hAnsiTheme="majorBidi" w:cstheme="majorBidi"/>
          <w:bCs/>
          <w:sz w:val="28"/>
          <w:szCs w:val="28"/>
        </w:rPr>
        <w:t>Interpret urine and stool analysis</w:t>
      </w:r>
    </w:p>
    <w:p w14:paraId="182CC479" w14:textId="77777777" w:rsidR="006B3688" w:rsidRPr="00734A5C" w:rsidRDefault="006B3688" w:rsidP="00734A5C">
      <w:pPr>
        <w:rPr>
          <w:rFonts w:asciiTheme="majorBidi" w:hAnsiTheme="majorBidi" w:cstheme="majorBidi"/>
          <w:b/>
          <w:bCs/>
          <w:color w:val="C00000"/>
          <w:sz w:val="28"/>
          <w:szCs w:val="28"/>
          <w:u w:val="single"/>
        </w:rPr>
      </w:pPr>
    </w:p>
    <w:p w14:paraId="296D22DA" w14:textId="77777777" w:rsidR="006B3688" w:rsidRDefault="006B3688" w:rsidP="006116B5">
      <w:pPr>
        <w:pStyle w:val="ListParagraph"/>
        <w:numPr>
          <w:ilvl w:val="0"/>
          <w:numId w:val="20"/>
        </w:numPr>
        <w:spacing w:after="0" w:line="480" w:lineRule="auto"/>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Patient Education and Health Promotion</w:t>
      </w:r>
    </w:p>
    <w:p w14:paraId="4BAF4E04" w14:textId="148FB582" w:rsidR="00734A5C" w:rsidRPr="00734A5C" w:rsidRDefault="00370AEC" w:rsidP="00734A5C">
      <w:pPr>
        <w:pStyle w:val="ListParagraph"/>
        <w:ind w:left="900"/>
        <w:rPr>
          <w:rFonts w:asciiTheme="majorBidi" w:hAnsiTheme="majorBidi" w:cstheme="majorBidi"/>
          <w:b/>
          <w:bCs/>
          <w:color w:val="002060"/>
          <w:sz w:val="28"/>
          <w:szCs w:val="28"/>
        </w:rPr>
      </w:pPr>
      <w:r>
        <w:rPr>
          <w:rFonts w:asciiTheme="majorBidi" w:hAnsiTheme="majorBidi" w:cstheme="majorBidi"/>
          <w:b/>
          <w:bCs/>
          <w:color w:val="002060"/>
          <w:sz w:val="28"/>
          <w:szCs w:val="28"/>
        </w:rPr>
        <w:t>By t</w:t>
      </w:r>
      <w:r w:rsidR="00734A5C" w:rsidRPr="00734A5C">
        <w:rPr>
          <w:rFonts w:asciiTheme="majorBidi" w:hAnsiTheme="majorBidi" w:cstheme="majorBidi"/>
          <w:b/>
          <w:bCs/>
          <w:color w:val="002060"/>
          <w:sz w:val="28"/>
          <w:szCs w:val="28"/>
        </w:rPr>
        <w:t>he end of session Students will be able to: </w:t>
      </w:r>
    </w:p>
    <w:p w14:paraId="047D7509" w14:textId="77777777" w:rsidR="00474EDE" w:rsidRPr="00474EDE" w:rsidRDefault="00474EDE" w:rsidP="006116B5">
      <w:pPr>
        <w:pStyle w:val="ListParagraph"/>
        <w:numPr>
          <w:ilvl w:val="0"/>
          <w:numId w:val="55"/>
        </w:numPr>
        <w:rPr>
          <w:rFonts w:asciiTheme="majorBidi" w:hAnsiTheme="majorBidi" w:cstheme="majorBidi"/>
          <w:bCs/>
          <w:sz w:val="28"/>
          <w:szCs w:val="28"/>
        </w:rPr>
      </w:pPr>
      <w:r w:rsidRPr="00474EDE">
        <w:rPr>
          <w:rFonts w:asciiTheme="majorBidi" w:hAnsiTheme="majorBidi" w:cstheme="majorBidi"/>
          <w:bCs/>
          <w:sz w:val="28"/>
          <w:szCs w:val="28"/>
        </w:rPr>
        <w:t>Recognize the impact of different lifestyle modification measures on the morbidity of Saudi population.</w:t>
      </w:r>
    </w:p>
    <w:p w14:paraId="5BFF959D" w14:textId="3DDC6B71" w:rsidR="00474EDE" w:rsidRPr="00474EDE" w:rsidRDefault="00474EDE" w:rsidP="006116B5">
      <w:pPr>
        <w:pStyle w:val="ListParagraph"/>
        <w:numPr>
          <w:ilvl w:val="0"/>
          <w:numId w:val="55"/>
        </w:numPr>
        <w:rPr>
          <w:rFonts w:asciiTheme="majorBidi" w:hAnsiTheme="majorBidi" w:cstheme="majorBidi"/>
          <w:bCs/>
          <w:sz w:val="28"/>
          <w:szCs w:val="28"/>
        </w:rPr>
      </w:pPr>
      <w:r w:rsidRPr="00474EDE">
        <w:rPr>
          <w:rFonts w:asciiTheme="majorBidi" w:hAnsiTheme="majorBidi" w:cstheme="majorBidi"/>
          <w:bCs/>
          <w:sz w:val="28"/>
          <w:szCs w:val="28"/>
        </w:rPr>
        <w:t>Explain patient education purposes and factors to ensure its effectiveness.</w:t>
      </w:r>
    </w:p>
    <w:p w14:paraId="771B7C7A" w14:textId="1CFDE98D" w:rsidR="00474EDE" w:rsidRPr="00474EDE" w:rsidRDefault="00474EDE" w:rsidP="006116B5">
      <w:pPr>
        <w:pStyle w:val="ListParagraph"/>
        <w:numPr>
          <w:ilvl w:val="0"/>
          <w:numId w:val="55"/>
        </w:numPr>
        <w:rPr>
          <w:rFonts w:asciiTheme="majorBidi" w:hAnsiTheme="majorBidi" w:cstheme="majorBidi"/>
          <w:bCs/>
          <w:sz w:val="28"/>
          <w:szCs w:val="28"/>
        </w:rPr>
      </w:pPr>
      <w:r w:rsidRPr="00474EDE">
        <w:rPr>
          <w:rFonts w:asciiTheme="majorBidi" w:hAnsiTheme="majorBidi" w:cstheme="majorBidi"/>
          <w:bCs/>
          <w:sz w:val="28"/>
          <w:szCs w:val="28"/>
        </w:rPr>
        <w:t>Define health promotion with example to discuss good and bad health behavior.</w:t>
      </w:r>
    </w:p>
    <w:p w14:paraId="7483495B" w14:textId="5627BFC7" w:rsidR="00474EDE" w:rsidRPr="00474EDE" w:rsidRDefault="00474EDE" w:rsidP="006116B5">
      <w:pPr>
        <w:pStyle w:val="ListParagraph"/>
        <w:numPr>
          <w:ilvl w:val="0"/>
          <w:numId w:val="55"/>
        </w:numPr>
        <w:rPr>
          <w:rFonts w:asciiTheme="majorBidi" w:hAnsiTheme="majorBidi" w:cstheme="majorBidi"/>
          <w:bCs/>
          <w:sz w:val="28"/>
          <w:szCs w:val="28"/>
        </w:rPr>
      </w:pPr>
      <w:r w:rsidRPr="00474EDE">
        <w:rPr>
          <w:rFonts w:asciiTheme="majorBidi" w:hAnsiTheme="majorBidi" w:cstheme="majorBidi"/>
          <w:bCs/>
          <w:sz w:val="28"/>
          <w:szCs w:val="28"/>
        </w:rPr>
        <w:t>Become aware of health belief model.</w:t>
      </w:r>
    </w:p>
    <w:p w14:paraId="6BA21DC5" w14:textId="4B2C6B23" w:rsidR="00474EDE" w:rsidRPr="00474EDE" w:rsidRDefault="00474EDE" w:rsidP="006116B5">
      <w:pPr>
        <w:pStyle w:val="ListParagraph"/>
        <w:numPr>
          <w:ilvl w:val="0"/>
          <w:numId w:val="55"/>
        </w:numPr>
        <w:rPr>
          <w:rFonts w:asciiTheme="majorBidi" w:hAnsiTheme="majorBidi" w:cstheme="majorBidi"/>
          <w:bCs/>
          <w:sz w:val="28"/>
          <w:szCs w:val="28"/>
        </w:rPr>
      </w:pPr>
      <w:r w:rsidRPr="00474EDE">
        <w:rPr>
          <w:rFonts w:asciiTheme="majorBidi" w:hAnsiTheme="majorBidi" w:cstheme="majorBidi"/>
          <w:bCs/>
          <w:sz w:val="28"/>
          <w:szCs w:val="28"/>
        </w:rPr>
        <w:t>Discuss why primary care is the optimum setting for health education and health promotion on different scenarios.</w:t>
      </w:r>
    </w:p>
    <w:p w14:paraId="7FA45F87" w14:textId="77777777" w:rsidR="00BE3BF4" w:rsidRDefault="00BE3BF4" w:rsidP="00BE3BF4">
      <w:pPr>
        <w:rPr>
          <w:b/>
          <w:bCs/>
        </w:rPr>
      </w:pPr>
    </w:p>
    <w:p w14:paraId="091F89F5" w14:textId="6E38417D" w:rsidR="00BE3BF4" w:rsidRPr="00BE3BF4" w:rsidRDefault="00BE3BF4" w:rsidP="00BE3BF4">
      <w:pPr>
        <w:spacing w:line="480" w:lineRule="auto"/>
        <w:rPr>
          <w:rFonts w:asciiTheme="majorBidi" w:hAnsiTheme="majorBidi" w:cstheme="majorBidi"/>
          <w:b/>
          <w:bCs/>
          <w:color w:val="C00000"/>
          <w:sz w:val="32"/>
          <w:szCs w:val="32"/>
          <w:u w:val="single"/>
        </w:rPr>
      </w:pPr>
    </w:p>
    <w:p w14:paraId="7F505D55" w14:textId="77777777" w:rsidR="005944A1" w:rsidRPr="009D3E3B" w:rsidRDefault="005944A1" w:rsidP="005944A1">
      <w:pPr>
        <w:pStyle w:val="BodyText"/>
        <w:spacing w:after="0" w:line="360" w:lineRule="auto"/>
        <w:jc w:val="both"/>
        <w:rPr>
          <w:rFonts w:asciiTheme="majorBidi" w:hAnsiTheme="majorBidi" w:cstheme="majorBidi"/>
          <w:color w:val="1F497D" w:themeColor="text2"/>
          <w:sz w:val="32"/>
          <w:szCs w:val="32"/>
          <w:u w:val="single"/>
        </w:rPr>
      </w:pPr>
      <w:r w:rsidRPr="009D3E3B">
        <w:rPr>
          <w:rFonts w:asciiTheme="majorBidi" w:hAnsiTheme="majorBidi" w:cstheme="majorBidi"/>
          <w:color w:val="1F497D" w:themeColor="text2"/>
          <w:sz w:val="32"/>
          <w:szCs w:val="32"/>
          <w:u w:val="single"/>
        </w:rPr>
        <w:t>Student Led Seminar:</w:t>
      </w:r>
    </w:p>
    <w:p w14:paraId="4919919F" w14:textId="77777777" w:rsidR="005944A1" w:rsidRPr="00C32F8F" w:rsidRDefault="005944A1" w:rsidP="005944A1">
      <w:pPr>
        <w:pStyle w:val="BodyText"/>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Student led seminars</w:t>
      </w:r>
      <w:r>
        <w:rPr>
          <w:rFonts w:asciiTheme="majorBidi" w:hAnsiTheme="majorBidi" w:cstheme="majorBidi"/>
          <w:b w:val="0"/>
          <w:color w:val="auto"/>
          <w:sz w:val="28"/>
          <w:szCs w:val="28"/>
        </w:rPr>
        <w:t xml:space="preserve"> to</w:t>
      </w:r>
      <w:r w:rsidRPr="00C32F8F">
        <w:rPr>
          <w:rFonts w:asciiTheme="majorBidi" w:hAnsiTheme="majorBidi" w:cstheme="majorBidi"/>
          <w:b w:val="0"/>
          <w:color w:val="auto"/>
          <w:sz w:val="28"/>
          <w:szCs w:val="28"/>
        </w:rPr>
        <w:t xml:space="preserve"> </w:t>
      </w:r>
      <w:r w:rsidRPr="00F84598">
        <w:rPr>
          <w:rFonts w:asciiTheme="majorBidi" w:hAnsiTheme="majorBidi" w:cstheme="majorBidi"/>
          <w:b w:val="0"/>
          <w:noProof/>
          <w:color w:val="auto"/>
          <w:sz w:val="28"/>
          <w:szCs w:val="28"/>
        </w:rPr>
        <w:t>involve</w:t>
      </w:r>
      <w:r w:rsidRPr="00C32F8F">
        <w:rPr>
          <w:rFonts w:asciiTheme="majorBidi" w:hAnsiTheme="majorBidi" w:cstheme="majorBidi"/>
          <w:b w:val="0"/>
          <w:color w:val="auto"/>
          <w:sz w:val="28"/>
          <w:szCs w:val="28"/>
        </w:rPr>
        <w:t xml:space="preserve"> activities presented by students and supervised by tutors. The topics included in these activities are:</w:t>
      </w:r>
    </w:p>
    <w:p w14:paraId="74F45175" w14:textId="77777777" w:rsidR="005944A1" w:rsidRPr="00C32F8F" w:rsidRDefault="005944A1" w:rsidP="005944A1">
      <w:pPr>
        <w:pStyle w:val="BodyText"/>
        <w:spacing w:after="0" w:line="360" w:lineRule="auto"/>
        <w:jc w:val="both"/>
        <w:rPr>
          <w:rFonts w:asciiTheme="majorBidi" w:hAnsiTheme="majorBidi" w:cstheme="majorBidi"/>
          <w:b w:val="0"/>
          <w:color w:val="auto"/>
          <w:sz w:val="28"/>
          <w:szCs w:val="28"/>
        </w:rPr>
      </w:pP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77"/>
        <w:gridCol w:w="4419"/>
      </w:tblGrid>
      <w:tr w:rsidR="005944A1" w:rsidRPr="00C32F8F" w14:paraId="584B17DF" w14:textId="77777777" w:rsidTr="002B4C50">
        <w:trPr>
          <w:trHeight w:val="332"/>
        </w:trPr>
        <w:tc>
          <w:tcPr>
            <w:tcW w:w="4860" w:type="dxa"/>
            <w:gridSpan w:val="2"/>
          </w:tcPr>
          <w:p w14:paraId="6F22960C" w14:textId="77777777" w:rsidR="006A07E1" w:rsidRDefault="006A07E1" w:rsidP="006116B5">
            <w:pPr>
              <w:pStyle w:val="BodyText"/>
              <w:numPr>
                <w:ilvl w:val="0"/>
                <w:numId w:val="18"/>
              </w:numPr>
              <w:spacing w:after="0" w:line="360" w:lineRule="auto"/>
              <w:jc w:val="left"/>
              <w:rPr>
                <w:rFonts w:asciiTheme="majorBidi" w:hAnsiTheme="majorBidi" w:cstheme="majorBidi"/>
                <w:b w:val="0"/>
                <w:color w:val="auto"/>
                <w:sz w:val="28"/>
                <w:szCs w:val="28"/>
              </w:rPr>
            </w:pPr>
            <w:r>
              <w:rPr>
                <w:rFonts w:asciiTheme="majorBidi" w:hAnsiTheme="majorBidi" w:cstheme="majorBidi"/>
                <w:b w:val="0"/>
                <w:color w:val="auto"/>
                <w:sz w:val="28"/>
                <w:szCs w:val="28"/>
              </w:rPr>
              <w:t>Approach to a patient with back pain</w:t>
            </w:r>
            <w:r w:rsidRPr="00C32F8F">
              <w:rPr>
                <w:rFonts w:asciiTheme="majorBidi" w:hAnsiTheme="majorBidi" w:cstheme="majorBidi"/>
                <w:b w:val="0"/>
                <w:color w:val="auto"/>
                <w:sz w:val="28"/>
                <w:szCs w:val="28"/>
              </w:rPr>
              <w:t xml:space="preserve"> </w:t>
            </w:r>
          </w:p>
          <w:p w14:paraId="60484B78" w14:textId="1CE33057" w:rsidR="006A07E1" w:rsidRDefault="006A07E1" w:rsidP="006116B5">
            <w:pPr>
              <w:pStyle w:val="BodyText"/>
              <w:numPr>
                <w:ilvl w:val="0"/>
                <w:numId w:val="18"/>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Smoking and substance abuse</w:t>
            </w:r>
          </w:p>
          <w:p w14:paraId="5555D90E" w14:textId="77777777" w:rsidR="006A07E1" w:rsidRDefault="006A07E1" w:rsidP="006116B5">
            <w:pPr>
              <w:pStyle w:val="BodyText"/>
              <w:numPr>
                <w:ilvl w:val="0"/>
                <w:numId w:val="18"/>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bCs w:val="0"/>
                <w:sz w:val="28"/>
                <w:szCs w:val="28"/>
              </w:rPr>
              <w:t>Screening and Prevention</w:t>
            </w:r>
          </w:p>
          <w:p w14:paraId="5A2C965E" w14:textId="678D9999" w:rsidR="006A07E1" w:rsidRPr="009304BB" w:rsidRDefault="006A07E1" w:rsidP="006116B5">
            <w:pPr>
              <w:pStyle w:val="BodyText"/>
              <w:numPr>
                <w:ilvl w:val="0"/>
                <w:numId w:val="18"/>
              </w:numPr>
              <w:spacing w:after="0" w:line="360" w:lineRule="auto"/>
              <w:jc w:val="left"/>
              <w:rPr>
                <w:rFonts w:asciiTheme="majorBidi" w:hAnsiTheme="majorBidi" w:cstheme="majorBidi"/>
                <w:b w:val="0"/>
                <w:color w:val="auto"/>
                <w:sz w:val="28"/>
                <w:szCs w:val="28"/>
              </w:rPr>
            </w:pPr>
            <w:r>
              <w:rPr>
                <w:rFonts w:asciiTheme="majorBidi" w:hAnsiTheme="majorBidi" w:cstheme="majorBidi"/>
                <w:b w:val="0"/>
                <w:color w:val="auto"/>
                <w:sz w:val="28"/>
                <w:szCs w:val="28"/>
              </w:rPr>
              <w:t xml:space="preserve">Approach to </w:t>
            </w:r>
            <w:r w:rsidR="003F79AD">
              <w:rPr>
                <w:rFonts w:asciiTheme="majorBidi" w:hAnsiTheme="majorBidi" w:cstheme="majorBidi"/>
                <w:b w:val="0"/>
                <w:bCs w:val="0"/>
                <w:sz w:val="28"/>
                <w:szCs w:val="28"/>
              </w:rPr>
              <w:t xml:space="preserve">Adolescent </w:t>
            </w:r>
            <w:r w:rsidRPr="00C32F8F">
              <w:rPr>
                <w:rFonts w:asciiTheme="majorBidi" w:hAnsiTheme="majorBidi" w:cstheme="majorBidi"/>
                <w:b w:val="0"/>
                <w:bCs w:val="0"/>
                <w:sz w:val="28"/>
                <w:szCs w:val="28"/>
              </w:rPr>
              <w:t>health</w:t>
            </w:r>
          </w:p>
          <w:p w14:paraId="5BE5E765" w14:textId="63E372A1" w:rsidR="005944A1" w:rsidRPr="00C32F8F" w:rsidRDefault="006A07E1" w:rsidP="006116B5">
            <w:pPr>
              <w:pStyle w:val="BodyText"/>
              <w:numPr>
                <w:ilvl w:val="0"/>
                <w:numId w:val="18"/>
              </w:numPr>
              <w:spacing w:after="0" w:line="360" w:lineRule="auto"/>
              <w:jc w:val="left"/>
              <w:rPr>
                <w:rFonts w:asciiTheme="majorBidi" w:hAnsiTheme="majorBidi" w:cstheme="majorBidi"/>
                <w:b w:val="0"/>
                <w:color w:val="auto"/>
                <w:sz w:val="28"/>
                <w:szCs w:val="28"/>
              </w:rPr>
            </w:pPr>
            <w:r w:rsidRPr="00C32F8F" w:rsidDel="006A07E1">
              <w:rPr>
                <w:rFonts w:asciiTheme="majorBidi" w:hAnsiTheme="majorBidi" w:cstheme="majorBidi"/>
                <w:b w:val="0"/>
                <w:color w:val="auto"/>
                <w:sz w:val="28"/>
                <w:szCs w:val="28"/>
              </w:rPr>
              <w:t xml:space="preserve"> </w:t>
            </w:r>
            <w:r>
              <w:rPr>
                <w:rFonts w:asciiTheme="majorBidi" w:hAnsiTheme="majorBidi" w:cstheme="majorBidi"/>
                <w:b w:val="0"/>
                <w:color w:val="auto"/>
                <w:sz w:val="28"/>
                <w:szCs w:val="28"/>
              </w:rPr>
              <w:t>Maternal and Child health</w:t>
            </w:r>
          </w:p>
        </w:tc>
        <w:tc>
          <w:tcPr>
            <w:tcW w:w="4419" w:type="dxa"/>
          </w:tcPr>
          <w:p w14:paraId="1E8B3A66" w14:textId="77777777" w:rsidR="009304BB" w:rsidRDefault="005944A1" w:rsidP="006116B5">
            <w:pPr>
              <w:pStyle w:val="BodyText"/>
              <w:numPr>
                <w:ilvl w:val="0"/>
                <w:numId w:val="18"/>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 xml:space="preserve"> </w:t>
            </w:r>
            <w:r w:rsidR="009304BB">
              <w:rPr>
                <w:rFonts w:asciiTheme="majorBidi" w:hAnsiTheme="majorBidi" w:cstheme="majorBidi"/>
                <w:b w:val="0"/>
                <w:bCs w:val="0"/>
                <w:sz w:val="28"/>
                <w:szCs w:val="28"/>
              </w:rPr>
              <w:t>Approach to breaking bad news</w:t>
            </w:r>
          </w:p>
          <w:p w14:paraId="27DA6353" w14:textId="77777777" w:rsidR="003F79AD" w:rsidRDefault="003F79AD" w:rsidP="006116B5">
            <w:pPr>
              <w:pStyle w:val="BodyText"/>
              <w:numPr>
                <w:ilvl w:val="0"/>
                <w:numId w:val="18"/>
              </w:numPr>
              <w:spacing w:after="0" w:line="360" w:lineRule="auto"/>
              <w:jc w:val="left"/>
              <w:rPr>
                <w:rFonts w:asciiTheme="majorBidi" w:hAnsiTheme="majorBidi" w:cstheme="majorBidi"/>
                <w:b w:val="0"/>
                <w:color w:val="auto"/>
                <w:sz w:val="28"/>
                <w:szCs w:val="28"/>
              </w:rPr>
            </w:pPr>
            <w:r>
              <w:rPr>
                <w:rFonts w:asciiTheme="majorBidi" w:hAnsiTheme="majorBidi" w:cstheme="majorBidi"/>
                <w:b w:val="0"/>
                <w:color w:val="auto"/>
                <w:sz w:val="28"/>
                <w:szCs w:val="28"/>
              </w:rPr>
              <w:t>Sexually transmitted infections</w:t>
            </w:r>
          </w:p>
          <w:p w14:paraId="76081862" w14:textId="00212D4A" w:rsidR="006A07E1" w:rsidRPr="009304BB" w:rsidRDefault="006A07E1" w:rsidP="006116B5">
            <w:pPr>
              <w:pStyle w:val="BodyText"/>
              <w:numPr>
                <w:ilvl w:val="0"/>
                <w:numId w:val="18"/>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Changes in bowel habits</w:t>
            </w:r>
            <w:r w:rsidRPr="00C32F8F" w:rsidDel="006A07E1">
              <w:rPr>
                <w:rFonts w:asciiTheme="majorBidi" w:hAnsiTheme="majorBidi" w:cstheme="majorBidi"/>
                <w:b w:val="0"/>
                <w:bCs w:val="0"/>
                <w:sz w:val="28"/>
                <w:szCs w:val="28"/>
              </w:rPr>
              <w:t xml:space="preserve"> </w:t>
            </w:r>
          </w:p>
          <w:p w14:paraId="1DEAEB21" w14:textId="5C291343" w:rsidR="005944A1" w:rsidRPr="00C32F8F" w:rsidRDefault="005944A1" w:rsidP="003F79AD">
            <w:pPr>
              <w:pStyle w:val="BodyText"/>
              <w:spacing w:after="0" w:line="360" w:lineRule="auto"/>
              <w:ind w:left="720"/>
              <w:jc w:val="left"/>
              <w:rPr>
                <w:rFonts w:asciiTheme="majorBidi" w:hAnsiTheme="majorBidi" w:cstheme="majorBidi"/>
                <w:b w:val="0"/>
                <w:color w:val="auto"/>
                <w:sz w:val="28"/>
                <w:szCs w:val="28"/>
              </w:rPr>
            </w:pPr>
          </w:p>
        </w:tc>
      </w:tr>
      <w:tr w:rsidR="005944A1" w:rsidRPr="00C32F8F" w14:paraId="6A988FDE" w14:textId="77777777" w:rsidTr="000A391F">
        <w:trPr>
          <w:trHeight w:val="260"/>
        </w:trPr>
        <w:tc>
          <w:tcPr>
            <w:tcW w:w="4383" w:type="dxa"/>
          </w:tcPr>
          <w:p w14:paraId="0B78B96C" w14:textId="69E5DF1B" w:rsidR="005944A1" w:rsidRPr="00C32F8F" w:rsidRDefault="006A07E1" w:rsidP="006116B5">
            <w:pPr>
              <w:pStyle w:val="BodyText"/>
              <w:numPr>
                <w:ilvl w:val="0"/>
                <w:numId w:val="18"/>
              </w:numPr>
              <w:spacing w:after="0" w:line="360" w:lineRule="auto"/>
              <w:jc w:val="left"/>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lastRenderedPageBreak/>
              <w:t>Approach to obese patients</w:t>
            </w:r>
            <w:r w:rsidDel="006A07E1">
              <w:rPr>
                <w:rFonts w:asciiTheme="majorBidi" w:hAnsiTheme="majorBidi" w:cstheme="majorBidi"/>
                <w:b w:val="0"/>
                <w:color w:val="auto"/>
                <w:sz w:val="28"/>
                <w:szCs w:val="28"/>
              </w:rPr>
              <w:t xml:space="preserve"> </w:t>
            </w:r>
          </w:p>
        </w:tc>
        <w:tc>
          <w:tcPr>
            <w:tcW w:w="4896" w:type="dxa"/>
            <w:gridSpan w:val="2"/>
          </w:tcPr>
          <w:p w14:paraId="316E2BF1" w14:textId="52049DF2" w:rsidR="005944A1" w:rsidRPr="00C32F8F" w:rsidRDefault="005944A1" w:rsidP="002B4C50">
            <w:pPr>
              <w:pStyle w:val="BodyText"/>
              <w:tabs>
                <w:tab w:val="left" w:pos="3906"/>
              </w:tabs>
              <w:spacing w:after="0" w:line="360" w:lineRule="auto"/>
              <w:jc w:val="left"/>
              <w:rPr>
                <w:rFonts w:asciiTheme="majorBidi" w:hAnsiTheme="majorBidi" w:cstheme="majorBidi"/>
                <w:b w:val="0"/>
                <w:color w:val="auto"/>
                <w:sz w:val="28"/>
                <w:szCs w:val="28"/>
              </w:rPr>
            </w:pPr>
          </w:p>
        </w:tc>
      </w:tr>
    </w:tbl>
    <w:p w14:paraId="3E4A7D3D" w14:textId="77777777" w:rsidR="003F79AD" w:rsidRDefault="003F79AD" w:rsidP="005944A1">
      <w:pPr>
        <w:spacing w:line="360" w:lineRule="auto"/>
        <w:rPr>
          <w:rFonts w:asciiTheme="majorBidi" w:hAnsiTheme="majorBidi" w:cstheme="majorBidi"/>
          <w:b/>
          <w:bCs/>
          <w:color w:val="C00000"/>
          <w:sz w:val="32"/>
          <w:szCs w:val="32"/>
          <w:u w:val="single"/>
        </w:rPr>
      </w:pPr>
    </w:p>
    <w:p w14:paraId="19EB2BFC" w14:textId="77777777" w:rsidR="005944A1" w:rsidRPr="009D3E3B" w:rsidRDefault="005944A1" w:rsidP="005944A1">
      <w:pPr>
        <w:spacing w:line="360" w:lineRule="auto"/>
        <w:rPr>
          <w:rFonts w:asciiTheme="majorBidi" w:hAnsiTheme="majorBidi" w:cstheme="majorBidi"/>
          <w:b/>
          <w:bCs/>
          <w:color w:val="C00000"/>
          <w:sz w:val="32"/>
          <w:szCs w:val="32"/>
          <w:u w:val="single"/>
        </w:rPr>
      </w:pPr>
      <w:r w:rsidRPr="009D3E3B">
        <w:rPr>
          <w:rFonts w:asciiTheme="majorBidi" w:hAnsiTheme="majorBidi" w:cstheme="majorBidi"/>
          <w:b/>
          <w:bCs/>
          <w:color w:val="C00000"/>
          <w:sz w:val="32"/>
          <w:szCs w:val="32"/>
          <w:u w:val="single"/>
        </w:rPr>
        <w:t>Instructions for Presentation of SLS:</w:t>
      </w:r>
    </w:p>
    <w:p w14:paraId="6E031A24"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Students will be divided into groups according to number of SLS,</w:t>
      </w:r>
      <w:r>
        <w:rPr>
          <w:rFonts w:asciiTheme="majorBidi" w:hAnsiTheme="majorBidi" w:cstheme="majorBidi"/>
          <w:sz w:val="28"/>
          <w:szCs w:val="28"/>
        </w:rPr>
        <w:t xml:space="preserve"> and directed by </w:t>
      </w:r>
      <w:r w:rsidRPr="00C32F8F">
        <w:rPr>
          <w:rFonts w:asciiTheme="majorBidi" w:hAnsiTheme="majorBidi" w:cstheme="majorBidi"/>
          <w:sz w:val="28"/>
          <w:szCs w:val="28"/>
        </w:rPr>
        <w:t>the leader</w:t>
      </w:r>
    </w:p>
    <w:p w14:paraId="080ECEBE"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Each group will be supervised by a tutor according to</w:t>
      </w:r>
      <w:r>
        <w:rPr>
          <w:rFonts w:asciiTheme="majorBidi" w:hAnsiTheme="majorBidi" w:cstheme="majorBidi"/>
          <w:sz w:val="28"/>
          <w:szCs w:val="28"/>
        </w:rPr>
        <w:t xml:space="preserve"> the </w:t>
      </w:r>
      <w:r w:rsidRPr="00C32F8F">
        <w:rPr>
          <w:rFonts w:asciiTheme="majorBidi" w:hAnsiTheme="majorBidi" w:cstheme="majorBidi"/>
          <w:sz w:val="28"/>
          <w:szCs w:val="28"/>
        </w:rPr>
        <w:t>schedule</w:t>
      </w:r>
      <w:r>
        <w:rPr>
          <w:rFonts w:asciiTheme="majorBidi" w:hAnsiTheme="majorBidi" w:cstheme="majorBidi"/>
          <w:sz w:val="28"/>
          <w:szCs w:val="28"/>
        </w:rPr>
        <w:t>’s</w:t>
      </w:r>
      <w:r w:rsidRPr="00C32F8F">
        <w:rPr>
          <w:rFonts w:asciiTheme="majorBidi" w:hAnsiTheme="majorBidi" w:cstheme="majorBidi"/>
          <w:sz w:val="28"/>
          <w:szCs w:val="28"/>
        </w:rPr>
        <w:t xml:space="preserve"> </w:t>
      </w:r>
      <w:r w:rsidRPr="00292632">
        <w:rPr>
          <w:rFonts w:asciiTheme="majorBidi" w:hAnsiTheme="majorBidi" w:cstheme="majorBidi"/>
          <w:b/>
          <w:sz w:val="28"/>
          <w:szCs w:val="28"/>
        </w:rPr>
        <w:t>distribution</w:t>
      </w:r>
      <w:r w:rsidRPr="00C32F8F">
        <w:rPr>
          <w:rFonts w:asciiTheme="majorBidi" w:hAnsiTheme="majorBidi" w:cstheme="majorBidi"/>
          <w:sz w:val="28"/>
          <w:szCs w:val="28"/>
        </w:rPr>
        <w:t xml:space="preserve"> </w:t>
      </w:r>
    </w:p>
    <w:p w14:paraId="3B1E05A6" w14:textId="351B6411"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The PowerPoint presentation </w:t>
      </w:r>
      <w:r>
        <w:rPr>
          <w:rFonts w:asciiTheme="majorBidi" w:hAnsiTheme="majorBidi" w:cstheme="majorBidi"/>
          <w:sz w:val="28"/>
          <w:szCs w:val="28"/>
        </w:rPr>
        <w:t>will</w:t>
      </w:r>
      <w:r w:rsidRPr="00C32F8F">
        <w:rPr>
          <w:rFonts w:asciiTheme="majorBidi" w:hAnsiTheme="majorBidi" w:cstheme="majorBidi"/>
          <w:sz w:val="28"/>
          <w:szCs w:val="28"/>
        </w:rPr>
        <w:t xml:space="preserve"> be revised by the tutor early before presentation</w:t>
      </w:r>
      <w:r w:rsidR="007C7F7C">
        <w:rPr>
          <w:rFonts w:asciiTheme="majorBidi" w:hAnsiTheme="majorBidi" w:cstheme="majorBidi"/>
          <w:sz w:val="28"/>
          <w:szCs w:val="28"/>
        </w:rPr>
        <w:t xml:space="preserve"> (</w:t>
      </w:r>
      <w:r w:rsidR="007C7F7C" w:rsidRPr="007C7F7C">
        <w:rPr>
          <w:rFonts w:asciiTheme="majorBidi" w:hAnsiTheme="majorBidi" w:cstheme="majorBidi"/>
          <w:color w:val="FF0000"/>
          <w:sz w:val="28"/>
          <w:szCs w:val="28"/>
        </w:rPr>
        <w:t>at least one week</w:t>
      </w:r>
      <w:r w:rsidR="00185E13">
        <w:rPr>
          <w:rFonts w:asciiTheme="majorBidi" w:hAnsiTheme="majorBidi" w:cstheme="majorBidi"/>
          <w:color w:val="FF0000"/>
          <w:sz w:val="28"/>
          <w:szCs w:val="28"/>
        </w:rPr>
        <w:t xml:space="preserve"> before the presentation</w:t>
      </w:r>
      <w:r w:rsidR="007C7F7C">
        <w:rPr>
          <w:rFonts w:asciiTheme="majorBidi" w:hAnsiTheme="majorBidi" w:cstheme="majorBidi"/>
          <w:sz w:val="28"/>
          <w:szCs w:val="28"/>
        </w:rPr>
        <w:t>)</w:t>
      </w:r>
    </w:p>
    <w:p w14:paraId="09CB74BE"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The presentation </w:t>
      </w:r>
      <w:r>
        <w:rPr>
          <w:rFonts w:asciiTheme="majorBidi" w:hAnsiTheme="majorBidi" w:cstheme="majorBidi"/>
          <w:sz w:val="28"/>
          <w:szCs w:val="28"/>
        </w:rPr>
        <w:t>will</w:t>
      </w:r>
      <w:r w:rsidRPr="00C32F8F">
        <w:rPr>
          <w:rFonts w:asciiTheme="majorBidi" w:hAnsiTheme="majorBidi" w:cstheme="majorBidi"/>
          <w:sz w:val="28"/>
          <w:szCs w:val="28"/>
        </w:rPr>
        <w:t xml:space="preserve"> cover the objectives already listed in student guide</w:t>
      </w:r>
      <w:r>
        <w:rPr>
          <w:rFonts w:asciiTheme="majorBidi" w:hAnsiTheme="majorBidi" w:cstheme="majorBidi"/>
          <w:sz w:val="28"/>
          <w:szCs w:val="28"/>
        </w:rPr>
        <w:t>lines</w:t>
      </w:r>
    </w:p>
    <w:p w14:paraId="5D4A62C8"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The presentation </w:t>
      </w:r>
      <w:r>
        <w:rPr>
          <w:rFonts w:asciiTheme="majorBidi" w:hAnsiTheme="majorBidi" w:cstheme="majorBidi"/>
          <w:sz w:val="28"/>
          <w:szCs w:val="28"/>
        </w:rPr>
        <w:t>will</w:t>
      </w:r>
      <w:r w:rsidRPr="00C32F8F">
        <w:rPr>
          <w:rFonts w:asciiTheme="majorBidi" w:hAnsiTheme="majorBidi" w:cstheme="majorBidi"/>
          <w:sz w:val="28"/>
          <w:szCs w:val="28"/>
        </w:rPr>
        <w:t xml:space="preserve"> be updated and</w:t>
      </w:r>
      <w:r>
        <w:rPr>
          <w:rFonts w:asciiTheme="majorBidi" w:hAnsiTheme="majorBidi" w:cstheme="majorBidi"/>
          <w:sz w:val="28"/>
          <w:szCs w:val="28"/>
        </w:rPr>
        <w:t xml:space="preserve"> include</w:t>
      </w:r>
      <w:r w:rsidRPr="00C32F8F">
        <w:rPr>
          <w:rFonts w:asciiTheme="majorBidi" w:hAnsiTheme="majorBidi" w:cstheme="majorBidi"/>
          <w:sz w:val="28"/>
          <w:szCs w:val="28"/>
        </w:rPr>
        <w:t xml:space="preserve"> evidence</w:t>
      </w:r>
      <w:r>
        <w:rPr>
          <w:rFonts w:asciiTheme="majorBidi" w:hAnsiTheme="majorBidi" w:cstheme="majorBidi"/>
          <w:sz w:val="28"/>
          <w:szCs w:val="28"/>
        </w:rPr>
        <w:t>-</w:t>
      </w:r>
      <w:r w:rsidRPr="00C32F8F">
        <w:rPr>
          <w:rFonts w:asciiTheme="majorBidi" w:hAnsiTheme="majorBidi" w:cstheme="majorBidi"/>
          <w:sz w:val="28"/>
          <w:szCs w:val="28"/>
        </w:rPr>
        <w:t>based reference to</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guidelines</w:t>
      </w:r>
    </w:p>
    <w:p w14:paraId="09BC709F"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Every student will participate in</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presentation.</w:t>
      </w:r>
    </w:p>
    <w:p w14:paraId="51B0CD3B" w14:textId="16B4ADF8" w:rsidR="005944A1" w:rsidRPr="005B69AB" w:rsidRDefault="005944A1" w:rsidP="00C77D39">
      <w:pPr>
        <w:numPr>
          <w:ilvl w:val="0"/>
          <w:numId w:val="2"/>
        </w:numPr>
        <w:spacing w:line="360" w:lineRule="auto"/>
        <w:rPr>
          <w:rFonts w:asciiTheme="majorBidi" w:hAnsiTheme="majorBidi" w:cstheme="majorBidi"/>
          <w:color w:val="FF0000"/>
          <w:sz w:val="28"/>
          <w:szCs w:val="28"/>
        </w:rPr>
      </w:pPr>
      <w:r>
        <w:rPr>
          <w:rFonts w:asciiTheme="majorBidi" w:hAnsiTheme="majorBidi" w:cstheme="majorBidi"/>
          <w:sz w:val="28"/>
          <w:szCs w:val="28"/>
        </w:rPr>
        <w:t xml:space="preserve">The </w:t>
      </w:r>
      <w:r w:rsidRPr="00C32F8F">
        <w:rPr>
          <w:rFonts w:asciiTheme="majorBidi" w:hAnsiTheme="majorBidi" w:cstheme="majorBidi"/>
          <w:b/>
          <w:bCs/>
          <w:color w:val="FF0000"/>
          <w:sz w:val="28"/>
          <w:szCs w:val="28"/>
        </w:rPr>
        <w:t>evaluation form</w:t>
      </w:r>
      <w:r w:rsidRPr="00C32F8F">
        <w:rPr>
          <w:rFonts w:asciiTheme="majorBidi" w:hAnsiTheme="majorBidi" w:cstheme="majorBidi"/>
          <w:sz w:val="28"/>
          <w:szCs w:val="28"/>
        </w:rPr>
        <w:t xml:space="preserve"> </w:t>
      </w:r>
      <w:r>
        <w:rPr>
          <w:rFonts w:asciiTheme="majorBidi" w:hAnsiTheme="majorBidi" w:cstheme="majorBidi"/>
          <w:sz w:val="28"/>
          <w:szCs w:val="28"/>
        </w:rPr>
        <w:t>will be used to evaluate e</w:t>
      </w:r>
      <w:r w:rsidRPr="00C32F8F">
        <w:rPr>
          <w:rFonts w:asciiTheme="majorBidi" w:hAnsiTheme="majorBidi" w:cstheme="majorBidi"/>
          <w:sz w:val="28"/>
          <w:szCs w:val="28"/>
        </w:rPr>
        <w:t xml:space="preserve">very student separately </w:t>
      </w:r>
    </w:p>
    <w:p w14:paraId="7280FAF3" w14:textId="77777777" w:rsidR="00D63CDD" w:rsidRDefault="00D63CDD" w:rsidP="005944A1">
      <w:pPr>
        <w:spacing w:line="360" w:lineRule="auto"/>
        <w:rPr>
          <w:rFonts w:asciiTheme="majorBidi" w:hAnsiTheme="majorBidi" w:cstheme="majorBidi"/>
          <w:b/>
          <w:bCs/>
          <w:color w:val="1F497D" w:themeColor="text2"/>
          <w:sz w:val="32"/>
          <w:szCs w:val="32"/>
        </w:rPr>
      </w:pPr>
    </w:p>
    <w:p w14:paraId="06BE40AE" w14:textId="77777777" w:rsidR="005944A1" w:rsidRPr="009D3E3B" w:rsidRDefault="005944A1" w:rsidP="005944A1">
      <w:pPr>
        <w:spacing w:line="360" w:lineRule="auto"/>
        <w:rPr>
          <w:rFonts w:asciiTheme="majorBidi" w:hAnsiTheme="majorBidi" w:cstheme="majorBidi"/>
          <w:b/>
          <w:bCs/>
          <w:color w:val="1F497D" w:themeColor="text2"/>
          <w:sz w:val="32"/>
          <w:szCs w:val="32"/>
        </w:rPr>
      </w:pPr>
      <w:r w:rsidRPr="009D3E3B">
        <w:rPr>
          <w:rFonts w:asciiTheme="majorBidi" w:hAnsiTheme="majorBidi" w:cstheme="majorBidi"/>
          <w:b/>
          <w:bCs/>
          <w:color w:val="1F497D" w:themeColor="text2"/>
          <w:sz w:val="32"/>
          <w:szCs w:val="32"/>
        </w:rPr>
        <w:t>How the session</w:t>
      </w:r>
      <w:r>
        <w:rPr>
          <w:rFonts w:asciiTheme="majorBidi" w:hAnsiTheme="majorBidi" w:cstheme="majorBidi"/>
          <w:b/>
          <w:bCs/>
          <w:color w:val="1F497D" w:themeColor="text2"/>
          <w:sz w:val="32"/>
          <w:szCs w:val="32"/>
        </w:rPr>
        <w:t xml:space="preserve"> is to</w:t>
      </w:r>
      <w:r w:rsidRPr="009D3E3B">
        <w:rPr>
          <w:rFonts w:asciiTheme="majorBidi" w:hAnsiTheme="majorBidi" w:cstheme="majorBidi"/>
          <w:b/>
          <w:bCs/>
          <w:color w:val="1F497D" w:themeColor="text2"/>
          <w:sz w:val="32"/>
          <w:szCs w:val="32"/>
        </w:rPr>
        <w:t xml:space="preserve"> be conducted</w:t>
      </w:r>
    </w:p>
    <w:p w14:paraId="4BC40A6F"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b/>
          <w:bCs/>
          <w:color w:val="FF0000"/>
          <w:sz w:val="28"/>
          <w:szCs w:val="28"/>
        </w:rPr>
        <w:t>First 5 minutes</w:t>
      </w:r>
      <w:r w:rsidRPr="00C32F8F">
        <w:rPr>
          <w:rFonts w:asciiTheme="majorBidi" w:hAnsiTheme="majorBidi" w:cstheme="majorBidi"/>
          <w:color w:val="FF0000"/>
          <w:sz w:val="28"/>
          <w:szCs w:val="28"/>
        </w:rPr>
        <w:t xml:space="preserve">, </w:t>
      </w:r>
      <w:r>
        <w:rPr>
          <w:rFonts w:asciiTheme="majorBidi" w:hAnsiTheme="majorBidi" w:cstheme="majorBidi"/>
          <w:color w:val="FF0000"/>
          <w:sz w:val="28"/>
          <w:szCs w:val="28"/>
        </w:rPr>
        <w:t xml:space="preserve">and </w:t>
      </w:r>
      <w:r w:rsidRPr="00C32F8F">
        <w:rPr>
          <w:rFonts w:asciiTheme="majorBidi" w:hAnsiTheme="majorBidi" w:cstheme="majorBidi"/>
          <w:b/>
          <w:bCs/>
          <w:color w:val="FF0000"/>
          <w:sz w:val="28"/>
          <w:szCs w:val="28"/>
        </w:rPr>
        <w:t>5 MCQs of single best answer</w:t>
      </w:r>
      <w:r>
        <w:rPr>
          <w:rFonts w:asciiTheme="majorBidi" w:hAnsiTheme="majorBidi" w:cstheme="majorBidi"/>
          <w:sz w:val="28"/>
          <w:szCs w:val="28"/>
        </w:rPr>
        <w:t xml:space="preserve"> will be </w:t>
      </w:r>
      <w:r w:rsidRPr="00C32F8F">
        <w:rPr>
          <w:rFonts w:asciiTheme="majorBidi" w:hAnsiTheme="majorBidi" w:cstheme="majorBidi"/>
          <w:sz w:val="28"/>
          <w:szCs w:val="28"/>
        </w:rPr>
        <w:t>prepared by the group and presented on screen for students</w:t>
      </w:r>
      <w:r>
        <w:rPr>
          <w:rFonts w:asciiTheme="majorBidi" w:hAnsiTheme="majorBidi" w:cstheme="majorBidi"/>
          <w:sz w:val="28"/>
          <w:szCs w:val="28"/>
        </w:rPr>
        <w:t xml:space="preserve"> </w:t>
      </w:r>
      <w:r w:rsidRPr="00C32F8F">
        <w:rPr>
          <w:rFonts w:asciiTheme="majorBidi" w:hAnsiTheme="majorBidi" w:cstheme="majorBidi"/>
          <w:sz w:val="28"/>
          <w:szCs w:val="28"/>
        </w:rPr>
        <w:t xml:space="preserve">to give their answers </w:t>
      </w:r>
    </w:p>
    <w:p w14:paraId="3AD11925"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t>60 minutes</w:t>
      </w:r>
      <w:r w:rsidRPr="00C32F8F">
        <w:rPr>
          <w:rFonts w:asciiTheme="majorBidi" w:hAnsiTheme="majorBidi" w:cstheme="majorBidi"/>
          <w:sz w:val="28"/>
          <w:szCs w:val="28"/>
        </w:rPr>
        <w:t xml:space="preserve"> </w:t>
      </w:r>
      <w:r>
        <w:rPr>
          <w:rFonts w:asciiTheme="majorBidi" w:hAnsiTheme="majorBidi" w:cstheme="majorBidi"/>
          <w:sz w:val="28"/>
          <w:szCs w:val="28"/>
        </w:rPr>
        <w:t xml:space="preserve">are allowed to </w:t>
      </w:r>
      <w:r w:rsidRPr="00C32F8F">
        <w:rPr>
          <w:rFonts w:asciiTheme="majorBidi" w:hAnsiTheme="majorBidi" w:cstheme="majorBidi"/>
          <w:sz w:val="28"/>
          <w:szCs w:val="28"/>
        </w:rPr>
        <w:t>present the content</w:t>
      </w:r>
    </w:p>
    <w:p w14:paraId="02BE6B99"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The</w:t>
      </w:r>
      <w:r>
        <w:rPr>
          <w:rFonts w:asciiTheme="majorBidi" w:hAnsiTheme="majorBidi" w:cstheme="majorBidi"/>
          <w:sz w:val="28"/>
          <w:szCs w:val="28"/>
        </w:rPr>
        <w:t xml:space="preserve"> presentation</w:t>
      </w:r>
      <w:r w:rsidRPr="00C32F8F">
        <w:rPr>
          <w:rFonts w:asciiTheme="majorBidi" w:hAnsiTheme="majorBidi" w:cstheme="majorBidi"/>
          <w:sz w:val="28"/>
          <w:szCs w:val="28"/>
        </w:rPr>
        <w:t xml:space="preserve"> guidelines in student guide</w:t>
      </w:r>
      <w:r>
        <w:rPr>
          <w:rFonts w:asciiTheme="majorBidi" w:hAnsiTheme="majorBidi" w:cstheme="majorBidi"/>
          <w:sz w:val="28"/>
          <w:szCs w:val="28"/>
        </w:rPr>
        <w:t xml:space="preserve"> </w:t>
      </w:r>
      <w:r w:rsidRPr="00DB369A">
        <w:rPr>
          <w:rFonts w:asciiTheme="majorBidi" w:hAnsiTheme="majorBidi" w:cstheme="majorBidi"/>
          <w:noProof/>
          <w:sz w:val="28"/>
          <w:szCs w:val="28"/>
        </w:rPr>
        <w:t>should be</w:t>
      </w:r>
      <w:r w:rsidRPr="00C32F8F">
        <w:rPr>
          <w:rFonts w:asciiTheme="majorBidi" w:hAnsiTheme="majorBidi" w:cstheme="majorBidi"/>
          <w:sz w:val="28"/>
          <w:szCs w:val="28"/>
        </w:rPr>
        <w:t xml:space="preserve"> followed. </w:t>
      </w:r>
    </w:p>
    <w:p w14:paraId="5E32872D"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sz w:val="28"/>
          <w:szCs w:val="28"/>
        </w:rPr>
        <w:t>The content will be supervised by the Tuto</w:t>
      </w:r>
      <w:r>
        <w:rPr>
          <w:rFonts w:asciiTheme="majorBidi" w:hAnsiTheme="majorBidi" w:cstheme="majorBidi"/>
          <w:sz w:val="28"/>
          <w:szCs w:val="28"/>
        </w:rPr>
        <w:t>r</w:t>
      </w:r>
    </w:p>
    <w:p w14:paraId="5378A4D6"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t>20 minutes</w:t>
      </w:r>
      <w:r w:rsidRPr="00C32F8F">
        <w:rPr>
          <w:rFonts w:asciiTheme="majorBidi" w:hAnsiTheme="majorBidi" w:cstheme="majorBidi"/>
          <w:sz w:val="28"/>
          <w:szCs w:val="28"/>
        </w:rPr>
        <w:t xml:space="preserve"> for Cases </w:t>
      </w:r>
      <w:r>
        <w:rPr>
          <w:rFonts w:asciiTheme="majorBidi" w:hAnsiTheme="majorBidi" w:cstheme="majorBidi"/>
          <w:sz w:val="28"/>
          <w:szCs w:val="28"/>
        </w:rPr>
        <w:t xml:space="preserve">discussion </w:t>
      </w:r>
      <w:r w:rsidRPr="00C32F8F">
        <w:rPr>
          <w:rFonts w:asciiTheme="majorBidi" w:hAnsiTheme="majorBidi" w:cstheme="majorBidi"/>
          <w:sz w:val="28"/>
          <w:szCs w:val="28"/>
        </w:rPr>
        <w:t>and Role Play.</w:t>
      </w:r>
    </w:p>
    <w:p w14:paraId="56588E44" w14:textId="77777777" w:rsidR="005944A1" w:rsidRPr="00C32F8F"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t>5 minutes</w:t>
      </w:r>
      <w:r w:rsidRPr="00C32F8F">
        <w:rPr>
          <w:rFonts w:asciiTheme="majorBidi" w:hAnsiTheme="majorBidi" w:cstheme="majorBidi"/>
          <w:sz w:val="28"/>
          <w:szCs w:val="28"/>
        </w:rPr>
        <w:t xml:space="preserve"> </w:t>
      </w:r>
      <w:r>
        <w:rPr>
          <w:rFonts w:asciiTheme="majorBidi" w:hAnsiTheme="majorBidi" w:cstheme="majorBidi"/>
          <w:sz w:val="28"/>
          <w:szCs w:val="28"/>
        </w:rPr>
        <w:t xml:space="preserve">will be used </w:t>
      </w:r>
      <w:r w:rsidRPr="00C32F8F">
        <w:rPr>
          <w:rFonts w:asciiTheme="majorBidi" w:hAnsiTheme="majorBidi" w:cstheme="majorBidi"/>
          <w:sz w:val="28"/>
          <w:szCs w:val="28"/>
        </w:rPr>
        <w:t xml:space="preserve">for the </w:t>
      </w:r>
      <w:r w:rsidRPr="009D3E3B">
        <w:rPr>
          <w:rFonts w:asciiTheme="majorBidi" w:hAnsiTheme="majorBidi" w:cstheme="majorBidi"/>
          <w:b/>
          <w:bCs/>
          <w:color w:val="FF0000"/>
          <w:sz w:val="28"/>
          <w:szCs w:val="28"/>
        </w:rPr>
        <w:t>5 MCQs</w:t>
      </w:r>
      <w:r>
        <w:rPr>
          <w:rFonts w:asciiTheme="majorBidi" w:hAnsiTheme="majorBidi" w:cstheme="majorBidi"/>
          <w:color w:val="FF0000"/>
          <w:sz w:val="28"/>
          <w:szCs w:val="28"/>
        </w:rPr>
        <w:t xml:space="preserve">, </w:t>
      </w:r>
      <w:r w:rsidRPr="00292632">
        <w:rPr>
          <w:rFonts w:asciiTheme="majorBidi" w:hAnsiTheme="majorBidi" w:cstheme="majorBidi"/>
          <w:sz w:val="28"/>
          <w:szCs w:val="28"/>
        </w:rPr>
        <w:t>and to</w:t>
      </w:r>
      <w:r w:rsidRPr="00684FC8">
        <w:rPr>
          <w:rFonts w:asciiTheme="majorBidi" w:hAnsiTheme="majorBidi" w:cstheme="majorBidi"/>
          <w:sz w:val="28"/>
          <w:szCs w:val="28"/>
        </w:rPr>
        <w:t xml:space="preserve"> </w:t>
      </w:r>
      <w:r w:rsidRPr="00C32F8F">
        <w:rPr>
          <w:rFonts w:asciiTheme="majorBidi" w:hAnsiTheme="majorBidi" w:cstheme="majorBidi"/>
          <w:sz w:val="28"/>
          <w:szCs w:val="28"/>
        </w:rPr>
        <w:t>be answered by the same</w:t>
      </w:r>
      <w:r>
        <w:rPr>
          <w:rFonts w:asciiTheme="majorBidi" w:hAnsiTheme="majorBidi" w:cstheme="majorBidi"/>
          <w:sz w:val="28"/>
          <w:szCs w:val="28"/>
        </w:rPr>
        <w:t xml:space="preserve"> </w:t>
      </w:r>
      <w:r w:rsidRPr="00DB369A">
        <w:rPr>
          <w:rFonts w:asciiTheme="majorBidi" w:hAnsiTheme="majorBidi" w:cstheme="majorBidi"/>
          <w:noProof/>
          <w:sz w:val="28"/>
          <w:szCs w:val="28"/>
        </w:rPr>
        <w:t>method as</w:t>
      </w:r>
      <w:r w:rsidRPr="00C32F8F">
        <w:rPr>
          <w:rFonts w:asciiTheme="majorBidi" w:hAnsiTheme="majorBidi" w:cstheme="majorBidi"/>
          <w:sz w:val="28"/>
          <w:szCs w:val="28"/>
        </w:rPr>
        <w:t xml:space="preserve"> above.</w:t>
      </w:r>
    </w:p>
    <w:p w14:paraId="1E56AF75" w14:textId="77777777" w:rsidR="005944A1" w:rsidRPr="00937C76" w:rsidRDefault="005944A1" w:rsidP="00C77D39">
      <w:pPr>
        <w:numPr>
          <w:ilvl w:val="0"/>
          <w:numId w:val="2"/>
        </w:numPr>
        <w:spacing w:line="360" w:lineRule="auto"/>
        <w:rPr>
          <w:rFonts w:asciiTheme="majorBidi" w:hAnsiTheme="majorBidi" w:cstheme="majorBidi"/>
          <w:sz w:val="28"/>
          <w:szCs w:val="28"/>
        </w:rPr>
      </w:pPr>
      <w:r w:rsidRPr="00C32F8F">
        <w:rPr>
          <w:rFonts w:asciiTheme="majorBidi" w:hAnsiTheme="majorBidi" w:cstheme="majorBidi"/>
          <w:b/>
          <w:bCs/>
          <w:color w:val="C00000"/>
          <w:sz w:val="28"/>
          <w:szCs w:val="28"/>
        </w:rPr>
        <w:lastRenderedPageBreak/>
        <w:t>30 minutes</w:t>
      </w:r>
      <w:r w:rsidRPr="00C32F8F">
        <w:rPr>
          <w:rFonts w:asciiTheme="majorBidi" w:hAnsiTheme="majorBidi" w:cstheme="majorBidi"/>
          <w:sz w:val="28"/>
          <w:szCs w:val="28"/>
        </w:rPr>
        <w:t xml:space="preserve"> for the tutor to give his feedback, </w:t>
      </w:r>
      <w:r>
        <w:rPr>
          <w:rFonts w:asciiTheme="majorBidi" w:hAnsiTheme="majorBidi" w:cstheme="majorBidi"/>
          <w:sz w:val="28"/>
          <w:szCs w:val="28"/>
        </w:rPr>
        <w:t>and</w:t>
      </w:r>
      <w:r w:rsidRPr="00C32F8F">
        <w:rPr>
          <w:rFonts w:asciiTheme="majorBidi" w:hAnsiTheme="majorBidi" w:cstheme="majorBidi"/>
          <w:sz w:val="28"/>
          <w:szCs w:val="28"/>
        </w:rPr>
        <w:t xml:space="preserve"> discuss </w:t>
      </w:r>
      <w:r>
        <w:rPr>
          <w:rFonts w:asciiTheme="majorBidi" w:hAnsiTheme="majorBidi" w:cstheme="majorBidi"/>
          <w:sz w:val="28"/>
          <w:szCs w:val="28"/>
        </w:rPr>
        <w:t>the</w:t>
      </w:r>
      <w:r w:rsidRPr="00C32F8F">
        <w:rPr>
          <w:rFonts w:asciiTheme="majorBidi" w:hAnsiTheme="majorBidi" w:cstheme="majorBidi"/>
          <w:sz w:val="28"/>
          <w:szCs w:val="28"/>
        </w:rPr>
        <w:t xml:space="preserve"> cases</w:t>
      </w:r>
      <w:r>
        <w:rPr>
          <w:rFonts w:asciiTheme="majorBidi" w:hAnsiTheme="majorBidi" w:cstheme="majorBidi"/>
          <w:sz w:val="28"/>
          <w:szCs w:val="28"/>
        </w:rPr>
        <w:t xml:space="preserve"> that</w:t>
      </w:r>
      <w:r w:rsidRPr="00937C76">
        <w:rPr>
          <w:rFonts w:asciiTheme="majorBidi" w:hAnsiTheme="majorBidi" w:cstheme="majorBidi"/>
          <w:sz w:val="28"/>
          <w:szCs w:val="28"/>
        </w:rPr>
        <w:t xml:space="preserve"> will be beneficial for students. </w:t>
      </w:r>
    </w:p>
    <w:p w14:paraId="7E95CC6E" w14:textId="77777777" w:rsidR="005944A1" w:rsidRPr="00C32F8F" w:rsidRDefault="005944A1" w:rsidP="005944A1">
      <w:pPr>
        <w:spacing w:line="360" w:lineRule="auto"/>
        <w:rPr>
          <w:rFonts w:asciiTheme="majorBidi" w:hAnsiTheme="majorBidi" w:cstheme="majorBidi"/>
          <w:b/>
          <w:bCs/>
          <w:color w:val="C00000"/>
          <w:sz w:val="28"/>
          <w:szCs w:val="28"/>
        </w:rPr>
      </w:pPr>
      <w:r w:rsidRPr="00C32F8F">
        <w:rPr>
          <w:rFonts w:asciiTheme="majorBidi" w:hAnsiTheme="majorBidi" w:cstheme="majorBidi"/>
          <w:b/>
          <w:bCs/>
          <w:color w:val="C00000"/>
          <w:sz w:val="28"/>
          <w:szCs w:val="28"/>
        </w:rPr>
        <w:t>N.B:</w:t>
      </w:r>
    </w:p>
    <w:p w14:paraId="53D08940" w14:textId="021360DB" w:rsidR="005944A1" w:rsidRPr="00C32F8F" w:rsidRDefault="005944A1" w:rsidP="005944A1">
      <w:pPr>
        <w:spacing w:line="360" w:lineRule="auto"/>
        <w:rPr>
          <w:rFonts w:asciiTheme="majorBidi" w:hAnsiTheme="majorBidi" w:cstheme="majorBidi"/>
          <w:b/>
          <w:color w:val="C00000"/>
          <w:sz w:val="28"/>
          <w:szCs w:val="28"/>
        </w:rPr>
      </w:pPr>
      <w:r w:rsidRPr="00C32F8F">
        <w:rPr>
          <w:rFonts w:asciiTheme="majorBidi" w:hAnsiTheme="majorBidi" w:cstheme="majorBidi"/>
          <w:b/>
          <w:color w:val="C00000"/>
          <w:sz w:val="28"/>
          <w:szCs w:val="28"/>
        </w:rPr>
        <w:t xml:space="preserve">The </w:t>
      </w:r>
      <w:r w:rsidR="00CD6BFA">
        <w:rPr>
          <w:rFonts w:asciiTheme="majorBidi" w:hAnsiTheme="majorBidi" w:cstheme="majorBidi"/>
          <w:b/>
          <w:color w:val="C00000"/>
          <w:sz w:val="28"/>
          <w:szCs w:val="28"/>
        </w:rPr>
        <w:t>g</w:t>
      </w:r>
      <w:r w:rsidRPr="00C32F8F">
        <w:rPr>
          <w:rFonts w:asciiTheme="majorBidi" w:hAnsiTheme="majorBidi" w:cstheme="majorBidi"/>
          <w:b/>
          <w:color w:val="C00000"/>
          <w:sz w:val="28"/>
          <w:szCs w:val="28"/>
        </w:rPr>
        <w:t xml:space="preserve">roups </w:t>
      </w:r>
      <w:r w:rsidR="00CD6BFA">
        <w:rPr>
          <w:rFonts w:asciiTheme="majorBidi" w:hAnsiTheme="majorBidi" w:cstheme="majorBidi"/>
          <w:b/>
          <w:color w:val="C00000"/>
          <w:sz w:val="28"/>
          <w:szCs w:val="28"/>
        </w:rPr>
        <w:t xml:space="preserve">scheduled </w:t>
      </w:r>
      <w:r>
        <w:rPr>
          <w:rFonts w:asciiTheme="majorBidi" w:hAnsiTheme="majorBidi" w:cstheme="majorBidi"/>
          <w:b/>
          <w:color w:val="C00000"/>
          <w:sz w:val="28"/>
          <w:szCs w:val="28"/>
        </w:rPr>
        <w:t>to</w:t>
      </w:r>
      <w:r w:rsidRPr="00C32F8F">
        <w:rPr>
          <w:rFonts w:asciiTheme="majorBidi" w:hAnsiTheme="majorBidi" w:cstheme="majorBidi"/>
          <w:b/>
          <w:color w:val="C00000"/>
          <w:sz w:val="28"/>
          <w:szCs w:val="28"/>
        </w:rPr>
        <w:t xml:space="preserve"> </w:t>
      </w:r>
      <w:r w:rsidR="00CD6BFA">
        <w:rPr>
          <w:rFonts w:asciiTheme="majorBidi" w:hAnsiTheme="majorBidi" w:cstheme="majorBidi"/>
          <w:b/>
          <w:color w:val="C00000"/>
          <w:sz w:val="28"/>
          <w:szCs w:val="28"/>
        </w:rPr>
        <w:t>run the seminar</w:t>
      </w:r>
      <w:r w:rsidRPr="00C32F8F">
        <w:rPr>
          <w:rFonts w:asciiTheme="majorBidi" w:hAnsiTheme="majorBidi" w:cstheme="majorBidi"/>
          <w:b/>
          <w:color w:val="C00000"/>
          <w:sz w:val="28"/>
          <w:szCs w:val="28"/>
        </w:rPr>
        <w:t xml:space="preserve"> should attend </w:t>
      </w:r>
      <w:r w:rsidRPr="00C32F8F">
        <w:rPr>
          <w:rFonts w:asciiTheme="majorBidi" w:hAnsiTheme="majorBidi" w:cstheme="majorBidi"/>
          <w:b/>
          <w:bCs/>
          <w:color w:val="C00000"/>
          <w:sz w:val="28"/>
          <w:szCs w:val="28"/>
        </w:rPr>
        <w:t>10 minutes</w:t>
      </w:r>
      <w:r w:rsidRPr="00C32F8F">
        <w:rPr>
          <w:rFonts w:asciiTheme="majorBidi" w:hAnsiTheme="majorBidi" w:cstheme="majorBidi"/>
          <w:b/>
          <w:color w:val="C00000"/>
          <w:sz w:val="28"/>
          <w:szCs w:val="28"/>
        </w:rPr>
        <w:t xml:space="preserve"> before the </w:t>
      </w:r>
      <w:r>
        <w:rPr>
          <w:rFonts w:asciiTheme="majorBidi" w:hAnsiTheme="majorBidi" w:cstheme="majorBidi"/>
          <w:b/>
          <w:color w:val="C00000"/>
          <w:sz w:val="28"/>
          <w:szCs w:val="28"/>
        </w:rPr>
        <w:t>t</w:t>
      </w:r>
      <w:r w:rsidRPr="00C32F8F">
        <w:rPr>
          <w:rFonts w:asciiTheme="majorBidi" w:hAnsiTheme="majorBidi" w:cstheme="majorBidi"/>
          <w:b/>
          <w:color w:val="C00000"/>
          <w:sz w:val="28"/>
          <w:szCs w:val="28"/>
        </w:rPr>
        <w:t>utor arrives.</w:t>
      </w:r>
    </w:p>
    <w:p w14:paraId="524AEFB5" w14:textId="77777777" w:rsidR="00D665D2" w:rsidRDefault="00D665D2" w:rsidP="005944A1">
      <w:pPr>
        <w:tabs>
          <w:tab w:val="left" w:pos="0"/>
        </w:tabs>
        <w:spacing w:line="360" w:lineRule="auto"/>
        <w:jc w:val="both"/>
        <w:rPr>
          <w:rFonts w:asciiTheme="majorBidi" w:hAnsiTheme="majorBidi" w:cstheme="majorBidi"/>
          <w:b/>
          <w:bCs/>
          <w:color w:val="1F497D" w:themeColor="text2"/>
          <w:sz w:val="32"/>
          <w:szCs w:val="32"/>
        </w:rPr>
      </w:pPr>
    </w:p>
    <w:p w14:paraId="23E66B4D" w14:textId="77777777" w:rsidR="005944A1" w:rsidRPr="009D3E3B" w:rsidRDefault="005944A1" w:rsidP="005944A1">
      <w:pPr>
        <w:tabs>
          <w:tab w:val="left" w:pos="0"/>
        </w:tabs>
        <w:spacing w:line="360" w:lineRule="auto"/>
        <w:jc w:val="both"/>
        <w:rPr>
          <w:rFonts w:asciiTheme="majorBidi" w:hAnsiTheme="majorBidi" w:cstheme="majorBidi"/>
          <w:b/>
          <w:bCs/>
          <w:color w:val="1F497D" w:themeColor="text2"/>
          <w:sz w:val="32"/>
          <w:szCs w:val="32"/>
        </w:rPr>
      </w:pPr>
      <w:r w:rsidRPr="009D3E3B">
        <w:rPr>
          <w:rFonts w:asciiTheme="majorBidi" w:hAnsiTheme="majorBidi" w:cstheme="majorBidi"/>
          <w:b/>
          <w:bCs/>
          <w:color w:val="1F497D" w:themeColor="text2"/>
          <w:sz w:val="32"/>
          <w:szCs w:val="32"/>
        </w:rPr>
        <w:t>Objectives of Student Led Seminars:</w:t>
      </w:r>
    </w:p>
    <w:p w14:paraId="59AF249D" w14:textId="77777777" w:rsidR="005944A1" w:rsidRPr="00C32F8F" w:rsidRDefault="005944A1" w:rsidP="005944A1">
      <w:pPr>
        <w:rPr>
          <w:rFonts w:asciiTheme="majorBidi" w:hAnsiTheme="majorBidi" w:cstheme="majorBidi"/>
          <w:b/>
          <w:bCs/>
          <w:color w:val="002060"/>
          <w:sz w:val="28"/>
          <w:szCs w:val="28"/>
          <w:u w:val="single"/>
        </w:rPr>
      </w:pPr>
      <w:r w:rsidRPr="00C32F8F">
        <w:rPr>
          <w:rFonts w:asciiTheme="majorBidi" w:hAnsiTheme="majorBidi" w:cstheme="majorBidi"/>
          <w:b/>
          <w:bCs/>
          <w:color w:val="002060"/>
          <w:sz w:val="28"/>
          <w:szCs w:val="28"/>
          <w:u w:val="single"/>
        </w:rPr>
        <w:t>The Students are expected to cover the</w:t>
      </w:r>
      <w:r>
        <w:rPr>
          <w:rFonts w:asciiTheme="majorBidi" w:hAnsiTheme="majorBidi" w:cstheme="majorBidi"/>
          <w:b/>
          <w:bCs/>
          <w:color w:val="002060"/>
          <w:sz w:val="28"/>
          <w:szCs w:val="28"/>
          <w:u w:val="single"/>
        </w:rPr>
        <w:t xml:space="preserve"> following presentation </w:t>
      </w:r>
      <w:r w:rsidRPr="00C32F8F">
        <w:rPr>
          <w:rFonts w:asciiTheme="majorBidi" w:hAnsiTheme="majorBidi" w:cstheme="majorBidi"/>
          <w:b/>
          <w:bCs/>
          <w:color w:val="002060"/>
          <w:sz w:val="28"/>
          <w:szCs w:val="28"/>
          <w:u w:val="single"/>
        </w:rPr>
        <w:t xml:space="preserve">objectives </w:t>
      </w:r>
    </w:p>
    <w:p w14:paraId="2F1C8B5B" w14:textId="77777777" w:rsidR="005944A1" w:rsidRPr="00C32F8F" w:rsidRDefault="005944A1" w:rsidP="005944A1">
      <w:pPr>
        <w:rPr>
          <w:rFonts w:asciiTheme="majorBidi" w:hAnsiTheme="majorBidi" w:cstheme="majorBidi"/>
          <w:b/>
          <w:bCs/>
          <w:color w:val="002060"/>
          <w:sz w:val="28"/>
          <w:szCs w:val="28"/>
          <w:u w:val="single"/>
        </w:rPr>
      </w:pPr>
    </w:p>
    <w:p w14:paraId="38D20F61" w14:textId="6437A2D7" w:rsidR="003F79AD" w:rsidRPr="00C73CAF" w:rsidRDefault="003F79AD" w:rsidP="006116B5">
      <w:pPr>
        <w:pStyle w:val="ListParagraph"/>
        <w:numPr>
          <w:ilvl w:val="0"/>
          <w:numId w:val="21"/>
        </w:numPr>
        <w:rPr>
          <w:rFonts w:asciiTheme="majorBidi" w:eastAsiaTheme="minorEastAsia" w:hAnsiTheme="majorBidi" w:cstheme="majorBidi"/>
          <w:b/>
          <w:bCs/>
          <w:color w:val="C00000"/>
          <w:sz w:val="32"/>
          <w:szCs w:val="32"/>
          <w:highlight w:val="yellow"/>
          <w:u w:val="single"/>
        </w:rPr>
      </w:pPr>
      <w:r w:rsidRPr="00C73CAF">
        <w:rPr>
          <w:rFonts w:asciiTheme="majorBidi" w:eastAsiaTheme="minorEastAsia" w:hAnsiTheme="majorBidi" w:cstheme="majorBidi"/>
          <w:b/>
          <w:bCs/>
          <w:color w:val="C00000"/>
          <w:sz w:val="32"/>
          <w:szCs w:val="32"/>
          <w:highlight w:val="yellow"/>
          <w:u w:val="single"/>
        </w:rPr>
        <w:t>Approach to the patient with Back pain</w:t>
      </w:r>
    </w:p>
    <w:p w14:paraId="161D75C9" w14:textId="77777777" w:rsidR="007149E5" w:rsidRDefault="007149E5" w:rsidP="007149E5">
      <w:pPr>
        <w:ind w:left="360"/>
        <w:rPr>
          <w:rFonts w:asciiTheme="majorBidi" w:hAnsiTheme="majorBidi" w:cstheme="majorBidi"/>
          <w:b/>
          <w:bCs/>
          <w:color w:val="002060"/>
          <w:sz w:val="28"/>
          <w:szCs w:val="28"/>
        </w:rPr>
      </w:pPr>
    </w:p>
    <w:p w14:paraId="4C6F884D" w14:textId="5FF6B227" w:rsidR="007149E5" w:rsidRDefault="007149E5" w:rsidP="007149E5">
      <w:pPr>
        <w:ind w:left="360"/>
        <w:rPr>
          <w:rFonts w:asciiTheme="majorBidi" w:hAnsiTheme="majorBidi" w:cstheme="majorBidi"/>
          <w:b/>
          <w:bCs/>
          <w:color w:val="002060"/>
          <w:sz w:val="28"/>
          <w:szCs w:val="28"/>
        </w:rPr>
      </w:pPr>
      <w:r w:rsidRPr="007149E5">
        <w:rPr>
          <w:rFonts w:asciiTheme="majorBidi" w:hAnsiTheme="majorBidi" w:cstheme="majorBidi"/>
          <w:b/>
          <w:bCs/>
          <w:color w:val="002060"/>
          <w:sz w:val="28"/>
          <w:szCs w:val="28"/>
        </w:rPr>
        <w:t>By The end of session Students will be able to: </w:t>
      </w:r>
    </w:p>
    <w:p w14:paraId="314ED3B2" w14:textId="77777777" w:rsidR="00C73CAF" w:rsidRDefault="00C73CAF" w:rsidP="007149E5">
      <w:pPr>
        <w:ind w:left="360"/>
        <w:rPr>
          <w:rFonts w:asciiTheme="majorBidi" w:hAnsiTheme="majorBidi" w:cstheme="majorBidi"/>
          <w:b/>
          <w:bCs/>
          <w:color w:val="002060"/>
          <w:sz w:val="28"/>
          <w:szCs w:val="28"/>
        </w:rPr>
      </w:pPr>
    </w:p>
    <w:p w14:paraId="561F57D1" w14:textId="77777777" w:rsidR="00C73CAF" w:rsidRPr="00C73CAF" w:rsidRDefault="00C73CAF" w:rsidP="00C73CAF">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Define common causes of acute and chronic back pain</w:t>
      </w:r>
    </w:p>
    <w:p w14:paraId="0B78C0ED" w14:textId="7F09DE2E" w:rsidR="00C73CAF" w:rsidRPr="00C73CAF" w:rsidRDefault="00C73CAF" w:rsidP="00C73CAF">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Screen for red and yellow flags related to back pain</w:t>
      </w:r>
    </w:p>
    <w:p w14:paraId="328DE8F7" w14:textId="77777777" w:rsidR="00C73CAF" w:rsidRPr="00C73CAF" w:rsidRDefault="00C73CAF" w:rsidP="00C73CAF">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Conduct appropriate history and physical exam for individuals complaining of back pain</w:t>
      </w:r>
    </w:p>
    <w:p w14:paraId="092F0D4C" w14:textId="77777777" w:rsidR="00C73CAF" w:rsidRPr="00C73CAF" w:rsidRDefault="00C73CAF" w:rsidP="00C73CAF">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Formulate differential diagnoses for back pain based on history and physical examination </w:t>
      </w:r>
    </w:p>
    <w:p w14:paraId="6D1DCD9C" w14:textId="77777777" w:rsidR="00C73CAF" w:rsidRPr="00C73CAF" w:rsidRDefault="00C73CAF" w:rsidP="00C73CAF">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Outline appropriate management plan, including investigations and referrals with proper utilization of available resources. </w:t>
      </w:r>
    </w:p>
    <w:p w14:paraId="2B65D1EF" w14:textId="77777777" w:rsidR="00C73CAF" w:rsidRPr="00C73CAF" w:rsidRDefault="00C73CAF" w:rsidP="00C73CAF">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Provide essential health education and promotion to prevent and relieve back pain </w:t>
      </w:r>
    </w:p>
    <w:p w14:paraId="7C3385D4" w14:textId="77777777" w:rsidR="00C73CAF" w:rsidRPr="00C73CAF" w:rsidRDefault="00C73CAF" w:rsidP="00C73CAF">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Identify the family physician’s role in dealing with individuals with back pain </w:t>
      </w:r>
    </w:p>
    <w:p w14:paraId="456EF310" w14:textId="77777777" w:rsidR="007149E5" w:rsidRPr="00C73CAF" w:rsidRDefault="007149E5" w:rsidP="007149E5">
      <w:pPr>
        <w:pStyle w:val="ListParagraph"/>
        <w:rPr>
          <w:rFonts w:asciiTheme="majorBidi" w:hAnsiTheme="majorBidi" w:cstheme="majorBidi"/>
          <w:sz w:val="28"/>
          <w:szCs w:val="28"/>
          <w:lang w:val="en-GB"/>
        </w:rPr>
      </w:pPr>
    </w:p>
    <w:p w14:paraId="5423F18E" w14:textId="77777777" w:rsidR="00252F7F" w:rsidRPr="00252F7F" w:rsidRDefault="00252F7F" w:rsidP="000A5DD7">
      <w:pPr>
        <w:pStyle w:val="ListParagraph"/>
        <w:numPr>
          <w:ilvl w:val="0"/>
          <w:numId w:val="59"/>
        </w:numPr>
        <w:spacing w:line="360" w:lineRule="auto"/>
        <w:rPr>
          <w:rFonts w:asciiTheme="majorBidi" w:hAnsiTheme="majorBidi" w:cstheme="majorBidi"/>
          <w:sz w:val="28"/>
          <w:szCs w:val="28"/>
          <w:lang w:val="en-GB"/>
        </w:rPr>
      </w:pPr>
      <w:r w:rsidRPr="00252F7F">
        <w:rPr>
          <w:rFonts w:asciiTheme="majorBidi" w:hAnsiTheme="majorBidi" w:cstheme="majorBidi"/>
          <w:sz w:val="28"/>
          <w:szCs w:val="28"/>
          <w:lang w:val="en-GB"/>
        </w:rPr>
        <w:t>Discuss the common causes of low back pain</w:t>
      </w:r>
    </w:p>
    <w:p w14:paraId="01F6C1C3" w14:textId="450E0197" w:rsidR="00252F7F" w:rsidRPr="00252F7F" w:rsidRDefault="00252F7F" w:rsidP="000A5DD7">
      <w:pPr>
        <w:pStyle w:val="ListParagraph"/>
        <w:numPr>
          <w:ilvl w:val="0"/>
          <w:numId w:val="59"/>
        </w:numPr>
        <w:spacing w:line="360" w:lineRule="auto"/>
        <w:rPr>
          <w:rFonts w:asciiTheme="majorBidi" w:hAnsiTheme="majorBidi" w:cstheme="majorBidi"/>
          <w:sz w:val="28"/>
          <w:szCs w:val="28"/>
          <w:lang w:val="en-GB"/>
        </w:rPr>
      </w:pPr>
      <w:r w:rsidRPr="00252F7F">
        <w:rPr>
          <w:rFonts w:asciiTheme="majorBidi" w:hAnsiTheme="majorBidi" w:cstheme="majorBidi"/>
          <w:sz w:val="28"/>
          <w:szCs w:val="28"/>
          <w:lang w:val="en-GB"/>
        </w:rPr>
        <w:lastRenderedPageBreak/>
        <w:t>Discuss the diagnosis including history, red flags and examination</w:t>
      </w:r>
    </w:p>
    <w:p w14:paraId="7273FBE7" w14:textId="51DE9FCF" w:rsidR="00252F7F" w:rsidRPr="00252F7F" w:rsidRDefault="00252F7F" w:rsidP="000A5DD7">
      <w:pPr>
        <w:pStyle w:val="ListParagraph"/>
        <w:numPr>
          <w:ilvl w:val="0"/>
          <w:numId w:val="59"/>
        </w:numPr>
        <w:spacing w:line="360" w:lineRule="auto"/>
        <w:rPr>
          <w:rFonts w:asciiTheme="majorBidi" w:hAnsiTheme="majorBidi" w:cstheme="majorBidi"/>
          <w:sz w:val="28"/>
          <w:szCs w:val="28"/>
          <w:lang w:val="en-GB"/>
        </w:rPr>
      </w:pPr>
      <w:r w:rsidRPr="00252F7F">
        <w:rPr>
          <w:rFonts w:asciiTheme="majorBidi" w:hAnsiTheme="majorBidi" w:cstheme="majorBidi"/>
          <w:sz w:val="28"/>
          <w:szCs w:val="28"/>
          <w:lang w:val="en-GB"/>
        </w:rPr>
        <w:t>Explain the mechanical, inflammatory, nerve root</w:t>
      </w:r>
      <w:r w:rsidR="00790FB9">
        <w:rPr>
          <w:rFonts w:asciiTheme="majorBidi" w:hAnsiTheme="majorBidi" w:cstheme="majorBidi"/>
          <w:sz w:val="28"/>
          <w:szCs w:val="28"/>
          <w:lang w:val="en-GB"/>
        </w:rPr>
        <w:t xml:space="preserve"> compression and malignancy in </w:t>
      </w:r>
      <w:r w:rsidRPr="00252F7F">
        <w:rPr>
          <w:rFonts w:asciiTheme="majorBidi" w:hAnsiTheme="majorBidi" w:cstheme="majorBidi"/>
          <w:sz w:val="28"/>
          <w:szCs w:val="28"/>
          <w:lang w:val="en-GB"/>
        </w:rPr>
        <w:t>LBP</w:t>
      </w:r>
    </w:p>
    <w:p w14:paraId="6693B13F" w14:textId="73C4244D" w:rsidR="00252F7F" w:rsidRPr="00252F7F" w:rsidRDefault="00252F7F" w:rsidP="000A5DD7">
      <w:pPr>
        <w:pStyle w:val="ListParagraph"/>
        <w:numPr>
          <w:ilvl w:val="0"/>
          <w:numId w:val="59"/>
        </w:numPr>
        <w:spacing w:line="360" w:lineRule="auto"/>
        <w:rPr>
          <w:rFonts w:asciiTheme="majorBidi" w:hAnsiTheme="majorBidi" w:cstheme="majorBidi"/>
          <w:sz w:val="28"/>
          <w:szCs w:val="28"/>
          <w:lang w:val="en-GB"/>
        </w:rPr>
      </w:pPr>
      <w:r w:rsidRPr="00252F7F">
        <w:rPr>
          <w:rFonts w:asciiTheme="majorBidi" w:hAnsiTheme="majorBidi" w:cstheme="majorBidi"/>
          <w:sz w:val="28"/>
          <w:szCs w:val="28"/>
          <w:lang w:val="en-GB"/>
        </w:rPr>
        <w:t>Identify the role of primary health care in management</w:t>
      </w:r>
    </w:p>
    <w:p w14:paraId="4B03B70C" w14:textId="3F78AF70" w:rsidR="00252F7F" w:rsidRPr="00252F7F" w:rsidRDefault="00252F7F" w:rsidP="000A5DD7">
      <w:pPr>
        <w:pStyle w:val="ListParagraph"/>
        <w:numPr>
          <w:ilvl w:val="0"/>
          <w:numId w:val="59"/>
        </w:numPr>
        <w:spacing w:line="360" w:lineRule="auto"/>
        <w:rPr>
          <w:rFonts w:asciiTheme="majorBidi" w:hAnsiTheme="majorBidi" w:cstheme="majorBidi"/>
          <w:sz w:val="28"/>
          <w:szCs w:val="28"/>
          <w:lang w:val="en-GB"/>
        </w:rPr>
      </w:pPr>
      <w:r w:rsidRPr="00252F7F">
        <w:rPr>
          <w:rFonts w:asciiTheme="majorBidi" w:hAnsiTheme="majorBidi" w:cstheme="majorBidi"/>
          <w:sz w:val="28"/>
          <w:szCs w:val="28"/>
          <w:lang w:val="en-GB"/>
        </w:rPr>
        <w:t>Explain the referral indications to a specialist</w:t>
      </w:r>
    </w:p>
    <w:p w14:paraId="6892162F" w14:textId="642EAEC7" w:rsidR="00252F7F" w:rsidRPr="00C73CAF" w:rsidRDefault="00252F7F" w:rsidP="000A5DD7">
      <w:pPr>
        <w:pStyle w:val="ListParagraph"/>
        <w:numPr>
          <w:ilvl w:val="0"/>
          <w:numId w:val="59"/>
        </w:numPr>
        <w:spacing w:line="360" w:lineRule="auto"/>
        <w:rPr>
          <w:rFonts w:asciiTheme="majorBidi" w:hAnsiTheme="majorBidi" w:cstheme="majorBidi"/>
          <w:sz w:val="28"/>
          <w:szCs w:val="28"/>
          <w:lang w:val="en-GB"/>
        </w:rPr>
      </w:pPr>
      <w:r w:rsidRPr="00C73CAF">
        <w:rPr>
          <w:rFonts w:asciiTheme="majorBidi" w:hAnsiTheme="majorBidi" w:cstheme="majorBidi"/>
          <w:sz w:val="28"/>
          <w:szCs w:val="28"/>
          <w:lang w:val="en-GB"/>
        </w:rPr>
        <w:t>Prevention and education</w:t>
      </w:r>
    </w:p>
    <w:p w14:paraId="0D7E1400" w14:textId="77777777" w:rsidR="003F79AD" w:rsidRDefault="003F79AD" w:rsidP="003F79AD">
      <w:pPr>
        <w:pStyle w:val="ListParagraph"/>
        <w:rPr>
          <w:rFonts w:asciiTheme="majorBidi" w:hAnsiTheme="majorBidi" w:cstheme="majorBidi"/>
          <w:b/>
          <w:bCs/>
          <w:color w:val="C0504D" w:themeColor="accent2"/>
          <w:sz w:val="32"/>
          <w:szCs w:val="32"/>
          <w:u w:val="single"/>
        </w:rPr>
      </w:pPr>
    </w:p>
    <w:p w14:paraId="7209D995" w14:textId="77777777" w:rsidR="003F79AD" w:rsidRDefault="003F79AD" w:rsidP="006116B5">
      <w:pPr>
        <w:pStyle w:val="ListParagraph"/>
        <w:numPr>
          <w:ilvl w:val="0"/>
          <w:numId w:val="21"/>
        </w:numPr>
        <w:rPr>
          <w:rFonts w:asciiTheme="majorBidi" w:eastAsiaTheme="minorEastAsia" w:hAnsiTheme="majorBidi" w:cstheme="majorBidi"/>
          <w:b/>
          <w:bCs/>
          <w:color w:val="C00000"/>
          <w:sz w:val="32"/>
          <w:szCs w:val="32"/>
          <w:u w:val="single"/>
        </w:rPr>
      </w:pPr>
      <w:r w:rsidRPr="00D63CDD">
        <w:rPr>
          <w:rFonts w:asciiTheme="majorBidi" w:eastAsiaTheme="minorEastAsia" w:hAnsiTheme="majorBidi" w:cstheme="majorBidi"/>
          <w:b/>
          <w:bCs/>
          <w:color w:val="C00000"/>
          <w:sz w:val="32"/>
          <w:szCs w:val="32"/>
          <w:u w:val="single"/>
        </w:rPr>
        <w:t>Smoking and Substance Abuse</w:t>
      </w:r>
    </w:p>
    <w:p w14:paraId="1DDBCA80" w14:textId="77777777" w:rsidR="00321436" w:rsidRDefault="00321436" w:rsidP="00321436">
      <w:pPr>
        <w:pStyle w:val="ListParagraph"/>
        <w:rPr>
          <w:rFonts w:asciiTheme="majorBidi" w:hAnsiTheme="majorBidi" w:cstheme="majorBidi"/>
          <w:b/>
          <w:bCs/>
          <w:color w:val="002060"/>
          <w:sz w:val="28"/>
          <w:szCs w:val="28"/>
        </w:rPr>
      </w:pPr>
    </w:p>
    <w:p w14:paraId="7441DD82" w14:textId="77777777" w:rsidR="00321436" w:rsidRPr="00734A5C" w:rsidRDefault="00321436" w:rsidP="00321436">
      <w:pPr>
        <w:pStyle w:val="ListParagraph"/>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6743317F" w14:textId="77777777" w:rsidR="00321436" w:rsidRPr="00321436" w:rsidRDefault="00321436" w:rsidP="00321436">
      <w:pPr>
        <w:rPr>
          <w:rFonts w:asciiTheme="majorBidi" w:hAnsiTheme="majorBidi" w:cstheme="majorBidi"/>
          <w:b/>
          <w:bCs/>
          <w:color w:val="C00000"/>
          <w:sz w:val="32"/>
          <w:szCs w:val="32"/>
          <w:u w:val="single"/>
        </w:rPr>
      </w:pPr>
    </w:p>
    <w:p w14:paraId="1F7BB1D5" w14:textId="0393054C"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commentRangeStart w:id="0"/>
      <w:r w:rsidRPr="00321436">
        <w:rPr>
          <w:rFonts w:asciiTheme="majorBidi" w:hAnsiTheme="majorBidi" w:cstheme="majorBidi"/>
          <w:sz w:val="28"/>
          <w:szCs w:val="28"/>
        </w:rPr>
        <w:t>Describe</w:t>
      </w:r>
      <w:r>
        <w:rPr>
          <w:rFonts w:asciiTheme="majorBidi" w:hAnsiTheme="majorBidi" w:cstheme="majorBidi"/>
          <w:sz w:val="28"/>
          <w:szCs w:val="28"/>
        </w:rPr>
        <w:t xml:space="preserve">  the  </w:t>
      </w:r>
      <w:r w:rsidRPr="00321436">
        <w:rPr>
          <w:rFonts w:asciiTheme="majorBidi" w:hAnsiTheme="majorBidi" w:cstheme="majorBidi"/>
          <w:sz w:val="28"/>
          <w:szCs w:val="28"/>
        </w:rPr>
        <w:t>Epidemiology of smoking in Saudi Arabia</w:t>
      </w:r>
    </w:p>
    <w:p w14:paraId="67620A59" w14:textId="77777777"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sidRPr="00321436">
        <w:rPr>
          <w:rFonts w:asciiTheme="majorBidi" w:hAnsiTheme="majorBidi" w:cstheme="majorBidi"/>
          <w:sz w:val="28"/>
          <w:szCs w:val="28"/>
        </w:rPr>
        <w:t xml:space="preserve">Recognize Risks of smoking (Morbidity and Mortality) </w:t>
      </w:r>
    </w:p>
    <w:p w14:paraId="3733ED98" w14:textId="6B8C6E52"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sidRPr="00321436">
        <w:rPr>
          <w:rFonts w:asciiTheme="majorBidi" w:hAnsiTheme="majorBidi" w:cstheme="majorBidi"/>
          <w:sz w:val="28"/>
          <w:szCs w:val="28"/>
        </w:rPr>
        <w:t>Appreciate the Effect of passive sm</w:t>
      </w:r>
      <w:r w:rsidR="00474073">
        <w:rPr>
          <w:rFonts w:asciiTheme="majorBidi" w:hAnsiTheme="majorBidi" w:cstheme="majorBidi"/>
          <w:sz w:val="28"/>
          <w:szCs w:val="28"/>
        </w:rPr>
        <w:t>oking on pregnancy, children…..</w:t>
      </w:r>
    </w:p>
    <w:p w14:paraId="5E2EC452" w14:textId="77777777"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sidRPr="00321436">
        <w:rPr>
          <w:rFonts w:asciiTheme="majorBidi" w:hAnsiTheme="majorBidi" w:cstheme="majorBidi"/>
          <w:sz w:val="28"/>
          <w:szCs w:val="28"/>
        </w:rPr>
        <w:t xml:space="preserve">Be able to help  the smoker to quit with smoking cessation aids and overcoming nicotine withdrawal symptoms </w:t>
      </w:r>
    </w:p>
    <w:p w14:paraId="432E7167" w14:textId="77777777"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sidRPr="00321436">
        <w:rPr>
          <w:rFonts w:asciiTheme="majorBidi" w:hAnsiTheme="majorBidi" w:cstheme="majorBidi"/>
          <w:sz w:val="28"/>
          <w:szCs w:val="28"/>
        </w:rPr>
        <w:t xml:space="preserve">Appreciate the Role of PHC physician  in “smoking cessation clinic’ </w:t>
      </w:r>
    </w:p>
    <w:p w14:paraId="00A681AD" w14:textId="0C07F5BE"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Pr>
          <w:rFonts w:asciiTheme="majorBidi" w:hAnsiTheme="majorBidi" w:cstheme="majorBidi"/>
          <w:sz w:val="28"/>
          <w:szCs w:val="28"/>
        </w:rPr>
        <w:t>D</w:t>
      </w:r>
      <w:r w:rsidRPr="00321436">
        <w:rPr>
          <w:rFonts w:asciiTheme="majorBidi" w:hAnsiTheme="majorBidi" w:cstheme="majorBidi"/>
          <w:sz w:val="28"/>
          <w:szCs w:val="28"/>
        </w:rPr>
        <w:t>iscuss the s</w:t>
      </w:r>
      <w:r>
        <w:rPr>
          <w:rFonts w:asciiTheme="majorBidi" w:hAnsiTheme="majorBidi" w:cstheme="majorBidi"/>
          <w:sz w:val="28"/>
          <w:szCs w:val="28"/>
        </w:rPr>
        <w:t xml:space="preserve">moking cessation medication, </w:t>
      </w:r>
      <w:r w:rsidRPr="00321436">
        <w:rPr>
          <w:rFonts w:asciiTheme="majorBidi" w:hAnsiTheme="majorBidi" w:cstheme="majorBidi"/>
          <w:sz w:val="28"/>
          <w:szCs w:val="28"/>
        </w:rPr>
        <w:t>Nicotine preparations, Varenicline, Bupropion, …….</w:t>
      </w:r>
    </w:p>
    <w:p w14:paraId="0EC97F80" w14:textId="77777777"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sidRPr="00321436">
        <w:rPr>
          <w:rFonts w:asciiTheme="majorBidi" w:hAnsiTheme="majorBidi" w:cstheme="majorBidi"/>
          <w:sz w:val="28"/>
          <w:szCs w:val="28"/>
        </w:rPr>
        <w:t xml:space="preserve">Recognize Factors that lead to substance abuse </w:t>
      </w:r>
    </w:p>
    <w:p w14:paraId="632D0713" w14:textId="77777777" w:rsidR="00321436"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sidRPr="00321436">
        <w:rPr>
          <w:rFonts w:asciiTheme="majorBidi" w:hAnsiTheme="majorBidi" w:cstheme="majorBidi"/>
          <w:sz w:val="28"/>
          <w:szCs w:val="28"/>
        </w:rPr>
        <w:t>List  types of substance abuse</w:t>
      </w:r>
    </w:p>
    <w:p w14:paraId="164D23B7" w14:textId="196B5B84" w:rsidR="003F79AD" w:rsidRPr="00321436" w:rsidRDefault="00321436" w:rsidP="006116B5">
      <w:pPr>
        <w:pStyle w:val="ListParagraph"/>
        <w:numPr>
          <w:ilvl w:val="0"/>
          <w:numId w:val="52"/>
        </w:numPr>
        <w:spacing w:after="160" w:line="360" w:lineRule="auto"/>
        <w:rPr>
          <w:rFonts w:asciiTheme="majorBidi" w:hAnsiTheme="majorBidi" w:cstheme="majorBidi"/>
          <w:sz w:val="28"/>
          <w:szCs w:val="28"/>
        </w:rPr>
      </w:pPr>
      <w:r w:rsidRPr="00321436">
        <w:rPr>
          <w:rFonts w:asciiTheme="majorBidi" w:hAnsiTheme="majorBidi" w:cstheme="majorBidi"/>
          <w:sz w:val="28"/>
          <w:szCs w:val="28"/>
        </w:rPr>
        <w:t>Appreciate Method to approach subjects with substance abuse</w:t>
      </w:r>
      <w:commentRangeEnd w:id="0"/>
      <w:r w:rsidR="00F25559">
        <w:rPr>
          <w:rStyle w:val="CommentReference"/>
          <w:rFonts w:asciiTheme="minorHAnsi" w:eastAsiaTheme="minorEastAsia" w:hAnsiTheme="minorHAnsi" w:cstheme="minorBidi"/>
        </w:rPr>
        <w:commentReference w:id="0"/>
      </w:r>
    </w:p>
    <w:p w14:paraId="57444B4E" w14:textId="77777777" w:rsidR="003F79AD" w:rsidRDefault="003F79AD" w:rsidP="003F79AD">
      <w:pPr>
        <w:pStyle w:val="ListParagraph"/>
        <w:rPr>
          <w:rFonts w:asciiTheme="majorBidi" w:hAnsiTheme="majorBidi" w:cstheme="majorBidi"/>
          <w:b/>
          <w:bCs/>
          <w:color w:val="C0504D" w:themeColor="accent2"/>
          <w:sz w:val="32"/>
          <w:szCs w:val="32"/>
          <w:u w:val="single"/>
        </w:rPr>
      </w:pPr>
    </w:p>
    <w:p w14:paraId="02C5C426" w14:textId="18827C87" w:rsidR="003F79AD" w:rsidRDefault="003F79AD" w:rsidP="006116B5">
      <w:pPr>
        <w:pStyle w:val="ListParagraph"/>
        <w:numPr>
          <w:ilvl w:val="0"/>
          <w:numId w:val="21"/>
        </w:numPr>
        <w:rPr>
          <w:rFonts w:asciiTheme="majorBidi" w:eastAsiaTheme="minorEastAsia" w:hAnsiTheme="majorBidi" w:cstheme="majorBidi"/>
          <w:b/>
          <w:bCs/>
          <w:color w:val="C00000"/>
          <w:sz w:val="32"/>
          <w:szCs w:val="32"/>
          <w:u w:val="single"/>
        </w:rPr>
      </w:pPr>
      <w:r w:rsidRPr="00D63CDD">
        <w:rPr>
          <w:rFonts w:asciiTheme="majorBidi" w:eastAsiaTheme="minorEastAsia" w:hAnsiTheme="majorBidi" w:cstheme="majorBidi"/>
          <w:b/>
          <w:bCs/>
          <w:color w:val="C00000"/>
          <w:sz w:val="32"/>
          <w:szCs w:val="32"/>
          <w:u w:val="single"/>
        </w:rPr>
        <w:t>Screening and prevention</w:t>
      </w:r>
    </w:p>
    <w:p w14:paraId="1434A348" w14:textId="77777777" w:rsidR="00C33664" w:rsidRDefault="00C33664" w:rsidP="00C33664">
      <w:pPr>
        <w:pStyle w:val="ListParagraph"/>
        <w:rPr>
          <w:rFonts w:asciiTheme="majorBidi" w:eastAsiaTheme="minorEastAsia" w:hAnsiTheme="majorBidi" w:cstheme="majorBidi"/>
          <w:b/>
          <w:bCs/>
          <w:color w:val="C00000"/>
          <w:sz w:val="32"/>
          <w:szCs w:val="32"/>
          <w:u w:val="single"/>
        </w:rPr>
      </w:pPr>
    </w:p>
    <w:p w14:paraId="1F50C207" w14:textId="77777777" w:rsidR="00734A5C" w:rsidRPr="00734A5C" w:rsidRDefault="00734A5C" w:rsidP="00734A5C">
      <w:pPr>
        <w:pStyle w:val="ListParagraph"/>
        <w:ind w:left="785"/>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2D9B7B99" w14:textId="77777777" w:rsidR="00C33664"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commentRangeStart w:id="1"/>
      <w:r w:rsidRPr="00E233AA">
        <w:rPr>
          <w:rFonts w:asciiTheme="majorBidi" w:hAnsiTheme="majorBidi" w:cstheme="majorBidi"/>
          <w:sz w:val="28"/>
          <w:szCs w:val="28"/>
        </w:rPr>
        <w:t>Define screening</w:t>
      </w:r>
      <w:r>
        <w:rPr>
          <w:rFonts w:asciiTheme="majorBidi" w:hAnsiTheme="majorBidi" w:cstheme="majorBidi"/>
          <w:sz w:val="28"/>
          <w:szCs w:val="28"/>
        </w:rPr>
        <w:t>/ prevention and its uses in family practice \</w:t>
      </w:r>
    </w:p>
    <w:p w14:paraId="40E16051" w14:textId="77777777" w:rsidR="00C33664"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Recognize the criteria for screening tests</w:t>
      </w:r>
    </w:p>
    <w:p w14:paraId="2138E50F" w14:textId="77777777" w:rsidR="00C33664" w:rsidRPr="00E233AA"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Identify screening types and illustrate examples of targeted people</w:t>
      </w:r>
    </w:p>
    <w:p w14:paraId="1EB83DED" w14:textId="77777777" w:rsidR="00C33664"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 xml:space="preserve">Explain appropriate approach for prevention and screening of common problems in primary care </w:t>
      </w:r>
    </w:p>
    <w:p w14:paraId="1D2C7FE5" w14:textId="77777777" w:rsidR="00C33664"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 xml:space="preserve">Indicate the pros and cons of screening </w:t>
      </w:r>
    </w:p>
    <w:p w14:paraId="4F334304" w14:textId="77777777" w:rsidR="00C33664" w:rsidRPr="00853EE3"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r w:rsidRPr="00E233AA">
        <w:rPr>
          <w:rFonts w:asciiTheme="majorBidi" w:hAnsiTheme="majorBidi" w:cstheme="majorBidi"/>
          <w:sz w:val="28"/>
          <w:szCs w:val="28"/>
        </w:rPr>
        <w:t>Summaries the recommendations for screening programs in adults e.g. Breast cancer, Colorectal ca, cervical ca, Prostate ca</w:t>
      </w:r>
      <w:r>
        <w:rPr>
          <w:rFonts w:asciiTheme="majorBidi" w:hAnsiTheme="majorBidi" w:cstheme="majorBidi"/>
          <w:sz w:val="28"/>
          <w:szCs w:val="28"/>
        </w:rPr>
        <w:t xml:space="preserve">, osteoporosis…etc. </w:t>
      </w:r>
    </w:p>
    <w:p w14:paraId="7C9ECD96" w14:textId="77777777" w:rsidR="00C33664" w:rsidRPr="00E233AA"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r w:rsidRPr="00E233AA">
        <w:rPr>
          <w:rFonts w:asciiTheme="majorBidi" w:hAnsiTheme="majorBidi" w:cstheme="majorBidi"/>
          <w:sz w:val="28"/>
          <w:szCs w:val="28"/>
        </w:rPr>
        <w:t xml:space="preserve">Identify levels of prevention in primary care practice </w:t>
      </w:r>
    </w:p>
    <w:p w14:paraId="7341EB3A" w14:textId="77777777" w:rsidR="00C33664" w:rsidRPr="00071856" w:rsidRDefault="00C33664" w:rsidP="006116B5">
      <w:pPr>
        <w:pStyle w:val="ListParagraph"/>
        <w:numPr>
          <w:ilvl w:val="0"/>
          <w:numId w:val="5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R</w:t>
      </w:r>
      <w:r w:rsidRPr="00E233AA">
        <w:rPr>
          <w:rFonts w:asciiTheme="majorBidi" w:hAnsiTheme="majorBidi" w:cstheme="majorBidi"/>
          <w:sz w:val="28"/>
          <w:szCs w:val="28"/>
        </w:rPr>
        <w:t xml:space="preserve">eview the local vaccination </w:t>
      </w:r>
      <w:r>
        <w:rPr>
          <w:rFonts w:asciiTheme="majorBidi" w:hAnsiTheme="majorBidi" w:cstheme="majorBidi"/>
          <w:sz w:val="28"/>
          <w:szCs w:val="28"/>
        </w:rPr>
        <w:t>schedule</w:t>
      </w:r>
      <w:r w:rsidRPr="00E233AA">
        <w:rPr>
          <w:rFonts w:asciiTheme="majorBidi" w:hAnsiTheme="majorBidi" w:cstheme="majorBidi"/>
          <w:sz w:val="28"/>
          <w:szCs w:val="28"/>
        </w:rPr>
        <w:t xml:space="preserve"> from Saudi M.O.H  </w:t>
      </w:r>
      <w:commentRangeEnd w:id="1"/>
      <w:r w:rsidR="00F25559">
        <w:rPr>
          <w:rStyle w:val="CommentReference"/>
          <w:rFonts w:asciiTheme="minorHAnsi" w:eastAsiaTheme="minorEastAsia" w:hAnsiTheme="minorHAnsi" w:cstheme="minorBidi"/>
        </w:rPr>
        <w:commentReference w:id="1"/>
      </w:r>
    </w:p>
    <w:p w14:paraId="00129A01" w14:textId="77777777" w:rsidR="002B4C50" w:rsidRPr="00905D6B" w:rsidRDefault="002B4C50" w:rsidP="00905D6B">
      <w:pPr>
        <w:rPr>
          <w:rFonts w:asciiTheme="majorBidi" w:hAnsiTheme="majorBidi" w:cstheme="majorBidi"/>
          <w:b/>
          <w:bCs/>
          <w:color w:val="C0504D" w:themeColor="accent2"/>
          <w:sz w:val="32"/>
          <w:szCs w:val="32"/>
          <w:u w:val="single"/>
        </w:rPr>
      </w:pPr>
    </w:p>
    <w:p w14:paraId="0BBE8D66" w14:textId="77777777" w:rsidR="003F79AD" w:rsidRDefault="003F79AD" w:rsidP="006116B5">
      <w:pPr>
        <w:pStyle w:val="ListParagraph"/>
        <w:numPr>
          <w:ilvl w:val="0"/>
          <w:numId w:val="21"/>
        </w:numPr>
        <w:rPr>
          <w:rFonts w:asciiTheme="majorBidi" w:eastAsiaTheme="minorEastAsia" w:hAnsiTheme="majorBidi" w:cstheme="majorBidi"/>
          <w:b/>
          <w:bCs/>
          <w:color w:val="C00000"/>
          <w:sz w:val="32"/>
          <w:szCs w:val="32"/>
          <w:u w:val="single"/>
        </w:rPr>
      </w:pPr>
      <w:r w:rsidRPr="00D63CDD">
        <w:rPr>
          <w:rFonts w:asciiTheme="majorBidi" w:eastAsiaTheme="minorEastAsia" w:hAnsiTheme="majorBidi" w:cstheme="majorBidi"/>
          <w:b/>
          <w:bCs/>
          <w:color w:val="C00000"/>
          <w:sz w:val="32"/>
          <w:szCs w:val="32"/>
          <w:u w:val="single"/>
        </w:rPr>
        <w:t>Adolescent health </w:t>
      </w:r>
    </w:p>
    <w:p w14:paraId="6E25D85D" w14:textId="77777777" w:rsidR="00734A5C" w:rsidRPr="00D63CDD" w:rsidRDefault="00734A5C" w:rsidP="00734A5C">
      <w:pPr>
        <w:pStyle w:val="ListParagraph"/>
        <w:rPr>
          <w:rFonts w:asciiTheme="majorBidi" w:eastAsiaTheme="minorEastAsia" w:hAnsiTheme="majorBidi" w:cstheme="majorBidi"/>
          <w:b/>
          <w:bCs/>
          <w:color w:val="C00000"/>
          <w:sz w:val="32"/>
          <w:szCs w:val="32"/>
          <w:u w:val="single"/>
        </w:rPr>
      </w:pPr>
    </w:p>
    <w:p w14:paraId="78304076" w14:textId="77777777" w:rsidR="00734A5C" w:rsidRPr="00734A5C" w:rsidRDefault="00734A5C" w:rsidP="00734A5C">
      <w:pPr>
        <w:pStyle w:val="ListParagraph"/>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736BD766" w14:textId="69702FA6" w:rsidR="0071119C" w:rsidRPr="00D63CDD" w:rsidRDefault="0071119C"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commentRangeStart w:id="2"/>
      <w:r w:rsidRPr="00D63CDD">
        <w:rPr>
          <w:rFonts w:asciiTheme="majorBidi" w:hAnsiTheme="majorBidi" w:cstheme="majorBidi"/>
          <w:color w:val="000000"/>
          <w:sz w:val="28"/>
          <w:szCs w:val="28"/>
        </w:rPr>
        <w:t>D</w:t>
      </w:r>
      <w:r w:rsidR="00252F7F">
        <w:rPr>
          <w:rFonts w:asciiTheme="majorBidi" w:hAnsiTheme="majorBidi" w:cstheme="majorBidi"/>
          <w:color w:val="000000"/>
          <w:sz w:val="28"/>
          <w:szCs w:val="28"/>
        </w:rPr>
        <w:t>efine adolescence</w:t>
      </w:r>
      <w:r w:rsidRPr="00D63CDD">
        <w:rPr>
          <w:rFonts w:asciiTheme="majorBidi" w:hAnsiTheme="majorBidi" w:cstheme="majorBidi"/>
          <w:color w:val="000000"/>
          <w:sz w:val="28"/>
          <w:szCs w:val="28"/>
        </w:rPr>
        <w:t xml:space="preserve"> age according to World health organization.</w:t>
      </w:r>
    </w:p>
    <w:p w14:paraId="0B334D1C" w14:textId="3F0F3CA8" w:rsidR="0071119C" w:rsidRPr="00D63CDD" w:rsidRDefault="00252F7F"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Describe adolescence</w:t>
      </w:r>
      <w:r w:rsidR="0071119C" w:rsidRPr="00D63CDD">
        <w:rPr>
          <w:rFonts w:asciiTheme="majorBidi" w:hAnsiTheme="majorBidi" w:cstheme="majorBidi"/>
          <w:color w:val="000000"/>
          <w:sz w:val="28"/>
          <w:szCs w:val="28"/>
        </w:rPr>
        <w:t xml:space="preserve"> physiological and behavioral characteristics.</w:t>
      </w:r>
    </w:p>
    <w:p w14:paraId="0E78EE39" w14:textId="1C28BB06" w:rsidR="0071119C" w:rsidRPr="00D63CDD" w:rsidRDefault="0071119C"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sidRPr="00D63CDD">
        <w:rPr>
          <w:rFonts w:asciiTheme="majorBidi" w:hAnsiTheme="majorBidi" w:cstheme="majorBidi"/>
          <w:color w:val="000000"/>
          <w:sz w:val="28"/>
          <w:szCs w:val="28"/>
        </w:rPr>
        <w:t>Determine adolescen</w:t>
      </w:r>
      <w:r w:rsidR="00252F7F">
        <w:rPr>
          <w:rFonts w:asciiTheme="majorBidi" w:hAnsiTheme="majorBidi" w:cstheme="majorBidi"/>
          <w:color w:val="000000"/>
          <w:sz w:val="28"/>
          <w:szCs w:val="28"/>
        </w:rPr>
        <w:t>ce</w:t>
      </w:r>
      <w:r w:rsidRPr="00D63CDD">
        <w:rPr>
          <w:rFonts w:asciiTheme="majorBidi" w:hAnsiTheme="majorBidi" w:cstheme="majorBidi"/>
          <w:color w:val="000000"/>
          <w:sz w:val="28"/>
          <w:szCs w:val="28"/>
        </w:rPr>
        <w:t xml:space="preserve"> health problems according to physical, psychological and social aspects</w:t>
      </w:r>
      <w:r w:rsidR="00252F7F">
        <w:rPr>
          <w:rFonts w:asciiTheme="majorBidi" w:hAnsiTheme="majorBidi" w:cstheme="majorBidi"/>
          <w:color w:val="000000"/>
          <w:sz w:val="28"/>
          <w:szCs w:val="28"/>
        </w:rPr>
        <w:t xml:space="preserve"> based on best available evidence in the KSA</w:t>
      </w:r>
      <w:r w:rsidRPr="00D63CDD">
        <w:rPr>
          <w:rFonts w:asciiTheme="majorBidi" w:hAnsiTheme="majorBidi" w:cstheme="majorBidi"/>
          <w:color w:val="000000"/>
          <w:sz w:val="28"/>
          <w:szCs w:val="28"/>
        </w:rPr>
        <w:t>.</w:t>
      </w:r>
    </w:p>
    <w:p w14:paraId="525461F7" w14:textId="1AC203F9" w:rsidR="0071119C" w:rsidRPr="00D63CDD" w:rsidRDefault="0071119C"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sidRPr="00D63CDD">
        <w:rPr>
          <w:rFonts w:asciiTheme="majorBidi" w:hAnsiTheme="majorBidi" w:cstheme="majorBidi"/>
          <w:color w:val="000000"/>
          <w:sz w:val="28"/>
          <w:szCs w:val="28"/>
        </w:rPr>
        <w:t>Summarize the Comprehensive approach to common adolescent health problems in primary health care</w:t>
      </w:r>
    </w:p>
    <w:p w14:paraId="0A3F2AC2" w14:textId="48609CD5" w:rsidR="0071119C" w:rsidRPr="00D63CDD" w:rsidRDefault="0071119C"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sidRPr="00D63CDD">
        <w:rPr>
          <w:rFonts w:asciiTheme="majorBidi" w:hAnsiTheme="majorBidi" w:cstheme="majorBidi"/>
          <w:color w:val="000000"/>
          <w:sz w:val="28"/>
          <w:szCs w:val="28"/>
        </w:rPr>
        <w:t>Assess the Role of family, school and community in adolescent health care</w:t>
      </w:r>
      <w:r w:rsidR="00F45962" w:rsidRPr="00D63CDD">
        <w:rPr>
          <w:rFonts w:asciiTheme="majorBidi" w:hAnsiTheme="majorBidi" w:cstheme="majorBidi"/>
          <w:color w:val="000000"/>
          <w:sz w:val="28"/>
          <w:szCs w:val="28"/>
        </w:rPr>
        <w:t>.</w:t>
      </w:r>
      <w:commentRangeEnd w:id="2"/>
      <w:r w:rsidR="00F25559">
        <w:rPr>
          <w:rStyle w:val="CommentReference"/>
          <w:rFonts w:asciiTheme="minorHAnsi" w:eastAsiaTheme="minorEastAsia" w:hAnsiTheme="minorHAnsi" w:cstheme="minorBidi"/>
        </w:rPr>
        <w:commentReference w:id="2"/>
      </w:r>
    </w:p>
    <w:p w14:paraId="64FEF925" w14:textId="77777777" w:rsidR="00D665D2" w:rsidRDefault="00D665D2" w:rsidP="00734A5C">
      <w:pPr>
        <w:rPr>
          <w:rFonts w:asciiTheme="majorBidi" w:eastAsia="Times New Roman" w:hAnsiTheme="majorBidi" w:cstheme="majorBidi"/>
          <w:b/>
          <w:bCs/>
          <w:color w:val="C0504D" w:themeColor="accent2"/>
          <w:sz w:val="32"/>
          <w:szCs w:val="32"/>
          <w:u w:val="single"/>
          <w:shd w:val="clear" w:color="auto" w:fill="FFFFFF"/>
        </w:rPr>
      </w:pPr>
    </w:p>
    <w:p w14:paraId="31869D37" w14:textId="77777777" w:rsidR="00902C37" w:rsidRDefault="00902C37" w:rsidP="003F79AD">
      <w:pPr>
        <w:ind w:left="360"/>
        <w:rPr>
          <w:rFonts w:asciiTheme="majorBidi" w:eastAsia="Times New Roman" w:hAnsiTheme="majorBidi" w:cstheme="majorBidi"/>
          <w:b/>
          <w:bCs/>
          <w:color w:val="C0504D" w:themeColor="accent2"/>
          <w:sz w:val="32"/>
          <w:szCs w:val="32"/>
          <w:u w:val="single"/>
          <w:shd w:val="clear" w:color="auto" w:fill="FFFFFF"/>
        </w:rPr>
      </w:pPr>
    </w:p>
    <w:p w14:paraId="144A2638" w14:textId="77777777" w:rsidR="00902C37" w:rsidRDefault="00902C37" w:rsidP="003F79AD">
      <w:pPr>
        <w:ind w:left="360"/>
        <w:rPr>
          <w:rFonts w:asciiTheme="majorBidi" w:eastAsia="Times New Roman" w:hAnsiTheme="majorBidi" w:cstheme="majorBidi"/>
          <w:b/>
          <w:bCs/>
          <w:color w:val="C0504D" w:themeColor="accent2"/>
          <w:sz w:val="32"/>
          <w:szCs w:val="32"/>
          <w:u w:val="single"/>
          <w:shd w:val="clear" w:color="auto" w:fill="FFFFFF"/>
        </w:rPr>
      </w:pPr>
    </w:p>
    <w:p w14:paraId="0AE0F42D" w14:textId="04EF8420" w:rsidR="003F79AD" w:rsidRDefault="00905D6B" w:rsidP="003F79AD">
      <w:pPr>
        <w:ind w:left="360"/>
        <w:rPr>
          <w:rFonts w:asciiTheme="majorBidi" w:hAnsiTheme="majorBidi" w:cstheme="majorBidi"/>
          <w:b/>
          <w:bCs/>
          <w:color w:val="C00000"/>
          <w:sz w:val="32"/>
          <w:szCs w:val="32"/>
          <w:u w:val="single"/>
        </w:rPr>
      </w:pPr>
      <w:r>
        <w:rPr>
          <w:rFonts w:asciiTheme="majorBidi" w:eastAsia="Times New Roman" w:hAnsiTheme="majorBidi" w:cstheme="majorBidi"/>
          <w:b/>
          <w:bCs/>
          <w:color w:val="C0504D" w:themeColor="accent2"/>
          <w:sz w:val="32"/>
          <w:szCs w:val="32"/>
          <w:u w:val="single"/>
          <w:shd w:val="clear" w:color="auto" w:fill="FFFFFF"/>
        </w:rPr>
        <w:t xml:space="preserve">5. </w:t>
      </w:r>
      <w:r w:rsidR="003F79AD" w:rsidRPr="00D63CDD">
        <w:rPr>
          <w:rFonts w:asciiTheme="majorBidi" w:hAnsiTheme="majorBidi" w:cstheme="majorBidi"/>
          <w:b/>
          <w:bCs/>
          <w:color w:val="C00000"/>
          <w:sz w:val="32"/>
          <w:szCs w:val="32"/>
          <w:u w:val="single"/>
        </w:rPr>
        <w:t>Maternal and Child health</w:t>
      </w:r>
    </w:p>
    <w:p w14:paraId="58860B54" w14:textId="77777777" w:rsidR="00CD6BFA" w:rsidRDefault="00CD6BFA" w:rsidP="00734A5C">
      <w:pPr>
        <w:pStyle w:val="ListParagraph"/>
        <w:ind w:left="900"/>
        <w:rPr>
          <w:rFonts w:asciiTheme="majorBidi" w:hAnsiTheme="majorBidi" w:cstheme="majorBidi"/>
          <w:b/>
          <w:bCs/>
          <w:color w:val="002060"/>
          <w:sz w:val="28"/>
          <w:szCs w:val="28"/>
        </w:rPr>
      </w:pPr>
    </w:p>
    <w:p w14:paraId="06343737" w14:textId="029CE83D" w:rsidR="00734A5C" w:rsidRDefault="00734A5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6FDC6FE7" w14:textId="77777777" w:rsidR="00043738" w:rsidRPr="00043738" w:rsidRDefault="00043738"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sidRPr="00043738">
        <w:rPr>
          <w:rFonts w:asciiTheme="majorBidi" w:hAnsiTheme="majorBidi" w:cstheme="majorBidi"/>
          <w:color w:val="000000"/>
          <w:sz w:val="28"/>
          <w:szCs w:val="28"/>
        </w:rPr>
        <w:t>Describe health behaviors and health systems indicators that affect the health, wellness, and quality of life of women, children, and families.</w:t>
      </w:r>
    </w:p>
    <w:p w14:paraId="76BDEB93" w14:textId="77777777" w:rsidR="00043738" w:rsidRPr="00043738" w:rsidRDefault="00043738" w:rsidP="006116B5">
      <w:pPr>
        <w:pStyle w:val="ListParagraph"/>
        <w:numPr>
          <w:ilvl w:val="0"/>
          <w:numId w:val="39"/>
        </w:numPr>
        <w:shd w:val="clear" w:color="auto" w:fill="FFFFFF"/>
        <w:tabs>
          <w:tab w:val="num" w:pos="1440"/>
        </w:tabs>
        <w:spacing w:after="0" w:line="360" w:lineRule="auto"/>
        <w:rPr>
          <w:rFonts w:asciiTheme="majorBidi" w:hAnsiTheme="majorBidi" w:cstheme="majorBidi"/>
          <w:color w:val="000000"/>
          <w:sz w:val="28"/>
          <w:szCs w:val="28"/>
        </w:rPr>
      </w:pPr>
      <w:r w:rsidRPr="00043738">
        <w:rPr>
          <w:rFonts w:asciiTheme="majorBidi" w:hAnsiTheme="majorBidi" w:cstheme="majorBidi"/>
          <w:color w:val="000000"/>
          <w:sz w:val="28"/>
          <w:szCs w:val="28"/>
        </w:rPr>
        <w:t>Explain factors affecting pregnancy and childbirth, including preconception health status, Age, access to appropriate preconception and interconnection health care, and poverty</w:t>
      </w:r>
    </w:p>
    <w:p w14:paraId="6F034D93" w14:textId="77777777" w:rsidR="00043738" w:rsidRPr="00043738" w:rsidRDefault="00043738"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sidRPr="00043738">
        <w:rPr>
          <w:rFonts w:asciiTheme="majorBidi" w:hAnsiTheme="majorBidi" w:cstheme="majorBidi"/>
          <w:color w:val="000000"/>
          <w:sz w:val="28"/>
          <w:szCs w:val="28"/>
        </w:rPr>
        <w:t>Discuss health risks that include hypertension and heart disease, diabetes, depression, genetic conditions, sexually transmitted diseases (STDs), inadequate nutrition, unhealthy weight, tobacco use and alcohol abuse</w:t>
      </w:r>
    </w:p>
    <w:p w14:paraId="6CC4053F" w14:textId="77777777" w:rsidR="00043738" w:rsidRPr="00043738" w:rsidRDefault="00043738"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sidRPr="00043738">
        <w:rPr>
          <w:rFonts w:asciiTheme="majorBidi" w:hAnsiTheme="majorBidi" w:cstheme="majorBidi"/>
          <w:color w:val="000000"/>
          <w:sz w:val="28"/>
          <w:szCs w:val="28"/>
        </w:rPr>
        <w:t>Describe social and physical determinants of maternal and child health</w:t>
      </w:r>
    </w:p>
    <w:p w14:paraId="370A440A" w14:textId="77777777" w:rsidR="00043738" w:rsidRPr="00043738" w:rsidRDefault="00043738" w:rsidP="006116B5">
      <w:pPr>
        <w:pStyle w:val="ListParagraph"/>
        <w:numPr>
          <w:ilvl w:val="0"/>
          <w:numId w:val="39"/>
        </w:numPr>
        <w:shd w:val="clear" w:color="auto" w:fill="FFFFFF"/>
        <w:spacing w:after="0" w:line="360" w:lineRule="auto"/>
        <w:rPr>
          <w:rFonts w:asciiTheme="majorBidi" w:hAnsiTheme="majorBidi" w:cstheme="majorBidi"/>
          <w:color w:val="000000"/>
          <w:sz w:val="28"/>
          <w:szCs w:val="28"/>
        </w:rPr>
      </w:pPr>
      <w:r w:rsidRPr="00043738">
        <w:rPr>
          <w:rFonts w:asciiTheme="majorBidi" w:hAnsiTheme="majorBidi" w:cstheme="majorBidi"/>
          <w:color w:val="000000"/>
          <w:sz w:val="28"/>
          <w:szCs w:val="28"/>
        </w:rPr>
        <w:t>Discuss how to improve the health and well-being of women, infants and children</w:t>
      </w:r>
    </w:p>
    <w:p w14:paraId="15E43BF2" w14:textId="77777777" w:rsidR="00043738" w:rsidRPr="00734A5C" w:rsidRDefault="00043738" w:rsidP="00734A5C">
      <w:pPr>
        <w:pStyle w:val="ListParagraph"/>
        <w:ind w:left="900"/>
        <w:rPr>
          <w:rFonts w:asciiTheme="majorBidi" w:hAnsiTheme="majorBidi" w:cstheme="majorBidi"/>
          <w:b/>
          <w:bCs/>
          <w:color w:val="002060"/>
          <w:sz w:val="28"/>
          <w:szCs w:val="28"/>
        </w:rPr>
      </w:pPr>
    </w:p>
    <w:p w14:paraId="24A8E705" w14:textId="1FAD51A4" w:rsidR="00D665D2" w:rsidRPr="00043738" w:rsidRDefault="00D665D2" w:rsidP="00043738">
      <w:pPr>
        <w:rPr>
          <w:rFonts w:asciiTheme="majorBidi" w:hAnsiTheme="majorBidi" w:cstheme="majorBidi"/>
          <w:b/>
          <w:bCs/>
          <w:i/>
          <w:iCs/>
          <w:sz w:val="28"/>
          <w:szCs w:val="28"/>
        </w:rPr>
      </w:pPr>
    </w:p>
    <w:p w14:paraId="751AE03F" w14:textId="211EEB65" w:rsidR="005944A1" w:rsidRDefault="00905D6B" w:rsidP="00905D6B">
      <w:pPr>
        <w:ind w:left="360"/>
        <w:rPr>
          <w:rFonts w:asciiTheme="majorBidi" w:hAnsiTheme="majorBidi" w:cstheme="majorBidi"/>
          <w:b/>
          <w:bCs/>
          <w:color w:val="C00000"/>
          <w:sz w:val="32"/>
          <w:szCs w:val="32"/>
          <w:u w:val="single"/>
        </w:rPr>
      </w:pPr>
      <w:r>
        <w:rPr>
          <w:rFonts w:asciiTheme="majorBidi" w:hAnsiTheme="majorBidi" w:cstheme="majorBidi"/>
          <w:b/>
          <w:bCs/>
          <w:color w:val="C0504D" w:themeColor="accent2"/>
          <w:sz w:val="32"/>
          <w:szCs w:val="32"/>
          <w:u w:val="single"/>
        </w:rPr>
        <w:t xml:space="preserve">6. </w:t>
      </w:r>
      <w:r w:rsidR="005944A1" w:rsidRPr="00D63CDD">
        <w:rPr>
          <w:rFonts w:asciiTheme="majorBidi" w:hAnsiTheme="majorBidi" w:cstheme="majorBidi"/>
          <w:b/>
          <w:bCs/>
          <w:color w:val="C00000"/>
          <w:sz w:val="32"/>
          <w:szCs w:val="32"/>
          <w:u w:val="single"/>
        </w:rPr>
        <w:t>Approach to obese patient</w:t>
      </w:r>
    </w:p>
    <w:p w14:paraId="6991B97C" w14:textId="77777777" w:rsidR="00CD6BFA" w:rsidRDefault="00CD6BFA" w:rsidP="00734A5C">
      <w:pPr>
        <w:pStyle w:val="ListParagraph"/>
        <w:ind w:left="900"/>
        <w:rPr>
          <w:rFonts w:asciiTheme="majorBidi" w:hAnsiTheme="majorBidi" w:cstheme="majorBidi"/>
          <w:b/>
          <w:bCs/>
          <w:color w:val="002060"/>
          <w:sz w:val="28"/>
          <w:szCs w:val="28"/>
        </w:rPr>
      </w:pPr>
    </w:p>
    <w:p w14:paraId="27B94E4F" w14:textId="296D84F0" w:rsidR="00734A5C" w:rsidRPr="00734A5C" w:rsidRDefault="00734A5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38F8121D" w14:textId="77777777" w:rsidR="008935EC" w:rsidRPr="00905D6B" w:rsidRDefault="008935EC" w:rsidP="00905D6B">
      <w:pPr>
        <w:ind w:left="360"/>
        <w:rPr>
          <w:rFonts w:asciiTheme="majorBidi" w:hAnsiTheme="majorBidi" w:cstheme="majorBidi"/>
          <w:b/>
          <w:bCs/>
          <w:color w:val="C0504D" w:themeColor="accent2"/>
          <w:sz w:val="32"/>
          <w:szCs w:val="32"/>
          <w:u w:val="single"/>
        </w:rPr>
      </w:pPr>
    </w:p>
    <w:p w14:paraId="37770D44" w14:textId="77777777" w:rsidR="008935EC" w:rsidRPr="00C32F8F" w:rsidRDefault="008935EC" w:rsidP="006116B5">
      <w:pPr>
        <w:pStyle w:val="ListParagraph"/>
        <w:numPr>
          <w:ilvl w:val="0"/>
          <w:numId w:val="27"/>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D</w:t>
      </w:r>
      <w:r w:rsidRPr="00C32F8F">
        <w:rPr>
          <w:rFonts w:asciiTheme="majorBidi" w:hAnsiTheme="majorBidi" w:cstheme="majorBidi"/>
          <w:sz w:val="28"/>
          <w:szCs w:val="28"/>
        </w:rPr>
        <w:t xml:space="preserve">efine obesity and classify the degree of obesity </w:t>
      </w:r>
      <w:r>
        <w:rPr>
          <w:rFonts w:asciiTheme="majorBidi" w:hAnsiTheme="majorBidi" w:cstheme="majorBidi"/>
          <w:sz w:val="28"/>
          <w:szCs w:val="28"/>
        </w:rPr>
        <w:t xml:space="preserve">based on </w:t>
      </w:r>
      <w:r w:rsidRPr="00C32F8F">
        <w:rPr>
          <w:rFonts w:asciiTheme="majorBidi" w:hAnsiTheme="majorBidi" w:cstheme="majorBidi"/>
          <w:sz w:val="28"/>
          <w:szCs w:val="28"/>
        </w:rPr>
        <w:t xml:space="preserve">BMI, </w:t>
      </w:r>
      <w:r>
        <w:rPr>
          <w:rFonts w:asciiTheme="majorBidi" w:hAnsiTheme="majorBidi" w:cstheme="majorBidi"/>
          <w:sz w:val="28"/>
          <w:szCs w:val="28"/>
        </w:rPr>
        <w:t>w</w:t>
      </w:r>
      <w:r w:rsidRPr="00C32F8F">
        <w:rPr>
          <w:rFonts w:asciiTheme="majorBidi" w:hAnsiTheme="majorBidi" w:cstheme="majorBidi"/>
          <w:sz w:val="28"/>
          <w:szCs w:val="28"/>
        </w:rPr>
        <w:t xml:space="preserve">aist </w:t>
      </w:r>
      <w:r w:rsidRPr="00DB369A">
        <w:rPr>
          <w:rFonts w:asciiTheme="majorBidi" w:hAnsiTheme="majorBidi" w:cstheme="majorBidi"/>
          <w:noProof/>
          <w:sz w:val="28"/>
          <w:szCs w:val="28"/>
        </w:rPr>
        <w:t>circu</w:t>
      </w:r>
      <w:r>
        <w:rPr>
          <w:rFonts w:asciiTheme="majorBidi" w:hAnsiTheme="majorBidi" w:cstheme="majorBidi"/>
          <w:noProof/>
          <w:sz w:val="28"/>
          <w:szCs w:val="28"/>
        </w:rPr>
        <w:t>m</w:t>
      </w:r>
      <w:r w:rsidRPr="00A3023F">
        <w:rPr>
          <w:rFonts w:asciiTheme="majorBidi" w:hAnsiTheme="majorBidi" w:cstheme="majorBidi"/>
          <w:noProof/>
          <w:sz w:val="28"/>
          <w:szCs w:val="28"/>
        </w:rPr>
        <w:t>ference</w:t>
      </w:r>
      <w:r w:rsidRPr="00C32F8F">
        <w:rPr>
          <w:rFonts w:asciiTheme="majorBidi" w:hAnsiTheme="majorBidi" w:cstheme="majorBidi"/>
          <w:sz w:val="28"/>
          <w:szCs w:val="28"/>
        </w:rPr>
        <w:t xml:space="preserve"> </w:t>
      </w:r>
      <w:r>
        <w:rPr>
          <w:rFonts w:asciiTheme="majorBidi" w:hAnsiTheme="majorBidi" w:cstheme="majorBidi"/>
          <w:sz w:val="28"/>
          <w:szCs w:val="28"/>
        </w:rPr>
        <w:t>and</w:t>
      </w:r>
      <w:r w:rsidRPr="00C32F8F">
        <w:rPr>
          <w:rFonts w:asciiTheme="majorBidi" w:hAnsiTheme="majorBidi" w:cstheme="majorBidi"/>
          <w:sz w:val="28"/>
          <w:szCs w:val="28"/>
        </w:rPr>
        <w:t xml:space="preserve"> </w:t>
      </w:r>
      <w:r>
        <w:rPr>
          <w:rFonts w:asciiTheme="majorBidi" w:hAnsiTheme="majorBidi" w:cstheme="majorBidi"/>
          <w:sz w:val="28"/>
          <w:szCs w:val="28"/>
        </w:rPr>
        <w:t>w</w:t>
      </w:r>
      <w:r w:rsidRPr="00C32F8F">
        <w:rPr>
          <w:rFonts w:asciiTheme="majorBidi" w:hAnsiTheme="majorBidi" w:cstheme="majorBidi"/>
          <w:sz w:val="28"/>
          <w:szCs w:val="28"/>
        </w:rPr>
        <w:t>aist</w:t>
      </w:r>
      <w:r>
        <w:rPr>
          <w:rFonts w:asciiTheme="majorBidi" w:hAnsiTheme="majorBidi" w:cstheme="majorBidi"/>
          <w:sz w:val="28"/>
          <w:szCs w:val="28"/>
        </w:rPr>
        <w:t>-h</w:t>
      </w:r>
      <w:r w:rsidRPr="00C32F8F">
        <w:rPr>
          <w:rFonts w:asciiTheme="majorBidi" w:hAnsiTheme="majorBidi" w:cstheme="majorBidi"/>
          <w:sz w:val="28"/>
          <w:szCs w:val="28"/>
        </w:rPr>
        <w:t>ip</w:t>
      </w:r>
      <w:r>
        <w:rPr>
          <w:rFonts w:asciiTheme="majorBidi" w:hAnsiTheme="majorBidi" w:cstheme="majorBidi"/>
          <w:sz w:val="28"/>
          <w:szCs w:val="28"/>
        </w:rPr>
        <w:t>-r</w:t>
      </w:r>
      <w:r w:rsidRPr="00C32F8F">
        <w:rPr>
          <w:rFonts w:asciiTheme="majorBidi" w:hAnsiTheme="majorBidi" w:cstheme="majorBidi"/>
          <w:sz w:val="28"/>
          <w:szCs w:val="28"/>
        </w:rPr>
        <w:t>atio</w:t>
      </w:r>
      <w:r>
        <w:rPr>
          <w:rFonts w:asciiTheme="majorBidi" w:hAnsiTheme="majorBidi" w:cstheme="majorBidi"/>
          <w:sz w:val="28"/>
          <w:szCs w:val="28"/>
        </w:rPr>
        <w:t>.</w:t>
      </w:r>
    </w:p>
    <w:p w14:paraId="6D44C7BC" w14:textId="77777777" w:rsidR="008935EC" w:rsidRPr="00C32F8F" w:rsidRDefault="008935EC" w:rsidP="006116B5">
      <w:pPr>
        <w:pStyle w:val="ListParagraph"/>
        <w:numPr>
          <w:ilvl w:val="0"/>
          <w:numId w:val="27"/>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 xml:space="preserve">Discuss </w:t>
      </w:r>
      <w:r w:rsidRPr="00C32F8F">
        <w:rPr>
          <w:rFonts w:asciiTheme="majorBidi" w:hAnsiTheme="majorBidi" w:cstheme="majorBidi"/>
          <w:sz w:val="28"/>
          <w:szCs w:val="28"/>
        </w:rPr>
        <w:t>the prevalence of obesity in Saudi Arabia</w:t>
      </w:r>
    </w:p>
    <w:p w14:paraId="02AF75EE" w14:textId="77777777" w:rsidR="008935EC" w:rsidRPr="00C32F8F" w:rsidRDefault="008935EC" w:rsidP="006116B5">
      <w:pPr>
        <w:pStyle w:val="ListParagraph"/>
        <w:numPr>
          <w:ilvl w:val="0"/>
          <w:numId w:val="27"/>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 xml:space="preserve">Explain the methods to </w:t>
      </w:r>
      <w:r w:rsidRPr="00C32F8F">
        <w:rPr>
          <w:rFonts w:asciiTheme="majorBidi" w:hAnsiTheme="majorBidi" w:cstheme="majorBidi"/>
          <w:sz w:val="28"/>
          <w:szCs w:val="28"/>
        </w:rPr>
        <w:t>prevent obesity in the community</w:t>
      </w:r>
    </w:p>
    <w:p w14:paraId="204BDE0A" w14:textId="77777777" w:rsidR="008935EC" w:rsidRPr="00C32F8F" w:rsidRDefault="008935EC" w:rsidP="006116B5">
      <w:pPr>
        <w:pStyle w:val="ListParagraph"/>
        <w:numPr>
          <w:ilvl w:val="0"/>
          <w:numId w:val="27"/>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lastRenderedPageBreak/>
        <w:t xml:space="preserve">Recognize </w:t>
      </w:r>
      <w:r w:rsidRPr="00C32F8F">
        <w:rPr>
          <w:rFonts w:asciiTheme="majorBidi" w:hAnsiTheme="majorBidi" w:cstheme="majorBidi"/>
          <w:sz w:val="28"/>
          <w:szCs w:val="28"/>
        </w:rPr>
        <w:t>common causes of obesity in the community</w:t>
      </w:r>
    </w:p>
    <w:p w14:paraId="1991F06B" w14:textId="77777777" w:rsidR="008935EC" w:rsidRPr="00C32F8F" w:rsidRDefault="008935EC" w:rsidP="006116B5">
      <w:pPr>
        <w:pStyle w:val="ListParagraph"/>
        <w:numPr>
          <w:ilvl w:val="0"/>
          <w:numId w:val="27"/>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R</w:t>
      </w:r>
      <w:r w:rsidRPr="00C32F8F">
        <w:rPr>
          <w:rFonts w:asciiTheme="majorBidi" w:hAnsiTheme="majorBidi" w:cstheme="majorBidi"/>
          <w:sz w:val="28"/>
          <w:szCs w:val="28"/>
        </w:rPr>
        <w:t xml:space="preserve">ecognize common health problems </w:t>
      </w:r>
      <w:r>
        <w:rPr>
          <w:rFonts w:asciiTheme="majorBidi" w:hAnsiTheme="majorBidi" w:cstheme="majorBidi"/>
          <w:sz w:val="28"/>
          <w:szCs w:val="28"/>
        </w:rPr>
        <w:t>associated with</w:t>
      </w:r>
      <w:r w:rsidRPr="00C32F8F">
        <w:rPr>
          <w:rFonts w:asciiTheme="majorBidi" w:hAnsiTheme="majorBidi" w:cstheme="majorBidi"/>
          <w:sz w:val="28"/>
          <w:szCs w:val="28"/>
        </w:rPr>
        <w:t xml:space="preserve"> obesity</w:t>
      </w:r>
    </w:p>
    <w:p w14:paraId="0EC0E7A1" w14:textId="77777777" w:rsidR="008935EC" w:rsidRPr="00C32F8F" w:rsidRDefault="008935EC" w:rsidP="006116B5">
      <w:pPr>
        <w:pStyle w:val="ListParagraph"/>
        <w:numPr>
          <w:ilvl w:val="0"/>
          <w:numId w:val="27"/>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 xml:space="preserve">Describe </w:t>
      </w:r>
      <w:r w:rsidRPr="00C32F8F">
        <w:rPr>
          <w:rFonts w:asciiTheme="majorBidi" w:hAnsiTheme="majorBidi" w:cstheme="majorBidi"/>
          <w:sz w:val="28"/>
          <w:szCs w:val="28"/>
        </w:rPr>
        <w:t xml:space="preserve">the evidence-based approach to </w:t>
      </w:r>
      <w:r w:rsidRPr="00DB369A">
        <w:rPr>
          <w:rFonts w:asciiTheme="majorBidi" w:hAnsiTheme="majorBidi" w:cstheme="majorBidi"/>
          <w:noProof/>
          <w:sz w:val="28"/>
          <w:szCs w:val="28"/>
        </w:rPr>
        <w:t>reduc</w:t>
      </w:r>
      <w:r>
        <w:rPr>
          <w:rFonts w:asciiTheme="majorBidi" w:hAnsiTheme="majorBidi" w:cstheme="majorBidi"/>
          <w:noProof/>
          <w:sz w:val="28"/>
          <w:szCs w:val="28"/>
        </w:rPr>
        <w:t>ing</w:t>
      </w:r>
      <w:r w:rsidRPr="00C32F8F">
        <w:rPr>
          <w:rFonts w:asciiTheme="majorBidi" w:hAnsiTheme="majorBidi" w:cstheme="majorBidi"/>
          <w:sz w:val="28"/>
          <w:szCs w:val="28"/>
        </w:rPr>
        <w:t xml:space="preserve"> weight (</w:t>
      </w:r>
      <w:r>
        <w:rPr>
          <w:rFonts w:asciiTheme="majorBidi" w:hAnsiTheme="majorBidi" w:cstheme="majorBidi"/>
          <w:sz w:val="28"/>
          <w:szCs w:val="28"/>
        </w:rPr>
        <w:t>e</w:t>
      </w:r>
      <w:r w:rsidRPr="00C32F8F">
        <w:rPr>
          <w:rFonts w:asciiTheme="majorBidi" w:hAnsiTheme="majorBidi" w:cstheme="majorBidi"/>
          <w:sz w:val="28"/>
          <w:szCs w:val="28"/>
        </w:rPr>
        <w:t xml:space="preserve">xercise, </w:t>
      </w:r>
      <w:r>
        <w:rPr>
          <w:rFonts w:asciiTheme="majorBidi" w:hAnsiTheme="majorBidi" w:cstheme="majorBidi"/>
          <w:sz w:val="28"/>
          <w:szCs w:val="28"/>
        </w:rPr>
        <w:t>d</w:t>
      </w:r>
      <w:r w:rsidRPr="00C32F8F">
        <w:rPr>
          <w:rFonts w:asciiTheme="majorBidi" w:hAnsiTheme="majorBidi" w:cstheme="majorBidi"/>
          <w:sz w:val="28"/>
          <w:szCs w:val="28"/>
        </w:rPr>
        <w:t xml:space="preserve">ieting, </w:t>
      </w:r>
      <w:r>
        <w:rPr>
          <w:rFonts w:asciiTheme="majorBidi" w:hAnsiTheme="majorBidi" w:cstheme="majorBidi"/>
          <w:sz w:val="28"/>
          <w:szCs w:val="28"/>
        </w:rPr>
        <w:t>d</w:t>
      </w:r>
      <w:r w:rsidRPr="00C32F8F">
        <w:rPr>
          <w:rFonts w:asciiTheme="majorBidi" w:hAnsiTheme="majorBidi" w:cstheme="majorBidi"/>
          <w:sz w:val="28"/>
          <w:szCs w:val="28"/>
        </w:rPr>
        <w:t xml:space="preserve">rug treatment, and </w:t>
      </w:r>
      <w:r>
        <w:rPr>
          <w:rFonts w:asciiTheme="majorBidi" w:hAnsiTheme="majorBidi" w:cstheme="majorBidi"/>
          <w:sz w:val="28"/>
          <w:szCs w:val="28"/>
        </w:rPr>
        <w:t>b</w:t>
      </w:r>
      <w:r w:rsidRPr="00C32F8F">
        <w:rPr>
          <w:rFonts w:asciiTheme="majorBidi" w:hAnsiTheme="majorBidi" w:cstheme="majorBidi"/>
          <w:sz w:val="28"/>
          <w:szCs w:val="28"/>
        </w:rPr>
        <w:t xml:space="preserve">ariatric </w:t>
      </w:r>
      <w:r>
        <w:rPr>
          <w:rFonts w:asciiTheme="majorBidi" w:hAnsiTheme="majorBidi" w:cstheme="majorBidi"/>
          <w:sz w:val="28"/>
          <w:szCs w:val="28"/>
        </w:rPr>
        <w:t>s</w:t>
      </w:r>
      <w:r w:rsidRPr="00C32F8F">
        <w:rPr>
          <w:rFonts w:asciiTheme="majorBidi" w:hAnsiTheme="majorBidi" w:cstheme="majorBidi"/>
          <w:sz w:val="28"/>
          <w:szCs w:val="28"/>
        </w:rPr>
        <w:t xml:space="preserve">urgical </w:t>
      </w:r>
      <w:r>
        <w:rPr>
          <w:rFonts w:asciiTheme="majorBidi" w:hAnsiTheme="majorBidi" w:cstheme="majorBidi"/>
          <w:sz w:val="28"/>
          <w:szCs w:val="28"/>
        </w:rPr>
        <w:t>i</w:t>
      </w:r>
      <w:r w:rsidRPr="00C32F8F">
        <w:rPr>
          <w:rFonts w:asciiTheme="majorBidi" w:hAnsiTheme="majorBidi" w:cstheme="majorBidi"/>
          <w:sz w:val="28"/>
          <w:szCs w:val="28"/>
        </w:rPr>
        <w:t>ntervention</w:t>
      </w:r>
    </w:p>
    <w:p w14:paraId="20FB3772" w14:textId="23627A46" w:rsidR="005944A1" w:rsidRPr="008935EC" w:rsidRDefault="008935EC" w:rsidP="006116B5">
      <w:pPr>
        <w:pStyle w:val="ListParagraph"/>
        <w:numPr>
          <w:ilvl w:val="0"/>
          <w:numId w:val="27"/>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 xml:space="preserve">Illustrate </w:t>
      </w:r>
      <w:r w:rsidRPr="00C32F8F">
        <w:rPr>
          <w:rFonts w:asciiTheme="majorBidi" w:hAnsiTheme="majorBidi" w:cstheme="majorBidi"/>
          <w:sz w:val="28"/>
          <w:szCs w:val="28"/>
        </w:rPr>
        <w:t xml:space="preserve">the </w:t>
      </w:r>
      <w:r>
        <w:rPr>
          <w:rFonts w:asciiTheme="majorBidi" w:hAnsiTheme="majorBidi" w:cstheme="majorBidi"/>
          <w:sz w:val="28"/>
          <w:szCs w:val="28"/>
        </w:rPr>
        <w:t>r</w:t>
      </w:r>
      <w:r w:rsidRPr="00C32F8F">
        <w:rPr>
          <w:rFonts w:asciiTheme="majorBidi" w:hAnsiTheme="majorBidi" w:cstheme="majorBidi"/>
          <w:sz w:val="28"/>
          <w:szCs w:val="28"/>
        </w:rPr>
        <w:t>ole</w:t>
      </w:r>
      <w:r>
        <w:rPr>
          <w:rFonts w:asciiTheme="majorBidi" w:hAnsiTheme="majorBidi" w:cstheme="majorBidi"/>
          <w:sz w:val="28"/>
          <w:szCs w:val="28"/>
        </w:rPr>
        <w:t>s</w:t>
      </w:r>
      <w:r w:rsidRPr="00C32F8F">
        <w:rPr>
          <w:rFonts w:asciiTheme="majorBidi" w:hAnsiTheme="majorBidi" w:cstheme="majorBidi"/>
          <w:sz w:val="28"/>
          <w:szCs w:val="28"/>
        </w:rPr>
        <w:t xml:space="preserve"> of health team, medical students, and school health</w:t>
      </w:r>
      <w:r>
        <w:rPr>
          <w:rFonts w:asciiTheme="majorBidi" w:hAnsiTheme="majorBidi" w:cstheme="majorBidi"/>
          <w:sz w:val="28"/>
          <w:szCs w:val="28"/>
        </w:rPr>
        <w:t xml:space="preserve"> professionals</w:t>
      </w:r>
      <w:r w:rsidRPr="00C32F8F">
        <w:rPr>
          <w:rFonts w:asciiTheme="majorBidi" w:hAnsiTheme="majorBidi" w:cstheme="majorBidi"/>
          <w:sz w:val="28"/>
          <w:szCs w:val="28"/>
        </w:rPr>
        <w:t xml:space="preserve"> in </w:t>
      </w:r>
      <w:r>
        <w:rPr>
          <w:rFonts w:asciiTheme="majorBidi" w:hAnsiTheme="majorBidi" w:cstheme="majorBidi"/>
          <w:sz w:val="28"/>
          <w:szCs w:val="28"/>
        </w:rPr>
        <w:t>addressing the problems of</w:t>
      </w:r>
      <w:r w:rsidRPr="00C32F8F">
        <w:rPr>
          <w:rFonts w:asciiTheme="majorBidi" w:hAnsiTheme="majorBidi" w:cstheme="majorBidi"/>
          <w:sz w:val="28"/>
          <w:szCs w:val="28"/>
        </w:rPr>
        <w:t xml:space="preserve"> obesity in the community</w:t>
      </w:r>
    </w:p>
    <w:p w14:paraId="04AB410B" w14:textId="64673752" w:rsidR="005944A1" w:rsidRPr="00C32F8F" w:rsidRDefault="005944A1" w:rsidP="005944A1">
      <w:pPr>
        <w:pStyle w:val="ListParagraph"/>
        <w:ind w:left="502"/>
        <w:rPr>
          <w:rFonts w:asciiTheme="majorBidi" w:hAnsiTheme="majorBidi" w:cstheme="majorBidi"/>
          <w:sz w:val="28"/>
          <w:szCs w:val="28"/>
        </w:rPr>
      </w:pPr>
      <w:r w:rsidRPr="009D3E3B">
        <w:rPr>
          <w:rFonts w:asciiTheme="majorBidi" w:hAnsiTheme="majorBidi" w:cstheme="majorBidi"/>
          <w:b/>
          <w:bCs/>
          <w:color w:val="C0504D" w:themeColor="accent2"/>
          <w:sz w:val="32"/>
          <w:szCs w:val="32"/>
          <w:u w:val="single"/>
        </w:rPr>
        <w:t xml:space="preserve"> </w:t>
      </w:r>
    </w:p>
    <w:p w14:paraId="6FE5113D" w14:textId="77777777" w:rsidR="00905D6B" w:rsidRPr="00D63CDD" w:rsidRDefault="00905D6B" w:rsidP="00905D6B">
      <w:pPr>
        <w:ind w:left="360"/>
        <w:rPr>
          <w:rFonts w:asciiTheme="majorBidi" w:hAnsiTheme="majorBidi" w:cstheme="majorBidi"/>
          <w:b/>
          <w:bCs/>
          <w:color w:val="C00000"/>
          <w:sz w:val="32"/>
          <w:szCs w:val="32"/>
          <w:u w:val="single"/>
        </w:rPr>
      </w:pPr>
      <w:r>
        <w:rPr>
          <w:rFonts w:asciiTheme="majorBidi" w:hAnsiTheme="majorBidi" w:cstheme="majorBidi"/>
          <w:b/>
          <w:bCs/>
          <w:color w:val="C0504D" w:themeColor="accent2"/>
          <w:sz w:val="32"/>
          <w:szCs w:val="32"/>
          <w:u w:val="single"/>
        </w:rPr>
        <w:t xml:space="preserve">7. </w:t>
      </w:r>
      <w:r w:rsidRPr="00D63CDD">
        <w:rPr>
          <w:rFonts w:asciiTheme="majorBidi" w:hAnsiTheme="majorBidi" w:cstheme="majorBidi"/>
          <w:b/>
          <w:bCs/>
          <w:color w:val="C00000"/>
          <w:sz w:val="32"/>
          <w:szCs w:val="32"/>
          <w:u w:val="single"/>
        </w:rPr>
        <w:t>Approach to breaking bad news</w:t>
      </w:r>
    </w:p>
    <w:p w14:paraId="249BB736" w14:textId="77777777" w:rsidR="00CD6BFA" w:rsidRDefault="00CD6BFA" w:rsidP="00734A5C">
      <w:pPr>
        <w:pStyle w:val="ListParagraph"/>
        <w:ind w:left="900"/>
        <w:rPr>
          <w:rFonts w:asciiTheme="majorBidi" w:hAnsiTheme="majorBidi" w:cstheme="majorBidi"/>
          <w:b/>
          <w:bCs/>
          <w:color w:val="C0504D" w:themeColor="accent2"/>
          <w:sz w:val="32"/>
          <w:szCs w:val="32"/>
          <w:u w:val="single"/>
        </w:rPr>
      </w:pPr>
    </w:p>
    <w:p w14:paraId="0AFDE7AC" w14:textId="1685C322" w:rsidR="00734A5C" w:rsidRPr="00734A5C" w:rsidRDefault="00185E13" w:rsidP="00734A5C">
      <w:pPr>
        <w:pStyle w:val="ListParagraph"/>
        <w:ind w:left="900"/>
        <w:rPr>
          <w:rFonts w:asciiTheme="majorBidi" w:hAnsiTheme="majorBidi" w:cstheme="majorBidi"/>
          <w:b/>
          <w:bCs/>
          <w:color w:val="002060"/>
          <w:sz w:val="28"/>
          <w:szCs w:val="28"/>
        </w:rPr>
      </w:pPr>
      <w:r>
        <w:rPr>
          <w:rFonts w:asciiTheme="majorBidi" w:hAnsiTheme="majorBidi" w:cstheme="majorBidi"/>
          <w:b/>
          <w:bCs/>
          <w:color w:val="C0504D" w:themeColor="accent2"/>
          <w:sz w:val="32"/>
          <w:szCs w:val="32"/>
          <w:u w:val="single"/>
        </w:rPr>
        <w:t xml:space="preserve"> </w:t>
      </w:r>
      <w:r w:rsidR="00734A5C" w:rsidRPr="00734A5C">
        <w:rPr>
          <w:rFonts w:asciiTheme="majorBidi" w:hAnsiTheme="majorBidi" w:cstheme="majorBidi"/>
          <w:b/>
          <w:bCs/>
          <w:color w:val="002060"/>
          <w:sz w:val="28"/>
          <w:szCs w:val="28"/>
        </w:rPr>
        <w:t>By The end of session Students will be able to: </w:t>
      </w:r>
    </w:p>
    <w:p w14:paraId="1FBB37DC" w14:textId="77777777" w:rsidR="00284857" w:rsidRPr="00F8714B" w:rsidRDefault="00284857" w:rsidP="00284857">
      <w:pPr>
        <w:pStyle w:val="ListParagraph"/>
        <w:numPr>
          <w:ilvl w:val="0"/>
          <w:numId w:val="27"/>
        </w:numPr>
        <w:autoSpaceDE w:val="0"/>
        <w:autoSpaceDN w:val="0"/>
        <w:adjustRightInd w:val="0"/>
        <w:spacing w:line="360" w:lineRule="auto"/>
        <w:rPr>
          <w:rFonts w:asciiTheme="majorBidi" w:hAnsiTheme="majorBidi" w:cstheme="majorBidi"/>
          <w:sz w:val="28"/>
          <w:szCs w:val="28"/>
        </w:rPr>
      </w:pPr>
      <w:r w:rsidRPr="00F8714B">
        <w:rPr>
          <w:rFonts w:asciiTheme="majorBidi" w:hAnsiTheme="majorBidi" w:cstheme="majorBidi"/>
          <w:sz w:val="28"/>
          <w:szCs w:val="28"/>
        </w:rPr>
        <w:t>Define bad news.</w:t>
      </w:r>
    </w:p>
    <w:p w14:paraId="6C5ABE99" w14:textId="77777777" w:rsidR="00284857" w:rsidRPr="00F8714B" w:rsidRDefault="00284857" w:rsidP="00284857">
      <w:pPr>
        <w:pStyle w:val="ListParagraph"/>
        <w:numPr>
          <w:ilvl w:val="0"/>
          <w:numId w:val="27"/>
        </w:numPr>
        <w:autoSpaceDE w:val="0"/>
        <w:autoSpaceDN w:val="0"/>
        <w:adjustRightInd w:val="0"/>
        <w:spacing w:line="360" w:lineRule="auto"/>
        <w:rPr>
          <w:rFonts w:asciiTheme="majorBidi" w:hAnsiTheme="majorBidi" w:cstheme="majorBidi"/>
          <w:sz w:val="28"/>
          <w:szCs w:val="28"/>
        </w:rPr>
      </w:pPr>
      <w:r w:rsidRPr="00F8714B">
        <w:rPr>
          <w:rFonts w:asciiTheme="majorBidi" w:hAnsiTheme="majorBidi" w:cstheme="majorBidi"/>
          <w:sz w:val="28"/>
          <w:szCs w:val="28"/>
        </w:rPr>
        <w:t xml:space="preserve">Describe the strategies to deliver bad news. </w:t>
      </w:r>
    </w:p>
    <w:p w14:paraId="704EDEF4" w14:textId="77777777" w:rsidR="00284857" w:rsidRPr="00F8714B" w:rsidRDefault="00284857" w:rsidP="00284857">
      <w:pPr>
        <w:pStyle w:val="ListParagraph"/>
        <w:numPr>
          <w:ilvl w:val="0"/>
          <w:numId w:val="27"/>
        </w:numPr>
        <w:autoSpaceDE w:val="0"/>
        <w:autoSpaceDN w:val="0"/>
        <w:adjustRightInd w:val="0"/>
        <w:spacing w:line="360" w:lineRule="auto"/>
        <w:rPr>
          <w:rFonts w:asciiTheme="majorBidi" w:hAnsiTheme="majorBidi" w:cstheme="majorBidi"/>
          <w:sz w:val="28"/>
          <w:szCs w:val="28"/>
        </w:rPr>
      </w:pPr>
      <w:r w:rsidRPr="00F8714B">
        <w:rPr>
          <w:rFonts w:asciiTheme="majorBidi" w:hAnsiTheme="majorBidi" w:cstheme="majorBidi"/>
          <w:sz w:val="28"/>
          <w:szCs w:val="28"/>
        </w:rPr>
        <w:t>Describe the impact receiving bad news can have on patients and family.</w:t>
      </w:r>
    </w:p>
    <w:p w14:paraId="1CCC1BB9" w14:textId="77777777" w:rsidR="00284857" w:rsidRPr="00F8714B" w:rsidRDefault="00284857" w:rsidP="00284857">
      <w:pPr>
        <w:pStyle w:val="ListParagraph"/>
        <w:numPr>
          <w:ilvl w:val="0"/>
          <w:numId w:val="27"/>
        </w:numPr>
        <w:autoSpaceDE w:val="0"/>
        <w:autoSpaceDN w:val="0"/>
        <w:adjustRightInd w:val="0"/>
        <w:spacing w:line="360" w:lineRule="auto"/>
        <w:rPr>
          <w:rFonts w:asciiTheme="majorBidi" w:hAnsiTheme="majorBidi" w:cstheme="majorBidi"/>
          <w:sz w:val="28"/>
          <w:szCs w:val="28"/>
        </w:rPr>
      </w:pPr>
      <w:r w:rsidRPr="00F8714B">
        <w:rPr>
          <w:rFonts w:asciiTheme="majorBidi" w:hAnsiTheme="majorBidi" w:cstheme="majorBidi"/>
          <w:sz w:val="28"/>
          <w:szCs w:val="28"/>
        </w:rPr>
        <w:t>Describe the physician’s responsibilities when breaking bad news.</w:t>
      </w:r>
    </w:p>
    <w:p w14:paraId="5D503D08" w14:textId="77777777" w:rsidR="00284857" w:rsidRPr="00F8714B" w:rsidRDefault="00284857" w:rsidP="00284857">
      <w:pPr>
        <w:pStyle w:val="ListParagraph"/>
        <w:numPr>
          <w:ilvl w:val="0"/>
          <w:numId w:val="27"/>
        </w:numPr>
        <w:autoSpaceDE w:val="0"/>
        <w:autoSpaceDN w:val="0"/>
        <w:adjustRightInd w:val="0"/>
        <w:spacing w:line="360" w:lineRule="auto"/>
        <w:rPr>
          <w:rFonts w:asciiTheme="majorBidi" w:hAnsiTheme="majorBidi" w:cstheme="majorBidi"/>
          <w:sz w:val="28"/>
          <w:szCs w:val="28"/>
        </w:rPr>
      </w:pPr>
      <w:r w:rsidRPr="00F8714B">
        <w:rPr>
          <w:rFonts w:asciiTheme="majorBidi" w:hAnsiTheme="majorBidi" w:cstheme="majorBidi"/>
          <w:sz w:val="28"/>
          <w:szCs w:val="28"/>
        </w:rPr>
        <w:t>Demonstrate the six-step protocol for breaking bad news eg. Reports of cancer, hepatitis B or C, newly diagnosed diabetes, HIV positive report etc. (role play).</w:t>
      </w:r>
    </w:p>
    <w:p w14:paraId="1E2A27C6" w14:textId="4654011B" w:rsidR="00185E13" w:rsidRPr="007D2E82" w:rsidRDefault="00185E13" w:rsidP="00185E13">
      <w:pPr>
        <w:pStyle w:val="ListParagraph"/>
        <w:ind w:left="900"/>
        <w:rPr>
          <w:rFonts w:asciiTheme="majorBidi" w:hAnsiTheme="majorBidi" w:cstheme="majorBidi"/>
          <w:bCs/>
          <w:sz w:val="28"/>
          <w:szCs w:val="28"/>
        </w:rPr>
      </w:pPr>
    </w:p>
    <w:p w14:paraId="5F6A169F" w14:textId="17FE9F18" w:rsidR="00905D6B" w:rsidRDefault="00905D6B" w:rsidP="00905D6B">
      <w:pPr>
        <w:ind w:left="360"/>
        <w:rPr>
          <w:rFonts w:asciiTheme="majorBidi" w:hAnsiTheme="majorBidi" w:cstheme="majorBidi"/>
          <w:b/>
          <w:bCs/>
          <w:color w:val="C0504D" w:themeColor="accent2"/>
          <w:sz w:val="32"/>
          <w:szCs w:val="32"/>
          <w:u w:val="single"/>
        </w:rPr>
      </w:pPr>
    </w:p>
    <w:p w14:paraId="42C0667A" w14:textId="77777777" w:rsidR="00905D6B" w:rsidRDefault="00905D6B" w:rsidP="00905D6B">
      <w:pPr>
        <w:ind w:left="360"/>
        <w:rPr>
          <w:rFonts w:asciiTheme="majorBidi" w:hAnsiTheme="majorBidi" w:cstheme="majorBidi"/>
          <w:b/>
          <w:bCs/>
          <w:color w:val="C00000"/>
          <w:sz w:val="32"/>
          <w:szCs w:val="32"/>
          <w:u w:val="single"/>
        </w:rPr>
      </w:pPr>
      <w:r>
        <w:rPr>
          <w:rFonts w:asciiTheme="majorBidi" w:hAnsiTheme="majorBidi" w:cstheme="majorBidi"/>
          <w:b/>
          <w:bCs/>
          <w:color w:val="C0504D" w:themeColor="accent2"/>
          <w:sz w:val="32"/>
          <w:szCs w:val="32"/>
          <w:u w:val="single"/>
        </w:rPr>
        <w:t xml:space="preserve">8. </w:t>
      </w:r>
      <w:r w:rsidRPr="00D63CDD">
        <w:rPr>
          <w:rFonts w:asciiTheme="majorBidi" w:hAnsiTheme="majorBidi" w:cstheme="majorBidi"/>
          <w:b/>
          <w:bCs/>
          <w:color w:val="C00000"/>
          <w:sz w:val="32"/>
          <w:szCs w:val="32"/>
          <w:u w:val="single"/>
        </w:rPr>
        <w:t>Sexually transmitted infections</w:t>
      </w:r>
    </w:p>
    <w:p w14:paraId="61407DEE" w14:textId="6D045492" w:rsidR="00121655" w:rsidRPr="00121655" w:rsidRDefault="00734A5C" w:rsidP="00121655">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w:t>
      </w:r>
    </w:p>
    <w:p w14:paraId="1BBF2646" w14:textId="5247E5CB" w:rsidR="00734A5C" w:rsidRPr="00734A5C" w:rsidRDefault="00734A5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 </w:t>
      </w:r>
    </w:p>
    <w:p w14:paraId="103EAEF2"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commentRangeStart w:id="3"/>
      <w:r w:rsidRPr="00C65DE4">
        <w:rPr>
          <w:rFonts w:asciiTheme="majorBidi" w:hAnsiTheme="majorBidi" w:cstheme="majorBidi"/>
          <w:sz w:val="28"/>
          <w:szCs w:val="28"/>
        </w:rPr>
        <w:t>Recognize that sexually transmitted infections (STIs) are caused b</w:t>
      </w:r>
      <w:r>
        <w:rPr>
          <w:rFonts w:asciiTheme="majorBidi" w:hAnsiTheme="majorBidi" w:cstheme="majorBidi"/>
          <w:sz w:val="28"/>
          <w:szCs w:val="28"/>
        </w:rPr>
        <w:t>y a wide array of organisms.</w:t>
      </w:r>
    </w:p>
    <w:p w14:paraId="0D3030C0"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Describe the different routes of transmiss</w:t>
      </w:r>
      <w:r>
        <w:rPr>
          <w:rFonts w:asciiTheme="majorBidi" w:hAnsiTheme="majorBidi" w:cstheme="majorBidi"/>
          <w:sz w:val="28"/>
          <w:szCs w:val="28"/>
        </w:rPr>
        <w:t>ion of common STIs.</w:t>
      </w:r>
    </w:p>
    <w:p w14:paraId="658776E9"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 xml:space="preserve">Recognize the </w:t>
      </w:r>
      <w:r>
        <w:rPr>
          <w:rFonts w:asciiTheme="majorBidi" w:hAnsiTheme="majorBidi" w:cstheme="majorBidi"/>
          <w:sz w:val="28"/>
          <w:szCs w:val="28"/>
        </w:rPr>
        <w:t>epidemiology of STIs in KSA.</w:t>
      </w:r>
    </w:p>
    <w:p w14:paraId="6C89B8F2"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lastRenderedPageBreak/>
        <w:t>Communicate properly with a patient presenting with a suspected STI.</w:t>
      </w:r>
    </w:p>
    <w:p w14:paraId="0A01E4DD"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Apply the medical knowledge to properly take history, examine, order and interpret laboratory tests, manage, and counsel a patient presenting with urethral or vag</w:t>
      </w:r>
      <w:r>
        <w:rPr>
          <w:rFonts w:asciiTheme="majorBidi" w:hAnsiTheme="majorBidi" w:cstheme="majorBidi"/>
          <w:sz w:val="28"/>
          <w:szCs w:val="28"/>
        </w:rPr>
        <w:t>inal/endocervical discharge.</w:t>
      </w:r>
    </w:p>
    <w:p w14:paraId="78D40D38"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Apply the medical knowledge to properly take history, examine, order and interpret laboratory tests, manage, and counsel a patient presenting with a genital ulc</w:t>
      </w:r>
      <w:r>
        <w:rPr>
          <w:rFonts w:asciiTheme="majorBidi" w:hAnsiTheme="majorBidi" w:cstheme="majorBidi"/>
          <w:sz w:val="28"/>
          <w:szCs w:val="28"/>
        </w:rPr>
        <w:t>er.</w:t>
      </w:r>
    </w:p>
    <w:p w14:paraId="49091B47"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Apply the medical knowledge to properly take history, examine, order and interpret laboratory tests, manage, and counsel a patient present</w:t>
      </w:r>
      <w:r>
        <w:rPr>
          <w:rFonts w:asciiTheme="majorBidi" w:hAnsiTheme="majorBidi" w:cstheme="majorBidi"/>
          <w:sz w:val="28"/>
          <w:szCs w:val="28"/>
        </w:rPr>
        <w:t>ing with an anogenital wart.</w:t>
      </w:r>
    </w:p>
    <w:p w14:paraId="5AEFC78E"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Recognize latent syphilis and able to order screenin</w:t>
      </w:r>
      <w:r>
        <w:rPr>
          <w:rFonts w:asciiTheme="majorBidi" w:hAnsiTheme="majorBidi" w:cstheme="majorBidi"/>
          <w:sz w:val="28"/>
          <w:szCs w:val="28"/>
        </w:rPr>
        <w:t>g tests for it.</w:t>
      </w:r>
    </w:p>
    <w:p w14:paraId="38D65FDA"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Recognize the common comp</w:t>
      </w:r>
      <w:r>
        <w:rPr>
          <w:rFonts w:asciiTheme="majorBidi" w:hAnsiTheme="majorBidi" w:cstheme="majorBidi"/>
          <w:sz w:val="28"/>
          <w:szCs w:val="28"/>
        </w:rPr>
        <w:t>lications of common STIs.</w:t>
      </w:r>
    </w:p>
    <w:p w14:paraId="369F3F30" w14:textId="77777777" w:rsid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Discuss the natural history of HIV, interpret the results of HIV tests, and manage a pati</w:t>
      </w:r>
      <w:r>
        <w:rPr>
          <w:rFonts w:asciiTheme="majorBidi" w:hAnsiTheme="majorBidi" w:cstheme="majorBidi"/>
          <w:sz w:val="28"/>
          <w:szCs w:val="28"/>
        </w:rPr>
        <w:t>ent with a positive result.</w:t>
      </w:r>
    </w:p>
    <w:p w14:paraId="5FF2F99F" w14:textId="1647EC68" w:rsidR="00C65DE4" w:rsidRPr="00C65DE4" w:rsidRDefault="00C65DE4" w:rsidP="006116B5">
      <w:pPr>
        <w:pStyle w:val="ListParagraph"/>
        <w:numPr>
          <w:ilvl w:val="0"/>
          <w:numId w:val="53"/>
        </w:numPr>
        <w:autoSpaceDE w:val="0"/>
        <w:autoSpaceDN w:val="0"/>
        <w:adjustRightInd w:val="0"/>
        <w:spacing w:line="360" w:lineRule="auto"/>
        <w:rPr>
          <w:rFonts w:asciiTheme="majorBidi" w:hAnsiTheme="majorBidi" w:cstheme="majorBidi"/>
          <w:sz w:val="28"/>
          <w:szCs w:val="28"/>
        </w:rPr>
      </w:pPr>
      <w:r w:rsidRPr="00C65DE4">
        <w:rPr>
          <w:rFonts w:asciiTheme="majorBidi" w:hAnsiTheme="majorBidi" w:cstheme="majorBidi"/>
          <w:sz w:val="28"/>
          <w:szCs w:val="28"/>
        </w:rPr>
        <w:t>Manage a spouse of a patient who is HBsAg +ve.</w:t>
      </w:r>
      <w:commentRangeEnd w:id="3"/>
      <w:r w:rsidR="00F25559">
        <w:rPr>
          <w:rStyle w:val="CommentReference"/>
          <w:rFonts w:asciiTheme="minorHAnsi" w:eastAsiaTheme="minorEastAsia" w:hAnsiTheme="minorHAnsi" w:cstheme="minorBidi"/>
        </w:rPr>
        <w:commentReference w:id="3"/>
      </w:r>
    </w:p>
    <w:p w14:paraId="49AD6316" w14:textId="77777777" w:rsidR="00734A5C" w:rsidRPr="00C65DE4" w:rsidRDefault="00734A5C" w:rsidP="00C65DE4">
      <w:pPr>
        <w:pStyle w:val="ListParagraph"/>
        <w:autoSpaceDE w:val="0"/>
        <w:autoSpaceDN w:val="0"/>
        <w:adjustRightInd w:val="0"/>
        <w:spacing w:line="360" w:lineRule="auto"/>
        <w:rPr>
          <w:rFonts w:asciiTheme="majorBidi" w:hAnsiTheme="majorBidi" w:cstheme="majorBidi"/>
          <w:sz w:val="28"/>
          <w:szCs w:val="28"/>
        </w:rPr>
      </w:pPr>
    </w:p>
    <w:p w14:paraId="21183A69" w14:textId="77777777" w:rsidR="00905D6B" w:rsidRPr="00D63CDD" w:rsidRDefault="00905D6B" w:rsidP="00C65DE4">
      <w:pPr>
        <w:rPr>
          <w:rFonts w:asciiTheme="majorBidi" w:hAnsiTheme="majorBidi" w:cstheme="majorBidi"/>
          <w:b/>
          <w:bCs/>
          <w:color w:val="C00000"/>
          <w:sz w:val="32"/>
          <w:szCs w:val="32"/>
          <w:u w:val="single"/>
        </w:rPr>
      </w:pPr>
    </w:p>
    <w:p w14:paraId="5646AA9B" w14:textId="1FFDC6E6" w:rsidR="005944A1" w:rsidRDefault="00905D6B" w:rsidP="00905D6B">
      <w:pPr>
        <w:ind w:left="360"/>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 xml:space="preserve">9. </w:t>
      </w:r>
      <w:r w:rsidR="005944A1" w:rsidRPr="00D63CDD">
        <w:rPr>
          <w:rFonts w:asciiTheme="majorBidi" w:hAnsiTheme="majorBidi" w:cstheme="majorBidi"/>
          <w:b/>
          <w:bCs/>
          <w:color w:val="C00000"/>
          <w:sz w:val="32"/>
          <w:szCs w:val="32"/>
          <w:u w:val="single"/>
        </w:rPr>
        <w:t>Changes in Bowel Habits</w:t>
      </w:r>
    </w:p>
    <w:p w14:paraId="442C8C82" w14:textId="77777777" w:rsidR="008700AF" w:rsidRDefault="008700AF" w:rsidP="008700AF">
      <w:pPr>
        <w:spacing w:line="360" w:lineRule="auto"/>
        <w:rPr>
          <w:rFonts w:asciiTheme="majorBidi" w:eastAsia="Times New Roman" w:hAnsiTheme="majorBidi" w:cstheme="majorBidi"/>
          <w:color w:val="FF0000"/>
          <w:sz w:val="28"/>
          <w:szCs w:val="28"/>
        </w:rPr>
      </w:pPr>
    </w:p>
    <w:p w14:paraId="0F2C18C2" w14:textId="3CE74F07" w:rsidR="00734A5C" w:rsidRDefault="00734A5C" w:rsidP="00734A5C">
      <w:pPr>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w:t>
      </w:r>
      <w:r w:rsidR="00DB21B8">
        <w:rPr>
          <w:rFonts w:asciiTheme="majorBidi" w:hAnsiTheme="majorBidi" w:cstheme="majorBidi"/>
          <w:b/>
          <w:bCs/>
          <w:color w:val="002060"/>
          <w:sz w:val="28"/>
          <w:szCs w:val="28"/>
        </w:rPr>
        <w:t>,</w:t>
      </w:r>
      <w:r w:rsidRPr="00734A5C">
        <w:rPr>
          <w:rFonts w:asciiTheme="majorBidi" w:hAnsiTheme="majorBidi" w:cstheme="majorBidi"/>
          <w:b/>
          <w:bCs/>
          <w:color w:val="002060"/>
          <w:sz w:val="28"/>
          <w:szCs w:val="28"/>
        </w:rPr>
        <w:t xml:space="preserve"> Students will be able to: </w:t>
      </w:r>
    </w:p>
    <w:p w14:paraId="16355DCE" w14:textId="77777777" w:rsidR="00DB21B8" w:rsidRDefault="00DB21B8" w:rsidP="00734A5C">
      <w:pPr>
        <w:rPr>
          <w:rFonts w:asciiTheme="majorBidi" w:hAnsiTheme="majorBidi" w:cstheme="majorBidi"/>
          <w:b/>
          <w:bCs/>
          <w:color w:val="002060"/>
          <w:sz w:val="28"/>
          <w:szCs w:val="28"/>
        </w:rPr>
      </w:pPr>
    </w:p>
    <w:p w14:paraId="185C7324" w14:textId="77777777" w:rsidR="00DB21B8" w:rsidRDefault="00DB21B8" w:rsidP="00734A5C">
      <w:pPr>
        <w:rPr>
          <w:rFonts w:asciiTheme="majorBidi" w:hAnsiTheme="majorBidi" w:cstheme="majorBidi"/>
          <w:b/>
          <w:bCs/>
          <w:color w:val="002060"/>
          <w:sz w:val="28"/>
          <w:szCs w:val="28"/>
        </w:rPr>
      </w:pPr>
    </w:p>
    <w:p w14:paraId="7A439259" w14:textId="77777777" w:rsidR="00DB21B8" w:rsidRPr="00191909" w:rsidRDefault="00DB21B8" w:rsidP="00191909">
      <w:pPr>
        <w:pStyle w:val="ListParagraph"/>
        <w:numPr>
          <w:ilvl w:val="0"/>
          <w:numId w:val="48"/>
        </w:numPr>
        <w:autoSpaceDE w:val="0"/>
        <w:autoSpaceDN w:val="0"/>
        <w:adjustRightInd w:val="0"/>
        <w:spacing w:after="0" w:line="360" w:lineRule="auto"/>
        <w:rPr>
          <w:rFonts w:asciiTheme="majorBidi" w:eastAsiaTheme="minorEastAsia" w:hAnsiTheme="majorBidi" w:cstheme="majorBidi"/>
          <w:sz w:val="28"/>
          <w:szCs w:val="28"/>
        </w:rPr>
      </w:pPr>
      <w:r w:rsidRPr="00191909">
        <w:rPr>
          <w:rFonts w:asciiTheme="majorBidi" w:eastAsiaTheme="minorEastAsia" w:hAnsiTheme="majorBidi" w:cstheme="majorBidi"/>
          <w:sz w:val="28"/>
          <w:szCs w:val="28"/>
        </w:rPr>
        <w:t>Define constipation and diarrhea</w:t>
      </w:r>
    </w:p>
    <w:p w14:paraId="0D525A52" w14:textId="77777777" w:rsidR="00DB21B8" w:rsidRPr="00191909" w:rsidRDefault="00DB21B8" w:rsidP="00191909">
      <w:pPr>
        <w:pStyle w:val="ListParagraph"/>
        <w:numPr>
          <w:ilvl w:val="0"/>
          <w:numId w:val="48"/>
        </w:numPr>
        <w:autoSpaceDE w:val="0"/>
        <w:autoSpaceDN w:val="0"/>
        <w:adjustRightInd w:val="0"/>
        <w:spacing w:after="0" w:line="360" w:lineRule="auto"/>
        <w:rPr>
          <w:rFonts w:asciiTheme="majorBidi" w:eastAsiaTheme="minorEastAsia" w:hAnsiTheme="majorBidi" w:cstheme="majorBidi"/>
          <w:sz w:val="28"/>
          <w:szCs w:val="28"/>
        </w:rPr>
      </w:pPr>
      <w:r w:rsidRPr="00191909">
        <w:rPr>
          <w:rFonts w:asciiTheme="majorBidi" w:eastAsiaTheme="minorEastAsia" w:hAnsiTheme="majorBidi" w:cstheme="majorBidi"/>
          <w:sz w:val="28"/>
          <w:szCs w:val="28"/>
        </w:rPr>
        <w:t xml:space="preserve">Discuss the definition, etiology and classification of irritable bowel syndrome (IBS) </w:t>
      </w:r>
    </w:p>
    <w:p w14:paraId="2B5FA42D" w14:textId="77777777" w:rsidR="00DB21B8" w:rsidRPr="00191909" w:rsidRDefault="00DB21B8" w:rsidP="00191909">
      <w:pPr>
        <w:pStyle w:val="ListParagraph"/>
        <w:numPr>
          <w:ilvl w:val="0"/>
          <w:numId w:val="48"/>
        </w:numPr>
        <w:autoSpaceDE w:val="0"/>
        <w:autoSpaceDN w:val="0"/>
        <w:adjustRightInd w:val="0"/>
        <w:spacing w:after="0" w:line="360" w:lineRule="auto"/>
        <w:rPr>
          <w:rFonts w:asciiTheme="majorBidi" w:eastAsiaTheme="minorEastAsia" w:hAnsiTheme="majorBidi" w:cstheme="majorBidi"/>
          <w:sz w:val="28"/>
          <w:szCs w:val="28"/>
        </w:rPr>
      </w:pPr>
      <w:r w:rsidRPr="00191909">
        <w:rPr>
          <w:rFonts w:asciiTheme="majorBidi" w:eastAsiaTheme="minorEastAsia" w:hAnsiTheme="majorBidi" w:cstheme="majorBidi"/>
          <w:sz w:val="28"/>
          <w:szCs w:val="28"/>
        </w:rPr>
        <w:lastRenderedPageBreak/>
        <w:t>Demonstrate history taking, physical examination, and management for patients presented with history suggestive of IBS. i.e Role play.</w:t>
      </w:r>
    </w:p>
    <w:p w14:paraId="0F2A2885" w14:textId="77777777" w:rsidR="00DB21B8" w:rsidRPr="00191909" w:rsidRDefault="00DB21B8" w:rsidP="00191909">
      <w:pPr>
        <w:pStyle w:val="ListParagraph"/>
        <w:numPr>
          <w:ilvl w:val="0"/>
          <w:numId w:val="48"/>
        </w:numPr>
        <w:autoSpaceDE w:val="0"/>
        <w:autoSpaceDN w:val="0"/>
        <w:adjustRightInd w:val="0"/>
        <w:spacing w:after="0" w:line="360" w:lineRule="auto"/>
        <w:rPr>
          <w:rFonts w:asciiTheme="majorBidi" w:eastAsiaTheme="minorEastAsia" w:hAnsiTheme="majorBidi" w:cstheme="majorBidi"/>
          <w:sz w:val="28"/>
          <w:szCs w:val="28"/>
        </w:rPr>
      </w:pPr>
      <w:r w:rsidRPr="00191909">
        <w:rPr>
          <w:rFonts w:asciiTheme="majorBidi" w:eastAsiaTheme="minorEastAsia" w:hAnsiTheme="majorBidi" w:cstheme="majorBidi"/>
          <w:sz w:val="28"/>
          <w:szCs w:val="28"/>
        </w:rPr>
        <w:t>Discuss the alarm symptoms in patients presenting with change bowel habit.</w:t>
      </w:r>
    </w:p>
    <w:p w14:paraId="33E0EF01" w14:textId="77777777" w:rsidR="00191909" w:rsidRDefault="00DB21B8" w:rsidP="00191909">
      <w:pPr>
        <w:pStyle w:val="ListParagraph"/>
        <w:numPr>
          <w:ilvl w:val="0"/>
          <w:numId w:val="48"/>
        </w:numPr>
        <w:autoSpaceDE w:val="0"/>
        <w:autoSpaceDN w:val="0"/>
        <w:adjustRightInd w:val="0"/>
        <w:spacing w:after="0" w:line="360" w:lineRule="auto"/>
        <w:rPr>
          <w:rFonts w:asciiTheme="majorBidi" w:eastAsiaTheme="minorEastAsia" w:hAnsiTheme="majorBidi" w:cstheme="majorBidi"/>
          <w:sz w:val="28"/>
          <w:szCs w:val="28"/>
        </w:rPr>
      </w:pPr>
      <w:r w:rsidRPr="00191909">
        <w:rPr>
          <w:rFonts w:asciiTheme="majorBidi" w:eastAsiaTheme="minorEastAsia" w:hAnsiTheme="majorBidi" w:cstheme="majorBidi"/>
          <w:sz w:val="28"/>
          <w:szCs w:val="28"/>
        </w:rPr>
        <w:t>Identity the criteria for the referral to specialist</w:t>
      </w:r>
    </w:p>
    <w:p w14:paraId="1E7A3E9B" w14:textId="573DB767" w:rsidR="00DB21B8" w:rsidRPr="00191909" w:rsidRDefault="00DB21B8" w:rsidP="00191909">
      <w:pPr>
        <w:pStyle w:val="ListParagraph"/>
        <w:numPr>
          <w:ilvl w:val="0"/>
          <w:numId w:val="48"/>
        </w:numPr>
        <w:autoSpaceDE w:val="0"/>
        <w:autoSpaceDN w:val="0"/>
        <w:adjustRightInd w:val="0"/>
        <w:spacing w:after="0" w:line="360" w:lineRule="auto"/>
        <w:rPr>
          <w:rFonts w:asciiTheme="majorBidi" w:eastAsiaTheme="minorEastAsia" w:hAnsiTheme="majorBidi" w:cstheme="majorBidi"/>
          <w:sz w:val="28"/>
          <w:szCs w:val="28"/>
        </w:rPr>
      </w:pPr>
      <w:r w:rsidRPr="00191909">
        <w:rPr>
          <w:rFonts w:asciiTheme="majorBidi" w:hAnsiTheme="majorBidi" w:cstheme="majorBidi"/>
          <w:sz w:val="28"/>
          <w:szCs w:val="28"/>
        </w:rPr>
        <w:t xml:space="preserve">Practical: Examination of Abdomen, How to do? </w:t>
      </w:r>
    </w:p>
    <w:p w14:paraId="2DB9F49C" w14:textId="1E2D21E3" w:rsidR="00DB21B8" w:rsidRDefault="00DB21B8" w:rsidP="00191909">
      <w:pPr>
        <w:spacing w:line="360" w:lineRule="auto"/>
        <w:rPr>
          <w:rFonts w:asciiTheme="majorBidi" w:hAnsiTheme="majorBidi" w:cstheme="majorBidi"/>
          <w:sz w:val="28"/>
          <w:szCs w:val="28"/>
        </w:rPr>
      </w:pPr>
      <w:r w:rsidRPr="00191909">
        <w:rPr>
          <w:rFonts w:asciiTheme="majorBidi" w:hAnsiTheme="majorBidi" w:cstheme="majorBidi"/>
          <w:sz w:val="28"/>
          <w:szCs w:val="28"/>
        </w:rPr>
        <w:t xml:space="preserve">    </w:t>
      </w:r>
    </w:p>
    <w:p w14:paraId="75C9FAAA" w14:textId="77777777" w:rsidR="00902C37" w:rsidRDefault="00902C37" w:rsidP="00191909">
      <w:pPr>
        <w:spacing w:line="360" w:lineRule="auto"/>
        <w:rPr>
          <w:rFonts w:asciiTheme="majorBidi" w:hAnsiTheme="majorBidi" w:cstheme="majorBidi"/>
          <w:sz w:val="28"/>
          <w:szCs w:val="28"/>
        </w:rPr>
      </w:pPr>
    </w:p>
    <w:p w14:paraId="4CC1D41E" w14:textId="77777777" w:rsidR="00902C37" w:rsidRPr="00191909" w:rsidRDefault="00902C37" w:rsidP="00191909">
      <w:pPr>
        <w:spacing w:line="360" w:lineRule="auto"/>
        <w:rPr>
          <w:rFonts w:asciiTheme="majorBidi" w:hAnsiTheme="majorBidi" w:cstheme="majorBidi"/>
          <w:sz w:val="28"/>
          <w:szCs w:val="28"/>
        </w:rPr>
      </w:pPr>
    </w:p>
    <w:p w14:paraId="7B5A6484" w14:textId="77777777" w:rsidR="005944A1" w:rsidRPr="001161D6" w:rsidRDefault="005944A1" w:rsidP="005944A1">
      <w:pPr>
        <w:rPr>
          <w:rFonts w:asciiTheme="majorBidi" w:hAnsiTheme="majorBidi" w:cstheme="majorBidi"/>
          <w:b/>
          <w:bCs/>
          <w:sz w:val="40"/>
          <w:szCs w:val="40"/>
        </w:rPr>
      </w:pPr>
    </w:p>
    <w:p w14:paraId="28C3BFE8" w14:textId="6F11CCEB" w:rsidR="002B55A7" w:rsidRPr="001161D6" w:rsidRDefault="002B55A7" w:rsidP="00905D6B">
      <w:pPr>
        <w:rPr>
          <w:rFonts w:asciiTheme="majorBidi" w:hAnsiTheme="majorBidi" w:cstheme="majorBidi"/>
          <w:b/>
          <w:bCs/>
          <w:sz w:val="40"/>
          <w:szCs w:val="40"/>
        </w:rPr>
      </w:pPr>
      <w:r w:rsidRPr="001161D6">
        <w:rPr>
          <w:rFonts w:asciiTheme="majorBidi" w:hAnsiTheme="majorBidi" w:cstheme="majorBidi"/>
          <w:b/>
          <w:bCs/>
          <w:color w:val="1F497D" w:themeColor="text2"/>
          <w:sz w:val="40"/>
          <w:szCs w:val="40"/>
          <w:u w:val="single"/>
        </w:rPr>
        <w:t>Team Based Learning</w:t>
      </w:r>
    </w:p>
    <w:p w14:paraId="514C5E24" w14:textId="77777777" w:rsidR="00D04639" w:rsidRDefault="00D04639" w:rsidP="002B55A7">
      <w:pPr>
        <w:spacing w:line="360" w:lineRule="auto"/>
        <w:ind w:left="90"/>
        <w:rPr>
          <w:rFonts w:asciiTheme="majorBidi" w:hAnsiTheme="majorBidi" w:cstheme="majorBidi"/>
          <w:sz w:val="28"/>
          <w:szCs w:val="28"/>
        </w:rPr>
      </w:pPr>
    </w:p>
    <w:p w14:paraId="78A5FEA5" w14:textId="4A3E40E5" w:rsidR="002B55A7" w:rsidRPr="00C32F8F" w:rsidRDefault="002B55A7" w:rsidP="002B55A7">
      <w:pPr>
        <w:spacing w:line="360" w:lineRule="auto"/>
        <w:ind w:left="90"/>
        <w:rPr>
          <w:rFonts w:asciiTheme="majorBidi" w:hAnsiTheme="majorBidi" w:cstheme="majorBidi"/>
          <w:bCs/>
          <w:sz w:val="28"/>
          <w:szCs w:val="28"/>
        </w:rPr>
      </w:pPr>
      <w:r w:rsidRPr="00C32F8F">
        <w:rPr>
          <w:rFonts w:asciiTheme="majorBidi" w:hAnsiTheme="majorBidi" w:cstheme="majorBidi"/>
          <w:sz w:val="28"/>
          <w:szCs w:val="28"/>
        </w:rPr>
        <w:t xml:space="preserve">A method of learning aiming to encourage students to participate in the teaching sessions </w:t>
      </w:r>
      <w:r>
        <w:rPr>
          <w:rFonts w:asciiTheme="majorBidi" w:hAnsiTheme="majorBidi" w:cstheme="majorBidi"/>
          <w:sz w:val="28"/>
          <w:szCs w:val="28"/>
        </w:rPr>
        <w:t>focusing on more than one group contrary to student-led-</w:t>
      </w:r>
      <w:r w:rsidRPr="00C32F8F">
        <w:rPr>
          <w:rFonts w:asciiTheme="majorBidi" w:hAnsiTheme="majorBidi" w:cstheme="majorBidi"/>
          <w:sz w:val="28"/>
          <w:szCs w:val="28"/>
        </w:rPr>
        <w:t>seminar</w:t>
      </w:r>
      <w:r>
        <w:rPr>
          <w:rFonts w:asciiTheme="majorBidi" w:hAnsiTheme="majorBidi" w:cstheme="majorBidi"/>
          <w:sz w:val="28"/>
          <w:szCs w:val="28"/>
        </w:rPr>
        <w:t xml:space="preserve"> that focuses on</w:t>
      </w:r>
      <w:r w:rsidRPr="00C32F8F">
        <w:rPr>
          <w:rFonts w:asciiTheme="majorBidi" w:hAnsiTheme="majorBidi" w:cstheme="majorBidi"/>
          <w:sz w:val="28"/>
          <w:szCs w:val="28"/>
        </w:rPr>
        <w:t xml:space="preserve"> only on</w:t>
      </w:r>
      <w:r>
        <w:rPr>
          <w:rFonts w:asciiTheme="majorBidi" w:hAnsiTheme="majorBidi" w:cstheme="majorBidi"/>
          <w:sz w:val="28"/>
          <w:szCs w:val="28"/>
        </w:rPr>
        <w:t>e</w:t>
      </w:r>
      <w:r w:rsidRPr="00C32F8F">
        <w:rPr>
          <w:rFonts w:asciiTheme="majorBidi" w:hAnsiTheme="majorBidi" w:cstheme="majorBidi"/>
          <w:sz w:val="28"/>
          <w:szCs w:val="28"/>
        </w:rPr>
        <w:t xml:space="preserve"> group.</w:t>
      </w:r>
      <w:r w:rsidRPr="00C32F8F">
        <w:rPr>
          <w:rFonts w:asciiTheme="majorBidi" w:hAnsiTheme="majorBidi" w:cstheme="majorBidi"/>
          <w:b/>
          <w:bCs/>
          <w:sz w:val="28"/>
          <w:szCs w:val="28"/>
        </w:rPr>
        <w:t xml:space="preserve"> </w:t>
      </w:r>
      <w:r>
        <w:rPr>
          <w:rFonts w:asciiTheme="majorBidi" w:hAnsiTheme="majorBidi" w:cstheme="majorBidi"/>
          <w:sz w:val="28"/>
          <w:szCs w:val="28"/>
        </w:rPr>
        <w:t>S</w:t>
      </w:r>
      <w:r w:rsidRPr="00C32F8F">
        <w:rPr>
          <w:rFonts w:asciiTheme="majorBidi" w:hAnsiTheme="majorBidi" w:cstheme="majorBidi"/>
          <w:sz w:val="28"/>
          <w:szCs w:val="28"/>
        </w:rPr>
        <w:t xml:space="preserve">tudents should be accountable for pre-class preparation. </w:t>
      </w:r>
      <w:r w:rsidRPr="00C32F8F">
        <w:rPr>
          <w:rFonts w:asciiTheme="majorBidi" w:hAnsiTheme="majorBidi" w:cstheme="majorBidi"/>
          <w:bCs/>
          <w:sz w:val="28"/>
          <w:szCs w:val="28"/>
        </w:rPr>
        <w:t>The topics included in these activities are:</w:t>
      </w:r>
    </w:p>
    <w:p w14:paraId="501271A0" w14:textId="77777777" w:rsidR="00905D6B" w:rsidRPr="00C32F8F" w:rsidRDefault="00905D6B" w:rsidP="006116B5">
      <w:pPr>
        <w:pStyle w:val="BodyText"/>
        <w:numPr>
          <w:ilvl w:val="0"/>
          <w:numId w:val="22"/>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Hypertension</w:t>
      </w:r>
    </w:p>
    <w:p w14:paraId="560C1624" w14:textId="77777777" w:rsidR="00905D6B" w:rsidRPr="00C32F8F" w:rsidRDefault="00905D6B" w:rsidP="006116B5">
      <w:pPr>
        <w:pStyle w:val="BodyText"/>
        <w:numPr>
          <w:ilvl w:val="0"/>
          <w:numId w:val="22"/>
        </w:numPr>
        <w:spacing w:after="0" w:line="360" w:lineRule="auto"/>
        <w:jc w:val="both"/>
        <w:rPr>
          <w:rFonts w:asciiTheme="majorBidi" w:hAnsiTheme="majorBidi" w:cstheme="majorBidi"/>
          <w:b w:val="0"/>
          <w:color w:val="auto"/>
          <w:sz w:val="28"/>
          <w:szCs w:val="28"/>
        </w:rPr>
      </w:pPr>
      <w:r>
        <w:rPr>
          <w:rFonts w:asciiTheme="majorBidi" w:hAnsiTheme="majorBidi" w:cstheme="majorBidi"/>
          <w:b w:val="0"/>
          <w:color w:val="auto"/>
          <w:sz w:val="28"/>
          <w:szCs w:val="28"/>
        </w:rPr>
        <w:t>Upper respiratory tract diseases</w:t>
      </w:r>
    </w:p>
    <w:p w14:paraId="1326F834" w14:textId="77777777" w:rsidR="002B55A7" w:rsidRPr="00C32F8F" w:rsidRDefault="002B55A7" w:rsidP="006116B5">
      <w:pPr>
        <w:pStyle w:val="BodyText"/>
        <w:numPr>
          <w:ilvl w:val="0"/>
          <w:numId w:val="22"/>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Diabetes Mellitus</w:t>
      </w:r>
    </w:p>
    <w:p w14:paraId="10D7B2F5" w14:textId="77777777" w:rsidR="00905D6B" w:rsidRDefault="00905D6B" w:rsidP="006116B5">
      <w:pPr>
        <w:pStyle w:val="BodyText"/>
        <w:numPr>
          <w:ilvl w:val="0"/>
          <w:numId w:val="22"/>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Approach to a Patient with Headache</w:t>
      </w:r>
    </w:p>
    <w:p w14:paraId="59FB8C8B" w14:textId="77777777" w:rsidR="00905D6B" w:rsidRPr="00C32F8F" w:rsidRDefault="00905D6B" w:rsidP="006116B5">
      <w:pPr>
        <w:pStyle w:val="BodyText"/>
        <w:numPr>
          <w:ilvl w:val="0"/>
          <w:numId w:val="22"/>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Bronchial Asthma</w:t>
      </w:r>
    </w:p>
    <w:p w14:paraId="7F39BC90" w14:textId="77777777" w:rsidR="00905D6B" w:rsidRPr="00C32F8F" w:rsidRDefault="00905D6B" w:rsidP="006116B5">
      <w:pPr>
        <w:pStyle w:val="BodyText"/>
        <w:numPr>
          <w:ilvl w:val="0"/>
          <w:numId w:val="22"/>
        </w:numPr>
        <w:spacing w:after="0" w:line="360" w:lineRule="auto"/>
        <w:jc w:val="both"/>
        <w:rPr>
          <w:rFonts w:asciiTheme="majorBidi" w:hAnsiTheme="majorBidi" w:cstheme="majorBidi"/>
          <w:b w:val="0"/>
          <w:color w:val="auto"/>
          <w:sz w:val="28"/>
          <w:szCs w:val="28"/>
        </w:rPr>
      </w:pPr>
      <w:r>
        <w:rPr>
          <w:rFonts w:asciiTheme="majorBidi" w:hAnsiTheme="majorBidi" w:cstheme="majorBidi"/>
          <w:b w:val="0"/>
          <w:color w:val="auto"/>
          <w:sz w:val="28"/>
          <w:szCs w:val="28"/>
        </w:rPr>
        <w:t xml:space="preserve">Common psychiatric problems. </w:t>
      </w:r>
    </w:p>
    <w:p w14:paraId="56050262" w14:textId="77777777" w:rsidR="002B55A7" w:rsidRDefault="002B55A7" w:rsidP="006116B5">
      <w:pPr>
        <w:pStyle w:val="BodyText"/>
        <w:numPr>
          <w:ilvl w:val="0"/>
          <w:numId w:val="22"/>
        </w:numPr>
        <w:spacing w:after="0" w:line="360" w:lineRule="auto"/>
        <w:jc w:val="both"/>
        <w:rPr>
          <w:rFonts w:asciiTheme="majorBidi" w:hAnsiTheme="majorBidi" w:cstheme="majorBidi"/>
          <w:b w:val="0"/>
          <w:color w:val="auto"/>
          <w:sz w:val="28"/>
          <w:szCs w:val="28"/>
        </w:rPr>
      </w:pPr>
      <w:r w:rsidRPr="00C32F8F">
        <w:rPr>
          <w:rFonts w:asciiTheme="majorBidi" w:hAnsiTheme="majorBidi" w:cstheme="majorBidi"/>
          <w:b w:val="0"/>
          <w:color w:val="auto"/>
          <w:sz w:val="28"/>
          <w:szCs w:val="28"/>
        </w:rPr>
        <w:t>IHD, Dyslipidemia and CV Risk Assessment</w:t>
      </w:r>
    </w:p>
    <w:p w14:paraId="1BC7CE65" w14:textId="505560AD" w:rsidR="002B55A7" w:rsidRPr="00C32F8F" w:rsidRDefault="001161D6" w:rsidP="002B55A7">
      <w:pPr>
        <w:spacing w:line="360" w:lineRule="auto"/>
        <w:rPr>
          <w:rFonts w:asciiTheme="majorBidi" w:hAnsiTheme="majorBidi" w:cstheme="majorBidi"/>
          <w:sz w:val="28"/>
          <w:szCs w:val="28"/>
          <w:u w:val="single"/>
        </w:rPr>
      </w:pPr>
      <w:r>
        <w:rPr>
          <w:rFonts w:asciiTheme="majorBidi" w:hAnsiTheme="majorBidi" w:cstheme="majorBidi"/>
          <w:sz w:val="28"/>
          <w:szCs w:val="28"/>
          <w:u w:val="single"/>
        </w:rPr>
        <w:t>0</w:t>
      </w:r>
    </w:p>
    <w:p w14:paraId="5B45C1BF" w14:textId="77777777" w:rsidR="002B55A7" w:rsidRPr="00C32F8F" w:rsidRDefault="002B55A7" w:rsidP="002B55A7">
      <w:pPr>
        <w:spacing w:line="360" w:lineRule="auto"/>
        <w:ind w:left="90"/>
        <w:rPr>
          <w:rFonts w:asciiTheme="majorBidi" w:hAnsiTheme="majorBidi" w:cstheme="majorBidi"/>
          <w:sz w:val="28"/>
          <w:szCs w:val="28"/>
          <w:u w:val="single"/>
        </w:rPr>
      </w:pPr>
      <w:r>
        <w:rPr>
          <w:rFonts w:asciiTheme="majorBidi" w:hAnsiTheme="majorBidi" w:cstheme="majorBidi"/>
          <w:sz w:val="28"/>
          <w:szCs w:val="28"/>
          <w:u w:val="single"/>
        </w:rPr>
        <w:t>F</w:t>
      </w:r>
      <w:r w:rsidRPr="00C32F8F">
        <w:rPr>
          <w:rFonts w:asciiTheme="majorBidi" w:hAnsiTheme="majorBidi" w:cstheme="majorBidi"/>
          <w:sz w:val="28"/>
          <w:szCs w:val="28"/>
          <w:u w:val="single"/>
        </w:rPr>
        <w:t>our components of TBL are:</w:t>
      </w:r>
    </w:p>
    <w:p w14:paraId="1E269A0D" w14:textId="77777777" w:rsidR="002B55A7" w:rsidRPr="00C32F8F" w:rsidRDefault="002B55A7" w:rsidP="00C77D39">
      <w:pPr>
        <w:pStyle w:val="ListParagraph"/>
        <w:numPr>
          <w:ilvl w:val="0"/>
          <w:numId w:val="7"/>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t>Permanent student teams</w:t>
      </w:r>
    </w:p>
    <w:p w14:paraId="49F09A25" w14:textId="77777777" w:rsidR="002B55A7" w:rsidRPr="00C32F8F" w:rsidRDefault="002B55A7" w:rsidP="00C77D39">
      <w:pPr>
        <w:pStyle w:val="ListParagraph"/>
        <w:numPr>
          <w:ilvl w:val="0"/>
          <w:numId w:val="7"/>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lastRenderedPageBreak/>
        <w:t>Readiness assurance test</w:t>
      </w:r>
    </w:p>
    <w:p w14:paraId="2E566AD7" w14:textId="77777777" w:rsidR="002B55A7" w:rsidRPr="00C32F8F" w:rsidRDefault="002B55A7" w:rsidP="00C77D39">
      <w:pPr>
        <w:pStyle w:val="ListParagraph"/>
        <w:numPr>
          <w:ilvl w:val="0"/>
          <w:numId w:val="7"/>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t>Application activities</w:t>
      </w:r>
    </w:p>
    <w:p w14:paraId="444D7513" w14:textId="77777777" w:rsidR="002B55A7" w:rsidRDefault="002B55A7" w:rsidP="00C77D39">
      <w:pPr>
        <w:pStyle w:val="ListParagraph"/>
        <w:numPr>
          <w:ilvl w:val="0"/>
          <w:numId w:val="7"/>
        </w:numPr>
        <w:spacing w:after="0" w:line="360" w:lineRule="auto"/>
        <w:ind w:left="810"/>
        <w:rPr>
          <w:rFonts w:asciiTheme="majorBidi" w:hAnsiTheme="majorBidi" w:cstheme="majorBidi"/>
          <w:sz w:val="28"/>
          <w:szCs w:val="28"/>
        </w:rPr>
      </w:pPr>
      <w:r w:rsidRPr="00C32F8F">
        <w:rPr>
          <w:rFonts w:asciiTheme="majorBidi" w:hAnsiTheme="majorBidi" w:cstheme="majorBidi"/>
          <w:sz w:val="28"/>
          <w:szCs w:val="28"/>
        </w:rPr>
        <w:t>Timely feedback</w:t>
      </w:r>
    </w:p>
    <w:p w14:paraId="28FDDE9E" w14:textId="77777777" w:rsidR="002D2BE5" w:rsidRPr="00C32F8F" w:rsidRDefault="002D2BE5" w:rsidP="002D2BE5">
      <w:pPr>
        <w:pStyle w:val="ListParagraph"/>
        <w:spacing w:after="0" w:line="360" w:lineRule="auto"/>
        <w:ind w:left="810"/>
        <w:rPr>
          <w:rFonts w:asciiTheme="majorBidi" w:hAnsiTheme="majorBidi" w:cstheme="majorBidi"/>
          <w:sz w:val="28"/>
          <w:szCs w:val="28"/>
        </w:rPr>
      </w:pPr>
    </w:p>
    <w:p w14:paraId="018258F7" w14:textId="77777777" w:rsidR="00D04639" w:rsidRDefault="002B55A7" w:rsidP="00D63CDD">
      <w:pPr>
        <w:ind w:left="360"/>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How is a typical TBL session conducted?</w:t>
      </w:r>
    </w:p>
    <w:p w14:paraId="6A9131DE" w14:textId="79C479D2" w:rsidR="002B55A7" w:rsidRPr="00D63CDD" w:rsidRDefault="002B55A7" w:rsidP="00D63CDD">
      <w:pPr>
        <w:ind w:left="360"/>
        <w:rPr>
          <w:rFonts w:asciiTheme="majorBidi" w:hAnsiTheme="majorBidi" w:cstheme="majorBidi"/>
          <w:b/>
          <w:bCs/>
          <w:color w:val="C00000"/>
          <w:sz w:val="32"/>
          <w:szCs w:val="32"/>
          <w:u w:val="single"/>
        </w:rPr>
      </w:pPr>
      <w:r w:rsidRPr="00D63CDD">
        <w:rPr>
          <w:rFonts w:asciiTheme="majorBidi" w:hAnsiTheme="majorBidi" w:cstheme="majorBidi"/>
          <w:b/>
          <w:bCs/>
          <w:color w:val="C00000"/>
          <w:sz w:val="32"/>
          <w:szCs w:val="32"/>
          <w:u w:val="single"/>
        </w:rPr>
        <w:t xml:space="preserve"> </w:t>
      </w:r>
    </w:p>
    <w:p w14:paraId="5F32F4ED" w14:textId="77777777" w:rsidR="002B55A7" w:rsidRPr="00E469CC" w:rsidRDefault="002B55A7" w:rsidP="00C77D39">
      <w:pPr>
        <w:pStyle w:val="BodyText"/>
        <w:numPr>
          <w:ilvl w:val="0"/>
          <w:numId w:val="6"/>
        </w:numPr>
        <w:spacing w:line="360" w:lineRule="auto"/>
        <w:jc w:val="left"/>
        <w:rPr>
          <w:rFonts w:asciiTheme="majorBidi" w:hAnsiTheme="majorBidi" w:cstheme="majorBidi"/>
          <w:color w:val="002060"/>
          <w:sz w:val="32"/>
          <w:szCs w:val="32"/>
        </w:rPr>
      </w:pPr>
      <w:r w:rsidRPr="00E469CC">
        <w:rPr>
          <w:rFonts w:asciiTheme="majorBidi" w:hAnsiTheme="majorBidi" w:cstheme="majorBidi"/>
          <w:color w:val="002060"/>
          <w:sz w:val="32"/>
          <w:szCs w:val="32"/>
        </w:rPr>
        <w:t>Pre-session preparation</w:t>
      </w:r>
    </w:p>
    <w:p w14:paraId="40EB1BCA" w14:textId="77777777" w:rsidR="002B55A7" w:rsidRPr="00C32F8F" w:rsidRDefault="002B55A7" w:rsidP="002B55A7">
      <w:pPr>
        <w:pStyle w:val="BodyText"/>
        <w:spacing w:line="360" w:lineRule="auto"/>
        <w:ind w:left="720"/>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Students will study the assigned materials and prepare before the</w:t>
      </w:r>
      <w:r>
        <w:rPr>
          <w:rFonts w:asciiTheme="majorBidi" w:hAnsiTheme="majorBidi" w:cstheme="majorBidi"/>
          <w:b w:val="0"/>
          <w:bCs w:val="0"/>
          <w:color w:val="auto"/>
          <w:sz w:val="28"/>
          <w:szCs w:val="28"/>
        </w:rPr>
        <w:t xml:space="preserve"> TBL’s</w:t>
      </w:r>
      <w:r w:rsidRPr="00C32F8F">
        <w:rPr>
          <w:rFonts w:asciiTheme="majorBidi" w:hAnsiTheme="majorBidi" w:cstheme="majorBidi"/>
          <w:b w:val="0"/>
          <w:bCs w:val="0"/>
          <w:color w:val="auto"/>
          <w:sz w:val="28"/>
          <w:szCs w:val="28"/>
        </w:rPr>
        <w:t xml:space="preserve"> session </w:t>
      </w:r>
    </w:p>
    <w:p w14:paraId="1695D93F" w14:textId="77777777" w:rsidR="002B55A7" w:rsidRPr="00E469CC" w:rsidRDefault="002B55A7" w:rsidP="00C77D39">
      <w:pPr>
        <w:pStyle w:val="BodyText"/>
        <w:numPr>
          <w:ilvl w:val="0"/>
          <w:numId w:val="6"/>
        </w:numPr>
        <w:spacing w:line="360" w:lineRule="auto"/>
        <w:jc w:val="left"/>
        <w:rPr>
          <w:rFonts w:asciiTheme="majorBidi" w:hAnsiTheme="majorBidi" w:cstheme="majorBidi"/>
          <w:color w:val="002060"/>
          <w:sz w:val="32"/>
          <w:szCs w:val="32"/>
        </w:rPr>
      </w:pPr>
      <w:r w:rsidRPr="00E469CC">
        <w:rPr>
          <w:rFonts w:asciiTheme="majorBidi" w:hAnsiTheme="majorBidi" w:cstheme="majorBidi"/>
          <w:color w:val="002060"/>
          <w:sz w:val="32"/>
          <w:szCs w:val="32"/>
        </w:rPr>
        <w:t>First step {Readiness Assurance} (45 minutes)</w:t>
      </w:r>
    </w:p>
    <w:p w14:paraId="0DBBF698" w14:textId="77777777" w:rsidR="002B55A7" w:rsidRPr="00C32F8F" w:rsidRDefault="002B55A7" w:rsidP="00C77D39">
      <w:pPr>
        <w:pStyle w:val="BodyText"/>
        <w:numPr>
          <w:ilvl w:val="0"/>
          <w:numId w:val="8"/>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 xml:space="preserve">The students are divided into groups. </w:t>
      </w:r>
    </w:p>
    <w:p w14:paraId="7EEFDB3D" w14:textId="77777777" w:rsidR="002B55A7" w:rsidRPr="00C32F8F" w:rsidRDefault="002B55A7" w:rsidP="00C77D39">
      <w:pPr>
        <w:pStyle w:val="BodyText"/>
        <w:numPr>
          <w:ilvl w:val="0"/>
          <w:numId w:val="8"/>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i/>
          <w:iCs/>
          <w:color w:val="FF0000"/>
          <w:sz w:val="28"/>
          <w:szCs w:val="28"/>
        </w:rPr>
        <w:t>The instructor will start the session by distributing</w:t>
      </w:r>
      <w:r w:rsidRPr="00C32F8F">
        <w:rPr>
          <w:rFonts w:asciiTheme="majorBidi" w:hAnsiTheme="majorBidi" w:cstheme="majorBidi"/>
          <w:color w:val="FF0000"/>
          <w:sz w:val="28"/>
          <w:szCs w:val="28"/>
        </w:rPr>
        <w:t xml:space="preserve"> </w:t>
      </w:r>
      <w:r>
        <w:rPr>
          <w:rFonts w:asciiTheme="majorBidi" w:hAnsiTheme="majorBidi" w:cstheme="majorBidi"/>
          <w:color w:val="FF0000"/>
          <w:sz w:val="28"/>
          <w:szCs w:val="28"/>
        </w:rPr>
        <w:t xml:space="preserve">the </w:t>
      </w:r>
      <w:r w:rsidRPr="00C32F8F">
        <w:rPr>
          <w:rFonts w:asciiTheme="majorBidi" w:hAnsiTheme="majorBidi" w:cstheme="majorBidi"/>
          <w:color w:val="auto"/>
          <w:sz w:val="28"/>
          <w:szCs w:val="28"/>
        </w:rPr>
        <w:t>Pre-Test of MCQ, short answers</w:t>
      </w:r>
      <w:r w:rsidRPr="00C32F8F">
        <w:rPr>
          <w:rFonts w:asciiTheme="majorBidi" w:hAnsiTheme="majorBidi" w:cstheme="majorBidi"/>
          <w:b w:val="0"/>
          <w:bCs w:val="0"/>
          <w:color w:val="auto"/>
          <w:sz w:val="28"/>
          <w:szCs w:val="28"/>
        </w:rPr>
        <w:t xml:space="preserve">, </w:t>
      </w:r>
      <w:r w:rsidRPr="00C32F8F">
        <w:rPr>
          <w:rFonts w:asciiTheme="majorBidi" w:hAnsiTheme="majorBidi" w:cstheme="majorBidi"/>
          <w:color w:val="auto"/>
          <w:sz w:val="28"/>
          <w:szCs w:val="28"/>
        </w:rPr>
        <w:t>fill the gap</w:t>
      </w:r>
      <w:r w:rsidRPr="00C32F8F">
        <w:rPr>
          <w:rFonts w:asciiTheme="majorBidi" w:hAnsiTheme="majorBidi" w:cstheme="majorBidi"/>
          <w:b w:val="0"/>
          <w:bCs w:val="0"/>
          <w:color w:val="auto"/>
          <w:sz w:val="28"/>
          <w:szCs w:val="28"/>
        </w:rPr>
        <w:t xml:space="preserve">, </w:t>
      </w:r>
      <w:r w:rsidRPr="00C32F8F">
        <w:rPr>
          <w:rFonts w:asciiTheme="majorBidi" w:hAnsiTheme="majorBidi" w:cstheme="majorBidi"/>
          <w:i/>
          <w:iCs/>
          <w:color w:val="FF0000"/>
          <w:sz w:val="28"/>
          <w:szCs w:val="28"/>
        </w:rPr>
        <w:t>… as a quiz.</w:t>
      </w:r>
      <w:r w:rsidRPr="00C32F8F">
        <w:rPr>
          <w:rFonts w:asciiTheme="majorBidi" w:hAnsiTheme="majorBidi" w:cstheme="majorBidi"/>
          <w:b w:val="0"/>
          <w:bCs w:val="0"/>
          <w:color w:val="FF0000"/>
          <w:sz w:val="28"/>
          <w:szCs w:val="28"/>
        </w:rPr>
        <w:t xml:space="preserve"> </w:t>
      </w:r>
      <w:r w:rsidRPr="00C32F8F">
        <w:rPr>
          <w:rFonts w:asciiTheme="majorBidi" w:hAnsiTheme="majorBidi" w:cstheme="majorBidi"/>
          <w:b w:val="0"/>
          <w:bCs w:val="0"/>
          <w:color w:val="auto"/>
          <w:sz w:val="28"/>
          <w:szCs w:val="28"/>
        </w:rPr>
        <w:t xml:space="preserve">(Readiness Assurance Process </w:t>
      </w:r>
      <w:r>
        <w:rPr>
          <w:rFonts w:asciiTheme="majorBidi" w:hAnsiTheme="majorBidi" w:cstheme="majorBidi"/>
          <w:b w:val="0"/>
          <w:bCs w:val="0"/>
          <w:color w:val="auto"/>
          <w:sz w:val="28"/>
          <w:szCs w:val="28"/>
        </w:rPr>
        <w:t>(</w:t>
      </w:r>
      <w:r w:rsidRPr="00C32F8F">
        <w:rPr>
          <w:rFonts w:asciiTheme="majorBidi" w:hAnsiTheme="majorBidi" w:cstheme="majorBidi"/>
          <w:color w:val="auto"/>
          <w:sz w:val="28"/>
          <w:szCs w:val="28"/>
        </w:rPr>
        <w:t>RAP</w:t>
      </w:r>
      <w:r w:rsidRPr="00C32F8F">
        <w:rPr>
          <w:rFonts w:asciiTheme="majorBidi" w:hAnsiTheme="majorBidi" w:cstheme="majorBidi"/>
          <w:b w:val="0"/>
          <w:bCs w:val="0"/>
          <w:color w:val="auto"/>
          <w:sz w:val="28"/>
          <w:szCs w:val="28"/>
        </w:rPr>
        <w:t xml:space="preserve">) will be answered </w:t>
      </w:r>
      <w:r w:rsidRPr="001D6333">
        <w:rPr>
          <w:rFonts w:asciiTheme="majorBidi" w:hAnsiTheme="majorBidi" w:cstheme="majorBidi"/>
          <w:b w:val="0"/>
          <w:bCs w:val="0"/>
          <w:color w:val="auto"/>
          <w:sz w:val="28"/>
          <w:szCs w:val="28"/>
        </w:rPr>
        <w:t xml:space="preserve">by individual </w:t>
      </w:r>
      <w:r w:rsidRPr="00A3023F">
        <w:rPr>
          <w:rFonts w:asciiTheme="majorBidi" w:hAnsiTheme="majorBidi" w:cstheme="majorBidi"/>
          <w:b w:val="0"/>
          <w:color w:val="auto"/>
          <w:sz w:val="28"/>
          <w:szCs w:val="28"/>
        </w:rPr>
        <w:t xml:space="preserve">students </w:t>
      </w:r>
      <w:r w:rsidRPr="001D6333">
        <w:rPr>
          <w:rFonts w:asciiTheme="majorBidi" w:hAnsiTheme="majorBidi" w:cstheme="majorBidi"/>
          <w:b w:val="0"/>
          <w:bCs w:val="0"/>
          <w:color w:val="auto"/>
          <w:sz w:val="28"/>
          <w:szCs w:val="28"/>
        </w:rPr>
        <w:t>and collected by the instructor</w:t>
      </w:r>
      <w:r>
        <w:rPr>
          <w:rFonts w:asciiTheme="majorBidi" w:hAnsiTheme="majorBidi" w:cstheme="majorBidi"/>
          <w:b w:val="0"/>
          <w:bCs w:val="0"/>
          <w:color w:val="auto"/>
          <w:sz w:val="28"/>
          <w:szCs w:val="28"/>
        </w:rPr>
        <w:t xml:space="preserve">. </w:t>
      </w:r>
      <w:r w:rsidRPr="00C32F8F">
        <w:rPr>
          <w:rFonts w:asciiTheme="majorBidi" w:hAnsiTheme="majorBidi" w:cstheme="majorBidi"/>
          <w:b w:val="0"/>
          <w:bCs w:val="0"/>
          <w:color w:val="auto"/>
          <w:sz w:val="28"/>
          <w:szCs w:val="28"/>
        </w:rPr>
        <w:t>Name and Computer No. are recorded,</w:t>
      </w:r>
      <w:r>
        <w:rPr>
          <w:rFonts w:asciiTheme="majorBidi" w:hAnsiTheme="majorBidi" w:cstheme="majorBidi"/>
          <w:b w:val="0"/>
          <w:bCs w:val="0"/>
          <w:color w:val="auto"/>
          <w:sz w:val="28"/>
          <w:szCs w:val="28"/>
        </w:rPr>
        <w:t xml:space="preserve"> </w:t>
      </w:r>
      <w:r w:rsidRPr="00F84598">
        <w:rPr>
          <w:rFonts w:asciiTheme="majorBidi" w:hAnsiTheme="majorBidi" w:cstheme="majorBidi"/>
          <w:b w:val="0"/>
          <w:bCs w:val="0"/>
          <w:noProof/>
          <w:color w:val="auto"/>
          <w:sz w:val="28"/>
          <w:szCs w:val="28"/>
        </w:rPr>
        <w:t>and will</w:t>
      </w:r>
      <w:r w:rsidRPr="00C32F8F">
        <w:rPr>
          <w:rFonts w:asciiTheme="majorBidi" w:hAnsiTheme="majorBidi" w:cstheme="majorBidi"/>
          <w:b w:val="0"/>
          <w:bCs w:val="0"/>
          <w:color w:val="auto"/>
          <w:sz w:val="28"/>
          <w:szCs w:val="28"/>
        </w:rPr>
        <w:t xml:space="preserve"> be marked </w:t>
      </w:r>
      <w:r>
        <w:rPr>
          <w:rFonts w:asciiTheme="majorBidi" w:hAnsiTheme="majorBidi" w:cstheme="majorBidi"/>
          <w:b w:val="0"/>
          <w:bCs w:val="0"/>
          <w:color w:val="auto"/>
          <w:sz w:val="28"/>
          <w:szCs w:val="28"/>
        </w:rPr>
        <w:t xml:space="preserve">1 </w:t>
      </w:r>
      <w:r w:rsidRPr="00C32F8F">
        <w:rPr>
          <w:rFonts w:asciiTheme="majorBidi" w:hAnsiTheme="majorBidi" w:cstheme="majorBidi"/>
          <w:b w:val="0"/>
          <w:bCs w:val="0"/>
          <w:color w:val="auto"/>
          <w:sz w:val="28"/>
          <w:szCs w:val="28"/>
        </w:rPr>
        <w:t xml:space="preserve">out of </w:t>
      </w:r>
      <w:r w:rsidRPr="00C32F8F">
        <w:rPr>
          <w:rFonts w:asciiTheme="majorBidi" w:hAnsiTheme="majorBidi" w:cstheme="majorBidi"/>
          <w:color w:val="auto"/>
          <w:sz w:val="28"/>
          <w:szCs w:val="28"/>
        </w:rPr>
        <w:t>2</w:t>
      </w:r>
      <w:r w:rsidRPr="00C32F8F">
        <w:rPr>
          <w:rFonts w:asciiTheme="majorBidi" w:hAnsiTheme="majorBidi" w:cstheme="majorBidi"/>
          <w:b w:val="0"/>
          <w:bCs w:val="0"/>
          <w:color w:val="auto"/>
          <w:sz w:val="28"/>
          <w:szCs w:val="28"/>
        </w:rPr>
        <w:t>.</w:t>
      </w:r>
    </w:p>
    <w:p w14:paraId="52BAB1F0" w14:textId="77777777" w:rsidR="002B55A7" w:rsidRPr="00C32F8F" w:rsidRDefault="002B55A7" w:rsidP="00C77D39">
      <w:pPr>
        <w:pStyle w:val="ListParagraph"/>
        <w:numPr>
          <w:ilvl w:val="0"/>
          <w:numId w:val="8"/>
        </w:numPr>
        <w:autoSpaceDE w:val="0"/>
        <w:autoSpaceDN w:val="0"/>
        <w:adjustRightInd w:val="0"/>
        <w:spacing w:after="0" w:line="360" w:lineRule="auto"/>
        <w:rPr>
          <w:rFonts w:asciiTheme="majorBidi" w:hAnsiTheme="majorBidi" w:cstheme="majorBidi"/>
          <w:sz w:val="28"/>
          <w:szCs w:val="28"/>
        </w:rPr>
      </w:pPr>
      <w:r w:rsidRPr="00C32F8F">
        <w:rPr>
          <w:rFonts w:asciiTheme="majorBidi" w:eastAsiaTheme="minorHAnsi" w:hAnsiTheme="majorBidi" w:cstheme="majorBidi"/>
          <w:sz w:val="28"/>
          <w:szCs w:val="28"/>
        </w:rPr>
        <w:t xml:space="preserve">Then students take the same </w:t>
      </w:r>
      <w:r>
        <w:rPr>
          <w:rFonts w:asciiTheme="majorBidi" w:eastAsiaTheme="minorHAnsi" w:hAnsiTheme="majorBidi" w:cstheme="majorBidi"/>
          <w:sz w:val="28"/>
          <w:szCs w:val="28"/>
        </w:rPr>
        <w:t>the</w:t>
      </w:r>
      <w:r w:rsidRPr="00C32F8F">
        <w:rPr>
          <w:rFonts w:asciiTheme="majorBidi" w:eastAsiaTheme="minorHAnsi" w:hAnsiTheme="majorBidi" w:cstheme="majorBidi"/>
          <w:sz w:val="28"/>
          <w:szCs w:val="28"/>
        </w:rPr>
        <w:t xml:space="preserve"> test </w:t>
      </w:r>
      <w:r w:rsidRPr="001D6333">
        <w:rPr>
          <w:rFonts w:asciiTheme="majorBidi" w:eastAsiaTheme="minorHAnsi" w:hAnsiTheme="majorBidi" w:cstheme="majorBidi"/>
          <w:sz w:val="28"/>
          <w:szCs w:val="28"/>
        </w:rPr>
        <w:t xml:space="preserve">again as a </w:t>
      </w:r>
      <w:r w:rsidRPr="00A3023F">
        <w:rPr>
          <w:rFonts w:asciiTheme="majorBidi" w:eastAsiaTheme="minorHAnsi" w:hAnsiTheme="majorBidi" w:cstheme="majorBidi"/>
          <w:bCs/>
          <w:sz w:val="28"/>
          <w:szCs w:val="28"/>
        </w:rPr>
        <w:t>team</w:t>
      </w:r>
      <w:r w:rsidRPr="00C32F8F">
        <w:rPr>
          <w:rFonts w:asciiTheme="majorBidi" w:eastAsiaTheme="minorHAnsi" w:hAnsiTheme="majorBidi" w:cstheme="majorBidi"/>
          <w:sz w:val="28"/>
          <w:szCs w:val="28"/>
        </w:rPr>
        <w:t xml:space="preserve">, </w:t>
      </w:r>
      <w:r>
        <w:rPr>
          <w:rFonts w:asciiTheme="majorBidi" w:eastAsiaTheme="minorHAnsi" w:hAnsiTheme="majorBidi" w:cstheme="majorBidi"/>
          <w:sz w:val="28"/>
          <w:szCs w:val="28"/>
        </w:rPr>
        <w:t xml:space="preserve">and </w:t>
      </w:r>
      <w:r w:rsidRPr="00C32F8F">
        <w:rPr>
          <w:rFonts w:asciiTheme="majorBidi" w:eastAsiaTheme="minorHAnsi" w:hAnsiTheme="majorBidi" w:cstheme="majorBidi"/>
          <w:sz w:val="28"/>
          <w:szCs w:val="28"/>
        </w:rPr>
        <w:t>com</w:t>
      </w:r>
      <w:r>
        <w:rPr>
          <w:rFonts w:asciiTheme="majorBidi" w:eastAsiaTheme="minorHAnsi" w:hAnsiTheme="majorBidi" w:cstheme="majorBidi"/>
          <w:sz w:val="28"/>
          <w:szCs w:val="28"/>
        </w:rPr>
        <w:t>e</w:t>
      </w:r>
      <w:r w:rsidRPr="00C32F8F">
        <w:rPr>
          <w:rFonts w:asciiTheme="majorBidi" w:eastAsiaTheme="minorHAnsi" w:hAnsiTheme="majorBidi" w:cstheme="majorBidi"/>
          <w:sz w:val="28"/>
          <w:szCs w:val="28"/>
        </w:rPr>
        <w:t xml:space="preserve"> to</w:t>
      </w:r>
      <w:r>
        <w:rPr>
          <w:rFonts w:asciiTheme="majorBidi" w:eastAsiaTheme="minorHAnsi" w:hAnsiTheme="majorBidi" w:cstheme="majorBidi"/>
          <w:sz w:val="28"/>
          <w:szCs w:val="28"/>
        </w:rPr>
        <w:t xml:space="preserve"> a</w:t>
      </w:r>
      <w:r w:rsidRPr="00C32F8F">
        <w:rPr>
          <w:rFonts w:asciiTheme="majorBidi" w:eastAsiaTheme="minorHAnsi" w:hAnsiTheme="majorBidi" w:cstheme="majorBidi"/>
          <w:sz w:val="28"/>
          <w:szCs w:val="28"/>
        </w:rPr>
        <w:t xml:space="preserve"> </w:t>
      </w:r>
      <w:r w:rsidRPr="00DB369A">
        <w:rPr>
          <w:rFonts w:asciiTheme="majorBidi" w:eastAsiaTheme="minorHAnsi" w:hAnsiTheme="majorBidi" w:cstheme="majorBidi"/>
          <w:noProof/>
          <w:sz w:val="28"/>
          <w:szCs w:val="28"/>
        </w:rPr>
        <w:t>consensus</w:t>
      </w:r>
      <w:r w:rsidRPr="00C32F8F">
        <w:rPr>
          <w:rFonts w:asciiTheme="majorBidi" w:eastAsiaTheme="minorHAnsi" w:hAnsiTheme="majorBidi" w:cstheme="majorBidi"/>
          <w:sz w:val="28"/>
          <w:szCs w:val="28"/>
        </w:rPr>
        <w:t xml:space="preserve"> on </w:t>
      </w:r>
      <w:r>
        <w:rPr>
          <w:rFonts w:asciiTheme="majorBidi" w:eastAsiaTheme="minorHAnsi" w:hAnsiTheme="majorBidi" w:cstheme="majorBidi"/>
          <w:sz w:val="28"/>
          <w:szCs w:val="28"/>
        </w:rPr>
        <w:t xml:space="preserve">the </w:t>
      </w:r>
      <w:r w:rsidRPr="00C32F8F">
        <w:rPr>
          <w:rFonts w:asciiTheme="majorBidi" w:eastAsiaTheme="minorHAnsi" w:hAnsiTheme="majorBidi" w:cstheme="majorBidi"/>
          <w:sz w:val="28"/>
          <w:szCs w:val="28"/>
        </w:rPr>
        <w:t>answers.</w:t>
      </w:r>
    </w:p>
    <w:p w14:paraId="5F492AEA" w14:textId="77777777" w:rsidR="002B55A7" w:rsidRPr="00C32F8F" w:rsidRDefault="002B55A7" w:rsidP="00C77D39">
      <w:pPr>
        <w:pStyle w:val="BodyText"/>
        <w:numPr>
          <w:ilvl w:val="0"/>
          <w:numId w:val="8"/>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 xml:space="preserve">The answers will be discussed </w:t>
      </w:r>
      <w:r>
        <w:rPr>
          <w:rFonts w:asciiTheme="majorBidi" w:hAnsiTheme="majorBidi" w:cstheme="majorBidi"/>
          <w:b w:val="0"/>
          <w:bCs w:val="0"/>
          <w:color w:val="auto"/>
          <w:sz w:val="28"/>
          <w:szCs w:val="28"/>
        </w:rPr>
        <w:t>by</w:t>
      </w:r>
      <w:r w:rsidRPr="00C32F8F">
        <w:rPr>
          <w:rFonts w:asciiTheme="majorBidi" w:hAnsiTheme="majorBidi" w:cstheme="majorBidi"/>
          <w:b w:val="0"/>
          <w:bCs w:val="0"/>
          <w:color w:val="auto"/>
          <w:sz w:val="28"/>
          <w:szCs w:val="28"/>
        </w:rPr>
        <w:t xml:space="preserve"> students</w:t>
      </w:r>
      <w:r>
        <w:rPr>
          <w:rFonts w:asciiTheme="majorBidi" w:hAnsiTheme="majorBidi" w:cstheme="majorBidi"/>
          <w:b w:val="0"/>
          <w:bCs w:val="0"/>
          <w:color w:val="auto"/>
          <w:sz w:val="28"/>
          <w:szCs w:val="28"/>
        </w:rPr>
        <w:t xml:space="preserve">’ </w:t>
      </w:r>
      <w:r w:rsidRPr="00C32F8F">
        <w:rPr>
          <w:rFonts w:asciiTheme="majorBidi" w:hAnsiTheme="majorBidi" w:cstheme="majorBidi"/>
          <w:color w:val="auto"/>
          <w:sz w:val="28"/>
          <w:szCs w:val="28"/>
        </w:rPr>
        <w:t>team</w:t>
      </w:r>
      <w:r>
        <w:rPr>
          <w:rFonts w:asciiTheme="majorBidi" w:hAnsiTheme="majorBidi" w:cstheme="majorBidi"/>
          <w:b w:val="0"/>
          <w:bCs w:val="0"/>
          <w:color w:val="auto"/>
          <w:sz w:val="28"/>
          <w:szCs w:val="28"/>
        </w:rPr>
        <w:t xml:space="preserve"> member</w:t>
      </w:r>
    </w:p>
    <w:p w14:paraId="15002DF9" w14:textId="50B66CE4" w:rsidR="002B55A7" w:rsidRPr="00D04639" w:rsidRDefault="002B55A7" w:rsidP="00C77D39">
      <w:pPr>
        <w:pStyle w:val="ListParagraph"/>
        <w:numPr>
          <w:ilvl w:val="0"/>
          <w:numId w:val="8"/>
        </w:numPr>
        <w:autoSpaceDE w:val="0"/>
        <w:autoSpaceDN w:val="0"/>
        <w:adjustRightInd w:val="0"/>
        <w:spacing w:after="0" w:line="360" w:lineRule="auto"/>
        <w:rPr>
          <w:rFonts w:asciiTheme="majorBidi" w:hAnsiTheme="majorBidi" w:cstheme="majorBidi"/>
          <w:sz w:val="28"/>
          <w:szCs w:val="28"/>
        </w:rPr>
      </w:pPr>
      <w:r w:rsidRPr="00C32F8F">
        <w:rPr>
          <w:rFonts w:asciiTheme="majorBidi" w:eastAsiaTheme="minorHAnsi" w:hAnsiTheme="majorBidi" w:cstheme="majorBidi"/>
          <w:sz w:val="28"/>
          <w:szCs w:val="28"/>
        </w:rPr>
        <w:t xml:space="preserve">Students receive </w:t>
      </w:r>
      <w:r w:rsidRPr="00C32F8F">
        <w:rPr>
          <w:rFonts w:asciiTheme="majorBidi" w:eastAsiaTheme="minorHAnsi" w:hAnsiTheme="majorBidi" w:cstheme="majorBidi"/>
          <w:b/>
          <w:bCs/>
          <w:sz w:val="28"/>
          <w:szCs w:val="28"/>
        </w:rPr>
        <w:t>immediate feedback</w:t>
      </w:r>
      <w:r w:rsidRPr="00C32F8F">
        <w:rPr>
          <w:rFonts w:asciiTheme="majorBidi" w:eastAsiaTheme="minorHAnsi" w:hAnsiTheme="majorBidi" w:cstheme="majorBidi"/>
          <w:sz w:val="28"/>
          <w:szCs w:val="28"/>
        </w:rPr>
        <w:t xml:space="preserve"> on the team test.</w:t>
      </w:r>
    </w:p>
    <w:p w14:paraId="017C56DA" w14:textId="77777777" w:rsidR="00D04639" w:rsidRPr="007D0045" w:rsidRDefault="00D04639" w:rsidP="00D04639">
      <w:pPr>
        <w:pStyle w:val="ListParagraph"/>
        <w:autoSpaceDE w:val="0"/>
        <w:autoSpaceDN w:val="0"/>
        <w:adjustRightInd w:val="0"/>
        <w:spacing w:after="0" w:line="360" w:lineRule="auto"/>
        <w:rPr>
          <w:rFonts w:asciiTheme="majorBidi" w:hAnsiTheme="majorBidi" w:cstheme="majorBidi"/>
          <w:sz w:val="28"/>
          <w:szCs w:val="28"/>
        </w:rPr>
      </w:pPr>
    </w:p>
    <w:p w14:paraId="42F07090" w14:textId="77777777" w:rsidR="002B55A7" w:rsidRPr="00E469CC" w:rsidRDefault="002B55A7" w:rsidP="00C77D39">
      <w:pPr>
        <w:pStyle w:val="ListParagraph"/>
        <w:numPr>
          <w:ilvl w:val="0"/>
          <w:numId w:val="6"/>
        </w:numPr>
        <w:autoSpaceDE w:val="0"/>
        <w:autoSpaceDN w:val="0"/>
        <w:adjustRightInd w:val="0"/>
        <w:spacing w:after="0" w:line="360" w:lineRule="auto"/>
        <w:rPr>
          <w:rFonts w:asciiTheme="majorBidi" w:hAnsiTheme="majorBidi" w:cstheme="majorBidi"/>
          <w:b/>
          <w:bCs/>
          <w:color w:val="002060"/>
          <w:sz w:val="32"/>
          <w:szCs w:val="32"/>
        </w:rPr>
      </w:pPr>
      <w:r w:rsidRPr="00E469CC">
        <w:rPr>
          <w:rFonts w:asciiTheme="majorBidi" w:eastAsiaTheme="minorHAnsi" w:hAnsiTheme="majorBidi" w:cstheme="majorBidi"/>
          <w:b/>
          <w:bCs/>
          <w:color w:val="002060"/>
          <w:sz w:val="32"/>
          <w:szCs w:val="32"/>
        </w:rPr>
        <w:t>Second step (45 minutes)</w:t>
      </w:r>
    </w:p>
    <w:p w14:paraId="1D1B2C9D" w14:textId="77777777" w:rsidR="002B55A7" w:rsidRPr="00C32F8F" w:rsidRDefault="002B55A7" w:rsidP="00C77D39">
      <w:pPr>
        <w:pStyle w:val="BodyText"/>
        <w:numPr>
          <w:ilvl w:val="0"/>
          <w:numId w:val="8"/>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lastRenderedPageBreak/>
        <w:t>The instructor will distribute the</w:t>
      </w:r>
      <w:r w:rsidRPr="00C32F8F">
        <w:rPr>
          <w:rFonts w:asciiTheme="majorBidi" w:hAnsiTheme="majorBidi" w:cstheme="majorBidi"/>
          <w:color w:val="auto"/>
          <w:sz w:val="28"/>
          <w:szCs w:val="28"/>
        </w:rPr>
        <w:t xml:space="preserve"> clinical cases</w:t>
      </w:r>
      <w:r w:rsidRPr="00C32F8F">
        <w:rPr>
          <w:rFonts w:asciiTheme="majorBidi" w:hAnsiTheme="majorBidi" w:cstheme="majorBidi"/>
          <w:b w:val="0"/>
          <w:bCs w:val="0"/>
          <w:color w:val="auto"/>
          <w:sz w:val="28"/>
          <w:szCs w:val="28"/>
        </w:rPr>
        <w:t xml:space="preserve"> relat</w:t>
      </w:r>
      <w:r>
        <w:rPr>
          <w:rFonts w:asciiTheme="majorBidi" w:hAnsiTheme="majorBidi" w:cstheme="majorBidi"/>
          <w:b w:val="0"/>
          <w:bCs w:val="0"/>
          <w:color w:val="auto"/>
          <w:sz w:val="28"/>
          <w:szCs w:val="28"/>
        </w:rPr>
        <w:t>ing</w:t>
      </w:r>
      <w:r w:rsidRPr="00C32F8F">
        <w:rPr>
          <w:rFonts w:asciiTheme="majorBidi" w:hAnsiTheme="majorBidi" w:cstheme="majorBidi"/>
          <w:b w:val="0"/>
          <w:bCs w:val="0"/>
          <w:color w:val="auto"/>
          <w:sz w:val="28"/>
          <w:szCs w:val="28"/>
        </w:rPr>
        <w:t xml:space="preserve"> to the objectives of the session</w:t>
      </w:r>
      <w:r>
        <w:rPr>
          <w:rFonts w:asciiTheme="majorBidi" w:hAnsiTheme="majorBidi" w:cstheme="majorBidi"/>
          <w:b w:val="0"/>
          <w:bCs w:val="0"/>
          <w:color w:val="auto"/>
          <w:sz w:val="28"/>
          <w:szCs w:val="28"/>
        </w:rPr>
        <w:t>.</w:t>
      </w:r>
      <w:r w:rsidRPr="00C32F8F">
        <w:rPr>
          <w:rFonts w:asciiTheme="majorBidi" w:hAnsiTheme="majorBidi" w:cstheme="majorBidi"/>
          <w:b w:val="0"/>
          <w:bCs w:val="0"/>
          <w:color w:val="auto"/>
          <w:sz w:val="28"/>
          <w:szCs w:val="28"/>
        </w:rPr>
        <w:t xml:space="preserve"> All groups will be responsible for the same case.</w:t>
      </w:r>
    </w:p>
    <w:p w14:paraId="368B56E1" w14:textId="77777777" w:rsidR="002B55A7" w:rsidRPr="00C32F8F" w:rsidRDefault="002B55A7" w:rsidP="00C77D39">
      <w:pPr>
        <w:pStyle w:val="BodyText"/>
        <w:numPr>
          <w:ilvl w:val="0"/>
          <w:numId w:val="8"/>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A time will be given to the groups to answer the questions relat</w:t>
      </w:r>
      <w:r>
        <w:rPr>
          <w:rFonts w:asciiTheme="majorBidi" w:hAnsiTheme="majorBidi" w:cstheme="majorBidi"/>
          <w:b w:val="0"/>
          <w:bCs w:val="0"/>
          <w:color w:val="auto"/>
          <w:sz w:val="28"/>
          <w:szCs w:val="28"/>
        </w:rPr>
        <w:t>ing</w:t>
      </w:r>
      <w:r w:rsidRPr="00C32F8F">
        <w:rPr>
          <w:rFonts w:asciiTheme="majorBidi" w:hAnsiTheme="majorBidi" w:cstheme="majorBidi"/>
          <w:b w:val="0"/>
          <w:bCs w:val="0"/>
          <w:color w:val="auto"/>
          <w:sz w:val="28"/>
          <w:szCs w:val="28"/>
        </w:rPr>
        <w:t xml:space="preserve"> to cases.</w:t>
      </w:r>
    </w:p>
    <w:p w14:paraId="1A90D965" w14:textId="77777777" w:rsidR="002B55A7" w:rsidRPr="00C32F8F" w:rsidRDefault="002B55A7" w:rsidP="00C77D39">
      <w:pPr>
        <w:pStyle w:val="BodyText"/>
        <w:numPr>
          <w:ilvl w:val="0"/>
          <w:numId w:val="8"/>
        </w:numPr>
        <w:spacing w:line="360" w:lineRule="auto"/>
        <w:jc w:val="left"/>
        <w:rPr>
          <w:rFonts w:asciiTheme="majorBidi" w:hAnsiTheme="majorBidi" w:cstheme="majorBidi"/>
          <w:b w:val="0"/>
          <w:bCs w:val="0"/>
          <w:color w:val="auto"/>
          <w:sz w:val="28"/>
          <w:szCs w:val="28"/>
        </w:rPr>
      </w:pPr>
      <w:r w:rsidRPr="00C32F8F">
        <w:rPr>
          <w:rFonts w:asciiTheme="majorBidi" w:hAnsiTheme="majorBidi" w:cstheme="majorBidi"/>
          <w:b w:val="0"/>
          <w:bCs w:val="0"/>
          <w:color w:val="auto"/>
          <w:sz w:val="28"/>
          <w:szCs w:val="28"/>
        </w:rPr>
        <w:t xml:space="preserve">Each group will start to </w:t>
      </w:r>
      <w:r w:rsidRPr="00C32F8F">
        <w:rPr>
          <w:rFonts w:asciiTheme="majorBidi" w:hAnsiTheme="majorBidi" w:cstheme="majorBidi"/>
          <w:color w:val="auto"/>
          <w:sz w:val="28"/>
          <w:szCs w:val="28"/>
        </w:rPr>
        <w:t xml:space="preserve">discuss the case </w:t>
      </w:r>
      <w:r w:rsidRPr="00C32F8F">
        <w:rPr>
          <w:rFonts w:asciiTheme="majorBidi" w:hAnsiTheme="majorBidi" w:cstheme="majorBidi"/>
          <w:b w:val="0"/>
          <w:bCs w:val="0"/>
          <w:color w:val="auto"/>
          <w:sz w:val="28"/>
          <w:szCs w:val="28"/>
        </w:rPr>
        <w:t>and</w:t>
      </w:r>
      <w:r w:rsidRPr="00C32F8F">
        <w:rPr>
          <w:rFonts w:asciiTheme="majorBidi" w:hAnsiTheme="majorBidi" w:cstheme="majorBidi"/>
          <w:color w:val="auto"/>
          <w:sz w:val="28"/>
          <w:szCs w:val="28"/>
        </w:rPr>
        <w:t xml:space="preserve"> comments</w:t>
      </w:r>
      <w:r w:rsidRPr="00C32F8F">
        <w:rPr>
          <w:rFonts w:asciiTheme="majorBidi" w:hAnsiTheme="majorBidi" w:cstheme="majorBidi"/>
          <w:b w:val="0"/>
          <w:bCs w:val="0"/>
          <w:color w:val="auto"/>
          <w:sz w:val="28"/>
          <w:szCs w:val="28"/>
        </w:rPr>
        <w:t xml:space="preserve"> will be raised from the groups (During the discussion</w:t>
      </w:r>
      <w:r>
        <w:rPr>
          <w:rFonts w:asciiTheme="majorBidi" w:hAnsiTheme="majorBidi" w:cstheme="majorBidi"/>
          <w:b w:val="0"/>
          <w:bCs w:val="0"/>
          <w:color w:val="auto"/>
          <w:sz w:val="28"/>
          <w:szCs w:val="28"/>
        </w:rPr>
        <w:t>,</w:t>
      </w:r>
      <w:r w:rsidRPr="00C32F8F">
        <w:rPr>
          <w:rFonts w:asciiTheme="majorBidi" w:hAnsiTheme="majorBidi" w:cstheme="majorBidi"/>
          <w:b w:val="0"/>
          <w:bCs w:val="0"/>
          <w:color w:val="auto"/>
          <w:sz w:val="28"/>
          <w:szCs w:val="28"/>
        </w:rPr>
        <w:t xml:space="preserve"> the case is presented on screen). The tutor may add </w:t>
      </w:r>
      <w:r>
        <w:rPr>
          <w:rFonts w:asciiTheme="majorBidi" w:hAnsiTheme="majorBidi" w:cstheme="majorBidi"/>
          <w:b w:val="0"/>
          <w:bCs w:val="0"/>
          <w:color w:val="auto"/>
          <w:sz w:val="28"/>
          <w:szCs w:val="28"/>
        </w:rPr>
        <w:t xml:space="preserve">comments </w:t>
      </w:r>
      <w:r w:rsidRPr="00C32F8F">
        <w:rPr>
          <w:rFonts w:asciiTheme="majorBidi" w:hAnsiTheme="majorBidi" w:cstheme="majorBidi"/>
          <w:b w:val="0"/>
          <w:bCs w:val="0"/>
          <w:color w:val="auto"/>
          <w:sz w:val="28"/>
          <w:szCs w:val="28"/>
        </w:rPr>
        <w:t>after exhaustion of all teams’ discussion.</w:t>
      </w:r>
    </w:p>
    <w:p w14:paraId="41F0C17F" w14:textId="77777777" w:rsidR="002B55A7" w:rsidRPr="00E469CC" w:rsidRDefault="002B55A7" w:rsidP="00C77D39">
      <w:pPr>
        <w:pStyle w:val="BodyText"/>
        <w:numPr>
          <w:ilvl w:val="0"/>
          <w:numId w:val="6"/>
        </w:numPr>
        <w:spacing w:line="360" w:lineRule="auto"/>
        <w:jc w:val="left"/>
        <w:rPr>
          <w:rFonts w:asciiTheme="majorBidi" w:hAnsiTheme="majorBidi" w:cstheme="majorBidi"/>
          <w:color w:val="002060"/>
          <w:sz w:val="32"/>
          <w:szCs w:val="32"/>
        </w:rPr>
      </w:pPr>
      <w:r w:rsidRPr="00E469CC">
        <w:rPr>
          <w:rFonts w:asciiTheme="majorBidi" w:hAnsiTheme="majorBidi" w:cstheme="majorBidi"/>
          <w:color w:val="002060"/>
          <w:sz w:val="32"/>
          <w:szCs w:val="32"/>
        </w:rPr>
        <w:t>Third step (30 minutes)</w:t>
      </w:r>
    </w:p>
    <w:p w14:paraId="4C3BFBC1" w14:textId="77777777" w:rsidR="002B55A7" w:rsidRPr="00C32F8F" w:rsidRDefault="002B55A7" w:rsidP="00C77D39">
      <w:pPr>
        <w:pStyle w:val="BodyText"/>
        <w:numPr>
          <w:ilvl w:val="0"/>
          <w:numId w:val="8"/>
        </w:numPr>
        <w:spacing w:line="360" w:lineRule="auto"/>
        <w:jc w:val="left"/>
        <w:rPr>
          <w:rFonts w:asciiTheme="majorBidi" w:hAnsiTheme="majorBidi" w:cstheme="majorBidi"/>
          <w:sz w:val="28"/>
          <w:szCs w:val="28"/>
        </w:rPr>
      </w:pPr>
      <w:r w:rsidRPr="00C32F8F">
        <w:rPr>
          <w:rFonts w:asciiTheme="majorBidi" w:hAnsiTheme="majorBidi" w:cstheme="majorBidi"/>
          <w:color w:val="auto"/>
          <w:sz w:val="28"/>
          <w:szCs w:val="28"/>
        </w:rPr>
        <w:t>The</w:t>
      </w:r>
      <w:r>
        <w:rPr>
          <w:rFonts w:asciiTheme="majorBidi" w:hAnsiTheme="majorBidi" w:cstheme="majorBidi"/>
          <w:color w:val="auto"/>
          <w:sz w:val="28"/>
          <w:szCs w:val="28"/>
        </w:rPr>
        <w:t xml:space="preserve"> rest of the</w:t>
      </w:r>
      <w:r w:rsidRPr="00C32F8F">
        <w:rPr>
          <w:rFonts w:asciiTheme="majorBidi" w:hAnsiTheme="majorBidi" w:cstheme="majorBidi"/>
          <w:color w:val="auto"/>
          <w:sz w:val="28"/>
          <w:szCs w:val="28"/>
        </w:rPr>
        <w:t xml:space="preserve"> 30 minutes could be</w:t>
      </w:r>
      <w:r>
        <w:rPr>
          <w:rFonts w:asciiTheme="majorBidi" w:hAnsiTheme="majorBidi" w:cstheme="majorBidi"/>
          <w:color w:val="auto"/>
          <w:sz w:val="28"/>
          <w:szCs w:val="28"/>
        </w:rPr>
        <w:t xml:space="preserve"> used by</w:t>
      </w:r>
      <w:r w:rsidRPr="00C32F8F">
        <w:rPr>
          <w:rFonts w:asciiTheme="majorBidi" w:hAnsiTheme="majorBidi" w:cstheme="majorBidi"/>
          <w:color w:val="auto"/>
          <w:sz w:val="28"/>
          <w:szCs w:val="28"/>
        </w:rPr>
        <w:t xml:space="preserve"> the tutor </w:t>
      </w:r>
      <w:r>
        <w:rPr>
          <w:rFonts w:asciiTheme="majorBidi" w:hAnsiTheme="majorBidi" w:cstheme="majorBidi"/>
          <w:color w:val="auto"/>
          <w:sz w:val="28"/>
          <w:szCs w:val="28"/>
        </w:rPr>
        <w:t xml:space="preserve">for </w:t>
      </w:r>
      <w:r w:rsidRPr="00C32F8F">
        <w:rPr>
          <w:rFonts w:asciiTheme="majorBidi" w:hAnsiTheme="majorBidi" w:cstheme="majorBidi"/>
          <w:color w:val="auto"/>
          <w:sz w:val="28"/>
          <w:szCs w:val="28"/>
        </w:rPr>
        <w:t xml:space="preserve">a presentation </w:t>
      </w:r>
      <w:r>
        <w:rPr>
          <w:rFonts w:asciiTheme="majorBidi" w:hAnsiTheme="majorBidi" w:cstheme="majorBidi"/>
          <w:color w:val="auto"/>
          <w:sz w:val="28"/>
          <w:szCs w:val="28"/>
        </w:rPr>
        <w:t>to highlight</w:t>
      </w:r>
      <w:r w:rsidRPr="00C32F8F">
        <w:rPr>
          <w:rFonts w:asciiTheme="majorBidi" w:hAnsiTheme="majorBidi" w:cstheme="majorBidi"/>
          <w:color w:val="auto"/>
          <w:sz w:val="28"/>
          <w:szCs w:val="28"/>
        </w:rPr>
        <w:t xml:space="preserve"> the important points discussed in this session and especially those the students do not understand</w:t>
      </w:r>
      <w:r>
        <w:rPr>
          <w:rFonts w:asciiTheme="majorBidi" w:hAnsiTheme="majorBidi" w:cstheme="majorBidi"/>
          <w:color w:val="auto"/>
          <w:sz w:val="28"/>
          <w:szCs w:val="28"/>
        </w:rPr>
        <w:t>.</w:t>
      </w:r>
      <w:r w:rsidRPr="00C32F8F">
        <w:rPr>
          <w:rFonts w:asciiTheme="majorBidi" w:hAnsiTheme="majorBidi" w:cstheme="majorBidi"/>
          <w:color w:val="auto"/>
          <w:sz w:val="28"/>
          <w:szCs w:val="28"/>
        </w:rPr>
        <w:t xml:space="preserve"> </w:t>
      </w:r>
    </w:p>
    <w:p w14:paraId="3435F40E" w14:textId="77777777" w:rsidR="002B55A7" w:rsidRDefault="002B55A7" w:rsidP="002B55A7">
      <w:pPr>
        <w:rPr>
          <w:rFonts w:asciiTheme="majorBidi" w:hAnsiTheme="majorBidi" w:cstheme="majorBidi"/>
          <w:b/>
          <w:bCs/>
          <w:color w:val="0000FF"/>
          <w:kern w:val="28"/>
          <w:sz w:val="28"/>
          <w:szCs w:val="28"/>
          <w:u w:val="single"/>
        </w:rPr>
      </w:pPr>
    </w:p>
    <w:p w14:paraId="14E087DE" w14:textId="77777777" w:rsidR="002B55A7" w:rsidRDefault="002B55A7" w:rsidP="002B55A7">
      <w:pPr>
        <w:rPr>
          <w:rFonts w:asciiTheme="majorBidi" w:hAnsiTheme="majorBidi" w:cstheme="majorBidi"/>
          <w:b/>
          <w:bCs/>
          <w:color w:val="0000FF"/>
          <w:kern w:val="28"/>
          <w:sz w:val="28"/>
          <w:szCs w:val="28"/>
          <w:u w:val="single"/>
        </w:rPr>
      </w:pPr>
    </w:p>
    <w:p w14:paraId="04C90DC5" w14:textId="28D3AC9F" w:rsidR="002B55A7" w:rsidRPr="00E469CC" w:rsidRDefault="002B55A7" w:rsidP="002B55A7">
      <w:pPr>
        <w:rPr>
          <w:rFonts w:asciiTheme="majorBidi" w:hAnsiTheme="majorBidi" w:cstheme="majorBidi"/>
          <w:b/>
          <w:bCs/>
          <w:color w:val="1F497D" w:themeColor="text2"/>
          <w:sz w:val="32"/>
          <w:szCs w:val="32"/>
        </w:rPr>
      </w:pPr>
      <w:r w:rsidRPr="00E469CC">
        <w:rPr>
          <w:rFonts w:asciiTheme="majorBidi" w:hAnsiTheme="majorBidi" w:cstheme="majorBidi"/>
          <w:b/>
          <w:bCs/>
          <w:color w:val="1F497D" w:themeColor="text2"/>
          <w:sz w:val="32"/>
          <w:szCs w:val="32"/>
        </w:rPr>
        <w:t>Objectives of Team Based Learning</w:t>
      </w:r>
      <w:r w:rsidR="0071119C">
        <w:rPr>
          <w:rFonts w:asciiTheme="majorBidi" w:hAnsiTheme="majorBidi" w:cstheme="majorBidi"/>
          <w:b/>
          <w:bCs/>
          <w:color w:val="1F497D" w:themeColor="text2"/>
          <w:sz w:val="32"/>
          <w:szCs w:val="32"/>
        </w:rPr>
        <w:t xml:space="preserve"> sessions</w:t>
      </w:r>
      <w:r w:rsidRPr="00E469CC">
        <w:rPr>
          <w:rFonts w:asciiTheme="majorBidi" w:hAnsiTheme="majorBidi" w:cstheme="majorBidi"/>
          <w:b/>
          <w:bCs/>
          <w:color w:val="1F497D" w:themeColor="text2"/>
          <w:sz w:val="32"/>
          <w:szCs w:val="32"/>
        </w:rPr>
        <w:t>:</w:t>
      </w:r>
    </w:p>
    <w:p w14:paraId="3021E1EF" w14:textId="77777777" w:rsidR="002B55A7" w:rsidRPr="00C32F8F" w:rsidRDefault="002B55A7" w:rsidP="002B55A7">
      <w:pPr>
        <w:rPr>
          <w:rFonts w:asciiTheme="majorBidi" w:hAnsiTheme="majorBidi" w:cstheme="majorBidi"/>
          <w:b/>
          <w:bCs/>
          <w:color w:val="C00000"/>
          <w:sz w:val="28"/>
          <w:szCs w:val="28"/>
        </w:rPr>
      </w:pPr>
    </w:p>
    <w:p w14:paraId="6553057A" w14:textId="77777777" w:rsidR="00905D6B" w:rsidRDefault="00905D6B" w:rsidP="006116B5">
      <w:pPr>
        <w:pStyle w:val="ListParagraph"/>
        <w:numPr>
          <w:ilvl w:val="0"/>
          <w:numId w:val="19"/>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Hypertension</w:t>
      </w:r>
    </w:p>
    <w:p w14:paraId="7055B90E" w14:textId="77777777" w:rsidR="00734A5C" w:rsidRPr="00734A5C" w:rsidRDefault="00734A5C" w:rsidP="00734A5C">
      <w:pPr>
        <w:pStyle w:val="ListParagraph"/>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13BA6231" w14:textId="77777777" w:rsidR="00734A5C" w:rsidRPr="00E469CC" w:rsidRDefault="00734A5C" w:rsidP="00734A5C">
      <w:pPr>
        <w:pStyle w:val="ListParagraph"/>
        <w:rPr>
          <w:rFonts w:asciiTheme="majorBidi" w:hAnsiTheme="majorBidi" w:cstheme="majorBidi"/>
          <w:b/>
          <w:bCs/>
          <w:color w:val="C0504D" w:themeColor="accent2"/>
          <w:sz w:val="32"/>
          <w:szCs w:val="32"/>
          <w:u w:val="single"/>
        </w:rPr>
      </w:pPr>
    </w:p>
    <w:p w14:paraId="3D060930"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commentRangeStart w:id="4"/>
      <w:commentRangeStart w:id="5"/>
      <w:r w:rsidRPr="00D665D2">
        <w:rPr>
          <w:rFonts w:asciiTheme="majorBidi" w:eastAsiaTheme="minorEastAsia" w:hAnsiTheme="majorBidi" w:cstheme="majorBidi"/>
          <w:kern w:val="28"/>
          <w:sz w:val="28"/>
          <w:szCs w:val="28"/>
        </w:rPr>
        <w:t>Epidemiology in Saudi Arabia</w:t>
      </w:r>
      <w:commentRangeEnd w:id="4"/>
      <w:r w:rsidRPr="00D665D2">
        <w:rPr>
          <w:rFonts w:asciiTheme="majorBidi" w:eastAsiaTheme="minorEastAsia" w:hAnsiTheme="majorBidi" w:cstheme="majorBidi"/>
          <w:kern w:val="28"/>
          <w:sz w:val="28"/>
          <w:szCs w:val="28"/>
        </w:rPr>
        <w:commentReference w:id="4"/>
      </w:r>
    </w:p>
    <w:p w14:paraId="2B9B578C"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Diagnosis of hypertension, and recent guidelines</w:t>
      </w:r>
    </w:p>
    <w:p w14:paraId="017A58ED"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Describe the epidemiology of hypertension in Saudi Arabia.</w:t>
      </w:r>
    </w:p>
    <w:p w14:paraId="4DB21F04"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Discuss the reasons to control hypertension and the measures of prevention.</w:t>
      </w:r>
    </w:p>
    <w:p w14:paraId="455CA8A8"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Outline the diagnosis of hypertension based on recent guidelines.</w:t>
      </w:r>
    </w:p>
    <w:p w14:paraId="0EBF0FEC"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lastRenderedPageBreak/>
        <w:t>Distinguish the different methods for diagnosis of hypertension such as measurement, role of “Ambulatory BP Monitoring” ABPM, Home monitoring).</w:t>
      </w:r>
    </w:p>
    <w:p w14:paraId="52D290DF"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Provide a comprehensive approach for hypertensive patient in clinic</w:t>
      </w:r>
    </w:p>
    <w:p w14:paraId="730CA76E"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List the risk factors of hypertension.</w:t>
      </w:r>
    </w:p>
    <w:p w14:paraId="478020CB"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List the essential Investigations (Routine and Optional, especially for young)</w:t>
      </w:r>
    </w:p>
    <w:p w14:paraId="1976F313"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Recognize the target organs damage (TOD)</w:t>
      </w:r>
      <w:commentRangeEnd w:id="5"/>
      <w:r w:rsidR="00F25559">
        <w:rPr>
          <w:rStyle w:val="CommentReference"/>
          <w:rFonts w:asciiTheme="minorHAnsi" w:eastAsiaTheme="minorEastAsia" w:hAnsiTheme="minorHAnsi" w:cstheme="minorBidi"/>
        </w:rPr>
        <w:commentReference w:id="5"/>
      </w:r>
    </w:p>
    <w:p w14:paraId="0357E5E4"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commentRangeStart w:id="6"/>
      <w:r w:rsidRPr="00D665D2">
        <w:rPr>
          <w:rFonts w:asciiTheme="majorBidi" w:eastAsiaTheme="minorEastAsia" w:hAnsiTheme="majorBidi" w:cstheme="majorBidi"/>
          <w:kern w:val="28"/>
          <w:sz w:val="28"/>
          <w:szCs w:val="28"/>
        </w:rPr>
        <w:t>Discuss the management of hypertension, non-pharmacological and pharmacological and focus on certain chronic illnesses like Diabetes, IHD, Stroke, heart failure,</w:t>
      </w:r>
    </w:p>
    <w:p w14:paraId="5E1B01F7" w14:textId="77777777" w:rsidR="00905D6B" w:rsidRPr="00D665D2" w:rsidRDefault="00905D6B"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D665D2">
        <w:rPr>
          <w:rFonts w:asciiTheme="majorBidi" w:eastAsiaTheme="minorEastAsia" w:hAnsiTheme="majorBidi" w:cstheme="majorBidi"/>
          <w:kern w:val="28"/>
          <w:sz w:val="28"/>
          <w:szCs w:val="28"/>
        </w:rPr>
        <w:t>Compare the choices of antihypertensive medication and its indications.</w:t>
      </w:r>
      <w:commentRangeEnd w:id="6"/>
      <w:r w:rsidR="00F25559">
        <w:rPr>
          <w:rStyle w:val="CommentReference"/>
          <w:rFonts w:asciiTheme="minorHAnsi" w:eastAsiaTheme="minorEastAsia" w:hAnsiTheme="minorHAnsi" w:cstheme="minorBidi"/>
        </w:rPr>
        <w:commentReference w:id="6"/>
      </w:r>
    </w:p>
    <w:p w14:paraId="6503E2B0" w14:textId="77777777" w:rsidR="00905D6B" w:rsidRDefault="00905D6B" w:rsidP="00905D6B">
      <w:pPr>
        <w:pStyle w:val="ListParagraph"/>
        <w:rPr>
          <w:rFonts w:asciiTheme="majorBidi" w:hAnsiTheme="majorBidi" w:cstheme="majorBidi"/>
          <w:b/>
          <w:bCs/>
          <w:color w:val="C0504D" w:themeColor="accent2"/>
          <w:sz w:val="32"/>
          <w:szCs w:val="32"/>
          <w:u w:val="single"/>
        </w:rPr>
      </w:pPr>
    </w:p>
    <w:p w14:paraId="5EBCCD8A" w14:textId="77777777" w:rsidR="00D665D2" w:rsidRDefault="00D665D2" w:rsidP="00905D6B">
      <w:pPr>
        <w:pStyle w:val="ListParagraph"/>
        <w:rPr>
          <w:rFonts w:asciiTheme="majorBidi" w:hAnsiTheme="majorBidi" w:cstheme="majorBidi"/>
          <w:b/>
          <w:bCs/>
          <w:color w:val="C0504D" w:themeColor="accent2"/>
          <w:sz w:val="32"/>
          <w:szCs w:val="32"/>
          <w:u w:val="single"/>
        </w:rPr>
      </w:pPr>
    </w:p>
    <w:p w14:paraId="1C7E6FD9" w14:textId="6693E4E5" w:rsidR="00905D6B" w:rsidRPr="00905D6B" w:rsidRDefault="00905D6B" w:rsidP="006116B5">
      <w:pPr>
        <w:pStyle w:val="ListParagraph"/>
        <w:numPr>
          <w:ilvl w:val="0"/>
          <w:numId w:val="19"/>
        </w:numPr>
        <w:rPr>
          <w:rFonts w:asciiTheme="majorBidi" w:hAnsiTheme="majorBidi" w:cstheme="majorBidi"/>
          <w:b/>
          <w:bCs/>
          <w:color w:val="C0504D" w:themeColor="accent2"/>
          <w:sz w:val="44"/>
          <w:szCs w:val="44"/>
          <w:u w:val="single"/>
        </w:rPr>
      </w:pPr>
      <w:r w:rsidRPr="00905D6B">
        <w:rPr>
          <w:rFonts w:asciiTheme="majorBidi" w:hAnsiTheme="majorBidi" w:cstheme="majorBidi"/>
          <w:b/>
          <w:bCs/>
          <w:color w:val="C0504D" w:themeColor="accent2"/>
          <w:sz w:val="32"/>
          <w:szCs w:val="32"/>
        </w:rPr>
        <w:t>Upper respiratory tract diseases</w:t>
      </w:r>
    </w:p>
    <w:p w14:paraId="29D23002" w14:textId="77777777" w:rsidR="00C65DE4" w:rsidRDefault="002D2BE5" w:rsidP="00734A5C">
      <w:pPr>
        <w:pStyle w:val="ListParagraph"/>
        <w:ind w:left="900"/>
        <w:rPr>
          <w:rFonts w:asciiTheme="majorBidi" w:hAnsiTheme="majorBidi" w:cstheme="majorBidi"/>
          <w:b/>
          <w:bCs/>
          <w:color w:val="002060"/>
          <w:sz w:val="28"/>
          <w:szCs w:val="28"/>
        </w:rPr>
      </w:pPr>
      <w:r>
        <w:rPr>
          <w:b/>
          <w:bCs/>
          <w:color w:val="FF0000"/>
        </w:rPr>
        <w:t xml:space="preserve">        </w:t>
      </w:r>
      <w:r w:rsidR="00734A5C" w:rsidRPr="00734A5C">
        <w:rPr>
          <w:rFonts w:asciiTheme="majorBidi" w:hAnsiTheme="majorBidi" w:cstheme="majorBidi"/>
          <w:b/>
          <w:bCs/>
          <w:color w:val="002060"/>
          <w:sz w:val="28"/>
          <w:szCs w:val="28"/>
        </w:rPr>
        <w:t>By The end of session Students will be able to:</w:t>
      </w:r>
    </w:p>
    <w:p w14:paraId="3538F388" w14:textId="77777777" w:rsidR="00C65DE4" w:rsidRDefault="00C65DE4" w:rsidP="00734A5C">
      <w:pPr>
        <w:pStyle w:val="ListParagraph"/>
        <w:ind w:left="900"/>
        <w:rPr>
          <w:rFonts w:asciiTheme="majorBidi" w:hAnsiTheme="majorBidi" w:cstheme="majorBidi"/>
          <w:b/>
          <w:bCs/>
          <w:color w:val="002060"/>
          <w:sz w:val="28"/>
          <w:szCs w:val="28"/>
        </w:rPr>
      </w:pPr>
      <w:commentRangeStart w:id="7"/>
    </w:p>
    <w:p w14:paraId="187B9469" w14:textId="77777777" w:rsidR="00C65DE4" w:rsidRPr="00C65DE4" w:rsidRDefault="00C65DE4" w:rsidP="00C65DE4">
      <w:pPr>
        <w:shd w:val="clear" w:color="auto" w:fill="FFFFFF"/>
        <w:spacing w:line="360" w:lineRule="auto"/>
        <w:rPr>
          <w:rFonts w:asciiTheme="majorBidi" w:hAnsiTheme="majorBidi" w:cstheme="majorBidi"/>
          <w:kern w:val="28"/>
          <w:sz w:val="28"/>
          <w:szCs w:val="28"/>
        </w:rPr>
      </w:pPr>
      <w:r w:rsidRPr="00C65DE4">
        <w:rPr>
          <w:rFonts w:asciiTheme="majorBidi" w:hAnsiTheme="majorBidi" w:cstheme="majorBidi"/>
          <w:kern w:val="28"/>
          <w:sz w:val="28"/>
          <w:szCs w:val="28"/>
        </w:rPr>
        <w:t>A-</w:t>
      </w:r>
      <w:r w:rsidRPr="00C65DE4">
        <w:rPr>
          <w:rFonts w:asciiTheme="majorBidi" w:hAnsiTheme="majorBidi" w:cstheme="majorBidi"/>
          <w:b/>
          <w:bCs/>
          <w:kern w:val="28"/>
          <w:sz w:val="28"/>
          <w:szCs w:val="28"/>
        </w:rPr>
        <w:t>Rhinosinusitis </w:t>
      </w:r>
    </w:p>
    <w:p w14:paraId="57F93BF0" w14:textId="5F445C49"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Identify the most common infectious etiologies responsible for   rhinosinusitis.</w:t>
      </w:r>
    </w:p>
    <w:p w14:paraId="0F7D3E15" w14:textId="160C6263"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Distinguish between common cold and influenza. </w:t>
      </w:r>
    </w:p>
    <w:p w14:paraId="52C36194" w14:textId="6E3248E2"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Discuss the epidemic causing potential and antigenic stability of different types of influenza viruses.</w:t>
      </w:r>
    </w:p>
    <w:p w14:paraId="2C833C37" w14:textId="55B9913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Explain the transmission of influenza.</w:t>
      </w:r>
    </w:p>
    <w:p w14:paraId="41A9CE77" w14:textId="111CF38B"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Recognize symptoms of rhinosinusitis.</w:t>
      </w:r>
    </w:p>
    <w:p w14:paraId="2A6285D2" w14:textId="7AD8E93A"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lastRenderedPageBreak/>
        <w:t>Demonstrate proper examination of a patient presenting with rhinosinusitis.</w:t>
      </w:r>
    </w:p>
    <w:p w14:paraId="20B493EB" w14:textId="2DDA680A"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Identify the advantages and disadvantages of different diagnostic influenza tests.</w:t>
      </w:r>
    </w:p>
    <w:p w14:paraId="4A9B74EA" w14:textId="2F2605E9"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Summarize the differences between viral &amp; bacterial rhinosinusitis.</w:t>
      </w:r>
    </w:p>
    <w:p w14:paraId="48E106FB" w14:textId="633FC669"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Classify bacterial rhinosinusitis in terms of chronicity.</w:t>
      </w:r>
    </w:p>
    <w:p w14:paraId="7BD59A14" w14:textId="483F00A3"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Discuss the indications of imaging in acute rhinosinusitis.</w:t>
      </w:r>
    </w:p>
    <w:p w14:paraId="4C84FBBC" w14:textId="6720EE0C"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Discuss the Management of a patient with rhinosinusitis including symptomatic management, and appropriate prescribing of antiviral or antibiotic therapy.</w:t>
      </w:r>
    </w:p>
    <w:p w14:paraId="24BA288D" w14:textId="352A10E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Outline preventive measure of rhinosinusitis with a special focus on influenza vaccination. </w:t>
      </w:r>
    </w:p>
    <w:p w14:paraId="14B2671E" w14:textId="77777777" w:rsidR="00C65DE4" w:rsidRPr="00C65DE4" w:rsidRDefault="00C65DE4" w:rsidP="00C65DE4">
      <w:pPr>
        <w:pStyle w:val="ListParagraph"/>
        <w:spacing w:line="360" w:lineRule="auto"/>
        <w:rPr>
          <w:rFonts w:asciiTheme="majorBidi" w:eastAsiaTheme="minorEastAsia" w:hAnsiTheme="majorBidi" w:cstheme="majorBidi"/>
          <w:kern w:val="28"/>
          <w:sz w:val="28"/>
          <w:szCs w:val="28"/>
        </w:rPr>
      </w:pPr>
    </w:p>
    <w:p w14:paraId="1B2A9EBA" w14:textId="77777777" w:rsidR="00C65DE4" w:rsidRPr="00FA610E" w:rsidRDefault="00C65DE4" w:rsidP="00C65DE4">
      <w:pPr>
        <w:pStyle w:val="ListParagraph"/>
        <w:spacing w:line="360" w:lineRule="auto"/>
        <w:rPr>
          <w:rFonts w:asciiTheme="majorBidi" w:eastAsiaTheme="minorEastAsia" w:hAnsiTheme="majorBidi" w:cstheme="majorBidi"/>
          <w:b/>
          <w:bCs/>
          <w:kern w:val="28"/>
          <w:sz w:val="28"/>
          <w:szCs w:val="28"/>
        </w:rPr>
      </w:pPr>
      <w:r w:rsidRPr="00FA610E">
        <w:rPr>
          <w:rFonts w:asciiTheme="majorBidi" w:eastAsiaTheme="minorEastAsia" w:hAnsiTheme="majorBidi" w:cstheme="majorBidi"/>
          <w:b/>
          <w:bCs/>
          <w:kern w:val="28"/>
          <w:sz w:val="28"/>
          <w:szCs w:val="28"/>
        </w:rPr>
        <w:t>B-Pharyngitis</w:t>
      </w:r>
    </w:p>
    <w:p w14:paraId="4D17FB38"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Define sore throat and classify pharyngitis according to the specific anatomic location.</w:t>
      </w:r>
    </w:p>
    <w:p w14:paraId="2C0D6F48"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Lists infectious &amp; noninfectious etiologies of pharyngitis</w:t>
      </w:r>
    </w:p>
    <w:p w14:paraId="1A72F221"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Distinguish the symptoms and signs of viral and bacterial pharyngitis</w:t>
      </w:r>
    </w:p>
    <w:p w14:paraId="46BF8EB7"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Recognizes the alarming symptoms and signs in a patient presenting with a sore throat</w:t>
      </w:r>
    </w:p>
    <w:p w14:paraId="3DD2DB32"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Order and interpret Tests for group A streptococcus (GAS)</w:t>
      </w:r>
    </w:p>
    <w:p w14:paraId="5D2FE966"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Manage a patient with pharyngitis symptomatically, with appropriate prescription of antibiotics.</w:t>
      </w:r>
    </w:p>
    <w:p w14:paraId="1219DEE6"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Explain the potential benefits of antibiotic therapy when it’s indicated</w:t>
      </w:r>
    </w:p>
    <w:p w14:paraId="0588E62A"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Summarize the complications of GAS pharyngitis</w:t>
      </w:r>
    </w:p>
    <w:p w14:paraId="6FF28D1B"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lastRenderedPageBreak/>
        <w:t>Recognize the carriage state of GAS and properly manage such patients</w:t>
      </w:r>
    </w:p>
    <w:p w14:paraId="471C3952" w14:textId="77777777" w:rsidR="00C65DE4" w:rsidRPr="00C65DE4" w:rsidRDefault="00C65DE4" w:rsidP="00C65DE4">
      <w:pPr>
        <w:pStyle w:val="ListParagraph"/>
        <w:spacing w:line="360" w:lineRule="auto"/>
        <w:rPr>
          <w:rFonts w:asciiTheme="majorBidi" w:eastAsiaTheme="minorEastAsia" w:hAnsiTheme="majorBidi" w:cstheme="majorBidi"/>
          <w:kern w:val="28"/>
          <w:sz w:val="28"/>
          <w:szCs w:val="28"/>
        </w:rPr>
      </w:pPr>
    </w:p>
    <w:p w14:paraId="20CFEA04" w14:textId="77777777" w:rsidR="00C65DE4" w:rsidRPr="00FA610E" w:rsidRDefault="00C65DE4" w:rsidP="00C65DE4">
      <w:pPr>
        <w:pStyle w:val="ListParagraph"/>
        <w:spacing w:line="360" w:lineRule="auto"/>
        <w:rPr>
          <w:rFonts w:asciiTheme="majorBidi" w:eastAsiaTheme="minorEastAsia" w:hAnsiTheme="majorBidi" w:cstheme="majorBidi"/>
          <w:b/>
          <w:bCs/>
          <w:kern w:val="28"/>
          <w:sz w:val="28"/>
          <w:szCs w:val="28"/>
        </w:rPr>
      </w:pPr>
      <w:r w:rsidRPr="00FA610E">
        <w:rPr>
          <w:rFonts w:asciiTheme="majorBidi" w:eastAsiaTheme="minorEastAsia" w:hAnsiTheme="majorBidi" w:cstheme="majorBidi"/>
          <w:b/>
          <w:bCs/>
          <w:kern w:val="28"/>
          <w:sz w:val="28"/>
          <w:szCs w:val="28"/>
        </w:rPr>
        <w:t>C- Middle East respiratory syndrome- coronavirus (MERS CoV)</w:t>
      </w:r>
    </w:p>
    <w:p w14:paraId="63514C28" w14:textId="77777777"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Recognizes risk factors, signs, and symptoms of (MERS CoV)</w:t>
      </w:r>
    </w:p>
    <w:p w14:paraId="40E376EB" w14:textId="77777777" w:rsidR="00C65DE4" w:rsidRPr="00C65DE4" w:rsidRDefault="00C65DE4" w:rsidP="00C65DE4">
      <w:pPr>
        <w:pStyle w:val="ListParagraph"/>
        <w:spacing w:line="360" w:lineRule="auto"/>
        <w:rPr>
          <w:rFonts w:asciiTheme="majorBidi" w:eastAsiaTheme="minorEastAsia" w:hAnsiTheme="majorBidi" w:cstheme="majorBidi"/>
          <w:kern w:val="28"/>
          <w:sz w:val="28"/>
          <w:szCs w:val="28"/>
        </w:rPr>
      </w:pPr>
    </w:p>
    <w:p w14:paraId="7155EDC9" w14:textId="77777777" w:rsidR="00C65DE4" w:rsidRPr="00FA610E" w:rsidRDefault="00C65DE4" w:rsidP="00C65DE4">
      <w:pPr>
        <w:pStyle w:val="ListParagraph"/>
        <w:spacing w:line="360" w:lineRule="auto"/>
        <w:rPr>
          <w:rFonts w:asciiTheme="majorBidi" w:eastAsiaTheme="minorEastAsia" w:hAnsiTheme="majorBidi" w:cstheme="majorBidi"/>
          <w:b/>
          <w:bCs/>
          <w:kern w:val="28"/>
          <w:sz w:val="28"/>
          <w:szCs w:val="28"/>
        </w:rPr>
      </w:pPr>
      <w:r w:rsidRPr="00FA610E">
        <w:rPr>
          <w:rFonts w:asciiTheme="majorBidi" w:eastAsiaTheme="minorEastAsia" w:hAnsiTheme="majorBidi" w:cstheme="majorBidi"/>
          <w:b/>
          <w:bCs/>
          <w:kern w:val="28"/>
          <w:sz w:val="28"/>
          <w:szCs w:val="28"/>
        </w:rPr>
        <w:t>D-Otitis Media</w:t>
      </w:r>
    </w:p>
    <w:p w14:paraId="08901EC0" w14:textId="7C28974D"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Identify the most common infectious etiologies responsible for otitis media.</w:t>
      </w:r>
    </w:p>
    <w:p w14:paraId="1BF8606D" w14:textId="640596C8"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Recognize risk factors for otitis media.</w:t>
      </w:r>
    </w:p>
    <w:p w14:paraId="229803AD" w14:textId="0AFB1174"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Explain the mechanism responsible for the development of otitis media.</w:t>
      </w:r>
    </w:p>
    <w:p w14:paraId="3CD1C1AA" w14:textId="4B2C72FD"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Outline symptoms of otitis media.</w:t>
      </w:r>
    </w:p>
    <w:p w14:paraId="55FF6AFA" w14:textId="6873DDBE"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Recognize the findings of otitis media on clinical examination.</w:t>
      </w:r>
    </w:p>
    <w:p w14:paraId="42B7D8F4" w14:textId="2A21B9BD"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Apply the criteria of the American Academy of Pediatrics (AAP) for diagnosing acute otitis media.</w:t>
      </w:r>
    </w:p>
    <w:p w14:paraId="220AE435" w14:textId="0839E170"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Manage a patient with otitis media symptomatically, with appropriate prescription of antibiotics and referral for tympanostomy.</w:t>
      </w:r>
    </w:p>
    <w:p w14:paraId="16E17762" w14:textId="16772E8D"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Discuss with parents of children the preventive measure for otitis media.</w:t>
      </w:r>
    </w:p>
    <w:p w14:paraId="62ADB1EE" w14:textId="241BC1E6" w:rsidR="00C65DE4" w:rsidRPr="00C65DE4" w:rsidRDefault="00C65DE4" w:rsidP="006116B5">
      <w:pPr>
        <w:pStyle w:val="ListParagraph"/>
        <w:numPr>
          <w:ilvl w:val="0"/>
          <w:numId w:val="35"/>
        </w:numPr>
        <w:spacing w:line="360" w:lineRule="auto"/>
        <w:rPr>
          <w:rFonts w:asciiTheme="majorBidi" w:eastAsiaTheme="minorEastAsia" w:hAnsiTheme="majorBidi" w:cstheme="majorBidi"/>
          <w:kern w:val="28"/>
          <w:sz w:val="28"/>
          <w:szCs w:val="28"/>
        </w:rPr>
      </w:pPr>
      <w:r w:rsidRPr="00C65DE4">
        <w:rPr>
          <w:rFonts w:asciiTheme="majorBidi" w:eastAsiaTheme="minorEastAsia" w:hAnsiTheme="majorBidi" w:cstheme="majorBidi"/>
          <w:kern w:val="28"/>
          <w:sz w:val="28"/>
          <w:szCs w:val="28"/>
        </w:rPr>
        <w:t>Recognize the complications of otitis media.</w:t>
      </w:r>
      <w:commentRangeEnd w:id="7"/>
      <w:r w:rsidR="00F25559">
        <w:rPr>
          <w:rStyle w:val="CommentReference"/>
          <w:rFonts w:asciiTheme="minorHAnsi" w:eastAsiaTheme="minorEastAsia" w:hAnsiTheme="minorHAnsi" w:cstheme="minorBidi"/>
        </w:rPr>
        <w:commentReference w:id="7"/>
      </w:r>
    </w:p>
    <w:p w14:paraId="23A94453" w14:textId="7F88913E" w:rsidR="00734A5C" w:rsidRPr="00734A5C" w:rsidRDefault="00734A5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 </w:t>
      </w:r>
    </w:p>
    <w:p w14:paraId="1EE55D7A" w14:textId="77777777" w:rsidR="002B55A7" w:rsidRDefault="002B55A7" w:rsidP="006116B5">
      <w:pPr>
        <w:pStyle w:val="ListParagraph"/>
        <w:numPr>
          <w:ilvl w:val="0"/>
          <w:numId w:val="19"/>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Diabetes Mellitus</w:t>
      </w:r>
    </w:p>
    <w:p w14:paraId="2D512F77" w14:textId="77777777" w:rsidR="00790FB9" w:rsidRPr="00734A5C" w:rsidRDefault="00790FB9" w:rsidP="00790FB9">
      <w:pPr>
        <w:pStyle w:val="ListParagraph"/>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49760448" w14:textId="77777777" w:rsidR="00DB21B8" w:rsidRDefault="00DB21B8" w:rsidP="00734A5C">
      <w:pPr>
        <w:pStyle w:val="ListParagraph"/>
        <w:rPr>
          <w:rFonts w:asciiTheme="majorBidi" w:hAnsiTheme="majorBidi" w:cstheme="majorBidi"/>
          <w:b/>
          <w:bCs/>
          <w:color w:val="002060"/>
          <w:sz w:val="28"/>
          <w:szCs w:val="28"/>
        </w:rPr>
      </w:pPr>
    </w:p>
    <w:p w14:paraId="75A4FC0D" w14:textId="77777777" w:rsidR="00DB21B8" w:rsidRPr="00790FB9" w:rsidRDefault="00DB21B8" w:rsidP="00790FB9">
      <w:pPr>
        <w:pStyle w:val="ListParagraph"/>
        <w:numPr>
          <w:ilvl w:val="0"/>
          <w:numId w:val="48"/>
        </w:numPr>
        <w:autoSpaceDE w:val="0"/>
        <w:autoSpaceDN w:val="0"/>
        <w:adjustRightInd w:val="0"/>
        <w:spacing w:after="0" w:line="360" w:lineRule="auto"/>
        <w:rPr>
          <w:rFonts w:asciiTheme="majorBidi" w:hAnsiTheme="majorBidi" w:cstheme="majorBidi"/>
          <w:sz w:val="28"/>
          <w:szCs w:val="28"/>
        </w:rPr>
      </w:pPr>
      <w:r w:rsidRPr="00790FB9">
        <w:rPr>
          <w:rFonts w:asciiTheme="majorBidi" w:hAnsiTheme="majorBidi" w:cstheme="majorBidi"/>
          <w:sz w:val="28"/>
          <w:szCs w:val="28"/>
        </w:rPr>
        <w:t>Discuss the definition, etiology and classification of diabetes.</w:t>
      </w:r>
    </w:p>
    <w:p w14:paraId="55667C60" w14:textId="77777777" w:rsidR="00DB21B8" w:rsidRPr="00790FB9" w:rsidRDefault="00DB21B8" w:rsidP="00790FB9">
      <w:pPr>
        <w:pStyle w:val="ListParagraph"/>
        <w:numPr>
          <w:ilvl w:val="0"/>
          <w:numId w:val="48"/>
        </w:numPr>
        <w:autoSpaceDE w:val="0"/>
        <w:autoSpaceDN w:val="0"/>
        <w:adjustRightInd w:val="0"/>
        <w:spacing w:after="0" w:line="360" w:lineRule="auto"/>
        <w:rPr>
          <w:rFonts w:asciiTheme="majorBidi" w:hAnsiTheme="majorBidi" w:cstheme="majorBidi"/>
          <w:sz w:val="28"/>
          <w:szCs w:val="28"/>
        </w:rPr>
      </w:pPr>
      <w:r w:rsidRPr="00790FB9">
        <w:rPr>
          <w:rFonts w:asciiTheme="majorBidi" w:hAnsiTheme="majorBidi" w:cstheme="majorBidi"/>
          <w:sz w:val="28"/>
          <w:szCs w:val="28"/>
        </w:rPr>
        <w:lastRenderedPageBreak/>
        <w:t xml:space="preserve">Explain the diagnosis and screening criteria for prediabetes and diabetes. </w:t>
      </w:r>
    </w:p>
    <w:p w14:paraId="57BE603E" w14:textId="77777777" w:rsidR="00DB21B8" w:rsidRPr="00790FB9" w:rsidRDefault="00DB21B8" w:rsidP="00790FB9">
      <w:pPr>
        <w:pStyle w:val="ListParagraph"/>
        <w:numPr>
          <w:ilvl w:val="0"/>
          <w:numId w:val="48"/>
        </w:numPr>
        <w:autoSpaceDE w:val="0"/>
        <w:autoSpaceDN w:val="0"/>
        <w:adjustRightInd w:val="0"/>
        <w:spacing w:after="0" w:line="360" w:lineRule="auto"/>
        <w:rPr>
          <w:rFonts w:asciiTheme="majorBidi" w:hAnsiTheme="majorBidi" w:cstheme="majorBidi"/>
          <w:sz w:val="28"/>
          <w:szCs w:val="28"/>
        </w:rPr>
      </w:pPr>
      <w:r w:rsidRPr="00790FB9">
        <w:rPr>
          <w:rFonts w:asciiTheme="majorBidi" w:hAnsiTheme="majorBidi" w:cstheme="majorBidi"/>
          <w:sz w:val="28"/>
          <w:szCs w:val="28"/>
        </w:rPr>
        <w:t>Discuss comprehensive approach for diabetic patients could be provide in the clinic.</w:t>
      </w:r>
    </w:p>
    <w:p w14:paraId="3D7EFD8B" w14:textId="77777777" w:rsidR="00DB21B8" w:rsidRPr="00790FB9" w:rsidRDefault="00DB21B8" w:rsidP="00790FB9">
      <w:pPr>
        <w:pStyle w:val="ListParagraph"/>
        <w:numPr>
          <w:ilvl w:val="0"/>
          <w:numId w:val="48"/>
        </w:numPr>
        <w:autoSpaceDE w:val="0"/>
        <w:autoSpaceDN w:val="0"/>
        <w:adjustRightInd w:val="0"/>
        <w:spacing w:after="0" w:line="360" w:lineRule="auto"/>
        <w:rPr>
          <w:rFonts w:asciiTheme="majorBidi" w:hAnsiTheme="majorBidi" w:cstheme="majorBidi"/>
          <w:sz w:val="28"/>
          <w:szCs w:val="28"/>
        </w:rPr>
      </w:pPr>
      <w:r w:rsidRPr="00790FB9">
        <w:rPr>
          <w:rFonts w:asciiTheme="majorBidi" w:hAnsiTheme="majorBidi" w:cstheme="majorBidi"/>
          <w:sz w:val="28"/>
          <w:szCs w:val="28"/>
        </w:rPr>
        <w:t>List the essential Investigations and when should be done.</w:t>
      </w:r>
    </w:p>
    <w:p w14:paraId="4BD1A13A" w14:textId="77777777" w:rsidR="00DB21B8" w:rsidRPr="00790FB9" w:rsidRDefault="00DB21B8" w:rsidP="00790FB9">
      <w:pPr>
        <w:pStyle w:val="ListParagraph"/>
        <w:numPr>
          <w:ilvl w:val="0"/>
          <w:numId w:val="48"/>
        </w:numPr>
        <w:autoSpaceDE w:val="0"/>
        <w:autoSpaceDN w:val="0"/>
        <w:adjustRightInd w:val="0"/>
        <w:spacing w:after="0" w:line="360" w:lineRule="auto"/>
        <w:rPr>
          <w:rFonts w:asciiTheme="majorBidi" w:hAnsiTheme="majorBidi" w:cstheme="majorBidi"/>
          <w:sz w:val="28"/>
          <w:szCs w:val="28"/>
        </w:rPr>
      </w:pPr>
      <w:r w:rsidRPr="00790FB9">
        <w:rPr>
          <w:rFonts w:asciiTheme="majorBidi" w:hAnsiTheme="majorBidi" w:cstheme="majorBidi"/>
          <w:sz w:val="28"/>
          <w:szCs w:val="28"/>
        </w:rPr>
        <w:t>Identify the glycemic targets for diabetic patients.</w:t>
      </w:r>
    </w:p>
    <w:p w14:paraId="4422FED8" w14:textId="77777777" w:rsidR="00DB21B8" w:rsidRPr="00790FB9" w:rsidRDefault="00DB21B8" w:rsidP="00790FB9">
      <w:pPr>
        <w:pStyle w:val="ListParagraph"/>
        <w:numPr>
          <w:ilvl w:val="0"/>
          <w:numId w:val="48"/>
        </w:numPr>
        <w:autoSpaceDE w:val="0"/>
        <w:autoSpaceDN w:val="0"/>
        <w:adjustRightInd w:val="0"/>
        <w:spacing w:after="0" w:line="360" w:lineRule="auto"/>
        <w:rPr>
          <w:rFonts w:asciiTheme="majorBidi" w:hAnsiTheme="majorBidi" w:cstheme="majorBidi"/>
          <w:sz w:val="28"/>
          <w:szCs w:val="28"/>
        </w:rPr>
      </w:pPr>
      <w:r w:rsidRPr="00790FB9">
        <w:rPr>
          <w:rFonts w:asciiTheme="majorBidi" w:hAnsiTheme="majorBidi" w:cstheme="majorBidi"/>
          <w:sz w:val="28"/>
          <w:szCs w:val="28"/>
        </w:rPr>
        <w:t xml:space="preserve">Enumerate the microvascular and macrovacular complications of diabetes. </w:t>
      </w:r>
    </w:p>
    <w:p w14:paraId="0D9776F8" w14:textId="77777777" w:rsidR="00DB21B8" w:rsidRPr="00790FB9" w:rsidRDefault="00DB21B8" w:rsidP="00790FB9">
      <w:pPr>
        <w:pStyle w:val="ListParagraph"/>
        <w:numPr>
          <w:ilvl w:val="0"/>
          <w:numId w:val="48"/>
        </w:numPr>
        <w:autoSpaceDE w:val="0"/>
        <w:autoSpaceDN w:val="0"/>
        <w:adjustRightInd w:val="0"/>
        <w:spacing w:after="0" w:line="360" w:lineRule="auto"/>
        <w:rPr>
          <w:rFonts w:asciiTheme="majorBidi" w:hAnsiTheme="majorBidi" w:cstheme="majorBidi"/>
          <w:sz w:val="28"/>
          <w:szCs w:val="28"/>
        </w:rPr>
      </w:pPr>
      <w:r w:rsidRPr="00790FB9">
        <w:rPr>
          <w:rFonts w:asciiTheme="majorBidi" w:hAnsiTheme="majorBidi" w:cstheme="majorBidi"/>
          <w:sz w:val="28"/>
          <w:szCs w:val="28"/>
        </w:rPr>
        <w:t>Discuss the management including non-pharmacological and pharmacological for a diabetic patients.</w:t>
      </w:r>
    </w:p>
    <w:p w14:paraId="2FAEEFE8" w14:textId="77777777" w:rsidR="00734A5C" w:rsidRPr="00E469CC" w:rsidRDefault="00734A5C" w:rsidP="00790FB9">
      <w:pPr>
        <w:pStyle w:val="ListParagraph"/>
        <w:spacing w:line="360" w:lineRule="auto"/>
        <w:rPr>
          <w:rFonts w:asciiTheme="majorBidi" w:hAnsiTheme="majorBidi" w:cstheme="majorBidi"/>
          <w:b/>
          <w:bCs/>
          <w:color w:val="C0504D" w:themeColor="accent2"/>
          <w:sz w:val="32"/>
          <w:szCs w:val="32"/>
          <w:u w:val="single"/>
        </w:rPr>
      </w:pPr>
    </w:p>
    <w:p w14:paraId="13A014C5" w14:textId="77777777" w:rsidR="002B55A7" w:rsidRDefault="002B55A7" w:rsidP="007B62A9">
      <w:pPr>
        <w:rPr>
          <w:rFonts w:asciiTheme="majorBidi" w:hAnsiTheme="majorBidi" w:cstheme="majorBidi"/>
          <w:sz w:val="28"/>
          <w:szCs w:val="28"/>
        </w:rPr>
      </w:pPr>
    </w:p>
    <w:p w14:paraId="325CA61D" w14:textId="77777777" w:rsidR="00902C37" w:rsidRDefault="00902C37" w:rsidP="007B62A9">
      <w:pPr>
        <w:rPr>
          <w:rFonts w:asciiTheme="majorBidi" w:hAnsiTheme="majorBidi" w:cstheme="majorBidi"/>
          <w:sz w:val="28"/>
          <w:szCs w:val="28"/>
        </w:rPr>
      </w:pPr>
    </w:p>
    <w:p w14:paraId="275D688C" w14:textId="77777777" w:rsidR="00902C37" w:rsidRPr="00C32F8F" w:rsidRDefault="00902C37" w:rsidP="007B62A9">
      <w:pPr>
        <w:rPr>
          <w:rFonts w:asciiTheme="majorBidi" w:hAnsiTheme="majorBidi" w:cstheme="majorBidi"/>
          <w:sz w:val="28"/>
          <w:szCs w:val="28"/>
        </w:rPr>
      </w:pPr>
    </w:p>
    <w:p w14:paraId="728ABBDB" w14:textId="1A1C8B84" w:rsidR="00734A5C" w:rsidRDefault="00905D6B" w:rsidP="006116B5">
      <w:pPr>
        <w:pStyle w:val="ListParagraph"/>
        <w:numPr>
          <w:ilvl w:val="0"/>
          <w:numId w:val="19"/>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 xml:space="preserve">Headache </w:t>
      </w:r>
    </w:p>
    <w:p w14:paraId="542101C6" w14:textId="77777777" w:rsidR="00D04639" w:rsidRDefault="00D04639" w:rsidP="00D04639">
      <w:pPr>
        <w:pStyle w:val="ListParagraph"/>
        <w:rPr>
          <w:rFonts w:asciiTheme="majorBidi" w:hAnsiTheme="majorBidi" w:cstheme="majorBidi"/>
          <w:b/>
          <w:bCs/>
          <w:color w:val="C0504D" w:themeColor="accent2"/>
          <w:sz w:val="32"/>
          <w:szCs w:val="32"/>
          <w:u w:val="single"/>
        </w:rPr>
      </w:pPr>
    </w:p>
    <w:p w14:paraId="73849F4B" w14:textId="77777777" w:rsidR="001B0B92" w:rsidRDefault="00734A5C" w:rsidP="00734A5C">
      <w:pPr>
        <w:pStyle w:val="ListParagraph"/>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w:t>
      </w:r>
    </w:p>
    <w:p w14:paraId="493630D5" w14:textId="77777777" w:rsidR="001B0B92" w:rsidRPr="001B0B92" w:rsidRDefault="001B0B92" w:rsidP="006116B5">
      <w:pPr>
        <w:pStyle w:val="ListParagraph"/>
        <w:numPr>
          <w:ilvl w:val="0"/>
          <w:numId w:val="47"/>
        </w:numPr>
        <w:spacing w:line="360" w:lineRule="auto"/>
        <w:rPr>
          <w:rFonts w:asciiTheme="majorBidi" w:hAnsiTheme="majorBidi" w:cstheme="majorBidi"/>
          <w:sz w:val="28"/>
          <w:szCs w:val="28"/>
        </w:rPr>
      </w:pPr>
      <w:r w:rsidRPr="001B0B92">
        <w:rPr>
          <w:rFonts w:asciiTheme="majorBidi" w:hAnsiTheme="majorBidi" w:cstheme="majorBidi"/>
          <w:sz w:val="28"/>
          <w:szCs w:val="28"/>
        </w:rPr>
        <w:t>Describe common types of function a headache “A migraine, Tension headache, Cluster headache”</w:t>
      </w:r>
    </w:p>
    <w:p w14:paraId="3EFC36A4" w14:textId="11D8BC93" w:rsidR="001B0B92" w:rsidRPr="001B0B92" w:rsidRDefault="001B0B92" w:rsidP="006116B5">
      <w:pPr>
        <w:pStyle w:val="ListParagraph"/>
        <w:numPr>
          <w:ilvl w:val="0"/>
          <w:numId w:val="47"/>
        </w:numPr>
        <w:spacing w:line="360" w:lineRule="auto"/>
        <w:rPr>
          <w:rFonts w:asciiTheme="majorBidi" w:hAnsiTheme="majorBidi" w:cstheme="majorBidi"/>
          <w:sz w:val="28"/>
          <w:szCs w:val="28"/>
        </w:rPr>
      </w:pPr>
      <w:r w:rsidRPr="001B0B92">
        <w:rPr>
          <w:rFonts w:asciiTheme="majorBidi" w:hAnsiTheme="majorBidi" w:cstheme="majorBidi"/>
          <w:sz w:val="28"/>
          <w:szCs w:val="28"/>
        </w:rPr>
        <w:t>Design</w:t>
      </w:r>
      <w:r w:rsidR="003E0D0C">
        <w:rPr>
          <w:rFonts w:asciiTheme="majorBidi" w:hAnsiTheme="majorBidi" w:cstheme="majorBidi"/>
          <w:sz w:val="28"/>
          <w:szCs w:val="28"/>
        </w:rPr>
        <w:t xml:space="preserve"> an appropriate</w:t>
      </w:r>
      <w:r w:rsidRPr="001B0B92">
        <w:rPr>
          <w:rFonts w:asciiTheme="majorBidi" w:hAnsiTheme="majorBidi" w:cstheme="majorBidi"/>
          <w:sz w:val="28"/>
          <w:szCs w:val="28"/>
        </w:rPr>
        <w:t xml:space="preserve"> clinical approach to patient with headache</w:t>
      </w:r>
    </w:p>
    <w:p w14:paraId="6CC9148E" w14:textId="77777777" w:rsidR="001B0B92" w:rsidRPr="001B0B92" w:rsidRDefault="001B0B92" w:rsidP="006116B5">
      <w:pPr>
        <w:pStyle w:val="ListParagraph"/>
        <w:numPr>
          <w:ilvl w:val="0"/>
          <w:numId w:val="47"/>
        </w:numPr>
        <w:spacing w:line="360" w:lineRule="auto"/>
        <w:rPr>
          <w:rFonts w:asciiTheme="majorBidi" w:hAnsiTheme="majorBidi" w:cstheme="majorBidi"/>
          <w:sz w:val="28"/>
          <w:szCs w:val="28"/>
        </w:rPr>
      </w:pPr>
      <w:r w:rsidRPr="001B0B92">
        <w:rPr>
          <w:rFonts w:asciiTheme="majorBidi" w:hAnsiTheme="majorBidi" w:cstheme="majorBidi"/>
          <w:sz w:val="28"/>
          <w:szCs w:val="28"/>
        </w:rPr>
        <w:t>Identify the red Flags of headache ( e.g. intracranial tension, temporal arteritis, space-occupying headaches) and indications for further investigations, like CT brain, and MRI</w:t>
      </w:r>
    </w:p>
    <w:p w14:paraId="792689C3" w14:textId="6B3C6812" w:rsidR="001B0B92" w:rsidRPr="001B0B92" w:rsidRDefault="001B0B92" w:rsidP="006116B5">
      <w:pPr>
        <w:pStyle w:val="ListParagraph"/>
        <w:numPr>
          <w:ilvl w:val="0"/>
          <w:numId w:val="47"/>
        </w:numPr>
        <w:spacing w:line="360" w:lineRule="auto"/>
        <w:rPr>
          <w:rFonts w:asciiTheme="majorBidi" w:hAnsiTheme="majorBidi" w:cstheme="majorBidi"/>
          <w:sz w:val="28"/>
          <w:szCs w:val="28"/>
        </w:rPr>
      </w:pPr>
      <w:r w:rsidRPr="001B0B92">
        <w:rPr>
          <w:rFonts w:asciiTheme="majorBidi" w:hAnsiTheme="majorBidi" w:cstheme="majorBidi"/>
          <w:sz w:val="28"/>
          <w:szCs w:val="28"/>
        </w:rPr>
        <w:t xml:space="preserve">Discuss the </w:t>
      </w:r>
      <w:r w:rsidR="003E0D0C">
        <w:rPr>
          <w:rFonts w:asciiTheme="majorBidi" w:hAnsiTheme="majorBidi" w:cstheme="majorBidi"/>
          <w:sz w:val="28"/>
          <w:szCs w:val="28"/>
        </w:rPr>
        <w:t>family</w:t>
      </w:r>
      <w:r w:rsidR="003E0D0C" w:rsidRPr="001B0B92">
        <w:rPr>
          <w:rFonts w:asciiTheme="majorBidi" w:hAnsiTheme="majorBidi" w:cstheme="majorBidi"/>
          <w:sz w:val="28"/>
          <w:szCs w:val="28"/>
        </w:rPr>
        <w:t xml:space="preserve"> physician </w:t>
      </w:r>
      <w:r w:rsidRPr="001B0B92">
        <w:rPr>
          <w:rFonts w:asciiTheme="majorBidi" w:hAnsiTheme="majorBidi" w:cstheme="majorBidi"/>
          <w:sz w:val="28"/>
          <w:szCs w:val="28"/>
        </w:rPr>
        <w:t>role in the management of  headache “Drug treatment and Prophylaxis,” .</w:t>
      </w:r>
    </w:p>
    <w:p w14:paraId="567FF98C" w14:textId="77777777" w:rsidR="001B0B92" w:rsidRPr="001B0B92" w:rsidRDefault="001B0B92" w:rsidP="006116B5">
      <w:pPr>
        <w:pStyle w:val="ListParagraph"/>
        <w:numPr>
          <w:ilvl w:val="0"/>
          <w:numId w:val="47"/>
        </w:numPr>
        <w:spacing w:line="360" w:lineRule="auto"/>
        <w:rPr>
          <w:rFonts w:asciiTheme="majorBidi" w:hAnsiTheme="majorBidi" w:cstheme="majorBidi"/>
          <w:sz w:val="28"/>
          <w:szCs w:val="28"/>
        </w:rPr>
      </w:pPr>
      <w:r w:rsidRPr="001B0B92">
        <w:rPr>
          <w:rFonts w:asciiTheme="majorBidi" w:hAnsiTheme="majorBidi" w:cstheme="majorBidi"/>
          <w:sz w:val="28"/>
          <w:szCs w:val="28"/>
        </w:rPr>
        <w:lastRenderedPageBreak/>
        <w:t>Explain types of investigations and referral to be requested if needed</w:t>
      </w:r>
    </w:p>
    <w:p w14:paraId="2E673BDB" w14:textId="45168DB1" w:rsidR="00905D6B" w:rsidRPr="00153A1B" w:rsidRDefault="00734A5C" w:rsidP="00153A1B">
      <w:pPr>
        <w:pStyle w:val="ListParagraph"/>
        <w:spacing w:line="360" w:lineRule="auto"/>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 </w:t>
      </w:r>
    </w:p>
    <w:p w14:paraId="67568749" w14:textId="77777777" w:rsidR="00905D6B" w:rsidRDefault="00905D6B" w:rsidP="006116B5">
      <w:pPr>
        <w:pStyle w:val="ListParagraph"/>
        <w:numPr>
          <w:ilvl w:val="0"/>
          <w:numId w:val="19"/>
        </w:numPr>
        <w:rPr>
          <w:rFonts w:asciiTheme="majorBidi" w:hAnsiTheme="majorBidi" w:cstheme="majorBidi"/>
          <w:b/>
          <w:bCs/>
          <w:color w:val="C0504D" w:themeColor="accent2"/>
          <w:sz w:val="32"/>
          <w:szCs w:val="32"/>
          <w:u w:val="single"/>
        </w:rPr>
      </w:pPr>
      <w:r w:rsidRPr="00E469CC">
        <w:rPr>
          <w:rFonts w:asciiTheme="majorBidi" w:hAnsiTheme="majorBidi" w:cstheme="majorBidi"/>
          <w:b/>
          <w:bCs/>
          <w:color w:val="C0504D" w:themeColor="accent2"/>
          <w:sz w:val="32"/>
          <w:szCs w:val="32"/>
          <w:u w:val="single"/>
        </w:rPr>
        <w:t>Bronchial asthma</w:t>
      </w:r>
    </w:p>
    <w:p w14:paraId="7C011902" w14:textId="77777777" w:rsidR="00734A5C" w:rsidRPr="00734A5C" w:rsidRDefault="00734A5C" w:rsidP="00734A5C">
      <w:pPr>
        <w:pStyle w:val="ListParagraph"/>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7A6E7EBD" w14:textId="08B2C7CB" w:rsidR="00734A5C" w:rsidRDefault="00734A5C" w:rsidP="00734A5C">
      <w:pPr>
        <w:pStyle w:val="ListParagraph"/>
        <w:rPr>
          <w:rFonts w:asciiTheme="majorBidi" w:hAnsiTheme="majorBidi" w:cstheme="majorBidi"/>
          <w:b/>
          <w:bCs/>
          <w:color w:val="C0504D" w:themeColor="accent2"/>
          <w:sz w:val="32"/>
          <w:szCs w:val="32"/>
          <w:u w:val="single"/>
        </w:rPr>
      </w:pPr>
    </w:p>
    <w:p w14:paraId="2F9CBF40" w14:textId="4964A5ED" w:rsidR="003E0D0C" w:rsidRPr="00103C75" w:rsidRDefault="003E0D0C" w:rsidP="006116B5">
      <w:pPr>
        <w:pStyle w:val="ListParagraph"/>
        <w:numPr>
          <w:ilvl w:val="0"/>
          <w:numId w:val="47"/>
        </w:numPr>
        <w:spacing w:line="360" w:lineRule="auto"/>
        <w:rPr>
          <w:rFonts w:asciiTheme="majorBidi" w:hAnsiTheme="majorBidi" w:cstheme="majorBidi"/>
          <w:sz w:val="28"/>
          <w:szCs w:val="28"/>
        </w:rPr>
      </w:pPr>
      <w:r w:rsidRPr="00103C75">
        <w:rPr>
          <w:rFonts w:asciiTheme="majorBidi" w:hAnsiTheme="majorBidi" w:cstheme="majorBidi"/>
          <w:sz w:val="28"/>
          <w:szCs w:val="28"/>
        </w:rPr>
        <w:t xml:space="preserve">Discuss the definition, </w:t>
      </w:r>
      <w:r w:rsidR="00D04639" w:rsidRPr="00103C75">
        <w:rPr>
          <w:rFonts w:asciiTheme="majorBidi" w:hAnsiTheme="majorBidi" w:cstheme="majorBidi"/>
          <w:sz w:val="28"/>
          <w:szCs w:val="28"/>
        </w:rPr>
        <w:t>epidemiology</w:t>
      </w:r>
      <w:r w:rsidR="00D04639">
        <w:rPr>
          <w:rFonts w:asciiTheme="majorBidi" w:hAnsiTheme="majorBidi" w:cstheme="majorBidi"/>
          <w:sz w:val="28"/>
          <w:szCs w:val="28"/>
        </w:rPr>
        <w:t>,</w:t>
      </w:r>
      <w:r w:rsidR="00D04639" w:rsidRPr="00103C75">
        <w:rPr>
          <w:rFonts w:asciiTheme="majorBidi" w:hAnsiTheme="majorBidi" w:cstheme="majorBidi"/>
          <w:sz w:val="28"/>
          <w:szCs w:val="28"/>
        </w:rPr>
        <w:t xml:space="preserve"> </w:t>
      </w:r>
      <w:r w:rsidRPr="00103C75">
        <w:rPr>
          <w:rFonts w:asciiTheme="majorBidi" w:hAnsiTheme="majorBidi" w:cstheme="majorBidi"/>
          <w:sz w:val="28"/>
          <w:szCs w:val="28"/>
        </w:rPr>
        <w:t xml:space="preserve">etiology and classification of </w:t>
      </w:r>
      <w:r>
        <w:rPr>
          <w:rFonts w:asciiTheme="majorBidi" w:hAnsiTheme="majorBidi" w:cstheme="majorBidi"/>
          <w:sz w:val="28"/>
          <w:szCs w:val="28"/>
        </w:rPr>
        <w:t>asthma</w:t>
      </w:r>
      <w:r w:rsidRPr="00103C75">
        <w:rPr>
          <w:rFonts w:asciiTheme="majorBidi" w:hAnsiTheme="majorBidi" w:cstheme="majorBidi"/>
          <w:sz w:val="28"/>
          <w:szCs w:val="28"/>
        </w:rPr>
        <w:t>.</w:t>
      </w:r>
    </w:p>
    <w:p w14:paraId="2D316927" w14:textId="7461902D" w:rsidR="00790FB9" w:rsidRDefault="00790FB9" w:rsidP="00790FB9">
      <w:pPr>
        <w:pStyle w:val="ListParagraph"/>
        <w:numPr>
          <w:ilvl w:val="0"/>
          <w:numId w:val="47"/>
        </w:numPr>
        <w:spacing w:line="360" w:lineRule="auto"/>
        <w:rPr>
          <w:rFonts w:asciiTheme="majorBidi" w:hAnsiTheme="majorBidi" w:cstheme="majorBidi"/>
          <w:sz w:val="28"/>
          <w:szCs w:val="28"/>
        </w:rPr>
      </w:pPr>
      <w:r>
        <w:rPr>
          <w:rFonts w:asciiTheme="majorBidi" w:hAnsiTheme="majorBidi" w:cstheme="majorBidi"/>
          <w:sz w:val="28"/>
          <w:szCs w:val="28"/>
        </w:rPr>
        <w:t xml:space="preserve">Apply </w:t>
      </w:r>
      <w:r w:rsidRPr="00103C75">
        <w:rPr>
          <w:rFonts w:asciiTheme="majorBidi" w:hAnsiTheme="majorBidi" w:cstheme="majorBidi"/>
          <w:sz w:val="28"/>
          <w:szCs w:val="28"/>
        </w:rPr>
        <w:t xml:space="preserve">the </w:t>
      </w:r>
      <w:r>
        <w:rPr>
          <w:rFonts w:asciiTheme="majorBidi" w:hAnsiTheme="majorBidi" w:cstheme="majorBidi"/>
          <w:sz w:val="28"/>
          <w:szCs w:val="28"/>
        </w:rPr>
        <w:t>criteria for the diagnosis of asthma in applied patient scenario.</w:t>
      </w:r>
    </w:p>
    <w:p w14:paraId="6F079176" w14:textId="44F8489A" w:rsidR="003E0D0C" w:rsidRDefault="00790FB9" w:rsidP="006116B5">
      <w:pPr>
        <w:pStyle w:val="ListParagraph"/>
        <w:numPr>
          <w:ilvl w:val="0"/>
          <w:numId w:val="47"/>
        </w:numPr>
        <w:spacing w:line="360" w:lineRule="auto"/>
        <w:rPr>
          <w:rFonts w:asciiTheme="majorBidi" w:hAnsiTheme="majorBidi" w:cstheme="majorBidi"/>
          <w:sz w:val="28"/>
          <w:szCs w:val="28"/>
        </w:rPr>
      </w:pPr>
      <w:r>
        <w:rPr>
          <w:rFonts w:asciiTheme="majorBidi" w:hAnsiTheme="majorBidi" w:cstheme="majorBidi"/>
          <w:sz w:val="28"/>
          <w:szCs w:val="28"/>
        </w:rPr>
        <w:t>A</w:t>
      </w:r>
      <w:r w:rsidR="003E0D0C">
        <w:rPr>
          <w:rFonts w:asciiTheme="majorBidi" w:hAnsiTheme="majorBidi" w:cstheme="majorBidi"/>
          <w:sz w:val="28"/>
          <w:szCs w:val="28"/>
        </w:rPr>
        <w:t>ssess the severity of bronchial asthma</w:t>
      </w:r>
    </w:p>
    <w:p w14:paraId="228462B7" w14:textId="5736AD5B" w:rsidR="003E0D0C" w:rsidRPr="00C32F8F" w:rsidRDefault="00790FB9" w:rsidP="006116B5">
      <w:pPr>
        <w:numPr>
          <w:ilvl w:val="0"/>
          <w:numId w:val="47"/>
        </w:numPr>
        <w:spacing w:line="360" w:lineRule="auto"/>
        <w:rPr>
          <w:rFonts w:asciiTheme="majorBidi" w:hAnsiTheme="majorBidi" w:cstheme="majorBidi"/>
          <w:sz w:val="28"/>
          <w:szCs w:val="28"/>
        </w:rPr>
      </w:pPr>
      <w:r>
        <w:rPr>
          <w:rFonts w:asciiTheme="majorBidi" w:hAnsiTheme="majorBidi" w:cstheme="majorBidi"/>
          <w:sz w:val="28"/>
          <w:szCs w:val="28"/>
        </w:rPr>
        <w:t>Demonstrate the</w:t>
      </w:r>
      <w:r w:rsidR="003E0D0C" w:rsidRPr="00C32F8F">
        <w:rPr>
          <w:rFonts w:asciiTheme="majorBidi" w:hAnsiTheme="majorBidi" w:cstheme="majorBidi"/>
          <w:sz w:val="28"/>
          <w:szCs w:val="28"/>
        </w:rPr>
        <w:t xml:space="preserve"> use</w:t>
      </w:r>
      <w:r>
        <w:rPr>
          <w:rFonts w:asciiTheme="majorBidi" w:hAnsiTheme="majorBidi" w:cstheme="majorBidi"/>
          <w:sz w:val="28"/>
          <w:szCs w:val="28"/>
        </w:rPr>
        <w:t xml:space="preserve"> of</w:t>
      </w:r>
      <w:r w:rsidR="003E0D0C" w:rsidRPr="00C32F8F">
        <w:rPr>
          <w:rFonts w:asciiTheme="majorBidi" w:hAnsiTheme="majorBidi" w:cstheme="majorBidi"/>
          <w:sz w:val="28"/>
          <w:szCs w:val="28"/>
        </w:rPr>
        <w:t xml:space="preserve"> different types of inhalers </w:t>
      </w:r>
      <w:r w:rsidR="00A15B9E">
        <w:rPr>
          <w:rFonts w:asciiTheme="majorBidi" w:hAnsiTheme="majorBidi" w:cstheme="majorBidi"/>
          <w:sz w:val="28"/>
          <w:szCs w:val="28"/>
        </w:rPr>
        <w:t xml:space="preserve">and the </w:t>
      </w:r>
      <w:r w:rsidR="00A15B9E" w:rsidRPr="00E54228">
        <w:rPr>
          <w:rFonts w:asciiTheme="majorBidi" w:hAnsiTheme="majorBidi" w:cstheme="majorBidi"/>
          <w:sz w:val="28"/>
          <w:szCs w:val="28"/>
        </w:rPr>
        <w:t xml:space="preserve">Peak Expiratory Flow Rate </w:t>
      </w:r>
      <w:r w:rsidR="00A15B9E">
        <w:rPr>
          <w:rFonts w:asciiTheme="majorBidi" w:hAnsiTheme="majorBidi" w:cstheme="majorBidi"/>
          <w:sz w:val="28"/>
          <w:szCs w:val="28"/>
        </w:rPr>
        <w:t>(</w:t>
      </w:r>
      <w:r w:rsidR="00A15B9E" w:rsidRPr="00C32F8F">
        <w:rPr>
          <w:rFonts w:asciiTheme="majorBidi" w:hAnsiTheme="majorBidi" w:cstheme="majorBidi"/>
          <w:sz w:val="28"/>
          <w:szCs w:val="28"/>
        </w:rPr>
        <w:t>PEFR</w:t>
      </w:r>
      <w:r w:rsidR="00A15B9E">
        <w:rPr>
          <w:rFonts w:asciiTheme="majorBidi" w:hAnsiTheme="majorBidi" w:cstheme="majorBidi"/>
          <w:sz w:val="28"/>
          <w:szCs w:val="28"/>
        </w:rPr>
        <w:t>).</w:t>
      </w:r>
    </w:p>
    <w:p w14:paraId="6EA2420F" w14:textId="5E1943EC" w:rsidR="00790FB9" w:rsidRPr="003E0D0C" w:rsidRDefault="00790FB9" w:rsidP="00790FB9">
      <w:pPr>
        <w:pStyle w:val="ListParagraph"/>
        <w:numPr>
          <w:ilvl w:val="0"/>
          <w:numId w:val="47"/>
        </w:numPr>
        <w:spacing w:line="360" w:lineRule="auto"/>
        <w:rPr>
          <w:rFonts w:asciiTheme="majorBidi" w:hAnsiTheme="majorBidi" w:cstheme="majorBidi"/>
          <w:sz w:val="28"/>
          <w:szCs w:val="28"/>
        </w:rPr>
      </w:pPr>
      <w:r w:rsidRPr="00103C75">
        <w:rPr>
          <w:rFonts w:asciiTheme="majorBidi" w:hAnsiTheme="majorBidi" w:cstheme="majorBidi"/>
          <w:sz w:val="28"/>
          <w:szCs w:val="28"/>
        </w:rPr>
        <w:t xml:space="preserve">Provide a comprehensive approach </w:t>
      </w:r>
      <w:r>
        <w:rPr>
          <w:rFonts w:asciiTheme="majorBidi" w:hAnsiTheme="majorBidi" w:cstheme="majorBidi"/>
          <w:sz w:val="28"/>
          <w:szCs w:val="28"/>
        </w:rPr>
        <w:t xml:space="preserve">for </w:t>
      </w:r>
      <w:r w:rsidRPr="00103C75">
        <w:rPr>
          <w:rFonts w:asciiTheme="majorBidi" w:hAnsiTheme="majorBidi" w:cstheme="majorBidi"/>
          <w:sz w:val="28"/>
          <w:szCs w:val="28"/>
        </w:rPr>
        <w:t>the management of</w:t>
      </w:r>
      <w:r>
        <w:rPr>
          <w:rFonts w:asciiTheme="majorBidi" w:hAnsiTheme="majorBidi" w:cstheme="majorBidi"/>
          <w:sz w:val="28"/>
          <w:szCs w:val="28"/>
        </w:rPr>
        <w:t xml:space="preserve"> </w:t>
      </w:r>
      <w:r w:rsidRPr="003E0D0C">
        <w:rPr>
          <w:rFonts w:asciiTheme="majorBidi" w:hAnsiTheme="majorBidi" w:cstheme="majorBidi"/>
          <w:sz w:val="28"/>
          <w:szCs w:val="28"/>
        </w:rPr>
        <w:t>asthmatic patients.</w:t>
      </w:r>
    </w:p>
    <w:p w14:paraId="625635EA" w14:textId="0C4D832F" w:rsidR="003E0D0C" w:rsidRPr="00153A1B" w:rsidRDefault="003E0D0C" w:rsidP="00153A1B">
      <w:pPr>
        <w:rPr>
          <w:rFonts w:asciiTheme="majorBidi" w:hAnsiTheme="majorBidi" w:cstheme="majorBidi"/>
          <w:i/>
          <w:iCs/>
          <w:sz w:val="28"/>
          <w:szCs w:val="28"/>
        </w:rPr>
      </w:pPr>
    </w:p>
    <w:p w14:paraId="228A94DD" w14:textId="45544732" w:rsidR="00A15B9E" w:rsidRPr="00153A1B" w:rsidRDefault="00905D6B" w:rsidP="00153A1B">
      <w:pPr>
        <w:pStyle w:val="ListParagraph"/>
        <w:numPr>
          <w:ilvl w:val="0"/>
          <w:numId w:val="19"/>
        </w:numPr>
        <w:rPr>
          <w:rFonts w:asciiTheme="majorBidi" w:hAnsiTheme="majorBidi" w:cstheme="majorBidi"/>
          <w:b/>
          <w:bCs/>
          <w:color w:val="C0504D" w:themeColor="accent2"/>
          <w:sz w:val="52"/>
          <w:szCs w:val="52"/>
          <w:u w:val="single"/>
        </w:rPr>
      </w:pPr>
      <w:r w:rsidRPr="00905D6B">
        <w:rPr>
          <w:rFonts w:asciiTheme="majorBidi" w:hAnsiTheme="majorBidi" w:cstheme="majorBidi"/>
          <w:b/>
          <w:bCs/>
          <w:color w:val="C0504D" w:themeColor="accent2"/>
          <w:sz w:val="40"/>
          <w:szCs w:val="40"/>
        </w:rPr>
        <w:t>Common psychiatric problems</w:t>
      </w:r>
    </w:p>
    <w:p w14:paraId="512967C6" w14:textId="77777777" w:rsidR="00734A5C" w:rsidRDefault="00734A5C" w:rsidP="00734A5C">
      <w:pPr>
        <w:pStyle w:val="ListParagraph"/>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3C7EEF1F" w14:textId="77777777" w:rsidR="00734A5C" w:rsidRPr="00734A5C" w:rsidRDefault="00734A5C" w:rsidP="00734A5C">
      <w:pPr>
        <w:pStyle w:val="ListParagraph"/>
        <w:rPr>
          <w:rFonts w:asciiTheme="majorBidi" w:hAnsiTheme="majorBidi" w:cstheme="majorBidi"/>
          <w:b/>
          <w:bCs/>
          <w:color w:val="002060"/>
          <w:sz w:val="28"/>
          <w:szCs w:val="28"/>
        </w:rPr>
      </w:pPr>
    </w:p>
    <w:p w14:paraId="5CDC0258" w14:textId="3A1BA855" w:rsidR="0071119C" w:rsidRPr="00D63CDD" w:rsidRDefault="00790FB9" w:rsidP="00790FB9">
      <w:pPr>
        <w:pStyle w:val="ListParagraph"/>
        <w:numPr>
          <w:ilvl w:val="0"/>
          <w:numId w:val="5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sz w:val="28"/>
          <w:szCs w:val="28"/>
        </w:rPr>
        <w:t>E</w:t>
      </w:r>
      <w:r w:rsidR="0071119C" w:rsidRPr="00D63CDD">
        <w:rPr>
          <w:rFonts w:asciiTheme="majorBidi" w:eastAsiaTheme="minorEastAsia" w:hAnsiTheme="majorBidi" w:cstheme="majorBidi"/>
          <w:sz w:val="28"/>
          <w:szCs w:val="28"/>
        </w:rPr>
        <w:t>stimate the prevalence of anxiety, depression ,and somatic symptom disorder in Saudi Arabia</w:t>
      </w:r>
    </w:p>
    <w:p w14:paraId="7F52C228" w14:textId="304C3305" w:rsidR="0071119C" w:rsidRPr="00D63CDD" w:rsidRDefault="00790FB9" w:rsidP="00790FB9">
      <w:pPr>
        <w:pStyle w:val="ListParagraph"/>
        <w:numPr>
          <w:ilvl w:val="0"/>
          <w:numId w:val="5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sz w:val="28"/>
          <w:szCs w:val="28"/>
        </w:rPr>
        <w:t>E</w:t>
      </w:r>
      <w:r w:rsidR="0071119C" w:rsidRPr="00D63CDD">
        <w:rPr>
          <w:rFonts w:asciiTheme="majorBidi" w:eastAsiaTheme="minorEastAsia" w:hAnsiTheme="majorBidi" w:cstheme="majorBidi"/>
          <w:sz w:val="28"/>
          <w:szCs w:val="28"/>
        </w:rPr>
        <w:t>xplain the aetiology of anxiety, depression and somatic symptom disorder</w:t>
      </w:r>
    </w:p>
    <w:p w14:paraId="24EF70B8" w14:textId="6153423E" w:rsidR="0071119C" w:rsidRPr="00D63CDD" w:rsidRDefault="00790FB9" w:rsidP="00790FB9">
      <w:pPr>
        <w:pStyle w:val="ListParagraph"/>
        <w:numPr>
          <w:ilvl w:val="0"/>
          <w:numId w:val="5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sz w:val="28"/>
          <w:szCs w:val="28"/>
        </w:rPr>
        <w:t>I</w:t>
      </w:r>
      <w:r w:rsidR="0071119C" w:rsidRPr="00D63CDD">
        <w:rPr>
          <w:rFonts w:asciiTheme="majorBidi" w:eastAsiaTheme="minorEastAsia" w:hAnsiTheme="majorBidi" w:cstheme="majorBidi"/>
          <w:sz w:val="28"/>
          <w:szCs w:val="28"/>
        </w:rPr>
        <w:t>nterpret the clinical features of anxiety, depression and somatic symptom disorder in a family medicine setting</w:t>
      </w:r>
    </w:p>
    <w:p w14:paraId="10C403CF" w14:textId="6B457D05" w:rsidR="0071119C" w:rsidRPr="00D63CDD" w:rsidRDefault="00790FB9" w:rsidP="00790FB9">
      <w:pPr>
        <w:pStyle w:val="ListParagraph"/>
        <w:numPr>
          <w:ilvl w:val="0"/>
          <w:numId w:val="5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sz w:val="28"/>
          <w:szCs w:val="28"/>
        </w:rPr>
        <w:t>D</w:t>
      </w:r>
      <w:r w:rsidR="0071119C" w:rsidRPr="00D63CDD">
        <w:rPr>
          <w:rFonts w:asciiTheme="majorBidi" w:eastAsiaTheme="minorEastAsia" w:hAnsiTheme="majorBidi" w:cstheme="majorBidi"/>
          <w:sz w:val="28"/>
          <w:szCs w:val="28"/>
        </w:rPr>
        <w:t>esign a management plan for anxiety, depressi</w:t>
      </w:r>
      <w:r>
        <w:rPr>
          <w:rFonts w:asciiTheme="majorBidi" w:eastAsiaTheme="minorEastAsia" w:hAnsiTheme="majorBidi" w:cstheme="majorBidi"/>
          <w:sz w:val="28"/>
          <w:szCs w:val="28"/>
        </w:rPr>
        <w:t>on and somatic symptom disorder.</w:t>
      </w:r>
    </w:p>
    <w:p w14:paraId="4AD2E22F" w14:textId="6E572502" w:rsidR="0071119C" w:rsidRPr="00D63CDD" w:rsidRDefault="00790FB9" w:rsidP="00790FB9">
      <w:pPr>
        <w:pStyle w:val="ListParagraph"/>
        <w:numPr>
          <w:ilvl w:val="0"/>
          <w:numId w:val="5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sz w:val="28"/>
          <w:szCs w:val="28"/>
        </w:rPr>
        <w:lastRenderedPageBreak/>
        <w:t>S</w:t>
      </w:r>
      <w:r w:rsidR="0071119C" w:rsidRPr="00D63CDD">
        <w:rPr>
          <w:rFonts w:asciiTheme="majorBidi" w:eastAsiaTheme="minorEastAsia" w:hAnsiTheme="majorBidi" w:cstheme="majorBidi"/>
          <w:sz w:val="28"/>
          <w:szCs w:val="28"/>
        </w:rPr>
        <w:t>ummarize about the role of counseling and psychotherapy in the management</w:t>
      </w:r>
      <w:r>
        <w:rPr>
          <w:rFonts w:asciiTheme="majorBidi" w:eastAsiaTheme="minorEastAsia" w:hAnsiTheme="majorBidi" w:cstheme="majorBidi"/>
          <w:sz w:val="28"/>
          <w:szCs w:val="28"/>
        </w:rPr>
        <w:t xml:space="preserve"> of common psychiatric problems.</w:t>
      </w:r>
    </w:p>
    <w:p w14:paraId="5C8A3EB2" w14:textId="6BC2A875" w:rsidR="002D2BE5" w:rsidRPr="00D665D2" w:rsidRDefault="00790FB9" w:rsidP="00790FB9">
      <w:pPr>
        <w:pStyle w:val="ListParagraph"/>
        <w:numPr>
          <w:ilvl w:val="0"/>
          <w:numId w:val="5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sz w:val="28"/>
          <w:szCs w:val="28"/>
        </w:rPr>
        <w:t>J</w:t>
      </w:r>
      <w:r w:rsidR="0071119C" w:rsidRPr="00D63CDD">
        <w:rPr>
          <w:rFonts w:asciiTheme="majorBidi" w:eastAsiaTheme="minorEastAsia" w:hAnsiTheme="majorBidi" w:cstheme="majorBidi"/>
          <w:sz w:val="28"/>
          <w:szCs w:val="28"/>
        </w:rPr>
        <w:t>udg</w:t>
      </w:r>
      <w:r>
        <w:rPr>
          <w:rFonts w:asciiTheme="majorBidi" w:eastAsiaTheme="minorEastAsia" w:hAnsiTheme="majorBidi" w:cstheme="majorBidi"/>
          <w:sz w:val="28"/>
          <w:szCs w:val="28"/>
        </w:rPr>
        <w:t>e w</w:t>
      </w:r>
      <w:r w:rsidR="0071119C" w:rsidRPr="00D63CDD">
        <w:rPr>
          <w:rFonts w:asciiTheme="majorBidi" w:eastAsiaTheme="minorEastAsia" w:hAnsiTheme="majorBidi" w:cstheme="majorBidi"/>
          <w:sz w:val="28"/>
          <w:szCs w:val="28"/>
        </w:rPr>
        <w:t>hen to refer patient</w:t>
      </w:r>
      <w:r>
        <w:rPr>
          <w:rFonts w:asciiTheme="majorBidi" w:eastAsiaTheme="minorEastAsia" w:hAnsiTheme="majorBidi" w:cstheme="majorBidi"/>
          <w:sz w:val="28"/>
          <w:szCs w:val="28"/>
        </w:rPr>
        <w:t>s</w:t>
      </w:r>
      <w:r w:rsidR="0071119C" w:rsidRPr="00D63CDD">
        <w:rPr>
          <w:rFonts w:asciiTheme="majorBidi" w:eastAsiaTheme="minorEastAsia" w:hAnsiTheme="majorBidi" w:cstheme="majorBidi"/>
          <w:sz w:val="28"/>
          <w:szCs w:val="28"/>
        </w:rPr>
        <w:t xml:space="preserve"> to Psychiatrist</w:t>
      </w:r>
      <w:r>
        <w:rPr>
          <w:rFonts w:asciiTheme="majorBidi" w:eastAsiaTheme="minorEastAsia" w:hAnsiTheme="majorBidi" w:cstheme="majorBidi"/>
          <w:sz w:val="28"/>
          <w:szCs w:val="28"/>
        </w:rPr>
        <w:t>.</w:t>
      </w:r>
    </w:p>
    <w:p w14:paraId="3E9407DC" w14:textId="77777777" w:rsidR="002D2BE5" w:rsidRPr="00905D6B" w:rsidRDefault="002D2BE5" w:rsidP="00905D6B">
      <w:pPr>
        <w:pStyle w:val="ListParagraph"/>
        <w:rPr>
          <w:rFonts w:asciiTheme="majorBidi" w:hAnsiTheme="majorBidi" w:cstheme="majorBidi"/>
          <w:color w:val="C0504D" w:themeColor="accent2"/>
          <w:sz w:val="32"/>
          <w:szCs w:val="32"/>
        </w:rPr>
      </w:pPr>
    </w:p>
    <w:p w14:paraId="7F498774" w14:textId="45D6924C" w:rsidR="002B55A7" w:rsidRPr="00E469CC" w:rsidRDefault="00790FB9" w:rsidP="006116B5">
      <w:pPr>
        <w:pStyle w:val="ListParagraph"/>
        <w:numPr>
          <w:ilvl w:val="0"/>
          <w:numId w:val="19"/>
        </w:numPr>
        <w:rPr>
          <w:rFonts w:asciiTheme="majorBidi" w:hAnsiTheme="majorBidi" w:cstheme="majorBidi"/>
          <w:color w:val="C0504D" w:themeColor="accent2"/>
          <w:sz w:val="32"/>
          <w:szCs w:val="32"/>
        </w:rPr>
      </w:pPr>
      <w:r>
        <w:rPr>
          <w:rFonts w:asciiTheme="majorBidi" w:hAnsiTheme="majorBidi" w:cstheme="majorBidi"/>
          <w:b/>
          <w:bCs/>
          <w:color w:val="C0504D" w:themeColor="accent2"/>
          <w:sz w:val="32"/>
          <w:szCs w:val="32"/>
          <w:u w:val="single"/>
        </w:rPr>
        <w:t>IHD</w:t>
      </w:r>
      <w:r w:rsidR="002B55A7" w:rsidRPr="00E469CC">
        <w:rPr>
          <w:rFonts w:asciiTheme="majorBidi" w:hAnsiTheme="majorBidi" w:cstheme="majorBidi"/>
          <w:b/>
          <w:bCs/>
          <w:color w:val="C0504D" w:themeColor="accent2"/>
          <w:sz w:val="32"/>
          <w:szCs w:val="32"/>
          <w:u w:val="single"/>
        </w:rPr>
        <w:t xml:space="preserve">, Dyslipidemia and Risk Assessment of cardiovascular diseases </w:t>
      </w:r>
    </w:p>
    <w:p w14:paraId="42DE6EB1" w14:textId="77777777" w:rsidR="002B55A7" w:rsidRPr="00C32F8F" w:rsidRDefault="002B55A7" w:rsidP="002B55A7">
      <w:pPr>
        <w:ind w:left="360"/>
        <w:rPr>
          <w:rFonts w:asciiTheme="majorBidi" w:hAnsiTheme="majorBidi" w:cstheme="majorBidi"/>
          <w:sz w:val="28"/>
          <w:szCs w:val="28"/>
        </w:rPr>
      </w:pPr>
    </w:p>
    <w:p w14:paraId="0F2EEEF5" w14:textId="77777777" w:rsidR="00734A5C" w:rsidRPr="00734A5C" w:rsidRDefault="00734A5C" w:rsidP="00734A5C">
      <w:pPr>
        <w:pStyle w:val="ListParagraph"/>
        <w:ind w:left="900"/>
        <w:rPr>
          <w:rFonts w:asciiTheme="majorBidi" w:hAnsiTheme="majorBidi" w:cstheme="majorBidi"/>
          <w:b/>
          <w:bCs/>
          <w:color w:val="002060"/>
          <w:sz w:val="28"/>
          <w:szCs w:val="28"/>
        </w:rPr>
      </w:pPr>
      <w:r w:rsidRPr="00734A5C">
        <w:rPr>
          <w:rFonts w:asciiTheme="majorBidi" w:hAnsiTheme="majorBidi" w:cstheme="majorBidi"/>
          <w:b/>
          <w:bCs/>
          <w:color w:val="002060"/>
          <w:sz w:val="28"/>
          <w:szCs w:val="28"/>
        </w:rPr>
        <w:t>By The end of session Students will be able to: </w:t>
      </w:r>
    </w:p>
    <w:p w14:paraId="72BE95FD" w14:textId="77777777" w:rsidR="00DB21B8" w:rsidRPr="00790FB9" w:rsidRDefault="00DB21B8" w:rsidP="00790FB9">
      <w:pPr>
        <w:pStyle w:val="ListParagraph"/>
        <w:numPr>
          <w:ilvl w:val="0"/>
          <w:numId w:val="57"/>
        </w:numPr>
        <w:autoSpaceDE w:val="0"/>
        <w:autoSpaceDN w:val="0"/>
        <w:adjustRightInd w:val="0"/>
        <w:spacing w:after="0" w:line="360" w:lineRule="auto"/>
        <w:rPr>
          <w:rFonts w:asciiTheme="majorBidi" w:eastAsiaTheme="minorEastAsia" w:hAnsiTheme="majorBidi" w:cstheme="majorBidi"/>
          <w:sz w:val="28"/>
          <w:szCs w:val="28"/>
        </w:rPr>
      </w:pPr>
      <w:r w:rsidRPr="00790FB9">
        <w:rPr>
          <w:rFonts w:asciiTheme="majorBidi" w:eastAsiaTheme="minorEastAsia" w:hAnsiTheme="majorBidi" w:cstheme="majorBidi"/>
          <w:sz w:val="28"/>
          <w:szCs w:val="28"/>
        </w:rPr>
        <w:t>Describe the pathogenesis, etiology, and the CVD risk factors of coronary artery disease.</w:t>
      </w:r>
    </w:p>
    <w:p w14:paraId="148CEDF8" w14:textId="77777777" w:rsidR="00DB21B8" w:rsidRPr="00790FB9" w:rsidRDefault="00DB21B8" w:rsidP="00790FB9">
      <w:pPr>
        <w:pStyle w:val="ListParagraph"/>
        <w:numPr>
          <w:ilvl w:val="0"/>
          <w:numId w:val="57"/>
        </w:numPr>
        <w:autoSpaceDE w:val="0"/>
        <w:autoSpaceDN w:val="0"/>
        <w:adjustRightInd w:val="0"/>
        <w:spacing w:after="0" w:line="360" w:lineRule="auto"/>
        <w:rPr>
          <w:rFonts w:asciiTheme="majorBidi" w:eastAsiaTheme="minorEastAsia" w:hAnsiTheme="majorBidi" w:cstheme="majorBidi"/>
          <w:sz w:val="28"/>
          <w:szCs w:val="28"/>
        </w:rPr>
      </w:pPr>
      <w:r w:rsidRPr="00790FB9">
        <w:rPr>
          <w:rFonts w:asciiTheme="majorBidi" w:eastAsiaTheme="minorEastAsia" w:hAnsiTheme="majorBidi" w:cstheme="majorBidi"/>
          <w:sz w:val="28"/>
          <w:szCs w:val="28"/>
        </w:rPr>
        <w:t xml:space="preserve">Compare various CVD risk assessment tools </w:t>
      </w:r>
    </w:p>
    <w:p w14:paraId="7D91FBA9" w14:textId="77777777" w:rsidR="00DB21B8" w:rsidRPr="00790FB9" w:rsidRDefault="00DB21B8" w:rsidP="00790FB9">
      <w:pPr>
        <w:pStyle w:val="ListParagraph"/>
        <w:numPr>
          <w:ilvl w:val="0"/>
          <w:numId w:val="57"/>
        </w:numPr>
        <w:autoSpaceDE w:val="0"/>
        <w:autoSpaceDN w:val="0"/>
        <w:adjustRightInd w:val="0"/>
        <w:spacing w:after="0" w:line="360" w:lineRule="auto"/>
        <w:rPr>
          <w:rFonts w:asciiTheme="majorBidi" w:eastAsiaTheme="minorEastAsia" w:hAnsiTheme="majorBidi" w:cstheme="majorBidi"/>
          <w:sz w:val="28"/>
          <w:szCs w:val="28"/>
        </w:rPr>
      </w:pPr>
      <w:r w:rsidRPr="00790FB9">
        <w:rPr>
          <w:rFonts w:asciiTheme="majorBidi" w:eastAsiaTheme="minorEastAsia" w:hAnsiTheme="majorBidi" w:cstheme="majorBidi"/>
          <w:sz w:val="28"/>
          <w:szCs w:val="28"/>
        </w:rPr>
        <w:t xml:space="preserve">Discuss the comprehensive management for patients with acute coronary syndrome (ACS) </w:t>
      </w:r>
    </w:p>
    <w:p w14:paraId="647087EA" w14:textId="77777777" w:rsidR="00DB21B8" w:rsidRPr="00790FB9" w:rsidRDefault="00DB21B8" w:rsidP="00790FB9">
      <w:pPr>
        <w:pStyle w:val="ListParagraph"/>
        <w:numPr>
          <w:ilvl w:val="0"/>
          <w:numId w:val="57"/>
        </w:numPr>
        <w:autoSpaceDE w:val="0"/>
        <w:autoSpaceDN w:val="0"/>
        <w:adjustRightInd w:val="0"/>
        <w:spacing w:after="0" w:line="360" w:lineRule="auto"/>
        <w:rPr>
          <w:rFonts w:asciiTheme="majorBidi" w:eastAsiaTheme="minorEastAsia" w:hAnsiTheme="majorBidi" w:cstheme="majorBidi"/>
          <w:sz w:val="28"/>
          <w:szCs w:val="28"/>
        </w:rPr>
      </w:pPr>
      <w:r w:rsidRPr="00790FB9">
        <w:rPr>
          <w:rFonts w:asciiTheme="majorBidi" w:eastAsiaTheme="minorEastAsia" w:hAnsiTheme="majorBidi" w:cstheme="majorBidi"/>
          <w:sz w:val="28"/>
          <w:szCs w:val="28"/>
        </w:rPr>
        <w:t xml:space="preserve">Discuss the AHA/ACC 2018 guidelines for management of dyslipidemia </w:t>
      </w:r>
    </w:p>
    <w:p w14:paraId="6CA84A15" w14:textId="1666CEED" w:rsidR="00734A5C" w:rsidRPr="004362B4" w:rsidRDefault="00DB21B8" w:rsidP="004362B4">
      <w:pPr>
        <w:pStyle w:val="ListParagraph"/>
        <w:numPr>
          <w:ilvl w:val="0"/>
          <w:numId w:val="57"/>
        </w:numPr>
        <w:autoSpaceDE w:val="0"/>
        <w:autoSpaceDN w:val="0"/>
        <w:adjustRightInd w:val="0"/>
        <w:spacing w:after="0" w:line="360" w:lineRule="auto"/>
        <w:rPr>
          <w:rFonts w:asciiTheme="majorBidi" w:eastAsiaTheme="minorEastAsia" w:hAnsiTheme="majorBidi" w:cstheme="majorBidi"/>
          <w:sz w:val="28"/>
          <w:szCs w:val="28"/>
        </w:rPr>
      </w:pPr>
      <w:r w:rsidRPr="00790FB9">
        <w:rPr>
          <w:rFonts w:asciiTheme="majorBidi" w:eastAsiaTheme="minorEastAsia" w:hAnsiTheme="majorBidi" w:cstheme="majorBidi"/>
          <w:sz w:val="28"/>
          <w:szCs w:val="28"/>
        </w:rPr>
        <w:t>Discuss the primary prevention of cardiovascular disease (CVD)</w:t>
      </w:r>
    </w:p>
    <w:p w14:paraId="2538F454" w14:textId="77777777" w:rsidR="001C3000" w:rsidRDefault="001C3000" w:rsidP="00230E52">
      <w:pPr>
        <w:pStyle w:val="BodyText"/>
        <w:spacing w:line="360" w:lineRule="auto"/>
        <w:jc w:val="left"/>
        <w:rPr>
          <w:rFonts w:asciiTheme="majorBidi" w:hAnsiTheme="majorBidi" w:cstheme="majorBidi"/>
          <w:color w:val="0000FF"/>
          <w:sz w:val="28"/>
          <w:szCs w:val="28"/>
          <w:u w:val="single"/>
        </w:rPr>
      </w:pPr>
    </w:p>
    <w:p w14:paraId="752BBCA1" w14:textId="467DB8BF" w:rsidR="00230E52" w:rsidRPr="00E469CC" w:rsidRDefault="00230E52" w:rsidP="00153A1B">
      <w:pPr>
        <w:pStyle w:val="BodyText"/>
        <w:spacing w:line="360" w:lineRule="auto"/>
        <w:jc w:val="left"/>
        <w:rPr>
          <w:rFonts w:asciiTheme="majorBidi" w:hAnsiTheme="majorBidi" w:cstheme="majorBidi"/>
          <w:color w:val="1F497D" w:themeColor="text2"/>
          <w:sz w:val="32"/>
          <w:szCs w:val="32"/>
          <w:u w:val="single"/>
        </w:rPr>
      </w:pPr>
      <w:r w:rsidRPr="00E469CC">
        <w:rPr>
          <w:rFonts w:asciiTheme="majorBidi" w:hAnsiTheme="majorBidi" w:cstheme="majorBidi"/>
          <w:color w:val="1F497D" w:themeColor="text2"/>
          <w:sz w:val="32"/>
          <w:szCs w:val="32"/>
          <w:u w:val="single"/>
        </w:rPr>
        <w:t>Case Based Discussion (CBD) and EB</w:t>
      </w:r>
      <w:r w:rsidR="00153A1B">
        <w:rPr>
          <w:rFonts w:asciiTheme="majorBidi" w:hAnsiTheme="majorBidi" w:cstheme="majorBidi"/>
          <w:color w:val="1F497D" w:themeColor="text2"/>
          <w:sz w:val="32"/>
          <w:szCs w:val="32"/>
          <w:u w:val="single"/>
        </w:rPr>
        <w:t>HC</w:t>
      </w:r>
      <w:r w:rsidRPr="00E469CC">
        <w:rPr>
          <w:rFonts w:asciiTheme="majorBidi" w:hAnsiTheme="majorBidi" w:cstheme="majorBidi"/>
          <w:color w:val="1F497D" w:themeColor="text2"/>
          <w:sz w:val="32"/>
          <w:szCs w:val="32"/>
          <w:u w:val="single"/>
        </w:rPr>
        <w:t xml:space="preserve"> </w:t>
      </w:r>
      <w:r w:rsidR="00ED45EB">
        <w:rPr>
          <w:rFonts w:asciiTheme="majorBidi" w:hAnsiTheme="majorBidi" w:cstheme="majorBidi"/>
          <w:color w:val="1F497D" w:themeColor="text2"/>
          <w:sz w:val="32"/>
          <w:szCs w:val="32"/>
          <w:u w:val="single"/>
        </w:rPr>
        <w:t>objectives</w:t>
      </w:r>
    </w:p>
    <w:p w14:paraId="04C653D0" w14:textId="6B83071D" w:rsidR="002539C0" w:rsidRPr="002539C0" w:rsidRDefault="00ED45EB" w:rsidP="006116B5">
      <w:pPr>
        <w:numPr>
          <w:ilvl w:val="0"/>
          <w:numId w:val="29"/>
        </w:numPr>
        <w:spacing w:line="360" w:lineRule="auto"/>
        <w:rPr>
          <w:rFonts w:asciiTheme="majorBidi" w:hAnsiTheme="majorBidi" w:cstheme="majorBidi"/>
          <w:sz w:val="28"/>
          <w:szCs w:val="28"/>
        </w:rPr>
      </w:pPr>
      <w:r>
        <w:rPr>
          <w:rFonts w:asciiTheme="majorBidi" w:hAnsiTheme="majorBidi" w:cstheme="majorBidi"/>
          <w:sz w:val="28"/>
          <w:szCs w:val="28"/>
        </w:rPr>
        <w:t>Provide a</w:t>
      </w:r>
      <w:r w:rsidRPr="002539C0">
        <w:rPr>
          <w:rFonts w:asciiTheme="majorBidi" w:hAnsiTheme="majorBidi" w:cstheme="majorBidi"/>
          <w:sz w:val="28"/>
          <w:szCs w:val="28"/>
        </w:rPr>
        <w:t xml:space="preserve"> structured feedback </w:t>
      </w:r>
      <w:r>
        <w:rPr>
          <w:rFonts w:asciiTheme="majorBidi" w:hAnsiTheme="majorBidi" w:cstheme="majorBidi"/>
          <w:sz w:val="28"/>
          <w:szCs w:val="28"/>
        </w:rPr>
        <w:t>to enhance</w:t>
      </w:r>
      <w:r w:rsidR="00C5442A">
        <w:rPr>
          <w:rFonts w:asciiTheme="majorBidi" w:hAnsiTheme="majorBidi" w:cstheme="majorBidi"/>
          <w:sz w:val="28"/>
          <w:szCs w:val="28"/>
        </w:rPr>
        <w:t xml:space="preserve"> </w:t>
      </w:r>
      <w:r w:rsidR="002539C0" w:rsidRPr="002539C0">
        <w:rPr>
          <w:rFonts w:asciiTheme="majorBidi" w:hAnsiTheme="majorBidi" w:cstheme="majorBidi"/>
          <w:sz w:val="28"/>
          <w:szCs w:val="28"/>
        </w:rPr>
        <w:t>students</w:t>
      </w:r>
      <w:r>
        <w:rPr>
          <w:rFonts w:asciiTheme="majorBidi" w:hAnsiTheme="majorBidi" w:cstheme="majorBidi"/>
          <w:sz w:val="28"/>
          <w:szCs w:val="28"/>
        </w:rPr>
        <w:t>’</w:t>
      </w:r>
      <w:r w:rsidR="002539C0" w:rsidRPr="002539C0">
        <w:rPr>
          <w:rFonts w:asciiTheme="majorBidi" w:hAnsiTheme="majorBidi" w:cstheme="majorBidi"/>
          <w:sz w:val="28"/>
          <w:szCs w:val="28"/>
        </w:rPr>
        <w:t xml:space="preserve"> learning through </w:t>
      </w:r>
    </w:p>
    <w:p w14:paraId="4789F960" w14:textId="77777777" w:rsidR="002539C0" w:rsidRPr="002539C0" w:rsidRDefault="002539C0" w:rsidP="006116B5">
      <w:pPr>
        <w:numPr>
          <w:ilvl w:val="0"/>
          <w:numId w:val="29"/>
        </w:numPr>
        <w:spacing w:line="360" w:lineRule="auto"/>
        <w:rPr>
          <w:rFonts w:asciiTheme="majorBidi" w:hAnsiTheme="majorBidi" w:cstheme="majorBidi"/>
          <w:sz w:val="28"/>
          <w:szCs w:val="28"/>
        </w:rPr>
      </w:pPr>
      <w:commentRangeStart w:id="8"/>
      <w:r w:rsidRPr="002539C0">
        <w:rPr>
          <w:rFonts w:asciiTheme="majorBidi" w:hAnsiTheme="majorBidi" w:cstheme="majorBidi"/>
          <w:sz w:val="28"/>
          <w:szCs w:val="28"/>
        </w:rPr>
        <w:t>Enhance</w:t>
      </w:r>
      <w:commentRangeEnd w:id="8"/>
      <w:r w:rsidR="00366422">
        <w:rPr>
          <w:rStyle w:val="CommentReference"/>
        </w:rPr>
        <w:commentReference w:id="8"/>
      </w:r>
      <w:r w:rsidRPr="002539C0">
        <w:rPr>
          <w:rFonts w:asciiTheme="majorBidi" w:hAnsiTheme="majorBidi" w:cstheme="majorBidi"/>
          <w:sz w:val="28"/>
          <w:szCs w:val="28"/>
        </w:rPr>
        <w:t xml:space="preserve"> clinical decision making, clinical knowledge and patient management</w:t>
      </w:r>
    </w:p>
    <w:p w14:paraId="1330B52A" w14:textId="77777777" w:rsidR="002539C0" w:rsidRPr="002539C0" w:rsidRDefault="002539C0" w:rsidP="006116B5">
      <w:pPr>
        <w:numPr>
          <w:ilvl w:val="0"/>
          <w:numId w:val="29"/>
        </w:numPr>
        <w:spacing w:line="360" w:lineRule="auto"/>
        <w:rPr>
          <w:rFonts w:asciiTheme="majorBidi" w:hAnsiTheme="majorBidi" w:cstheme="majorBidi"/>
          <w:sz w:val="28"/>
          <w:szCs w:val="28"/>
        </w:rPr>
      </w:pPr>
      <w:r w:rsidRPr="002539C0">
        <w:rPr>
          <w:rFonts w:asciiTheme="majorBidi" w:hAnsiTheme="majorBidi" w:cstheme="majorBidi"/>
          <w:sz w:val="28"/>
          <w:szCs w:val="28"/>
        </w:rPr>
        <w:t>Give a student with an opportunity to discuss their approach to the case and identify strategies to improve their practice</w:t>
      </w:r>
    </w:p>
    <w:p w14:paraId="4EA2C534" w14:textId="77777777" w:rsidR="002539C0" w:rsidRPr="002539C0" w:rsidRDefault="002539C0" w:rsidP="006116B5">
      <w:pPr>
        <w:numPr>
          <w:ilvl w:val="0"/>
          <w:numId w:val="29"/>
        </w:numPr>
        <w:spacing w:line="360" w:lineRule="auto"/>
        <w:rPr>
          <w:rFonts w:asciiTheme="majorBidi" w:hAnsiTheme="majorBidi" w:cstheme="majorBidi"/>
          <w:sz w:val="28"/>
          <w:szCs w:val="28"/>
        </w:rPr>
      </w:pPr>
      <w:r w:rsidRPr="002539C0">
        <w:rPr>
          <w:rFonts w:asciiTheme="majorBidi" w:hAnsiTheme="majorBidi" w:cstheme="majorBidi"/>
          <w:sz w:val="28"/>
          <w:szCs w:val="28"/>
        </w:rPr>
        <w:t>Allow the assessor to share professional knowledge and experience</w:t>
      </w:r>
    </w:p>
    <w:p w14:paraId="55743787" w14:textId="77777777" w:rsidR="002539C0" w:rsidRPr="002539C0" w:rsidRDefault="002539C0" w:rsidP="002539C0">
      <w:pPr>
        <w:spacing w:line="360" w:lineRule="auto"/>
        <w:rPr>
          <w:rFonts w:asciiTheme="majorBidi" w:hAnsiTheme="majorBidi" w:cstheme="majorBidi"/>
          <w:b/>
          <w:bCs/>
          <w:sz w:val="28"/>
          <w:szCs w:val="28"/>
        </w:rPr>
      </w:pPr>
    </w:p>
    <w:p w14:paraId="66831580" w14:textId="3502644E" w:rsidR="002539C0" w:rsidRPr="002539C0" w:rsidRDefault="002539C0" w:rsidP="002539C0">
      <w:pPr>
        <w:spacing w:line="360" w:lineRule="auto"/>
        <w:rPr>
          <w:rFonts w:asciiTheme="majorBidi" w:hAnsiTheme="majorBidi" w:cstheme="majorBidi"/>
          <w:b/>
          <w:bCs/>
          <w:sz w:val="28"/>
          <w:szCs w:val="28"/>
        </w:rPr>
      </w:pPr>
      <w:r w:rsidRPr="002539C0">
        <w:rPr>
          <w:rFonts w:asciiTheme="majorBidi" w:hAnsiTheme="majorBidi" w:cstheme="majorBidi"/>
          <w:b/>
          <w:bCs/>
          <w:sz w:val="28"/>
          <w:szCs w:val="28"/>
        </w:rPr>
        <w:t xml:space="preserve">The Case-based Discussion objectives </w:t>
      </w:r>
      <w:r w:rsidR="00FE533B">
        <w:rPr>
          <w:rFonts w:asciiTheme="majorBidi" w:hAnsiTheme="majorBidi" w:cstheme="majorBidi"/>
          <w:b/>
          <w:bCs/>
          <w:sz w:val="28"/>
          <w:szCs w:val="28"/>
        </w:rPr>
        <w:t xml:space="preserve">are </w:t>
      </w:r>
      <w:r w:rsidRPr="002539C0">
        <w:rPr>
          <w:rFonts w:asciiTheme="majorBidi" w:hAnsiTheme="majorBidi" w:cstheme="majorBidi"/>
          <w:b/>
          <w:bCs/>
          <w:sz w:val="28"/>
          <w:szCs w:val="28"/>
        </w:rPr>
        <w:t>to:</w:t>
      </w:r>
    </w:p>
    <w:p w14:paraId="4DDCB913" w14:textId="77777777" w:rsidR="002539C0" w:rsidRPr="002539C0" w:rsidRDefault="002539C0" w:rsidP="002539C0">
      <w:pPr>
        <w:spacing w:line="360" w:lineRule="auto"/>
        <w:rPr>
          <w:rFonts w:asciiTheme="majorBidi" w:hAnsiTheme="majorBidi" w:cstheme="majorBidi"/>
          <w:b/>
          <w:bCs/>
          <w:sz w:val="28"/>
          <w:szCs w:val="28"/>
        </w:rPr>
      </w:pPr>
    </w:p>
    <w:p w14:paraId="67ED3B36" w14:textId="2D6AE8EE" w:rsidR="002539C0" w:rsidRPr="00CE0881" w:rsidRDefault="002539C0" w:rsidP="006116B5">
      <w:pPr>
        <w:numPr>
          <w:ilvl w:val="0"/>
          <w:numId w:val="28"/>
        </w:numPr>
        <w:spacing w:line="360" w:lineRule="auto"/>
        <w:rPr>
          <w:rFonts w:asciiTheme="majorBidi" w:hAnsiTheme="majorBidi" w:cstheme="majorBidi"/>
          <w:sz w:val="28"/>
          <w:szCs w:val="28"/>
        </w:rPr>
      </w:pPr>
      <w:r w:rsidRPr="002539C0">
        <w:rPr>
          <w:rFonts w:asciiTheme="majorBidi" w:hAnsiTheme="majorBidi" w:cstheme="majorBidi"/>
          <w:sz w:val="28"/>
          <w:szCs w:val="28"/>
        </w:rPr>
        <w:t>Develop</w:t>
      </w:r>
      <w:r w:rsidR="00FE533B">
        <w:rPr>
          <w:rFonts w:asciiTheme="majorBidi" w:hAnsiTheme="majorBidi" w:cstheme="majorBidi"/>
          <w:sz w:val="28"/>
          <w:szCs w:val="28"/>
        </w:rPr>
        <w:t xml:space="preserve"> clinical reasoning skills.</w:t>
      </w:r>
    </w:p>
    <w:p w14:paraId="130580E7" w14:textId="05100039" w:rsidR="002539C0" w:rsidRDefault="002539C0" w:rsidP="00153A1B">
      <w:pPr>
        <w:numPr>
          <w:ilvl w:val="0"/>
          <w:numId w:val="30"/>
        </w:numPr>
        <w:spacing w:line="360" w:lineRule="auto"/>
        <w:rPr>
          <w:rFonts w:asciiTheme="majorBidi" w:hAnsiTheme="majorBidi" w:cstheme="majorBidi"/>
          <w:sz w:val="28"/>
          <w:szCs w:val="28"/>
        </w:rPr>
      </w:pPr>
      <w:commentRangeStart w:id="9"/>
      <w:r w:rsidRPr="002539C0">
        <w:rPr>
          <w:rFonts w:asciiTheme="majorBidi" w:hAnsiTheme="majorBidi" w:cstheme="majorBidi"/>
          <w:sz w:val="28"/>
          <w:szCs w:val="28"/>
        </w:rPr>
        <w:t xml:space="preserve">Providing students with the opportunity to </w:t>
      </w:r>
      <w:commentRangeEnd w:id="9"/>
      <w:r w:rsidR="004A0BAC">
        <w:rPr>
          <w:rStyle w:val="CommentReference"/>
        </w:rPr>
        <w:commentReference w:id="9"/>
      </w:r>
      <w:r w:rsidRPr="002539C0">
        <w:rPr>
          <w:rFonts w:asciiTheme="majorBidi" w:hAnsiTheme="majorBidi" w:cstheme="majorBidi"/>
          <w:sz w:val="28"/>
          <w:szCs w:val="28"/>
        </w:rPr>
        <w:t>learn about the practice of evidence based medicine (</w:t>
      </w:r>
      <w:r w:rsidR="00153A1B">
        <w:rPr>
          <w:rFonts w:asciiTheme="majorBidi" w:hAnsiTheme="majorBidi" w:cstheme="majorBidi"/>
          <w:sz w:val="28"/>
          <w:szCs w:val="28"/>
        </w:rPr>
        <w:t>EBHC</w:t>
      </w:r>
      <w:r w:rsidRPr="002539C0">
        <w:rPr>
          <w:rFonts w:asciiTheme="majorBidi" w:hAnsiTheme="majorBidi" w:cstheme="majorBidi"/>
          <w:sz w:val="28"/>
          <w:szCs w:val="28"/>
        </w:rPr>
        <w:t xml:space="preserve">), including formulating focused questions, acquiring relevant studies, </w:t>
      </w:r>
      <w:commentRangeStart w:id="10"/>
      <w:r w:rsidRPr="002539C0">
        <w:rPr>
          <w:rFonts w:asciiTheme="majorBidi" w:hAnsiTheme="majorBidi" w:cstheme="majorBidi"/>
          <w:sz w:val="28"/>
          <w:szCs w:val="28"/>
        </w:rPr>
        <w:t>appraising the quality of the study</w:t>
      </w:r>
      <w:commentRangeEnd w:id="10"/>
      <w:r w:rsidR="004A0BAC">
        <w:rPr>
          <w:rStyle w:val="CommentReference"/>
        </w:rPr>
        <w:commentReference w:id="10"/>
      </w:r>
      <w:r w:rsidRPr="002539C0">
        <w:rPr>
          <w:rFonts w:asciiTheme="majorBidi" w:hAnsiTheme="majorBidi" w:cstheme="majorBidi"/>
          <w:sz w:val="28"/>
          <w:szCs w:val="28"/>
        </w:rPr>
        <w:t xml:space="preserve"> and applying the results to patient care. </w:t>
      </w:r>
    </w:p>
    <w:p w14:paraId="51F55D35" w14:textId="690EC481" w:rsidR="00FE533B" w:rsidRPr="002539C0" w:rsidRDefault="00FE533B" w:rsidP="006116B5">
      <w:pPr>
        <w:numPr>
          <w:ilvl w:val="0"/>
          <w:numId w:val="30"/>
        </w:numPr>
        <w:spacing w:line="360" w:lineRule="auto"/>
        <w:rPr>
          <w:rFonts w:asciiTheme="majorBidi" w:hAnsiTheme="majorBidi" w:cstheme="majorBidi"/>
          <w:sz w:val="28"/>
          <w:szCs w:val="28"/>
        </w:rPr>
      </w:pPr>
      <w:r w:rsidRPr="002539C0">
        <w:rPr>
          <w:rFonts w:asciiTheme="majorBidi" w:hAnsiTheme="majorBidi" w:cstheme="majorBidi"/>
          <w:sz w:val="28"/>
          <w:szCs w:val="28"/>
        </w:rPr>
        <w:t xml:space="preserve">Connect between the knowledge of </w:t>
      </w:r>
      <w:r w:rsidR="00153A1B">
        <w:rPr>
          <w:rFonts w:asciiTheme="majorBidi" w:hAnsiTheme="majorBidi" w:cstheme="majorBidi"/>
          <w:sz w:val="28"/>
          <w:szCs w:val="28"/>
        </w:rPr>
        <w:t>the basic and clinical sciences</w:t>
      </w:r>
    </w:p>
    <w:p w14:paraId="2BE01408" w14:textId="77777777" w:rsidR="002539C0" w:rsidRDefault="002539C0" w:rsidP="00230E52">
      <w:pPr>
        <w:spacing w:line="360" w:lineRule="auto"/>
        <w:rPr>
          <w:rFonts w:asciiTheme="majorBidi" w:hAnsiTheme="majorBidi" w:cstheme="majorBidi"/>
          <w:b/>
          <w:bCs/>
          <w:sz w:val="28"/>
          <w:szCs w:val="28"/>
        </w:rPr>
      </w:pPr>
    </w:p>
    <w:p w14:paraId="4E6D52FE" w14:textId="77777777" w:rsidR="00230E52" w:rsidRPr="00C32F8F" w:rsidRDefault="00230E52" w:rsidP="00230E52">
      <w:pPr>
        <w:spacing w:line="360" w:lineRule="auto"/>
        <w:rPr>
          <w:rFonts w:asciiTheme="majorBidi" w:hAnsiTheme="majorBidi" w:cstheme="majorBidi"/>
          <w:sz w:val="28"/>
          <w:szCs w:val="28"/>
        </w:rPr>
      </w:pPr>
      <w:r w:rsidRPr="00C32F8F">
        <w:rPr>
          <w:rFonts w:asciiTheme="majorBidi" w:hAnsiTheme="majorBidi" w:cstheme="majorBidi"/>
          <w:b/>
          <w:bCs/>
          <w:sz w:val="28"/>
          <w:szCs w:val="28"/>
        </w:rPr>
        <w:t>CBD</w:t>
      </w:r>
      <w:r w:rsidRPr="00C32F8F">
        <w:rPr>
          <w:rFonts w:asciiTheme="majorBidi" w:hAnsiTheme="majorBidi" w:cstheme="majorBidi"/>
          <w:sz w:val="28"/>
          <w:szCs w:val="28"/>
        </w:rPr>
        <w:t xml:space="preserve"> is actively encouraged during the </w:t>
      </w:r>
      <w:r w:rsidRPr="00C32F8F">
        <w:rPr>
          <w:rFonts w:asciiTheme="majorBidi" w:hAnsiTheme="majorBidi" w:cstheme="majorBidi"/>
          <w:b/>
          <w:bCs/>
          <w:sz w:val="28"/>
          <w:szCs w:val="28"/>
        </w:rPr>
        <w:t>Log Diary Tutorials</w:t>
      </w:r>
      <w:r w:rsidRPr="00C32F8F">
        <w:rPr>
          <w:rFonts w:asciiTheme="majorBidi" w:hAnsiTheme="majorBidi" w:cstheme="majorBidi"/>
          <w:sz w:val="28"/>
          <w:szCs w:val="28"/>
        </w:rPr>
        <w:t>.</w:t>
      </w:r>
    </w:p>
    <w:p w14:paraId="5315BD2E" w14:textId="77777777" w:rsidR="00230E52" w:rsidRPr="00C32F8F" w:rsidRDefault="00230E52" w:rsidP="006116B5">
      <w:pPr>
        <w:pStyle w:val="ListParagraph"/>
        <w:numPr>
          <w:ilvl w:val="0"/>
          <w:numId w:val="23"/>
        </w:numPr>
        <w:spacing w:line="360" w:lineRule="auto"/>
        <w:rPr>
          <w:rFonts w:asciiTheme="majorBidi" w:hAnsiTheme="majorBidi" w:cstheme="majorBidi"/>
          <w:sz w:val="28"/>
          <w:szCs w:val="28"/>
        </w:rPr>
      </w:pPr>
      <w:r w:rsidRPr="00C32F8F">
        <w:rPr>
          <w:rFonts w:asciiTheme="majorBidi" w:hAnsiTheme="majorBidi" w:cstheme="majorBidi"/>
          <w:sz w:val="28"/>
          <w:szCs w:val="28"/>
        </w:rPr>
        <w:t>First, all students will be divided into two main groups (A and B)</w:t>
      </w:r>
    </w:p>
    <w:p w14:paraId="04075E90" w14:textId="77777777" w:rsidR="00230E52" w:rsidRPr="00C32F8F" w:rsidRDefault="00230E52" w:rsidP="00C77D39">
      <w:pPr>
        <w:pStyle w:val="BodyText"/>
        <w:numPr>
          <w:ilvl w:val="0"/>
          <w:numId w:val="3"/>
        </w:numPr>
        <w:spacing w:after="0" w:line="360" w:lineRule="auto"/>
        <w:jc w:val="both"/>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The students will be divided into groups </w:t>
      </w:r>
      <w:r>
        <w:rPr>
          <w:rFonts w:asciiTheme="majorBidi" w:hAnsiTheme="majorBidi" w:cstheme="majorBidi"/>
          <w:b w:val="0"/>
          <w:bCs w:val="0"/>
          <w:sz w:val="28"/>
          <w:szCs w:val="28"/>
        </w:rPr>
        <w:t>and in</w:t>
      </w:r>
      <w:r w:rsidRPr="00C32F8F">
        <w:rPr>
          <w:rFonts w:asciiTheme="majorBidi" w:hAnsiTheme="majorBidi" w:cstheme="majorBidi"/>
          <w:b w:val="0"/>
          <w:bCs w:val="0"/>
          <w:sz w:val="28"/>
          <w:szCs w:val="28"/>
        </w:rPr>
        <w:t>to 6 sessions.</w:t>
      </w:r>
    </w:p>
    <w:p w14:paraId="29C36D6A" w14:textId="77777777" w:rsidR="00230E52" w:rsidRPr="00C32F8F" w:rsidRDefault="00230E52" w:rsidP="00C77D39">
      <w:pPr>
        <w:pStyle w:val="BodyText"/>
        <w:numPr>
          <w:ilvl w:val="0"/>
          <w:numId w:val="3"/>
        </w:numPr>
        <w:spacing w:after="0" w:line="360" w:lineRule="auto"/>
        <w:jc w:val="both"/>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Each group will </w:t>
      </w:r>
      <w:r>
        <w:rPr>
          <w:rFonts w:asciiTheme="majorBidi" w:hAnsiTheme="majorBidi" w:cstheme="majorBidi"/>
          <w:b w:val="0"/>
          <w:bCs w:val="0"/>
          <w:sz w:val="28"/>
          <w:szCs w:val="28"/>
        </w:rPr>
        <w:t xml:space="preserve">be </w:t>
      </w:r>
      <w:r w:rsidRPr="00C32F8F">
        <w:rPr>
          <w:rFonts w:asciiTheme="majorBidi" w:hAnsiTheme="majorBidi" w:cstheme="majorBidi"/>
          <w:b w:val="0"/>
          <w:bCs w:val="0"/>
          <w:sz w:val="28"/>
          <w:szCs w:val="28"/>
        </w:rPr>
        <w:t xml:space="preserve">in a separate room </w:t>
      </w:r>
      <w:r>
        <w:rPr>
          <w:rFonts w:asciiTheme="majorBidi" w:hAnsiTheme="majorBidi" w:cstheme="majorBidi"/>
          <w:b w:val="0"/>
          <w:bCs w:val="0"/>
          <w:sz w:val="28"/>
          <w:szCs w:val="28"/>
        </w:rPr>
        <w:t xml:space="preserve">under the guidance of </w:t>
      </w:r>
      <w:r w:rsidRPr="00C32F8F">
        <w:rPr>
          <w:rFonts w:asciiTheme="majorBidi" w:hAnsiTheme="majorBidi" w:cstheme="majorBidi"/>
          <w:b w:val="0"/>
          <w:bCs w:val="0"/>
          <w:sz w:val="28"/>
          <w:szCs w:val="28"/>
        </w:rPr>
        <w:t xml:space="preserve">a tutor. </w:t>
      </w:r>
    </w:p>
    <w:p w14:paraId="494950B3" w14:textId="77777777" w:rsidR="00230E52" w:rsidRPr="00C32F8F" w:rsidRDefault="00230E52" w:rsidP="00C77D39">
      <w:pPr>
        <w:pStyle w:val="BodyText"/>
        <w:numPr>
          <w:ilvl w:val="0"/>
          <w:numId w:val="3"/>
        </w:numPr>
        <w:spacing w:after="0"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will present the case from </w:t>
      </w:r>
      <w:r>
        <w:rPr>
          <w:rFonts w:asciiTheme="majorBidi" w:hAnsiTheme="majorBidi" w:cstheme="majorBidi"/>
          <w:b w:val="0"/>
          <w:bCs w:val="0"/>
          <w:sz w:val="28"/>
          <w:szCs w:val="28"/>
        </w:rPr>
        <w:t>his/her</w:t>
      </w:r>
      <w:r w:rsidRPr="00C32F8F">
        <w:rPr>
          <w:rFonts w:asciiTheme="majorBidi" w:hAnsiTheme="majorBidi" w:cstheme="majorBidi"/>
          <w:b w:val="0"/>
          <w:bCs w:val="0"/>
          <w:sz w:val="28"/>
          <w:szCs w:val="28"/>
        </w:rPr>
        <w:t xml:space="preserve"> log diary </w:t>
      </w:r>
      <w:r w:rsidRPr="00C32F8F">
        <w:rPr>
          <w:rFonts w:asciiTheme="majorBidi" w:hAnsiTheme="majorBidi" w:cstheme="majorBidi"/>
          <w:b w:val="0"/>
          <w:bCs w:val="0"/>
          <w:color w:val="FF0000"/>
          <w:sz w:val="28"/>
          <w:szCs w:val="28"/>
        </w:rPr>
        <w:t>for 15 minutes</w:t>
      </w:r>
      <w:r>
        <w:rPr>
          <w:rFonts w:asciiTheme="majorBidi" w:hAnsiTheme="majorBidi" w:cstheme="majorBidi"/>
          <w:b w:val="0"/>
          <w:bCs w:val="0"/>
          <w:sz w:val="28"/>
          <w:szCs w:val="28"/>
        </w:rPr>
        <w:t xml:space="preserve"> as </w:t>
      </w:r>
      <w:r w:rsidRPr="00C32F8F">
        <w:rPr>
          <w:rFonts w:asciiTheme="majorBidi" w:hAnsiTheme="majorBidi" w:cstheme="majorBidi"/>
          <w:b w:val="0"/>
          <w:bCs w:val="0"/>
          <w:sz w:val="28"/>
          <w:szCs w:val="28"/>
        </w:rPr>
        <w:t xml:space="preserve">seen in </w:t>
      </w:r>
      <w:r>
        <w:rPr>
          <w:rFonts w:asciiTheme="majorBidi" w:hAnsiTheme="majorBidi" w:cstheme="majorBidi"/>
          <w:b w:val="0"/>
          <w:bCs w:val="0"/>
          <w:sz w:val="28"/>
          <w:szCs w:val="28"/>
        </w:rPr>
        <w:t xml:space="preserve">the </w:t>
      </w:r>
      <w:r w:rsidRPr="00C32F8F">
        <w:rPr>
          <w:rFonts w:asciiTheme="majorBidi" w:hAnsiTheme="majorBidi" w:cstheme="majorBidi"/>
          <w:b w:val="0"/>
          <w:bCs w:val="0"/>
          <w:sz w:val="28"/>
          <w:szCs w:val="28"/>
        </w:rPr>
        <w:t xml:space="preserve">clinics </w:t>
      </w:r>
    </w:p>
    <w:p w14:paraId="1CA9D106" w14:textId="77777777" w:rsidR="00230E52" w:rsidRPr="00C32F8F" w:rsidRDefault="00230E52" w:rsidP="00C77D39">
      <w:pPr>
        <w:pStyle w:val="BodyText"/>
        <w:numPr>
          <w:ilvl w:val="0"/>
          <w:numId w:val="3"/>
        </w:numPr>
        <w:spacing w:after="0" w:line="360" w:lineRule="auto"/>
        <w:jc w:val="left"/>
        <w:rPr>
          <w:rFonts w:asciiTheme="majorBidi" w:hAnsiTheme="majorBidi" w:cstheme="majorBidi"/>
          <w:b w:val="0"/>
          <w:bCs w:val="0"/>
          <w:color w:val="FF0000"/>
          <w:sz w:val="28"/>
          <w:szCs w:val="28"/>
          <w:u w:val="single"/>
        </w:rPr>
      </w:pPr>
      <w:r w:rsidRPr="00C32F8F">
        <w:rPr>
          <w:rFonts w:asciiTheme="majorBidi" w:hAnsiTheme="majorBidi" w:cstheme="majorBidi"/>
          <w:b w:val="0"/>
          <w:bCs w:val="0"/>
          <w:sz w:val="28"/>
          <w:szCs w:val="28"/>
          <w:u w:val="single"/>
        </w:rPr>
        <w:t xml:space="preserve">For each case presented, student will formulate and answer PICO/EBM question related to the case and present it for </w:t>
      </w:r>
      <w:r w:rsidRPr="00C32F8F">
        <w:rPr>
          <w:rFonts w:asciiTheme="majorBidi" w:hAnsiTheme="majorBidi" w:cstheme="majorBidi"/>
          <w:b w:val="0"/>
          <w:bCs w:val="0"/>
          <w:color w:val="FF0000"/>
          <w:sz w:val="28"/>
          <w:szCs w:val="28"/>
          <w:u w:val="single"/>
        </w:rPr>
        <w:t>5 -10 minutes</w:t>
      </w:r>
    </w:p>
    <w:p w14:paraId="39C49F88" w14:textId="77777777" w:rsidR="00230E52" w:rsidRDefault="00230E52" w:rsidP="00C77D39">
      <w:pPr>
        <w:pStyle w:val="BodyText"/>
        <w:numPr>
          <w:ilvl w:val="0"/>
          <w:numId w:val="3"/>
        </w:numPr>
        <w:spacing w:after="0" w:line="360" w:lineRule="auto"/>
        <w:jc w:val="both"/>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will be evaluated based on </w:t>
      </w:r>
      <w:r>
        <w:rPr>
          <w:rFonts w:asciiTheme="majorBidi" w:hAnsiTheme="majorBidi" w:cstheme="majorBidi"/>
          <w:b w:val="0"/>
          <w:bCs w:val="0"/>
          <w:sz w:val="28"/>
          <w:szCs w:val="28"/>
        </w:rPr>
        <w:t xml:space="preserve">the </w:t>
      </w:r>
      <w:r w:rsidRPr="00C32F8F">
        <w:rPr>
          <w:rFonts w:asciiTheme="majorBidi" w:hAnsiTheme="majorBidi" w:cstheme="majorBidi"/>
          <w:b w:val="0"/>
          <w:bCs w:val="0"/>
          <w:sz w:val="28"/>
          <w:szCs w:val="28"/>
        </w:rPr>
        <w:t>evaluation form</w:t>
      </w:r>
    </w:p>
    <w:p w14:paraId="472901C4" w14:textId="77777777" w:rsidR="0033042B" w:rsidRPr="00C32F8F" w:rsidRDefault="0033042B" w:rsidP="00C77D39">
      <w:pPr>
        <w:pStyle w:val="BodyText"/>
        <w:numPr>
          <w:ilvl w:val="0"/>
          <w:numId w:val="3"/>
        </w:numPr>
        <w:spacing w:after="0" w:line="360" w:lineRule="auto"/>
        <w:jc w:val="both"/>
        <w:rPr>
          <w:rFonts w:asciiTheme="majorBidi" w:hAnsiTheme="majorBidi" w:cstheme="majorBidi"/>
          <w:b w:val="0"/>
          <w:bCs w:val="0"/>
          <w:sz w:val="28"/>
          <w:szCs w:val="28"/>
        </w:rPr>
      </w:pPr>
      <w:r>
        <w:rPr>
          <w:rFonts w:asciiTheme="majorBidi" w:hAnsiTheme="majorBidi" w:cstheme="majorBidi"/>
          <w:b w:val="0"/>
          <w:bCs w:val="0"/>
          <w:sz w:val="28"/>
          <w:szCs w:val="28"/>
        </w:rPr>
        <w:t xml:space="preserve">Every student should </w:t>
      </w:r>
      <w:r w:rsidRPr="0033042B">
        <w:rPr>
          <w:rFonts w:asciiTheme="majorBidi" w:hAnsiTheme="majorBidi" w:cstheme="majorBidi"/>
          <w:b w:val="0"/>
          <w:bCs w:val="0"/>
          <w:color w:val="FF0000"/>
          <w:sz w:val="28"/>
          <w:szCs w:val="28"/>
        </w:rPr>
        <w:t>contact</w:t>
      </w:r>
      <w:r>
        <w:rPr>
          <w:rFonts w:asciiTheme="majorBidi" w:hAnsiTheme="majorBidi" w:cstheme="majorBidi"/>
          <w:b w:val="0"/>
          <w:bCs w:val="0"/>
          <w:sz w:val="28"/>
          <w:szCs w:val="28"/>
        </w:rPr>
        <w:t xml:space="preserve"> his supervisor, at least one week before the session</w:t>
      </w:r>
    </w:p>
    <w:p w14:paraId="697EF5F0" w14:textId="77777777" w:rsidR="002D2BE5" w:rsidRPr="00C32F8F" w:rsidRDefault="002D2BE5" w:rsidP="00D63CDD">
      <w:pPr>
        <w:pStyle w:val="BodyText"/>
        <w:spacing w:after="0" w:line="360" w:lineRule="auto"/>
        <w:jc w:val="both"/>
        <w:rPr>
          <w:rFonts w:asciiTheme="majorBidi" w:hAnsiTheme="majorBidi" w:cstheme="majorBidi"/>
          <w:b w:val="0"/>
          <w:bCs w:val="0"/>
          <w:sz w:val="28"/>
          <w:szCs w:val="28"/>
        </w:rPr>
      </w:pPr>
    </w:p>
    <w:p w14:paraId="23A72034" w14:textId="77777777" w:rsidR="00230E52" w:rsidRPr="00E469CC" w:rsidRDefault="00230E52" w:rsidP="00230E52">
      <w:pPr>
        <w:spacing w:line="360" w:lineRule="auto"/>
        <w:rPr>
          <w:rFonts w:asciiTheme="majorBidi" w:hAnsiTheme="majorBidi" w:cstheme="majorBidi"/>
          <w:b/>
          <w:bCs/>
          <w:color w:val="C00000"/>
          <w:sz w:val="32"/>
          <w:szCs w:val="32"/>
        </w:rPr>
      </w:pPr>
      <w:r w:rsidRPr="00E469CC">
        <w:rPr>
          <w:rFonts w:asciiTheme="majorBidi" w:hAnsiTheme="majorBidi" w:cstheme="majorBidi"/>
          <w:b/>
          <w:bCs/>
          <w:color w:val="C00000"/>
          <w:sz w:val="32"/>
          <w:szCs w:val="32"/>
        </w:rPr>
        <w:t>The “CBD” selected cases will be presented through PowerPoint as follow:</w:t>
      </w:r>
    </w:p>
    <w:p w14:paraId="5D8B245C"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Problem (Scenario) selected from the PHC Clinics, followed by Differential Diagnosis / most and least likely</w:t>
      </w:r>
    </w:p>
    <w:p w14:paraId="3DFEC37A"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color w:val="FF0000"/>
          <w:sz w:val="28"/>
          <w:szCs w:val="28"/>
        </w:rPr>
        <w:lastRenderedPageBreak/>
        <w:t xml:space="preserve">History taking </w:t>
      </w:r>
      <w:r w:rsidRPr="00C32F8F">
        <w:rPr>
          <w:rFonts w:asciiTheme="majorBidi" w:hAnsiTheme="majorBidi" w:cstheme="majorBidi"/>
          <w:sz w:val="28"/>
          <w:szCs w:val="28"/>
        </w:rPr>
        <w:t>“</w:t>
      </w:r>
      <w:r>
        <w:rPr>
          <w:rFonts w:asciiTheme="majorBidi" w:hAnsiTheme="majorBidi" w:cstheme="majorBidi"/>
          <w:sz w:val="28"/>
          <w:szCs w:val="28"/>
        </w:rPr>
        <w:t>A</w:t>
      </w:r>
      <w:r w:rsidRPr="00C32F8F">
        <w:rPr>
          <w:rFonts w:asciiTheme="majorBidi" w:hAnsiTheme="majorBidi" w:cstheme="majorBidi"/>
          <w:sz w:val="28"/>
          <w:szCs w:val="28"/>
        </w:rPr>
        <w:t>ppropriate questions</w:t>
      </w:r>
      <w:r>
        <w:rPr>
          <w:rFonts w:asciiTheme="majorBidi" w:hAnsiTheme="majorBidi" w:cstheme="majorBidi"/>
          <w:sz w:val="28"/>
          <w:szCs w:val="28"/>
        </w:rPr>
        <w:t xml:space="preserve"> to be</w:t>
      </w:r>
      <w:r w:rsidRPr="00C32F8F">
        <w:rPr>
          <w:rFonts w:asciiTheme="majorBidi" w:hAnsiTheme="majorBidi" w:cstheme="majorBidi"/>
          <w:sz w:val="28"/>
          <w:szCs w:val="28"/>
        </w:rPr>
        <w:t xml:space="preserve"> raised to make differential diagnosis  more or less likely”</w:t>
      </w:r>
    </w:p>
    <w:p w14:paraId="719DE1EE"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Problem Reformulation, according to available history, </w:t>
      </w:r>
      <w:r w:rsidRPr="00C32F8F">
        <w:rPr>
          <w:rFonts w:asciiTheme="majorBidi" w:hAnsiTheme="majorBidi" w:cstheme="majorBidi"/>
          <w:color w:val="365F91" w:themeColor="accent1" w:themeShade="BF"/>
          <w:sz w:val="28"/>
          <w:szCs w:val="28"/>
        </w:rPr>
        <w:t xml:space="preserve">then proceed to </w:t>
      </w:r>
    </w:p>
    <w:p w14:paraId="50F153A8"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color w:val="FF0000"/>
          <w:sz w:val="28"/>
          <w:szCs w:val="28"/>
        </w:rPr>
        <w:t xml:space="preserve">Examinations including vital signs </w:t>
      </w:r>
      <w:r w:rsidRPr="00C32F8F">
        <w:rPr>
          <w:rFonts w:asciiTheme="majorBidi" w:hAnsiTheme="majorBidi" w:cstheme="majorBidi"/>
          <w:sz w:val="28"/>
          <w:szCs w:val="28"/>
        </w:rPr>
        <w:t xml:space="preserve">“physical signs of </w:t>
      </w:r>
      <w:r>
        <w:rPr>
          <w:rFonts w:asciiTheme="majorBidi" w:hAnsiTheme="majorBidi" w:cstheme="majorBidi"/>
          <w:sz w:val="28"/>
          <w:szCs w:val="28"/>
        </w:rPr>
        <w:t xml:space="preserve">the </w:t>
      </w:r>
      <w:r w:rsidRPr="00C32F8F">
        <w:rPr>
          <w:rFonts w:asciiTheme="majorBidi" w:hAnsiTheme="majorBidi" w:cstheme="majorBidi"/>
          <w:sz w:val="28"/>
          <w:szCs w:val="28"/>
        </w:rPr>
        <w:t>positive findings and</w:t>
      </w:r>
      <w:r>
        <w:rPr>
          <w:rFonts w:asciiTheme="majorBidi" w:hAnsiTheme="majorBidi" w:cstheme="majorBidi"/>
          <w:sz w:val="28"/>
          <w:szCs w:val="28"/>
        </w:rPr>
        <w:t xml:space="preserve"> </w:t>
      </w:r>
      <w:r w:rsidRPr="00C32F8F">
        <w:rPr>
          <w:rFonts w:asciiTheme="majorBidi" w:hAnsiTheme="majorBidi" w:cstheme="majorBidi"/>
          <w:sz w:val="28"/>
          <w:szCs w:val="28"/>
        </w:rPr>
        <w:t xml:space="preserve">negative </w:t>
      </w:r>
      <w:r>
        <w:rPr>
          <w:rFonts w:asciiTheme="majorBidi" w:hAnsiTheme="majorBidi" w:cstheme="majorBidi"/>
          <w:sz w:val="28"/>
          <w:szCs w:val="28"/>
        </w:rPr>
        <w:t>findings</w:t>
      </w:r>
      <w:r w:rsidRPr="00C32F8F">
        <w:rPr>
          <w:rFonts w:asciiTheme="majorBidi" w:hAnsiTheme="majorBidi" w:cstheme="majorBidi"/>
          <w:sz w:val="28"/>
          <w:szCs w:val="28"/>
        </w:rPr>
        <w:t xml:space="preserve"> related to the problem to be mentioned”</w:t>
      </w:r>
    </w:p>
    <w:p w14:paraId="552338F5"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Refinement of differential diagnosis “most likely” </w:t>
      </w:r>
      <w:r w:rsidRPr="00C32F8F">
        <w:rPr>
          <w:rFonts w:asciiTheme="majorBidi" w:hAnsiTheme="majorBidi" w:cstheme="majorBidi"/>
          <w:color w:val="365F91" w:themeColor="accent1" w:themeShade="BF"/>
          <w:sz w:val="28"/>
          <w:szCs w:val="28"/>
        </w:rPr>
        <w:t>then proceed to</w:t>
      </w:r>
      <w:r>
        <w:rPr>
          <w:rFonts w:asciiTheme="majorBidi" w:hAnsiTheme="majorBidi" w:cstheme="majorBidi"/>
          <w:color w:val="365F91" w:themeColor="accent1" w:themeShade="BF"/>
          <w:sz w:val="28"/>
          <w:szCs w:val="28"/>
        </w:rPr>
        <w:t xml:space="preserve"> </w:t>
      </w:r>
    </w:p>
    <w:p w14:paraId="434D028B"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w:t>
      </w:r>
      <w:r w:rsidRPr="00C32F8F">
        <w:rPr>
          <w:rFonts w:asciiTheme="majorBidi" w:hAnsiTheme="majorBidi" w:cstheme="majorBidi"/>
          <w:color w:val="FF0000"/>
          <w:sz w:val="28"/>
          <w:szCs w:val="28"/>
        </w:rPr>
        <w:t>Investigations</w:t>
      </w:r>
      <w:r>
        <w:rPr>
          <w:rFonts w:asciiTheme="majorBidi" w:hAnsiTheme="majorBidi" w:cstheme="majorBidi"/>
          <w:sz w:val="28"/>
          <w:szCs w:val="28"/>
        </w:rPr>
        <w:t xml:space="preserve"> “a</w:t>
      </w:r>
      <w:r w:rsidRPr="00C32F8F">
        <w:rPr>
          <w:rFonts w:asciiTheme="majorBidi" w:hAnsiTheme="majorBidi" w:cstheme="majorBidi"/>
          <w:sz w:val="28"/>
          <w:szCs w:val="28"/>
        </w:rPr>
        <w:t>ll investigations have to be presented (</w:t>
      </w:r>
      <w:r w:rsidRPr="00C32F8F">
        <w:rPr>
          <w:rFonts w:asciiTheme="majorBidi" w:hAnsiTheme="majorBidi" w:cstheme="majorBidi"/>
          <w:color w:val="002060"/>
          <w:sz w:val="28"/>
          <w:szCs w:val="28"/>
        </w:rPr>
        <w:t>Do not say normal, present all available investigations done for the patient</w:t>
      </w:r>
      <w:r w:rsidRPr="00C32F8F">
        <w:rPr>
          <w:rFonts w:asciiTheme="majorBidi" w:hAnsiTheme="majorBidi" w:cstheme="majorBidi"/>
          <w:sz w:val="28"/>
          <w:szCs w:val="28"/>
        </w:rPr>
        <w:t>) and if there are still appropriate investigations not requested</w:t>
      </w:r>
      <w:r>
        <w:rPr>
          <w:rFonts w:asciiTheme="majorBidi" w:hAnsiTheme="majorBidi" w:cstheme="majorBidi"/>
          <w:sz w:val="28"/>
          <w:szCs w:val="28"/>
        </w:rPr>
        <w:t xml:space="preserve">, it </w:t>
      </w:r>
      <w:r w:rsidRPr="00C32F8F">
        <w:rPr>
          <w:rFonts w:asciiTheme="majorBidi" w:hAnsiTheme="majorBidi" w:cstheme="majorBidi"/>
          <w:sz w:val="28"/>
          <w:szCs w:val="28"/>
        </w:rPr>
        <w:t>should be mentioned.</w:t>
      </w:r>
      <w:r>
        <w:rPr>
          <w:rFonts w:asciiTheme="majorBidi" w:hAnsiTheme="majorBidi" w:cstheme="majorBidi"/>
          <w:sz w:val="28"/>
          <w:szCs w:val="28"/>
        </w:rPr>
        <w:t>”</w:t>
      </w:r>
    </w:p>
    <w:p w14:paraId="7C676BC7"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Refinement of differential diagnosis “most likely” and mostly the final diagnosis is reached. </w:t>
      </w:r>
      <w:r w:rsidRPr="00C32F8F">
        <w:rPr>
          <w:rFonts w:asciiTheme="majorBidi" w:hAnsiTheme="majorBidi" w:cstheme="majorBidi"/>
          <w:color w:val="365F91" w:themeColor="accent1" w:themeShade="BF"/>
          <w:sz w:val="28"/>
          <w:szCs w:val="28"/>
        </w:rPr>
        <w:t>then proceed to</w:t>
      </w:r>
    </w:p>
    <w:p w14:paraId="269EB6F8" w14:textId="77777777" w:rsidR="00230E52" w:rsidRPr="00C32F8F" w:rsidRDefault="00230E52" w:rsidP="00C77D39">
      <w:pPr>
        <w:pStyle w:val="ListParagraph"/>
        <w:numPr>
          <w:ilvl w:val="0"/>
          <w:numId w:val="4"/>
        </w:numPr>
        <w:spacing w:line="360" w:lineRule="auto"/>
        <w:jc w:val="both"/>
        <w:rPr>
          <w:rFonts w:asciiTheme="majorBidi" w:hAnsiTheme="majorBidi" w:cstheme="majorBidi"/>
          <w:color w:val="002060"/>
          <w:sz w:val="28"/>
          <w:szCs w:val="28"/>
        </w:rPr>
      </w:pPr>
      <w:r w:rsidRPr="00C32F8F">
        <w:rPr>
          <w:rFonts w:asciiTheme="majorBidi" w:hAnsiTheme="majorBidi" w:cstheme="majorBidi"/>
          <w:color w:val="FF0000"/>
          <w:sz w:val="28"/>
          <w:szCs w:val="28"/>
        </w:rPr>
        <w:t xml:space="preserve">Management plan </w:t>
      </w:r>
      <w:r w:rsidRPr="00C32F8F">
        <w:rPr>
          <w:rFonts w:asciiTheme="majorBidi" w:hAnsiTheme="majorBidi" w:cstheme="majorBidi"/>
          <w:sz w:val="28"/>
          <w:szCs w:val="28"/>
        </w:rPr>
        <w:t>“</w:t>
      </w:r>
      <w:r>
        <w:rPr>
          <w:rFonts w:asciiTheme="majorBidi" w:hAnsiTheme="majorBidi" w:cstheme="majorBidi"/>
          <w:sz w:val="28"/>
          <w:szCs w:val="28"/>
        </w:rPr>
        <w:t xml:space="preserve">which </w:t>
      </w:r>
      <w:r w:rsidRPr="00C32F8F">
        <w:rPr>
          <w:rFonts w:asciiTheme="majorBidi" w:hAnsiTheme="majorBidi" w:cstheme="majorBidi"/>
          <w:sz w:val="28"/>
          <w:szCs w:val="28"/>
        </w:rPr>
        <w:t>diagnosis</w:t>
      </w:r>
      <w:r w:rsidRPr="00C32F8F" w:rsidDel="00434479">
        <w:rPr>
          <w:rFonts w:asciiTheme="majorBidi" w:hAnsiTheme="majorBidi" w:cstheme="majorBidi"/>
          <w:sz w:val="28"/>
          <w:szCs w:val="28"/>
        </w:rPr>
        <w:t xml:space="preserve"> </w:t>
      </w:r>
      <w:r>
        <w:rPr>
          <w:rFonts w:asciiTheme="majorBidi" w:hAnsiTheme="majorBidi" w:cstheme="majorBidi"/>
          <w:sz w:val="28"/>
          <w:szCs w:val="28"/>
        </w:rPr>
        <w:t xml:space="preserve">that </w:t>
      </w:r>
      <w:r w:rsidRPr="00F84598">
        <w:rPr>
          <w:rFonts w:asciiTheme="majorBidi" w:hAnsiTheme="majorBidi" w:cstheme="majorBidi"/>
          <w:noProof/>
          <w:sz w:val="28"/>
          <w:szCs w:val="28"/>
        </w:rPr>
        <w:t>ha</w:t>
      </w:r>
      <w:r>
        <w:rPr>
          <w:rFonts w:asciiTheme="majorBidi" w:hAnsiTheme="majorBidi" w:cstheme="majorBidi"/>
          <w:noProof/>
          <w:sz w:val="28"/>
          <w:szCs w:val="28"/>
        </w:rPr>
        <w:t>s</w:t>
      </w:r>
      <w:r w:rsidRPr="00C32F8F">
        <w:rPr>
          <w:rFonts w:asciiTheme="majorBidi" w:hAnsiTheme="majorBidi" w:cstheme="majorBidi"/>
          <w:sz w:val="28"/>
          <w:szCs w:val="28"/>
        </w:rPr>
        <w:t xml:space="preserve"> already have been done in </w:t>
      </w:r>
      <w:r>
        <w:rPr>
          <w:rFonts w:asciiTheme="majorBidi" w:hAnsiTheme="majorBidi" w:cstheme="majorBidi"/>
          <w:sz w:val="28"/>
          <w:szCs w:val="28"/>
        </w:rPr>
        <w:t xml:space="preserve">the </w:t>
      </w:r>
      <w:r w:rsidRPr="00C32F8F">
        <w:rPr>
          <w:rFonts w:asciiTheme="majorBidi" w:hAnsiTheme="majorBidi" w:cstheme="majorBidi"/>
          <w:sz w:val="28"/>
          <w:szCs w:val="28"/>
        </w:rPr>
        <w:t xml:space="preserve">clinic and what is the proper evidence based management </w:t>
      </w:r>
      <w:r>
        <w:rPr>
          <w:rFonts w:asciiTheme="majorBidi" w:hAnsiTheme="majorBidi" w:cstheme="majorBidi"/>
          <w:sz w:val="28"/>
          <w:szCs w:val="28"/>
        </w:rPr>
        <w:t xml:space="preserve">to </w:t>
      </w:r>
      <w:r w:rsidRPr="00C32F8F">
        <w:rPr>
          <w:rFonts w:asciiTheme="majorBidi" w:hAnsiTheme="majorBidi" w:cstheme="majorBidi"/>
          <w:sz w:val="28"/>
          <w:szCs w:val="28"/>
        </w:rPr>
        <w:t xml:space="preserve">be </w:t>
      </w:r>
      <w:r>
        <w:rPr>
          <w:rFonts w:asciiTheme="majorBidi" w:hAnsiTheme="majorBidi" w:cstheme="majorBidi"/>
          <w:sz w:val="28"/>
          <w:szCs w:val="28"/>
        </w:rPr>
        <w:t xml:space="preserve">applied </w:t>
      </w:r>
      <w:r>
        <w:rPr>
          <w:rFonts w:asciiTheme="majorBidi" w:hAnsiTheme="majorBidi" w:cstheme="majorBidi"/>
          <w:noProof/>
          <w:sz w:val="28"/>
          <w:szCs w:val="28"/>
        </w:rPr>
        <w:t>to</w:t>
      </w:r>
      <w:r w:rsidRPr="00C32F8F">
        <w:rPr>
          <w:rFonts w:asciiTheme="majorBidi" w:hAnsiTheme="majorBidi" w:cstheme="majorBidi"/>
          <w:sz w:val="28"/>
          <w:szCs w:val="28"/>
        </w:rPr>
        <w:t xml:space="preserve"> th</w:t>
      </w:r>
      <w:r>
        <w:rPr>
          <w:rFonts w:asciiTheme="majorBidi" w:hAnsiTheme="majorBidi" w:cstheme="majorBidi"/>
          <w:sz w:val="28"/>
          <w:szCs w:val="28"/>
        </w:rPr>
        <w:t>e</w:t>
      </w:r>
      <w:r w:rsidRPr="00C32F8F">
        <w:rPr>
          <w:rFonts w:asciiTheme="majorBidi" w:hAnsiTheme="majorBidi" w:cstheme="majorBidi"/>
          <w:sz w:val="28"/>
          <w:szCs w:val="28"/>
        </w:rPr>
        <w:t xml:space="preserve"> patient</w:t>
      </w:r>
      <w:r>
        <w:rPr>
          <w:rFonts w:asciiTheme="majorBidi" w:hAnsiTheme="majorBidi" w:cstheme="majorBidi"/>
          <w:sz w:val="28"/>
          <w:szCs w:val="28"/>
        </w:rPr>
        <w:t>?</w:t>
      </w:r>
      <w:r w:rsidRPr="00C32F8F">
        <w:rPr>
          <w:rFonts w:asciiTheme="majorBidi" w:hAnsiTheme="majorBidi" w:cstheme="majorBidi"/>
          <w:sz w:val="28"/>
          <w:szCs w:val="28"/>
        </w:rPr>
        <w:t xml:space="preserve">” </w:t>
      </w:r>
      <w:r w:rsidRPr="00C32F8F">
        <w:rPr>
          <w:rFonts w:asciiTheme="majorBidi" w:hAnsiTheme="majorBidi" w:cstheme="majorBidi"/>
          <w:color w:val="002060"/>
          <w:sz w:val="28"/>
          <w:szCs w:val="28"/>
        </w:rPr>
        <w:t>(education, treatment, further investigations, referral,</w:t>
      </w:r>
      <w:r>
        <w:rPr>
          <w:rFonts w:asciiTheme="majorBidi" w:hAnsiTheme="majorBidi" w:cstheme="majorBidi"/>
          <w:color w:val="002060"/>
          <w:sz w:val="28"/>
          <w:szCs w:val="28"/>
        </w:rPr>
        <w:t xml:space="preserve"> and</w:t>
      </w:r>
      <w:r w:rsidRPr="00C32F8F">
        <w:rPr>
          <w:rFonts w:asciiTheme="majorBidi" w:hAnsiTheme="majorBidi" w:cstheme="majorBidi"/>
          <w:color w:val="002060"/>
          <w:sz w:val="28"/>
          <w:szCs w:val="28"/>
        </w:rPr>
        <w:t xml:space="preserve"> follow up)</w:t>
      </w:r>
    </w:p>
    <w:p w14:paraId="31DDFD5E"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color w:val="FF0000"/>
          <w:sz w:val="28"/>
          <w:szCs w:val="28"/>
        </w:rPr>
        <w:t xml:space="preserve">EBM presentation </w:t>
      </w:r>
      <w:r w:rsidRPr="00C32F8F">
        <w:rPr>
          <w:rFonts w:asciiTheme="majorBidi" w:hAnsiTheme="majorBidi" w:cstheme="majorBidi"/>
          <w:sz w:val="28"/>
          <w:szCs w:val="28"/>
        </w:rPr>
        <w:t>based on formulated clinical question (PICO)</w:t>
      </w:r>
    </w:p>
    <w:p w14:paraId="2C4DDE9C" w14:textId="77777777" w:rsidR="00230E52" w:rsidRPr="00C32F8F" w:rsidRDefault="00230E52" w:rsidP="00C77D39">
      <w:pPr>
        <w:pStyle w:val="ListParagraph"/>
        <w:numPr>
          <w:ilvl w:val="0"/>
          <w:numId w:val="4"/>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The time allocated for each presentation is </w:t>
      </w:r>
      <w:r w:rsidRPr="00C32F8F">
        <w:rPr>
          <w:rFonts w:asciiTheme="majorBidi" w:hAnsiTheme="majorBidi" w:cstheme="majorBidi"/>
          <w:color w:val="FF0000"/>
          <w:sz w:val="28"/>
          <w:szCs w:val="28"/>
        </w:rPr>
        <w:t>20 minutes</w:t>
      </w:r>
      <w:r w:rsidRPr="00C32F8F">
        <w:rPr>
          <w:rFonts w:asciiTheme="majorBidi" w:hAnsiTheme="majorBidi" w:cstheme="majorBidi"/>
          <w:sz w:val="28"/>
          <w:szCs w:val="28"/>
        </w:rPr>
        <w:t>.</w:t>
      </w:r>
    </w:p>
    <w:p w14:paraId="4261C9E2" w14:textId="77777777" w:rsidR="00230E52" w:rsidRPr="00C32F8F" w:rsidRDefault="00230E52" w:rsidP="00230E52">
      <w:pPr>
        <w:spacing w:line="360" w:lineRule="auto"/>
        <w:jc w:val="both"/>
        <w:rPr>
          <w:rFonts w:asciiTheme="majorBidi" w:hAnsiTheme="majorBidi" w:cstheme="majorBidi"/>
          <w:sz w:val="28"/>
          <w:szCs w:val="28"/>
        </w:rPr>
      </w:pPr>
      <w:r w:rsidRPr="00C32F8F">
        <w:rPr>
          <w:rFonts w:asciiTheme="majorBidi" w:hAnsiTheme="majorBidi" w:cstheme="majorBidi"/>
          <w:b/>
          <w:bCs/>
          <w:color w:val="C00000"/>
          <w:sz w:val="28"/>
          <w:szCs w:val="28"/>
        </w:rPr>
        <w:t>The Tutor</w:t>
      </w:r>
      <w:r w:rsidRPr="00C32F8F">
        <w:rPr>
          <w:rFonts w:asciiTheme="majorBidi" w:hAnsiTheme="majorBidi" w:cstheme="majorBidi"/>
          <w:color w:val="C00000"/>
          <w:sz w:val="28"/>
          <w:szCs w:val="28"/>
        </w:rPr>
        <w:t xml:space="preserve"> </w:t>
      </w:r>
      <w:r w:rsidRPr="00C32F8F">
        <w:rPr>
          <w:rFonts w:asciiTheme="majorBidi" w:hAnsiTheme="majorBidi" w:cstheme="majorBidi"/>
          <w:sz w:val="28"/>
          <w:szCs w:val="28"/>
        </w:rPr>
        <w:t>is expected to:</w:t>
      </w:r>
    </w:p>
    <w:p w14:paraId="3C8ABA52" w14:textId="77777777" w:rsidR="00230E52" w:rsidRPr="00C32F8F" w:rsidRDefault="00230E52" w:rsidP="00C77D39">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Guide the students to select clinical cases commonly encountered in general practice.</w:t>
      </w:r>
    </w:p>
    <w:p w14:paraId="311A9FC0" w14:textId="77777777" w:rsidR="00230E52" w:rsidRPr="00C32F8F" w:rsidRDefault="00230E52" w:rsidP="00C77D39">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Contribute when appropriate</w:t>
      </w:r>
      <w:r>
        <w:rPr>
          <w:rFonts w:asciiTheme="majorBidi" w:hAnsiTheme="majorBidi" w:cstheme="majorBidi"/>
          <w:sz w:val="28"/>
          <w:szCs w:val="28"/>
        </w:rPr>
        <w:t>ly</w:t>
      </w:r>
      <w:r w:rsidRPr="00C32F8F">
        <w:rPr>
          <w:rFonts w:asciiTheme="majorBidi" w:hAnsiTheme="majorBidi" w:cstheme="majorBidi"/>
          <w:sz w:val="28"/>
          <w:szCs w:val="28"/>
        </w:rPr>
        <w:t xml:space="preserve"> to</w:t>
      </w:r>
      <w:r>
        <w:rPr>
          <w:rFonts w:asciiTheme="majorBidi" w:hAnsiTheme="majorBidi" w:cstheme="majorBidi"/>
          <w:sz w:val="28"/>
          <w:szCs w:val="28"/>
        </w:rPr>
        <w:t xml:space="preserve"> the</w:t>
      </w:r>
      <w:r w:rsidRPr="00C32F8F">
        <w:rPr>
          <w:rFonts w:asciiTheme="majorBidi" w:hAnsiTheme="majorBidi" w:cstheme="majorBidi"/>
          <w:sz w:val="28"/>
          <w:szCs w:val="28"/>
        </w:rPr>
        <w:t xml:space="preserve"> </w:t>
      </w:r>
      <w:r w:rsidRPr="00DB369A">
        <w:rPr>
          <w:rFonts w:asciiTheme="majorBidi" w:hAnsiTheme="majorBidi" w:cstheme="majorBidi"/>
          <w:noProof/>
          <w:sz w:val="28"/>
          <w:szCs w:val="28"/>
        </w:rPr>
        <w:t>discussion</w:t>
      </w:r>
      <w:r w:rsidRPr="00C32F8F">
        <w:rPr>
          <w:rFonts w:asciiTheme="majorBidi" w:hAnsiTheme="majorBidi" w:cstheme="majorBidi"/>
          <w:sz w:val="28"/>
          <w:szCs w:val="28"/>
        </w:rPr>
        <w:t>.</w:t>
      </w:r>
    </w:p>
    <w:p w14:paraId="656F58EC" w14:textId="77777777" w:rsidR="00230E52" w:rsidRPr="00C32F8F" w:rsidRDefault="00230E52" w:rsidP="00C77D39">
      <w:pPr>
        <w:pStyle w:val="ListParagraph"/>
        <w:numPr>
          <w:ilvl w:val="0"/>
          <w:numId w:val="5"/>
        </w:numPr>
        <w:spacing w:line="360" w:lineRule="auto"/>
        <w:jc w:val="both"/>
        <w:rPr>
          <w:rFonts w:asciiTheme="majorBidi" w:hAnsiTheme="majorBidi" w:cstheme="majorBidi"/>
          <w:sz w:val="28"/>
          <w:szCs w:val="28"/>
        </w:rPr>
      </w:pPr>
      <w:r w:rsidRPr="00C32F8F">
        <w:rPr>
          <w:rFonts w:asciiTheme="majorBidi" w:hAnsiTheme="majorBidi" w:cstheme="majorBidi"/>
          <w:sz w:val="28"/>
          <w:szCs w:val="28"/>
        </w:rPr>
        <w:t>Provide a constructive feedback to the student after the presentation</w:t>
      </w:r>
    </w:p>
    <w:p w14:paraId="7BB33D35" w14:textId="77777777" w:rsidR="00230E52" w:rsidRPr="00C32F8F" w:rsidRDefault="00230E52" w:rsidP="00C77D39">
      <w:pPr>
        <w:pStyle w:val="ListParagraph"/>
        <w:numPr>
          <w:ilvl w:val="0"/>
          <w:numId w:val="5"/>
        </w:numPr>
        <w:spacing w:after="0" w:line="360" w:lineRule="auto"/>
        <w:jc w:val="both"/>
        <w:rPr>
          <w:rFonts w:asciiTheme="majorBidi" w:hAnsiTheme="majorBidi" w:cstheme="majorBidi"/>
          <w:sz w:val="28"/>
          <w:szCs w:val="28"/>
        </w:rPr>
      </w:pPr>
      <w:r w:rsidRPr="00C32F8F">
        <w:rPr>
          <w:rFonts w:asciiTheme="majorBidi" w:hAnsiTheme="majorBidi" w:cstheme="majorBidi"/>
          <w:sz w:val="28"/>
          <w:szCs w:val="28"/>
        </w:rPr>
        <w:t>Give a</w:t>
      </w:r>
      <w:r>
        <w:rPr>
          <w:rFonts w:asciiTheme="majorBidi" w:hAnsiTheme="majorBidi" w:cstheme="majorBidi"/>
          <w:sz w:val="28"/>
          <w:szCs w:val="28"/>
        </w:rPr>
        <w:t xml:space="preserve"> five-minute</w:t>
      </w:r>
      <w:r w:rsidRPr="00C32F8F">
        <w:rPr>
          <w:rFonts w:asciiTheme="majorBidi" w:hAnsiTheme="majorBidi" w:cstheme="majorBidi"/>
          <w:sz w:val="28"/>
          <w:szCs w:val="28"/>
        </w:rPr>
        <w:t xml:space="preserve"> brief regarding what </w:t>
      </w:r>
      <w:r w:rsidRPr="00DB369A">
        <w:rPr>
          <w:rFonts w:asciiTheme="majorBidi" w:hAnsiTheme="majorBidi" w:cstheme="majorBidi"/>
          <w:noProof/>
          <w:sz w:val="28"/>
          <w:szCs w:val="28"/>
        </w:rPr>
        <w:t>ha</w:t>
      </w:r>
      <w:r>
        <w:rPr>
          <w:rFonts w:asciiTheme="majorBidi" w:hAnsiTheme="majorBidi" w:cstheme="majorBidi"/>
          <w:noProof/>
          <w:sz w:val="28"/>
          <w:szCs w:val="28"/>
        </w:rPr>
        <w:t>s</w:t>
      </w:r>
      <w:r w:rsidRPr="00C32F8F">
        <w:rPr>
          <w:rFonts w:asciiTheme="majorBidi" w:hAnsiTheme="majorBidi" w:cstheme="majorBidi"/>
          <w:sz w:val="28"/>
          <w:szCs w:val="28"/>
        </w:rPr>
        <w:t xml:space="preserve"> been done and presented by students. </w:t>
      </w:r>
    </w:p>
    <w:p w14:paraId="2640148A" w14:textId="77777777" w:rsidR="00230E52" w:rsidRPr="00C32F8F" w:rsidRDefault="00230E52" w:rsidP="00C77D39">
      <w:pPr>
        <w:pStyle w:val="BodyText"/>
        <w:numPr>
          <w:ilvl w:val="0"/>
          <w:numId w:val="5"/>
        </w:numPr>
        <w:spacing w:after="0" w:line="360" w:lineRule="auto"/>
        <w:jc w:val="both"/>
        <w:rPr>
          <w:rFonts w:asciiTheme="majorBidi" w:hAnsiTheme="majorBidi" w:cstheme="majorBidi"/>
          <w:b w:val="0"/>
          <w:bCs w:val="0"/>
          <w:sz w:val="28"/>
          <w:szCs w:val="28"/>
        </w:rPr>
      </w:pPr>
      <w:r>
        <w:rPr>
          <w:rFonts w:asciiTheme="majorBidi" w:hAnsiTheme="majorBidi" w:cstheme="majorBidi"/>
          <w:b w:val="0"/>
          <w:bCs w:val="0"/>
          <w:sz w:val="28"/>
          <w:szCs w:val="28"/>
        </w:rPr>
        <w:lastRenderedPageBreak/>
        <w:t>Use 10-mark grade to e</w:t>
      </w:r>
      <w:r w:rsidRPr="00C32F8F">
        <w:rPr>
          <w:rFonts w:asciiTheme="majorBidi" w:hAnsiTheme="majorBidi" w:cstheme="majorBidi"/>
          <w:b w:val="0"/>
          <w:bCs w:val="0"/>
          <w:sz w:val="28"/>
          <w:szCs w:val="28"/>
        </w:rPr>
        <w:t>valuate every student based on the evaluation form</w:t>
      </w:r>
    </w:p>
    <w:p w14:paraId="0360B666" w14:textId="77777777" w:rsidR="00230E52" w:rsidRPr="00C32F8F" w:rsidRDefault="00230E52" w:rsidP="00230E52">
      <w:pPr>
        <w:jc w:val="center"/>
        <w:rPr>
          <w:rFonts w:asciiTheme="majorBidi" w:hAnsiTheme="majorBidi" w:cstheme="majorBidi"/>
          <w:b/>
          <w:bCs/>
          <w:sz w:val="28"/>
          <w:szCs w:val="28"/>
        </w:rPr>
      </w:pPr>
    </w:p>
    <w:p w14:paraId="13F1263C" w14:textId="77777777" w:rsidR="00C70127" w:rsidRPr="00C32F8F" w:rsidRDefault="00C70127" w:rsidP="00905D6B">
      <w:pPr>
        <w:rPr>
          <w:rFonts w:asciiTheme="majorBidi" w:hAnsiTheme="majorBidi" w:cstheme="majorBidi"/>
          <w:b/>
          <w:bCs/>
          <w:sz w:val="28"/>
          <w:szCs w:val="28"/>
        </w:rPr>
      </w:pPr>
    </w:p>
    <w:p w14:paraId="36BDEFCF" w14:textId="77777777" w:rsidR="00193398" w:rsidRDefault="00193398">
      <w:pPr>
        <w:jc w:val="center"/>
        <w:rPr>
          <w:rFonts w:asciiTheme="majorBidi" w:hAnsiTheme="majorBidi" w:cstheme="majorBidi"/>
          <w:b/>
          <w:bCs/>
          <w:color w:val="C00000"/>
          <w:sz w:val="32"/>
          <w:szCs w:val="32"/>
        </w:rPr>
      </w:pPr>
    </w:p>
    <w:p w14:paraId="25547D67" w14:textId="11FFEAF9" w:rsidR="00230E52" w:rsidRPr="00E469CC" w:rsidRDefault="00230E52">
      <w:pPr>
        <w:jc w:val="center"/>
        <w:rPr>
          <w:rFonts w:asciiTheme="majorBidi" w:hAnsiTheme="majorBidi" w:cstheme="majorBidi"/>
          <w:b/>
          <w:bCs/>
          <w:color w:val="C00000"/>
          <w:sz w:val="32"/>
          <w:szCs w:val="32"/>
        </w:rPr>
      </w:pPr>
      <w:r w:rsidRPr="00E469CC">
        <w:rPr>
          <w:rFonts w:asciiTheme="majorBidi" w:hAnsiTheme="majorBidi" w:cstheme="majorBidi"/>
          <w:b/>
          <w:bCs/>
          <w:color w:val="C00000"/>
          <w:sz w:val="32"/>
          <w:szCs w:val="32"/>
        </w:rPr>
        <w:t xml:space="preserve">List of Health Problems </w:t>
      </w:r>
      <w:r w:rsidR="00CE0881" w:rsidRPr="00E469CC">
        <w:rPr>
          <w:rFonts w:asciiTheme="majorBidi" w:hAnsiTheme="majorBidi" w:cstheme="majorBidi"/>
          <w:b/>
          <w:bCs/>
          <w:color w:val="C00000"/>
          <w:sz w:val="32"/>
          <w:szCs w:val="32"/>
        </w:rPr>
        <w:t xml:space="preserve">Suggested </w:t>
      </w:r>
      <w:r w:rsidR="00CE0881">
        <w:rPr>
          <w:rFonts w:asciiTheme="majorBidi" w:hAnsiTheme="majorBidi" w:cstheme="majorBidi"/>
          <w:b/>
          <w:bCs/>
          <w:color w:val="C00000"/>
          <w:sz w:val="32"/>
          <w:szCs w:val="32"/>
        </w:rPr>
        <w:t xml:space="preserve">to be used </w:t>
      </w:r>
      <w:r w:rsidRPr="00E469CC">
        <w:rPr>
          <w:rFonts w:asciiTheme="majorBidi" w:hAnsiTheme="majorBidi" w:cstheme="majorBidi"/>
          <w:b/>
          <w:bCs/>
          <w:color w:val="C00000"/>
          <w:sz w:val="32"/>
          <w:szCs w:val="32"/>
        </w:rPr>
        <w:t xml:space="preserve">in </w:t>
      </w:r>
    </w:p>
    <w:p w14:paraId="355B9556" w14:textId="77777777" w:rsidR="00230E52" w:rsidRPr="00E469CC" w:rsidRDefault="00230E52" w:rsidP="00230E52">
      <w:pPr>
        <w:jc w:val="center"/>
        <w:rPr>
          <w:rFonts w:asciiTheme="majorBidi" w:hAnsiTheme="majorBidi" w:cstheme="majorBidi"/>
          <w:b/>
          <w:bCs/>
          <w:color w:val="C00000"/>
          <w:sz w:val="32"/>
          <w:szCs w:val="32"/>
        </w:rPr>
      </w:pPr>
      <w:r w:rsidRPr="00E469CC">
        <w:rPr>
          <w:rFonts w:asciiTheme="majorBidi" w:hAnsiTheme="majorBidi" w:cstheme="majorBidi"/>
          <w:b/>
          <w:bCs/>
          <w:color w:val="C00000"/>
          <w:sz w:val="32"/>
          <w:szCs w:val="32"/>
        </w:rPr>
        <w:t>Case Based Discussion (CBD)</w:t>
      </w:r>
    </w:p>
    <w:p w14:paraId="157CD192" w14:textId="77777777" w:rsidR="00230E52" w:rsidRPr="00E469CC" w:rsidRDefault="00230E52" w:rsidP="00230E52">
      <w:pPr>
        <w:jc w:val="center"/>
        <w:rPr>
          <w:rFonts w:asciiTheme="majorBidi" w:hAnsiTheme="majorBidi" w:cstheme="majorBidi"/>
          <w:b/>
          <w:bCs/>
          <w:color w:val="C00000"/>
          <w:sz w:val="32"/>
          <w:szCs w:val="32"/>
        </w:rPr>
      </w:pPr>
    </w:p>
    <w:p w14:paraId="708092E5"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URTI "</w:t>
      </w:r>
      <w:r>
        <w:rPr>
          <w:rFonts w:asciiTheme="majorBidi" w:hAnsiTheme="majorBidi" w:cstheme="majorBidi"/>
          <w:noProof/>
          <w:sz w:val="28"/>
          <w:szCs w:val="28"/>
        </w:rPr>
        <w:t>A s</w:t>
      </w:r>
      <w:r w:rsidRPr="00DB369A">
        <w:rPr>
          <w:rFonts w:asciiTheme="majorBidi" w:hAnsiTheme="majorBidi" w:cstheme="majorBidi"/>
          <w:noProof/>
          <w:sz w:val="28"/>
          <w:szCs w:val="28"/>
        </w:rPr>
        <w:t>ore throat</w:t>
      </w:r>
      <w:r w:rsidRPr="00C32F8F">
        <w:rPr>
          <w:rFonts w:asciiTheme="majorBidi" w:hAnsiTheme="majorBidi" w:cstheme="majorBidi"/>
          <w:sz w:val="28"/>
          <w:szCs w:val="28"/>
        </w:rPr>
        <w:t>, Allergic rhinitis, Sinusitis and Otitis Media</w:t>
      </w:r>
    </w:p>
    <w:p w14:paraId="0F9058A0"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Bronchial Asthma, </w:t>
      </w:r>
      <w:r>
        <w:rPr>
          <w:rFonts w:asciiTheme="majorBidi" w:hAnsiTheme="majorBidi" w:cstheme="majorBidi"/>
          <w:sz w:val="28"/>
          <w:szCs w:val="28"/>
        </w:rPr>
        <w:t xml:space="preserve">and </w:t>
      </w:r>
      <w:r w:rsidRPr="00C32F8F">
        <w:rPr>
          <w:rFonts w:asciiTheme="majorBidi" w:hAnsiTheme="majorBidi" w:cstheme="majorBidi"/>
          <w:sz w:val="28"/>
          <w:szCs w:val="28"/>
        </w:rPr>
        <w:t>COPD</w:t>
      </w:r>
    </w:p>
    <w:p w14:paraId="2FA4A84D"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Patient with </w:t>
      </w:r>
      <w:r>
        <w:rPr>
          <w:rFonts w:asciiTheme="majorBidi" w:hAnsiTheme="majorBidi" w:cstheme="majorBidi"/>
          <w:sz w:val="28"/>
          <w:szCs w:val="28"/>
        </w:rPr>
        <w:t xml:space="preserve">a </w:t>
      </w:r>
      <w:r w:rsidRPr="00DB369A">
        <w:rPr>
          <w:rFonts w:asciiTheme="majorBidi" w:hAnsiTheme="majorBidi" w:cstheme="majorBidi"/>
          <w:noProof/>
          <w:sz w:val="28"/>
          <w:szCs w:val="28"/>
        </w:rPr>
        <w:t>cough</w:t>
      </w:r>
    </w:p>
    <w:p w14:paraId="5AD951F6"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Dyspepsia, PUD, GERD, </w:t>
      </w:r>
      <w:r>
        <w:rPr>
          <w:rFonts w:asciiTheme="majorBidi" w:hAnsiTheme="majorBidi" w:cstheme="majorBidi"/>
          <w:sz w:val="28"/>
          <w:szCs w:val="28"/>
        </w:rPr>
        <w:t xml:space="preserve">and </w:t>
      </w:r>
      <w:r w:rsidRPr="00C32F8F">
        <w:rPr>
          <w:rFonts w:asciiTheme="majorBidi" w:hAnsiTheme="majorBidi" w:cstheme="majorBidi"/>
          <w:sz w:val="28"/>
          <w:szCs w:val="28"/>
        </w:rPr>
        <w:t>Cholecystitis</w:t>
      </w:r>
    </w:p>
    <w:p w14:paraId="5E2A28DA"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Irritable Bowel Syndrome</w:t>
      </w:r>
    </w:p>
    <w:p w14:paraId="126E0EE9"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Abdominal pain for investigation</w:t>
      </w:r>
    </w:p>
    <w:p w14:paraId="233EC0B6"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Diarrhea for investigation</w:t>
      </w:r>
    </w:p>
    <w:p w14:paraId="3973C535"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Bleeding per rectum; Hemorrhoids, Anal fissure, CA Colon, Polyps, </w:t>
      </w:r>
      <w:r>
        <w:rPr>
          <w:rFonts w:asciiTheme="majorBidi" w:hAnsiTheme="majorBidi" w:cstheme="majorBidi"/>
          <w:sz w:val="28"/>
          <w:szCs w:val="28"/>
        </w:rPr>
        <w:t xml:space="preserve">and </w:t>
      </w:r>
      <w:r w:rsidRPr="00C32F8F">
        <w:rPr>
          <w:rFonts w:asciiTheme="majorBidi" w:hAnsiTheme="majorBidi" w:cstheme="majorBidi"/>
          <w:sz w:val="28"/>
          <w:szCs w:val="28"/>
        </w:rPr>
        <w:t>Ulcerative colitis</w:t>
      </w:r>
    </w:p>
    <w:p w14:paraId="296159D9"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Liver problems, Fatty liver, HBV, HCV, </w:t>
      </w:r>
      <w:r>
        <w:rPr>
          <w:rFonts w:asciiTheme="majorBidi" w:hAnsiTheme="majorBidi" w:cstheme="majorBidi"/>
          <w:sz w:val="28"/>
          <w:szCs w:val="28"/>
        </w:rPr>
        <w:t xml:space="preserve">and </w:t>
      </w:r>
      <w:r w:rsidRPr="00C32F8F">
        <w:rPr>
          <w:rFonts w:asciiTheme="majorBidi" w:hAnsiTheme="majorBidi" w:cstheme="majorBidi"/>
          <w:sz w:val="28"/>
          <w:szCs w:val="28"/>
        </w:rPr>
        <w:t>Raised liver enzymes</w:t>
      </w:r>
    </w:p>
    <w:p w14:paraId="16C09A46"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UTI, Cystitis, pyelonephritis, </w:t>
      </w:r>
      <w:r>
        <w:rPr>
          <w:rFonts w:asciiTheme="majorBidi" w:hAnsiTheme="majorBidi" w:cstheme="majorBidi"/>
          <w:sz w:val="28"/>
          <w:szCs w:val="28"/>
        </w:rPr>
        <w:t xml:space="preserve">and </w:t>
      </w:r>
      <w:r w:rsidRPr="00C32F8F">
        <w:rPr>
          <w:rFonts w:asciiTheme="majorBidi" w:hAnsiTheme="majorBidi" w:cstheme="majorBidi"/>
          <w:sz w:val="28"/>
          <w:szCs w:val="28"/>
        </w:rPr>
        <w:t>Urethral discharge</w:t>
      </w:r>
    </w:p>
    <w:p w14:paraId="75EB2AFF"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Benign Prostatic Hyperplasia</w:t>
      </w:r>
    </w:p>
    <w:p w14:paraId="59DD61FC"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Renal Stones</w:t>
      </w:r>
    </w:p>
    <w:p w14:paraId="1D04E960"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Chest pain, SOB for investigation</w:t>
      </w:r>
    </w:p>
    <w:p w14:paraId="6079BFC5"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Joint pains, </w:t>
      </w:r>
      <w:r w:rsidRPr="00DB369A">
        <w:rPr>
          <w:rFonts w:asciiTheme="majorBidi" w:hAnsiTheme="majorBidi" w:cstheme="majorBidi"/>
          <w:noProof/>
          <w:sz w:val="28"/>
          <w:szCs w:val="28"/>
        </w:rPr>
        <w:t>Sport</w:t>
      </w:r>
      <w:r>
        <w:rPr>
          <w:rFonts w:asciiTheme="majorBidi" w:hAnsiTheme="majorBidi" w:cstheme="majorBidi"/>
          <w:noProof/>
          <w:sz w:val="28"/>
          <w:szCs w:val="28"/>
        </w:rPr>
        <w:t>s</w:t>
      </w:r>
      <w:r w:rsidRPr="00C32F8F">
        <w:rPr>
          <w:rFonts w:asciiTheme="majorBidi" w:hAnsiTheme="majorBidi" w:cstheme="majorBidi"/>
          <w:sz w:val="28"/>
          <w:szCs w:val="28"/>
        </w:rPr>
        <w:t xml:space="preserve"> injury, OA, RA, </w:t>
      </w:r>
      <w:r>
        <w:rPr>
          <w:rFonts w:asciiTheme="majorBidi" w:hAnsiTheme="majorBidi" w:cstheme="majorBidi"/>
          <w:sz w:val="28"/>
          <w:szCs w:val="28"/>
        </w:rPr>
        <w:t xml:space="preserve">and </w:t>
      </w:r>
      <w:r w:rsidRPr="00C32F8F">
        <w:rPr>
          <w:rFonts w:asciiTheme="majorBidi" w:hAnsiTheme="majorBidi" w:cstheme="majorBidi"/>
          <w:sz w:val="28"/>
          <w:szCs w:val="28"/>
        </w:rPr>
        <w:t>SLE</w:t>
      </w:r>
    </w:p>
    <w:p w14:paraId="39BED5BD"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Skin Rash, Acne, Eczema, Warts, Hypo and Hyperpigmentation</w:t>
      </w:r>
    </w:p>
    <w:p w14:paraId="691A8016"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Hair fall</w:t>
      </w:r>
    </w:p>
    <w:p w14:paraId="38B0B052"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Thyroid disorders, Hyperthyroidism, Hypothyroidism, </w:t>
      </w:r>
      <w:r>
        <w:rPr>
          <w:rFonts w:asciiTheme="majorBidi" w:hAnsiTheme="majorBidi" w:cstheme="majorBidi"/>
          <w:sz w:val="28"/>
          <w:szCs w:val="28"/>
        </w:rPr>
        <w:t xml:space="preserve">and </w:t>
      </w:r>
      <w:r w:rsidRPr="00C32F8F">
        <w:rPr>
          <w:rFonts w:asciiTheme="majorBidi" w:hAnsiTheme="majorBidi" w:cstheme="majorBidi"/>
          <w:sz w:val="28"/>
          <w:szCs w:val="28"/>
        </w:rPr>
        <w:t>Thyroid nodule</w:t>
      </w:r>
    </w:p>
    <w:p w14:paraId="6D691BF1"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Breast lump</w:t>
      </w:r>
    </w:p>
    <w:p w14:paraId="7461EACD"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Headache</w:t>
      </w:r>
    </w:p>
    <w:p w14:paraId="6B79BD38"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Diabetes, Nephropathy, </w:t>
      </w:r>
      <w:r>
        <w:rPr>
          <w:rFonts w:asciiTheme="majorBidi" w:hAnsiTheme="majorBidi" w:cstheme="majorBidi"/>
          <w:sz w:val="28"/>
          <w:szCs w:val="28"/>
        </w:rPr>
        <w:t xml:space="preserve">and </w:t>
      </w:r>
      <w:r w:rsidRPr="00C32F8F">
        <w:rPr>
          <w:rFonts w:asciiTheme="majorBidi" w:hAnsiTheme="majorBidi" w:cstheme="majorBidi"/>
          <w:sz w:val="28"/>
          <w:szCs w:val="28"/>
        </w:rPr>
        <w:t>Neuropathy</w:t>
      </w:r>
    </w:p>
    <w:p w14:paraId="385D0C33"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Hypertension</w:t>
      </w:r>
    </w:p>
    <w:p w14:paraId="64A9C7EF"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F84598">
        <w:rPr>
          <w:rFonts w:asciiTheme="majorBidi" w:hAnsiTheme="majorBidi" w:cstheme="majorBidi"/>
          <w:noProof/>
          <w:sz w:val="28"/>
          <w:szCs w:val="28"/>
        </w:rPr>
        <w:t>Oedema</w:t>
      </w:r>
      <w:r w:rsidRPr="00C32F8F">
        <w:rPr>
          <w:rFonts w:asciiTheme="majorBidi" w:hAnsiTheme="majorBidi" w:cstheme="majorBidi"/>
          <w:sz w:val="28"/>
          <w:szCs w:val="28"/>
        </w:rPr>
        <w:t xml:space="preserve"> / Swelling of lower limbs</w:t>
      </w:r>
    </w:p>
    <w:p w14:paraId="6067F9A2"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Anemia, IDA, SCA, Normocytic, </w:t>
      </w:r>
      <w:r>
        <w:rPr>
          <w:rFonts w:asciiTheme="majorBidi" w:hAnsiTheme="majorBidi" w:cstheme="majorBidi"/>
          <w:sz w:val="28"/>
          <w:szCs w:val="28"/>
        </w:rPr>
        <w:t xml:space="preserve">and </w:t>
      </w:r>
      <w:r w:rsidRPr="00C32F8F">
        <w:rPr>
          <w:rFonts w:asciiTheme="majorBidi" w:hAnsiTheme="majorBidi" w:cstheme="majorBidi"/>
          <w:sz w:val="28"/>
          <w:szCs w:val="28"/>
        </w:rPr>
        <w:t>Macrocytic</w:t>
      </w:r>
    </w:p>
    <w:p w14:paraId="0FE0A594"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Polycythemia; Primary and Secondary</w:t>
      </w:r>
    </w:p>
    <w:p w14:paraId="383CDD8E"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DB369A">
        <w:rPr>
          <w:rFonts w:asciiTheme="majorBidi" w:hAnsiTheme="majorBidi" w:cstheme="majorBidi"/>
          <w:noProof/>
          <w:sz w:val="28"/>
          <w:szCs w:val="28"/>
        </w:rPr>
        <w:t>Back</w:t>
      </w:r>
      <w:r>
        <w:rPr>
          <w:rFonts w:asciiTheme="majorBidi" w:hAnsiTheme="majorBidi" w:cstheme="majorBidi"/>
          <w:noProof/>
          <w:sz w:val="28"/>
          <w:szCs w:val="28"/>
        </w:rPr>
        <w:t xml:space="preserve"> </w:t>
      </w:r>
      <w:r w:rsidRPr="00DB369A">
        <w:rPr>
          <w:rFonts w:asciiTheme="majorBidi" w:hAnsiTheme="majorBidi" w:cstheme="majorBidi"/>
          <w:noProof/>
          <w:sz w:val="28"/>
          <w:szCs w:val="28"/>
        </w:rPr>
        <w:t>pain</w:t>
      </w:r>
      <w:r w:rsidRPr="00C32F8F">
        <w:rPr>
          <w:rFonts w:asciiTheme="majorBidi" w:hAnsiTheme="majorBidi" w:cstheme="majorBidi"/>
          <w:sz w:val="28"/>
          <w:szCs w:val="28"/>
        </w:rPr>
        <w:t xml:space="preserve">, Mechanical, </w:t>
      </w:r>
      <w:r>
        <w:rPr>
          <w:rFonts w:asciiTheme="majorBidi" w:hAnsiTheme="majorBidi" w:cstheme="majorBidi"/>
          <w:sz w:val="28"/>
          <w:szCs w:val="28"/>
        </w:rPr>
        <w:t xml:space="preserve">and </w:t>
      </w:r>
      <w:r w:rsidRPr="00C32F8F">
        <w:rPr>
          <w:rFonts w:asciiTheme="majorBidi" w:hAnsiTheme="majorBidi" w:cstheme="majorBidi"/>
          <w:sz w:val="28"/>
          <w:szCs w:val="28"/>
        </w:rPr>
        <w:t>Root nerve compression</w:t>
      </w:r>
    </w:p>
    <w:p w14:paraId="120C72AC"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Patient with low mood, </w:t>
      </w:r>
      <w:r>
        <w:rPr>
          <w:rFonts w:asciiTheme="majorBidi" w:hAnsiTheme="majorBidi" w:cstheme="majorBidi"/>
          <w:sz w:val="28"/>
          <w:szCs w:val="28"/>
        </w:rPr>
        <w:t xml:space="preserve">and </w:t>
      </w:r>
      <w:r w:rsidRPr="00C32F8F">
        <w:rPr>
          <w:rFonts w:asciiTheme="majorBidi" w:hAnsiTheme="majorBidi" w:cstheme="majorBidi"/>
          <w:sz w:val="28"/>
          <w:szCs w:val="28"/>
        </w:rPr>
        <w:t xml:space="preserve">anxiety, </w:t>
      </w:r>
    </w:p>
    <w:p w14:paraId="0297DB0C"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lastRenderedPageBreak/>
        <w:t>Short stature</w:t>
      </w:r>
    </w:p>
    <w:p w14:paraId="16BB156F"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Osteoporosis, Vit</w:t>
      </w:r>
      <w:r>
        <w:rPr>
          <w:rFonts w:asciiTheme="majorBidi" w:hAnsiTheme="majorBidi" w:cstheme="majorBidi"/>
          <w:sz w:val="28"/>
          <w:szCs w:val="28"/>
        </w:rPr>
        <w:t>amin</w:t>
      </w:r>
      <w:r w:rsidRPr="00C32F8F">
        <w:rPr>
          <w:rFonts w:asciiTheme="majorBidi" w:hAnsiTheme="majorBidi" w:cstheme="majorBidi"/>
          <w:sz w:val="28"/>
          <w:szCs w:val="28"/>
        </w:rPr>
        <w:t xml:space="preserve"> D deficiency, Rickets, </w:t>
      </w:r>
      <w:r>
        <w:rPr>
          <w:rFonts w:asciiTheme="majorBidi" w:hAnsiTheme="majorBidi" w:cstheme="majorBidi"/>
          <w:sz w:val="28"/>
          <w:szCs w:val="28"/>
        </w:rPr>
        <w:t xml:space="preserve">and </w:t>
      </w:r>
      <w:r w:rsidRPr="00C32F8F">
        <w:rPr>
          <w:rFonts w:asciiTheme="majorBidi" w:hAnsiTheme="majorBidi" w:cstheme="majorBidi"/>
          <w:sz w:val="28"/>
          <w:szCs w:val="28"/>
        </w:rPr>
        <w:t xml:space="preserve">Osteomalacia </w:t>
      </w:r>
    </w:p>
    <w:p w14:paraId="2231EE0A"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Vaginal discharge, Bleeding</w:t>
      </w:r>
    </w:p>
    <w:p w14:paraId="7085AE47"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Menstrual cycle irregularities, Dysmenorrhea,</w:t>
      </w:r>
      <w:r>
        <w:rPr>
          <w:rFonts w:asciiTheme="majorBidi" w:hAnsiTheme="majorBidi" w:cstheme="majorBidi"/>
          <w:sz w:val="28"/>
          <w:szCs w:val="28"/>
        </w:rPr>
        <w:t xml:space="preserve"> and </w:t>
      </w:r>
      <w:r w:rsidRPr="00C32F8F">
        <w:rPr>
          <w:rFonts w:asciiTheme="majorBidi" w:hAnsiTheme="majorBidi" w:cstheme="majorBidi"/>
          <w:sz w:val="28"/>
          <w:szCs w:val="28"/>
        </w:rPr>
        <w:t>Menopause</w:t>
      </w:r>
    </w:p>
    <w:p w14:paraId="537BBFEB"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Dizziness, </w:t>
      </w:r>
      <w:r>
        <w:rPr>
          <w:rFonts w:asciiTheme="majorBidi" w:hAnsiTheme="majorBidi" w:cstheme="majorBidi"/>
          <w:sz w:val="28"/>
          <w:szCs w:val="28"/>
        </w:rPr>
        <w:t xml:space="preserve">and </w:t>
      </w:r>
      <w:r w:rsidRPr="00C32F8F">
        <w:rPr>
          <w:rFonts w:asciiTheme="majorBidi" w:hAnsiTheme="majorBidi" w:cstheme="majorBidi"/>
          <w:sz w:val="28"/>
          <w:szCs w:val="28"/>
        </w:rPr>
        <w:t>Tinnitus for investigation</w:t>
      </w:r>
    </w:p>
    <w:p w14:paraId="4D7E8A63"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CVA, TIA, </w:t>
      </w:r>
      <w:r>
        <w:rPr>
          <w:rFonts w:asciiTheme="majorBidi" w:hAnsiTheme="majorBidi" w:cstheme="majorBidi"/>
          <w:sz w:val="28"/>
          <w:szCs w:val="28"/>
        </w:rPr>
        <w:t xml:space="preserve">and </w:t>
      </w:r>
      <w:r w:rsidRPr="00C32F8F">
        <w:rPr>
          <w:rFonts w:asciiTheme="majorBidi" w:hAnsiTheme="majorBidi" w:cstheme="majorBidi"/>
          <w:sz w:val="28"/>
          <w:szCs w:val="28"/>
        </w:rPr>
        <w:t>peripheral vascular disease</w:t>
      </w:r>
    </w:p>
    <w:p w14:paraId="0A8FE703"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Obesity</w:t>
      </w:r>
    </w:p>
    <w:p w14:paraId="4D9E18E8" w14:textId="77777777" w:rsidR="00230E52" w:rsidRPr="00C32F8F" w:rsidRDefault="00230E52" w:rsidP="006116B5">
      <w:pPr>
        <w:pStyle w:val="ListParagraph"/>
        <w:numPr>
          <w:ilvl w:val="0"/>
          <w:numId w:val="24"/>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Others related to Family Medicine Practice</w:t>
      </w:r>
    </w:p>
    <w:p w14:paraId="452E6CAC" w14:textId="77777777" w:rsidR="006A2071" w:rsidRPr="00230E52" w:rsidRDefault="00230E52" w:rsidP="00230E52">
      <w:pPr>
        <w:pStyle w:val="ListParagraph"/>
        <w:rPr>
          <w:rFonts w:asciiTheme="majorBidi" w:hAnsiTheme="majorBidi" w:cstheme="majorBidi"/>
          <w:sz w:val="28"/>
          <w:szCs w:val="28"/>
        </w:rPr>
      </w:pPr>
      <w:r w:rsidRPr="00C32F8F">
        <w:rPr>
          <w:rFonts w:asciiTheme="majorBidi" w:hAnsiTheme="majorBidi" w:cstheme="majorBidi"/>
          <w:sz w:val="28"/>
          <w:szCs w:val="28"/>
        </w:rPr>
        <w:t xml:space="preserve"> </w:t>
      </w:r>
    </w:p>
    <w:p w14:paraId="2CBDF915" w14:textId="77777777" w:rsidR="005F1C00" w:rsidRDefault="005F1C00" w:rsidP="00D63CDD">
      <w:pPr>
        <w:pStyle w:val="ListParagraph"/>
        <w:rPr>
          <w:rFonts w:asciiTheme="majorBidi" w:hAnsiTheme="majorBidi" w:cstheme="majorBidi"/>
          <w:sz w:val="28"/>
          <w:szCs w:val="28"/>
        </w:rPr>
      </w:pPr>
    </w:p>
    <w:p w14:paraId="4310BAF4" w14:textId="2EBB54B6" w:rsidR="001C3000" w:rsidRPr="004B0B93" w:rsidRDefault="002D2BE5" w:rsidP="004B0B93">
      <w:pPr>
        <w:rPr>
          <w:rFonts w:asciiTheme="majorBidi" w:hAnsiTheme="majorBidi" w:cstheme="majorBidi"/>
          <w:sz w:val="28"/>
          <w:szCs w:val="28"/>
        </w:rPr>
      </w:pPr>
      <w:r w:rsidRPr="004B0B93">
        <w:rPr>
          <w:rFonts w:asciiTheme="majorBidi" w:hAnsiTheme="majorBidi" w:cstheme="majorBidi"/>
          <w:sz w:val="28"/>
          <w:szCs w:val="28"/>
        </w:rPr>
        <w:t xml:space="preserve"> </w:t>
      </w:r>
    </w:p>
    <w:p w14:paraId="33A46F3D" w14:textId="5D088469" w:rsidR="00C11E12" w:rsidRPr="00764140" w:rsidRDefault="001C3000" w:rsidP="00326F44">
      <w:pPr>
        <w:pStyle w:val="BodyText"/>
        <w:spacing w:line="360" w:lineRule="auto"/>
        <w:jc w:val="left"/>
        <w:rPr>
          <w:rFonts w:asciiTheme="majorBidi" w:hAnsiTheme="majorBidi" w:cstheme="majorBidi"/>
          <w:color w:val="1F497D" w:themeColor="text2"/>
          <w:sz w:val="32"/>
          <w:szCs w:val="32"/>
          <w:u w:val="single"/>
        </w:rPr>
      </w:pPr>
      <w:r w:rsidRPr="00764140">
        <w:rPr>
          <w:rFonts w:asciiTheme="majorBidi" w:hAnsiTheme="majorBidi" w:cstheme="majorBidi"/>
          <w:color w:val="1F497D" w:themeColor="text2"/>
          <w:sz w:val="32"/>
          <w:szCs w:val="32"/>
          <w:u w:val="single"/>
        </w:rPr>
        <w:t>Self-Directed</w:t>
      </w:r>
      <w:r w:rsidR="00C11E12" w:rsidRPr="00764140">
        <w:rPr>
          <w:rFonts w:asciiTheme="majorBidi" w:hAnsiTheme="majorBidi" w:cstheme="majorBidi"/>
          <w:color w:val="1F497D" w:themeColor="text2"/>
          <w:sz w:val="32"/>
          <w:szCs w:val="32"/>
          <w:u w:val="single"/>
        </w:rPr>
        <w:t xml:space="preserve"> -Learning (S</w:t>
      </w:r>
      <w:r w:rsidR="00326F44" w:rsidRPr="00764140">
        <w:rPr>
          <w:rFonts w:asciiTheme="majorBidi" w:hAnsiTheme="majorBidi" w:cstheme="majorBidi"/>
          <w:color w:val="1F497D" w:themeColor="text2"/>
          <w:sz w:val="32"/>
          <w:szCs w:val="32"/>
          <w:u w:val="single"/>
        </w:rPr>
        <w:t>D</w:t>
      </w:r>
      <w:r w:rsidR="00C11E12" w:rsidRPr="00764140">
        <w:rPr>
          <w:rFonts w:asciiTheme="majorBidi" w:hAnsiTheme="majorBidi" w:cstheme="majorBidi"/>
          <w:color w:val="1F497D" w:themeColor="text2"/>
          <w:sz w:val="32"/>
          <w:szCs w:val="32"/>
          <w:u w:val="single"/>
        </w:rPr>
        <w:t>L)</w:t>
      </w:r>
    </w:p>
    <w:p w14:paraId="464C5113" w14:textId="77777777" w:rsidR="00C11E12" w:rsidRPr="00764140" w:rsidRDefault="00C11E12" w:rsidP="00C11E12">
      <w:pPr>
        <w:pStyle w:val="BodyText"/>
        <w:spacing w:after="0" w:line="360" w:lineRule="auto"/>
        <w:jc w:val="left"/>
        <w:rPr>
          <w:rFonts w:asciiTheme="majorBidi" w:hAnsiTheme="majorBidi" w:cstheme="majorBidi"/>
          <w:b w:val="0"/>
          <w:color w:val="auto"/>
          <w:sz w:val="28"/>
          <w:szCs w:val="28"/>
        </w:rPr>
      </w:pPr>
      <w:r w:rsidRPr="00764140">
        <w:rPr>
          <w:rFonts w:asciiTheme="majorBidi" w:hAnsiTheme="majorBidi" w:cstheme="majorBidi"/>
          <w:b w:val="0"/>
          <w:color w:val="auto"/>
          <w:sz w:val="28"/>
          <w:szCs w:val="28"/>
        </w:rPr>
        <w:t xml:space="preserve">The students will choose </w:t>
      </w:r>
      <w:r w:rsidRPr="00764140">
        <w:rPr>
          <w:rFonts w:asciiTheme="majorBidi" w:hAnsiTheme="majorBidi" w:cstheme="majorBidi"/>
          <w:bCs w:val="0"/>
          <w:color w:val="C00000"/>
          <w:sz w:val="28"/>
          <w:szCs w:val="28"/>
        </w:rPr>
        <w:t>5 topics</w:t>
      </w:r>
      <w:r w:rsidRPr="00764140">
        <w:rPr>
          <w:rFonts w:asciiTheme="majorBidi" w:hAnsiTheme="majorBidi" w:cstheme="majorBidi"/>
          <w:b w:val="0"/>
          <w:color w:val="auto"/>
          <w:sz w:val="28"/>
          <w:szCs w:val="28"/>
        </w:rPr>
        <w:t xml:space="preserve">, other than listed in the schedule. </w:t>
      </w:r>
    </w:p>
    <w:p w14:paraId="63ADA959" w14:textId="18C7EEEC" w:rsidR="00D63CDD" w:rsidRPr="00D665D2" w:rsidRDefault="00C11E12" w:rsidP="00D665D2">
      <w:pPr>
        <w:pStyle w:val="BodyText"/>
        <w:spacing w:after="0" w:line="360" w:lineRule="auto"/>
        <w:jc w:val="left"/>
        <w:rPr>
          <w:rFonts w:asciiTheme="majorBidi" w:hAnsiTheme="majorBidi" w:cstheme="majorBidi"/>
          <w:b w:val="0"/>
          <w:color w:val="auto"/>
          <w:sz w:val="28"/>
          <w:szCs w:val="28"/>
        </w:rPr>
      </w:pPr>
      <w:r w:rsidRPr="00764140">
        <w:rPr>
          <w:rFonts w:asciiTheme="majorBidi" w:hAnsiTheme="majorBidi" w:cstheme="majorBidi"/>
          <w:b w:val="0"/>
          <w:color w:val="auto"/>
          <w:sz w:val="28"/>
          <w:szCs w:val="28"/>
        </w:rPr>
        <w:t>The objectives of each topic will be presented by students, which will be revised by the tutor. Three topics will be chosen by the organizer to be included in the MCQs’ examination.</w:t>
      </w:r>
    </w:p>
    <w:p w14:paraId="234B9B7A" w14:textId="77777777" w:rsidR="00A15B9E" w:rsidRDefault="00A15B9E" w:rsidP="00C11E12">
      <w:pPr>
        <w:pStyle w:val="BodyText"/>
        <w:spacing w:line="360" w:lineRule="auto"/>
        <w:jc w:val="left"/>
        <w:rPr>
          <w:rFonts w:asciiTheme="majorBidi" w:hAnsiTheme="majorBidi" w:cstheme="majorBidi"/>
          <w:color w:val="1F497D" w:themeColor="text2"/>
          <w:sz w:val="32"/>
          <w:szCs w:val="32"/>
          <w:u w:val="single"/>
        </w:rPr>
      </w:pPr>
    </w:p>
    <w:p w14:paraId="1B3F20F5" w14:textId="397D9F0D" w:rsidR="00C11E12" w:rsidRPr="009D3E3B" w:rsidRDefault="00C11E12" w:rsidP="00C11E12">
      <w:pPr>
        <w:pStyle w:val="BodyText"/>
        <w:spacing w:line="360" w:lineRule="auto"/>
        <w:jc w:val="left"/>
        <w:rPr>
          <w:rFonts w:asciiTheme="majorBidi" w:hAnsiTheme="majorBidi" w:cstheme="majorBidi"/>
          <w:color w:val="1F497D" w:themeColor="text2"/>
          <w:sz w:val="32"/>
          <w:szCs w:val="32"/>
          <w:u w:val="single"/>
        </w:rPr>
      </w:pPr>
      <w:r w:rsidRPr="009D3E3B">
        <w:rPr>
          <w:rFonts w:asciiTheme="majorBidi" w:hAnsiTheme="majorBidi" w:cstheme="majorBidi"/>
          <w:color w:val="1F497D" w:themeColor="text2"/>
          <w:sz w:val="32"/>
          <w:szCs w:val="32"/>
          <w:u w:val="single"/>
        </w:rPr>
        <w:t xml:space="preserve">Clinical Attachment </w:t>
      </w:r>
    </w:p>
    <w:p w14:paraId="5FE006CE" w14:textId="77777777"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is assigned to a PHC center (Ministry of Health) under the supervision of the assigned primary care supervisor and preferred centers </w:t>
      </w:r>
      <w:r>
        <w:rPr>
          <w:rFonts w:asciiTheme="majorBidi" w:hAnsiTheme="majorBidi" w:cstheme="majorBidi"/>
          <w:b w:val="0"/>
          <w:bCs w:val="0"/>
          <w:sz w:val="28"/>
          <w:szCs w:val="28"/>
        </w:rPr>
        <w:t>from</w:t>
      </w:r>
      <w:r w:rsidRPr="00C32F8F">
        <w:rPr>
          <w:rFonts w:asciiTheme="majorBidi" w:hAnsiTheme="majorBidi" w:cstheme="majorBidi"/>
          <w:b w:val="0"/>
          <w:bCs w:val="0"/>
          <w:sz w:val="28"/>
          <w:szCs w:val="28"/>
        </w:rPr>
        <w:t xml:space="preserve"> </w:t>
      </w:r>
      <w:r w:rsidRPr="00C32F8F">
        <w:rPr>
          <w:rFonts w:asciiTheme="majorBidi" w:hAnsiTheme="majorBidi" w:cstheme="majorBidi"/>
          <w:sz w:val="28"/>
          <w:szCs w:val="28"/>
        </w:rPr>
        <w:t>Board Certified Physicians</w:t>
      </w:r>
      <w:r w:rsidRPr="00C32F8F">
        <w:rPr>
          <w:rFonts w:asciiTheme="majorBidi" w:hAnsiTheme="majorBidi" w:cstheme="majorBidi"/>
          <w:b w:val="0"/>
          <w:bCs w:val="0"/>
          <w:sz w:val="28"/>
          <w:szCs w:val="28"/>
        </w:rPr>
        <w:t xml:space="preserve">. </w:t>
      </w:r>
    </w:p>
    <w:p w14:paraId="307208B2" w14:textId="1B711BBC"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The student will spend </w:t>
      </w:r>
      <w:r w:rsidRPr="00C32F8F">
        <w:rPr>
          <w:rFonts w:asciiTheme="majorBidi" w:hAnsiTheme="majorBidi" w:cstheme="majorBidi"/>
          <w:sz w:val="28"/>
          <w:szCs w:val="28"/>
        </w:rPr>
        <w:t xml:space="preserve">TEN </w:t>
      </w:r>
      <w:r w:rsidRPr="00C32F8F">
        <w:rPr>
          <w:rFonts w:asciiTheme="majorBidi" w:hAnsiTheme="majorBidi" w:cstheme="majorBidi"/>
          <w:b w:val="0"/>
          <w:bCs w:val="0"/>
          <w:sz w:val="28"/>
          <w:szCs w:val="28"/>
        </w:rPr>
        <w:t xml:space="preserve">clinical </w:t>
      </w:r>
      <w:r w:rsidR="00DC2465" w:rsidRPr="00C32F8F">
        <w:rPr>
          <w:rFonts w:asciiTheme="majorBidi" w:hAnsiTheme="majorBidi" w:cstheme="majorBidi"/>
          <w:b w:val="0"/>
          <w:bCs w:val="0"/>
          <w:sz w:val="28"/>
          <w:szCs w:val="28"/>
        </w:rPr>
        <w:t>session’s</w:t>
      </w:r>
      <w:r w:rsidRPr="00C32F8F">
        <w:rPr>
          <w:rFonts w:asciiTheme="majorBidi" w:hAnsiTheme="majorBidi" w:cstheme="majorBidi"/>
          <w:sz w:val="28"/>
          <w:szCs w:val="28"/>
        </w:rPr>
        <w:t xml:space="preserve"> </w:t>
      </w:r>
      <w:r w:rsidRPr="00DB369A">
        <w:rPr>
          <w:rFonts w:asciiTheme="majorBidi" w:hAnsiTheme="majorBidi" w:cstheme="majorBidi"/>
          <w:b w:val="0"/>
          <w:bCs w:val="0"/>
          <w:noProof/>
          <w:sz w:val="28"/>
          <w:szCs w:val="28"/>
        </w:rPr>
        <w:t>morning</w:t>
      </w:r>
      <w:r>
        <w:rPr>
          <w:rFonts w:asciiTheme="majorBidi" w:hAnsiTheme="majorBidi" w:cstheme="majorBidi"/>
          <w:b w:val="0"/>
          <w:bCs w:val="0"/>
          <w:noProof/>
          <w:sz w:val="28"/>
          <w:szCs w:val="28"/>
        </w:rPr>
        <w:t>/</w:t>
      </w:r>
      <w:r w:rsidRPr="00DB369A">
        <w:rPr>
          <w:rFonts w:asciiTheme="majorBidi" w:hAnsiTheme="majorBidi" w:cstheme="majorBidi"/>
          <w:b w:val="0"/>
          <w:bCs w:val="0"/>
          <w:noProof/>
          <w:sz w:val="28"/>
          <w:szCs w:val="28"/>
        </w:rPr>
        <w:t>afternoon</w:t>
      </w:r>
      <w:r w:rsidRPr="00C32F8F">
        <w:rPr>
          <w:rFonts w:asciiTheme="majorBidi" w:hAnsiTheme="majorBidi" w:cstheme="majorBidi"/>
          <w:b w:val="0"/>
          <w:bCs w:val="0"/>
          <w:sz w:val="28"/>
          <w:szCs w:val="28"/>
        </w:rPr>
        <w:t xml:space="preserve"> in King Saud</w:t>
      </w:r>
      <w:r>
        <w:rPr>
          <w:rFonts w:asciiTheme="majorBidi" w:hAnsiTheme="majorBidi" w:cstheme="majorBidi"/>
          <w:b w:val="0"/>
          <w:bCs w:val="0"/>
          <w:sz w:val="28"/>
          <w:szCs w:val="28"/>
        </w:rPr>
        <w:t>i</w:t>
      </w:r>
      <w:r w:rsidRPr="00C32F8F">
        <w:rPr>
          <w:rFonts w:asciiTheme="majorBidi" w:hAnsiTheme="majorBidi" w:cstheme="majorBidi"/>
          <w:b w:val="0"/>
          <w:bCs w:val="0"/>
          <w:sz w:val="28"/>
          <w:szCs w:val="28"/>
        </w:rPr>
        <w:t xml:space="preserve"> Medical City. </w:t>
      </w:r>
    </w:p>
    <w:p w14:paraId="21C451CF" w14:textId="77777777"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xml:space="preserve">Every student will spend </w:t>
      </w:r>
      <w:r w:rsidRPr="00C32F8F">
        <w:rPr>
          <w:rFonts w:asciiTheme="majorBidi" w:hAnsiTheme="majorBidi" w:cstheme="majorBidi"/>
          <w:sz w:val="28"/>
          <w:szCs w:val="28"/>
        </w:rPr>
        <w:t>FOUR</w:t>
      </w:r>
      <w:r w:rsidRPr="00C32F8F">
        <w:rPr>
          <w:rFonts w:asciiTheme="majorBidi" w:hAnsiTheme="majorBidi" w:cstheme="majorBidi"/>
          <w:b w:val="0"/>
          <w:bCs w:val="0"/>
          <w:sz w:val="28"/>
          <w:szCs w:val="28"/>
        </w:rPr>
        <w:t xml:space="preserve"> clinical sessions’ </w:t>
      </w:r>
      <w:r w:rsidRPr="00DB369A">
        <w:rPr>
          <w:rFonts w:asciiTheme="majorBidi" w:hAnsiTheme="majorBidi" w:cstheme="majorBidi"/>
          <w:b w:val="0"/>
          <w:bCs w:val="0"/>
          <w:noProof/>
          <w:sz w:val="28"/>
          <w:szCs w:val="28"/>
        </w:rPr>
        <w:t>morning</w:t>
      </w:r>
      <w:r>
        <w:rPr>
          <w:rFonts w:asciiTheme="majorBidi" w:hAnsiTheme="majorBidi" w:cstheme="majorBidi"/>
          <w:b w:val="0"/>
          <w:bCs w:val="0"/>
          <w:noProof/>
          <w:sz w:val="28"/>
          <w:szCs w:val="28"/>
        </w:rPr>
        <w:t>/</w:t>
      </w:r>
      <w:r w:rsidRPr="00DB369A">
        <w:rPr>
          <w:rFonts w:asciiTheme="majorBidi" w:hAnsiTheme="majorBidi" w:cstheme="majorBidi"/>
          <w:b w:val="0"/>
          <w:bCs w:val="0"/>
          <w:noProof/>
          <w:sz w:val="28"/>
          <w:szCs w:val="28"/>
        </w:rPr>
        <w:t>afternoon</w:t>
      </w:r>
      <w:r w:rsidRPr="00C32F8F">
        <w:rPr>
          <w:rFonts w:asciiTheme="majorBidi" w:hAnsiTheme="majorBidi" w:cstheme="majorBidi"/>
          <w:b w:val="0"/>
          <w:bCs w:val="0"/>
          <w:sz w:val="28"/>
          <w:szCs w:val="28"/>
        </w:rPr>
        <w:t xml:space="preserve"> in PHC Centers of Ministry of Health. </w:t>
      </w:r>
    </w:p>
    <w:p w14:paraId="03832E12" w14:textId="77777777" w:rsidR="00C11E12" w:rsidRPr="00E469CC" w:rsidRDefault="00C11E12" w:rsidP="00C11E12">
      <w:pPr>
        <w:pStyle w:val="BodyText"/>
        <w:spacing w:line="360" w:lineRule="auto"/>
        <w:jc w:val="left"/>
        <w:rPr>
          <w:rFonts w:asciiTheme="majorBidi" w:hAnsiTheme="majorBidi" w:cstheme="majorBidi"/>
          <w:color w:val="C00000"/>
          <w:sz w:val="32"/>
          <w:szCs w:val="32"/>
        </w:rPr>
      </w:pPr>
      <w:r w:rsidRPr="00E469CC">
        <w:rPr>
          <w:rFonts w:asciiTheme="majorBidi" w:hAnsiTheme="majorBidi" w:cstheme="majorBidi"/>
          <w:color w:val="C00000"/>
          <w:sz w:val="32"/>
          <w:szCs w:val="32"/>
        </w:rPr>
        <w:t>The student in</w:t>
      </w:r>
      <w:r>
        <w:rPr>
          <w:rFonts w:asciiTheme="majorBidi" w:hAnsiTheme="majorBidi" w:cstheme="majorBidi"/>
          <w:color w:val="C00000"/>
          <w:sz w:val="32"/>
          <w:szCs w:val="32"/>
        </w:rPr>
        <w:t xml:space="preserve"> the</w:t>
      </w:r>
      <w:r w:rsidRPr="00E469CC">
        <w:rPr>
          <w:rFonts w:asciiTheme="majorBidi" w:hAnsiTheme="majorBidi" w:cstheme="majorBidi"/>
          <w:color w:val="C00000"/>
          <w:sz w:val="32"/>
          <w:szCs w:val="32"/>
        </w:rPr>
        <w:t xml:space="preserve"> </w:t>
      </w:r>
      <w:r w:rsidRPr="00DB369A">
        <w:rPr>
          <w:rFonts w:asciiTheme="majorBidi" w:hAnsiTheme="majorBidi" w:cstheme="majorBidi"/>
          <w:noProof/>
          <w:color w:val="C00000"/>
          <w:sz w:val="32"/>
          <w:szCs w:val="32"/>
        </w:rPr>
        <w:t>clinical</w:t>
      </w:r>
      <w:r w:rsidRPr="00E469CC">
        <w:rPr>
          <w:rFonts w:asciiTheme="majorBidi" w:hAnsiTheme="majorBidi" w:cstheme="majorBidi"/>
          <w:color w:val="C00000"/>
          <w:sz w:val="32"/>
          <w:szCs w:val="32"/>
        </w:rPr>
        <w:t xml:space="preserve"> attachment is expected to: </w:t>
      </w:r>
    </w:p>
    <w:p w14:paraId="5A8B2109" w14:textId="77777777"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lastRenderedPageBreak/>
        <w:t xml:space="preserve">• Attend the clinic and encounter patient </w:t>
      </w:r>
      <w:r w:rsidRPr="00C32F8F">
        <w:rPr>
          <w:rFonts w:asciiTheme="majorBidi" w:hAnsiTheme="majorBidi" w:cstheme="majorBidi"/>
          <w:color w:val="002060"/>
          <w:sz w:val="28"/>
          <w:szCs w:val="28"/>
        </w:rPr>
        <w:t>plan for investigation</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management</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skills of taking BP</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technique of inhalers</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PEFR for asthmatic</w:t>
      </w:r>
      <w:r w:rsidRPr="00C32F8F">
        <w:rPr>
          <w:rFonts w:asciiTheme="majorBidi" w:hAnsiTheme="majorBidi" w:cstheme="majorBidi"/>
          <w:color w:val="000000"/>
          <w:sz w:val="28"/>
          <w:szCs w:val="28"/>
        </w:rPr>
        <w:t xml:space="preserve">, </w:t>
      </w:r>
      <w:r w:rsidRPr="00C32F8F">
        <w:rPr>
          <w:rFonts w:asciiTheme="majorBidi" w:hAnsiTheme="majorBidi" w:cstheme="majorBidi"/>
          <w:color w:val="002060"/>
          <w:sz w:val="28"/>
          <w:szCs w:val="28"/>
        </w:rPr>
        <w:t>glucose level checked by glucometer</w:t>
      </w:r>
    </w:p>
    <w:p w14:paraId="267F2E76" w14:textId="77777777"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Learn to perform general and specific examination under supervision</w:t>
      </w:r>
    </w:p>
    <w:p w14:paraId="782636B0" w14:textId="77777777"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Observing the planning for care and follow-up in the clinic</w:t>
      </w:r>
    </w:p>
    <w:p w14:paraId="6D0CE543" w14:textId="77777777"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Be involved in communicating information to patients</w:t>
      </w:r>
    </w:p>
    <w:p w14:paraId="22C427C3" w14:textId="77777777" w:rsidR="00C11E12" w:rsidRPr="00C32F8F" w:rsidRDefault="00C11E12" w:rsidP="00C77D39">
      <w:pPr>
        <w:pStyle w:val="ListParagraph"/>
        <w:numPr>
          <w:ilvl w:val="0"/>
          <w:numId w:val="9"/>
        </w:numPr>
        <w:spacing w:after="0" w:line="360" w:lineRule="auto"/>
        <w:rPr>
          <w:rFonts w:asciiTheme="majorBidi" w:hAnsiTheme="majorBidi" w:cstheme="majorBidi"/>
          <w:sz w:val="28"/>
          <w:szCs w:val="28"/>
        </w:rPr>
      </w:pPr>
      <w:r w:rsidRPr="00C32F8F">
        <w:rPr>
          <w:rFonts w:asciiTheme="majorBidi" w:hAnsiTheme="majorBidi" w:cstheme="majorBidi"/>
          <w:sz w:val="28"/>
          <w:szCs w:val="28"/>
        </w:rPr>
        <w:t xml:space="preserve">Observe the different services provided to patients in PHC Centers like: </w:t>
      </w:r>
    </w:p>
    <w:p w14:paraId="5A363762" w14:textId="77777777" w:rsidR="00C11E12" w:rsidRPr="00C32F8F" w:rsidRDefault="00C11E12" w:rsidP="00C11E12">
      <w:pPr>
        <w:pStyle w:val="ListParagraph"/>
        <w:spacing w:after="0" w:line="360" w:lineRule="auto"/>
        <w:ind w:left="536"/>
        <w:rPr>
          <w:rFonts w:asciiTheme="majorBidi" w:hAnsiTheme="majorBidi" w:cstheme="majorBidi"/>
          <w:sz w:val="28"/>
          <w:szCs w:val="28"/>
        </w:rPr>
      </w:pPr>
    </w:p>
    <w:p w14:paraId="6CF798BE" w14:textId="77777777" w:rsidR="00C11E12" w:rsidRPr="008B5F5C" w:rsidRDefault="00C11E12" w:rsidP="00C77D39">
      <w:pPr>
        <w:pStyle w:val="ListParagraph"/>
        <w:numPr>
          <w:ilvl w:val="0"/>
          <w:numId w:val="10"/>
        </w:numPr>
        <w:spacing w:line="360" w:lineRule="auto"/>
        <w:rPr>
          <w:rFonts w:asciiTheme="majorBidi" w:hAnsiTheme="majorBidi" w:cstheme="majorBidi"/>
          <w:sz w:val="28"/>
          <w:szCs w:val="28"/>
        </w:rPr>
      </w:pPr>
      <w:r w:rsidRPr="00C32F8F">
        <w:rPr>
          <w:rFonts w:asciiTheme="majorBidi" w:hAnsiTheme="majorBidi" w:cstheme="majorBidi"/>
          <w:b/>
          <w:bCs/>
          <w:sz w:val="28"/>
          <w:szCs w:val="28"/>
        </w:rPr>
        <w:t>Pharmacy:</w:t>
      </w:r>
      <w:r w:rsidRPr="00C32F8F">
        <w:rPr>
          <w:rFonts w:asciiTheme="majorBidi" w:hAnsiTheme="majorBidi" w:cstheme="majorBidi"/>
          <w:sz w:val="28"/>
          <w:szCs w:val="28"/>
        </w:rPr>
        <w:t xml:space="preserve"> read the prescription,</w:t>
      </w:r>
      <w:r>
        <w:rPr>
          <w:rFonts w:asciiTheme="majorBidi" w:hAnsiTheme="majorBidi" w:cstheme="majorBidi"/>
          <w:sz w:val="28"/>
          <w:szCs w:val="28"/>
        </w:rPr>
        <w:t xml:space="preserve"> and</w:t>
      </w:r>
      <w:r w:rsidRPr="00C32F8F">
        <w:rPr>
          <w:rFonts w:asciiTheme="majorBidi" w:hAnsiTheme="majorBidi" w:cstheme="majorBidi"/>
          <w:sz w:val="28"/>
          <w:szCs w:val="28"/>
        </w:rPr>
        <w:t xml:space="preserve"> assist the pharmacist to bring the appropriate medicines</w:t>
      </w:r>
    </w:p>
    <w:p w14:paraId="71ABB1AC" w14:textId="77777777" w:rsidR="00C11E12" w:rsidRPr="00C32F8F" w:rsidRDefault="00C11E12" w:rsidP="00C77D39">
      <w:pPr>
        <w:pStyle w:val="ListParagraph"/>
        <w:numPr>
          <w:ilvl w:val="0"/>
          <w:numId w:val="10"/>
        </w:numPr>
        <w:spacing w:line="360" w:lineRule="auto"/>
        <w:rPr>
          <w:rFonts w:asciiTheme="majorBidi" w:hAnsiTheme="majorBidi" w:cstheme="majorBidi"/>
          <w:sz w:val="28"/>
          <w:szCs w:val="28"/>
        </w:rPr>
      </w:pPr>
      <w:r w:rsidRPr="00C32F8F">
        <w:rPr>
          <w:rFonts w:asciiTheme="majorBidi" w:hAnsiTheme="majorBidi" w:cstheme="majorBidi"/>
          <w:b/>
          <w:bCs/>
          <w:sz w:val="28"/>
          <w:szCs w:val="28"/>
        </w:rPr>
        <w:t>Lab.</w:t>
      </w:r>
      <w:r w:rsidRPr="00C32F8F">
        <w:rPr>
          <w:rFonts w:asciiTheme="majorBidi" w:hAnsiTheme="majorBidi" w:cstheme="majorBidi"/>
          <w:sz w:val="28"/>
          <w:szCs w:val="28"/>
        </w:rPr>
        <w:t xml:space="preserve"> Observe the blood extraction, </w:t>
      </w:r>
      <w:r>
        <w:rPr>
          <w:rFonts w:asciiTheme="majorBidi" w:hAnsiTheme="majorBidi" w:cstheme="majorBidi"/>
          <w:sz w:val="28"/>
          <w:szCs w:val="28"/>
        </w:rPr>
        <w:t xml:space="preserve">and </w:t>
      </w:r>
      <w:r w:rsidRPr="00C32F8F">
        <w:rPr>
          <w:rFonts w:asciiTheme="majorBidi" w:hAnsiTheme="majorBidi" w:cstheme="majorBidi"/>
          <w:sz w:val="28"/>
          <w:szCs w:val="28"/>
        </w:rPr>
        <w:t>safety measures</w:t>
      </w:r>
    </w:p>
    <w:p w14:paraId="62CC0F0A" w14:textId="77777777" w:rsidR="00C11E12" w:rsidRPr="00C32F8F" w:rsidRDefault="00C11E12" w:rsidP="00C11E12">
      <w:pPr>
        <w:pStyle w:val="ListParagraph"/>
        <w:spacing w:line="360" w:lineRule="auto"/>
        <w:ind w:left="536"/>
        <w:rPr>
          <w:rFonts w:asciiTheme="majorBidi" w:hAnsiTheme="majorBidi" w:cstheme="majorBidi"/>
          <w:sz w:val="28"/>
          <w:szCs w:val="28"/>
        </w:rPr>
      </w:pPr>
    </w:p>
    <w:p w14:paraId="4969E0B4" w14:textId="77777777" w:rsidR="00C11E12" w:rsidRPr="00C32F8F" w:rsidRDefault="00C11E12" w:rsidP="00C77D39">
      <w:pPr>
        <w:pStyle w:val="ListParagraph"/>
        <w:numPr>
          <w:ilvl w:val="0"/>
          <w:numId w:val="10"/>
        </w:numPr>
        <w:spacing w:line="360" w:lineRule="auto"/>
        <w:rPr>
          <w:rFonts w:asciiTheme="majorBidi" w:hAnsiTheme="majorBidi" w:cstheme="majorBidi"/>
          <w:sz w:val="28"/>
          <w:szCs w:val="28"/>
        </w:rPr>
      </w:pPr>
      <w:r w:rsidRPr="00C32F8F">
        <w:rPr>
          <w:rFonts w:asciiTheme="majorBidi" w:hAnsiTheme="majorBidi" w:cstheme="majorBidi"/>
          <w:b/>
          <w:bCs/>
          <w:sz w:val="28"/>
          <w:szCs w:val="28"/>
        </w:rPr>
        <w:t>Well baby clinic:</w:t>
      </w:r>
      <w:r w:rsidRPr="00C32F8F">
        <w:rPr>
          <w:rFonts w:asciiTheme="majorBidi" w:hAnsiTheme="majorBidi" w:cstheme="majorBidi"/>
          <w:sz w:val="28"/>
          <w:szCs w:val="28"/>
        </w:rPr>
        <w:t xml:space="preserve"> vital signs for babies and children and record </w:t>
      </w:r>
      <w:r>
        <w:rPr>
          <w:rFonts w:asciiTheme="majorBidi" w:hAnsiTheme="majorBidi" w:cstheme="majorBidi"/>
          <w:sz w:val="28"/>
          <w:szCs w:val="28"/>
        </w:rPr>
        <w:t xml:space="preserve">them </w:t>
      </w:r>
      <w:r w:rsidRPr="00C32F8F">
        <w:rPr>
          <w:rFonts w:asciiTheme="majorBidi" w:hAnsiTheme="majorBidi" w:cstheme="majorBidi"/>
          <w:sz w:val="28"/>
          <w:szCs w:val="28"/>
        </w:rPr>
        <w:t xml:space="preserve">in files "Growth Chart", schedule of vaccination and types of vaccines </w:t>
      </w:r>
    </w:p>
    <w:p w14:paraId="7DDE2CB5" w14:textId="77777777" w:rsidR="00C11E12" w:rsidRPr="00C32F8F" w:rsidRDefault="00C11E12" w:rsidP="00C11E12">
      <w:pPr>
        <w:pStyle w:val="ListParagraph"/>
        <w:spacing w:line="360" w:lineRule="auto"/>
        <w:rPr>
          <w:rFonts w:asciiTheme="majorBidi" w:hAnsiTheme="majorBidi" w:cstheme="majorBidi"/>
          <w:sz w:val="28"/>
          <w:szCs w:val="28"/>
        </w:rPr>
      </w:pPr>
    </w:p>
    <w:p w14:paraId="4F661B5B" w14:textId="77777777" w:rsidR="00C11E12" w:rsidRPr="00C32F8F" w:rsidRDefault="00C11E12" w:rsidP="00C77D39">
      <w:pPr>
        <w:pStyle w:val="ListParagraph"/>
        <w:numPr>
          <w:ilvl w:val="0"/>
          <w:numId w:val="10"/>
        </w:numPr>
        <w:spacing w:line="360" w:lineRule="auto"/>
        <w:rPr>
          <w:rFonts w:asciiTheme="majorBidi" w:hAnsiTheme="majorBidi" w:cstheme="majorBidi"/>
          <w:sz w:val="28"/>
          <w:szCs w:val="28"/>
        </w:rPr>
      </w:pPr>
      <w:r w:rsidRPr="00C32F8F">
        <w:rPr>
          <w:rFonts w:asciiTheme="majorBidi" w:hAnsiTheme="majorBidi" w:cstheme="majorBidi"/>
          <w:b/>
          <w:bCs/>
          <w:sz w:val="28"/>
          <w:szCs w:val="28"/>
        </w:rPr>
        <w:t>Antenatal clinic:</w:t>
      </w:r>
      <w:r w:rsidRPr="00C32F8F">
        <w:rPr>
          <w:rFonts w:asciiTheme="majorBidi" w:hAnsiTheme="majorBidi" w:cstheme="majorBidi"/>
          <w:sz w:val="28"/>
          <w:szCs w:val="28"/>
        </w:rPr>
        <w:t xml:space="preserve"> follow up of pregnant, weight, blood pressure, fundal height, </w:t>
      </w:r>
      <w:r w:rsidRPr="00DB369A">
        <w:rPr>
          <w:rFonts w:asciiTheme="majorBidi" w:hAnsiTheme="majorBidi" w:cstheme="majorBidi"/>
          <w:noProof/>
          <w:sz w:val="28"/>
          <w:szCs w:val="28"/>
        </w:rPr>
        <w:t>fetal</w:t>
      </w:r>
      <w:r w:rsidRPr="00C32F8F">
        <w:rPr>
          <w:rFonts w:asciiTheme="majorBidi" w:hAnsiTheme="majorBidi" w:cstheme="majorBidi"/>
          <w:sz w:val="28"/>
          <w:szCs w:val="28"/>
        </w:rPr>
        <w:t xml:space="preserve"> sounds,</w:t>
      </w:r>
      <w:r>
        <w:rPr>
          <w:rFonts w:asciiTheme="majorBidi" w:hAnsiTheme="majorBidi" w:cstheme="majorBidi"/>
          <w:sz w:val="28"/>
          <w:szCs w:val="28"/>
        </w:rPr>
        <w:t xml:space="preserve"> and</w:t>
      </w:r>
      <w:r w:rsidRPr="00C32F8F">
        <w:rPr>
          <w:rFonts w:asciiTheme="majorBidi" w:hAnsiTheme="majorBidi" w:cstheme="majorBidi"/>
          <w:sz w:val="28"/>
          <w:szCs w:val="28"/>
        </w:rPr>
        <w:t xml:space="preserve"> required investigations </w:t>
      </w:r>
    </w:p>
    <w:p w14:paraId="1B3458CA" w14:textId="77777777" w:rsidR="00C11E12" w:rsidRPr="00C32F8F" w:rsidRDefault="00C11E12" w:rsidP="00C11E12">
      <w:pPr>
        <w:autoSpaceDE w:val="0"/>
        <w:autoSpaceDN w:val="0"/>
        <w:adjustRightInd w:val="0"/>
        <w:spacing w:line="360" w:lineRule="auto"/>
        <w:rPr>
          <w:rFonts w:asciiTheme="majorBidi" w:hAnsiTheme="majorBidi" w:cstheme="majorBidi"/>
          <w:color w:val="000000"/>
          <w:sz w:val="28"/>
          <w:szCs w:val="28"/>
        </w:rPr>
      </w:pPr>
    </w:p>
    <w:p w14:paraId="423EF1FC" w14:textId="77777777" w:rsidR="00C11E12" w:rsidRPr="00C32F8F" w:rsidRDefault="00C11E12" w:rsidP="00C11E12">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sz w:val="28"/>
          <w:szCs w:val="28"/>
        </w:rPr>
        <w:t xml:space="preserve">• </w:t>
      </w:r>
      <w:r w:rsidRPr="00C32F8F">
        <w:rPr>
          <w:rFonts w:asciiTheme="majorBidi" w:hAnsiTheme="majorBidi" w:cstheme="majorBidi"/>
          <w:b w:val="0"/>
          <w:bCs w:val="0"/>
          <w:sz w:val="28"/>
          <w:szCs w:val="28"/>
        </w:rPr>
        <w:t>Attend and participate in clinical unit meetings and case presentations</w:t>
      </w:r>
      <w:r>
        <w:rPr>
          <w:rFonts w:asciiTheme="majorBidi" w:hAnsiTheme="majorBidi" w:cstheme="majorBidi"/>
          <w:b w:val="0"/>
          <w:bCs w:val="0"/>
          <w:sz w:val="28"/>
          <w:szCs w:val="28"/>
        </w:rPr>
        <w:t>. A</w:t>
      </w:r>
      <w:r w:rsidRPr="00C32F8F">
        <w:rPr>
          <w:rFonts w:asciiTheme="majorBidi" w:hAnsiTheme="majorBidi" w:cstheme="majorBidi"/>
          <w:b w:val="0"/>
          <w:bCs w:val="0"/>
          <w:sz w:val="28"/>
          <w:szCs w:val="28"/>
        </w:rPr>
        <w:t>ttend CME meetings especially in PHC clinics of KKUH held on Tuesday from 1:00 to 4:00 pm.</w:t>
      </w:r>
    </w:p>
    <w:p w14:paraId="36D54AF6" w14:textId="033C5DEA" w:rsidR="004B0B93" w:rsidRPr="007149E5" w:rsidRDefault="00C11E12" w:rsidP="007149E5">
      <w:pPr>
        <w:pStyle w:val="BodyText"/>
        <w:spacing w:line="360" w:lineRule="auto"/>
        <w:jc w:val="left"/>
        <w:rPr>
          <w:rFonts w:asciiTheme="majorBidi" w:hAnsiTheme="majorBidi" w:cstheme="majorBidi"/>
          <w:b w:val="0"/>
          <w:bCs w:val="0"/>
          <w:sz w:val="28"/>
          <w:szCs w:val="28"/>
        </w:rPr>
      </w:pPr>
      <w:r w:rsidRPr="00C32F8F">
        <w:rPr>
          <w:rFonts w:asciiTheme="majorBidi" w:hAnsiTheme="majorBidi" w:cstheme="majorBidi"/>
          <w:b w:val="0"/>
          <w:bCs w:val="0"/>
          <w:sz w:val="28"/>
          <w:szCs w:val="28"/>
        </w:rPr>
        <w:t>• Participate in Activities of PHC center e.g.</w:t>
      </w:r>
      <w:r>
        <w:rPr>
          <w:rFonts w:asciiTheme="majorBidi" w:hAnsiTheme="majorBidi" w:cstheme="majorBidi"/>
          <w:b w:val="0"/>
          <w:bCs w:val="0"/>
          <w:sz w:val="28"/>
          <w:szCs w:val="28"/>
        </w:rPr>
        <w:t>,</w:t>
      </w:r>
      <w:r w:rsidRPr="00C32F8F">
        <w:rPr>
          <w:rFonts w:asciiTheme="majorBidi" w:hAnsiTheme="majorBidi" w:cstheme="majorBidi"/>
          <w:b w:val="0"/>
          <w:bCs w:val="0"/>
          <w:sz w:val="28"/>
          <w:szCs w:val="28"/>
        </w:rPr>
        <w:t xml:space="preserve"> Health education, Immunization in</w:t>
      </w:r>
      <w:r>
        <w:rPr>
          <w:rFonts w:asciiTheme="majorBidi" w:hAnsiTheme="majorBidi" w:cstheme="majorBidi"/>
          <w:b w:val="0"/>
          <w:bCs w:val="0"/>
          <w:sz w:val="28"/>
          <w:szCs w:val="28"/>
        </w:rPr>
        <w:t xml:space="preserve"> the</w:t>
      </w:r>
      <w:r w:rsidRPr="00C32F8F">
        <w:rPr>
          <w:rFonts w:asciiTheme="majorBidi" w:hAnsiTheme="majorBidi" w:cstheme="majorBidi"/>
          <w:b w:val="0"/>
          <w:bCs w:val="0"/>
          <w:sz w:val="28"/>
          <w:szCs w:val="28"/>
        </w:rPr>
        <w:t xml:space="preserve"> </w:t>
      </w:r>
      <w:r>
        <w:rPr>
          <w:rFonts w:asciiTheme="majorBidi" w:hAnsiTheme="majorBidi" w:cstheme="majorBidi"/>
          <w:b w:val="0"/>
          <w:bCs w:val="0"/>
          <w:noProof/>
          <w:sz w:val="28"/>
          <w:szCs w:val="28"/>
        </w:rPr>
        <w:t>K</w:t>
      </w:r>
      <w:r w:rsidRPr="00DB369A">
        <w:rPr>
          <w:rFonts w:asciiTheme="majorBidi" w:hAnsiTheme="majorBidi" w:cstheme="majorBidi"/>
          <w:b w:val="0"/>
          <w:bCs w:val="0"/>
          <w:noProof/>
          <w:sz w:val="28"/>
          <w:szCs w:val="28"/>
        </w:rPr>
        <w:t>ingdom</w:t>
      </w:r>
      <w:r w:rsidRPr="00C32F8F">
        <w:rPr>
          <w:rFonts w:asciiTheme="majorBidi" w:hAnsiTheme="majorBidi" w:cstheme="majorBidi"/>
          <w:b w:val="0"/>
          <w:bCs w:val="0"/>
          <w:sz w:val="28"/>
          <w:szCs w:val="28"/>
        </w:rPr>
        <w:t>, Antenatal Care, Mini-clinics (chronic diseases like DM, HTN …), Health Sanitarian …</w:t>
      </w:r>
    </w:p>
    <w:p w14:paraId="5EF647DB" w14:textId="77777777" w:rsidR="00D63CDD" w:rsidRPr="00C70127" w:rsidRDefault="00D63CDD" w:rsidP="00C70127">
      <w:pPr>
        <w:spacing w:line="360" w:lineRule="auto"/>
        <w:jc w:val="both"/>
        <w:rPr>
          <w:rFonts w:asciiTheme="majorBidi" w:hAnsiTheme="majorBidi" w:cstheme="majorBidi"/>
          <w:b/>
          <w:bCs/>
          <w:color w:val="0000FF"/>
          <w:sz w:val="28"/>
          <w:szCs w:val="28"/>
        </w:rPr>
      </w:pPr>
    </w:p>
    <w:p w14:paraId="4558F54D" w14:textId="6379C01E" w:rsidR="00FD2940" w:rsidRPr="009D3E3B" w:rsidRDefault="00FD2940" w:rsidP="001F411E">
      <w:pPr>
        <w:pStyle w:val="ListParagraph"/>
        <w:spacing w:after="0" w:line="360" w:lineRule="auto"/>
        <w:ind w:left="645" w:hanging="645"/>
        <w:jc w:val="both"/>
        <w:rPr>
          <w:rFonts w:asciiTheme="majorBidi" w:hAnsiTheme="majorBidi" w:cstheme="majorBidi"/>
          <w:b/>
          <w:bCs/>
          <w:color w:val="C0504D" w:themeColor="accent2"/>
          <w:sz w:val="36"/>
          <w:szCs w:val="36"/>
          <w:u w:val="single"/>
        </w:rPr>
      </w:pPr>
      <w:commentRangeStart w:id="11"/>
      <w:r w:rsidRPr="009D3E3B">
        <w:rPr>
          <w:rFonts w:asciiTheme="majorBidi" w:hAnsiTheme="majorBidi" w:cstheme="majorBidi"/>
          <w:b/>
          <w:bCs/>
          <w:color w:val="C0504D" w:themeColor="accent2"/>
          <w:sz w:val="36"/>
          <w:szCs w:val="36"/>
          <w:u w:val="single"/>
        </w:rPr>
        <w:t>A</w:t>
      </w:r>
      <w:r>
        <w:rPr>
          <w:rFonts w:asciiTheme="majorBidi" w:hAnsiTheme="majorBidi" w:cstheme="majorBidi"/>
          <w:b/>
          <w:bCs/>
          <w:color w:val="C0504D" w:themeColor="accent2"/>
          <w:sz w:val="36"/>
          <w:szCs w:val="36"/>
          <w:u w:val="single"/>
        </w:rPr>
        <w:t>ssessment</w:t>
      </w:r>
      <w:commentRangeEnd w:id="11"/>
      <w:r w:rsidR="009D53A8">
        <w:rPr>
          <w:rStyle w:val="CommentReference"/>
          <w:rFonts w:asciiTheme="minorHAnsi" w:eastAsiaTheme="minorEastAsia" w:hAnsiTheme="minorHAnsi" w:cstheme="minorBidi"/>
        </w:rPr>
        <w:commentReference w:id="11"/>
      </w:r>
      <w:r w:rsidR="00193398">
        <w:rPr>
          <w:rFonts w:asciiTheme="majorBidi" w:hAnsiTheme="majorBidi" w:cstheme="majorBidi"/>
          <w:b/>
          <w:bCs/>
          <w:color w:val="C0504D" w:themeColor="accent2"/>
          <w:sz w:val="36"/>
          <w:szCs w:val="36"/>
          <w:u w:val="single"/>
        </w:rPr>
        <w:t xml:space="preserve">: </w:t>
      </w:r>
      <w:r w:rsidR="001F411E">
        <w:rPr>
          <w:rFonts w:asciiTheme="majorBidi" w:eastAsiaTheme="minorEastAsia" w:hAnsiTheme="majorBidi" w:cstheme="majorBidi"/>
          <w:color w:val="000000"/>
          <w:kern w:val="28"/>
          <w:sz w:val="28"/>
          <w:szCs w:val="28"/>
        </w:rPr>
        <w:t>Bo</w:t>
      </w:r>
      <w:r w:rsidR="00193398" w:rsidRPr="00193398">
        <w:rPr>
          <w:rFonts w:asciiTheme="majorBidi" w:eastAsiaTheme="minorEastAsia" w:hAnsiTheme="majorBidi" w:cstheme="majorBidi"/>
          <w:color w:val="000000"/>
          <w:kern w:val="28"/>
          <w:sz w:val="28"/>
          <w:szCs w:val="28"/>
        </w:rPr>
        <w:t xml:space="preserve">th teaching and learning methods and assessment methods </w:t>
      </w:r>
      <w:r w:rsidR="001F411E">
        <w:rPr>
          <w:rFonts w:asciiTheme="majorBidi" w:eastAsiaTheme="minorEastAsia" w:hAnsiTheme="majorBidi" w:cstheme="majorBidi"/>
          <w:color w:val="000000"/>
          <w:kern w:val="28"/>
          <w:sz w:val="28"/>
          <w:szCs w:val="28"/>
        </w:rPr>
        <w:t>would</w:t>
      </w:r>
      <w:r w:rsidR="00193398" w:rsidRPr="00193398">
        <w:rPr>
          <w:rFonts w:asciiTheme="majorBidi" w:eastAsiaTheme="minorEastAsia" w:hAnsiTheme="majorBidi" w:cstheme="majorBidi"/>
          <w:color w:val="000000"/>
          <w:kern w:val="28"/>
          <w:sz w:val="28"/>
          <w:szCs w:val="28"/>
        </w:rPr>
        <w:t xml:space="preserve"> be mapped to the lesson objectives. The lesson objectives, in turn, should be mapped to the CLOs and PLOs (i.e. SaudiMEDS competencies)/</w:t>
      </w:r>
      <w:r w:rsidRPr="009D3E3B">
        <w:rPr>
          <w:rFonts w:asciiTheme="majorBidi" w:hAnsiTheme="majorBidi" w:cstheme="majorBidi"/>
          <w:b/>
          <w:bCs/>
          <w:color w:val="C0504D" w:themeColor="accent2"/>
          <w:sz w:val="36"/>
          <w:szCs w:val="36"/>
          <w:u w:val="single"/>
        </w:rPr>
        <w:t xml:space="preserve"> </w:t>
      </w:r>
    </w:p>
    <w:p w14:paraId="00C755D5" w14:textId="77777777" w:rsidR="00FD2940" w:rsidRPr="00C32F8F" w:rsidRDefault="00FD2940" w:rsidP="00FD2940">
      <w:pPr>
        <w:pStyle w:val="ListParagraph"/>
        <w:spacing w:after="0" w:line="360" w:lineRule="auto"/>
        <w:jc w:val="both"/>
        <w:rPr>
          <w:rStyle w:val="mw-headline"/>
          <w:rFonts w:asciiTheme="majorBidi" w:hAnsiTheme="majorBidi" w:cstheme="majorBidi"/>
          <w:b/>
          <w:bCs/>
          <w:sz w:val="28"/>
          <w:szCs w:val="28"/>
        </w:rPr>
      </w:pPr>
    </w:p>
    <w:p w14:paraId="7A346B19" w14:textId="77777777" w:rsidR="00FD2940" w:rsidRPr="00E469CC" w:rsidRDefault="00FD2940" w:rsidP="00FD2940">
      <w:pPr>
        <w:widowControl w:val="0"/>
        <w:tabs>
          <w:tab w:val="left" w:pos="742"/>
        </w:tabs>
        <w:autoSpaceDE w:val="0"/>
        <w:autoSpaceDN w:val="0"/>
        <w:adjustRightInd w:val="0"/>
        <w:spacing w:line="360" w:lineRule="auto"/>
        <w:jc w:val="both"/>
        <w:rPr>
          <w:rFonts w:asciiTheme="majorBidi" w:hAnsiTheme="majorBidi" w:cstheme="majorBidi"/>
          <w:color w:val="1F497D" w:themeColor="text2"/>
          <w:sz w:val="32"/>
          <w:szCs w:val="32"/>
        </w:rPr>
      </w:pPr>
      <w:r w:rsidRPr="00E469CC">
        <w:rPr>
          <w:rFonts w:asciiTheme="majorBidi" w:hAnsiTheme="majorBidi" w:cstheme="majorBidi"/>
          <w:b/>
          <w:bCs/>
          <w:color w:val="1F497D" w:themeColor="text2"/>
          <w:sz w:val="32"/>
          <w:szCs w:val="32"/>
        </w:rPr>
        <w:t xml:space="preserve">I. </w:t>
      </w:r>
      <w:r w:rsidRPr="00E469CC">
        <w:rPr>
          <w:rFonts w:asciiTheme="majorBidi" w:hAnsiTheme="majorBidi" w:cstheme="majorBidi"/>
          <w:b/>
          <w:bCs/>
          <w:color w:val="1F497D" w:themeColor="text2"/>
          <w:sz w:val="32"/>
          <w:szCs w:val="32"/>
        </w:rPr>
        <w:tab/>
      </w:r>
      <w:r w:rsidRPr="00E469CC">
        <w:rPr>
          <w:rFonts w:asciiTheme="majorBidi" w:hAnsiTheme="majorBidi" w:cstheme="majorBidi"/>
          <w:b/>
          <w:bCs/>
          <w:color w:val="1F497D" w:themeColor="text2"/>
          <w:sz w:val="32"/>
          <w:szCs w:val="32"/>
          <w:u w:val="single"/>
        </w:rPr>
        <w:t>Continuous Assessment: (40 marks</w:t>
      </w:r>
      <w:r w:rsidRPr="00E469CC">
        <w:rPr>
          <w:rFonts w:asciiTheme="majorBidi" w:hAnsiTheme="majorBidi" w:cstheme="majorBidi"/>
          <w:b/>
          <w:bCs/>
          <w:color w:val="1F497D" w:themeColor="text2"/>
          <w:sz w:val="32"/>
          <w:szCs w:val="32"/>
        </w:rPr>
        <w:t>)</w:t>
      </w:r>
    </w:p>
    <w:p w14:paraId="47FD8A0E" w14:textId="77777777" w:rsidR="00FD2940" w:rsidRPr="00C32F8F" w:rsidRDefault="00FD2940" w:rsidP="00FD2940">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p>
    <w:p w14:paraId="64A616B9" w14:textId="77777777" w:rsidR="00FD2940" w:rsidRPr="00C32F8F" w:rsidRDefault="00FD2940" w:rsidP="00750DF9">
      <w:pPr>
        <w:widowControl w:val="0"/>
        <w:tabs>
          <w:tab w:val="left" w:pos="1354"/>
          <w:tab w:val="left" w:pos="1853"/>
          <w:tab w:val="left" w:pos="7517"/>
        </w:tabs>
        <w:autoSpaceDE w:val="0"/>
        <w:autoSpaceDN w:val="0"/>
        <w:bidi/>
        <w:adjustRightInd w:val="0"/>
        <w:spacing w:line="360" w:lineRule="auto"/>
        <w:ind w:left="1440"/>
        <w:jc w:val="right"/>
        <w:rPr>
          <w:rFonts w:asciiTheme="majorBidi" w:hAnsiTheme="majorBidi" w:cstheme="majorBidi"/>
          <w:sz w:val="28"/>
          <w:szCs w:val="28"/>
        </w:rPr>
      </w:pPr>
      <w:r w:rsidRPr="00C32F8F">
        <w:rPr>
          <w:rFonts w:asciiTheme="majorBidi" w:hAnsiTheme="majorBidi" w:cstheme="majorBidi"/>
          <w:sz w:val="28"/>
          <w:szCs w:val="28"/>
        </w:rPr>
        <w:t xml:space="preserve">          1.      Student Led Seminars …</w:t>
      </w:r>
      <w:r>
        <w:rPr>
          <w:rFonts w:asciiTheme="majorBidi" w:hAnsiTheme="majorBidi" w:cstheme="majorBidi"/>
          <w:sz w:val="28"/>
          <w:szCs w:val="28"/>
        </w:rPr>
        <w:t>………...</w:t>
      </w:r>
      <w:r w:rsidRPr="00C32F8F">
        <w:rPr>
          <w:rFonts w:asciiTheme="majorBidi" w:hAnsiTheme="majorBidi" w:cstheme="majorBidi"/>
          <w:sz w:val="28"/>
          <w:szCs w:val="28"/>
        </w:rPr>
        <w:t>……. (</w:t>
      </w:r>
      <w:r w:rsidR="00750DF9">
        <w:rPr>
          <w:rFonts w:asciiTheme="majorBidi" w:hAnsiTheme="majorBidi" w:cstheme="majorBidi"/>
          <w:b/>
          <w:bCs/>
          <w:sz w:val="28"/>
          <w:szCs w:val="28"/>
        </w:rPr>
        <w:t>6</w:t>
      </w:r>
      <w:r w:rsidRPr="00C32F8F">
        <w:rPr>
          <w:rFonts w:asciiTheme="majorBidi" w:hAnsiTheme="majorBidi" w:cstheme="majorBidi"/>
          <w:b/>
          <w:bCs/>
          <w:sz w:val="28"/>
          <w:szCs w:val="28"/>
        </w:rPr>
        <w:t xml:space="preserve"> marks</w:t>
      </w:r>
      <w:r w:rsidRPr="00C32F8F">
        <w:rPr>
          <w:rFonts w:asciiTheme="majorBidi" w:hAnsiTheme="majorBidi" w:cstheme="majorBidi"/>
          <w:sz w:val="28"/>
          <w:szCs w:val="28"/>
        </w:rPr>
        <w:t>)</w:t>
      </w:r>
    </w:p>
    <w:p w14:paraId="52C296AA" w14:textId="77777777" w:rsidR="00FD2940" w:rsidRPr="00C32F8F" w:rsidRDefault="00FD2940" w:rsidP="00C70127">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2.      Case Presentation Discussion +EBM…  (</w:t>
      </w:r>
      <w:r w:rsidR="00C70127">
        <w:rPr>
          <w:rFonts w:asciiTheme="majorBidi" w:hAnsiTheme="majorBidi" w:cstheme="majorBidi"/>
          <w:b/>
          <w:bCs/>
          <w:sz w:val="28"/>
          <w:szCs w:val="28"/>
        </w:rPr>
        <w:t>10</w:t>
      </w:r>
      <w:r w:rsidRPr="00C32F8F">
        <w:rPr>
          <w:rFonts w:asciiTheme="majorBidi" w:hAnsiTheme="majorBidi" w:cstheme="majorBidi"/>
          <w:b/>
          <w:bCs/>
          <w:sz w:val="28"/>
          <w:szCs w:val="28"/>
        </w:rPr>
        <w:t xml:space="preserve"> marks as </w:t>
      </w:r>
      <w:r w:rsidR="00C70127">
        <w:rPr>
          <w:rFonts w:asciiTheme="majorBidi" w:hAnsiTheme="majorBidi" w:cstheme="majorBidi"/>
          <w:b/>
          <w:bCs/>
          <w:sz w:val="28"/>
          <w:szCs w:val="28"/>
        </w:rPr>
        <w:t>5</w:t>
      </w:r>
      <w:r w:rsidRPr="00C32F8F">
        <w:rPr>
          <w:rFonts w:asciiTheme="majorBidi" w:hAnsiTheme="majorBidi" w:cstheme="majorBidi"/>
          <w:b/>
          <w:bCs/>
          <w:sz w:val="28"/>
          <w:szCs w:val="28"/>
        </w:rPr>
        <w:t>+</w:t>
      </w:r>
      <w:r w:rsidR="00C70127">
        <w:rPr>
          <w:rFonts w:asciiTheme="majorBidi" w:hAnsiTheme="majorBidi" w:cstheme="majorBidi"/>
          <w:b/>
          <w:bCs/>
          <w:sz w:val="28"/>
          <w:szCs w:val="28"/>
        </w:rPr>
        <w:t>5</w:t>
      </w:r>
      <w:r w:rsidRPr="00C32F8F">
        <w:rPr>
          <w:rFonts w:asciiTheme="majorBidi" w:hAnsiTheme="majorBidi" w:cstheme="majorBidi"/>
          <w:sz w:val="28"/>
          <w:szCs w:val="28"/>
        </w:rPr>
        <w:t>)</w:t>
      </w:r>
    </w:p>
    <w:p w14:paraId="0E1AE156" w14:textId="1FD172FC" w:rsidR="00FD2940" w:rsidRPr="00C32F8F" w:rsidRDefault="00FD2940" w:rsidP="00DC2465">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3.      Team Based Learning</w:t>
      </w:r>
      <w:r>
        <w:rPr>
          <w:rFonts w:asciiTheme="majorBidi" w:hAnsiTheme="majorBidi" w:cstheme="majorBidi"/>
          <w:sz w:val="28"/>
          <w:szCs w:val="28"/>
        </w:rPr>
        <w:t>……..</w:t>
      </w:r>
      <w:r w:rsidR="00DC2465">
        <w:rPr>
          <w:rFonts w:asciiTheme="majorBidi" w:hAnsiTheme="majorBidi" w:cstheme="majorBidi"/>
          <w:sz w:val="28"/>
          <w:szCs w:val="28"/>
        </w:rPr>
        <w:t xml:space="preserve">    </w:t>
      </w:r>
      <w:r w:rsidRPr="00C32F8F">
        <w:rPr>
          <w:rFonts w:asciiTheme="majorBidi" w:hAnsiTheme="majorBidi" w:cstheme="majorBidi"/>
          <w:sz w:val="28"/>
          <w:szCs w:val="28"/>
        </w:rPr>
        <w:t xml:space="preserve"> (</w:t>
      </w:r>
      <w:r w:rsidRPr="00C32F8F">
        <w:rPr>
          <w:rFonts w:asciiTheme="majorBidi" w:hAnsiTheme="majorBidi" w:cstheme="majorBidi"/>
          <w:b/>
          <w:bCs/>
          <w:sz w:val="28"/>
          <w:szCs w:val="28"/>
        </w:rPr>
        <w:t>1</w:t>
      </w:r>
      <w:r w:rsidR="007E07F4">
        <w:rPr>
          <w:rFonts w:asciiTheme="majorBidi" w:hAnsiTheme="majorBidi" w:cstheme="majorBidi"/>
          <w:b/>
          <w:bCs/>
          <w:sz w:val="28"/>
          <w:szCs w:val="28"/>
        </w:rPr>
        <w:t>0</w:t>
      </w:r>
      <w:r w:rsidRPr="00C32F8F">
        <w:rPr>
          <w:rFonts w:asciiTheme="majorBidi" w:hAnsiTheme="majorBidi" w:cstheme="majorBidi"/>
          <w:b/>
          <w:bCs/>
          <w:sz w:val="28"/>
          <w:szCs w:val="28"/>
        </w:rPr>
        <w:t xml:space="preserve"> marks</w:t>
      </w:r>
      <w:r w:rsidR="007E07F4">
        <w:rPr>
          <w:rFonts w:asciiTheme="majorBidi" w:hAnsiTheme="majorBidi" w:cstheme="majorBidi"/>
          <w:sz w:val="28"/>
          <w:szCs w:val="28"/>
        </w:rPr>
        <w:t xml:space="preserve"> for each then the average </w:t>
      </w:r>
      <w:r w:rsidR="00DC2465">
        <w:rPr>
          <w:rFonts w:asciiTheme="majorBidi" w:hAnsiTheme="majorBidi" w:cstheme="majorBidi"/>
          <w:sz w:val="28"/>
          <w:szCs w:val="28"/>
        </w:rPr>
        <w:t xml:space="preserve">      </w:t>
      </w:r>
      <w:r w:rsidR="007E07F4">
        <w:rPr>
          <w:rFonts w:asciiTheme="majorBidi" w:hAnsiTheme="majorBidi" w:cstheme="majorBidi"/>
          <w:sz w:val="28"/>
          <w:szCs w:val="28"/>
        </w:rPr>
        <w:t>from 10 will be calculated</w:t>
      </w:r>
      <w:r w:rsidRPr="00C32F8F">
        <w:rPr>
          <w:rFonts w:asciiTheme="majorBidi" w:hAnsiTheme="majorBidi" w:cstheme="majorBidi"/>
          <w:sz w:val="28"/>
          <w:szCs w:val="28"/>
        </w:rPr>
        <w:t>)</w:t>
      </w:r>
    </w:p>
    <w:p w14:paraId="38435119" w14:textId="77777777" w:rsidR="00FD2940" w:rsidRPr="00C32F8F" w:rsidRDefault="00FD2940" w:rsidP="00FD2940">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4.      Data Interpretation (Written Exam) ……  (</w:t>
      </w:r>
      <w:r w:rsidRPr="00C32F8F">
        <w:rPr>
          <w:rFonts w:asciiTheme="majorBidi" w:hAnsiTheme="majorBidi" w:cstheme="majorBidi"/>
          <w:b/>
          <w:bCs/>
          <w:sz w:val="28"/>
          <w:szCs w:val="28"/>
        </w:rPr>
        <w:t>10 marks</w:t>
      </w:r>
      <w:r w:rsidRPr="00C32F8F">
        <w:rPr>
          <w:rFonts w:asciiTheme="majorBidi" w:hAnsiTheme="majorBidi" w:cstheme="majorBidi"/>
          <w:sz w:val="28"/>
          <w:szCs w:val="28"/>
        </w:rPr>
        <w:t>)</w:t>
      </w:r>
    </w:p>
    <w:p w14:paraId="098AF00C" w14:textId="77777777" w:rsidR="00FD2940" w:rsidRPr="00C32F8F" w:rsidRDefault="00FD2940" w:rsidP="00750DF9">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 xml:space="preserve">          5.      ECG interpretation     ………………….    (</w:t>
      </w:r>
      <w:r w:rsidR="00750DF9">
        <w:rPr>
          <w:rFonts w:asciiTheme="majorBidi" w:hAnsiTheme="majorBidi" w:cstheme="majorBidi"/>
          <w:b/>
          <w:bCs/>
          <w:sz w:val="28"/>
          <w:szCs w:val="28"/>
        </w:rPr>
        <w:t>4</w:t>
      </w:r>
      <w:r w:rsidRPr="00C32F8F">
        <w:rPr>
          <w:rFonts w:asciiTheme="majorBidi" w:hAnsiTheme="majorBidi" w:cstheme="majorBidi"/>
          <w:sz w:val="28"/>
          <w:szCs w:val="28"/>
        </w:rPr>
        <w:t xml:space="preserve"> marks)</w:t>
      </w:r>
    </w:p>
    <w:p w14:paraId="3227A62C" w14:textId="77777777" w:rsidR="00FD2940" w:rsidRPr="00C32F8F" w:rsidRDefault="00FD2940" w:rsidP="00FD2940">
      <w:pPr>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p>
    <w:p w14:paraId="361EA719" w14:textId="77777777" w:rsidR="00FD2940" w:rsidRPr="00E469CC" w:rsidRDefault="00FD2940" w:rsidP="00FD2940">
      <w:pPr>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b/>
          <w:bCs/>
          <w:color w:val="1F497D" w:themeColor="text2"/>
          <w:sz w:val="32"/>
          <w:szCs w:val="32"/>
        </w:rPr>
      </w:pPr>
      <w:r w:rsidRPr="00E469CC">
        <w:rPr>
          <w:rFonts w:asciiTheme="majorBidi" w:hAnsiTheme="majorBidi" w:cstheme="majorBidi"/>
          <w:b/>
          <w:bCs/>
          <w:color w:val="1F497D" w:themeColor="text2"/>
          <w:sz w:val="32"/>
          <w:szCs w:val="32"/>
        </w:rPr>
        <w:t>II.</w:t>
      </w:r>
      <w:r w:rsidRPr="00E469CC">
        <w:rPr>
          <w:rFonts w:asciiTheme="majorBidi" w:hAnsiTheme="majorBidi" w:cstheme="majorBidi"/>
          <w:b/>
          <w:bCs/>
          <w:color w:val="1F497D" w:themeColor="text2"/>
          <w:sz w:val="32"/>
          <w:szCs w:val="32"/>
        </w:rPr>
        <w:tab/>
      </w:r>
      <w:r w:rsidRPr="00E469CC">
        <w:rPr>
          <w:rFonts w:asciiTheme="majorBidi" w:hAnsiTheme="majorBidi" w:cstheme="majorBidi"/>
          <w:b/>
          <w:bCs/>
          <w:color w:val="1F497D" w:themeColor="text2"/>
          <w:sz w:val="32"/>
          <w:szCs w:val="32"/>
          <w:u w:val="single"/>
        </w:rPr>
        <w:t>Final Assessment/Summative: (60 marks</w:t>
      </w:r>
      <w:r w:rsidRPr="00E469CC">
        <w:rPr>
          <w:rFonts w:asciiTheme="majorBidi" w:hAnsiTheme="majorBidi" w:cstheme="majorBidi"/>
          <w:b/>
          <w:bCs/>
          <w:color w:val="1F497D" w:themeColor="text2"/>
          <w:sz w:val="32"/>
          <w:szCs w:val="32"/>
        </w:rPr>
        <w:t>)</w:t>
      </w:r>
    </w:p>
    <w:p w14:paraId="50FD3E00" w14:textId="77777777" w:rsidR="00FD2940" w:rsidRPr="00C32F8F" w:rsidRDefault="00FD2940" w:rsidP="00FD2940">
      <w:pPr>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b/>
          <w:bCs/>
          <w:sz w:val="28"/>
          <w:szCs w:val="28"/>
        </w:rPr>
        <w:tab/>
      </w:r>
      <w:r w:rsidRPr="00C32F8F">
        <w:rPr>
          <w:rFonts w:asciiTheme="majorBidi" w:hAnsiTheme="majorBidi" w:cstheme="majorBidi"/>
          <w:sz w:val="28"/>
          <w:szCs w:val="28"/>
        </w:rPr>
        <w:t>1.   Multiple Choice Questions (</w:t>
      </w:r>
      <w:r w:rsidRPr="00C32F8F">
        <w:rPr>
          <w:rFonts w:asciiTheme="majorBidi" w:hAnsiTheme="majorBidi" w:cstheme="majorBidi"/>
          <w:b/>
          <w:bCs/>
          <w:sz w:val="28"/>
          <w:szCs w:val="28"/>
        </w:rPr>
        <w:t>60 MCQ</w:t>
      </w:r>
      <w:r w:rsidRPr="00C32F8F">
        <w:rPr>
          <w:rFonts w:asciiTheme="majorBidi" w:hAnsiTheme="majorBidi" w:cstheme="majorBidi"/>
          <w:sz w:val="28"/>
          <w:szCs w:val="28"/>
        </w:rPr>
        <w:t>) ….……..            (</w:t>
      </w:r>
      <w:r w:rsidRPr="00C32F8F">
        <w:rPr>
          <w:rFonts w:asciiTheme="majorBidi" w:hAnsiTheme="majorBidi" w:cstheme="majorBidi"/>
          <w:b/>
          <w:bCs/>
          <w:sz w:val="28"/>
          <w:szCs w:val="28"/>
        </w:rPr>
        <w:t>30 marks</w:t>
      </w:r>
      <w:r w:rsidRPr="00C32F8F">
        <w:rPr>
          <w:rFonts w:asciiTheme="majorBidi" w:hAnsiTheme="majorBidi" w:cstheme="majorBidi"/>
          <w:sz w:val="28"/>
          <w:szCs w:val="28"/>
        </w:rPr>
        <w:t>)</w:t>
      </w:r>
    </w:p>
    <w:p w14:paraId="1E4070A0" w14:textId="77777777" w:rsidR="00FD2940" w:rsidRPr="00C32F8F" w:rsidRDefault="00FD2940" w:rsidP="00FD2940">
      <w:pPr>
        <w:pStyle w:val="ListParagraph"/>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2.   Objective Simulated Clinical Examination (</w:t>
      </w:r>
      <w:r w:rsidRPr="00C32F8F">
        <w:rPr>
          <w:rFonts w:asciiTheme="majorBidi" w:hAnsiTheme="majorBidi" w:cstheme="majorBidi"/>
          <w:b/>
          <w:bCs/>
          <w:sz w:val="28"/>
          <w:szCs w:val="28"/>
        </w:rPr>
        <w:t>OSCE)</w:t>
      </w:r>
      <w:r w:rsidRPr="00C32F8F">
        <w:rPr>
          <w:rFonts w:asciiTheme="majorBidi" w:hAnsiTheme="majorBidi" w:cstheme="majorBidi"/>
          <w:sz w:val="28"/>
          <w:szCs w:val="28"/>
        </w:rPr>
        <w:t xml:space="preserve"> (</w:t>
      </w:r>
      <w:r w:rsidRPr="00C32F8F">
        <w:rPr>
          <w:rFonts w:asciiTheme="majorBidi" w:hAnsiTheme="majorBidi" w:cstheme="majorBidi"/>
          <w:b/>
          <w:bCs/>
          <w:sz w:val="28"/>
          <w:szCs w:val="28"/>
        </w:rPr>
        <w:t>25</w:t>
      </w:r>
      <w:r w:rsidRPr="00C32F8F">
        <w:rPr>
          <w:rFonts w:asciiTheme="majorBidi" w:hAnsiTheme="majorBidi" w:cstheme="majorBidi"/>
          <w:b/>
          <w:bCs/>
          <w:i/>
          <w:iCs/>
          <w:sz w:val="28"/>
          <w:szCs w:val="28"/>
        </w:rPr>
        <w:t xml:space="preserve"> </w:t>
      </w:r>
      <w:r w:rsidRPr="00C32F8F">
        <w:rPr>
          <w:rFonts w:asciiTheme="majorBidi" w:hAnsiTheme="majorBidi" w:cstheme="majorBidi"/>
          <w:b/>
          <w:bCs/>
          <w:sz w:val="28"/>
          <w:szCs w:val="28"/>
        </w:rPr>
        <w:t>marks</w:t>
      </w:r>
      <w:r w:rsidRPr="00C32F8F">
        <w:rPr>
          <w:rFonts w:asciiTheme="majorBidi" w:hAnsiTheme="majorBidi" w:cstheme="majorBidi"/>
          <w:sz w:val="28"/>
          <w:szCs w:val="28"/>
        </w:rPr>
        <w:t>)</w:t>
      </w:r>
    </w:p>
    <w:p w14:paraId="292D6FCF" w14:textId="77777777" w:rsidR="00FD2940" w:rsidRPr="00C32F8F" w:rsidRDefault="00FD2940" w:rsidP="007E07F4">
      <w:pPr>
        <w:pStyle w:val="ListParagraph"/>
        <w:widowControl w:val="0"/>
        <w:tabs>
          <w:tab w:val="left" w:pos="1354"/>
          <w:tab w:val="left" w:pos="1853"/>
          <w:tab w:val="left" w:pos="7517"/>
        </w:tabs>
        <w:autoSpaceDE w:val="0"/>
        <w:autoSpaceDN w:val="0"/>
        <w:adjustRightInd w:val="0"/>
        <w:spacing w:line="360" w:lineRule="auto"/>
        <w:jc w:val="both"/>
        <w:rPr>
          <w:rFonts w:asciiTheme="majorBidi" w:hAnsiTheme="majorBidi" w:cstheme="majorBidi"/>
          <w:sz w:val="28"/>
          <w:szCs w:val="28"/>
        </w:rPr>
      </w:pPr>
      <w:r w:rsidRPr="00C32F8F">
        <w:rPr>
          <w:rFonts w:asciiTheme="majorBidi" w:hAnsiTheme="majorBidi" w:cstheme="majorBidi"/>
          <w:sz w:val="28"/>
          <w:szCs w:val="28"/>
        </w:rPr>
        <w:t>3.   Clinical attendance and Log book ……………………   (</w:t>
      </w:r>
      <w:r w:rsidR="007E07F4">
        <w:rPr>
          <w:rFonts w:asciiTheme="majorBidi" w:hAnsiTheme="majorBidi" w:cstheme="majorBidi"/>
          <w:b/>
          <w:bCs/>
          <w:sz w:val="28"/>
          <w:szCs w:val="28"/>
        </w:rPr>
        <w:t>5</w:t>
      </w:r>
      <w:r w:rsidRPr="00C32F8F">
        <w:rPr>
          <w:rFonts w:asciiTheme="majorBidi" w:hAnsiTheme="majorBidi" w:cstheme="majorBidi"/>
          <w:b/>
          <w:bCs/>
          <w:sz w:val="28"/>
          <w:szCs w:val="28"/>
        </w:rPr>
        <w:t xml:space="preserve"> marks</w:t>
      </w:r>
      <w:r w:rsidRPr="00C32F8F">
        <w:rPr>
          <w:rFonts w:asciiTheme="majorBidi" w:hAnsiTheme="majorBidi" w:cstheme="majorBidi"/>
          <w:sz w:val="28"/>
          <w:szCs w:val="28"/>
        </w:rPr>
        <w:t>)</w:t>
      </w:r>
    </w:p>
    <w:p w14:paraId="4F272F31" w14:textId="77777777" w:rsidR="00FD2940" w:rsidRPr="00C32F8F" w:rsidRDefault="00FD2940" w:rsidP="00FD2940">
      <w:pPr>
        <w:pStyle w:val="ListParagraph"/>
        <w:widowControl w:val="0"/>
        <w:tabs>
          <w:tab w:val="left" w:pos="742"/>
          <w:tab w:val="left" w:pos="1309"/>
          <w:tab w:val="left" w:pos="1887"/>
          <w:tab w:val="left" w:pos="3707"/>
          <w:tab w:val="left" w:pos="7557"/>
        </w:tabs>
        <w:autoSpaceDE w:val="0"/>
        <w:autoSpaceDN w:val="0"/>
        <w:adjustRightInd w:val="0"/>
        <w:spacing w:line="360" w:lineRule="auto"/>
        <w:jc w:val="both"/>
        <w:rPr>
          <w:rFonts w:asciiTheme="majorBidi" w:hAnsiTheme="majorBidi" w:cstheme="majorBidi"/>
          <w:sz w:val="28"/>
          <w:szCs w:val="28"/>
        </w:rPr>
      </w:pPr>
    </w:p>
    <w:p w14:paraId="1E032B8F" w14:textId="77777777" w:rsidR="004A2A98" w:rsidRDefault="00FD2940" w:rsidP="00FD2940">
      <w:pPr>
        <w:pStyle w:val="ListParagraph"/>
        <w:spacing w:after="0" w:line="360" w:lineRule="auto"/>
        <w:rPr>
          <w:rFonts w:asciiTheme="majorBidi" w:hAnsiTheme="majorBidi" w:cstheme="majorBidi"/>
          <w:b/>
          <w:bCs/>
          <w:sz w:val="28"/>
          <w:szCs w:val="28"/>
        </w:rPr>
      </w:pPr>
      <w:r w:rsidRPr="00C32F8F">
        <w:rPr>
          <w:rFonts w:asciiTheme="majorBidi" w:hAnsiTheme="majorBidi" w:cstheme="majorBidi"/>
          <w:b/>
          <w:bCs/>
          <w:sz w:val="28"/>
          <w:szCs w:val="28"/>
        </w:rPr>
        <w:t xml:space="preserve">                                                                      </w:t>
      </w:r>
      <w:r w:rsidRPr="00DB369A">
        <w:rPr>
          <w:rFonts w:asciiTheme="majorBidi" w:hAnsiTheme="majorBidi" w:cstheme="majorBidi"/>
          <w:b/>
          <w:bCs/>
          <w:noProof/>
          <w:sz w:val="28"/>
          <w:szCs w:val="28"/>
        </w:rPr>
        <w:t>Total:</w:t>
      </w:r>
      <w:r w:rsidRPr="00C32F8F">
        <w:rPr>
          <w:rFonts w:asciiTheme="majorBidi" w:hAnsiTheme="majorBidi" w:cstheme="majorBidi"/>
          <w:b/>
          <w:bCs/>
          <w:sz w:val="28"/>
          <w:szCs w:val="28"/>
        </w:rPr>
        <w:t xml:space="preserve">     100 marks  </w:t>
      </w:r>
    </w:p>
    <w:p w14:paraId="03180D9C" w14:textId="77777777" w:rsidR="004A2A98" w:rsidRDefault="004A2A98" w:rsidP="00FD2940">
      <w:pPr>
        <w:pStyle w:val="ListParagraph"/>
        <w:spacing w:after="0" w:line="360" w:lineRule="auto"/>
        <w:rPr>
          <w:rFonts w:asciiTheme="majorBidi" w:hAnsiTheme="majorBidi" w:cstheme="majorBidi"/>
          <w:b/>
          <w:bCs/>
          <w:sz w:val="28"/>
          <w:szCs w:val="28"/>
        </w:rPr>
      </w:pPr>
    </w:p>
    <w:p w14:paraId="2D4A4038" w14:textId="7AAABCC0" w:rsidR="00FD2940" w:rsidRDefault="00FD2940" w:rsidP="00FD2940">
      <w:pPr>
        <w:pStyle w:val="ListParagraph"/>
        <w:spacing w:after="0" w:line="360" w:lineRule="auto"/>
        <w:rPr>
          <w:rFonts w:asciiTheme="majorBidi" w:hAnsiTheme="majorBidi" w:cstheme="majorBidi"/>
          <w:b/>
          <w:bCs/>
          <w:sz w:val="28"/>
          <w:szCs w:val="28"/>
        </w:rPr>
      </w:pPr>
      <w:r w:rsidRPr="00C32F8F">
        <w:rPr>
          <w:rFonts w:asciiTheme="majorBidi" w:hAnsiTheme="majorBidi" w:cstheme="majorBidi"/>
          <w:b/>
          <w:bCs/>
          <w:sz w:val="28"/>
          <w:szCs w:val="28"/>
        </w:rPr>
        <w:t xml:space="preserve"> </w:t>
      </w:r>
    </w:p>
    <w:p w14:paraId="58DA4AF3" w14:textId="77777777" w:rsidR="004A2A98" w:rsidRDefault="004A2A98" w:rsidP="00FD2940">
      <w:pPr>
        <w:pStyle w:val="ListParagraph"/>
        <w:spacing w:after="0" w:line="360" w:lineRule="auto"/>
        <w:rPr>
          <w:rFonts w:asciiTheme="majorBidi" w:hAnsiTheme="majorBidi" w:cstheme="majorBidi"/>
          <w:b/>
          <w:bCs/>
          <w:sz w:val="28"/>
          <w:szCs w:val="28"/>
        </w:rPr>
      </w:pPr>
    </w:p>
    <w:p w14:paraId="415972B8" w14:textId="77777777" w:rsidR="001161D6" w:rsidRDefault="001161D6" w:rsidP="004A2A98">
      <w:pPr>
        <w:pStyle w:val="ListParagraph"/>
        <w:spacing w:after="0" w:line="360" w:lineRule="auto"/>
        <w:jc w:val="center"/>
        <w:rPr>
          <w:rFonts w:asciiTheme="majorBidi" w:hAnsiTheme="majorBidi" w:cstheme="majorBidi"/>
          <w:b/>
          <w:bCs/>
          <w:sz w:val="28"/>
          <w:szCs w:val="28"/>
        </w:rPr>
      </w:pPr>
    </w:p>
    <w:p w14:paraId="09E4F66A" w14:textId="77777777" w:rsidR="001161D6" w:rsidRDefault="001161D6" w:rsidP="004A2A98">
      <w:pPr>
        <w:pStyle w:val="ListParagraph"/>
        <w:spacing w:after="0" w:line="360" w:lineRule="auto"/>
        <w:jc w:val="center"/>
        <w:rPr>
          <w:rFonts w:asciiTheme="majorBidi" w:hAnsiTheme="majorBidi" w:cstheme="majorBidi"/>
          <w:b/>
          <w:bCs/>
          <w:sz w:val="28"/>
          <w:szCs w:val="28"/>
        </w:rPr>
      </w:pPr>
    </w:p>
    <w:p w14:paraId="497A36AD" w14:textId="2B9B8FB6" w:rsidR="004A2A98" w:rsidRPr="00C32F8F" w:rsidRDefault="004A2A98" w:rsidP="004A2A98">
      <w:pPr>
        <w:pStyle w:val="ListParagraph"/>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Blueprint for OSCE</w:t>
      </w:r>
    </w:p>
    <w:p w14:paraId="58AAA509" w14:textId="77777777" w:rsidR="008F0A00" w:rsidRDefault="008F0A00" w:rsidP="00F343E2">
      <w:pPr>
        <w:spacing w:line="360" w:lineRule="auto"/>
        <w:rPr>
          <w:rStyle w:val="mw-headline"/>
          <w:rFonts w:asciiTheme="majorBidi" w:hAnsiTheme="majorBidi" w:cstheme="majorBidi"/>
          <w:b/>
          <w:bCs/>
          <w:color w:val="C0504D" w:themeColor="accent2"/>
          <w:sz w:val="36"/>
          <w:szCs w:val="36"/>
          <w:u w:val="single"/>
        </w:rPr>
      </w:pPr>
    </w:p>
    <w:tbl>
      <w:tblPr>
        <w:tblStyle w:val="TableGrid"/>
        <w:tblW w:w="0" w:type="auto"/>
        <w:tblLook w:val="04A0" w:firstRow="1" w:lastRow="0" w:firstColumn="1" w:lastColumn="0" w:noHBand="0" w:noVBand="1"/>
      </w:tblPr>
      <w:tblGrid>
        <w:gridCol w:w="1676"/>
        <w:gridCol w:w="743"/>
        <w:gridCol w:w="935"/>
        <w:gridCol w:w="1292"/>
        <w:gridCol w:w="1517"/>
        <w:gridCol w:w="1521"/>
        <w:gridCol w:w="946"/>
      </w:tblGrid>
      <w:tr w:rsidR="004A2A98" w14:paraId="1D10BDD2" w14:textId="77777777" w:rsidTr="0022455E">
        <w:trPr>
          <w:trHeight w:val="2971"/>
        </w:trPr>
        <w:tc>
          <w:tcPr>
            <w:tcW w:w="1676" w:type="dxa"/>
          </w:tcPr>
          <w:p w14:paraId="358691E6" w14:textId="77777777" w:rsidR="004A2A98" w:rsidRDefault="004A2A98" w:rsidP="00DC2465"/>
        </w:tc>
        <w:tc>
          <w:tcPr>
            <w:tcW w:w="743" w:type="dxa"/>
          </w:tcPr>
          <w:p w14:paraId="0697FC99" w14:textId="77777777" w:rsidR="004A2A98" w:rsidRDefault="004A2A98" w:rsidP="00DC2465">
            <w:r>
              <w:t>Acute</w:t>
            </w:r>
          </w:p>
          <w:p w14:paraId="0FC23D78" w14:textId="77777777" w:rsidR="004A2A98" w:rsidRDefault="004A2A98" w:rsidP="00DC2465">
            <w:r>
              <w:t>1</w:t>
            </w:r>
          </w:p>
        </w:tc>
        <w:tc>
          <w:tcPr>
            <w:tcW w:w="935" w:type="dxa"/>
          </w:tcPr>
          <w:p w14:paraId="29BCEDCD" w14:textId="77777777" w:rsidR="004A2A98" w:rsidRDefault="004A2A98" w:rsidP="00DC2465">
            <w:r>
              <w:t>Chronic</w:t>
            </w:r>
          </w:p>
          <w:p w14:paraId="4FFB96B5" w14:textId="77777777" w:rsidR="004A2A98" w:rsidRDefault="004A2A98" w:rsidP="00DC2465">
            <w:r>
              <w:t>3</w:t>
            </w:r>
          </w:p>
        </w:tc>
        <w:tc>
          <w:tcPr>
            <w:tcW w:w="1292" w:type="dxa"/>
          </w:tcPr>
          <w:p w14:paraId="01D1714E" w14:textId="77777777" w:rsidR="004A2A98" w:rsidRDefault="004A2A98" w:rsidP="00DC2465">
            <w:r>
              <w:t>Counselling &amp; consul skills</w:t>
            </w:r>
          </w:p>
          <w:p w14:paraId="5AF45EC1" w14:textId="77777777" w:rsidR="004A2A98" w:rsidRDefault="004A2A98" w:rsidP="00DC2465">
            <w:r>
              <w:t>1</w:t>
            </w:r>
          </w:p>
        </w:tc>
        <w:tc>
          <w:tcPr>
            <w:tcW w:w="1517" w:type="dxa"/>
          </w:tcPr>
          <w:p w14:paraId="6BE3EC67" w14:textId="77777777" w:rsidR="004A2A98" w:rsidRDefault="004A2A98" w:rsidP="00DC2465">
            <w:r>
              <w:t>Consultation/</w:t>
            </w:r>
          </w:p>
          <w:p w14:paraId="21F1178B" w14:textId="77777777" w:rsidR="004A2A98" w:rsidRDefault="004A2A98" w:rsidP="00DC2465">
            <w:r>
              <w:t>Management/</w:t>
            </w:r>
          </w:p>
          <w:p w14:paraId="3920E72B" w14:textId="77777777" w:rsidR="004A2A98" w:rsidRDefault="004A2A98" w:rsidP="00DC2465">
            <w:r>
              <w:t>Concepts of FM 1</w:t>
            </w:r>
          </w:p>
        </w:tc>
        <w:tc>
          <w:tcPr>
            <w:tcW w:w="1521" w:type="dxa"/>
          </w:tcPr>
          <w:p w14:paraId="3E5134E3" w14:textId="77777777" w:rsidR="004A2A98" w:rsidRDefault="004A2A98" w:rsidP="00DC2465">
            <w:r>
              <w:t>General miscellaneous</w:t>
            </w:r>
          </w:p>
        </w:tc>
        <w:tc>
          <w:tcPr>
            <w:tcW w:w="946" w:type="dxa"/>
          </w:tcPr>
          <w:p w14:paraId="4C66C141" w14:textId="77777777" w:rsidR="004A2A98" w:rsidRDefault="004A2A98" w:rsidP="00DC2465">
            <w:r>
              <w:t>No of stations</w:t>
            </w:r>
          </w:p>
        </w:tc>
      </w:tr>
      <w:tr w:rsidR="004A2A98" w14:paraId="69C79FDD" w14:textId="77777777" w:rsidTr="00DC2465">
        <w:trPr>
          <w:trHeight w:val="753"/>
        </w:trPr>
        <w:tc>
          <w:tcPr>
            <w:tcW w:w="1256" w:type="dxa"/>
          </w:tcPr>
          <w:p w14:paraId="264EE7A6" w14:textId="77777777" w:rsidR="004A2A98" w:rsidRDefault="004A2A98" w:rsidP="00DC2465">
            <w:r>
              <w:t>History</w:t>
            </w:r>
          </w:p>
        </w:tc>
        <w:tc>
          <w:tcPr>
            <w:tcW w:w="757" w:type="dxa"/>
          </w:tcPr>
          <w:p w14:paraId="3C199449" w14:textId="77777777" w:rsidR="004A2A98" w:rsidRDefault="004A2A98" w:rsidP="00DC2465"/>
        </w:tc>
        <w:tc>
          <w:tcPr>
            <w:tcW w:w="1302" w:type="dxa"/>
          </w:tcPr>
          <w:p w14:paraId="3C5A8B36" w14:textId="77777777" w:rsidR="004A2A98" w:rsidRDefault="004A2A98" w:rsidP="00DC2465"/>
        </w:tc>
        <w:tc>
          <w:tcPr>
            <w:tcW w:w="1222" w:type="dxa"/>
          </w:tcPr>
          <w:p w14:paraId="789B7686" w14:textId="77777777" w:rsidR="004A2A98" w:rsidRDefault="004A2A98" w:rsidP="00DC2465"/>
        </w:tc>
        <w:tc>
          <w:tcPr>
            <w:tcW w:w="1473" w:type="dxa"/>
          </w:tcPr>
          <w:p w14:paraId="7F1EDFB2" w14:textId="77777777" w:rsidR="004A2A98" w:rsidRDefault="004A2A98" w:rsidP="00DC2465"/>
        </w:tc>
        <w:tc>
          <w:tcPr>
            <w:tcW w:w="1451" w:type="dxa"/>
          </w:tcPr>
          <w:p w14:paraId="5E78BAF4" w14:textId="77777777" w:rsidR="004A2A98" w:rsidRDefault="004A2A98" w:rsidP="00DC2465"/>
        </w:tc>
        <w:tc>
          <w:tcPr>
            <w:tcW w:w="905" w:type="dxa"/>
          </w:tcPr>
          <w:p w14:paraId="58A91641" w14:textId="77777777" w:rsidR="004A2A98" w:rsidRDefault="004A2A98" w:rsidP="00DC2465">
            <w:r>
              <w:t>3</w:t>
            </w:r>
          </w:p>
        </w:tc>
      </w:tr>
      <w:tr w:rsidR="004A2A98" w14:paraId="166E6847" w14:textId="77777777" w:rsidTr="00DC2465">
        <w:trPr>
          <w:trHeight w:val="711"/>
        </w:trPr>
        <w:tc>
          <w:tcPr>
            <w:tcW w:w="1256" w:type="dxa"/>
          </w:tcPr>
          <w:p w14:paraId="2A4CE2D6" w14:textId="77777777" w:rsidR="004A2A98" w:rsidRDefault="004A2A98" w:rsidP="00DC2465">
            <w:r>
              <w:t>Exam</w:t>
            </w:r>
          </w:p>
        </w:tc>
        <w:tc>
          <w:tcPr>
            <w:tcW w:w="757" w:type="dxa"/>
          </w:tcPr>
          <w:p w14:paraId="62A707C1" w14:textId="77777777" w:rsidR="004A2A98" w:rsidRDefault="004A2A98" w:rsidP="00DC2465"/>
        </w:tc>
        <w:tc>
          <w:tcPr>
            <w:tcW w:w="1302" w:type="dxa"/>
          </w:tcPr>
          <w:p w14:paraId="3CE1530D" w14:textId="77777777" w:rsidR="004A2A98" w:rsidRDefault="004A2A98" w:rsidP="00DC2465"/>
        </w:tc>
        <w:tc>
          <w:tcPr>
            <w:tcW w:w="1222" w:type="dxa"/>
          </w:tcPr>
          <w:p w14:paraId="2B3BEEB1" w14:textId="77777777" w:rsidR="004A2A98" w:rsidRDefault="004A2A98" w:rsidP="00DC2465"/>
        </w:tc>
        <w:tc>
          <w:tcPr>
            <w:tcW w:w="1473" w:type="dxa"/>
          </w:tcPr>
          <w:p w14:paraId="3540D564" w14:textId="77777777" w:rsidR="004A2A98" w:rsidRDefault="004A2A98" w:rsidP="00DC2465"/>
        </w:tc>
        <w:tc>
          <w:tcPr>
            <w:tcW w:w="1451" w:type="dxa"/>
          </w:tcPr>
          <w:p w14:paraId="1347360C" w14:textId="77777777" w:rsidR="004A2A98" w:rsidRDefault="004A2A98" w:rsidP="00DC2465"/>
        </w:tc>
        <w:tc>
          <w:tcPr>
            <w:tcW w:w="905" w:type="dxa"/>
          </w:tcPr>
          <w:p w14:paraId="2DF1203C" w14:textId="77777777" w:rsidR="004A2A98" w:rsidRDefault="004A2A98" w:rsidP="00DC2465">
            <w:r>
              <w:t>1</w:t>
            </w:r>
          </w:p>
        </w:tc>
      </w:tr>
      <w:tr w:rsidR="004A2A98" w14:paraId="10BC8562" w14:textId="77777777" w:rsidTr="00DC2465">
        <w:trPr>
          <w:trHeight w:val="753"/>
        </w:trPr>
        <w:tc>
          <w:tcPr>
            <w:tcW w:w="1256" w:type="dxa"/>
          </w:tcPr>
          <w:p w14:paraId="24A33467" w14:textId="77777777" w:rsidR="004A2A98" w:rsidRDefault="004A2A98" w:rsidP="00DC2465">
            <w:r>
              <w:t>Communication</w:t>
            </w:r>
          </w:p>
        </w:tc>
        <w:tc>
          <w:tcPr>
            <w:tcW w:w="757" w:type="dxa"/>
          </w:tcPr>
          <w:p w14:paraId="241E0745" w14:textId="77777777" w:rsidR="004A2A98" w:rsidRDefault="004A2A98" w:rsidP="00DC2465"/>
        </w:tc>
        <w:tc>
          <w:tcPr>
            <w:tcW w:w="1302" w:type="dxa"/>
          </w:tcPr>
          <w:p w14:paraId="2F09B038" w14:textId="77777777" w:rsidR="004A2A98" w:rsidRDefault="004A2A98" w:rsidP="00DC2465"/>
        </w:tc>
        <w:tc>
          <w:tcPr>
            <w:tcW w:w="1222" w:type="dxa"/>
          </w:tcPr>
          <w:p w14:paraId="21BA1921" w14:textId="77777777" w:rsidR="004A2A98" w:rsidRDefault="004A2A98" w:rsidP="00DC2465"/>
        </w:tc>
        <w:tc>
          <w:tcPr>
            <w:tcW w:w="1473" w:type="dxa"/>
          </w:tcPr>
          <w:p w14:paraId="7B62D715" w14:textId="77777777" w:rsidR="004A2A98" w:rsidRDefault="004A2A98" w:rsidP="00DC2465"/>
        </w:tc>
        <w:tc>
          <w:tcPr>
            <w:tcW w:w="1451" w:type="dxa"/>
          </w:tcPr>
          <w:p w14:paraId="19E24781" w14:textId="77777777" w:rsidR="004A2A98" w:rsidRDefault="004A2A98" w:rsidP="00DC2465"/>
        </w:tc>
        <w:tc>
          <w:tcPr>
            <w:tcW w:w="905" w:type="dxa"/>
          </w:tcPr>
          <w:p w14:paraId="18DDD18B" w14:textId="77777777" w:rsidR="004A2A98" w:rsidRDefault="004A2A98" w:rsidP="00DC2465">
            <w:r>
              <w:t>1</w:t>
            </w:r>
          </w:p>
        </w:tc>
      </w:tr>
      <w:tr w:rsidR="004A2A98" w14:paraId="204C02C0" w14:textId="77777777" w:rsidTr="00DC2465">
        <w:trPr>
          <w:trHeight w:val="1464"/>
        </w:trPr>
        <w:tc>
          <w:tcPr>
            <w:tcW w:w="1256" w:type="dxa"/>
          </w:tcPr>
          <w:p w14:paraId="2B55C9CF" w14:textId="77777777" w:rsidR="004A2A98" w:rsidRDefault="004A2A98" w:rsidP="00DC2465">
            <w:r>
              <w:t>Health education</w:t>
            </w:r>
          </w:p>
        </w:tc>
        <w:tc>
          <w:tcPr>
            <w:tcW w:w="757" w:type="dxa"/>
          </w:tcPr>
          <w:p w14:paraId="152BCF70" w14:textId="77777777" w:rsidR="004A2A98" w:rsidRDefault="004A2A98" w:rsidP="00DC2465"/>
        </w:tc>
        <w:tc>
          <w:tcPr>
            <w:tcW w:w="1302" w:type="dxa"/>
          </w:tcPr>
          <w:p w14:paraId="4CC1A8DE" w14:textId="77777777" w:rsidR="004A2A98" w:rsidRDefault="004A2A98" w:rsidP="00DC2465"/>
        </w:tc>
        <w:tc>
          <w:tcPr>
            <w:tcW w:w="1222" w:type="dxa"/>
          </w:tcPr>
          <w:p w14:paraId="3C783ACB" w14:textId="77777777" w:rsidR="004A2A98" w:rsidRDefault="004A2A98" w:rsidP="00DC2465"/>
        </w:tc>
        <w:tc>
          <w:tcPr>
            <w:tcW w:w="1473" w:type="dxa"/>
          </w:tcPr>
          <w:p w14:paraId="6B745808" w14:textId="77777777" w:rsidR="004A2A98" w:rsidRDefault="004A2A98" w:rsidP="00DC2465"/>
        </w:tc>
        <w:tc>
          <w:tcPr>
            <w:tcW w:w="1451" w:type="dxa"/>
          </w:tcPr>
          <w:p w14:paraId="69622663" w14:textId="77777777" w:rsidR="004A2A98" w:rsidRDefault="004A2A98" w:rsidP="00DC2465"/>
        </w:tc>
        <w:tc>
          <w:tcPr>
            <w:tcW w:w="905" w:type="dxa"/>
          </w:tcPr>
          <w:p w14:paraId="75678AFD" w14:textId="77777777" w:rsidR="004A2A98" w:rsidRDefault="004A2A98" w:rsidP="00DC2465">
            <w:r>
              <w:t>1</w:t>
            </w:r>
          </w:p>
        </w:tc>
      </w:tr>
      <w:tr w:rsidR="0022455E" w14:paraId="51EEFFDB" w14:textId="77777777" w:rsidTr="00104DE9">
        <w:trPr>
          <w:trHeight w:val="1506"/>
        </w:trPr>
        <w:tc>
          <w:tcPr>
            <w:tcW w:w="1256" w:type="dxa"/>
          </w:tcPr>
          <w:p w14:paraId="1F123686" w14:textId="77777777" w:rsidR="0022455E" w:rsidRDefault="0022455E" w:rsidP="00DC2465">
            <w:r>
              <w:t>No of stations</w:t>
            </w:r>
          </w:p>
        </w:tc>
        <w:tc>
          <w:tcPr>
            <w:tcW w:w="757" w:type="dxa"/>
          </w:tcPr>
          <w:p w14:paraId="18C2840E" w14:textId="77777777" w:rsidR="0022455E" w:rsidRDefault="0022455E" w:rsidP="00DC2465">
            <w:r>
              <w:t>1</w:t>
            </w:r>
          </w:p>
        </w:tc>
        <w:tc>
          <w:tcPr>
            <w:tcW w:w="1302" w:type="dxa"/>
          </w:tcPr>
          <w:p w14:paraId="7950CA99" w14:textId="77777777" w:rsidR="0022455E" w:rsidRDefault="0022455E" w:rsidP="00DC2465">
            <w:r>
              <w:t>3</w:t>
            </w:r>
          </w:p>
        </w:tc>
        <w:tc>
          <w:tcPr>
            <w:tcW w:w="1222" w:type="dxa"/>
          </w:tcPr>
          <w:p w14:paraId="2B7954A8" w14:textId="77777777" w:rsidR="0022455E" w:rsidRDefault="0022455E" w:rsidP="00DC2465">
            <w:r>
              <w:t>1</w:t>
            </w:r>
          </w:p>
        </w:tc>
        <w:tc>
          <w:tcPr>
            <w:tcW w:w="3038" w:type="dxa"/>
            <w:gridSpan w:val="2"/>
          </w:tcPr>
          <w:p w14:paraId="2FC24A26" w14:textId="77777777" w:rsidR="0022455E" w:rsidRDefault="0022455E" w:rsidP="0022455E">
            <w:pPr>
              <w:jc w:val="center"/>
            </w:pPr>
          </w:p>
          <w:p w14:paraId="7BD37994" w14:textId="28611729" w:rsidR="0022455E" w:rsidRDefault="0022455E" w:rsidP="0022455E">
            <w:pPr>
              <w:jc w:val="center"/>
            </w:pPr>
            <w:r>
              <w:t>1</w:t>
            </w:r>
          </w:p>
        </w:tc>
        <w:tc>
          <w:tcPr>
            <w:tcW w:w="905" w:type="dxa"/>
          </w:tcPr>
          <w:p w14:paraId="7AEC2FB4" w14:textId="77777777" w:rsidR="0022455E" w:rsidRDefault="0022455E" w:rsidP="00DC2465">
            <w:r>
              <w:t>6</w:t>
            </w:r>
          </w:p>
        </w:tc>
      </w:tr>
    </w:tbl>
    <w:p w14:paraId="3463505E" w14:textId="77777777" w:rsidR="002D2BE5" w:rsidRDefault="002D2BE5" w:rsidP="00F343E2">
      <w:pPr>
        <w:spacing w:line="360" w:lineRule="auto"/>
        <w:rPr>
          <w:rStyle w:val="mw-headline"/>
          <w:rFonts w:asciiTheme="majorBidi" w:hAnsiTheme="majorBidi" w:cstheme="majorBidi"/>
          <w:b/>
          <w:bCs/>
          <w:color w:val="C0504D" w:themeColor="accent2"/>
          <w:sz w:val="36"/>
          <w:szCs w:val="36"/>
          <w:u w:val="single"/>
        </w:rPr>
      </w:pPr>
    </w:p>
    <w:p w14:paraId="2FA99F80" w14:textId="77777777" w:rsidR="004B0B93" w:rsidRDefault="004B0B93" w:rsidP="00F343E2">
      <w:pPr>
        <w:spacing w:line="360" w:lineRule="auto"/>
        <w:rPr>
          <w:rStyle w:val="mw-headline"/>
          <w:rFonts w:asciiTheme="majorBidi" w:hAnsiTheme="majorBidi" w:cstheme="majorBidi"/>
          <w:b/>
          <w:bCs/>
          <w:color w:val="C0504D" w:themeColor="accent2"/>
          <w:sz w:val="36"/>
          <w:szCs w:val="36"/>
          <w:u w:val="single"/>
        </w:rPr>
      </w:pPr>
    </w:p>
    <w:p w14:paraId="1958CD11" w14:textId="77777777" w:rsidR="004B0B93" w:rsidRDefault="004B0B93" w:rsidP="00F343E2">
      <w:pPr>
        <w:spacing w:line="360" w:lineRule="auto"/>
        <w:rPr>
          <w:rStyle w:val="mw-headline"/>
          <w:rFonts w:asciiTheme="majorBidi" w:hAnsiTheme="majorBidi" w:cstheme="majorBidi"/>
          <w:b/>
          <w:bCs/>
          <w:color w:val="C0504D" w:themeColor="accent2"/>
          <w:sz w:val="36"/>
          <w:szCs w:val="36"/>
          <w:u w:val="single"/>
        </w:rPr>
      </w:pPr>
    </w:p>
    <w:p w14:paraId="3BC7AD51" w14:textId="3DEB8ED5" w:rsidR="001F411E" w:rsidRDefault="00A871F0" w:rsidP="00D63CDD">
      <w:pPr>
        <w:spacing w:line="360" w:lineRule="auto"/>
        <w:rPr>
          <w:rStyle w:val="mw-headline"/>
          <w:rFonts w:asciiTheme="majorBidi" w:hAnsiTheme="majorBidi" w:cstheme="majorBidi"/>
          <w:b/>
          <w:bCs/>
          <w:color w:val="C0504D" w:themeColor="accent2"/>
          <w:sz w:val="36"/>
          <w:szCs w:val="36"/>
          <w:u w:val="single"/>
        </w:rPr>
      </w:pPr>
      <w:r w:rsidRPr="00785EF8">
        <w:rPr>
          <w:rStyle w:val="mw-headline"/>
          <w:rFonts w:asciiTheme="majorBidi" w:hAnsiTheme="majorBidi" w:cstheme="majorBidi"/>
          <w:b/>
          <w:bCs/>
          <w:color w:val="C0504D" w:themeColor="accent2"/>
          <w:sz w:val="36"/>
          <w:szCs w:val="36"/>
          <w:u w:val="single"/>
        </w:rPr>
        <w:t>Resources</w:t>
      </w:r>
      <w:r w:rsidR="00C5442A" w:rsidRPr="00785EF8">
        <w:rPr>
          <w:rStyle w:val="mw-headline"/>
          <w:rFonts w:asciiTheme="majorBidi" w:hAnsiTheme="majorBidi" w:cstheme="majorBidi"/>
          <w:b/>
          <w:bCs/>
          <w:color w:val="C0504D" w:themeColor="accent2"/>
          <w:sz w:val="36"/>
          <w:szCs w:val="36"/>
          <w:u w:val="single"/>
        </w:rPr>
        <w:t xml:space="preserve"> </w:t>
      </w:r>
      <w:r w:rsidR="001F411E">
        <w:rPr>
          <w:rStyle w:val="mw-headline"/>
          <w:rFonts w:asciiTheme="majorBidi" w:hAnsiTheme="majorBidi" w:cstheme="majorBidi"/>
          <w:b/>
          <w:bCs/>
          <w:color w:val="C0504D" w:themeColor="accent2"/>
          <w:sz w:val="36"/>
          <w:szCs w:val="36"/>
          <w:u w:val="single"/>
        </w:rPr>
        <w:t xml:space="preserve">(References) </w:t>
      </w:r>
    </w:p>
    <w:p w14:paraId="258A2C5A" w14:textId="086567FB" w:rsidR="00A871F0" w:rsidRPr="009D3E3B" w:rsidRDefault="001F411E" w:rsidP="00D63CDD">
      <w:pPr>
        <w:spacing w:line="360" w:lineRule="auto"/>
        <w:rPr>
          <w:rStyle w:val="mw-headline"/>
          <w:rFonts w:asciiTheme="majorBidi" w:hAnsiTheme="majorBidi" w:cstheme="majorBidi"/>
          <w:b/>
          <w:bCs/>
          <w:color w:val="C0504D" w:themeColor="accent2"/>
          <w:sz w:val="36"/>
          <w:szCs w:val="36"/>
          <w:u w:val="single"/>
        </w:rPr>
      </w:pPr>
      <w:r>
        <w:rPr>
          <w:rStyle w:val="mw-headline"/>
          <w:rFonts w:asciiTheme="majorBidi" w:hAnsiTheme="majorBidi" w:cstheme="majorBidi"/>
          <w:b/>
          <w:bCs/>
          <w:color w:val="C0504D" w:themeColor="accent2"/>
          <w:sz w:val="36"/>
          <w:szCs w:val="36"/>
          <w:u w:val="single"/>
        </w:rPr>
        <w:t xml:space="preserve">Note: The </w:t>
      </w:r>
      <w:r w:rsidR="00E050E2" w:rsidRPr="00785EF8">
        <w:rPr>
          <w:rStyle w:val="mw-headline"/>
          <w:rFonts w:asciiTheme="majorBidi" w:hAnsiTheme="majorBidi" w:cstheme="majorBidi"/>
          <w:b/>
          <w:bCs/>
          <w:color w:val="C0504D" w:themeColor="accent2"/>
          <w:sz w:val="36"/>
          <w:szCs w:val="36"/>
          <w:u w:val="single"/>
        </w:rPr>
        <w:t xml:space="preserve">books </w:t>
      </w:r>
      <w:r>
        <w:rPr>
          <w:rStyle w:val="mw-headline"/>
          <w:rFonts w:asciiTheme="majorBidi" w:hAnsiTheme="majorBidi" w:cstheme="majorBidi"/>
          <w:b/>
          <w:bCs/>
          <w:color w:val="C0504D" w:themeColor="accent2"/>
          <w:sz w:val="36"/>
          <w:szCs w:val="36"/>
          <w:u w:val="single"/>
        </w:rPr>
        <w:t xml:space="preserve">are </w:t>
      </w:r>
      <w:r w:rsidR="00C5442A" w:rsidRPr="00785EF8">
        <w:rPr>
          <w:rStyle w:val="mw-headline"/>
          <w:rFonts w:asciiTheme="majorBidi" w:hAnsiTheme="majorBidi" w:cstheme="majorBidi"/>
          <w:b/>
          <w:bCs/>
          <w:color w:val="C0504D" w:themeColor="accent2"/>
          <w:sz w:val="36"/>
          <w:szCs w:val="36"/>
          <w:u w:val="single"/>
        </w:rPr>
        <w:t xml:space="preserve">available from the course </w:t>
      </w:r>
      <w:r w:rsidR="002D2BE5" w:rsidRPr="00785EF8">
        <w:rPr>
          <w:rStyle w:val="mw-headline"/>
          <w:rFonts w:asciiTheme="majorBidi" w:hAnsiTheme="majorBidi" w:cstheme="majorBidi"/>
          <w:b/>
          <w:bCs/>
          <w:color w:val="C0504D" w:themeColor="accent2"/>
          <w:sz w:val="36"/>
          <w:szCs w:val="36"/>
          <w:u w:val="single"/>
        </w:rPr>
        <w:t>Facillator</w:t>
      </w:r>
    </w:p>
    <w:p w14:paraId="0920BFD8" w14:textId="77777777" w:rsidR="00A871F0" w:rsidRPr="00C32F8F" w:rsidRDefault="00A871F0" w:rsidP="00F343E2">
      <w:pPr>
        <w:shd w:val="clear" w:color="auto" w:fill="FFFFFF"/>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lastRenderedPageBreak/>
        <w:t> </w:t>
      </w:r>
    </w:p>
    <w:p w14:paraId="486C7F22" w14:textId="2F52F69A" w:rsidR="000D264D" w:rsidRPr="00F90321" w:rsidRDefault="000D264D" w:rsidP="006116B5">
      <w:pPr>
        <w:pStyle w:val="ListParagraph"/>
        <w:numPr>
          <w:ilvl w:val="0"/>
          <w:numId w:val="32"/>
        </w:numPr>
        <w:shd w:val="clear" w:color="auto" w:fill="FFFFFF"/>
        <w:spacing w:line="360" w:lineRule="auto"/>
        <w:rPr>
          <w:rFonts w:asciiTheme="majorBidi" w:hAnsiTheme="majorBidi" w:cstheme="majorBidi"/>
          <w:color w:val="000000"/>
          <w:sz w:val="28"/>
          <w:szCs w:val="28"/>
        </w:rPr>
      </w:pPr>
      <w:r w:rsidRPr="00F90321">
        <w:rPr>
          <w:rFonts w:asciiTheme="majorBidi" w:hAnsiTheme="majorBidi" w:cstheme="majorBidi"/>
          <w:b/>
          <w:bCs/>
          <w:color w:val="000000"/>
          <w:sz w:val="28"/>
          <w:szCs w:val="28"/>
        </w:rPr>
        <w:t>Clinical methods</w:t>
      </w:r>
      <w:r w:rsidRPr="00F90321">
        <w:rPr>
          <w:rFonts w:asciiTheme="majorBidi" w:hAnsiTheme="majorBidi" w:cstheme="majorBidi"/>
          <w:color w:val="000000"/>
          <w:sz w:val="28"/>
          <w:szCs w:val="28"/>
        </w:rPr>
        <w:t xml:space="preserve">: </w:t>
      </w:r>
      <w:r w:rsidRPr="00F90321">
        <w:rPr>
          <w:rFonts w:asciiTheme="majorBidi" w:hAnsiTheme="majorBidi" w:cstheme="majorBidi"/>
          <w:b/>
          <w:bCs/>
          <w:color w:val="000000"/>
          <w:sz w:val="28"/>
          <w:szCs w:val="28"/>
        </w:rPr>
        <w:t>A General Practice Approach</w:t>
      </w:r>
      <w:r w:rsidRPr="00F90321">
        <w:rPr>
          <w:rFonts w:asciiTheme="majorBidi" w:hAnsiTheme="majorBidi" w:cstheme="majorBidi"/>
          <w:color w:val="000000"/>
          <w:sz w:val="28"/>
          <w:szCs w:val="28"/>
        </w:rPr>
        <w:t xml:space="preserve"> – Robin Fraser. </w:t>
      </w:r>
    </w:p>
    <w:p w14:paraId="55494A03" w14:textId="74FB8593" w:rsidR="00C07E6A" w:rsidRDefault="000D264D" w:rsidP="002D2BE5">
      <w:pPr>
        <w:shd w:val="clear" w:color="auto" w:fill="FFFFFF"/>
        <w:spacing w:line="360" w:lineRule="auto"/>
        <w:rPr>
          <w:rFonts w:asciiTheme="majorBidi" w:hAnsiTheme="majorBidi" w:cstheme="majorBidi"/>
          <w:color w:val="000000"/>
          <w:sz w:val="28"/>
          <w:szCs w:val="28"/>
        </w:rPr>
      </w:pPr>
      <w:r w:rsidRPr="00C32F8F">
        <w:rPr>
          <w:rFonts w:asciiTheme="majorBidi" w:hAnsiTheme="majorBidi" w:cstheme="majorBidi"/>
          <w:color w:val="000000"/>
          <w:sz w:val="28"/>
          <w:szCs w:val="28"/>
        </w:rPr>
        <w:t>    Third Edition</w:t>
      </w:r>
    </w:p>
    <w:p w14:paraId="771CAA59" w14:textId="77777777" w:rsidR="00464894" w:rsidRPr="002D2BE5" w:rsidRDefault="00464894" w:rsidP="002D2BE5">
      <w:pPr>
        <w:shd w:val="clear" w:color="auto" w:fill="FFFFFF"/>
        <w:spacing w:line="360" w:lineRule="auto"/>
        <w:rPr>
          <w:rFonts w:asciiTheme="majorBidi" w:hAnsiTheme="majorBidi" w:cstheme="majorBidi"/>
          <w:color w:val="000000"/>
          <w:sz w:val="28"/>
          <w:szCs w:val="28"/>
        </w:rPr>
      </w:pPr>
    </w:p>
    <w:p w14:paraId="5F580AD3" w14:textId="553D6239" w:rsidR="002D2BE5" w:rsidRDefault="0097717A" w:rsidP="006116B5">
      <w:pPr>
        <w:pStyle w:val="ListParagraph"/>
        <w:numPr>
          <w:ilvl w:val="0"/>
          <w:numId w:val="32"/>
        </w:numPr>
        <w:shd w:val="clear" w:color="auto" w:fill="FFFFFF"/>
        <w:spacing w:line="360" w:lineRule="auto"/>
        <w:rPr>
          <w:rFonts w:asciiTheme="majorBidi" w:hAnsiTheme="majorBidi" w:cstheme="majorBidi"/>
          <w:b/>
          <w:bCs/>
          <w:color w:val="000000"/>
          <w:sz w:val="28"/>
          <w:szCs w:val="28"/>
        </w:rPr>
      </w:pPr>
      <w:r w:rsidRPr="00F90321">
        <w:rPr>
          <w:rFonts w:asciiTheme="majorBidi" w:hAnsiTheme="majorBidi" w:cstheme="majorBidi"/>
          <w:b/>
          <w:bCs/>
          <w:color w:val="000000"/>
          <w:sz w:val="28"/>
          <w:szCs w:val="28"/>
        </w:rPr>
        <w:t>A Textbook of family medicine by Ian Mc</w:t>
      </w:r>
      <w:r>
        <w:rPr>
          <w:rFonts w:asciiTheme="majorBidi" w:hAnsiTheme="majorBidi" w:cstheme="majorBidi"/>
          <w:b/>
          <w:bCs/>
          <w:color w:val="000000"/>
          <w:sz w:val="28"/>
          <w:szCs w:val="28"/>
        </w:rPr>
        <w:t>W</w:t>
      </w:r>
      <w:r w:rsidRPr="00F90321">
        <w:rPr>
          <w:rFonts w:asciiTheme="majorBidi" w:hAnsiTheme="majorBidi" w:cstheme="majorBidi"/>
          <w:b/>
          <w:bCs/>
          <w:color w:val="000000"/>
          <w:sz w:val="28"/>
          <w:szCs w:val="28"/>
        </w:rPr>
        <w:t>hinney</w:t>
      </w:r>
    </w:p>
    <w:p w14:paraId="46AE65DB" w14:textId="433F8E07" w:rsidR="0097717A" w:rsidRDefault="002D2BE5" w:rsidP="002D2BE5">
      <w:pPr>
        <w:pStyle w:val="ListParagraph"/>
        <w:shd w:val="clear" w:color="auto" w:fill="FFFFFF"/>
        <w:spacing w:line="360" w:lineRule="auto"/>
        <w:rPr>
          <w:rFonts w:asciiTheme="majorBidi" w:hAnsiTheme="majorBidi" w:cstheme="majorBidi"/>
          <w:b/>
          <w:bCs/>
          <w:color w:val="000000"/>
          <w:sz w:val="24"/>
          <w:szCs w:val="24"/>
        </w:rPr>
      </w:pPr>
      <w:r w:rsidRPr="002D2BE5">
        <w:rPr>
          <w:rFonts w:asciiTheme="majorBidi" w:hAnsiTheme="majorBidi" w:cstheme="majorBidi"/>
          <w:b/>
          <w:bCs/>
          <w:color w:val="000000"/>
          <w:sz w:val="28"/>
          <w:szCs w:val="28"/>
        </w:rPr>
        <w:t xml:space="preserve"> </w:t>
      </w:r>
      <w:r w:rsidRPr="002D2BE5">
        <w:rPr>
          <w:rFonts w:asciiTheme="majorBidi" w:hAnsiTheme="majorBidi" w:cstheme="majorBidi"/>
          <w:b/>
          <w:bCs/>
          <w:color w:val="000000"/>
          <w:sz w:val="24"/>
          <w:szCs w:val="24"/>
        </w:rPr>
        <w:t xml:space="preserve">4th edition </w:t>
      </w:r>
    </w:p>
    <w:p w14:paraId="21C00189" w14:textId="77777777" w:rsidR="00464894" w:rsidRPr="002D2BE5" w:rsidRDefault="00464894" w:rsidP="002D2BE5">
      <w:pPr>
        <w:pStyle w:val="ListParagraph"/>
        <w:shd w:val="clear" w:color="auto" w:fill="FFFFFF"/>
        <w:spacing w:line="360" w:lineRule="auto"/>
        <w:rPr>
          <w:rFonts w:asciiTheme="majorBidi" w:hAnsiTheme="majorBidi" w:cstheme="majorBidi"/>
          <w:b/>
          <w:bCs/>
          <w:color w:val="000000"/>
          <w:sz w:val="28"/>
          <w:szCs w:val="28"/>
        </w:rPr>
      </w:pPr>
    </w:p>
    <w:p w14:paraId="12B631D8" w14:textId="76677449" w:rsidR="004864DB" w:rsidRPr="0086217A" w:rsidRDefault="0097717A" w:rsidP="006116B5">
      <w:pPr>
        <w:pStyle w:val="ListParagraph"/>
        <w:numPr>
          <w:ilvl w:val="0"/>
          <w:numId w:val="32"/>
        </w:numPr>
        <w:shd w:val="clear" w:color="auto" w:fill="FFFFFF"/>
        <w:spacing w:line="360" w:lineRule="auto"/>
        <w:rPr>
          <w:rStyle w:val="bylinepipe"/>
          <w:rFonts w:asciiTheme="majorBidi" w:hAnsiTheme="majorBidi" w:cstheme="majorBidi"/>
          <w:b/>
          <w:bCs/>
          <w:color w:val="000000"/>
          <w:sz w:val="28"/>
          <w:szCs w:val="28"/>
        </w:rPr>
      </w:pPr>
      <w:r w:rsidRPr="00F90321">
        <w:rPr>
          <w:rFonts w:asciiTheme="majorBidi" w:hAnsiTheme="majorBidi" w:cstheme="majorBidi"/>
          <w:b/>
          <w:bCs/>
          <w:color w:val="000000"/>
          <w:sz w:val="28"/>
          <w:szCs w:val="28"/>
        </w:rPr>
        <w:t xml:space="preserve">Oxford Handbook of General Practice </w:t>
      </w:r>
      <w:r w:rsidRPr="009F0BEF">
        <w:rPr>
          <w:rFonts w:asciiTheme="majorBidi" w:hAnsiTheme="majorBidi" w:cstheme="majorBidi"/>
          <w:color w:val="000000"/>
          <w:sz w:val="28"/>
          <w:szCs w:val="28"/>
        </w:rPr>
        <w:t>Chantal Simon, Hazel Everitt, Francoise van Dorp</w:t>
      </w:r>
      <w:r w:rsidR="009F0BEF">
        <w:rPr>
          <w:rFonts w:asciiTheme="majorBidi" w:hAnsiTheme="majorBidi" w:cstheme="majorBidi"/>
          <w:color w:val="000000"/>
          <w:sz w:val="28"/>
          <w:szCs w:val="28"/>
        </w:rPr>
        <w:t xml:space="preserve">  </w:t>
      </w:r>
      <w:r w:rsidRPr="009F0BEF">
        <w:rPr>
          <w:rFonts w:asciiTheme="majorBidi" w:hAnsiTheme="majorBidi" w:cstheme="majorBidi"/>
          <w:color w:val="000000"/>
          <w:sz w:val="28"/>
          <w:szCs w:val="28"/>
        </w:rPr>
        <w:t xml:space="preserve">Fourth Edition </w:t>
      </w:r>
    </w:p>
    <w:p w14:paraId="72A2DE58" w14:textId="77777777" w:rsidR="004864DB" w:rsidRPr="002D2BE5" w:rsidRDefault="004864DB" w:rsidP="002D2BE5">
      <w:pPr>
        <w:pStyle w:val="ListParagraph"/>
        <w:shd w:val="clear" w:color="auto" w:fill="FFFFFF"/>
        <w:spacing w:line="360" w:lineRule="auto"/>
        <w:rPr>
          <w:rFonts w:asciiTheme="majorBidi" w:hAnsiTheme="majorBidi" w:cstheme="majorBidi"/>
          <w:b/>
          <w:bCs/>
          <w:sz w:val="28"/>
          <w:szCs w:val="28"/>
        </w:rPr>
      </w:pPr>
    </w:p>
    <w:p w14:paraId="4C86BAD7" w14:textId="77777777" w:rsidR="00A871F0" w:rsidRPr="00E469CC" w:rsidRDefault="00A871F0" w:rsidP="00D42074">
      <w:pPr>
        <w:spacing w:line="360" w:lineRule="auto"/>
        <w:ind w:left="720" w:hanging="720"/>
        <w:rPr>
          <w:rFonts w:asciiTheme="majorBidi" w:hAnsiTheme="majorBidi" w:cstheme="majorBidi"/>
          <w:b/>
          <w:bCs/>
          <w:color w:val="1F497D" w:themeColor="text2"/>
          <w:sz w:val="32"/>
          <w:szCs w:val="32"/>
        </w:rPr>
      </w:pPr>
      <w:r w:rsidRPr="00E469CC">
        <w:rPr>
          <w:rFonts w:asciiTheme="majorBidi" w:hAnsiTheme="majorBidi" w:cstheme="majorBidi"/>
          <w:b/>
          <w:bCs/>
          <w:color w:val="1F497D" w:themeColor="text2"/>
          <w:sz w:val="32"/>
          <w:szCs w:val="32"/>
        </w:rPr>
        <w:t xml:space="preserve">Recommended </w:t>
      </w:r>
      <w:r w:rsidR="00D42074" w:rsidRPr="00E469CC">
        <w:rPr>
          <w:rFonts w:asciiTheme="majorBidi" w:hAnsiTheme="majorBidi" w:cstheme="majorBidi"/>
          <w:b/>
          <w:bCs/>
          <w:color w:val="1F497D" w:themeColor="text2"/>
          <w:sz w:val="32"/>
          <w:szCs w:val="32"/>
        </w:rPr>
        <w:t>S</w:t>
      </w:r>
      <w:r w:rsidRPr="00E469CC">
        <w:rPr>
          <w:rFonts w:asciiTheme="majorBidi" w:hAnsiTheme="majorBidi" w:cstheme="majorBidi"/>
          <w:b/>
          <w:bCs/>
          <w:color w:val="1F497D" w:themeColor="text2"/>
          <w:sz w:val="32"/>
          <w:szCs w:val="32"/>
        </w:rPr>
        <w:t xml:space="preserve">cientific </w:t>
      </w:r>
      <w:r w:rsidR="00D42074" w:rsidRPr="00E469CC">
        <w:rPr>
          <w:rFonts w:asciiTheme="majorBidi" w:hAnsiTheme="majorBidi" w:cstheme="majorBidi"/>
          <w:b/>
          <w:bCs/>
          <w:color w:val="1F497D" w:themeColor="text2"/>
          <w:sz w:val="32"/>
          <w:szCs w:val="32"/>
        </w:rPr>
        <w:t>W</w:t>
      </w:r>
      <w:r w:rsidRPr="00E469CC">
        <w:rPr>
          <w:rFonts w:asciiTheme="majorBidi" w:hAnsiTheme="majorBidi" w:cstheme="majorBidi"/>
          <w:b/>
          <w:bCs/>
          <w:color w:val="1F497D" w:themeColor="text2"/>
          <w:sz w:val="32"/>
          <w:szCs w:val="32"/>
        </w:rPr>
        <w:t>ebsites:</w:t>
      </w:r>
    </w:p>
    <w:p w14:paraId="67BAA511" w14:textId="77777777" w:rsidR="00A871F0" w:rsidRPr="00C32F8F" w:rsidRDefault="00A871F0" w:rsidP="006116B5">
      <w:pPr>
        <w:numPr>
          <w:ilvl w:val="1"/>
          <w:numId w:val="11"/>
        </w:numPr>
        <w:tabs>
          <w:tab w:val="clear" w:pos="990"/>
          <w:tab w:val="num" w:pos="1890"/>
        </w:tabs>
        <w:spacing w:line="360" w:lineRule="auto"/>
        <w:ind w:left="720" w:right="-199" w:hanging="450"/>
        <w:rPr>
          <w:rFonts w:asciiTheme="majorBidi" w:hAnsiTheme="majorBidi" w:cstheme="majorBidi"/>
          <w:sz w:val="28"/>
          <w:szCs w:val="28"/>
        </w:rPr>
      </w:pPr>
      <w:r w:rsidRPr="00C32F8F">
        <w:rPr>
          <w:rFonts w:asciiTheme="majorBidi" w:hAnsiTheme="majorBidi" w:cstheme="majorBidi"/>
          <w:b/>
          <w:bCs/>
          <w:sz w:val="28"/>
          <w:szCs w:val="28"/>
        </w:rPr>
        <w:t>NICE</w:t>
      </w:r>
      <w:r w:rsidRPr="00C32F8F">
        <w:rPr>
          <w:rFonts w:asciiTheme="majorBidi" w:hAnsiTheme="majorBidi" w:cstheme="majorBidi"/>
          <w:sz w:val="28"/>
          <w:szCs w:val="28"/>
        </w:rPr>
        <w:t xml:space="preserve"> organization for guidelines (</w:t>
      </w:r>
      <w:hyperlink r:id="rId24" w:history="1">
        <w:r w:rsidRPr="00C32F8F">
          <w:rPr>
            <w:rStyle w:val="Hyperlink"/>
            <w:rFonts w:asciiTheme="majorBidi" w:hAnsiTheme="majorBidi" w:cstheme="majorBidi"/>
            <w:sz w:val="28"/>
            <w:szCs w:val="28"/>
          </w:rPr>
          <w:t>www.nice.com</w:t>
        </w:r>
      </w:hyperlink>
      <w:r w:rsidRPr="00C32F8F">
        <w:rPr>
          <w:rFonts w:asciiTheme="majorBidi" w:hAnsiTheme="majorBidi" w:cstheme="majorBidi"/>
          <w:sz w:val="28"/>
          <w:szCs w:val="28"/>
        </w:rPr>
        <w:t>)</w:t>
      </w:r>
    </w:p>
    <w:p w14:paraId="7E5B6AA4" w14:textId="77777777" w:rsidR="00A871F0" w:rsidRPr="00F90321" w:rsidRDefault="00A871F0" w:rsidP="006116B5">
      <w:pPr>
        <w:numPr>
          <w:ilvl w:val="1"/>
          <w:numId w:val="11"/>
        </w:numPr>
        <w:spacing w:line="360" w:lineRule="auto"/>
        <w:ind w:left="720" w:right="-199" w:hanging="450"/>
        <w:rPr>
          <w:rFonts w:asciiTheme="majorBidi" w:hAnsiTheme="majorBidi" w:cstheme="majorBidi"/>
          <w:b/>
          <w:bCs/>
          <w:sz w:val="28"/>
          <w:szCs w:val="28"/>
          <w:u w:val="single"/>
          <w:lang w:val="fr-FR"/>
        </w:rPr>
      </w:pPr>
      <w:r w:rsidRPr="00F90321">
        <w:rPr>
          <w:rFonts w:asciiTheme="majorBidi" w:hAnsiTheme="majorBidi" w:cstheme="majorBidi"/>
          <w:sz w:val="28"/>
          <w:szCs w:val="28"/>
          <w:lang w:val="fr-FR"/>
        </w:rPr>
        <w:t>Bandolier (</w:t>
      </w:r>
      <w:hyperlink r:id="rId25" w:history="1">
        <w:r w:rsidRPr="00F90321">
          <w:rPr>
            <w:rStyle w:val="Hyperlink"/>
            <w:rFonts w:asciiTheme="majorBidi" w:hAnsiTheme="majorBidi" w:cstheme="majorBidi"/>
            <w:sz w:val="28"/>
            <w:szCs w:val="28"/>
            <w:lang w:val="fr-FR"/>
          </w:rPr>
          <w:t>www.medicine.ox.ac.uk/bandolier</w:t>
        </w:r>
      </w:hyperlink>
      <w:r w:rsidRPr="00F90321">
        <w:rPr>
          <w:rFonts w:asciiTheme="majorBidi" w:hAnsiTheme="majorBidi" w:cstheme="majorBidi"/>
          <w:sz w:val="28"/>
          <w:szCs w:val="28"/>
          <w:lang w:val="fr-FR"/>
        </w:rPr>
        <w:t>)</w:t>
      </w:r>
    </w:p>
    <w:p w14:paraId="56D6325E" w14:textId="00DF331E" w:rsidR="00A871F0" w:rsidRPr="002E58F6" w:rsidRDefault="00A871F0" w:rsidP="006116B5">
      <w:pPr>
        <w:numPr>
          <w:ilvl w:val="1"/>
          <w:numId w:val="11"/>
        </w:numPr>
        <w:spacing w:line="360" w:lineRule="auto"/>
        <w:ind w:left="720" w:right="-199" w:hanging="450"/>
        <w:rPr>
          <w:rFonts w:asciiTheme="majorBidi" w:hAnsiTheme="majorBidi" w:cstheme="majorBidi"/>
          <w:sz w:val="28"/>
          <w:szCs w:val="28"/>
        </w:rPr>
      </w:pPr>
      <w:r w:rsidRPr="002E58F6">
        <w:rPr>
          <w:rFonts w:asciiTheme="majorBidi" w:hAnsiTheme="majorBidi" w:cstheme="majorBidi"/>
          <w:sz w:val="28"/>
          <w:szCs w:val="28"/>
        </w:rPr>
        <w:t>Cochrane Database (</w:t>
      </w:r>
      <w:hyperlink r:id="rId26" w:history="1">
        <w:r w:rsidRPr="002E58F6">
          <w:rPr>
            <w:rStyle w:val="Hyperlink"/>
            <w:rFonts w:asciiTheme="majorBidi" w:hAnsiTheme="majorBidi" w:cstheme="majorBidi"/>
            <w:sz w:val="28"/>
            <w:szCs w:val="28"/>
          </w:rPr>
          <w:t>www.cochrane.org</w:t>
        </w:r>
      </w:hyperlink>
      <w:r w:rsidRPr="002E58F6">
        <w:rPr>
          <w:rFonts w:asciiTheme="majorBidi" w:hAnsiTheme="majorBidi" w:cstheme="majorBidi"/>
          <w:sz w:val="28"/>
          <w:szCs w:val="28"/>
        </w:rPr>
        <w:t>)</w:t>
      </w:r>
      <w:r w:rsidR="002D2BE5" w:rsidRPr="002E58F6">
        <w:rPr>
          <w:rFonts w:asciiTheme="majorBidi" w:hAnsiTheme="majorBidi" w:cstheme="majorBidi"/>
          <w:sz w:val="28"/>
          <w:szCs w:val="28"/>
        </w:rPr>
        <w:t xml:space="preserve"> </w:t>
      </w:r>
      <w:r w:rsidRPr="002E58F6">
        <w:rPr>
          <w:rFonts w:asciiTheme="majorBidi" w:hAnsiTheme="majorBidi" w:cstheme="majorBidi"/>
          <w:sz w:val="28"/>
          <w:szCs w:val="28"/>
        </w:rPr>
        <w:t xml:space="preserve">                                        (</w:t>
      </w:r>
      <w:hyperlink r:id="rId27" w:history="1">
        <w:r w:rsidRPr="002E58F6">
          <w:rPr>
            <w:rStyle w:val="Hyperlink"/>
            <w:rFonts w:asciiTheme="majorBidi" w:hAnsiTheme="majorBidi" w:cstheme="majorBidi"/>
            <w:sz w:val="28"/>
            <w:szCs w:val="28"/>
          </w:rPr>
          <w:t>www.cochranelibrary.com</w:t>
        </w:r>
      </w:hyperlink>
      <w:r w:rsidRPr="002E58F6">
        <w:rPr>
          <w:rFonts w:asciiTheme="majorBidi" w:hAnsiTheme="majorBidi" w:cstheme="majorBidi"/>
          <w:sz w:val="28"/>
          <w:szCs w:val="28"/>
        </w:rPr>
        <w:t>)</w:t>
      </w:r>
    </w:p>
    <w:p w14:paraId="725723CD" w14:textId="77777777" w:rsidR="00A871F0" w:rsidRPr="00C32F8F" w:rsidRDefault="00A871F0" w:rsidP="006116B5">
      <w:pPr>
        <w:numPr>
          <w:ilvl w:val="1"/>
          <w:numId w:val="11"/>
        </w:numPr>
        <w:spacing w:line="360" w:lineRule="auto"/>
        <w:ind w:left="720" w:right="-199" w:hanging="450"/>
        <w:rPr>
          <w:rFonts w:asciiTheme="majorBidi" w:hAnsiTheme="majorBidi" w:cstheme="majorBidi"/>
          <w:b/>
          <w:bCs/>
          <w:sz w:val="28"/>
          <w:szCs w:val="28"/>
          <w:u w:val="single"/>
        </w:rPr>
      </w:pPr>
      <w:r w:rsidRPr="00C32F8F">
        <w:rPr>
          <w:rFonts w:asciiTheme="majorBidi" w:hAnsiTheme="majorBidi" w:cstheme="majorBidi"/>
          <w:sz w:val="28"/>
          <w:szCs w:val="28"/>
        </w:rPr>
        <w:t>Clinical Evidence (</w:t>
      </w:r>
      <w:hyperlink r:id="rId28" w:history="1">
        <w:r w:rsidRPr="00C32F8F">
          <w:rPr>
            <w:rStyle w:val="Hyperlink"/>
            <w:rFonts w:asciiTheme="majorBidi" w:hAnsiTheme="majorBidi" w:cstheme="majorBidi"/>
            <w:sz w:val="28"/>
            <w:szCs w:val="28"/>
          </w:rPr>
          <w:t>www.clinicalevidence.bmj.com</w:t>
        </w:r>
      </w:hyperlink>
      <w:r w:rsidRPr="00C32F8F">
        <w:rPr>
          <w:rFonts w:asciiTheme="majorBidi" w:hAnsiTheme="majorBidi" w:cstheme="majorBidi"/>
          <w:sz w:val="28"/>
          <w:szCs w:val="28"/>
        </w:rPr>
        <w:t>)</w:t>
      </w:r>
    </w:p>
    <w:p w14:paraId="14055FA5" w14:textId="77777777" w:rsidR="00A871F0" w:rsidRPr="00C32F8F" w:rsidRDefault="00A871F0" w:rsidP="006116B5">
      <w:pPr>
        <w:numPr>
          <w:ilvl w:val="1"/>
          <w:numId w:val="11"/>
        </w:numPr>
        <w:spacing w:line="360" w:lineRule="auto"/>
        <w:ind w:left="720" w:right="-199" w:hanging="450"/>
        <w:rPr>
          <w:rFonts w:asciiTheme="majorBidi" w:hAnsiTheme="majorBidi" w:cstheme="majorBidi"/>
          <w:b/>
          <w:bCs/>
          <w:sz w:val="28"/>
          <w:szCs w:val="28"/>
          <w:u w:val="single"/>
        </w:rPr>
      </w:pPr>
      <w:r w:rsidRPr="00C32F8F">
        <w:rPr>
          <w:rFonts w:asciiTheme="majorBidi" w:hAnsiTheme="majorBidi" w:cstheme="majorBidi"/>
          <w:sz w:val="28"/>
          <w:szCs w:val="28"/>
        </w:rPr>
        <w:t>American Family Physician  (</w:t>
      </w:r>
      <w:hyperlink r:id="rId29" w:history="1">
        <w:r w:rsidRPr="00C32F8F">
          <w:rPr>
            <w:rStyle w:val="Hyperlink"/>
            <w:rFonts w:asciiTheme="majorBidi" w:hAnsiTheme="majorBidi" w:cstheme="majorBidi"/>
            <w:sz w:val="28"/>
            <w:szCs w:val="28"/>
          </w:rPr>
          <w:t>www.aafp.org</w:t>
        </w:r>
      </w:hyperlink>
      <w:r w:rsidRPr="00C32F8F">
        <w:rPr>
          <w:rFonts w:asciiTheme="majorBidi" w:hAnsiTheme="majorBidi" w:cstheme="majorBidi"/>
          <w:sz w:val="28"/>
          <w:szCs w:val="28"/>
        </w:rPr>
        <w:t>.)</w:t>
      </w:r>
    </w:p>
    <w:p w14:paraId="2D32ED46" w14:textId="77777777" w:rsidR="00A871F0" w:rsidRPr="00C32F8F" w:rsidRDefault="00A871F0" w:rsidP="006116B5">
      <w:pPr>
        <w:numPr>
          <w:ilvl w:val="1"/>
          <w:numId w:val="11"/>
        </w:numPr>
        <w:spacing w:line="360" w:lineRule="auto"/>
        <w:ind w:left="720" w:right="-199" w:hanging="450"/>
        <w:rPr>
          <w:rFonts w:asciiTheme="majorBidi" w:hAnsiTheme="majorBidi" w:cstheme="majorBidi"/>
          <w:b/>
          <w:bCs/>
          <w:i/>
          <w:iCs/>
          <w:color w:val="3333FF"/>
          <w:sz w:val="28"/>
          <w:szCs w:val="28"/>
          <w:u w:val="single"/>
        </w:rPr>
      </w:pPr>
      <w:r w:rsidRPr="00C32F8F">
        <w:rPr>
          <w:rStyle w:val="HTMLCite"/>
          <w:rFonts w:asciiTheme="majorBidi" w:hAnsiTheme="majorBidi" w:cstheme="majorBidi"/>
          <w:i w:val="0"/>
          <w:iCs w:val="0"/>
          <w:sz w:val="28"/>
          <w:szCs w:val="28"/>
        </w:rPr>
        <w:t>Australian Family Physician (</w:t>
      </w:r>
      <w:r w:rsidRPr="00C32F8F">
        <w:rPr>
          <w:rStyle w:val="HTMLCite"/>
          <w:rFonts w:asciiTheme="majorBidi" w:hAnsiTheme="majorBidi" w:cstheme="majorBidi"/>
          <w:i w:val="0"/>
          <w:iCs w:val="0"/>
          <w:color w:val="3333FF"/>
          <w:sz w:val="28"/>
          <w:szCs w:val="28"/>
          <w:u w:val="single"/>
        </w:rPr>
        <w:t>www.racgp.org.au/afp</w:t>
      </w:r>
      <w:r w:rsidRPr="00C32F8F">
        <w:rPr>
          <w:rStyle w:val="HTMLCite"/>
          <w:rFonts w:asciiTheme="majorBidi" w:hAnsiTheme="majorBidi" w:cstheme="majorBidi"/>
          <w:i w:val="0"/>
          <w:iCs w:val="0"/>
          <w:sz w:val="28"/>
          <w:szCs w:val="28"/>
          <w:u w:val="single"/>
        </w:rPr>
        <w:t>)</w:t>
      </w:r>
    </w:p>
    <w:p w14:paraId="15C54FFA" w14:textId="77777777" w:rsidR="00A871F0" w:rsidRPr="00C32F8F" w:rsidRDefault="00A871F0" w:rsidP="006116B5">
      <w:pPr>
        <w:numPr>
          <w:ilvl w:val="1"/>
          <w:numId w:val="11"/>
        </w:numPr>
        <w:spacing w:line="360" w:lineRule="auto"/>
        <w:ind w:left="720" w:right="-199" w:hanging="450"/>
        <w:rPr>
          <w:rFonts w:asciiTheme="majorBidi" w:hAnsiTheme="majorBidi" w:cstheme="majorBidi"/>
          <w:b/>
          <w:bCs/>
          <w:sz w:val="28"/>
          <w:szCs w:val="28"/>
          <w:u w:val="single"/>
        </w:rPr>
      </w:pPr>
      <w:r w:rsidRPr="00C32F8F">
        <w:rPr>
          <w:rFonts w:asciiTheme="majorBidi" w:hAnsiTheme="majorBidi" w:cstheme="majorBidi"/>
          <w:sz w:val="28"/>
          <w:szCs w:val="28"/>
        </w:rPr>
        <w:t>British Medical Journal  (</w:t>
      </w:r>
      <w:hyperlink r:id="rId30" w:history="1">
        <w:r w:rsidRPr="00C32F8F">
          <w:rPr>
            <w:rStyle w:val="Hyperlink"/>
            <w:rFonts w:asciiTheme="majorBidi" w:hAnsiTheme="majorBidi" w:cstheme="majorBidi"/>
            <w:sz w:val="28"/>
            <w:szCs w:val="28"/>
          </w:rPr>
          <w:t>www.bmj.com</w:t>
        </w:r>
      </w:hyperlink>
      <w:r w:rsidRPr="00C32F8F">
        <w:rPr>
          <w:rStyle w:val="Hyperlink"/>
          <w:rFonts w:asciiTheme="majorBidi" w:hAnsiTheme="majorBidi" w:cstheme="majorBidi"/>
          <w:sz w:val="28"/>
          <w:szCs w:val="28"/>
        </w:rPr>
        <w:t>)</w:t>
      </w:r>
    </w:p>
    <w:p w14:paraId="40DC60BE" w14:textId="77777777" w:rsidR="001F411E" w:rsidRDefault="001F411E">
      <w:pPr>
        <w:rPr>
          <w:rFonts w:asciiTheme="majorBidi" w:eastAsia="Calibri" w:hAnsiTheme="majorBidi" w:cstheme="majorBidi"/>
          <w:b/>
          <w:bCs/>
          <w:color w:val="C0504D" w:themeColor="accent2"/>
          <w:sz w:val="36"/>
          <w:szCs w:val="36"/>
          <w:u w:val="single"/>
        </w:rPr>
      </w:pPr>
      <w:r>
        <w:rPr>
          <w:rFonts w:asciiTheme="majorBidi" w:eastAsia="Calibri" w:hAnsiTheme="majorBidi" w:cstheme="majorBidi"/>
          <w:b/>
          <w:bCs/>
          <w:color w:val="C0504D" w:themeColor="accent2"/>
          <w:sz w:val="36"/>
          <w:szCs w:val="36"/>
          <w:u w:val="single"/>
        </w:rPr>
        <w:br w:type="page"/>
      </w:r>
    </w:p>
    <w:p w14:paraId="3AFB0EFB" w14:textId="3552B451" w:rsidR="002D2BE5" w:rsidRDefault="00785EF8" w:rsidP="00785EF8">
      <w:pPr>
        <w:tabs>
          <w:tab w:val="left" w:pos="851"/>
          <w:tab w:val="left" w:pos="1276"/>
        </w:tabs>
        <w:spacing w:line="360" w:lineRule="auto"/>
        <w:ind w:right="84"/>
        <w:contextualSpacing/>
        <w:outlineLvl w:val="0"/>
        <w:rPr>
          <w:rFonts w:asciiTheme="majorBidi" w:eastAsia="Calibri" w:hAnsiTheme="majorBidi" w:cstheme="majorBidi"/>
          <w:b/>
          <w:bCs/>
          <w:color w:val="C0504D" w:themeColor="accent2"/>
          <w:sz w:val="36"/>
          <w:szCs w:val="36"/>
          <w:u w:val="single"/>
        </w:rPr>
      </w:pPr>
      <w:r w:rsidRPr="00785EF8">
        <w:rPr>
          <w:rFonts w:asciiTheme="majorBidi" w:eastAsia="Calibri" w:hAnsiTheme="majorBidi" w:cstheme="majorBidi"/>
          <w:b/>
          <w:bCs/>
          <w:color w:val="C0504D" w:themeColor="accent2"/>
          <w:sz w:val="36"/>
          <w:szCs w:val="36"/>
          <w:u w:val="single"/>
        </w:rPr>
        <w:lastRenderedPageBreak/>
        <w:t>Lesson</w:t>
      </w:r>
      <w:r>
        <w:rPr>
          <w:rFonts w:asciiTheme="majorBidi" w:eastAsia="Calibri" w:hAnsiTheme="majorBidi" w:cstheme="majorBidi"/>
          <w:b/>
          <w:bCs/>
          <w:color w:val="C0504D" w:themeColor="accent2"/>
          <w:sz w:val="36"/>
          <w:szCs w:val="36"/>
          <w:u w:val="single"/>
        </w:rPr>
        <w:t>s</w:t>
      </w:r>
      <w:r w:rsidR="0075104C" w:rsidRPr="0075104C">
        <w:rPr>
          <w:rFonts w:asciiTheme="majorBidi" w:eastAsia="Calibri" w:hAnsiTheme="majorBidi" w:cstheme="majorBidi"/>
          <w:b/>
          <w:bCs/>
          <w:color w:val="C0504D" w:themeColor="accent2"/>
          <w:sz w:val="36"/>
          <w:szCs w:val="36"/>
          <w:u w:val="single"/>
        </w:rPr>
        <w:t xml:space="preserve"> Specific References</w:t>
      </w:r>
      <w:r w:rsidR="0075104C">
        <w:rPr>
          <w:rFonts w:asciiTheme="majorBidi" w:eastAsia="Calibri" w:hAnsiTheme="majorBidi" w:cstheme="majorBidi"/>
          <w:b/>
          <w:bCs/>
          <w:color w:val="C0504D" w:themeColor="accent2"/>
          <w:sz w:val="36"/>
          <w:szCs w:val="36"/>
          <w:u w:val="single"/>
        </w:rPr>
        <w:t>:</w:t>
      </w:r>
    </w:p>
    <w:tbl>
      <w:tblPr>
        <w:tblStyle w:val="TableGrid"/>
        <w:tblW w:w="10165" w:type="dxa"/>
        <w:jc w:val="center"/>
        <w:tblLayout w:type="fixed"/>
        <w:tblLook w:val="04A0" w:firstRow="1" w:lastRow="0" w:firstColumn="1" w:lastColumn="0" w:noHBand="0" w:noVBand="1"/>
      </w:tblPr>
      <w:tblGrid>
        <w:gridCol w:w="1795"/>
        <w:gridCol w:w="3510"/>
        <w:gridCol w:w="4860"/>
      </w:tblGrid>
      <w:tr w:rsidR="00683469" w14:paraId="4EE43DAC" w14:textId="77777777" w:rsidTr="005B69AB">
        <w:trPr>
          <w:jc w:val="center"/>
        </w:trPr>
        <w:tc>
          <w:tcPr>
            <w:tcW w:w="1795" w:type="dxa"/>
            <w:tcBorders>
              <w:top w:val="single" w:sz="2" w:space="0" w:color="000000"/>
              <w:bottom w:val="single" w:sz="2" w:space="0" w:color="000000"/>
              <w:right w:val="single" w:sz="2" w:space="0" w:color="000000"/>
            </w:tcBorders>
          </w:tcPr>
          <w:p w14:paraId="46CE1884" w14:textId="77777777" w:rsidR="00683469" w:rsidRPr="0065064D" w:rsidRDefault="00683469" w:rsidP="005B69AB">
            <w:pPr>
              <w:pStyle w:val="TableParagraph"/>
              <w:spacing w:before="111"/>
              <w:ind w:left="147"/>
              <w:jc w:val="center"/>
              <w:rPr>
                <w:b/>
                <w:bCs/>
              </w:rPr>
            </w:pPr>
            <w:r w:rsidRPr="0065064D">
              <w:rPr>
                <w:b/>
                <w:bCs/>
              </w:rPr>
              <w:t>Day / date</w:t>
            </w:r>
          </w:p>
        </w:tc>
        <w:tc>
          <w:tcPr>
            <w:tcW w:w="3510" w:type="dxa"/>
            <w:tcBorders>
              <w:top w:val="single" w:sz="2" w:space="0" w:color="000000"/>
              <w:left w:val="single" w:sz="2" w:space="0" w:color="000000"/>
              <w:bottom w:val="single" w:sz="2" w:space="0" w:color="000000"/>
              <w:right w:val="single" w:sz="2" w:space="0" w:color="000000"/>
            </w:tcBorders>
          </w:tcPr>
          <w:p w14:paraId="6B8F6687" w14:textId="77777777" w:rsidR="00683469" w:rsidRPr="0065064D" w:rsidRDefault="00683469" w:rsidP="005B69AB">
            <w:pPr>
              <w:pStyle w:val="TableParagraph"/>
              <w:spacing w:before="111"/>
              <w:ind w:left="148"/>
              <w:jc w:val="center"/>
              <w:rPr>
                <w:b/>
                <w:bCs/>
              </w:rPr>
            </w:pPr>
            <w:r w:rsidRPr="0065064D">
              <w:rPr>
                <w:b/>
                <w:bCs/>
              </w:rPr>
              <w:t>Lesson name</w:t>
            </w:r>
          </w:p>
        </w:tc>
        <w:tc>
          <w:tcPr>
            <w:tcW w:w="4860" w:type="dxa"/>
          </w:tcPr>
          <w:p w14:paraId="775D3C6E" w14:textId="67DF5B53" w:rsidR="00683469" w:rsidRPr="0065064D" w:rsidRDefault="00672B43" w:rsidP="005B69AB">
            <w:pPr>
              <w:jc w:val="center"/>
              <w:rPr>
                <w:b/>
                <w:bCs/>
              </w:rPr>
            </w:pPr>
            <w:r>
              <w:rPr>
                <w:b/>
                <w:bCs/>
              </w:rPr>
              <w:t xml:space="preserve">Suggested </w:t>
            </w:r>
            <w:r w:rsidR="00683469" w:rsidRPr="0065064D">
              <w:rPr>
                <w:b/>
                <w:bCs/>
              </w:rPr>
              <w:t>Reference</w:t>
            </w:r>
          </w:p>
        </w:tc>
      </w:tr>
      <w:tr w:rsidR="00683469" w14:paraId="4F52A788" w14:textId="77777777" w:rsidTr="005B69AB">
        <w:trPr>
          <w:trHeight w:val="129"/>
          <w:jc w:val="center"/>
        </w:trPr>
        <w:tc>
          <w:tcPr>
            <w:tcW w:w="1795" w:type="dxa"/>
            <w:vMerge w:val="restart"/>
            <w:tcBorders>
              <w:top w:val="single" w:sz="2" w:space="0" w:color="000000"/>
              <w:right w:val="single" w:sz="2" w:space="0" w:color="000000"/>
            </w:tcBorders>
          </w:tcPr>
          <w:p w14:paraId="251ED71D" w14:textId="77777777" w:rsidR="00683469" w:rsidRPr="00800E34" w:rsidRDefault="00683469" w:rsidP="005B69AB">
            <w:pPr>
              <w:pStyle w:val="TableParagraph"/>
              <w:ind w:right="164"/>
              <w:rPr>
                <w:b/>
              </w:rPr>
            </w:pPr>
            <w:r w:rsidRPr="00800E34">
              <w:rPr>
                <w:b/>
              </w:rPr>
              <w:t xml:space="preserve">Sunday </w:t>
            </w:r>
            <w:r w:rsidRPr="00800E34">
              <w:rPr>
                <w:b/>
                <w:color w:val="FF0000"/>
              </w:rPr>
              <w:t>(</w:t>
            </w:r>
            <w:r w:rsidRPr="00800E34">
              <w:rPr>
                <w:b/>
                <w:color w:val="C00000"/>
              </w:rPr>
              <w:t>01/09/2019)</w:t>
            </w:r>
          </w:p>
        </w:tc>
        <w:tc>
          <w:tcPr>
            <w:tcW w:w="3510" w:type="dxa"/>
          </w:tcPr>
          <w:p w14:paraId="2B2F2F08" w14:textId="77777777" w:rsidR="00683469" w:rsidRDefault="00683469" w:rsidP="005B69AB">
            <w:r>
              <w:t xml:space="preserve">Orientation </w:t>
            </w:r>
          </w:p>
        </w:tc>
        <w:tc>
          <w:tcPr>
            <w:tcW w:w="4860" w:type="dxa"/>
          </w:tcPr>
          <w:p w14:paraId="4C2C01EC" w14:textId="77777777" w:rsidR="00683469" w:rsidRDefault="00683469" w:rsidP="0098647F">
            <w:pPr>
              <w:jc w:val="center"/>
            </w:pPr>
            <w:r w:rsidRPr="0098647F">
              <w:rPr>
                <w:b/>
                <w:bCs/>
                <w:sz w:val="28"/>
                <w:szCs w:val="28"/>
              </w:rPr>
              <w:t>Student guide</w:t>
            </w:r>
          </w:p>
        </w:tc>
      </w:tr>
      <w:tr w:rsidR="00683469" w14:paraId="4D5B9811" w14:textId="77777777" w:rsidTr="005B69AB">
        <w:trPr>
          <w:trHeight w:val="129"/>
          <w:jc w:val="center"/>
        </w:trPr>
        <w:tc>
          <w:tcPr>
            <w:tcW w:w="1795" w:type="dxa"/>
            <w:vMerge/>
            <w:tcBorders>
              <w:top w:val="single" w:sz="2" w:space="0" w:color="000000"/>
              <w:right w:val="single" w:sz="2" w:space="0" w:color="000000"/>
            </w:tcBorders>
          </w:tcPr>
          <w:p w14:paraId="30F1DC5B" w14:textId="77777777" w:rsidR="00683469" w:rsidRPr="00FF5366" w:rsidRDefault="00683469" w:rsidP="005B69AB">
            <w:pPr>
              <w:pStyle w:val="TableParagraph"/>
              <w:ind w:left="205" w:right="164" w:hanging="34"/>
              <w:rPr>
                <w:rFonts w:asciiTheme="minorHAnsi" w:eastAsiaTheme="minorHAnsi" w:hAnsiTheme="minorHAnsi" w:cstheme="minorBidi"/>
                <w:lang w:bidi="ar-SA"/>
              </w:rPr>
            </w:pPr>
          </w:p>
        </w:tc>
        <w:tc>
          <w:tcPr>
            <w:tcW w:w="3510" w:type="dxa"/>
          </w:tcPr>
          <w:p w14:paraId="499F61A1" w14:textId="77777777" w:rsidR="00683469" w:rsidRPr="0048616B" w:rsidRDefault="00683469" w:rsidP="005B69AB">
            <w:pPr>
              <w:pStyle w:val="TableParagraph"/>
              <w:spacing w:before="104"/>
              <w:ind w:right="402"/>
              <w:rPr>
                <w:rFonts w:asciiTheme="minorHAnsi" w:eastAsiaTheme="minorHAnsi" w:hAnsiTheme="minorHAnsi" w:cstheme="minorBidi"/>
                <w:lang w:bidi="ar-SA"/>
              </w:rPr>
            </w:pPr>
            <w:r w:rsidRPr="0048616B">
              <w:rPr>
                <w:rFonts w:asciiTheme="minorHAnsi" w:eastAsiaTheme="minorHAnsi" w:hAnsiTheme="minorHAnsi" w:cstheme="minorBidi"/>
                <w:lang w:bidi="ar-SA"/>
              </w:rPr>
              <w:t>The Consultation tasks and competencies</w:t>
            </w:r>
          </w:p>
        </w:tc>
        <w:tc>
          <w:tcPr>
            <w:tcW w:w="4860" w:type="dxa"/>
          </w:tcPr>
          <w:p w14:paraId="1418E2FF" w14:textId="77777777" w:rsidR="00683469" w:rsidRDefault="00683469" w:rsidP="005B69AB">
            <w:pPr>
              <w:pStyle w:val="BodyText"/>
              <w:spacing w:before="8"/>
            </w:pPr>
            <w:r>
              <w:rPr>
                <w:rFonts w:asciiTheme="minorHAnsi" w:eastAsiaTheme="minorHAnsi" w:hAnsiTheme="minorHAnsi"/>
                <w:b w:val="0"/>
                <w:bCs w:val="0"/>
                <w:sz w:val="22"/>
                <w:szCs w:val="22"/>
              </w:rPr>
              <w:t xml:space="preserve">Reference 1 </w:t>
            </w:r>
            <w:r w:rsidRPr="002B4C50">
              <w:rPr>
                <w:rFonts w:asciiTheme="minorHAnsi" w:eastAsiaTheme="minorHAnsi" w:hAnsiTheme="minorHAnsi"/>
                <w:b w:val="0"/>
                <w:bCs w:val="0"/>
                <w:sz w:val="22"/>
                <w:szCs w:val="22"/>
              </w:rPr>
              <w:t>Chapter 2, Page 25-36</w:t>
            </w:r>
            <w:r>
              <w:t xml:space="preserve"> </w:t>
            </w:r>
          </w:p>
          <w:p w14:paraId="7DAC17C0" w14:textId="77777777" w:rsidR="0071119C" w:rsidRPr="0071119C" w:rsidRDefault="0071119C" w:rsidP="0071119C">
            <w:pPr>
              <w:rPr>
                <w:rFonts w:eastAsiaTheme="minorHAnsi"/>
                <w:color w:val="000000"/>
                <w:kern w:val="28"/>
                <w:sz w:val="22"/>
                <w:szCs w:val="22"/>
              </w:rPr>
            </w:pPr>
            <w:r w:rsidRPr="0071119C">
              <w:rPr>
                <w:rFonts w:eastAsiaTheme="minorHAnsi"/>
                <w:color w:val="000000"/>
                <w:kern w:val="28"/>
                <w:sz w:val="22"/>
                <w:szCs w:val="22"/>
              </w:rPr>
              <w:t>The Inner Consultation by Roger Neighbour</w:t>
            </w:r>
          </w:p>
          <w:p w14:paraId="4E181650" w14:textId="77777777" w:rsidR="0071119C" w:rsidRDefault="0071119C" w:rsidP="0071119C">
            <w:pPr>
              <w:rPr>
                <w:rFonts w:asciiTheme="minorBidi" w:eastAsiaTheme="minorHAnsi" w:hAnsiTheme="minorBidi"/>
                <w:b/>
                <w:bCs/>
                <w:color w:val="000000"/>
              </w:rPr>
            </w:pPr>
          </w:p>
          <w:p w14:paraId="02713DC6" w14:textId="2F6CB1E4" w:rsidR="0098647F" w:rsidRDefault="0098647F" w:rsidP="005B69AB">
            <w:pPr>
              <w:pStyle w:val="BodyText"/>
              <w:spacing w:before="8"/>
            </w:pPr>
          </w:p>
        </w:tc>
      </w:tr>
      <w:tr w:rsidR="00683469" w14:paraId="61F66AFB" w14:textId="77777777" w:rsidTr="005B69AB">
        <w:trPr>
          <w:trHeight w:val="145"/>
          <w:jc w:val="center"/>
        </w:trPr>
        <w:tc>
          <w:tcPr>
            <w:tcW w:w="1795" w:type="dxa"/>
            <w:vMerge w:val="restart"/>
            <w:tcBorders>
              <w:top w:val="single" w:sz="2" w:space="0" w:color="000000"/>
              <w:right w:val="single" w:sz="2" w:space="0" w:color="000000"/>
            </w:tcBorders>
          </w:tcPr>
          <w:p w14:paraId="4DE5946D" w14:textId="77777777" w:rsidR="00683469" w:rsidRPr="00FF5366" w:rsidRDefault="00683469" w:rsidP="005B69AB">
            <w:pPr>
              <w:pStyle w:val="TableParagraph"/>
              <w:spacing w:line="211" w:lineRule="exact"/>
              <w:ind w:right="162"/>
              <w:rPr>
                <w:rFonts w:asciiTheme="minorHAnsi" w:eastAsiaTheme="minorHAnsi" w:hAnsiTheme="minorHAnsi" w:cstheme="minorBidi"/>
                <w:lang w:bidi="ar-SA"/>
              </w:rPr>
            </w:pPr>
            <w:r w:rsidRPr="00FF5366">
              <w:rPr>
                <w:rFonts w:asciiTheme="minorHAnsi" w:eastAsiaTheme="minorHAnsi" w:hAnsiTheme="minorHAnsi" w:cstheme="minorBidi"/>
                <w:lang w:bidi="ar-SA"/>
              </w:rPr>
              <w:t>Monday</w:t>
            </w:r>
          </w:p>
          <w:p w14:paraId="7B7BF8AE" w14:textId="77777777" w:rsidR="00683469" w:rsidRPr="00FF5366" w:rsidRDefault="00683469" w:rsidP="005B69AB">
            <w:pPr>
              <w:pStyle w:val="TableParagraph"/>
              <w:spacing w:line="229" w:lineRule="exact"/>
              <w:ind w:right="162"/>
              <w:rPr>
                <w:rFonts w:asciiTheme="minorHAnsi" w:eastAsiaTheme="minorHAnsi" w:hAnsiTheme="minorHAnsi" w:cstheme="minorBidi"/>
                <w:lang w:bidi="ar-SA"/>
              </w:rPr>
            </w:pPr>
            <w:r w:rsidRPr="00FF5366">
              <w:rPr>
                <w:rFonts w:asciiTheme="minorHAnsi" w:eastAsiaTheme="minorHAnsi" w:hAnsiTheme="minorHAnsi" w:cstheme="minorBidi"/>
                <w:lang w:bidi="ar-SA"/>
              </w:rPr>
              <w:t>(02/09/2019)</w:t>
            </w:r>
          </w:p>
        </w:tc>
        <w:tc>
          <w:tcPr>
            <w:tcW w:w="3510" w:type="dxa"/>
          </w:tcPr>
          <w:p w14:paraId="5E00184E" w14:textId="2D46B3E5" w:rsidR="00683469" w:rsidRPr="0048616B" w:rsidRDefault="00683469" w:rsidP="005B69AB">
            <w:pPr>
              <w:pStyle w:val="TableParagraph"/>
              <w:ind w:right="300"/>
              <w:rPr>
                <w:rFonts w:asciiTheme="minorHAnsi" w:eastAsiaTheme="minorHAnsi" w:hAnsiTheme="minorHAnsi" w:cstheme="minorBidi"/>
                <w:lang w:bidi="ar-SA"/>
              </w:rPr>
            </w:pPr>
          </w:p>
        </w:tc>
        <w:tc>
          <w:tcPr>
            <w:tcW w:w="4860" w:type="dxa"/>
          </w:tcPr>
          <w:p w14:paraId="44B15428" w14:textId="77777777" w:rsidR="0098647F" w:rsidRDefault="0098647F" w:rsidP="005B69AB"/>
        </w:tc>
      </w:tr>
      <w:tr w:rsidR="00683469" w14:paraId="07BC33B7" w14:textId="77777777" w:rsidTr="005B69AB">
        <w:trPr>
          <w:trHeight w:val="145"/>
          <w:jc w:val="center"/>
        </w:trPr>
        <w:tc>
          <w:tcPr>
            <w:tcW w:w="1795" w:type="dxa"/>
            <w:vMerge/>
            <w:tcBorders>
              <w:right w:val="single" w:sz="2" w:space="0" w:color="000000"/>
            </w:tcBorders>
          </w:tcPr>
          <w:p w14:paraId="457300F7" w14:textId="77777777" w:rsidR="00683469" w:rsidRPr="00FF5366" w:rsidRDefault="00683469" w:rsidP="005B69AB">
            <w:pPr>
              <w:pStyle w:val="TableParagraph"/>
              <w:spacing w:line="211" w:lineRule="exact"/>
              <w:ind w:left="185" w:right="162"/>
              <w:rPr>
                <w:rFonts w:asciiTheme="minorHAnsi" w:eastAsiaTheme="minorHAnsi" w:hAnsiTheme="minorHAnsi" w:cstheme="minorBidi"/>
                <w:lang w:bidi="ar-SA"/>
              </w:rPr>
            </w:pPr>
          </w:p>
        </w:tc>
        <w:tc>
          <w:tcPr>
            <w:tcW w:w="3510" w:type="dxa"/>
          </w:tcPr>
          <w:p w14:paraId="67F8DF24" w14:textId="77777777" w:rsidR="00683469" w:rsidRPr="00FF5366" w:rsidRDefault="00683469" w:rsidP="005B69AB">
            <w:pPr>
              <w:pStyle w:val="TableParagraph"/>
              <w:ind w:right="300"/>
              <w:rPr>
                <w:rFonts w:asciiTheme="minorHAnsi" w:eastAsiaTheme="minorHAnsi" w:hAnsiTheme="minorHAnsi" w:cstheme="minorBidi"/>
                <w:lang w:bidi="ar-SA"/>
              </w:rPr>
            </w:pPr>
            <w:r w:rsidRPr="0048616B">
              <w:rPr>
                <w:rFonts w:asciiTheme="minorHAnsi" w:eastAsiaTheme="minorHAnsi" w:hAnsiTheme="minorHAnsi" w:cstheme="minorBidi"/>
                <w:lang w:bidi="ar-SA"/>
              </w:rPr>
              <w:t xml:space="preserve">Evidence Based Approach </w:t>
            </w:r>
            <w:r>
              <w:rPr>
                <w:rFonts w:asciiTheme="minorHAnsi" w:eastAsiaTheme="minorHAnsi" w:hAnsiTheme="minorHAnsi" w:cstheme="minorBidi"/>
                <w:lang w:bidi="ar-SA"/>
              </w:rPr>
              <w:t>(</w:t>
            </w:r>
            <w:r w:rsidRPr="0048616B">
              <w:rPr>
                <w:rFonts w:asciiTheme="minorHAnsi" w:eastAsiaTheme="minorHAnsi" w:hAnsiTheme="minorHAnsi" w:cstheme="minorBidi"/>
                <w:lang w:bidi="ar-SA"/>
              </w:rPr>
              <w:t>Part I</w:t>
            </w:r>
            <w:r>
              <w:rPr>
                <w:rFonts w:asciiTheme="minorHAnsi" w:eastAsiaTheme="minorHAnsi" w:hAnsiTheme="minorHAnsi" w:cstheme="minorBidi"/>
                <w:lang w:bidi="ar-SA"/>
              </w:rPr>
              <w:t>)</w:t>
            </w:r>
            <w:r w:rsidRPr="0048616B">
              <w:rPr>
                <w:rFonts w:asciiTheme="minorHAnsi" w:eastAsiaTheme="minorHAnsi" w:hAnsiTheme="minorHAnsi" w:cstheme="minorBidi"/>
                <w:lang w:bidi="ar-SA"/>
              </w:rPr>
              <w:t xml:space="preserve"> </w:t>
            </w:r>
          </w:p>
        </w:tc>
        <w:tc>
          <w:tcPr>
            <w:tcW w:w="4860" w:type="dxa"/>
          </w:tcPr>
          <w:p w14:paraId="0B60683B" w14:textId="77777777" w:rsidR="00C33664" w:rsidRPr="00C33664" w:rsidRDefault="00C33664" w:rsidP="006116B5">
            <w:pPr>
              <w:pStyle w:val="ListParagraph"/>
              <w:numPr>
                <w:ilvl w:val="0"/>
                <w:numId w:val="50"/>
              </w:numPr>
              <w:shd w:val="clear" w:color="auto" w:fill="FFFFFF"/>
              <w:spacing w:after="100" w:afterAutospacing="1"/>
              <w:outlineLvl w:val="0"/>
              <w:rPr>
                <w:rFonts w:asciiTheme="minorHAnsi" w:eastAsiaTheme="minorHAnsi" w:hAnsiTheme="minorHAnsi" w:cstheme="minorBidi"/>
              </w:rPr>
            </w:pPr>
            <w:r w:rsidRPr="00C33664">
              <w:rPr>
                <w:rFonts w:asciiTheme="minorHAnsi" w:eastAsiaTheme="minorHAnsi" w:hAnsiTheme="minorHAnsi" w:cstheme="minorBidi"/>
              </w:rPr>
              <w:t>Evidence-Based Medicine: How to Practice and Teach EBM 5th Edition by </w:t>
            </w:r>
            <w:hyperlink r:id="rId31" w:history="1">
              <w:r w:rsidRPr="00C33664">
                <w:rPr>
                  <w:rFonts w:asciiTheme="minorHAnsi" w:eastAsiaTheme="minorHAnsi" w:hAnsiTheme="minorHAnsi" w:cstheme="minorBidi"/>
                </w:rPr>
                <w:t>Straus MD, Sharon E.</w:t>
              </w:r>
            </w:hyperlink>
            <w:r w:rsidRPr="00C33664">
              <w:rPr>
                <w:rFonts w:asciiTheme="minorHAnsi" w:eastAsiaTheme="minorHAnsi" w:hAnsiTheme="minorHAnsi" w:cstheme="minorBidi"/>
              </w:rPr>
              <w:t> (Author), </w:t>
            </w:r>
            <w:hyperlink r:id="rId32" w:history="1">
              <w:r w:rsidRPr="00C33664">
                <w:rPr>
                  <w:rFonts w:asciiTheme="minorHAnsi" w:eastAsiaTheme="minorHAnsi" w:hAnsiTheme="minorHAnsi" w:cstheme="minorBidi"/>
                </w:rPr>
                <w:t>Glasziou MRCGP FRACGP PhD, Paul</w:t>
              </w:r>
            </w:hyperlink>
            <w:r w:rsidRPr="00C33664">
              <w:rPr>
                <w:rFonts w:asciiTheme="minorHAnsi" w:eastAsiaTheme="minorHAnsi" w:hAnsiTheme="minorHAnsi" w:cstheme="minorBidi"/>
              </w:rPr>
              <w:t> (Author), </w:t>
            </w:r>
            <w:hyperlink r:id="rId33" w:history="1">
              <w:r w:rsidRPr="00C33664">
                <w:rPr>
                  <w:rFonts w:asciiTheme="minorHAnsi" w:eastAsiaTheme="minorHAnsi" w:hAnsiTheme="minorHAnsi" w:cstheme="minorBidi"/>
                </w:rPr>
                <w:t>Richardson MD, W. Scott</w:t>
              </w:r>
            </w:hyperlink>
            <w:r w:rsidRPr="00C33664">
              <w:rPr>
                <w:rFonts w:asciiTheme="minorHAnsi" w:eastAsiaTheme="minorHAnsi" w:hAnsiTheme="minorHAnsi" w:cstheme="minorBidi"/>
              </w:rPr>
              <w:t> (Author), </w:t>
            </w:r>
            <w:hyperlink r:id="rId34" w:history="1">
              <w:r w:rsidRPr="00C33664">
                <w:rPr>
                  <w:rFonts w:asciiTheme="minorHAnsi" w:eastAsiaTheme="minorHAnsi" w:hAnsiTheme="minorHAnsi" w:cstheme="minorBidi"/>
                </w:rPr>
                <w:t>Haynes MD, R. Brian</w:t>
              </w:r>
            </w:hyperlink>
            <w:r w:rsidRPr="00C33664">
              <w:rPr>
                <w:rFonts w:asciiTheme="minorHAnsi" w:eastAsiaTheme="minorHAnsi" w:hAnsiTheme="minorHAnsi" w:cstheme="minorBidi"/>
              </w:rPr>
              <w:t> (Author)</w:t>
            </w:r>
          </w:p>
          <w:p w14:paraId="6983FE35" w14:textId="77777777" w:rsidR="00683469" w:rsidRDefault="00683469" w:rsidP="005B69AB"/>
        </w:tc>
      </w:tr>
      <w:tr w:rsidR="00683469" w14:paraId="010397EC" w14:textId="77777777" w:rsidTr="005B69AB">
        <w:trPr>
          <w:trHeight w:val="145"/>
          <w:jc w:val="center"/>
        </w:trPr>
        <w:tc>
          <w:tcPr>
            <w:tcW w:w="1795" w:type="dxa"/>
            <w:vMerge/>
            <w:tcBorders>
              <w:bottom w:val="single" w:sz="2" w:space="0" w:color="000000"/>
              <w:right w:val="single" w:sz="2" w:space="0" w:color="000000"/>
            </w:tcBorders>
          </w:tcPr>
          <w:p w14:paraId="5A189BA4" w14:textId="77777777" w:rsidR="00683469" w:rsidRPr="00FF5366" w:rsidRDefault="00683469" w:rsidP="005B69AB">
            <w:pPr>
              <w:pStyle w:val="TableParagraph"/>
              <w:spacing w:line="211" w:lineRule="exact"/>
              <w:ind w:left="185" w:right="162"/>
              <w:rPr>
                <w:rFonts w:asciiTheme="minorHAnsi" w:eastAsiaTheme="minorHAnsi" w:hAnsiTheme="minorHAnsi" w:cstheme="minorBidi"/>
                <w:lang w:bidi="ar-SA"/>
              </w:rPr>
            </w:pPr>
          </w:p>
        </w:tc>
        <w:tc>
          <w:tcPr>
            <w:tcW w:w="3510" w:type="dxa"/>
          </w:tcPr>
          <w:p w14:paraId="7D17CA33" w14:textId="77777777" w:rsidR="00683469" w:rsidRPr="0048616B" w:rsidRDefault="00683469" w:rsidP="005B69AB">
            <w:r w:rsidRPr="0048616B">
              <w:t>Patient management</w:t>
            </w:r>
          </w:p>
        </w:tc>
        <w:tc>
          <w:tcPr>
            <w:tcW w:w="4860" w:type="dxa"/>
          </w:tcPr>
          <w:p w14:paraId="5414E45D" w14:textId="77777777" w:rsidR="00683469" w:rsidRDefault="00683469" w:rsidP="001B3B30">
            <w:r>
              <w:rPr>
                <w:rFonts w:eastAsiaTheme="minorHAnsi"/>
                <w:b/>
                <w:bCs/>
                <w:sz w:val="22"/>
                <w:szCs w:val="22"/>
              </w:rPr>
              <w:t>Reference 1</w:t>
            </w:r>
            <w:r>
              <w:t xml:space="preserve">, Chapter 4,Page 59-77 , </w:t>
            </w:r>
          </w:p>
          <w:p w14:paraId="14B50EC0" w14:textId="7F58032E" w:rsidR="0098647F" w:rsidRDefault="0098647F" w:rsidP="001B3B30">
            <w:r w:rsidRPr="0098647F">
              <w:rPr>
                <w:rFonts w:eastAsiaTheme="minorHAnsi"/>
                <w:b/>
                <w:bCs/>
                <w:color w:val="FF0000"/>
                <w:sz w:val="22"/>
                <w:szCs w:val="22"/>
              </w:rPr>
              <w:t>Reference 2 chapter</w:t>
            </w:r>
            <w:r w:rsidRPr="0098647F">
              <w:rPr>
                <w:color w:val="FF0000"/>
              </w:rPr>
              <w:t xml:space="preserve"> 9</w:t>
            </w:r>
          </w:p>
        </w:tc>
      </w:tr>
      <w:tr w:rsidR="00683469" w14:paraId="685FECB3" w14:textId="77777777" w:rsidTr="005B69AB">
        <w:trPr>
          <w:trHeight w:val="155"/>
          <w:jc w:val="center"/>
        </w:trPr>
        <w:tc>
          <w:tcPr>
            <w:tcW w:w="1795" w:type="dxa"/>
            <w:vMerge w:val="restart"/>
            <w:tcBorders>
              <w:top w:val="single" w:sz="2" w:space="0" w:color="000000"/>
              <w:right w:val="single" w:sz="2" w:space="0" w:color="000000"/>
            </w:tcBorders>
          </w:tcPr>
          <w:p w14:paraId="01E7E6BF" w14:textId="77777777" w:rsidR="00683469" w:rsidRPr="00FF5366" w:rsidRDefault="00683469" w:rsidP="005B69AB">
            <w:pPr>
              <w:pStyle w:val="TableParagraph"/>
              <w:spacing w:line="208" w:lineRule="exact"/>
              <w:ind w:right="162"/>
              <w:rPr>
                <w:rFonts w:asciiTheme="minorHAnsi" w:eastAsiaTheme="minorHAnsi" w:hAnsiTheme="minorHAnsi" w:cstheme="minorBidi"/>
                <w:lang w:bidi="ar-SA"/>
              </w:rPr>
            </w:pPr>
            <w:r w:rsidRPr="00FF5366">
              <w:rPr>
                <w:rFonts w:asciiTheme="minorHAnsi" w:eastAsiaTheme="minorHAnsi" w:hAnsiTheme="minorHAnsi" w:cstheme="minorBidi"/>
                <w:lang w:bidi="ar-SA"/>
              </w:rPr>
              <w:t>Tuesday</w:t>
            </w:r>
          </w:p>
          <w:p w14:paraId="388BCEBB" w14:textId="77777777" w:rsidR="00683469" w:rsidRPr="00FF5366" w:rsidRDefault="00683469" w:rsidP="005B69AB">
            <w:pPr>
              <w:pStyle w:val="TableParagraph"/>
              <w:ind w:right="162"/>
              <w:rPr>
                <w:rFonts w:asciiTheme="minorHAnsi" w:eastAsiaTheme="minorHAnsi" w:hAnsiTheme="minorHAnsi" w:cstheme="minorBidi"/>
                <w:lang w:bidi="ar-SA"/>
              </w:rPr>
            </w:pPr>
            <w:r w:rsidRPr="00FF5366">
              <w:rPr>
                <w:rFonts w:asciiTheme="minorHAnsi" w:eastAsiaTheme="minorHAnsi" w:hAnsiTheme="minorHAnsi" w:cstheme="minorBidi"/>
                <w:lang w:bidi="ar-SA"/>
              </w:rPr>
              <w:t>(03/09/2019)</w:t>
            </w:r>
          </w:p>
        </w:tc>
        <w:tc>
          <w:tcPr>
            <w:tcW w:w="3510" w:type="dxa"/>
          </w:tcPr>
          <w:p w14:paraId="6686BAC0" w14:textId="77777777" w:rsidR="00683469" w:rsidRPr="0048616B" w:rsidRDefault="00683469" w:rsidP="005B69AB">
            <w:r>
              <w:t xml:space="preserve">Consultation Skills </w:t>
            </w:r>
          </w:p>
        </w:tc>
        <w:tc>
          <w:tcPr>
            <w:tcW w:w="4860" w:type="dxa"/>
          </w:tcPr>
          <w:p w14:paraId="57247A8E" w14:textId="77777777" w:rsidR="00683469" w:rsidRDefault="00683469" w:rsidP="005B69AB">
            <w:r>
              <w:rPr>
                <w:rFonts w:eastAsiaTheme="minorHAnsi"/>
                <w:b/>
                <w:bCs/>
                <w:sz w:val="22"/>
                <w:szCs w:val="22"/>
              </w:rPr>
              <w:t xml:space="preserve">Reference </w:t>
            </w:r>
            <w:r>
              <w:rPr>
                <w:b/>
                <w:bCs/>
              </w:rPr>
              <w:t>1</w:t>
            </w:r>
            <w:r w:rsidR="001B3B30">
              <w:rPr>
                <w:b/>
                <w:bCs/>
              </w:rPr>
              <w:t xml:space="preserve"> </w:t>
            </w:r>
            <w:r w:rsidR="001B3B30">
              <w:t>Chapter 2</w:t>
            </w:r>
          </w:p>
          <w:p w14:paraId="59B74F09" w14:textId="721BF587" w:rsidR="0098647F" w:rsidRDefault="0098647F" w:rsidP="005B69AB"/>
        </w:tc>
      </w:tr>
      <w:tr w:rsidR="00683469" w14:paraId="73D54E92" w14:textId="77777777" w:rsidTr="005B69AB">
        <w:trPr>
          <w:trHeight w:val="155"/>
          <w:jc w:val="center"/>
        </w:trPr>
        <w:tc>
          <w:tcPr>
            <w:tcW w:w="1795" w:type="dxa"/>
            <w:vMerge/>
            <w:tcBorders>
              <w:right w:val="single" w:sz="2" w:space="0" w:color="000000"/>
            </w:tcBorders>
          </w:tcPr>
          <w:p w14:paraId="43088677" w14:textId="77777777" w:rsidR="00683469" w:rsidRPr="00FF5366" w:rsidRDefault="00683469" w:rsidP="005B69AB">
            <w:pPr>
              <w:pStyle w:val="TableParagraph"/>
              <w:spacing w:line="208" w:lineRule="exact"/>
              <w:ind w:left="181" w:right="162"/>
              <w:rPr>
                <w:rFonts w:asciiTheme="minorHAnsi" w:eastAsiaTheme="minorHAnsi" w:hAnsiTheme="minorHAnsi" w:cstheme="minorBidi"/>
                <w:lang w:bidi="ar-SA"/>
              </w:rPr>
            </w:pPr>
          </w:p>
        </w:tc>
        <w:tc>
          <w:tcPr>
            <w:tcW w:w="3510" w:type="dxa"/>
          </w:tcPr>
          <w:p w14:paraId="391B4B3D" w14:textId="77777777" w:rsidR="00683469" w:rsidRPr="0048616B" w:rsidRDefault="00683469" w:rsidP="005B69AB">
            <w:r w:rsidRPr="0048616B">
              <w:t xml:space="preserve">Fatigue &amp; tiredness </w:t>
            </w:r>
          </w:p>
          <w:p w14:paraId="67222BFD" w14:textId="77777777" w:rsidR="00683469" w:rsidRPr="0048616B" w:rsidRDefault="00683469" w:rsidP="005B69AB"/>
        </w:tc>
        <w:tc>
          <w:tcPr>
            <w:tcW w:w="4860" w:type="dxa"/>
          </w:tcPr>
          <w:p w14:paraId="383BC368" w14:textId="5BAE3382" w:rsidR="00AE5990" w:rsidRDefault="001161D6" w:rsidP="006116B5">
            <w:pPr>
              <w:pStyle w:val="ListParagraph"/>
              <w:numPr>
                <w:ilvl w:val="0"/>
                <w:numId w:val="45"/>
              </w:numPr>
              <w:rPr>
                <w:rtl/>
              </w:rPr>
            </w:pPr>
            <w:hyperlink r:id="rId35" w:history="1">
              <w:r w:rsidR="00AE5990" w:rsidRPr="00AE5990">
                <w:t>https://www.aafp.org/afp/2008/1115/p1173.pdf</w:t>
              </w:r>
            </w:hyperlink>
          </w:p>
          <w:p w14:paraId="14421B58" w14:textId="77777777" w:rsidR="00AE5990" w:rsidRDefault="001161D6" w:rsidP="006116B5">
            <w:pPr>
              <w:pStyle w:val="ListParagraph"/>
              <w:numPr>
                <w:ilvl w:val="0"/>
                <w:numId w:val="45"/>
              </w:numPr>
              <w:spacing w:after="160" w:line="259" w:lineRule="auto"/>
              <w:rPr>
                <w:rtl/>
              </w:rPr>
            </w:pPr>
            <w:hyperlink r:id="rId36" w:history="1">
              <w:r w:rsidR="00AE5990" w:rsidRPr="00AE5990">
                <w:t>https://www.racgp.org.au/afp/2014/july/fatigue</w:t>
              </w:r>
              <w:r w:rsidR="00AE5990" w:rsidRPr="00AE5990">
                <w:rPr>
                  <w:rFonts w:cstheme="minorBidi"/>
                  <w:rtl/>
                </w:rPr>
                <w:t>/</w:t>
              </w:r>
            </w:hyperlink>
          </w:p>
          <w:p w14:paraId="471FB871" w14:textId="77777777" w:rsidR="00AE5990" w:rsidRDefault="001161D6" w:rsidP="006116B5">
            <w:pPr>
              <w:pStyle w:val="ListParagraph"/>
              <w:numPr>
                <w:ilvl w:val="0"/>
                <w:numId w:val="45"/>
              </w:numPr>
              <w:spacing w:after="160" w:line="259" w:lineRule="auto"/>
              <w:rPr>
                <w:rtl/>
              </w:rPr>
            </w:pPr>
            <w:hyperlink r:id="rId37" w:history="1">
              <w:r w:rsidR="00AE5990" w:rsidRPr="00AE5990">
                <w:t>https://www.racgp.org.au/afp/2013/april/chronic-fatigue-syndrome</w:t>
              </w:r>
              <w:r w:rsidR="00AE5990" w:rsidRPr="00AE5990">
                <w:rPr>
                  <w:rFonts w:cstheme="minorBidi"/>
                  <w:rtl/>
                </w:rPr>
                <w:t>/</w:t>
              </w:r>
            </w:hyperlink>
          </w:p>
          <w:p w14:paraId="514F8CB1" w14:textId="77777777" w:rsidR="00683469" w:rsidRDefault="00683469" w:rsidP="00AE5990"/>
        </w:tc>
      </w:tr>
      <w:tr w:rsidR="00683469" w14:paraId="51ABD8DC" w14:textId="77777777" w:rsidTr="005B69AB">
        <w:trPr>
          <w:trHeight w:val="155"/>
          <w:jc w:val="center"/>
        </w:trPr>
        <w:tc>
          <w:tcPr>
            <w:tcW w:w="1795" w:type="dxa"/>
            <w:vMerge/>
            <w:tcBorders>
              <w:bottom w:val="single" w:sz="2" w:space="0" w:color="000000"/>
              <w:right w:val="single" w:sz="2" w:space="0" w:color="000000"/>
            </w:tcBorders>
          </w:tcPr>
          <w:p w14:paraId="593422EF" w14:textId="77777777" w:rsidR="00683469" w:rsidRPr="00FF5366" w:rsidRDefault="00683469" w:rsidP="005B69AB">
            <w:pPr>
              <w:pStyle w:val="TableParagraph"/>
              <w:spacing w:line="208" w:lineRule="exact"/>
              <w:ind w:left="181" w:right="162"/>
              <w:rPr>
                <w:rFonts w:asciiTheme="minorHAnsi" w:eastAsiaTheme="minorHAnsi" w:hAnsiTheme="minorHAnsi" w:cstheme="minorBidi"/>
                <w:lang w:bidi="ar-SA"/>
              </w:rPr>
            </w:pPr>
          </w:p>
        </w:tc>
        <w:tc>
          <w:tcPr>
            <w:tcW w:w="3510" w:type="dxa"/>
          </w:tcPr>
          <w:p w14:paraId="402D1A3E" w14:textId="77777777" w:rsidR="00683469" w:rsidRDefault="00683469" w:rsidP="005B69AB">
            <w:r>
              <w:t xml:space="preserve">Family  Medicine: Principles and concept </w:t>
            </w:r>
          </w:p>
        </w:tc>
        <w:tc>
          <w:tcPr>
            <w:tcW w:w="4860" w:type="dxa"/>
          </w:tcPr>
          <w:p w14:paraId="1747D02E" w14:textId="390A31C7" w:rsidR="0098647F" w:rsidRDefault="0098647F" w:rsidP="005B69AB">
            <w:pPr>
              <w:rPr>
                <w:rFonts w:eastAsiaTheme="minorHAnsi"/>
                <w:b/>
                <w:bCs/>
                <w:sz w:val="22"/>
                <w:szCs w:val="22"/>
              </w:rPr>
            </w:pPr>
            <w:r>
              <w:rPr>
                <w:rFonts w:eastAsiaTheme="minorHAnsi"/>
                <w:b/>
                <w:bCs/>
                <w:sz w:val="22"/>
                <w:szCs w:val="22"/>
              </w:rPr>
              <w:t>Reference 1</w:t>
            </w:r>
            <w:r>
              <w:t>, Chapter</w:t>
            </w:r>
          </w:p>
          <w:p w14:paraId="29C9F01F" w14:textId="77777777" w:rsidR="00683469" w:rsidRDefault="0098647F" w:rsidP="005B69AB">
            <w:r w:rsidRPr="0098647F">
              <w:rPr>
                <w:rFonts w:eastAsiaTheme="minorHAnsi"/>
                <w:b/>
                <w:bCs/>
                <w:sz w:val="22"/>
                <w:szCs w:val="22"/>
              </w:rPr>
              <w:t>Reference 2 chapter</w:t>
            </w:r>
            <w:r>
              <w:t xml:space="preserve"> 2</w:t>
            </w:r>
          </w:p>
          <w:p w14:paraId="7E14B4D9" w14:textId="1414FF44" w:rsidR="004D5221" w:rsidRPr="001E6184" w:rsidRDefault="004D5221" w:rsidP="004D5221">
            <w:r w:rsidRPr="001E6184">
              <w:t>Year book of ministry of health , Saudi Arabia</w:t>
            </w:r>
          </w:p>
          <w:p w14:paraId="1D549A30" w14:textId="220155BC" w:rsidR="004D5221" w:rsidRDefault="004D5221" w:rsidP="005B69AB"/>
        </w:tc>
      </w:tr>
      <w:tr w:rsidR="00683469" w14:paraId="02BA4EF3" w14:textId="77777777" w:rsidTr="005B69AB">
        <w:trPr>
          <w:trHeight w:val="665"/>
          <w:jc w:val="center"/>
        </w:trPr>
        <w:tc>
          <w:tcPr>
            <w:tcW w:w="1795" w:type="dxa"/>
            <w:vMerge w:val="restart"/>
            <w:tcBorders>
              <w:top w:val="single" w:sz="2" w:space="0" w:color="000000"/>
              <w:right w:val="single" w:sz="2" w:space="0" w:color="000000"/>
            </w:tcBorders>
          </w:tcPr>
          <w:p w14:paraId="48AB5D51" w14:textId="77777777" w:rsidR="00683469" w:rsidRPr="00FF5366" w:rsidRDefault="00683469" w:rsidP="005B69AB">
            <w:pPr>
              <w:pStyle w:val="TableParagraph"/>
              <w:spacing w:line="208" w:lineRule="exact"/>
              <w:rPr>
                <w:rFonts w:asciiTheme="minorHAnsi" w:eastAsiaTheme="minorHAnsi" w:hAnsiTheme="minorHAnsi" w:cstheme="minorBidi"/>
                <w:lang w:bidi="ar-SA"/>
              </w:rPr>
            </w:pPr>
            <w:r w:rsidRPr="00FF5366">
              <w:rPr>
                <w:rFonts w:asciiTheme="minorHAnsi" w:eastAsiaTheme="minorHAnsi" w:hAnsiTheme="minorHAnsi" w:cstheme="minorBidi"/>
                <w:lang w:bidi="ar-SA"/>
              </w:rPr>
              <w:t>Wednesday</w:t>
            </w:r>
          </w:p>
          <w:p w14:paraId="7127CDC1" w14:textId="77777777" w:rsidR="00683469" w:rsidRPr="00FF5366" w:rsidRDefault="00683469" w:rsidP="005B69AB">
            <w:pPr>
              <w:pStyle w:val="TableParagraph"/>
              <w:rPr>
                <w:rFonts w:asciiTheme="minorHAnsi" w:eastAsiaTheme="minorHAnsi" w:hAnsiTheme="minorHAnsi" w:cstheme="minorBidi"/>
                <w:lang w:bidi="ar-SA"/>
              </w:rPr>
            </w:pPr>
            <w:r w:rsidRPr="00FF5366">
              <w:rPr>
                <w:rFonts w:asciiTheme="minorHAnsi" w:eastAsiaTheme="minorHAnsi" w:hAnsiTheme="minorHAnsi" w:cstheme="minorBidi"/>
                <w:lang w:bidi="ar-SA"/>
              </w:rPr>
              <w:t>(04/09/2019)</w:t>
            </w:r>
          </w:p>
        </w:tc>
        <w:tc>
          <w:tcPr>
            <w:tcW w:w="3510" w:type="dxa"/>
          </w:tcPr>
          <w:p w14:paraId="1F0D6372" w14:textId="77777777" w:rsidR="00683469" w:rsidRPr="0048616B" w:rsidRDefault="00683469" w:rsidP="005B69AB">
            <w:pPr>
              <w:pStyle w:val="TableParagraph"/>
              <w:spacing w:line="186" w:lineRule="exact"/>
              <w:ind w:right="405"/>
              <w:rPr>
                <w:rFonts w:asciiTheme="minorHAnsi" w:eastAsiaTheme="minorHAnsi" w:hAnsiTheme="minorHAnsi" w:cstheme="minorBidi"/>
                <w:lang w:bidi="ar-SA"/>
              </w:rPr>
            </w:pPr>
            <w:r w:rsidRPr="0048616B">
              <w:rPr>
                <w:rFonts w:asciiTheme="minorHAnsi" w:eastAsiaTheme="minorHAnsi" w:hAnsiTheme="minorHAnsi" w:cstheme="minorBidi"/>
                <w:lang w:bidi="ar-SA"/>
              </w:rPr>
              <w:t>Evidence Based Approach</w:t>
            </w:r>
            <w:r>
              <w:rPr>
                <w:rFonts w:asciiTheme="minorHAnsi" w:eastAsiaTheme="minorHAnsi" w:hAnsiTheme="minorHAnsi" w:cstheme="minorBidi"/>
                <w:lang w:bidi="ar-SA"/>
              </w:rPr>
              <w:t xml:space="preserve"> </w:t>
            </w:r>
            <w:r w:rsidRPr="0048616B">
              <w:rPr>
                <w:rFonts w:asciiTheme="minorHAnsi" w:eastAsiaTheme="minorHAnsi" w:hAnsiTheme="minorHAnsi" w:cstheme="minorBidi"/>
                <w:lang w:bidi="ar-SA"/>
              </w:rPr>
              <w:t xml:space="preserve">(Part II ) </w:t>
            </w:r>
          </w:p>
        </w:tc>
        <w:tc>
          <w:tcPr>
            <w:tcW w:w="4860" w:type="dxa"/>
          </w:tcPr>
          <w:p w14:paraId="5FACC97B" w14:textId="77777777" w:rsidR="00683469" w:rsidRPr="00BD6B41" w:rsidRDefault="00683469" w:rsidP="005B69AB">
            <w:pPr>
              <w:rPr>
                <w:b/>
                <w:bCs/>
                <w:color w:val="FF0000"/>
              </w:rPr>
            </w:pPr>
            <w:r w:rsidRPr="00A065D6">
              <w:rPr>
                <w:b/>
                <w:bCs/>
                <w:color w:val="FF0000"/>
              </w:rPr>
              <w:t>Need to be added by</w:t>
            </w:r>
            <w:r>
              <w:rPr>
                <w:b/>
                <w:bCs/>
                <w:color w:val="FF0000"/>
              </w:rPr>
              <w:t xml:space="preserve"> </w:t>
            </w:r>
            <w:r w:rsidRPr="00BD6B41">
              <w:rPr>
                <w:b/>
                <w:bCs/>
                <w:color w:val="FF0000"/>
              </w:rPr>
              <w:t>Dr Amr Jamal</w:t>
            </w:r>
          </w:p>
        </w:tc>
      </w:tr>
      <w:tr w:rsidR="00683469" w14:paraId="09E015B8" w14:textId="77777777" w:rsidTr="005B69AB">
        <w:trPr>
          <w:trHeight w:val="155"/>
          <w:jc w:val="center"/>
        </w:trPr>
        <w:tc>
          <w:tcPr>
            <w:tcW w:w="1795" w:type="dxa"/>
            <w:vMerge/>
            <w:tcBorders>
              <w:right w:val="single" w:sz="2" w:space="0" w:color="000000"/>
            </w:tcBorders>
          </w:tcPr>
          <w:p w14:paraId="40737CE5" w14:textId="77777777" w:rsidR="00683469" w:rsidRPr="00FF5366" w:rsidRDefault="00683469" w:rsidP="005B69AB">
            <w:pPr>
              <w:pStyle w:val="TableParagraph"/>
              <w:spacing w:line="208" w:lineRule="exact"/>
              <w:ind w:left="234"/>
              <w:rPr>
                <w:rFonts w:asciiTheme="minorHAnsi" w:eastAsiaTheme="minorHAnsi" w:hAnsiTheme="minorHAnsi" w:cstheme="minorBidi"/>
                <w:lang w:bidi="ar-SA"/>
              </w:rPr>
            </w:pPr>
          </w:p>
        </w:tc>
        <w:tc>
          <w:tcPr>
            <w:tcW w:w="3510" w:type="dxa"/>
          </w:tcPr>
          <w:p w14:paraId="298B3503" w14:textId="77777777" w:rsidR="00683469" w:rsidRPr="002B4C50" w:rsidRDefault="00683469" w:rsidP="005B69AB">
            <w:pPr>
              <w:pStyle w:val="Heading2"/>
              <w:spacing w:before="168" w:line="252" w:lineRule="exact"/>
              <w:rPr>
                <w:rFonts w:asciiTheme="minorHAnsi" w:eastAsiaTheme="minorHAnsi" w:hAnsiTheme="minorHAnsi" w:cstheme="minorBidi"/>
                <w:color w:val="auto"/>
              </w:rPr>
            </w:pPr>
            <w:r w:rsidRPr="002B4C50">
              <w:rPr>
                <w:rFonts w:asciiTheme="minorHAnsi" w:eastAsiaTheme="minorHAnsi" w:hAnsiTheme="minorHAnsi" w:cstheme="minorBidi"/>
                <w:color w:val="auto"/>
              </w:rPr>
              <w:t>ECG Interpretation</w:t>
            </w:r>
          </w:p>
          <w:p w14:paraId="5C7D7A12" w14:textId="77777777" w:rsidR="00683469" w:rsidRPr="008D26ED" w:rsidRDefault="00683469" w:rsidP="005B69AB">
            <w:pPr>
              <w:pStyle w:val="BodyText"/>
              <w:spacing w:line="206" w:lineRule="exact"/>
              <w:ind w:left="552"/>
              <w:rPr>
                <w:rFonts w:asciiTheme="minorHAnsi" w:eastAsiaTheme="minorHAnsi" w:hAnsiTheme="minorHAnsi"/>
                <w:b w:val="0"/>
                <w:bCs w:val="0"/>
                <w:sz w:val="22"/>
                <w:szCs w:val="22"/>
              </w:rPr>
            </w:pPr>
          </w:p>
        </w:tc>
        <w:tc>
          <w:tcPr>
            <w:tcW w:w="4860" w:type="dxa"/>
          </w:tcPr>
          <w:p w14:paraId="54C0F767" w14:textId="77777777" w:rsidR="00683469" w:rsidRPr="00BD6B41" w:rsidRDefault="00683469" w:rsidP="005B69AB">
            <w:pPr>
              <w:rPr>
                <w:b/>
                <w:bCs/>
                <w:color w:val="FF0000"/>
              </w:rPr>
            </w:pPr>
            <w:r w:rsidRPr="00A065D6">
              <w:rPr>
                <w:b/>
                <w:bCs/>
                <w:color w:val="FF0000"/>
              </w:rPr>
              <w:t>Need to be added by</w:t>
            </w:r>
            <w:r w:rsidRPr="00BD6B41">
              <w:rPr>
                <w:b/>
                <w:bCs/>
                <w:color w:val="FF0000"/>
              </w:rPr>
              <w:t xml:space="preserve"> Dr Abdullah Alrasheed</w:t>
            </w:r>
          </w:p>
        </w:tc>
      </w:tr>
      <w:tr w:rsidR="00683469" w14:paraId="33981B4D" w14:textId="77777777" w:rsidTr="005B69AB">
        <w:trPr>
          <w:trHeight w:val="155"/>
          <w:jc w:val="center"/>
        </w:trPr>
        <w:tc>
          <w:tcPr>
            <w:tcW w:w="1795" w:type="dxa"/>
            <w:vMerge/>
            <w:tcBorders>
              <w:bottom w:val="single" w:sz="2" w:space="0" w:color="000000"/>
              <w:right w:val="single" w:sz="2" w:space="0" w:color="000000"/>
            </w:tcBorders>
          </w:tcPr>
          <w:p w14:paraId="74ADEB83" w14:textId="77777777" w:rsidR="00683469" w:rsidRPr="00FF5366" w:rsidRDefault="00683469" w:rsidP="005B69AB">
            <w:pPr>
              <w:pStyle w:val="TableParagraph"/>
              <w:spacing w:line="208" w:lineRule="exact"/>
              <w:ind w:left="234"/>
              <w:rPr>
                <w:rFonts w:asciiTheme="minorHAnsi" w:eastAsiaTheme="minorHAnsi" w:hAnsiTheme="minorHAnsi" w:cstheme="minorBidi"/>
                <w:lang w:bidi="ar-SA"/>
              </w:rPr>
            </w:pPr>
          </w:p>
        </w:tc>
        <w:tc>
          <w:tcPr>
            <w:tcW w:w="3510" w:type="dxa"/>
          </w:tcPr>
          <w:p w14:paraId="4F30FF38" w14:textId="77777777" w:rsidR="00683469" w:rsidRPr="00710021" w:rsidRDefault="00683469" w:rsidP="005B69AB">
            <w:pPr>
              <w:pStyle w:val="TableParagraph"/>
              <w:ind w:right="263"/>
              <w:rPr>
                <w:rFonts w:asciiTheme="minorHAnsi" w:eastAsiaTheme="minorHAnsi" w:hAnsiTheme="minorHAnsi" w:cstheme="minorBidi"/>
                <w:lang w:bidi="ar-SA"/>
              </w:rPr>
            </w:pPr>
            <w:r>
              <w:rPr>
                <w:rFonts w:asciiTheme="minorHAnsi" w:eastAsiaTheme="minorHAnsi" w:hAnsiTheme="minorHAnsi" w:cstheme="minorBidi"/>
                <w:lang w:bidi="ar-SA"/>
              </w:rPr>
              <w:t>Prescribing in Family Practice</w:t>
            </w:r>
          </w:p>
        </w:tc>
        <w:tc>
          <w:tcPr>
            <w:tcW w:w="4860" w:type="dxa"/>
          </w:tcPr>
          <w:p w14:paraId="7C6EB63C" w14:textId="77777777" w:rsidR="00D665D2" w:rsidRPr="00D63CDD" w:rsidRDefault="00D665D2" w:rsidP="00D665D2">
            <w:pPr>
              <w:spacing w:after="200" w:line="276" w:lineRule="auto"/>
              <w:ind w:left="720"/>
              <w:rPr>
                <w:rFonts w:eastAsiaTheme="minorHAnsi"/>
                <w:sz w:val="22"/>
                <w:szCs w:val="22"/>
              </w:rPr>
            </w:pPr>
            <w:r w:rsidRPr="00D63CDD">
              <w:rPr>
                <w:rFonts w:eastAsiaTheme="minorHAnsi"/>
                <w:sz w:val="22"/>
                <w:szCs w:val="22"/>
              </w:rPr>
              <w:t xml:space="preserve">1. Oxford Hand Book of General Practice (4th </w:t>
            </w:r>
            <w:r w:rsidRPr="00D665D2">
              <w:rPr>
                <w:rFonts w:eastAsiaTheme="minorHAnsi"/>
                <w:sz w:val="22"/>
                <w:szCs w:val="22"/>
              </w:rPr>
              <w:t>edition)</w:t>
            </w:r>
          </w:p>
          <w:p w14:paraId="3E520D3D" w14:textId="77777777" w:rsidR="00D665D2" w:rsidRPr="00D63CDD" w:rsidRDefault="00D665D2" w:rsidP="00D665D2">
            <w:pPr>
              <w:spacing w:after="200" w:line="276" w:lineRule="auto"/>
              <w:ind w:left="720"/>
              <w:rPr>
                <w:rFonts w:eastAsiaTheme="minorHAnsi"/>
                <w:sz w:val="22"/>
                <w:szCs w:val="22"/>
              </w:rPr>
            </w:pPr>
            <w:r w:rsidRPr="00D63CDD">
              <w:rPr>
                <w:rFonts w:eastAsiaTheme="minorHAnsi"/>
                <w:sz w:val="22"/>
                <w:szCs w:val="22"/>
              </w:rPr>
              <w:t>2. Clinical Methods by Robin C. Fraser </w:t>
            </w:r>
          </w:p>
          <w:p w14:paraId="25BBE049" w14:textId="5F272977" w:rsidR="00683469" w:rsidRPr="00BD6B41" w:rsidRDefault="00683469" w:rsidP="005B69AB">
            <w:pPr>
              <w:rPr>
                <w:b/>
                <w:bCs/>
                <w:color w:val="FF0000"/>
              </w:rPr>
            </w:pPr>
          </w:p>
        </w:tc>
      </w:tr>
      <w:tr w:rsidR="00683469" w14:paraId="0852D867" w14:textId="77777777" w:rsidTr="005B69AB">
        <w:trPr>
          <w:trHeight w:val="155"/>
          <w:jc w:val="center"/>
        </w:trPr>
        <w:tc>
          <w:tcPr>
            <w:tcW w:w="1795" w:type="dxa"/>
            <w:vMerge w:val="restart"/>
            <w:tcBorders>
              <w:top w:val="single" w:sz="2" w:space="0" w:color="000000"/>
              <w:right w:val="single" w:sz="2" w:space="0" w:color="000000"/>
            </w:tcBorders>
          </w:tcPr>
          <w:p w14:paraId="6D5C1716" w14:textId="77777777" w:rsidR="00683469" w:rsidRPr="00FF5366" w:rsidRDefault="00683469" w:rsidP="005B69AB">
            <w:pPr>
              <w:pStyle w:val="TableParagraph"/>
              <w:spacing w:line="208" w:lineRule="exact"/>
              <w:rPr>
                <w:rFonts w:asciiTheme="minorHAnsi" w:eastAsiaTheme="minorHAnsi" w:hAnsiTheme="minorHAnsi" w:cstheme="minorBidi"/>
                <w:lang w:bidi="ar-SA"/>
              </w:rPr>
            </w:pPr>
            <w:r w:rsidRPr="00FF5366">
              <w:rPr>
                <w:rFonts w:asciiTheme="minorHAnsi" w:eastAsiaTheme="minorHAnsi" w:hAnsiTheme="minorHAnsi" w:cstheme="minorBidi"/>
                <w:lang w:bidi="ar-SA"/>
              </w:rPr>
              <w:lastRenderedPageBreak/>
              <w:t>Thursday</w:t>
            </w:r>
          </w:p>
          <w:p w14:paraId="00EE9717" w14:textId="77777777" w:rsidR="00683469" w:rsidRPr="00FF5366" w:rsidRDefault="00683469" w:rsidP="005B69AB">
            <w:pPr>
              <w:pStyle w:val="TableParagraph"/>
              <w:rPr>
                <w:rFonts w:asciiTheme="minorHAnsi" w:eastAsiaTheme="minorHAnsi" w:hAnsiTheme="minorHAnsi" w:cstheme="minorBidi"/>
                <w:lang w:bidi="ar-SA"/>
              </w:rPr>
            </w:pPr>
            <w:r w:rsidRPr="00FF5366">
              <w:rPr>
                <w:rFonts w:asciiTheme="minorHAnsi" w:eastAsiaTheme="minorHAnsi" w:hAnsiTheme="minorHAnsi" w:cstheme="minorBidi"/>
                <w:lang w:bidi="ar-SA"/>
              </w:rPr>
              <w:t>(05/09/2019)</w:t>
            </w:r>
          </w:p>
        </w:tc>
        <w:tc>
          <w:tcPr>
            <w:tcW w:w="3510" w:type="dxa"/>
          </w:tcPr>
          <w:p w14:paraId="5C26F6A4" w14:textId="77777777" w:rsidR="00683469" w:rsidRDefault="00683469" w:rsidP="005B69AB">
            <w:r w:rsidRPr="008D26ED">
              <w:t xml:space="preserve">Patient Counselling </w:t>
            </w:r>
          </w:p>
        </w:tc>
        <w:tc>
          <w:tcPr>
            <w:tcW w:w="4860" w:type="dxa"/>
          </w:tcPr>
          <w:p w14:paraId="5DD0CEA4" w14:textId="77777777" w:rsidR="00683469" w:rsidRPr="00BD6B41" w:rsidRDefault="00683469" w:rsidP="005B69AB">
            <w:pPr>
              <w:rPr>
                <w:b/>
                <w:bCs/>
                <w:color w:val="FF0000"/>
              </w:rPr>
            </w:pPr>
            <w:r w:rsidRPr="00A065D6">
              <w:rPr>
                <w:b/>
                <w:bCs/>
                <w:color w:val="FF0000"/>
              </w:rPr>
              <w:t>Need to be added by</w:t>
            </w:r>
            <w:r w:rsidRPr="00BD6B41">
              <w:rPr>
                <w:b/>
                <w:bCs/>
                <w:color w:val="FF0000"/>
              </w:rPr>
              <w:t xml:space="preserve"> Prof Jamal Al-Jarallah</w:t>
            </w:r>
          </w:p>
          <w:p w14:paraId="2E943F73" w14:textId="77777777" w:rsidR="00683469" w:rsidRPr="00BD6B41" w:rsidRDefault="00683469" w:rsidP="005B69AB">
            <w:pPr>
              <w:rPr>
                <w:b/>
                <w:bCs/>
                <w:color w:val="FF0000"/>
              </w:rPr>
            </w:pPr>
          </w:p>
        </w:tc>
      </w:tr>
      <w:tr w:rsidR="00683469" w14:paraId="6CA90F44" w14:textId="77777777" w:rsidTr="005B69AB">
        <w:trPr>
          <w:trHeight w:val="155"/>
          <w:jc w:val="center"/>
        </w:trPr>
        <w:tc>
          <w:tcPr>
            <w:tcW w:w="1795" w:type="dxa"/>
            <w:vMerge/>
            <w:tcBorders>
              <w:right w:val="single" w:sz="2" w:space="0" w:color="000000"/>
            </w:tcBorders>
          </w:tcPr>
          <w:p w14:paraId="6D448EAE" w14:textId="77777777" w:rsidR="00683469" w:rsidRPr="00FF5366" w:rsidRDefault="00683469" w:rsidP="005B69AB">
            <w:pPr>
              <w:pStyle w:val="TableParagraph"/>
              <w:spacing w:line="208" w:lineRule="exact"/>
              <w:ind w:left="311"/>
              <w:rPr>
                <w:rFonts w:asciiTheme="minorHAnsi" w:eastAsiaTheme="minorHAnsi" w:hAnsiTheme="minorHAnsi" w:cstheme="minorBidi"/>
                <w:lang w:bidi="ar-SA"/>
              </w:rPr>
            </w:pPr>
          </w:p>
        </w:tc>
        <w:tc>
          <w:tcPr>
            <w:tcW w:w="3510" w:type="dxa"/>
          </w:tcPr>
          <w:p w14:paraId="7A2289F1" w14:textId="77777777" w:rsidR="00683469" w:rsidRPr="008D26ED" w:rsidRDefault="00683469" w:rsidP="005B69AB">
            <w:pPr>
              <w:pStyle w:val="TableParagraph"/>
              <w:tabs>
                <w:tab w:val="left" w:pos="2243"/>
              </w:tabs>
              <w:spacing w:before="94"/>
              <w:ind w:left="832" w:right="605" w:hanging="593"/>
              <w:rPr>
                <w:rFonts w:asciiTheme="minorHAnsi" w:eastAsiaTheme="minorHAnsi" w:hAnsiTheme="minorHAnsi" w:cstheme="minorBidi"/>
                <w:lang w:bidi="ar-SA"/>
              </w:rPr>
            </w:pPr>
            <w:r w:rsidRPr="008D26ED">
              <w:rPr>
                <w:rFonts w:asciiTheme="minorHAnsi" w:eastAsiaTheme="minorHAnsi" w:hAnsiTheme="minorHAnsi" w:cstheme="minorBidi"/>
                <w:lang w:bidi="ar-SA"/>
              </w:rPr>
              <w:t xml:space="preserve">Health care for Elderly </w:t>
            </w:r>
          </w:p>
        </w:tc>
        <w:tc>
          <w:tcPr>
            <w:tcW w:w="4860" w:type="dxa"/>
          </w:tcPr>
          <w:p w14:paraId="3B31D5F7" w14:textId="77777777" w:rsidR="00AE5990" w:rsidRPr="00AE5990" w:rsidRDefault="00AE5990" w:rsidP="00AE5990">
            <w:pPr>
              <w:pStyle w:val="TableParagraph"/>
              <w:tabs>
                <w:tab w:val="left" w:pos="2243"/>
              </w:tabs>
              <w:spacing w:before="94"/>
              <w:ind w:left="832" w:right="605" w:hanging="593"/>
              <w:rPr>
                <w:rFonts w:asciiTheme="minorHAnsi" w:eastAsiaTheme="minorHAnsi" w:hAnsiTheme="minorHAnsi" w:cstheme="minorBidi"/>
                <w:lang w:bidi="ar-SA"/>
              </w:rPr>
            </w:pPr>
            <w:r w:rsidRPr="00AE5990">
              <w:rPr>
                <w:rFonts w:asciiTheme="minorHAnsi" w:eastAsiaTheme="minorHAnsi" w:hAnsiTheme="minorHAnsi" w:cstheme="minorBidi"/>
                <w:lang w:bidi="ar-SA"/>
              </w:rPr>
              <w:t>https://www.aafp.org/afp/topicModules/viewTopicModule.htm?topicModuleId=55</w:t>
            </w:r>
          </w:p>
          <w:p w14:paraId="143E03E4" w14:textId="5545089C" w:rsidR="00AE5990" w:rsidRPr="00AE5990" w:rsidRDefault="00AE5990" w:rsidP="00AE5990">
            <w:pPr>
              <w:pStyle w:val="TableParagraph"/>
              <w:tabs>
                <w:tab w:val="left" w:pos="2243"/>
              </w:tabs>
              <w:spacing w:before="94"/>
              <w:ind w:left="832" w:right="605" w:hanging="593"/>
              <w:rPr>
                <w:rFonts w:asciiTheme="minorHAnsi" w:eastAsiaTheme="minorHAnsi" w:hAnsiTheme="minorHAnsi" w:cstheme="minorBidi"/>
                <w:lang w:bidi="ar-SA"/>
              </w:rPr>
            </w:pPr>
            <w:r w:rsidRPr="00AE5990">
              <w:rPr>
                <w:rFonts w:asciiTheme="minorHAnsi" w:eastAsiaTheme="minorHAnsi" w:hAnsiTheme="minorHAnsi" w:cstheme="minorBidi"/>
                <w:lang w:bidi="ar-SA"/>
              </w:rPr>
              <w:t>NICE guidelines for old people care</w:t>
            </w:r>
          </w:p>
          <w:p w14:paraId="5EB1F8F7" w14:textId="77777777" w:rsidR="00683469" w:rsidRPr="00BD6B41" w:rsidRDefault="00683469" w:rsidP="00AE5990">
            <w:pPr>
              <w:rPr>
                <w:b/>
                <w:bCs/>
                <w:color w:val="FF0000"/>
              </w:rPr>
            </w:pPr>
          </w:p>
        </w:tc>
      </w:tr>
      <w:tr w:rsidR="00683469" w14:paraId="4C198259" w14:textId="77777777" w:rsidTr="005B69AB">
        <w:trPr>
          <w:trHeight w:val="800"/>
          <w:jc w:val="center"/>
        </w:trPr>
        <w:tc>
          <w:tcPr>
            <w:tcW w:w="1795" w:type="dxa"/>
            <w:vMerge/>
            <w:tcBorders>
              <w:right w:val="single" w:sz="2" w:space="0" w:color="000000"/>
            </w:tcBorders>
          </w:tcPr>
          <w:p w14:paraId="2CBBA75B" w14:textId="77777777" w:rsidR="00683469" w:rsidRPr="00FF5366" w:rsidRDefault="00683469" w:rsidP="005B69AB">
            <w:pPr>
              <w:pStyle w:val="TableParagraph"/>
              <w:spacing w:line="208" w:lineRule="exact"/>
              <w:ind w:left="311"/>
              <w:rPr>
                <w:rFonts w:asciiTheme="minorHAnsi" w:eastAsiaTheme="minorHAnsi" w:hAnsiTheme="minorHAnsi" w:cstheme="minorBidi"/>
                <w:lang w:bidi="ar-SA"/>
              </w:rPr>
            </w:pPr>
          </w:p>
        </w:tc>
        <w:tc>
          <w:tcPr>
            <w:tcW w:w="3510" w:type="dxa"/>
          </w:tcPr>
          <w:p w14:paraId="36100714" w14:textId="77777777" w:rsidR="00683469" w:rsidRPr="008D26ED" w:rsidRDefault="00683469" w:rsidP="005B69AB">
            <w:pPr>
              <w:pStyle w:val="TableParagraph"/>
              <w:spacing w:before="1"/>
              <w:ind w:left="218" w:right="161"/>
              <w:rPr>
                <w:rFonts w:asciiTheme="minorHAnsi" w:eastAsiaTheme="minorHAnsi" w:hAnsiTheme="minorHAnsi" w:cstheme="minorBidi"/>
                <w:lang w:bidi="ar-SA"/>
              </w:rPr>
            </w:pPr>
            <w:r w:rsidRPr="008D26ED">
              <w:rPr>
                <w:rFonts w:asciiTheme="minorHAnsi" w:eastAsiaTheme="minorHAnsi" w:hAnsiTheme="minorHAnsi" w:cstheme="minorBidi"/>
                <w:lang w:bidi="ar-SA"/>
              </w:rPr>
              <w:t>Student selected objectives and topics</w:t>
            </w:r>
          </w:p>
        </w:tc>
        <w:tc>
          <w:tcPr>
            <w:tcW w:w="4860" w:type="dxa"/>
          </w:tcPr>
          <w:p w14:paraId="1FEC6CE0" w14:textId="77777777" w:rsidR="00683469" w:rsidRPr="00BD6B41" w:rsidRDefault="00683469" w:rsidP="005B69AB">
            <w:pPr>
              <w:rPr>
                <w:b/>
                <w:bCs/>
                <w:color w:val="FF0000"/>
              </w:rPr>
            </w:pPr>
            <w:r w:rsidRPr="00BD6B41">
              <w:rPr>
                <w:b/>
                <w:bCs/>
                <w:color w:val="FF0000"/>
              </w:rPr>
              <w:t>No  need for a reference</w:t>
            </w:r>
          </w:p>
        </w:tc>
      </w:tr>
      <w:tr w:rsidR="00683469" w14:paraId="21C19108" w14:textId="77777777" w:rsidTr="005B69AB">
        <w:trPr>
          <w:trHeight w:val="170"/>
          <w:jc w:val="center"/>
        </w:trPr>
        <w:tc>
          <w:tcPr>
            <w:tcW w:w="1795" w:type="dxa"/>
            <w:vMerge w:val="restart"/>
          </w:tcPr>
          <w:p w14:paraId="09AA7A49" w14:textId="77777777" w:rsidR="00683469" w:rsidRPr="00FF5366" w:rsidRDefault="00683469" w:rsidP="005B69AB">
            <w:pPr>
              <w:pStyle w:val="TableParagraph"/>
              <w:ind w:right="164"/>
              <w:rPr>
                <w:rFonts w:asciiTheme="minorHAnsi" w:eastAsiaTheme="minorHAnsi" w:hAnsiTheme="minorHAnsi" w:cstheme="minorBidi"/>
                <w:lang w:bidi="ar-SA"/>
              </w:rPr>
            </w:pPr>
            <w:r w:rsidRPr="00FF5366">
              <w:rPr>
                <w:rFonts w:asciiTheme="minorHAnsi" w:eastAsiaTheme="minorHAnsi" w:hAnsiTheme="minorHAnsi" w:cstheme="minorBidi"/>
                <w:lang w:bidi="ar-SA"/>
              </w:rPr>
              <w:t>Sunday (08/09/2019)</w:t>
            </w:r>
          </w:p>
        </w:tc>
        <w:tc>
          <w:tcPr>
            <w:tcW w:w="3510" w:type="dxa"/>
          </w:tcPr>
          <w:p w14:paraId="6C21EFD9" w14:textId="77777777" w:rsidR="00683469" w:rsidRPr="00710021" w:rsidRDefault="00683469" w:rsidP="005B69AB">
            <w:pPr>
              <w:pStyle w:val="BodyText"/>
              <w:spacing w:before="113" w:line="242" w:lineRule="auto"/>
              <w:ind w:right="38"/>
              <w:rPr>
                <w:rFonts w:asciiTheme="minorHAnsi" w:eastAsiaTheme="minorHAnsi" w:hAnsiTheme="minorHAnsi"/>
                <w:b w:val="0"/>
                <w:bCs w:val="0"/>
                <w:sz w:val="22"/>
                <w:szCs w:val="22"/>
              </w:rPr>
            </w:pPr>
            <w:r w:rsidRPr="008D26ED">
              <w:rPr>
                <w:rFonts w:asciiTheme="minorHAnsi" w:eastAsiaTheme="minorHAnsi" w:hAnsiTheme="minorHAnsi"/>
                <w:b w:val="0"/>
                <w:bCs w:val="0"/>
                <w:sz w:val="22"/>
                <w:szCs w:val="22"/>
              </w:rPr>
              <w:t xml:space="preserve">Approach to a patient with Back Pain </w:t>
            </w:r>
          </w:p>
        </w:tc>
        <w:tc>
          <w:tcPr>
            <w:tcW w:w="4860" w:type="dxa"/>
          </w:tcPr>
          <w:p w14:paraId="435481C5" w14:textId="6A0652EE" w:rsidR="0098647F" w:rsidRDefault="0098647F" w:rsidP="005B69AB">
            <w:pPr>
              <w:pStyle w:val="BodyText"/>
              <w:spacing w:before="113" w:line="242" w:lineRule="auto"/>
              <w:ind w:right="38"/>
              <w:rPr>
                <w:rFonts w:asciiTheme="minorHAnsi" w:eastAsiaTheme="minorHAnsi" w:hAnsiTheme="minorHAnsi"/>
                <w:b w:val="0"/>
                <w:bCs w:val="0"/>
                <w:sz w:val="22"/>
                <w:szCs w:val="22"/>
              </w:rPr>
            </w:pPr>
            <w:r w:rsidRPr="0098647F">
              <w:rPr>
                <w:rFonts w:asciiTheme="minorHAnsi" w:eastAsiaTheme="minorHAnsi" w:hAnsiTheme="minorHAnsi"/>
                <w:b w:val="0"/>
                <w:bCs w:val="0"/>
                <w:sz w:val="22"/>
                <w:szCs w:val="22"/>
              </w:rPr>
              <w:t>Reference 2 chapter 1</w:t>
            </w:r>
            <w:r>
              <w:rPr>
                <w:rFonts w:asciiTheme="minorHAnsi" w:eastAsiaTheme="minorHAnsi" w:hAnsiTheme="minorHAnsi"/>
                <w:b w:val="0"/>
                <w:bCs w:val="0"/>
                <w:sz w:val="22"/>
                <w:szCs w:val="22"/>
              </w:rPr>
              <w:t>2</w:t>
            </w:r>
          </w:p>
          <w:p w14:paraId="12D29577" w14:textId="07EBAC0C" w:rsidR="007869DB" w:rsidRDefault="007869DB" w:rsidP="005B69AB">
            <w:pPr>
              <w:pStyle w:val="BodyText"/>
              <w:spacing w:before="113" w:line="242" w:lineRule="auto"/>
              <w:ind w:right="38"/>
              <w:rPr>
                <w:rFonts w:asciiTheme="minorHAnsi" w:eastAsiaTheme="minorHAnsi" w:hAnsiTheme="minorHAnsi"/>
                <w:sz w:val="22"/>
                <w:szCs w:val="22"/>
              </w:rPr>
            </w:pPr>
            <w:r>
              <w:rPr>
                <w:rFonts w:asciiTheme="minorHAnsi" w:eastAsiaTheme="minorHAnsi" w:hAnsiTheme="minorHAnsi"/>
                <w:b w:val="0"/>
                <w:bCs w:val="0"/>
                <w:sz w:val="22"/>
                <w:szCs w:val="22"/>
              </w:rPr>
              <w:t>Reference 4 Page 50</w:t>
            </w:r>
          </w:p>
          <w:p w14:paraId="6CFB53E9" w14:textId="77777777" w:rsidR="00683469" w:rsidRPr="008500D1" w:rsidRDefault="00683469" w:rsidP="00193398">
            <w:pPr>
              <w:pStyle w:val="BodyText"/>
              <w:spacing w:before="113" w:line="242" w:lineRule="auto"/>
              <w:ind w:right="38"/>
              <w:jc w:val="left"/>
              <w:rPr>
                <w:rFonts w:asciiTheme="minorHAnsi" w:eastAsiaTheme="minorHAnsi" w:hAnsiTheme="minorHAnsi"/>
                <w:sz w:val="22"/>
                <w:szCs w:val="22"/>
              </w:rPr>
            </w:pPr>
            <w:r w:rsidRPr="008500D1">
              <w:rPr>
                <w:rFonts w:asciiTheme="minorHAnsi" w:eastAsiaTheme="minorHAnsi" w:hAnsiTheme="minorHAnsi"/>
                <w:sz w:val="22"/>
                <w:szCs w:val="22"/>
              </w:rPr>
              <w:t>NICE guidelines</w:t>
            </w:r>
          </w:p>
          <w:p w14:paraId="00CF0A0F" w14:textId="77777777" w:rsidR="00683469" w:rsidRPr="008500D1" w:rsidRDefault="00683469" w:rsidP="005B69AB"/>
        </w:tc>
      </w:tr>
      <w:tr w:rsidR="00683469" w14:paraId="32836085" w14:textId="77777777" w:rsidTr="005B69AB">
        <w:trPr>
          <w:trHeight w:val="170"/>
          <w:jc w:val="center"/>
        </w:trPr>
        <w:tc>
          <w:tcPr>
            <w:tcW w:w="1795" w:type="dxa"/>
            <w:vMerge/>
          </w:tcPr>
          <w:p w14:paraId="19E5A080" w14:textId="77777777" w:rsidR="00683469" w:rsidRPr="00FF5366" w:rsidRDefault="00683469" w:rsidP="005B69AB">
            <w:pPr>
              <w:pStyle w:val="TableParagraph"/>
              <w:ind w:left="205" w:right="164" w:firstLine="199"/>
              <w:rPr>
                <w:rFonts w:asciiTheme="minorHAnsi" w:eastAsiaTheme="minorHAnsi" w:hAnsiTheme="minorHAnsi" w:cstheme="minorBidi"/>
                <w:lang w:bidi="ar-SA"/>
              </w:rPr>
            </w:pPr>
          </w:p>
        </w:tc>
        <w:tc>
          <w:tcPr>
            <w:tcW w:w="3510" w:type="dxa"/>
          </w:tcPr>
          <w:p w14:paraId="194AFD25" w14:textId="77777777" w:rsidR="00683469" w:rsidRPr="008D26ED" w:rsidRDefault="00683469" w:rsidP="005B69AB">
            <w:pPr>
              <w:pStyle w:val="BodyText"/>
              <w:spacing w:line="242" w:lineRule="auto"/>
              <w:ind w:right="115"/>
              <w:rPr>
                <w:rFonts w:asciiTheme="minorHAnsi" w:eastAsiaTheme="minorHAnsi" w:hAnsiTheme="minorHAnsi"/>
                <w:b w:val="0"/>
                <w:bCs w:val="0"/>
                <w:sz w:val="22"/>
                <w:szCs w:val="22"/>
              </w:rPr>
            </w:pPr>
            <w:r w:rsidRPr="008D26ED">
              <w:rPr>
                <w:rFonts w:asciiTheme="minorHAnsi" w:eastAsiaTheme="minorHAnsi" w:hAnsiTheme="minorHAnsi"/>
                <w:b w:val="0"/>
                <w:bCs w:val="0"/>
                <w:sz w:val="22"/>
                <w:szCs w:val="22"/>
              </w:rPr>
              <w:t xml:space="preserve">Smoking and Substance Abuse </w:t>
            </w:r>
          </w:p>
          <w:p w14:paraId="6CDE3DD5" w14:textId="77777777" w:rsidR="00683469" w:rsidRDefault="00683469" w:rsidP="005B69AB"/>
        </w:tc>
        <w:tc>
          <w:tcPr>
            <w:tcW w:w="4860" w:type="dxa"/>
          </w:tcPr>
          <w:p w14:paraId="24F6FE38" w14:textId="11DF579A" w:rsidR="00683469" w:rsidRDefault="00683469" w:rsidP="005B69AB">
            <w:pPr>
              <w:spacing w:line="360" w:lineRule="auto"/>
            </w:pPr>
            <w:r w:rsidRPr="00FF5366">
              <w:t>National Institute for Health and Care Excellence Guidelines</w:t>
            </w:r>
            <w:r w:rsidR="00193398">
              <w:t xml:space="preserve"> </w:t>
            </w:r>
          </w:p>
        </w:tc>
      </w:tr>
      <w:tr w:rsidR="00683469" w14:paraId="7A348E4B" w14:textId="77777777" w:rsidTr="005B69AB">
        <w:trPr>
          <w:trHeight w:val="170"/>
          <w:jc w:val="center"/>
        </w:trPr>
        <w:tc>
          <w:tcPr>
            <w:tcW w:w="1795" w:type="dxa"/>
            <w:vMerge/>
          </w:tcPr>
          <w:p w14:paraId="751A8E4D" w14:textId="77777777" w:rsidR="00683469" w:rsidRPr="00FF5366" w:rsidRDefault="00683469" w:rsidP="005B69AB">
            <w:pPr>
              <w:pStyle w:val="TableParagraph"/>
              <w:ind w:left="205" w:right="164" w:firstLine="199"/>
              <w:rPr>
                <w:rFonts w:asciiTheme="minorHAnsi" w:eastAsiaTheme="minorHAnsi" w:hAnsiTheme="minorHAnsi" w:cstheme="minorBidi"/>
                <w:lang w:bidi="ar-SA"/>
              </w:rPr>
            </w:pPr>
          </w:p>
        </w:tc>
        <w:tc>
          <w:tcPr>
            <w:tcW w:w="3510" w:type="dxa"/>
          </w:tcPr>
          <w:p w14:paraId="16D224D3" w14:textId="77777777" w:rsidR="00683469" w:rsidRPr="008D26ED" w:rsidRDefault="00683469" w:rsidP="005B69AB">
            <w:pPr>
              <w:pStyle w:val="BodyText"/>
              <w:spacing w:before="113" w:line="242" w:lineRule="auto"/>
              <w:rPr>
                <w:rFonts w:asciiTheme="minorHAnsi" w:eastAsiaTheme="minorHAnsi" w:hAnsiTheme="minorHAnsi"/>
                <w:b w:val="0"/>
                <w:bCs w:val="0"/>
                <w:sz w:val="22"/>
                <w:szCs w:val="22"/>
              </w:rPr>
            </w:pPr>
            <w:r w:rsidRPr="008D26ED">
              <w:rPr>
                <w:rFonts w:asciiTheme="minorHAnsi" w:eastAsiaTheme="minorHAnsi" w:hAnsiTheme="minorHAnsi"/>
                <w:b w:val="0"/>
                <w:bCs w:val="0"/>
                <w:sz w:val="22"/>
                <w:szCs w:val="22"/>
              </w:rPr>
              <w:t>Screening and prevention</w:t>
            </w:r>
          </w:p>
        </w:tc>
        <w:tc>
          <w:tcPr>
            <w:tcW w:w="4860" w:type="dxa"/>
          </w:tcPr>
          <w:p w14:paraId="3DE03FCB" w14:textId="77777777" w:rsidR="00C33664" w:rsidRPr="00C33664" w:rsidRDefault="00C33664" w:rsidP="00C33664">
            <w:pPr>
              <w:autoSpaceDE w:val="0"/>
              <w:autoSpaceDN w:val="0"/>
              <w:adjustRightInd w:val="0"/>
            </w:pPr>
            <w:r w:rsidRPr="00C33664">
              <w:t xml:space="preserve">- Oxford handbook of General practice </w:t>
            </w:r>
          </w:p>
          <w:p w14:paraId="5EFC128E" w14:textId="77777777" w:rsidR="00C33664" w:rsidRPr="00C33664" w:rsidRDefault="00C33664" w:rsidP="00C33664">
            <w:r w:rsidRPr="00C33664">
              <w:t>- U.S. Preventive Services Task Force recommendations “USPSTF” (</w:t>
            </w:r>
            <w:hyperlink r:id="rId38" w:history="1">
              <w:r w:rsidRPr="00C33664">
                <w:t>https://www.uspreventiveservicestaskforce.org/Page/Name/recommendations</w:t>
              </w:r>
            </w:hyperlink>
            <w:r w:rsidRPr="00C33664">
              <w:t>)</w:t>
            </w:r>
          </w:p>
          <w:p w14:paraId="0760BA31" w14:textId="77777777" w:rsidR="00C33664" w:rsidRPr="00C33664" w:rsidRDefault="00C33664" w:rsidP="00C33664">
            <w:r w:rsidRPr="00C33664">
              <w:t xml:space="preserve">- Saudi Ministry of Health vaccination schedule  </w:t>
            </w:r>
            <w:hyperlink r:id="rId39" w:history="1">
              <w:r w:rsidRPr="00C33664">
                <w:t>https://www.moh.gov.sa/en/HealthAwareness/EducationalContent/vaccination/Pages/vaccination1.aspx</w:t>
              </w:r>
            </w:hyperlink>
          </w:p>
          <w:p w14:paraId="16DB6814" w14:textId="24D38CCB" w:rsidR="00683469" w:rsidRPr="00710021" w:rsidRDefault="00683469" w:rsidP="005B69AB">
            <w:pPr>
              <w:rPr>
                <w:b/>
                <w:bCs/>
                <w:color w:val="FF0000"/>
              </w:rPr>
            </w:pPr>
          </w:p>
        </w:tc>
      </w:tr>
      <w:tr w:rsidR="00683469" w14:paraId="08C7A5B1" w14:textId="77777777" w:rsidTr="005B69AB">
        <w:trPr>
          <w:trHeight w:val="145"/>
          <w:jc w:val="center"/>
        </w:trPr>
        <w:tc>
          <w:tcPr>
            <w:tcW w:w="1795" w:type="dxa"/>
            <w:vMerge w:val="restart"/>
          </w:tcPr>
          <w:p w14:paraId="4D43DAF1" w14:textId="77777777" w:rsidR="00683469" w:rsidRPr="00FF5366" w:rsidRDefault="00683469" w:rsidP="005B69AB">
            <w:pPr>
              <w:pStyle w:val="TableParagraph"/>
              <w:spacing w:line="211" w:lineRule="exact"/>
              <w:ind w:right="162"/>
              <w:rPr>
                <w:rFonts w:asciiTheme="minorHAnsi" w:eastAsiaTheme="minorHAnsi" w:hAnsiTheme="minorHAnsi" w:cstheme="minorBidi"/>
                <w:lang w:bidi="ar-SA"/>
              </w:rPr>
            </w:pPr>
            <w:r w:rsidRPr="00FF5366">
              <w:rPr>
                <w:rFonts w:asciiTheme="minorHAnsi" w:eastAsiaTheme="minorHAnsi" w:hAnsiTheme="minorHAnsi" w:cstheme="minorBidi"/>
                <w:lang w:bidi="ar-SA"/>
              </w:rPr>
              <w:t>Monday</w:t>
            </w:r>
          </w:p>
          <w:p w14:paraId="3F332798" w14:textId="77777777" w:rsidR="00683469" w:rsidRPr="00FF5366" w:rsidRDefault="00683469" w:rsidP="005B69AB">
            <w:pPr>
              <w:pStyle w:val="TableParagraph"/>
              <w:spacing w:line="229" w:lineRule="exact"/>
              <w:ind w:right="162"/>
              <w:rPr>
                <w:rFonts w:asciiTheme="minorHAnsi" w:eastAsiaTheme="minorHAnsi" w:hAnsiTheme="minorHAnsi" w:cstheme="minorBidi"/>
                <w:lang w:bidi="ar-SA"/>
              </w:rPr>
            </w:pPr>
            <w:r w:rsidRPr="00FF5366">
              <w:rPr>
                <w:rFonts w:asciiTheme="minorHAnsi" w:eastAsiaTheme="minorHAnsi" w:hAnsiTheme="minorHAnsi" w:cstheme="minorBidi"/>
                <w:lang w:bidi="ar-SA"/>
              </w:rPr>
              <w:t>(09/09/2019)</w:t>
            </w:r>
          </w:p>
        </w:tc>
        <w:tc>
          <w:tcPr>
            <w:tcW w:w="3510" w:type="dxa"/>
          </w:tcPr>
          <w:p w14:paraId="2882B61B" w14:textId="77777777" w:rsidR="00683469" w:rsidRPr="00710021" w:rsidRDefault="00683469" w:rsidP="005B69AB">
            <w:pPr>
              <w:pStyle w:val="TableParagraph"/>
              <w:ind w:right="405"/>
              <w:rPr>
                <w:rFonts w:asciiTheme="minorHAnsi" w:eastAsiaTheme="minorHAnsi" w:hAnsiTheme="minorHAnsi" w:cstheme="minorBidi"/>
                <w:lang w:bidi="ar-SA"/>
              </w:rPr>
            </w:pPr>
            <w:r w:rsidRPr="008D26ED">
              <w:rPr>
                <w:rFonts w:asciiTheme="minorHAnsi" w:eastAsiaTheme="minorHAnsi" w:hAnsiTheme="minorHAnsi" w:cstheme="minorBidi"/>
                <w:lang w:bidi="ar-SA"/>
              </w:rPr>
              <w:t>Hypertension</w:t>
            </w:r>
          </w:p>
        </w:tc>
        <w:tc>
          <w:tcPr>
            <w:tcW w:w="4860" w:type="dxa"/>
          </w:tcPr>
          <w:p w14:paraId="3990F304" w14:textId="77777777" w:rsidR="00683469" w:rsidRDefault="00683469" w:rsidP="005B69AB">
            <w:pPr>
              <w:autoSpaceDE w:val="0"/>
              <w:autoSpaceDN w:val="0"/>
              <w:adjustRightInd w:val="0"/>
            </w:pPr>
            <w:r w:rsidRPr="00FF5366">
              <w:t xml:space="preserve">JNC 8, NICE guidelines </w:t>
            </w:r>
          </w:p>
        </w:tc>
      </w:tr>
      <w:tr w:rsidR="00683469" w14:paraId="2AF65F93" w14:textId="77777777" w:rsidTr="005B69AB">
        <w:trPr>
          <w:trHeight w:val="145"/>
          <w:jc w:val="center"/>
        </w:trPr>
        <w:tc>
          <w:tcPr>
            <w:tcW w:w="1795" w:type="dxa"/>
            <w:vMerge/>
          </w:tcPr>
          <w:p w14:paraId="6E2C247B" w14:textId="77777777" w:rsidR="00683469" w:rsidRPr="00FF5366" w:rsidRDefault="00683469" w:rsidP="005B69AB">
            <w:pPr>
              <w:pStyle w:val="TableParagraph"/>
              <w:spacing w:line="211" w:lineRule="exact"/>
              <w:ind w:left="185" w:right="162"/>
              <w:rPr>
                <w:rFonts w:asciiTheme="minorHAnsi" w:eastAsiaTheme="minorHAnsi" w:hAnsiTheme="minorHAnsi" w:cstheme="minorBidi"/>
                <w:lang w:bidi="ar-SA"/>
              </w:rPr>
            </w:pPr>
          </w:p>
        </w:tc>
        <w:tc>
          <w:tcPr>
            <w:tcW w:w="3510" w:type="dxa"/>
          </w:tcPr>
          <w:p w14:paraId="2E8070D4" w14:textId="77777777" w:rsidR="00683469" w:rsidRPr="008D26ED" w:rsidRDefault="00683469" w:rsidP="005B69AB">
            <w:pPr>
              <w:pStyle w:val="TableParagraph"/>
              <w:spacing w:before="185"/>
              <w:ind w:right="478"/>
              <w:rPr>
                <w:rFonts w:asciiTheme="minorHAnsi" w:eastAsiaTheme="minorHAnsi" w:hAnsiTheme="minorHAnsi" w:cstheme="minorBidi"/>
                <w:lang w:bidi="ar-SA"/>
              </w:rPr>
            </w:pPr>
            <w:r>
              <w:rPr>
                <w:rFonts w:asciiTheme="minorHAnsi" w:eastAsiaTheme="minorHAnsi" w:hAnsiTheme="minorHAnsi" w:cstheme="minorBidi"/>
                <w:lang w:bidi="ar-SA"/>
              </w:rPr>
              <w:t xml:space="preserve">Dr patient </w:t>
            </w:r>
            <w:r w:rsidRPr="008D26ED">
              <w:rPr>
                <w:rFonts w:asciiTheme="minorHAnsi" w:eastAsiaTheme="minorHAnsi" w:hAnsiTheme="minorHAnsi" w:cstheme="minorBidi"/>
                <w:lang w:bidi="ar-SA"/>
              </w:rPr>
              <w:t>Communication</w:t>
            </w:r>
          </w:p>
          <w:p w14:paraId="10754F75" w14:textId="77777777" w:rsidR="00683469" w:rsidRPr="008D26ED" w:rsidRDefault="00683469" w:rsidP="005B69AB">
            <w:pPr>
              <w:pStyle w:val="TableParagraph"/>
              <w:ind w:left="365" w:hanging="129"/>
              <w:rPr>
                <w:rFonts w:asciiTheme="minorHAnsi" w:eastAsiaTheme="minorHAnsi" w:hAnsiTheme="minorHAnsi" w:cstheme="minorBidi"/>
                <w:lang w:bidi="ar-SA"/>
              </w:rPr>
            </w:pPr>
          </w:p>
        </w:tc>
        <w:tc>
          <w:tcPr>
            <w:tcW w:w="4860" w:type="dxa"/>
          </w:tcPr>
          <w:p w14:paraId="5FB4FEBE" w14:textId="77777777" w:rsidR="007869DB" w:rsidRDefault="007869DB" w:rsidP="005B69AB">
            <w:pPr>
              <w:pStyle w:val="TableParagraph"/>
              <w:rPr>
                <w:rFonts w:asciiTheme="minorHAnsi" w:eastAsiaTheme="minorHAnsi" w:hAnsiTheme="minorHAnsi"/>
                <w:b/>
                <w:bCs/>
              </w:rPr>
            </w:pPr>
            <w:r w:rsidRPr="0098647F">
              <w:rPr>
                <w:rFonts w:asciiTheme="minorHAnsi" w:eastAsiaTheme="minorHAnsi" w:hAnsiTheme="minorHAnsi"/>
                <w:b/>
                <w:bCs/>
              </w:rPr>
              <w:t xml:space="preserve">Reference 2 </w:t>
            </w:r>
            <w:r>
              <w:rPr>
                <w:rFonts w:asciiTheme="minorHAnsi" w:eastAsiaTheme="minorHAnsi" w:hAnsiTheme="minorHAnsi"/>
                <w:b/>
                <w:bCs/>
              </w:rPr>
              <w:t>chapter 8</w:t>
            </w:r>
          </w:p>
          <w:p w14:paraId="32D86475" w14:textId="77777777" w:rsidR="00683469" w:rsidRDefault="00BF0EEA" w:rsidP="00BF0EEA">
            <w:pPr>
              <w:rPr>
                <w:b/>
                <w:bCs/>
                <w:color w:val="FF0000"/>
              </w:rPr>
            </w:pPr>
            <w:r>
              <w:rPr>
                <w:b/>
                <w:bCs/>
                <w:color w:val="FF0000"/>
              </w:rPr>
              <w:t>Ref 1</w:t>
            </w:r>
            <w:r w:rsidR="007869DB">
              <w:rPr>
                <w:b/>
                <w:bCs/>
                <w:color w:val="FF0000"/>
              </w:rPr>
              <w:t xml:space="preserve"> Chapter 6,pg 36-58</w:t>
            </w:r>
          </w:p>
          <w:p w14:paraId="6BBF74F2" w14:textId="40B9DB04" w:rsidR="007869DB" w:rsidRPr="007869DB" w:rsidRDefault="007869DB" w:rsidP="007869DB">
            <w:pPr>
              <w:pStyle w:val="TableParagraph"/>
              <w:rPr>
                <w:rFonts w:asciiTheme="minorHAnsi" w:eastAsiaTheme="minorHAnsi" w:hAnsiTheme="minorHAnsi" w:cstheme="minorBidi"/>
                <w:b/>
                <w:bCs/>
                <w:color w:val="FF0000"/>
                <w:lang w:bidi="ar-SA"/>
              </w:rPr>
            </w:pPr>
            <w:r w:rsidRPr="00A065D6">
              <w:rPr>
                <w:b/>
                <w:bCs/>
                <w:color w:val="FF0000"/>
              </w:rPr>
              <w:t xml:space="preserve">Need </w:t>
            </w:r>
            <w:r>
              <w:rPr>
                <w:b/>
                <w:bCs/>
                <w:color w:val="FF0000"/>
              </w:rPr>
              <w:t>to be checked</w:t>
            </w:r>
            <w:r w:rsidRPr="00A065D6">
              <w:rPr>
                <w:b/>
                <w:bCs/>
                <w:color w:val="FF0000"/>
              </w:rPr>
              <w:t xml:space="preserve"> </w:t>
            </w:r>
            <w:r>
              <w:rPr>
                <w:rFonts w:asciiTheme="minorHAnsi" w:eastAsiaTheme="minorHAnsi" w:hAnsiTheme="minorHAnsi" w:cstheme="minorBidi"/>
                <w:b/>
                <w:bCs/>
                <w:color w:val="FF0000"/>
                <w:lang w:bidi="ar-SA"/>
              </w:rPr>
              <w:t>by Prof. Mohd Al- Rukban</w:t>
            </w:r>
          </w:p>
        </w:tc>
      </w:tr>
      <w:tr w:rsidR="00683469" w14:paraId="436B6CD0" w14:textId="77777777" w:rsidTr="005B69AB">
        <w:trPr>
          <w:trHeight w:val="145"/>
          <w:jc w:val="center"/>
        </w:trPr>
        <w:tc>
          <w:tcPr>
            <w:tcW w:w="1795" w:type="dxa"/>
            <w:vMerge/>
          </w:tcPr>
          <w:p w14:paraId="48BD6763" w14:textId="3D9D9CE9" w:rsidR="00683469" w:rsidRPr="00FF5366" w:rsidRDefault="00683469" w:rsidP="005B69AB">
            <w:pPr>
              <w:pStyle w:val="TableParagraph"/>
              <w:spacing w:line="211" w:lineRule="exact"/>
              <w:ind w:left="185" w:right="162"/>
              <w:rPr>
                <w:rFonts w:asciiTheme="minorHAnsi" w:eastAsiaTheme="minorHAnsi" w:hAnsiTheme="minorHAnsi" w:cstheme="minorBidi"/>
                <w:lang w:bidi="ar-SA"/>
              </w:rPr>
            </w:pPr>
          </w:p>
        </w:tc>
        <w:tc>
          <w:tcPr>
            <w:tcW w:w="3510" w:type="dxa"/>
          </w:tcPr>
          <w:p w14:paraId="25342AC4" w14:textId="77777777" w:rsidR="00683469" w:rsidRDefault="00683469" w:rsidP="005B69AB">
            <w:pPr>
              <w:spacing w:before="105"/>
              <w:ind w:right="37"/>
            </w:pPr>
            <w:r w:rsidRPr="008D26ED">
              <w:t xml:space="preserve">Data interpretation I HBV markers, thyroid, metabolic </w:t>
            </w:r>
          </w:p>
        </w:tc>
        <w:tc>
          <w:tcPr>
            <w:tcW w:w="4860" w:type="dxa"/>
          </w:tcPr>
          <w:p w14:paraId="5D5966F6" w14:textId="77777777" w:rsidR="00683469" w:rsidRPr="00513814" w:rsidRDefault="00683469" w:rsidP="005B69AB">
            <w:pPr>
              <w:pStyle w:val="BodyText"/>
              <w:spacing w:line="206" w:lineRule="exact"/>
              <w:ind w:right="37"/>
              <w:rPr>
                <w:rFonts w:asciiTheme="minorHAnsi" w:eastAsiaTheme="minorHAnsi" w:hAnsiTheme="minorHAnsi"/>
                <w:color w:val="FF0000"/>
                <w:sz w:val="22"/>
                <w:szCs w:val="22"/>
              </w:rPr>
            </w:pPr>
            <w:r w:rsidRPr="00513814">
              <w:rPr>
                <w:rFonts w:asciiTheme="minorHAnsi" w:eastAsiaTheme="minorHAnsi" w:hAnsiTheme="minorHAnsi"/>
                <w:color w:val="FF0000"/>
                <w:sz w:val="22"/>
                <w:szCs w:val="22"/>
              </w:rPr>
              <w:t>Need to be added by Dr Hussain Amin</w:t>
            </w:r>
          </w:p>
          <w:p w14:paraId="49CFC954" w14:textId="77777777" w:rsidR="00683469" w:rsidRDefault="00683469" w:rsidP="005B69AB"/>
        </w:tc>
      </w:tr>
      <w:tr w:rsidR="00683469" w:rsidRPr="0081477C" w14:paraId="3DB4DC86" w14:textId="77777777" w:rsidTr="005B69AB">
        <w:trPr>
          <w:trHeight w:val="155"/>
          <w:jc w:val="center"/>
        </w:trPr>
        <w:tc>
          <w:tcPr>
            <w:tcW w:w="1795" w:type="dxa"/>
            <w:vMerge w:val="restart"/>
          </w:tcPr>
          <w:p w14:paraId="0B3A447A"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lastRenderedPageBreak/>
              <w:t>Wednesday</w:t>
            </w:r>
          </w:p>
          <w:p w14:paraId="5561B8C9"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(11/09/2019)</w:t>
            </w:r>
          </w:p>
        </w:tc>
        <w:tc>
          <w:tcPr>
            <w:tcW w:w="3510" w:type="dxa"/>
          </w:tcPr>
          <w:p w14:paraId="20FAE744"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 xml:space="preserve">Approach to Adolescent Health </w:t>
            </w:r>
          </w:p>
        </w:tc>
        <w:tc>
          <w:tcPr>
            <w:tcW w:w="4860" w:type="dxa"/>
          </w:tcPr>
          <w:p w14:paraId="5486D2ED" w14:textId="77777777" w:rsidR="00683469" w:rsidRPr="00FF5366" w:rsidRDefault="00683469" w:rsidP="005B69AB">
            <w:pPr>
              <w:pStyle w:val="BodyText"/>
              <w:spacing w:before="113" w:line="242" w:lineRule="auto"/>
              <w:ind w:right="38"/>
              <w:rPr>
                <w:rFonts w:asciiTheme="minorHAnsi" w:eastAsiaTheme="minorHAnsi" w:hAnsiTheme="minorHAnsi"/>
                <w:b w:val="0"/>
                <w:bCs w:val="0"/>
                <w:sz w:val="22"/>
                <w:szCs w:val="22"/>
              </w:rPr>
            </w:pPr>
            <w:r w:rsidRPr="00FF5366">
              <w:rPr>
                <w:rFonts w:asciiTheme="minorHAnsi" w:eastAsiaTheme="minorHAnsi" w:hAnsiTheme="minorHAnsi"/>
                <w:b w:val="0"/>
                <w:bCs w:val="0"/>
                <w:sz w:val="22"/>
                <w:szCs w:val="22"/>
              </w:rPr>
              <w:t xml:space="preserve">Adolescents: health risks and solutions: WHO Retrieved May 08, 2017, from </w:t>
            </w:r>
            <w:hyperlink r:id="rId40" w:history="1">
              <w:r w:rsidRPr="00FF5366">
                <w:rPr>
                  <w:rFonts w:asciiTheme="minorHAnsi" w:eastAsiaTheme="minorHAnsi" w:hAnsiTheme="minorHAnsi"/>
                  <w:b w:val="0"/>
                  <w:bCs w:val="0"/>
                  <w:sz w:val="22"/>
                  <w:szCs w:val="22"/>
                </w:rPr>
                <w:t>http://www.who.int/mediacentre/factsheets/fs345/en/#</w:t>
              </w:r>
            </w:hyperlink>
          </w:p>
          <w:p w14:paraId="5356A2EA"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FF5366">
              <w:rPr>
                <w:rFonts w:asciiTheme="minorHAnsi" w:eastAsiaTheme="minorHAnsi" w:hAnsiTheme="minorHAnsi"/>
                <w:b w:val="0"/>
                <w:bCs w:val="0"/>
                <w:sz w:val="22"/>
                <w:szCs w:val="22"/>
              </w:rPr>
              <w:t xml:space="preserve"> -Oxford handbook of General practice </w:t>
            </w:r>
          </w:p>
        </w:tc>
      </w:tr>
      <w:tr w:rsidR="00683469" w:rsidRPr="0081477C" w14:paraId="00FE2457" w14:textId="77777777" w:rsidTr="005B69AB">
        <w:trPr>
          <w:trHeight w:val="155"/>
          <w:jc w:val="center"/>
        </w:trPr>
        <w:tc>
          <w:tcPr>
            <w:tcW w:w="1795" w:type="dxa"/>
            <w:vMerge/>
          </w:tcPr>
          <w:p w14:paraId="5E7CE1A3"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77E905B3"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 xml:space="preserve">Maternal and Child Health </w:t>
            </w:r>
          </w:p>
        </w:tc>
        <w:tc>
          <w:tcPr>
            <w:tcW w:w="4860" w:type="dxa"/>
          </w:tcPr>
          <w:p w14:paraId="418C9BEA" w14:textId="77777777" w:rsidR="00683469" w:rsidRPr="00FF5366" w:rsidRDefault="00683469" w:rsidP="005B69AB">
            <w:pPr>
              <w:pStyle w:val="ListParagraph"/>
              <w:rPr>
                <w:rFonts w:asciiTheme="minorHAnsi" w:eastAsiaTheme="minorHAnsi" w:hAnsiTheme="minorHAnsi" w:cstheme="minorBidi"/>
              </w:rPr>
            </w:pPr>
            <w:r w:rsidRPr="00FF5366">
              <w:rPr>
                <w:rFonts w:asciiTheme="minorHAnsi" w:eastAsiaTheme="minorHAnsi" w:hAnsiTheme="minorHAnsi" w:cstheme="minorBidi"/>
              </w:rPr>
              <w:t>Centers for Disease Control and Prevention (CDC)</w:t>
            </w:r>
          </w:p>
          <w:p w14:paraId="4A462B76" w14:textId="049CA0D2" w:rsidR="001B0B92" w:rsidRPr="001B0B92" w:rsidRDefault="00683469" w:rsidP="001B0B92">
            <w:pPr>
              <w:pStyle w:val="ListParagraph"/>
              <w:rPr>
                <w:rFonts w:asciiTheme="minorHAnsi" w:eastAsiaTheme="minorHAnsi" w:hAnsiTheme="minorHAnsi" w:cstheme="minorBidi"/>
              </w:rPr>
            </w:pPr>
            <w:r w:rsidRPr="00FF5366">
              <w:rPr>
                <w:rFonts w:asciiTheme="minorHAnsi" w:eastAsiaTheme="minorHAnsi" w:hAnsiTheme="minorHAnsi" w:cstheme="minorBidi"/>
              </w:rPr>
              <w:t xml:space="preserve">World Health Organization </w:t>
            </w:r>
          </w:p>
        </w:tc>
      </w:tr>
      <w:tr w:rsidR="00683469" w:rsidRPr="0081477C" w14:paraId="525FED03" w14:textId="77777777" w:rsidTr="005B69AB">
        <w:trPr>
          <w:trHeight w:val="155"/>
          <w:jc w:val="center"/>
        </w:trPr>
        <w:tc>
          <w:tcPr>
            <w:tcW w:w="1795" w:type="dxa"/>
            <w:vMerge/>
          </w:tcPr>
          <w:p w14:paraId="30C4C23F"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075CBDEA"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 xml:space="preserve">Patient Education and Health Promotion </w:t>
            </w:r>
          </w:p>
        </w:tc>
        <w:tc>
          <w:tcPr>
            <w:tcW w:w="4860" w:type="dxa"/>
          </w:tcPr>
          <w:p w14:paraId="0BEE5C84" w14:textId="77777777" w:rsidR="00683469" w:rsidRPr="00BD6B41" w:rsidRDefault="00683469" w:rsidP="005B69AB">
            <w:pPr>
              <w:rPr>
                <w:b/>
                <w:bCs/>
                <w:color w:val="FF0000"/>
              </w:rPr>
            </w:pPr>
            <w:r w:rsidRPr="00A065D6">
              <w:rPr>
                <w:b/>
                <w:bCs/>
                <w:color w:val="FF0000"/>
              </w:rPr>
              <w:t>Need to be added by</w:t>
            </w:r>
            <w:r w:rsidRPr="00BD6B41">
              <w:rPr>
                <w:b/>
                <w:bCs/>
                <w:color w:val="FF0000"/>
              </w:rPr>
              <w:t xml:space="preserve"> Prof. Sulaiman Al-Shammari</w:t>
            </w:r>
          </w:p>
        </w:tc>
      </w:tr>
      <w:tr w:rsidR="00683469" w:rsidRPr="0081477C" w14:paraId="5C4018EB" w14:textId="77777777" w:rsidTr="005B69AB">
        <w:trPr>
          <w:trHeight w:val="155"/>
          <w:jc w:val="center"/>
        </w:trPr>
        <w:tc>
          <w:tcPr>
            <w:tcW w:w="1795" w:type="dxa"/>
            <w:vMerge/>
          </w:tcPr>
          <w:p w14:paraId="45145EFF"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398D4922"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Upper Respiratory Tract diseases</w:t>
            </w:r>
          </w:p>
          <w:p w14:paraId="7C3B77C9"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Sore throat, sinusitis, otitis media...</w:t>
            </w:r>
          </w:p>
          <w:p w14:paraId="106F6371"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4860" w:type="dxa"/>
          </w:tcPr>
          <w:p w14:paraId="0C98A1B9" w14:textId="77777777" w:rsidR="00C65DE4" w:rsidRPr="00C65DE4" w:rsidRDefault="00C65DE4" w:rsidP="00C65DE4">
            <w:pPr>
              <w:shd w:val="clear" w:color="auto" w:fill="FFFFFF"/>
              <w:rPr>
                <w:rFonts w:ascii="Arial" w:eastAsia="Times New Roman" w:hAnsi="Arial" w:cs="Arial"/>
                <w:color w:val="222222"/>
              </w:rPr>
            </w:pPr>
            <w:r w:rsidRPr="00C65DE4">
              <w:rPr>
                <w:rFonts w:eastAsiaTheme="minorHAnsi"/>
                <w:sz w:val="22"/>
                <w:szCs w:val="22"/>
              </w:rPr>
              <w:t>A suggested approach to URTIs for family physicians in KSA, prepared by Dr. Haytham AlSaif from the following resources: UpToDate, AFP, MOH, CDC, and WHO</w:t>
            </w:r>
            <w:r w:rsidRPr="00C65DE4">
              <w:rPr>
                <w:rFonts w:ascii="Arial" w:eastAsia="Times New Roman" w:hAnsi="Arial" w:cs="Arial"/>
                <w:color w:val="222222"/>
                <w:sz w:val="27"/>
                <w:szCs w:val="27"/>
              </w:rPr>
              <w:t>.</w:t>
            </w:r>
          </w:p>
          <w:p w14:paraId="1C469EA0" w14:textId="3C7FC440" w:rsidR="00683469" w:rsidRPr="00BD6B41" w:rsidRDefault="00683469" w:rsidP="005B69AB">
            <w:pPr>
              <w:rPr>
                <w:b/>
                <w:bCs/>
                <w:color w:val="FF0000"/>
              </w:rPr>
            </w:pPr>
          </w:p>
        </w:tc>
      </w:tr>
      <w:tr w:rsidR="00683469" w:rsidRPr="0081477C" w14:paraId="5624185C" w14:textId="77777777" w:rsidTr="005B69AB">
        <w:trPr>
          <w:trHeight w:val="155"/>
          <w:jc w:val="center"/>
        </w:trPr>
        <w:tc>
          <w:tcPr>
            <w:tcW w:w="1795" w:type="dxa"/>
            <w:vMerge/>
          </w:tcPr>
          <w:p w14:paraId="2208E370"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4A0A0106"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Approach to Obese patient</w:t>
            </w:r>
          </w:p>
          <w:p w14:paraId="7CD62C00"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4860" w:type="dxa"/>
          </w:tcPr>
          <w:p w14:paraId="3CFCF7E7" w14:textId="77777777" w:rsidR="003144FB" w:rsidRPr="003144FB" w:rsidRDefault="003144FB" w:rsidP="003144FB">
            <w:pPr>
              <w:pStyle w:val="BodyText"/>
              <w:spacing w:before="113" w:line="242" w:lineRule="auto"/>
              <w:ind w:right="38"/>
              <w:jc w:val="left"/>
              <w:rPr>
                <w:rFonts w:asciiTheme="minorHAnsi" w:eastAsiaTheme="minorHAnsi" w:hAnsiTheme="minorHAnsi"/>
                <w:b w:val="0"/>
                <w:bCs w:val="0"/>
                <w:sz w:val="22"/>
                <w:szCs w:val="22"/>
              </w:rPr>
            </w:pPr>
            <w:r w:rsidRPr="003144FB">
              <w:rPr>
                <w:rFonts w:asciiTheme="minorHAnsi" w:eastAsiaTheme="minorHAnsi" w:hAnsiTheme="minorHAnsi"/>
                <w:b w:val="0"/>
                <w:bCs w:val="0"/>
                <w:sz w:val="22"/>
                <w:szCs w:val="22"/>
              </w:rPr>
              <w:t>McWhinney’s Textbook of Family Medicine – Chapter 15</w:t>
            </w:r>
          </w:p>
          <w:p w14:paraId="4FBF3814" w14:textId="77777777" w:rsidR="003144FB" w:rsidRPr="003144FB" w:rsidRDefault="003144FB" w:rsidP="003144FB">
            <w:pPr>
              <w:pStyle w:val="BodyText"/>
              <w:spacing w:before="113" w:line="242" w:lineRule="auto"/>
              <w:ind w:right="38"/>
              <w:jc w:val="left"/>
              <w:rPr>
                <w:rFonts w:asciiTheme="minorHAnsi" w:eastAsiaTheme="minorHAnsi" w:hAnsiTheme="minorHAnsi"/>
                <w:b w:val="0"/>
                <w:bCs w:val="0"/>
                <w:sz w:val="22"/>
                <w:szCs w:val="22"/>
              </w:rPr>
            </w:pPr>
            <w:r w:rsidRPr="003144FB">
              <w:rPr>
                <w:rFonts w:asciiTheme="minorHAnsi" w:eastAsiaTheme="minorHAnsi" w:hAnsiTheme="minorHAnsi"/>
                <w:b w:val="0"/>
                <w:bCs w:val="0"/>
                <w:sz w:val="22"/>
                <w:szCs w:val="22"/>
              </w:rPr>
              <w:t xml:space="preserve">Oxford handbook of General practice </w:t>
            </w:r>
          </w:p>
          <w:p w14:paraId="75D724F7" w14:textId="77777777" w:rsidR="003144FB" w:rsidRPr="003144FB" w:rsidRDefault="003144FB" w:rsidP="003144FB">
            <w:pPr>
              <w:pStyle w:val="BodyText"/>
              <w:spacing w:before="113" w:line="242" w:lineRule="auto"/>
              <w:ind w:right="38"/>
              <w:jc w:val="left"/>
              <w:rPr>
                <w:rFonts w:asciiTheme="minorHAnsi" w:eastAsiaTheme="minorHAnsi" w:hAnsiTheme="minorHAnsi"/>
                <w:b w:val="0"/>
                <w:bCs w:val="0"/>
                <w:sz w:val="22"/>
                <w:szCs w:val="22"/>
              </w:rPr>
            </w:pPr>
            <w:r w:rsidRPr="003144FB">
              <w:rPr>
                <w:rFonts w:asciiTheme="minorHAnsi" w:eastAsiaTheme="minorHAnsi" w:hAnsiTheme="minorHAnsi"/>
                <w:b w:val="0"/>
                <w:bCs w:val="0"/>
                <w:sz w:val="22"/>
                <w:szCs w:val="22"/>
              </w:rPr>
              <w:t xml:space="preserve">NICE guidelines: </w:t>
            </w:r>
            <w:hyperlink r:id="rId41" w:history="1">
              <w:r w:rsidRPr="003144FB">
                <w:rPr>
                  <w:rFonts w:asciiTheme="minorHAnsi" w:eastAsiaTheme="minorHAnsi" w:hAnsiTheme="minorHAnsi"/>
                  <w:b w:val="0"/>
                  <w:bCs w:val="0"/>
                  <w:sz w:val="22"/>
                  <w:szCs w:val="22"/>
                </w:rPr>
                <w:t>https://www.nice.org.uk/guidance/cg189</w:t>
              </w:r>
            </w:hyperlink>
          </w:p>
          <w:p w14:paraId="47CB1CFE" w14:textId="1A4DFD59" w:rsidR="00683469" w:rsidRPr="00710021" w:rsidRDefault="00683469" w:rsidP="005B69AB">
            <w:pPr>
              <w:autoSpaceDE w:val="0"/>
              <w:autoSpaceDN w:val="0"/>
              <w:adjustRightInd w:val="0"/>
              <w:rPr>
                <w:rFonts w:eastAsiaTheme="minorHAnsi"/>
                <w:b/>
                <w:bCs/>
                <w:color w:val="FF0000"/>
                <w:sz w:val="22"/>
                <w:szCs w:val="22"/>
              </w:rPr>
            </w:pPr>
          </w:p>
        </w:tc>
      </w:tr>
      <w:tr w:rsidR="00683469" w:rsidRPr="0081477C" w14:paraId="7DB3910B" w14:textId="77777777" w:rsidTr="005B69AB">
        <w:trPr>
          <w:trHeight w:val="155"/>
          <w:jc w:val="center"/>
        </w:trPr>
        <w:tc>
          <w:tcPr>
            <w:tcW w:w="1795" w:type="dxa"/>
            <w:vMerge w:val="restart"/>
          </w:tcPr>
          <w:p w14:paraId="41C76454"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Monday</w:t>
            </w:r>
          </w:p>
          <w:p w14:paraId="1960BB5E"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(16/09/2019)</w:t>
            </w:r>
          </w:p>
        </w:tc>
        <w:tc>
          <w:tcPr>
            <w:tcW w:w="3510" w:type="dxa"/>
          </w:tcPr>
          <w:p w14:paraId="2F00B840"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MOCK of OSCE</w:t>
            </w:r>
          </w:p>
        </w:tc>
        <w:tc>
          <w:tcPr>
            <w:tcW w:w="4860" w:type="dxa"/>
          </w:tcPr>
          <w:p w14:paraId="49A94471" w14:textId="77777777" w:rsidR="00683469" w:rsidRPr="00BD6B41" w:rsidRDefault="00683469" w:rsidP="005B69AB">
            <w:pPr>
              <w:pStyle w:val="BodyText"/>
              <w:spacing w:before="113" w:line="242" w:lineRule="auto"/>
              <w:ind w:right="38"/>
              <w:rPr>
                <w:rFonts w:asciiTheme="minorHAnsi" w:eastAsiaTheme="minorHAnsi" w:hAnsiTheme="minorHAnsi"/>
                <w:color w:val="FF0000"/>
                <w:sz w:val="22"/>
                <w:szCs w:val="22"/>
              </w:rPr>
            </w:pPr>
            <w:r w:rsidRPr="001B3B30">
              <w:rPr>
                <w:b w:val="0"/>
                <w:bCs w:val="0"/>
                <w:color w:val="FF0000"/>
                <w:sz w:val="22"/>
                <w:szCs w:val="22"/>
              </w:rPr>
              <w:t>No  need for a reference</w:t>
            </w:r>
            <w:r w:rsidRPr="001B3B30">
              <w:rPr>
                <w:rFonts w:asciiTheme="minorHAnsi" w:eastAsiaTheme="minorHAnsi" w:hAnsiTheme="minorHAnsi"/>
                <w:color w:val="FF0000"/>
                <w:sz w:val="22"/>
                <w:szCs w:val="22"/>
              </w:rPr>
              <w:t xml:space="preserve"> </w:t>
            </w:r>
          </w:p>
        </w:tc>
      </w:tr>
      <w:tr w:rsidR="00683469" w:rsidRPr="0081477C" w14:paraId="4AE898DC" w14:textId="77777777" w:rsidTr="005B69AB">
        <w:trPr>
          <w:trHeight w:val="155"/>
          <w:jc w:val="center"/>
        </w:trPr>
        <w:tc>
          <w:tcPr>
            <w:tcW w:w="1795" w:type="dxa"/>
            <w:vMerge/>
          </w:tcPr>
          <w:p w14:paraId="6CD045B5"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0D0F348E"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Approach to Breaking Bad News</w:t>
            </w:r>
          </w:p>
        </w:tc>
        <w:tc>
          <w:tcPr>
            <w:tcW w:w="4860" w:type="dxa"/>
          </w:tcPr>
          <w:p w14:paraId="1B5FF28C" w14:textId="48B462A5" w:rsidR="00683469" w:rsidRPr="00BD6B41" w:rsidRDefault="00683469" w:rsidP="001B3B30">
            <w:pPr>
              <w:pStyle w:val="BodyText"/>
              <w:spacing w:before="113" w:line="242" w:lineRule="auto"/>
              <w:ind w:right="38"/>
              <w:rPr>
                <w:rFonts w:asciiTheme="minorHAnsi" w:eastAsiaTheme="minorHAnsi" w:hAnsiTheme="minorHAnsi"/>
                <w:color w:val="FF0000"/>
                <w:sz w:val="22"/>
                <w:szCs w:val="22"/>
              </w:rPr>
            </w:pPr>
            <w:r w:rsidRPr="00BD6B41">
              <w:rPr>
                <w:rFonts w:asciiTheme="minorHAnsi" w:eastAsiaTheme="minorHAnsi" w:hAnsiTheme="minorHAnsi"/>
                <w:color w:val="FF0000"/>
                <w:sz w:val="22"/>
                <w:szCs w:val="22"/>
              </w:rPr>
              <w:t xml:space="preserve">Need to be added by Dr </w:t>
            </w:r>
            <w:r w:rsidR="001B3B30">
              <w:rPr>
                <w:rFonts w:asciiTheme="minorHAnsi" w:eastAsiaTheme="minorHAnsi" w:hAnsiTheme="minorHAnsi"/>
                <w:color w:val="FF0000"/>
                <w:sz w:val="22"/>
                <w:szCs w:val="22"/>
              </w:rPr>
              <w:t>Irfan</w:t>
            </w:r>
          </w:p>
        </w:tc>
      </w:tr>
      <w:tr w:rsidR="00683469" w:rsidRPr="0081477C" w14:paraId="51A92A7E" w14:textId="77777777" w:rsidTr="005B69AB">
        <w:trPr>
          <w:trHeight w:val="155"/>
          <w:jc w:val="center"/>
        </w:trPr>
        <w:tc>
          <w:tcPr>
            <w:tcW w:w="1795" w:type="dxa"/>
            <w:vMerge/>
          </w:tcPr>
          <w:p w14:paraId="583D0C02"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39028BA2"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 xml:space="preserve">Enhancing the consultation performance </w:t>
            </w:r>
          </w:p>
        </w:tc>
        <w:tc>
          <w:tcPr>
            <w:tcW w:w="4860" w:type="dxa"/>
          </w:tcPr>
          <w:p w14:paraId="31B396B3"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Pr>
                <w:rFonts w:asciiTheme="minorHAnsi" w:eastAsiaTheme="minorHAnsi" w:hAnsiTheme="minorHAnsi"/>
                <w:b w:val="0"/>
                <w:bCs w:val="0"/>
                <w:sz w:val="22"/>
                <w:szCs w:val="22"/>
              </w:rPr>
              <w:t xml:space="preserve">Reference 1 </w:t>
            </w:r>
            <w:r w:rsidRPr="00130764">
              <w:rPr>
                <w:rFonts w:asciiTheme="minorHAnsi" w:eastAsiaTheme="minorHAnsi" w:hAnsiTheme="minorHAnsi"/>
                <w:b w:val="0"/>
                <w:bCs w:val="0"/>
                <w:sz w:val="22"/>
                <w:szCs w:val="22"/>
              </w:rPr>
              <w:t>Chapter 11,Page 178-191</w:t>
            </w:r>
          </w:p>
        </w:tc>
      </w:tr>
      <w:tr w:rsidR="00683469" w:rsidRPr="0081477C" w14:paraId="49587500" w14:textId="77777777" w:rsidTr="005B69AB">
        <w:trPr>
          <w:trHeight w:val="155"/>
          <w:jc w:val="center"/>
        </w:trPr>
        <w:tc>
          <w:tcPr>
            <w:tcW w:w="1795" w:type="dxa"/>
            <w:vMerge w:val="restart"/>
          </w:tcPr>
          <w:p w14:paraId="61CFF8F7" w14:textId="77777777" w:rsidR="00683469" w:rsidRDefault="00683469" w:rsidP="005B69AB">
            <w:pPr>
              <w:pStyle w:val="BodyText"/>
              <w:spacing w:before="113" w:line="242" w:lineRule="auto"/>
              <w:ind w:right="38"/>
              <w:rPr>
                <w:rFonts w:asciiTheme="minorHAnsi" w:eastAsiaTheme="minorHAnsi" w:hAnsiTheme="minorHAnsi"/>
                <w:b w:val="0"/>
                <w:bCs w:val="0"/>
                <w:sz w:val="22"/>
                <w:szCs w:val="22"/>
              </w:rPr>
            </w:pPr>
            <w:r>
              <w:rPr>
                <w:rFonts w:asciiTheme="minorHAnsi" w:eastAsiaTheme="minorHAnsi" w:hAnsiTheme="minorHAnsi"/>
                <w:b w:val="0"/>
                <w:bCs w:val="0"/>
                <w:sz w:val="22"/>
                <w:szCs w:val="22"/>
              </w:rPr>
              <w:t>Wednesday</w:t>
            </w:r>
          </w:p>
          <w:p w14:paraId="028F09BB"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Pr>
                <w:rFonts w:asciiTheme="minorHAnsi" w:eastAsiaTheme="minorHAnsi" w:hAnsiTheme="minorHAnsi"/>
                <w:b w:val="0"/>
                <w:bCs w:val="0"/>
                <w:sz w:val="22"/>
                <w:szCs w:val="22"/>
              </w:rPr>
              <w:t>(18/09/2019)</w:t>
            </w:r>
          </w:p>
        </w:tc>
        <w:tc>
          <w:tcPr>
            <w:tcW w:w="3510" w:type="dxa"/>
          </w:tcPr>
          <w:p w14:paraId="4474F0EC"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 xml:space="preserve">Data interpretation Li CBC, urine, stool biochemistry </w:t>
            </w:r>
          </w:p>
        </w:tc>
        <w:tc>
          <w:tcPr>
            <w:tcW w:w="4860" w:type="dxa"/>
          </w:tcPr>
          <w:p w14:paraId="554B6B19" w14:textId="77777777" w:rsidR="00683469" w:rsidRPr="00BD6B41" w:rsidRDefault="00683469" w:rsidP="005B69AB">
            <w:pPr>
              <w:pStyle w:val="BodyText"/>
              <w:spacing w:before="113" w:line="242" w:lineRule="auto"/>
              <w:ind w:right="38"/>
              <w:rPr>
                <w:rFonts w:asciiTheme="minorHAnsi" w:eastAsiaTheme="minorHAnsi" w:hAnsiTheme="minorHAnsi"/>
                <w:color w:val="FF0000"/>
                <w:sz w:val="22"/>
                <w:szCs w:val="22"/>
              </w:rPr>
            </w:pPr>
            <w:r w:rsidRPr="00BD6B41">
              <w:rPr>
                <w:rFonts w:asciiTheme="minorHAnsi" w:eastAsiaTheme="minorHAnsi" w:hAnsiTheme="minorHAnsi"/>
                <w:color w:val="FF0000"/>
                <w:sz w:val="22"/>
                <w:szCs w:val="22"/>
              </w:rPr>
              <w:t>Need to be added by Dr Abdullah Alrasheed</w:t>
            </w:r>
          </w:p>
        </w:tc>
      </w:tr>
      <w:tr w:rsidR="00683469" w:rsidRPr="0081477C" w14:paraId="2ACD5AFB" w14:textId="77777777" w:rsidTr="005B69AB">
        <w:trPr>
          <w:trHeight w:val="155"/>
          <w:jc w:val="center"/>
        </w:trPr>
        <w:tc>
          <w:tcPr>
            <w:tcW w:w="1795" w:type="dxa"/>
            <w:vMerge/>
          </w:tcPr>
          <w:p w14:paraId="618D4F73"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052DCF70"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 xml:space="preserve">Sexually transmitted infections </w:t>
            </w:r>
          </w:p>
        </w:tc>
        <w:tc>
          <w:tcPr>
            <w:tcW w:w="4860" w:type="dxa"/>
          </w:tcPr>
          <w:p w14:paraId="3C9DB780" w14:textId="77777777" w:rsidR="00C65DE4" w:rsidRPr="00C65DE4" w:rsidRDefault="00C65DE4" w:rsidP="00C65DE4">
            <w:pPr>
              <w:shd w:val="clear" w:color="auto" w:fill="FFFFFF"/>
              <w:rPr>
                <w:rFonts w:eastAsiaTheme="minorHAnsi"/>
                <w:color w:val="000000"/>
                <w:kern w:val="28"/>
                <w:sz w:val="22"/>
                <w:szCs w:val="22"/>
              </w:rPr>
            </w:pPr>
            <w:r w:rsidRPr="00C65DE4">
              <w:rPr>
                <w:rFonts w:eastAsiaTheme="minorHAnsi"/>
                <w:color w:val="000000"/>
                <w:kern w:val="28"/>
                <w:sz w:val="22"/>
                <w:szCs w:val="22"/>
              </w:rPr>
              <w:t>A suggested approach to STIs for family physicians in KSA, prepared by Dr. Haytham AlSaif from the following resources: UpToDate, Dynamed, Toronto notes, CDC, WHO, and local studies.</w:t>
            </w:r>
          </w:p>
          <w:p w14:paraId="09957A34" w14:textId="77777777" w:rsidR="00C65DE4" w:rsidRPr="00C65DE4" w:rsidRDefault="00C65DE4" w:rsidP="00C65DE4">
            <w:pPr>
              <w:shd w:val="clear" w:color="auto" w:fill="FFFFFF"/>
              <w:rPr>
                <w:rFonts w:ascii="Arial" w:eastAsia="Times New Roman" w:hAnsi="Arial" w:cs="Arial"/>
                <w:color w:val="222222"/>
              </w:rPr>
            </w:pPr>
          </w:p>
          <w:p w14:paraId="497BBB4D" w14:textId="0266CB9B" w:rsidR="00683469" w:rsidRPr="00BD6B41" w:rsidRDefault="00683469" w:rsidP="005B69AB">
            <w:pPr>
              <w:pStyle w:val="BodyText"/>
              <w:spacing w:before="113" w:line="242" w:lineRule="auto"/>
              <w:ind w:right="38"/>
              <w:rPr>
                <w:rFonts w:asciiTheme="minorHAnsi" w:eastAsiaTheme="minorHAnsi" w:hAnsiTheme="minorHAnsi"/>
                <w:color w:val="FF0000"/>
                <w:sz w:val="22"/>
                <w:szCs w:val="22"/>
              </w:rPr>
            </w:pPr>
          </w:p>
        </w:tc>
      </w:tr>
      <w:tr w:rsidR="00683469" w:rsidRPr="0081477C" w14:paraId="332CDC5F" w14:textId="77777777" w:rsidTr="005B69AB">
        <w:trPr>
          <w:trHeight w:val="145"/>
          <w:jc w:val="center"/>
        </w:trPr>
        <w:tc>
          <w:tcPr>
            <w:tcW w:w="1795" w:type="dxa"/>
            <w:vMerge w:val="restart"/>
          </w:tcPr>
          <w:p w14:paraId="23281924" w14:textId="77777777" w:rsidR="00683469" w:rsidRDefault="00683469" w:rsidP="005B69AB">
            <w:pPr>
              <w:pStyle w:val="BodyText"/>
              <w:spacing w:before="113" w:line="242" w:lineRule="auto"/>
              <w:ind w:right="38"/>
              <w:rPr>
                <w:rFonts w:asciiTheme="minorHAnsi" w:eastAsiaTheme="minorHAnsi" w:hAnsiTheme="minorHAnsi"/>
                <w:b w:val="0"/>
                <w:bCs w:val="0"/>
                <w:sz w:val="22"/>
                <w:szCs w:val="22"/>
              </w:rPr>
            </w:pPr>
            <w:r>
              <w:rPr>
                <w:rFonts w:asciiTheme="minorHAnsi" w:eastAsiaTheme="minorHAnsi" w:hAnsiTheme="minorHAnsi"/>
                <w:b w:val="0"/>
                <w:bCs w:val="0"/>
                <w:sz w:val="22"/>
                <w:szCs w:val="22"/>
              </w:rPr>
              <w:lastRenderedPageBreak/>
              <w:t>Thursday</w:t>
            </w:r>
          </w:p>
          <w:p w14:paraId="54593845"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Pr>
                <w:rFonts w:asciiTheme="minorHAnsi" w:eastAsiaTheme="minorHAnsi" w:hAnsiTheme="minorHAnsi"/>
                <w:b w:val="0"/>
                <w:bCs w:val="0"/>
                <w:sz w:val="22"/>
                <w:szCs w:val="22"/>
              </w:rPr>
              <w:t>(19/09/2019)</w:t>
            </w:r>
          </w:p>
        </w:tc>
        <w:tc>
          <w:tcPr>
            <w:tcW w:w="3510" w:type="dxa"/>
          </w:tcPr>
          <w:p w14:paraId="7DD07FC3"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Changes in Bowel Habits</w:t>
            </w:r>
          </w:p>
        </w:tc>
        <w:tc>
          <w:tcPr>
            <w:tcW w:w="4860" w:type="dxa"/>
          </w:tcPr>
          <w:p w14:paraId="42C24DBB" w14:textId="77777777" w:rsidR="00683469" w:rsidRPr="00710021" w:rsidRDefault="00683469" w:rsidP="005B69AB">
            <w:pPr>
              <w:rPr>
                <w:rFonts w:eastAsiaTheme="minorHAnsi"/>
                <w:sz w:val="22"/>
                <w:szCs w:val="22"/>
              </w:rPr>
            </w:pPr>
            <w:r w:rsidRPr="00FF5366">
              <w:t>NICE guidelines</w:t>
            </w:r>
          </w:p>
        </w:tc>
      </w:tr>
      <w:tr w:rsidR="00683469" w:rsidRPr="0081477C" w14:paraId="5CD297E4" w14:textId="77777777" w:rsidTr="005B69AB">
        <w:trPr>
          <w:trHeight w:val="145"/>
          <w:jc w:val="center"/>
        </w:trPr>
        <w:tc>
          <w:tcPr>
            <w:tcW w:w="1795" w:type="dxa"/>
            <w:vMerge/>
          </w:tcPr>
          <w:p w14:paraId="5B0EEF64"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6702C916"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Diabetes Mellitus</w:t>
            </w:r>
          </w:p>
          <w:p w14:paraId="70E93133"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4860" w:type="dxa"/>
          </w:tcPr>
          <w:p w14:paraId="481846E0" w14:textId="77777777" w:rsidR="00103C75" w:rsidRPr="00103C75" w:rsidRDefault="00103C75" w:rsidP="00103C75">
            <w:pPr>
              <w:autoSpaceDE w:val="0"/>
              <w:autoSpaceDN w:val="0"/>
              <w:adjustRightInd w:val="0"/>
              <w:rPr>
                <w:rFonts w:eastAsiaTheme="minorHAnsi"/>
                <w:color w:val="000000"/>
                <w:kern w:val="28"/>
                <w:sz w:val="22"/>
                <w:szCs w:val="22"/>
              </w:rPr>
            </w:pPr>
            <w:r w:rsidRPr="00103C75">
              <w:rPr>
                <w:rFonts w:eastAsiaTheme="minorHAnsi"/>
                <w:color w:val="000000"/>
                <w:kern w:val="28"/>
                <w:sz w:val="22"/>
                <w:szCs w:val="22"/>
              </w:rPr>
              <w:t>Guideline: ADA 2019 Standards of Medical Care in Diabetes</w:t>
            </w:r>
          </w:p>
          <w:p w14:paraId="3D11540F" w14:textId="196A9176" w:rsidR="00683469" w:rsidRPr="00103C75" w:rsidRDefault="00683469" w:rsidP="00103C75">
            <w:pPr>
              <w:rPr>
                <w:rFonts w:eastAsiaTheme="minorHAnsi"/>
              </w:rPr>
            </w:pPr>
          </w:p>
        </w:tc>
      </w:tr>
      <w:tr w:rsidR="00683469" w:rsidRPr="0081477C" w14:paraId="4D631940" w14:textId="77777777" w:rsidTr="005B69AB">
        <w:trPr>
          <w:trHeight w:val="155"/>
          <w:jc w:val="center"/>
        </w:trPr>
        <w:tc>
          <w:tcPr>
            <w:tcW w:w="1795" w:type="dxa"/>
            <w:vMerge w:val="restart"/>
          </w:tcPr>
          <w:p w14:paraId="1619FADE"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Wednesday</w:t>
            </w:r>
          </w:p>
          <w:p w14:paraId="7DB9E5D8"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(25/09/2019)</w:t>
            </w:r>
          </w:p>
        </w:tc>
        <w:tc>
          <w:tcPr>
            <w:tcW w:w="3510" w:type="dxa"/>
          </w:tcPr>
          <w:p w14:paraId="5FB38F72"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Common Psychiatric problems</w:t>
            </w:r>
          </w:p>
        </w:tc>
        <w:tc>
          <w:tcPr>
            <w:tcW w:w="4860" w:type="dxa"/>
          </w:tcPr>
          <w:p w14:paraId="58255174" w14:textId="77777777" w:rsidR="0071119C" w:rsidRDefault="0071119C" w:rsidP="0071119C">
            <w:pPr>
              <w:autoSpaceDE w:val="0"/>
              <w:autoSpaceDN w:val="0"/>
              <w:adjustRightInd w:val="0"/>
              <w:rPr>
                <w:rFonts w:ascii="Arial" w:hAnsi="Arial" w:cs="Arial"/>
                <w:b/>
                <w:bCs/>
                <w:color w:val="00B050"/>
                <w:sz w:val="28"/>
                <w:szCs w:val="28"/>
              </w:rPr>
            </w:pPr>
          </w:p>
          <w:p w14:paraId="2AB2B92A" w14:textId="77777777" w:rsidR="0071119C" w:rsidRPr="00D63CDD" w:rsidRDefault="0071119C" w:rsidP="0071119C">
            <w:pPr>
              <w:autoSpaceDE w:val="0"/>
              <w:autoSpaceDN w:val="0"/>
              <w:adjustRightInd w:val="0"/>
              <w:rPr>
                <w:rFonts w:eastAsiaTheme="minorHAnsi"/>
                <w:color w:val="000000"/>
                <w:kern w:val="28"/>
                <w:sz w:val="22"/>
                <w:szCs w:val="22"/>
              </w:rPr>
            </w:pPr>
            <w:r w:rsidRPr="00D63CDD">
              <w:rPr>
                <w:rFonts w:eastAsiaTheme="minorHAnsi"/>
                <w:color w:val="000000"/>
                <w:kern w:val="28"/>
                <w:sz w:val="22"/>
                <w:szCs w:val="22"/>
              </w:rPr>
              <w:t xml:space="preserve">- Oxford handbook of General practice </w:t>
            </w:r>
          </w:p>
          <w:p w14:paraId="25765AEC" w14:textId="77777777" w:rsidR="0071119C" w:rsidRPr="00D63CDD" w:rsidRDefault="0071119C" w:rsidP="0071119C">
            <w:pPr>
              <w:autoSpaceDE w:val="0"/>
              <w:autoSpaceDN w:val="0"/>
              <w:adjustRightInd w:val="0"/>
              <w:rPr>
                <w:rFonts w:eastAsiaTheme="minorHAnsi"/>
                <w:color w:val="000000"/>
                <w:kern w:val="28"/>
                <w:sz w:val="22"/>
                <w:szCs w:val="22"/>
              </w:rPr>
            </w:pPr>
            <w:r w:rsidRPr="00D63CDD">
              <w:rPr>
                <w:rFonts w:eastAsiaTheme="minorHAnsi"/>
                <w:color w:val="000000"/>
                <w:kern w:val="28"/>
                <w:sz w:val="22"/>
                <w:szCs w:val="22"/>
              </w:rPr>
              <w:t xml:space="preserve">- Swanson’s Family Medicine Review- section eight, pages: 701-8. 714-18. 745-49. 756-60. </w:t>
            </w:r>
          </w:p>
          <w:p w14:paraId="0692EB8C" w14:textId="02776664"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r>
      <w:tr w:rsidR="00683469" w:rsidRPr="0081477C" w14:paraId="1DD203C0" w14:textId="77777777" w:rsidTr="005B69AB">
        <w:trPr>
          <w:trHeight w:val="155"/>
          <w:jc w:val="center"/>
        </w:trPr>
        <w:tc>
          <w:tcPr>
            <w:tcW w:w="1795" w:type="dxa"/>
            <w:vMerge/>
          </w:tcPr>
          <w:p w14:paraId="6DCC7959"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58584803"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IHD, Dyslipidaemia and CV Risk Assessment</w:t>
            </w:r>
          </w:p>
        </w:tc>
        <w:tc>
          <w:tcPr>
            <w:tcW w:w="4860" w:type="dxa"/>
          </w:tcPr>
          <w:p w14:paraId="2C358F95" w14:textId="03FC78FB" w:rsidR="00683469" w:rsidRPr="00710021" w:rsidRDefault="00103C75" w:rsidP="005B69AB">
            <w:pPr>
              <w:rPr>
                <w:rFonts w:eastAsiaTheme="minorHAnsi"/>
                <w:sz w:val="22"/>
                <w:szCs w:val="22"/>
              </w:rPr>
            </w:pPr>
            <w:r w:rsidRPr="00103C75">
              <w:rPr>
                <w:rFonts w:eastAsiaTheme="minorHAnsi"/>
                <w:color w:val="000000"/>
                <w:kern w:val="28"/>
                <w:sz w:val="22"/>
                <w:szCs w:val="22"/>
              </w:rPr>
              <w:t>2018AHA/ACC/AACVPR/AAPA/ABC/ACPM/ADA/AGS/APhA/ASPC/NLA/PCNA Guideline on the Management of Blood Cholesterol</w:t>
            </w:r>
          </w:p>
        </w:tc>
      </w:tr>
      <w:tr w:rsidR="00683469" w:rsidRPr="0081477C" w14:paraId="0F5D043B" w14:textId="77777777" w:rsidTr="005B69AB">
        <w:trPr>
          <w:trHeight w:val="155"/>
          <w:jc w:val="center"/>
        </w:trPr>
        <w:tc>
          <w:tcPr>
            <w:tcW w:w="1795" w:type="dxa"/>
            <w:vMerge w:val="restart"/>
          </w:tcPr>
          <w:p w14:paraId="1CE68E35"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Thursday</w:t>
            </w:r>
          </w:p>
          <w:p w14:paraId="53EA363C"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(26/09/2019)</w:t>
            </w:r>
          </w:p>
        </w:tc>
        <w:tc>
          <w:tcPr>
            <w:tcW w:w="3510" w:type="dxa"/>
          </w:tcPr>
          <w:p w14:paraId="461CE742" w14:textId="1275CB63" w:rsidR="00683469" w:rsidRPr="0081477C" w:rsidRDefault="00683469" w:rsidP="001B0B92">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Approa</w:t>
            </w:r>
            <w:r w:rsidR="001B0B92">
              <w:rPr>
                <w:rFonts w:asciiTheme="minorHAnsi" w:eastAsiaTheme="minorHAnsi" w:hAnsiTheme="minorHAnsi"/>
                <w:b w:val="0"/>
                <w:bCs w:val="0"/>
                <w:sz w:val="22"/>
                <w:szCs w:val="22"/>
              </w:rPr>
              <w:t>ch to a patient with Headache</w:t>
            </w:r>
          </w:p>
        </w:tc>
        <w:tc>
          <w:tcPr>
            <w:tcW w:w="4860" w:type="dxa"/>
          </w:tcPr>
          <w:p w14:paraId="5DE0AD16" w14:textId="4E185BB4" w:rsidR="00683469" w:rsidRPr="001B0B92" w:rsidRDefault="001B0B92" w:rsidP="001B0B92">
            <w:pPr>
              <w:rPr>
                <w:rFonts w:eastAsiaTheme="minorHAnsi"/>
                <w:color w:val="000000"/>
                <w:kern w:val="28"/>
                <w:sz w:val="22"/>
                <w:szCs w:val="22"/>
              </w:rPr>
            </w:pPr>
            <w:r w:rsidRPr="001B0B92">
              <w:rPr>
                <w:rFonts w:eastAsiaTheme="minorHAnsi"/>
                <w:color w:val="000000"/>
                <w:kern w:val="28"/>
                <w:sz w:val="22"/>
                <w:szCs w:val="22"/>
              </w:rPr>
              <w:t>Headache in over 12s: diagnosis and Management, NICE guidance</w:t>
            </w:r>
          </w:p>
        </w:tc>
      </w:tr>
      <w:tr w:rsidR="00683469" w:rsidRPr="0081477C" w14:paraId="1424648D" w14:textId="77777777" w:rsidTr="005B69AB">
        <w:trPr>
          <w:trHeight w:val="155"/>
          <w:jc w:val="center"/>
        </w:trPr>
        <w:tc>
          <w:tcPr>
            <w:tcW w:w="1795" w:type="dxa"/>
            <w:vMerge/>
          </w:tcPr>
          <w:p w14:paraId="7E77F9BC"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3510" w:type="dxa"/>
          </w:tcPr>
          <w:p w14:paraId="5BB4AB3D"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r w:rsidRPr="0081477C">
              <w:rPr>
                <w:rFonts w:asciiTheme="minorHAnsi" w:eastAsiaTheme="minorHAnsi" w:hAnsiTheme="minorHAnsi"/>
                <w:b w:val="0"/>
                <w:bCs w:val="0"/>
                <w:sz w:val="22"/>
                <w:szCs w:val="22"/>
              </w:rPr>
              <w:t>Bronchial Asthma</w:t>
            </w:r>
          </w:p>
          <w:p w14:paraId="3D1A2C6F"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p w14:paraId="30278008" w14:textId="77777777" w:rsidR="00683469" w:rsidRPr="0081477C" w:rsidRDefault="00683469" w:rsidP="005B69AB">
            <w:pPr>
              <w:pStyle w:val="BodyText"/>
              <w:spacing w:before="113" w:line="242" w:lineRule="auto"/>
              <w:ind w:right="38"/>
              <w:rPr>
                <w:rFonts w:asciiTheme="minorHAnsi" w:eastAsiaTheme="minorHAnsi" w:hAnsiTheme="minorHAnsi"/>
                <w:b w:val="0"/>
                <w:bCs w:val="0"/>
                <w:sz w:val="22"/>
                <w:szCs w:val="22"/>
              </w:rPr>
            </w:pPr>
          </w:p>
        </w:tc>
        <w:tc>
          <w:tcPr>
            <w:tcW w:w="4860" w:type="dxa"/>
          </w:tcPr>
          <w:p w14:paraId="0818E4FD" w14:textId="77777777" w:rsidR="00D83F07" w:rsidRPr="00FF5366" w:rsidRDefault="00D83F07" w:rsidP="00D83F07">
            <w:r w:rsidRPr="00FF5366">
              <w:t xml:space="preserve">GINA guidelines </w:t>
            </w:r>
          </w:p>
          <w:p w14:paraId="51163169" w14:textId="77777777" w:rsidR="00D83F07" w:rsidRDefault="00D83F07" w:rsidP="00D83F07">
            <w:pPr>
              <w:pStyle w:val="ListParagraph"/>
              <w:spacing w:line="240" w:lineRule="auto"/>
              <w:ind w:left="645" w:hanging="645"/>
              <w:rPr>
                <w:rFonts w:asciiTheme="minorHAnsi" w:eastAsiaTheme="minorHAnsi" w:hAnsiTheme="minorHAnsi" w:cstheme="minorBidi"/>
              </w:rPr>
            </w:pPr>
            <w:r w:rsidRPr="00FF5366">
              <w:rPr>
                <w:rFonts w:asciiTheme="minorHAnsi" w:eastAsiaTheme="minorHAnsi" w:hAnsiTheme="minorHAnsi" w:cstheme="minorBidi"/>
              </w:rPr>
              <w:t>Downloads/GINA_Pocket_2015-</w:t>
            </w:r>
            <w:r w:rsidRPr="00FF5366">
              <w:rPr>
                <w:rFonts w:asciiTheme="minorHAnsi" w:eastAsiaTheme="minorHAnsi" w:hAnsiTheme="minorHAnsi" w:cstheme="minorBidi"/>
                <w:rtl/>
              </w:rPr>
              <w:t>١</w:t>
            </w:r>
            <w:r w:rsidRPr="00FF5366">
              <w:rPr>
                <w:rFonts w:asciiTheme="minorHAnsi" w:eastAsiaTheme="minorHAnsi" w:hAnsiTheme="minorHAnsi" w:cstheme="minorBidi"/>
              </w:rPr>
              <w:t>%20(1).pdf</w:t>
            </w:r>
          </w:p>
          <w:p w14:paraId="74FDB060" w14:textId="4EC4E9C9" w:rsidR="009028C1" w:rsidRPr="00D83F07" w:rsidRDefault="009028C1" w:rsidP="00D83F07">
            <w:pPr>
              <w:pStyle w:val="ListParagraph"/>
              <w:spacing w:line="240" w:lineRule="auto"/>
              <w:ind w:left="645" w:hanging="645"/>
              <w:rPr>
                <w:rFonts w:asciiTheme="minorHAnsi" w:eastAsiaTheme="minorHAnsi" w:hAnsiTheme="minorHAnsi" w:cstheme="minorBidi"/>
              </w:rPr>
            </w:pPr>
            <w:r>
              <w:t xml:space="preserve">Ref 3 and ref 4 </w:t>
            </w:r>
          </w:p>
          <w:p w14:paraId="79BE49DC" w14:textId="0017615D" w:rsidR="00683469" w:rsidRPr="00710021" w:rsidRDefault="00683469" w:rsidP="00D83F07">
            <w:pPr>
              <w:rPr>
                <w:rFonts w:eastAsiaTheme="minorHAnsi"/>
                <w:sz w:val="22"/>
                <w:szCs w:val="22"/>
              </w:rPr>
            </w:pPr>
            <w:r w:rsidRPr="00FF5366">
              <w:t>(Pocket Guide for Asthma Management and Prevention)</w:t>
            </w:r>
          </w:p>
        </w:tc>
      </w:tr>
    </w:tbl>
    <w:p w14:paraId="672F1B0A" w14:textId="436439E7" w:rsidR="0075104C" w:rsidRDefault="0075104C" w:rsidP="0075104C">
      <w:pPr>
        <w:tabs>
          <w:tab w:val="left" w:pos="851"/>
          <w:tab w:val="left" w:pos="1276"/>
        </w:tabs>
        <w:spacing w:line="360" w:lineRule="auto"/>
        <w:ind w:left="720" w:right="84"/>
        <w:contextualSpacing/>
        <w:outlineLvl w:val="0"/>
        <w:rPr>
          <w:rStyle w:val="mw-headline"/>
          <w:b/>
          <w:bCs/>
          <w:color w:val="C0504D" w:themeColor="accent2"/>
          <w:sz w:val="36"/>
          <w:szCs w:val="36"/>
        </w:rPr>
      </w:pPr>
      <w:r w:rsidRPr="0075104C">
        <w:rPr>
          <w:rStyle w:val="mw-headline"/>
          <w:b/>
          <w:bCs/>
          <w:color w:val="C0504D" w:themeColor="accent2"/>
          <w:sz w:val="36"/>
          <w:szCs w:val="36"/>
        </w:rPr>
        <w:t xml:space="preserve"> </w:t>
      </w:r>
    </w:p>
    <w:p w14:paraId="61782047" w14:textId="77777777" w:rsidR="001F411E" w:rsidRDefault="001F411E" w:rsidP="001116DE">
      <w:pPr>
        <w:tabs>
          <w:tab w:val="left" w:pos="851"/>
          <w:tab w:val="left" w:pos="1276"/>
        </w:tabs>
        <w:spacing w:line="360" w:lineRule="auto"/>
        <w:ind w:right="84"/>
        <w:contextualSpacing/>
        <w:outlineLvl w:val="0"/>
        <w:rPr>
          <w:rFonts w:asciiTheme="majorBidi" w:eastAsia="Calibri" w:hAnsiTheme="majorBidi" w:cstheme="majorBidi"/>
          <w:b/>
          <w:bCs/>
          <w:color w:val="C0504D" w:themeColor="accent2"/>
          <w:sz w:val="36"/>
          <w:szCs w:val="36"/>
          <w:u w:val="single"/>
        </w:rPr>
      </w:pPr>
    </w:p>
    <w:p w14:paraId="32BBE1C6" w14:textId="77777777" w:rsidR="008E568F" w:rsidRDefault="008E568F" w:rsidP="008E568F">
      <w:pPr>
        <w:tabs>
          <w:tab w:val="left" w:pos="851"/>
          <w:tab w:val="left" w:pos="1276"/>
        </w:tabs>
        <w:spacing w:line="360" w:lineRule="auto"/>
        <w:ind w:left="720" w:right="84"/>
        <w:contextualSpacing/>
        <w:outlineLvl w:val="0"/>
        <w:rPr>
          <w:rFonts w:asciiTheme="majorBidi" w:eastAsia="Calibri" w:hAnsiTheme="majorBidi" w:cstheme="majorBidi"/>
          <w:b/>
          <w:bCs/>
          <w:color w:val="C0504D" w:themeColor="accent2"/>
          <w:sz w:val="36"/>
          <w:szCs w:val="36"/>
          <w:u w:val="single"/>
        </w:rPr>
      </w:pPr>
      <w:r w:rsidRPr="009D3E3B">
        <w:rPr>
          <w:rFonts w:asciiTheme="majorBidi" w:eastAsia="Calibri" w:hAnsiTheme="majorBidi" w:cstheme="majorBidi"/>
          <w:b/>
          <w:bCs/>
          <w:color w:val="C0504D" w:themeColor="accent2"/>
          <w:sz w:val="36"/>
          <w:szCs w:val="36"/>
          <w:u w:val="single"/>
        </w:rPr>
        <w:t>G</w:t>
      </w:r>
      <w:r>
        <w:rPr>
          <w:rFonts w:asciiTheme="majorBidi" w:eastAsia="Calibri" w:hAnsiTheme="majorBidi" w:cstheme="majorBidi"/>
          <w:b/>
          <w:bCs/>
          <w:color w:val="C0504D" w:themeColor="accent2"/>
          <w:sz w:val="36"/>
          <w:szCs w:val="36"/>
          <w:u w:val="single"/>
        </w:rPr>
        <w:t xml:space="preserve">uidelines for Presentation </w:t>
      </w:r>
    </w:p>
    <w:p w14:paraId="6CD13E32" w14:textId="77777777" w:rsidR="008E568F" w:rsidRPr="00E469CC" w:rsidRDefault="008E568F" w:rsidP="008E568F">
      <w:pPr>
        <w:tabs>
          <w:tab w:val="left" w:pos="851"/>
          <w:tab w:val="left" w:pos="1276"/>
        </w:tabs>
        <w:spacing w:line="360" w:lineRule="auto"/>
        <w:ind w:left="720" w:right="84"/>
        <w:contextualSpacing/>
        <w:outlineLvl w:val="0"/>
        <w:rPr>
          <w:rFonts w:asciiTheme="majorBidi" w:eastAsia="Calibri" w:hAnsiTheme="majorBidi" w:cstheme="majorBidi"/>
          <w:b/>
          <w:bCs/>
          <w:color w:val="1F497D" w:themeColor="text2"/>
          <w:sz w:val="32"/>
          <w:szCs w:val="32"/>
        </w:rPr>
      </w:pPr>
      <w:r w:rsidRPr="00E469CC">
        <w:rPr>
          <w:rFonts w:asciiTheme="majorBidi" w:eastAsia="Calibri" w:hAnsiTheme="majorBidi" w:cstheme="majorBidi"/>
          <w:b/>
          <w:bCs/>
          <w:color w:val="1F497D" w:themeColor="text2"/>
          <w:sz w:val="32"/>
          <w:szCs w:val="32"/>
        </w:rPr>
        <w:t>SPEAKER</w:t>
      </w:r>
    </w:p>
    <w:p w14:paraId="324BF921" w14:textId="77777777" w:rsidR="008E568F" w:rsidRPr="00C32F8F" w:rsidRDefault="008E568F" w:rsidP="006116B5">
      <w:pPr>
        <w:numPr>
          <w:ilvl w:val="0"/>
          <w:numId w:val="15"/>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Be</w:t>
      </w:r>
      <w:r w:rsidRPr="00C32F8F">
        <w:rPr>
          <w:rFonts w:asciiTheme="majorBidi" w:eastAsia="Calibri" w:hAnsiTheme="majorBidi" w:cstheme="majorBidi"/>
          <w:b/>
          <w:bCs/>
          <w:color w:val="C00000"/>
          <w:sz w:val="28"/>
          <w:szCs w:val="28"/>
        </w:rPr>
        <w:t xml:space="preserve"> </w:t>
      </w:r>
      <w:r w:rsidRPr="00C32F8F">
        <w:rPr>
          <w:rFonts w:asciiTheme="majorBidi" w:eastAsia="Calibri" w:hAnsiTheme="majorBidi" w:cstheme="majorBidi"/>
          <w:color w:val="000000"/>
          <w:sz w:val="28"/>
          <w:szCs w:val="28"/>
        </w:rPr>
        <w:t>relaxed and confident with clear voice and language</w:t>
      </w:r>
    </w:p>
    <w:p w14:paraId="27A12F4C" w14:textId="77777777" w:rsidR="008E568F" w:rsidRPr="00C32F8F" w:rsidRDefault="008E568F" w:rsidP="006116B5">
      <w:pPr>
        <w:numPr>
          <w:ilvl w:val="0"/>
          <w:numId w:val="15"/>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Good eye contact and do not speak to the screen</w:t>
      </w:r>
    </w:p>
    <w:p w14:paraId="6DA034F2" w14:textId="77777777" w:rsidR="008E568F" w:rsidRPr="00C32F8F" w:rsidRDefault="008E568F" w:rsidP="006116B5">
      <w:pPr>
        <w:numPr>
          <w:ilvl w:val="0"/>
          <w:numId w:val="15"/>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Sense of humor</w:t>
      </w:r>
    </w:p>
    <w:p w14:paraId="361C2CEA" w14:textId="77777777" w:rsidR="008E568F" w:rsidRPr="00C32F8F" w:rsidRDefault="008E568F" w:rsidP="006116B5">
      <w:pPr>
        <w:numPr>
          <w:ilvl w:val="0"/>
          <w:numId w:val="15"/>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Changing style, bodily actions and gestures will help</w:t>
      </w:r>
    </w:p>
    <w:p w14:paraId="71F3D05E" w14:textId="77777777" w:rsidR="008E568F" w:rsidRPr="00C32F8F" w:rsidRDefault="008E568F" w:rsidP="006116B5">
      <w:pPr>
        <w:numPr>
          <w:ilvl w:val="0"/>
          <w:numId w:val="15"/>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color w:val="000000"/>
          <w:sz w:val="28"/>
          <w:szCs w:val="28"/>
        </w:rPr>
        <w:t>Stick to your time and break in between if longer</w:t>
      </w:r>
    </w:p>
    <w:p w14:paraId="318D8B4E" w14:textId="77777777" w:rsidR="008E568F" w:rsidRPr="00C32F8F" w:rsidRDefault="008E568F" w:rsidP="006116B5">
      <w:pPr>
        <w:numPr>
          <w:ilvl w:val="0"/>
          <w:numId w:val="15"/>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sz w:val="28"/>
          <w:szCs w:val="28"/>
        </w:rPr>
        <w:t>Know your audience</w:t>
      </w:r>
      <w:r>
        <w:rPr>
          <w:rFonts w:asciiTheme="majorBidi" w:eastAsia="Calibri" w:hAnsiTheme="majorBidi" w:cstheme="majorBidi"/>
          <w:sz w:val="28"/>
          <w:szCs w:val="28"/>
        </w:rPr>
        <w:t>, their</w:t>
      </w:r>
      <w:r w:rsidRPr="00C32F8F">
        <w:rPr>
          <w:rFonts w:asciiTheme="majorBidi" w:eastAsia="Calibri" w:hAnsiTheme="majorBidi" w:cstheme="majorBidi"/>
          <w:sz w:val="28"/>
          <w:szCs w:val="28"/>
        </w:rPr>
        <w:t xml:space="preserve"> level of knowledge and keep them attentive.</w:t>
      </w:r>
    </w:p>
    <w:p w14:paraId="1E25EB35" w14:textId="77777777" w:rsidR="008E568F" w:rsidRPr="00C32F8F" w:rsidRDefault="008E568F" w:rsidP="006116B5">
      <w:pPr>
        <w:numPr>
          <w:ilvl w:val="0"/>
          <w:numId w:val="15"/>
        </w:numPr>
        <w:tabs>
          <w:tab w:val="left" w:pos="851"/>
          <w:tab w:val="left" w:pos="1276"/>
        </w:tabs>
        <w:spacing w:after="200" w:line="360" w:lineRule="auto"/>
        <w:ind w:right="84"/>
        <w:contextualSpacing/>
        <w:outlineLvl w:val="0"/>
        <w:rPr>
          <w:rFonts w:asciiTheme="majorBidi" w:eastAsia="Calibri" w:hAnsiTheme="majorBidi" w:cstheme="majorBidi"/>
          <w:color w:val="000000"/>
          <w:sz w:val="28"/>
          <w:szCs w:val="28"/>
        </w:rPr>
      </w:pPr>
      <w:r w:rsidRPr="00C32F8F">
        <w:rPr>
          <w:rFonts w:asciiTheme="majorBidi" w:eastAsia="Calibri" w:hAnsiTheme="majorBidi" w:cstheme="majorBidi"/>
          <w:sz w:val="28"/>
          <w:szCs w:val="28"/>
        </w:rPr>
        <w:lastRenderedPageBreak/>
        <w:t xml:space="preserve">Rehearse your presentation in advance, well-prepared and </w:t>
      </w:r>
      <w:r w:rsidRPr="00DB369A">
        <w:rPr>
          <w:rFonts w:asciiTheme="majorBidi" w:eastAsia="Calibri" w:hAnsiTheme="majorBidi" w:cstheme="majorBidi"/>
          <w:noProof/>
          <w:sz w:val="28"/>
          <w:szCs w:val="28"/>
        </w:rPr>
        <w:t>updated</w:t>
      </w:r>
      <w:r w:rsidRPr="00C32F8F">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with the </w:t>
      </w:r>
      <w:r w:rsidRPr="00DB369A">
        <w:rPr>
          <w:rFonts w:asciiTheme="majorBidi" w:eastAsia="Calibri" w:hAnsiTheme="majorBidi" w:cstheme="majorBidi"/>
          <w:noProof/>
          <w:sz w:val="28"/>
          <w:szCs w:val="28"/>
        </w:rPr>
        <w:t>topic</w:t>
      </w:r>
      <w:r w:rsidRPr="00C32F8F">
        <w:rPr>
          <w:rFonts w:asciiTheme="majorBidi" w:eastAsia="Calibri" w:hAnsiTheme="majorBidi" w:cstheme="majorBidi"/>
          <w:sz w:val="28"/>
          <w:szCs w:val="28"/>
        </w:rPr>
        <w:t>.</w:t>
      </w:r>
    </w:p>
    <w:p w14:paraId="2FBD08C0" w14:textId="77777777" w:rsidR="008E568F" w:rsidRPr="00C32F8F" w:rsidRDefault="008E568F" w:rsidP="008E568F">
      <w:pPr>
        <w:tabs>
          <w:tab w:val="left" w:pos="851"/>
          <w:tab w:val="left" w:pos="1276"/>
        </w:tabs>
        <w:spacing w:line="360" w:lineRule="auto"/>
        <w:ind w:left="720" w:right="84"/>
        <w:contextualSpacing/>
        <w:outlineLvl w:val="0"/>
        <w:rPr>
          <w:rFonts w:asciiTheme="majorBidi" w:eastAsia="Calibri" w:hAnsiTheme="majorBidi" w:cstheme="majorBidi"/>
          <w:color w:val="000000"/>
          <w:sz w:val="28"/>
          <w:szCs w:val="28"/>
        </w:rPr>
      </w:pPr>
    </w:p>
    <w:p w14:paraId="020585F2" w14:textId="77777777" w:rsidR="008E568F" w:rsidRPr="00E469CC" w:rsidRDefault="008E568F" w:rsidP="006116B5">
      <w:pPr>
        <w:numPr>
          <w:ilvl w:val="0"/>
          <w:numId w:val="12"/>
        </w:numPr>
        <w:tabs>
          <w:tab w:val="left" w:pos="851"/>
          <w:tab w:val="left" w:pos="1276"/>
        </w:tabs>
        <w:spacing w:after="200" w:line="360" w:lineRule="auto"/>
        <w:ind w:right="84"/>
        <w:contextualSpacing/>
        <w:outlineLvl w:val="0"/>
        <w:rPr>
          <w:rFonts w:asciiTheme="majorBidi" w:eastAsia="Calibri" w:hAnsiTheme="majorBidi" w:cstheme="majorBidi"/>
          <w:b/>
          <w:bCs/>
          <w:color w:val="1F497D" w:themeColor="text2"/>
          <w:sz w:val="32"/>
          <w:szCs w:val="32"/>
        </w:rPr>
      </w:pPr>
      <w:r w:rsidRPr="00E469CC">
        <w:rPr>
          <w:rFonts w:asciiTheme="majorBidi" w:eastAsia="Calibri" w:hAnsiTheme="majorBidi" w:cstheme="majorBidi"/>
          <w:b/>
          <w:bCs/>
          <w:color w:val="1F497D" w:themeColor="text2"/>
          <w:sz w:val="32"/>
          <w:szCs w:val="32"/>
        </w:rPr>
        <w:t>TECHNIQUE and FACILITIES</w:t>
      </w:r>
    </w:p>
    <w:p w14:paraId="28F04060" w14:textId="77777777" w:rsidR="008E568F" w:rsidRPr="00C32F8F" w:rsidRDefault="008E568F" w:rsidP="006116B5">
      <w:pPr>
        <w:numPr>
          <w:ilvl w:val="0"/>
          <w:numId w:val="14"/>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Choosing appropriate facilities according to time and presentations</w:t>
      </w:r>
    </w:p>
    <w:p w14:paraId="23E263D8" w14:textId="77777777" w:rsidR="008E568F" w:rsidRPr="00C32F8F" w:rsidRDefault="008E568F" w:rsidP="006116B5">
      <w:pPr>
        <w:numPr>
          <w:ilvl w:val="0"/>
          <w:numId w:val="14"/>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Arrange before </w:t>
      </w:r>
      <w:r>
        <w:rPr>
          <w:rFonts w:asciiTheme="majorBidi" w:eastAsia="Calibri" w:hAnsiTheme="majorBidi" w:cstheme="majorBidi"/>
          <w:sz w:val="28"/>
          <w:szCs w:val="28"/>
        </w:rPr>
        <w:t xml:space="preserve">the time </w:t>
      </w:r>
      <w:r w:rsidRPr="00C32F8F">
        <w:rPr>
          <w:rFonts w:asciiTheme="majorBidi" w:eastAsia="Calibri" w:hAnsiTheme="majorBidi" w:cstheme="majorBidi"/>
          <w:sz w:val="28"/>
          <w:szCs w:val="28"/>
        </w:rPr>
        <w:t>and check audio-visual aids</w:t>
      </w:r>
    </w:p>
    <w:p w14:paraId="3F1D0C18" w14:textId="77777777" w:rsidR="008E568F" w:rsidRPr="00C32F8F" w:rsidRDefault="008E568F" w:rsidP="006116B5">
      <w:pPr>
        <w:numPr>
          <w:ilvl w:val="0"/>
          <w:numId w:val="14"/>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Correct the spelling and avoid unknown abbreviations </w:t>
      </w:r>
    </w:p>
    <w:p w14:paraId="5865B827" w14:textId="77777777" w:rsidR="008E568F" w:rsidRPr="00C32F8F" w:rsidRDefault="008E568F" w:rsidP="006116B5">
      <w:pPr>
        <w:numPr>
          <w:ilvl w:val="0"/>
          <w:numId w:val="14"/>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Pr>
          <w:rFonts w:asciiTheme="majorBidi" w:eastAsia="Calibri" w:hAnsiTheme="majorBidi" w:cstheme="majorBidi"/>
          <w:sz w:val="28"/>
          <w:szCs w:val="28"/>
        </w:rPr>
        <w:t>S</w:t>
      </w:r>
      <w:r w:rsidRPr="00C32F8F">
        <w:rPr>
          <w:rFonts w:asciiTheme="majorBidi" w:eastAsia="Calibri" w:hAnsiTheme="majorBidi" w:cstheme="majorBidi"/>
          <w:sz w:val="28"/>
          <w:szCs w:val="28"/>
        </w:rPr>
        <w:t xml:space="preserve">lides of </w:t>
      </w:r>
      <w:r>
        <w:rPr>
          <w:rFonts w:asciiTheme="majorBidi" w:eastAsia="Calibri" w:hAnsiTheme="majorBidi" w:cstheme="majorBidi"/>
          <w:sz w:val="28"/>
          <w:szCs w:val="28"/>
        </w:rPr>
        <w:t>P</w:t>
      </w:r>
      <w:r w:rsidRPr="00C32F8F">
        <w:rPr>
          <w:rFonts w:asciiTheme="majorBidi" w:eastAsia="Calibri" w:hAnsiTheme="majorBidi" w:cstheme="majorBidi"/>
          <w:sz w:val="28"/>
          <w:szCs w:val="28"/>
        </w:rPr>
        <w:t>ower</w:t>
      </w:r>
      <w:r>
        <w:rPr>
          <w:rFonts w:asciiTheme="majorBidi" w:eastAsia="Calibri" w:hAnsiTheme="majorBidi" w:cstheme="majorBidi"/>
          <w:sz w:val="28"/>
          <w:szCs w:val="28"/>
        </w:rPr>
        <w:t>P</w:t>
      </w:r>
      <w:r w:rsidRPr="00C32F8F">
        <w:rPr>
          <w:rFonts w:asciiTheme="majorBidi" w:eastAsia="Calibri" w:hAnsiTheme="majorBidi" w:cstheme="majorBidi"/>
          <w:sz w:val="28"/>
          <w:szCs w:val="28"/>
        </w:rPr>
        <w:t xml:space="preserve">oint </w:t>
      </w:r>
      <w:r>
        <w:rPr>
          <w:rFonts w:asciiTheme="majorBidi" w:eastAsia="Calibri" w:hAnsiTheme="majorBidi" w:cstheme="majorBidi"/>
          <w:sz w:val="28"/>
          <w:szCs w:val="28"/>
        </w:rPr>
        <w:t xml:space="preserve">presentation </w:t>
      </w:r>
      <w:r w:rsidRPr="00C32F8F">
        <w:rPr>
          <w:rFonts w:asciiTheme="majorBidi" w:eastAsia="Calibri" w:hAnsiTheme="majorBidi" w:cstheme="majorBidi"/>
          <w:sz w:val="28"/>
          <w:szCs w:val="28"/>
        </w:rPr>
        <w:t>must be clear and not dull.</w:t>
      </w:r>
    </w:p>
    <w:p w14:paraId="51569C4A" w14:textId="77777777" w:rsidR="008E568F" w:rsidRPr="00C32F8F" w:rsidRDefault="008E568F" w:rsidP="006116B5">
      <w:pPr>
        <w:numPr>
          <w:ilvl w:val="0"/>
          <w:numId w:val="14"/>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Allow animations in your presentation if appropriate and will help your presentation.</w:t>
      </w:r>
    </w:p>
    <w:p w14:paraId="02B6A0D9" w14:textId="77777777" w:rsidR="008E568F" w:rsidRPr="00C32F8F" w:rsidRDefault="008E568F" w:rsidP="006116B5">
      <w:pPr>
        <w:numPr>
          <w:ilvl w:val="0"/>
          <w:numId w:val="14"/>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Pr>
          <w:rFonts w:asciiTheme="majorBidi" w:eastAsia="Calibri" w:hAnsiTheme="majorBidi" w:cstheme="majorBidi"/>
          <w:noProof/>
          <w:sz w:val="28"/>
          <w:szCs w:val="28"/>
        </w:rPr>
        <w:t>The p</w:t>
      </w:r>
      <w:r w:rsidRPr="00DB369A">
        <w:rPr>
          <w:rFonts w:asciiTheme="majorBidi" w:eastAsia="Calibri" w:hAnsiTheme="majorBidi" w:cstheme="majorBidi"/>
          <w:noProof/>
          <w:sz w:val="28"/>
          <w:szCs w:val="28"/>
        </w:rPr>
        <w:t>resentation</w:t>
      </w:r>
      <w:r>
        <w:rPr>
          <w:rFonts w:asciiTheme="majorBidi" w:eastAsia="Calibri" w:hAnsiTheme="majorBidi" w:cstheme="majorBidi"/>
          <w:sz w:val="28"/>
          <w:szCs w:val="28"/>
        </w:rPr>
        <w:t xml:space="preserve"> </w:t>
      </w:r>
      <w:r w:rsidRPr="00DB369A">
        <w:rPr>
          <w:rFonts w:asciiTheme="majorBidi" w:eastAsia="Calibri" w:hAnsiTheme="majorBidi" w:cstheme="majorBidi"/>
          <w:noProof/>
          <w:sz w:val="28"/>
          <w:szCs w:val="28"/>
        </w:rPr>
        <w:t>must be</w:t>
      </w:r>
      <w:r w:rsidRPr="00C32F8F">
        <w:rPr>
          <w:rFonts w:asciiTheme="majorBidi" w:eastAsia="Calibri" w:hAnsiTheme="majorBidi" w:cstheme="majorBidi"/>
          <w:sz w:val="28"/>
          <w:szCs w:val="28"/>
        </w:rPr>
        <w:t xml:space="preserve"> legible and avoid the crowd slide if possible except for diagrams or pictures with labe</w:t>
      </w:r>
      <w:r>
        <w:rPr>
          <w:rFonts w:asciiTheme="majorBidi" w:eastAsia="Calibri" w:hAnsiTheme="majorBidi" w:cstheme="majorBidi"/>
          <w:sz w:val="28"/>
          <w:szCs w:val="28"/>
        </w:rPr>
        <w:t>l</w:t>
      </w:r>
      <w:r w:rsidRPr="00C32F8F">
        <w:rPr>
          <w:rFonts w:asciiTheme="majorBidi" w:eastAsia="Calibri" w:hAnsiTheme="majorBidi" w:cstheme="majorBidi"/>
          <w:sz w:val="28"/>
          <w:szCs w:val="28"/>
        </w:rPr>
        <w:t xml:space="preserve">s.  </w:t>
      </w:r>
    </w:p>
    <w:p w14:paraId="6F5029C0" w14:textId="77777777" w:rsidR="004864DB" w:rsidRDefault="004864DB" w:rsidP="0086217A">
      <w:pPr>
        <w:tabs>
          <w:tab w:val="left" w:pos="851"/>
          <w:tab w:val="left" w:pos="1276"/>
        </w:tabs>
        <w:spacing w:line="360" w:lineRule="auto"/>
        <w:ind w:right="84"/>
        <w:contextualSpacing/>
        <w:outlineLvl w:val="0"/>
        <w:rPr>
          <w:rFonts w:asciiTheme="majorBidi" w:eastAsia="Calibri" w:hAnsiTheme="majorBidi" w:cstheme="majorBidi"/>
          <w:sz w:val="28"/>
          <w:szCs w:val="28"/>
        </w:rPr>
      </w:pPr>
    </w:p>
    <w:p w14:paraId="715E9EE3" w14:textId="77777777" w:rsidR="004864DB" w:rsidRPr="00C32F8F" w:rsidRDefault="004864DB" w:rsidP="008E568F">
      <w:pPr>
        <w:tabs>
          <w:tab w:val="left" w:pos="851"/>
          <w:tab w:val="left" w:pos="1276"/>
        </w:tabs>
        <w:spacing w:line="360" w:lineRule="auto"/>
        <w:ind w:left="720" w:right="84"/>
        <w:contextualSpacing/>
        <w:outlineLvl w:val="0"/>
        <w:rPr>
          <w:rFonts w:asciiTheme="majorBidi" w:eastAsia="Calibri" w:hAnsiTheme="majorBidi" w:cstheme="majorBidi"/>
          <w:sz w:val="28"/>
          <w:szCs w:val="28"/>
        </w:rPr>
      </w:pPr>
    </w:p>
    <w:p w14:paraId="0511EF1F" w14:textId="77777777" w:rsidR="008E568F" w:rsidRPr="00E469CC" w:rsidRDefault="008E568F" w:rsidP="006116B5">
      <w:pPr>
        <w:numPr>
          <w:ilvl w:val="0"/>
          <w:numId w:val="12"/>
        </w:numPr>
        <w:tabs>
          <w:tab w:val="left" w:pos="851"/>
          <w:tab w:val="left" w:pos="1276"/>
        </w:tabs>
        <w:spacing w:after="200" w:line="360" w:lineRule="auto"/>
        <w:ind w:right="84"/>
        <w:contextualSpacing/>
        <w:outlineLvl w:val="0"/>
        <w:rPr>
          <w:rFonts w:asciiTheme="majorBidi" w:eastAsia="Calibri" w:hAnsiTheme="majorBidi" w:cstheme="majorBidi"/>
          <w:b/>
          <w:bCs/>
          <w:color w:val="1F497D" w:themeColor="text2"/>
          <w:sz w:val="32"/>
          <w:szCs w:val="32"/>
        </w:rPr>
      </w:pPr>
      <w:r w:rsidRPr="00E469CC">
        <w:rPr>
          <w:rFonts w:asciiTheme="majorBidi" w:eastAsia="Calibri" w:hAnsiTheme="majorBidi" w:cstheme="majorBidi"/>
          <w:b/>
          <w:bCs/>
          <w:color w:val="1F497D" w:themeColor="text2"/>
          <w:sz w:val="32"/>
          <w:szCs w:val="32"/>
        </w:rPr>
        <w:t>CONTENT of PRESENTATION</w:t>
      </w:r>
    </w:p>
    <w:p w14:paraId="1C0F255F" w14:textId="77777777" w:rsidR="008E568F" w:rsidRPr="00C32F8F" w:rsidRDefault="008E568F" w:rsidP="006116B5">
      <w:pPr>
        <w:numPr>
          <w:ilvl w:val="0"/>
          <w:numId w:val="13"/>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Title is brief and clear </w:t>
      </w:r>
    </w:p>
    <w:p w14:paraId="0C196E54" w14:textId="77777777" w:rsidR="008E568F" w:rsidRPr="00C32F8F" w:rsidRDefault="008E568F" w:rsidP="006116B5">
      <w:pPr>
        <w:numPr>
          <w:ilvl w:val="0"/>
          <w:numId w:val="13"/>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Introduction, what are you going to do, give an overview of </w:t>
      </w:r>
      <w:r w:rsidRPr="00F84598">
        <w:rPr>
          <w:rFonts w:asciiTheme="majorBidi" w:eastAsia="Calibri" w:hAnsiTheme="majorBidi" w:cstheme="majorBidi"/>
          <w:noProof/>
          <w:sz w:val="28"/>
          <w:szCs w:val="28"/>
        </w:rPr>
        <w:t>whole</w:t>
      </w:r>
      <w:r w:rsidRPr="00C32F8F">
        <w:rPr>
          <w:rFonts w:asciiTheme="majorBidi" w:eastAsia="Calibri" w:hAnsiTheme="majorBidi" w:cstheme="majorBidi"/>
          <w:sz w:val="28"/>
          <w:szCs w:val="28"/>
        </w:rPr>
        <w:t xml:space="preserve"> subject.</w:t>
      </w:r>
    </w:p>
    <w:p w14:paraId="46AA4490" w14:textId="77777777" w:rsidR="008E568F" w:rsidRPr="00C32F8F" w:rsidRDefault="008E568F" w:rsidP="006116B5">
      <w:pPr>
        <w:numPr>
          <w:ilvl w:val="0"/>
          <w:numId w:val="13"/>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Objectives of presentation</w:t>
      </w:r>
    </w:p>
    <w:p w14:paraId="0D151D0F" w14:textId="77777777" w:rsidR="008E568F" w:rsidRPr="00C32F8F" w:rsidRDefault="008E568F" w:rsidP="006116B5">
      <w:pPr>
        <w:numPr>
          <w:ilvl w:val="0"/>
          <w:numId w:val="13"/>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Well and systematically arranged.</w:t>
      </w:r>
    </w:p>
    <w:p w14:paraId="7E088CA1" w14:textId="77777777" w:rsidR="008E568F" w:rsidRPr="00C32F8F" w:rsidRDefault="008E568F" w:rsidP="006116B5">
      <w:pPr>
        <w:numPr>
          <w:ilvl w:val="0"/>
          <w:numId w:val="13"/>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Allow questions or interruption </w:t>
      </w:r>
      <w:r>
        <w:rPr>
          <w:rFonts w:asciiTheme="majorBidi" w:eastAsia="Calibri" w:hAnsiTheme="majorBidi" w:cstheme="majorBidi"/>
          <w:sz w:val="28"/>
          <w:szCs w:val="28"/>
        </w:rPr>
        <w:t>and</w:t>
      </w:r>
      <w:r w:rsidRPr="00C32F8F">
        <w:rPr>
          <w:rFonts w:asciiTheme="majorBidi" w:eastAsia="Calibri" w:hAnsiTheme="majorBidi" w:cstheme="majorBidi"/>
          <w:sz w:val="28"/>
          <w:szCs w:val="28"/>
        </w:rPr>
        <w:t xml:space="preserve"> make it clear at the end of</w:t>
      </w:r>
      <w:r>
        <w:rPr>
          <w:rFonts w:asciiTheme="majorBidi" w:eastAsia="Calibri" w:hAnsiTheme="majorBidi" w:cstheme="majorBidi"/>
          <w:sz w:val="28"/>
          <w:szCs w:val="28"/>
        </w:rPr>
        <w:t xml:space="preserve"> the</w:t>
      </w:r>
      <w:r w:rsidRPr="00C32F8F">
        <w:rPr>
          <w:rFonts w:asciiTheme="majorBidi" w:eastAsia="Calibri" w:hAnsiTheme="majorBidi" w:cstheme="majorBidi"/>
          <w:sz w:val="28"/>
          <w:szCs w:val="28"/>
        </w:rPr>
        <w:t xml:space="preserve"> </w:t>
      </w:r>
      <w:r w:rsidRPr="00DB369A">
        <w:rPr>
          <w:rFonts w:asciiTheme="majorBidi" w:eastAsia="Calibri" w:hAnsiTheme="majorBidi" w:cstheme="majorBidi"/>
          <w:noProof/>
          <w:sz w:val="28"/>
          <w:szCs w:val="28"/>
        </w:rPr>
        <w:t>presentation</w:t>
      </w:r>
      <w:r w:rsidRPr="00C32F8F">
        <w:rPr>
          <w:rFonts w:asciiTheme="majorBidi" w:eastAsia="Calibri" w:hAnsiTheme="majorBidi" w:cstheme="majorBidi"/>
          <w:sz w:val="28"/>
          <w:szCs w:val="28"/>
        </w:rPr>
        <w:t>.</w:t>
      </w:r>
    </w:p>
    <w:p w14:paraId="290807EE" w14:textId="77777777" w:rsidR="008E568F" w:rsidRPr="00C32F8F" w:rsidRDefault="008E568F" w:rsidP="006116B5">
      <w:pPr>
        <w:numPr>
          <w:ilvl w:val="0"/>
          <w:numId w:val="13"/>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Your last words </w:t>
      </w:r>
      <w:r>
        <w:rPr>
          <w:rFonts w:asciiTheme="majorBidi" w:eastAsia="Calibri" w:hAnsiTheme="majorBidi" w:cstheme="majorBidi"/>
          <w:sz w:val="28"/>
          <w:szCs w:val="28"/>
        </w:rPr>
        <w:t>must</w:t>
      </w:r>
      <w:r w:rsidRPr="00C32F8F">
        <w:rPr>
          <w:rFonts w:asciiTheme="majorBidi" w:eastAsia="Calibri" w:hAnsiTheme="majorBidi" w:cstheme="majorBidi"/>
          <w:sz w:val="28"/>
          <w:szCs w:val="28"/>
        </w:rPr>
        <w:t xml:space="preserve"> be best remembered</w:t>
      </w:r>
    </w:p>
    <w:p w14:paraId="342510A6" w14:textId="77777777" w:rsidR="008E568F" w:rsidRPr="00C32F8F" w:rsidRDefault="008E568F" w:rsidP="006116B5">
      <w:pPr>
        <w:numPr>
          <w:ilvl w:val="0"/>
          <w:numId w:val="13"/>
        </w:numPr>
        <w:tabs>
          <w:tab w:val="left" w:pos="851"/>
          <w:tab w:val="left" w:pos="1276"/>
        </w:tabs>
        <w:spacing w:after="200" w:line="360" w:lineRule="auto"/>
        <w:ind w:right="84"/>
        <w:contextualSpacing/>
        <w:outlineLvl w:val="0"/>
        <w:rPr>
          <w:rFonts w:asciiTheme="majorBidi" w:eastAsia="Calibri" w:hAnsiTheme="majorBidi" w:cstheme="majorBidi"/>
          <w:sz w:val="28"/>
          <w:szCs w:val="28"/>
        </w:rPr>
      </w:pPr>
      <w:r w:rsidRPr="00C32F8F">
        <w:rPr>
          <w:rFonts w:asciiTheme="majorBidi" w:eastAsia="Calibri" w:hAnsiTheme="majorBidi" w:cstheme="majorBidi"/>
          <w:sz w:val="28"/>
          <w:szCs w:val="28"/>
        </w:rPr>
        <w:t xml:space="preserve">Summarize important ideas </w:t>
      </w:r>
      <w:r>
        <w:rPr>
          <w:rFonts w:asciiTheme="majorBidi" w:eastAsia="Calibri" w:hAnsiTheme="majorBidi" w:cstheme="majorBidi"/>
          <w:sz w:val="28"/>
          <w:szCs w:val="28"/>
        </w:rPr>
        <w:t>to</w:t>
      </w:r>
      <w:r w:rsidRPr="00C32F8F">
        <w:rPr>
          <w:rFonts w:asciiTheme="majorBidi" w:eastAsia="Calibri" w:hAnsiTheme="majorBidi" w:cstheme="majorBidi"/>
          <w:sz w:val="28"/>
          <w:szCs w:val="28"/>
        </w:rPr>
        <w:t xml:space="preserve"> stimulate the audience</w:t>
      </w:r>
    </w:p>
    <w:p w14:paraId="0CFC8C52" w14:textId="77777777" w:rsidR="008E568F" w:rsidRPr="00C32F8F" w:rsidRDefault="008E568F" w:rsidP="008E568F">
      <w:pPr>
        <w:spacing w:line="360" w:lineRule="auto"/>
        <w:rPr>
          <w:rFonts w:asciiTheme="majorBidi" w:eastAsia="Calibri" w:hAnsiTheme="majorBidi" w:cstheme="majorBidi"/>
          <w:sz w:val="28"/>
          <w:szCs w:val="28"/>
        </w:rPr>
      </w:pPr>
      <w:r w:rsidRPr="00C32F8F">
        <w:rPr>
          <w:rFonts w:asciiTheme="majorBidi" w:eastAsia="Calibri" w:hAnsiTheme="majorBidi" w:cstheme="majorBidi"/>
          <w:sz w:val="28"/>
          <w:szCs w:val="28"/>
        </w:rPr>
        <w:t>Messages to be taken home if possible</w:t>
      </w:r>
    </w:p>
    <w:p w14:paraId="4F9FDB5D" w14:textId="77777777" w:rsidR="007D0045" w:rsidRDefault="007D0045" w:rsidP="00F343E2">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p>
    <w:p w14:paraId="50F9E805" w14:textId="77777777" w:rsidR="008E568F" w:rsidRPr="009D3E3B" w:rsidRDefault="008E568F" w:rsidP="008E568F">
      <w:pPr>
        <w:tabs>
          <w:tab w:val="left" w:pos="851"/>
          <w:tab w:val="left" w:pos="1276"/>
          <w:tab w:val="left" w:pos="1702"/>
          <w:tab w:val="left" w:pos="2268"/>
        </w:tabs>
        <w:spacing w:line="360" w:lineRule="auto"/>
        <w:ind w:right="86"/>
        <w:rPr>
          <w:rFonts w:asciiTheme="majorBidi" w:hAnsiTheme="majorBidi" w:cstheme="majorBidi"/>
          <w:b/>
          <w:bCs/>
          <w:color w:val="C0504D" w:themeColor="accent2"/>
          <w:sz w:val="36"/>
          <w:szCs w:val="36"/>
          <w:u w:val="single"/>
        </w:rPr>
      </w:pPr>
      <w:r w:rsidRPr="009D3E3B">
        <w:rPr>
          <w:rFonts w:asciiTheme="majorBidi" w:hAnsiTheme="majorBidi" w:cstheme="majorBidi"/>
          <w:b/>
          <w:bCs/>
          <w:color w:val="C0504D" w:themeColor="accent2"/>
          <w:sz w:val="36"/>
          <w:szCs w:val="36"/>
          <w:u w:val="single"/>
        </w:rPr>
        <w:lastRenderedPageBreak/>
        <w:t>Important Remarks:</w:t>
      </w:r>
    </w:p>
    <w:p w14:paraId="1E46EBFF" w14:textId="77777777" w:rsidR="008E568F" w:rsidRPr="00C32F8F" w:rsidRDefault="008E568F" w:rsidP="008E568F">
      <w:pPr>
        <w:tabs>
          <w:tab w:val="left" w:pos="851"/>
          <w:tab w:val="left" w:pos="1276"/>
          <w:tab w:val="left" w:pos="1702"/>
          <w:tab w:val="left" w:pos="2268"/>
        </w:tabs>
        <w:spacing w:line="360" w:lineRule="auto"/>
        <w:ind w:right="86"/>
        <w:rPr>
          <w:rFonts w:asciiTheme="majorBidi" w:hAnsiTheme="majorBidi" w:cstheme="majorBidi"/>
          <w:b/>
          <w:bCs/>
          <w:sz w:val="28"/>
          <w:szCs w:val="28"/>
        </w:rPr>
      </w:pPr>
    </w:p>
    <w:p w14:paraId="21D869DC" w14:textId="77777777" w:rsidR="008E568F" w:rsidRPr="00E469CC" w:rsidRDefault="008E568F" w:rsidP="006116B5">
      <w:pPr>
        <w:numPr>
          <w:ilvl w:val="0"/>
          <w:numId w:val="16"/>
        </w:numPr>
        <w:tabs>
          <w:tab w:val="left" w:pos="851"/>
          <w:tab w:val="left" w:pos="1276"/>
          <w:tab w:val="left" w:pos="1702"/>
          <w:tab w:val="left" w:pos="2268"/>
        </w:tabs>
        <w:spacing w:line="360" w:lineRule="auto"/>
        <w:ind w:right="86"/>
        <w:jc w:val="both"/>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t>Attendance:</w:t>
      </w:r>
    </w:p>
    <w:p w14:paraId="0661D6B2" w14:textId="77777777" w:rsidR="008E568F" w:rsidRPr="00C32F8F" w:rsidRDefault="008E568F" w:rsidP="008E568F">
      <w:pPr>
        <w:tabs>
          <w:tab w:val="left" w:pos="851"/>
          <w:tab w:val="left" w:pos="1276"/>
          <w:tab w:val="left" w:pos="1702"/>
          <w:tab w:val="left" w:pos="2268"/>
        </w:tabs>
        <w:spacing w:line="360" w:lineRule="auto"/>
        <w:ind w:left="360" w:right="86"/>
        <w:jc w:val="both"/>
        <w:rPr>
          <w:rFonts w:asciiTheme="majorBidi" w:hAnsiTheme="majorBidi" w:cstheme="majorBidi"/>
          <w:b/>
          <w:bCs/>
          <w:color w:val="C00000"/>
          <w:sz w:val="28"/>
          <w:szCs w:val="28"/>
        </w:rPr>
      </w:pPr>
      <w:r w:rsidRPr="00C32F8F">
        <w:rPr>
          <w:rFonts w:asciiTheme="majorBidi" w:hAnsiTheme="majorBidi" w:cstheme="majorBidi"/>
          <w:b/>
          <w:bCs/>
          <w:color w:val="C00000"/>
          <w:sz w:val="28"/>
          <w:szCs w:val="28"/>
        </w:rPr>
        <w:t>All Tutors must take the attendance by calling names of students and tick in front of the name</w:t>
      </w:r>
    </w:p>
    <w:p w14:paraId="72761FDC" w14:textId="77777777" w:rsidR="008E568F" w:rsidRPr="00C32F8F" w:rsidRDefault="008E568F" w:rsidP="008E568F">
      <w:pPr>
        <w:tabs>
          <w:tab w:val="left" w:pos="851"/>
          <w:tab w:val="left" w:pos="1276"/>
          <w:tab w:val="left" w:pos="1702"/>
          <w:tab w:val="left" w:pos="2268"/>
        </w:tabs>
        <w:spacing w:line="360" w:lineRule="auto"/>
        <w:ind w:left="1215" w:right="86"/>
        <w:jc w:val="both"/>
        <w:rPr>
          <w:rFonts w:asciiTheme="majorBidi" w:hAnsiTheme="majorBidi" w:cstheme="majorBidi"/>
          <w:b/>
          <w:bCs/>
          <w:sz w:val="28"/>
          <w:szCs w:val="28"/>
        </w:rPr>
      </w:pPr>
      <w:r w:rsidRPr="00C32F8F">
        <w:rPr>
          <w:rFonts w:asciiTheme="majorBidi" w:hAnsiTheme="majorBidi" w:cstheme="majorBidi"/>
          <w:b/>
          <w:bCs/>
          <w:sz w:val="28"/>
          <w:szCs w:val="28"/>
        </w:rPr>
        <w:t xml:space="preserve"> </w:t>
      </w:r>
    </w:p>
    <w:p w14:paraId="38B139C7" w14:textId="45C56A67" w:rsidR="008E568F" w:rsidRPr="00C32F8F" w:rsidRDefault="008E568F" w:rsidP="008E568F">
      <w:pPr>
        <w:pStyle w:val="BodyText2"/>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According to the University regulations and instructions, we would like to inform you that, each student must cover at least 75% of the attendance in lectures. Those who do not achieve this percentage </w:t>
      </w:r>
      <w:r>
        <w:rPr>
          <w:rFonts w:asciiTheme="majorBidi" w:hAnsiTheme="majorBidi" w:cstheme="majorBidi"/>
          <w:sz w:val="28"/>
          <w:szCs w:val="28"/>
        </w:rPr>
        <w:t xml:space="preserve">level </w:t>
      </w:r>
      <w:r w:rsidRPr="00C32F8F">
        <w:rPr>
          <w:rFonts w:asciiTheme="majorBidi" w:hAnsiTheme="majorBidi" w:cstheme="majorBidi"/>
          <w:sz w:val="28"/>
          <w:szCs w:val="28"/>
        </w:rPr>
        <w:t xml:space="preserve">will not be allowed to attend the FINAL EXAMINATION. The first warning letter will be issued </w:t>
      </w:r>
      <w:r>
        <w:rPr>
          <w:rFonts w:asciiTheme="majorBidi" w:hAnsiTheme="majorBidi" w:cstheme="majorBidi"/>
          <w:sz w:val="28"/>
          <w:szCs w:val="28"/>
        </w:rPr>
        <w:t>to any student who</w:t>
      </w:r>
      <w:r w:rsidRPr="00C32F8F">
        <w:rPr>
          <w:rFonts w:asciiTheme="majorBidi" w:hAnsiTheme="majorBidi" w:cstheme="majorBidi"/>
          <w:sz w:val="28"/>
          <w:szCs w:val="28"/>
        </w:rPr>
        <w:t xml:space="preserve"> d</w:t>
      </w:r>
      <w:r>
        <w:rPr>
          <w:rFonts w:asciiTheme="majorBidi" w:hAnsiTheme="majorBidi" w:cstheme="majorBidi"/>
          <w:sz w:val="28"/>
          <w:szCs w:val="28"/>
        </w:rPr>
        <w:t>oes</w:t>
      </w:r>
      <w:r w:rsidRPr="00C32F8F">
        <w:rPr>
          <w:rFonts w:asciiTheme="majorBidi" w:hAnsiTheme="majorBidi" w:cstheme="majorBidi"/>
          <w:sz w:val="28"/>
          <w:szCs w:val="28"/>
        </w:rPr>
        <w:t xml:space="preserve"> not attend </w:t>
      </w:r>
      <w:r w:rsidRPr="00A640B9">
        <w:rPr>
          <w:rFonts w:asciiTheme="majorBidi" w:hAnsiTheme="majorBidi" w:cstheme="majorBidi"/>
          <w:color w:val="C00000"/>
          <w:sz w:val="28"/>
          <w:szCs w:val="28"/>
        </w:rPr>
        <w:t xml:space="preserve">20% of lectures (about 7 lectures). </w:t>
      </w:r>
      <w:r w:rsidRPr="00C32F8F">
        <w:rPr>
          <w:rFonts w:asciiTheme="majorBidi" w:hAnsiTheme="majorBidi" w:cstheme="majorBidi"/>
          <w:sz w:val="28"/>
          <w:szCs w:val="28"/>
        </w:rPr>
        <w:t xml:space="preserve">If </w:t>
      </w:r>
      <w:r>
        <w:rPr>
          <w:rFonts w:asciiTheme="majorBidi" w:hAnsiTheme="majorBidi" w:cstheme="majorBidi"/>
          <w:sz w:val="28"/>
          <w:szCs w:val="28"/>
        </w:rPr>
        <w:t>the student</w:t>
      </w:r>
      <w:r w:rsidRPr="00C32F8F">
        <w:rPr>
          <w:rFonts w:asciiTheme="majorBidi" w:hAnsiTheme="majorBidi" w:cstheme="majorBidi"/>
          <w:sz w:val="28"/>
          <w:szCs w:val="28"/>
        </w:rPr>
        <w:t xml:space="preserve"> continue</w:t>
      </w:r>
      <w:r>
        <w:rPr>
          <w:rFonts w:asciiTheme="majorBidi" w:hAnsiTheme="majorBidi" w:cstheme="majorBidi"/>
          <w:sz w:val="28"/>
          <w:szCs w:val="28"/>
        </w:rPr>
        <w:t xml:space="preserve">s </w:t>
      </w:r>
      <w:r w:rsidRPr="00C32F8F">
        <w:rPr>
          <w:rFonts w:asciiTheme="majorBidi" w:hAnsiTheme="majorBidi" w:cstheme="majorBidi"/>
          <w:sz w:val="28"/>
          <w:szCs w:val="28"/>
        </w:rPr>
        <w:t xml:space="preserve">not to attend the lectures and </w:t>
      </w:r>
      <w:r>
        <w:rPr>
          <w:rFonts w:asciiTheme="majorBidi" w:hAnsiTheme="majorBidi" w:cstheme="majorBidi"/>
          <w:sz w:val="28"/>
          <w:szCs w:val="28"/>
        </w:rPr>
        <w:t>his/her</w:t>
      </w:r>
      <w:r w:rsidRPr="00C32F8F">
        <w:rPr>
          <w:rFonts w:asciiTheme="majorBidi" w:hAnsiTheme="majorBidi" w:cstheme="majorBidi"/>
          <w:sz w:val="28"/>
          <w:szCs w:val="28"/>
        </w:rPr>
        <w:t xml:space="preserve"> absence reache</w:t>
      </w:r>
      <w:r>
        <w:rPr>
          <w:rFonts w:asciiTheme="majorBidi" w:hAnsiTheme="majorBidi" w:cstheme="majorBidi"/>
          <w:sz w:val="28"/>
          <w:szCs w:val="28"/>
        </w:rPr>
        <w:t>s</w:t>
      </w:r>
      <w:r w:rsidRPr="00C32F8F">
        <w:rPr>
          <w:rFonts w:asciiTheme="majorBidi" w:hAnsiTheme="majorBidi" w:cstheme="majorBidi"/>
          <w:sz w:val="28"/>
          <w:szCs w:val="28"/>
        </w:rPr>
        <w:t xml:space="preserve"> </w:t>
      </w:r>
      <w:r w:rsidRPr="00A640B9">
        <w:rPr>
          <w:rFonts w:asciiTheme="majorBidi" w:hAnsiTheme="majorBidi" w:cstheme="majorBidi"/>
          <w:color w:val="C00000"/>
          <w:sz w:val="28"/>
          <w:szCs w:val="28"/>
        </w:rPr>
        <w:t>25%</w:t>
      </w:r>
      <w:r w:rsidR="004A0BAC" w:rsidRPr="00A640B9">
        <w:rPr>
          <w:rFonts w:asciiTheme="majorBidi" w:hAnsiTheme="majorBidi" w:cstheme="majorBidi"/>
          <w:color w:val="C00000"/>
          <w:sz w:val="28"/>
          <w:szCs w:val="28"/>
        </w:rPr>
        <w:t>, the</w:t>
      </w:r>
      <w:r w:rsidRPr="00A640B9">
        <w:rPr>
          <w:rFonts w:asciiTheme="majorBidi" w:hAnsiTheme="majorBidi" w:cstheme="majorBidi"/>
          <w:color w:val="C00000"/>
          <w:sz w:val="28"/>
          <w:szCs w:val="28"/>
        </w:rPr>
        <w:t xml:space="preserve"> second letter </w:t>
      </w:r>
      <w:r w:rsidRPr="00C32F8F">
        <w:rPr>
          <w:rFonts w:asciiTheme="majorBidi" w:hAnsiTheme="majorBidi" w:cstheme="majorBidi"/>
          <w:sz w:val="28"/>
          <w:szCs w:val="28"/>
        </w:rPr>
        <w:t xml:space="preserve">will be directed to Vice Dean, Academic Affairs to </w:t>
      </w:r>
      <w:r>
        <w:rPr>
          <w:rFonts w:asciiTheme="majorBidi" w:hAnsiTheme="majorBidi" w:cstheme="majorBidi"/>
          <w:sz w:val="28"/>
          <w:szCs w:val="28"/>
        </w:rPr>
        <w:t>dis</w:t>
      </w:r>
      <w:r w:rsidRPr="00C32F8F">
        <w:rPr>
          <w:rFonts w:asciiTheme="majorBidi" w:hAnsiTheme="majorBidi" w:cstheme="majorBidi"/>
          <w:sz w:val="28"/>
          <w:szCs w:val="28"/>
        </w:rPr>
        <w:t>allow</w:t>
      </w:r>
      <w:r>
        <w:rPr>
          <w:rFonts w:asciiTheme="majorBidi" w:hAnsiTheme="majorBidi" w:cstheme="majorBidi"/>
          <w:sz w:val="28"/>
          <w:szCs w:val="28"/>
        </w:rPr>
        <w:t xml:space="preserve"> the student</w:t>
      </w:r>
      <w:r w:rsidRPr="00C32F8F">
        <w:rPr>
          <w:rFonts w:asciiTheme="majorBidi" w:hAnsiTheme="majorBidi" w:cstheme="majorBidi"/>
          <w:sz w:val="28"/>
          <w:szCs w:val="28"/>
        </w:rPr>
        <w:t xml:space="preserve"> </w:t>
      </w:r>
      <w:r>
        <w:rPr>
          <w:rFonts w:asciiTheme="majorBidi" w:hAnsiTheme="majorBidi" w:cstheme="majorBidi"/>
          <w:sz w:val="28"/>
          <w:szCs w:val="28"/>
        </w:rPr>
        <w:t>from</w:t>
      </w:r>
      <w:r w:rsidRPr="00C32F8F">
        <w:rPr>
          <w:rFonts w:asciiTheme="majorBidi" w:hAnsiTheme="majorBidi" w:cstheme="majorBidi"/>
          <w:sz w:val="28"/>
          <w:szCs w:val="28"/>
        </w:rPr>
        <w:t xml:space="preserve"> attend</w:t>
      </w:r>
      <w:r>
        <w:rPr>
          <w:rFonts w:asciiTheme="majorBidi" w:hAnsiTheme="majorBidi" w:cstheme="majorBidi"/>
          <w:sz w:val="28"/>
          <w:szCs w:val="28"/>
        </w:rPr>
        <w:t>ing</w:t>
      </w:r>
      <w:r w:rsidRPr="00C32F8F">
        <w:rPr>
          <w:rFonts w:asciiTheme="majorBidi" w:hAnsiTheme="majorBidi" w:cstheme="majorBidi"/>
          <w:sz w:val="28"/>
          <w:szCs w:val="28"/>
        </w:rPr>
        <w:t xml:space="preserve"> the final examination.</w:t>
      </w:r>
    </w:p>
    <w:p w14:paraId="02024EB4" w14:textId="77777777" w:rsidR="008E568F" w:rsidRPr="00E469CC" w:rsidRDefault="008E568F" w:rsidP="006116B5">
      <w:pPr>
        <w:numPr>
          <w:ilvl w:val="0"/>
          <w:numId w:val="16"/>
        </w:numPr>
        <w:tabs>
          <w:tab w:val="left" w:pos="851"/>
          <w:tab w:val="left" w:pos="1276"/>
          <w:tab w:val="left" w:pos="1702"/>
          <w:tab w:val="left" w:pos="2268"/>
        </w:tabs>
        <w:spacing w:line="360" w:lineRule="auto"/>
        <w:ind w:right="86"/>
        <w:jc w:val="both"/>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t>Warning:</w:t>
      </w:r>
    </w:p>
    <w:p w14:paraId="2D9206D7" w14:textId="77777777" w:rsidR="008E568F" w:rsidRPr="00C32F8F" w:rsidRDefault="008E568F" w:rsidP="008E568F">
      <w:pPr>
        <w:pStyle w:val="BodyText2"/>
        <w:spacing w:line="360" w:lineRule="auto"/>
        <w:rPr>
          <w:rFonts w:asciiTheme="majorBidi" w:hAnsiTheme="majorBidi" w:cstheme="majorBidi"/>
          <w:sz w:val="28"/>
          <w:szCs w:val="28"/>
        </w:rPr>
      </w:pPr>
      <w:r w:rsidRPr="00C32F8F">
        <w:rPr>
          <w:rFonts w:asciiTheme="majorBidi" w:hAnsiTheme="majorBidi" w:cstheme="majorBidi"/>
          <w:sz w:val="28"/>
          <w:szCs w:val="28"/>
        </w:rPr>
        <w:t xml:space="preserve">As it is not a sign of courtesy and </w:t>
      </w:r>
      <w:r>
        <w:rPr>
          <w:rFonts w:asciiTheme="majorBidi" w:hAnsiTheme="majorBidi" w:cstheme="majorBidi"/>
          <w:sz w:val="28"/>
          <w:szCs w:val="28"/>
        </w:rPr>
        <w:t xml:space="preserve">keenness </w:t>
      </w:r>
      <w:r w:rsidRPr="00C32F8F">
        <w:rPr>
          <w:rFonts w:asciiTheme="majorBidi" w:hAnsiTheme="majorBidi" w:cstheme="majorBidi"/>
          <w:sz w:val="28"/>
          <w:szCs w:val="28"/>
        </w:rPr>
        <w:t>to be non-punctual</w:t>
      </w:r>
      <w:r>
        <w:rPr>
          <w:rFonts w:asciiTheme="majorBidi" w:hAnsiTheme="majorBidi" w:cstheme="majorBidi"/>
          <w:sz w:val="28"/>
          <w:szCs w:val="28"/>
        </w:rPr>
        <w:t xml:space="preserve"> because this can add to </w:t>
      </w:r>
      <w:r w:rsidRPr="00C32F8F">
        <w:rPr>
          <w:rFonts w:asciiTheme="majorBidi" w:hAnsiTheme="majorBidi" w:cstheme="majorBidi"/>
          <w:sz w:val="28"/>
          <w:szCs w:val="28"/>
        </w:rPr>
        <w:t xml:space="preserve">bad effect on the teaching course plan, please try to enter the class before the teacher starts his lecture. You should know that if you arrived </w:t>
      </w:r>
      <w:r w:rsidRPr="00A640B9">
        <w:rPr>
          <w:rFonts w:asciiTheme="majorBidi" w:hAnsiTheme="majorBidi" w:cstheme="majorBidi"/>
          <w:color w:val="C00000"/>
          <w:sz w:val="28"/>
          <w:szCs w:val="28"/>
        </w:rPr>
        <w:t>15 minutes late after the lecture starts</w:t>
      </w:r>
      <w:r>
        <w:rPr>
          <w:rFonts w:asciiTheme="majorBidi" w:hAnsiTheme="majorBidi" w:cstheme="majorBidi"/>
          <w:sz w:val="28"/>
          <w:szCs w:val="28"/>
        </w:rPr>
        <w:t xml:space="preserve">, </w:t>
      </w:r>
      <w:r w:rsidRPr="00C32F8F">
        <w:rPr>
          <w:rFonts w:asciiTheme="majorBidi" w:hAnsiTheme="majorBidi" w:cstheme="majorBidi"/>
          <w:sz w:val="28"/>
          <w:szCs w:val="28"/>
        </w:rPr>
        <w:t xml:space="preserve"> the teacher might allow you to attend</w:t>
      </w:r>
      <w:r>
        <w:rPr>
          <w:rFonts w:asciiTheme="majorBidi" w:hAnsiTheme="majorBidi" w:cstheme="majorBidi"/>
          <w:sz w:val="28"/>
          <w:szCs w:val="28"/>
        </w:rPr>
        <w:t>, however,</w:t>
      </w:r>
      <w:r w:rsidRPr="00C32F8F">
        <w:rPr>
          <w:rFonts w:asciiTheme="majorBidi" w:hAnsiTheme="majorBidi" w:cstheme="majorBidi"/>
          <w:sz w:val="28"/>
          <w:szCs w:val="28"/>
        </w:rPr>
        <w:t xml:space="preserve"> your name will be taken, and your signature will be </w:t>
      </w:r>
      <w:r w:rsidRPr="00DB369A">
        <w:rPr>
          <w:rFonts w:asciiTheme="majorBidi" w:hAnsiTheme="majorBidi" w:cstheme="majorBidi"/>
          <w:noProof/>
          <w:sz w:val="28"/>
          <w:szCs w:val="28"/>
        </w:rPr>
        <w:t>canceled</w:t>
      </w:r>
      <w:r>
        <w:rPr>
          <w:rFonts w:asciiTheme="majorBidi" w:hAnsiTheme="majorBidi" w:cstheme="majorBidi"/>
          <w:sz w:val="28"/>
          <w:szCs w:val="28"/>
        </w:rPr>
        <w:t xml:space="preserve"> </w:t>
      </w:r>
      <w:r w:rsidRPr="00DB369A">
        <w:rPr>
          <w:rFonts w:asciiTheme="majorBidi" w:hAnsiTheme="majorBidi" w:cstheme="majorBidi"/>
          <w:noProof/>
          <w:sz w:val="28"/>
          <w:szCs w:val="28"/>
        </w:rPr>
        <w:t>making you</w:t>
      </w:r>
      <w:r w:rsidRPr="00C32F8F">
        <w:rPr>
          <w:rFonts w:asciiTheme="majorBidi" w:hAnsiTheme="majorBidi" w:cstheme="majorBidi"/>
          <w:sz w:val="28"/>
          <w:szCs w:val="28"/>
        </w:rPr>
        <w:t xml:space="preserve"> considered </w:t>
      </w:r>
      <w:r w:rsidRPr="00DB369A">
        <w:rPr>
          <w:rFonts w:asciiTheme="majorBidi" w:hAnsiTheme="majorBidi" w:cstheme="majorBidi"/>
          <w:noProof/>
          <w:sz w:val="28"/>
          <w:szCs w:val="28"/>
        </w:rPr>
        <w:t>being absent</w:t>
      </w:r>
      <w:r w:rsidRPr="00C32F8F">
        <w:rPr>
          <w:rFonts w:asciiTheme="majorBidi" w:hAnsiTheme="majorBidi" w:cstheme="majorBidi"/>
          <w:sz w:val="28"/>
          <w:szCs w:val="28"/>
        </w:rPr>
        <w:t xml:space="preserve"> </w:t>
      </w:r>
      <w:r>
        <w:rPr>
          <w:rFonts w:asciiTheme="majorBidi" w:hAnsiTheme="majorBidi" w:cstheme="majorBidi"/>
          <w:sz w:val="28"/>
          <w:szCs w:val="28"/>
        </w:rPr>
        <w:t>for</w:t>
      </w:r>
      <w:r w:rsidRPr="00C32F8F">
        <w:rPr>
          <w:rFonts w:asciiTheme="majorBidi" w:hAnsiTheme="majorBidi" w:cstheme="majorBidi"/>
          <w:sz w:val="28"/>
          <w:szCs w:val="28"/>
        </w:rPr>
        <w:t xml:space="preserve"> th</w:t>
      </w:r>
      <w:r>
        <w:rPr>
          <w:rFonts w:asciiTheme="majorBidi" w:hAnsiTheme="majorBidi" w:cstheme="majorBidi"/>
          <w:sz w:val="28"/>
          <w:szCs w:val="28"/>
        </w:rPr>
        <w:t>e</w:t>
      </w:r>
      <w:r w:rsidRPr="00C32F8F">
        <w:rPr>
          <w:rFonts w:asciiTheme="majorBidi" w:hAnsiTheme="majorBidi" w:cstheme="majorBidi"/>
          <w:sz w:val="28"/>
          <w:szCs w:val="28"/>
        </w:rPr>
        <w:t xml:space="preserve"> lecture.</w:t>
      </w:r>
    </w:p>
    <w:p w14:paraId="561D2978" w14:textId="77777777" w:rsidR="008E568F" w:rsidRPr="00E469CC" w:rsidRDefault="008E568F" w:rsidP="006116B5">
      <w:pPr>
        <w:numPr>
          <w:ilvl w:val="0"/>
          <w:numId w:val="16"/>
        </w:numPr>
        <w:tabs>
          <w:tab w:val="left" w:pos="851"/>
          <w:tab w:val="left" w:pos="1276"/>
          <w:tab w:val="left" w:pos="1702"/>
          <w:tab w:val="left" w:pos="2268"/>
        </w:tabs>
        <w:spacing w:line="360" w:lineRule="auto"/>
        <w:ind w:right="86"/>
        <w:jc w:val="both"/>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t>Courtesy:</w:t>
      </w:r>
    </w:p>
    <w:p w14:paraId="37CCB663" w14:textId="77777777" w:rsidR="008E568F" w:rsidRPr="00C32F8F" w:rsidRDefault="008E568F" w:rsidP="008E568F">
      <w:pPr>
        <w:pStyle w:val="BodyText2"/>
        <w:spacing w:line="360" w:lineRule="auto"/>
        <w:rPr>
          <w:rFonts w:asciiTheme="majorBidi" w:hAnsiTheme="majorBidi" w:cstheme="majorBidi"/>
          <w:sz w:val="28"/>
          <w:szCs w:val="28"/>
        </w:rPr>
      </w:pPr>
      <w:r w:rsidRPr="00C32F8F">
        <w:rPr>
          <w:rFonts w:asciiTheme="majorBidi" w:hAnsiTheme="majorBidi" w:cstheme="majorBidi"/>
          <w:sz w:val="28"/>
          <w:szCs w:val="28"/>
        </w:rPr>
        <w:t>If you have problems with getting to a session, please discuss it with your tutor in advance or with the organizer.</w:t>
      </w:r>
    </w:p>
    <w:p w14:paraId="437DCCFB" w14:textId="77777777" w:rsidR="008E568F" w:rsidRDefault="008E568F" w:rsidP="008E568F">
      <w:pPr>
        <w:pStyle w:val="ListParagraph"/>
        <w:spacing w:line="360" w:lineRule="auto"/>
        <w:ind w:left="1215"/>
        <w:rPr>
          <w:rFonts w:asciiTheme="majorBidi" w:hAnsiTheme="majorBidi" w:cstheme="majorBidi"/>
          <w:b/>
          <w:bCs/>
          <w:color w:val="002060"/>
          <w:sz w:val="32"/>
          <w:szCs w:val="32"/>
          <w:u w:val="single"/>
        </w:rPr>
      </w:pPr>
    </w:p>
    <w:p w14:paraId="4C2D8AEE" w14:textId="77777777" w:rsidR="008E568F" w:rsidRPr="00E469CC" w:rsidRDefault="008E568F" w:rsidP="006116B5">
      <w:pPr>
        <w:pStyle w:val="ListParagraph"/>
        <w:numPr>
          <w:ilvl w:val="0"/>
          <w:numId w:val="16"/>
        </w:numPr>
        <w:spacing w:line="360" w:lineRule="auto"/>
        <w:rPr>
          <w:rFonts w:asciiTheme="majorBidi" w:hAnsiTheme="majorBidi" w:cstheme="majorBidi"/>
          <w:b/>
          <w:bCs/>
          <w:color w:val="002060"/>
          <w:sz w:val="32"/>
          <w:szCs w:val="32"/>
          <w:u w:val="single"/>
        </w:rPr>
      </w:pPr>
      <w:r w:rsidRPr="00E469CC">
        <w:rPr>
          <w:rFonts w:asciiTheme="majorBidi" w:hAnsiTheme="majorBidi" w:cstheme="majorBidi"/>
          <w:b/>
          <w:bCs/>
          <w:color w:val="002060"/>
          <w:sz w:val="32"/>
          <w:szCs w:val="32"/>
          <w:u w:val="single"/>
        </w:rPr>
        <w:lastRenderedPageBreak/>
        <w:t>Final Written Examinations</w:t>
      </w:r>
    </w:p>
    <w:p w14:paraId="0A37ACD3" w14:textId="77777777" w:rsidR="008E568F" w:rsidRPr="00C32F8F" w:rsidRDefault="008E568F" w:rsidP="008E568F">
      <w:pPr>
        <w:spacing w:line="360" w:lineRule="auto"/>
        <w:rPr>
          <w:rFonts w:asciiTheme="majorBidi" w:hAnsiTheme="majorBidi" w:cstheme="majorBidi"/>
          <w:b/>
          <w:bCs/>
          <w:sz w:val="28"/>
          <w:szCs w:val="28"/>
        </w:rPr>
      </w:pPr>
      <w:r w:rsidRPr="00C32F8F">
        <w:rPr>
          <w:rFonts w:asciiTheme="majorBidi" w:hAnsiTheme="majorBidi" w:cstheme="majorBidi"/>
          <w:b/>
          <w:bCs/>
          <w:sz w:val="28"/>
          <w:szCs w:val="28"/>
        </w:rPr>
        <w:t xml:space="preserve">Every student should have </w:t>
      </w:r>
      <w:r w:rsidRPr="00C32F8F">
        <w:rPr>
          <w:rFonts w:asciiTheme="majorBidi" w:hAnsiTheme="majorBidi" w:cstheme="majorBidi"/>
          <w:b/>
          <w:bCs/>
          <w:color w:val="C00000"/>
          <w:sz w:val="28"/>
          <w:szCs w:val="28"/>
        </w:rPr>
        <w:t>Calculator</w:t>
      </w:r>
      <w:r w:rsidRPr="00C32F8F">
        <w:rPr>
          <w:rFonts w:asciiTheme="majorBidi" w:hAnsiTheme="majorBidi" w:cstheme="majorBidi"/>
          <w:b/>
          <w:bCs/>
          <w:sz w:val="28"/>
          <w:szCs w:val="28"/>
        </w:rPr>
        <w:t xml:space="preserve">, </w:t>
      </w:r>
      <w:r w:rsidRPr="00C32F8F">
        <w:rPr>
          <w:rFonts w:asciiTheme="majorBidi" w:hAnsiTheme="majorBidi" w:cstheme="majorBidi"/>
          <w:b/>
          <w:bCs/>
          <w:color w:val="0000CC"/>
          <w:sz w:val="28"/>
          <w:szCs w:val="28"/>
        </w:rPr>
        <w:t>2 Pencils</w:t>
      </w:r>
      <w:r w:rsidRPr="00C32F8F">
        <w:rPr>
          <w:rFonts w:asciiTheme="majorBidi" w:hAnsiTheme="majorBidi" w:cstheme="majorBidi"/>
          <w:b/>
          <w:bCs/>
          <w:sz w:val="28"/>
          <w:szCs w:val="28"/>
        </w:rPr>
        <w:t xml:space="preserve">, </w:t>
      </w:r>
      <w:r w:rsidRPr="00C32F8F">
        <w:rPr>
          <w:rFonts w:asciiTheme="majorBidi" w:hAnsiTheme="majorBidi" w:cstheme="majorBidi"/>
          <w:b/>
          <w:bCs/>
          <w:color w:val="7030A0"/>
          <w:sz w:val="28"/>
          <w:szCs w:val="28"/>
        </w:rPr>
        <w:t>Ball Pen</w:t>
      </w:r>
      <w:r w:rsidRPr="00C32F8F">
        <w:rPr>
          <w:rFonts w:asciiTheme="majorBidi" w:hAnsiTheme="majorBidi" w:cstheme="majorBidi"/>
          <w:b/>
          <w:bCs/>
          <w:sz w:val="28"/>
          <w:szCs w:val="28"/>
        </w:rPr>
        <w:t xml:space="preserve">, </w:t>
      </w:r>
      <w:r w:rsidRPr="00C32F8F">
        <w:rPr>
          <w:rFonts w:asciiTheme="majorBidi" w:hAnsiTheme="majorBidi" w:cstheme="majorBidi"/>
          <w:b/>
          <w:bCs/>
          <w:color w:val="0070C0"/>
          <w:sz w:val="28"/>
          <w:szCs w:val="28"/>
        </w:rPr>
        <w:t>Sharpener</w:t>
      </w:r>
      <w:r w:rsidRPr="00C32F8F">
        <w:rPr>
          <w:rFonts w:asciiTheme="majorBidi" w:hAnsiTheme="majorBidi" w:cstheme="majorBidi"/>
          <w:b/>
          <w:bCs/>
          <w:sz w:val="28"/>
          <w:szCs w:val="28"/>
        </w:rPr>
        <w:t xml:space="preserve"> and </w:t>
      </w:r>
      <w:r w:rsidRPr="00C32F8F">
        <w:rPr>
          <w:rFonts w:asciiTheme="majorBidi" w:hAnsiTheme="majorBidi" w:cstheme="majorBidi"/>
          <w:b/>
          <w:bCs/>
          <w:color w:val="943634"/>
          <w:sz w:val="28"/>
          <w:szCs w:val="28"/>
        </w:rPr>
        <w:t>Eraser.</w:t>
      </w:r>
      <w:r w:rsidRPr="00C32F8F">
        <w:rPr>
          <w:rFonts w:asciiTheme="majorBidi" w:hAnsiTheme="majorBidi" w:cstheme="majorBidi"/>
          <w:b/>
          <w:bCs/>
          <w:sz w:val="28"/>
          <w:szCs w:val="28"/>
        </w:rPr>
        <w:t xml:space="preserve"> </w:t>
      </w:r>
    </w:p>
    <w:p w14:paraId="4F95E4BE" w14:textId="47F15978" w:rsidR="00F86922" w:rsidRDefault="008E568F" w:rsidP="00194F52">
      <w:pPr>
        <w:pStyle w:val="ListParagraph"/>
        <w:spacing w:line="360" w:lineRule="auto"/>
        <w:ind w:left="0"/>
        <w:rPr>
          <w:rFonts w:asciiTheme="majorBidi" w:hAnsiTheme="majorBidi" w:cstheme="majorBidi"/>
          <w:b/>
          <w:bCs/>
          <w:sz w:val="28"/>
          <w:szCs w:val="28"/>
        </w:rPr>
      </w:pPr>
      <w:r w:rsidRPr="00C32F8F">
        <w:rPr>
          <w:rFonts w:asciiTheme="majorBidi" w:hAnsiTheme="majorBidi" w:cstheme="majorBidi"/>
          <w:b/>
          <w:bCs/>
          <w:color w:val="C00000"/>
          <w:sz w:val="28"/>
          <w:szCs w:val="28"/>
          <w:u w:val="single"/>
        </w:rPr>
        <w:t xml:space="preserve">Cell </w:t>
      </w:r>
      <w:r w:rsidRPr="00DB369A">
        <w:rPr>
          <w:rFonts w:asciiTheme="majorBidi" w:hAnsiTheme="majorBidi" w:cstheme="majorBidi"/>
          <w:b/>
          <w:bCs/>
          <w:noProof/>
          <w:color w:val="C00000"/>
          <w:sz w:val="28"/>
          <w:szCs w:val="28"/>
          <w:u w:val="single"/>
        </w:rPr>
        <w:t>Phones</w:t>
      </w:r>
      <w:r w:rsidRPr="00DB369A">
        <w:rPr>
          <w:rFonts w:asciiTheme="majorBidi" w:hAnsiTheme="majorBidi" w:cstheme="majorBidi"/>
          <w:b/>
          <w:bCs/>
          <w:noProof/>
          <w:sz w:val="28"/>
          <w:szCs w:val="28"/>
        </w:rPr>
        <w:t xml:space="preserve"> are</w:t>
      </w:r>
      <w:r w:rsidRPr="00C32F8F">
        <w:rPr>
          <w:rFonts w:asciiTheme="majorBidi" w:hAnsiTheme="majorBidi" w:cstheme="majorBidi"/>
          <w:b/>
          <w:bCs/>
          <w:sz w:val="28"/>
          <w:szCs w:val="28"/>
        </w:rPr>
        <w:t xml:space="preserve"> </w:t>
      </w:r>
      <w:r w:rsidRPr="00C32F8F">
        <w:rPr>
          <w:rFonts w:asciiTheme="majorBidi" w:hAnsiTheme="majorBidi" w:cstheme="majorBidi"/>
          <w:b/>
          <w:bCs/>
          <w:sz w:val="28"/>
          <w:szCs w:val="28"/>
          <w:u w:val="single"/>
        </w:rPr>
        <w:t>NOT Allowed</w:t>
      </w:r>
      <w:r w:rsidRPr="00C32F8F">
        <w:rPr>
          <w:rFonts w:asciiTheme="majorBidi" w:hAnsiTheme="majorBidi" w:cstheme="majorBidi"/>
          <w:b/>
          <w:bCs/>
          <w:sz w:val="28"/>
          <w:szCs w:val="28"/>
        </w:rPr>
        <w:t xml:space="preserve"> </w:t>
      </w:r>
      <w:r>
        <w:rPr>
          <w:rFonts w:asciiTheme="majorBidi" w:hAnsiTheme="majorBidi" w:cstheme="majorBidi"/>
          <w:b/>
          <w:bCs/>
          <w:sz w:val="28"/>
          <w:szCs w:val="28"/>
        </w:rPr>
        <w:t>during the</w:t>
      </w:r>
      <w:r w:rsidRPr="00C32F8F">
        <w:rPr>
          <w:rFonts w:asciiTheme="majorBidi" w:hAnsiTheme="majorBidi" w:cstheme="majorBidi"/>
          <w:b/>
          <w:bCs/>
          <w:sz w:val="28"/>
          <w:szCs w:val="28"/>
        </w:rPr>
        <w:t xml:space="preserve"> Exam</w:t>
      </w:r>
      <w:r w:rsidR="00F86922">
        <w:rPr>
          <w:rFonts w:asciiTheme="majorBidi" w:hAnsiTheme="majorBidi" w:cstheme="majorBidi"/>
          <w:b/>
          <w:bCs/>
          <w:sz w:val="28"/>
          <w:szCs w:val="28"/>
        </w:rPr>
        <w:t>.</w:t>
      </w:r>
    </w:p>
    <w:p w14:paraId="44753FBD" w14:textId="77777777" w:rsidR="006839D7" w:rsidRDefault="00A640B9" w:rsidP="006116B5">
      <w:pPr>
        <w:pStyle w:val="ListParagraph"/>
        <w:numPr>
          <w:ilvl w:val="0"/>
          <w:numId w:val="31"/>
        </w:numPr>
        <w:spacing w:line="360" w:lineRule="auto"/>
        <w:rPr>
          <w:rFonts w:asciiTheme="majorBidi" w:hAnsiTheme="majorBidi" w:cstheme="majorBidi"/>
          <w:b/>
          <w:sz w:val="28"/>
          <w:szCs w:val="28"/>
        </w:rPr>
      </w:pPr>
      <w:r>
        <w:rPr>
          <w:rFonts w:asciiTheme="majorBidi" w:hAnsiTheme="majorBidi" w:cstheme="majorBidi"/>
          <w:b/>
          <w:sz w:val="28"/>
          <w:szCs w:val="28"/>
        </w:rPr>
        <w:t xml:space="preserve">The Final Written Examination </w:t>
      </w:r>
      <w:r w:rsidR="00BD711F">
        <w:rPr>
          <w:rFonts w:asciiTheme="majorBidi" w:hAnsiTheme="majorBidi" w:cstheme="majorBidi"/>
          <w:b/>
          <w:sz w:val="28"/>
          <w:szCs w:val="28"/>
        </w:rPr>
        <w:t xml:space="preserve">will be </w:t>
      </w:r>
      <w:r w:rsidRPr="00A640B9">
        <w:rPr>
          <w:rFonts w:asciiTheme="majorBidi" w:hAnsiTheme="majorBidi" w:cstheme="majorBidi"/>
          <w:b/>
          <w:sz w:val="28"/>
          <w:szCs w:val="28"/>
        </w:rPr>
        <w:t xml:space="preserve">at </w:t>
      </w:r>
      <w:r w:rsidRPr="00F86922">
        <w:rPr>
          <w:rFonts w:asciiTheme="majorBidi" w:hAnsiTheme="majorBidi" w:cstheme="majorBidi"/>
          <w:b/>
          <w:color w:val="C00000"/>
          <w:sz w:val="28"/>
          <w:szCs w:val="28"/>
        </w:rPr>
        <w:t>27 March 2019</w:t>
      </w:r>
      <w:r w:rsidR="00F86922">
        <w:rPr>
          <w:rFonts w:asciiTheme="majorBidi" w:hAnsiTheme="majorBidi" w:cstheme="majorBidi"/>
          <w:b/>
          <w:sz w:val="28"/>
          <w:szCs w:val="28"/>
        </w:rPr>
        <w:t xml:space="preserve"> (more details will be provided to the students).</w:t>
      </w:r>
    </w:p>
    <w:p w14:paraId="7AAE98AB" w14:textId="0C77C4E4" w:rsidR="004A26E0" w:rsidRPr="00734A5C" w:rsidRDefault="00A640B9" w:rsidP="006116B5">
      <w:pPr>
        <w:pStyle w:val="ListParagraph"/>
        <w:numPr>
          <w:ilvl w:val="0"/>
          <w:numId w:val="31"/>
        </w:numPr>
        <w:spacing w:line="360" w:lineRule="auto"/>
        <w:rPr>
          <w:rFonts w:asciiTheme="majorBidi" w:hAnsiTheme="majorBidi" w:cstheme="majorBidi"/>
          <w:b/>
          <w:sz w:val="28"/>
          <w:szCs w:val="28"/>
          <w:rtl/>
        </w:rPr>
      </w:pPr>
      <w:r>
        <w:rPr>
          <w:rFonts w:asciiTheme="majorBidi" w:hAnsiTheme="majorBidi" w:cstheme="majorBidi"/>
          <w:b/>
          <w:sz w:val="28"/>
          <w:szCs w:val="28"/>
        </w:rPr>
        <w:t xml:space="preserve">The </w:t>
      </w:r>
      <w:r w:rsidRPr="00F86922">
        <w:rPr>
          <w:rFonts w:asciiTheme="majorBidi" w:hAnsiTheme="majorBidi" w:cstheme="majorBidi"/>
          <w:b/>
          <w:color w:val="C00000"/>
          <w:sz w:val="28"/>
          <w:szCs w:val="28"/>
        </w:rPr>
        <w:t>OSCE</w:t>
      </w:r>
      <w:r>
        <w:rPr>
          <w:rFonts w:asciiTheme="majorBidi" w:hAnsiTheme="majorBidi" w:cstheme="majorBidi"/>
          <w:b/>
          <w:sz w:val="28"/>
          <w:szCs w:val="28"/>
        </w:rPr>
        <w:t xml:space="preserve"> will be held in </w:t>
      </w:r>
      <w:r w:rsidRPr="00F86922">
        <w:rPr>
          <w:rFonts w:asciiTheme="majorBidi" w:hAnsiTheme="majorBidi" w:cstheme="majorBidi"/>
          <w:b/>
          <w:color w:val="C00000"/>
          <w:sz w:val="28"/>
          <w:szCs w:val="28"/>
        </w:rPr>
        <w:t>2 April 2019</w:t>
      </w:r>
      <w:r>
        <w:rPr>
          <w:rFonts w:asciiTheme="majorBidi" w:hAnsiTheme="majorBidi" w:cstheme="majorBidi"/>
          <w:b/>
          <w:sz w:val="28"/>
          <w:szCs w:val="28"/>
        </w:rPr>
        <w:t>, in the Family Medicine Clinics in KKUH.</w:t>
      </w:r>
    </w:p>
    <w:p w14:paraId="14B49E4D" w14:textId="2BC55E79" w:rsidR="00FD7A1F" w:rsidRDefault="00BB0942" w:rsidP="00F343E2">
      <w:pPr>
        <w:spacing w:line="360" w:lineRule="auto"/>
        <w:rPr>
          <w:rFonts w:asciiTheme="majorBidi" w:hAnsiTheme="majorBidi" w:cstheme="majorBidi"/>
          <w:b/>
          <w:color w:val="C0504D" w:themeColor="accent2"/>
          <w:sz w:val="36"/>
          <w:szCs w:val="36"/>
          <w:u w:val="single"/>
        </w:rPr>
      </w:pPr>
      <w:r w:rsidRPr="009D3E3B">
        <w:rPr>
          <w:rFonts w:asciiTheme="majorBidi" w:hAnsiTheme="majorBidi" w:cstheme="majorBidi"/>
          <w:b/>
          <w:color w:val="C0504D" w:themeColor="accent2"/>
          <w:sz w:val="36"/>
          <w:szCs w:val="36"/>
          <w:u w:val="single"/>
        </w:rPr>
        <w:t xml:space="preserve">Appendices </w:t>
      </w:r>
    </w:p>
    <w:p w14:paraId="44E05E61" w14:textId="49920A95" w:rsidR="00176514" w:rsidRPr="009D3E3B" w:rsidRDefault="00176514" w:rsidP="00176514">
      <w:pPr>
        <w:spacing w:line="360" w:lineRule="auto"/>
        <w:rPr>
          <w:rFonts w:asciiTheme="majorBidi" w:hAnsiTheme="majorBidi" w:cstheme="majorBidi"/>
          <w:b/>
          <w:color w:val="C0504D" w:themeColor="accent2"/>
          <w:sz w:val="36"/>
          <w:szCs w:val="36"/>
          <w:u w:val="single"/>
        </w:rPr>
      </w:pPr>
      <w:r>
        <w:rPr>
          <w:rFonts w:asciiTheme="majorBidi" w:hAnsiTheme="majorBidi" w:cstheme="majorBidi"/>
          <w:b/>
          <w:color w:val="C0504D" w:themeColor="accent2"/>
          <w:sz w:val="36"/>
          <w:szCs w:val="36"/>
          <w:u w:val="single"/>
        </w:rPr>
        <w:t>Appendix 1</w:t>
      </w:r>
    </w:p>
    <w:p w14:paraId="29AACA58" w14:textId="77777777"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Bronchial Asthma, </w:t>
      </w:r>
      <w:r>
        <w:rPr>
          <w:rFonts w:asciiTheme="majorBidi" w:hAnsiTheme="majorBidi" w:cstheme="majorBidi"/>
          <w:sz w:val="28"/>
          <w:szCs w:val="28"/>
        </w:rPr>
        <w:t xml:space="preserve">and </w:t>
      </w:r>
      <w:r w:rsidRPr="00C32F8F">
        <w:rPr>
          <w:rFonts w:asciiTheme="majorBidi" w:hAnsiTheme="majorBidi" w:cstheme="majorBidi"/>
          <w:sz w:val="28"/>
          <w:szCs w:val="28"/>
        </w:rPr>
        <w:t>COPD</w:t>
      </w:r>
    </w:p>
    <w:p w14:paraId="182166F1" w14:textId="77777777"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Patient with </w:t>
      </w:r>
      <w:r>
        <w:rPr>
          <w:rFonts w:asciiTheme="majorBidi" w:hAnsiTheme="majorBidi" w:cstheme="majorBidi"/>
          <w:sz w:val="28"/>
          <w:szCs w:val="28"/>
        </w:rPr>
        <w:t xml:space="preserve">a </w:t>
      </w:r>
      <w:r w:rsidRPr="00DB369A">
        <w:rPr>
          <w:rFonts w:asciiTheme="majorBidi" w:hAnsiTheme="majorBidi" w:cstheme="majorBidi"/>
          <w:noProof/>
          <w:sz w:val="28"/>
          <w:szCs w:val="28"/>
        </w:rPr>
        <w:t>cough</w:t>
      </w:r>
    </w:p>
    <w:p w14:paraId="5476DE47" w14:textId="095D74B3" w:rsidR="004A26E0" w:rsidRPr="00C32F8F" w:rsidRDefault="00137CA6" w:rsidP="006116B5">
      <w:pPr>
        <w:pStyle w:val="ListParagraph"/>
        <w:numPr>
          <w:ilvl w:val="0"/>
          <w:numId w:val="41"/>
        </w:numPr>
        <w:spacing w:after="160" w:line="259" w:lineRule="auto"/>
        <w:rPr>
          <w:rFonts w:asciiTheme="majorBidi" w:hAnsiTheme="majorBidi" w:cstheme="majorBidi"/>
          <w:sz w:val="28"/>
          <w:szCs w:val="28"/>
        </w:rPr>
      </w:pPr>
      <w:r>
        <w:rPr>
          <w:rFonts w:asciiTheme="majorBidi" w:hAnsiTheme="majorBidi" w:cstheme="majorBidi"/>
          <w:sz w:val="28"/>
          <w:szCs w:val="28"/>
        </w:rPr>
        <w:t>Dyspepsia</w:t>
      </w:r>
    </w:p>
    <w:p w14:paraId="6F3A2281" w14:textId="77777777"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Irritable Bowel Syndrome</w:t>
      </w:r>
    </w:p>
    <w:p w14:paraId="6086ECC8" w14:textId="77777777"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Diarrhea for investigation</w:t>
      </w:r>
    </w:p>
    <w:p w14:paraId="3336AA98" w14:textId="3969FF4C"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Bleeding per rectum</w:t>
      </w:r>
    </w:p>
    <w:p w14:paraId="27C44E97" w14:textId="3273DC67"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Urethral discharge</w:t>
      </w:r>
    </w:p>
    <w:p w14:paraId="7EA1267E" w14:textId="3351021B" w:rsidR="004A26E0" w:rsidRPr="00C32F8F" w:rsidRDefault="00137CA6"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Headache </w:t>
      </w:r>
      <w:r w:rsidR="004A26E0" w:rsidRPr="00C32F8F">
        <w:rPr>
          <w:rFonts w:asciiTheme="majorBidi" w:hAnsiTheme="majorBidi" w:cstheme="majorBidi"/>
          <w:sz w:val="28"/>
          <w:szCs w:val="28"/>
        </w:rPr>
        <w:t>Chest pain, SOB for investigation</w:t>
      </w:r>
    </w:p>
    <w:p w14:paraId="57C8877D" w14:textId="2714D644" w:rsidR="00137CA6" w:rsidRPr="00C32F8F" w:rsidRDefault="00137CA6" w:rsidP="006116B5">
      <w:pPr>
        <w:pStyle w:val="ListParagraph"/>
        <w:numPr>
          <w:ilvl w:val="0"/>
          <w:numId w:val="41"/>
        </w:numPr>
        <w:spacing w:after="160" w:line="259" w:lineRule="auto"/>
        <w:rPr>
          <w:rFonts w:asciiTheme="majorBidi" w:hAnsiTheme="majorBidi" w:cstheme="majorBidi"/>
          <w:sz w:val="28"/>
          <w:szCs w:val="28"/>
        </w:rPr>
      </w:pPr>
      <w:r>
        <w:rPr>
          <w:rFonts w:asciiTheme="majorBidi" w:hAnsiTheme="majorBidi" w:cstheme="majorBidi"/>
          <w:sz w:val="28"/>
          <w:szCs w:val="28"/>
        </w:rPr>
        <w:t>Anemia</w:t>
      </w:r>
    </w:p>
    <w:p w14:paraId="4302A006" w14:textId="349798F8" w:rsidR="00137CA6" w:rsidRPr="00C32F8F" w:rsidRDefault="00137CA6" w:rsidP="006116B5">
      <w:pPr>
        <w:pStyle w:val="ListParagraph"/>
        <w:numPr>
          <w:ilvl w:val="0"/>
          <w:numId w:val="41"/>
        </w:numPr>
        <w:spacing w:after="160" w:line="259" w:lineRule="auto"/>
        <w:rPr>
          <w:rFonts w:asciiTheme="majorBidi" w:hAnsiTheme="majorBidi" w:cstheme="majorBidi"/>
          <w:sz w:val="28"/>
          <w:szCs w:val="28"/>
        </w:rPr>
      </w:pPr>
      <w:r w:rsidRPr="00DB369A">
        <w:rPr>
          <w:rFonts w:asciiTheme="majorBidi" w:hAnsiTheme="majorBidi" w:cstheme="majorBidi"/>
          <w:noProof/>
          <w:sz w:val="28"/>
          <w:szCs w:val="28"/>
        </w:rPr>
        <w:t>Back</w:t>
      </w:r>
      <w:r>
        <w:rPr>
          <w:rFonts w:asciiTheme="majorBidi" w:hAnsiTheme="majorBidi" w:cstheme="majorBidi"/>
          <w:noProof/>
          <w:sz w:val="28"/>
          <w:szCs w:val="28"/>
        </w:rPr>
        <w:t xml:space="preserve"> </w:t>
      </w:r>
      <w:r w:rsidRPr="00DB369A">
        <w:rPr>
          <w:rFonts w:asciiTheme="majorBidi" w:hAnsiTheme="majorBidi" w:cstheme="majorBidi"/>
          <w:noProof/>
          <w:sz w:val="28"/>
          <w:szCs w:val="28"/>
        </w:rPr>
        <w:t>pain</w:t>
      </w:r>
    </w:p>
    <w:p w14:paraId="56C1E94F" w14:textId="77777777" w:rsidR="00137CA6" w:rsidRPr="00C32F8F" w:rsidRDefault="00137CA6"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Patient with low mood, </w:t>
      </w:r>
      <w:r>
        <w:rPr>
          <w:rFonts w:asciiTheme="majorBidi" w:hAnsiTheme="majorBidi" w:cstheme="majorBidi"/>
          <w:sz w:val="28"/>
          <w:szCs w:val="28"/>
        </w:rPr>
        <w:t xml:space="preserve">and </w:t>
      </w:r>
      <w:r w:rsidRPr="00C32F8F">
        <w:rPr>
          <w:rFonts w:asciiTheme="majorBidi" w:hAnsiTheme="majorBidi" w:cstheme="majorBidi"/>
          <w:sz w:val="28"/>
          <w:szCs w:val="28"/>
        </w:rPr>
        <w:t xml:space="preserve">anxiety, </w:t>
      </w:r>
    </w:p>
    <w:p w14:paraId="7F2970C8" w14:textId="77777777"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Vaginal discharge, Bleeding</w:t>
      </w:r>
    </w:p>
    <w:p w14:paraId="73D897EC" w14:textId="01E22D24" w:rsidR="004A26E0" w:rsidRPr="00C32F8F" w:rsidRDefault="00137CA6" w:rsidP="006116B5">
      <w:pPr>
        <w:pStyle w:val="ListParagraph"/>
        <w:numPr>
          <w:ilvl w:val="0"/>
          <w:numId w:val="41"/>
        </w:numPr>
        <w:spacing w:after="160" w:line="259" w:lineRule="auto"/>
        <w:rPr>
          <w:rFonts w:asciiTheme="majorBidi" w:hAnsiTheme="majorBidi" w:cstheme="majorBidi"/>
          <w:sz w:val="28"/>
          <w:szCs w:val="28"/>
        </w:rPr>
      </w:pPr>
      <w:r>
        <w:rPr>
          <w:rFonts w:asciiTheme="majorBidi" w:hAnsiTheme="majorBidi" w:cstheme="majorBidi"/>
          <w:sz w:val="28"/>
          <w:szCs w:val="28"/>
        </w:rPr>
        <w:t>Menstrual cycle irregularities</w:t>
      </w:r>
    </w:p>
    <w:p w14:paraId="57492EE5" w14:textId="26126F3C" w:rsidR="004A26E0" w:rsidRPr="00C32F8F"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 xml:space="preserve">Dizziness, </w:t>
      </w:r>
      <w:r>
        <w:rPr>
          <w:rFonts w:asciiTheme="majorBidi" w:hAnsiTheme="majorBidi" w:cstheme="majorBidi"/>
          <w:sz w:val="28"/>
          <w:szCs w:val="28"/>
        </w:rPr>
        <w:t xml:space="preserve">and </w:t>
      </w:r>
      <w:r w:rsidR="00137CA6">
        <w:rPr>
          <w:rFonts w:asciiTheme="majorBidi" w:hAnsiTheme="majorBidi" w:cstheme="majorBidi"/>
          <w:sz w:val="28"/>
          <w:szCs w:val="28"/>
        </w:rPr>
        <w:t>Tinnitus</w:t>
      </w:r>
    </w:p>
    <w:p w14:paraId="3EFAA67E" w14:textId="2C422624" w:rsidR="00137CA6" w:rsidRDefault="004A26E0" w:rsidP="006116B5">
      <w:pPr>
        <w:pStyle w:val="ListParagraph"/>
        <w:numPr>
          <w:ilvl w:val="0"/>
          <w:numId w:val="41"/>
        </w:numPr>
        <w:spacing w:after="160" w:line="259" w:lineRule="auto"/>
        <w:rPr>
          <w:rFonts w:asciiTheme="majorBidi" w:hAnsiTheme="majorBidi" w:cstheme="majorBidi"/>
          <w:sz w:val="28"/>
          <w:szCs w:val="28"/>
        </w:rPr>
      </w:pPr>
      <w:r w:rsidRPr="00C32F8F">
        <w:rPr>
          <w:rFonts w:asciiTheme="majorBidi" w:hAnsiTheme="majorBidi" w:cstheme="majorBidi"/>
          <w:sz w:val="28"/>
          <w:szCs w:val="28"/>
        </w:rPr>
        <w:t>CVA, TIA</w:t>
      </w:r>
    </w:p>
    <w:p w14:paraId="0ACBE94B" w14:textId="30D1F65B" w:rsidR="00A871F0" w:rsidRPr="00137CA6" w:rsidRDefault="004A26E0" w:rsidP="006116B5">
      <w:pPr>
        <w:pStyle w:val="ListParagraph"/>
        <w:numPr>
          <w:ilvl w:val="0"/>
          <w:numId w:val="41"/>
        </w:numPr>
        <w:spacing w:after="160" w:line="259" w:lineRule="auto"/>
        <w:rPr>
          <w:rFonts w:asciiTheme="majorBidi" w:hAnsiTheme="majorBidi" w:cstheme="majorBidi"/>
          <w:sz w:val="28"/>
          <w:szCs w:val="28"/>
        </w:rPr>
      </w:pPr>
      <w:r w:rsidRPr="00137CA6">
        <w:rPr>
          <w:rFonts w:asciiTheme="majorBidi" w:hAnsiTheme="majorBidi" w:cstheme="majorBidi"/>
          <w:sz w:val="28"/>
          <w:szCs w:val="28"/>
        </w:rPr>
        <w:t>Obesity</w:t>
      </w:r>
    </w:p>
    <w:p w14:paraId="2D6A7C72" w14:textId="77777777" w:rsidR="00F83A41" w:rsidRDefault="00F83A41" w:rsidP="00F90321">
      <w:pPr>
        <w:tabs>
          <w:tab w:val="left" w:pos="851"/>
          <w:tab w:val="left" w:pos="1276"/>
          <w:tab w:val="left" w:pos="1702"/>
          <w:tab w:val="left" w:pos="2268"/>
          <w:tab w:val="left" w:pos="5670"/>
        </w:tabs>
        <w:spacing w:line="360" w:lineRule="auto"/>
        <w:ind w:right="86"/>
        <w:outlineLvl w:val="0"/>
        <w:rPr>
          <w:rFonts w:asciiTheme="majorBidi" w:hAnsiTheme="majorBidi" w:cstheme="majorBidi"/>
          <w:b/>
          <w:color w:val="C0504D" w:themeColor="accent2"/>
          <w:sz w:val="36"/>
          <w:szCs w:val="36"/>
          <w:u w:val="single"/>
        </w:rPr>
      </w:pPr>
    </w:p>
    <w:p w14:paraId="3038E28E" w14:textId="77777777" w:rsidR="00F83A41" w:rsidRDefault="00F83A41" w:rsidP="00F90321">
      <w:pPr>
        <w:tabs>
          <w:tab w:val="left" w:pos="851"/>
          <w:tab w:val="left" w:pos="1276"/>
          <w:tab w:val="left" w:pos="1702"/>
          <w:tab w:val="left" w:pos="2268"/>
          <w:tab w:val="left" w:pos="5670"/>
        </w:tabs>
        <w:spacing w:line="360" w:lineRule="auto"/>
        <w:ind w:right="86"/>
        <w:outlineLvl w:val="0"/>
        <w:rPr>
          <w:rFonts w:asciiTheme="majorBidi" w:hAnsiTheme="majorBidi" w:cstheme="majorBidi"/>
          <w:b/>
          <w:color w:val="C0504D" w:themeColor="accent2"/>
          <w:sz w:val="36"/>
          <w:szCs w:val="36"/>
          <w:u w:val="single"/>
        </w:rPr>
      </w:pPr>
    </w:p>
    <w:p w14:paraId="52E6B013" w14:textId="6934F8C7" w:rsidR="007D0045" w:rsidRDefault="00176514" w:rsidP="00F90321">
      <w:pPr>
        <w:tabs>
          <w:tab w:val="left" w:pos="851"/>
          <w:tab w:val="left" w:pos="1276"/>
          <w:tab w:val="left" w:pos="1702"/>
          <w:tab w:val="left" w:pos="2268"/>
          <w:tab w:val="left" w:pos="5670"/>
        </w:tabs>
        <w:spacing w:line="360" w:lineRule="auto"/>
        <w:ind w:right="86"/>
        <w:outlineLvl w:val="0"/>
        <w:rPr>
          <w:rFonts w:asciiTheme="majorBidi" w:hAnsiTheme="majorBidi" w:cstheme="majorBidi"/>
          <w:b/>
          <w:bCs/>
          <w:sz w:val="20"/>
          <w:szCs w:val="20"/>
        </w:rPr>
      </w:pPr>
      <w:r>
        <w:rPr>
          <w:rFonts w:asciiTheme="majorBidi" w:hAnsiTheme="majorBidi" w:cstheme="majorBidi"/>
          <w:b/>
          <w:color w:val="C0504D" w:themeColor="accent2"/>
          <w:sz w:val="36"/>
          <w:szCs w:val="36"/>
          <w:u w:val="single"/>
        </w:rPr>
        <w:lastRenderedPageBreak/>
        <w:t>Appendix 2</w:t>
      </w:r>
      <w:r w:rsidR="009F0BEF">
        <w:rPr>
          <w:rFonts w:asciiTheme="majorBidi" w:hAnsiTheme="majorBidi" w:cstheme="majorBidi"/>
          <w:b/>
          <w:color w:val="C0504D" w:themeColor="accent2"/>
          <w:sz w:val="36"/>
          <w:szCs w:val="36"/>
          <w:u w:val="single"/>
        </w:rPr>
        <w:t>:</w:t>
      </w:r>
    </w:p>
    <w:p w14:paraId="76FD9CD2" w14:textId="77777777" w:rsidR="00A871F0" w:rsidRPr="007D0045" w:rsidRDefault="00A871F0"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b/>
          <w:bCs/>
          <w:sz w:val="20"/>
          <w:szCs w:val="20"/>
        </w:rPr>
      </w:pPr>
      <w:r w:rsidRPr="007D0045">
        <w:rPr>
          <w:rFonts w:asciiTheme="majorBidi" w:hAnsiTheme="majorBidi" w:cstheme="majorBidi"/>
          <w:b/>
          <w:bCs/>
          <w:sz w:val="20"/>
          <w:szCs w:val="20"/>
        </w:rPr>
        <w:t>Patient Log</w:t>
      </w:r>
    </w:p>
    <w:p w14:paraId="7A760EE9"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Name: _____________________________________                     Comp.  Number: ___________________</w:t>
      </w:r>
    </w:p>
    <w:p w14:paraId="1E26ECC5" w14:textId="56002C30" w:rsidR="00A871F0" w:rsidRPr="007D0045" w:rsidRDefault="00A871F0" w:rsidP="00A5392A">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Day: ………………           Date:        /         /                     </w:t>
      </w:r>
      <w:r w:rsidR="004A0BAC" w:rsidRPr="007D0045">
        <w:rPr>
          <w:rFonts w:asciiTheme="majorBidi" w:hAnsiTheme="majorBidi" w:cstheme="majorBidi"/>
          <w:sz w:val="20"/>
          <w:szCs w:val="20"/>
        </w:rPr>
        <w:t>Morning (</w:t>
      </w:r>
      <w:r w:rsidRPr="007D0045">
        <w:rPr>
          <w:rFonts w:asciiTheme="majorBidi" w:hAnsiTheme="majorBidi" w:cstheme="majorBidi"/>
          <w:sz w:val="20"/>
          <w:szCs w:val="20"/>
        </w:rPr>
        <w:t xml:space="preserve">       ) / Afternoon   (        )</w:t>
      </w:r>
    </w:p>
    <w:p w14:paraId="5655F93D"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bl>
      <w:tblPr>
        <w:tblW w:w="97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630"/>
        <w:gridCol w:w="636"/>
        <w:gridCol w:w="1889"/>
        <w:gridCol w:w="1654"/>
        <w:gridCol w:w="1637"/>
        <w:gridCol w:w="1496"/>
        <w:gridCol w:w="1176"/>
      </w:tblGrid>
      <w:tr w:rsidR="00A871F0" w:rsidRPr="007D0045" w14:paraId="4C41B5B1" w14:textId="77777777" w:rsidTr="00D42074">
        <w:trPr>
          <w:cantSplit/>
          <w:trHeight w:val="692"/>
        </w:trPr>
        <w:tc>
          <w:tcPr>
            <w:tcW w:w="630" w:type="dxa"/>
          </w:tcPr>
          <w:p w14:paraId="3B47716D"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Sr.</w:t>
            </w:r>
          </w:p>
          <w:p w14:paraId="3ED73B63"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No</w:t>
            </w:r>
          </w:p>
        </w:tc>
        <w:tc>
          <w:tcPr>
            <w:tcW w:w="630" w:type="dxa"/>
          </w:tcPr>
          <w:p w14:paraId="620E282B" w14:textId="77777777" w:rsidR="00A871F0" w:rsidRPr="007D0045" w:rsidRDefault="00A871F0" w:rsidP="00F343E2">
            <w:pPr>
              <w:pStyle w:val="Heading9"/>
              <w:spacing w:line="360" w:lineRule="auto"/>
              <w:rPr>
                <w:rFonts w:asciiTheme="majorBidi" w:hAnsiTheme="majorBidi"/>
                <w:b/>
                <w:bCs/>
              </w:rPr>
            </w:pPr>
            <w:r w:rsidRPr="007D0045">
              <w:rPr>
                <w:rFonts w:asciiTheme="majorBidi" w:hAnsiTheme="majorBidi"/>
                <w:b/>
                <w:bCs/>
              </w:rPr>
              <w:t>Sex</w:t>
            </w:r>
          </w:p>
          <w:p w14:paraId="5427E657"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19BC86F4"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Age</w:t>
            </w:r>
          </w:p>
        </w:tc>
        <w:tc>
          <w:tcPr>
            <w:tcW w:w="1890" w:type="dxa"/>
          </w:tcPr>
          <w:p w14:paraId="7091EEF7" w14:textId="77777777" w:rsidR="00A871F0" w:rsidRPr="007D0045" w:rsidRDefault="00A871F0"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sz w:val="20"/>
                <w:szCs w:val="20"/>
              </w:rPr>
            </w:pPr>
            <w:r w:rsidRPr="007D0045">
              <w:rPr>
                <w:rFonts w:asciiTheme="majorBidi" w:hAnsiTheme="majorBidi" w:cstheme="majorBidi"/>
                <w:b/>
                <w:bCs/>
                <w:sz w:val="20"/>
                <w:szCs w:val="20"/>
              </w:rPr>
              <w:t>Chief Complaint</w:t>
            </w:r>
          </w:p>
        </w:tc>
        <w:tc>
          <w:tcPr>
            <w:tcW w:w="1655" w:type="dxa"/>
          </w:tcPr>
          <w:p w14:paraId="29898001"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b/>
                <w:bCs/>
                <w:sz w:val="20"/>
                <w:szCs w:val="20"/>
              </w:rPr>
            </w:pPr>
            <w:r w:rsidRPr="007D0045">
              <w:rPr>
                <w:rFonts w:asciiTheme="majorBidi" w:hAnsiTheme="majorBidi" w:cstheme="majorBidi"/>
                <w:b/>
                <w:bCs/>
                <w:sz w:val="20"/>
                <w:szCs w:val="20"/>
              </w:rPr>
              <w:t>Diagnosis</w:t>
            </w:r>
          </w:p>
        </w:tc>
        <w:tc>
          <w:tcPr>
            <w:tcW w:w="4312" w:type="dxa"/>
            <w:gridSpan w:val="3"/>
          </w:tcPr>
          <w:p w14:paraId="1B006D06" w14:textId="77777777" w:rsidR="00A871F0" w:rsidRPr="007D0045" w:rsidRDefault="00A871F0"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sz w:val="20"/>
                <w:szCs w:val="20"/>
              </w:rPr>
            </w:pPr>
            <w:r w:rsidRPr="007D0045">
              <w:rPr>
                <w:rFonts w:asciiTheme="majorBidi" w:hAnsiTheme="majorBidi" w:cstheme="majorBidi"/>
                <w:b/>
                <w:bCs/>
                <w:sz w:val="20"/>
                <w:szCs w:val="20"/>
                <w:u w:val="single"/>
              </w:rPr>
              <w:t>MANAGEMENT</w:t>
            </w:r>
          </w:p>
          <w:p w14:paraId="7A633DAB"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    Treatment      </w:t>
            </w:r>
            <w:r w:rsidR="00C6157E" w:rsidRPr="007D0045">
              <w:rPr>
                <w:rFonts w:asciiTheme="majorBidi" w:hAnsiTheme="majorBidi" w:cstheme="majorBidi"/>
                <w:sz w:val="20"/>
                <w:szCs w:val="20"/>
              </w:rPr>
              <w:t xml:space="preserve"> </w:t>
            </w:r>
            <w:r w:rsidR="00494E6E" w:rsidRPr="007D0045">
              <w:rPr>
                <w:rFonts w:asciiTheme="majorBidi" w:hAnsiTheme="majorBidi" w:cstheme="majorBidi"/>
                <w:sz w:val="20"/>
                <w:szCs w:val="20"/>
              </w:rPr>
              <w:t xml:space="preserve">  </w:t>
            </w:r>
            <w:r w:rsidR="00C6157E" w:rsidRPr="007D0045">
              <w:rPr>
                <w:rFonts w:asciiTheme="majorBidi" w:hAnsiTheme="majorBidi" w:cstheme="majorBidi"/>
                <w:sz w:val="20"/>
                <w:szCs w:val="20"/>
              </w:rPr>
              <w:t xml:space="preserve">   </w:t>
            </w:r>
            <w:r w:rsidR="00494E6E" w:rsidRPr="007D0045">
              <w:rPr>
                <w:rFonts w:asciiTheme="majorBidi" w:hAnsiTheme="majorBidi" w:cstheme="majorBidi"/>
                <w:sz w:val="20"/>
                <w:szCs w:val="20"/>
              </w:rPr>
              <w:t xml:space="preserve">Investigation </w:t>
            </w:r>
            <w:r w:rsidRPr="007D0045">
              <w:rPr>
                <w:rFonts w:asciiTheme="majorBidi" w:hAnsiTheme="majorBidi" w:cstheme="majorBidi"/>
                <w:sz w:val="20"/>
                <w:szCs w:val="20"/>
              </w:rPr>
              <w:t xml:space="preserve">       Referral</w:t>
            </w:r>
          </w:p>
        </w:tc>
      </w:tr>
      <w:tr w:rsidR="00A871F0" w:rsidRPr="007D0045" w14:paraId="747F853A" w14:textId="77777777" w:rsidTr="00D42074">
        <w:trPr>
          <w:trHeight w:val="907"/>
        </w:trPr>
        <w:tc>
          <w:tcPr>
            <w:tcW w:w="630" w:type="dxa"/>
          </w:tcPr>
          <w:p w14:paraId="0FE428C9"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3EFD668F"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1A5456FD"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3099F5FD"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1D7EA8BA" w14:textId="77777777"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1F1BBBCB" w14:textId="77777777"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06001485"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4C1FE784"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7F018B71"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794F5BBE"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A871F0" w:rsidRPr="007D0045" w14:paraId="0E06D3BE" w14:textId="77777777" w:rsidTr="00D42074">
        <w:trPr>
          <w:trHeight w:val="906"/>
        </w:trPr>
        <w:tc>
          <w:tcPr>
            <w:tcW w:w="630" w:type="dxa"/>
          </w:tcPr>
          <w:p w14:paraId="5B26EFFD"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7FD1A8BA"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2942F663"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08F2EF89"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6ADC1DC1" w14:textId="77777777"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196E5DCA" w14:textId="77777777"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3A10DEC8"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343F74AD"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016BD869"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2159D32B"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A871F0" w:rsidRPr="007D0045" w14:paraId="0E9DAD0A" w14:textId="77777777" w:rsidTr="00D42074">
        <w:trPr>
          <w:trHeight w:val="907"/>
        </w:trPr>
        <w:tc>
          <w:tcPr>
            <w:tcW w:w="630" w:type="dxa"/>
          </w:tcPr>
          <w:p w14:paraId="36F5EB11"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1347AE80"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3FFE3306"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15F854CF"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72DA44B1" w14:textId="77777777"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3A8A1CAF" w14:textId="77777777" w:rsidR="00533B08" w:rsidRPr="007D0045" w:rsidRDefault="00533B0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5F7B2C15"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1356F88C"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0A89E150"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6695745B"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14:paraId="4FFAE3D3" w14:textId="77777777" w:rsidTr="00D42074">
        <w:trPr>
          <w:trHeight w:val="907"/>
        </w:trPr>
        <w:tc>
          <w:tcPr>
            <w:tcW w:w="630" w:type="dxa"/>
          </w:tcPr>
          <w:p w14:paraId="52041446"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018AB1C0"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40D1D0F1"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4C497E40"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3A7D343E"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704A03F0"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62861116"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4C4A5F6B"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5C3B7153"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6F7754BE"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14:paraId="7FB55919" w14:textId="77777777" w:rsidTr="00D42074">
        <w:trPr>
          <w:trHeight w:val="907"/>
        </w:trPr>
        <w:tc>
          <w:tcPr>
            <w:tcW w:w="630" w:type="dxa"/>
          </w:tcPr>
          <w:p w14:paraId="6702F795"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77E0F87A"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0CA94900"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55622F09"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32B3424A"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2202D871"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62362C6F"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53537FCE"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455AE7BD"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4B7918B3"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14:paraId="3EA341D2" w14:textId="77777777" w:rsidTr="00D42074">
        <w:trPr>
          <w:trHeight w:val="907"/>
        </w:trPr>
        <w:tc>
          <w:tcPr>
            <w:tcW w:w="630" w:type="dxa"/>
          </w:tcPr>
          <w:p w14:paraId="6B281E9F"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7D2BB46A"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10B5540D"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17662ED9"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461FF02E"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524DFB23"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14A8532C"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188B7037"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385CAE6B"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569C20CD"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14:paraId="5F9CE9D7" w14:textId="77777777" w:rsidTr="00D42074">
        <w:trPr>
          <w:trHeight w:val="907"/>
        </w:trPr>
        <w:tc>
          <w:tcPr>
            <w:tcW w:w="630" w:type="dxa"/>
          </w:tcPr>
          <w:p w14:paraId="1820FDF7"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44BBBD0E"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71509122"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3ADCB765"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407462DA"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4C0111C6"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6013A4D5"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6CA7594A"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6B196AE2"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49265BCF"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r w:rsidR="00533B08" w:rsidRPr="007D0045" w14:paraId="566F8F07" w14:textId="77777777" w:rsidTr="00D42074">
        <w:trPr>
          <w:trHeight w:val="907"/>
        </w:trPr>
        <w:tc>
          <w:tcPr>
            <w:tcW w:w="630" w:type="dxa"/>
          </w:tcPr>
          <w:p w14:paraId="21C3CE8D"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6FD7AAD8"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630" w:type="dxa"/>
          </w:tcPr>
          <w:p w14:paraId="3FC22671"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890" w:type="dxa"/>
          </w:tcPr>
          <w:p w14:paraId="16498E33"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Med. Record:</w:t>
            </w:r>
          </w:p>
          <w:p w14:paraId="1EE10981"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3A365E93"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55" w:type="dxa"/>
          </w:tcPr>
          <w:p w14:paraId="52D6F688"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638" w:type="dxa"/>
          </w:tcPr>
          <w:p w14:paraId="1BBCA40A"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497" w:type="dxa"/>
          </w:tcPr>
          <w:p w14:paraId="2EEDC4F0"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c>
          <w:tcPr>
            <w:tcW w:w="1177" w:type="dxa"/>
          </w:tcPr>
          <w:p w14:paraId="72A8F297" w14:textId="77777777" w:rsidR="00533B08" w:rsidRPr="007D0045" w:rsidRDefault="00533B08" w:rsidP="00533B08">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c>
      </w:tr>
    </w:tbl>
    <w:p w14:paraId="10CEE945" w14:textId="77777777" w:rsidR="00A871F0" w:rsidRPr="007D0045" w:rsidRDefault="00A871F0"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22994B84" w14:textId="361F50C5" w:rsidR="007D0045" w:rsidRDefault="00A871F0" w:rsidP="002D2BE5">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Name of the Supervisor: Dr.    </w:t>
      </w:r>
      <w:r w:rsidR="00D42074" w:rsidRPr="007D0045">
        <w:rPr>
          <w:rFonts w:asciiTheme="majorBidi" w:hAnsiTheme="majorBidi" w:cstheme="majorBidi"/>
          <w:sz w:val="20"/>
          <w:szCs w:val="20"/>
        </w:rPr>
        <w:t>………</w:t>
      </w:r>
      <w:r w:rsidRPr="007D0045">
        <w:rPr>
          <w:rFonts w:asciiTheme="majorBidi" w:hAnsiTheme="majorBidi" w:cstheme="majorBidi"/>
          <w:sz w:val="20"/>
          <w:szCs w:val="20"/>
        </w:rPr>
        <w:t xml:space="preserve"> </w:t>
      </w:r>
      <w:r w:rsidR="00D42074" w:rsidRPr="007D0045">
        <w:rPr>
          <w:rFonts w:asciiTheme="majorBidi" w:hAnsiTheme="majorBidi" w:cstheme="majorBidi"/>
          <w:sz w:val="20"/>
          <w:szCs w:val="20"/>
        </w:rPr>
        <w:t>…….</w:t>
      </w:r>
      <w:r w:rsidRPr="007D0045">
        <w:rPr>
          <w:rFonts w:asciiTheme="majorBidi" w:hAnsiTheme="majorBidi" w:cstheme="majorBidi"/>
          <w:sz w:val="20"/>
          <w:szCs w:val="20"/>
        </w:rPr>
        <w:t xml:space="preserve">          </w:t>
      </w:r>
      <w:r w:rsidR="00533B08" w:rsidRPr="007D0045">
        <w:rPr>
          <w:rFonts w:asciiTheme="majorBidi" w:hAnsiTheme="majorBidi" w:cstheme="majorBidi"/>
          <w:sz w:val="20"/>
          <w:szCs w:val="20"/>
        </w:rPr>
        <w:t xml:space="preserve">   </w:t>
      </w:r>
      <w:r w:rsidRPr="007D0045">
        <w:rPr>
          <w:rFonts w:asciiTheme="majorBidi" w:hAnsiTheme="majorBidi" w:cstheme="majorBidi"/>
          <w:sz w:val="20"/>
          <w:szCs w:val="20"/>
        </w:rPr>
        <w:t xml:space="preserve">  </w:t>
      </w:r>
      <w:r w:rsidR="00533B08" w:rsidRPr="007D0045">
        <w:rPr>
          <w:rFonts w:asciiTheme="majorBidi" w:hAnsiTheme="majorBidi" w:cstheme="majorBidi"/>
          <w:sz w:val="20"/>
          <w:szCs w:val="20"/>
        </w:rPr>
        <w:t>Signature:  …………………</w:t>
      </w:r>
    </w:p>
    <w:p w14:paraId="41591DE2" w14:textId="77777777" w:rsidR="004A26E0" w:rsidRPr="002D2BE5" w:rsidRDefault="004A26E0" w:rsidP="002D2BE5">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4635D845" w14:textId="2A5D54B2" w:rsidR="00176514" w:rsidRPr="009D3E3B" w:rsidRDefault="00176514" w:rsidP="00176514">
      <w:pPr>
        <w:spacing w:line="360" w:lineRule="auto"/>
        <w:rPr>
          <w:rFonts w:asciiTheme="majorBidi" w:hAnsiTheme="majorBidi" w:cstheme="majorBidi"/>
          <w:b/>
          <w:color w:val="C0504D" w:themeColor="accent2"/>
          <w:sz w:val="36"/>
          <w:szCs w:val="36"/>
          <w:u w:val="single"/>
        </w:rPr>
      </w:pPr>
      <w:r>
        <w:rPr>
          <w:rFonts w:asciiTheme="majorBidi" w:hAnsiTheme="majorBidi" w:cstheme="majorBidi"/>
          <w:b/>
          <w:color w:val="C0504D" w:themeColor="accent2"/>
          <w:sz w:val="36"/>
          <w:szCs w:val="36"/>
          <w:u w:val="single"/>
        </w:rPr>
        <w:lastRenderedPageBreak/>
        <w:t>Appendix 3</w:t>
      </w:r>
    </w:p>
    <w:p w14:paraId="6DF2BB1A" w14:textId="77777777" w:rsidR="00E973E1" w:rsidRPr="007D0045" w:rsidRDefault="00E973E1" w:rsidP="00F343E2">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Student Led Seminar “Evaluation Form”</w:t>
      </w:r>
    </w:p>
    <w:p w14:paraId="1400BE79" w14:textId="1620C29F" w:rsidR="00E973E1" w:rsidRPr="007D0045" w:rsidRDefault="00E973E1" w:rsidP="009F6401">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Tutor: ……………………………………                                      </w:t>
      </w:r>
      <w:r w:rsidR="009F6401">
        <w:rPr>
          <w:rFonts w:asciiTheme="majorBidi" w:hAnsiTheme="majorBidi" w:cstheme="majorBidi"/>
          <w:b/>
          <w:bCs/>
          <w:sz w:val="20"/>
          <w:szCs w:val="20"/>
        </w:rPr>
        <w:t xml:space="preserve">                         </w:t>
      </w:r>
      <w:r w:rsidRPr="007D0045">
        <w:rPr>
          <w:rFonts w:asciiTheme="majorBidi" w:hAnsiTheme="majorBidi" w:cstheme="majorBidi"/>
          <w:b/>
          <w:bCs/>
          <w:sz w:val="20"/>
          <w:szCs w:val="20"/>
        </w:rPr>
        <w:t xml:space="preserve">      D</w:t>
      </w:r>
      <w:r w:rsidR="009F6401">
        <w:rPr>
          <w:rFonts w:asciiTheme="majorBidi" w:hAnsiTheme="majorBidi" w:cstheme="majorBidi"/>
          <w:b/>
          <w:bCs/>
          <w:sz w:val="20"/>
          <w:szCs w:val="20"/>
        </w:rPr>
        <w:t>ate:</w:t>
      </w:r>
      <w:r w:rsidR="004A0BAC">
        <w:rPr>
          <w:rFonts w:asciiTheme="majorBidi" w:hAnsiTheme="majorBidi" w:cstheme="majorBidi"/>
          <w:b/>
          <w:bCs/>
          <w:sz w:val="20"/>
          <w:szCs w:val="20"/>
        </w:rPr>
        <w:t xml:space="preserve"> </w:t>
      </w:r>
      <w:r w:rsidR="009F6401">
        <w:rPr>
          <w:rFonts w:asciiTheme="majorBidi" w:hAnsiTheme="majorBidi" w:cstheme="majorBidi"/>
          <w:b/>
          <w:bCs/>
          <w:sz w:val="20"/>
          <w:szCs w:val="20"/>
        </w:rPr>
        <w:t xml:space="preserve">………………             </w:t>
      </w:r>
      <w:r w:rsidRPr="007D0045">
        <w:rPr>
          <w:rFonts w:asciiTheme="majorBidi" w:hAnsiTheme="majorBidi" w:cstheme="majorBidi"/>
          <w:b/>
          <w:bCs/>
          <w:sz w:val="20"/>
          <w:szCs w:val="20"/>
        </w:rPr>
        <w:t>Title: ………………………………………</w:t>
      </w:r>
    </w:p>
    <w:tbl>
      <w:tblPr>
        <w:tblW w:w="11303"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8"/>
        <w:gridCol w:w="2087"/>
        <w:gridCol w:w="1515"/>
        <w:gridCol w:w="2127"/>
        <w:gridCol w:w="1457"/>
        <w:gridCol w:w="1279"/>
      </w:tblGrid>
      <w:tr w:rsidR="00E973E1" w:rsidRPr="007D0045" w14:paraId="77E7AAE3" w14:textId="77777777" w:rsidTr="009F6401">
        <w:trPr>
          <w:trHeight w:val="976"/>
        </w:trPr>
        <w:tc>
          <w:tcPr>
            <w:tcW w:w="850" w:type="dxa"/>
          </w:tcPr>
          <w:p w14:paraId="7B97DC54"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Ser.</w:t>
            </w:r>
          </w:p>
        </w:tc>
        <w:tc>
          <w:tcPr>
            <w:tcW w:w="1988" w:type="dxa"/>
          </w:tcPr>
          <w:p w14:paraId="0BEC8173"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NAME of STUDENT</w:t>
            </w:r>
          </w:p>
          <w:p w14:paraId="0B2EC0DE" w14:textId="77777777" w:rsidR="00E973E1" w:rsidRPr="007D0045" w:rsidRDefault="00E973E1" w:rsidP="00F343E2">
            <w:pPr>
              <w:spacing w:line="360" w:lineRule="auto"/>
              <w:rPr>
                <w:rFonts w:asciiTheme="majorBidi" w:hAnsiTheme="majorBidi" w:cstheme="majorBidi"/>
                <w:b/>
                <w:bCs/>
                <w:sz w:val="20"/>
                <w:szCs w:val="20"/>
              </w:rPr>
            </w:pPr>
          </w:p>
        </w:tc>
        <w:tc>
          <w:tcPr>
            <w:tcW w:w="2087" w:type="dxa"/>
          </w:tcPr>
          <w:p w14:paraId="1BA9BEF2"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COMPUTER No.</w:t>
            </w:r>
          </w:p>
        </w:tc>
        <w:tc>
          <w:tcPr>
            <w:tcW w:w="1515" w:type="dxa"/>
          </w:tcPr>
          <w:p w14:paraId="5A0F0987"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Content </w:t>
            </w:r>
          </w:p>
          <w:p w14:paraId="0DED620D" w14:textId="77777777" w:rsidR="00E973E1" w:rsidRPr="007D0045" w:rsidRDefault="006839D7"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r w:rsidR="00E973E1" w:rsidRPr="007D0045">
              <w:rPr>
                <w:rFonts w:asciiTheme="majorBidi" w:hAnsiTheme="majorBidi" w:cstheme="majorBidi"/>
                <w:b/>
                <w:bCs/>
                <w:sz w:val="20"/>
                <w:szCs w:val="20"/>
              </w:rPr>
              <w:t xml:space="preserve"> Marks</w:t>
            </w:r>
          </w:p>
        </w:tc>
        <w:tc>
          <w:tcPr>
            <w:tcW w:w="2127" w:type="dxa"/>
          </w:tcPr>
          <w:p w14:paraId="66D756AD"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Presentation</w:t>
            </w:r>
          </w:p>
          <w:p w14:paraId="6E250F66" w14:textId="77777777" w:rsidR="00E973E1" w:rsidRPr="007D0045" w:rsidRDefault="006839D7"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r w:rsidR="00E973E1" w:rsidRPr="007D0045">
              <w:rPr>
                <w:rFonts w:asciiTheme="majorBidi" w:hAnsiTheme="majorBidi" w:cstheme="majorBidi"/>
                <w:b/>
                <w:bCs/>
                <w:sz w:val="20"/>
                <w:szCs w:val="20"/>
              </w:rPr>
              <w:t xml:space="preserve"> Marks</w:t>
            </w:r>
          </w:p>
        </w:tc>
        <w:tc>
          <w:tcPr>
            <w:tcW w:w="1457" w:type="dxa"/>
          </w:tcPr>
          <w:p w14:paraId="1ECCB31E"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Clinical Part</w:t>
            </w:r>
          </w:p>
          <w:p w14:paraId="2E005181" w14:textId="77777777" w:rsidR="00E973E1" w:rsidRPr="007D0045" w:rsidRDefault="009F6401" w:rsidP="00F343E2">
            <w:pPr>
              <w:spacing w:line="360" w:lineRule="auto"/>
              <w:rPr>
                <w:rFonts w:asciiTheme="majorBidi" w:hAnsiTheme="majorBidi" w:cstheme="majorBidi"/>
                <w:b/>
                <w:bCs/>
                <w:sz w:val="20"/>
                <w:szCs w:val="20"/>
              </w:rPr>
            </w:pPr>
            <w:r>
              <w:rPr>
                <w:rFonts w:asciiTheme="majorBidi" w:hAnsiTheme="majorBidi" w:cstheme="majorBidi"/>
                <w:b/>
                <w:bCs/>
                <w:sz w:val="20"/>
                <w:szCs w:val="20"/>
              </w:rPr>
              <w:t>2</w:t>
            </w:r>
            <w:r w:rsidR="00D42074" w:rsidRPr="007D0045">
              <w:rPr>
                <w:rFonts w:asciiTheme="majorBidi" w:hAnsiTheme="majorBidi" w:cstheme="majorBidi"/>
                <w:b/>
                <w:bCs/>
                <w:sz w:val="20"/>
                <w:szCs w:val="20"/>
              </w:rPr>
              <w:t xml:space="preserve"> Mark</w:t>
            </w:r>
          </w:p>
        </w:tc>
        <w:tc>
          <w:tcPr>
            <w:tcW w:w="1279" w:type="dxa"/>
          </w:tcPr>
          <w:p w14:paraId="5D437FE7"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Total</w:t>
            </w:r>
          </w:p>
          <w:p w14:paraId="018EAA0C" w14:textId="77777777" w:rsidR="00E973E1" w:rsidRPr="007D0045" w:rsidRDefault="009F6401" w:rsidP="00F343E2">
            <w:pPr>
              <w:spacing w:line="360" w:lineRule="auto"/>
              <w:rPr>
                <w:rFonts w:asciiTheme="majorBidi" w:hAnsiTheme="majorBidi" w:cstheme="majorBidi"/>
                <w:b/>
                <w:bCs/>
                <w:sz w:val="20"/>
                <w:szCs w:val="20"/>
              </w:rPr>
            </w:pPr>
            <w:r>
              <w:rPr>
                <w:rFonts w:asciiTheme="majorBidi" w:hAnsiTheme="majorBidi" w:cstheme="majorBidi"/>
                <w:b/>
                <w:bCs/>
                <w:sz w:val="20"/>
                <w:szCs w:val="20"/>
              </w:rPr>
              <w:t>6</w:t>
            </w:r>
          </w:p>
          <w:p w14:paraId="591E3BC4"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Marks</w:t>
            </w:r>
          </w:p>
        </w:tc>
      </w:tr>
      <w:tr w:rsidR="00E973E1" w:rsidRPr="007D0045" w14:paraId="26F0482E" w14:textId="77777777" w:rsidTr="009F6401">
        <w:trPr>
          <w:trHeight w:val="655"/>
        </w:trPr>
        <w:tc>
          <w:tcPr>
            <w:tcW w:w="850" w:type="dxa"/>
          </w:tcPr>
          <w:p w14:paraId="0D93C639"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1988" w:type="dxa"/>
          </w:tcPr>
          <w:p w14:paraId="792820A4" w14:textId="77777777" w:rsidR="00E973E1" w:rsidRPr="007D0045" w:rsidRDefault="00E973E1" w:rsidP="00F343E2">
            <w:pPr>
              <w:spacing w:line="360" w:lineRule="auto"/>
              <w:rPr>
                <w:rFonts w:asciiTheme="majorBidi" w:hAnsiTheme="majorBidi" w:cstheme="majorBidi"/>
                <w:b/>
                <w:bCs/>
                <w:sz w:val="20"/>
                <w:szCs w:val="20"/>
              </w:rPr>
            </w:pPr>
          </w:p>
          <w:p w14:paraId="13792CAA" w14:textId="77777777" w:rsidR="00E973E1" w:rsidRPr="007D0045" w:rsidRDefault="00E973E1" w:rsidP="00F343E2">
            <w:pPr>
              <w:spacing w:line="360" w:lineRule="auto"/>
              <w:rPr>
                <w:rFonts w:asciiTheme="majorBidi" w:hAnsiTheme="majorBidi" w:cstheme="majorBidi"/>
                <w:b/>
                <w:bCs/>
                <w:sz w:val="20"/>
                <w:szCs w:val="20"/>
              </w:rPr>
            </w:pPr>
          </w:p>
        </w:tc>
        <w:tc>
          <w:tcPr>
            <w:tcW w:w="2087" w:type="dxa"/>
          </w:tcPr>
          <w:p w14:paraId="2AB33D9E" w14:textId="77777777" w:rsidR="00E973E1" w:rsidRPr="007D0045" w:rsidRDefault="00E973E1" w:rsidP="00F343E2">
            <w:pPr>
              <w:spacing w:line="360" w:lineRule="auto"/>
              <w:rPr>
                <w:rFonts w:asciiTheme="majorBidi" w:hAnsiTheme="majorBidi" w:cstheme="majorBidi"/>
                <w:b/>
                <w:bCs/>
                <w:sz w:val="20"/>
                <w:szCs w:val="20"/>
              </w:rPr>
            </w:pPr>
          </w:p>
        </w:tc>
        <w:tc>
          <w:tcPr>
            <w:tcW w:w="1515" w:type="dxa"/>
          </w:tcPr>
          <w:p w14:paraId="394F914B" w14:textId="77777777" w:rsidR="00E973E1" w:rsidRPr="007D0045" w:rsidRDefault="00E973E1" w:rsidP="00F343E2">
            <w:pPr>
              <w:spacing w:line="360" w:lineRule="auto"/>
              <w:rPr>
                <w:rFonts w:asciiTheme="majorBidi" w:hAnsiTheme="majorBidi" w:cstheme="majorBidi"/>
                <w:b/>
                <w:bCs/>
                <w:sz w:val="20"/>
                <w:szCs w:val="20"/>
              </w:rPr>
            </w:pPr>
          </w:p>
        </w:tc>
        <w:tc>
          <w:tcPr>
            <w:tcW w:w="2127" w:type="dxa"/>
          </w:tcPr>
          <w:p w14:paraId="3C85BB3E" w14:textId="77777777" w:rsidR="00E973E1" w:rsidRPr="007D0045" w:rsidRDefault="00E973E1" w:rsidP="00F343E2">
            <w:pPr>
              <w:spacing w:line="360" w:lineRule="auto"/>
              <w:rPr>
                <w:rFonts w:asciiTheme="majorBidi" w:hAnsiTheme="majorBidi" w:cstheme="majorBidi"/>
                <w:b/>
                <w:bCs/>
                <w:sz w:val="20"/>
                <w:szCs w:val="20"/>
              </w:rPr>
            </w:pPr>
          </w:p>
        </w:tc>
        <w:tc>
          <w:tcPr>
            <w:tcW w:w="1457" w:type="dxa"/>
          </w:tcPr>
          <w:p w14:paraId="716D20EC" w14:textId="77777777" w:rsidR="00E973E1" w:rsidRPr="007D0045" w:rsidRDefault="00E973E1" w:rsidP="00F343E2">
            <w:pPr>
              <w:spacing w:line="360" w:lineRule="auto"/>
              <w:rPr>
                <w:rFonts w:asciiTheme="majorBidi" w:hAnsiTheme="majorBidi" w:cstheme="majorBidi"/>
                <w:b/>
                <w:bCs/>
                <w:sz w:val="20"/>
                <w:szCs w:val="20"/>
              </w:rPr>
            </w:pPr>
          </w:p>
        </w:tc>
        <w:tc>
          <w:tcPr>
            <w:tcW w:w="1279" w:type="dxa"/>
          </w:tcPr>
          <w:p w14:paraId="0294F10E" w14:textId="77777777" w:rsidR="00E973E1" w:rsidRPr="007D0045" w:rsidRDefault="00E973E1" w:rsidP="00F343E2">
            <w:pPr>
              <w:spacing w:line="360" w:lineRule="auto"/>
              <w:rPr>
                <w:rFonts w:asciiTheme="majorBidi" w:hAnsiTheme="majorBidi" w:cstheme="majorBidi"/>
                <w:b/>
                <w:bCs/>
                <w:sz w:val="20"/>
                <w:szCs w:val="20"/>
              </w:rPr>
            </w:pPr>
          </w:p>
        </w:tc>
      </w:tr>
      <w:tr w:rsidR="00E973E1" w:rsidRPr="007D0045" w14:paraId="0DB72FB3" w14:textId="77777777" w:rsidTr="009F6401">
        <w:trPr>
          <w:trHeight w:val="655"/>
        </w:trPr>
        <w:tc>
          <w:tcPr>
            <w:tcW w:w="850" w:type="dxa"/>
          </w:tcPr>
          <w:p w14:paraId="6B0DD8FD"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p>
        </w:tc>
        <w:tc>
          <w:tcPr>
            <w:tcW w:w="1988" w:type="dxa"/>
          </w:tcPr>
          <w:p w14:paraId="0D4A4F4F" w14:textId="77777777" w:rsidR="00E973E1" w:rsidRPr="007D0045" w:rsidRDefault="00E973E1" w:rsidP="00F343E2">
            <w:pPr>
              <w:spacing w:line="360" w:lineRule="auto"/>
              <w:rPr>
                <w:rFonts w:asciiTheme="majorBidi" w:hAnsiTheme="majorBidi" w:cstheme="majorBidi"/>
                <w:b/>
                <w:bCs/>
                <w:sz w:val="20"/>
                <w:szCs w:val="20"/>
              </w:rPr>
            </w:pPr>
          </w:p>
          <w:p w14:paraId="76D144AA" w14:textId="77777777" w:rsidR="00E973E1" w:rsidRPr="007D0045" w:rsidRDefault="00E973E1" w:rsidP="00F343E2">
            <w:pPr>
              <w:spacing w:line="360" w:lineRule="auto"/>
              <w:rPr>
                <w:rFonts w:asciiTheme="majorBidi" w:hAnsiTheme="majorBidi" w:cstheme="majorBidi"/>
                <w:b/>
                <w:bCs/>
                <w:sz w:val="20"/>
                <w:szCs w:val="20"/>
              </w:rPr>
            </w:pPr>
          </w:p>
        </w:tc>
        <w:tc>
          <w:tcPr>
            <w:tcW w:w="2087" w:type="dxa"/>
          </w:tcPr>
          <w:p w14:paraId="55442C16" w14:textId="77777777" w:rsidR="00E973E1" w:rsidRPr="007D0045" w:rsidRDefault="00E973E1" w:rsidP="00F343E2">
            <w:pPr>
              <w:spacing w:line="360" w:lineRule="auto"/>
              <w:rPr>
                <w:rFonts w:asciiTheme="majorBidi" w:hAnsiTheme="majorBidi" w:cstheme="majorBidi"/>
                <w:b/>
                <w:bCs/>
                <w:sz w:val="20"/>
                <w:szCs w:val="20"/>
              </w:rPr>
            </w:pPr>
          </w:p>
        </w:tc>
        <w:tc>
          <w:tcPr>
            <w:tcW w:w="1515" w:type="dxa"/>
          </w:tcPr>
          <w:p w14:paraId="335C2B6C" w14:textId="77777777" w:rsidR="00E973E1" w:rsidRPr="007D0045" w:rsidRDefault="00E973E1" w:rsidP="00F343E2">
            <w:pPr>
              <w:spacing w:line="360" w:lineRule="auto"/>
              <w:rPr>
                <w:rFonts w:asciiTheme="majorBidi" w:hAnsiTheme="majorBidi" w:cstheme="majorBidi"/>
                <w:b/>
                <w:bCs/>
                <w:sz w:val="20"/>
                <w:szCs w:val="20"/>
              </w:rPr>
            </w:pPr>
          </w:p>
        </w:tc>
        <w:tc>
          <w:tcPr>
            <w:tcW w:w="2127" w:type="dxa"/>
          </w:tcPr>
          <w:p w14:paraId="71FAA97F" w14:textId="77777777" w:rsidR="00E973E1" w:rsidRPr="007D0045" w:rsidRDefault="00E973E1" w:rsidP="00F343E2">
            <w:pPr>
              <w:spacing w:line="360" w:lineRule="auto"/>
              <w:rPr>
                <w:rFonts w:asciiTheme="majorBidi" w:hAnsiTheme="majorBidi" w:cstheme="majorBidi"/>
                <w:b/>
                <w:bCs/>
                <w:sz w:val="20"/>
                <w:szCs w:val="20"/>
              </w:rPr>
            </w:pPr>
          </w:p>
        </w:tc>
        <w:tc>
          <w:tcPr>
            <w:tcW w:w="1457" w:type="dxa"/>
          </w:tcPr>
          <w:p w14:paraId="3845501E" w14:textId="77777777" w:rsidR="00E973E1" w:rsidRPr="007D0045" w:rsidRDefault="00E973E1" w:rsidP="00F343E2">
            <w:pPr>
              <w:spacing w:line="360" w:lineRule="auto"/>
              <w:rPr>
                <w:rFonts w:asciiTheme="majorBidi" w:hAnsiTheme="majorBidi" w:cstheme="majorBidi"/>
                <w:b/>
                <w:bCs/>
                <w:sz w:val="20"/>
                <w:szCs w:val="20"/>
              </w:rPr>
            </w:pPr>
          </w:p>
        </w:tc>
        <w:tc>
          <w:tcPr>
            <w:tcW w:w="1279" w:type="dxa"/>
          </w:tcPr>
          <w:p w14:paraId="561F66CA" w14:textId="77777777" w:rsidR="00E973E1" w:rsidRPr="007D0045" w:rsidRDefault="00E973E1" w:rsidP="00F343E2">
            <w:pPr>
              <w:spacing w:line="360" w:lineRule="auto"/>
              <w:rPr>
                <w:rFonts w:asciiTheme="majorBidi" w:hAnsiTheme="majorBidi" w:cstheme="majorBidi"/>
                <w:b/>
                <w:bCs/>
                <w:sz w:val="20"/>
                <w:szCs w:val="20"/>
              </w:rPr>
            </w:pPr>
          </w:p>
        </w:tc>
      </w:tr>
      <w:tr w:rsidR="00E973E1" w:rsidRPr="007D0045" w14:paraId="533DED79" w14:textId="77777777" w:rsidTr="009F6401">
        <w:trPr>
          <w:trHeight w:val="655"/>
        </w:trPr>
        <w:tc>
          <w:tcPr>
            <w:tcW w:w="850" w:type="dxa"/>
          </w:tcPr>
          <w:p w14:paraId="47AD911C"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3</w:t>
            </w:r>
          </w:p>
        </w:tc>
        <w:tc>
          <w:tcPr>
            <w:tcW w:w="1988" w:type="dxa"/>
          </w:tcPr>
          <w:p w14:paraId="68A4CA04" w14:textId="77777777" w:rsidR="00E973E1" w:rsidRPr="007D0045" w:rsidRDefault="00E973E1" w:rsidP="00F343E2">
            <w:pPr>
              <w:spacing w:line="360" w:lineRule="auto"/>
              <w:rPr>
                <w:rFonts w:asciiTheme="majorBidi" w:hAnsiTheme="majorBidi" w:cstheme="majorBidi"/>
                <w:b/>
                <w:bCs/>
                <w:sz w:val="20"/>
                <w:szCs w:val="20"/>
              </w:rPr>
            </w:pPr>
          </w:p>
          <w:p w14:paraId="14E6FC68" w14:textId="77777777" w:rsidR="00E973E1" w:rsidRPr="007D0045" w:rsidRDefault="00E973E1" w:rsidP="00F343E2">
            <w:pPr>
              <w:spacing w:line="360" w:lineRule="auto"/>
              <w:rPr>
                <w:rFonts w:asciiTheme="majorBidi" w:hAnsiTheme="majorBidi" w:cstheme="majorBidi"/>
                <w:b/>
                <w:bCs/>
                <w:sz w:val="20"/>
                <w:szCs w:val="20"/>
              </w:rPr>
            </w:pPr>
          </w:p>
        </w:tc>
        <w:tc>
          <w:tcPr>
            <w:tcW w:w="2087" w:type="dxa"/>
          </w:tcPr>
          <w:p w14:paraId="7C6DEC68" w14:textId="77777777" w:rsidR="00E973E1" w:rsidRPr="007D0045" w:rsidRDefault="00E973E1" w:rsidP="00F343E2">
            <w:pPr>
              <w:spacing w:line="360" w:lineRule="auto"/>
              <w:rPr>
                <w:rFonts w:asciiTheme="majorBidi" w:hAnsiTheme="majorBidi" w:cstheme="majorBidi"/>
                <w:b/>
                <w:bCs/>
                <w:sz w:val="20"/>
                <w:szCs w:val="20"/>
              </w:rPr>
            </w:pPr>
          </w:p>
        </w:tc>
        <w:tc>
          <w:tcPr>
            <w:tcW w:w="1515" w:type="dxa"/>
          </w:tcPr>
          <w:p w14:paraId="20134EB0" w14:textId="77777777" w:rsidR="00E973E1" w:rsidRPr="007D0045" w:rsidRDefault="00E973E1" w:rsidP="00F343E2">
            <w:pPr>
              <w:spacing w:line="360" w:lineRule="auto"/>
              <w:rPr>
                <w:rFonts w:asciiTheme="majorBidi" w:hAnsiTheme="majorBidi" w:cstheme="majorBidi"/>
                <w:b/>
                <w:bCs/>
                <w:sz w:val="20"/>
                <w:szCs w:val="20"/>
              </w:rPr>
            </w:pPr>
          </w:p>
        </w:tc>
        <w:tc>
          <w:tcPr>
            <w:tcW w:w="2127" w:type="dxa"/>
          </w:tcPr>
          <w:p w14:paraId="1FBE87FC" w14:textId="77777777" w:rsidR="00E973E1" w:rsidRPr="007D0045" w:rsidRDefault="00E973E1" w:rsidP="00F343E2">
            <w:pPr>
              <w:spacing w:line="360" w:lineRule="auto"/>
              <w:rPr>
                <w:rFonts w:asciiTheme="majorBidi" w:hAnsiTheme="majorBidi" w:cstheme="majorBidi"/>
                <w:b/>
                <w:bCs/>
                <w:sz w:val="20"/>
                <w:szCs w:val="20"/>
              </w:rPr>
            </w:pPr>
          </w:p>
        </w:tc>
        <w:tc>
          <w:tcPr>
            <w:tcW w:w="1457" w:type="dxa"/>
          </w:tcPr>
          <w:p w14:paraId="6B73A46A" w14:textId="77777777" w:rsidR="00E973E1" w:rsidRPr="007D0045" w:rsidRDefault="00E973E1" w:rsidP="00F343E2">
            <w:pPr>
              <w:spacing w:line="360" w:lineRule="auto"/>
              <w:rPr>
                <w:rFonts w:asciiTheme="majorBidi" w:hAnsiTheme="majorBidi" w:cstheme="majorBidi"/>
                <w:b/>
                <w:bCs/>
                <w:sz w:val="20"/>
                <w:szCs w:val="20"/>
              </w:rPr>
            </w:pPr>
          </w:p>
        </w:tc>
        <w:tc>
          <w:tcPr>
            <w:tcW w:w="1279" w:type="dxa"/>
          </w:tcPr>
          <w:p w14:paraId="4E77567E" w14:textId="77777777" w:rsidR="00E973E1" w:rsidRPr="007D0045" w:rsidRDefault="00E973E1" w:rsidP="00F343E2">
            <w:pPr>
              <w:spacing w:line="360" w:lineRule="auto"/>
              <w:rPr>
                <w:rFonts w:asciiTheme="majorBidi" w:hAnsiTheme="majorBidi" w:cstheme="majorBidi"/>
                <w:b/>
                <w:bCs/>
                <w:sz w:val="20"/>
                <w:szCs w:val="20"/>
              </w:rPr>
            </w:pPr>
          </w:p>
        </w:tc>
      </w:tr>
      <w:tr w:rsidR="00E973E1" w:rsidRPr="007D0045" w14:paraId="63CA8F21" w14:textId="77777777" w:rsidTr="009F6401">
        <w:trPr>
          <w:trHeight w:val="655"/>
        </w:trPr>
        <w:tc>
          <w:tcPr>
            <w:tcW w:w="850" w:type="dxa"/>
          </w:tcPr>
          <w:p w14:paraId="09CC22A9"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4</w:t>
            </w:r>
          </w:p>
        </w:tc>
        <w:tc>
          <w:tcPr>
            <w:tcW w:w="1988" w:type="dxa"/>
          </w:tcPr>
          <w:p w14:paraId="775A6FDA" w14:textId="77777777" w:rsidR="00E973E1" w:rsidRPr="007D0045" w:rsidRDefault="00E973E1" w:rsidP="00F343E2">
            <w:pPr>
              <w:spacing w:line="360" w:lineRule="auto"/>
              <w:rPr>
                <w:rFonts w:asciiTheme="majorBidi" w:hAnsiTheme="majorBidi" w:cstheme="majorBidi"/>
                <w:b/>
                <w:bCs/>
                <w:sz w:val="20"/>
                <w:szCs w:val="20"/>
              </w:rPr>
            </w:pPr>
          </w:p>
          <w:p w14:paraId="638202D1" w14:textId="77777777" w:rsidR="00E973E1" w:rsidRPr="007D0045" w:rsidRDefault="00E973E1" w:rsidP="00F343E2">
            <w:pPr>
              <w:spacing w:line="360" w:lineRule="auto"/>
              <w:rPr>
                <w:rFonts w:asciiTheme="majorBidi" w:hAnsiTheme="majorBidi" w:cstheme="majorBidi"/>
                <w:b/>
                <w:bCs/>
                <w:sz w:val="20"/>
                <w:szCs w:val="20"/>
              </w:rPr>
            </w:pPr>
          </w:p>
        </w:tc>
        <w:tc>
          <w:tcPr>
            <w:tcW w:w="2087" w:type="dxa"/>
          </w:tcPr>
          <w:p w14:paraId="0DB2F940" w14:textId="77777777" w:rsidR="00E973E1" w:rsidRPr="007D0045" w:rsidRDefault="00E973E1" w:rsidP="00F343E2">
            <w:pPr>
              <w:spacing w:line="360" w:lineRule="auto"/>
              <w:rPr>
                <w:rFonts w:asciiTheme="majorBidi" w:hAnsiTheme="majorBidi" w:cstheme="majorBidi"/>
                <w:b/>
                <w:bCs/>
                <w:sz w:val="20"/>
                <w:szCs w:val="20"/>
              </w:rPr>
            </w:pPr>
          </w:p>
        </w:tc>
        <w:tc>
          <w:tcPr>
            <w:tcW w:w="1515" w:type="dxa"/>
          </w:tcPr>
          <w:p w14:paraId="2610C041" w14:textId="77777777" w:rsidR="00E973E1" w:rsidRPr="007D0045" w:rsidRDefault="00E973E1" w:rsidP="00F343E2">
            <w:pPr>
              <w:spacing w:line="360" w:lineRule="auto"/>
              <w:rPr>
                <w:rFonts w:asciiTheme="majorBidi" w:hAnsiTheme="majorBidi" w:cstheme="majorBidi"/>
                <w:b/>
                <w:bCs/>
                <w:sz w:val="20"/>
                <w:szCs w:val="20"/>
              </w:rPr>
            </w:pPr>
          </w:p>
        </w:tc>
        <w:tc>
          <w:tcPr>
            <w:tcW w:w="2127" w:type="dxa"/>
          </w:tcPr>
          <w:p w14:paraId="6BAC3356" w14:textId="77777777" w:rsidR="00E973E1" w:rsidRPr="007D0045" w:rsidRDefault="00E973E1" w:rsidP="00F343E2">
            <w:pPr>
              <w:spacing w:line="360" w:lineRule="auto"/>
              <w:rPr>
                <w:rFonts w:asciiTheme="majorBidi" w:hAnsiTheme="majorBidi" w:cstheme="majorBidi"/>
                <w:b/>
                <w:bCs/>
                <w:sz w:val="20"/>
                <w:szCs w:val="20"/>
              </w:rPr>
            </w:pPr>
          </w:p>
        </w:tc>
        <w:tc>
          <w:tcPr>
            <w:tcW w:w="1457" w:type="dxa"/>
          </w:tcPr>
          <w:p w14:paraId="483A4D26" w14:textId="77777777" w:rsidR="00E973E1" w:rsidRPr="007D0045" w:rsidRDefault="00E973E1" w:rsidP="00F343E2">
            <w:pPr>
              <w:spacing w:line="360" w:lineRule="auto"/>
              <w:rPr>
                <w:rFonts w:asciiTheme="majorBidi" w:hAnsiTheme="majorBidi" w:cstheme="majorBidi"/>
                <w:b/>
                <w:bCs/>
                <w:sz w:val="20"/>
                <w:szCs w:val="20"/>
              </w:rPr>
            </w:pPr>
          </w:p>
        </w:tc>
        <w:tc>
          <w:tcPr>
            <w:tcW w:w="1279" w:type="dxa"/>
          </w:tcPr>
          <w:p w14:paraId="7FAE7BA6" w14:textId="77777777" w:rsidR="00E973E1" w:rsidRPr="007D0045" w:rsidRDefault="00E973E1" w:rsidP="00F343E2">
            <w:pPr>
              <w:spacing w:line="360" w:lineRule="auto"/>
              <w:rPr>
                <w:rFonts w:asciiTheme="majorBidi" w:hAnsiTheme="majorBidi" w:cstheme="majorBidi"/>
                <w:b/>
                <w:bCs/>
                <w:sz w:val="20"/>
                <w:szCs w:val="20"/>
              </w:rPr>
            </w:pPr>
          </w:p>
        </w:tc>
      </w:tr>
    </w:tbl>
    <w:p w14:paraId="6CE1E0B1" w14:textId="77777777" w:rsidR="00070BD4" w:rsidRPr="007D0045" w:rsidRDefault="00070BD4" w:rsidP="00F343E2">
      <w:pPr>
        <w:spacing w:line="360" w:lineRule="auto"/>
        <w:rPr>
          <w:rFonts w:asciiTheme="majorBidi" w:hAnsiTheme="majorBidi" w:cstheme="majorBidi"/>
          <w:b/>
          <w:bCs/>
          <w:sz w:val="20"/>
          <w:szCs w:val="20"/>
        </w:rPr>
      </w:pPr>
    </w:p>
    <w:p w14:paraId="3075E23C"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Evaluation is based on:</w:t>
      </w:r>
    </w:p>
    <w:p w14:paraId="3574DC0F" w14:textId="77777777" w:rsidR="00E973E1" w:rsidRPr="007D0045" w:rsidRDefault="00E973E1" w:rsidP="009F6401">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Content:  updated, evidence based with reference to guidelines, covered the objectives with appropriate References.</w:t>
      </w:r>
    </w:p>
    <w:p w14:paraId="5F2AF122" w14:textId="77777777"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Presentation: well organized, time was well managed, clear, stimulating and confident with good eye contact.</w:t>
      </w:r>
    </w:p>
    <w:p w14:paraId="0D717C59" w14:textId="5FAC063A" w:rsidR="00E973E1" w:rsidRPr="007D0045" w:rsidRDefault="00E973E1"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Clinical Consultation Part: Cases for discussion, Role play, </w:t>
      </w:r>
      <w:r w:rsidR="00BA3962" w:rsidRPr="007D0045">
        <w:rPr>
          <w:rFonts w:asciiTheme="majorBidi" w:hAnsiTheme="majorBidi" w:cstheme="majorBidi"/>
          <w:b/>
          <w:bCs/>
          <w:sz w:val="20"/>
          <w:szCs w:val="20"/>
        </w:rPr>
        <w:t>video,</w:t>
      </w:r>
      <w:r w:rsidRPr="007D0045">
        <w:rPr>
          <w:rFonts w:asciiTheme="majorBidi" w:hAnsiTheme="majorBidi" w:cstheme="majorBidi"/>
          <w:b/>
          <w:bCs/>
          <w:sz w:val="20"/>
          <w:szCs w:val="20"/>
        </w:rPr>
        <w:t xml:space="preserve"> ” Well organized, relevant, patient centered and stimulating.</w:t>
      </w:r>
    </w:p>
    <w:p w14:paraId="55BC1163" w14:textId="77777777" w:rsidR="00E973E1" w:rsidRPr="007D0045" w:rsidRDefault="00E973E1" w:rsidP="00F343E2">
      <w:pPr>
        <w:spacing w:line="360" w:lineRule="auto"/>
        <w:rPr>
          <w:rFonts w:asciiTheme="majorBidi" w:hAnsiTheme="majorBidi" w:cstheme="majorBidi"/>
          <w:b/>
          <w:bCs/>
          <w:sz w:val="20"/>
          <w:szCs w:val="20"/>
        </w:rPr>
      </w:pPr>
    </w:p>
    <w:p w14:paraId="2AF3DF81" w14:textId="77777777" w:rsidR="00E973E1" w:rsidRPr="007D0045" w:rsidRDefault="00E973E1"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b/>
          <w:bCs/>
          <w:sz w:val="20"/>
          <w:szCs w:val="20"/>
        </w:rPr>
        <w:t>Note:</w:t>
      </w:r>
      <w:r w:rsidRPr="007D0045">
        <w:rPr>
          <w:rFonts w:asciiTheme="majorBidi" w:hAnsiTheme="majorBidi" w:cstheme="majorBidi"/>
          <w:sz w:val="20"/>
          <w:szCs w:val="20"/>
        </w:rPr>
        <w:t xml:space="preserve">  If any student came late for presentation or power point is not ready e.g. on desktop or not on flash, </w:t>
      </w:r>
      <w:r w:rsidRPr="007D0045">
        <w:rPr>
          <w:rFonts w:asciiTheme="majorBidi" w:hAnsiTheme="majorBidi" w:cstheme="majorBidi"/>
          <w:b/>
          <w:bCs/>
          <w:sz w:val="20"/>
          <w:szCs w:val="20"/>
        </w:rPr>
        <w:t>1 Mark will be cut</w:t>
      </w:r>
      <w:r w:rsidRPr="007D0045">
        <w:rPr>
          <w:rFonts w:asciiTheme="majorBidi" w:hAnsiTheme="majorBidi" w:cstheme="majorBidi"/>
          <w:sz w:val="20"/>
          <w:szCs w:val="20"/>
        </w:rPr>
        <w:t>.</w:t>
      </w:r>
    </w:p>
    <w:p w14:paraId="68D217DA" w14:textId="77777777" w:rsidR="007D0045" w:rsidRDefault="007D0045" w:rsidP="00B52E15">
      <w:pPr>
        <w:spacing w:line="360" w:lineRule="auto"/>
        <w:rPr>
          <w:rFonts w:asciiTheme="majorBidi" w:hAnsiTheme="majorBidi" w:cstheme="majorBidi"/>
          <w:b/>
          <w:bCs/>
          <w:sz w:val="20"/>
          <w:szCs w:val="20"/>
        </w:rPr>
      </w:pPr>
    </w:p>
    <w:p w14:paraId="5EE9E4AE" w14:textId="77777777" w:rsidR="007D0045" w:rsidRDefault="007D0045" w:rsidP="00B52E15">
      <w:pPr>
        <w:spacing w:line="360" w:lineRule="auto"/>
        <w:rPr>
          <w:rFonts w:asciiTheme="majorBidi" w:hAnsiTheme="majorBidi" w:cstheme="majorBidi"/>
          <w:b/>
          <w:bCs/>
          <w:sz w:val="20"/>
          <w:szCs w:val="20"/>
        </w:rPr>
      </w:pPr>
    </w:p>
    <w:p w14:paraId="4DF6C2EC" w14:textId="77777777" w:rsidR="007D0045" w:rsidRDefault="007D0045" w:rsidP="00B52E15">
      <w:pPr>
        <w:spacing w:line="360" w:lineRule="auto"/>
        <w:rPr>
          <w:rFonts w:asciiTheme="majorBidi" w:hAnsiTheme="majorBidi" w:cstheme="majorBidi"/>
          <w:b/>
          <w:bCs/>
          <w:sz w:val="20"/>
          <w:szCs w:val="20"/>
        </w:rPr>
      </w:pPr>
    </w:p>
    <w:p w14:paraId="0EA0BE2A" w14:textId="77777777" w:rsidR="007D0045" w:rsidRDefault="007D0045" w:rsidP="00B52E15">
      <w:pPr>
        <w:spacing w:line="360" w:lineRule="auto"/>
        <w:rPr>
          <w:rFonts w:asciiTheme="majorBidi" w:hAnsiTheme="majorBidi" w:cstheme="majorBidi"/>
          <w:b/>
          <w:bCs/>
          <w:sz w:val="20"/>
          <w:szCs w:val="20"/>
        </w:rPr>
      </w:pPr>
    </w:p>
    <w:p w14:paraId="47AC1059" w14:textId="77777777" w:rsidR="007D0045" w:rsidRDefault="007D0045" w:rsidP="00B52E15">
      <w:pPr>
        <w:spacing w:line="360" w:lineRule="auto"/>
        <w:rPr>
          <w:rFonts w:asciiTheme="majorBidi" w:hAnsiTheme="majorBidi" w:cstheme="majorBidi"/>
          <w:b/>
          <w:bCs/>
          <w:sz w:val="20"/>
          <w:szCs w:val="20"/>
        </w:rPr>
      </w:pPr>
    </w:p>
    <w:p w14:paraId="6A6A5A59" w14:textId="77777777" w:rsidR="002D2BE5" w:rsidRDefault="002D2BE5" w:rsidP="00B52E15">
      <w:pPr>
        <w:spacing w:line="360" w:lineRule="auto"/>
        <w:rPr>
          <w:rFonts w:asciiTheme="majorBidi" w:hAnsiTheme="majorBidi" w:cstheme="majorBidi"/>
          <w:b/>
          <w:bCs/>
          <w:sz w:val="20"/>
          <w:szCs w:val="20"/>
        </w:rPr>
      </w:pPr>
    </w:p>
    <w:p w14:paraId="0D18FECC" w14:textId="77777777" w:rsidR="002D2BE5" w:rsidRDefault="002D2BE5" w:rsidP="00B52E15">
      <w:pPr>
        <w:spacing w:line="360" w:lineRule="auto"/>
        <w:rPr>
          <w:rFonts w:asciiTheme="majorBidi" w:hAnsiTheme="majorBidi" w:cstheme="majorBidi"/>
          <w:b/>
          <w:bCs/>
          <w:sz w:val="20"/>
          <w:szCs w:val="20"/>
        </w:rPr>
      </w:pPr>
    </w:p>
    <w:p w14:paraId="12F39242" w14:textId="77777777" w:rsidR="002D2BE5" w:rsidRDefault="002D2BE5" w:rsidP="00B52E15">
      <w:pPr>
        <w:spacing w:line="360" w:lineRule="auto"/>
        <w:rPr>
          <w:rFonts w:asciiTheme="majorBidi" w:hAnsiTheme="majorBidi" w:cstheme="majorBidi"/>
          <w:b/>
          <w:bCs/>
          <w:sz w:val="20"/>
          <w:szCs w:val="20"/>
        </w:rPr>
      </w:pPr>
    </w:p>
    <w:p w14:paraId="253E9FA8" w14:textId="77777777" w:rsidR="002D2BE5" w:rsidRDefault="002D2BE5" w:rsidP="00B52E15">
      <w:pPr>
        <w:spacing w:line="360" w:lineRule="auto"/>
        <w:rPr>
          <w:rFonts w:asciiTheme="majorBidi" w:hAnsiTheme="majorBidi" w:cstheme="majorBidi"/>
          <w:b/>
          <w:bCs/>
          <w:sz w:val="20"/>
          <w:szCs w:val="20"/>
        </w:rPr>
      </w:pPr>
    </w:p>
    <w:p w14:paraId="2661625E" w14:textId="77777777" w:rsidR="009F6401" w:rsidRDefault="009F6401" w:rsidP="009F6401">
      <w:pPr>
        <w:spacing w:line="360" w:lineRule="auto"/>
        <w:rPr>
          <w:rFonts w:asciiTheme="majorBidi" w:hAnsiTheme="majorBidi" w:cstheme="majorBidi"/>
          <w:b/>
          <w:bCs/>
          <w:sz w:val="20"/>
          <w:szCs w:val="20"/>
        </w:rPr>
      </w:pPr>
    </w:p>
    <w:p w14:paraId="5986E962" w14:textId="1895BE80" w:rsidR="00176514" w:rsidRPr="009D3E3B" w:rsidRDefault="00176514" w:rsidP="00176514">
      <w:pPr>
        <w:spacing w:line="360" w:lineRule="auto"/>
        <w:rPr>
          <w:rFonts w:asciiTheme="majorBidi" w:hAnsiTheme="majorBidi" w:cstheme="majorBidi"/>
          <w:b/>
          <w:color w:val="C0504D" w:themeColor="accent2"/>
          <w:sz w:val="36"/>
          <w:szCs w:val="36"/>
          <w:u w:val="single"/>
        </w:rPr>
      </w:pPr>
      <w:r>
        <w:rPr>
          <w:rFonts w:asciiTheme="majorBidi" w:hAnsiTheme="majorBidi" w:cstheme="majorBidi"/>
          <w:b/>
          <w:color w:val="C0504D" w:themeColor="accent2"/>
          <w:sz w:val="36"/>
          <w:szCs w:val="36"/>
          <w:u w:val="single"/>
        </w:rPr>
        <w:lastRenderedPageBreak/>
        <w:t>Appendix 4</w:t>
      </w:r>
    </w:p>
    <w:p w14:paraId="01076B45" w14:textId="77777777" w:rsidR="00DD3403" w:rsidRPr="007D0045" w:rsidRDefault="00DD3403" w:rsidP="009F6401">
      <w:pPr>
        <w:spacing w:line="360" w:lineRule="auto"/>
        <w:rPr>
          <w:rFonts w:asciiTheme="majorBidi" w:hAnsiTheme="majorBidi" w:cstheme="majorBidi"/>
          <w:sz w:val="20"/>
          <w:szCs w:val="20"/>
        </w:rPr>
      </w:pPr>
      <w:r w:rsidRPr="007D0045">
        <w:rPr>
          <w:rFonts w:asciiTheme="majorBidi" w:hAnsiTheme="majorBidi" w:cstheme="majorBidi"/>
          <w:b/>
          <w:bCs/>
          <w:sz w:val="20"/>
          <w:szCs w:val="20"/>
        </w:rPr>
        <w:t xml:space="preserve">Case </w:t>
      </w:r>
      <w:r w:rsidR="00B52E15" w:rsidRPr="007D0045">
        <w:rPr>
          <w:rFonts w:asciiTheme="majorBidi" w:hAnsiTheme="majorBidi" w:cstheme="majorBidi"/>
          <w:b/>
          <w:bCs/>
          <w:sz w:val="20"/>
          <w:szCs w:val="20"/>
        </w:rPr>
        <w:t>Based Discussion</w:t>
      </w:r>
      <w:r w:rsidRPr="007D0045">
        <w:rPr>
          <w:rFonts w:asciiTheme="majorBidi" w:hAnsiTheme="majorBidi" w:cstheme="majorBidi"/>
          <w:b/>
          <w:bCs/>
          <w:sz w:val="20"/>
          <w:szCs w:val="20"/>
        </w:rPr>
        <w:t xml:space="preserve"> “Evaluation Form”</w:t>
      </w:r>
      <w:r w:rsidRPr="007D0045">
        <w:rPr>
          <w:rFonts w:asciiTheme="majorBidi" w:hAnsiTheme="majorBidi" w:cstheme="majorBidi"/>
          <w:sz w:val="20"/>
          <w:szCs w:val="20"/>
        </w:rPr>
        <w:t xml:space="preserve">                                      </w:t>
      </w:r>
      <w:r w:rsidR="009F6401">
        <w:rPr>
          <w:rFonts w:asciiTheme="majorBidi" w:hAnsiTheme="majorBidi" w:cstheme="majorBidi"/>
          <w:sz w:val="20"/>
          <w:szCs w:val="20"/>
        </w:rPr>
        <w:t xml:space="preserve">                </w:t>
      </w:r>
      <w:r w:rsidRPr="007D0045">
        <w:rPr>
          <w:rFonts w:asciiTheme="majorBidi" w:hAnsiTheme="majorBidi" w:cstheme="majorBidi"/>
          <w:b/>
          <w:bCs/>
          <w:sz w:val="20"/>
          <w:szCs w:val="20"/>
        </w:rPr>
        <w:t>GROUP:</w:t>
      </w:r>
      <w:r w:rsidRPr="007D0045">
        <w:rPr>
          <w:rFonts w:asciiTheme="majorBidi" w:hAnsiTheme="majorBidi" w:cstheme="majorBidi"/>
          <w:sz w:val="20"/>
          <w:szCs w:val="20"/>
        </w:rPr>
        <w:t xml:space="preserve">    </w:t>
      </w:r>
    </w:p>
    <w:p w14:paraId="14AAF59C" w14:textId="77777777" w:rsidR="00DD3403" w:rsidRPr="007D0045" w:rsidRDefault="00DD3403" w:rsidP="00F343E2">
      <w:pPr>
        <w:spacing w:line="360" w:lineRule="auto"/>
        <w:rPr>
          <w:rFonts w:asciiTheme="majorBidi" w:hAnsiTheme="majorBidi" w:cstheme="majorBidi"/>
          <w:sz w:val="20"/>
          <w:szCs w:val="20"/>
        </w:rPr>
      </w:pPr>
    </w:p>
    <w:tbl>
      <w:tblPr>
        <w:tblW w:w="11306"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49"/>
        <w:gridCol w:w="1552"/>
        <w:gridCol w:w="1863"/>
        <w:gridCol w:w="2200"/>
        <w:gridCol w:w="2277"/>
        <w:gridCol w:w="1138"/>
      </w:tblGrid>
      <w:tr w:rsidR="00C75FD2" w:rsidRPr="007D0045" w14:paraId="3FC82CC9" w14:textId="77777777" w:rsidTr="009F6401">
        <w:trPr>
          <w:trHeight w:val="1906"/>
        </w:trPr>
        <w:tc>
          <w:tcPr>
            <w:tcW w:w="827" w:type="dxa"/>
          </w:tcPr>
          <w:p w14:paraId="7D9D1658" w14:textId="77777777"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Ser.</w:t>
            </w:r>
          </w:p>
        </w:tc>
        <w:tc>
          <w:tcPr>
            <w:tcW w:w="1449" w:type="dxa"/>
          </w:tcPr>
          <w:p w14:paraId="0E6F2DEA" w14:textId="77777777"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Name of Student</w:t>
            </w:r>
          </w:p>
        </w:tc>
        <w:tc>
          <w:tcPr>
            <w:tcW w:w="1552" w:type="dxa"/>
          </w:tcPr>
          <w:p w14:paraId="5A411025" w14:textId="77777777"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Comp. No.</w:t>
            </w:r>
          </w:p>
        </w:tc>
        <w:tc>
          <w:tcPr>
            <w:tcW w:w="1863" w:type="dxa"/>
          </w:tcPr>
          <w:p w14:paraId="0D1546BE" w14:textId="77777777"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b/>
                <w:bCs/>
                <w:sz w:val="20"/>
                <w:szCs w:val="20"/>
              </w:rPr>
              <w:t>CONTENT</w:t>
            </w:r>
            <w:r w:rsidRPr="007D0045">
              <w:rPr>
                <w:rFonts w:asciiTheme="majorBidi" w:hAnsiTheme="majorBidi" w:cstheme="majorBidi"/>
                <w:sz w:val="20"/>
                <w:szCs w:val="20"/>
              </w:rPr>
              <w:t xml:space="preserve"> (Clear, Legible, organized and relevant a</w:t>
            </w:r>
            <w:r w:rsidR="00C75FD2" w:rsidRPr="007D0045">
              <w:rPr>
                <w:rFonts w:asciiTheme="majorBidi" w:hAnsiTheme="majorBidi" w:cstheme="majorBidi"/>
                <w:sz w:val="20"/>
                <w:szCs w:val="20"/>
              </w:rPr>
              <w:t>ctual data</w:t>
            </w:r>
            <w:r w:rsidRPr="007D0045">
              <w:rPr>
                <w:rFonts w:asciiTheme="majorBidi" w:hAnsiTheme="majorBidi" w:cstheme="majorBidi"/>
                <w:sz w:val="20"/>
                <w:szCs w:val="20"/>
              </w:rPr>
              <w:t xml:space="preserve">)   </w:t>
            </w:r>
          </w:p>
          <w:p w14:paraId="04479EB3" w14:textId="77777777" w:rsidR="00DD3403" w:rsidRPr="007D0045" w:rsidRDefault="00DD3403" w:rsidP="00F343E2">
            <w:pPr>
              <w:spacing w:line="360" w:lineRule="auto"/>
              <w:rPr>
                <w:rFonts w:asciiTheme="majorBidi" w:hAnsiTheme="majorBidi" w:cstheme="majorBidi"/>
                <w:b/>
                <w:bCs/>
                <w:sz w:val="20"/>
                <w:szCs w:val="20"/>
              </w:rPr>
            </w:pPr>
          </w:p>
          <w:p w14:paraId="4A9FEAEE" w14:textId="77777777" w:rsidR="00DD3403" w:rsidRPr="007D0045" w:rsidRDefault="00FC77BC" w:rsidP="00F343E2">
            <w:pPr>
              <w:spacing w:line="360" w:lineRule="auto"/>
              <w:rPr>
                <w:rFonts w:asciiTheme="majorBidi" w:hAnsiTheme="majorBidi" w:cstheme="majorBidi"/>
                <w:b/>
                <w:bCs/>
                <w:color w:val="FF0000"/>
                <w:sz w:val="20"/>
                <w:szCs w:val="20"/>
              </w:rPr>
            </w:pPr>
            <w:r w:rsidRPr="007D0045">
              <w:rPr>
                <w:rFonts w:asciiTheme="majorBidi" w:hAnsiTheme="majorBidi" w:cstheme="majorBidi"/>
                <w:b/>
                <w:bCs/>
                <w:color w:val="FF0000"/>
                <w:sz w:val="20"/>
                <w:szCs w:val="20"/>
              </w:rPr>
              <w:t>2</w:t>
            </w:r>
            <w:r w:rsidR="00DD3403" w:rsidRPr="007D0045">
              <w:rPr>
                <w:rFonts w:asciiTheme="majorBidi" w:hAnsiTheme="majorBidi" w:cstheme="majorBidi"/>
                <w:b/>
                <w:bCs/>
                <w:color w:val="FF0000"/>
                <w:sz w:val="20"/>
                <w:szCs w:val="20"/>
              </w:rPr>
              <w:t xml:space="preserve"> MARKS</w:t>
            </w:r>
          </w:p>
        </w:tc>
        <w:tc>
          <w:tcPr>
            <w:tcW w:w="2200" w:type="dxa"/>
          </w:tcPr>
          <w:p w14:paraId="74048540" w14:textId="77777777"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Related to Family Practice/ Primary care</w:t>
            </w:r>
          </w:p>
          <w:p w14:paraId="6C78CB74" w14:textId="77777777" w:rsidR="00DD3403" w:rsidRPr="007D0045" w:rsidRDefault="00DD3403" w:rsidP="00F343E2">
            <w:pPr>
              <w:spacing w:line="360" w:lineRule="auto"/>
              <w:rPr>
                <w:rFonts w:asciiTheme="majorBidi" w:hAnsiTheme="majorBidi" w:cstheme="majorBidi"/>
                <w:b/>
                <w:bCs/>
                <w:sz w:val="20"/>
                <w:szCs w:val="20"/>
              </w:rPr>
            </w:pPr>
          </w:p>
          <w:p w14:paraId="71220DDC" w14:textId="77777777" w:rsidR="00C75FD2" w:rsidRPr="007D0045" w:rsidRDefault="00C75FD2" w:rsidP="00F343E2">
            <w:pPr>
              <w:spacing w:line="360" w:lineRule="auto"/>
              <w:rPr>
                <w:rFonts w:asciiTheme="majorBidi" w:hAnsiTheme="majorBidi" w:cstheme="majorBidi"/>
                <w:b/>
                <w:bCs/>
                <w:sz w:val="20"/>
                <w:szCs w:val="20"/>
              </w:rPr>
            </w:pPr>
          </w:p>
          <w:p w14:paraId="427AA057" w14:textId="77777777" w:rsidR="00DD3403" w:rsidRPr="007D0045" w:rsidRDefault="00FC77BC" w:rsidP="00F343E2">
            <w:pPr>
              <w:spacing w:line="360" w:lineRule="auto"/>
              <w:rPr>
                <w:rFonts w:asciiTheme="majorBidi" w:hAnsiTheme="majorBidi" w:cstheme="majorBidi"/>
                <w:b/>
                <w:bCs/>
                <w:color w:val="FF0000"/>
                <w:sz w:val="20"/>
                <w:szCs w:val="20"/>
              </w:rPr>
            </w:pPr>
            <w:r w:rsidRPr="007D0045">
              <w:rPr>
                <w:rFonts w:asciiTheme="majorBidi" w:hAnsiTheme="majorBidi" w:cstheme="majorBidi"/>
                <w:b/>
                <w:bCs/>
                <w:color w:val="FF0000"/>
                <w:sz w:val="20"/>
                <w:szCs w:val="20"/>
              </w:rPr>
              <w:t>1</w:t>
            </w:r>
            <w:r w:rsidR="00DD3403" w:rsidRPr="007D0045">
              <w:rPr>
                <w:rFonts w:asciiTheme="majorBidi" w:hAnsiTheme="majorBidi" w:cstheme="majorBidi"/>
                <w:b/>
                <w:bCs/>
                <w:color w:val="FF0000"/>
                <w:sz w:val="20"/>
                <w:szCs w:val="20"/>
              </w:rPr>
              <w:t>MARK</w:t>
            </w:r>
          </w:p>
        </w:tc>
        <w:tc>
          <w:tcPr>
            <w:tcW w:w="2277" w:type="dxa"/>
          </w:tcPr>
          <w:p w14:paraId="75660756" w14:textId="77777777" w:rsidR="00DD3403" w:rsidRPr="007D0045" w:rsidRDefault="00DD3403" w:rsidP="00F343E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PRESENTATION</w:t>
            </w:r>
          </w:p>
          <w:p w14:paraId="6634775C" w14:textId="77777777"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 xml:space="preserve">(Confident, Clear Voice, Good eye contact, Stimulating and Patient  centered) </w:t>
            </w:r>
          </w:p>
          <w:p w14:paraId="05D3EDDA" w14:textId="77777777" w:rsidR="00DD3403" w:rsidRPr="007D0045" w:rsidRDefault="00FC77BC" w:rsidP="00F343E2">
            <w:pPr>
              <w:spacing w:line="360" w:lineRule="auto"/>
              <w:rPr>
                <w:rFonts w:asciiTheme="majorBidi" w:hAnsiTheme="majorBidi" w:cstheme="majorBidi"/>
                <w:b/>
                <w:bCs/>
                <w:color w:val="FF0000"/>
                <w:sz w:val="20"/>
                <w:szCs w:val="20"/>
              </w:rPr>
            </w:pPr>
            <w:r w:rsidRPr="007D0045">
              <w:rPr>
                <w:rFonts w:asciiTheme="majorBidi" w:hAnsiTheme="majorBidi" w:cstheme="majorBidi"/>
                <w:b/>
                <w:bCs/>
                <w:color w:val="FF0000"/>
                <w:sz w:val="20"/>
                <w:szCs w:val="20"/>
              </w:rPr>
              <w:t>2</w:t>
            </w:r>
            <w:r w:rsidR="00DD3403" w:rsidRPr="007D0045">
              <w:rPr>
                <w:rFonts w:asciiTheme="majorBidi" w:hAnsiTheme="majorBidi" w:cstheme="majorBidi"/>
                <w:b/>
                <w:bCs/>
                <w:color w:val="FF0000"/>
                <w:sz w:val="20"/>
                <w:szCs w:val="20"/>
              </w:rPr>
              <w:t xml:space="preserve"> MARKS</w:t>
            </w:r>
          </w:p>
        </w:tc>
        <w:tc>
          <w:tcPr>
            <w:tcW w:w="1138" w:type="dxa"/>
          </w:tcPr>
          <w:p w14:paraId="2E58671D" w14:textId="77777777" w:rsidR="00DD3403" w:rsidRPr="007D0045" w:rsidRDefault="00DD3403" w:rsidP="00F343E2">
            <w:pPr>
              <w:spacing w:line="360" w:lineRule="auto"/>
              <w:rPr>
                <w:rFonts w:asciiTheme="majorBidi" w:hAnsiTheme="majorBidi" w:cstheme="majorBidi"/>
                <w:b/>
                <w:bCs/>
                <w:sz w:val="20"/>
                <w:szCs w:val="20"/>
              </w:rPr>
            </w:pPr>
          </w:p>
          <w:p w14:paraId="10788FBE" w14:textId="77777777" w:rsidR="00DD3403" w:rsidRPr="007D0045" w:rsidRDefault="00DD3403" w:rsidP="00F343E2">
            <w:pPr>
              <w:spacing w:line="360" w:lineRule="auto"/>
              <w:rPr>
                <w:rFonts w:asciiTheme="majorBidi" w:hAnsiTheme="majorBidi" w:cstheme="majorBidi"/>
                <w:b/>
                <w:bCs/>
                <w:sz w:val="20"/>
                <w:szCs w:val="20"/>
              </w:rPr>
            </w:pPr>
          </w:p>
          <w:p w14:paraId="7C2F1515" w14:textId="77777777" w:rsidR="00DD3403" w:rsidRPr="007D0045" w:rsidRDefault="00DD3403" w:rsidP="00F343E2">
            <w:pPr>
              <w:spacing w:line="360" w:lineRule="auto"/>
              <w:jc w:val="center"/>
              <w:rPr>
                <w:rFonts w:asciiTheme="majorBidi" w:hAnsiTheme="majorBidi" w:cstheme="majorBidi"/>
                <w:bCs/>
                <w:sz w:val="20"/>
                <w:szCs w:val="20"/>
              </w:rPr>
            </w:pPr>
            <w:r w:rsidRPr="007D0045">
              <w:rPr>
                <w:rFonts w:asciiTheme="majorBidi" w:hAnsiTheme="majorBidi" w:cstheme="majorBidi"/>
                <w:bCs/>
                <w:sz w:val="20"/>
                <w:szCs w:val="20"/>
              </w:rPr>
              <w:t>TOTAL</w:t>
            </w:r>
          </w:p>
          <w:p w14:paraId="3548B526" w14:textId="77777777" w:rsidR="00C75FD2" w:rsidRPr="007D0045" w:rsidRDefault="00FC77BC" w:rsidP="00F343E2">
            <w:pPr>
              <w:spacing w:line="360" w:lineRule="auto"/>
              <w:jc w:val="center"/>
              <w:rPr>
                <w:rFonts w:asciiTheme="majorBidi" w:hAnsiTheme="majorBidi" w:cstheme="majorBidi"/>
                <w:b/>
                <w:color w:val="FF0000"/>
                <w:sz w:val="20"/>
                <w:szCs w:val="20"/>
              </w:rPr>
            </w:pPr>
            <w:r w:rsidRPr="007D0045">
              <w:rPr>
                <w:rFonts w:asciiTheme="majorBidi" w:hAnsiTheme="majorBidi" w:cstheme="majorBidi"/>
                <w:b/>
                <w:color w:val="FF0000"/>
                <w:sz w:val="20"/>
                <w:szCs w:val="20"/>
              </w:rPr>
              <w:t>5</w:t>
            </w:r>
          </w:p>
          <w:p w14:paraId="415A49A6" w14:textId="77777777" w:rsidR="00DD3403" w:rsidRPr="007D0045" w:rsidRDefault="00DD3403" w:rsidP="00F343E2">
            <w:pPr>
              <w:spacing w:line="360" w:lineRule="auto"/>
              <w:jc w:val="center"/>
              <w:rPr>
                <w:rFonts w:asciiTheme="majorBidi" w:hAnsiTheme="majorBidi" w:cstheme="majorBidi"/>
                <w:sz w:val="20"/>
                <w:szCs w:val="20"/>
              </w:rPr>
            </w:pPr>
            <w:r w:rsidRPr="007D0045">
              <w:rPr>
                <w:rFonts w:asciiTheme="majorBidi" w:hAnsiTheme="majorBidi" w:cstheme="majorBidi"/>
                <w:bCs/>
                <w:sz w:val="20"/>
                <w:szCs w:val="20"/>
              </w:rPr>
              <w:t>MARKS</w:t>
            </w:r>
          </w:p>
        </w:tc>
      </w:tr>
      <w:tr w:rsidR="00C75FD2" w:rsidRPr="007D0045" w14:paraId="1E36C63A" w14:textId="77777777" w:rsidTr="009F6401">
        <w:trPr>
          <w:trHeight w:val="266"/>
        </w:trPr>
        <w:tc>
          <w:tcPr>
            <w:tcW w:w="827" w:type="dxa"/>
            <w:shd w:val="clear" w:color="auto" w:fill="D9D9D9"/>
          </w:tcPr>
          <w:p w14:paraId="7D6AFFCB" w14:textId="77777777" w:rsidR="00DD3403" w:rsidRPr="007D0045" w:rsidRDefault="00DD3403" w:rsidP="00F343E2">
            <w:pPr>
              <w:spacing w:line="360" w:lineRule="auto"/>
              <w:rPr>
                <w:rFonts w:asciiTheme="majorBidi" w:hAnsiTheme="majorBidi" w:cstheme="majorBidi"/>
                <w:sz w:val="20"/>
                <w:szCs w:val="20"/>
              </w:rPr>
            </w:pPr>
          </w:p>
        </w:tc>
        <w:tc>
          <w:tcPr>
            <w:tcW w:w="1449" w:type="dxa"/>
            <w:shd w:val="clear" w:color="auto" w:fill="D9D9D9"/>
          </w:tcPr>
          <w:p w14:paraId="0CE41AB7" w14:textId="77777777" w:rsidR="00DD3403" w:rsidRPr="007D0045" w:rsidRDefault="00DD3403" w:rsidP="00F343E2">
            <w:pPr>
              <w:spacing w:line="360" w:lineRule="auto"/>
              <w:rPr>
                <w:rFonts w:asciiTheme="majorBidi" w:hAnsiTheme="majorBidi" w:cstheme="majorBidi"/>
                <w:b/>
                <w:bCs/>
                <w:sz w:val="20"/>
                <w:szCs w:val="20"/>
              </w:rPr>
            </w:pPr>
          </w:p>
        </w:tc>
        <w:tc>
          <w:tcPr>
            <w:tcW w:w="1552" w:type="dxa"/>
            <w:shd w:val="clear" w:color="auto" w:fill="D9D9D9"/>
          </w:tcPr>
          <w:p w14:paraId="25E19DA6" w14:textId="77777777" w:rsidR="00DD3403" w:rsidRPr="007D0045" w:rsidRDefault="00DD3403" w:rsidP="00F343E2">
            <w:pPr>
              <w:spacing w:line="360" w:lineRule="auto"/>
              <w:rPr>
                <w:rFonts w:asciiTheme="majorBidi" w:hAnsiTheme="majorBidi" w:cstheme="majorBidi"/>
                <w:sz w:val="20"/>
                <w:szCs w:val="20"/>
              </w:rPr>
            </w:pPr>
          </w:p>
        </w:tc>
        <w:tc>
          <w:tcPr>
            <w:tcW w:w="1863" w:type="dxa"/>
            <w:shd w:val="clear" w:color="auto" w:fill="D9D9D9"/>
          </w:tcPr>
          <w:p w14:paraId="5B69A180" w14:textId="77777777" w:rsidR="00DD3403" w:rsidRPr="007D0045" w:rsidRDefault="00DD3403" w:rsidP="00F343E2">
            <w:pPr>
              <w:spacing w:line="360" w:lineRule="auto"/>
              <w:rPr>
                <w:rFonts w:asciiTheme="majorBidi" w:hAnsiTheme="majorBidi" w:cstheme="majorBidi"/>
                <w:sz w:val="20"/>
                <w:szCs w:val="20"/>
              </w:rPr>
            </w:pPr>
          </w:p>
        </w:tc>
        <w:tc>
          <w:tcPr>
            <w:tcW w:w="2200" w:type="dxa"/>
            <w:shd w:val="clear" w:color="auto" w:fill="D9D9D9"/>
          </w:tcPr>
          <w:p w14:paraId="7E658E2D" w14:textId="77777777" w:rsidR="00DD3403" w:rsidRPr="007D0045" w:rsidRDefault="00DD3403" w:rsidP="00F343E2">
            <w:pPr>
              <w:spacing w:line="360" w:lineRule="auto"/>
              <w:rPr>
                <w:rFonts w:asciiTheme="majorBidi" w:hAnsiTheme="majorBidi" w:cstheme="majorBidi"/>
                <w:sz w:val="20"/>
                <w:szCs w:val="20"/>
              </w:rPr>
            </w:pPr>
          </w:p>
        </w:tc>
        <w:tc>
          <w:tcPr>
            <w:tcW w:w="2277" w:type="dxa"/>
            <w:shd w:val="clear" w:color="auto" w:fill="D9D9D9"/>
          </w:tcPr>
          <w:p w14:paraId="190C5D05" w14:textId="77777777" w:rsidR="00DD3403" w:rsidRPr="007D0045" w:rsidRDefault="00DD3403" w:rsidP="00F343E2">
            <w:pPr>
              <w:spacing w:line="360" w:lineRule="auto"/>
              <w:rPr>
                <w:rFonts w:asciiTheme="majorBidi" w:hAnsiTheme="majorBidi" w:cstheme="majorBidi"/>
                <w:sz w:val="20"/>
                <w:szCs w:val="20"/>
              </w:rPr>
            </w:pPr>
          </w:p>
        </w:tc>
        <w:tc>
          <w:tcPr>
            <w:tcW w:w="1138" w:type="dxa"/>
            <w:shd w:val="clear" w:color="auto" w:fill="D9D9D9"/>
          </w:tcPr>
          <w:p w14:paraId="0A594849" w14:textId="77777777" w:rsidR="00DD3403" w:rsidRPr="007D0045" w:rsidRDefault="00DD3403" w:rsidP="00F343E2">
            <w:pPr>
              <w:spacing w:line="360" w:lineRule="auto"/>
              <w:rPr>
                <w:rFonts w:asciiTheme="majorBidi" w:hAnsiTheme="majorBidi" w:cstheme="majorBidi"/>
                <w:sz w:val="20"/>
                <w:szCs w:val="20"/>
              </w:rPr>
            </w:pPr>
          </w:p>
        </w:tc>
      </w:tr>
      <w:tr w:rsidR="00C75FD2" w:rsidRPr="007D0045" w14:paraId="3917D795" w14:textId="77777777" w:rsidTr="009F6401">
        <w:trPr>
          <w:trHeight w:val="543"/>
        </w:trPr>
        <w:tc>
          <w:tcPr>
            <w:tcW w:w="827" w:type="dxa"/>
          </w:tcPr>
          <w:p w14:paraId="365F7144" w14:textId="77777777"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1.</w:t>
            </w:r>
          </w:p>
        </w:tc>
        <w:tc>
          <w:tcPr>
            <w:tcW w:w="1449" w:type="dxa"/>
          </w:tcPr>
          <w:p w14:paraId="06892183" w14:textId="77777777" w:rsidR="00DD3403" w:rsidRPr="007D0045" w:rsidRDefault="00DD3403" w:rsidP="00F343E2">
            <w:pPr>
              <w:spacing w:line="360" w:lineRule="auto"/>
              <w:rPr>
                <w:rFonts w:asciiTheme="majorBidi" w:hAnsiTheme="majorBidi" w:cstheme="majorBidi"/>
                <w:sz w:val="20"/>
                <w:szCs w:val="20"/>
              </w:rPr>
            </w:pPr>
          </w:p>
          <w:p w14:paraId="55D74FF7" w14:textId="77777777" w:rsidR="00A5392A" w:rsidRPr="007D0045" w:rsidRDefault="00A5392A" w:rsidP="00F343E2">
            <w:pPr>
              <w:spacing w:line="360" w:lineRule="auto"/>
              <w:rPr>
                <w:rFonts w:asciiTheme="majorBidi" w:hAnsiTheme="majorBidi" w:cstheme="majorBidi"/>
                <w:sz w:val="20"/>
                <w:szCs w:val="20"/>
              </w:rPr>
            </w:pPr>
          </w:p>
        </w:tc>
        <w:tc>
          <w:tcPr>
            <w:tcW w:w="1552" w:type="dxa"/>
          </w:tcPr>
          <w:p w14:paraId="4023AB78" w14:textId="77777777" w:rsidR="00DD3403" w:rsidRPr="007D0045" w:rsidRDefault="00DD3403" w:rsidP="00F343E2">
            <w:pPr>
              <w:spacing w:line="360" w:lineRule="auto"/>
              <w:rPr>
                <w:rFonts w:asciiTheme="majorBidi" w:hAnsiTheme="majorBidi" w:cstheme="majorBidi"/>
                <w:sz w:val="20"/>
                <w:szCs w:val="20"/>
              </w:rPr>
            </w:pPr>
          </w:p>
        </w:tc>
        <w:tc>
          <w:tcPr>
            <w:tcW w:w="1863" w:type="dxa"/>
          </w:tcPr>
          <w:p w14:paraId="3375F449" w14:textId="77777777" w:rsidR="00DD3403" w:rsidRPr="007D0045" w:rsidRDefault="00DD3403" w:rsidP="00F343E2">
            <w:pPr>
              <w:spacing w:line="360" w:lineRule="auto"/>
              <w:rPr>
                <w:rFonts w:asciiTheme="majorBidi" w:hAnsiTheme="majorBidi" w:cstheme="majorBidi"/>
                <w:sz w:val="20"/>
                <w:szCs w:val="20"/>
              </w:rPr>
            </w:pPr>
          </w:p>
        </w:tc>
        <w:tc>
          <w:tcPr>
            <w:tcW w:w="2200" w:type="dxa"/>
          </w:tcPr>
          <w:p w14:paraId="4F295841" w14:textId="77777777" w:rsidR="00DD3403" w:rsidRPr="007D0045" w:rsidRDefault="00DD3403" w:rsidP="00F343E2">
            <w:pPr>
              <w:spacing w:line="360" w:lineRule="auto"/>
              <w:rPr>
                <w:rFonts w:asciiTheme="majorBidi" w:hAnsiTheme="majorBidi" w:cstheme="majorBidi"/>
                <w:sz w:val="20"/>
                <w:szCs w:val="20"/>
              </w:rPr>
            </w:pPr>
          </w:p>
        </w:tc>
        <w:tc>
          <w:tcPr>
            <w:tcW w:w="2277" w:type="dxa"/>
          </w:tcPr>
          <w:p w14:paraId="002B9740" w14:textId="77777777" w:rsidR="00DD3403" w:rsidRPr="007D0045" w:rsidRDefault="00DD3403" w:rsidP="00F343E2">
            <w:pPr>
              <w:spacing w:line="360" w:lineRule="auto"/>
              <w:rPr>
                <w:rFonts w:asciiTheme="majorBidi" w:hAnsiTheme="majorBidi" w:cstheme="majorBidi"/>
                <w:sz w:val="20"/>
                <w:szCs w:val="20"/>
              </w:rPr>
            </w:pPr>
          </w:p>
        </w:tc>
        <w:tc>
          <w:tcPr>
            <w:tcW w:w="1138" w:type="dxa"/>
          </w:tcPr>
          <w:p w14:paraId="2356195D" w14:textId="77777777" w:rsidR="00DD3403" w:rsidRPr="007D0045" w:rsidRDefault="00DD3403" w:rsidP="00F343E2">
            <w:pPr>
              <w:spacing w:line="360" w:lineRule="auto"/>
              <w:rPr>
                <w:rFonts w:asciiTheme="majorBidi" w:hAnsiTheme="majorBidi" w:cstheme="majorBidi"/>
                <w:sz w:val="20"/>
                <w:szCs w:val="20"/>
              </w:rPr>
            </w:pPr>
          </w:p>
        </w:tc>
      </w:tr>
      <w:tr w:rsidR="00C75FD2" w:rsidRPr="007D0045" w14:paraId="7ECC4D4B" w14:textId="77777777" w:rsidTr="009F6401">
        <w:trPr>
          <w:trHeight w:val="543"/>
        </w:trPr>
        <w:tc>
          <w:tcPr>
            <w:tcW w:w="827" w:type="dxa"/>
          </w:tcPr>
          <w:p w14:paraId="62B64C57" w14:textId="77777777"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2.</w:t>
            </w:r>
          </w:p>
        </w:tc>
        <w:tc>
          <w:tcPr>
            <w:tcW w:w="1449" w:type="dxa"/>
          </w:tcPr>
          <w:p w14:paraId="069B7DF3" w14:textId="77777777" w:rsidR="00DD3403" w:rsidRPr="007D0045" w:rsidRDefault="00DD3403" w:rsidP="00F343E2">
            <w:pPr>
              <w:spacing w:line="360" w:lineRule="auto"/>
              <w:rPr>
                <w:rFonts w:asciiTheme="majorBidi" w:hAnsiTheme="majorBidi" w:cstheme="majorBidi"/>
                <w:sz w:val="20"/>
                <w:szCs w:val="20"/>
              </w:rPr>
            </w:pPr>
          </w:p>
          <w:p w14:paraId="163B8CAD" w14:textId="77777777" w:rsidR="00A5392A" w:rsidRPr="007D0045" w:rsidRDefault="00A5392A" w:rsidP="00F343E2">
            <w:pPr>
              <w:spacing w:line="360" w:lineRule="auto"/>
              <w:rPr>
                <w:rFonts w:asciiTheme="majorBidi" w:hAnsiTheme="majorBidi" w:cstheme="majorBidi"/>
                <w:sz w:val="20"/>
                <w:szCs w:val="20"/>
              </w:rPr>
            </w:pPr>
          </w:p>
        </w:tc>
        <w:tc>
          <w:tcPr>
            <w:tcW w:w="1552" w:type="dxa"/>
          </w:tcPr>
          <w:p w14:paraId="05908193" w14:textId="77777777" w:rsidR="00DD3403" w:rsidRPr="007D0045" w:rsidRDefault="00DD3403" w:rsidP="00F343E2">
            <w:pPr>
              <w:spacing w:line="360" w:lineRule="auto"/>
              <w:rPr>
                <w:rFonts w:asciiTheme="majorBidi" w:hAnsiTheme="majorBidi" w:cstheme="majorBidi"/>
                <w:sz w:val="20"/>
                <w:szCs w:val="20"/>
              </w:rPr>
            </w:pPr>
          </w:p>
        </w:tc>
        <w:tc>
          <w:tcPr>
            <w:tcW w:w="1863" w:type="dxa"/>
          </w:tcPr>
          <w:p w14:paraId="13C784C6" w14:textId="77777777" w:rsidR="00DD3403" w:rsidRPr="007D0045" w:rsidRDefault="00DD3403" w:rsidP="00F343E2">
            <w:pPr>
              <w:spacing w:line="360" w:lineRule="auto"/>
              <w:rPr>
                <w:rFonts w:asciiTheme="majorBidi" w:hAnsiTheme="majorBidi" w:cstheme="majorBidi"/>
                <w:sz w:val="20"/>
                <w:szCs w:val="20"/>
              </w:rPr>
            </w:pPr>
          </w:p>
        </w:tc>
        <w:tc>
          <w:tcPr>
            <w:tcW w:w="2200" w:type="dxa"/>
          </w:tcPr>
          <w:p w14:paraId="683D6563" w14:textId="77777777" w:rsidR="00DD3403" w:rsidRPr="007D0045" w:rsidRDefault="00DD3403" w:rsidP="00F343E2">
            <w:pPr>
              <w:spacing w:line="360" w:lineRule="auto"/>
              <w:rPr>
                <w:rFonts w:asciiTheme="majorBidi" w:hAnsiTheme="majorBidi" w:cstheme="majorBidi"/>
                <w:sz w:val="20"/>
                <w:szCs w:val="20"/>
              </w:rPr>
            </w:pPr>
          </w:p>
        </w:tc>
        <w:tc>
          <w:tcPr>
            <w:tcW w:w="2277" w:type="dxa"/>
          </w:tcPr>
          <w:p w14:paraId="16676F6B" w14:textId="77777777" w:rsidR="00DD3403" w:rsidRPr="007D0045" w:rsidRDefault="00DD3403" w:rsidP="00F343E2">
            <w:pPr>
              <w:spacing w:line="360" w:lineRule="auto"/>
              <w:rPr>
                <w:rFonts w:asciiTheme="majorBidi" w:hAnsiTheme="majorBidi" w:cstheme="majorBidi"/>
                <w:sz w:val="20"/>
                <w:szCs w:val="20"/>
              </w:rPr>
            </w:pPr>
          </w:p>
        </w:tc>
        <w:tc>
          <w:tcPr>
            <w:tcW w:w="1138" w:type="dxa"/>
          </w:tcPr>
          <w:p w14:paraId="192A174B" w14:textId="77777777" w:rsidR="00DD3403" w:rsidRPr="007D0045" w:rsidRDefault="00DD3403" w:rsidP="00F343E2">
            <w:pPr>
              <w:spacing w:line="360" w:lineRule="auto"/>
              <w:rPr>
                <w:rFonts w:asciiTheme="majorBidi" w:hAnsiTheme="majorBidi" w:cstheme="majorBidi"/>
                <w:sz w:val="20"/>
                <w:szCs w:val="20"/>
              </w:rPr>
            </w:pPr>
          </w:p>
        </w:tc>
      </w:tr>
      <w:tr w:rsidR="00C75FD2" w:rsidRPr="007D0045" w14:paraId="5C00A945" w14:textId="77777777" w:rsidTr="009F6401">
        <w:trPr>
          <w:trHeight w:val="543"/>
        </w:trPr>
        <w:tc>
          <w:tcPr>
            <w:tcW w:w="827" w:type="dxa"/>
          </w:tcPr>
          <w:p w14:paraId="7EBE2729" w14:textId="77777777" w:rsidR="00DD3403" w:rsidRPr="007D0045" w:rsidRDefault="00DD3403"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3.</w:t>
            </w:r>
          </w:p>
        </w:tc>
        <w:tc>
          <w:tcPr>
            <w:tcW w:w="1449" w:type="dxa"/>
          </w:tcPr>
          <w:p w14:paraId="5FF145E8" w14:textId="77777777" w:rsidR="00DD3403" w:rsidRPr="007D0045" w:rsidRDefault="00DD3403" w:rsidP="00F343E2">
            <w:pPr>
              <w:spacing w:line="360" w:lineRule="auto"/>
              <w:rPr>
                <w:rFonts w:asciiTheme="majorBidi" w:hAnsiTheme="majorBidi" w:cstheme="majorBidi"/>
                <w:sz w:val="20"/>
                <w:szCs w:val="20"/>
              </w:rPr>
            </w:pPr>
          </w:p>
          <w:p w14:paraId="4613B26B" w14:textId="77777777" w:rsidR="00A5392A" w:rsidRPr="007D0045" w:rsidRDefault="00A5392A" w:rsidP="00F343E2">
            <w:pPr>
              <w:spacing w:line="360" w:lineRule="auto"/>
              <w:rPr>
                <w:rFonts w:asciiTheme="majorBidi" w:hAnsiTheme="majorBidi" w:cstheme="majorBidi"/>
                <w:sz w:val="20"/>
                <w:szCs w:val="20"/>
              </w:rPr>
            </w:pPr>
          </w:p>
        </w:tc>
        <w:tc>
          <w:tcPr>
            <w:tcW w:w="1552" w:type="dxa"/>
          </w:tcPr>
          <w:p w14:paraId="7CB0843D" w14:textId="77777777" w:rsidR="00DD3403" w:rsidRPr="007D0045" w:rsidRDefault="00DD3403" w:rsidP="00F343E2">
            <w:pPr>
              <w:spacing w:line="360" w:lineRule="auto"/>
              <w:rPr>
                <w:rFonts w:asciiTheme="majorBidi" w:hAnsiTheme="majorBidi" w:cstheme="majorBidi"/>
                <w:sz w:val="20"/>
                <w:szCs w:val="20"/>
              </w:rPr>
            </w:pPr>
          </w:p>
        </w:tc>
        <w:tc>
          <w:tcPr>
            <w:tcW w:w="1863" w:type="dxa"/>
          </w:tcPr>
          <w:p w14:paraId="1ACE2268" w14:textId="77777777" w:rsidR="00DD3403" w:rsidRPr="007D0045" w:rsidRDefault="00DD3403" w:rsidP="00F343E2">
            <w:pPr>
              <w:spacing w:line="360" w:lineRule="auto"/>
              <w:rPr>
                <w:rFonts w:asciiTheme="majorBidi" w:hAnsiTheme="majorBidi" w:cstheme="majorBidi"/>
                <w:sz w:val="20"/>
                <w:szCs w:val="20"/>
              </w:rPr>
            </w:pPr>
          </w:p>
        </w:tc>
        <w:tc>
          <w:tcPr>
            <w:tcW w:w="2200" w:type="dxa"/>
          </w:tcPr>
          <w:p w14:paraId="710AA833" w14:textId="77777777" w:rsidR="00DD3403" w:rsidRPr="007D0045" w:rsidRDefault="00DD3403" w:rsidP="00F343E2">
            <w:pPr>
              <w:spacing w:line="360" w:lineRule="auto"/>
              <w:rPr>
                <w:rFonts w:asciiTheme="majorBidi" w:hAnsiTheme="majorBidi" w:cstheme="majorBidi"/>
                <w:sz w:val="20"/>
                <w:szCs w:val="20"/>
              </w:rPr>
            </w:pPr>
          </w:p>
        </w:tc>
        <w:tc>
          <w:tcPr>
            <w:tcW w:w="2277" w:type="dxa"/>
          </w:tcPr>
          <w:p w14:paraId="40E3A41D" w14:textId="77777777" w:rsidR="00DD3403" w:rsidRPr="007D0045" w:rsidRDefault="00DD3403" w:rsidP="00F343E2">
            <w:pPr>
              <w:spacing w:line="360" w:lineRule="auto"/>
              <w:rPr>
                <w:rFonts w:asciiTheme="majorBidi" w:hAnsiTheme="majorBidi" w:cstheme="majorBidi"/>
                <w:sz w:val="20"/>
                <w:szCs w:val="20"/>
              </w:rPr>
            </w:pPr>
          </w:p>
        </w:tc>
        <w:tc>
          <w:tcPr>
            <w:tcW w:w="1138" w:type="dxa"/>
          </w:tcPr>
          <w:p w14:paraId="781BC27A" w14:textId="77777777" w:rsidR="00DD3403" w:rsidRPr="007D0045" w:rsidRDefault="00DD3403" w:rsidP="00F343E2">
            <w:pPr>
              <w:spacing w:line="360" w:lineRule="auto"/>
              <w:rPr>
                <w:rFonts w:asciiTheme="majorBidi" w:hAnsiTheme="majorBidi" w:cstheme="majorBidi"/>
                <w:sz w:val="20"/>
                <w:szCs w:val="20"/>
              </w:rPr>
            </w:pPr>
          </w:p>
        </w:tc>
      </w:tr>
      <w:tr w:rsidR="00C75FD2" w:rsidRPr="007D0045" w14:paraId="23ECCFB2" w14:textId="77777777" w:rsidTr="009F6401">
        <w:trPr>
          <w:trHeight w:val="533"/>
        </w:trPr>
        <w:tc>
          <w:tcPr>
            <w:tcW w:w="827" w:type="dxa"/>
          </w:tcPr>
          <w:p w14:paraId="206AAC16" w14:textId="77777777" w:rsidR="00DD3403" w:rsidRPr="007D0045" w:rsidRDefault="00FF6758" w:rsidP="00F343E2">
            <w:pPr>
              <w:spacing w:line="360" w:lineRule="auto"/>
              <w:rPr>
                <w:rFonts w:asciiTheme="majorBidi" w:hAnsiTheme="majorBidi" w:cstheme="majorBidi"/>
                <w:sz w:val="20"/>
                <w:szCs w:val="20"/>
              </w:rPr>
            </w:pPr>
            <w:r w:rsidRPr="007D0045">
              <w:rPr>
                <w:rFonts w:asciiTheme="majorBidi" w:hAnsiTheme="majorBidi" w:cstheme="majorBidi"/>
                <w:sz w:val="20"/>
                <w:szCs w:val="20"/>
              </w:rPr>
              <w:t>4</w:t>
            </w:r>
          </w:p>
        </w:tc>
        <w:tc>
          <w:tcPr>
            <w:tcW w:w="1449" w:type="dxa"/>
          </w:tcPr>
          <w:p w14:paraId="375890AC" w14:textId="77777777" w:rsidR="00DD3403" w:rsidRPr="007D0045" w:rsidRDefault="00DD3403" w:rsidP="00F343E2">
            <w:pPr>
              <w:spacing w:line="360" w:lineRule="auto"/>
              <w:rPr>
                <w:rFonts w:asciiTheme="majorBidi" w:hAnsiTheme="majorBidi" w:cstheme="majorBidi"/>
                <w:sz w:val="20"/>
                <w:szCs w:val="20"/>
              </w:rPr>
            </w:pPr>
          </w:p>
          <w:p w14:paraId="5BB2F7AA" w14:textId="77777777" w:rsidR="00A5392A" w:rsidRPr="007D0045" w:rsidRDefault="00A5392A" w:rsidP="00F343E2">
            <w:pPr>
              <w:spacing w:line="360" w:lineRule="auto"/>
              <w:rPr>
                <w:rFonts w:asciiTheme="majorBidi" w:hAnsiTheme="majorBidi" w:cstheme="majorBidi"/>
                <w:sz w:val="20"/>
                <w:szCs w:val="20"/>
              </w:rPr>
            </w:pPr>
          </w:p>
        </w:tc>
        <w:tc>
          <w:tcPr>
            <w:tcW w:w="1552" w:type="dxa"/>
          </w:tcPr>
          <w:p w14:paraId="7BD42526" w14:textId="77777777" w:rsidR="00DD3403" w:rsidRPr="007D0045" w:rsidRDefault="00DD3403" w:rsidP="00F343E2">
            <w:pPr>
              <w:spacing w:line="360" w:lineRule="auto"/>
              <w:rPr>
                <w:rFonts w:asciiTheme="majorBidi" w:hAnsiTheme="majorBidi" w:cstheme="majorBidi"/>
                <w:sz w:val="20"/>
                <w:szCs w:val="20"/>
              </w:rPr>
            </w:pPr>
          </w:p>
        </w:tc>
        <w:tc>
          <w:tcPr>
            <w:tcW w:w="1863" w:type="dxa"/>
          </w:tcPr>
          <w:p w14:paraId="14A20E54" w14:textId="77777777" w:rsidR="00DD3403" w:rsidRPr="007D0045" w:rsidRDefault="00DD3403" w:rsidP="00F343E2">
            <w:pPr>
              <w:spacing w:line="360" w:lineRule="auto"/>
              <w:rPr>
                <w:rFonts w:asciiTheme="majorBidi" w:hAnsiTheme="majorBidi" w:cstheme="majorBidi"/>
                <w:sz w:val="20"/>
                <w:szCs w:val="20"/>
              </w:rPr>
            </w:pPr>
          </w:p>
        </w:tc>
        <w:tc>
          <w:tcPr>
            <w:tcW w:w="2200" w:type="dxa"/>
          </w:tcPr>
          <w:p w14:paraId="280C792B" w14:textId="77777777" w:rsidR="00DD3403" w:rsidRPr="007D0045" w:rsidRDefault="00DD3403" w:rsidP="00F343E2">
            <w:pPr>
              <w:spacing w:line="360" w:lineRule="auto"/>
              <w:rPr>
                <w:rFonts w:asciiTheme="majorBidi" w:hAnsiTheme="majorBidi" w:cstheme="majorBidi"/>
                <w:sz w:val="20"/>
                <w:szCs w:val="20"/>
              </w:rPr>
            </w:pPr>
          </w:p>
        </w:tc>
        <w:tc>
          <w:tcPr>
            <w:tcW w:w="2277" w:type="dxa"/>
          </w:tcPr>
          <w:p w14:paraId="0191397F" w14:textId="77777777" w:rsidR="00DD3403" w:rsidRPr="007D0045" w:rsidRDefault="00DD3403" w:rsidP="00F343E2">
            <w:pPr>
              <w:spacing w:line="360" w:lineRule="auto"/>
              <w:rPr>
                <w:rFonts w:asciiTheme="majorBidi" w:hAnsiTheme="majorBidi" w:cstheme="majorBidi"/>
                <w:sz w:val="20"/>
                <w:szCs w:val="20"/>
              </w:rPr>
            </w:pPr>
          </w:p>
        </w:tc>
        <w:tc>
          <w:tcPr>
            <w:tcW w:w="1138" w:type="dxa"/>
          </w:tcPr>
          <w:p w14:paraId="3B576C91" w14:textId="77777777" w:rsidR="00DD3403" w:rsidRPr="007D0045" w:rsidRDefault="00DD3403" w:rsidP="00F343E2">
            <w:pPr>
              <w:spacing w:line="360" w:lineRule="auto"/>
              <w:rPr>
                <w:rFonts w:asciiTheme="majorBidi" w:hAnsiTheme="majorBidi" w:cstheme="majorBidi"/>
                <w:sz w:val="20"/>
                <w:szCs w:val="20"/>
              </w:rPr>
            </w:pPr>
          </w:p>
        </w:tc>
      </w:tr>
    </w:tbl>
    <w:p w14:paraId="4EE89683" w14:textId="77777777" w:rsidR="00DD3403" w:rsidRPr="007D0045" w:rsidRDefault="00DD3403" w:rsidP="00F343E2">
      <w:pPr>
        <w:spacing w:line="360" w:lineRule="auto"/>
        <w:rPr>
          <w:rFonts w:asciiTheme="majorBidi" w:hAnsiTheme="majorBidi" w:cstheme="majorBidi"/>
          <w:sz w:val="20"/>
          <w:szCs w:val="20"/>
        </w:rPr>
      </w:pPr>
    </w:p>
    <w:p w14:paraId="4BE2F7EE" w14:textId="44BDE476" w:rsidR="00C75FD2" w:rsidRPr="007D0045" w:rsidRDefault="00DD3403" w:rsidP="00E00057">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TUTOR:    …………………………………                                                         DATE:          /            /14 </w:t>
      </w:r>
    </w:p>
    <w:p w14:paraId="5D4E4538" w14:textId="77777777" w:rsidR="00C75FD2" w:rsidRPr="007D0045" w:rsidRDefault="00C75FD2" w:rsidP="00F343E2">
      <w:pPr>
        <w:spacing w:line="360" w:lineRule="auto"/>
        <w:rPr>
          <w:rFonts w:asciiTheme="majorBidi" w:hAnsiTheme="majorBidi" w:cstheme="majorBidi"/>
          <w:b/>
          <w:bCs/>
          <w:sz w:val="20"/>
          <w:szCs w:val="20"/>
        </w:rPr>
      </w:pPr>
    </w:p>
    <w:p w14:paraId="1EC2546E" w14:textId="77777777" w:rsidR="00DD3403" w:rsidRPr="007D0045" w:rsidRDefault="00DD3403" w:rsidP="00F343E2">
      <w:pPr>
        <w:spacing w:line="360" w:lineRule="auto"/>
        <w:rPr>
          <w:rFonts w:asciiTheme="majorBidi" w:hAnsiTheme="majorBidi" w:cstheme="majorBidi"/>
          <w:b/>
          <w:bCs/>
          <w:sz w:val="20"/>
          <w:szCs w:val="20"/>
        </w:rPr>
      </w:pPr>
    </w:p>
    <w:p w14:paraId="202DC6B2" w14:textId="77777777" w:rsidR="007D0045" w:rsidRDefault="007D0045" w:rsidP="00B52E15">
      <w:pPr>
        <w:spacing w:line="360" w:lineRule="auto"/>
        <w:rPr>
          <w:rFonts w:asciiTheme="majorBidi" w:hAnsiTheme="majorBidi" w:cstheme="majorBidi"/>
          <w:b/>
          <w:bCs/>
          <w:sz w:val="20"/>
          <w:szCs w:val="20"/>
        </w:rPr>
      </w:pPr>
    </w:p>
    <w:p w14:paraId="172C6020" w14:textId="77777777" w:rsidR="007D0045" w:rsidRDefault="007D0045" w:rsidP="00B52E15">
      <w:pPr>
        <w:spacing w:line="360" w:lineRule="auto"/>
        <w:rPr>
          <w:rFonts w:asciiTheme="majorBidi" w:hAnsiTheme="majorBidi" w:cstheme="majorBidi"/>
          <w:b/>
          <w:bCs/>
          <w:sz w:val="20"/>
          <w:szCs w:val="20"/>
        </w:rPr>
      </w:pPr>
    </w:p>
    <w:p w14:paraId="1C706DB7" w14:textId="77777777" w:rsidR="007D0045" w:rsidRDefault="007D0045" w:rsidP="00B52E15">
      <w:pPr>
        <w:spacing w:line="360" w:lineRule="auto"/>
        <w:rPr>
          <w:rFonts w:asciiTheme="majorBidi" w:hAnsiTheme="majorBidi" w:cstheme="majorBidi"/>
          <w:b/>
          <w:bCs/>
          <w:sz w:val="20"/>
          <w:szCs w:val="20"/>
        </w:rPr>
      </w:pPr>
    </w:p>
    <w:p w14:paraId="202DC0E7" w14:textId="77777777" w:rsidR="007D0045" w:rsidRDefault="007D0045" w:rsidP="00B52E15">
      <w:pPr>
        <w:spacing w:line="360" w:lineRule="auto"/>
        <w:rPr>
          <w:rFonts w:asciiTheme="majorBidi" w:hAnsiTheme="majorBidi" w:cstheme="majorBidi"/>
          <w:b/>
          <w:bCs/>
          <w:sz w:val="20"/>
          <w:szCs w:val="20"/>
        </w:rPr>
      </w:pPr>
    </w:p>
    <w:p w14:paraId="164E12F8" w14:textId="77777777" w:rsidR="007D0045" w:rsidRDefault="007D0045" w:rsidP="00B52E15">
      <w:pPr>
        <w:spacing w:line="360" w:lineRule="auto"/>
        <w:rPr>
          <w:rFonts w:asciiTheme="majorBidi" w:hAnsiTheme="majorBidi" w:cstheme="majorBidi"/>
          <w:b/>
          <w:bCs/>
          <w:sz w:val="20"/>
          <w:szCs w:val="20"/>
        </w:rPr>
      </w:pPr>
    </w:p>
    <w:p w14:paraId="4C3A7EA6" w14:textId="77777777" w:rsidR="007D0045" w:rsidRDefault="007D0045" w:rsidP="00B52E15">
      <w:pPr>
        <w:spacing w:line="360" w:lineRule="auto"/>
        <w:rPr>
          <w:rFonts w:asciiTheme="majorBidi" w:hAnsiTheme="majorBidi" w:cstheme="majorBidi"/>
          <w:b/>
          <w:bCs/>
          <w:sz w:val="20"/>
          <w:szCs w:val="20"/>
        </w:rPr>
      </w:pPr>
    </w:p>
    <w:p w14:paraId="552359A9" w14:textId="77777777" w:rsidR="009F0BEF" w:rsidRDefault="009F0BEF" w:rsidP="00176514">
      <w:pPr>
        <w:spacing w:line="360" w:lineRule="auto"/>
        <w:rPr>
          <w:rFonts w:asciiTheme="majorBidi" w:hAnsiTheme="majorBidi" w:cstheme="majorBidi"/>
          <w:b/>
          <w:bCs/>
          <w:sz w:val="20"/>
          <w:szCs w:val="20"/>
        </w:rPr>
      </w:pPr>
    </w:p>
    <w:p w14:paraId="6E7FB3EA" w14:textId="77777777" w:rsidR="002D2BE5" w:rsidRDefault="002D2BE5" w:rsidP="00176514">
      <w:pPr>
        <w:spacing w:line="360" w:lineRule="auto"/>
        <w:rPr>
          <w:rFonts w:asciiTheme="majorBidi" w:hAnsiTheme="majorBidi" w:cstheme="majorBidi"/>
          <w:b/>
          <w:bCs/>
          <w:sz w:val="20"/>
          <w:szCs w:val="20"/>
        </w:rPr>
      </w:pPr>
    </w:p>
    <w:p w14:paraId="34260794" w14:textId="77777777" w:rsidR="002D2BE5" w:rsidRDefault="002D2BE5" w:rsidP="00176514">
      <w:pPr>
        <w:spacing w:line="360" w:lineRule="auto"/>
        <w:rPr>
          <w:rFonts w:asciiTheme="majorBidi" w:hAnsiTheme="majorBidi" w:cstheme="majorBidi"/>
          <w:b/>
          <w:bCs/>
          <w:sz w:val="20"/>
          <w:szCs w:val="20"/>
        </w:rPr>
      </w:pPr>
    </w:p>
    <w:p w14:paraId="31FD7E13" w14:textId="77777777" w:rsidR="002D2BE5" w:rsidRDefault="002D2BE5" w:rsidP="00176514">
      <w:pPr>
        <w:spacing w:line="360" w:lineRule="auto"/>
        <w:rPr>
          <w:rFonts w:asciiTheme="majorBidi" w:hAnsiTheme="majorBidi" w:cstheme="majorBidi"/>
          <w:b/>
          <w:bCs/>
          <w:sz w:val="20"/>
          <w:szCs w:val="20"/>
        </w:rPr>
      </w:pPr>
    </w:p>
    <w:p w14:paraId="64DA796A" w14:textId="77777777" w:rsidR="002D2BE5" w:rsidRDefault="002D2BE5" w:rsidP="00176514">
      <w:pPr>
        <w:spacing w:line="360" w:lineRule="auto"/>
        <w:rPr>
          <w:rFonts w:asciiTheme="majorBidi" w:hAnsiTheme="majorBidi" w:cstheme="majorBidi"/>
          <w:b/>
          <w:bCs/>
          <w:sz w:val="20"/>
          <w:szCs w:val="20"/>
        </w:rPr>
      </w:pPr>
    </w:p>
    <w:p w14:paraId="2C70C188" w14:textId="77777777" w:rsidR="002D2BE5" w:rsidRDefault="002D2BE5" w:rsidP="00176514">
      <w:pPr>
        <w:spacing w:line="360" w:lineRule="auto"/>
        <w:rPr>
          <w:rFonts w:asciiTheme="majorBidi" w:hAnsiTheme="majorBidi" w:cstheme="majorBidi"/>
          <w:b/>
          <w:bCs/>
          <w:sz w:val="20"/>
          <w:szCs w:val="20"/>
        </w:rPr>
      </w:pPr>
    </w:p>
    <w:p w14:paraId="7CBD5911" w14:textId="77777777" w:rsidR="002D2BE5" w:rsidRDefault="002D2BE5" w:rsidP="00176514">
      <w:pPr>
        <w:spacing w:line="360" w:lineRule="auto"/>
        <w:rPr>
          <w:rFonts w:asciiTheme="majorBidi" w:hAnsiTheme="majorBidi" w:cstheme="majorBidi"/>
          <w:b/>
          <w:bCs/>
          <w:sz w:val="20"/>
          <w:szCs w:val="20"/>
        </w:rPr>
      </w:pPr>
    </w:p>
    <w:p w14:paraId="43F2591C" w14:textId="77777777" w:rsidR="00E00057" w:rsidRDefault="00E00057" w:rsidP="00176514">
      <w:pPr>
        <w:spacing w:line="360" w:lineRule="auto"/>
        <w:rPr>
          <w:rFonts w:asciiTheme="majorBidi" w:hAnsiTheme="majorBidi" w:cstheme="majorBidi"/>
          <w:b/>
          <w:color w:val="C0504D" w:themeColor="accent2"/>
          <w:sz w:val="36"/>
          <w:szCs w:val="36"/>
          <w:u w:val="single"/>
        </w:rPr>
      </w:pPr>
    </w:p>
    <w:p w14:paraId="43B9EFEB" w14:textId="37170389" w:rsidR="00176514" w:rsidRPr="009D3E3B" w:rsidRDefault="00176514" w:rsidP="00176514">
      <w:pPr>
        <w:spacing w:line="360" w:lineRule="auto"/>
        <w:rPr>
          <w:rFonts w:asciiTheme="majorBidi" w:hAnsiTheme="majorBidi" w:cstheme="majorBidi"/>
          <w:b/>
          <w:color w:val="C0504D" w:themeColor="accent2"/>
          <w:sz w:val="36"/>
          <w:szCs w:val="36"/>
          <w:u w:val="single"/>
        </w:rPr>
      </w:pPr>
      <w:r>
        <w:rPr>
          <w:rFonts w:asciiTheme="majorBidi" w:hAnsiTheme="majorBidi" w:cstheme="majorBidi"/>
          <w:b/>
          <w:color w:val="C0504D" w:themeColor="accent2"/>
          <w:sz w:val="36"/>
          <w:szCs w:val="36"/>
          <w:u w:val="single"/>
        </w:rPr>
        <w:lastRenderedPageBreak/>
        <w:t>Appendix 5</w:t>
      </w:r>
    </w:p>
    <w:p w14:paraId="4DF43999" w14:textId="77777777" w:rsidR="009043A8" w:rsidRPr="007D0045" w:rsidRDefault="009043A8" w:rsidP="00B52E15">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 xml:space="preserve">EBM Presentation   </w:t>
      </w:r>
    </w:p>
    <w:p w14:paraId="2D528617" w14:textId="3F917526" w:rsidR="009043A8" w:rsidRPr="007D0045" w:rsidRDefault="009043A8" w:rsidP="00BA3962">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Tutor:……………                                                              Date:          /           / 14</w:t>
      </w:r>
    </w:p>
    <w:p w14:paraId="51EEDC39" w14:textId="77777777"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bl>
      <w:tblPr>
        <w:tblStyle w:val="TableGrid"/>
        <w:tblpPr w:leftFromText="180" w:rightFromText="180" w:vertAnchor="text" w:horzAnchor="page" w:tblpX="346" w:tblpY="242"/>
        <w:tblW w:w="11613" w:type="dxa"/>
        <w:tblLayout w:type="fixed"/>
        <w:tblLook w:val="04A0" w:firstRow="1" w:lastRow="0" w:firstColumn="1" w:lastColumn="0" w:noHBand="0" w:noVBand="1"/>
      </w:tblPr>
      <w:tblGrid>
        <w:gridCol w:w="451"/>
        <w:gridCol w:w="1530"/>
        <w:gridCol w:w="763"/>
        <w:gridCol w:w="555"/>
        <w:gridCol w:w="680"/>
        <w:gridCol w:w="605"/>
        <w:gridCol w:w="14"/>
        <w:gridCol w:w="536"/>
        <w:gridCol w:w="692"/>
        <w:gridCol w:w="540"/>
        <w:gridCol w:w="692"/>
        <w:gridCol w:w="692"/>
        <w:gridCol w:w="622"/>
        <w:gridCol w:w="556"/>
        <w:gridCol w:w="692"/>
        <w:gridCol w:w="601"/>
        <w:gridCol w:w="1370"/>
        <w:gridCol w:w="22"/>
      </w:tblGrid>
      <w:tr w:rsidR="009A0753" w:rsidRPr="007D0045" w14:paraId="3D385A3F" w14:textId="77777777" w:rsidTr="009A0753">
        <w:trPr>
          <w:trHeight w:val="391"/>
        </w:trPr>
        <w:tc>
          <w:tcPr>
            <w:tcW w:w="452" w:type="dxa"/>
            <w:vMerge w:val="restart"/>
          </w:tcPr>
          <w:p w14:paraId="53835591" w14:textId="77777777" w:rsidR="009A0753" w:rsidRPr="007D0045" w:rsidRDefault="009A0753" w:rsidP="009A0753">
            <w:pPr>
              <w:spacing w:line="360" w:lineRule="auto"/>
              <w:ind w:right="-41"/>
              <w:rPr>
                <w:rFonts w:asciiTheme="majorBidi" w:hAnsiTheme="majorBidi" w:cstheme="majorBidi"/>
                <w:sz w:val="20"/>
                <w:szCs w:val="20"/>
              </w:rPr>
            </w:pPr>
            <w:r w:rsidRPr="007D0045">
              <w:rPr>
                <w:rFonts w:asciiTheme="majorBidi" w:hAnsiTheme="majorBidi" w:cstheme="majorBidi"/>
                <w:sz w:val="20"/>
                <w:szCs w:val="20"/>
              </w:rPr>
              <w:t>No.</w:t>
            </w:r>
          </w:p>
        </w:tc>
        <w:tc>
          <w:tcPr>
            <w:tcW w:w="1531" w:type="dxa"/>
            <w:vMerge w:val="restart"/>
          </w:tcPr>
          <w:p w14:paraId="707673DD"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Name</w:t>
            </w:r>
          </w:p>
        </w:tc>
        <w:tc>
          <w:tcPr>
            <w:tcW w:w="764" w:type="dxa"/>
            <w:vMerge w:val="restart"/>
          </w:tcPr>
          <w:p w14:paraId="0B47DD79" w14:textId="77777777"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Comp. No</w:t>
            </w:r>
          </w:p>
        </w:tc>
        <w:tc>
          <w:tcPr>
            <w:tcW w:w="1840" w:type="dxa"/>
            <w:gridSpan w:val="3"/>
          </w:tcPr>
          <w:p w14:paraId="5F082BEB"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Quality of Question</w:t>
            </w:r>
          </w:p>
          <w:p w14:paraId="5789C2B7"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1782" w:type="dxa"/>
            <w:gridSpan w:val="4"/>
          </w:tcPr>
          <w:p w14:paraId="5AFFD958"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Why chosen?</w:t>
            </w:r>
          </w:p>
          <w:p w14:paraId="2441F045" w14:textId="77777777" w:rsidR="009A0753" w:rsidRPr="007D0045" w:rsidRDefault="009A0753" w:rsidP="009A0753">
            <w:pPr>
              <w:spacing w:line="360" w:lineRule="auto"/>
              <w:rPr>
                <w:rFonts w:asciiTheme="majorBidi" w:hAnsiTheme="majorBidi" w:cstheme="majorBidi"/>
                <w:b/>
                <w:bCs/>
                <w:sz w:val="20"/>
                <w:szCs w:val="20"/>
              </w:rPr>
            </w:pPr>
          </w:p>
          <w:p w14:paraId="10AB3EBE"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2006" w:type="dxa"/>
            <w:gridSpan w:val="3"/>
          </w:tcPr>
          <w:p w14:paraId="1492B0EE"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What did student do to answer it?</w:t>
            </w:r>
          </w:p>
          <w:p w14:paraId="5A9A4CE3"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2</w:t>
            </w:r>
          </w:p>
        </w:tc>
        <w:tc>
          <w:tcPr>
            <w:tcW w:w="1849" w:type="dxa"/>
            <w:gridSpan w:val="3"/>
          </w:tcPr>
          <w:p w14:paraId="6C8483AB"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What are the findings and Conclusion?</w:t>
            </w:r>
          </w:p>
          <w:p w14:paraId="32BC23D8"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1</w:t>
            </w:r>
          </w:p>
        </w:tc>
        <w:tc>
          <w:tcPr>
            <w:tcW w:w="1389" w:type="dxa"/>
            <w:gridSpan w:val="2"/>
          </w:tcPr>
          <w:p w14:paraId="76B7DE85"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Total</w:t>
            </w:r>
          </w:p>
          <w:p w14:paraId="06E09858" w14:textId="77777777" w:rsidR="009A0753" w:rsidRPr="007D0045" w:rsidRDefault="009A0753" w:rsidP="009A0753">
            <w:pPr>
              <w:spacing w:line="360" w:lineRule="auto"/>
              <w:rPr>
                <w:rFonts w:asciiTheme="majorBidi" w:hAnsiTheme="majorBidi" w:cstheme="majorBidi"/>
                <w:b/>
                <w:bCs/>
                <w:sz w:val="20"/>
                <w:szCs w:val="20"/>
              </w:rPr>
            </w:pPr>
          </w:p>
          <w:p w14:paraId="71411D8A" w14:textId="77777777" w:rsidR="009A0753" w:rsidRPr="007D0045" w:rsidRDefault="009A0753" w:rsidP="009A0753">
            <w:pPr>
              <w:spacing w:line="360" w:lineRule="auto"/>
              <w:rPr>
                <w:rFonts w:asciiTheme="majorBidi" w:hAnsiTheme="majorBidi" w:cstheme="majorBidi"/>
                <w:b/>
                <w:bCs/>
                <w:sz w:val="20"/>
                <w:szCs w:val="20"/>
              </w:rPr>
            </w:pPr>
          </w:p>
          <w:p w14:paraId="6A173276" w14:textId="77777777" w:rsidR="009A0753" w:rsidRPr="007D0045" w:rsidRDefault="009A0753" w:rsidP="009A0753">
            <w:pPr>
              <w:spacing w:line="360" w:lineRule="auto"/>
              <w:rPr>
                <w:rFonts w:asciiTheme="majorBidi" w:hAnsiTheme="majorBidi" w:cstheme="majorBidi"/>
                <w:b/>
                <w:bCs/>
                <w:sz w:val="20"/>
                <w:szCs w:val="20"/>
              </w:rPr>
            </w:pPr>
            <w:r w:rsidRPr="007D0045">
              <w:rPr>
                <w:rFonts w:asciiTheme="majorBidi" w:hAnsiTheme="majorBidi" w:cstheme="majorBidi"/>
                <w:b/>
                <w:bCs/>
                <w:sz w:val="20"/>
                <w:szCs w:val="20"/>
              </w:rPr>
              <w:t>5</w:t>
            </w:r>
          </w:p>
          <w:p w14:paraId="16F7D879" w14:textId="77777777"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Marks</w:t>
            </w:r>
          </w:p>
        </w:tc>
      </w:tr>
      <w:tr w:rsidR="009A0753" w:rsidRPr="007D0045" w14:paraId="4B04A376" w14:textId="77777777" w:rsidTr="009A0753">
        <w:trPr>
          <w:gridAfter w:val="1"/>
          <w:wAfter w:w="22" w:type="dxa"/>
          <w:trHeight w:val="1087"/>
        </w:trPr>
        <w:tc>
          <w:tcPr>
            <w:tcW w:w="452" w:type="dxa"/>
            <w:vMerge/>
          </w:tcPr>
          <w:p w14:paraId="35EAF6E2" w14:textId="77777777" w:rsidR="009A0753" w:rsidRPr="007D0045" w:rsidRDefault="009A0753" w:rsidP="009A0753">
            <w:pPr>
              <w:spacing w:line="360" w:lineRule="auto"/>
              <w:rPr>
                <w:rFonts w:asciiTheme="majorBidi" w:hAnsiTheme="majorBidi" w:cstheme="majorBidi"/>
                <w:sz w:val="20"/>
                <w:szCs w:val="20"/>
              </w:rPr>
            </w:pPr>
          </w:p>
        </w:tc>
        <w:tc>
          <w:tcPr>
            <w:tcW w:w="1531" w:type="dxa"/>
            <w:vMerge/>
          </w:tcPr>
          <w:p w14:paraId="120E0755" w14:textId="77777777" w:rsidR="009A0753" w:rsidRPr="007D0045" w:rsidRDefault="009A0753" w:rsidP="009A0753">
            <w:pPr>
              <w:spacing w:line="360" w:lineRule="auto"/>
              <w:rPr>
                <w:rFonts w:asciiTheme="majorBidi" w:hAnsiTheme="majorBidi" w:cstheme="majorBidi"/>
                <w:sz w:val="20"/>
                <w:szCs w:val="20"/>
              </w:rPr>
            </w:pPr>
          </w:p>
        </w:tc>
        <w:tc>
          <w:tcPr>
            <w:tcW w:w="764" w:type="dxa"/>
            <w:vMerge/>
          </w:tcPr>
          <w:p w14:paraId="3F3C0971" w14:textId="77777777" w:rsidR="009A0753" w:rsidRPr="007D0045" w:rsidRDefault="009A0753" w:rsidP="009A0753">
            <w:pPr>
              <w:spacing w:line="360" w:lineRule="auto"/>
              <w:rPr>
                <w:rFonts w:asciiTheme="majorBidi" w:hAnsiTheme="majorBidi" w:cstheme="majorBidi"/>
                <w:sz w:val="20"/>
                <w:szCs w:val="20"/>
              </w:rPr>
            </w:pPr>
          </w:p>
        </w:tc>
        <w:tc>
          <w:tcPr>
            <w:tcW w:w="555" w:type="dxa"/>
          </w:tcPr>
          <w:p w14:paraId="7D430B6A"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14:paraId="1019D9C5"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p w14:paraId="4AC42292" w14:textId="77777777" w:rsidR="009A0753" w:rsidRPr="007D0045" w:rsidRDefault="009A0753" w:rsidP="009A0753">
            <w:pPr>
              <w:spacing w:line="360" w:lineRule="auto"/>
              <w:jc w:val="center"/>
              <w:rPr>
                <w:rFonts w:asciiTheme="majorBidi" w:hAnsiTheme="majorBidi" w:cstheme="majorBidi"/>
                <w:sz w:val="20"/>
                <w:szCs w:val="20"/>
              </w:rPr>
            </w:pPr>
          </w:p>
        </w:tc>
        <w:tc>
          <w:tcPr>
            <w:tcW w:w="680" w:type="dxa"/>
          </w:tcPr>
          <w:p w14:paraId="616F2A3B"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Partially Done</w:t>
            </w:r>
          </w:p>
          <w:p w14:paraId="00B4088E"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1/2</w:t>
            </w:r>
          </w:p>
        </w:tc>
        <w:tc>
          <w:tcPr>
            <w:tcW w:w="619" w:type="dxa"/>
            <w:gridSpan w:val="2"/>
          </w:tcPr>
          <w:p w14:paraId="15B8F160"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14:paraId="7310B5C8"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536" w:type="dxa"/>
          </w:tcPr>
          <w:p w14:paraId="631AB10D"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14:paraId="12073DD5"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tc>
        <w:tc>
          <w:tcPr>
            <w:tcW w:w="692" w:type="dxa"/>
          </w:tcPr>
          <w:p w14:paraId="3ADBBC64"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 xml:space="preserve">Partially </w:t>
            </w:r>
          </w:p>
          <w:p w14:paraId="1AD72205"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14:paraId="4A40DD8D"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1/2</w:t>
            </w:r>
          </w:p>
        </w:tc>
        <w:tc>
          <w:tcPr>
            <w:tcW w:w="538" w:type="dxa"/>
          </w:tcPr>
          <w:p w14:paraId="35804BDB"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14:paraId="15EADE0A"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692" w:type="dxa"/>
          </w:tcPr>
          <w:p w14:paraId="6E54D210"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14:paraId="470BA500"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2</w:t>
            </w:r>
          </w:p>
        </w:tc>
        <w:tc>
          <w:tcPr>
            <w:tcW w:w="692" w:type="dxa"/>
          </w:tcPr>
          <w:p w14:paraId="24C5CE23"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Partially Done</w:t>
            </w:r>
          </w:p>
          <w:p w14:paraId="5381E616"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tc>
        <w:tc>
          <w:tcPr>
            <w:tcW w:w="621" w:type="dxa"/>
          </w:tcPr>
          <w:p w14:paraId="3964BDDF"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14:paraId="68D4F2B8"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556" w:type="dxa"/>
          </w:tcPr>
          <w:p w14:paraId="4C706D76"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Done</w:t>
            </w:r>
          </w:p>
          <w:p w14:paraId="102421EF"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w:t>
            </w:r>
          </w:p>
        </w:tc>
        <w:tc>
          <w:tcPr>
            <w:tcW w:w="692" w:type="dxa"/>
          </w:tcPr>
          <w:p w14:paraId="55368E09"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Partially Done</w:t>
            </w:r>
          </w:p>
          <w:p w14:paraId="28F3E2A9"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1/2</w:t>
            </w:r>
          </w:p>
        </w:tc>
        <w:tc>
          <w:tcPr>
            <w:tcW w:w="601" w:type="dxa"/>
          </w:tcPr>
          <w:p w14:paraId="2F4B3CBF" w14:textId="77777777" w:rsidR="009A0753" w:rsidRPr="007D0045" w:rsidRDefault="009A0753" w:rsidP="009A0753">
            <w:pPr>
              <w:spacing w:line="360" w:lineRule="auto"/>
              <w:jc w:val="center"/>
              <w:rPr>
                <w:rFonts w:asciiTheme="majorBidi" w:hAnsiTheme="majorBidi" w:cstheme="majorBidi"/>
                <w:sz w:val="20"/>
                <w:szCs w:val="20"/>
              </w:rPr>
            </w:pPr>
            <w:r w:rsidRPr="007D0045">
              <w:rPr>
                <w:rFonts w:asciiTheme="majorBidi" w:hAnsiTheme="majorBidi" w:cstheme="majorBidi"/>
                <w:sz w:val="20"/>
                <w:szCs w:val="20"/>
              </w:rPr>
              <w:t>Not Done</w:t>
            </w:r>
          </w:p>
          <w:p w14:paraId="74662C92" w14:textId="77777777" w:rsidR="009A0753" w:rsidRPr="007D0045" w:rsidRDefault="009A0753" w:rsidP="009A0753">
            <w:pPr>
              <w:spacing w:line="360" w:lineRule="auto"/>
              <w:jc w:val="center"/>
              <w:rPr>
                <w:rFonts w:asciiTheme="majorBidi" w:hAnsiTheme="majorBidi" w:cstheme="majorBidi"/>
                <w:b/>
                <w:bCs/>
                <w:sz w:val="20"/>
                <w:szCs w:val="20"/>
              </w:rPr>
            </w:pPr>
            <w:r w:rsidRPr="007D0045">
              <w:rPr>
                <w:rFonts w:asciiTheme="majorBidi" w:hAnsiTheme="majorBidi" w:cstheme="majorBidi"/>
                <w:b/>
                <w:bCs/>
                <w:sz w:val="20"/>
                <w:szCs w:val="20"/>
              </w:rPr>
              <w:t>0</w:t>
            </w:r>
          </w:p>
        </w:tc>
        <w:tc>
          <w:tcPr>
            <w:tcW w:w="1370" w:type="dxa"/>
          </w:tcPr>
          <w:p w14:paraId="0EC8DE4B" w14:textId="77777777" w:rsidR="009A0753" w:rsidRPr="007D0045" w:rsidRDefault="009A0753" w:rsidP="009A0753">
            <w:pPr>
              <w:spacing w:line="360" w:lineRule="auto"/>
              <w:rPr>
                <w:rFonts w:asciiTheme="majorBidi" w:hAnsiTheme="majorBidi" w:cstheme="majorBidi"/>
                <w:sz w:val="20"/>
                <w:szCs w:val="20"/>
              </w:rPr>
            </w:pPr>
          </w:p>
        </w:tc>
      </w:tr>
      <w:tr w:rsidR="009A0753" w:rsidRPr="007D0045" w14:paraId="241D4350" w14:textId="77777777" w:rsidTr="009A0753">
        <w:trPr>
          <w:gridAfter w:val="1"/>
          <w:wAfter w:w="22" w:type="dxa"/>
          <w:trHeight w:val="244"/>
        </w:trPr>
        <w:tc>
          <w:tcPr>
            <w:tcW w:w="452" w:type="dxa"/>
          </w:tcPr>
          <w:p w14:paraId="0BFFB2E6" w14:textId="77777777"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1</w:t>
            </w:r>
          </w:p>
        </w:tc>
        <w:tc>
          <w:tcPr>
            <w:tcW w:w="1531" w:type="dxa"/>
          </w:tcPr>
          <w:p w14:paraId="6B7ECA8A" w14:textId="77777777" w:rsidR="009A0753" w:rsidRPr="007D0045" w:rsidRDefault="009A0753" w:rsidP="009A0753">
            <w:pPr>
              <w:spacing w:line="360" w:lineRule="auto"/>
              <w:rPr>
                <w:rFonts w:asciiTheme="majorBidi" w:hAnsiTheme="majorBidi" w:cstheme="majorBidi"/>
                <w:sz w:val="20"/>
                <w:szCs w:val="20"/>
              </w:rPr>
            </w:pPr>
          </w:p>
          <w:p w14:paraId="7A2CF7AE" w14:textId="77777777" w:rsidR="009A0753" w:rsidRPr="007D0045" w:rsidRDefault="009A0753" w:rsidP="009A0753">
            <w:pPr>
              <w:spacing w:line="360" w:lineRule="auto"/>
              <w:rPr>
                <w:rFonts w:asciiTheme="majorBidi" w:hAnsiTheme="majorBidi" w:cstheme="majorBidi"/>
                <w:sz w:val="20"/>
                <w:szCs w:val="20"/>
              </w:rPr>
            </w:pPr>
          </w:p>
        </w:tc>
        <w:tc>
          <w:tcPr>
            <w:tcW w:w="764" w:type="dxa"/>
          </w:tcPr>
          <w:p w14:paraId="2A26CF9D" w14:textId="77777777" w:rsidR="009A0753" w:rsidRPr="007D0045" w:rsidRDefault="009A0753" w:rsidP="009A0753">
            <w:pPr>
              <w:spacing w:line="360" w:lineRule="auto"/>
              <w:rPr>
                <w:rFonts w:asciiTheme="majorBidi" w:hAnsiTheme="majorBidi" w:cstheme="majorBidi"/>
                <w:sz w:val="20"/>
                <w:szCs w:val="20"/>
              </w:rPr>
            </w:pPr>
          </w:p>
        </w:tc>
        <w:tc>
          <w:tcPr>
            <w:tcW w:w="555" w:type="dxa"/>
          </w:tcPr>
          <w:p w14:paraId="2DF78830" w14:textId="77777777" w:rsidR="009A0753" w:rsidRPr="007D0045" w:rsidRDefault="009A0753" w:rsidP="009A0753">
            <w:pPr>
              <w:spacing w:line="360" w:lineRule="auto"/>
              <w:rPr>
                <w:rFonts w:asciiTheme="majorBidi" w:hAnsiTheme="majorBidi" w:cstheme="majorBidi"/>
                <w:sz w:val="20"/>
                <w:szCs w:val="20"/>
              </w:rPr>
            </w:pPr>
          </w:p>
        </w:tc>
        <w:tc>
          <w:tcPr>
            <w:tcW w:w="680" w:type="dxa"/>
          </w:tcPr>
          <w:p w14:paraId="0C305E3A" w14:textId="77777777" w:rsidR="009A0753" w:rsidRPr="007D0045" w:rsidRDefault="009A0753" w:rsidP="009A0753">
            <w:pPr>
              <w:spacing w:line="360" w:lineRule="auto"/>
              <w:rPr>
                <w:rFonts w:asciiTheme="majorBidi" w:hAnsiTheme="majorBidi" w:cstheme="majorBidi"/>
                <w:sz w:val="20"/>
                <w:szCs w:val="20"/>
              </w:rPr>
            </w:pPr>
          </w:p>
        </w:tc>
        <w:tc>
          <w:tcPr>
            <w:tcW w:w="619" w:type="dxa"/>
            <w:gridSpan w:val="2"/>
          </w:tcPr>
          <w:p w14:paraId="369B80CE" w14:textId="77777777" w:rsidR="009A0753" w:rsidRPr="007D0045" w:rsidRDefault="009A0753" w:rsidP="009A0753">
            <w:pPr>
              <w:spacing w:line="360" w:lineRule="auto"/>
              <w:rPr>
                <w:rFonts w:asciiTheme="majorBidi" w:hAnsiTheme="majorBidi" w:cstheme="majorBidi"/>
                <w:sz w:val="20"/>
                <w:szCs w:val="20"/>
              </w:rPr>
            </w:pPr>
          </w:p>
        </w:tc>
        <w:tc>
          <w:tcPr>
            <w:tcW w:w="536" w:type="dxa"/>
          </w:tcPr>
          <w:p w14:paraId="06A93F59"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25EFEB03" w14:textId="77777777" w:rsidR="009A0753" w:rsidRPr="007D0045" w:rsidRDefault="009A0753" w:rsidP="009A0753">
            <w:pPr>
              <w:spacing w:line="360" w:lineRule="auto"/>
              <w:rPr>
                <w:rFonts w:asciiTheme="majorBidi" w:hAnsiTheme="majorBidi" w:cstheme="majorBidi"/>
                <w:sz w:val="20"/>
                <w:szCs w:val="20"/>
              </w:rPr>
            </w:pPr>
          </w:p>
        </w:tc>
        <w:tc>
          <w:tcPr>
            <w:tcW w:w="538" w:type="dxa"/>
          </w:tcPr>
          <w:p w14:paraId="001795FB"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23E16107"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18540EC8" w14:textId="77777777" w:rsidR="009A0753" w:rsidRPr="007D0045" w:rsidRDefault="009A0753" w:rsidP="009A0753">
            <w:pPr>
              <w:spacing w:line="360" w:lineRule="auto"/>
              <w:rPr>
                <w:rFonts w:asciiTheme="majorBidi" w:hAnsiTheme="majorBidi" w:cstheme="majorBidi"/>
                <w:sz w:val="20"/>
                <w:szCs w:val="20"/>
              </w:rPr>
            </w:pPr>
          </w:p>
        </w:tc>
        <w:tc>
          <w:tcPr>
            <w:tcW w:w="621" w:type="dxa"/>
          </w:tcPr>
          <w:p w14:paraId="6BC7C979" w14:textId="77777777" w:rsidR="009A0753" w:rsidRPr="007D0045" w:rsidRDefault="009A0753" w:rsidP="009A0753">
            <w:pPr>
              <w:spacing w:line="360" w:lineRule="auto"/>
              <w:rPr>
                <w:rFonts w:asciiTheme="majorBidi" w:hAnsiTheme="majorBidi" w:cstheme="majorBidi"/>
                <w:sz w:val="20"/>
                <w:szCs w:val="20"/>
              </w:rPr>
            </w:pPr>
          </w:p>
        </w:tc>
        <w:tc>
          <w:tcPr>
            <w:tcW w:w="556" w:type="dxa"/>
          </w:tcPr>
          <w:p w14:paraId="6A891759"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28519CDB" w14:textId="77777777" w:rsidR="009A0753" w:rsidRPr="007D0045" w:rsidRDefault="009A0753" w:rsidP="009A0753">
            <w:pPr>
              <w:spacing w:line="360" w:lineRule="auto"/>
              <w:rPr>
                <w:rFonts w:asciiTheme="majorBidi" w:hAnsiTheme="majorBidi" w:cstheme="majorBidi"/>
                <w:sz w:val="20"/>
                <w:szCs w:val="20"/>
              </w:rPr>
            </w:pPr>
          </w:p>
        </w:tc>
        <w:tc>
          <w:tcPr>
            <w:tcW w:w="601" w:type="dxa"/>
          </w:tcPr>
          <w:p w14:paraId="5DFB4A22" w14:textId="77777777" w:rsidR="009A0753" w:rsidRPr="007D0045" w:rsidRDefault="009A0753" w:rsidP="009A0753">
            <w:pPr>
              <w:spacing w:line="360" w:lineRule="auto"/>
              <w:rPr>
                <w:rFonts w:asciiTheme="majorBidi" w:hAnsiTheme="majorBidi" w:cstheme="majorBidi"/>
                <w:sz w:val="20"/>
                <w:szCs w:val="20"/>
              </w:rPr>
            </w:pPr>
          </w:p>
        </w:tc>
        <w:tc>
          <w:tcPr>
            <w:tcW w:w="1370" w:type="dxa"/>
          </w:tcPr>
          <w:p w14:paraId="0C57EC9F" w14:textId="77777777" w:rsidR="009A0753" w:rsidRPr="007D0045" w:rsidRDefault="009A0753" w:rsidP="009A0753">
            <w:pPr>
              <w:spacing w:line="360" w:lineRule="auto"/>
              <w:rPr>
                <w:rFonts w:asciiTheme="majorBidi" w:hAnsiTheme="majorBidi" w:cstheme="majorBidi"/>
                <w:sz w:val="20"/>
                <w:szCs w:val="20"/>
              </w:rPr>
            </w:pPr>
          </w:p>
        </w:tc>
      </w:tr>
      <w:tr w:rsidR="009A0753" w:rsidRPr="007D0045" w14:paraId="47B3F6DD" w14:textId="77777777" w:rsidTr="009A0753">
        <w:trPr>
          <w:gridAfter w:val="1"/>
          <w:wAfter w:w="22" w:type="dxa"/>
          <w:trHeight w:val="241"/>
        </w:trPr>
        <w:tc>
          <w:tcPr>
            <w:tcW w:w="452" w:type="dxa"/>
          </w:tcPr>
          <w:p w14:paraId="11AC2CB5" w14:textId="77777777"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2</w:t>
            </w:r>
          </w:p>
        </w:tc>
        <w:tc>
          <w:tcPr>
            <w:tcW w:w="1531" w:type="dxa"/>
          </w:tcPr>
          <w:p w14:paraId="153BCAA9" w14:textId="77777777" w:rsidR="009A0753" w:rsidRPr="007D0045" w:rsidRDefault="009A0753" w:rsidP="009A0753">
            <w:pPr>
              <w:spacing w:line="360" w:lineRule="auto"/>
              <w:rPr>
                <w:rFonts w:asciiTheme="majorBidi" w:hAnsiTheme="majorBidi" w:cstheme="majorBidi"/>
                <w:sz w:val="20"/>
                <w:szCs w:val="20"/>
              </w:rPr>
            </w:pPr>
          </w:p>
          <w:p w14:paraId="31DA83FF" w14:textId="77777777" w:rsidR="009A0753" w:rsidRPr="007D0045" w:rsidRDefault="009A0753" w:rsidP="009A0753">
            <w:pPr>
              <w:spacing w:line="360" w:lineRule="auto"/>
              <w:rPr>
                <w:rFonts w:asciiTheme="majorBidi" w:hAnsiTheme="majorBidi" w:cstheme="majorBidi"/>
                <w:sz w:val="20"/>
                <w:szCs w:val="20"/>
              </w:rPr>
            </w:pPr>
          </w:p>
        </w:tc>
        <w:tc>
          <w:tcPr>
            <w:tcW w:w="764" w:type="dxa"/>
          </w:tcPr>
          <w:p w14:paraId="270695DF" w14:textId="77777777" w:rsidR="009A0753" w:rsidRPr="007D0045" w:rsidRDefault="009A0753" w:rsidP="009A0753">
            <w:pPr>
              <w:spacing w:line="360" w:lineRule="auto"/>
              <w:rPr>
                <w:rFonts w:asciiTheme="majorBidi" w:hAnsiTheme="majorBidi" w:cstheme="majorBidi"/>
                <w:sz w:val="20"/>
                <w:szCs w:val="20"/>
              </w:rPr>
            </w:pPr>
          </w:p>
        </w:tc>
        <w:tc>
          <w:tcPr>
            <w:tcW w:w="555" w:type="dxa"/>
          </w:tcPr>
          <w:p w14:paraId="42B04362" w14:textId="77777777" w:rsidR="009A0753" w:rsidRPr="007D0045" w:rsidRDefault="009A0753" w:rsidP="009A0753">
            <w:pPr>
              <w:spacing w:line="360" w:lineRule="auto"/>
              <w:rPr>
                <w:rFonts w:asciiTheme="majorBidi" w:hAnsiTheme="majorBidi" w:cstheme="majorBidi"/>
                <w:sz w:val="20"/>
                <w:szCs w:val="20"/>
              </w:rPr>
            </w:pPr>
          </w:p>
        </w:tc>
        <w:tc>
          <w:tcPr>
            <w:tcW w:w="680" w:type="dxa"/>
          </w:tcPr>
          <w:p w14:paraId="7F15E95B" w14:textId="77777777" w:rsidR="009A0753" w:rsidRPr="007D0045" w:rsidRDefault="009A0753" w:rsidP="009A0753">
            <w:pPr>
              <w:spacing w:line="360" w:lineRule="auto"/>
              <w:rPr>
                <w:rFonts w:asciiTheme="majorBidi" w:hAnsiTheme="majorBidi" w:cstheme="majorBidi"/>
                <w:sz w:val="20"/>
                <w:szCs w:val="20"/>
              </w:rPr>
            </w:pPr>
          </w:p>
        </w:tc>
        <w:tc>
          <w:tcPr>
            <w:tcW w:w="619" w:type="dxa"/>
            <w:gridSpan w:val="2"/>
          </w:tcPr>
          <w:p w14:paraId="06A63156" w14:textId="77777777" w:rsidR="009A0753" w:rsidRPr="007D0045" w:rsidRDefault="009A0753" w:rsidP="009A0753">
            <w:pPr>
              <w:spacing w:line="360" w:lineRule="auto"/>
              <w:rPr>
                <w:rFonts w:asciiTheme="majorBidi" w:hAnsiTheme="majorBidi" w:cstheme="majorBidi"/>
                <w:sz w:val="20"/>
                <w:szCs w:val="20"/>
              </w:rPr>
            </w:pPr>
          </w:p>
        </w:tc>
        <w:tc>
          <w:tcPr>
            <w:tcW w:w="536" w:type="dxa"/>
          </w:tcPr>
          <w:p w14:paraId="30BF6BA9"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3A920DCF" w14:textId="77777777" w:rsidR="009A0753" w:rsidRPr="007D0045" w:rsidRDefault="009A0753" w:rsidP="009A0753">
            <w:pPr>
              <w:spacing w:line="360" w:lineRule="auto"/>
              <w:rPr>
                <w:rFonts w:asciiTheme="majorBidi" w:hAnsiTheme="majorBidi" w:cstheme="majorBidi"/>
                <w:sz w:val="20"/>
                <w:szCs w:val="20"/>
              </w:rPr>
            </w:pPr>
          </w:p>
        </w:tc>
        <w:tc>
          <w:tcPr>
            <w:tcW w:w="538" w:type="dxa"/>
          </w:tcPr>
          <w:p w14:paraId="102888C2"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7E1323AF"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3F4CED08" w14:textId="77777777" w:rsidR="009A0753" w:rsidRPr="007D0045" w:rsidRDefault="009A0753" w:rsidP="009A0753">
            <w:pPr>
              <w:spacing w:line="360" w:lineRule="auto"/>
              <w:rPr>
                <w:rFonts w:asciiTheme="majorBidi" w:hAnsiTheme="majorBidi" w:cstheme="majorBidi"/>
                <w:sz w:val="20"/>
                <w:szCs w:val="20"/>
              </w:rPr>
            </w:pPr>
          </w:p>
        </w:tc>
        <w:tc>
          <w:tcPr>
            <w:tcW w:w="621" w:type="dxa"/>
          </w:tcPr>
          <w:p w14:paraId="052E1A83" w14:textId="77777777" w:rsidR="009A0753" w:rsidRPr="007D0045" w:rsidRDefault="009A0753" w:rsidP="009A0753">
            <w:pPr>
              <w:spacing w:line="360" w:lineRule="auto"/>
              <w:rPr>
                <w:rFonts w:asciiTheme="majorBidi" w:hAnsiTheme="majorBidi" w:cstheme="majorBidi"/>
                <w:sz w:val="20"/>
                <w:szCs w:val="20"/>
              </w:rPr>
            </w:pPr>
          </w:p>
        </w:tc>
        <w:tc>
          <w:tcPr>
            <w:tcW w:w="556" w:type="dxa"/>
          </w:tcPr>
          <w:p w14:paraId="54BBB575"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402D273D" w14:textId="77777777" w:rsidR="009A0753" w:rsidRPr="007D0045" w:rsidRDefault="009A0753" w:rsidP="009A0753">
            <w:pPr>
              <w:spacing w:line="360" w:lineRule="auto"/>
              <w:rPr>
                <w:rFonts w:asciiTheme="majorBidi" w:hAnsiTheme="majorBidi" w:cstheme="majorBidi"/>
                <w:sz w:val="20"/>
                <w:szCs w:val="20"/>
              </w:rPr>
            </w:pPr>
          </w:p>
        </w:tc>
        <w:tc>
          <w:tcPr>
            <w:tcW w:w="601" w:type="dxa"/>
          </w:tcPr>
          <w:p w14:paraId="1F4731EB" w14:textId="77777777" w:rsidR="009A0753" w:rsidRPr="007D0045" w:rsidRDefault="009A0753" w:rsidP="009A0753">
            <w:pPr>
              <w:spacing w:line="360" w:lineRule="auto"/>
              <w:rPr>
                <w:rFonts w:asciiTheme="majorBidi" w:hAnsiTheme="majorBidi" w:cstheme="majorBidi"/>
                <w:sz w:val="20"/>
                <w:szCs w:val="20"/>
              </w:rPr>
            </w:pPr>
          </w:p>
        </w:tc>
        <w:tc>
          <w:tcPr>
            <w:tcW w:w="1370" w:type="dxa"/>
          </w:tcPr>
          <w:p w14:paraId="0952C749" w14:textId="77777777" w:rsidR="009A0753" w:rsidRPr="007D0045" w:rsidRDefault="009A0753" w:rsidP="009A0753">
            <w:pPr>
              <w:spacing w:line="360" w:lineRule="auto"/>
              <w:rPr>
                <w:rFonts w:asciiTheme="majorBidi" w:hAnsiTheme="majorBidi" w:cstheme="majorBidi"/>
                <w:sz w:val="20"/>
                <w:szCs w:val="20"/>
              </w:rPr>
            </w:pPr>
          </w:p>
        </w:tc>
      </w:tr>
      <w:tr w:rsidR="009A0753" w:rsidRPr="007D0045" w14:paraId="1B63C536" w14:textId="77777777" w:rsidTr="009A0753">
        <w:trPr>
          <w:gridAfter w:val="1"/>
          <w:wAfter w:w="22" w:type="dxa"/>
          <w:trHeight w:val="241"/>
        </w:trPr>
        <w:tc>
          <w:tcPr>
            <w:tcW w:w="452" w:type="dxa"/>
          </w:tcPr>
          <w:p w14:paraId="5E1250BA" w14:textId="77777777"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3</w:t>
            </w:r>
          </w:p>
        </w:tc>
        <w:tc>
          <w:tcPr>
            <w:tcW w:w="1531" w:type="dxa"/>
          </w:tcPr>
          <w:p w14:paraId="7FAFE49B" w14:textId="77777777" w:rsidR="009A0753" w:rsidRPr="007D0045" w:rsidRDefault="009A0753" w:rsidP="009A0753">
            <w:pPr>
              <w:spacing w:line="360" w:lineRule="auto"/>
              <w:rPr>
                <w:rFonts w:asciiTheme="majorBidi" w:hAnsiTheme="majorBidi" w:cstheme="majorBidi"/>
                <w:sz w:val="20"/>
                <w:szCs w:val="20"/>
              </w:rPr>
            </w:pPr>
          </w:p>
          <w:p w14:paraId="19E203E0" w14:textId="77777777" w:rsidR="009A0753" w:rsidRPr="007D0045" w:rsidRDefault="009A0753" w:rsidP="009A0753">
            <w:pPr>
              <w:spacing w:line="360" w:lineRule="auto"/>
              <w:rPr>
                <w:rFonts w:asciiTheme="majorBidi" w:hAnsiTheme="majorBidi" w:cstheme="majorBidi"/>
                <w:sz w:val="20"/>
                <w:szCs w:val="20"/>
              </w:rPr>
            </w:pPr>
          </w:p>
        </w:tc>
        <w:tc>
          <w:tcPr>
            <w:tcW w:w="764" w:type="dxa"/>
          </w:tcPr>
          <w:p w14:paraId="0EBB5BB4" w14:textId="77777777" w:rsidR="009A0753" w:rsidRPr="007D0045" w:rsidRDefault="009A0753" w:rsidP="009A0753">
            <w:pPr>
              <w:spacing w:line="360" w:lineRule="auto"/>
              <w:rPr>
                <w:rFonts w:asciiTheme="majorBidi" w:hAnsiTheme="majorBidi" w:cstheme="majorBidi"/>
                <w:sz w:val="20"/>
                <w:szCs w:val="20"/>
              </w:rPr>
            </w:pPr>
          </w:p>
        </w:tc>
        <w:tc>
          <w:tcPr>
            <w:tcW w:w="555" w:type="dxa"/>
          </w:tcPr>
          <w:p w14:paraId="44B9CC20" w14:textId="77777777" w:rsidR="009A0753" w:rsidRPr="007D0045" w:rsidRDefault="009A0753" w:rsidP="009A0753">
            <w:pPr>
              <w:spacing w:line="360" w:lineRule="auto"/>
              <w:rPr>
                <w:rFonts w:asciiTheme="majorBidi" w:hAnsiTheme="majorBidi" w:cstheme="majorBidi"/>
                <w:sz w:val="20"/>
                <w:szCs w:val="20"/>
              </w:rPr>
            </w:pPr>
          </w:p>
        </w:tc>
        <w:tc>
          <w:tcPr>
            <w:tcW w:w="680" w:type="dxa"/>
          </w:tcPr>
          <w:p w14:paraId="26D8C942" w14:textId="77777777" w:rsidR="009A0753" w:rsidRPr="007D0045" w:rsidRDefault="009A0753" w:rsidP="009A0753">
            <w:pPr>
              <w:spacing w:line="360" w:lineRule="auto"/>
              <w:rPr>
                <w:rFonts w:asciiTheme="majorBidi" w:hAnsiTheme="majorBidi" w:cstheme="majorBidi"/>
                <w:sz w:val="20"/>
                <w:szCs w:val="20"/>
              </w:rPr>
            </w:pPr>
          </w:p>
        </w:tc>
        <w:tc>
          <w:tcPr>
            <w:tcW w:w="619" w:type="dxa"/>
            <w:gridSpan w:val="2"/>
          </w:tcPr>
          <w:p w14:paraId="65ADB673" w14:textId="77777777" w:rsidR="009A0753" w:rsidRPr="007D0045" w:rsidRDefault="009A0753" w:rsidP="009A0753">
            <w:pPr>
              <w:spacing w:line="360" w:lineRule="auto"/>
              <w:rPr>
                <w:rFonts w:asciiTheme="majorBidi" w:hAnsiTheme="majorBidi" w:cstheme="majorBidi"/>
                <w:sz w:val="20"/>
                <w:szCs w:val="20"/>
              </w:rPr>
            </w:pPr>
          </w:p>
        </w:tc>
        <w:tc>
          <w:tcPr>
            <w:tcW w:w="536" w:type="dxa"/>
          </w:tcPr>
          <w:p w14:paraId="543D52EF"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4FA39003" w14:textId="77777777" w:rsidR="009A0753" w:rsidRPr="007D0045" w:rsidRDefault="009A0753" w:rsidP="009A0753">
            <w:pPr>
              <w:spacing w:line="360" w:lineRule="auto"/>
              <w:rPr>
                <w:rFonts w:asciiTheme="majorBidi" w:hAnsiTheme="majorBidi" w:cstheme="majorBidi"/>
                <w:sz w:val="20"/>
                <w:szCs w:val="20"/>
              </w:rPr>
            </w:pPr>
          </w:p>
        </w:tc>
        <w:tc>
          <w:tcPr>
            <w:tcW w:w="538" w:type="dxa"/>
          </w:tcPr>
          <w:p w14:paraId="50D8A03A"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2187A272"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6B6FACEE" w14:textId="77777777" w:rsidR="009A0753" w:rsidRPr="007D0045" w:rsidRDefault="009A0753" w:rsidP="009A0753">
            <w:pPr>
              <w:spacing w:line="360" w:lineRule="auto"/>
              <w:rPr>
                <w:rFonts w:asciiTheme="majorBidi" w:hAnsiTheme="majorBidi" w:cstheme="majorBidi"/>
                <w:sz w:val="20"/>
                <w:szCs w:val="20"/>
              </w:rPr>
            </w:pPr>
          </w:p>
        </w:tc>
        <w:tc>
          <w:tcPr>
            <w:tcW w:w="621" w:type="dxa"/>
          </w:tcPr>
          <w:p w14:paraId="364A052C" w14:textId="77777777" w:rsidR="009A0753" w:rsidRPr="007D0045" w:rsidRDefault="009A0753" w:rsidP="009A0753">
            <w:pPr>
              <w:spacing w:line="360" w:lineRule="auto"/>
              <w:rPr>
                <w:rFonts w:asciiTheme="majorBidi" w:hAnsiTheme="majorBidi" w:cstheme="majorBidi"/>
                <w:sz w:val="20"/>
                <w:szCs w:val="20"/>
              </w:rPr>
            </w:pPr>
          </w:p>
        </w:tc>
        <w:tc>
          <w:tcPr>
            <w:tcW w:w="556" w:type="dxa"/>
          </w:tcPr>
          <w:p w14:paraId="50B5333D"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527B8539" w14:textId="77777777" w:rsidR="009A0753" w:rsidRPr="007D0045" w:rsidRDefault="009A0753" w:rsidP="009A0753">
            <w:pPr>
              <w:spacing w:line="360" w:lineRule="auto"/>
              <w:rPr>
                <w:rFonts w:asciiTheme="majorBidi" w:hAnsiTheme="majorBidi" w:cstheme="majorBidi"/>
                <w:sz w:val="20"/>
                <w:szCs w:val="20"/>
              </w:rPr>
            </w:pPr>
          </w:p>
        </w:tc>
        <w:tc>
          <w:tcPr>
            <w:tcW w:w="601" w:type="dxa"/>
          </w:tcPr>
          <w:p w14:paraId="67B2C248" w14:textId="77777777" w:rsidR="009A0753" w:rsidRPr="007D0045" w:rsidRDefault="009A0753" w:rsidP="009A0753">
            <w:pPr>
              <w:spacing w:line="360" w:lineRule="auto"/>
              <w:rPr>
                <w:rFonts w:asciiTheme="majorBidi" w:hAnsiTheme="majorBidi" w:cstheme="majorBidi"/>
                <w:sz w:val="20"/>
                <w:szCs w:val="20"/>
              </w:rPr>
            </w:pPr>
          </w:p>
        </w:tc>
        <w:tc>
          <w:tcPr>
            <w:tcW w:w="1370" w:type="dxa"/>
          </w:tcPr>
          <w:p w14:paraId="4FD4378C" w14:textId="77777777" w:rsidR="009A0753" w:rsidRPr="007D0045" w:rsidRDefault="009A0753" w:rsidP="009A0753">
            <w:pPr>
              <w:spacing w:line="360" w:lineRule="auto"/>
              <w:rPr>
                <w:rFonts w:asciiTheme="majorBidi" w:hAnsiTheme="majorBidi" w:cstheme="majorBidi"/>
                <w:sz w:val="20"/>
                <w:szCs w:val="20"/>
              </w:rPr>
            </w:pPr>
          </w:p>
        </w:tc>
      </w:tr>
      <w:tr w:rsidR="009A0753" w:rsidRPr="007D0045" w14:paraId="02D63ADB" w14:textId="77777777" w:rsidTr="009A0753">
        <w:trPr>
          <w:gridAfter w:val="1"/>
          <w:wAfter w:w="22" w:type="dxa"/>
          <w:trHeight w:val="241"/>
        </w:trPr>
        <w:tc>
          <w:tcPr>
            <w:tcW w:w="452" w:type="dxa"/>
          </w:tcPr>
          <w:p w14:paraId="5D9169CE" w14:textId="77777777" w:rsidR="009A0753" w:rsidRPr="007D0045" w:rsidRDefault="009A0753" w:rsidP="009A0753">
            <w:pPr>
              <w:spacing w:line="360" w:lineRule="auto"/>
              <w:rPr>
                <w:rFonts w:asciiTheme="majorBidi" w:hAnsiTheme="majorBidi" w:cstheme="majorBidi"/>
                <w:sz w:val="20"/>
                <w:szCs w:val="20"/>
              </w:rPr>
            </w:pPr>
            <w:r w:rsidRPr="007D0045">
              <w:rPr>
                <w:rFonts w:asciiTheme="majorBidi" w:hAnsiTheme="majorBidi" w:cstheme="majorBidi"/>
                <w:sz w:val="20"/>
                <w:szCs w:val="20"/>
              </w:rPr>
              <w:t>4</w:t>
            </w:r>
          </w:p>
        </w:tc>
        <w:tc>
          <w:tcPr>
            <w:tcW w:w="1531" w:type="dxa"/>
          </w:tcPr>
          <w:p w14:paraId="2E94DEBA" w14:textId="77777777" w:rsidR="009A0753" w:rsidRPr="007D0045" w:rsidRDefault="009A0753" w:rsidP="009A0753">
            <w:pPr>
              <w:spacing w:line="360" w:lineRule="auto"/>
              <w:rPr>
                <w:rFonts w:asciiTheme="majorBidi" w:hAnsiTheme="majorBidi" w:cstheme="majorBidi"/>
                <w:sz w:val="20"/>
                <w:szCs w:val="20"/>
              </w:rPr>
            </w:pPr>
          </w:p>
          <w:p w14:paraId="203145B6" w14:textId="77777777" w:rsidR="009A0753" w:rsidRPr="007D0045" w:rsidRDefault="009A0753" w:rsidP="009A0753">
            <w:pPr>
              <w:spacing w:line="360" w:lineRule="auto"/>
              <w:rPr>
                <w:rFonts w:asciiTheme="majorBidi" w:hAnsiTheme="majorBidi" w:cstheme="majorBidi"/>
                <w:sz w:val="20"/>
                <w:szCs w:val="20"/>
              </w:rPr>
            </w:pPr>
          </w:p>
        </w:tc>
        <w:tc>
          <w:tcPr>
            <w:tcW w:w="764" w:type="dxa"/>
          </w:tcPr>
          <w:p w14:paraId="1D4C1D2D" w14:textId="77777777" w:rsidR="009A0753" w:rsidRPr="007D0045" w:rsidRDefault="009A0753" w:rsidP="009A0753">
            <w:pPr>
              <w:spacing w:line="360" w:lineRule="auto"/>
              <w:rPr>
                <w:rFonts w:asciiTheme="majorBidi" w:hAnsiTheme="majorBidi" w:cstheme="majorBidi"/>
                <w:sz w:val="20"/>
                <w:szCs w:val="20"/>
              </w:rPr>
            </w:pPr>
          </w:p>
        </w:tc>
        <w:tc>
          <w:tcPr>
            <w:tcW w:w="555" w:type="dxa"/>
          </w:tcPr>
          <w:p w14:paraId="0C081AD2" w14:textId="77777777" w:rsidR="009A0753" w:rsidRPr="007D0045" w:rsidRDefault="009A0753" w:rsidP="009A0753">
            <w:pPr>
              <w:spacing w:line="360" w:lineRule="auto"/>
              <w:rPr>
                <w:rFonts w:asciiTheme="majorBidi" w:hAnsiTheme="majorBidi" w:cstheme="majorBidi"/>
                <w:sz w:val="20"/>
                <w:szCs w:val="20"/>
              </w:rPr>
            </w:pPr>
          </w:p>
        </w:tc>
        <w:tc>
          <w:tcPr>
            <w:tcW w:w="680" w:type="dxa"/>
          </w:tcPr>
          <w:p w14:paraId="2DF9AB1A" w14:textId="77777777" w:rsidR="009A0753" w:rsidRPr="007D0045" w:rsidRDefault="009A0753" w:rsidP="009A0753">
            <w:pPr>
              <w:spacing w:line="360" w:lineRule="auto"/>
              <w:rPr>
                <w:rFonts w:asciiTheme="majorBidi" w:hAnsiTheme="majorBidi" w:cstheme="majorBidi"/>
                <w:sz w:val="20"/>
                <w:szCs w:val="20"/>
              </w:rPr>
            </w:pPr>
          </w:p>
        </w:tc>
        <w:tc>
          <w:tcPr>
            <w:tcW w:w="619" w:type="dxa"/>
            <w:gridSpan w:val="2"/>
          </w:tcPr>
          <w:p w14:paraId="5E25E2DA" w14:textId="77777777" w:rsidR="009A0753" w:rsidRPr="007D0045" w:rsidRDefault="009A0753" w:rsidP="009A0753">
            <w:pPr>
              <w:spacing w:line="360" w:lineRule="auto"/>
              <w:rPr>
                <w:rFonts w:asciiTheme="majorBidi" w:hAnsiTheme="majorBidi" w:cstheme="majorBidi"/>
                <w:sz w:val="20"/>
                <w:szCs w:val="20"/>
              </w:rPr>
            </w:pPr>
          </w:p>
        </w:tc>
        <w:tc>
          <w:tcPr>
            <w:tcW w:w="536" w:type="dxa"/>
          </w:tcPr>
          <w:p w14:paraId="6E7CC04D"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42EA3485" w14:textId="77777777" w:rsidR="009A0753" w:rsidRPr="007D0045" w:rsidRDefault="009A0753" w:rsidP="009A0753">
            <w:pPr>
              <w:spacing w:line="360" w:lineRule="auto"/>
              <w:rPr>
                <w:rFonts w:asciiTheme="majorBidi" w:hAnsiTheme="majorBidi" w:cstheme="majorBidi"/>
                <w:sz w:val="20"/>
                <w:szCs w:val="20"/>
              </w:rPr>
            </w:pPr>
          </w:p>
        </w:tc>
        <w:tc>
          <w:tcPr>
            <w:tcW w:w="538" w:type="dxa"/>
          </w:tcPr>
          <w:p w14:paraId="2DEDB78C"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13A7388C"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11311FAA" w14:textId="77777777" w:rsidR="009A0753" w:rsidRPr="007D0045" w:rsidRDefault="009A0753" w:rsidP="009A0753">
            <w:pPr>
              <w:spacing w:line="360" w:lineRule="auto"/>
              <w:rPr>
                <w:rFonts w:asciiTheme="majorBidi" w:hAnsiTheme="majorBidi" w:cstheme="majorBidi"/>
                <w:sz w:val="20"/>
                <w:szCs w:val="20"/>
              </w:rPr>
            </w:pPr>
          </w:p>
        </w:tc>
        <w:tc>
          <w:tcPr>
            <w:tcW w:w="621" w:type="dxa"/>
          </w:tcPr>
          <w:p w14:paraId="24987734" w14:textId="77777777" w:rsidR="009A0753" w:rsidRPr="007D0045" w:rsidRDefault="009A0753" w:rsidP="009A0753">
            <w:pPr>
              <w:spacing w:line="360" w:lineRule="auto"/>
              <w:rPr>
                <w:rFonts w:asciiTheme="majorBidi" w:hAnsiTheme="majorBidi" w:cstheme="majorBidi"/>
                <w:sz w:val="20"/>
                <w:szCs w:val="20"/>
              </w:rPr>
            </w:pPr>
          </w:p>
        </w:tc>
        <w:tc>
          <w:tcPr>
            <w:tcW w:w="556" w:type="dxa"/>
          </w:tcPr>
          <w:p w14:paraId="0821D372" w14:textId="77777777" w:rsidR="009A0753" w:rsidRPr="007D0045" w:rsidRDefault="009A0753" w:rsidP="009A0753">
            <w:pPr>
              <w:spacing w:line="360" w:lineRule="auto"/>
              <w:rPr>
                <w:rFonts w:asciiTheme="majorBidi" w:hAnsiTheme="majorBidi" w:cstheme="majorBidi"/>
                <w:sz w:val="20"/>
                <w:szCs w:val="20"/>
              </w:rPr>
            </w:pPr>
          </w:p>
        </w:tc>
        <w:tc>
          <w:tcPr>
            <w:tcW w:w="692" w:type="dxa"/>
          </w:tcPr>
          <w:p w14:paraId="14B96FD1" w14:textId="77777777" w:rsidR="009A0753" w:rsidRPr="007D0045" w:rsidRDefault="009A0753" w:rsidP="009A0753">
            <w:pPr>
              <w:spacing w:line="360" w:lineRule="auto"/>
              <w:rPr>
                <w:rFonts w:asciiTheme="majorBidi" w:hAnsiTheme="majorBidi" w:cstheme="majorBidi"/>
                <w:sz w:val="20"/>
                <w:szCs w:val="20"/>
              </w:rPr>
            </w:pPr>
          </w:p>
        </w:tc>
        <w:tc>
          <w:tcPr>
            <w:tcW w:w="601" w:type="dxa"/>
          </w:tcPr>
          <w:p w14:paraId="29036FA2" w14:textId="77777777" w:rsidR="009A0753" w:rsidRPr="007D0045" w:rsidRDefault="009A0753" w:rsidP="009A0753">
            <w:pPr>
              <w:spacing w:line="360" w:lineRule="auto"/>
              <w:rPr>
                <w:rFonts w:asciiTheme="majorBidi" w:hAnsiTheme="majorBidi" w:cstheme="majorBidi"/>
                <w:sz w:val="20"/>
                <w:szCs w:val="20"/>
              </w:rPr>
            </w:pPr>
          </w:p>
        </w:tc>
        <w:tc>
          <w:tcPr>
            <w:tcW w:w="1370" w:type="dxa"/>
          </w:tcPr>
          <w:p w14:paraId="03DE5101" w14:textId="77777777" w:rsidR="009A0753" w:rsidRPr="007D0045" w:rsidRDefault="009A0753" w:rsidP="009A0753">
            <w:pPr>
              <w:spacing w:line="360" w:lineRule="auto"/>
              <w:rPr>
                <w:rFonts w:asciiTheme="majorBidi" w:hAnsiTheme="majorBidi" w:cstheme="majorBidi"/>
                <w:sz w:val="20"/>
                <w:szCs w:val="20"/>
              </w:rPr>
            </w:pPr>
          </w:p>
        </w:tc>
      </w:tr>
    </w:tbl>
    <w:p w14:paraId="6F9C8C78" w14:textId="77777777"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63C5B82D" w14:textId="77777777" w:rsidR="009043A8" w:rsidRPr="007D0045" w:rsidRDefault="009043A8" w:rsidP="00F343E2">
      <w:pPr>
        <w:tabs>
          <w:tab w:val="left" w:pos="851"/>
          <w:tab w:val="left" w:pos="1276"/>
          <w:tab w:val="left" w:pos="1702"/>
          <w:tab w:val="left" w:pos="2268"/>
          <w:tab w:val="left" w:pos="5670"/>
        </w:tabs>
        <w:spacing w:line="360" w:lineRule="auto"/>
        <w:ind w:right="86" w:hanging="540"/>
        <w:outlineLvl w:val="0"/>
        <w:rPr>
          <w:rFonts w:asciiTheme="majorBidi" w:hAnsiTheme="majorBidi" w:cstheme="majorBidi"/>
          <w:sz w:val="20"/>
          <w:szCs w:val="20"/>
        </w:rPr>
      </w:pPr>
    </w:p>
    <w:p w14:paraId="33378C5C" w14:textId="77777777"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p w14:paraId="7510827B" w14:textId="77777777" w:rsidR="009043A8" w:rsidRPr="007D0045" w:rsidRDefault="009043A8"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r w:rsidRPr="007D0045">
        <w:rPr>
          <w:rFonts w:asciiTheme="majorBidi" w:hAnsiTheme="majorBidi" w:cstheme="majorBidi"/>
          <w:sz w:val="20"/>
          <w:szCs w:val="20"/>
        </w:rPr>
        <w:t xml:space="preserve">If any student came late for presentation or power point is not ready e.g. on desktop or not on flash, </w:t>
      </w:r>
      <w:r w:rsidRPr="007D0045">
        <w:rPr>
          <w:rFonts w:asciiTheme="majorBidi" w:hAnsiTheme="majorBidi" w:cstheme="majorBidi"/>
          <w:b/>
          <w:bCs/>
          <w:sz w:val="20"/>
          <w:szCs w:val="20"/>
        </w:rPr>
        <w:t>1 Mark will be cut</w:t>
      </w:r>
      <w:r w:rsidRPr="007D0045">
        <w:rPr>
          <w:rFonts w:asciiTheme="majorBidi" w:hAnsiTheme="majorBidi" w:cstheme="majorBidi"/>
          <w:sz w:val="20"/>
          <w:szCs w:val="20"/>
        </w:rPr>
        <w:t>.</w:t>
      </w:r>
    </w:p>
    <w:p w14:paraId="156A9974" w14:textId="77777777" w:rsidR="00055B7F" w:rsidRPr="007D0045" w:rsidRDefault="00055B7F" w:rsidP="00F343E2">
      <w:pPr>
        <w:spacing w:line="360" w:lineRule="auto"/>
        <w:rPr>
          <w:rFonts w:asciiTheme="majorBidi" w:hAnsiTheme="majorBidi" w:cstheme="majorBidi"/>
          <w:b/>
          <w:bCs/>
          <w:sz w:val="20"/>
          <w:szCs w:val="20"/>
        </w:rPr>
      </w:pPr>
    </w:p>
    <w:p w14:paraId="08043628" w14:textId="77777777" w:rsidR="007D0045" w:rsidRPr="007D0045" w:rsidRDefault="007D0045" w:rsidP="00F343E2">
      <w:pPr>
        <w:spacing w:line="360" w:lineRule="auto"/>
        <w:rPr>
          <w:rFonts w:asciiTheme="majorBidi" w:hAnsiTheme="majorBidi" w:cstheme="majorBidi"/>
          <w:b/>
          <w:bCs/>
          <w:sz w:val="20"/>
          <w:szCs w:val="20"/>
        </w:rPr>
      </w:pPr>
    </w:p>
    <w:p w14:paraId="249E4ECF" w14:textId="77777777" w:rsidR="009A0753" w:rsidRDefault="009A0753"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b/>
          <w:bCs/>
          <w:sz w:val="20"/>
          <w:szCs w:val="20"/>
        </w:rPr>
      </w:pPr>
    </w:p>
    <w:p w14:paraId="051BF3F5" w14:textId="77777777" w:rsidR="009F0BEF" w:rsidRDefault="009F0BEF" w:rsidP="00176514">
      <w:pPr>
        <w:spacing w:line="360" w:lineRule="auto"/>
        <w:rPr>
          <w:rFonts w:asciiTheme="majorBidi" w:hAnsiTheme="majorBidi" w:cstheme="majorBidi"/>
          <w:b/>
          <w:color w:val="C0504D" w:themeColor="accent2"/>
          <w:sz w:val="36"/>
          <w:szCs w:val="36"/>
          <w:u w:val="single"/>
        </w:rPr>
      </w:pPr>
    </w:p>
    <w:p w14:paraId="1C6ABF7E" w14:textId="77777777" w:rsidR="009F0BEF" w:rsidRDefault="009F0BEF" w:rsidP="00176514">
      <w:pPr>
        <w:spacing w:line="360" w:lineRule="auto"/>
        <w:rPr>
          <w:rFonts w:asciiTheme="majorBidi" w:hAnsiTheme="majorBidi" w:cstheme="majorBidi"/>
          <w:b/>
          <w:color w:val="C0504D" w:themeColor="accent2"/>
          <w:sz w:val="36"/>
          <w:szCs w:val="36"/>
          <w:u w:val="single"/>
        </w:rPr>
      </w:pPr>
    </w:p>
    <w:p w14:paraId="4641152C" w14:textId="77777777" w:rsidR="009F0BEF" w:rsidRDefault="009F0BEF" w:rsidP="00176514">
      <w:pPr>
        <w:spacing w:line="360" w:lineRule="auto"/>
        <w:rPr>
          <w:rFonts w:asciiTheme="majorBidi" w:hAnsiTheme="majorBidi" w:cstheme="majorBidi"/>
          <w:b/>
          <w:color w:val="C0504D" w:themeColor="accent2"/>
          <w:sz w:val="36"/>
          <w:szCs w:val="36"/>
          <w:u w:val="single"/>
        </w:rPr>
      </w:pPr>
    </w:p>
    <w:p w14:paraId="49D60F00" w14:textId="77777777" w:rsidR="009F0BEF" w:rsidRDefault="009F0BEF" w:rsidP="00176514">
      <w:pPr>
        <w:spacing w:line="360" w:lineRule="auto"/>
        <w:rPr>
          <w:rFonts w:asciiTheme="majorBidi" w:hAnsiTheme="majorBidi" w:cstheme="majorBidi"/>
          <w:b/>
          <w:color w:val="C0504D" w:themeColor="accent2"/>
          <w:sz w:val="36"/>
          <w:szCs w:val="36"/>
          <w:u w:val="single"/>
        </w:rPr>
      </w:pPr>
    </w:p>
    <w:p w14:paraId="08EF6009" w14:textId="0CFA9B14" w:rsidR="00176514" w:rsidRPr="009D3E3B" w:rsidRDefault="009F0BEF" w:rsidP="00176514">
      <w:pPr>
        <w:spacing w:line="360" w:lineRule="auto"/>
        <w:rPr>
          <w:rFonts w:asciiTheme="majorBidi" w:hAnsiTheme="majorBidi" w:cstheme="majorBidi"/>
          <w:b/>
          <w:color w:val="C0504D" w:themeColor="accent2"/>
          <w:sz w:val="36"/>
          <w:szCs w:val="36"/>
          <w:u w:val="single"/>
        </w:rPr>
      </w:pPr>
      <w:r>
        <w:rPr>
          <w:rFonts w:asciiTheme="majorBidi" w:hAnsiTheme="majorBidi" w:cstheme="majorBidi"/>
          <w:b/>
          <w:color w:val="C0504D" w:themeColor="accent2"/>
          <w:sz w:val="36"/>
          <w:szCs w:val="36"/>
          <w:u w:val="single"/>
        </w:rPr>
        <w:lastRenderedPageBreak/>
        <w:t>Appendix 6</w:t>
      </w:r>
    </w:p>
    <w:p w14:paraId="68423077"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Department of Community and Family Medicine / Comm-421 </w:t>
      </w:r>
    </w:p>
    <w:p w14:paraId="4E4A3A31"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sz w:val="20"/>
          <w:szCs w:val="20"/>
        </w:rPr>
        <w:t xml:space="preserve">(Clinical setting / </w:t>
      </w:r>
      <w:r w:rsidRPr="007D0045">
        <w:rPr>
          <w:rFonts w:asciiTheme="majorBidi" w:hAnsiTheme="majorBidi" w:cstheme="majorBidi"/>
          <w:b/>
          <w:bCs/>
          <w:sz w:val="20"/>
          <w:szCs w:val="20"/>
        </w:rPr>
        <w:t>SUPERVISOR ASSESSMENT)</w:t>
      </w:r>
    </w:p>
    <w:p w14:paraId="10A75866" w14:textId="77777777" w:rsidR="00055B7F" w:rsidRPr="007D0045" w:rsidRDefault="00055B7F"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b/>
          <w:bCs/>
          <w:sz w:val="20"/>
          <w:szCs w:val="20"/>
        </w:rPr>
      </w:pPr>
      <w:r w:rsidRPr="007D0045">
        <w:rPr>
          <w:rFonts w:asciiTheme="majorBidi" w:hAnsiTheme="majorBidi" w:cstheme="majorBidi"/>
          <w:b/>
          <w:bCs/>
          <w:sz w:val="20"/>
          <w:szCs w:val="20"/>
        </w:rPr>
        <w:t>Hospital / Health Centre: ____________________</w:t>
      </w:r>
    </w:p>
    <w:p w14:paraId="7EF6F86C" w14:textId="77777777" w:rsidR="00055B7F" w:rsidRPr="007D0045" w:rsidRDefault="00055B7F"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b/>
          <w:bCs/>
          <w:sz w:val="20"/>
          <w:szCs w:val="20"/>
        </w:rPr>
      </w:pPr>
      <w:r w:rsidRPr="007D0045">
        <w:rPr>
          <w:rFonts w:asciiTheme="majorBidi" w:hAnsiTheme="majorBidi" w:cstheme="majorBidi"/>
          <w:b/>
          <w:bCs/>
          <w:sz w:val="20"/>
          <w:szCs w:val="20"/>
        </w:rPr>
        <w:t>Student's Name:      ________________________                                                  Computer No. ______________</w:t>
      </w:r>
    </w:p>
    <w:p w14:paraId="63A5505A" w14:textId="77777777" w:rsidR="00055B7F" w:rsidRPr="007D0045" w:rsidRDefault="00055B7F" w:rsidP="00F343E2">
      <w:pPr>
        <w:tabs>
          <w:tab w:val="left" w:pos="851"/>
          <w:tab w:val="left" w:pos="1276"/>
          <w:tab w:val="left" w:pos="1702"/>
          <w:tab w:val="left" w:pos="2268"/>
          <w:tab w:val="left" w:pos="5670"/>
        </w:tabs>
        <w:spacing w:line="360" w:lineRule="auto"/>
        <w:ind w:right="86"/>
        <w:outlineLvl w:val="0"/>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578"/>
        <w:gridCol w:w="3090"/>
        <w:gridCol w:w="1361"/>
        <w:gridCol w:w="1180"/>
        <w:gridCol w:w="1219"/>
        <w:gridCol w:w="1202"/>
      </w:tblGrid>
      <w:tr w:rsidR="00055B7F" w:rsidRPr="007D0045" w14:paraId="1B79B54F" w14:textId="77777777" w:rsidTr="00E61474">
        <w:tc>
          <w:tcPr>
            <w:tcW w:w="738" w:type="dxa"/>
          </w:tcPr>
          <w:p w14:paraId="5808761E"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4950" w:type="dxa"/>
          </w:tcPr>
          <w:p w14:paraId="57A84C8A"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14:paraId="6E8D3CB2"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Excellent</w:t>
            </w:r>
          </w:p>
          <w:p w14:paraId="3B5E6E74"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9 - 10</w:t>
            </w:r>
          </w:p>
        </w:tc>
        <w:tc>
          <w:tcPr>
            <w:tcW w:w="1710" w:type="dxa"/>
          </w:tcPr>
          <w:p w14:paraId="30C0204C"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V. Good</w:t>
            </w:r>
          </w:p>
          <w:p w14:paraId="55A3DA60"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8  – 8.5</w:t>
            </w:r>
          </w:p>
        </w:tc>
        <w:tc>
          <w:tcPr>
            <w:tcW w:w="1800" w:type="dxa"/>
          </w:tcPr>
          <w:p w14:paraId="09FD7BC1"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Good</w:t>
            </w:r>
          </w:p>
          <w:p w14:paraId="5C815DA6"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6.5 – 7.5</w:t>
            </w:r>
          </w:p>
        </w:tc>
        <w:tc>
          <w:tcPr>
            <w:tcW w:w="1890" w:type="dxa"/>
          </w:tcPr>
          <w:p w14:paraId="69F28E88"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Fair</w:t>
            </w:r>
          </w:p>
          <w:p w14:paraId="1952E075" w14:textId="77777777" w:rsidR="00055B7F" w:rsidRPr="007D0045" w:rsidRDefault="00055B7F" w:rsidP="00F343E2">
            <w:pPr>
              <w:tabs>
                <w:tab w:val="left" w:pos="851"/>
                <w:tab w:val="left" w:pos="1276"/>
                <w:tab w:val="left" w:pos="1702"/>
                <w:tab w:val="left" w:pos="2268"/>
                <w:tab w:val="left" w:pos="5670"/>
              </w:tabs>
              <w:spacing w:line="360" w:lineRule="auto"/>
              <w:ind w:right="86"/>
              <w:jc w:val="center"/>
              <w:rPr>
                <w:rFonts w:asciiTheme="majorBidi" w:hAnsiTheme="majorBidi" w:cstheme="majorBidi"/>
                <w:b/>
                <w:bCs/>
                <w:sz w:val="20"/>
                <w:szCs w:val="20"/>
              </w:rPr>
            </w:pPr>
            <w:r w:rsidRPr="007D0045">
              <w:rPr>
                <w:rFonts w:asciiTheme="majorBidi" w:hAnsiTheme="majorBidi" w:cstheme="majorBidi"/>
                <w:b/>
                <w:bCs/>
                <w:sz w:val="20"/>
                <w:szCs w:val="20"/>
              </w:rPr>
              <w:t>≤ 6</w:t>
            </w:r>
          </w:p>
        </w:tc>
      </w:tr>
      <w:tr w:rsidR="00055B7F" w:rsidRPr="007D0045" w14:paraId="6D3EBE14" w14:textId="77777777" w:rsidTr="00E61474">
        <w:tc>
          <w:tcPr>
            <w:tcW w:w="738" w:type="dxa"/>
          </w:tcPr>
          <w:p w14:paraId="272D5225"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1.</w:t>
            </w:r>
          </w:p>
        </w:tc>
        <w:tc>
          <w:tcPr>
            <w:tcW w:w="4950" w:type="dxa"/>
          </w:tcPr>
          <w:p w14:paraId="10B522FF"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Attendance</w:t>
            </w:r>
          </w:p>
        </w:tc>
        <w:tc>
          <w:tcPr>
            <w:tcW w:w="1710" w:type="dxa"/>
          </w:tcPr>
          <w:p w14:paraId="100C440A"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14:paraId="419AFE56"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14:paraId="721C06C0"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14:paraId="383BE7F7"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14:paraId="5F35A409" w14:textId="77777777" w:rsidTr="00E61474">
        <w:tc>
          <w:tcPr>
            <w:tcW w:w="738" w:type="dxa"/>
          </w:tcPr>
          <w:p w14:paraId="1B0EECD2"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2.</w:t>
            </w:r>
          </w:p>
        </w:tc>
        <w:tc>
          <w:tcPr>
            <w:tcW w:w="4950" w:type="dxa"/>
          </w:tcPr>
          <w:p w14:paraId="269FE8F7"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noProof/>
                <w:sz w:val="20"/>
                <w:szCs w:val="20"/>
              </w:rPr>
              <w:t>Professionalism</w:t>
            </w:r>
          </w:p>
        </w:tc>
        <w:tc>
          <w:tcPr>
            <w:tcW w:w="1710" w:type="dxa"/>
          </w:tcPr>
          <w:p w14:paraId="5FB919CE"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14:paraId="5B1FD804"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14:paraId="6FAEE5AC"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14:paraId="23ADD79F"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14:paraId="11A5EF9C" w14:textId="77777777" w:rsidTr="00E61474">
        <w:tc>
          <w:tcPr>
            <w:tcW w:w="738" w:type="dxa"/>
          </w:tcPr>
          <w:p w14:paraId="27E2CCBB"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3.</w:t>
            </w:r>
          </w:p>
        </w:tc>
        <w:tc>
          <w:tcPr>
            <w:tcW w:w="4950" w:type="dxa"/>
          </w:tcPr>
          <w:p w14:paraId="42D4E525"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Skills of History /Communication</w:t>
            </w:r>
          </w:p>
        </w:tc>
        <w:tc>
          <w:tcPr>
            <w:tcW w:w="1710" w:type="dxa"/>
          </w:tcPr>
          <w:p w14:paraId="7C6793A8"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14:paraId="2C987E5B"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14:paraId="7134394E"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14:paraId="7B8753C7"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14:paraId="6557BC54" w14:textId="77777777" w:rsidTr="00E61474">
        <w:tc>
          <w:tcPr>
            <w:tcW w:w="738" w:type="dxa"/>
          </w:tcPr>
          <w:p w14:paraId="25E5DFF5"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4.</w:t>
            </w:r>
          </w:p>
        </w:tc>
        <w:tc>
          <w:tcPr>
            <w:tcW w:w="4950" w:type="dxa"/>
          </w:tcPr>
          <w:p w14:paraId="7ECD7AE3"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Management plans</w:t>
            </w:r>
          </w:p>
        </w:tc>
        <w:tc>
          <w:tcPr>
            <w:tcW w:w="1710" w:type="dxa"/>
          </w:tcPr>
          <w:p w14:paraId="2BF06235"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14:paraId="3FF45BF4"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14:paraId="1C786B2C"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14:paraId="52B42E0E"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14:paraId="702AF2B6" w14:textId="77777777" w:rsidTr="00E61474">
        <w:tc>
          <w:tcPr>
            <w:tcW w:w="738" w:type="dxa"/>
          </w:tcPr>
          <w:p w14:paraId="71E0DC45"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5.</w:t>
            </w:r>
          </w:p>
        </w:tc>
        <w:tc>
          <w:tcPr>
            <w:tcW w:w="4950" w:type="dxa"/>
          </w:tcPr>
          <w:p w14:paraId="5A6F49A3"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Fund of knowledge</w:t>
            </w:r>
          </w:p>
        </w:tc>
        <w:tc>
          <w:tcPr>
            <w:tcW w:w="1710" w:type="dxa"/>
          </w:tcPr>
          <w:p w14:paraId="7A68D4BE"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710" w:type="dxa"/>
          </w:tcPr>
          <w:p w14:paraId="22B677C2"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00" w:type="dxa"/>
          </w:tcPr>
          <w:p w14:paraId="4D1D1555"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c>
          <w:tcPr>
            <w:tcW w:w="1890" w:type="dxa"/>
          </w:tcPr>
          <w:p w14:paraId="6FC83F22"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p>
        </w:tc>
      </w:tr>
      <w:tr w:rsidR="00055B7F" w:rsidRPr="007D0045" w14:paraId="03CE486F" w14:textId="77777777" w:rsidTr="00E61474">
        <w:tc>
          <w:tcPr>
            <w:tcW w:w="738" w:type="dxa"/>
          </w:tcPr>
          <w:p w14:paraId="3AAE1798"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6.</w:t>
            </w:r>
          </w:p>
        </w:tc>
        <w:tc>
          <w:tcPr>
            <w:tcW w:w="4950" w:type="dxa"/>
          </w:tcPr>
          <w:p w14:paraId="43CBF637"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r w:rsidRPr="007D0045">
              <w:rPr>
                <w:rFonts w:asciiTheme="majorBidi" w:hAnsiTheme="majorBidi" w:cstheme="majorBidi"/>
                <w:sz w:val="20"/>
                <w:szCs w:val="20"/>
              </w:rPr>
              <w:t xml:space="preserve">Overall Assessment </w:t>
            </w:r>
          </w:p>
          <w:p w14:paraId="02B16736" w14:textId="77777777" w:rsidR="00055B7F" w:rsidRPr="007D0045" w:rsidRDefault="00055B7F" w:rsidP="00F343E2">
            <w:pPr>
              <w:tabs>
                <w:tab w:val="left" w:pos="851"/>
                <w:tab w:val="left" w:pos="1276"/>
                <w:tab w:val="left" w:pos="1702"/>
                <w:tab w:val="left" w:pos="2268"/>
                <w:tab w:val="left" w:pos="5670"/>
              </w:tabs>
              <w:spacing w:line="360" w:lineRule="auto"/>
              <w:ind w:right="86"/>
              <w:rPr>
                <w:rFonts w:asciiTheme="majorBidi" w:hAnsiTheme="majorBidi" w:cstheme="majorBidi"/>
                <w:sz w:val="20"/>
                <w:szCs w:val="20"/>
              </w:rPr>
            </w:pPr>
          </w:p>
        </w:tc>
        <w:tc>
          <w:tcPr>
            <w:tcW w:w="7110" w:type="dxa"/>
            <w:gridSpan w:val="4"/>
          </w:tcPr>
          <w:p w14:paraId="6AD1442D"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sz w:val="20"/>
                <w:szCs w:val="20"/>
              </w:rPr>
            </w:pPr>
            <w:r w:rsidRPr="007D0045">
              <w:rPr>
                <w:rFonts w:asciiTheme="majorBidi" w:hAnsiTheme="majorBidi" w:cstheme="majorBidi"/>
                <w:sz w:val="20"/>
                <w:szCs w:val="20"/>
              </w:rPr>
              <w:t xml:space="preserve">                                          </w:t>
            </w:r>
          </w:p>
          <w:p w14:paraId="79317014"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sz w:val="20"/>
                <w:szCs w:val="20"/>
              </w:rPr>
              <w:t xml:space="preserve">                                                  </w:t>
            </w:r>
            <w:r w:rsidRPr="007D0045">
              <w:rPr>
                <w:rFonts w:asciiTheme="majorBidi" w:hAnsiTheme="majorBidi" w:cstheme="majorBidi"/>
                <w:b/>
                <w:bCs/>
                <w:sz w:val="20"/>
                <w:szCs w:val="20"/>
              </w:rPr>
              <w:t>/  50</w:t>
            </w:r>
          </w:p>
          <w:p w14:paraId="78A5983D"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p>
        </w:tc>
      </w:tr>
    </w:tbl>
    <w:p w14:paraId="1BBD8FEF"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p>
    <w:p w14:paraId="524793D9" w14:textId="77777777" w:rsidR="00A5392A" w:rsidRPr="007D0045" w:rsidRDefault="00055B7F" w:rsidP="00A5392A">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Supervisor Name: Dr._____________________                     </w:t>
      </w:r>
    </w:p>
    <w:p w14:paraId="1EFFC560" w14:textId="77777777" w:rsidR="00A5392A" w:rsidRPr="007D0045" w:rsidRDefault="00A5392A" w:rsidP="00A5392A">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p>
    <w:p w14:paraId="5543A9AC" w14:textId="77777777" w:rsidR="00055B7F" w:rsidRPr="007D0045" w:rsidRDefault="00055B7F" w:rsidP="00A5392A">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 Signature: _________________________      </w:t>
      </w:r>
    </w:p>
    <w:p w14:paraId="1FD1155C"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                                                                                                                    </w:t>
      </w:r>
    </w:p>
    <w:p w14:paraId="332D3726" w14:textId="77777777" w:rsidR="00055B7F" w:rsidRPr="007D0045" w:rsidRDefault="00055B7F" w:rsidP="00F343E2">
      <w:pPr>
        <w:tabs>
          <w:tab w:val="left" w:pos="851"/>
          <w:tab w:val="left" w:pos="1276"/>
          <w:tab w:val="left" w:pos="1702"/>
          <w:tab w:val="left" w:pos="2268"/>
          <w:tab w:val="left" w:pos="5670"/>
        </w:tabs>
        <w:spacing w:line="360" w:lineRule="auto"/>
        <w:ind w:right="86"/>
        <w:jc w:val="lowKashida"/>
        <w:outlineLvl w:val="0"/>
        <w:rPr>
          <w:rFonts w:asciiTheme="majorBidi" w:hAnsiTheme="majorBidi" w:cstheme="majorBidi"/>
          <w:b/>
          <w:bCs/>
          <w:sz w:val="20"/>
          <w:szCs w:val="20"/>
        </w:rPr>
      </w:pPr>
      <w:r w:rsidRPr="007D0045">
        <w:rPr>
          <w:rFonts w:asciiTheme="majorBidi" w:hAnsiTheme="majorBidi" w:cstheme="majorBidi"/>
          <w:b/>
          <w:bCs/>
          <w:sz w:val="20"/>
          <w:szCs w:val="20"/>
        </w:rPr>
        <w:t xml:space="preserve">                                                                                </w:t>
      </w:r>
      <w:r w:rsidR="00E61474" w:rsidRPr="007D0045">
        <w:rPr>
          <w:rFonts w:asciiTheme="majorBidi" w:hAnsiTheme="majorBidi" w:cstheme="majorBidi"/>
          <w:b/>
          <w:bCs/>
          <w:sz w:val="20"/>
          <w:szCs w:val="20"/>
        </w:rPr>
        <w:t xml:space="preserve">        </w:t>
      </w:r>
      <w:r w:rsidRPr="007D0045">
        <w:rPr>
          <w:rFonts w:asciiTheme="majorBidi" w:hAnsiTheme="majorBidi" w:cstheme="majorBidi"/>
          <w:b/>
          <w:bCs/>
          <w:sz w:val="20"/>
          <w:szCs w:val="20"/>
        </w:rPr>
        <w:t xml:space="preserve">  Date          /          /</w:t>
      </w:r>
    </w:p>
    <w:p w14:paraId="68A986A4" w14:textId="77777777" w:rsidR="00055B7F" w:rsidRPr="007D0045" w:rsidRDefault="00055B7F" w:rsidP="00F343E2">
      <w:pPr>
        <w:spacing w:line="360" w:lineRule="auto"/>
        <w:rPr>
          <w:rFonts w:asciiTheme="majorBidi" w:hAnsiTheme="majorBidi" w:cstheme="majorBidi"/>
          <w:sz w:val="20"/>
          <w:szCs w:val="20"/>
        </w:rPr>
      </w:pPr>
    </w:p>
    <w:p w14:paraId="44C7DECE" w14:textId="77777777" w:rsidR="00764140" w:rsidRDefault="00764140" w:rsidP="00764140">
      <w:pPr>
        <w:ind w:left="720" w:firstLine="720"/>
        <w:rPr>
          <w:b/>
          <w:bCs/>
          <w:sz w:val="40"/>
          <w:szCs w:val="40"/>
        </w:rPr>
      </w:pPr>
    </w:p>
    <w:p w14:paraId="42BB5635" w14:textId="77777777" w:rsidR="00764140" w:rsidRDefault="00764140" w:rsidP="00764140">
      <w:pPr>
        <w:ind w:left="720" w:firstLine="720"/>
        <w:rPr>
          <w:b/>
          <w:bCs/>
          <w:sz w:val="40"/>
          <w:szCs w:val="40"/>
        </w:rPr>
      </w:pPr>
    </w:p>
    <w:p w14:paraId="35B4D611" w14:textId="77777777" w:rsidR="00764140" w:rsidRDefault="00764140">
      <w:pPr>
        <w:rPr>
          <w:b/>
          <w:bCs/>
          <w:sz w:val="40"/>
          <w:szCs w:val="40"/>
        </w:rPr>
      </w:pPr>
      <w:r>
        <w:rPr>
          <w:b/>
          <w:bCs/>
          <w:sz w:val="40"/>
          <w:szCs w:val="40"/>
        </w:rPr>
        <w:br w:type="page"/>
      </w:r>
    </w:p>
    <w:p w14:paraId="7585243D" w14:textId="0F1DE029" w:rsidR="00764140" w:rsidRPr="009D3E3B" w:rsidRDefault="00764140" w:rsidP="00764140">
      <w:pPr>
        <w:spacing w:line="360" w:lineRule="auto"/>
        <w:rPr>
          <w:rFonts w:asciiTheme="majorBidi" w:hAnsiTheme="majorBidi" w:cstheme="majorBidi"/>
          <w:b/>
          <w:color w:val="C0504D" w:themeColor="accent2"/>
          <w:sz w:val="36"/>
          <w:szCs w:val="36"/>
          <w:u w:val="single"/>
        </w:rPr>
      </w:pPr>
      <w:r>
        <w:rPr>
          <w:rFonts w:asciiTheme="majorBidi" w:hAnsiTheme="majorBidi" w:cstheme="majorBidi"/>
          <w:b/>
          <w:color w:val="C0504D" w:themeColor="accent2"/>
          <w:sz w:val="36"/>
          <w:szCs w:val="36"/>
          <w:u w:val="single"/>
        </w:rPr>
        <w:lastRenderedPageBreak/>
        <w:t>Appendix 7</w:t>
      </w:r>
    </w:p>
    <w:p w14:paraId="4048228E" w14:textId="66D5DE0F" w:rsidR="00764140" w:rsidRPr="00D75EF1" w:rsidRDefault="00764140" w:rsidP="00764140">
      <w:pPr>
        <w:ind w:left="720" w:firstLine="720"/>
        <w:rPr>
          <w:b/>
          <w:bCs/>
          <w:sz w:val="40"/>
          <w:szCs w:val="40"/>
        </w:rPr>
      </w:pPr>
      <w:r w:rsidRPr="00D75EF1">
        <w:rPr>
          <w:b/>
          <w:bCs/>
          <w:sz w:val="40"/>
          <w:szCs w:val="40"/>
        </w:rPr>
        <w:t>OSCE blueprint</w:t>
      </w:r>
    </w:p>
    <w:tbl>
      <w:tblPr>
        <w:tblStyle w:val="TableGrid"/>
        <w:tblW w:w="0" w:type="auto"/>
        <w:tblLook w:val="04A0" w:firstRow="1" w:lastRow="0" w:firstColumn="1" w:lastColumn="0" w:noHBand="0" w:noVBand="1"/>
      </w:tblPr>
      <w:tblGrid>
        <w:gridCol w:w="1245"/>
        <w:gridCol w:w="846"/>
        <w:gridCol w:w="1476"/>
        <w:gridCol w:w="1415"/>
        <w:gridCol w:w="1670"/>
        <w:gridCol w:w="1030"/>
      </w:tblGrid>
      <w:tr w:rsidR="00764140" w14:paraId="66A34FCC" w14:textId="77777777" w:rsidTr="00DC2465">
        <w:tc>
          <w:tcPr>
            <w:tcW w:w="1245" w:type="dxa"/>
          </w:tcPr>
          <w:p w14:paraId="2A62725C" w14:textId="77777777" w:rsidR="00764140" w:rsidRDefault="00764140" w:rsidP="00DC2465"/>
        </w:tc>
        <w:tc>
          <w:tcPr>
            <w:tcW w:w="772" w:type="dxa"/>
          </w:tcPr>
          <w:p w14:paraId="1DCA05EC" w14:textId="77777777" w:rsidR="00764140" w:rsidRDefault="00764140" w:rsidP="00DC2465">
            <w:r>
              <w:t>Acute</w:t>
            </w:r>
          </w:p>
          <w:p w14:paraId="6A51E1AF" w14:textId="77777777" w:rsidR="00764140" w:rsidRDefault="00764140" w:rsidP="00DC2465">
            <w:r>
              <w:t>1</w:t>
            </w:r>
          </w:p>
        </w:tc>
        <w:tc>
          <w:tcPr>
            <w:tcW w:w="1328" w:type="dxa"/>
          </w:tcPr>
          <w:p w14:paraId="624BE431" w14:textId="77777777" w:rsidR="00764140" w:rsidRDefault="00764140" w:rsidP="00DC2465">
            <w:r>
              <w:t>Chronic</w:t>
            </w:r>
          </w:p>
          <w:p w14:paraId="147E220A" w14:textId="77777777" w:rsidR="00764140" w:rsidRDefault="00764140" w:rsidP="00DC2465">
            <w:r>
              <w:t>3</w:t>
            </w:r>
          </w:p>
        </w:tc>
        <w:tc>
          <w:tcPr>
            <w:tcW w:w="1247" w:type="dxa"/>
          </w:tcPr>
          <w:p w14:paraId="45ECA53C" w14:textId="77777777" w:rsidR="00764140" w:rsidRDefault="00764140" w:rsidP="00DC2465">
            <w:r>
              <w:t xml:space="preserve">Counselling </w:t>
            </w:r>
          </w:p>
          <w:p w14:paraId="228BD334" w14:textId="77777777" w:rsidR="00764140" w:rsidRDefault="00764140" w:rsidP="00DC2465">
            <w:r>
              <w:t>1</w:t>
            </w:r>
          </w:p>
        </w:tc>
        <w:tc>
          <w:tcPr>
            <w:tcW w:w="1480" w:type="dxa"/>
          </w:tcPr>
          <w:p w14:paraId="693234A6" w14:textId="77777777" w:rsidR="00764140" w:rsidRDefault="00764140" w:rsidP="00DC2465">
            <w:r>
              <w:t>General miscellaneous</w:t>
            </w:r>
          </w:p>
          <w:p w14:paraId="461ABE70" w14:textId="77777777" w:rsidR="00764140" w:rsidRDefault="00764140" w:rsidP="00DC2465">
            <w:r>
              <w:t>1</w:t>
            </w:r>
          </w:p>
        </w:tc>
        <w:tc>
          <w:tcPr>
            <w:tcW w:w="923" w:type="dxa"/>
          </w:tcPr>
          <w:p w14:paraId="0B08AB61" w14:textId="77777777" w:rsidR="00764140" w:rsidRDefault="00764140" w:rsidP="00DC2465">
            <w:r>
              <w:t>No of stations</w:t>
            </w:r>
          </w:p>
        </w:tc>
      </w:tr>
      <w:tr w:rsidR="00764140" w14:paraId="66FA842A" w14:textId="77777777" w:rsidTr="00DC2465">
        <w:tc>
          <w:tcPr>
            <w:tcW w:w="1245" w:type="dxa"/>
            <w:shd w:val="clear" w:color="auto" w:fill="00B050"/>
          </w:tcPr>
          <w:p w14:paraId="223941B8" w14:textId="77777777" w:rsidR="00764140" w:rsidRDefault="00764140" w:rsidP="00DC2465">
            <w:r>
              <w:t xml:space="preserve">Lesson numbers </w:t>
            </w:r>
          </w:p>
        </w:tc>
        <w:tc>
          <w:tcPr>
            <w:tcW w:w="772" w:type="dxa"/>
            <w:shd w:val="clear" w:color="auto" w:fill="00B050"/>
          </w:tcPr>
          <w:p w14:paraId="099AE5F2" w14:textId="77777777" w:rsidR="00764140" w:rsidRDefault="00764140" w:rsidP="00DC2465">
            <w:r>
              <w:t xml:space="preserve">15,24, 33, 35, </w:t>
            </w:r>
            <w:r w:rsidRPr="00B53A42">
              <w:t>36</w:t>
            </w:r>
          </w:p>
        </w:tc>
        <w:tc>
          <w:tcPr>
            <w:tcW w:w="1328" w:type="dxa"/>
            <w:shd w:val="clear" w:color="auto" w:fill="00B050"/>
          </w:tcPr>
          <w:p w14:paraId="16742DF0" w14:textId="77777777" w:rsidR="00764140" w:rsidRDefault="00764140" w:rsidP="00DC2465">
            <w:r>
              <w:t>7,13,15,18, 24, 25,</w:t>
            </w:r>
          </w:p>
          <w:p w14:paraId="02130C6F" w14:textId="77777777" w:rsidR="00764140" w:rsidRDefault="00764140" w:rsidP="00DC2465">
            <w:r>
              <w:t>31,32,</w:t>
            </w:r>
            <w:r w:rsidRPr="009F3D67">
              <w:rPr>
                <w:color w:val="FF0000"/>
              </w:rPr>
              <w:t>33</w:t>
            </w:r>
            <w:r>
              <w:t xml:space="preserve">,34, </w:t>
            </w:r>
            <w:r w:rsidRPr="009F3D67">
              <w:rPr>
                <w:color w:val="FF0000"/>
              </w:rPr>
              <w:t xml:space="preserve">35, </w:t>
            </w:r>
            <w:r w:rsidRPr="00B53A42">
              <w:rPr>
                <w:color w:val="FF0000"/>
              </w:rPr>
              <w:t>36</w:t>
            </w:r>
          </w:p>
        </w:tc>
        <w:tc>
          <w:tcPr>
            <w:tcW w:w="1247" w:type="dxa"/>
            <w:shd w:val="clear" w:color="auto" w:fill="00B050"/>
          </w:tcPr>
          <w:p w14:paraId="2FD0B34D" w14:textId="77777777" w:rsidR="00764140" w:rsidRDefault="00764140" w:rsidP="00DC2465">
            <w:r>
              <w:t>6,12,16,17,</w:t>
            </w:r>
          </w:p>
          <w:p w14:paraId="747B548F" w14:textId="77777777" w:rsidR="00764140" w:rsidRDefault="00764140" w:rsidP="00DC2465">
            <w:r>
              <w:t>27,28</w:t>
            </w:r>
          </w:p>
        </w:tc>
        <w:tc>
          <w:tcPr>
            <w:tcW w:w="1480" w:type="dxa"/>
            <w:shd w:val="clear" w:color="auto" w:fill="00B050"/>
          </w:tcPr>
          <w:p w14:paraId="3A67DCA6" w14:textId="77777777" w:rsidR="00764140" w:rsidRDefault="00764140" w:rsidP="00DC2465">
            <w:r>
              <w:t>1,2,4,5,8, 11</w:t>
            </w:r>
          </w:p>
          <w:p w14:paraId="3D8898F5" w14:textId="77777777" w:rsidR="00764140" w:rsidRDefault="00764140" w:rsidP="00DC2465">
            <w:r>
              <w:t xml:space="preserve">4,9, </w:t>
            </w:r>
            <w:r w:rsidRPr="00B53A42">
              <w:rPr>
                <w:color w:val="FF0000"/>
              </w:rPr>
              <w:t>13,17</w:t>
            </w:r>
            <w:r>
              <w:t>, 21,22,30</w:t>
            </w:r>
          </w:p>
        </w:tc>
        <w:tc>
          <w:tcPr>
            <w:tcW w:w="923" w:type="dxa"/>
            <w:shd w:val="clear" w:color="auto" w:fill="00B050"/>
          </w:tcPr>
          <w:p w14:paraId="3C60C1E0" w14:textId="77777777" w:rsidR="00764140" w:rsidRPr="00B53A42" w:rsidRDefault="00764140" w:rsidP="00DC2465">
            <w:pPr>
              <w:rPr>
                <w:color w:val="FF0000"/>
              </w:rPr>
            </w:pPr>
          </w:p>
        </w:tc>
      </w:tr>
      <w:tr w:rsidR="00764140" w14:paraId="75123DE0" w14:textId="77777777" w:rsidTr="00DC2465">
        <w:tc>
          <w:tcPr>
            <w:tcW w:w="1245" w:type="dxa"/>
          </w:tcPr>
          <w:p w14:paraId="33AD3EA3" w14:textId="77777777" w:rsidR="00764140" w:rsidRDefault="00764140" w:rsidP="00DC2465">
            <w:r>
              <w:t>History</w:t>
            </w:r>
          </w:p>
          <w:p w14:paraId="1848C4F7" w14:textId="77777777" w:rsidR="00764140" w:rsidRDefault="00764140" w:rsidP="00DC2465">
            <w:r>
              <w:t>4</w:t>
            </w:r>
          </w:p>
        </w:tc>
        <w:tc>
          <w:tcPr>
            <w:tcW w:w="772" w:type="dxa"/>
          </w:tcPr>
          <w:p w14:paraId="3AB8F1BA" w14:textId="77777777" w:rsidR="00764140" w:rsidRDefault="00764140" w:rsidP="00DC2465"/>
        </w:tc>
        <w:tc>
          <w:tcPr>
            <w:tcW w:w="1328" w:type="dxa"/>
          </w:tcPr>
          <w:p w14:paraId="641E36AC" w14:textId="77777777" w:rsidR="00764140" w:rsidRDefault="00764140" w:rsidP="00DC2465"/>
        </w:tc>
        <w:tc>
          <w:tcPr>
            <w:tcW w:w="1247" w:type="dxa"/>
          </w:tcPr>
          <w:p w14:paraId="762456F9" w14:textId="77777777" w:rsidR="00764140" w:rsidRDefault="00764140" w:rsidP="00DC2465"/>
        </w:tc>
        <w:tc>
          <w:tcPr>
            <w:tcW w:w="1480" w:type="dxa"/>
          </w:tcPr>
          <w:p w14:paraId="6B297D46" w14:textId="77777777" w:rsidR="00764140" w:rsidRDefault="00764140" w:rsidP="00DC2465"/>
        </w:tc>
        <w:tc>
          <w:tcPr>
            <w:tcW w:w="923" w:type="dxa"/>
          </w:tcPr>
          <w:p w14:paraId="31B7D925" w14:textId="77777777" w:rsidR="00764140" w:rsidRDefault="00764140" w:rsidP="00DC2465">
            <w:r>
              <w:t>4</w:t>
            </w:r>
          </w:p>
        </w:tc>
      </w:tr>
      <w:tr w:rsidR="00764140" w14:paraId="724AC24F" w14:textId="77777777" w:rsidTr="00DC2465">
        <w:tc>
          <w:tcPr>
            <w:tcW w:w="1245" w:type="dxa"/>
          </w:tcPr>
          <w:p w14:paraId="57DCA79F" w14:textId="77777777" w:rsidR="00764140" w:rsidRDefault="00764140" w:rsidP="00DC2465">
            <w:r>
              <w:t>Exam</w:t>
            </w:r>
          </w:p>
          <w:p w14:paraId="4717524F" w14:textId="77777777" w:rsidR="00764140" w:rsidRDefault="00764140" w:rsidP="00DC2465">
            <w:r>
              <w:t>1</w:t>
            </w:r>
          </w:p>
        </w:tc>
        <w:tc>
          <w:tcPr>
            <w:tcW w:w="772" w:type="dxa"/>
          </w:tcPr>
          <w:p w14:paraId="64BD687B" w14:textId="77777777" w:rsidR="00764140" w:rsidRDefault="00764140" w:rsidP="00DC2465"/>
        </w:tc>
        <w:tc>
          <w:tcPr>
            <w:tcW w:w="1328" w:type="dxa"/>
          </w:tcPr>
          <w:p w14:paraId="515E10F9" w14:textId="77777777" w:rsidR="00764140" w:rsidRDefault="00764140" w:rsidP="00DC2465"/>
        </w:tc>
        <w:tc>
          <w:tcPr>
            <w:tcW w:w="1247" w:type="dxa"/>
          </w:tcPr>
          <w:p w14:paraId="20BDF594" w14:textId="77777777" w:rsidR="00764140" w:rsidRDefault="00764140" w:rsidP="00DC2465"/>
        </w:tc>
        <w:tc>
          <w:tcPr>
            <w:tcW w:w="1480" w:type="dxa"/>
          </w:tcPr>
          <w:p w14:paraId="3282EF6E" w14:textId="77777777" w:rsidR="00764140" w:rsidRDefault="00764140" w:rsidP="00DC2465"/>
        </w:tc>
        <w:tc>
          <w:tcPr>
            <w:tcW w:w="923" w:type="dxa"/>
          </w:tcPr>
          <w:p w14:paraId="64281F6F" w14:textId="77777777" w:rsidR="00764140" w:rsidRDefault="00764140" w:rsidP="00DC2465">
            <w:r>
              <w:t>1</w:t>
            </w:r>
          </w:p>
        </w:tc>
      </w:tr>
      <w:tr w:rsidR="00764140" w14:paraId="6EA23DA8" w14:textId="77777777" w:rsidTr="00DC2465">
        <w:tc>
          <w:tcPr>
            <w:tcW w:w="1245" w:type="dxa"/>
          </w:tcPr>
          <w:p w14:paraId="390D3A80" w14:textId="77777777" w:rsidR="00764140" w:rsidRDefault="00764140" w:rsidP="00DC2465">
            <w:r>
              <w:t>Mge</w:t>
            </w:r>
          </w:p>
          <w:p w14:paraId="4B8A0642" w14:textId="77777777" w:rsidR="00764140" w:rsidRDefault="00764140" w:rsidP="00DC2465">
            <w:r w:rsidRPr="004D28F1">
              <w:rPr>
                <w:color w:val="FF0000"/>
              </w:rPr>
              <w:t>1-4</w:t>
            </w:r>
            <w:r w:rsidRPr="004D28F1">
              <w:rPr>
                <w:color w:val="FF0000"/>
                <w:vertAlign w:val="superscript"/>
              </w:rPr>
              <w:t>*</w:t>
            </w:r>
          </w:p>
        </w:tc>
        <w:tc>
          <w:tcPr>
            <w:tcW w:w="772" w:type="dxa"/>
          </w:tcPr>
          <w:p w14:paraId="091EEFF1" w14:textId="77777777" w:rsidR="00764140" w:rsidRDefault="00764140" w:rsidP="00DC2465"/>
        </w:tc>
        <w:tc>
          <w:tcPr>
            <w:tcW w:w="1328" w:type="dxa"/>
          </w:tcPr>
          <w:p w14:paraId="02E79B7D" w14:textId="77777777" w:rsidR="00764140" w:rsidRDefault="00764140" w:rsidP="00DC2465"/>
        </w:tc>
        <w:tc>
          <w:tcPr>
            <w:tcW w:w="1247" w:type="dxa"/>
          </w:tcPr>
          <w:p w14:paraId="0A44C0F6" w14:textId="77777777" w:rsidR="00764140" w:rsidRDefault="00764140" w:rsidP="00DC2465"/>
        </w:tc>
        <w:tc>
          <w:tcPr>
            <w:tcW w:w="1480" w:type="dxa"/>
          </w:tcPr>
          <w:p w14:paraId="0AAB59D7" w14:textId="77777777" w:rsidR="00764140" w:rsidRDefault="00764140" w:rsidP="00DC2465"/>
        </w:tc>
        <w:tc>
          <w:tcPr>
            <w:tcW w:w="923" w:type="dxa"/>
          </w:tcPr>
          <w:p w14:paraId="6AA2479D" w14:textId="77777777" w:rsidR="00764140" w:rsidRPr="004D28F1" w:rsidRDefault="00764140" w:rsidP="00DC2465">
            <w:pPr>
              <w:rPr>
                <w:color w:val="FF0000"/>
                <w:vertAlign w:val="superscript"/>
              </w:rPr>
            </w:pPr>
            <w:r w:rsidRPr="004D28F1">
              <w:rPr>
                <w:color w:val="FF0000"/>
              </w:rPr>
              <w:t>1-4</w:t>
            </w:r>
            <w:r w:rsidRPr="004D28F1">
              <w:rPr>
                <w:color w:val="FF0000"/>
                <w:vertAlign w:val="superscript"/>
              </w:rPr>
              <w:t>*</w:t>
            </w:r>
          </w:p>
        </w:tc>
      </w:tr>
      <w:tr w:rsidR="00764140" w14:paraId="129FFC50" w14:textId="77777777" w:rsidTr="00DC2465">
        <w:tc>
          <w:tcPr>
            <w:tcW w:w="1245" w:type="dxa"/>
          </w:tcPr>
          <w:p w14:paraId="6124575B" w14:textId="77777777" w:rsidR="00764140" w:rsidRDefault="00764140" w:rsidP="00DC2465">
            <w:r>
              <w:t>Health education 1</w:t>
            </w:r>
          </w:p>
        </w:tc>
        <w:tc>
          <w:tcPr>
            <w:tcW w:w="772" w:type="dxa"/>
          </w:tcPr>
          <w:p w14:paraId="4A382BAE" w14:textId="77777777" w:rsidR="00764140" w:rsidRDefault="00764140" w:rsidP="00DC2465"/>
        </w:tc>
        <w:tc>
          <w:tcPr>
            <w:tcW w:w="1328" w:type="dxa"/>
          </w:tcPr>
          <w:p w14:paraId="67F08215" w14:textId="77777777" w:rsidR="00764140" w:rsidRDefault="00764140" w:rsidP="00DC2465"/>
        </w:tc>
        <w:tc>
          <w:tcPr>
            <w:tcW w:w="1247" w:type="dxa"/>
          </w:tcPr>
          <w:p w14:paraId="10BB5199" w14:textId="77777777" w:rsidR="00764140" w:rsidRDefault="00764140" w:rsidP="00DC2465"/>
        </w:tc>
        <w:tc>
          <w:tcPr>
            <w:tcW w:w="1480" w:type="dxa"/>
          </w:tcPr>
          <w:p w14:paraId="7D36189F" w14:textId="77777777" w:rsidR="00764140" w:rsidRDefault="00764140" w:rsidP="00DC2465"/>
        </w:tc>
        <w:tc>
          <w:tcPr>
            <w:tcW w:w="923" w:type="dxa"/>
          </w:tcPr>
          <w:p w14:paraId="1F5B74E3" w14:textId="77777777" w:rsidR="00764140" w:rsidRDefault="00764140" w:rsidP="00DC2465">
            <w:r>
              <w:t>1</w:t>
            </w:r>
          </w:p>
        </w:tc>
      </w:tr>
      <w:tr w:rsidR="00764140" w14:paraId="71E065F4" w14:textId="77777777" w:rsidTr="00DC2465">
        <w:tc>
          <w:tcPr>
            <w:tcW w:w="1245" w:type="dxa"/>
          </w:tcPr>
          <w:p w14:paraId="1E9F465B" w14:textId="77777777" w:rsidR="00764140" w:rsidRDefault="00764140" w:rsidP="00DC2465">
            <w:r>
              <w:t>No of stations</w:t>
            </w:r>
          </w:p>
        </w:tc>
        <w:tc>
          <w:tcPr>
            <w:tcW w:w="772" w:type="dxa"/>
          </w:tcPr>
          <w:p w14:paraId="5F5ADADD" w14:textId="31B2BC19" w:rsidR="00764140" w:rsidRDefault="00BE4521" w:rsidP="00DC2465">
            <w:r>
              <w:t>1</w:t>
            </w:r>
          </w:p>
        </w:tc>
        <w:tc>
          <w:tcPr>
            <w:tcW w:w="1328" w:type="dxa"/>
          </w:tcPr>
          <w:p w14:paraId="3B8B26E7" w14:textId="0DBE8A95" w:rsidR="00764140" w:rsidRDefault="00BE4521" w:rsidP="00DC2465">
            <w:r>
              <w:t>3</w:t>
            </w:r>
          </w:p>
        </w:tc>
        <w:tc>
          <w:tcPr>
            <w:tcW w:w="1247" w:type="dxa"/>
          </w:tcPr>
          <w:p w14:paraId="646044DB" w14:textId="0BFAE652" w:rsidR="00764140" w:rsidRDefault="00BE4521" w:rsidP="00DC2465">
            <w:r>
              <w:t>1</w:t>
            </w:r>
          </w:p>
        </w:tc>
        <w:tc>
          <w:tcPr>
            <w:tcW w:w="1480" w:type="dxa"/>
          </w:tcPr>
          <w:p w14:paraId="5C3E76B3" w14:textId="0EF79A58" w:rsidR="00764140" w:rsidRDefault="00BE4521" w:rsidP="00DC2465">
            <w:r>
              <w:t>1</w:t>
            </w:r>
            <w:bookmarkStart w:id="12" w:name="_GoBack"/>
            <w:bookmarkEnd w:id="12"/>
          </w:p>
        </w:tc>
        <w:tc>
          <w:tcPr>
            <w:tcW w:w="923" w:type="dxa"/>
          </w:tcPr>
          <w:p w14:paraId="635C9581" w14:textId="77777777" w:rsidR="00764140" w:rsidRDefault="00764140" w:rsidP="00DC2465">
            <w:r>
              <w:t>6</w:t>
            </w:r>
          </w:p>
        </w:tc>
      </w:tr>
    </w:tbl>
    <w:p w14:paraId="48B437A7" w14:textId="77777777" w:rsidR="00764140" w:rsidRDefault="00764140" w:rsidP="00764140">
      <w:r>
        <w:t>* The management task will be requested for the same stations testing Hist or exam</w:t>
      </w:r>
    </w:p>
    <w:p w14:paraId="4A9F399D" w14:textId="77777777" w:rsidR="00FA2F6B" w:rsidRPr="007D0045" w:rsidRDefault="00FA2F6B" w:rsidP="00F343E2">
      <w:pPr>
        <w:spacing w:line="360" w:lineRule="auto"/>
        <w:rPr>
          <w:rFonts w:asciiTheme="majorBidi" w:hAnsiTheme="majorBidi" w:cstheme="majorBidi"/>
          <w:sz w:val="20"/>
          <w:szCs w:val="20"/>
        </w:rPr>
      </w:pPr>
    </w:p>
    <w:sectPr w:rsidR="00FA2F6B" w:rsidRPr="007D0045" w:rsidSect="005F1C00">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farisx2@gmail.com" w:date="2019-09-13T11:13:00Z" w:initials="e">
    <w:p w14:paraId="2AE36714" w14:textId="7FE57910" w:rsidR="001161D6" w:rsidRDefault="001161D6">
      <w:pPr>
        <w:pStyle w:val="CommentText"/>
      </w:pPr>
      <w:r>
        <w:rPr>
          <w:rStyle w:val="CommentReference"/>
        </w:rPr>
        <w:annotationRef/>
      </w:r>
      <w:r>
        <w:t>Reduce their no to 5-6</w:t>
      </w:r>
    </w:p>
  </w:comment>
  <w:comment w:id="1" w:author="efarisx2@gmail.com" w:date="2019-09-13T11:13:00Z" w:initials="e">
    <w:p w14:paraId="2162620F" w14:textId="5A3768B4" w:rsidR="001161D6" w:rsidRDefault="001161D6">
      <w:pPr>
        <w:pStyle w:val="CommentText"/>
      </w:pPr>
      <w:r>
        <w:rPr>
          <w:rStyle w:val="CommentReference"/>
        </w:rPr>
        <w:annotationRef/>
      </w:r>
      <w:r>
        <w:t>Reduce their no to 5-6</w:t>
      </w:r>
    </w:p>
  </w:comment>
  <w:comment w:id="2" w:author="efarisx2@gmail.com" w:date="2019-09-13T11:13:00Z" w:initials="e">
    <w:p w14:paraId="370B44DD" w14:textId="11C98300" w:rsidR="001161D6" w:rsidRDefault="001161D6">
      <w:pPr>
        <w:pStyle w:val="CommentText"/>
      </w:pPr>
      <w:r>
        <w:rPr>
          <w:rStyle w:val="CommentReference"/>
        </w:rPr>
        <w:annotationRef/>
      </w:r>
      <w:r>
        <w:t>Reduce their no to 5-6</w:t>
      </w:r>
    </w:p>
  </w:comment>
  <w:comment w:id="3" w:author="efarisx2@gmail.com" w:date="2019-09-13T11:14:00Z" w:initials="e">
    <w:p w14:paraId="7AB34C32" w14:textId="65EF9C39" w:rsidR="001161D6" w:rsidRDefault="001161D6">
      <w:pPr>
        <w:pStyle w:val="CommentText"/>
      </w:pPr>
      <w:r>
        <w:rPr>
          <w:rStyle w:val="CommentReference"/>
        </w:rPr>
        <w:annotationRef/>
      </w:r>
      <w:r>
        <w:t>Reduce their no to 5-6</w:t>
      </w:r>
    </w:p>
  </w:comment>
  <w:comment w:id="4" w:author="Alfaris Eiad" w:date="2019-08-20T13:58:00Z" w:initials="AE">
    <w:p w14:paraId="4AE3B408" w14:textId="77777777" w:rsidR="001161D6" w:rsidRDefault="001161D6" w:rsidP="00905D6B">
      <w:pPr>
        <w:pStyle w:val="CommentText"/>
      </w:pPr>
      <w:r>
        <w:rPr>
          <w:rStyle w:val="CommentReference"/>
        </w:rPr>
        <w:annotationRef/>
      </w:r>
      <w:r>
        <w:rPr>
          <w:rFonts w:asciiTheme="majorBidi" w:hAnsiTheme="majorBidi" w:cstheme="majorBidi"/>
          <w:b/>
          <w:bCs/>
          <w:color w:val="C00000"/>
          <w:sz w:val="32"/>
          <w:szCs w:val="32"/>
        </w:rPr>
        <w:t>Where is the verb?</w:t>
      </w:r>
    </w:p>
  </w:comment>
  <w:comment w:id="5" w:author="efarisx2@gmail.com" w:date="2019-09-13T11:16:00Z" w:initials="e">
    <w:p w14:paraId="4F07CE82" w14:textId="46A86592" w:rsidR="001161D6" w:rsidRDefault="001161D6">
      <w:pPr>
        <w:pStyle w:val="CommentText"/>
      </w:pPr>
      <w:r>
        <w:rPr>
          <w:rStyle w:val="CommentReference"/>
        </w:rPr>
        <w:annotationRef/>
      </w:r>
      <w:r>
        <w:t>Reduce their no to 5-6</w:t>
      </w:r>
    </w:p>
  </w:comment>
  <w:comment w:id="6" w:author="efarisx2@gmail.com" w:date="2019-09-13T11:16:00Z" w:initials="e">
    <w:p w14:paraId="454D5EB1" w14:textId="79B990C6" w:rsidR="001161D6" w:rsidRDefault="001161D6">
      <w:pPr>
        <w:pStyle w:val="CommentText"/>
      </w:pPr>
      <w:r>
        <w:rPr>
          <w:rStyle w:val="CommentReference"/>
        </w:rPr>
        <w:annotationRef/>
      </w:r>
      <w:r>
        <w:t>Reduce their no to 5-6</w:t>
      </w:r>
    </w:p>
  </w:comment>
  <w:comment w:id="7" w:author="efarisx2@gmail.com" w:date="2019-09-13T11:16:00Z" w:initials="e">
    <w:p w14:paraId="3D71D300" w14:textId="0C757B4C" w:rsidR="001161D6" w:rsidRDefault="001161D6">
      <w:pPr>
        <w:pStyle w:val="CommentText"/>
      </w:pPr>
      <w:r>
        <w:rPr>
          <w:rStyle w:val="CommentReference"/>
        </w:rPr>
        <w:annotationRef/>
      </w:r>
      <w:r>
        <w:t>Reduce their no to 5-6</w:t>
      </w:r>
    </w:p>
  </w:comment>
  <w:comment w:id="8" w:author="Alfaris Eiad" w:date="2019-04-18T10:28:00Z" w:initials="AE">
    <w:p w14:paraId="2E24F65F" w14:textId="0509D2B4" w:rsidR="001161D6" w:rsidRDefault="001161D6">
      <w:pPr>
        <w:pStyle w:val="CommentText"/>
      </w:pPr>
      <w:r>
        <w:rPr>
          <w:rStyle w:val="CommentReference"/>
        </w:rPr>
        <w:annotationRef/>
      </w:r>
      <w:r>
        <w:rPr>
          <w:rStyle w:val="CommentReference"/>
        </w:rPr>
        <w:t>?</w:t>
      </w:r>
    </w:p>
  </w:comment>
  <w:comment w:id="9" w:author="Alfaris Eiad" w:date="2019-04-18T10:38:00Z" w:initials="AE">
    <w:p w14:paraId="4F479E77" w14:textId="6C533F03" w:rsidR="001161D6" w:rsidRDefault="001161D6">
      <w:pPr>
        <w:pStyle w:val="CommentText"/>
      </w:pPr>
      <w:r>
        <w:rPr>
          <w:rStyle w:val="CommentReference"/>
        </w:rPr>
        <w:annotationRef/>
      </w:r>
      <w:r>
        <w:t>What is about searching skills</w:t>
      </w:r>
    </w:p>
  </w:comment>
  <w:comment w:id="10" w:author="Alfaris Eiad" w:date="2019-04-18T10:38:00Z" w:initials="AE">
    <w:p w14:paraId="5526F8ED" w14:textId="51D40EC6" w:rsidR="001161D6" w:rsidRDefault="001161D6">
      <w:pPr>
        <w:pStyle w:val="CommentText"/>
      </w:pPr>
      <w:r>
        <w:rPr>
          <w:rStyle w:val="CommentReference"/>
        </w:rPr>
        <w:annotationRef/>
      </w:r>
      <w:r>
        <w:t>??</w:t>
      </w:r>
    </w:p>
  </w:comment>
  <w:comment w:id="11" w:author="Gominda Ponnamperuma" w:date="2019-04-18T00:34:00Z" w:initials="GP">
    <w:p w14:paraId="7A47D456" w14:textId="015E8A50" w:rsidR="001161D6" w:rsidRDefault="001161D6" w:rsidP="00193398">
      <w:pPr>
        <w:pStyle w:val="CommentText"/>
      </w:pPr>
      <w:r>
        <w:rPr>
          <w:rStyle w:val="CommentReference"/>
        </w:rPr>
        <w:annotationRef/>
      </w:r>
      <w:r>
        <w:t xml:space="preserve">Ideally,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E36714" w15:done="0"/>
  <w15:commentEx w15:paraId="2162620F" w15:done="0"/>
  <w15:commentEx w15:paraId="370B44DD" w15:done="0"/>
  <w15:commentEx w15:paraId="7AB34C32" w15:done="0"/>
  <w15:commentEx w15:paraId="4AE3B408" w15:done="0"/>
  <w15:commentEx w15:paraId="4F07CE82" w15:done="0"/>
  <w15:commentEx w15:paraId="454D5EB1" w15:done="0"/>
  <w15:commentEx w15:paraId="3D71D300" w15:done="0"/>
  <w15:commentEx w15:paraId="2E24F65F" w15:done="0"/>
  <w15:commentEx w15:paraId="4F479E77" w15:done="0"/>
  <w15:commentEx w15:paraId="5526F8ED" w15:done="0"/>
  <w15:commentEx w15:paraId="7A47D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32122" w16cid:durableId="20624447"/>
  <w16cid:commentId w16cid:paraId="65134F35" w16cid:durableId="21261ADC"/>
  <w16cid:commentId w16cid:paraId="2AE36714" w16cid:durableId="2125F844"/>
  <w16cid:commentId w16cid:paraId="2162620F" w16cid:durableId="2125F858"/>
  <w16cid:commentId w16cid:paraId="370B44DD" w16cid:durableId="2125F872"/>
  <w16cid:commentId w16cid:paraId="7AB34C32" w16cid:durableId="2125F893"/>
  <w16cid:commentId w16cid:paraId="34491485" w16cid:durableId="2125F8BF"/>
  <w16cid:commentId w16cid:paraId="4AE3B408" w16cid:durableId="21256595"/>
  <w16cid:commentId w16cid:paraId="4F07CE82" w16cid:durableId="2125F90A"/>
  <w16cid:commentId w16cid:paraId="454D5EB1" w16cid:durableId="2125F912"/>
  <w16cid:commentId w16cid:paraId="3D71D300" w16cid:durableId="2125F8F6"/>
  <w16cid:commentId w16cid:paraId="5EF3FB4E" w16cid:durableId="2125F922"/>
  <w16cid:commentId w16cid:paraId="11AA4609" w16cid:durableId="2125F930"/>
  <w16cid:commentId w16cid:paraId="7A4805DD" w16cid:durableId="2125F93F"/>
  <w16cid:commentId w16cid:paraId="2E24F65F" w16cid:durableId="20696ABA"/>
  <w16cid:commentId w16cid:paraId="4F479E77" w16cid:durableId="20696ABB"/>
  <w16cid:commentId w16cid:paraId="5526F8ED" w16cid:durableId="20696ABC"/>
  <w16cid:commentId w16cid:paraId="7A47D456" w16cid:durableId="206244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1367" w14:textId="77777777" w:rsidR="00D93961" w:rsidRDefault="00D93961" w:rsidP="001C5C38">
      <w:r>
        <w:separator/>
      </w:r>
    </w:p>
  </w:endnote>
  <w:endnote w:type="continuationSeparator" w:id="0">
    <w:p w14:paraId="49FFCA6F" w14:textId="77777777" w:rsidR="00D93961" w:rsidRDefault="00D93961" w:rsidP="001C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2AAC" w14:textId="77777777" w:rsidR="001161D6" w:rsidRDefault="001161D6" w:rsidP="00FD7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7F2CE" w14:textId="77777777" w:rsidR="001161D6" w:rsidRDefault="001161D6" w:rsidP="001C5C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02471"/>
      <w:docPartObj>
        <w:docPartGallery w:val="Page Numbers (Bottom of Page)"/>
        <w:docPartUnique/>
      </w:docPartObj>
    </w:sdtPr>
    <w:sdtEndPr>
      <w:rPr>
        <w:noProof/>
      </w:rPr>
    </w:sdtEndPr>
    <w:sdtContent>
      <w:p w14:paraId="6BDC8723" w14:textId="31D64BF8" w:rsidR="001161D6" w:rsidRDefault="001161D6">
        <w:pPr>
          <w:pStyle w:val="Footer"/>
          <w:jc w:val="right"/>
        </w:pPr>
        <w:r>
          <w:fldChar w:fldCharType="begin"/>
        </w:r>
        <w:r>
          <w:instrText xml:space="preserve"> PAGE   \* MERGEFORMAT </w:instrText>
        </w:r>
        <w:r>
          <w:fldChar w:fldCharType="separate"/>
        </w:r>
        <w:r w:rsidR="00BE4521">
          <w:rPr>
            <w:noProof/>
          </w:rPr>
          <w:t>47</w:t>
        </w:r>
        <w:r>
          <w:rPr>
            <w:noProof/>
          </w:rPr>
          <w:fldChar w:fldCharType="end"/>
        </w:r>
      </w:p>
    </w:sdtContent>
  </w:sdt>
  <w:p w14:paraId="06392B93" w14:textId="77777777" w:rsidR="001161D6" w:rsidRDefault="001161D6" w:rsidP="001C5C3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26267"/>
      <w:docPartObj>
        <w:docPartGallery w:val="Page Numbers (Bottom of Page)"/>
        <w:docPartUnique/>
      </w:docPartObj>
    </w:sdtPr>
    <w:sdtEndPr>
      <w:rPr>
        <w:noProof/>
      </w:rPr>
    </w:sdtEndPr>
    <w:sdtContent>
      <w:p w14:paraId="4C574F68" w14:textId="2B1086F2" w:rsidR="001161D6" w:rsidRDefault="001161D6">
        <w:pPr>
          <w:pStyle w:val="Footer"/>
          <w:jc w:val="right"/>
        </w:pPr>
        <w:r>
          <w:fldChar w:fldCharType="begin"/>
        </w:r>
        <w:r>
          <w:instrText xml:space="preserve"> PAGE   \* MERGEFORMAT </w:instrText>
        </w:r>
        <w:r>
          <w:fldChar w:fldCharType="separate"/>
        </w:r>
        <w:r w:rsidR="0022455E">
          <w:rPr>
            <w:noProof/>
          </w:rPr>
          <w:t>3</w:t>
        </w:r>
        <w:r>
          <w:rPr>
            <w:noProof/>
          </w:rPr>
          <w:fldChar w:fldCharType="end"/>
        </w:r>
      </w:p>
    </w:sdtContent>
  </w:sdt>
  <w:p w14:paraId="4C8E36DA" w14:textId="77777777" w:rsidR="001161D6" w:rsidRDefault="001161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9EFC" w14:textId="77777777" w:rsidR="00D93961" w:rsidRDefault="00D93961" w:rsidP="001C5C38">
      <w:r>
        <w:separator/>
      </w:r>
    </w:p>
  </w:footnote>
  <w:footnote w:type="continuationSeparator" w:id="0">
    <w:p w14:paraId="46813E4F" w14:textId="77777777" w:rsidR="00D93961" w:rsidRDefault="00D93961" w:rsidP="001C5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57A"/>
    <w:multiLevelType w:val="hybridMultilevel"/>
    <w:tmpl w:val="937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4EF1"/>
    <w:multiLevelType w:val="hybridMultilevel"/>
    <w:tmpl w:val="E25098A2"/>
    <w:lvl w:ilvl="0" w:tplc="23EECAE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2A3C"/>
    <w:multiLevelType w:val="hybridMultilevel"/>
    <w:tmpl w:val="FDF4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447D"/>
    <w:multiLevelType w:val="multilevel"/>
    <w:tmpl w:val="519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45E49"/>
    <w:multiLevelType w:val="hybridMultilevel"/>
    <w:tmpl w:val="CB1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542D"/>
    <w:multiLevelType w:val="hybridMultilevel"/>
    <w:tmpl w:val="04DA7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DB4274"/>
    <w:multiLevelType w:val="hybridMultilevel"/>
    <w:tmpl w:val="3A9CD3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1577D2A"/>
    <w:multiLevelType w:val="hybridMultilevel"/>
    <w:tmpl w:val="7E6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C6AB2"/>
    <w:multiLevelType w:val="multilevel"/>
    <w:tmpl w:val="1CFE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941F4"/>
    <w:multiLevelType w:val="hybridMultilevel"/>
    <w:tmpl w:val="D9F0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2568D"/>
    <w:multiLevelType w:val="hybridMultilevel"/>
    <w:tmpl w:val="3DAA1B30"/>
    <w:lvl w:ilvl="0" w:tplc="1F78A04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7F305C5"/>
    <w:multiLevelType w:val="hybridMultilevel"/>
    <w:tmpl w:val="1DE0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A28DB"/>
    <w:multiLevelType w:val="hybridMultilevel"/>
    <w:tmpl w:val="028E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81F3D"/>
    <w:multiLevelType w:val="hybridMultilevel"/>
    <w:tmpl w:val="8ACC567A"/>
    <w:lvl w:ilvl="0" w:tplc="F370BA4A">
      <w:start w:val="9"/>
      <w:numFmt w:val="lowerLetter"/>
      <w:lvlText w:val="%1."/>
      <w:lvlJc w:val="left"/>
      <w:pPr>
        <w:tabs>
          <w:tab w:val="num" w:pos="1080"/>
        </w:tabs>
        <w:ind w:left="1080" w:hanging="720"/>
      </w:pPr>
      <w:rPr>
        <w:rFonts w:hint="default"/>
        <w:u w:val="none"/>
      </w:rPr>
    </w:lvl>
    <w:lvl w:ilvl="1" w:tplc="CAB6256A">
      <w:start w:val="1"/>
      <w:numFmt w:val="bullet"/>
      <w:lvlText w:val=""/>
      <w:lvlJc w:val="left"/>
      <w:pPr>
        <w:tabs>
          <w:tab w:val="num" w:pos="990"/>
        </w:tabs>
        <w:ind w:left="990" w:hanging="720"/>
      </w:pPr>
      <w:rPr>
        <w:rFonts w:ascii="Symbol" w:eastAsia="Times New Roman" w:hAnsi="Symbol" w:cs="Tahoma" w:hint="default"/>
        <w:b/>
      </w:rPr>
    </w:lvl>
    <w:lvl w:ilvl="2" w:tplc="0409001B">
      <w:start w:val="1"/>
      <w:numFmt w:val="lowerRoman"/>
      <w:lvlText w:val="%3."/>
      <w:lvlJc w:val="right"/>
      <w:pPr>
        <w:tabs>
          <w:tab w:val="num" w:pos="2160"/>
        </w:tabs>
        <w:ind w:left="2160" w:hanging="180"/>
      </w:pPr>
    </w:lvl>
    <w:lvl w:ilvl="3" w:tplc="071070FE">
      <w:start w:val="7"/>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DF7C03"/>
    <w:multiLevelType w:val="multilevel"/>
    <w:tmpl w:val="947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52440"/>
    <w:multiLevelType w:val="hybridMultilevel"/>
    <w:tmpl w:val="87E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26246"/>
    <w:multiLevelType w:val="hybridMultilevel"/>
    <w:tmpl w:val="C4CEA2F8"/>
    <w:lvl w:ilvl="0" w:tplc="04090001">
      <w:start w:val="1"/>
      <w:numFmt w:val="bullet"/>
      <w:lvlText w:val=""/>
      <w:lvlJc w:val="left"/>
      <w:pPr>
        <w:ind w:left="720" w:hanging="360"/>
      </w:pPr>
      <w:rPr>
        <w:rFonts w:ascii="Symbol" w:hAnsi="Symbol"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849FC"/>
    <w:multiLevelType w:val="hybridMultilevel"/>
    <w:tmpl w:val="17546554"/>
    <w:lvl w:ilvl="0" w:tplc="04090001">
      <w:start w:val="1"/>
      <w:numFmt w:val="bullet"/>
      <w:lvlText w:val=""/>
      <w:lvlJc w:val="left"/>
      <w:pPr>
        <w:ind w:left="720" w:hanging="360"/>
      </w:pPr>
      <w:rPr>
        <w:rFonts w:ascii="Symbol" w:hAnsi="Symbol" w:hint="default"/>
      </w:rPr>
    </w:lvl>
    <w:lvl w:ilvl="1" w:tplc="6EE0044A">
      <w:numFmt w:val="bullet"/>
      <w:lvlText w:val="-"/>
      <w:lvlJc w:val="left"/>
      <w:pPr>
        <w:ind w:left="1440" w:hanging="360"/>
      </w:pPr>
      <w:rPr>
        <w:rFonts w:ascii="Segoe UI" w:eastAsia="Times New Roman" w:hAnsi="Segoe UI" w:cs="Segoe U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E408AD"/>
    <w:multiLevelType w:val="hybridMultilevel"/>
    <w:tmpl w:val="F824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270D0D"/>
    <w:multiLevelType w:val="hybridMultilevel"/>
    <w:tmpl w:val="E36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07B7E"/>
    <w:multiLevelType w:val="hybridMultilevel"/>
    <w:tmpl w:val="E90E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471C2"/>
    <w:multiLevelType w:val="hybridMultilevel"/>
    <w:tmpl w:val="FA621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322927"/>
    <w:multiLevelType w:val="hybridMultilevel"/>
    <w:tmpl w:val="CD468B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2E5F2B5D"/>
    <w:multiLevelType w:val="hybridMultilevel"/>
    <w:tmpl w:val="C2F0F7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ED860F6"/>
    <w:multiLevelType w:val="hybridMultilevel"/>
    <w:tmpl w:val="DA4A0AEC"/>
    <w:lvl w:ilvl="0" w:tplc="04090001">
      <w:start w:val="1"/>
      <w:numFmt w:val="bullet"/>
      <w:lvlText w:val=""/>
      <w:lvlJc w:val="left"/>
      <w:pPr>
        <w:ind w:left="900" w:hanging="360"/>
      </w:pPr>
      <w:rPr>
        <w:rFonts w:ascii="Symbol" w:hAnsi="Symbol" w:hint="default"/>
        <w:b/>
        <w:bCs/>
        <w:color w:val="C0504D" w:themeColor="accent2"/>
        <w:sz w:val="32"/>
        <w:szCs w:val="3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0C94109"/>
    <w:multiLevelType w:val="hybridMultilevel"/>
    <w:tmpl w:val="6C1281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316950C9"/>
    <w:multiLevelType w:val="hybridMultilevel"/>
    <w:tmpl w:val="051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A22C5A"/>
    <w:multiLevelType w:val="hybridMultilevel"/>
    <w:tmpl w:val="6598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58051F"/>
    <w:multiLevelType w:val="hybridMultilevel"/>
    <w:tmpl w:val="403C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A34A1"/>
    <w:multiLevelType w:val="hybridMultilevel"/>
    <w:tmpl w:val="89F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D3BAF"/>
    <w:multiLevelType w:val="hybridMultilevel"/>
    <w:tmpl w:val="B77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553944"/>
    <w:multiLevelType w:val="hybridMultilevel"/>
    <w:tmpl w:val="6B3E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D576147"/>
    <w:multiLevelType w:val="hybridMultilevel"/>
    <w:tmpl w:val="78503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52B37BF"/>
    <w:multiLevelType w:val="hybridMultilevel"/>
    <w:tmpl w:val="66203F82"/>
    <w:lvl w:ilvl="0" w:tplc="B588B2EA">
      <w:start w:val="1"/>
      <w:numFmt w:val="decimal"/>
      <w:lvlText w:val="%1."/>
      <w:lvlJc w:val="left"/>
      <w:pPr>
        <w:ind w:left="720" w:hanging="360"/>
      </w:pPr>
      <w:rPr>
        <w:rFonts w:hint="default"/>
        <w:b/>
        <w:bCs/>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71800"/>
    <w:multiLevelType w:val="hybridMultilevel"/>
    <w:tmpl w:val="E73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B52847"/>
    <w:multiLevelType w:val="hybridMultilevel"/>
    <w:tmpl w:val="A1CEE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2A329C"/>
    <w:multiLevelType w:val="multilevel"/>
    <w:tmpl w:val="732E1EC4"/>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9AE690D"/>
    <w:multiLevelType w:val="hybridMultilevel"/>
    <w:tmpl w:val="507C0CCC"/>
    <w:lvl w:ilvl="0" w:tplc="04090001">
      <w:start w:val="1"/>
      <w:numFmt w:val="bullet"/>
      <w:lvlText w:val=""/>
      <w:lvlJc w:val="left"/>
      <w:pPr>
        <w:ind w:left="785" w:hanging="360"/>
      </w:pPr>
      <w:rPr>
        <w:rFonts w:ascii="Symbol" w:hAnsi="Symbol" w:hint="default"/>
        <w:color w:val="auto"/>
        <w:sz w:val="28"/>
        <w:szCs w:val="28"/>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8" w15:restartNumberingAfterBreak="0">
    <w:nsid w:val="49CC5E26"/>
    <w:multiLevelType w:val="multilevel"/>
    <w:tmpl w:val="068EF736"/>
    <w:lvl w:ilvl="0">
      <w:start w:val="1"/>
      <w:numFmt w:val="decimal"/>
      <w:lvlText w:val="%1."/>
      <w:lvlJc w:val="left"/>
      <w:pPr>
        <w:ind w:left="720" w:hanging="360"/>
      </w:pPr>
      <w:rPr>
        <w:rFonts w:hint="default"/>
        <w:color w:val="C00000"/>
        <w:sz w:val="36"/>
        <w:szCs w:val="5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3C037A"/>
    <w:multiLevelType w:val="hybridMultilevel"/>
    <w:tmpl w:val="3C2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524794"/>
    <w:multiLevelType w:val="hybridMultilevel"/>
    <w:tmpl w:val="58AC4B28"/>
    <w:lvl w:ilvl="0" w:tplc="A4EEEFDE">
      <w:numFmt w:val="bullet"/>
      <w:lvlText w:val="-"/>
      <w:lvlJc w:val="left"/>
      <w:pPr>
        <w:ind w:left="502" w:hanging="360"/>
      </w:pPr>
      <w:rPr>
        <w:rFonts w:ascii="Calibri" w:eastAsia="Calibri" w:hAnsi="Calibri" w:cs="Calibri"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41" w15:restartNumberingAfterBreak="0">
    <w:nsid w:val="4B942D6D"/>
    <w:multiLevelType w:val="hybridMultilevel"/>
    <w:tmpl w:val="29E474B8"/>
    <w:lvl w:ilvl="0" w:tplc="31B658F0">
      <w:start w:val="1"/>
      <w:numFmt w:val="decimal"/>
      <w:lvlText w:val="%1."/>
      <w:lvlJc w:val="left"/>
      <w:pPr>
        <w:tabs>
          <w:tab w:val="num" w:pos="1215"/>
        </w:tabs>
        <w:ind w:left="1215" w:hanging="855"/>
      </w:pPr>
      <w:rPr>
        <w:rFonts w:hint="default"/>
        <w:color w:val="00206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A47139"/>
    <w:multiLevelType w:val="hybridMultilevel"/>
    <w:tmpl w:val="C42A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F45468D"/>
    <w:multiLevelType w:val="hybridMultilevel"/>
    <w:tmpl w:val="0E76255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983355"/>
    <w:multiLevelType w:val="multilevel"/>
    <w:tmpl w:val="EBA0F4BE"/>
    <w:lvl w:ilvl="0">
      <w:start w:val="1"/>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45" w15:restartNumberingAfterBreak="0">
    <w:nsid w:val="5033679E"/>
    <w:multiLevelType w:val="hybridMultilevel"/>
    <w:tmpl w:val="95EC042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6617F0"/>
    <w:multiLevelType w:val="hybridMultilevel"/>
    <w:tmpl w:val="C498A2B6"/>
    <w:lvl w:ilvl="0" w:tplc="B164D31C">
      <w:start w:val="1"/>
      <w:numFmt w:val="decimal"/>
      <w:lvlText w:val="%1."/>
      <w:lvlJc w:val="left"/>
      <w:pPr>
        <w:ind w:left="720" w:hanging="360"/>
      </w:pPr>
      <w:rPr>
        <w:rFonts w:hint="default"/>
        <w:b/>
        <w:bCs/>
        <w:color w:val="C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F0243"/>
    <w:multiLevelType w:val="hybridMultilevel"/>
    <w:tmpl w:val="E3C21E5E"/>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8" w15:restartNumberingAfterBreak="0">
    <w:nsid w:val="52C9381D"/>
    <w:multiLevelType w:val="hybridMultilevel"/>
    <w:tmpl w:val="584A84B6"/>
    <w:lvl w:ilvl="0" w:tplc="B554EDC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B6633A"/>
    <w:multiLevelType w:val="hybridMultilevel"/>
    <w:tmpl w:val="A2D6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D361C9"/>
    <w:multiLevelType w:val="hybridMultilevel"/>
    <w:tmpl w:val="5C48D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0753466"/>
    <w:multiLevelType w:val="hybridMultilevel"/>
    <w:tmpl w:val="A2D6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941300"/>
    <w:multiLevelType w:val="hybridMultilevel"/>
    <w:tmpl w:val="8A182FC8"/>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53" w15:restartNumberingAfterBreak="0">
    <w:nsid w:val="6CB77766"/>
    <w:multiLevelType w:val="hybridMultilevel"/>
    <w:tmpl w:val="ED58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6563BC"/>
    <w:multiLevelType w:val="hybridMultilevel"/>
    <w:tmpl w:val="2BB2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8621C"/>
    <w:multiLevelType w:val="hybridMultilevel"/>
    <w:tmpl w:val="472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EE0F72"/>
    <w:multiLevelType w:val="hybridMultilevel"/>
    <w:tmpl w:val="94B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E5223B"/>
    <w:multiLevelType w:val="hybridMultilevel"/>
    <w:tmpl w:val="BCFC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CA10C17"/>
    <w:multiLevelType w:val="hybridMultilevel"/>
    <w:tmpl w:val="D5E42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DB26844"/>
    <w:multiLevelType w:val="hybridMultilevel"/>
    <w:tmpl w:val="F67226D2"/>
    <w:lvl w:ilvl="0" w:tplc="79F4E5D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BD1D89"/>
    <w:multiLevelType w:val="hybridMultilevel"/>
    <w:tmpl w:val="D14E4174"/>
    <w:lvl w:ilvl="0" w:tplc="04090001">
      <w:start w:val="1"/>
      <w:numFmt w:val="bullet"/>
      <w:lvlText w:val=""/>
      <w:lvlJc w:val="left"/>
      <w:pPr>
        <w:ind w:left="1620" w:hanging="360"/>
      </w:pPr>
      <w:rPr>
        <w:rFonts w:ascii="Symbol" w:hAnsi="Symbol" w:hint="default"/>
        <w:b w:val="0"/>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43"/>
  </w:num>
  <w:num w:numId="3">
    <w:abstractNumId w:val="48"/>
  </w:num>
  <w:num w:numId="4">
    <w:abstractNumId w:val="57"/>
  </w:num>
  <w:num w:numId="5">
    <w:abstractNumId w:val="30"/>
  </w:num>
  <w:num w:numId="6">
    <w:abstractNumId w:val="10"/>
  </w:num>
  <w:num w:numId="7">
    <w:abstractNumId w:val="35"/>
  </w:num>
  <w:num w:numId="8">
    <w:abstractNumId w:val="54"/>
  </w:num>
  <w:num w:numId="9">
    <w:abstractNumId w:val="47"/>
  </w:num>
  <w:num w:numId="10">
    <w:abstractNumId w:val="52"/>
  </w:num>
  <w:num w:numId="11">
    <w:abstractNumId w:val="13"/>
  </w:num>
  <w:num w:numId="12">
    <w:abstractNumId w:val="59"/>
  </w:num>
  <w:num w:numId="13">
    <w:abstractNumId w:val="7"/>
  </w:num>
  <w:num w:numId="14">
    <w:abstractNumId w:val="15"/>
  </w:num>
  <w:num w:numId="15">
    <w:abstractNumId w:val="20"/>
  </w:num>
  <w:num w:numId="16">
    <w:abstractNumId w:val="41"/>
  </w:num>
  <w:num w:numId="17">
    <w:abstractNumId w:val="19"/>
  </w:num>
  <w:num w:numId="18">
    <w:abstractNumId w:val="53"/>
  </w:num>
  <w:num w:numId="19">
    <w:abstractNumId w:val="33"/>
  </w:num>
  <w:num w:numId="20">
    <w:abstractNumId w:val="24"/>
  </w:num>
  <w:num w:numId="21">
    <w:abstractNumId w:val="46"/>
  </w:num>
  <w:num w:numId="22">
    <w:abstractNumId w:val="12"/>
  </w:num>
  <w:num w:numId="23">
    <w:abstractNumId w:val="27"/>
  </w:num>
  <w:num w:numId="24">
    <w:abstractNumId w:val="49"/>
  </w:num>
  <w:num w:numId="25">
    <w:abstractNumId w:val="55"/>
  </w:num>
  <w:num w:numId="26">
    <w:abstractNumId w:val="60"/>
  </w:num>
  <w:num w:numId="27">
    <w:abstractNumId w:val="56"/>
  </w:num>
  <w:num w:numId="28">
    <w:abstractNumId w:val="14"/>
  </w:num>
  <w:num w:numId="29">
    <w:abstractNumId w:val="3"/>
  </w:num>
  <w:num w:numId="30">
    <w:abstractNumId w:val="34"/>
  </w:num>
  <w:num w:numId="31">
    <w:abstractNumId w:val="45"/>
  </w:num>
  <w:num w:numId="32">
    <w:abstractNumId w:val="28"/>
  </w:num>
  <w:num w:numId="33">
    <w:abstractNumId w:val="26"/>
  </w:num>
  <w:num w:numId="34">
    <w:abstractNumId w:val="16"/>
  </w:num>
  <w:num w:numId="35">
    <w:abstractNumId w:val="11"/>
  </w:num>
  <w:num w:numId="36">
    <w:abstractNumId w:val="23"/>
  </w:num>
  <w:num w:numId="37">
    <w:abstractNumId w:val="44"/>
  </w:num>
  <w:num w:numId="38">
    <w:abstractNumId w:val="36"/>
  </w:num>
  <w:num w:numId="39">
    <w:abstractNumId w:val="17"/>
  </w:num>
  <w:num w:numId="40">
    <w:abstractNumId w:val="40"/>
  </w:num>
  <w:num w:numId="41">
    <w:abstractNumId w:val="51"/>
  </w:num>
  <w:num w:numId="42">
    <w:abstractNumId w:val="42"/>
  </w:num>
  <w:num w:numId="43">
    <w:abstractNumId w:val="31"/>
  </w:num>
  <w:num w:numId="44">
    <w:abstractNumId w:val="25"/>
  </w:num>
  <w:num w:numId="45">
    <w:abstractNumId w:val="29"/>
  </w:num>
  <w:num w:numId="46">
    <w:abstractNumId w:val="22"/>
  </w:num>
  <w:num w:numId="47">
    <w:abstractNumId w:val="32"/>
  </w:num>
  <w:num w:numId="48">
    <w:abstractNumId w:val="4"/>
  </w:num>
  <w:num w:numId="49">
    <w:abstractNumId w:val="38"/>
  </w:num>
  <w:num w:numId="50">
    <w:abstractNumId w:val="1"/>
  </w:num>
  <w:num w:numId="51">
    <w:abstractNumId w:val="37"/>
  </w:num>
  <w:num w:numId="52">
    <w:abstractNumId w:val="50"/>
  </w:num>
  <w:num w:numId="53">
    <w:abstractNumId w:val="58"/>
  </w:num>
  <w:num w:numId="54">
    <w:abstractNumId w:val="9"/>
  </w:num>
  <w:num w:numId="55">
    <w:abstractNumId w:val="6"/>
  </w:num>
  <w:num w:numId="56">
    <w:abstractNumId w:val="5"/>
  </w:num>
  <w:num w:numId="57">
    <w:abstractNumId w:val="39"/>
  </w:num>
  <w:num w:numId="58">
    <w:abstractNumId w:val="2"/>
  </w:num>
  <w:num w:numId="59">
    <w:abstractNumId w:val="18"/>
  </w:num>
  <w:num w:numId="60">
    <w:abstractNumId w:val="21"/>
  </w:num>
  <w:num w:numId="61">
    <w:abstractNumId w:val="8"/>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aris Eiad">
    <w15:presenceInfo w15:providerId="AD" w15:userId="S-1-5-21-1352494817-140057268-2763143007-3128"/>
  </w15:person>
  <w15:person w15:author="Gominda Ponnamperuma">
    <w15:presenceInfo w15:providerId="Windows Live" w15:userId="db1be903877e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6"/>
    <w:rsid w:val="000033C9"/>
    <w:rsid w:val="000161ED"/>
    <w:rsid w:val="000171E0"/>
    <w:rsid w:val="0002195E"/>
    <w:rsid w:val="00043738"/>
    <w:rsid w:val="00045D2F"/>
    <w:rsid w:val="00055B7F"/>
    <w:rsid w:val="00056D1D"/>
    <w:rsid w:val="00066E4A"/>
    <w:rsid w:val="00070BD4"/>
    <w:rsid w:val="00073050"/>
    <w:rsid w:val="0007414F"/>
    <w:rsid w:val="00075951"/>
    <w:rsid w:val="00076D4C"/>
    <w:rsid w:val="000771FF"/>
    <w:rsid w:val="00085BEA"/>
    <w:rsid w:val="000871FD"/>
    <w:rsid w:val="0009371B"/>
    <w:rsid w:val="00096087"/>
    <w:rsid w:val="000A035A"/>
    <w:rsid w:val="000A391F"/>
    <w:rsid w:val="000A5DD7"/>
    <w:rsid w:val="000C3221"/>
    <w:rsid w:val="000D264D"/>
    <w:rsid w:val="000D588A"/>
    <w:rsid w:val="000E536A"/>
    <w:rsid w:val="000F5B84"/>
    <w:rsid w:val="000F6CF2"/>
    <w:rsid w:val="00102B7B"/>
    <w:rsid w:val="00102DD7"/>
    <w:rsid w:val="00103C75"/>
    <w:rsid w:val="00111525"/>
    <w:rsid w:val="001116DE"/>
    <w:rsid w:val="001158E4"/>
    <w:rsid w:val="001161D6"/>
    <w:rsid w:val="00116605"/>
    <w:rsid w:val="00121655"/>
    <w:rsid w:val="00122159"/>
    <w:rsid w:val="00131229"/>
    <w:rsid w:val="0013367D"/>
    <w:rsid w:val="001344A2"/>
    <w:rsid w:val="00136CDA"/>
    <w:rsid w:val="00136E2D"/>
    <w:rsid w:val="00137CA6"/>
    <w:rsid w:val="001507BC"/>
    <w:rsid w:val="00153A1B"/>
    <w:rsid w:val="00153C00"/>
    <w:rsid w:val="00155C35"/>
    <w:rsid w:val="00167AD8"/>
    <w:rsid w:val="0017625A"/>
    <w:rsid w:val="00176514"/>
    <w:rsid w:val="00184527"/>
    <w:rsid w:val="00185E13"/>
    <w:rsid w:val="001875D9"/>
    <w:rsid w:val="00191909"/>
    <w:rsid w:val="00193398"/>
    <w:rsid w:val="00194F52"/>
    <w:rsid w:val="001953D2"/>
    <w:rsid w:val="00196442"/>
    <w:rsid w:val="00197168"/>
    <w:rsid w:val="001B0B92"/>
    <w:rsid w:val="001B3B30"/>
    <w:rsid w:val="001C1F0A"/>
    <w:rsid w:val="001C3000"/>
    <w:rsid w:val="001C3719"/>
    <w:rsid w:val="001C5502"/>
    <w:rsid w:val="001C5C38"/>
    <w:rsid w:val="001D13B1"/>
    <w:rsid w:val="001D6589"/>
    <w:rsid w:val="001E4D2B"/>
    <w:rsid w:val="001F2BA8"/>
    <w:rsid w:val="001F31D9"/>
    <w:rsid w:val="001F411E"/>
    <w:rsid w:val="001F61B4"/>
    <w:rsid w:val="0020751F"/>
    <w:rsid w:val="002217F2"/>
    <w:rsid w:val="0022455E"/>
    <w:rsid w:val="002262EA"/>
    <w:rsid w:val="002279A5"/>
    <w:rsid w:val="00230E52"/>
    <w:rsid w:val="00233134"/>
    <w:rsid w:val="00233D57"/>
    <w:rsid w:val="00252F7F"/>
    <w:rsid w:val="002539C0"/>
    <w:rsid w:val="0025442A"/>
    <w:rsid w:val="002607C4"/>
    <w:rsid w:val="00260EA9"/>
    <w:rsid w:val="002658B0"/>
    <w:rsid w:val="00270329"/>
    <w:rsid w:val="0027325A"/>
    <w:rsid w:val="0027658E"/>
    <w:rsid w:val="0027659C"/>
    <w:rsid w:val="0028443D"/>
    <w:rsid w:val="00284857"/>
    <w:rsid w:val="00284D70"/>
    <w:rsid w:val="0028516A"/>
    <w:rsid w:val="00293B09"/>
    <w:rsid w:val="002A61F8"/>
    <w:rsid w:val="002B464A"/>
    <w:rsid w:val="002B4C50"/>
    <w:rsid w:val="002B55A7"/>
    <w:rsid w:val="002C3848"/>
    <w:rsid w:val="002C5A1B"/>
    <w:rsid w:val="002C7260"/>
    <w:rsid w:val="002D2BE5"/>
    <w:rsid w:val="002D5D85"/>
    <w:rsid w:val="002D6157"/>
    <w:rsid w:val="002D6A58"/>
    <w:rsid w:val="002E1C76"/>
    <w:rsid w:val="002E4CFB"/>
    <w:rsid w:val="002E58F6"/>
    <w:rsid w:val="003045BD"/>
    <w:rsid w:val="003144FB"/>
    <w:rsid w:val="003209D3"/>
    <w:rsid w:val="00321436"/>
    <w:rsid w:val="00326F44"/>
    <w:rsid w:val="0033042B"/>
    <w:rsid w:val="00331423"/>
    <w:rsid w:val="00332B65"/>
    <w:rsid w:val="0034371C"/>
    <w:rsid w:val="0035686C"/>
    <w:rsid w:val="00366422"/>
    <w:rsid w:val="00367023"/>
    <w:rsid w:val="00370AEC"/>
    <w:rsid w:val="00370E59"/>
    <w:rsid w:val="00372306"/>
    <w:rsid w:val="003752E7"/>
    <w:rsid w:val="003841ED"/>
    <w:rsid w:val="00393878"/>
    <w:rsid w:val="003A1240"/>
    <w:rsid w:val="003A2E08"/>
    <w:rsid w:val="003B3324"/>
    <w:rsid w:val="003B3B66"/>
    <w:rsid w:val="003B6B32"/>
    <w:rsid w:val="003D4D9D"/>
    <w:rsid w:val="003E0D0C"/>
    <w:rsid w:val="003F2DCB"/>
    <w:rsid w:val="003F79AD"/>
    <w:rsid w:val="004030D6"/>
    <w:rsid w:val="004042C2"/>
    <w:rsid w:val="00410DD9"/>
    <w:rsid w:val="00414018"/>
    <w:rsid w:val="00427798"/>
    <w:rsid w:val="00430D60"/>
    <w:rsid w:val="00433929"/>
    <w:rsid w:val="004339AE"/>
    <w:rsid w:val="00433CD0"/>
    <w:rsid w:val="004362B4"/>
    <w:rsid w:val="004374CB"/>
    <w:rsid w:val="00442B56"/>
    <w:rsid w:val="00451F20"/>
    <w:rsid w:val="00464894"/>
    <w:rsid w:val="00465335"/>
    <w:rsid w:val="00474073"/>
    <w:rsid w:val="00474EDE"/>
    <w:rsid w:val="004864DB"/>
    <w:rsid w:val="00494A7E"/>
    <w:rsid w:val="00494E6E"/>
    <w:rsid w:val="004A0BAC"/>
    <w:rsid w:val="004A16C6"/>
    <w:rsid w:val="004A17A5"/>
    <w:rsid w:val="004A26E0"/>
    <w:rsid w:val="004A2A98"/>
    <w:rsid w:val="004A519D"/>
    <w:rsid w:val="004B0B93"/>
    <w:rsid w:val="004B1C16"/>
    <w:rsid w:val="004B36C7"/>
    <w:rsid w:val="004B5BF7"/>
    <w:rsid w:val="004D15EB"/>
    <w:rsid w:val="004D5221"/>
    <w:rsid w:val="004F1F82"/>
    <w:rsid w:val="004F5F4E"/>
    <w:rsid w:val="004F6309"/>
    <w:rsid w:val="004F6995"/>
    <w:rsid w:val="004F6E35"/>
    <w:rsid w:val="005055B9"/>
    <w:rsid w:val="005060D5"/>
    <w:rsid w:val="00506484"/>
    <w:rsid w:val="0050724E"/>
    <w:rsid w:val="005143E7"/>
    <w:rsid w:val="00533B08"/>
    <w:rsid w:val="00540768"/>
    <w:rsid w:val="00543637"/>
    <w:rsid w:val="00554ED4"/>
    <w:rsid w:val="00563558"/>
    <w:rsid w:val="00564DD5"/>
    <w:rsid w:val="00577082"/>
    <w:rsid w:val="00577E2C"/>
    <w:rsid w:val="00583327"/>
    <w:rsid w:val="00583C5B"/>
    <w:rsid w:val="0058543C"/>
    <w:rsid w:val="00586649"/>
    <w:rsid w:val="00590044"/>
    <w:rsid w:val="00592EAA"/>
    <w:rsid w:val="005944A1"/>
    <w:rsid w:val="005A176C"/>
    <w:rsid w:val="005A749F"/>
    <w:rsid w:val="005B15CE"/>
    <w:rsid w:val="005B5E37"/>
    <w:rsid w:val="005B6075"/>
    <w:rsid w:val="005B69AB"/>
    <w:rsid w:val="005C446F"/>
    <w:rsid w:val="005C7545"/>
    <w:rsid w:val="005E06E4"/>
    <w:rsid w:val="005E0CC8"/>
    <w:rsid w:val="005E4E37"/>
    <w:rsid w:val="005E7836"/>
    <w:rsid w:val="005F1C00"/>
    <w:rsid w:val="005F6A75"/>
    <w:rsid w:val="005F6AA5"/>
    <w:rsid w:val="005F7030"/>
    <w:rsid w:val="0060008C"/>
    <w:rsid w:val="00600A54"/>
    <w:rsid w:val="0060480D"/>
    <w:rsid w:val="006116B5"/>
    <w:rsid w:val="00613258"/>
    <w:rsid w:val="00613598"/>
    <w:rsid w:val="00626193"/>
    <w:rsid w:val="00633175"/>
    <w:rsid w:val="006331D5"/>
    <w:rsid w:val="00636D40"/>
    <w:rsid w:val="0063718D"/>
    <w:rsid w:val="0064218D"/>
    <w:rsid w:val="00644E09"/>
    <w:rsid w:val="00672B43"/>
    <w:rsid w:val="006735D1"/>
    <w:rsid w:val="00674466"/>
    <w:rsid w:val="006820A0"/>
    <w:rsid w:val="00683469"/>
    <w:rsid w:val="006839D7"/>
    <w:rsid w:val="0068510E"/>
    <w:rsid w:val="00691957"/>
    <w:rsid w:val="00695A48"/>
    <w:rsid w:val="006A07E1"/>
    <w:rsid w:val="006A2071"/>
    <w:rsid w:val="006A50EE"/>
    <w:rsid w:val="006B3688"/>
    <w:rsid w:val="006B5874"/>
    <w:rsid w:val="006C02E2"/>
    <w:rsid w:val="006C1E27"/>
    <w:rsid w:val="006C638D"/>
    <w:rsid w:val="006D1CC3"/>
    <w:rsid w:val="006D1FC3"/>
    <w:rsid w:val="006D3F85"/>
    <w:rsid w:val="006E37F3"/>
    <w:rsid w:val="006F6B79"/>
    <w:rsid w:val="006F76A6"/>
    <w:rsid w:val="00706135"/>
    <w:rsid w:val="0071119C"/>
    <w:rsid w:val="007149E5"/>
    <w:rsid w:val="00730113"/>
    <w:rsid w:val="00731787"/>
    <w:rsid w:val="00732143"/>
    <w:rsid w:val="00734A5C"/>
    <w:rsid w:val="00747E2C"/>
    <w:rsid w:val="00750DF9"/>
    <w:rsid w:val="0075104C"/>
    <w:rsid w:val="00754017"/>
    <w:rsid w:val="00756AAD"/>
    <w:rsid w:val="00757DA1"/>
    <w:rsid w:val="007623B4"/>
    <w:rsid w:val="00764140"/>
    <w:rsid w:val="00767C4C"/>
    <w:rsid w:val="007725AA"/>
    <w:rsid w:val="00776045"/>
    <w:rsid w:val="00781399"/>
    <w:rsid w:val="00784B1A"/>
    <w:rsid w:val="00785EF8"/>
    <w:rsid w:val="007869DB"/>
    <w:rsid w:val="00790FB9"/>
    <w:rsid w:val="0079199D"/>
    <w:rsid w:val="007933C7"/>
    <w:rsid w:val="00793642"/>
    <w:rsid w:val="007970BF"/>
    <w:rsid w:val="00797A8B"/>
    <w:rsid w:val="007A05D8"/>
    <w:rsid w:val="007A3D6A"/>
    <w:rsid w:val="007A5547"/>
    <w:rsid w:val="007B56D7"/>
    <w:rsid w:val="007B62A9"/>
    <w:rsid w:val="007C7F7C"/>
    <w:rsid w:val="007D0045"/>
    <w:rsid w:val="007D2E82"/>
    <w:rsid w:val="007E07F4"/>
    <w:rsid w:val="007E31C4"/>
    <w:rsid w:val="007E5704"/>
    <w:rsid w:val="007F2258"/>
    <w:rsid w:val="007F2550"/>
    <w:rsid w:val="007F5842"/>
    <w:rsid w:val="00804CEF"/>
    <w:rsid w:val="00807DF8"/>
    <w:rsid w:val="0081276B"/>
    <w:rsid w:val="00813AC9"/>
    <w:rsid w:val="0081449B"/>
    <w:rsid w:val="008229E2"/>
    <w:rsid w:val="00824A86"/>
    <w:rsid w:val="00826A9F"/>
    <w:rsid w:val="00842857"/>
    <w:rsid w:val="0084319D"/>
    <w:rsid w:val="00844785"/>
    <w:rsid w:val="00846955"/>
    <w:rsid w:val="00852B0C"/>
    <w:rsid w:val="00860C46"/>
    <w:rsid w:val="00861C75"/>
    <w:rsid w:val="0086217A"/>
    <w:rsid w:val="00866C90"/>
    <w:rsid w:val="008700AF"/>
    <w:rsid w:val="00873DC9"/>
    <w:rsid w:val="00877B06"/>
    <w:rsid w:val="00884873"/>
    <w:rsid w:val="00886E7A"/>
    <w:rsid w:val="008871E7"/>
    <w:rsid w:val="0088785B"/>
    <w:rsid w:val="00887DDF"/>
    <w:rsid w:val="00890F28"/>
    <w:rsid w:val="008931C4"/>
    <w:rsid w:val="008935EC"/>
    <w:rsid w:val="008A1C41"/>
    <w:rsid w:val="008D04D4"/>
    <w:rsid w:val="008D78F9"/>
    <w:rsid w:val="008E50EA"/>
    <w:rsid w:val="008E568F"/>
    <w:rsid w:val="008E5BC7"/>
    <w:rsid w:val="008E6639"/>
    <w:rsid w:val="008F0A00"/>
    <w:rsid w:val="009028C1"/>
    <w:rsid w:val="00902C37"/>
    <w:rsid w:val="009043A8"/>
    <w:rsid w:val="00905D6B"/>
    <w:rsid w:val="009125BD"/>
    <w:rsid w:val="0091382F"/>
    <w:rsid w:val="009168C2"/>
    <w:rsid w:val="009275E7"/>
    <w:rsid w:val="009304BB"/>
    <w:rsid w:val="00930EB2"/>
    <w:rsid w:val="00931475"/>
    <w:rsid w:val="0093692C"/>
    <w:rsid w:val="00943BC0"/>
    <w:rsid w:val="009503CD"/>
    <w:rsid w:val="00956B77"/>
    <w:rsid w:val="00957CF7"/>
    <w:rsid w:val="00965C0E"/>
    <w:rsid w:val="009668FB"/>
    <w:rsid w:val="0097717A"/>
    <w:rsid w:val="00982E69"/>
    <w:rsid w:val="0098647F"/>
    <w:rsid w:val="00994BC3"/>
    <w:rsid w:val="00996719"/>
    <w:rsid w:val="00996F60"/>
    <w:rsid w:val="009A0753"/>
    <w:rsid w:val="009A0CCE"/>
    <w:rsid w:val="009B0FFE"/>
    <w:rsid w:val="009B55A0"/>
    <w:rsid w:val="009B6B4E"/>
    <w:rsid w:val="009C25B5"/>
    <w:rsid w:val="009C4226"/>
    <w:rsid w:val="009C7C7D"/>
    <w:rsid w:val="009D2C48"/>
    <w:rsid w:val="009D2FCA"/>
    <w:rsid w:val="009D3E3B"/>
    <w:rsid w:val="009D53A8"/>
    <w:rsid w:val="009E28BE"/>
    <w:rsid w:val="009E5053"/>
    <w:rsid w:val="009E669B"/>
    <w:rsid w:val="009F0BEF"/>
    <w:rsid w:val="009F34C2"/>
    <w:rsid w:val="009F6401"/>
    <w:rsid w:val="00A028E9"/>
    <w:rsid w:val="00A15B9E"/>
    <w:rsid w:val="00A23D39"/>
    <w:rsid w:val="00A24A1A"/>
    <w:rsid w:val="00A26DF2"/>
    <w:rsid w:val="00A27A88"/>
    <w:rsid w:val="00A36EB8"/>
    <w:rsid w:val="00A47377"/>
    <w:rsid w:val="00A535A9"/>
    <w:rsid w:val="00A5392A"/>
    <w:rsid w:val="00A55731"/>
    <w:rsid w:val="00A57B95"/>
    <w:rsid w:val="00A6041A"/>
    <w:rsid w:val="00A6228A"/>
    <w:rsid w:val="00A640B9"/>
    <w:rsid w:val="00A64624"/>
    <w:rsid w:val="00A64EE8"/>
    <w:rsid w:val="00A66075"/>
    <w:rsid w:val="00A768AD"/>
    <w:rsid w:val="00A82D8A"/>
    <w:rsid w:val="00A871F0"/>
    <w:rsid w:val="00A90D3E"/>
    <w:rsid w:val="00A96272"/>
    <w:rsid w:val="00AA3C21"/>
    <w:rsid w:val="00AC02A1"/>
    <w:rsid w:val="00AC0D66"/>
    <w:rsid w:val="00AD0434"/>
    <w:rsid w:val="00AD3214"/>
    <w:rsid w:val="00AD4C75"/>
    <w:rsid w:val="00AD4FF9"/>
    <w:rsid w:val="00AE5990"/>
    <w:rsid w:val="00AE6596"/>
    <w:rsid w:val="00AE6704"/>
    <w:rsid w:val="00AE7681"/>
    <w:rsid w:val="00AF4C44"/>
    <w:rsid w:val="00AF5B9F"/>
    <w:rsid w:val="00AF7C75"/>
    <w:rsid w:val="00B004EB"/>
    <w:rsid w:val="00B04C91"/>
    <w:rsid w:val="00B07FFB"/>
    <w:rsid w:val="00B105CC"/>
    <w:rsid w:val="00B15730"/>
    <w:rsid w:val="00B15C59"/>
    <w:rsid w:val="00B262FC"/>
    <w:rsid w:val="00B31982"/>
    <w:rsid w:val="00B31DA7"/>
    <w:rsid w:val="00B33C44"/>
    <w:rsid w:val="00B409AB"/>
    <w:rsid w:val="00B52E15"/>
    <w:rsid w:val="00B555FC"/>
    <w:rsid w:val="00B649CC"/>
    <w:rsid w:val="00B65C72"/>
    <w:rsid w:val="00B77769"/>
    <w:rsid w:val="00B84163"/>
    <w:rsid w:val="00B93DC3"/>
    <w:rsid w:val="00BA3962"/>
    <w:rsid w:val="00BB0942"/>
    <w:rsid w:val="00BB792F"/>
    <w:rsid w:val="00BB7A49"/>
    <w:rsid w:val="00BC29D9"/>
    <w:rsid w:val="00BD06C0"/>
    <w:rsid w:val="00BD34AC"/>
    <w:rsid w:val="00BD711F"/>
    <w:rsid w:val="00BE1BD6"/>
    <w:rsid w:val="00BE3BF4"/>
    <w:rsid w:val="00BE4521"/>
    <w:rsid w:val="00BE60FC"/>
    <w:rsid w:val="00BF0EEA"/>
    <w:rsid w:val="00BF2853"/>
    <w:rsid w:val="00C077D7"/>
    <w:rsid w:val="00C07E6A"/>
    <w:rsid w:val="00C1054F"/>
    <w:rsid w:val="00C11E12"/>
    <w:rsid w:val="00C11FAC"/>
    <w:rsid w:val="00C1288C"/>
    <w:rsid w:val="00C131A9"/>
    <w:rsid w:val="00C21B25"/>
    <w:rsid w:val="00C23269"/>
    <w:rsid w:val="00C32F8F"/>
    <w:rsid w:val="00C33664"/>
    <w:rsid w:val="00C37EC0"/>
    <w:rsid w:val="00C438F3"/>
    <w:rsid w:val="00C5442A"/>
    <w:rsid w:val="00C61532"/>
    <w:rsid w:val="00C6157E"/>
    <w:rsid w:val="00C65DE4"/>
    <w:rsid w:val="00C70127"/>
    <w:rsid w:val="00C7333C"/>
    <w:rsid w:val="00C73CAF"/>
    <w:rsid w:val="00C75FD2"/>
    <w:rsid w:val="00C77D39"/>
    <w:rsid w:val="00C83028"/>
    <w:rsid w:val="00C84F7F"/>
    <w:rsid w:val="00C856BC"/>
    <w:rsid w:val="00C9144C"/>
    <w:rsid w:val="00C96EF9"/>
    <w:rsid w:val="00CA2883"/>
    <w:rsid w:val="00CB5CB4"/>
    <w:rsid w:val="00CC14FD"/>
    <w:rsid w:val="00CD0F2C"/>
    <w:rsid w:val="00CD2E95"/>
    <w:rsid w:val="00CD34F8"/>
    <w:rsid w:val="00CD6BFA"/>
    <w:rsid w:val="00CD7CF0"/>
    <w:rsid w:val="00CE0881"/>
    <w:rsid w:val="00CF0F8C"/>
    <w:rsid w:val="00CF66B0"/>
    <w:rsid w:val="00D04639"/>
    <w:rsid w:val="00D063C3"/>
    <w:rsid w:val="00D11E3C"/>
    <w:rsid w:val="00D12C76"/>
    <w:rsid w:val="00D313EE"/>
    <w:rsid w:val="00D31D36"/>
    <w:rsid w:val="00D3259F"/>
    <w:rsid w:val="00D42074"/>
    <w:rsid w:val="00D43A73"/>
    <w:rsid w:val="00D520B7"/>
    <w:rsid w:val="00D55096"/>
    <w:rsid w:val="00D57A4A"/>
    <w:rsid w:val="00D63CDD"/>
    <w:rsid w:val="00D647AE"/>
    <w:rsid w:val="00D665D2"/>
    <w:rsid w:val="00D724AB"/>
    <w:rsid w:val="00D80BA4"/>
    <w:rsid w:val="00D83F07"/>
    <w:rsid w:val="00D84019"/>
    <w:rsid w:val="00D8460E"/>
    <w:rsid w:val="00D84A2E"/>
    <w:rsid w:val="00D90013"/>
    <w:rsid w:val="00D92048"/>
    <w:rsid w:val="00D93961"/>
    <w:rsid w:val="00D9554E"/>
    <w:rsid w:val="00DA37ED"/>
    <w:rsid w:val="00DA43F6"/>
    <w:rsid w:val="00DA4D80"/>
    <w:rsid w:val="00DA6A37"/>
    <w:rsid w:val="00DA770A"/>
    <w:rsid w:val="00DB21B8"/>
    <w:rsid w:val="00DC2465"/>
    <w:rsid w:val="00DC793A"/>
    <w:rsid w:val="00DD3403"/>
    <w:rsid w:val="00DD62C0"/>
    <w:rsid w:val="00DF56B9"/>
    <w:rsid w:val="00E00057"/>
    <w:rsid w:val="00E050E2"/>
    <w:rsid w:val="00E079AA"/>
    <w:rsid w:val="00E10502"/>
    <w:rsid w:val="00E13470"/>
    <w:rsid w:val="00E27C8F"/>
    <w:rsid w:val="00E369F6"/>
    <w:rsid w:val="00E40544"/>
    <w:rsid w:val="00E469CC"/>
    <w:rsid w:val="00E50B31"/>
    <w:rsid w:val="00E555A7"/>
    <w:rsid w:val="00E5764F"/>
    <w:rsid w:val="00E608EC"/>
    <w:rsid w:val="00E61474"/>
    <w:rsid w:val="00E622B8"/>
    <w:rsid w:val="00E73D65"/>
    <w:rsid w:val="00E822AC"/>
    <w:rsid w:val="00E973E1"/>
    <w:rsid w:val="00EA0149"/>
    <w:rsid w:val="00EA6460"/>
    <w:rsid w:val="00EA6A0F"/>
    <w:rsid w:val="00EB4AF2"/>
    <w:rsid w:val="00ED09EF"/>
    <w:rsid w:val="00ED1388"/>
    <w:rsid w:val="00ED366A"/>
    <w:rsid w:val="00ED45EB"/>
    <w:rsid w:val="00EE24B3"/>
    <w:rsid w:val="00EE67D7"/>
    <w:rsid w:val="00EF4E81"/>
    <w:rsid w:val="00EF51F6"/>
    <w:rsid w:val="00EF521A"/>
    <w:rsid w:val="00F063BD"/>
    <w:rsid w:val="00F072ED"/>
    <w:rsid w:val="00F101D1"/>
    <w:rsid w:val="00F15BB6"/>
    <w:rsid w:val="00F224EA"/>
    <w:rsid w:val="00F25559"/>
    <w:rsid w:val="00F26CDA"/>
    <w:rsid w:val="00F343E2"/>
    <w:rsid w:val="00F34946"/>
    <w:rsid w:val="00F4159A"/>
    <w:rsid w:val="00F4172A"/>
    <w:rsid w:val="00F42072"/>
    <w:rsid w:val="00F45962"/>
    <w:rsid w:val="00F55B29"/>
    <w:rsid w:val="00F55F0A"/>
    <w:rsid w:val="00F64687"/>
    <w:rsid w:val="00F6558B"/>
    <w:rsid w:val="00F66CFD"/>
    <w:rsid w:val="00F73DA7"/>
    <w:rsid w:val="00F83A41"/>
    <w:rsid w:val="00F86922"/>
    <w:rsid w:val="00F90321"/>
    <w:rsid w:val="00F93809"/>
    <w:rsid w:val="00FA17DC"/>
    <w:rsid w:val="00FA2F6B"/>
    <w:rsid w:val="00FA5B8A"/>
    <w:rsid w:val="00FA610E"/>
    <w:rsid w:val="00FB46F7"/>
    <w:rsid w:val="00FB648B"/>
    <w:rsid w:val="00FB6CB5"/>
    <w:rsid w:val="00FC1D23"/>
    <w:rsid w:val="00FC73B1"/>
    <w:rsid w:val="00FC77BC"/>
    <w:rsid w:val="00FC7AE6"/>
    <w:rsid w:val="00FD2940"/>
    <w:rsid w:val="00FD4CBD"/>
    <w:rsid w:val="00FD7A1F"/>
    <w:rsid w:val="00FE533B"/>
    <w:rsid w:val="00FE5454"/>
    <w:rsid w:val="00FE7B13"/>
    <w:rsid w:val="00FE7F58"/>
    <w:rsid w:val="00FF522E"/>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FB1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D2"/>
  </w:style>
  <w:style w:type="paragraph" w:styleId="Heading1">
    <w:name w:val="heading 1"/>
    <w:basedOn w:val="Normal"/>
    <w:next w:val="Normal"/>
    <w:link w:val="Heading1Char"/>
    <w:uiPriority w:val="9"/>
    <w:qFormat/>
    <w:rsid w:val="00577082"/>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834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D62C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A871F0"/>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C44"/>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1"/>
    <w:qFormat/>
    <w:rsid w:val="00B33C44"/>
    <w:pPr>
      <w:spacing w:after="200" w:line="276" w:lineRule="auto"/>
      <w:ind w:left="720"/>
      <w:contextualSpacing/>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F15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B6"/>
    <w:rPr>
      <w:rFonts w:ascii="Lucida Grande" w:hAnsi="Lucida Grande" w:cs="Lucida Grande"/>
      <w:sz w:val="18"/>
      <w:szCs w:val="18"/>
    </w:rPr>
  </w:style>
  <w:style w:type="character" w:customStyle="1" w:styleId="Heading1Char">
    <w:name w:val="Heading 1 Char"/>
    <w:basedOn w:val="DefaultParagraphFont"/>
    <w:link w:val="Heading1"/>
    <w:uiPriority w:val="9"/>
    <w:rsid w:val="00577082"/>
    <w:rPr>
      <w:rFonts w:ascii="Cambria" w:eastAsia="Times New Roman" w:hAnsi="Cambria" w:cs="Times New Roman"/>
      <w:b/>
      <w:bCs/>
      <w:kern w:val="32"/>
      <w:sz w:val="32"/>
      <w:szCs w:val="32"/>
    </w:rPr>
  </w:style>
  <w:style w:type="character" w:customStyle="1" w:styleId="mw-headline">
    <w:name w:val="mw-headline"/>
    <w:basedOn w:val="DefaultParagraphFont"/>
    <w:rsid w:val="00577082"/>
  </w:style>
  <w:style w:type="character" w:styleId="Hyperlink">
    <w:name w:val="Hyperlink"/>
    <w:basedOn w:val="DefaultParagraphFont"/>
    <w:uiPriority w:val="99"/>
    <w:unhideWhenUsed/>
    <w:rsid w:val="005F7030"/>
    <w:rPr>
      <w:color w:val="0000FF"/>
      <w:u w:val="single"/>
    </w:rPr>
  </w:style>
  <w:style w:type="character" w:styleId="FollowedHyperlink">
    <w:name w:val="FollowedHyperlink"/>
    <w:basedOn w:val="DefaultParagraphFont"/>
    <w:uiPriority w:val="99"/>
    <w:semiHidden/>
    <w:unhideWhenUsed/>
    <w:rsid w:val="00E73D65"/>
    <w:rPr>
      <w:color w:val="800080" w:themeColor="followedHyperlink"/>
      <w:u w:val="single"/>
    </w:rPr>
  </w:style>
  <w:style w:type="character" w:customStyle="1" w:styleId="BodyTextChar">
    <w:name w:val="Body Text Char"/>
    <w:basedOn w:val="DefaultParagraphFont"/>
    <w:link w:val="BodyText"/>
    <w:uiPriority w:val="99"/>
    <w:rsid w:val="00233134"/>
    <w:rPr>
      <w:rFonts w:ascii="Agency FB" w:hAnsi="Agency FB"/>
      <w:b/>
      <w:bCs/>
      <w:color w:val="000000"/>
      <w:kern w:val="28"/>
      <w:sz w:val="44"/>
      <w:szCs w:val="44"/>
    </w:rPr>
  </w:style>
  <w:style w:type="paragraph" w:styleId="BodyText">
    <w:name w:val="Body Text"/>
    <w:link w:val="BodyTextChar"/>
    <w:uiPriority w:val="99"/>
    <w:unhideWhenUsed/>
    <w:rsid w:val="00233134"/>
    <w:pPr>
      <w:spacing w:after="180" w:line="300" w:lineRule="auto"/>
      <w:jc w:val="center"/>
    </w:pPr>
    <w:rPr>
      <w:rFonts w:ascii="Agency FB" w:hAnsi="Agency FB"/>
      <w:b/>
      <w:bCs/>
      <w:color w:val="000000"/>
      <w:kern w:val="28"/>
      <w:sz w:val="44"/>
      <w:szCs w:val="44"/>
    </w:rPr>
  </w:style>
  <w:style w:type="character" w:customStyle="1" w:styleId="BodyTextChar1">
    <w:name w:val="Body Text Char1"/>
    <w:basedOn w:val="DefaultParagraphFont"/>
    <w:uiPriority w:val="99"/>
    <w:semiHidden/>
    <w:rsid w:val="00233134"/>
  </w:style>
  <w:style w:type="paragraph" w:styleId="BodyTextIndent">
    <w:name w:val="Body Text Indent"/>
    <w:basedOn w:val="Normal"/>
    <w:link w:val="BodyTextIndentChar"/>
    <w:uiPriority w:val="99"/>
    <w:semiHidden/>
    <w:unhideWhenUsed/>
    <w:rsid w:val="00233134"/>
    <w:pPr>
      <w:spacing w:after="120" w:line="276" w:lineRule="auto"/>
      <w:ind w:left="360"/>
    </w:pPr>
    <w:rPr>
      <w:rFonts w:ascii="Calibri" w:eastAsia="Times New Roman" w:hAnsi="Calibri" w:cs="Times New Roman"/>
      <w:sz w:val="22"/>
      <w:szCs w:val="22"/>
    </w:rPr>
  </w:style>
  <w:style w:type="character" w:customStyle="1" w:styleId="BodyTextIndentChar">
    <w:name w:val="Body Text Indent Char"/>
    <w:basedOn w:val="DefaultParagraphFont"/>
    <w:link w:val="BodyTextIndent"/>
    <w:uiPriority w:val="99"/>
    <w:semiHidden/>
    <w:rsid w:val="00233134"/>
    <w:rPr>
      <w:rFonts w:ascii="Calibri" w:eastAsia="Times New Roman" w:hAnsi="Calibri" w:cs="Times New Roman"/>
      <w:sz w:val="22"/>
      <w:szCs w:val="22"/>
    </w:rPr>
  </w:style>
  <w:style w:type="paragraph" w:styleId="NormalWeb">
    <w:name w:val="Normal (Web)"/>
    <w:basedOn w:val="Normal"/>
    <w:uiPriority w:val="99"/>
    <w:unhideWhenUsed/>
    <w:rsid w:val="00644E09"/>
    <w:pPr>
      <w:spacing w:before="100" w:beforeAutospacing="1" w:after="100" w:afterAutospacing="1"/>
    </w:pPr>
    <w:rPr>
      <w:rFonts w:ascii="Times New Roman" w:eastAsia="Times New Roman" w:hAnsi="Times New Roman" w:cs="Times New Roman"/>
    </w:rPr>
  </w:style>
  <w:style w:type="character" w:customStyle="1" w:styleId="bylinepipe">
    <w:name w:val="bylinepipe"/>
    <w:basedOn w:val="DefaultParagraphFont"/>
    <w:rsid w:val="00A871F0"/>
  </w:style>
  <w:style w:type="character" w:styleId="HTMLCite">
    <w:name w:val="HTML Cite"/>
    <w:basedOn w:val="DefaultParagraphFont"/>
    <w:uiPriority w:val="99"/>
    <w:semiHidden/>
    <w:unhideWhenUsed/>
    <w:rsid w:val="00A871F0"/>
    <w:rPr>
      <w:i/>
      <w:iCs/>
    </w:rPr>
  </w:style>
  <w:style w:type="paragraph" w:styleId="BodyText2">
    <w:name w:val="Body Text 2"/>
    <w:basedOn w:val="Normal"/>
    <w:link w:val="BodyText2Char"/>
    <w:uiPriority w:val="99"/>
    <w:unhideWhenUsed/>
    <w:rsid w:val="00A871F0"/>
    <w:pPr>
      <w:spacing w:after="120" w:line="480" w:lineRule="auto"/>
    </w:pPr>
    <w:rPr>
      <w:rFonts w:ascii="Calibri" w:eastAsia="Times New Roman" w:hAnsi="Calibri" w:cs="Times New Roman"/>
      <w:sz w:val="22"/>
      <w:szCs w:val="22"/>
    </w:rPr>
  </w:style>
  <w:style w:type="character" w:customStyle="1" w:styleId="BodyText2Char">
    <w:name w:val="Body Text 2 Char"/>
    <w:basedOn w:val="DefaultParagraphFont"/>
    <w:link w:val="BodyText2"/>
    <w:uiPriority w:val="99"/>
    <w:rsid w:val="00A871F0"/>
    <w:rPr>
      <w:rFonts w:ascii="Calibri" w:eastAsia="Times New Roman" w:hAnsi="Calibri" w:cs="Times New Roman"/>
      <w:sz w:val="22"/>
      <w:szCs w:val="22"/>
    </w:rPr>
  </w:style>
  <w:style w:type="character" w:customStyle="1" w:styleId="Heading9Char">
    <w:name w:val="Heading 9 Char"/>
    <w:basedOn w:val="DefaultParagraphFont"/>
    <w:link w:val="Heading9"/>
    <w:uiPriority w:val="9"/>
    <w:rsid w:val="00A871F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1C5C38"/>
    <w:pPr>
      <w:tabs>
        <w:tab w:val="center" w:pos="4320"/>
        <w:tab w:val="right" w:pos="8640"/>
      </w:tabs>
    </w:pPr>
  </w:style>
  <w:style w:type="character" w:customStyle="1" w:styleId="FooterChar">
    <w:name w:val="Footer Char"/>
    <w:basedOn w:val="DefaultParagraphFont"/>
    <w:link w:val="Footer"/>
    <w:uiPriority w:val="99"/>
    <w:rsid w:val="001C5C38"/>
  </w:style>
  <w:style w:type="character" w:styleId="PageNumber">
    <w:name w:val="page number"/>
    <w:basedOn w:val="DefaultParagraphFont"/>
    <w:uiPriority w:val="99"/>
    <w:semiHidden/>
    <w:unhideWhenUsed/>
    <w:rsid w:val="001C5C38"/>
  </w:style>
  <w:style w:type="paragraph" w:styleId="NoSpacing">
    <w:name w:val="No Spacing"/>
    <w:uiPriority w:val="1"/>
    <w:qFormat/>
    <w:rsid w:val="008E6639"/>
    <w:rPr>
      <w:sz w:val="22"/>
      <w:szCs w:val="22"/>
    </w:rPr>
  </w:style>
  <w:style w:type="paragraph" w:customStyle="1" w:styleId="yiv1561059635msonormal">
    <w:name w:val="yiv1561059635msonormal"/>
    <w:basedOn w:val="Normal"/>
    <w:rsid w:val="00430D60"/>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430D60"/>
  </w:style>
  <w:style w:type="character" w:customStyle="1" w:styleId="Heading3Char">
    <w:name w:val="Heading 3 Char"/>
    <w:basedOn w:val="DefaultParagraphFont"/>
    <w:link w:val="Heading3"/>
    <w:uiPriority w:val="9"/>
    <w:semiHidden/>
    <w:rsid w:val="00DD62C0"/>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27325A"/>
  </w:style>
  <w:style w:type="character" w:styleId="Strong">
    <w:name w:val="Strong"/>
    <w:basedOn w:val="DefaultParagraphFont"/>
    <w:uiPriority w:val="22"/>
    <w:qFormat/>
    <w:rsid w:val="00A6041A"/>
    <w:rPr>
      <w:b/>
      <w:bCs/>
    </w:rPr>
  </w:style>
  <w:style w:type="paragraph" w:styleId="Header">
    <w:name w:val="header"/>
    <w:basedOn w:val="Normal"/>
    <w:link w:val="HeaderChar"/>
    <w:uiPriority w:val="99"/>
    <w:unhideWhenUsed/>
    <w:rsid w:val="009503CD"/>
    <w:pPr>
      <w:tabs>
        <w:tab w:val="center" w:pos="4680"/>
        <w:tab w:val="right" w:pos="9360"/>
      </w:tabs>
    </w:pPr>
  </w:style>
  <w:style w:type="character" w:customStyle="1" w:styleId="HeaderChar">
    <w:name w:val="Header Char"/>
    <w:basedOn w:val="DefaultParagraphFont"/>
    <w:link w:val="Header"/>
    <w:uiPriority w:val="99"/>
    <w:rsid w:val="009503CD"/>
  </w:style>
  <w:style w:type="character" w:customStyle="1" w:styleId="UnresolvedMention1">
    <w:name w:val="Unresolved Mention1"/>
    <w:basedOn w:val="DefaultParagraphFont"/>
    <w:uiPriority w:val="99"/>
    <w:semiHidden/>
    <w:unhideWhenUsed/>
    <w:rsid w:val="000C3221"/>
    <w:rPr>
      <w:color w:val="808080"/>
      <w:shd w:val="clear" w:color="auto" w:fill="E6E6E6"/>
    </w:rPr>
  </w:style>
  <w:style w:type="character" w:customStyle="1" w:styleId="UnresolvedMention2">
    <w:name w:val="Unresolved Mention2"/>
    <w:basedOn w:val="DefaultParagraphFont"/>
    <w:uiPriority w:val="99"/>
    <w:semiHidden/>
    <w:unhideWhenUsed/>
    <w:rsid w:val="004D15EB"/>
    <w:rPr>
      <w:color w:val="605E5C"/>
      <w:shd w:val="clear" w:color="auto" w:fill="E1DFDD"/>
    </w:rPr>
  </w:style>
  <w:style w:type="character" w:customStyle="1" w:styleId="qu">
    <w:name w:val="qu"/>
    <w:basedOn w:val="DefaultParagraphFont"/>
    <w:rsid w:val="0009371B"/>
  </w:style>
  <w:style w:type="character" w:customStyle="1" w:styleId="gd">
    <w:name w:val="gd"/>
    <w:basedOn w:val="DefaultParagraphFont"/>
    <w:rsid w:val="0009371B"/>
  </w:style>
  <w:style w:type="character" w:customStyle="1" w:styleId="go">
    <w:name w:val="go"/>
    <w:basedOn w:val="DefaultParagraphFont"/>
    <w:rsid w:val="0009371B"/>
  </w:style>
  <w:style w:type="character" w:customStyle="1" w:styleId="g3">
    <w:name w:val="g3"/>
    <w:basedOn w:val="DefaultParagraphFont"/>
    <w:rsid w:val="0009371B"/>
  </w:style>
  <w:style w:type="character" w:customStyle="1" w:styleId="hb">
    <w:name w:val="hb"/>
    <w:basedOn w:val="DefaultParagraphFont"/>
    <w:rsid w:val="0009371B"/>
  </w:style>
  <w:style w:type="character" w:customStyle="1" w:styleId="g2">
    <w:name w:val="g2"/>
    <w:basedOn w:val="DefaultParagraphFont"/>
    <w:rsid w:val="0009371B"/>
  </w:style>
  <w:style w:type="character" w:styleId="CommentReference">
    <w:name w:val="annotation reference"/>
    <w:basedOn w:val="DefaultParagraphFont"/>
    <w:uiPriority w:val="99"/>
    <w:semiHidden/>
    <w:unhideWhenUsed/>
    <w:rsid w:val="00056D1D"/>
    <w:rPr>
      <w:sz w:val="16"/>
      <w:szCs w:val="16"/>
    </w:rPr>
  </w:style>
  <w:style w:type="paragraph" w:styleId="CommentText">
    <w:name w:val="annotation text"/>
    <w:basedOn w:val="Normal"/>
    <w:link w:val="CommentTextChar"/>
    <w:uiPriority w:val="99"/>
    <w:semiHidden/>
    <w:unhideWhenUsed/>
    <w:rsid w:val="00056D1D"/>
    <w:rPr>
      <w:sz w:val="20"/>
      <w:szCs w:val="20"/>
    </w:rPr>
  </w:style>
  <w:style w:type="character" w:customStyle="1" w:styleId="CommentTextChar">
    <w:name w:val="Comment Text Char"/>
    <w:basedOn w:val="DefaultParagraphFont"/>
    <w:link w:val="CommentText"/>
    <w:uiPriority w:val="99"/>
    <w:semiHidden/>
    <w:rsid w:val="00056D1D"/>
    <w:rPr>
      <w:sz w:val="20"/>
      <w:szCs w:val="20"/>
    </w:rPr>
  </w:style>
  <w:style w:type="paragraph" w:styleId="CommentSubject">
    <w:name w:val="annotation subject"/>
    <w:basedOn w:val="CommentText"/>
    <w:next w:val="CommentText"/>
    <w:link w:val="CommentSubjectChar"/>
    <w:uiPriority w:val="99"/>
    <w:semiHidden/>
    <w:unhideWhenUsed/>
    <w:rsid w:val="00056D1D"/>
    <w:rPr>
      <w:b/>
      <w:bCs/>
    </w:rPr>
  </w:style>
  <w:style w:type="character" w:customStyle="1" w:styleId="CommentSubjectChar">
    <w:name w:val="Comment Subject Char"/>
    <w:basedOn w:val="CommentTextChar"/>
    <w:link w:val="CommentSubject"/>
    <w:uiPriority w:val="99"/>
    <w:semiHidden/>
    <w:rsid w:val="00056D1D"/>
    <w:rPr>
      <w:b/>
      <w:bCs/>
      <w:sz w:val="20"/>
      <w:szCs w:val="20"/>
    </w:rPr>
  </w:style>
  <w:style w:type="paragraph" w:customStyle="1" w:styleId="TableParagraph">
    <w:name w:val="Table Paragraph"/>
    <w:basedOn w:val="Normal"/>
    <w:uiPriority w:val="1"/>
    <w:qFormat/>
    <w:rsid w:val="001C5502"/>
    <w:pPr>
      <w:widowControl w:val="0"/>
      <w:autoSpaceDE w:val="0"/>
      <w:autoSpaceDN w:val="0"/>
    </w:pPr>
    <w:rPr>
      <w:rFonts w:ascii="Arial" w:eastAsia="Arial" w:hAnsi="Arial" w:cs="Arial"/>
      <w:sz w:val="22"/>
      <w:szCs w:val="22"/>
      <w:lang w:bidi="en-US"/>
    </w:rPr>
  </w:style>
  <w:style w:type="character" w:customStyle="1" w:styleId="Heading2Char">
    <w:name w:val="Heading 2 Char"/>
    <w:basedOn w:val="DefaultParagraphFont"/>
    <w:link w:val="Heading2"/>
    <w:uiPriority w:val="9"/>
    <w:semiHidden/>
    <w:rsid w:val="00683469"/>
    <w:rPr>
      <w:rFonts w:asciiTheme="majorHAnsi" w:eastAsiaTheme="majorEastAsia" w:hAnsiTheme="majorHAnsi" w:cstheme="majorBidi"/>
      <w:color w:val="365F91" w:themeColor="accent1" w:themeShade="BF"/>
      <w:sz w:val="26"/>
      <w:szCs w:val="26"/>
    </w:rPr>
  </w:style>
  <w:style w:type="paragraph" w:customStyle="1" w:styleId="m-566892777938720079gmail-tableparagraph">
    <w:name w:val="m_-566892777938720079gmail-tableparagraph"/>
    <w:basedOn w:val="Normal"/>
    <w:rsid w:val="00D11E3C"/>
    <w:pPr>
      <w:spacing w:before="100" w:beforeAutospacing="1" w:after="100" w:afterAutospacing="1"/>
    </w:pPr>
    <w:rPr>
      <w:rFonts w:ascii="Times New Roman" w:eastAsia="Times New Roman" w:hAnsi="Times New Roman" w:cs="Times New Roman"/>
    </w:rPr>
  </w:style>
  <w:style w:type="paragraph" w:customStyle="1" w:styleId="m-566892777938720079gmail-msolistparagraph">
    <w:name w:val="m_-566892777938720079gmail-msolistparagraph"/>
    <w:basedOn w:val="Normal"/>
    <w:rsid w:val="00D11E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8550">
      <w:bodyDiv w:val="1"/>
      <w:marLeft w:val="0"/>
      <w:marRight w:val="0"/>
      <w:marTop w:val="0"/>
      <w:marBottom w:val="0"/>
      <w:divBdr>
        <w:top w:val="none" w:sz="0" w:space="0" w:color="auto"/>
        <w:left w:val="none" w:sz="0" w:space="0" w:color="auto"/>
        <w:bottom w:val="none" w:sz="0" w:space="0" w:color="auto"/>
        <w:right w:val="none" w:sz="0" w:space="0" w:color="auto"/>
      </w:divBdr>
      <w:divsChild>
        <w:div w:id="24052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495695">
              <w:marLeft w:val="0"/>
              <w:marRight w:val="0"/>
              <w:marTop w:val="0"/>
              <w:marBottom w:val="0"/>
              <w:divBdr>
                <w:top w:val="none" w:sz="0" w:space="0" w:color="auto"/>
                <w:left w:val="none" w:sz="0" w:space="0" w:color="auto"/>
                <w:bottom w:val="none" w:sz="0" w:space="0" w:color="auto"/>
                <w:right w:val="none" w:sz="0" w:space="0" w:color="auto"/>
              </w:divBdr>
              <w:divsChild>
                <w:div w:id="15736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6891">
      <w:bodyDiv w:val="1"/>
      <w:marLeft w:val="0"/>
      <w:marRight w:val="0"/>
      <w:marTop w:val="0"/>
      <w:marBottom w:val="0"/>
      <w:divBdr>
        <w:top w:val="none" w:sz="0" w:space="0" w:color="auto"/>
        <w:left w:val="none" w:sz="0" w:space="0" w:color="auto"/>
        <w:bottom w:val="none" w:sz="0" w:space="0" w:color="auto"/>
        <w:right w:val="none" w:sz="0" w:space="0" w:color="auto"/>
      </w:divBdr>
      <w:divsChild>
        <w:div w:id="58464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81321">
              <w:marLeft w:val="0"/>
              <w:marRight w:val="0"/>
              <w:marTop w:val="0"/>
              <w:marBottom w:val="0"/>
              <w:divBdr>
                <w:top w:val="none" w:sz="0" w:space="0" w:color="auto"/>
                <w:left w:val="none" w:sz="0" w:space="0" w:color="auto"/>
                <w:bottom w:val="none" w:sz="0" w:space="0" w:color="auto"/>
                <w:right w:val="none" w:sz="0" w:space="0" w:color="auto"/>
              </w:divBdr>
              <w:divsChild>
                <w:div w:id="19221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97750">
      <w:bodyDiv w:val="1"/>
      <w:marLeft w:val="0"/>
      <w:marRight w:val="0"/>
      <w:marTop w:val="0"/>
      <w:marBottom w:val="0"/>
      <w:divBdr>
        <w:top w:val="none" w:sz="0" w:space="0" w:color="auto"/>
        <w:left w:val="none" w:sz="0" w:space="0" w:color="auto"/>
        <w:bottom w:val="none" w:sz="0" w:space="0" w:color="auto"/>
        <w:right w:val="none" w:sz="0" w:space="0" w:color="auto"/>
      </w:divBdr>
      <w:divsChild>
        <w:div w:id="306016242">
          <w:marLeft w:val="0"/>
          <w:marRight w:val="0"/>
          <w:marTop w:val="0"/>
          <w:marBottom w:val="0"/>
          <w:divBdr>
            <w:top w:val="none" w:sz="0" w:space="0" w:color="auto"/>
            <w:left w:val="none" w:sz="0" w:space="0" w:color="auto"/>
            <w:bottom w:val="none" w:sz="0" w:space="0" w:color="auto"/>
            <w:right w:val="none" w:sz="0" w:space="0" w:color="auto"/>
          </w:divBdr>
        </w:div>
        <w:div w:id="1041787050">
          <w:marLeft w:val="0"/>
          <w:marRight w:val="0"/>
          <w:marTop w:val="0"/>
          <w:marBottom w:val="0"/>
          <w:divBdr>
            <w:top w:val="none" w:sz="0" w:space="0" w:color="auto"/>
            <w:left w:val="none" w:sz="0" w:space="0" w:color="auto"/>
            <w:bottom w:val="none" w:sz="0" w:space="0" w:color="auto"/>
            <w:right w:val="none" w:sz="0" w:space="0" w:color="auto"/>
          </w:divBdr>
        </w:div>
        <w:div w:id="1903104452">
          <w:marLeft w:val="0"/>
          <w:marRight w:val="0"/>
          <w:marTop w:val="0"/>
          <w:marBottom w:val="0"/>
          <w:divBdr>
            <w:top w:val="none" w:sz="0" w:space="0" w:color="auto"/>
            <w:left w:val="none" w:sz="0" w:space="0" w:color="auto"/>
            <w:bottom w:val="none" w:sz="0" w:space="0" w:color="auto"/>
            <w:right w:val="none" w:sz="0" w:space="0" w:color="auto"/>
          </w:divBdr>
        </w:div>
        <w:div w:id="1487699103">
          <w:marLeft w:val="0"/>
          <w:marRight w:val="0"/>
          <w:marTop w:val="0"/>
          <w:marBottom w:val="0"/>
          <w:divBdr>
            <w:top w:val="none" w:sz="0" w:space="0" w:color="auto"/>
            <w:left w:val="none" w:sz="0" w:space="0" w:color="auto"/>
            <w:bottom w:val="none" w:sz="0" w:space="0" w:color="auto"/>
            <w:right w:val="none" w:sz="0" w:space="0" w:color="auto"/>
          </w:divBdr>
        </w:div>
      </w:divsChild>
    </w:div>
    <w:div w:id="400098585">
      <w:bodyDiv w:val="1"/>
      <w:marLeft w:val="0"/>
      <w:marRight w:val="0"/>
      <w:marTop w:val="0"/>
      <w:marBottom w:val="0"/>
      <w:divBdr>
        <w:top w:val="none" w:sz="0" w:space="0" w:color="auto"/>
        <w:left w:val="none" w:sz="0" w:space="0" w:color="auto"/>
        <w:bottom w:val="none" w:sz="0" w:space="0" w:color="auto"/>
        <w:right w:val="none" w:sz="0" w:space="0" w:color="auto"/>
      </w:divBdr>
      <w:divsChild>
        <w:div w:id="160703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265">
              <w:marLeft w:val="0"/>
              <w:marRight w:val="0"/>
              <w:marTop w:val="0"/>
              <w:marBottom w:val="0"/>
              <w:divBdr>
                <w:top w:val="none" w:sz="0" w:space="0" w:color="auto"/>
                <w:left w:val="none" w:sz="0" w:space="0" w:color="auto"/>
                <w:bottom w:val="none" w:sz="0" w:space="0" w:color="auto"/>
                <w:right w:val="none" w:sz="0" w:space="0" w:color="auto"/>
              </w:divBdr>
              <w:divsChild>
                <w:div w:id="688485406">
                  <w:marLeft w:val="0"/>
                  <w:marRight w:val="0"/>
                  <w:marTop w:val="0"/>
                  <w:marBottom w:val="0"/>
                  <w:divBdr>
                    <w:top w:val="none" w:sz="0" w:space="0" w:color="auto"/>
                    <w:left w:val="none" w:sz="0" w:space="0" w:color="auto"/>
                    <w:bottom w:val="none" w:sz="0" w:space="0" w:color="auto"/>
                    <w:right w:val="none" w:sz="0" w:space="0" w:color="auto"/>
                  </w:divBdr>
                  <w:divsChild>
                    <w:div w:id="342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9332">
      <w:bodyDiv w:val="1"/>
      <w:marLeft w:val="0"/>
      <w:marRight w:val="0"/>
      <w:marTop w:val="0"/>
      <w:marBottom w:val="0"/>
      <w:divBdr>
        <w:top w:val="none" w:sz="0" w:space="0" w:color="auto"/>
        <w:left w:val="none" w:sz="0" w:space="0" w:color="auto"/>
        <w:bottom w:val="none" w:sz="0" w:space="0" w:color="auto"/>
        <w:right w:val="none" w:sz="0" w:space="0" w:color="auto"/>
      </w:divBdr>
      <w:divsChild>
        <w:div w:id="1765034463">
          <w:marLeft w:val="0"/>
          <w:marRight w:val="0"/>
          <w:marTop w:val="0"/>
          <w:marBottom w:val="0"/>
          <w:divBdr>
            <w:top w:val="none" w:sz="0" w:space="0" w:color="auto"/>
            <w:left w:val="none" w:sz="0" w:space="0" w:color="auto"/>
            <w:bottom w:val="none" w:sz="0" w:space="0" w:color="auto"/>
            <w:right w:val="none" w:sz="0" w:space="0" w:color="auto"/>
          </w:divBdr>
          <w:divsChild>
            <w:div w:id="986857660">
              <w:marLeft w:val="0"/>
              <w:marRight w:val="0"/>
              <w:marTop w:val="0"/>
              <w:marBottom w:val="0"/>
              <w:divBdr>
                <w:top w:val="none" w:sz="0" w:space="0" w:color="auto"/>
                <w:left w:val="none" w:sz="0" w:space="0" w:color="auto"/>
                <w:bottom w:val="none" w:sz="0" w:space="0" w:color="auto"/>
                <w:right w:val="none" w:sz="0" w:space="0" w:color="auto"/>
              </w:divBdr>
            </w:div>
            <w:div w:id="19166362">
              <w:marLeft w:val="300"/>
              <w:marRight w:val="0"/>
              <w:marTop w:val="0"/>
              <w:marBottom w:val="0"/>
              <w:divBdr>
                <w:top w:val="none" w:sz="0" w:space="0" w:color="auto"/>
                <w:left w:val="none" w:sz="0" w:space="0" w:color="auto"/>
                <w:bottom w:val="none" w:sz="0" w:space="0" w:color="auto"/>
                <w:right w:val="none" w:sz="0" w:space="0" w:color="auto"/>
              </w:divBdr>
            </w:div>
            <w:div w:id="1658415757">
              <w:marLeft w:val="300"/>
              <w:marRight w:val="0"/>
              <w:marTop w:val="0"/>
              <w:marBottom w:val="0"/>
              <w:divBdr>
                <w:top w:val="none" w:sz="0" w:space="0" w:color="auto"/>
                <w:left w:val="none" w:sz="0" w:space="0" w:color="auto"/>
                <w:bottom w:val="none" w:sz="0" w:space="0" w:color="auto"/>
                <w:right w:val="none" w:sz="0" w:space="0" w:color="auto"/>
              </w:divBdr>
            </w:div>
            <w:div w:id="1289046534">
              <w:marLeft w:val="0"/>
              <w:marRight w:val="0"/>
              <w:marTop w:val="0"/>
              <w:marBottom w:val="0"/>
              <w:divBdr>
                <w:top w:val="none" w:sz="0" w:space="0" w:color="auto"/>
                <w:left w:val="none" w:sz="0" w:space="0" w:color="auto"/>
                <w:bottom w:val="none" w:sz="0" w:space="0" w:color="auto"/>
                <w:right w:val="none" w:sz="0" w:space="0" w:color="auto"/>
              </w:divBdr>
            </w:div>
            <w:div w:id="1614553465">
              <w:marLeft w:val="60"/>
              <w:marRight w:val="0"/>
              <w:marTop w:val="0"/>
              <w:marBottom w:val="0"/>
              <w:divBdr>
                <w:top w:val="none" w:sz="0" w:space="0" w:color="auto"/>
                <w:left w:val="none" w:sz="0" w:space="0" w:color="auto"/>
                <w:bottom w:val="none" w:sz="0" w:space="0" w:color="auto"/>
                <w:right w:val="none" w:sz="0" w:space="0" w:color="auto"/>
              </w:divBdr>
            </w:div>
          </w:divsChild>
        </w:div>
        <w:div w:id="1617325004">
          <w:marLeft w:val="0"/>
          <w:marRight w:val="0"/>
          <w:marTop w:val="0"/>
          <w:marBottom w:val="0"/>
          <w:divBdr>
            <w:top w:val="none" w:sz="0" w:space="0" w:color="auto"/>
            <w:left w:val="none" w:sz="0" w:space="0" w:color="auto"/>
            <w:bottom w:val="none" w:sz="0" w:space="0" w:color="auto"/>
            <w:right w:val="none" w:sz="0" w:space="0" w:color="auto"/>
          </w:divBdr>
          <w:divsChild>
            <w:div w:id="199126560">
              <w:marLeft w:val="0"/>
              <w:marRight w:val="0"/>
              <w:marTop w:val="120"/>
              <w:marBottom w:val="0"/>
              <w:divBdr>
                <w:top w:val="none" w:sz="0" w:space="0" w:color="auto"/>
                <w:left w:val="none" w:sz="0" w:space="0" w:color="auto"/>
                <w:bottom w:val="none" w:sz="0" w:space="0" w:color="auto"/>
                <w:right w:val="none" w:sz="0" w:space="0" w:color="auto"/>
              </w:divBdr>
              <w:divsChild>
                <w:div w:id="972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07357">
      <w:bodyDiv w:val="1"/>
      <w:marLeft w:val="0"/>
      <w:marRight w:val="0"/>
      <w:marTop w:val="0"/>
      <w:marBottom w:val="0"/>
      <w:divBdr>
        <w:top w:val="none" w:sz="0" w:space="0" w:color="auto"/>
        <w:left w:val="none" w:sz="0" w:space="0" w:color="auto"/>
        <w:bottom w:val="none" w:sz="0" w:space="0" w:color="auto"/>
        <w:right w:val="none" w:sz="0" w:space="0" w:color="auto"/>
      </w:divBdr>
    </w:div>
    <w:div w:id="632826994">
      <w:bodyDiv w:val="1"/>
      <w:marLeft w:val="0"/>
      <w:marRight w:val="0"/>
      <w:marTop w:val="0"/>
      <w:marBottom w:val="0"/>
      <w:divBdr>
        <w:top w:val="none" w:sz="0" w:space="0" w:color="auto"/>
        <w:left w:val="none" w:sz="0" w:space="0" w:color="auto"/>
        <w:bottom w:val="none" w:sz="0" w:space="0" w:color="auto"/>
        <w:right w:val="none" w:sz="0" w:space="0" w:color="auto"/>
      </w:divBdr>
    </w:div>
    <w:div w:id="722367462">
      <w:bodyDiv w:val="1"/>
      <w:marLeft w:val="0"/>
      <w:marRight w:val="0"/>
      <w:marTop w:val="0"/>
      <w:marBottom w:val="0"/>
      <w:divBdr>
        <w:top w:val="none" w:sz="0" w:space="0" w:color="auto"/>
        <w:left w:val="none" w:sz="0" w:space="0" w:color="auto"/>
        <w:bottom w:val="none" w:sz="0" w:space="0" w:color="auto"/>
        <w:right w:val="none" w:sz="0" w:space="0" w:color="auto"/>
      </w:divBdr>
      <w:divsChild>
        <w:div w:id="2001157807">
          <w:marLeft w:val="547"/>
          <w:marRight w:val="0"/>
          <w:marTop w:val="154"/>
          <w:marBottom w:val="0"/>
          <w:divBdr>
            <w:top w:val="none" w:sz="0" w:space="0" w:color="auto"/>
            <w:left w:val="none" w:sz="0" w:space="0" w:color="auto"/>
            <w:bottom w:val="none" w:sz="0" w:space="0" w:color="auto"/>
            <w:right w:val="none" w:sz="0" w:space="0" w:color="auto"/>
          </w:divBdr>
        </w:div>
        <w:div w:id="1117333053">
          <w:marLeft w:val="547"/>
          <w:marRight w:val="0"/>
          <w:marTop w:val="154"/>
          <w:marBottom w:val="0"/>
          <w:divBdr>
            <w:top w:val="none" w:sz="0" w:space="0" w:color="auto"/>
            <w:left w:val="none" w:sz="0" w:space="0" w:color="auto"/>
            <w:bottom w:val="none" w:sz="0" w:space="0" w:color="auto"/>
            <w:right w:val="none" w:sz="0" w:space="0" w:color="auto"/>
          </w:divBdr>
        </w:div>
        <w:div w:id="984579942">
          <w:marLeft w:val="547"/>
          <w:marRight w:val="0"/>
          <w:marTop w:val="154"/>
          <w:marBottom w:val="0"/>
          <w:divBdr>
            <w:top w:val="none" w:sz="0" w:space="0" w:color="auto"/>
            <w:left w:val="none" w:sz="0" w:space="0" w:color="auto"/>
            <w:bottom w:val="none" w:sz="0" w:space="0" w:color="auto"/>
            <w:right w:val="none" w:sz="0" w:space="0" w:color="auto"/>
          </w:divBdr>
        </w:div>
        <w:div w:id="1442653164">
          <w:marLeft w:val="547"/>
          <w:marRight w:val="0"/>
          <w:marTop w:val="154"/>
          <w:marBottom w:val="0"/>
          <w:divBdr>
            <w:top w:val="none" w:sz="0" w:space="0" w:color="auto"/>
            <w:left w:val="none" w:sz="0" w:space="0" w:color="auto"/>
            <w:bottom w:val="none" w:sz="0" w:space="0" w:color="auto"/>
            <w:right w:val="none" w:sz="0" w:space="0" w:color="auto"/>
          </w:divBdr>
        </w:div>
        <w:div w:id="1053116409">
          <w:marLeft w:val="547"/>
          <w:marRight w:val="0"/>
          <w:marTop w:val="154"/>
          <w:marBottom w:val="0"/>
          <w:divBdr>
            <w:top w:val="none" w:sz="0" w:space="0" w:color="auto"/>
            <w:left w:val="none" w:sz="0" w:space="0" w:color="auto"/>
            <w:bottom w:val="none" w:sz="0" w:space="0" w:color="auto"/>
            <w:right w:val="none" w:sz="0" w:space="0" w:color="auto"/>
          </w:divBdr>
        </w:div>
      </w:divsChild>
    </w:div>
    <w:div w:id="762066233">
      <w:bodyDiv w:val="1"/>
      <w:marLeft w:val="0"/>
      <w:marRight w:val="0"/>
      <w:marTop w:val="0"/>
      <w:marBottom w:val="0"/>
      <w:divBdr>
        <w:top w:val="none" w:sz="0" w:space="0" w:color="auto"/>
        <w:left w:val="none" w:sz="0" w:space="0" w:color="auto"/>
        <w:bottom w:val="none" w:sz="0" w:space="0" w:color="auto"/>
        <w:right w:val="none" w:sz="0" w:space="0" w:color="auto"/>
      </w:divBdr>
      <w:divsChild>
        <w:div w:id="930426871">
          <w:marLeft w:val="0"/>
          <w:marRight w:val="0"/>
          <w:marTop w:val="0"/>
          <w:marBottom w:val="0"/>
          <w:divBdr>
            <w:top w:val="none" w:sz="0" w:space="0" w:color="auto"/>
            <w:left w:val="none" w:sz="0" w:space="0" w:color="auto"/>
            <w:bottom w:val="none" w:sz="0" w:space="0" w:color="auto"/>
            <w:right w:val="none" w:sz="0" w:space="0" w:color="auto"/>
          </w:divBdr>
          <w:divsChild>
            <w:div w:id="1483473278">
              <w:marLeft w:val="0"/>
              <w:marRight w:val="0"/>
              <w:marTop w:val="0"/>
              <w:marBottom w:val="0"/>
              <w:divBdr>
                <w:top w:val="none" w:sz="0" w:space="0" w:color="auto"/>
                <w:left w:val="none" w:sz="0" w:space="0" w:color="auto"/>
                <w:bottom w:val="none" w:sz="0" w:space="0" w:color="auto"/>
                <w:right w:val="none" w:sz="0" w:space="0" w:color="auto"/>
              </w:divBdr>
              <w:divsChild>
                <w:div w:id="1560555586">
                  <w:marLeft w:val="0"/>
                  <w:marRight w:val="0"/>
                  <w:marTop w:val="120"/>
                  <w:marBottom w:val="0"/>
                  <w:divBdr>
                    <w:top w:val="none" w:sz="0" w:space="0" w:color="auto"/>
                    <w:left w:val="none" w:sz="0" w:space="0" w:color="auto"/>
                    <w:bottom w:val="none" w:sz="0" w:space="0" w:color="auto"/>
                    <w:right w:val="none" w:sz="0" w:space="0" w:color="auto"/>
                  </w:divBdr>
                  <w:divsChild>
                    <w:div w:id="1569607351">
                      <w:marLeft w:val="0"/>
                      <w:marRight w:val="0"/>
                      <w:marTop w:val="0"/>
                      <w:marBottom w:val="0"/>
                      <w:divBdr>
                        <w:top w:val="none" w:sz="0" w:space="0" w:color="auto"/>
                        <w:left w:val="none" w:sz="0" w:space="0" w:color="auto"/>
                        <w:bottom w:val="none" w:sz="0" w:space="0" w:color="auto"/>
                        <w:right w:val="none" w:sz="0" w:space="0" w:color="auto"/>
                      </w:divBdr>
                      <w:divsChild>
                        <w:div w:id="845437490">
                          <w:marLeft w:val="0"/>
                          <w:marRight w:val="0"/>
                          <w:marTop w:val="0"/>
                          <w:marBottom w:val="0"/>
                          <w:divBdr>
                            <w:top w:val="none" w:sz="0" w:space="0" w:color="auto"/>
                            <w:left w:val="none" w:sz="0" w:space="0" w:color="auto"/>
                            <w:bottom w:val="none" w:sz="0" w:space="0" w:color="auto"/>
                            <w:right w:val="none" w:sz="0" w:space="0" w:color="auto"/>
                          </w:divBdr>
                          <w:divsChild>
                            <w:div w:id="31611059">
                              <w:marLeft w:val="0"/>
                              <w:marRight w:val="0"/>
                              <w:marTop w:val="0"/>
                              <w:marBottom w:val="0"/>
                              <w:divBdr>
                                <w:top w:val="none" w:sz="0" w:space="0" w:color="auto"/>
                                <w:left w:val="none" w:sz="0" w:space="0" w:color="auto"/>
                                <w:bottom w:val="none" w:sz="0" w:space="0" w:color="auto"/>
                                <w:right w:val="none" w:sz="0" w:space="0" w:color="auto"/>
                              </w:divBdr>
                              <w:divsChild>
                                <w:div w:id="1824345054">
                                  <w:marLeft w:val="0"/>
                                  <w:marRight w:val="0"/>
                                  <w:marTop w:val="0"/>
                                  <w:marBottom w:val="0"/>
                                  <w:divBdr>
                                    <w:top w:val="none" w:sz="0" w:space="0" w:color="auto"/>
                                    <w:left w:val="none" w:sz="0" w:space="0" w:color="auto"/>
                                    <w:bottom w:val="none" w:sz="0" w:space="0" w:color="auto"/>
                                    <w:right w:val="none" w:sz="0" w:space="0" w:color="auto"/>
                                  </w:divBdr>
                                </w:div>
                                <w:div w:id="1935674315">
                                  <w:marLeft w:val="0"/>
                                  <w:marRight w:val="0"/>
                                  <w:marTop w:val="0"/>
                                  <w:marBottom w:val="0"/>
                                  <w:divBdr>
                                    <w:top w:val="none" w:sz="0" w:space="0" w:color="auto"/>
                                    <w:left w:val="none" w:sz="0" w:space="0" w:color="auto"/>
                                    <w:bottom w:val="none" w:sz="0" w:space="0" w:color="auto"/>
                                    <w:right w:val="none" w:sz="0" w:space="0" w:color="auto"/>
                                  </w:divBdr>
                                </w:div>
                                <w:div w:id="1745905731">
                                  <w:marLeft w:val="0"/>
                                  <w:marRight w:val="0"/>
                                  <w:marTop w:val="0"/>
                                  <w:marBottom w:val="0"/>
                                  <w:divBdr>
                                    <w:top w:val="none" w:sz="0" w:space="0" w:color="auto"/>
                                    <w:left w:val="none" w:sz="0" w:space="0" w:color="auto"/>
                                    <w:bottom w:val="none" w:sz="0" w:space="0" w:color="auto"/>
                                    <w:right w:val="none" w:sz="0" w:space="0" w:color="auto"/>
                                  </w:divBdr>
                                </w:div>
                                <w:div w:id="2141880155">
                                  <w:marLeft w:val="0"/>
                                  <w:marRight w:val="0"/>
                                  <w:marTop w:val="0"/>
                                  <w:marBottom w:val="0"/>
                                  <w:divBdr>
                                    <w:top w:val="none" w:sz="0" w:space="0" w:color="auto"/>
                                    <w:left w:val="none" w:sz="0" w:space="0" w:color="auto"/>
                                    <w:bottom w:val="none" w:sz="0" w:space="0" w:color="auto"/>
                                    <w:right w:val="none" w:sz="0" w:space="0" w:color="auto"/>
                                  </w:divBdr>
                                </w:div>
                                <w:div w:id="85201712">
                                  <w:marLeft w:val="0"/>
                                  <w:marRight w:val="0"/>
                                  <w:marTop w:val="0"/>
                                  <w:marBottom w:val="0"/>
                                  <w:divBdr>
                                    <w:top w:val="none" w:sz="0" w:space="0" w:color="auto"/>
                                    <w:left w:val="none" w:sz="0" w:space="0" w:color="auto"/>
                                    <w:bottom w:val="none" w:sz="0" w:space="0" w:color="auto"/>
                                    <w:right w:val="none" w:sz="0" w:space="0" w:color="auto"/>
                                  </w:divBdr>
                                </w:div>
                              </w:divsChild>
                            </w:div>
                            <w:div w:id="1405302132">
                              <w:marLeft w:val="0"/>
                              <w:marRight w:val="0"/>
                              <w:marTop w:val="0"/>
                              <w:marBottom w:val="0"/>
                              <w:divBdr>
                                <w:top w:val="none" w:sz="0" w:space="0" w:color="auto"/>
                                <w:left w:val="none" w:sz="0" w:space="0" w:color="auto"/>
                                <w:bottom w:val="none" w:sz="0" w:space="0" w:color="auto"/>
                                <w:right w:val="none" w:sz="0" w:space="0" w:color="auto"/>
                              </w:divBdr>
                              <w:divsChild>
                                <w:div w:id="2061707277">
                                  <w:marLeft w:val="0"/>
                                  <w:marRight w:val="0"/>
                                  <w:marTop w:val="0"/>
                                  <w:marBottom w:val="0"/>
                                  <w:divBdr>
                                    <w:top w:val="none" w:sz="0" w:space="0" w:color="auto"/>
                                    <w:left w:val="none" w:sz="0" w:space="0" w:color="auto"/>
                                    <w:bottom w:val="none" w:sz="0" w:space="0" w:color="auto"/>
                                    <w:right w:val="none" w:sz="0" w:space="0" w:color="auto"/>
                                  </w:divBdr>
                                  <w:divsChild>
                                    <w:div w:id="2143765612">
                                      <w:marLeft w:val="0"/>
                                      <w:marRight w:val="0"/>
                                      <w:marTop w:val="0"/>
                                      <w:marBottom w:val="0"/>
                                      <w:divBdr>
                                        <w:top w:val="none" w:sz="0" w:space="0" w:color="auto"/>
                                        <w:left w:val="none" w:sz="0" w:space="0" w:color="auto"/>
                                        <w:bottom w:val="none" w:sz="0" w:space="0" w:color="auto"/>
                                        <w:right w:val="none" w:sz="0" w:space="0" w:color="auto"/>
                                      </w:divBdr>
                                    </w:div>
                                  </w:divsChild>
                                </w:div>
                                <w:div w:id="542403131">
                                  <w:marLeft w:val="0"/>
                                  <w:marRight w:val="0"/>
                                  <w:marTop w:val="0"/>
                                  <w:marBottom w:val="0"/>
                                  <w:divBdr>
                                    <w:top w:val="none" w:sz="0" w:space="0" w:color="auto"/>
                                    <w:left w:val="none" w:sz="0" w:space="0" w:color="auto"/>
                                    <w:bottom w:val="none" w:sz="0" w:space="0" w:color="auto"/>
                                    <w:right w:val="none" w:sz="0" w:space="0" w:color="auto"/>
                                  </w:divBdr>
                                </w:div>
                                <w:div w:id="1866599691">
                                  <w:marLeft w:val="0"/>
                                  <w:marRight w:val="0"/>
                                  <w:marTop w:val="0"/>
                                  <w:marBottom w:val="0"/>
                                  <w:divBdr>
                                    <w:top w:val="none" w:sz="0" w:space="0" w:color="auto"/>
                                    <w:left w:val="none" w:sz="0" w:space="0" w:color="auto"/>
                                    <w:bottom w:val="none" w:sz="0" w:space="0" w:color="auto"/>
                                    <w:right w:val="none" w:sz="0" w:space="0" w:color="auto"/>
                                  </w:divBdr>
                                </w:div>
                                <w:div w:id="21051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096034">
      <w:bodyDiv w:val="1"/>
      <w:marLeft w:val="0"/>
      <w:marRight w:val="0"/>
      <w:marTop w:val="0"/>
      <w:marBottom w:val="0"/>
      <w:divBdr>
        <w:top w:val="none" w:sz="0" w:space="0" w:color="auto"/>
        <w:left w:val="none" w:sz="0" w:space="0" w:color="auto"/>
        <w:bottom w:val="none" w:sz="0" w:space="0" w:color="auto"/>
        <w:right w:val="none" w:sz="0" w:space="0" w:color="auto"/>
      </w:divBdr>
    </w:div>
    <w:div w:id="974725461">
      <w:bodyDiv w:val="1"/>
      <w:marLeft w:val="0"/>
      <w:marRight w:val="0"/>
      <w:marTop w:val="0"/>
      <w:marBottom w:val="0"/>
      <w:divBdr>
        <w:top w:val="none" w:sz="0" w:space="0" w:color="auto"/>
        <w:left w:val="none" w:sz="0" w:space="0" w:color="auto"/>
        <w:bottom w:val="none" w:sz="0" w:space="0" w:color="auto"/>
        <w:right w:val="none" w:sz="0" w:space="0" w:color="auto"/>
      </w:divBdr>
    </w:div>
    <w:div w:id="981235030">
      <w:bodyDiv w:val="1"/>
      <w:marLeft w:val="0"/>
      <w:marRight w:val="0"/>
      <w:marTop w:val="0"/>
      <w:marBottom w:val="0"/>
      <w:divBdr>
        <w:top w:val="none" w:sz="0" w:space="0" w:color="auto"/>
        <w:left w:val="none" w:sz="0" w:space="0" w:color="auto"/>
        <w:bottom w:val="none" w:sz="0" w:space="0" w:color="auto"/>
        <w:right w:val="none" w:sz="0" w:space="0" w:color="auto"/>
      </w:divBdr>
      <w:divsChild>
        <w:div w:id="195050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048863">
              <w:marLeft w:val="0"/>
              <w:marRight w:val="0"/>
              <w:marTop w:val="0"/>
              <w:marBottom w:val="0"/>
              <w:divBdr>
                <w:top w:val="none" w:sz="0" w:space="0" w:color="auto"/>
                <w:left w:val="none" w:sz="0" w:space="0" w:color="auto"/>
                <w:bottom w:val="none" w:sz="0" w:space="0" w:color="auto"/>
                <w:right w:val="none" w:sz="0" w:space="0" w:color="auto"/>
              </w:divBdr>
              <w:divsChild>
                <w:div w:id="692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3721">
      <w:bodyDiv w:val="1"/>
      <w:marLeft w:val="0"/>
      <w:marRight w:val="0"/>
      <w:marTop w:val="0"/>
      <w:marBottom w:val="0"/>
      <w:divBdr>
        <w:top w:val="none" w:sz="0" w:space="0" w:color="auto"/>
        <w:left w:val="none" w:sz="0" w:space="0" w:color="auto"/>
        <w:bottom w:val="none" w:sz="0" w:space="0" w:color="auto"/>
        <w:right w:val="none" w:sz="0" w:space="0" w:color="auto"/>
      </w:divBdr>
    </w:div>
    <w:div w:id="1074470792">
      <w:bodyDiv w:val="1"/>
      <w:marLeft w:val="0"/>
      <w:marRight w:val="0"/>
      <w:marTop w:val="0"/>
      <w:marBottom w:val="0"/>
      <w:divBdr>
        <w:top w:val="none" w:sz="0" w:space="0" w:color="auto"/>
        <w:left w:val="none" w:sz="0" w:space="0" w:color="auto"/>
        <w:bottom w:val="none" w:sz="0" w:space="0" w:color="auto"/>
        <w:right w:val="none" w:sz="0" w:space="0" w:color="auto"/>
      </w:divBdr>
    </w:div>
    <w:div w:id="1362242814">
      <w:bodyDiv w:val="1"/>
      <w:marLeft w:val="0"/>
      <w:marRight w:val="0"/>
      <w:marTop w:val="0"/>
      <w:marBottom w:val="0"/>
      <w:divBdr>
        <w:top w:val="none" w:sz="0" w:space="0" w:color="auto"/>
        <w:left w:val="none" w:sz="0" w:space="0" w:color="auto"/>
        <w:bottom w:val="none" w:sz="0" w:space="0" w:color="auto"/>
        <w:right w:val="none" w:sz="0" w:space="0" w:color="auto"/>
      </w:divBdr>
      <w:divsChild>
        <w:div w:id="1910994225">
          <w:marLeft w:val="0"/>
          <w:marRight w:val="0"/>
          <w:marTop w:val="0"/>
          <w:marBottom w:val="0"/>
          <w:divBdr>
            <w:top w:val="none" w:sz="0" w:space="0" w:color="auto"/>
            <w:left w:val="none" w:sz="0" w:space="0" w:color="auto"/>
            <w:bottom w:val="none" w:sz="0" w:space="0" w:color="auto"/>
            <w:right w:val="none" w:sz="0" w:space="0" w:color="auto"/>
          </w:divBdr>
          <w:divsChild>
            <w:div w:id="888032628">
              <w:marLeft w:val="0"/>
              <w:marRight w:val="0"/>
              <w:marTop w:val="0"/>
              <w:marBottom w:val="0"/>
              <w:divBdr>
                <w:top w:val="none" w:sz="0" w:space="0" w:color="auto"/>
                <w:left w:val="none" w:sz="0" w:space="0" w:color="auto"/>
                <w:bottom w:val="none" w:sz="0" w:space="0" w:color="auto"/>
                <w:right w:val="none" w:sz="0" w:space="0" w:color="auto"/>
              </w:divBdr>
            </w:div>
            <w:div w:id="1962809484">
              <w:marLeft w:val="300"/>
              <w:marRight w:val="0"/>
              <w:marTop w:val="0"/>
              <w:marBottom w:val="0"/>
              <w:divBdr>
                <w:top w:val="none" w:sz="0" w:space="0" w:color="auto"/>
                <w:left w:val="none" w:sz="0" w:space="0" w:color="auto"/>
                <w:bottom w:val="none" w:sz="0" w:space="0" w:color="auto"/>
                <w:right w:val="none" w:sz="0" w:space="0" w:color="auto"/>
              </w:divBdr>
            </w:div>
            <w:div w:id="952589958">
              <w:marLeft w:val="300"/>
              <w:marRight w:val="0"/>
              <w:marTop w:val="0"/>
              <w:marBottom w:val="0"/>
              <w:divBdr>
                <w:top w:val="none" w:sz="0" w:space="0" w:color="auto"/>
                <w:left w:val="none" w:sz="0" w:space="0" w:color="auto"/>
                <w:bottom w:val="none" w:sz="0" w:space="0" w:color="auto"/>
                <w:right w:val="none" w:sz="0" w:space="0" w:color="auto"/>
              </w:divBdr>
            </w:div>
            <w:div w:id="1512065422">
              <w:marLeft w:val="0"/>
              <w:marRight w:val="0"/>
              <w:marTop w:val="0"/>
              <w:marBottom w:val="0"/>
              <w:divBdr>
                <w:top w:val="none" w:sz="0" w:space="0" w:color="auto"/>
                <w:left w:val="none" w:sz="0" w:space="0" w:color="auto"/>
                <w:bottom w:val="none" w:sz="0" w:space="0" w:color="auto"/>
                <w:right w:val="none" w:sz="0" w:space="0" w:color="auto"/>
              </w:divBdr>
            </w:div>
            <w:div w:id="2008291269">
              <w:marLeft w:val="60"/>
              <w:marRight w:val="0"/>
              <w:marTop w:val="0"/>
              <w:marBottom w:val="0"/>
              <w:divBdr>
                <w:top w:val="none" w:sz="0" w:space="0" w:color="auto"/>
                <w:left w:val="none" w:sz="0" w:space="0" w:color="auto"/>
                <w:bottom w:val="none" w:sz="0" w:space="0" w:color="auto"/>
                <w:right w:val="none" w:sz="0" w:space="0" w:color="auto"/>
              </w:divBdr>
            </w:div>
          </w:divsChild>
        </w:div>
        <w:div w:id="328750048">
          <w:marLeft w:val="0"/>
          <w:marRight w:val="0"/>
          <w:marTop w:val="0"/>
          <w:marBottom w:val="0"/>
          <w:divBdr>
            <w:top w:val="none" w:sz="0" w:space="0" w:color="auto"/>
            <w:left w:val="none" w:sz="0" w:space="0" w:color="auto"/>
            <w:bottom w:val="none" w:sz="0" w:space="0" w:color="auto"/>
            <w:right w:val="none" w:sz="0" w:space="0" w:color="auto"/>
          </w:divBdr>
          <w:divsChild>
            <w:div w:id="988290984">
              <w:marLeft w:val="0"/>
              <w:marRight w:val="0"/>
              <w:marTop w:val="120"/>
              <w:marBottom w:val="0"/>
              <w:divBdr>
                <w:top w:val="none" w:sz="0" w:space="0" w:color="auto"/>
                <w:left w:val="none" w:sz="0" w:space="0" w:color="auto"/>
                <w:bottom w:val="none" w:sz="0" w:space="0" w:color="auto"/>
                <w:right w:val="none" w:sz="0" w:space="0" w:color="auto"/>
              </w:divBdr>
              <w:divsChild>
                <w:div w:id="20946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850">
      <w:bodyDiv w:val="1"/>
      <w:marLeft w:val="0"/>
      <w:marRight w:val="0"/>
      <w:marTop w:val="0"/>
      <w:marBottom w:val="0"/>
      <w:divBdr>
        <w:top w:val="none" w:sz="0" w:space="0" w:color="auto"/>
        <w:left w:val="none" w:sz="0" w:space="0" w:color="auto"/>
        <w:bottom w:val="none" w:sz="0" w:space="0" w:color="auto"/>
        <w:right w:val="none" w:sz="0" w:space="0" w:color="auto"/>
      </w:divBdr>
      <w:divsChild>
        <w:div w:id="706491965">
          <w:marLeft w:val="432"/>
          <w:marRight w:val="0"/>
          <w:marTop w:val="120"/>
          <w:marBottom w:val="0"/>
          <w:divBdr>
            <w:top w:val="none" w:sz="0" w:space="0" w:color="auto"/>
            <w:left w:val="none" w:sz="0" w:space="0" w:color="auto"/>
            <w:bottom w:val="none" w:sz="0" w:space="0" w:color="auto"/>
            <w:right w:val="none" w:sz="0" w:space="0" w:color="auto"/>
          </w:divBdr>
        </w:div>
        <w:div w:id="658774173">
          <w:marLeft w:val="432"/>
          <w:marRight w:val="0"/>
          <w:marTop w:val="120"/>
          <w:marBottom w:val="0"/>
          <w:divBdr>
            <w:top w:val="none" w:sz="0" w:space="0" w:color="auto"/>
            <w:left w:val="none" w:sz="0" w:space="0" w:color="auto"/>
            <w:bottom w:val="none" w:sz="0" w:space="0" w:color="auto"/>
            <w:right w:val="none" w:sz="0" w:space="0" w:color="auto"/>
          </w:divBdr>
        </w:div>
        <w:div w:id="616104874">
          <w:marLeft w:val="432"/>
          <w:marRight w:val="0"/>
          <w:marTop w:val="120"/>
          <w:marBottom w:val="0"/>
          <w:divBdr>
            <w:top w:val="none" w:sz="0" w:space="0" w:color="auto"/>
            <w:left w:val="none" w:sz="0" w:space="0" w:color="auto"/>
            <w:bottom w:val="none" w:sz="0" w:space="0" w:color="auto"/>
            <w:right w:val="none" w:sz="0" w:space="0" w:color="auto"/>
          </w:divBdr>
        </w:div>
        <w:div w:id="2053386843">
          <w:marLeft w:val="432"/>
          <w:marRight w:val="0"/>
          <w:marTop w:val="120"/>
          <w:marBottom w:val="0"/>
          <w:divBdr>
            <w:top w:val="none" w:sz="0" w:space="0" w:color="auto"/>
            <w:left w:val="none" w:sz="0" w:space="0" w:color="auto"/>
            <w:bottom w:val="none" w:sz="0" w:space="0" w:color="auto"/>
            <w:right w:val="none" w:sz="0" w:space="0" w:color="auto"/>
          </w:divBdr>
        </w:div>
        <w:div w:id="1362588946">
          <w:marLeft w:val="432"/>
          <w:marRight w:val="0"/>
          <w:marTop w:val="120"/>
          <w:marBottom w:val="0"/>
          <w:divBdr>
            <w:top w:val="none" w:sz="0" w:space="0" w:color="auto"/>
            <w:left w:val="none" w:sz="0" w:space="0" w:color="auto"/>
            <w:bottom w:val="none" w:sz="0" w:space="0" w:color="auto"/>
            <w:right w:val="none" w:sz="0" w:space="0" w:color="auto"/>
          </w:divBdr>
        </w:div>
        <w:div w:id="1367632655">
          <w:marLeft w:val="432"/>
          <w:marRight w:val="0"/>
          <w:marTop w:val="120"/>
          <w:marBottom w:val="0"/>
          <w:divBdr>
            <w:top w:val="none" w:sz="0" w:space="0" w:color="auto"/>
            <w:left w:val="none" w:sz="0" w:space="0" w:color="auto"/>
            <w:bottom w:val="none" w:sz="0" w:space="0" w:color="auto"/>
            <w:right w:val="none" w:sz="0" w:space="0" w:color="auto"/>
          </w:divBdr>
        </w:div>
      </w:divsChild>
    </w:div>
    <w:div w:id="1432510108">
      <w:bodyDiv w:val="1"/>
      <w:marLeft w:val="0"/>
      <w:marRight w:val="0"/>
      <w:marTop w:val="0"/>
      <w:marBottom w:val="0"/>
      <w:divBdr>
        <w:top w:val="none" w:sz="0" w:space="0" w:color="auto"/>
        <w:left w:val="none" w:sz="0" w:space="0" w:color="auto"/>
        <w:bottom w:val="none" w:sz="0" w:space="0" w:color="auto"/>
        <w:right w:val="none" w:sz="0" w:space="0" w:color="auto"/>
      </w:divBdr>
    </w:div>
    <w:div w:id="1520201091">
      <w:bodyDiv w:val="1"/>
      <w:marLeft w:val="0"/>
      <w:marRight w:val="0"/>
      <w:marTop w:val="0"/>
      <w:marBottom w:val="0"/>
      <w:divBdr>
        <w:top w:val="none" w:sz="0" w:space="0" w:color="auto"/>
        <w:left w:val="none" w:sz="0" w:space="0" w:color="auto"/>
        <w:bottom w:val="none" w:sz="0" w:space="0" w:color="auto"/>
        <w:right w:val="none" w:sz="0" w:space="0" w:color="auto"/>
      </w:divBdr>
    </w:div>
    <w:div w:id="1534340019">
      <w:bodyDiv w:val="1"/>
      <w:marLeft w:val="0"/>
      <w:marRight w:val="0"/>
      <w:marTop w:val="0"/>
      <w:marBottom w:val="0"/>
      <w:divBdr>
        <w:top w:val="none" w:sz="0" w:space="0" w:color="auto"/>
        <w:left w:val="none" w:sz="0" w:space="0" w:color="auto"/>
        <w:bottom w:val="none" w:sz="0" w:space="0" w:color="auto"/>
        <w:right w:val="none" w:sz="0" w:space="0" w:color="auto"/>
      </w:divBdr>
      <w:divsChild>
        <w:div w:id="741484831">
          <w:marLeft w:val="547"/>
          <w:marRight w:val="0"/>
          <w:marTop w:val="115"/>
          <w:marBottom w:val="0"/>
          <w:divBdr>
            <w:top w:val="none" w:sz="0" w:space="0" w:color="auto"/>
            <w:left w:val="none" w:sz="0" w:space="0" w:color="auto"/>
            <w:bottom w:val="none" w:sz="0" w:space="0" w:color="auto"/>
            <w:right w:val="none" w:sz="0" w:space="0" w:color="auto"/>
          </w:divBdr>
        </w:div>
        <w:div w:id="688531890">
          <w:marLeft w:val="547"/>
          <w:marRight w:val="0"/>
          <w:marTop w:val="115"/>
          <w:marBottom w:val="0"/>
          <w:divBdr>
            <w:top w:val="none" w:sz="0" w:space="0" w:color="auto"/>
            <w:left w:val="none" w:sz="0" w:space="0" w:color="auto"/>
            <w:bottom w:val="none" w:sz="0" w:space="0" w:color="auto"/>
            <w:right w:val="none" w:sz="0" w:space="0" w:color="auto"/>
          </w:divBdr>
        </w:div>
        <w:div w:id="1777751889">
          <w:marLeft w:val="547"/>
          <w:marRight w:val="0"/>
          <w:marTop w:val="115"/>
          <w:marBottom w:val="0"/>
          <w:divBdr>
            <w:top w:val="none" w:sz="0" w:space="0" w:color="auto"/>
            <w:left w:val="none" w:sz="0" w:space="0" w:color="auto"/>
            <w:bottom w:val="none" w:sz="0" w:space="0" w:color="auto"/>
            <w:right w:val="none" w:sz="0" w:space="0" w:color="auto"/>
          </w:divBdr>
        </w:div>
      </w:divsChild>
    </w:div>
    <w:div w:id="1547328556">
      <w:bodyDiv w:val="1"/>
      <w:marLeft w:val="0"/>
      <w:marRight w:val="0"/>
      <w:marTop w:val="0"/>
      <w:marBottom w:val="0"/>
      <w:divBdr>
        <w:top w:val="none" w:sz="0" w:space="0" w:color="auto"/>
        <w:left w:val="none" w:sz="0" w:space="0" w:color="auto"/>
        <w:bottom w:val="none" w:sz="0" w:space="0" w:color="auto"/>
        <w:right w:val="none" w:sz="0" w:space="0" w:color="auto"/>
      </w:divBdr>
      <w:divsChild>
        <w:div w:id="342630119">
          <w:marLeft w:val="360"/>
          <w:marRight w:val="0"/>
          <w:marTop w:val="200"/>
          <w:marBottom w:val="0"/>
          <w:divBdr>
            <w:top w:val="none" w:sz="0" w:space="0" w:color="auto"/>
            <w:left w:val="none" w:sz="0" w:space="0" w:color="auto"/>
            <w:bottom w:val="none" w:sz="0" w:space="0" w:color="auto"/>
            <w:right w:val="none" w:sz="0" w:space="0" w:color="auto"/>
          </w:divBdr>
        </w:div>
        <w:div w:id="198128201">
          <w:marLeft w:val="360"/>
          <w:marRight w:val="0"/>
          <w:marTop w:val="200"/>
          <w:marBottom w:val="0"/>
          <w:divBdr>
            <w:top w:val="none" w:sz="0" w:space="0" w:color="auto"/>
            <w:left w:val="none" w:sz="0" w:space="0" w:color="auto"/>
            <w:bottom w:val="none" w:sz="0" w:space="0" w:color="auto"/>
            <w:right w:val="none" w:sz="0" w:space="0" w:color="auto"/>
          </w:divBdr>
        </w:div>
        <w:div w:id="409890933">
          <w:marLeft w:val="360"/>
          <w:marRight w:val="0"/>
          <w:marTop w:val="200"/>
          <w:marBottom w:val="0"/>
          <w:divBdr>
            <w:top w:val="none" w:sz="0" w:space="0" w:color="auto"/>
            <w:left w:val="none" w:sz="0" w:space="0" w:color="auto"/>
            <w:bottom w:val="none" w:sz="0" w:space="0" w:color="auto"/>
            <w:right w:val="none" w:sz="0" w:space="0" w:color="auto"/>
          </w:divBdr>
        </w:div>
        <w:div w:id="1901015149">
          <w:marLeft w:val="360"/>
          <w:marRight w:val="0"/>
          <w:marTop w:val="200"/>
          <w:marBottom w:val="0"/>
          <w:divBdr>
            <w:top w:val="none" w:sz="0" w:space="0" w:color="auto"/>
            <w:left w:val="none" w:sz="0" w:space="0" w:color="auto"/>
            <w:bottom w:val="none" w:sz="0" w:space="0" w:color="auto"/>
            <w:right w:val="none" w:sz="0" w:space="0" w:color="auto"/>
          </w:divBdr>
        </w:div>
        <w:div w:id="1953245268">
          <w:marLeft w:val="360"/>
          <w:marRight w:val="0"/>
          <w:marTop w:val="200"/>
          <w:marBottom w:val="0"/>
          <w:divBdr>
            <w:top w:val="none" w:sz="0" w:space="0" w:color="auto"/>
            <w:left w:val="none" w:sz="0" w:space="0" w:color="auto"/>
            <w:bottom w:val="none" w:sz="0" w:space="0" w:color="auto"/>
            <w:right w:val="none" w:sz="0" w:space="0" w:color="auto"/>
          </w:divBdr>
        </w:div>
        <w:div w:id="1662000573">
          <w:marLeft w:val="360"/>
          <w:marRight w:val="0"/>
          <w:marTop w:val="200"/>
          <w:marBottom w:val="0"/>
          <w:divBdr>
            <w:top w:val="none" w:sz="0" w:space="0" w:color="auto"/>
            <w:left w:val="none" w:sz="0" w:space="0" w:color="auto"/>
            <w:bottom w:val="none" w:sz="0" w:space="0" w:color="auto"/>
            <w:right w:val="none" w:sz="0" w:space="0" w:color="auto"/>
          </w:divBdr>
        </w:div>
        <w:div w:id="2104256945">
          <w:marLeft w:val="360"/>
          <w:marRight w:val="0"/>
          <w:marTop w:val="200"/>
          <w:marBottom w:val="0"/>
          <w:divBdr>
            <w:top w:val="none" w:sz="0" w:space="0" w:color="auto"/>
            <w:left w:val="none" w:sz="0" w:space="0" w:color="auto"/>
            <w:bottom w:val="none" w:sz="0" w:space="0" w:color="auto"/>
            <w:right w:val="none" w:sz="0" w:space="0" w:color="auto"/>
          </w:divBdr>
        </w:div>
        <w:div w:id="362946841">
          <w:marLeft w:val="360"/>
          <w:marRight w:val="0"/>
          <w:marTop w:val="200"/>
          <w:marBottom w:val="0"/>
          <w:divBdr>
            <w:top w:val="none" w:sz="0" w:space="0" w:color="auto"/>
            <w:left w:val="none" w:sz="0" w:space="0" w:color="auto"/>
            <w:bottom w:val="none" w:sz="0" w:space="0" w:color="auto"/>
            <w:right w:val="none" w:sz="0" w:space="0" w:color="auto"/>
          </w:divBdr>
        </w:div>
      </w:divsChild>
    </w:div>
    <w:div w:id="1859930535">
      <w:bodyDiv w:val="1"/>
      <w:marLeft w:val="0"/>
      <w:marRight w:val="0"/>
      <w:marTop w:val="0"/>
      <w:marBottom w:val="0"/>
      <w:divBdr>
        <w:top w:val="none" w:sz="0" w:space="0" w:color="auto"/>
        <w:left w:val="none" w:sz="0" w:space="0" w:color="auto"/>
        <w:bottom w:val="none" w:sz="0" w:space="0" w:color="auto"/>
        <w:right w:val="none" w:sz="0" w:space="0" w:color="auto"/>
      </w:divBdr>
      <w:divsChild>
        <w:div w:id="200943523">
          <w:marLeft w:val="0"/>
          <w:marRight w:val="0"/>
          <w:marTop w:val="0"/>
          <w:marBottom w:val="165"/>
          <w:divBdr>
            <w:top w:val="none" w:sz="0" w:space="0" w:color="auto"/>
            <w:left w:val="none" w:sz="0" w:space="0" w:color="auto"/>
            <w:bottom w:val="none" w:sz="0" w:space="0" w:color="auto"/>
            <w:right w:val="none" w:sz="0" w:space="0" w:color="auto"/>
          </w:divBdr>
        </w:div>
        <w:div w:id="1701779032">
          <w:marLeft w:val="225"/>
          <w:marRight w:val="0"/>
          <w:marTop w:val="0"/>
          <w:marBottom w:val="0"/>
          <w:divBdr>
            <w:top w:val="none" w:sz="0" w:space="0" w:color="auto"/>
            <w:left w:val="none" w:sz="0" w:space="0" w:color="auto"/>
            <w:bottom w:val="none" w:sz="0" w:space="0" w:color="auto"/>
            <w:right w:val="none" w:sz="0" w:space="0" w:color="auto"/>
          </w:divBdr>
          <w:divsChild>
            <w:div w:id="50004388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722051427">
          <w:marLeft w:val="30"/>
          <w:marRight w:val="0"/>
          <w:marTop w:val="0"/>
          <w:marBottom w:val="0"/>
          <w:divBdr>
            <w:top w:val="none" w:sz="0" w:space="0" w:color="auto"/>
            <w:left w:val="none" w:sz="0" w:space="0" w:color="auto"/>
            <w:bottom w:val="none" w:sz="0" w:space="0" w:color="auto"/>
            <w:right w:val="none" w:sz="0" w:space="0" w:color="auto"/>
          </w:divBdr>
          <w:divsChild>
            <w:div w:id="945307114">
              <w:marLeft w:val="0"/>
              <w:marRight w:val="0"/>
              <w:marTop w:val="0"/>
              <w:marBottom w:val="0"/>
              <w:divBdr>
                <w:top w:val="none" w:sz="0" w:space="0" w:color="auto"/>
                <w:left w:val="none" w:sz="0" w:space="0" w:color="auto"/>
                <w:bottom w:val="none" w:sz="0" w:space="0" w:color="auto"/>
                <w:right w:val="none" w:sz="0" w:space="0" w:color="auto"/>
              </w:divBdr>
              <w:divsChild>
                <w:div w:id="7625318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93925884">
      <w:bodyDiv w:val="1"/>
      <w:marLeft w:val="0"/>
      <w:marRight w:val="0"/>
      <w:marTop w:val="0"/>
      <w:marBottom w:val="0"/>
      <w:divBdr>
        <w:top w:val="none" w:sz="0" w:space="0" w:color="auto"/>
        <w:left w:val="none" w:sz="0" w:space="0" w:color="auto"/>
        <w:bottom w:val="none" w:sz="0" w:space="0" w:color="auto"/>
        <w:right w:val="none" w:sz="0" w:space="0" w:color="auto"/>
      </w:divBdr>
      <w:divsChild>
        <w:div w:id="747384890">
          <w:marLeft w:val="547"/>
          <w:marRight w:val="0"/>
          <w:marTop w:val="154"/>
          <w:marBottom w:val="0"/>
          <w:divBdr>
            <w:top w:val="none" w:sz="0" w:space="0" w:color="auto"/>
            <w:left w:val="none" w:sz="0" w:space="0" w:color="auto"/>
            <w:bottom w:val="none" w:sz="0" w:space="0" w:color="auto"/>
            <w:right w:val="none" w:sz="0" w:space="0" w:color="auto"/>
          </w:divBdr>
        </w:div>
        <w:div w:id="1577014837">
          <w:marLeft w:val="547"/>
          <w:marRight w:val="0"/>
          <w:marTop w:val="154"/>
          <w:marBottom w:val="0"/>
          <w:divBdr>
            <w:top w:val="none" w:sz="0" w:space="0" w:color="auto"/>
            <w:left w:val="none" w:sz="0" w:space="0" w:color="auto"/>
            <w:bottom w:val="none" w:sz="0" w:space="0" w:color="auto"/>
            <w:right w:val="none" w:sz="0" w:space="0" w:color="auto"/>
          </w:divBdr>
        </w:div>
        <w:div w:id="371464375">
          <w:marLeft w:val="547"/>
          <w:marRight w:val="0"/>
          <w:marTop w:val="154"/>
          <w:marBottom w:val="0"/>
          <w:divBdr>
            <w:top w:val="none" w:sz="0" w:space="0" w:color="auto"/>
            <w:left w:val="none" w:sz="0" w:space="0" w:color="auto"/>
            <w:bottom w:val="none" w:sz="0" w:space="0" w:color="auto"/>
            <w:right w:val="none" w:sz="0" w:space="0" w:color="auto"/>
          </w:divBdr>
        </w:div>
        <w:div w:id="1791700881">
          <w:marLeft w:val="547"/>
          <w:marRight w:val="0"/>
          <w:marTop w:val="154"/>
          <w:marBottom w:val="0"/>
          <w:divBdr>
            <w:top w:val="none" w:sz="0" w:space="0" w:color="auto"/>
            <w:left w:val="none" w:sz="0" w:space="0" w:color="auto"/>
            <w:bottom w:val="none" w:sz="0" w:space="0" w:color="auto"/>
            <w:right w:val="none" w:sz="0" w:space="0" w:color="auto"/>
          </w:divBdr>
        </w:div>
      </w:divsChild>
    </w:div>
    <w:div w:id="1975063197">
      <w:bodyDiv w:val="1"/>
      <w:marLeft w:val="0"/>
      <w:marRight w:val="0"/>
      <w:marTop w:val="0"/>
      <w:marBottom w:val="0"/>
      <w:divBdr>
        <w:top w:val="none" w:sz="0" w:space="0" w:color="auto"/>
        <w:left w:val="none" w:sz="0" w:space="0" w:color="auto"/>
        <w:bottom w:val="none" w:sz="0" w:space="0" w:color="auto"/>
        <w:right w:val="none" w:sz="0" w:space="0" w:color="auto"/>
      </w:divBdr>
      <w:divsChild>
        <w:div w:id="1286236571">
          <w:marLeft w:val="0"/>
          <w:marRight w:val="0"/>
          <w:marTop w:val="0"/>
          <w:marBottom w:val="0"/>
          <w:divBdr>
            <w:top w:val="none" w:sz="0" w:space="0" w:color="auto"/>
            <w:left w:val="none" w:sz="0" w:space="0" w:color="auto"/>
            <w:bottom w:val="none" w:sz="0" w:space="0" w:color="auto"/>
            <w:right w:val="none" w:sz="0" w:space="0" w:color="auto"/>
          </w:divBdr>
          <w:divsChild>
            <w:div w:id="829367764">
              <w:marLeft w:val="0"/>
              <w:marRight w:val="0"/>
              <w:marTop w:val="0"/>
              <w:marBottom w:val="0"/>
              <w:divBdr>
                <w:top w:val="none" w:sz="0" w:space="0" w:color="auto"/>
                <w:left w:val="none" w:sz="0" w:space="0" w:color="auto"/>
                <w:bottom w:val="none" w:sz="0" w:space="0" w:color="auto"/>
                <w:right w:val="none" w:sz="0" w:space="0" w:color="auto"/>
              </w:divBdr>
              <w:divsChild>
                <w:div w:id="1812988362">
                  <w:marLeft w:val="0"/>
                  <w:marRight w:val="0"/>
                  <w:marTop w:val="0"/>
                  <w:marBottom w:val="0"/>
                  <w:divBdr>
                    <w:top w:val="none" w:sz="0" w:space="0" w:color="auto"/>
                    <w:left w:val="none" w:sz="0" w:space="0" w:color="auto"/>
                    <w:bottom w:val="none" w:sz="0" w:space="0" w:color="auto"/>
                    <w:right w:val="none" w:sz="0" w:space="0" w:color="auto"/>
                  </w:divBdr>
                  <w:divsChild>
                    <w:div w:id="715468379">
                      <w:marLeft w:val="0"/>
                      <w:marRight w:val="0"/>
                      <w:marTop w:val="0"/>
                      <w:marBottom w:val="0"/>
                      <w:divBdr>
                        <w:top w:val="none" w:sz="0" w:space="0" w:color="auto"/>
                        <w:left w:val="none" w:sz="0" w:space="0" w:color="auto"/>
                        <w:bottom w:val="none" w:sz="0" w:space="0" w:color="auto"/>
                        <w:right w:val="none" w:sz="0" w:space="0" w:color="auto"/>
                      </w:divBdr>
                      <w:divsChild>
                        <w:div w:id="525409667">
                          <w:marLeft w:val="0"/>
                          <w:marRight w:val="0"/>
                          <w:marTop w:val="0"/>
                          <w:marBottom w:val="0"/>
                          <w:divBdr>
                            <w:top w:val="none" w:sz="0" w:space="0" w:color="auto"/>
                            <w:left w:val="none" w:sz="0" w:space="0" w:color="auto"/>
                            <w:bottom w:val="none" w:sz="0" w:space="0" w:color="auto"/>
                            <w:right w:val="none" w:sz="0" w:space="0" w:color="auto"/>
                          </w:divBdr>
                          <w:divsChild>
                            <w:div w:id="261031220">
                              <w:marLeft w:val="0"/>
                              <w:marRight w:val="0"/>
                              <w:marTop w:val="0"/>
                              <w:marBottom w:val="0"/>
                              <w:divBdr>
                                <w:top w:val="none" w:sz="0" w:space="0" w:color="auto"/>
                                <w:left w:val="none" w:sz="0" w:space="0" w:color="auto"/>
                                <w:bottom w:val="none" w:sz="0" w:space="0" w:color="auto"/>
                                <w:right w:val="none" w:sz="0" w:space="0" w:color="auto"/>
                              </w:divBdr>
                              <w:divsChild>
                                <w:div w:id="1008826690">
                                  <w:marLeft w:val="0"/>
                                  <w:marRight w:val="0"/>
                                  <w:marTop w:val="0"/>
                                  <w:marBottom w:val="0"/>
                                  <w:divBdr>
                                    <w:top w:val="none" w:sz="0" w:space="0" w:color="auto"/>
                                    <w:left w:val="none" w:sz="0" w:space="0" w:color="auto"/>
                                    <w:bottom w:val="none" w:sz="0" w:space="0" w:color="auto"/>
                                    <w:right w:val="none" w:sz="0" w:space="0" w:color="auto"/>
                                  </w:divBdr>
                                  <w:divsChild>
                                    <w:div w:id="1857114536">
                                      <w:marLeft w:val="0"/>
                                      <w:marRight w:val="0"/>
                                      <w:marTop w:val="0"/>
                                      <w:marBottom w:val="0"/>
                                      <w:divBdr>
                                        <w:top w:val="none" w:sz="0" w:space="0" w:color="auto"/>
                                        <w:left w:val="none" w:sz="0" w:space="0" w:color="auto"/>
                                        <w:bottom w:val="none" w:sz="0" w:space="0" w:color="auto"/>
                                        <w:right w:val="none" w:sz="0" w:space="0" w:color="auto"/>
                                      </w:divBdr>
                                      <w:divsChild>
                                        <w:div w:id="284386217">
                                          <w:marLeft w:val="0"/>
                                          <w:marRight w:val="0"/>
                                          <w:marTop w:val="0"/>
                                          <w:marBottom w:val="0"/>
                                          <w:divBdr>
                                            <w:top w:val="none" w:sz="0" w:space="0" w:color="auto"/>
                                            <w:left w:val="none" w:sz="0" w:space="0" w:color="auto"/>
                                            <w:bottom w:val="none" w:sz="0" w:space="0" w:color="auto"/>
                                            <w:right w:val="none" w:sz="0" w:space="0" w:color="auto"/>
                                          </w:divBdr>
                                          <w:divsChild>
                                            <w:div w:id="2043706897">
                                              <w:marLeft w:val="0"/>
                                              <w:marRight w:val="0"/>
                                              <w:marTop w:val="0"/>
                                              <w:marBottom w:val="0"/>
                                              <w:divBdr>
                                                <w:top w:val="none" w:sz="0" w:space="0" w:color="auto"/>
                                                <w:left w:val="none" w:sz="0" w:space="0" w:color="auto"/>
                                                <w:bottom w:val="none" w:sz="0" w:space="0" w:color="auto"/>
                                                <w:right w:val="none" w:sz="0" w:space="0" w:color="auto"/>
                                              </w:divBdr>
                                              <w:divsChild>
                                                <w:div w:id="1387752485">
                                                  <w:marLeft w:val="15"/>
                                                  <w:marRight w:val="15"/>
                                                  <w:marTop w:val="15"/>
                                                  <w:marBottom w:val="15"/>
                                                  <w:divBdr>
                                                    <w:top w:val="single" w:sz="6" w:space="2" w:color="4D90FE"/>
                                                    <w:left w:val="single" w:sz="6" w:space="2" w:color="4D90FE"/>
                                                    <w:bottom w:val="single" w:sz="6" w:space="2" w:color="4D90FE"/>
                                                    <w:right w:val="single" w:sz="6" w:space="0" w:color="4D90FE"/>
                                                  </w:divBdr>
                                                  <w:divsChild>
                                                    <w:div w:id="825438680">
                                                      <w:marLeft w:val="0"/>
                                                      <w:marRight w:val="0"/>
                                                      <w:marTop w:val="0"/>
                                                      <w:marBottom w:val="0"/>
                                                      <w:divBdr>
                                                        <w:top w:val="none" w:sz="0" w:space="0" w:color="auto"/>
                                                        <w:left w:val="none" w:sz="0" w:space="0" w:color="auto"/>
                                                        <w:bottom w:val="none" w:sz="0" w:space="0" w:color="auto"/>
                                                        <w:right w:val="none" w:sz="0" w:space="0" w:color="auto"/>
                                                      </w:divBdr>
                                                      <w:divsChild>
                                                        <w:div w:id="24327620">
                                                          <w:marLeft w:val="0"/>
                                                          <w:marRight w:val="0"/>
                                                          <w:marTop w:val="0"/>
                                                          <w:marBottom w:val="0"/>
                                                          <w:divBdr>
                                                            <w:top w:val="none" w:sz="0" w:space="0" w:color="auto"/>
                                                            <w:left w:val="none" w:sz="0" w:space="0" w:color="auto"/>
                                                            <w:bottom w:val="none" w:sz="0" w:space="0" w:color="auto"/>
                                                            <w:right w:val="none" w:sz="0" w:space="0" w:color="auto"/>
                                                          </w:divBdr>
                                                          <w:divsChild>
                                                            <w:div w:id="269120340">
                                                              <w:marLeft w:val="0"/>
                                                              <w:marRight w:val="0"/>
                                                              <w:marTop w:val="0"/>
                                                              <w:marBottom w:val="0"/>
                                                              <w:divBdr>
                                                                <w:top w:val="none" w:sz="0" w:space="0" w:color="auto"/>
                                                                <w:left w:val="none" w:sz="0" w:space="0" w:color="auto"/>
                                                                <w:bottom w:val="none" w:sz="0" w:space="0" w:color="auto"/>
                                                                <w:right w:val="none" w:sz="0" w:space="0" w:color="auto"/>
                                                              </w:divBdr>
                                                              <w:divsChild>
                                                                <w:div w:id="1159660054">
                                                                  <w:marLeft w:val="0"/>
                                                                  <w:marRight w:val="0"/>
                                                                  <w:marTop w:val="0"/>
                                                                  <w:marBottom w:val="0"/>
                                                                  <w:divBdr>
                                                                    <w:top w:val="none" w:sz="0" w:space="0" w:color="auto"/>
                                                                    <w:left w:val="none" w:sz="0" w:space="0" w:color="auto"/>
                                                                    <w:bottom w:val="none" w:sz="0" w:space="0" w:color="auto"/>
                                                                    <w:right w:val="none" w:sz="0" w:space="0" w:color="auto"/>
                                                                  </w:divBdr>
                                                                  <w:divsChild>
                                                                    <w:div w:id="1418014128">
                                                                      <w:marLeft w:val="0"/>
                                                                      <w:marRight w:val="0"/>
                                                                      <w:marTop w:val="0"/>
                                                                      <w:marBottom w:val="0"/>
                                                                      <w:divBdr>
                                                                        <w:top w:val="none" w:sz="0" w:space="0" w:color="auto"/>
                                                                        <w:left w:val="none" w:sz="0" w:space="0" w:color="auto"/>
                                                                        <w:bottom w:val="none" w:sz="0" w:space="0" w:color="auto"/>
                                                                        <w:right w:val="none" w:sz="0" w:space="0" w:color="auto"/>
                                                                      </w:divBdr>
                                                                      <w:divsChild>
                                                                        <w:div w:id="26489861">
                                                                          <w:marLeft w:val="0"/>
                                                                          <w:marRight w:val="0"/>
                                                                          <w:marTop w:val="0"/>
                                                                          <w:marBottom w:val="0"/>
                                                                          <w:divBdr>
                                                                            <w:top w:val="none" w:sz="0" w:space="0" w:color="auto"/>
                                                                            <w:left w:val="none" w:sz="0" w:space="0" w:color="auto"/>
                                                                            <w:bottom w:val="none" w:sz="0" w:space="0" w:color="auto"/>
                                                                            <w:right w:val="none" w:sz="0" w:space="0" w:color="auto"/>
                                                                          </w:divBdr>
                                                                          <w:divsChild>
                                                                            <w:div w:id="772823620">
                                                                              <w:marLeft w:val="0"/>
                                                                              <w:marRight w:val="0"/>
                                                                              <w:marTop w:val="0"/>
                                                                              <w:marBottom w:val="0"/>
                                                                              <w:divBdr>
                                                                                <w:top w:val="none" w:sz="0" w:space="0" w:color="auto"/>
                                                                                <w:left w:val="none" w:sz="0" w:space="0" w:color="auto"/>
                                                                                <w:bottom w:val="none" w:sz="0" w:space="0" w:color="auto"/>
                                                                                <w:right w:val="none" w:sz="0" w:space="0" w:color="auto"/>
                                                                              </w:divBdr>
                                                                              <w:divsChild>
                                                                                <w:div w:id="1876037421">
                                                                                  <w:marLeft w:val="0"/>
                                                                                  <w:marRight w:val="0"/>
                                                                                  <w:marTop w:val="0"/>
                                                                                  <w:marBottom w:val="0"/>
                                                                                  <w:divBdr>
                                                                                    <w:top w:val="none" w:sz="0" w:space="0" w:color="auto"/>
                                                                                    <w:left w:val="none" w:sz="0" w:space="0" w:color="auto"/>
                                                                                    <w:bottom w:val="none" w:sz="0" w:space="0" w:color="auto"/>
                                                                                    <w:right w:val="none" w:sz="0" w:space="0" w:color="auto"/>
                                                                                  </w:divBdr>
                                                                                  <w:divsChild>
                                                                                    <w:div w:id="1429812591">
                                                                                      <w:marLeft w:val="0"/>
                                                                                      <w:marRight w:val="0"/>
                                                                                      <w:marTop w:val="0"/>
                                                                                      <w:marBottom w:val="0"/>
                                                                                      <w:divBdr>
                                                                                        <w:top w:val="none" w:sz="0" w:space="0" w:color="auto"/>
                                                                                        <w:left w:val="none" w:sz="0" w:space="0" w:color="auto"/>
                                                                                        <w:bottom w:val="none" w:sz="0" w:space="0" w:color="auto"/>
                                                                                        <w:right w:val="none" w:sz="0" w:space="0" w:color="auto"/>
                                                                                      </w:divBdr>
                                                                                      <w:divsChild>
                                                                                        <w:div w:id="1889993297">
                                                                                          <w:marLeft w:val="0"/>
                                                                                          <w:marRight w:val="60"/>
                                                                                          <w:marTop w:val="0"/>
                                                                                          <w:marBottom w:val="0"/>
                                                                                          <w:divBdr>
                                                                                            <w:top w:val="none" w:sz="0" w:space="0" w:color="auto"/>
                                                                                            <w:left w:val="none" w:sz="0" w:space="0" w:color="auto"/>
                                                                                            <w:bottom w:val="none" w:sz="0" w:space="0" w:color="auto"/>
                                                                                            <w:right w:val="none" w:sz="0" w:space="0" w:color="auto"/>
                                                                                          </w:divBdr>
                                                                                          <w:divsChild>
                                                                                            <w:div w:id="58989256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2970456">
                                                                                                  <w:marLeft w:val="0"/>
                                                                                                  <w:marRight w:val="0"/>
                                                                                                  <w:marTop w:val="0"/>
                                                                                                  <w:marBottom w:val="0"/>
                                                                                                  <w:divBdr>
                                                                                                    <w:top w:val="none" w:sz="0" w:space="0" w:color="auto"/>
                                                                                                    <w:left w:val="none" w:sz="0" w:space="0" w:color="auto"/>
                                                                                                    <w:bottom w:val="none" w:sz="0" w:space="0" w:color="auto"/>
                                                                                                    <w:right w:val="none" w:sz="0" w:space="0" w:color="auto"/>
                                                                                                  </w:divBdr>
                                                                                                  <w:divsChild>
                                                                                                    <w:div w:id="271321752">
                                                                                                      <w:marLeft w:val="0"/>
                                                                                                      <w:marRight w:val="0"/>
                                                                                                      <w:marTop w:val="0"/>
                                                                                                      <w:marBottom w:val="0"/>
                                                                                                      <w:divBdr>
                                                                                                        <w:top w:val="none" w:sz="0" w:space="0" w:color="auto"/>
                                                                                                        <w:left w:val="none" w:sz="0" w:space="0" w:color="auto"/>
                                                                                                        <w:bottom w:val="none" w:sz="0" w:space="0" w:color="auto"/>
                                                                                                        <w:right w:val="none" w:sz="0" w:space="0" w:color="auto"/>
                                                                                                      </w:divBdr>
                                                                                                      <w:divsChild>
                                                                                                        <w:div w:id="2040430071">
                                                                                                          <w:marLeft w:val="0"/>
                                                                                                          <w:marRight w:val="0"/>
                                                                                                          <w:marTop w:val="0"/>
                                                                                                          <w:marBottom w:val="0"/>
                                                                                                          <w:divBdr>
                                                                                                            <w:top w:val="none" w:sz="0" w:space="0" w:color="auto"/>
                                                                                                            <w:left w:val="none" w:sz="0" w:space="0" w:color="auto"/>
                                                                                                            <w:bottom w:val="none" w:sz="0" w:space="0" w:color="auto"/>
                                                                                                            <w:right w:val="none" w:sz="0" w:space="0" w:color="auto"/>
                                                                                                          </w:divBdr>
                                                                                                          <w:divsChild>
                                                                                                            <w:div w:id="1891072825">
                                                                                                              <w:marLeft w:val="0"/>
                                                                                                              <w:marRight w:val="0"/>
                                                                                                              <w:marTop w:val="0"/>
                                                                                                              <w:marBottom w:val="0"/>
                                                                                                              <w:divBdr>
                                                                                                                <w:top w:val="none" w:sz="0" w:space="0" w:color="auto"/>
                                                                                                                <w:left w:val="none" w:sz="0" w:space="0" w:color="auto"/>
                                                                                                                <w:bottom w:val="none" w:sz="0" w:space="0" w:color="auto"/>
                                                                                                                <w:right w:val="none" w:sz="0" w:space="0" w:color="auto"/>
                                                                                                              </w:divBdr>
                                                                                                              <w:divsChild>
                                                                                                                <w:div w:id="338316022">
                                                                                                                  <w:marLeft w:val="0"/>
                                                                                                                  <w:marRight w:val="0"/>
                                                                                                                  <w:marTop w:val="0"/>
                                                                                                                  <w:marBottom w:val="0"/>
                                                                                                                  <w:divBdr>
                                                                                                                    <w:top w:val="none" w:sz="0" w:space="4" w:color="auto"/>
                                                                                                                    <w:left w:val="none" w:sz="0" w:space="0" w:color="auto"/>
                                                                                                                    <w:bottom w:val="none" w:sz="0" w:space="4" w:color="auto"/>
                                                                                                                    <w:right w:val="none" w:sz="0" w:space="0" w:color="auto"/>
                                                                                                                  </w:divBdr>
                                                                                                                  <w:divsChild>
                                                                                                                    <w:div w:id="870459979">
                                                                                                                      <w:marLeft w:val="0"/>
                                                                                                                      <w:marRight w:val="0"/>
                                                                                                                      <w:marTop w:val="0"/>
                                                                                                                      <w:marBottom w:val="0"/>
                                                                                                                      <w:divBdr>
                                                                                                                        <w:top w:val="none" w:sz="0" w:space="0" w:color="auto"/>
                                                                                                                        <w:left w:val="none" w:sz="0" w:space="0" w:color="auto"/>
                                                                                                                        <w:bottom w:val="none" w:sz="0" w:space="0" w:color="auto"/>
                                                                                                                        <w:right w:val="none" w:sz="0" w:space="0" w:color="auto"/>
                                                                                                                      </w:divBdr>
                                                                                                                      <w:divsChild>
                                                                                                                        <w:div w:id="125592207">
                                                                                                                          <w:marLeft w:val="225"/>
                                                                                                                          <w:marRight w:val="225"/>
                                                                                                                          <w:marTop w:val="75"/>
                                                                                                                          <w:marBottom w:val="75"/>
                                                                                                                          <w:divBdr>
                                                                                                                            <w:top w:val="none" w:sz="0" w:space="0" w:color="auto"/>
                                                                                                                            <w:left w:val="none" w:sz="0" w:space="0" w:color="auto"/>
                                                                                                                            <w:bottom w:val="none" w:sz="0" w:space="0" w:color="auto"/>
                                                                                                                            <w:right w:val="none" w:sz="0" w:space="0" w:color="auto"/>
                                                                                                                          </w:divBdr>
                                                                                                                          <w:divsChild>
                                                                                                                            <w:div w:id="1519268841">
                                                                                                                              <w:marLeft w:val="0"/>
                                                                                                                              <w:marRight w:val="0"/>
                                                                                                                              <w:marTop w:val="0"/>
                                                                                                                              <w:marBottom w:val="0"/>
                                                                                                                              <w:divBdr>
                                                                                                                                <w:top w:val="single" w:sz="6" w:space="0" w:color="auto"/>
                                                                                                                                <w:left w:val="single" w:sz="6" w:space="0" w:color="auto"/>
                                                                                                                                <w:bottom w:val="single" w:sz="6" w:space="0" w:color="auto"/>
                                                                                                                                <w:right w:val="single" w:sz="6" w:space="0" w:color="auto"/>
                                                                                                                              </w:divBdr>
                                                                                                                              <w:divsChild>
                                                                                                                                <w:div w:id="252737703">
                                                                                                                                  <w:marLeft w:val="0"/>
                                                                                                                                  <w:marRight w:val="0"/>
                                                                                                                                  <w:marTop w:val="0"/>
                                                                                                                                  <w:marBottom w:val="0"/>
                                                                                                                                  <w:divBdr>
                                                                                                                                    <w:top w:val="none" w:sz="0" w:space="0" w:color="auto"/>
                                                                                                                                    <w:left w:val="none" w:sz="0" w:space="0" w:color="auto"/>
                                                                                                                                    <w:bottom w:val="none" w:sz="0" w:space="0" w:color="auto"/>
                                                                                                                                    <w:right w:val="none" w:sz="0" w:space="0" w:color="auto"/>
                                                                                                                                  </w:divBdr>
                                                                                                                                  <w:divsChild>
                                                                                                                                    <w:div w:id="610281908">
                                                                                                                                      <w:marLeft w:val="0"/>
                                                                                                                                      <w:marRight w:val="0"/>
                                                                                                                                      <w:marTop w:val="0"/>
                                                                                                                                      <w:marBottom w:val="0"/>
                                                                                                                                      <w:divBdr>
                                                                                                                                        <w:top w:val="none" w:sz="0" w:space="0" w:color="auto"/>
                                                                                                                                        <w:left w:val="none" w:sz="0" w:space="0" w:color="auto"/>
                                                                                                                                        <w:bottom w:val="none" w:sz="0" w:space="0" w:color="auto"/>
                                                                                                                                        <w:right w:val="none" w:sz="0" w:space="0" w:color="auto"/>
                                                                                                                                      </w:divBdr>
                                                                                                                                    </w:div>
                                                                                                                                    <w:div w:id="5134010">
                                                                                                                                      <w:marLeft w:val="0"/>
                                                                                                                                      <w:marRight w:val="0"/>
                                                                                                                                      <w:marTop w:val="0"/>
                                                                                                                                      <w:marBottom w:val="0"/>
                                                                                                                                      <w:divBdr>
                                                                                                                                        <w:top w:val="none" w:sz="0" w:space="0" w:color="auto"/>
                                                                                                                                        <w:left w:val="none" w:sz="0" w:space="0" w:color="auto"/>
                                                                                                                                        <w:bottom w:val="none" w:sz="0" w:space="0" w:color="auto"/>
                                                                                                                                        <w:right w:val="none" w:sz="0" w:space="0" w:color="auto"/>
                                                                                                                                      </w:divBdr>
                                                                                                                                    </w:div>
                                                                                                                                    <w:div w:id="807631828">
                                                                                                                                      <w:marLeft w:val="0"/>
                                                                                                                                      <w:marRight w:val="0"/>
                                                                                                                                      <w:marTop w:val="0"/>
                                                                                                                                      <w:marBottom w:val="0"/>
                                                                                                                                      <w:divBdr>
                                                                                                                                        <w:top w:val="none" w:sz="0" w:space="0" w:color="auto"/>
                                                                                                                                        <w:left w:val="none" w:sz="0" w:space="0" w:color="auto"/>
                                                                                                                                        <w:bottom w:val="none" w:sz="0" w:space="0" w:color="auto"/>
                                                                                                                                        <w:right w:val="none" w:sz="0" w:space="0" w:color="auto"/>
                                                                                                                                      </w:divBdr>
                                                                                                                                    </w:div>
                                                                                                                                    <w:div w:id="4320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88294">
      <w:bodyDiv w:val="1"/>
      <w:marLeft w:val="0"/>
      <w:marRight w:val="0"/>
      <w:marTop w:val="0"/>
      <w:marBottom w:val="0"/>
      <w:divBdr>
        <w:top w:val="none" w:sz="0" w:space="0" w:color="auto"/>
        <w:left w:val="none" w:sz="0" w:space="0" w:color="auto"/>
        <w:bottom w:val="none" w:sz="0" w:space="0" w:color="auto"/>
        <w:right w:val="none" w:sz="0" w:space="0" w:color="auto"/>
      </w:divBdr>
      <w:divsChild>
        <w:div w:id="1033386364">
          <w:marLeft w:val="0"/>
          <w:marRight w:val="0"/>
          <w:marTop w:val="0"/>
          <w:marBottom w:val="0"/>
          <w:divBdr>
            <w:top w:val="none" w:sz="0" w:space="0" w:color="auto"/>
            <w:left w:val="none" w:sz="0" w:space="0" w:color="auto"/>
            <w:bottom w:val="none" w:sz="0" w:space="0" w:color="auto"/>
            <w:right w:val="none" w:sz="0" w:space="0" w:color="auto"/>
          </w:divBdr>
        </w:div>
        <w:div w:id="1649357220">
          <w:marLeft w:val="0"/>
          <w:marRight w:val="0"/>
          <w:marTop w:val="0"/>
          <w:marBottom w:val="0"/>
          <w:divBdr>
            <w:top w:val="none" w:sz="0" w:space="0" w:color="auto"/>
            <w:left w:val="none" w:sz="0" w:space="0" w:color="auto"/>
            <w:bottom w:val="none" w:sz="0" w:space="0" w:color="auto"/>
            <w:right w:val="none" w:sz="0" w:space="0" w:color="auto"/>
          </w:divBdr>
        </w:div>
        <w:div w:id="1683975902">
          <w:marLeft w:val="0"/>
          <w:marRight w:val="0"/>
          <w:marTop w:val="0"/>
          <w:marBottom w:val="0"/>
          <w:divBdr>
            <w:top w:val="none" w:sz="0" w:space="0" w:color="auto"/>
            <w:left w:val="none" w:sz="0" w:space="0" w:color="auto"/>
            <w:bottom w:val="none" w:sz="0" w:space="0" w:color="auto"/>
            <w:right w:val="none" w:sz="0" w:space="0" w:color="auto"/>
          </w:divBdr>
        </w:div>
        <w:div w:id="1460807668">
          <w:marLeft w:val="0"/>
          <w:marRight w:val="0"/>
          <w:marTop w:val="0"/>
          <w:marBottom w:val="0"/>
          <w:divBdr>
            <w:top w:val="none" w:sz="0" w:space="0" w:color="auto"/>
            <w:left w:val="none" w:sz="0" w:space="0" w:color="auto"/>
            <w:bottom w:val="none" w:sz="0" w:space="0" w:color="auto"/>
            <w:right w:val="none" w:sz="0" w:space="0" w:color="auto"/>
          </w:divBdr>
        </w:div>
        <w:div w:id="1173380261">
          <w:marLeft w:val="0"/>
          <w:marRight w:val="0"/>
          <w:marTop w:val="0"/>
          <w:marBottom w:val="0"/>
          <w:divBdr>
            <w:top w:val="none" w:sz="0" w:space="0" w:color="auto"/>
            <w:left w:val="none" w:sz="0" w:space="0" w:color="auto"/>
            <w:bottom w:val="none" w:sz="0" w:space="0" w:color="auto"/>
            <w:right w:val="none" w:sz="0" w:space="0" w:color="auto"/>
          </w:divBdr>
        </w:div>
        <w:div w:id="1057583893">
          <w:marLeft w:val="0"/>
          <w:marRight w:val="0"/>
          <w:marTop w:val="0"/>
          <w:marBottom w:val="0"/>
          <w:divBdr>
            <w:top w:val="none" w:sz="0" w:space="0" w:color="auto"/>
            <w:left w:val="none" w:sz="0" w:space="0" w:color="auto"/>
            <w:bottom w:val="none" w:sz="0" w:space="0" w:color="auto"/>
            <w:right w:val="none" w:sz="0" w:space="0" w:color="auto"/>
          </w:divBdr>
        </w:div>
        <w:div w:id="104666287">
          <w:marLeft w:val="0"/>
          <w:marRight w:val="0"/>
          <w:marTop w:val="0"/>
          <w:marBottom w:val="0"/>
          <w:divBdr>
            <w:top w:val="none" w:sz="0" w:space="0" w:color="auto"/>
            <w:left w:val="none" w:sz="0" w:space="0" w:color="auto"/>
            <w:bottom w:val="none" w:sz="0" w:space="0" w:color="auto"/>
            <w:right w:val="none" w:sz="0" w:space="0" w:color="auto"/>
          </w:divBdr>
        </w:div>
        <w:div w:id="21454170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smamin@gmail.com" TargetMode="External"/><Relationship Id="rId18" Type="http://schemas.openxmlformats.org/officeDocument/2006/relationships/hyperlink" Target="mailto:DRABDULLAH99@hotmail.com" TargetMode="External"/><Relationship Id="rId26" Type="http://schemas.openxmlformats.org/officeDocument/2006/relationships/hyperlink" Target="http://www.cochrane.org" TargetMode="External"/><Relationship Id="rId39" Type="http://schemas.openxmlformats.org/officeDocument/2006/relationships/hyperlink" Target="https://www.moh.gov.sa/en/HealthAwareness/EducationalContent/vaccination/Pages/vaccination1.aspx" TargetMode="External"/><Relationship Id="rId21" Type="http://schemas.openxmlformats.org/officeDocument/2006/relationships/footer" Target="footer3.xml"/><Relationship Id="rId34" Type="http://schemas.openxmlformats.org/officeDocument/2006/relationships/hyperlink" Target="https://www.amazon.com/s/ref=dp_byline_sr_book_4?ie=UTF8&amp;field-author=Haynes+MD%2C+R.+Brian&amp;text=Haynes+MD%2C+R.+Brian&amp;sort=relevancerank&amp;search-alias=book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almigbal@KSU.EDU.SA" TargetMode="External"/><Relationship Id="rId29" Type="http://schemas.openxmlformats.org/officeDocument/2006/relationships/hyperlink" Target="http://www.aaf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lturki@ksu.edu.sa" TargetMode="External"/><Relationship Id="rId24" Type="http://schemas.openxmlformats.org/officeDocument/2006/relationships/hyperlink" Target="http://www.nice.com" TargetMode="External"/><Relationship Id="rId32" Type="http://schemas.openxmlformats.org/officeDocument/2006/relationships/hyperlink" Target="https://www.amazon.com/s/ref=dp_byline_sr_book_2?ie=UTF8&amp;field-author=Glasziou+MRCGP+FRACGP+PhD%2C+Paul&amp;text=Glasziou+MRCGP+FRACGP+PhD%2C+Paul&amp;sort=relevancerank&amp;search-alias=books" TargetMode="External"/><Relationship Id="rId37" Type="http://schemas.openxmlformats.org/officeDocument/2006/relationships/hyperlink" Target="https://www.racgp.org.au/afp/2013/april/chronic-fatigue-syndrome/" TargetMode="External"/><Relationship Id="rId40" Type="http://schemas.openxmlformats.org/officeDocument/2006/relationships/hyperlink" Target="http://www.who.int/mediacentre/factsheets/fs345/en/"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drodhayani12@yahoo.com" TargetMode="External"/><Relationship Id="rId23" Type="http://schemas.microsoft.com/office/2011/relationships/commentsExtended" Target="commentsExtended.xml"/><Relationship Id="rId28" Type="http://schemas.openxmlformats.org/officeDocument/2006/relationships/hyperlink" Target="http://www.clinicalevidence.bmj.com" TargetMode="External"/><Relationship Id="rId36" Type="http://schemas.openxmlformats.org/officeDocument/2006/relationships/hyperlink" Target="https://www.racgp.org.au/afp/2014/july/fatigue/" TargetMode="External"/><Relationship Id="rId10" Type="http://schemas.openxmlformats.org/officeDocument/2006/relationships/hyperlink" Target="mailto:hamzaabg@gmail.com" TargetMode="External"/><Relationship Id="rId19" Type="http://schemas.openxmlformats.org/officeDocument/2006/relationships/footer" Target="footer1.xml"/><Relationship Id="rId31" Type="http://schemas.openxmlformats.org/officeDocument/2006/relationships/hyperlink" Target="https://www.amazon.com/s/ref=dp_byline_sr_book_1?ie=UTF8&amp;field-author=Straus+MD%2C+Sharon+E.&amp;text=Straus+MD%2C+Sharon+E.&amp;sort=relevancerank&amp;search-alias=book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ukban@ksu.edu.sa" TargetMode="External"/><Relationship Id="rId14" Type="http://schemas.openxmlformats.org/officeDocument/2006/relationships/hyperlink" Target="mailto:irfankarim1969@gmail.com" TargetMode="External"/><Relationship Id="rId22" Type="http://schemas.openxmlformats.org/officeDocument/2006/relationships/comments" Target="comments.xml"/><Relationship Id="rId27" Type="http://schemas.openxmlformats.org/officeDocument/2006/relationships/hyperlink" Target="http://www.cochranelibrary.com" TargetMode="External"/><Relationship Id="rId30" Type="http://schemas.openxmlformats.org/officeDocument/2006/relationships/hyperlink" Target="http://www.bmj.com" TargetMode="External"/><Relationship Id="rId35" Type="http://schemas.openxmlformats.org/officeDocument/2006/relationships/hyperlink" Target="https://www.aafp.org/afp/2008/1115/p1173.pdf" TargetMode="Externa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mrjamal@KSU.EDU.SA" TargetMode="External"/><Relationship Id="rId17" Type="http://schemas.openxmlformats.org/officeDocument/2006/relationships/hyperlink" Target="mailto:salsaad@KSU.EDU.SA" TargetMode="External"/><Relationship Id="rId25" Type="http://schemas.openxmlformats.org/officeDocument/2006/relationships/hyperlink" Target="http://www.medicine.ox.ac.uk/bandolier" TargetMode="External"/><Relationship Id="rId33" Type="http://schemas.openxmlformats.org/officeDocument/2006/relationships/hyperlink" Target="https://www.amazon.com/s/ref=dp_byline_sr_book_3?ie=UTF8&amp;field-author=Richardson+MD%2C+W.+Scott&amp;text=Richardson+MD%2C+W.+Scott&amp;sort=relevancerank&amp;search-alias=books" TargetMode="External"/><Relationship Id="rId38" Type="http://schemas.openxmlformats.org/officeDocument/2006/relationships/hyperlink" Target="https://www.uspreventiveservicestaskforce.org/Page/Name/recommendations" TargetMode="External"/><Relationship Id="rId20" Type="http://schemas.openxmlformats.org/officeDocument/2006/relationships/footer" Target="footer2.xml"/><Relationship Id="rId41" Type="http://schemas.openxmlformats.org/officeDocument/2006/relationships/hyperlink" Target="https://www.nice.org.uk/guidance/cg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7A64-8F69-4ECA-B0BF-2158C370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Aljohara Almeneessier</dc:creator>
  <cp:keywords/>
  <dc:description/>
  <cp:lastModifiedBy>Windows User</cp:lastModifiedBy>
  <cp:revision>12</cp:revision>
  <cp:lastPrinted>2019-09-24T07:57:00Z</cp:lastPrinted>
  <dcterms:created xsi:type="dcterms:W3CDTF">2019-10-02T06:20:00Z</dcterms:created>
  <dcterms:modified xsi:type="dcterms:W3CDTF">2019-11-17T09:01:00Z</dcterms:modified>
</cp:coreProperties>
</file>