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68"/>
        <w:tblW w:w="144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7"/>
        <w:gridCol w:w="733"/>
        <w:gridCol w:w="1876"/>
        <w:gridCol w:w="1498"/>
        <w:gridCol w:w="23"/>
        <w:gridCol w:w="1562"/>
        <w:gridCol w:w="1835"/>
        <w:gridCol w:w="1446"/>
        <w:gridCol w:w="1447"/>
        <w:gridCol w:w="1651"/>
        <w:gridCol w:w="1620"/>
      </w:tblGrid>
      <w:tr w:rsidR="00EE1782" w:rsidRPr="0032207C" w:rsidTr="00993A73">
        <w:trPr>
          <w:trHeight w:val="331"/>
        </w:trPr>
        <w:tc>
          <w:tcPr>
            <w:tcW w:w="146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32207C"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12958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782" w:rsidRPr="0032207C" w:rsidRDefault="00457A28" w:rsidP="004D1A0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F75B6">
              <w:rPr>
                <w:rFonts w:asciiTheme="majorBidi" w:hAnsiTheme="majorBidi" w:cstheme="majorBidi"/>
                <w:b/>
                <w:bCs/>
              </w:rPr>
              <w:t xml:space="preserve">Week </w:t>
            </w:r>
            <w:r w:rsidRPr="00445404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7662F5">
              <w:rPr>
                <w:rFonts w:asciiTheme="majorBidi" w:hAnsiTheme="majorBidi" w:cstheme="majorBidi"/>
                <w:b/>
                <w:bCs/>
              </w:rPr>
              <w:t>17/11</w:t>
            </w:r>
            <w:r w:rsidRPr="007A7B17">
              <w:rPr>
                <w:rFonts w:asciiTheme="majorBidi" w:hAnsiTheme="majorBidi" w:cstheme="majorBidi"/>
                <w:b/>
                <w:bCs/>
              </w:rPr>
              <w:t xml:space="preserve">/2019 to </w:t>
            </w:r>
            <w:r w:rsidR="007662F5">
              <w:rPr>
                <w:rFonts w:asciiTheme="majorBidi" w:hAnsiTheme="majorBidi" w:cstheme="majorBidi"/>
                <w:b/>
                <w:bCs/>
              </w:rPr>
              <w:t>21/17</w:t>
            </w:r>
            <w:r w:rsidRPr="007A7B17">
              <w:rPr>
                <w:rFonts w:asciiTheme="majorBidi" w:hAnsiTheme="majorBidi" w:cstheme="majorBidi"/>
                <w:b/>
                <w:bCs/>
              </w:rPr>
              <w:t>/2019)</w:t>
            </w:r>
          </w:p>
        </w:tc>
      </w:tr>
      <w:tr w:rsidR="00EE1782" w:rsidRPr="0032207C" w:rsidTr="00993A73">
        <w:trPr>
          <w:trHeight w:val="331"/>
        </w:trPr>
        <w:tc>
          <w:tcPr>
            <w:tcW w:w="14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295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EE1782" w:rsidRPr="0032207C" w:rsidRDefault="00C40BF1" w:rsidP="00B60A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07C">
              <w:rPr>
                <w:rFonts w:asciiTheme="majorBidi" w:hAnsiTheme="majorBidi" w:cstheme="majorBidi"/>
                <w:b/>
                <w:bCs/>
              </w:rPr>
              <w:t>P</w:t>
            </w:r>
            <w:r w:rsidR="00EE1782" w:rsidRPr="0032207C">
              <w:rPr>
                <w:rFonts w:asciiTheme="majorBidi" w:hAnsiTheme="majorBidi" w:cstheme="majorBidi"/>
                <w:b/>
                <w:bCs/>
              </w:rPr>
              <w:t xml:space="preserve">rimary </w:t>
            </w:r>
            <w:r w:rsidRPr="0032207C">
              <w:rPr>
                <w:rFonts w:asciiTheme="majorBidi" w:hAnsiTheme="majorBidi" w:cstheme="majorBidi"/>
                <w:b/>
                <w:bCs/>
              </w:rPr>
              <w:t>C</w:t>
            </w:r>
            <w:r w:rsidR="00EE1782" w:rsidRPr="0032207C">
              <w:rPr>
                <w:rFonts w:asciiTheme="majorBidi" w:hAnsiTheme="majorBidi" w:cstheme="majorBidi"/>
                <w:b/>
                <w:bCs/>
              </w:rPr>
              <w:t>are</w:t>
            </w:r>
            <w:r w:rsidR="00A47A09">
              <w:rPr>
                <w:rFonts w:asciiTheme="majorBidi" w:hAnsiTheme="majorBidi" w:cstheme="majorBidi"/>
                <w:b/>
                <w:bCs/>
              </w:rPr>
              <w:t xml:space="preserve"> (COMM 421)</w:t>
            </w:r>
          </w:p>
        </w:tc>
      </w:tr>
      <w:tr w:rsidR="00EE1782" w:rsidRPr="0032207C" w:rsidTr="004D1A01">
        <w:trPr>
          <w:trHeight w:val="331"/>
        </w:trPr>
        <w:tc>
          <w:tcPr>
            <w:tcW w:w="72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3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87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49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85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83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4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B60A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382D67" w:rsidRPr="0032207C" w:rsidTr="00382D67">
        <w:trPr>
          <w:trHeight w:val="1008"/>
        </w:trPr>
        <w:tc>
          <w:tcPr>
            <w:tcW w:w="146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82D67" w:rsidRPr="006D693B" w:rsidRDefault="00382D67" w:rsidP="00CE72C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</w:t>
            </w:r>
          </w:p>
          <w:p w:rsidR="00382D67" w:rsidRPr="007662F5" w:rsidRDefault="007662F5" w:rsidP="00CE72C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17/11/2019 </w:t>
            </w:r>
          </w:p>
        </w:tc>
        <w:tc>
          <w:tcPr>
            <w:tcW w:w="4959" w:type="dxa"/>
            <w:gridSpan w:val="4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382D67" w:rsidRPr="0032207C" w:rsidRDefault="00382D67" w:rsidP="004D1A0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5947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  <w:tc>
          <w:tcPr>
            <w:tcW w:w="183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82D67" w:rsidRPr="007662F5" w:rsidRDefault="00382D67" w:rsidP="00382D6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Cs/>
                <w:sz w:val="18"/>
                <w:szCs w:val="18"/>
              </w:rPr>
              <w:t>Orientation</w:t>
            </w:r>
          </w:p>
          <w:p w:rsidR="00382D67" w:rsidRPr="0032207C" w:rsidRDefault="00382D67" w:rsidP="00382D6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Prof. Eiad Al-Faris</w:t>
            </w:r>
          </w:p>
        </w:tc>
        <w:tc>
          <w:tcPr>
            <w:tcW w:w="144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82D67" w:rsidRPr="0032207C" w:rsidRDefault="00382D67" w:rsidP="00CE72C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09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D67" w:rsidRPr="007662F5" w:rsidRDefault="00382D67" w:rsidP="00382D67">
            <w:pPr>
              <w:pStyle w:val="TableParagraph"/>
              <w:spacing w:before="104"/>
              <w:ind w:left="813" w:right="402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</w:pP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The Consultation tasks and competencies</w:t>
            </w:r>
          </w:p>
          <w:p w:rsidR="00382D67" w:rsidRPr="00353990" w:rsidRDefault="00382D67" w:rsidP="00382D6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</w:t>
            </w:r>
            <w:r w:rsidRPr="006E566C">
              <w:rPr>
                <w:rFonts w:asciiTheme="majorBidi" w:hAnsiTheme="majorBidi" w:cstheme="majorBidi"/>
                <w:b/>
                <w:sz w:val="18"/>
                <w:szCs w:val="18"/>
              </w:rPr>
              <w:t>Prof. Yousef Al turki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382D67" w:rsidRPr="00840E48" w:rsidRDefault="00382D67" w:rsidP="00CE72C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  <w:tr w:rsidR="00CE72C7" w:rsidRPr="0032207C" w:rsidTr="004D1A01">
        <w:trPr>
          <w:trHeight w:val="1008"/>
        </w:trPr>
        <w:tc>
          <w:tcPr>
            <w:tcW w:w="1460" w:type="dxa"/>
            <w:gridSpan w:val="2"/>
            <w:shd w:val="clear" w:color="auto" w:fill="auto"/>
          </w:tcPr>
          <w:p w:rsidR="00CE72C7" w:rsidRPr="006D693B" w:rsidRDefault="00CE72C7" w:rsidP="00CE72C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Monday</w:t>
            </w:r>
          </w:p>
          <w:p w:rsidR="00CE72C7" w:rsidRPr="007662F5" w:rsidRDefault="007662F5" w:rsidP="00CE72C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</w:t>
            </w:r>
            <w:r w:rsidRPr="007662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/11/2019 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F39" w:rsidRPr="006E566C" w:rsidRDefault="00E80F39" w:rsidP="00E80F39">
            <w:pPr>
              <w:pStyle w:val="TableParagraph"/>
              <w:ind w:right="144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Patient  Educ. and Health Promotion</w:t>
            </w: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(Lecture)</w:t>
            </w:r>
          </w:p>
          <w:p w:rsidR="00CE72C7" w:rsidRPr="00594790" w:rsidRDefault="00E80F39" w:rsidP="00E80F39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Prof. Al-Shammari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0F39" w:rsidRPr="007662F5" w:rsidRDefault="00E80F39" w:rsidP="00E80F39">
            <w:pPr>
              <w:pStyle w:val="TableParagraph"/>
              <w:spacing w:line="195" w:lineRule="exact"/>
              <w:ind w:left="115" w:right="67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Evidence Based</w:t>
            </w:r>
          </w:p>
          <w:p w:rsidR="007662F5" w:rsidRDefault="00E80F39" w:rsidP="00E80F39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Approach Part I</w:t>
            </w:r>
          </w:p>
          <w:p w:rsidR="00E80F39" w:rsidRPr="006E566C" w:rsidRDefault="00E80F39" w:rsidP="00E80F39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(Lecture)</w:t>
            </w:r>
          </w:p>
          <w:p w:rsidR="00CE72C7" w:rsidRPr="00594790" w:rsidRDefault="00E80F39" w:rsidP="00E80F39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Dr. Saad A</w:t>
            </w:r>
            <w:r w:rsidRPr="006E566C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lSaad</w:t>
            </w:r>
          </w:p>
        </w:tc>
        <w:tc>
          <w:tcPr>
            <w:tcW w:w="1446" w:type="dxa"/>
            <w:vMerge/>
            <w:shd w:val="clear" w:color="auto" w:fill="FFFFFF" w:themeFill="background1"/>
            <w:vAlign w:val="center"/>
          </w:tcPr>
          <w:p w:rsidR="00CE72C7" w:rsidRPr="0032207C" w:rsidRDefault="00CE72C7" w:rsidP="00CE72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F39" w:rsidRPr="007662F5" w:rsidRDefault="00E80F39" w:rsidP="00E80F39">
            <w:pPr>
              <w:pStyle w:val="TableParagraph"/>
              <w:spacing w:before="1"/>
              <w:ind w:left="311" w:right="266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lang w:val="fr-FR"/>
              </w:rPr>
            </w:pP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lang w:val="fr-FR"/>
              </w:rPr>
              <w:t>Patient management</w:t>
            </w:r>
          </w:p>
          <w:p w:rsidR="00CE72C7" w:rsidRPr="006D48D8" w:rsidRDefault="00E80F39" w:rsidP="00E80F39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 w:val="fr-FR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lang w:val="fr-FR"/>
              </w:rPr>
              <w:t xml:space="preserve">Dr </w:t>
            </w:r>
            <w:r w:rsidRPr="006D48D8">
              <w:rPr>
                <w:rFonts w:asciiTheme="majorBidi" w:hAnsiTheme="majorBidi" w:cstheme="majorBidi"/>
                <w:b/>
                <w:color w:val="000000" w:themeColor="text1"/>
                <w:sz w:val="18"/>
                <w:lang w:val="fr-FR"/>
              </w:rPr>
              <w:t>Hussein Saad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E72C7" w:rsidRPr="00353990" w:rsidRDefault="00CE72C7" w:rsidP="00CE72C7">
            <w:pPr>
              <w:jc w:val="center"/>
              <w:rPr>
                <w:rFonts w:asciiTheme="majorBidi" w:hAnsiTheme="majorBidi" w:cstheme="majorBidi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Self-directed learning </w:t>
            </w:r>
          </w:p>
        </w:tc>
      </w:tr>
      <w:tr w:rsidR="00CE72C7" w:rsidRPr="0032207C" w:rsidTr="004D1A01">
        <w:trPr>
          <w:trHeight w:val="1008"/>
        </w:trPr>
        <w:tc>
          <w:tcPr>
            <w:tcW w:w="1460" w:type="dxa"/>
            <w:gridSpan w:val="2"/>
            <w:shd w:val="clear" w:color="auto" w:fill="auto"/>
          </w:tcPr>
          <w:p w:rsidR="00CE72C7" w:rsidRPr="006D693B" w:rsidRDefault="00CE72C7" w:rsidP="00CE72C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Tuesday</w:t>
            </w:r>
          </w:p>
          <w:p w:rsidR="00CE72C7" w:rsidRPr="007662F5" w:rsidRDefault="007662F5" w:rsidP="00CE72C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</w:t>
            </w:r>
            <w:r w:rsidRPr="007662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/11/2019 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F39" w:rsidRPr="006E566C" w:rsidRDefault="00E80F39" w:rsidP="00E80F39">
            <w:pPr>
              <w:pStyle w:val="TableParagraph"/>
              <w:ind w:left="824" w:right="397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Consultation Skills </w:t>
            </w: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(Video)</w:t>
            </w:r>
          </w:p>
          <w:p w:rsidR="00CE72C7" w:rsidRPr="00594790" w:rsidRDefault="00E80F39" w:rsidP="00E80F3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Prof. Hamza Abdel-Ghani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0F39" w:rsidRDefault="00E80F39" w:rsidP="00E80F39">
            <w:pPr>
              <w:pStyle w:val="TableParagraph"/>
              <w:ind w:left="218" w:right="166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val="fr-FR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val="fr-FR"/>
              </w:rPr>
              <w:t>Fatigue &amp; tiredness</w:t>
            </w:r>
          </w:p>
          <w:p w:rsidR="00E80F39" w:rsidRPr="006E566C" w:rsidRDefault="00E80F39" w:rsidP="00E80F39">
            <w:pPr>
              <w:pStyle w:val="TableParagraph"/>
              <w:ind w:left="218" w:right="166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val="fr-FR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val="fr-FR"/>
              </w:rPr>
              <w:t xml:space="preserve"> (lecture)</w:t>
            </w:r>
          </w:p>
          <w:p w:rsidR="00CE72C7" w:rsidRPr="007662F5" w:rsidRDefault="00E80F39" w:rsidP="007662F5">
            <w:pPr>
              <w:pStyle w:val="TableParagraph"/>
              <w:spacing w:line="206" w:lineRule="exact"/>
              <w:ind w:left="453" w:right="356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val="fr-FR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val="fr-FR"/>
              </w:rPr>
              <w:t>Dr A. Aziz Al-Odhayani</w:t>
            </w:r>
          </w:p>
        </w:tc>
        <w:tc>
          <w:tcPr>
            <w:tcW w:w="1446" w:type="dxa"/>
            <w:vMerge/>
            <w:shd w:val="clear" w:color="auto" w:fill="FFFFFF" w:themeFill="background1"/>
            <w:vAlign w:val="center"/>
          </w:tcPr>
          <w:p w:rsidR="00CE72C7" w:rsidRPr="006D48D8" w:rsidRDefault="00CE72C7" w:rsidP="00CE72C7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F39" w:rsidRPr="007662F5" w:rsidRDefault="00E80F39" w:rsidP="00E80F39">
            <w:pPr>
              <w:pStyle w:val="TableParagraph"/>
              <w:spacing w:before="82"/>
              <w:ind w:left="218" w:right="163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Family Medicine: Principles and concept </w:t>
            </w:r>
          </w:p>
          <w:p w:rsidR="00E80F39" w:rsidRPr="006E566C" w:rsidRDefault="00E80F39" w:rsidP="00E80F39">
            <w:pPr>
              <w:pStyle w:val="TableParagraph"/>
              <w:spacing w:before="82"/>
              <w:ind w:left="218" w:right="163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(Lecture)</w:t>
            </w:r>
          </w:p>
          <w:p w:rsidR="00CE72C7" w:rsidRPr="00840E48" w:rsidRDefault="00E80F39" w:rsidP="00E80F39">
            <w:pPr>
              <w:jc w:val="center"/>
              <w:rPr>
                <w:rFonts w:asciiTheme="majorBidi" w:hAnsiTheme="majorBidi" w:cstheme="majorBidi"/>
                <w:color w:val="C00000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Prof. Sulaiman Al-Shammari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E72C7" w:rsidRPr="00353990" w:rsidRDefault="004D46F4" w:rsidP="004D46F4">
            <w:pPr>
              <w:jc w:val="center"/>
              <w:rPr>
                <w:rFonts w:asciiTheme="majorBidi" w:hAnsiTheme="majorBidi" w:cstheme="majorBidi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  <w:tr w:rsidR="006D48D8" w:rsidRPr="0032207C" w:rsidTr="006D48D8">
        <w:trPr>
          <w:trHeight w:val="1008"/>
        </w:trPr>
        <w:tc>
          <w:tcPr>
            <w:tcW w:w="1460" w:type="dxa"/>
            <w:gridSpan w:val="2"/>
            <w:shd w:val="clear" w:color="auto" w:fill="auto"/>
          </w:tcPr>
          <w:p w:rsidR="006D48D8" w:rsidRPr="006D693B" w:rsidRDefault="006D48D8" w:rsidP="00CE72C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Wednesday</w:t>
            </w:r>
          </w:p>
          <w:p w:rsidR="006D48D8" w:rsidRPr="007662F5" w:rsidRDefault="006D48D8" w:rsidP="00CE72C7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</w:t>
            </w:r>
            <w:r w:rsidRPr="007662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/11/2019 </w:t>
            </w:r>
          </w:p>
        </w:tc>
        <w:tc>
          <w:tcPr>
            <w:tcW w:w="6794" w:type="dxa"/>
            <w:gridSpan w:val="5"/>
            <w:shd w:val="clear" w:color="auto" w:fill="DAEEF3" w:themeFill="accent5" w:themeFillTint="33"/>
            <w:vAlign w:val="center"/>
          </w:tcPr>
          <w:p w:rsidR="006D48D8" w:rsidRPr="00594790" w:rsidRDefault="006D48D8" w:rsidP="00E80F39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</w:p>
        </w:tc>
        <w:tc>
          <w:tcPr>
            <w:tcW w:w="1446" w:type="dxa"/>
            <w:vMerge/>
            <w:shd w:val="clear" w:color="auto" w:fill="FFFFFF" w:themeFill="background1"/>
            <w:vAlign w:val="center"/>
          </w:tcPr>
          <w:p w:rsidR="006D48D8" w:rsidRPr="0032207C" w:rsidRDefault="006D48D8" w:rsidP="00CE72C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18" w:type="dxa"/>
            <w:gridSpan w:val="3"/>
            <w:shd w:val="clear" w:color="auto" w:fill="DAEEF3" w:themeFill="accent5" w:themeFillTint="33"/>
            <w:vAlign w:val="center"/>
          </w:tcPr>
          <w:p w:rsidR="006D48D8" w:rsidRPr="00353990" w:rsidRDefault="006D48D8" w:rsidP="004D46F4">
            <w:pPr>
              <w:jc w:val="center"/>
              <w:rPr>
                <w:rFonts w:asciiTheme="majorBidi" w:hAnsiTheme="majorBidi" w:cstheme="majorBidi"/>
              </w:rPr>
            </w:pPr>
            <w:r w:rsidRPr="000848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</w:p>
        </w:tc>
      </w:tr>
      <w:tr w:rsidR="00B82384" w:rsidRPr="0032207C" w:rsidTr="00E80F39">
        <w:trPr>
          <w:trHeight w:val="1008"/>
        </w:trPr>
        <w:tc>
          <w:tcPr>
            <w:tcW w:w="1460" w:type="dxa"/>
            <w:gridSpan w:val="2"/>
            <w:shd w:val="clear" w:color="auto" w:fill="auto"/>
          </w:tcPr>
          <w:p w:rsidR="00B82384" w:rsidRPr="006D693B" w:rsidRDefault="00B82384" w:rsidP="00B82384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D69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:rsidR="00B82384" w:rsidRPr="007662F5" w:rsidRDefault="007662F5" w:rsidP="00B82384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</w:t>
            </w:r>
            <w:r w:rsidRPr="007662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/11/2019 </w:t>
            </w:r>
          </w:p>
        </w:tc>
        <w:tc>
          <w:tcPr>
            <w:tcW w:w="339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384" w:rsidRPr="007662F5" w:rsidRDefault="00B82384" w:rsidP="00B82384">
            <w:pPr>
              <w:pStyle w:val="TableParagraph"/>
              <w:spacing w:before="65"/>
              <w:ind w:right="402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Patient Counselling </w:t>
            </w:r>
          </w:p>
          <w:p w:rsidR="00B82384" w:rsidRPr="006E566C" w:rsidRDefault="00B82384" w:rsidP="00B82384">
            <w:pPr>
              <w:pStyle w:val="TableParagraph"/>
              <w:spacing w:before="65"/>
              <w:ind w:right="402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(Lecture)</w:t>
            </w:r>
          </w:p>
          <w:p w:rsidR="00B82384" w:rsidRPr="006E566C" w:rsidRDefault="00B82384" w:rsidP="00B82384">
            <w:pPr>
              <w:pStyle w:val="TableParagraph"/>
              <w:ind w:left="135" w:right="82" w:hanging="2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 Jamal Al-Jarallah</w:t>
            </w:r>
          </w:p>
          <w:p w:rsidR="00B82384" w:rsidRPr="006E566C" w:rsidRDefault="00B82384" w:rsidP="00B82384">
            <w:pPr>
              <w:jc w:val="center"/>
              <w:rPr>
                <w:rFonts w:asciiTheme="majorBidi" w:hAnsiTheme="majorBidi" w:cstheme="majorBidi"/>
                <w:color w:val="002060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6ECB" w:rsidRPr="007662F5" w:rsidRDefault="00BA6ECB" w:rsidP="00BA6ECB">
            <w:pPr>
              <w:pStyle w:val="TableParagraph"/>
              <w:spacing w:line="186" w:lineRule="exact"/>
              <w:ind w:left="453" w:right="405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Evidence Based Approach</w:t>
            </w:r>
          </w:p>
          <w:p w:rsidR="00BA6ECB" w:rsidRPr="006E566C" w:rsidRDefault="00BA6ECB" w:rsidP="00BA6ECB">
            <w:pPr>
              <w:pStyle w:val="TableParagraph"/>
              <w:spacing w:line="207" w:lineRule="exact"/>
              <w:ind w:left="453" w:right="403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(</w:t>
            </w: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Part II ) Demonstration</w:t>
            </w:r>
          </w:p>
          <w:p w:rsidR="00B82384" w:rsidRPr="006E566C" w:rsidRDefault="00BA6ECB" w:rsidP="00C14EE1">
            <w:pPr>
              <w:pStyle w:val="TableParagraph"/>
              <w:spacing w:before="1"/>
              <w:ind w:left="218" w:right="16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 Amr Jamal</w:t>
            </w:r>
          </w:p>
        </w:tc>
        <w:tc>
          <w:tcPr>
            <w:tcW w:w="1446" w:type="dxa"/>
            <w:vMerge/>
            <w:shd w:val="clear" w:color="auto" w:fill="FFFFFF" w:themeFill="background1"/>
            <w:vAlign w:val="center"/>
          </w:tcPr>
          <w:p w:rsidR="00B82384" w:rsidRPr="0032207C" w:rsidRDefault="00B82384" w:rsidP="00B8238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:rsidR="00B82384" w:rsidRPr="007662F5" w:rsidRDefault="00B82384" w:rsidP="00B82384">
            <w:pPr>
              <w:pStyle w:val="TableParagraph"/>
              <w:ind w:left="218" w:right="161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vertAlign w:val="superscript"/>
              </w:rPr>
              <w:t xml:space="preserve">* </w:t>
            </w: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Student selected objectives and topics</w:t>
            </w:r>
          </w:p>
          <w:p w:rsidR="00B82384" w:rsidRPr="00840E48" w:rsidRDefault="00B82384" w:rsidP="00B82384">
            <w:pPr>
              <w:jc w:val="center"/>
              <w:rPr>
                <w:rFonts w:asciiTheme="majorBidi" w:hAnsiTheme="majorBidi" w:cstheme="majorBidi"/>
                <w:b/>
                <w:bCs/>
                <w:color w:val="4A442A" w:themeColor="background2" w:themeShade="40"/>
                <w:sz w:val="18"/>
                <w:szCs w:val="18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Dr. Hussein Saad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B82384" w:rsidRPr="00353990" w:rsidRDefault="00B82384" w:rsidP="00B8238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</w:tbl>
    <w:p w:rsidR="00993A73" w:rsidRDefault="00993A73" w:rsidP="00F56030">
      <w:p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0F79C6" w:rsidRPr="003373CC" w:rsidRDefault="003373CC" w:rsidP="003373CC">
      <w:pPr>
        <w:jc w:val="center"/>
        <w:rPr>
          <w:b/>
          <w:sz w:val="20"/>
        </w:rPr>
      </w:pPr>
      <w:r w:rsidRPr="00DD3973">
        <w:rPr>
          <w:b/>
          <w:sz w:val="20"/>
        </w:rPr>
        <w:t>Room for FMED 421: College of Medicine New building, ground floor (N/w0)</w:t>
      </w:r>
    </w:p>
    <w:p w:rsidR="00EE1782" w:rsidRPr="00ED3E9D" w:rsidRDefault="00ED3E9D" w:rsidP="00ED3E9D">
      <w:pPr>
        <w:pStyle w:val="a6"/>
        <w:numPr>
          <w:ilvl w:val="0"/>
          <w:numId w:val="6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D3E9D">
        <w:rPr>
          <w:rFonts w:asciiTheme="majorBidi" w:hAnsiTheme="majorBidi" w:cstheme="majorBidi"/>
          <w:b/>
          <w:bCs/>
        </w:rPr>
        <w:t>The Primary Care</w:t>
      </w:r>
      <w:r>
        <w:rPr>
          <w:rFonts w:asciiTheme="majorBidi" w:hAnsiTheme="majorBidi" w:cstheme="majorBidi"/>
          <w:b/>
          <w:bCs/>
        </w:rPr>
        <w:t xml:space="preserve"> starts by Sunday 17 November 2019 at 8:00 am</w:t>
      </w:r>
    </w:p>
    <w:p w:rsidR="007D775E" w:rsidRPr="0032207C" w:rsidRDefault="007D775E" w:rsidP="00EE1782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EE1782" w:rsidRPr="0032207C" w:rsidRDefault="00EE1782" w:rsidP="00975D34">
      <w:pPr>
        <w:rPr>
          <w:rFonts w:asciiTheme="majorBidi" w:hAnsiTheme="majorBidi" w:cstheme="majorBidi"/>
        </w:rPr>
      </w:pPr>
    </w:p>
    <w:tbl>
      <w:tblPr>
        <w:tblStyle w:val="a3"/>
        <w:tblpPr w:leftFromText="180" w:rightFromText="180" w:vertAnchor="text" w:horzAnchor="margin" w:tblpX="108" w:tblpY="173"/>
        <w:tblW w:w="144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"/>
        <w:gridCol w:w="742"/>
        <w:gridCol w:w="1808"/>
        <w:gridCol w:w="2455"/>
        <w:gridCol w:w="1597"/>
        <w:gridCol w:w="1741"/>
        <w:gridCol w:w="1499"/>
        <w:gridCol w:w="1354"/>
        <w:gridCol w:w="1353"/>
        <w:gridCol w:w="1279"/>
      </w:tblGrid>
      <w:tr w:rsidR="00EE1782" w:rsidRPr="0032207C" w:rsidTr="006F5B09">
        <w:trPr>
          <w:trHeight w:val="135"/>
        </w:trPr>
        <w:tc>
          <w:tcPr>
            <w:tcW w:w="1351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lastRenderedPageBreak/>
              <w:t>Week</w:t>
            </w:r>
          </w:p>
        </w:tc>
        <w:tc>
          <w:tcPr>
            <w:tcW w:w="1308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782" w:rsidRPr="0032207C" w:rsidRDefault="00B82384" w:rsidP="004D1A0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D1A01">
              <w:rPr>
                <w:rFonts w:asciiTheme="majorBidi" w:hAnsiTheme="majorBidi" w:cstheme="majorBidi"/>
                <w:b/>
                <w:bCs/>
                <w:color w:val="000000" w:themeColor="text1"/>
              </w:rPr>
              <w:t>Week 2</w:t>
            </w:r>
            <w:r w:rsidRPr="004D1A01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3D37BF">
              <w:rPr>
                <w:rFonts w:asciiTheme="majorBidi" w:hAnsiTheme="majorBidi" w:cstheme="majorBidi"/>
                <w:b/>
                <w:bCs/>
              </w:rPr>
              <w:t>(24/11/2019 to 28/11</w:t>
            </w:r>
            <w:r w:rsidRPr="007A7B17">
              <w:rPr>
                <w:rFonts w:asciiTheme="majorBidi" w:hAnsiTheme="majorBidi" w:cstheme="majorBidi"/>
                <w:b/>
                <w:bCs/>
              </w:rPr>
              <w:t>/2019)</w:t>
            </w:r>
          </w:p>
        </w:tc>
      </w:tr>
      <w:tr w:rsidR="00EE1782" w:rsidRPr="0032207C" w:rsidTr="00993A73">
        <w:trPr>
          <w:trHeight w:val="331"/>
        </w:trPr>
        <w:tc>
          <w:tcPr>
            <w:tcW w:w="13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308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EE1782" w:rsidRPr="0032207C" w:rsidRDefault="009B4252" w:rsidP="00993A7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07C">
              <w:rPr>
                <w:rFonts w:asciiTheme="majorBidi" w:hAnsiTheme="majorBidi" w:cstheme="majorBidi"/>
                <w:b/>
                <w:bCs/>
              </w:rPr>
              <w:t>Primary Care</w:t>
            </w:r>
            <w:r>
              <w:rPr>
                <w:rFonts w:asciiTheme="majorBidi" w:hAnsiTheme="majorBidi" w:cstheme="majorBidi"/>
                <w:b/>
                <w:bCs/>
              </w:rPr>
              <w:t xml:space="preserve"> (COMM 421)</w:t>
            </w:r>
          </w:p>
        </w:tc>
      </w:tr>
      <w:tr w:rsidR="00EE1782" w:rsidRPr="0032207C" w:rsidTr="00B82384">
        <w:trPr>
          <w:trHeight w:val="331"/>
        </w:trPr>
        <w:tc>
          <w:tcPr>
            <w:tcW w:w="60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4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80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245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59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74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9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35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27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44699D" w:rsidRPr="0032207C" w:rsidTr="005A4FD4">
        <w:trPr>
          <w:trHeight w:val="1008"/>
        </w:trPr>
        <w:tc>
          <w:tcPr>
            <w:tcW w:w="135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4699D" w:rsidRPr="00423F00" w:rsidRDefault="0044699D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</w:t>
            </w:r>
          </w:p>
          <w:p w:rsidR="00ED620A" w:rsidRPr="006D693B" w:rsidRDefault="00ED620A" w:rsidP="00ED620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24/11/2019</w:t>
            </w:r>
          </w:p>
          <w:p w:rsidR="0044699D" w:rsidRPr="004D1A01" w:rsidRDefault="0044699D" w:rsidP="004D1A0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A4FD4" w:rsidRPr="005A4FD4" w:rsidRDefault="005A4FD4" w:rsidP="005A4FD4">
            <w:pPr>
              <w:pStyle w:val="a9"/>
              <w:spacing w:before="113" w:line="242" w:lineRule="auto"/>
              <w:ind w:left="142" w:right="38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5A4FD4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Approach to a patient with Back Pain (Student (Led Seminar)</w:t>
            </w:r>
          </w:p>
          <w:p w:rsidR="0044699D" w:rsidRPr="005A4FD4" w:rsidRDefault="005A4FD4" w:rsidP="005A4FD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A4FD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Dr Amr Jamal</w:t>
            </w:r>
          </w:p>
        </w:tc>
        <w:tc>
          <w:tcPr>
            <w:tcW w:w="333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1793C" w:rsidRPr="006E566C" w:rsidRDefault="0011793C" w:rsidP="0011793C">
            <w:pPr>
              <w:pStyle w:val="2"/>
              <w:spacing w:before="168" w:line="252" w:lineRule="exact"/>
              <w:ind w:left="605"/>
              <w:jc w:val="center"/>
              <w:outlineLvl w:val="1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6E566C">
              <w:rPr>
                <w:rFonts w:asciiTheme="majorBidi" w:hAnsiTheme="majorBidi"/>
                <w:color w:val="000000" w:themeColor="text1"/>
                <w:sz w:val="18"/>
                <w:szCs w:val="18"/>
              </w:rPr>
              <w:t>ECG Interpretation</w:t>
            </w:r>
          </w:p>
          <w:p w:rsidR="0011793C" w:rsidRPr="006E566C" w:rsidRDefault="0011793C" w:rsidP="0011793C">
            <w:pPr>
              <w:pStyle w:val="a9"/>
              <w:spacing w:line="206" w:lineRule="exact"/>
              <w:ind w:left="552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E566C">
              <w:rPr>
                <w:rFonts w:asciiTheme="majorBidi" w:hAnsiTheme="majorBidi" w:cstheme="majorBidi"/>
                <w:color w:val="000000" w:themeColor="text1"/>
              </w:rPr>
              <w:t>Dr Abdullah Alrasheed</w:t>
            </w:r>
          </w:p>
          <w:p w:rsidR="0044699D" w:rsidRPr="005A4FD4" w:rsidRDefault="0044699D" w:rsidP="005A4FD4">
            <w:pPr>
              <w:pStyle w:val="a9"/>
              <w:spacing w:line="205" w:lineRule="exact"/>
              <w:ind w:left="114" w:right="115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44699D" w:rsidRPr="00353990" w:rsidRDefault="0044699D" w:rsidP="0044699D">
            <w:pPr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A4FD4" w:rsidRPr="005A4FD4" w:rsidRDefault="005A4FD4" w:rsidP="005A4FD4">
            <w:pPr>
              <w:pStyle w:val="a9"/>
              <w:spacing w:before="113" w:line="242" w:lineRule="auto"/>
              <w:ind w:left="376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5A4FD4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Screening and prevention</w:t>
            </w:r>
          </w:p>
          <w:p w:rsidR="005A4FD4" w:rsidRPr="00084843" w:rsidRDefault="005A4FD4" w:rsidP="005A4FD4">
            <w:pPr>
              <w:pStyle w:val="a9"/>
              <w:spacing w:line="242" w:lineRule="auto"/>
              <w:ind w:left="376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(Student Led Seminar)</w:t>
            </w:r>
          </w:p>
          <w:p w:rsidR="005A4FD4" w:rsidRPr="005A4FD4" w:rsidRDefault="005A4FD4" w:rsidP="005A4F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465F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Dr Saad alSaad</w:t>
            </w:r>
          </w:p>
        </w:tc>
        <w:tc>
          <w:tcPr>
            <w:tcW w:w="1279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44699D" w:rsidRPr="00353990" w:rsidRDefault="0044699D" w:rsidP="0044699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44699D" w:rsidRPr="00353990" w:rsidRDefault="0044699D" w:rsidP="0044699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44699D" w:rsidRPr="00353990" w:rsidRDefault="0044699D" w:rsidP="0044699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3373CC" w:rsidRPr="0032207C" w:rsidTr="003373CC">
        <w:trPr>
          <w:trHeight w:val="1008"/>
        </w:trPr>
        <w:tc>
          <w:tcPr>
            <w:tcW w:w="1351" w:type="dxa"/>
            <w:gridSpan w:val="2"/>
            <w:shd w:val="clear" w:color="auto" w:fill="auto"/>
          </w:tcPr>
          <w:p w:rsidR="003373CC" w:rsidRPr="004D1A01" w:rsidRDefault="003373CC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D1A0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3373CC" w:rsidRPr="006D693B" w:rsidRDefault="003373CC" w:rsidP="00ED620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25/11/2019</w:t>
            </w:r>
          </w:p>
          <w:p w:rsidR="003373CC" w:rsidRPr="004D1A01" w:rsidRDefault="003373CC" w:rsidP="004469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01" w:type="dxa"/>
            <w:gridSpan w:val="4"/>
            <w:shd w:val="clear" w:color="auto" w:fill="DAEEF3" w:themeFill="accent5" w:themeFillTint="33"/>
          </w:tcPr>
          <w:p w:rsidR="003373CC" w:rsidRDefault="003373CC" w:rsidP="004469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</w:p>
          <w:p w:rsidR="003373CC" w:rsidRDefault="003373CC" w:rsidP="003373CC">
            <w:pPr>
              <w:pStyle w:val="TableParagraph"/>
              <w:ind w:left="365" w:hanging="12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373CC" w:rsidRPr="00353990" w:rsidRDefault="003373CC" w:rsidP="003373CC">
            <w:pPr>
              <w:pStyle w:val="TableParagraph"/>
              <w:ind w:left="365" w:hanging="129"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848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</w:p>
        </w:tc>
        <w:tc>
          <w:tcPr>
            <w:tcW w:w="1499" w:type="dxa"/>
            <w:vMerge/>
            <w:shd w:val="clear" w:color="auto" w:fill="auto"/>
            <w:textDirection w:val="btLr"/>
            <w:vAlign w:val="center"/>
          </w:tcPr>
          <w:p w:rsidR="003373CC" w:rsidRPr="0032207C" w:rsidRDefault="003373CC" w:rsidP="0044699D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86" w:type="dxa"/>
            <w:gridSpan w:val="3"/>
            <w:shd w:val="clear" w:color="auto" w:fill="DAEEF3" w:themeFill="accent5" w:themeFillTint="33"/>
            <w:vAlign w:val="center"/>
          </w:tcPr>
          <w:p w:rsidR="003373CC" w:rsidRPr="00353990" w:rsidRDefault="003373CC" w:rsidP="0044699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Clinics</w:t>
            </w:r>
          </w:p>
        </w:tc>
      </w:tr>
      <w:tr w:rsidR="003373CC" w:rsidRPr="0032207C" w:rsidTr="003373CC">
        <w:trPr>
          <w:trHeight w:val="1008"/>
        </w:trPr>
        <w:tc>
          <w:tcPr>
            <w:tcW w:w="1351" w:type="dxa"/>
            <w:gridSpan w:val="2"/>
            <w:shd w:val="clear" w:color="auto" w:fill="auto"/>
          </w:tcPr>
          <w:p w:rsidR="003373CC" w:rsidRPr="004D1A01" w:rsidRDefault="003373CC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D1A0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3373CC" w:rsidRPr="006D693B" w:rsidRDefault="003373CC" w:rsidP="00ED620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26/11/2019</w:t>
            </w:r>
          </w:p>
          <w:p w:rsidR="003373CC" w:rsidRPr="004D1A01" w:rsidRDefault="003373CC" w:rsidP="004D1A0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:rsidR="003373CC" w:rsidRPr="00084843" w:rsidRDefault="003373CC" w:rsidP="003373CC">
            <w:pPr>
              <w:pStyle w:val="TableParagraph"/>
              <w:ind w:left="450" w:right="405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Hypertension</w:t>
            </w:r>
          </w:p>
          <w:p w:rsidR="003373CC" w:rsidRPr="00084843" w:rsidRDefault="003373CC" w:rsidP="003373CC">
            <w:pPr>
              <w:pStyle w:val="TableParagraph"/>
              <w:ind w:left="450" w:right="405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(Team Based Learning </w:t>
            </w:r>
            <w:r w:rsidRPr="000848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1</w:t>
            </w: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)</w:t>
            </w:r>
          </w:p>
          <w:p w:rsidR="003373CC" w:rsidRPr="00353990" w:rsidRDefault="003373CC" w:rsidP="003373C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84843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Dr Abdullah Alrasheed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3373CC" w:rsidRPr="00084843" w:rsidRDefault="003373CC" w:rsidP="003373CC">
            <w:pPr>
              <w:pStyle w:val="TableParagraph"/>
              <w:spacing w:before="185"/>
              <w:ind w:left="521" w:right="478" w:hanging="1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Dr. -  P</w:t>
            </w: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atient Communication</w:t>
            </w:r>
          </w:p>
          <w:p w:rsidR="003373CC" w:rsidRPr="00084843" w:rsidRDefault="003373CC" w:rsidP="003373CC">
            <w:pPr>
              <w:pStyle w:val="TableParagraph"/>
              <w:ind w:left="365" w:hanging="129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Prof. Mohd Al-</w:t>
            </w:r>
            <w:r w:rsidRPr="00084843">
              <w:rPr>
                <w:rFonts w:asciiTheme="majorBidi" w:hAnsiTheme="majorBidi" w:cstheme="majorBidi"/>
                <w:b/>
                <w:color w:val="000000" w:themeColor="text1"/>
                <w:spacing w:val="54"/>
                <w:sz w:val="18"/>
                <w:szCs w:val="18"/>
              </w:rPr>
              <w:t xml:space="preserve"> </w:t>
            </w:r>
            <w:r w:rsidRPr="00084843">
              <w:rPr>
                <w:rFonts w:asciiTheme="majorBidi" w:hAnsiTheme="majorBidi" w:cstheme="majorBidi"/>
                <w:b/>
                <w:color w:val="000000" w:themeColor="text1"/>
                <w:spacing w:val="-3"/>
                <w:sz w:val="18"/>
                <w:szCs w:val="18"/>
              </w:rPr>
              <w:t>Rukban</w:t>
            </w:r>
          </w:p>
          <w:p w:rsidR="003373CC" w:rsidRPr="00353990" w:rsidRDefault="003373CC" w:rsidP="004469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3373CC" w:rsidRPr="0032207C" w:rsidRDefault="003373CC" w:rsidP="004469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3373CC" w:rsidRPr="00084843" w:rsidRDefault="003373CC" w:rsidP="003373CC">
            <w:pPr>
              <w:spacing w:before="105"/>
              <w:ind w:right="37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A13DCA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Data interpretation I</w:t>
            </w: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848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HBV markers, </w:t>
            </w:r>
            <w:r w:rsidRPr="00084843">
              <w:rPr>
                <w:rFonts w:asciiTheme="majorBidi" w:hAnsiTheme="majorBidi" w:cstheme="majorBidi"/>
                <w:color w:val="000000" w:themeColor="text1"/>
                <w:spacing w:val="-3"/>
                <w:sz w:val="18"/>
                <w:szCs w:val="18"/>
              </w:rPr>
              <w:t xml:space="preserve">thyroid, </w:t>
            </w:r>
            <w:r w:rsidRPr="000848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metabolic </w:t>
            </w: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(Interactive practical session)</w:t>
            </w:r>
          </w:p>
          <w:p w:rsidR="003373CC" w:rsidRPr="00353990" w:rsidRDefault="003373CC" w:rsidP="003373C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 Hussein Saad</w:t>
            </w:r>
          </w:p>
        </w:tc>
        <w:tc>
          <w:tcPr>
            <w:tcW w:w="1279" w:type="dxa"/>
            <w:shd w:val="clear" w:color="auto" w:fill="F2DBDB" w:themeFill="accent2" w:themeFillTint="33"/>
            <w:vAlign w:val="center"/>
          </w:tcPr>
          <w:p w:rsidR="003373CC" w:rsidRPr="00353990" w:rsidRDefault="003373CC" w:rsidP="004469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>Self-directed learning</w:t>
            </w:r>
          </w:p>
        </w:tc>
      </w:tr>
      <w:tr w:rsidR="0044699D" w:rsidRPr="0032207C" w:rsidTr="00485696">
        <w:trPr>
          <w:trHeight w:val="1008"/>
        </w:trPr>
        <w:tc>
          <w:tcPr>
            <w:tcW w:w="1351" w:type="dxa"/>
            <w:gridSpan w:val="2"/>
            <w:shd w:val="clear" w:color="auto" w:fill="auto"/>
          </w:tcPr>
          <w:p w:rsidR="0044699D" w:rsidRPr="004D1A01" w:rsidRDefault="0044699D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4D1A0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ED620A" w:rsidRPr="006D693B" w:rsidRDefault="00ED620A" w:rsidP="00ED620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27/11/2019</w:t>
            </w:r>
          </w:p>
          <w:p w:rsidR="0044699D" w:rsidRPr="004D1A01" w:rsidRDefault="0044699D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8D8" w:rsidRPr="00485696" w:rsidRDefault="006D48D8" w:rsidP="006D48D8">
            <w:pPr>
              <w:pStyle w:val="a9"/>
              <w:ind w:left="876" w:right="364" w:hanging="706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485696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Upper Respiratory Tract diseases</w:t>
            </w:r>
          </w:p>
          <w:p w:rsidR="006D48D8" w:rsidRPr="00084843" w:rsidRDefault="006D48D8" w:rsidP="006D48D8">
            <w:pPr>
              <w:spacing w:line="206" w:lineRule="exact"/>
              <w:ind w:left="531" w:right="19" w:hanging="503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Sore throat, sinusitis, otitis media...</w:t>
            </w:r>
          </w:p>
          <w:p w:rsidR="006D48D8" w:rsidRPr="00084843" w:rsidRDefault="006D48D8" w:rsidP="006D48D8">
            <w:pPr>
              <w:pStyle w:val="a9"/>
              <w:spacing w:before="3"/>
              <w:ind w:right="365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         </w:t>
            </w:r>
            <w:r w:rsidRPr="00084843">
              <w:rPr>
                <w:rFonts w:asciiTheme="majorBidi" w:hAnsiTheme="majorBidi" w:cstheme="majorBidi"/>
                <w:color w:val="000000" w:themeColor="text1"/>
              </w:rPr>
              <w:t>(Team Based Learning 2)</w:t>
            </w:r>
          </w:p>
          <w:p w:rsidR="0044699D" w:rsidRPr="00353990" w:rsidRDefault="006D48D8" w:rsidP="006D48D8">
            <w:pPr>
              <w:jc w:val="center"/>
              <w:rPr>
                <w:rFonts w:asciiTheme="majorBidi" w:hAnsiTheme="majorBidi" w:cstheme="majorBidi"/>
                <w:sz w:val="18"/>
                <w:szCs w:val="20"/>
              </w:rPr>
            </w:pPr>
            <w:r w:rsidRPr="00485696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Dr Hayithum Alsaif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5696" w:rsidRPr="00084843" w:rsidRDefault="00485696" w:rsidP="00485696">
            <w:pPr>
              <w:pStyle w:val="a9"/>
              <w:ind w:left="542" w:right="338" w:hanging="185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85696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Maternal and Child Health</w:t>
            </w:r>
            <w:r w:rsidRPr="00084843">
              <w:rPr>
                <w:rFonts w:asciiTheme="majorBidi" w:hAnsiTheme="majorBidi" w:cstheme="majorBidi"/>
                <w:color w:val="000000" w:themeColor="text1"/>
              </w:rPr>
              <w:t xml:space="preserve"> (Student led seminar)</w:t>
            </w:r>
          </w:p>
          <w:p w:rsidR="004477EB" w:rsidRPr="00485696" w:rsidRDefault="00485696" w:rsidP="0048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85696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Prof. Mohd Al-Rukban</w:t>
            </w: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44699D" w:rsidRPr="0032207C" w:rsidRDefault="0044699D" w:rsidP="004469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FE3" w:rsidRPr="005112FD" w:rsidRDefault="008D5FE3" w:rsidP="008D5FE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12FD">
              <w:rPr>
                <w:rFonts w:asciiTheme="majorBidi" w:hAnsiTheme="majorBidi" w:cstheme="majorBidi"/>
                <w:bCs/>
                <w:sz w:val="18"/>
                <w:szCs w:val="18"/>
              </w:rPr>
              <w:t>Case based discussion 4 (2 groups)</w:t>
            </w:r>
          </w:p>
          <w:p w:rsidR="008D5FE3" w:rsidRPr="00353990" w:rsidRDefault="008D5FE3" w:rsidP="008D5FE3">
            <w:pPr>
              <w:pStyle w:val="TableParagraph"/>
              <w:ind w:left="346" w:right="300" w:firstLine="2"/>
              <w:jc w:val="center"/>
              <w:rPr>
                <w:rFonts w:asciiTheme="majorBidi" w:hAnsiTheme="majorBidi" w:cstheme="majorBidi"/>
              </w:rPr>
            </w:pPr>
            <w:r w:rsidRPr="00134035">
              <w:rPr>
                <w:rFonts w:asciiTheme="majorBidi" w:hAnsiTheme="majorBidi" w:cstheme="majorBidi"/>
                <w:b/>
                <w:sz w:val="18"/>
                <w:szCs w:val="18"/>
              </w:rPr>
              <w:t>Dr. Abdullah Al Rashed/ Dr. Sayed Irfan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44699D" w:rsidRPr="00353990" w:rsidRDefault="0044699D" w:rsidP="00485696">
            <w:pPr>
              <w:pStyle w:val="a5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4699D" w:rsidRPr="00353990" w:rsidRDefault="0044699D" w:rsidP="0044699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  <w:r w:rsidRPr="00353990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</w:tr>
      <w:tr w:rsidR="0044699D" w:rsidRPr="0032207C" w:rsidTr="00485696">
        <w:trPr>
          <w:trHeight w:val="1008"/>
        </w:trPr>
        <w:tc>
          <w:tcPr>
            <w:tcW w:w="1351" w:type="dxa"/>
            <w:gridSpan w:val="2"/>
            <w:shd w:val="clear" w:color="auto" w:fill="auto"/>
          </w:tcPr>
          <w:p w:rsidR="0044699D" w:rsidRPr="00423F00" w:rsidRDefault="0044699D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:rsidR="00ED620A" w:rsidRPr="006D693B" w:rsidRDefault="00ED620A" w:rsidP="00ED620A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28/11/2019</w:t>
            </w:r>
          </w:p>
          <w:p w:rsidR="0044699D" w:rsidRPr="00423F00" w:rsidRDefault="0044699D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4699D" w:rsidRDefault="0044699D" w:rsidP="004469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85696" w:rsidRPr="00084843" w:rsidRDefault="00485696" w:rsidP="00485696">
            <w:pPr>
              <w:pStyle w:val="a9"/>
              <w:ind w:left="552" w:right="38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85696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Case Based Discussion 1 (2 groups</w:t>
            </w:r>
            <w:r w:rsidRPr="00084843">
              <w:rPr>
                <w:rFonts w:asciiTheme="majorBidi" w:hAnsiTheme="majorBidi" w:cstheme="majorBidi"/>
                <w:color w:val="000000" w:themeColor="text1"/>
              </w:rPr>
              <w:t>)</w:t>
            </w:r>
          </w:p>
          <w:p w:rsidR="00485696" w:rsidRPr="007255D9" w:rsidRDefault="00485696" w:rsidP="00485696">
            <w:pPr>
              <w:pStyle w:val="3"/>
              <w:ind w:left="838" w:right="325" w:hanging="4"/>
              <w:jc w:val="center"/>
              <w:outlineLvl w:val="2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7255D9"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  <w:t>Dr Syed Irfan</w:t>
            </w:r>
          </w:p>
          <w:p w:rsidR="00485696" w:rsidRPr="006D48D8" w:rsidRDefault="00485696" w:rsidP="0048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r w:rsidRPr="006D48D8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       </w:t>
            </w:r>
            <w:r w:rsidRPr="00485696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fr-FR"/>
              </w:rPr>
              <w:t>Dr A. Aziz Al-Odhayani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48D8" w:rsidRPr="00485696" w:rsidRDefault="006D48D8" w:rsidP="006D48D8">
            <w:pPr>
              <w:pStyle w:val="7"/>
              <w:outlineLvl w:val="6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85696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 xml:space="preserve">Approach to Adolescent Health </w:t>
            </w:r>
          </w:p>
          <w:p w:rsidR="006D48D8" w:rsidRPr="009D4F54" w:rsidRDefault="006D48D8" w:rsidP="006D48D8">
            <w:pPr>
              <w:pStyle w:val="7"/>
              <w:outlineLvl w:val="6"/>
              <w:rPr>
                <w:rFonts w:asciiTheme="majorBidi" w:hAnsiTheme="majorBidi" w:cstheme="majorBidi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084843">
              <w:rPr>
                <w:rFonts w:asciiTheme="majorBidi" w:hAnsiTheme="majorBidi" w:cstheme="majorBidi"/>
                <w:i w:val="0"/>
                <w:iCs w:val="0"/>
                <w:color w:val="000000" w:themeColor="text1"/>
                <w:sz w:val="18"/>
                <w:szCs w:val="18"/>
              </w:rPr>
              <w:t xml:space="preserve">(Student led Seminar) </w:t>
            </w:r>
          </w:p>
          <w:p w:rsidR="006D48D8" w:rsidRDefault="006D48D8" w:rsidP="006D48D8">
            <w:pPr>
              <w:pStyle w:val="a9"/>
              <w:ind w:left="876" w:right="364" w:hanging="706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084843">
              <w:rPr>
                <w:rFonts w:asciiTheme="majorBidi" w:hAnsiTheme="majorBidi" w:cstheme="majorBidi"/>
                <w:color w:val="000000" w:themeColor="text1"/>
              </w:rPr>
              <w:t>Prof. Yosef Al-Turki</w:t>
            </w:r>
            <w:r w:rsidRPr="00485696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 xml:space="preserve"> </w:t>
            </w:r>
          </w:p>
          <w:p w:rsidR="0044699D" w:rsidRPr="00485696" w:rsidRDefault="0044699D" w:rsidP="006D48D8">
            <w:pPr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44699D" w:rsidRPr="0032207C" w:rsidRDefault="0044699D" w:rsidP="004469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07" w:type="dxa"/>
            <w:gridSpan w:val="2"/>
            <w:shd w:val="clear" w:color="auto" w:fill="FFFFFF" w:themeFill="background1"/>
            <w:vAlign w:val="center"/>
          </w:tcPr>
          <w:p w:rsidR="00485696" w:rsidRPr="00485696" w:rsidRDefault="00485696" w:rsidP="00485696">
            <w:pPr>
              <w:pStyle w:val="a9"/>
              <w:spacing w:before="97"/>
              <w:ind w:right="74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</w:pPr>
            <w:r w:rsidRPr="00485696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Approach to Obese patient</w:t>
            </w:r>
          </w:p>
          <w:p w:rsidR="00485696" w:rsidRDefault="00485696" w:rsidP="00485696">
            <w:pPr>
              <w:pStyle w:val="a9"/>
              <w:spacing w:before="97"/>
              <w:ind w:right="7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84843">
              <w:rPr>
                <w:rFonts w:asciiTheme="majorBidi" w:hAnsiTheme="majorBidi" w:cstheme="majorBidi"/>
                <w:color w:val="000000" w:themeColor="text1"/>
              </w:rPr>
              <w:t>(Student led seminar)</w:t>
            </w:r>
          </w:p>
          <w:p w:rsidR="004477EB" w:rsidRPr="00485696" w:rsidRDefault="00485696" w:rsidP="0048569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85696">
              <w:rPr>
                <w:rFonts w:asciiTheme="majorBidi" w:hAnsiTheme="majorBidi" w:cstheme="majorBidi"/>
                <w:b/>
                <w:bCs/>
                <w:color w:val="000000" w:themeColor="text1"/>
              </w:rPr>
              <w:t>Dr Saad Alsaad</w:t>
            </w:r>
          </w:p>
        </w:tc>
        <w:tc>
          <w:tcPr>
            <w:tcW w:w="1279" w:type="dxa"/>
            <w:shd w:val="clear" w:color="auto" w:fill="F2DBDB" w:themeFill="accent2" w:themeFillTint="33"/>
            <w:vAlign w:val="center"/>
          </w:tcPr>
          <w:p w:rsidR="0044699D" w:rsidRPr="00EB7E85" w:rsidRDefault="0044699D" w:rsidP="004469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4699D" w:rsidRPr="00EB7E85" w:rsidRDefault="0044699D" w:rsidP="0044699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</w:tbl>
    <w:p w:rsidR="00993A73" w:rsidRDefault="00993A73" w:rsidP="00993A73">
      <w:pPr>
        <w:pStyle w:val="a5"/>
      </w:pPr>
    </w:p>
    <w:p w:rsidR="003373CC" w:rsidRDefault="003373CC" w:rsidP="003373CC">
      <w:pPr>
        <w:jc w:val="center"/>
        <w:rPr>
          <w:b/>
          <w:sz w:val="20"/>
        </w:rPr>
      </w:pPr>
      <w:r w:rsidRPr="00DD3973">
        <w:rPr>
          <w:b/>
          <w:sz w:val="20"/>
        </w:rPr>
        <w:t>Room for FMED 421: College of Medicine New building, ground floor (N/w0)</w:t>
      </w:r>
    </w:p>
    <w:p w:rsidR="00EE1782" w:rsidRPr="0032207C" w:rsidRDefault="00EE1782" w:rsidP="00EE1782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B82384" w:rsidRDefault="00B82384" w:rsidP="00EE1782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F79C6" w:rsidRPr="0032207C" w:rsidRDefault="00FE26EB" w:rsidP="00EE1782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32207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="108" w:tblpY="173"/>
        <w:tblW w:w="14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8"/>
        <w:gridCol w:w="1625"/>
        <w:gridCol w:w="1792"/>
        <w:gridCol w:w="28"/>
        <w:gridCol w:w="9"/>
        <w:gridCol w:w="1691"/>
        <w:gridCol w:w="2407"/>
        <w:gridCol w:w="1460"/>
        <w:gridCol w:w="1354"/>
        <w:gridCol w:w="1451"/>
        <w:gridCol w:w="1294"/>
      </w:tblGrid>
      <w:tr w:rsidR="00EE1782" w:rsidRPr="0032207C" w:rsidTr="003373CC">
        <w:trPr>
          <w:trHeight w:val="321"/>
        </w:trPr>
        <w:tc>
          <w:tcPr>
            <w:tcW w:w="1341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lastRenderedPageBreak/>
              <w:t>Week</w:t>
            </w:r>
          </w:p>
        </w:tc>
        <w:tc>
          <w:tcPr>
            <w:tcW w:w="13111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782" w:rsidRPr="0032207C" w:rsidRDefault="00CE72C7" w:rsidP="004D1A0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F75B6">
              <w:rPr>
                <w:rFonts w:asciiTheme="majorBidi" w:hAnsiTheme="majorBidi" w:cstheme="majorBidi"/>
                <w:b/>
                <w:bCs/>
              </w:rPr>
              <w:t xml:space="preserve">Week 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4F75B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(</w:t>
            </w:r>
            <w:r w:rsidR="00385F57">
              <w:rPr>
                <w:rFonts w:asciiTheme="majorBidi" w:hAnsiTheme="majorBidi" w:cstheme="majorBidi"/>
                <w:b/>
                <w:bCs/>
              </w:rPr>
              <w:t>01/12</w:t>
            </w:r>
            <w:r w:rsidR="004D11C0">
              <w:rPr>
                <w:rFonts w:asciiTheme="majorBidi" w:hAnsiTheme="majorBidi" w:cstheme="majorBidi"/>
                <w:b/>
                <w:bCs/>
              </w:rPr>
              <w:t>/2019 to 05/12/2019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EE1782" w:rsidRPr="0032207C" w:rsidTr="003373CC">
        <w:trPr>
          <w:trHeight w:val="321"/>
        </w:trPr>
        <w:tc>
          <w:tcPr>
            <w:tcW w:w="13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311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EE1782" w:rsidRPr="0032207C" w:rsidRDefault="009B4252" w:rsidP="00993A7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07C">
              <w:rPr>
                <w:rFonts w:asciiTheme="majorBidi" w:hAnsiTheme="majorBidi" w:cstheme="majorBidi"/>
                <w:b/>
                <w:bCs/>
              </w:rPr>
              <w:t>Primary Care</w:t>
            </w:r>
            <w:r>
              <w:rPr>
                <w:rFonts w:asciiTheme="majorBidi" w:hAnsiTheme="majorBidi" w:cstheme="majorBidi"/>
                <w:b/>
                <w:bCs/>
              </w:rPr>
              <w:t xml:space="preserve"> (COMM 421)</w:t>
            </w:r>
          </w:p>
        </w:tc>
      </w:tr>
      <w:tr w:rsidR="00EE1782" w:rsidRPr="0032207C" w:rsidTr="003373CC">
        <w:trPr>
          <w:trHeight w:val="321"/>
        </w:trPr>
        <w:tc>
          <w:tcPr>
            <w:tcW w:w="60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3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62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79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728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240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35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45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3373CC" w:rsidRPr="0032207C" w:rsidTr="003373CC">
        <w:trPr>
          <w:trHeight w:val="1008"/>
        </w:trPr>
        <w:tc>
          <w:tcPr>
            <w:tcW w:w="134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373CC" w:rsidRPr="00BA241D" w:rsidRDefault="003373CC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41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Sunday</w:t>
            </w:r>
          </w:p>
          <w:p w:rsidR="003373CC" w:rsidRPr="006D693B" w:rsidRDefault="003373CC" w:rsidP="004D11C0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01/12/2019</w:t>
            </w:r>
          </w:p>
          <w:p w:rsidR="003373CC" w:rsidRPr="00BA241D" w:rsidRDefault="003373CC" w:rsidP="004D1A0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54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373CC" w:rsidRPr="00134035" w:rsidRDefault="003373CC" w:rsidP="003373CC">
            <w:pPr>
              <w:pStyle w:val="TableParagraph"/>
              <w:spacing w:line="186" w:lineRule="exact"/>
              <w:ind w:left="1065" w:right="634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MOCK of OSCE</w:t>
            </w:r>
          </w:p>
          <w:p w:rsidR="003373CC" w:rsidRPr="0032207C" w:rsidRDefault="003373CC" w:rsidP="003373C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 xml:space="preserve">   Prof. Hamza Abdel-Ghani</w:t>
            </w:r>
          </w:p>
        </w:tc>
        <w:tc>
          <w:tcPr>
            <w:tcW w:w="4098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373CC" w:rsidRPr="00351438" w:rsidRDefault="003373CC" w:rsidP="003373CC">
            <w:pPr>
              <w:pStyle w:val="TableParagraph"/>
              <w:spacing w:before="58"/>
              <w:ind w:left="604" w:right="562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</w:pPr>
            <w:r w:rsidRPr="00351438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IHD, Dyslipidaemia and CV Risk Assessment</w:t>
            </w:r>
          </w:p>
          <w:p w:rsidR="003373CC" w:rsidRPr="006E4454" w:rsidRDefault="003373CC" w:rsidP="003373CC">
            <w:pPr>
              <w:pStyle w:val="TableParagraph"/>
              <w:spacing w:before="2" w:line="252" w:lineRule="exact"/>
              <w:ind w:left="604" w:right="55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 xml:space="preserve">(Team Based Learning </w:t>
            </w:r>
            <w:r w:rsidRPr="006E4454">
              <w:rPr>
                <w:rFonts w:asciiTheme="majorBidi" w:hAnsiTheme="majorBidi" w:cstheme="majorBidi"/>
                <w:b/>
                <w:bCs/>
                <w:color w:val="000000" w:themeColor="text1"/>
              </w:rPr>
              <w:t>7</w:t>
            </w:r>
            <w:r w:rsidRPr="006E445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</w:rPr>
              <w:t>)</w:t>
            </w:r>
          </w:p>
          <w:p w:rsidR="003373CC" w:rsidRPr="0032207C" w:rsidRDefault="003373CC" w:rsidP="003373C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Dr Mohd Batais</w:t>
            </w:r>
          </w:p>
        </w:tc>
        <w:tc>
          <w:tcPr>
            <w:tcW w:w="14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373CC" w:rsidRPr="0032207C" w:rsidRDefault="003373CC" w:rsidP="0044699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4099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373CC" w:rsidRPr="00351438" w:rsidRDefault="003373CC" w:rsidP="003373CC">
            <w:pPr>
              <w:pStyle w:val="TableParagraph"/>
              <w:ind w:left="135" w:right="82" w:hanging="2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</w:rPr>
            </w:pPr>
            <w:r w:rsidRPr="00351438">
              <w:rPr>
                <w:rFonts w:asciiTheme="majorBidi" w:hAnsiTheme="majorBidi" w:cstheme="majorBidi"/>
                <w:bCs/>
                <w:color w:val="000000" w:themeColor="text1"/>
                <w:sz w:val="20"/>
              </w:rPr>
              <w:t>Enhancing the consultation performance Video</w:t>
            </w:r>
          </w:p>
          <w:p w:rsidR="003373CC" w:rsidRPr="00EB7E85" w:rsidRDefault="003373CC" w:rsidP="003373C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Prof. Eiad Al-Faris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3373CC" w:rsidRPr="0032207C" w:rsidTr="003373CC">
        <w:trPr>
          <w:trHeight w:val="1008"/>
        </w:trPr>
        <w:tc>
          <w:tcPr>
            <w:tcW w:w="1341" w:type="dxa"/>
            <w:gridSpan w:val="2"/>
            <w:shd w:val="clear" w:color="auto" w:fill="auto"/>
          </w:tcPr>
          <w:p w:rsidR="003373CC" w:rsidRPr="00BA241D" w:rsidRDefault="003373CC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41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3373CC" w:rsidRPr="006D693B" w:rsidRDefault="003373CC" w:rsidP="004D11C0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03/12/2019</w:t>
            </w:r>
          </w:p>
          <w:p w:rsidR="003373CC" w:rsidRPr="00BA241D" w:rsidRDefault="003373CC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52" w:type="dxa"/>
            <w:gridSpan w:val="6"/>
            <w:shd w:val="clear" w:color="auto" w:fill="DAEEF3" w:themeFill="accent5" w:themeFillTint="33"/>
            <w:vAlign w:val="center"/>
          </w:tcPr>
          <w:p w:rsidR="003373CC" w:rsidRPr="00EB7E85" w:rsidRDefault="003373CC" w:rsidP="00351438">
            <w:pPr>
              <w:jc w:val="center"/>
              <w:rPr>
                <w:rFonts w:asciiTheme="majorBidi" w:hAnsiTheme="majorBidi" w:cstheme="majorBidi"/>
                <w:bCs/>
                <w:color w:val="5F497A" w:themeColor="accent4" w:themeShade="BF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:rsidR="003373CC" w:rsidRPr="0032207C" w:rsidRDefault="003373CC" w:rsidP="004469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DAEEF3" w:themeFill="accent5" w:themeFillTint="33"/>
            <w:vAlign w:val="center"/>
          </w:tcPr>
          <w:p w:rsidR="003373CC" w:rsidRPr="00134035" w:rsidRDefault="003373CC" w:rsidP="003373CC">
            <w:pPr>
              <w:pStyle w:val="TableParagraph"/>
              <w:spacing w:line="186" w:lineRule="exact"/>
              <w:ind w:right="405"/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</w:pPr>
          </w:p>
          <w:p w:rsidR="003373CC" w:rsidRPr="00EB7E85" w:rsidRDefault="003373CC" w:rsidP="0044699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</w:tc>
      </w:tr>
      <w:tr w:rsidR="003373CC" w:rsidRPr="0032207C" w:rsidTr="003373CC">
        <w:trPr>
          <w:trHeight w:val="1008"/>
        </w:trPr>
        <w:tc>
          <w:tcPr>
            <w:tcW w:w="1341" w:type="dxa"/>
            <w:gridSpan w:val="2"/>
            <w:shd w:val="clear" w:color="auto" w:fill="auto"/>
          </w:tcPr>
          <w:p w:rsidR="003373CC" w:rsidRPr="00423F00" w:rsidRDefault="003373CC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Tuesday</w:t>
            </w:r>
          </w:p>
          <w:p w:rsidR="003373CC" w:rsidRPr="006D693B" w:rsidRDefault="003373CC" w:rsidP="004D11C0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03/12/2019</w:t>
            </w:r>
          </w:p>
          <w:p w:rsidR="003373CC" w:rsidRPr="00423F00" w:rsidRDefault="003373CC" w:rsidP="0044699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54" w:type="dxa"/>
            <w:gridSpan w:val="4"/>
            <w:shd w:val="clear" w:color="auto" w:fill="FFFFFF" w:themeFill="background1"/>
            <w:vAlign w:val="center"/>
          </w:tcPr>
          <w:p w:rsidR="00BA6ECB" w:rsidRPr="00BA6ECB" w:rsidRDefault="00BA6ECB" w:rsidP="00BA6ECB">
            <w:pPr>
              <w:pStyle w:val="TableParagraph"/>
              <w:ind w:left="712" w:right="218" w:hanging="333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BA6ECB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Common Psychiatric problems</w:t>
            </w:r>
          </w:p>
          <w:p w:rsidR="00BA6ECB" w:rsidRPr="00BA6ECB" w:rsidRDefault="00BA6ECB" w:rsidP="00BA6ECB">
            <w:pPr>
              <w:pStyle w:val="TableParagraph"/>
              <w:ind w:left="712" w:right="218" w:hanging="333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BA6ECB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(Team Based Learning 6)</w:t>
            </w:r>
          </w:p>
          <w:p w:rsidR="00BA6ECB" w:rsidRPr="000B1976" w:rsidRDefault="00BA6ECB" w:rsidP="00BA6ECB">
            <w:pPr>
              <w:pStyle w:val="TableParagraph"/>
              <w:ind w:left="490" w:right="434"/>
              <w:jc w:val="center"/>
              <w:rPr>
                <w:bCs/>
                <w:sz w:val="18"/>
                <w:szCs w:val="20"/>
              </w:rPr>
            </w:pPr>
            <w:r w:rsidRPr="00BA6ECB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Prof. Yosef Al-Turki</w:t>
            </w:r>
            <w:r w:rsidRPr="005112FD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 xml:space="preserve"> </w:t>
            </w:r>
          </w:p>
          <w:p w:rsidR="003373CC" w:rsidRPr="000B1976" w:rsidRDefault="003373CC" w:rsidP="003373CC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098" w:type="dxa"/>
            <w:gridSpan w:val="2"/>
            <w:shd w:val="clear" w:color="auto" w:fill="FFFFFF" w:themeFill="background1"/>
            <w:vAlign w:val="center"/>
          </w:tcPr>
          <w:p w:rsidR="003373CC" w:rsidRDefault="003373CC" w:rsidP="003373CC">
            <w:pPr>
              <w:pStyle w:val="TableParagraph"/>
              <w:ind w:left="700" w:right="638"/>
              <w:jc w:val="center"/>
              <w:rPr>
                <w:rFonts w:asciiTheme="majorBidi" w:hAnsiTheme="majorBidi" w:cstheme="majorBidi"/>
                <w:color w:val="000000" w:themeColor="text1"/>
                <w:sz w:val="18"/>
              </w:rPr>
            </w:pPr>
            <w:r w:rsidRPr="005112FD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Data interpretation lI CBC,</w:t>
            </w:r>
            <w:r w:rsidRPr="00134035">
              <w:rPr>
                <w:rFonts w:asciiTheme="majorBidi" w:hAnsiTheme="majorBidi" w:cstheme="majorBidi"/>
                <w:color w:val="000000" w:themeColor="text1"/>
                <w:sz w:val="18"/>
              </w:rPr>
              <w:t xml:space="preserve"> urine, stool, biochemistry </w:t>
            </w:r>
          </w:p>
          <w:p w:rsidR="003373CC" w:rsidRPr="00134035" w:rsidRDefault="003373CC" w:rsidP="003373CC">
            <w:pPr>
              <w:pStyle w:val="TableParagraph"/>
              <w:ind w:left="700" w:right="638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(Interactive practical session)</w:t>
            </w:r>
          </w:p>
          <w:p w:rsidR="003373CC" w:rsidRPr="005112FD" w:rsidRDefault="003373CC" w:rsidP="003373C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Dr Abdullah Alrasheed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:rsidR="003373CC" w:rsidRPr="0032207C" w:rsidRDefault="003373CC" w:rsidP="004469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shd w:val="clear" w:color="auto" w:fill="FFFFFF" w:themeFill="background1"/>
            <w:vAlign w:val="center"/>
          </w:tcPr>
          <w:p w:rsidR="003373CC" w:rsidRPr="005112FD" w:rsidRDefault="003373CC" w:rsidP="003373CC">
            <w:pPr>
              <w:pStyle w:val="TableParagraph"/>
              <w:spacing w:line="186" w:lineRule="exact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</w:pPr>
            <w:r w:rsidRPr="005112FD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Sexually</w:t>
            </w:r>
            <w:r w:rsidRPr="005112FD">
              <w:rPr>
                <w:rFonts w:asciiTheme="majorBidi" w:hAnsiTheme="majorBidi" w:cstheme="majorBidi"/>
                <w:bCs/>
                <w:color w:val="000000" w:themeColor="text1"/>
                <w:spacing w:val="-7"/>
                <w:sz w:val="18"/>
              </w:rPr>
              <w:t xml:space="preserve"> </w:t>
            </w:r>
            <w:r w:rsidRPr="005112FD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transmitted Infections</w:t>
            </w:r>
          </w:p>
          <w:p w:rsidR="003373CC" w:rsidRPr="00134035" w:rsidRDefault="003373CC" w:rsidP="003373CC">
            <w:pPr>
              <w:pStyle w:val="TableParagraph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(Student led</w:t>
            </w:r>
            <w:r w:rsidRPr="00134035">
              <w:rPr>
                <w:rFonts w:asciiTheme="majorBidi" w:hAnsiTheme="majorBidi" w:cstheme="majorBidi"/>
                <w:b/>
                <w:color w:val="000000" w:themeColor="text1"/>
                <w:spacing w:val="9"/>
                <w:sz w:val="18"/>
              </w:rPr>
              <w:t xml:space="preserve"> </w:t>
            </w:r>
            <w:r w:rsidRPr="00134035">
              <w:rPr>
                <w:rFonts w:asciiTheme="majorBidi" w:hAnsiTheme="majorBidi" w:cstheme="majorBidi"/>
                <w:b/>
                <w:color w:val="000000" w:themeColor="text1"/>
                <w:spacing w:val="-3"/>
                <w:sz w:val="18"/>
              </w:rPr>
              <w:t>seminar)</w:t>
            </w:r>
          </w:p>
          <w:p w:rsidR="003373CC" w:rsidRPr="00EB7E85" w:rsidRDefault="003373CC" w:rsidP="003373C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Dr Haithum Alsaif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F2DBDB" w:themeFill="accent2" w:themeFillTint="33"/>
            <w:vAlign w:val="center"/>
          </w:tcPr>
          <w:p w:rsidR="003373CC" w:rsidRPr="00EB7E85" w:rsidRDefault="003373CC" w:rsidP="0044699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EB7E8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  <w:tr w:rsidR="003373CC" w:rsidRPr="0032207C" w:rsidTr="003373CC">
        <w:trPr>
          <w:trHeight w:val="1008"/>
        </w:trPr>
        <w:tc>
          <w:tcPr>
            <w:tcW w:w="1341" w:type="dxa"/>
            <w:gridSpan w:val="2"/>
            <w:shd w:val="clear" w:color="auto" w:fill="auto"/>
          </w:tcPr>
          <w:p w:rsidR="003373CC" w:rsidRPr="00423F00" w:rsidRDefault="003373CC" w:rsidP="005112F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Wednesday</w:t>
            </w:r>
          </w:p>
          <w:p w:rsidR="003373CC" w:rsidRPr="006D693B" w:rsidRDefault="003373CC" w:rsidP="005112F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04/12/2019</w:t>
            </w:r>
          </w:p>
          <w:p w:rsidR="003373CC" w:rsidRPr="00423F00" w:rsidRDefault="003373CC" w:rsidP="005112F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52" w:type="dxa"/>
            <w:gridSpan w:val="6"/>
            <w:shd w:val="clear" w:color="auto" w:fill="DAEEF3" w:themeFill="accent5" w:themeFillTint="33"/>
            <w:vAlign w:val="center"/>
          </w:tcPr>
          <w:p w:rsidR="003373CC" w:rsidRPr="00134035" w:rsidRDefault="003373CC" w:rsidP="005112FD">
            <w:pPr>
              <w:pStyle w:val="TableParagraph"/>
              <w:spacing w:before="1"/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</w:rPr>
            </w:pPr>
          </w:p>
          <w:p w:rsidR="003373CC" w:rsidRPr="00134035" w:rsidRDefault="003373CC" w:rsidP="005112F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:rsidR="003373CC" w:rsidRPr="0032207C" w:rsidRDefault="003373CC" w:rsidP="005112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DAEEF3" w:themeFill="accent5" w:themeFillTint="33"/>
            <w:vAlign w:val="center"/>
          </w:tcPr>
          <w:p w:rsidR="003373CC" w:rsidRPr="00EB7E85" w:rsidRDefault="003373CC" w:rsidP="005112F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Clinics</w:t>
            </w:r>
          </w:p>
          <w:p w:rsidR="003373CC" w:rsidRPr="00EB7E85" w:rsidRDefault="003373CC" w:rsidP="005112F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8D5FE3" w:rsidRPr="0032207C" w:rsidTr="000802F5">
        <w:trPr>
          <w:trHeight w:val="1008"/>
        </w:trPr>
        <w:tc>
          <w:tcPr>
            <w:tcW w:w="1341" w:type="dxa"/>
            <w:gridSpan w:val="2"/>
            <w:shd w:val="clear" w:color="auto" w:fill="auto"/>
          </w:tcPr>
          <w:p w:rsidR="008D5FE3" w:rsidRDefault="008D5FE3" w:rsidP="005112F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:rsidR="008D5FE3" w:rsidRPr="006D693B" w:rsidRDefault="008D5FE3" w:rsidP="005112F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05/12/2019</w:t>
            </w:r>
          </w:p>
          <w:p w:rsidR="008D5FE3" w:rsidRPr="00423F00" w:rsidRDefault="008D5FE3" w:rsidP="005112F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shd w:val="clear" w:color="auto" w:fill="FFFFFF" w:themeFill="background1"/>
            <w:vAlign w:val="center"/>
          </w:tcPr>
          <w:p w:rsidR="008D5FE3" w:rsidRPr="005112FD" w:rsidRDefault="008D5FE3" w:rsidP="005112FD">
            <w:pPr>
              <w:pStyle w:val="TableParagraph"/>
              <w:spacing w:before="141"/>
              <w:ind w:left="490" w:right="434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hd w:val="clear" w:color="auto" w:fill="FFFFFF"/>
              </w:rPr>
            </w:pPr>
            <w:r w:rsidRPr="005112FD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Case Based Discussion</w:t>
            </w:r>
            <w:r w:rsidRPr="005112FD">
              <w:rPr>
                <w:rFonts w:asciiTheme="majorBidi" w:hAnsiTheme="majorBidi" w:cstheme="majorBidi"/>
                <w:bCs/>
                <w:color w:val="000000" w:themeColor="text1"/>
                <w:sz w:val="18"/>
                <w:shd w:val="clear" w:color="auto" w:fill="FFFFFF"/>
              </w:rPr>
              <w:t xml:space="preserve"> 3(2 groups) </w:t>
            </w:r>
            <w:r w:rsidRPr="005112FD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 xml:space="preserve"> </w:t>
            </w:r>
          </w:p>
          <w:p w:rsidR="008D5FE3" w:rsidRPr="00134035" w:rsidRDefault="008D5FE3" w:rsidP="005112FD">
            <w:pPr>
              <w:pStyle w:val="TableParagraph"/>
              <w:spacing w:before="1"/>
              <w:ind w:left="353" w:right="301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Prof. Sulaiman Al-Shammari</w:t>
            </w:r>
          </w:p>
          <w:p w:rsidR="008D5FE3" w:rsidRPr="00134035" w:rsidRDefault="008D5FE3" w:rsidP="005112FD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Dr Hussien Amin</w:t>
            </w:r>
          </w:p>
        </w:tc>
        <w:tc>
          <w:tcPr>
            <w:tcW w:w="4107" w:type="dxa"/>
            <w:gridSpan w:val="3"/>
            <w:shd w:val="clear" w:color="auto" w:fill="FFFFFF" w:themeFill="background1"/>
            <w:vAlign w:val="center"/>
          </w:tcPr>
          <w:p w:rsidR="008D5FE3" w:rsidRPr="005112FD" w:rsidRDefault="008D5FE3" w:rsidP="005112FD">
            <w:pPr>
              <w:pStyle w:val="TableParagraph"/>
              <w:spacing w:before="1"/>
              <w:ind w:left="188" w:right="117" w:firstLine="4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5112FD">
              <w:rPr>
                <w:rFonts w:asciiTheme="majorBidi" w:hAnsiTheme="majorBidi" w:cstheme="majorBidi"/>
                <w:color w:val="000000" w:themeColor="text1"/>
                <w:sz w:val="20"/>
              </w:rPr>
              <w:t>Changes in Bowel Habits</w:t>
            </w:r>
          </w:p>
          <w:p w:rsidR="008D5FE3" w:rsidRPr="00134035" w:rsidRDefault="008D5FE3" w:rsidP="005112FD">
            <w:pPr>
              <w:pStyle w:val="TableParagraph"/>
              <w:spacing w:before="1"/>
              <w:ind w:left="188" w:right="117" w:firstLine="4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13403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(Student Led Seminar</w:t>
            </w:r>
            <w:r w:rsidRPr="00134035">
              <w:rPr>
                <w:rFonts w:asciiTheme="majorBidi" w:hAnsiTheme="majorBidi" w:cstheme="majorBidi"/>
                <w:color w:val="000000" w:themeColor="text1"/>
                <w:sz w:val="20"/>
              </w:rPr>
              <w:t>)</w:t>
            </w:r>
          </w:p>
          <w:p w:rsidR="008D5FE3" w:rsidRPr="00134035" w:rsidRDefault="008D5FE3" w:rsidP="005112FD">
            <w:pPr>
              <w:pStyle w:val="TableParagraph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Dr Mohd Batais</w:t>
            </w: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:rsidR="008D5FE3" w:rsidRPr="0032207C" w:rsidRDefault="008D5FE3" w:rsidP="005112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FFFFFF" w:themeFill="background1"/>
            <w:vAlign w:val="center"/>
          </w:tcPr>
          <w:p w:rsidR="008D5FE3" w:rsidRPr="005112FD" w:rsidRDefault="008D5FE3" w:rsidP="005112FD">
            <w:pPr>
              <w:pStyle w:val="TableParagraph"/>
              <w:spacing w:line="233" w:lineRule="exact"/>
              <w:ind w:left="320" w:right="265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112F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Diabetes Mellitus</w:t>
            </w:r>
          </w:p>
          <w:p w:rsidR="008D5FE3" w:rsidRPr="00134035" w:rsidRDefault="008D5FE3" w:rsidP="005112FD">
            <w:pPr>
              <w:pStyle w:val="TableParagraph"/>
              <w:spacing w:line="233" w:lineRule="exact"/>
              <w:ind w:left="320" w:right="26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134035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( Team Based learning 3 </w:t>
            </w:r>
          </w:p>
          <w:p w:rsidR="008D5FE3" w:rsidRPr="00134035" w:rsidRDefault="008D5FE3" w:rsidP="005112F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 Mohd Batais</w:t>
            </w:r>
          </w:p>
        </w:tc>
      </w:tr>
    </w:tbl>
    <w:p w:rsidR="00993A73" w:rsidRDefault="00993A73" w:rsidP="00975D34">
      <w:p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3373CC" w:rsidRDefault="003373CC" w:rsidP="003373CC">
      <w:pPr>
        <w:jc w:val="center"/>
        <w:rPr>
          <w:b/>
          <w:sz w:val="20"/>
        </w:rPr>
      </w:pPr>
      <w:r w:rsidRPr="00DD3973">
        <w:rPr>
          <w:b/>
          <w:sz w:val="20"/>
        </w:rPr>
        <w:t>Room for FMED 421: College of Medicine New building, ground floor (N/w0)</w:t>
      </w:r>
    </w:p>
    <w:p w:rsidR="00EE1782" w:rsidRDefault="00EE1782" w:rsidP="00EE1782">
      <w:pPr>
        <w:jc w:val="center"/>
        <w:rPr>
          <w:rFonts w:asciiTheme="majorBidi" w:hAnsiTheme="majorBidi" w:cstheme="majorBidi"/>
        </w:rPr>
      </w:pPr>
    </w:p>
    <w:p w:rsidR="005F2522" w:rsidRPr="0032207C" w:rsidRDefault="005F2522" w:rsidP="00EE1782">
      <w:pPr>
        <w:jc w:val="center"/>
        <w:rPr>
          <w:rFonts w:asciiTheme="majorBidi" w:hAnsiTheme="majorBidi" w:cstheme="majorBidi"/>
        </w:rPr>
      </w:pPr>
    </w:p>
    <w:tbl>
      <w:tblPr>
        <w:tblStyle w:val="a3"/>
        <w:tblpPr w:leftFromText="180" w:rightFromText="180" w:vertAnchor="text" w:horzAnchor="margin" w:tblpX="108" w:tblpY="173"/>
        <w:tblW w:w="144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3"/>
        <w:gridCol w:w="747"/>
        <w:gridCol w:w="1769"/>
        <w:gridCol w:w="1659"/>
        <w:gridCol w:w="23"/>
        <w:gridCol w:w="1586"/>
        <w:gridCol w:w="1866"/>
        <w:gridCol w:w="1474"/>
        <w:gridCol w:w="1473"/>
        <w:gridCol w:w="1608"/>
        <w:gridCol w:w="1612"/>
      </w:tblGrid>
      <w:tr w:rsidR="00EE1782" w:rsidRPr="0032207C" w:rsidTr="00993A73">
        <w:trPr>
          <w:trHeight w:val="331"/>
        </w:trPr>
        <w:tc>
          <w:tcPr>
            <w:tcW w:w="138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lastRenderedPageBreak/>
              <w:t>Week</w:t>
            </w:r>
          </w:p>
        </w:tc>
        <w:tc>
          <w:tcPr>
            <w:tcW w:w="13070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782" w:rsidRPr="0032207C" w:rsidRDefault="00CE72C7" w:rsidP="004D1A0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F75B6">
              <w:rPr>
                <w:rFonts w:asciiTheme="majorBidi" w:hAnsiTheme="majorBidi" w:cstheme="majorBidi"/>
                <w:b/>
                <w:bCs/>
              </w:rPr>
              <w:t xml:space="preserve">Week 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4F75B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D11C0">
              <w:rPr>
                <w:rFonts w:asciiTheme="majorBidi" w:hAnsiTheme="majorBidi" w:cstheme="majorBidi"/>
                <w:b/>
                <w:bCs/>
                <w:color w:val="000000" w:themeColor="text1"/>
              </w:rPr>
              <w:t>(08/12/2019 to 12/12/2019</w:t>
            </w:r>
            <w:r w:rsidR="00BA241D" w:rsidRPr="00BA241D">
              <w:rPr>
                <w:rFonts w:asciiTheme="majorBidi" w:hAnsiTheme="majorBidi" w:cstheme="majorBidi"/>
                <w:b/>
                <w:bCs/>
                <w:color w:val="000000" w:themeColor="text1"/>
              </w:rPr>
              <w:t>)</w:t>
            </w:r>
          </w:p>
        </w:tc>
      </w:tr>
      <w:tr w:rsidR="00EE1782" w:rsidRPr="0032207C" w:rsidTr="00993A73">
        <w:trPr>
          <w:trHeight w:val="331"/>
        </w:trPr>
        <w:tc>
          <w:tcPr>
            <w:tcW w:w="138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Theme</w:t>
            </w:r>
          </w:p>
        </w:tc>
        <w:tc>
          <w:tcPr>
            <w:tcW w:w="1307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EE1782" w:rsidRPr="0032207C" w:rsidRDefault="009B4252" w:rsidP="00993A7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207C">
              <w:rPr>
                <w:rFonts w:asciiTheme="majorBidi" w:hAnsiTheme="majorBidi" w:cstheme="majorBidi"/>
                <w:b/>
                <w:bCs/>
              </w:rPr>
              <w:t>Primary Care</w:t>
            </w:r>
            <w:r>
              <w:rPr>
                <w:rFonts w:asciiTheme="majorBidi" w:hAnsiTheme="majorBidi" w:cstheme="majorBidi"/>
                <w:b/>
                <w:bCs/>
              </w:rPr>
              <w:t xml:space="preserve"> (COMM 421)</w:t>
            </w:r>
          </w:p>
        </w:tc>
      </w:tr>
      <w:tr w:rsidR="00EE1782" w:rsidRPr="0032207C" w:rsidTr="00993A73">
        <w:trPr>
          <w:trHeight w:val="331"/>
        </w:trPr>
        <w:tc>
          <w:tcPr>
            <w:tcW w:w="63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74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</w:rPr>
            </w:pPr>
            <w:r w:rsidRPr="0032207C">
              <w:rPr>
                <w:rFonts w:asciiTheme="majorBidi" w:hAnsiTheme="majorBidi" w:cstheme="majorBidi"/>
              </w:rPr>
              <w:t>Time</w:t>
            </w:r>
          </w:p>
        </w:tc>
        <w:tc>
          <w:tcPr>
            <w:tcW w:w="176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8:00 – 9:00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10:00</w:t>
            </w:r>
          </w:p>
        </w:tc>
        <w:tc>
          <w:tcPr>
            <w:tcW w:w="1609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 – 11:00</w:t>
            </w:r>
          </w:p>
        </w:tc>
        <w:tc>
          <w:tcPr>
            <w:tcW w:w="186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12:00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 – 1:00</w:t>
            </w:r>
          </w:p>
        </w:tc>
        <w:tc>
          <w:tcPr>
            <w:tcW w:w="147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1:00 – 2:00</w:t>
            </w:r>
          </w:p>
        </w:tc>
        <w:tc>
          <w:tcPr>
            <w:tcW w:w="160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2:00 – 3:00</w:t>
            </w:r>
          </w:p>
        </w:tc>
        <w:tc>
          <w:tcPr>
            <w:tcW w:w="161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EE1782" w:rsidRPr="0032207C" w:rsidRDefault="00EE1782" w:rsidP="00993A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3:00 – 4:00</w:t>
            </w:r>
          </w:p>
        </w:tc>
      </w:tr>
      <w:tr w:rsidR="00510E99" w:rsidRPr="0032207C" w:rsidTr="00510E99">
        <w:trPr>
          <w:trHeight w:val="535"/>
        </w:trPr>
        <w:tc>
          <w:tcPr>
            <w:tcW w:w="138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10E99" w:rsidRPr="00423F00" w:rsidRDefault="00510E99" w:rsidP="000811A6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</w:t>
            </w:r>
          </w:p>
          <w:p w:rsidR="00510E99" w:rsidRPr="006D693B" w:rsidRDefault="00510E99" w:rsidP="004D11C0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08/12/2019</w:t>
            </w:r>
          </w:p>
          <w:p w:rsidR="00510E99" w:rsidRPr="00BA241D" w:rsidRDefault="00510E99" w:rsidP="004D1A01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6ECB" w:rsidRPr="00894437" w:rsidRDefault="00BA6ECB" w:rsidP="00BA6ECB">
            <w:pPr>
              <w:pStyle w:val="TableParagraph"/>
              <w:spacing w:line="186" w:lineRule="exact"/>
              <w:ind w:left="515" w:right="666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89443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Bronchial Asthma</w:t>
            </w:r>
          </w:p>
          <w:p w:rsidR="00BA6ECB" w:rsidRPr="00833337" w:rsidRDefault="00BA6ECB" w:rsidP="00BA6ECB">
            <w:pPr>
              <w:pStyle w:val="TableParagraph"/>
              <w:spacing w:line="252" w:lineRule="exact"/>
              <w:ind w:left="519" w:right="666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(Team Based Learning </w:t>
            </w:r>
            <w:r w:rsidRPr="00894437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)</w:t>
            </w:r>
          </w:p>
          <w:p w:rsidR="00BA6ECB" w:rsidRDefault="00BA6ECB" w:rsidP="00BA6ECB">
            <w:pPr>
              <w:pStyle w:val="TableParagraph"/>
              <w:ind w:left="712" w:right="218" w:hanging="333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Prof. Eiad Al-Faris</w:t>
            </w:r>
            <w:r w:rsidRPr="00844A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:rsidR="00510E99" w:rsidRPr="0097684D" w:rsidRDefault="00510E99" w:rsidP="00212405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</w:p>
        </w:tc>
        <w:tc>
          <w:tcPr>
            <w:tcW w:w="3452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12405" w:rsidRPr="00510E99" w:rsidRDefault="00212405" w:rsidP="00212405">
            <w:pPr>
              <w:pStyle w:val="TableParagraph"/>
              <w:ind w:left="519" w:right="477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510E99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Case Based Discussion 6 (2 groups)</w:t>
            </w:r>
          </w:p>
          <w:p w:rsidR="00212405" w:rsidRPr="00510E99" w:rsidRDefault="00212405" w:rsidP="00212405">
            <w:pPr>
              <w:pStyle w:val="TableParagraph"/>
              <w:spacing w:line="229" w:lineRule="exact"/>
              <w:ind w:left="516" w:right="479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510E99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 Mohd Batais</w:t>
            </w:r>
          </w:p>
          <w:p w:rsidR="00510E99" w:rsidRPr="0097684D" w:rsidRDefault="00212405" w:rsidP="00212405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10E99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 Saad Alsaad</w:t>
            </w:r>
          </w:p>
        </w:tc>
        <w:tc>
          <w:tcPr>
            <w:tcW w:w="147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0E99" w:rsidRPr="0097684D" w:rsidRDefault="00510E99" w:rsidP="00E80F39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32207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Lunch Break</w:t>
            </w:r>
          </w:p>
        </w:tc>
        <w:tc>
          <w:tcPr>
            <w:tcW w:w="3081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12405" w:rsidRPr="00510E99" w:rsidRDefault="00212405" w:rsidP="00212405">
            <w:pPr>
              <w:pStyle w:val="TableParagraph"/>
              <w:ind w:left="365" w:hanging="129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510E99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Approach to Breaking Bad News</w:t>
            </w:r>
          </w:p>
          <w:p w:rsidR="00212405" w:rsidRPr="00510E99" w:rsidRDefault="00212405" w:rsidP="00212405">
            <w:pPr>
              <w:pStyle w:val="TableParagraph"/>
              <w:ind w:left="365" w:hanging="129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510E99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(Student Led Seminar)</w:t>
            </w:r>
          </w:p>
          <w:p w:rsidR="00510E99" w:rsidRPr="0097684D" w:rsidRDefault="00212405" w:rsidP="00212405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10E99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 Syed</w:t>
            </w:r>
            <w:r w:rsidRPr="00510E99">
              <w:rPr>
                <w:rFonts w:asciiTheme="majorBidi" w:hAnsiTheme="majorBidi" w:cstheme="majorBidi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510E99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Irfan</w:t>
            </w:r>
          </w:p>
        </w:tc>
        <w:tc>
          <w:tcPr>
            <w:tcW w:w="1612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center"/>
          </w:tcPr>
          <w:p w:rsidR="00510E99" w:rsidRPr="0097684D" w:rsidRDefault="00510E99" w:rsidP="000811A6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97684D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Self-directed learning</w:t>
            </w:r>
          </w:p>
        </w:tc>
      </w:tr>
      <w:tr w:rsidR="003373CC" w:rsidRPr="0032207C" w:rsidTr="003373CC">
        <w:trPr>
          <w:trHeight w:val="1008"/>
        </w:trPr>
        <w:tc>
          <w:tcPr>
            <w:tcW w:w="1380" w:type="dxa"/>
            <w:gridSpan w:val="2"/>
            <w:shd w:val="clear" w:color="auto" w:fill="auto"/>
          </w:tcPr>
          <w:p w:rsidR="003373CC" w:rsidRPr="00BA241D" w:rsidRDefault="003373CC" w:rsidP="000811A6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41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  <w:p w:rsidR="003373CC" w:rsidRPr="006D693B" w:rsidRDefault="003373CC" w:rsidP="004D11C0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09/12/2019</w:t>
            </w:r>
          </w:p>
          <w:p w:rsidR="003373CC" w:rsidRPr="00BA241D" w:rsidRDefault="003373CC" w:rsidP="000811A6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3" w:type="dxa"/>
            <w:gridSpan w:val="5"/>
            <w:shd w:val="clear" w:color="auto" w:fill="DAEEF3" w:themeFill="accent5" w:themeFillTint="33"/>
            <w:vAlign w:val="center"/>
          </w:tcPr>
          <w:p w:rsidR="003373CC" w:rsidRPr="0097684D" w:rsidRDefault="003373CC" w:rsidP="0021240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Clinics</w:t>
            </w:r>
          </w:p>
        </w:tc>
        <w:tc>
          <w:tcPr>
            <w:tcW w:w="1474" w:type="dxa"/>
            <w:vMerge/>
            <w:shd w:val="clear" w:color="auto" w:fill="FFFFFF" w:themeFill="background1"/>
            <w:textDirection w:val="btLr"/>
            <w:vAlign w:val="center"/>
          </w:tcPr>
          <w:p w:rsidR="003373CC" w:rsidRPr="0032207C" w:rsidRDefault="003373CC" w:rsidP="0044699D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93" w:type="dxa"/>
            <w:gridSpan w:val="3"/>
            <w:shd w:val="clear" w:color="auto" w:fill="DAEEF3" w:themeFill="accent5" w:themeFillTint="33"/>
            <w:vAlign w:val="center"/>
          </w:tcPr>
          <w:p w:rsidR="003373CC" w:rsidRPr="0097684D" w:rsidRDefault="003373CC" w:rsidP="003373CC">
            <w:pPr>
              <w:pStyle w:val="TableParagraph"/>
              <w:spacing w:before="185"/>
              <w:ind w:right="47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          </w:t>
            </w:r>
          </w:p>
          <w:p w:rsidR="003373CC" w:rsidRPr="0097684D" w:rsidRDefault="003373CC" w:rsidP="000811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Clinics</w:t>
            </w:r>
          </w:p>
        </w:tc>
      </w:tr>
      <w:tr w:rsidR="003373CC" w:rsidRPr="0032207C" w:rsidTr="003373CC">
        <w:trPr>
          <w:trHeight w:val="1008"/>
        </w:trPr>
        <w:tc>
          <w:tcPr>
            <w:tcW w:w="1380" w:type="dxa"/>
            <w:gridSpan w:val="2"/>
            <w:shd w:val="clear" w:color="auto" w:fill="auto"/>
          </w:tcPr>
          <w:p w:rsidR="003373CC" w:rsidRPr="00BA241D" w:rsidRDefault="003373CC" w:rsidP="000811A6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41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  <w:p w:rsidR="003373CC" w:rsidRPr="006D693B" w:rsidRDefault="003373CC" w:rsidP="004D11C0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10/12/2019</w:t>
            </w:r>
          </w:p>
          <w:p w:rsidR="003373CC" w:rsidRPr="00BA241D" w:rsidRDefault="003373CC" w:rsidP="000811A6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shd w:val="clear" w:color="auto" w:fill="FFFFFF" w:themeFill="background1"/>
            <w:vAlign w:val="center"/>
          </w:tcPr>
          <w:p w:rsidR="003373CC" w:rsidRPr="00894437" w:rsidRDefault="003373CC" w:rsidP="003373CC">
            <w:pPr>
              <w:pStyle w:val="TableParagraph"/>
              <w:spacing w:before="60"/>
              <w:ind w:left="310" w:right="271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894437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Approach to a patient with Headache</w:t>
            </w:r>
          </w:p>
          <w:p w:rsidR="003373CC" w:rsidRPr="00833337" w:rsidRDefault="003373CC" w:rsidP="003373CC">
            <w:pPr>
              <w:pStyle w:val="TableParagraph"/>
              <w:spacing w:line="229" w:lineRule="exact"/>
              <w:ind w:left="310" w:right="265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(Team Based Learning </w:t>
            </w:r>
            <w:r w:rsidRPr="00833337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4</w:t>
            </w:r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)</w:t>
            </w:r>
          </w:p>
          <w:p w:rsidR="003373CC" w:rsidRPr="00EB7E85" w:rsidRDefault="003373CC" w:rsidP="003373C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3333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Prof. Mohd Al-</w:t>
            </w:r>
            <w:r w:rsidRPr="00833337">
              <w:rPr>
                <w:rFonts w:asciiTheme="majorBidi" w:hAnsiTheme="majorBidi" w:cstheme="majorBidi"/>
                <w:b/>
                <w:color w:val="000000" w:themeColor="text1"/>
                <w:spacing w:val="54"/>
                <w:sz w:val="18"/>
                <w:szCs w:val="18"/>
              </w:rPr>
              <w:t xml:space="preserve"> </w:t>
            </w:r>
            <w:r w:rsidRPr="00833337">
              <w:rPr>
                <w:rFonts w:asciiTheme="majorBidi" w:hAnsiTheme="majorBidi" w:cstheme="majorBidi"/>
                <w:b/>
                <w:color w:val="000000" w:themeColor="text1"/>
                <w:spacing w:val="-3"/>
                <w:sz w:val="18"/>
                <w:szCs w:val="18"/>
              </w:rPr>
              <w:t>Rukban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  <w:gridSpan w:val="2"/>
            <w:shd w:val="clear" w:color="auto" w:fill="FFFFFF" w:themeFill="background1"/>
            <w:vAlign w:val="center"/>
          </w:tcPr>
          <w:p w:rsidR="00BA6ECB" w:rsidRPr="00134035" w:rsidRDefault="00BA6ECB" w:rsidP="00BA6ECB">
            <w:pPr>
              <w:pStyle w:val="TableParagraph"/>
              <w:ind w:left="490" w:right="434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</w:pPr>
            <w:r w:rsidRPr="005112FD">
              <w:rPr>
                <w:rFonts w:asciiTheme="majorBidi" w:hAnsiTheme="majorBidi" w:cstheme="majorBidi"/>
                <w:bCs/>
                <w:color w:val="000000" w:themeColor="text1"/>
                <w:sz w:val="18"/>
              </w:rPr>
              <w:t>Case Based Discussion 2 (2 groups</w:t>
            </w: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</w:rPr>
              <w:t>)</w:t>
            </w:r>
          </w:p>
          <w:p w:rsidR="00BA6ECB" w:rsidRPr="00134035" w:rsidRDefault="00BA6ECB" w:rsidP="00BA6ECB">
            <w:pPr>
              <w:pStyle w:val="TableParagraph"/>
              <w:ind w:left="649" w:right="60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Prof. Yosef Al-Turki</w:t>
            </w:r>
          </w:p>
          <w:p w:rsidR="003373CC" w:rsidRPr="00EB7E85" w:rsidRDefault="00BA6ECB" w:rsidP="00BA6EC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34035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Dr Haithum Alsaif</w:t>
            </w:r>
          </w:p>
        </w:tc>
        <w:tc>
          <w:tcPr>
            <w:tcW w:w="1474" w:type="dxa"/>
            <w:vMerge/>
            <w:shd w:val="clear" w:color="auto" w:fill="FFFFFF" w:themeFill="background1"/>
            <w:vAlign w:val="center"/>
          </w:tcPr>
          <w:p w:rsidR="003373CC" w:rsidRPr="0032207C" w:rsidRDefault="003373CC" w:rsidP="000811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81" w:type="dxa"/>
            <w:gridSpan w:val="2"/>
            <w:shd w:val="clear" w:color="auto" w:fill="FFFFFF" w:themeFill="background1"/>
            <w:vAlign w:val="center"/>
          </w:tcPr>
          <w:p w:rsidR="003373CC" w:rsidRPr="00510E99" w:rsidRDefault="003373CC" w:rsidP="003373CC">
            <w:pPr>
              <w:pStyle w:val="TableParagraph"/>
              <w:spacing w:before="185"/>
              <w:ind w:right="478"/>
              <w:jc w:val="center"/>
              <w:rPr>
                <w:rFonts w:asciiTheme="majorBidi" w:hAnsiTheme="majorBidi" w:cstheme="majorBidi"/>
                <w:bCs/>
                <w:color w:val="000000" w:themeColor="text1"/>
                <w:spacing w:val="-12"/>
                <w:sz w:val="18"/>
                <w:szCs w:val="18"/>
              </w:rPr>
            </w:pPr>
            <w:r w:rsidRPr="00510E99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Case Based Discussion </w:t>
            </w:r>
            <w:r w:rsidRPr="00510E99">
              <w:rPr>
                <w:rFonts w:asciiTheme="majorBidi" w:hAnsiTheme="majorBidi" w:cstheme="majorBidi"/>
                <w:bCs/>
                <w:color w:val="000000" w:themeColor="text1"/>
                <w:spacing w:val="-12"/>
                <w:sz w:val="18"/>
                <w:szCs w:val="18"/>
              </w:rPr>
              <w:t>5</w:t>
            </w:r>
          </w:p>
          <w:p w:rsidR="003373CC" w:rsidRPr="00510E99" w:rsidRDefault="003373CC" w:rsidP="003373CC">
            <w:pPr>
              <w:pStyle w:val="TableParagraph"/>
              <w:ind w:left="310" w:right="271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510E99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 A. Aziz Al-Odhayani</w:t>
            </w:r>
          </w:p>
          <w:p w:rsidR="003373CC" w:rsidRPr="00510E99" w:rsidRDefault="003373CC" w:rsidP="003373CC">
            <w:pPr>
              <w:pStyle w:val="TableParagraph"/>
              <w:ind w:left="310" w:right="27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10E99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Dr Saad Alsaad</w:t>
            </w:r>
          </w:p>
          <w:p w:rsidR="003373CC" w:rsidRPr="0097684D" w:rsidRDefault="003373CC" w:rsidP="000811A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</w:rPr>
            </w:pPr>
          </w:p>
        </w:tc>
        <w:tc>
          <w:tcPr>
            <w:tcW w:w="1612" w:type="dxa"/>
            <w:shd w:val="clear" w:color="auto" w:fill="F2DBDB" w:themeFill="accent2" w:themeFillTint="33"/>
            <w:vAlign w:val="center"/>
          </w:tcPr>
          <w:p w:rsidR="003373CC" w:rsidRPr="0097684D" w:rsidRDefault="003373CC" w:rsidP="000811A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</w:rPr>
            </w:pPr>
            <w:r w:rsidRPr="0097684D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Self-directed learning</w:t>
            </w:r>
          </w:p>
        </w:tc>
      </w:tr>
      <w:tr w:rsidR="00212405" w:rsidRPr="0032207C" w:rsidTr="00844A6C">
        <w:trPr>
          <w:trHeight w:val="1008"/>
        </w:trPr>
        <w:tc>
          <w:tcPr>
            <w:tcW w:w="1380" w:type="dxa"/>
            <w:gridSpan w:val="2"/>
            <w:shd w:val="clear" w:color="auto" w:fill="auto"/>
          </w:tcPr>
          <w:p w:rsidR="00212405" w:rsidRPr="00BA241D" w:rsidRDefault="00212405" w:rsidP="000811A6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BA241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212405" w:rsidRPr="006D693B" w:rsidRDefault="00212405" w:rsidP="004D11C0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11/12/2019</w:t>
            </w:r>
          </w:p>
          <w:p w:rsidR="00212405" w:rsidRPr="00BA241D" w:rsidRDefault="00212405" w:rsidP="000811A6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3" w:type="dxa"/>
            <w:gridSpan w:val="5"/>
            <w:shd w:val="clear" w:color="auto" w:fill="DAEEF3" w:themeFill="accent5" w:themeFillTint="33"/>
            <w:vAlign w:val="center"/>
          </w:tcPr>
          <w:p w:rsidR="00212405" w:rsidRPr="00212405" w:rsidRDefault="00844A6C" w:rsidP="00212405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Clinics</w:t>
            </w:r>
          </w:p>
        </w:tc>
        <w:tc>
          <w:tcPr>
            <w:tcW w:w="1474" w:type="dxa"/>
            <w:vMerge/>
            <w:shd w:val="clear" w:color="auto" w:fill="FFFFFF" w:themeFill="background1"/>
            <w:vAlign w:val="center"/>
          </w:tcPr>
          <w:p w:rsidR="00212405" w:rsidRPr="0032207C" w:rsidRDefault="00212405" w:rsidP="000811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93" w:type="dxa"/>
            <w:gridSpan w:val="3"/>
            <w:shd w:val="clear" w:color="auto" w:fill="DAEEF3" w:themeFill="accent5" w:themeFillTint="33"/>
            <w:vAlign w:val="center"/>
          </w:tcPr>
          <w:p w:rsidR="00212405" w:rsidRPr="0097684D" w:rsidRDefault="00844A6C" w:rsidP="000811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Clinics</w:t>
            </w:r>
          </w:p>
        </w:tc>
      </w:tr>
      <w:tr w:rsidR="006D48D8" w:rsidRPr="0032207C" w:rsidTr="004B6877">
        <w:trPr>
          <w:trHeight w:val="1008"/>
        </w:trPr>
        <w:tc>
          <w:tcPr>
            <w:tcW w:w="1380" w:type="dxa"/>
            <w:gridSpan w:val="2"/>
            <w:shd w:val="clear" w:color="auto" w:fill="auto"/>
          </w:tcPr>
          <w:p w:rsidR="006D48D8" w:rsidRPr="00423F00" w:rsidRDefault="006D48D8" w:rsidP="006D48D8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3F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Thursday</w:t>
            </w:r>
          </w:p>
          <w:p w:rsidR="006D48D8" w:rsidRPr="006D693B" w:rsidRDefault="006D48D8" w:rsidP="006D48D8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12/12/2019</w:t>
            </w:r>
          </w:p>
          <w:p w:rsidR="006D48D8" w:rsidRPr="00423F00" w:rsidRDefault="006D48D8" w:rsidP="006D48D8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shd w:val="clear" w:color="auto" w:fill="FFFFFF" w:themeFill="background1"/>
            <w:vAlign w:val="center"/>
          </w:tcPr>
          <w:p w:rsidR="00BA6ECB" w:rsidRPr="007662F5" w:rsidRDefault="00BA6ECB" w:rsidP="00BA6ECB">
            <w:pPr>
              <w:pStyle w:val="TableParagraph"/>
              <w:tabs>
                <w:tab w:val="left" w:pos="2243"/>
              </w:tabs>
              <w:spacing w:before="94"/>
              <w:ind w:left="832" w:right="605" w:hanging="593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Health care for Elderly </w:t>
            </w:r>
          </w:p>
          <w:p w:rsidR="00BA6ECB" w:rsidRPr="007662F5" w:rsidRDefault="00BA6ECB" w:rsidP="00BA6ECB">
            <w:pPr>
              <w:pStyle w:val="TableParagraph"/>
              <w:tabs>
                <w:tab w:val="left" w:pos="2243"/>
              </w:tabs>
              <w:spacing w:before="94"/>
              <w:ind w:left="832" w:right="605" w:hanging="593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(Lecture)</w:t>
            </w:r>
          </w:p>
          <w:p w:rsidR="00BA6ECB" w:rsidRPr="006E566C" w:rsidRDefault="00BA6ECB" w:rsidP="00BA6ECB">
            <w:pPr>
              <w:pStyle w:val="TableParagraph"/>
              <w:spacing w:before="1"/>
              <w:ind w:left="218" w:right="161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6D48D8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Pr="00BA6ECB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 A. Aziz Al-Odhayani</w:t>
            </w:r>
          </w:p>
          <w:p w:rsidR="006D48D8" w:rsidRPr="00894437" w:rsidRDefault="006D48D8" w:rsidP="006D48D8">
            <w:pPr>
              <w:pStyle w:val="TableParagraph"/>
              <w:spacing w:line="252" w:lineRule="exact"/>
              <w:ind w:left="519" w:right="666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52" w:type="dxa"/>
            <w:gridSpan w:val="2"/>
            <w:shd w:val="clear" w:color="auto" w:fill="FFFFFF" w:themeFill="background1"/>
            <w:vAlign w:val="center"/>
          </w:tcPr>
          <w:p w:rsidR="0011793C" w:rsidRPr="00084843" w:rsidRDefault="0011793C" w:rsidP="0011793C">
            <w:pPr>
              <w:pStyle w:val="a9"/>
              <w:spacing w:line="242" w:lineRule="auto"/>
              <w:ind w:left="117" w:right="115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A4FD4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Smoking and Substance</w:t>
            </w:r>
            <w:r w:rsidRPr="005A4FD4">
              <w:rPr>
                <w:rFonts w:asciiTheme="majorBidi" w:hAnsiTheme="majorBidi" w:cstheme="majorBidi"/>
                <w:b w:val="0"/>
                <w:bCs w:val="0"/>
                <w:color w:val="000000" w:themeColor="text1"/>
                <w:spacing w:val="-8"/>
              </w:rPr>
              <w:t xml:space="preserve"> </w:t>
            </w:r>
            <w:r w:rsidRPr="005A4FD4">
              <w:rPr>
                <w:rFonts w:asciiTheme="majorBidi" w:hAnsiTheme="majorBidi" w:cstheme="majorBidi"/>
                <w:b w:val="0"/>
                <w:bCs w:val="0"/>
                <w:color w:val="000000" w:themeColor="text1"/>
              </w:rPr>
              <w:t>Abuse</w:t>
            </w:r>
            <w:r w:rsidRPr="00084843">
              <w:rPr>
                <w:rFonts w:asciiTheme="majorBidi" w:hAnsiTheme="majorBidi" w:cstheme="majorBidi"/>
                <w:color w:val="000000" w:themeColor="text1"/>
              </w:rPr>
              <w:t xml:space="preserve"> (Student led</w:t>
            </w:r>
            <w:r w:rsidRPr="00084843">
              <w:rPr>
                <w:rFonts w:asciiTheme="majorBidi" w:hAnsiTheme="majorBidi" w:cstheme="majorBidi"/>
                <w:color w:val="000000" w:themeColor="text1"/>
                <w:spacing w:val="-1"/>
              </w:rPr>
              <w:t xml:space="preserve"> </w:t>
            </w:r>
            <w:r w:rsidRPr="00084843">
              <w:rPr>
                <w:rFonts w:asciiTheme="majorBidi" w:hAnsiTheme="majorBidi" w:cstheme="majorBidi"/>
                <w:color w:val="000000" w:themeColor="text1"/>
              </w:rPr>
              <w:t>seminar)</w:t>
            </w:r>
          </w:p>
          <w:p w:rsidR="006D48D8" w:rsidRPr="00894437" w:rsidRDefault="0011793C" w:rsidP="0011793C">
            <w:pPr>
              <w:pStyle w:val="2"/>
              <w:spacing w:before="168" w:line="252" w:lineRule="exact"/>
              <w:ind w:left="605"/>
              <w:jc w:val="center"/>
              <w:outlineLvl w:val="1"/>
              <w:rPr>
                <w:rFonts w:asciiTheme="majorBidi" w:hAnsiTheme="majorBidi"/>
                <w:b/>
                <w:color w:val="000000" w:themeColor="text1"/>
                <w:sz w:val="18"/>
                <w:szCs w:val="18"/>
              </w:rPr>
            </w:pPr>
            <w:r w:rsidRPr="00084843">
              <w:rPr>
                <w:rFonts w:asciiTheme="majorBidi" w:hAnsiTheme="majorBidi"/>
                <w:color w:val="000000" w:themeColor="text1"/>
              </w:rPr>
              <w:t>Prof Jamal</w:t>
            </w:r>
            <w:r w:rsidRPr="00084843">
              <w:rPr>
                <w:rFonts w:asciiTheme="majorBidi" w:hAnsiTheme="majorBidi"/>
                <w:color w:val="000000" w:themeColor="text1"/>
                <w:spacing w:val="-5"/>
              </w:rPr>
              <w:t xml:space="preserve"> </w:t>
            </w:r>
            <w:r w:rsidRPr="00084843">
              <w:rPr>
                <w:rFonts w:asciiTheme="majorBidi" w:hAnsiTheme="majorBidi"/>
                <w:color w:val="000000" w:themeColor="text1"/>
              </w:rPr>
              <w:t>Al-Jarallah</w:t>
            </w:r>
            <w:r w:rsidRPr="006E566C">
              <w:rPr>
                <w:rFonts w:asciiTheme="majorBidi" w:hAnsiTheme="maj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vMerge/>
            <w:shd w:val="clear" w:color="auto" w:fill="FFFFFF" w:themeFill="background1"/>
            <w:vAlign w:val="center"/>
          </w:tcPr>
          <w:p w:rsidR="006D48D8" w:rsidRPr="0032207C" w:rsidRDefault="006D48D8" w:rsidP="006D48D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81" w:type="dxa"/>
            <w:gridSpan w:val="2"/>
            <w:shd w:val="clear" w:color="auto" w:fill="FFFFFF" w:themeFill="background1"/>
            <w:vAlign w:val="center"/>
          </w:tcPr>
          <w:p w:rsidR="006D48D8" w:rsidRPr="006E566C" w:rsidRDefault="006D48D8" w:rsidP="006D48D8">
            <w:pPr>
              <w:pStyle w:val="TableParagraph"/>
              <w:ind w:left="311" w:right="263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662F5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Prescribing in Family Practice</w:t>
            </w: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 xml:space="preserve"> (Lecture)</w:t>
            </w:r>
          </w:p>
          <w:p w:rsidR="006D48D8" w:rsidRPr="0097684D" w:rsidRDefault="006D48D8" w:rsidP="006D4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566C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 Syed Irfan</w:t>
            </w:r>
          </w:p>
        </w:tc>
        <w:tc>
          <w:tcPr>
            <w:tcW w:w="1612" w:type="dxa"/>
            <w:shd w:val="clear" w:color="auto" w:fill="F2DBDB" w:themeFill="accent2" w:themeFillTint="33"/>
            <w:vAlign w:val="center"/>
          </w:tcPr>
          <w:p w:rsidR="006D48D8" w:rsidRPr="0097684D" w:rsidRDefault="006D48D8" w:rsidP="006D48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99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Self-directed learning</w:t>
            </w:r>
          </w:p>
        </w:tc>
      </w:tr>
    </w:tbl>
    <w:p w:rsidR="00EE1782" w:rsidRPr="0032207C" w:rsidRDefault="00EE1782" w:rsidP="00EE1782">
      <w:pPr>
        <w:pStyle w:val="a5"/>
        <w:rPr>
          <w:rFonts w:asciiTheme="majorBidi" w:hAnsiTheme="majorBidi" w:cstheme="majorBidi"/>
          <w:b/>
          <w:bCs/>
        </w:rPr>
      </w:pPr>
    </w:p>
    <w:p w:rsidR="003373CC" w:rsidRPr="003373CC" w:rsidRDefault="003373CC" w:rsidP="003373CC">
      <w:pPr>
        <w:pStyle w:val="a6"/>
        <w:numPr>
          <w:ilvl w:val="0"/>
          <w:numId w:val="5"/>
        </w:numPr>
        <w:jc w:val="center"/>
        <w:rPr>
          <w:b/>
          <w:sz w:val="20"/>
        </w:rPr>
      </w:pPr>
      <w:r w:rsidRPr="003373CC">
        <w:rPr>
          <w:b/>
          <w:sz w:val="20"/>
        </w:rPr>
        <w:t>Room for FMED 421: College of Medicine New building, ground floor (N/w0)</w:t>
      </w:r>
    </w:p>
    <w:p w:rsidR="003373CC" w:rsidRDefault="003373CC" w:rsidP="003373CC">
      <w:pPr>
        <w:pStyle w:val="a6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2B79CD" w:rsidRDefault="002B79CD" w:rsidP="002B79CD">
      <w:pPr>
        <w:pStyle w:val="a6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MCQs Examination; for Psychiatry (PME 462) is on Sunday 26/01/2020 ( 01/06/1441)</w:t>
      </w:r>
    </w:p>
    <w:p w:rsidR="002B79CD" w:rsidRDefault="002B79CD" w:rsidP="002B79CD">
      <w:pPr>
        <w:pStyle w:val="a6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MCQs Examination; for Primary care (COMM 421) is on Wednesday 29/01/2020 (04/06/1441)</w:t>
      </w:r>
    </w:p>
    <w:p w:rsidR="002B79CD" w:rsidRDefault="002B79CD" w:rsidP="002B79CD">
      <w:pPr>
        <w:pStyle w:val="a6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MCQs &amp;SAQs Examination; for Dermatology (SKD 394) is on Sunday 02/02/2020 (08/06/1441)</w:t>
      </w:r>
    </w:p>
    <w:p w:rsidR="002B79CD" w:rsidRPr="00621287" w:rsidRDefault="002B79CD" w:rsidP="002B79CD">
      <w:pPr>
        <w:pStyle w:val="a6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OSCE Examination; for primary Care (COMM 421) is on Tuesday 04/02/2020 (10/06/1441)</w:t>
      </w:r>
    </w:p>
    <w:sectPr w:rsidR="002B79CD" w:rsidRPr="00621287" w:rsidSect="00B60A12">
      <w:headerReference w:type="default" r:id="rId8"/>
      <w:footerReference w:type="default" r:id="rId9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80" w:rsidRDefault="005E5880" w:rsidP="0069136F">
      <w:pPr>
        <w:spacing w:after="0" w:line="240" w:lineRule="auto"/>
      </w:pPr>
      <w:r>
        <w:separator/>
      </w:r>
    </w:p>
  </w:endnote>
  <w:endnote w:type="continuationSeparator" w:id="0">
    <w:p w:rsidR="005E5880" w:rsidRDefault="005E5880" w:rsidP="0069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93"/>
      <w:gridCol w:w="12907"/>
    </w:tblGrid>
    <w:tr w:rsidR="00C15D99">
      <w:tc>
        <w:tcPr>
          <w:tcW w:w="918" w:type="dxa"/>
        </w:tcPr>
        <w:p w:rsidR="00C15D99" w:rsidRPr="00B60A12" w:rsidRDefault="00C15D99">
          <w:pPr>
            <w:pStyle w:val="a4"/>
            <w:jc w:val="right"/>
            <w:rPr>
              <w:b/>
              <w:color w:val="4F81BD" w:themeColor="accent1"/>
              <w:sz w:val="16"/>
              <w:szCs w:val="16"/>
            </w:rPr>
          </w:pPr>
        </w:p>
      </w:tc>
      <w:tc>
        <w:tcPr>
          <w:tcW w:w="7938" w:type="dxa"/>
        </w:tcPr>
        <w:p w:rsidR="00C15D99" w:rsidRPr="006D693B" w:rsidRDefault="00C15D99" w:rsidP="004D1A01">
          <w:pPr>
            <w:spacing w:after="0" w:line="240" w:lineRule="auto"/>
            <w:rPr>
              <w:rFonts w:ascii="Bell MT" w:hAnsi="Bell MT" w:cstheme="majorBidi"/>
              <w:b/>
              <w:bCs/>
              <w:sz w:val="16"/>
              <w:szCs w:val="16"/>
            </w:rPr>
          </w:pPr>
          <w:r w:rsidRPr="006D693B">
            <w:rPr>
              <w:rFonts w:ascii="Bell MT" w:hAnsi="Bell MT" w:cstheme="majorBidi"/>
              <w:b/>
              <w:bCs/>
              <w:sz w:val="12"/>
              <w:szCs w:val="12"/>
            </w:rPr>
            <w:t>4</w:t>
          </w:r>
          <w:r w:rsidRPr="006D693B">
            <w:rPr>
              <w:rFonts w:ascii="Bell MT" w:hAnsi="Bell MT" w:cstheme="majorBidi"/>
              <w:b/>
              <w:bCs/>
              <w:sz w:val="12"/>
              <w:szCs w:val="12"/>
              <w:vertAlign w:val="superscript"/>
            </w:rPr>
            <w:t>th</w:t>
          </w:r>
          <w:r w:rsidRPr="006D693B">
            <w:rPr>
              <w:rFonts w:ascii="Bell MT" w:hAnsi="Bell MT" w:cstheme="majorBidi"/>
              <w:b/>
              <w:bCs/>
              <w:sz w:val="12"/>
              <w:szCs w:val="12"/>
            </w:rPr>
            <w:t xml:space="preserve"> Year Primary Care—COMM 421/Dermatology-SKD 394 &amp; Psychiatry-PME 462  Male Group </w:t>
          </w:r>
          <w:r>
            <w:rPr>
              <w:rFonts w:ascii="Bell MT" w:hAnsi="Bell MT" w:cstheme="majorBidi"/>
              <w:b/>
              <w:bCs/>
              <w:sz w:val="12"/>
              <w:szCs w:val="12"/>
            </w:rPr>
            <w:t>A</w:t>
          </w:r>
          <w:r w:rsidRPr="006D693B">
            <w:rPr>
              <w:rFonts w:ascii="Bell MT" w:hAnsi="Bell MT" w:cstheme="majorBidi"/>
              <w:b/>
              <w:bCs/>
              <w:sz w:val="12"/>
              <w:szCs w:val="12"/>
            </w:rPr>
            <w:t>I (</w:t>
          </w:r>
          <w:r>
            <w:rPr>
              <w:rFonts w:ascii="Bell MT" w:hAnsi="Bell MT" w:cstheme="majorBidi"/>
              <w:b/>
              <w:bCs/>
              <w:sz w:val="12"/>
              <w:szCs w:val="12"/>
            </w:rPr>
            <w:t>2</w:t>
          </w:r>
          <w:r w:rsidRPr="004D1A01">
            <w:rPr>
              <w:rFonts w:ascii="Bell MT" w:hAnsi="Bell MT" w:cstheme="majorBidi"/>
              <w:b/>
              <w:bCs/>
              <w:sz w:val="12"/>
              <w:szCs w:val="12"/>
              <w:vertAlign w:val="superscript"/>
            </w:rPr>
            <w:t>nd</w:t>
          </w:r>
          <w:r w:rsidRPr="006D693B">
            <w:rPr>
              <w:rFonts w:ascii="Bell MT" w:hAnsi="Bell MT" w:cstheme="majorBidi"/>
              <w:b/>
              <w:bCs/>
              <w:sz w:val="12"/>
              <w:szCs w:val="12"/>
            </w:rPr>
            <w:t xml:space="preserve"> cycle) / </w:t>
          </w:r>
          <w:r w:rsidR="00214477">
            <w:rPr>
              <w:rFonts w:ascii="Bell MT" w:hAnsi="Bell MT" w:cstheme="majorBidi"/>
              <w:b/>
              <w:bCs/>
              <w:sz w:val="12"/>
              <w:szCs w:val="12"/>
            </w:rPr>
            <w:t>Updated :01 October</w:t>
          </w:r>
          <w:r>
            <w:rPr>
              <w:rFonts w:ascii="Bell MT" w:hAnsi="Bell MT" w:cstheme="majorBidi"/>
              <w:b/>
              <w:bCs/>
              <w:sz w:val="12"/>
              <w:szCs w:val="12"/>
            </w:rPr>
            <w:t xml:space="preserve"> 2019</w:t>
          </w:r>
        </w:p>
        <w:p w:rsidR="00C15D99" w:rsidRPr="00B60A12" w:rsidRDefault="00C15D99" w:rsidP="003E1642">
          <w:pPr>
            <w:spacing w:after="0" w:line="240" w:lineRule="auto"/>
            <w:rPr>
              <w:rFonts w:asciiTheme="majorBidi" w:hAnsiTheme="majorBidi" w:cstheme="majorBidi"/>
              <w:b/>
              <w:bCs/>
              <w:sz w:val="16"/>
              <w:szCs w:val="16"/>
            </w:rPr>
          </w:pPr>
        </w:p>
      </w:tc>
    </w:tr>
  </w:tbl>
  <w:p w:rsidR="00C15D99" w:rsidRDefault="00C15D99" w:rsidP="00C77FE0">
    <w:pPr>
      <w:pStyle w:val="a4"/>
      <w:tabs>
        <w:tab w:val="clear" w:pos="4680"/>
        <w:tab w:val="clear" w:pos="9360"/>
        <w:tab w:val="left" w:pos="16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80" w:rsidRDefault="005E5880" w:rsidP="0069136F">
      <w:pPr>
        <w:spacing w:after="0" w:line="240" w:lineRule="auto"/>
      </w:pPr>
      <w:r>
        <w:separator/>
      </w:r>
    </w:p>
  </w:footnote>
  <w:footnote w:type="continuationSeparator" w:id="0">
    <w:p w:rsidR="005E5880" w:rsidRDefault="005E5880" w:rsidP="0069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99" w:rsidRPr="00F56030" w:rsidRDefault="005E5880" w:rsidP="00593A0A">
    <w:pPr>
      <w:tabs>
        <w:tab w:val="center" w:pos="6480"/>
        <w:tab w:val="left" w:pos="8625"/>
      </w:tabs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</w:rPr>
    </w:pPr>
    <w:sdt>
      <w:sdtPr>
        <w:id w:val="31000285"/>
        <w:docPartObj>
          <w:docPartGallery w:val="Page Numbers (Margins)"/>
          <w:docPartUnique/>
        </w:docPartObj>
      </w:sdtPr>
      <w:sdtEndPr/>
      <w:sdtContent>
        <w:r w:rsidR="00C15D99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35E34CD" wp14:editId="201C50C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127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D99" w:rsidRDefault="00C15D99">
                              <w:pPr>
                                <w:pStyle w:val="a4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734D7" w:rsidRPr="005734D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5E34CD" id="Rectangle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15D99" w:rsidRDefault="00C15D99">
                        <w:pPr>
                          <w:pStyle w:val="a4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734D7" w:rsidRPr="005734D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15D99" w:rsidRDefault="00C15D99" w:rsidP="00ED3E9D">
    <w:pPr>
      <w:spacing w:after="0" w:line="240" w:lineRule="auto"/>
      <w:rPr>
        <w:rFonts w:asciiTheme="majorBidi" w:hAnsiTheme="majorBidi" w:cstheme="majorBidi"/>
        <w:b/>
        <w:bCs/>
        <w:sz w:val="20"/>
        <w:szCs w:val="20"/>
      </w:rPr>
    </w:pPr>
    <w:r w:rsidRPr="008E57F9">
      <w:rPr>
        <w:rFonts w:asciiTheme="majorBidi" w:hAnsiTheme="majorBidi" w:cstheme="majorBidi"/>
        <w:noProof/>
      </w:rPr>
      <w:drawing>
        <wp:anchor distT="0" distB="0" distL="114300" distR="114300" simplePos="0" relativeHeight="251662336" behindDoc="1" locked="0" layoutInCell="1" allowOverlap="1" wp14:anchorId="79538D86" wp14:editId="15694678">
          <wp:simplePos x="0" y="0"/>
          <wp:positionH relativeFrom="margin">
            <wp:posOffset>-1905</wp:posOffset>
          </wp:positionH>
          <wp:positionV relativeFrom="margin">
            <wp:posOffset>-1066800</wp:posOffset>
          </wp:positionV>
          <wp:extent cx="1699260" cy="4222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030">
      <w:rPr>
        <w:rFonts w:asciiTheme="majorBidi" w:hAnsiTheme="majorBidi" w:cstheme="majorBidi"/>
        <w:b/>
        <w:bCs/>
        <w:sz w:val="20"/>
        <w:szCs w:val="20"/>
      </w:rPr>
      <w:t>College of Medicine</w:t>
    </w:r>
  </w:p>
  <w:p w:rsidR="00C15D99" w:rsidRDefault="00C15D99" w:rsidP="00B60A12">
    <w:pPr>
      <w:spacing w:after="0" w:line="240" w:lineRule="auto"/>
      <w:ind w:left="2880"/>
      <w:rPr>
        <w:rFonts w:asciiTheme="majorBidi" w:hAnsiTheme="majorBidi" w:cstheme="majorBidi"/>
        <w:b/>
        <w:bCs/>
        <w:sz w:val="20"/>
        <w:szCs w:val="20"/>
      </w:rPr>
    </w:pPr>
    <w:r w:rsidRPr="00F56030">
      <w:rPr>
        <w:rFonts w:asciiTheme="majorBidi" w:hAnsiTheme="majorBidi" w:cstheme="majorBidi"/>
        <w:b/>
        <w:bCs/>
        <w:sz w:val="20"/>
        <w:szCs w:val="20"/>
      </w:rPr>
      <w:t>Department of Medical Education</w:t>
    </w:r>
  </w:p>
  <w:p w:rsidR="00C15D99" w:rsidRPr="00F56030" w:rsidRDefault="00C15D99" w:rsidP="00ED3E9D">
    <w:pPr>
      <w:spacing w:after="0" w:line="240" w:lineRule="auto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Curriculum Development &amp; Research Unit</w:t>
    </w:r>
  </w:p>
  <w:p w:rsidR="00C15D99" w:rsidRDefault="00C15D99" w:rsidP="00ED3E9D">
    <w:pPr>
      <w:spacing w:after="0" w:line="240" w:lineRule="auto"/>
      <w:rPr>
        <w:rFonts w:asciiTheme="majorBidi" w:hAnsiTheme="majorBidi" w:cstheme="majorBidi"/>
        <w:b/>
        <w:bCs/>
      </w:rPr>
    </w:pPr>
    <w:r w:rsidRPr="00F56030">
      <w:rPr>
        <w:rFonts w:asciiTheme="majorBidi" w:hAnsiTheme="majorBidi" w:cstheme="majorBidi"/>
        <w:b/>
        <w:bCs/>
      </w:rPr>
      <w:t>4</w:t>
    </w:r>
    <w:r w:rsidRPr="00F56030">
      <w:rPr>
        <w:rFonts w:asciiTheme="majorBidi" w:hAnsiTheme="majorBidi" w:cstheme="majorBidi"/>
        <w:b/>
        <w:bCs/>
        <w:vertAlign w:val="superscript"/>
      </w:rPr>
      <w:t>th</w:t>
    </w:r>
    <w:r w:rsidRPr="00F56030">
      <w:rPr>
        <w:rFonts w:asciiTheme="majorBidi" w:hAnsiTheme="majorBidi" w:cstheme="majorBidi"/>
        <w:b/>
        <w:bCs/>
      </w:rPr>
      <w:t xml:space="preserve"> Ye</w:t>
    </w:r>
    <w:r w:rsidR="00A47A09">
      <w:rPr>
        <w:rFonts w:asciiTheme="majorBidi" w:hAnsiTheme="majorBidi" w:cstheme="majorBidi"/>
        <w:b/>
        <w:bCs/>
      </w:rPr>
      <w:t>ar Primary Care (</w:t>
    </w:r>
    <w:r>
      <w:rPr>
        <w:rFonts w:asciiTheme="majorBidi" w:hAnsiTheme="majorBidi" w:cstheme="majorBidi"/>
        <w:b/>
        <w:bCs/>
      </w:rPr>
      <w:t>COMM 421</w:t>
    </w:r>
    <w:r w:rsidR="00A47A09">
      <w:rPr>
        <w:rFonts w:asciiTheme="majorBidi" w:hAnsiTheme="majorBidi" w:cstheme="majorBidi"/>
        <w:b/>
        <w:bCs/>
      </w:rPr>
      <w:t>) Dermatology (</w:t>
    </w:r>
    <w:r>
      <w:rPr>
        <w:rFonts w:asciiTheme="majorBidi" w:hAnsiTheme="majorBidi" w:cstheme="majorBidi"/>
        <w:b/>
        <w:bCs/>
      </w:rPr>
      <w:t>SKD 394</w:t>
    </w:r>
    <w:r w:rsidR="00A47A09">
      <w:rPr>
        <w:rFonts w:asciiTheme="majorBidi" w:hAnsiTheme="majorBidi" w:cstheme="majorBidi"/>
        <w:b/>
        <w:bCs/>
      </w:rPr>
      <w:t>) &amp; Psychiatry (</w:t>
    </w:r>
    <w:r>
      <w:rPr>
        <w:rFonts w:asciiTheme="majorBidi" w:hAnsiTheme="majorBidi" w:cstheme="majorBidi"/>
        <w:b/>
        <w:bCs/>
      </w:rPr>
      <w:t>PME 462</w:t>
    </w:r>
    <w:r w:rsidR="00A47A09">
      <w:rPr>
        <w:rFonts w:asciiTheme="majorBidi" w:hAnsiTheme="majorBidi" w:cstheme="majorBidi"/>
        <w:b/>
        <w:bCs/>
      </w:rPr>
      <w:t>)</w:t>
    </w:r>
  </w:p>
  <w:p w:rsidR="00C15D99" w:rsidRPr="00F56030" w:rsidRDefault="00C15D99" w:rsidP="00A466BF">
    <w:pPr>
      <w:spacing w:after="0" w:line="240" w:lineRule="auto"/>
      <w:ind w:left="2160" w:firstLine="720"/>
      <w:rPr>
        <w:rFonts w:asciiTheme="majorBidi" w:hAnsiTheme="majorBidi" w:cstheme="majorBidi"/>
        <w:b/>
        <w:bCs/>
      </w:rPr>
    </w:pPr>
    <w:r w:rsidRPr="00F56030">
      <w:rPr>
        <w:rFonts w:asciiTheme="majorBidi" w:hAnsiTheme="majorBidi" w:cstheme="majorBidi"/>
        <w:b/>
        <w:bCs/>
      </w:rPr>
      <w:t>Academic Year 201</w:t>
    </w:r>
    <w:r>
      <w:rPr>
        <w:rFonts w:asciiTheme="majorBidi" w:hAnsiTheme="majorBidi" w:cstheme="majorBidi"/>
        <w:b/>
        <w:bCs/>
      </w:rPr>
      <w:t>9/2020 (1440</w:t>
    </w:r>
    <w:r w:rsidRPr="00F56030">
      <w:rPr>
        <w:rFonts w:asciiTheme="majorBidi" w:hAnsiTheme="majorBidi" w:cstheme="majorBidi"/>
        <w:b/>
        <w:bCs/>
      </w:rPr>
      <w:t>/14</w:t>
    </w:r>
    <w:r>
      <w:rPr>
        <w:rFonts w:asciiTheme="majorBidi" w:hAnsiTheme="majorBidi" w:cstheme="majorBidi"/>
        <w:b/>
        <w:bCs/>
      </w:rPr>
      <w:t>41</w:t>
    </w:r>
    <w:r w:rsidRPr="00F56030">
      <w:rPr>
        <w:rFonts w:asciiTheme="majorBidi" w:hAnsiTheme="majorBidi" w:cstheme="majorBidi"/>
        <w:b/>
        <w:bCs/>
      </w:rPr>
      <w:t>)</w:t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  <w:r>
      <w:rPr>
        <w:rFonts w:asciiTheme="majorBidi" w:hAnsiTheme="majorBidi" w:cstheme="majorBidi"/>
        <w:b/>
        <w:bCs/>
      </w:rPr>
      <w:tab/>
    </w:r>
  </w:p>
  <w:tbl>
    <w:tblPr>
      <w:tblStyle w:val="a3"/>
      <w:tblW w:w="0" w:type="auto"/>
      <w:tblInd w:w="11178" w:type="dxa"/>
      <w:tblLook w:val="04A0" w:firstRow="1" w:lastRow="0" w:firstColumn="1" w:lastColumn="0" w:noHBand="0" w:noVBand="1"/>
    </w:tblPr>
    <w:tblGrid>
      <w:gridCol w:w="3212"/>
    </w:tblGrid>
    <w:tr w:rsidR="00C15D99" w:rsidRPr="00F56030" w:rsidTr="004D1A01">
      <w:tc>
        <w:tcPr>
          <w:tcW w:w="3240" w:type="dxa"/>
        </w:tcPr>
        <w:p w:rsidR="00C15D99" w:rsidRPr="00F56030" w:rsidRDefault="00C15D99" w:rsidP="004D1A01">
          <w:pPr>
            <w:jc w:val="center"/>
            <w:rPr>
              <w:rFonts w:asciiTheme="majorBidi" w:hAnsiTheme="majorBidi" w:cstheme="majorBidi"/>
              <w:b/>
              <w:bCs/>
            </w:rPr>
          </w:pPr>
          <w:r w:rsidRPr="006D693B">
            <w:rPr>
              <w:rFonts w:asciiTheme="majorBidi" w:hAnsiTheme="majorBidi" w:cstheme="majorBidi"/>
              <w:b/>
              <w:bCs/>
            </w:rPr>
            <w:t xml:space="preserve">Male </w:t>
          </w:r>
          <w:r>
            <w:rPr>
              <w:rFonts w:asciiTheme="majorBidi" w:hAnsiTheme="majorBidi" w:cstheme="majorBidi"/>
              <w:b/>
              <w:bCs/>
            </w:rPr>
            <w:t>Group A</w:t>
          </w:r>
          <w:r w:rsidRPr="006D693B">
            <w:rPr>
              <w:rFonts w:asciiTheme="majorBidi" w:hAnsiTheme="majorBidi" w:cstheme="majorBidi"/>
              <w:b/>
              <w:bCs/>
            </w:rPr>
            <w:t xml:space="preserve">I </w:t>
          </w:r>
          <w:r>
            <w:rPr>
              <w:rFonts w:asciiTheme="majorBidi" w:hAnsiTheme="majorBidi" w:cstheme="majorBidi"/>
              <w:b/>
              <w:bCs/>
            </w:rPr>
            <w:t>-2</w:t>
          </w:r>
          <w:r w:rsidRPr="004D1A01">
            <w:rPr>
              <w:rFonts w:asciiTheme="majorBidi" w:hAnsiTheme="majorBidi" w:cstheme="majorBidi"/>
              <w:b/>
              <w:bCs/>
              <w:vertAlign w:val="superscript"/>
            </w:rPr>
            <w:t>nd</w:t>
          </w:r>
          <w:r>
            <w:rPr>
              <w:rFonts w:asciiTheme="majorBidi" w:hAnsiTheme="majorBidi" w:cstheme="majorBidi"/>
              <w:b/>
              <w:bCs/>
            </w:rPr>
            <w:t xml:space="preserve"> cycle</w:t>
          </w:r>
        </w:p>
      </w:tc>
    </w:tr>
  </w:tbl>
  <w:p w:rsidR="00C15D99" w:rsidRPr="00F56030" w:rsidRDefault="00C15D99" w:rsidP="006D69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364"/>
    <w:multiLevelType w:val="hybridMultilevel"/>
    <w:tmpl w:val="8A58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499"/>
    <w:multiLevelType w:val="hybridMultilevel"/>
    <w:tmpl w:val="93629EE8"/>
    <w:lvl w:ilvl="0" w:tplc="B36A8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0E63"/>
    <w:multiLevelType w:val="hybridMultilevel"/>
    <w:tmpl w:val="2FE0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006F"/>
    <w:multiLevelType w:val="hybridMultilevel"/>
    <w:tmpl w:val="36548752"/>
    <w:lvl w:ilvl="0" w:tplc="99A4B5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7F1C"/>
    <w:multiLevelType w:val="hybridMultilevel"/>
    <w:tmpl w:val="2D50BEE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2EC187B"/>
    <w:multiLevelType w:val="hybridMultilevel"/>
    <w:tmpl w:val="3DF8A8A0"/>
    <w:lvl w:ilvl="0" w:tplc="9AEA8F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82"/>
    <w:rsid w:val="0000507E"/>
    <w:rsid w:val="00015D87"/>
    <w:rsid w:val="000165E6"/>
    <w:rsid w:val="00020F90"/>
    <w:rsid w:val="00027BF3"/>
    <w:rsid w:val="00032DC3"/>
    <w:rsid w:val="00045A33"/>
    <w:rsid w:val="000460E4"/>
    <w:rsid w:val="00052AC2"/>
    <w:rsid w:val="0005588F"/>
    <w:rsid w:val="0006695E"/>
    <w:rsid w:val="00071818"/>
    <w:rsid w:val="0007753D"/>
    <w:rsid w:val="00077DCC"/>
    <w:rsid w:val="000811A6"/>
    <w:rsid w:val="00084F46"/>
    <w:rsid w:val="00085DE6"/>
    <w:rsid w:val="000B0569"/>
    <w:rsid w:val="000B0D8B"/>
    <w:rsid w:val="000B362E"/>
    <w:rsid w:val="000B5E13"/>
    <w:rsid w:val="000B70AC"/>
    <w:rsid w:val="000D6E0F"/>
    <w:rsid w:val="000E0874"/>
    <w:rsid w:val="000F51FD"/>
    <w:rsid w:val="000F79C6"/>
    <w:rsid w:val="00103DA1"/>
    <w:rsid w:val="001054B0"/>
    <w:rsid w:val="001108DF"/>
    <w:rsid w:val="001171E7"/>
    <w:rsid w:val="0011793C"/>
    <w:rsid w:val="001205D9"/>
    <w:rsid w:val="00121B5B"/>
    <w:rsid w:val="00123420"/>
    <w:rsid w:val="00145AC7"/>
    <w:rsid w:val="001508C8"/>
    <w:rsid w:val="0015602E"/>
    <w:rsid w:val="00157095"/>
    <w:rsid w:val="00157385"/>
    <w:rsid w:val="001615C2"/>
    <w:rsid w:val="00192C7A"/>
    <w:rsid w:val="00197679"/>
    <w:rsid w:val="001A1B17"/>
    <w:rsid w:val="001A4C07"/>
    <w:rsid w:val="001B0C7B"/>
    <w:rsid w:val="001B3DE0"/>
    <w:rsid w:val="001C26B6"/>
    <w:rsid w:val="001C287B"/>
    <w:rsid w:val="001D0C80"/>
    <w:rsid w:val="001E20E7"/>
    <w:rsid w:val="001F49B0"/>
    <w:rsid w:val="002104F3"/>
    <w:rsid w:val="00210AA2"/>
    <w:rsid w:val="00212405"/>
    <w:rsid w:val="002125F6"/>
    <w:rsid w:val="00214477"/>
    <w:rsid w:val="00225CE9"/>
    <w:rsid w:val="00226C25"/>
    <w:rsid w:val="00233BA1"/>
    <w:rsid w:val="0023405E"/>
    <w:rsid w:val="00235743"/>
    <w:rsid w:val="00241F2B"/>
    <w:rsid w:val="00243129"/>
    <w:rsid w:val="0024619C"/>
    <w:rsid w:val="002475C5"/>
    <w:rsid w:val="002506CC"/>
    <w:rsid w:val="0025407F"/>
    <w:rsid w:val="002621E8"/>
    <w:rsid w:val="00277B3F"/>
    <w:rsid w:val="00282FA4"/>
    <w:rsid w:val="002866DE"/>
    <w:rsid w:val="00290DCC"/>
    <w:rsid w:val="002A13F2"/>
    <w:rsid w:val="002A176F"/>
    <w:rsid w:val="002B79CD"/>
    <w:rsid w:val="002C1C96"/>
    <w:rsid w:val="002C7400"/>
    <w:rsid w:val="002D570F"/>
    <w:rsid w:val="002E0086"/>
    <w:rsid w:val="002E116E"/>
    <w:rsid w:val="002E2F4D"/>
    <w:rsid w:val="002E775A"/>
    <w:rsid w:val="002F18BE"/>
    <w:rsid w:val="002F2C05"/>
    <w:rsid w:val="002F587A"/>
    <w:rsid w:val="002F58DB"/>
    <w:rsid w:val="003026FF"/>
    <w:rsid w:val="00303145"/>
    <w:rsid w:val="00310D04"/>
    <w:rsid w:val="00311158"/>
    <w:rsid w:val="00321480"/>
    <w:rsid w:val="0032207C"/>
    <w:rsid w:val="00327441"/>
    <w:rsid w:val="00334EC3"/>
    <w:rsid w:val="003373CC"/>
    <w:rsid w:val="00340459"/>
    <w:rsid w:val="00342334"/>
    <w:rsid w:val="003437FD"/>
    <w:rsid w:val="0034600D"/>
    <w:rsid w:val="00351438"/>
    <w:rsid w:val="00353990"/>
    <w:rsid w:val="003617F7"/>
    <w:rsid w:val="003755CE"/>
    <w:rsid w:val="003801F5"/>
    <w:rsid w:val="00382CAF"/>
    <w:rsid w:val="00382D67"/>
    <w:rsid w:val="0038345A"/>
    <w:rsid w:val="00385F57"/>
    <w:rsid w:val="00397212"/>
    <w:rsid w:val="003A03C0"/>
    <w:rsid w:val="003A43E6"/>
    <w:rsid w:val="003A638C"/>
    <w:rsid w:val="003B27DF"/>
    <w:rsid w:val="003C1493"/>
    <w:rsid w:val="003C1DFA"/>
    <w:rsid w:val="003C38A0"/>
    <w:rsid w:val="003C7018"/>
    <w:rsid w:val="003D37BF"/>
    <w:rsid w:val="003D3D9C"/>
    <w:rsid w:val="003D78A9"/>
    <w:rsid w:val="003E1642"/>
    <w:rsid w:val="003E2AFC"/>
    <w:rsid w:val="003E3516"/>
    <w:rsid w:val="003E4CF9"/>
    <w:rsid w:val="003F072F"/>
    <w:rsid w:val="003F14DA"/>
    <w:rsid w:val="003F4107"/>
    <w:rsid w:val="003F78B7"/>
    <w:rsid w:val="00402A8E"/>
    <w:rsid w:val="00403DAB"/>
    <w:rsid w:val="004107C8"/>
    <w:rsid w:val="00411BEF"/>
    <w:rsid w:val="00412260"/>
    <w:rsid w:val="00415AEF"/>
    <w:rsid w:val="004176DA"/>
    <w:rsid w:val="00420323"/>
    <w:rsid w:val="00421E80"/>
    <w:rsid w:val="00423F00"/>
    <w:rsid w:val="00424404"/>
    <w:rsid w:val="00435B51"/>
    <w:rsid w:val="00436DAE"/>
    <w:rsid w:val="00437951"/>
    <w:rsid w:val="00441801"/>
    <w:rsid w:val="0044240D"/>
    <w:rsid w:val="00444638"/>
    <w:rsid w:val="00444D13"/>
    <w:rsid w:val="00445E5B"/>
    <w:rsid w:val="0044686C"/>
    <w:rsid w:val="0044699D"/>
    <w:rsid w:val="004477EB"/>
    <w:rsid w:val="00456008"/>
    <w:rsid w:val="00457A28"/>
    <w:rsid w:val="00465D44"/>
    <w:rsid w:val="00466D2B"/>
    <w:rsid w:val="0046730B"/>
    <w:rsid w:val="0047334B"/>
    <w:rsid w:val="00485696"/>
    <w:rsid w:val="00487148"/>
    <w:rsid w:val="00487367"/>
    <w:rsid w:val="0049547F"/>
    <w:rsid w:val="00495B12"/>
    <w:rsid w:val="004A0C99"/>
    <w:rsid w:val="004B6877"/>
    <w:rsid w:val="004C3E6A"/>
    <w:rsid w:val="004C5EAC"/>
    <w:rsid w:val="004C7B6A"/>
    <w:rsid w:val="004D11C0"/>
    <w:rsid w:val="004D1A01"/>
    <w:rsid w:val="004D296C"/>
    <w:rsid w:val="004D46F4"/>
    <w:rsid w:val="004E01C7"/>
    <w:rsid w:val="004E4528"/>
    <w:rsid w:val="004E6376"/>
    <w:rsid w:val="004F12F0"/>
    <w:rsid w:val="004F741F"/>
    <w:rsid w:val="005068E7"/>
    <w:rsid w:val="00507EB5"/>
    <w:rsid w:val="005100AC"/>
    <w:rsid w:val="00510E99"/>
    <w:rsid w:val="005112FD"/>
    <w:rsid w:val="00516FDE"/>
    <w:rsid w:val="00523687"/>
    <w:rsid w:val="00531D8A"/>
    <w:rsid w:val="00536FCD"/>
    <w:rsid w:val="00540FD5"/>
    <w:rsid w:val="005449A3"/>
    <w:rsid w:val="00545D74"/>
    <w:rsid w:val="00547883"/>
    <w:rsid w:val="00550E41"/>
    <w:rsid w:val="00552DD8"/>
    <w:rsid w:val="00572DC0"/>
    <w:rsid w:val="005734D7"/>
    <w:rsid w:val="005827C5"/>
    <w:rsid w:val="00593A0A"/>
    <w:rsid w:val="00594790"/>
    <w:rsid w:val="005A4FD4"/>
    <w:rsid w:val="005B2B02"/>
    <w:rsid w:val="005B320A"/>
    <w:rsid w:val="005B4633"/>
    <w:rsid w:val="005C4CC4"/>
    <w:rsid w:val="005C5FDD"/>
    <w:rsid w:val="005D6FE2"/>
    <w:rsid w:val="005E22F4"/>
    <w:rsid w:val="005E3A97"/>
    <w:rsid w:val="005E401F"/>
    <w:rsid w:val="005E4086"/>
    <w:rsid w:val="005E5880"/>
    <w:rsid w:val="005E7A48"/>
    <w:rsid w:val="005F1D71"/>
    <w:rsid w:val="005F2522"/>
    <w:rsid w:val="00613479"/>
    <w:rsid w:val="00615643"/>
    <w:rsid w:val="00616C50"/>
    <w:rsid w:val="00620407"/>
    <w:rsid w:val="00621600"/>
    <w:rsid w:val="00624F40"/>
    <w:rsid w:val="0063513F"/>
    <w:rsid w:val="00644896"/>
    <w:rsid w:val="0065768E"/>
    <w:rsid w:val="00665657"/>
    <w:rsid w:val="006673D7"/>
    <w:rsid w:val="00667E6C"/>
    <w:rsid w:val="00673568"/>
    <w:rsid w:val="0068021A"/>
    <w:rsid w:val="00681491"/>
    <w:rsid w:val="0068417A"/>
    <w:rsid w:val="0069136F"/>
    <w:rsid w:val="00692640"/>
    <w:rsid w:val="006A09AA"/>
    <w:rsid w:val="006A605A"/>
    <w:rsid w:val="006C4777"/>
    <w:rsid w:val="006C4D52"/>
    <w:rsid w:val="006D48D8"/>
    <w:rsid w:val="006D693B"/>
    <w:rsid w:val="006D69B4"/>
    <w:rsid w:val="006E4C1D"/>
    <w:rsid w:val="006F136C"/>
    <w:rsid w:val="006F5B09"/>
    <w:rsid w:val="00735A34"/>
    <w:rsid w:val="00744394"/>
    <w:rsid w:val="007454FC"/>
    <w:rsid w:val="007662F5"/>
    <w:rsid w:val="007664F9"/>
    <w:rsid w:val="007749EB"/>
    <w:rsid w:val="00781340"/>
    <w:rsid w:val="00796FE9"/>
    <w:rsid w:val="007A35D0"/>
    <w:rsid w:val="007D090E"/>
    <w:rsid w:val="007D4B6F"/>
    <w:rsid w:val="007D5955"/>
    <w:rsid w:val="007D775E"/>
    <w:rsid w:val="007E041F"/>
    <w:rsid w:val="007E72AA"/>
    <w:rsid w:val="007F4243"/>
    <w:rsid w:val="008111B0"/>
    <w:rsid w:val="00814E78"/>
    <w:rsid w:val="008164C0"/>
    <w:rsid w:val="00840E48"/>
    <w:rsid w:val="00841856"/>
    <w:rsid w:val="00844A6C"/>
    <w:rsid w:val="0084550F"/>
    <w:rsid w:val="00856D0E"/>
    <w:rsid w:val="00871F99"/>
    <w:rsid w:val="0087733A"/>
    <w:rsid w:val="00881BB2"/>
    <w:rsid w:val="00882AF8"/>
    <w:rsid w:val="0088612C"/>
    <w:rsid w:val="00886BA0"/>
    <w:rsid w:val="00894437"/>
    <w:rsid w:val="008962D9"/>
    <w:rsid w:val="008A360B"/>
    <w:rsid w:val="008C05C1"/>
    <w:rsid w:val="008C1110"/>
    <w:rsid w:val="008C15CC"/>
    <w:rsid w:val="008D17EA"/>
    <w:rsid w:val="008D1A6F"/>
    <w:rsid w:val="008D5FE3"/>
    <w:rsid w:val="008E6D47"/>
    <w:rsid w:val="0091210D"/>
    <w:rsid w:val="00933CCC"/>
    <w:rsid w:val="00940FDD"/>
    <w:rsid w:val="0094264D"/>
    <w:rsid w:val="00951174"/>
    <w:rsid w:val="009617A4"/>
    <w:rsid w:val="00965011"/>
    <w:rsid w:val="00965646"/>
    <w:rsid w:val="009756FD"/>
    <w:rsid w:val="00975D34"/>
    <w:rsid w:val="00975D70"/>
    <w:rsid w:val="0097684D"/>
    <w:rsid w:val="0099174D"/>
    <w:rsid w:val="00991F90"/>
    <w:rsid w:val="00993A73"/>
    <w:rsid w:val="00997EC4"/>
    <w:rsid w:val="009A0C6E"/>
    <w:rsid w:val="009B4252"/>
    <w:rsid w:val="009E31AB"/>
    <w:rsid w:val="00A066F5"/>
    <w:rsid w:val="00A13DCA"/>
    <w:rsid w:val="00A3131B"/>
    <w:rsid w:val="00A31896"/>
    <w:rsid w:val="00A35F96"/>
    <w:rsid w:val="00A466BF"/>
    <w:rsid w:val="00A47A09"/>
    <w:rsid w:val="00A62CF2"/>
    <w:rsid w:val="00A6378A"/>
    <w:rsid w:val="00A74F46"/>
    <w:rsid w:val="00A862F2"/>
    <w:rsid w:val="00A86AF2"/>
    <w:rsid w:val="00A86F1D"/>
    <w:rsid w:val="00AA0529"/>
    <w:rsid w:val="00AA2906"/>
    <w:rsid w:val="00AA6B35"/>
    <w:rsid w:val="00AB4148"/>
    <w:rsid w:val="00AC6A9B"/>
    <w:rsid w:val="00AD0536"/>
    <w:rsid w:val="00AD5BCD"/>
    <w:rsid w:val="00AE0FBE"/>
    <w:rsid w:val="00AE3945"/>
    <w:rsid w:val="00AE4382"/>
    <w:rsid w:val="00AF6564"/>
    <w:rsid w:val="00B1175F"/>
    <w:rsid w:val="00B139C3"/>
    <w:rsid w:val="00B14724"/>
    <w:rsid w:val="00B16DE2"/>
    <w:rsid w:val="00B25697"/>
    <w:rsid w:val="00B368D3"/>
    <w:rsid w:val="00B4333D"/>
    <w:rsid w:val="00B46B54"/>
    <w:rsid w:val="00B474CB"/>
    <w:rsid w:val="00B47E97"/>
    <w:rsid w:val="00B511DE"/>
    <w:rsid w:val="00B5153D"/>
    <w:rsid w:val="00B5196C"/>
    <w:rsid w:val="00B52968"/>
    <w:rsid w:val="00B60A12"/>
    <w:rsid w:val="00B66842"/>
    <w:rsid w:val="00B66A55"/>
    <w:rsid w:val="00B74C3D"/>
    <w:rsid w:val="00B82384"/>
    <w:rsid w:val="00B87828"/>
    <w:rsid w:val="00B94588"/>
    <w:rsid w:val="00BA241D"/>
    <w:rsid w:val="00BA621E"/>
    <w:rsid w:val="00BA6ECB"/>
    <w:rsid w:val="00BB7E49"/>
    <w:rsid w:val="00BC3E3F"/>
    <w:rsid w:val="00BC7935"/>
    <w:rsid w:val="00BD27E4"/>
    <w:rsid w:val="00BD5171"/>
    <w:rsid w:val="00BE1A2B"/>
    <w:rsid w:val="00C067AC"/>
    <w:rsid w:val="00C14465"/>
    <w:rsid w:val="00C14EE1"/>
    <w:rsid w:val="00C15D99"/>
    <w:rsid w:val="00C31040"/>
    <w:rsid w:val="00C34DAD"/>
    <w:rsid w:val="00C40BF1"/>
    <w:rsid w:val="00C47981"/>
    <w:rsid w:val="00C50FC2"/>
    <w:rsid w:val="00C5238E"/>
    <w:rsid w:val="00C55D80"/>
    <w:rsid w:val="00C60207"/>
    <w:rsid w:val="00C60540"/>
    <w:rsid w:val="00C72921"/>
    <w:rsid w:val="00C73AB7"/>
    <w:rsid w:val="00C77FE0"/>
    <w:rsid w:val="00C96331"/>
    <w:rsid w:val="00CA491F"/>
    <w:rsid w:val="00CB6E30"/>
    <w:rsid w:val="00CC0522"/>
    <w:rsid w:val="00CD7B57"/>
    <w:rsid w:val="00CE4F13"/>
    <w:rsid w:val="00CE72C7"/>
    <w:rsid w:val="00CE7780"/>
    <w:rsid w:val="00D0504D"/>
    <w:rsid w:val="00D10136"/>
    <w:rsid w:val="00D105F8"/>
    <w:rsid w:val="00D2192A"/>
    <w:rsid w:val="00D22FBF"/>
    <w:rsid w:val="00D43176"/>
    <w:rsid w:val="00D4750B"/>
    <w:rsid w:val="00D5038B"/>
    <w:rsid w:val="00D5541F"/>
    <w:rsid w:val="00D57F5B"/>
    <w:rsid w:val="00D6661F"/>
    <w:rsid w:val="00D66D99"/>
    <w:rsid w:val="00D721BA"/>
    <w:rsid w:val="00D9005D"/>
    <w:rsid w:val="00D91A97"/>
    <w:rsid w:val="00DB7993"/>
    <w:rsid w:val="00DC1CA8"/>
    <w:rsid w:val="00DC35F5"/>
    <w:rsid w:val="00DC3EC5"/>
    <w:rsid w:val="00DD38F6"/>
    <w:rsid w:val="00DD51E3"/>
    <w:rsid w:val="00DE6A59"/>
    <w:rsid w:val="00DF3ECF"/>
    <w:rsid w:val="00E10EF3"/>
    <w:rsid w:val="00E14574"/>
    <w:rsid w:val="00E14D51"/>
    <w:rsid w:val="00E224CC"/>
    <w:rsid w:val="00E41F6D"/>
    <w:rsid w:val="00E42C8D"/>
    <w:rsid w:val="00E56F6F"/>
    <w:rsid w:val="00E80F39"/>
    <w:rsid w:val="00E92849"/>
    <w:rsid w:val="00E95236"/>
    <w:rsid w:val="00E97405"/>
    <w:rsid w:val="00E97417"/>
    <w:rsid w:val="00E97E0A"/>
    <w:rsid w:val="00EA062C"/>
    <w:rsid w:val="00EA2AD9"/>
    <w:rsid w:val="00EA36AC"/>
    <w:rsid w:val="00EB0EA4"/>
    <w:rsid w:val="00EB616E"/>
    <w:rsid w:val="00EB7E85"/>
    <w:rsid w:val="00ED287C"/>
    <w:rsid w:val="00ED3E9D"/>
    <w:rsid w:val="00ED620A"/>
    <w:rsid w:val="00ED6464"/>
    <w:rsid w:val="00EE1782"/>
    <w:rsid w:val="00EE561C"/>
    <w:rsid w:val="00EF409B"/>
    <w:rsid w:val="00EF552E"/>
    <w:rsid w:val="00EF5E21"/>
    <w:rsid w:val="00F02905"/>
    <w:rsid w:val="00F02C59"/>
    <w:rsid w:val="00F12E8C"/>
    <w:rsid w:val="00F16671"/>
    <w:rsid w:val="00F35B3F"/>
    <w:rsid w:val="00F3679C"/>
    <w:rsid w:val="00F37DAD"/>
    <w:rsid w:val="00F434F6"/>
    <w:rsid w:val="00F56030"/>
    <w:rsid w:val="00F62FE9"/>
    <w:rsid w:val="00F70B07"/>
    <w:rsid w:val="00F714C7"/>
    <w:rsid w:val="00FC1744"/>
    <w:rsid w:val="00FD3565"/>
    <w:rsid w:val="00FD4C94"/>
    <w:rsid w:val="00FD6050"/>
    <w:rsid w:val="00FE01D7"/>
    <w:rsid w:val="00FE26EB"/>
    <w:rsid w:val="00FF38E0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301A19-0FF0-490C-8888-C1FEBA44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82"/>
    <w:rPr>
      <w:rFonts w:eastAsiaTheme="minorEastAsia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0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85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Char"/>
    <w:qFormat/>
    <w:rsid w:val="00EE1782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i/>
      <w:iCs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8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E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EE1782"/>
    <w:rPr>
      <w:rFonts w:eastAsiaTheme="minorEastAsia"/>
    </w:rPr>
  </w:style>
  <w:style w:type="paragraph" w:styleId="a5">
    <w:name w:val="No Spacing"/>
    <w:uiPriority w:val="1"/>
    <w:qFormat/>
    <w:rsid w:val="00EE1782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EE178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7Char">
    <w:name w:val="عنوان 7 Char"/>
    <w:basedOn w:val="a0"/>
    <w:link w:val="7"/>
    <w:rsid w:val="00EE1782"/>
    <w:rPr>
      <w:rFonts w:ascii="Arial" w:eastAsia="Times New Roman" w:hAnsi="Arial" w:cs="Times New Roman"/>
      <w:b/>
      <w:bCs/>
      <w:i/>
      <w:iCs/>
      <w:szCs w:val="20"/>
      <w:lang w:val="en-GB"/>
    </w:rPr>
  </w:style>
  <w:style w:type="paragraph" w:styleId="a6">
    <w:name w:val="List Paragraph"/>
    <w:basedOn w:val="a"/>
    <w:uiPriority w:val="34"/>
    <w:qFormat/>
    <w:rsid w:val="00EE1782"/>
    <w:pPr>
      <w:ind w:left="720"/>
      <w:contextualSpacing/>
    </w:pPr>
    <w:rPr>
      <w:rFonts w:eastAsiaTheme="minorHAnsi"/>
      <w:lang w:val="en-GB"/>
    </w:rPr>
  </w:style>
  <w:style w:type="paragraph" w:styleId="a7">
    <w:name w:val="header"/>
    <w:basedOn w:val="a"/>
    <w:link w:val="Char0"/>
    <w:uiPriority w:val="99"/>
    <w:unhideWhenUsed/>
    <w:rsid w:val="00071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071818"/>
    <w:rPr>
      <w:rFonts w:eastAsiaTheme="minorEastAsia"/>
    </w:rPr>
  </w:style>
  <w:style w:type="paragraph" w:styleId="a8">
    <w:name w:val="Balloon Text"/>
    <w:basedOn w:val="a"/>
    <w:link w:val="Char1"/>
    <w:uiPriority w:val="99"/>
    <w:semiHidden/>
    <w:unhideWhenUsed/>
    <w:rsid w:val="00D5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D5038B"/>
    <w:rPr>
      <w:rFonts w:ascii="Segoe UI" w:eastAsiaTheme="minorEastAsia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82D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2Char">
    <w:name w:val="عنوان 2 Char"/>
    <w:basedOn w:val="a0"/>
    <w:link w:val="2"/>
    <w:uiPriority w:val="9"/>
    <w:rsid w:val="00E80F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Char2"/>
    <w:uiPriority w:val="1"/>
    <w:qFormat/>
    <w:rsid w:val="00E80F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Char2">
    <w:name w:val="نص أساسي Char"/>
    <w:basedOn w:val="a0"/>
    <w:link w:val="a9"/>
    <w:uiPriority w:val="1"/>
    <w:rsid w:val="00E80F39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Char">
    <w:name w:val="عنوان 3 Char"/>
    <w:basedOn w:val="a0"/>
    <w:link w:val="3"/>
    <w:uiPriority w:val="9"/>
    <w:semiHidden/>
    <w:rsid w:val="00485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58DF-E30A-4713-9448-0DC9960D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KKUH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hadlocon</dc:creator>
  <cp:lastModifiedBy>Zahoor Al Anazi</cp:lastModifiedBy>
  <cp:revision>2</cp:revision>
  <cp:lastPrinted>2018-04-16T08:01:00Z</cp:lastPrinted>
  <dcterms:created xsi:type="dcterms:W3CDTF">2019-10-28T08:16:00Z</dcterms:created>
  <dcterms:modified xsi:type="dcterms:W3CDTF">2019-10-28T08:16:00Z</dcterms:modified>
</cp:coreProperties>
</file>